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80EFD" w14:textId="6331A6C3" w:rsidR="00535DEB" w:rsidRPr="00F55C66" w:rsidRDefault="00FD3352" w:rsidP="00535DEB">
      <w:pPr>
        <w:pStyle w:val="3"/>
        <w:ind w:firstLine="567"/>
        <w:rPr>
          <w:szCs w:val="24"/>
        </w:rPr>
      </w:pPr>
      <w:r w:rsidRPr="00F55C66">
        <w:rPr>
          <w:szCs w:val="24"/>
        </w:rPr>
        <w:t>ДОГОВОР №</w:t>
      </w:r>
      <w:r w:rsidR="00535DEB" w:rsidRPr="00F55C66">
        <w:rPr>
          <w:b w:val="0"/>
          <w:lang w:eastAsia="ar-SA"/>
        </w:rPr>
        <w:fldChar w:fldCharType="begin">
          <w:ffData>
            <w:name w:val="ТекстовоеПоле45"/>
            <w:enabled/>
            <w:calcOnExit/>
            <w:textInput>
              <w:default w:val="_____"/>
            </w:textInput>
          </w:ffData>
        </w:fldChar>
      </w:r>
      <w:r w:rsidR="00535DEB" w:rsidRPr="00F55C66">
        <w:rPr>
          <w:b w:val="0"/>
          <w:lang w:eastAsia="ar-SA"/>
        </w:rPr>
        <w:instrText xml:space="preserve"> FORMTEXT </w:instrText>
      </w:r>
      <w:r w:rsidR="00535DEB" w:rsidRPr="00F55C66">
        <w:rPr>
          <w:b w:val="0"/>
          <w:lang w:eastAsia="ar-SA"/>
        </w:rPr>
      </w:r>
      <w:r w:rsidR="00535DEB" w:rsidRPr="00F55C66">
        <w:rPr>
          <w:b w:val="0"/>
          <w:lang w:eastAsia="ar-SA"/>
        </w:rPr>
        <w:fldChar w:fldCharType="separate"/>
      </w:r>
      <w:r w:rsidR="00535DEB" w:rsidRPr="00F55C66">
        <w:rPr>
          <w:b w:val="0"/>
          <w:noProof/>
          <w:lang w:eastAsia="ar-SA"/>
        </w:rPr>
        <w:t>_____</w:t>
      </w:r>
      <w:r w:rsidR="00535DEB" w:rsidRPr="00F55C66">
        <w:rPr>
          <w:b w:val="0"/>
          <w:lang w:eastAsia="ar-SA"/>
        </w:rPr>
        <w:fldChar w:fldCharType="end"/>
      </w:r>
      <w:r w:rsidR="00F55C66" w:rsidRPr="00F55C66">
        <w:rPr>
          <w:b w:val="0"/>
          <w:lang w:eastAsia="ar-SA"/>
        </w:rPr>
        <w:t>/__-1.1/ПТР</w:t>
      </w:r>
    </w:p>
    <w:p w14:paraId="1433B437" w14:textId="77777777" w:rsidR="00FD3352" w:rsidRPr="00F55C66" w:rsidRDefault="00FD3352" w:rsidP="00A42ED2">
      <w:pPr>
        <w:pStyle w:val="3"/>
        <w:ind w:firstLine="567"/>
        <w:rPr>
          <w:szCs w:val="24"/>
          <w:lang w:eastAsia="ar-SA"/>
        </w:rPr>
      </w:pPr>
      <w:r w:rsidRPr="00F55C66">
        <w:rPr>
          <w:szCs w:val="24"/>
          <w:lang w:eastAsia="ar-SA"/>
        </w:rPr>
        <w:t>участия в долевом строительстве многоквартирного дома</w:t>
      </w:r>
    </w:p>
    <w:p w14:paraId="1E954D37" w14:textId="77777777" w:rsidR="00FD3352" w:rsidRPr="00F55C66" w:rsidRDefault="00FD3352" w:rsidP="00F15F2A">
      <w:pPr>
        <w:pStyle w:val="1"/>
        <w:rPr>
          <w:lang w:eastAsia="ar-SA"/>
        </w:rPr>
      </w:pPr>
    </w:p>
    <w:p w14:paraId="60C00966" w14:textId="77777777" w:rsidR="00FD3352" w:rsidRPr="00F55C66" w:rsidRDefault="00F32F64" w:rsidP="00F15F2A">
      <w:pPr>
        <w:pStyle w:val="1"/>
        <w:rPr>
          <w:lang w:eastAsia="ar-SA"/>
        </w:rPr>
      </w:pPr>
      <w:r w:rsidRPr="00F55C66">
        <w:rPr>
          <w:lang w:eastAsia="ar-SA"/>
        </w:rPr>
        <w:t>г. Краснодар                                                                                   «</w:t>
      </w:r>
      <w:r w:rsidR="00E012D8" w:rsidRPr="00F55C66">
        <w:rPr>
          <w:lang w:eastAsia="ar-SA"/>
        </w:rPr>
        <w:t>____</w:t>
      </w:r>
      <w:r w:rsidR="00825BC3" w:rsidRPr="00F55C66">
        <w:rPr>
          <w:lang w:eastAsia="ar-SA"/>
        </w:rPr>
        <w:t xml:space="preserve">» </w:t>
      </w:r>
      <w:bookmarkStart w:id="0" w:name="_Hlk14195518"/>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bookmarkEnd w:id="0"/>
      <w:r w:rsidR="00825BC3" w:rsidRPr="00F55C66">
        <w:rPr>
          <w:lang w:eastAsia="ar-SA"/>
        </w:rPr>
        <w:t xml:space="preserve"> </w:t>
      </w:r>
      <w:r w:rsidRPr="00F55C66">
        <w:rPr>
          <w:noProof/>
        </w:rPr>
        <w:t>20</w:t>
      </w:r>
      <w:r w:rsidR="00EC7C9D" w:rsidRPr="00F55C66">
        <w:rPr>
          <w:b/>
          <w:lang w:eastAsia="ar-SA"/>
        </w:rPr>
        <w:fldChar w:fldCharType="begin">
          <w:ffData>
            <w:name w:val="ТекстовоеПоле45"/>
            <w:enabled/>
            <w:calcOnExit/>
            <w:textInput>
              <w:default w:val="_____"/>
            </w:textInput>
          </w:ffData>
        </w:fldChar>
      </w:r>
      <w:r w:rsidR="00EC7C9D" w:rsidRPr="00F55C66">
        <w:rPr>
          <w:b/>
          <w:lang w:eastAsia="ar-SA"/>
        </w:rPr>
        <w:instrText xml:space="preserve"> FORMTEXT </w:instrText>
      </w:r>
      <w:r w:rsidR="00EC7C9D" w:rsidRPr="00F55C66">
        <w:rPr>
          <w:b/>
          <w:lang w:eastAsia="ar-SA"/>
        </w:rPr>
      </w:r>
      <w:r w:rsidR="00EC7C9D" w:rsidRPr="00F55C66">
        <w:rPr>
          <w:b/>
          <w:lang w:eastAsia="ar-SA"/>
        </w:rPr>
        <w:fldChar w:fldCharType="separate"/>
      </w:r>
      <w:r w:rsidR="00EC7C9D" w:rsidRPr="00F55C66">
        <w:rPr>
          <w:b/>
          <w:noProof/>
          <w:lang w:eastAsia="ar-SA"/>
        </w:rPr>
        <w:t>_____</w:t>
      </w:r>
      <w:r w:rsidR="00EC7C9D" w:rsidRPr="00F55C66">
        <w:rPr>
          <w:b/>
          <w:lang w:eastAsia="ar-SA"/>
        </w:rPr>
        <w:fldChar w:fldCharType="end"/>
      </w:r>
      <w:r w:rsidRPr="00F55C66">
        <w:rPr>
          <w:noProof/>
        </w:rPr>
        <w:t xml:space="preserve"> г</w:t>
      </w:r>
      <w:r w:rsidR="00FD3352" w:rsidRPr="00F55C66">
        <w:rPr>
          <w:noProof/>
        </w:rPr>
        <w:t>.</w:t>
      </w:r>
    </w:p>
    <w:p w14:paraId="423586C4" w14:textId="77777777" w:rsidR="00FD3352" w:rsidRPr="00F55C66" w:rsidRDefault="00FD3352" w:rsidP="00F15F2A">
      <w:pPr>
        <w:pStyle w:val="1"/>
        <w:rPr>
          <w:lang w:eastAsia="ar-SA"/>
        </w:rPr>
      </w:pPr>
    </w:p>
    <w:p w14:paraId="5C2EF8C8" w14:textId="5848AB89" w:rsidR="00ED348B" w:rsidRPr="00F55C66" w:rsidRDefault="00ED348B" w:rsidP="00ED348B">
      <w:pPr>
        <w:spacing w:after="0" w:line="240" w:lineRule="auto"/>
        <w:ind w:firstLine="709"/>
        <w:jc w:val="both"/>
        <w:rPr>
          <w:rFonts w:ascii="Times New Roman" w:eastAsia="Arial CYR" w:hAnsi="Times New Roman" w:cs="Times New Roman"/>
          <w:bCs/>
          <w:sz w:val="24"/>
          <w:szCs w:val="24"/>
          <w:lang w:eastAsia="ru-RU"/>
        </w:rPr>
      </w:pPr>
      <w:bookmarkStart w:id="1" w:name="_Hlk14195557"/>
      <w:r w:rsidRPr="00F55C66">
        <w:rPr>
          <w:rFonts w:ascii="Times New Roman" w:eastAsia="Arial CYR" w:hAnsi="Times New Roman" w:cs="Times New Roman"/>
          <w:b/>
          <w:sz w:val="24"/>
          <w:szCs w:val="24"/>
        </w:rPr>
        <w:t xml:space="preserve">Общество с ограниченной ответственностью </w:t>
      </w:r>
      <w:r w:rsidR="00F55C66" w:rsidRPr="00F55C66">
        <w:rPr>
          <w:rFonts w:ascii="Times New Roman" w:eastAsia="Arial CYR" w:hAnsi="Times New Roman" w:cs="Times New Roman"/>
          <w:b/>
          <w:sz w:val="24"/>
          <w:szCs w:val="24"/>
        </w:rPr>
        <w:t xml:space="preserve">Специализированный Застройщик </w:t>
      </w:r>
      <w:r w:rsidRPr="00F55C66">
        <w:rPr>
          <w:rFonts w:ascii="Times New Roman" w:eastAsia="Arial CYR" w:hAnsi="Times New Roman" w:cs="Times New Roman"/>
          <w:b/>
          <w:sz w:val="24"/>
          <w:szCs w:val="24"/>
        </w:rPr>
        <w:t>«</w:t>
      </w:r>
      <w:r w:rsidR="00F55C66" w:rsidRPr="00F55C66">
        <w:rPr>
          <w:rFonts w:ascii="Times New Roman" w:eastAsia="Arial CYR" w:hAnsi="Times New Roman" w:cs="Times New Roman"/>
          <w:b/>
          <w:sz w:val="24"/>
          <w:szCs w:val="24"/>
        </w:rPr>
        <w:t>КапиталЪ</w:t>
      </w:r>
      <w:r w:rsidRPr="00F55C66">
        <w:rPr>
          <w:rFonts w:ascii="Times New Roman" w:eastAsia="Arial CYR" w:hAnsi="Times New Roman" w:cs="Times New Roman"/>
          <w:b/>
          <w:sz w:val="24"/>
          <w:szCs w:val="24"/>
        </w:rPr>
        <w:t xml:space="preserve">» (ООО </w:t>
      </w:r>
      <w:r w:rsidR="00F55C66" w:rsidRPr="00F55C66">
        <w:rPr>
          <w:rFonts w:ascii="Times New Roman" w:eastAsia="Arial CYR" w:hAnsi="Times New Roman" w:cs="Times New Roman"/>
          <w:b/>
          <w:sz w:val="24"/>
          <w:szCs w:val="24"/>
        </w:rPr>
        <w:t xml:space="preserve">СЗ </w:t>
      </w:r>
      <w:r w:rsidRPr="00F55C66">
        <w:rPr>
          <w:rFonts w:ascii="Times New Roman" w:eastAsia="Arial CYR" w:hAnsi="Times New Roman" w:cs="Times New Roman"/>
          <w:b/>
          <w:sz w:val="24"/>
          <w:szCs w:val="24"/>
        </w:rPr>
        <w:t>«</w:t>
      </w:r>
      <w:r w:rsidR="00F55C66" w:rsidRPr="00F55C66">
        <w:rPr>
          <w:rFonts w:ascii="Times New Roman" w:eastAsia="Arial CYR" w:hAnsi="Times New Roman" w:cs="Times New Roman"/>
          <w:b/>
          <w:sz w:val="24"/>
          <w:szCs w:val="24"/>
        </w:rPr>
        <w:t>КапиталЪ</w:t>
      </w:r>
      <w:r w:rsidRPr="00F55C66">
        <w:rPr>
          <w:rFonts w:ascii="Times New Roman" w:eastAsia="Arial CYR" w:hAnsi="Times New Roman" w:cs="Times New Roman"/>
          <w:b/>
          <w:sz w:val="24"/>
          <w:szCs w:val="24"/>
        </w:rPr>
        <w:t>»),</w:t>
      </w:r>
      <w:r w:rsidRPr="00F55C66">
        <w:rPr>
          <w:rFonts w:ascii="Times New Roman" w:eastAsia="Arial CYR" w:hAnsi="Times New Roman" w:cs="Times New Roman"/>
          <w:bCs/>
          <w:sz w:val="24"/>
          <w:szCs w:val="24"/>
        </w:rPr>
        <w:t xml:space="preserve"> именуемое в дальнейшем «Застройщик», в лице </w:t>
      </w:r>
      <w:r w:rsidR="001D33B0">
        <w:rPr>
          <w:rFonts w:ascii="Times New Roman" w:eastAsia="Arial CYR" w:hAnsi="Times New Roman" w:cs="Times New Roman"/>
          <w:bCs/>
          <w:sz w:val="24"/>
          <w:szCs w:val="24"/>
        </w:rPr>
        <w:t xml:space="preserve">представителя </w:t>
      </w:r>
      <w:r w:rsidR="001D33B0" w:rsidRPr="001D33B0">
        <w:rPr>
          <w:rFonts w:ascii="Times New Roman" w:eastAsia="Arial CYR" w:hAnsi="Times New Roman" w:cs="Times New Roman"/>
          <w:bCs/>
          <w:sz w:val="24"/>
          <w:szCs w:val="24"/>
        </w:rPr>
        <w:t>Маслеха Анастасии Владимировны, действующего на основании доверенности, №23АВ</w:t>
      </w:r>
      <w:r w:rsidR="001D33B0">
        <w:rPr>
          <w:rFonts w:ascii="Times New Roman" w:eastAsia="Arial CYR" w:hAnsi="Times New Roman" w:cs="Times New Roman"/>
          <w:bCs/>
          <w:sz w:val="24"/>
          <w:szCs w:val="24"/>
        </w:rPr>
        <w:t>3499938</w:t>
      </w:r>
      <w:r w:rsidR="001D33B0" w:rsidRPr="001D33B0">
        <w:rPr>
          <w:rFonts w:ascii="Times New Roman" w:eastAsia="Arial CYR" w:hAnsi="Times New Roman" w:cs="Times New Roman"/>
          <w:bCs/>
          <w:sz w:val="24"/>
          <w:szCs w:val="24"/>
        </w:rPr>
        <w:t xml:space="preserve"> удостоверенной </w:t>
      </w:r>
      <w:r w:rsidR="001D33B0">
        <w:rPr>
          <w:rFonts w:ascii="Times New Roman" w:eastAsia="Arial CYR" w:hAnsi="Times New Roman" w:cs="Times New Roman"/>
          <w:bCs/>
          <w:sz w:val="24"/>
          <w:szCs w:val="24"/>
        </w:rPr>
        <w:t xml:space="preserve">Алмазовой Златой Леонидовной, временно исполняющей обязанности нотариуса Винокуровой Ангелины Петровны </w:t>
      </w:r>
      <w:r w:rsidR="001D33B0" w:rsidRPr="001D33B0">
        <w:rPr>
          <w:rFonts w:ascii="Times New Roman" w:eastAsia="Arial CYR" w:hAnsi="Times New Roman" w:cs="Times New Roman"/>
          <w:bCs/>
          <w:sz w:val="24"/>
          <w:szCs w:val="24"/>
        </w:rPr>
        <w:t xml:space="preserve">Краснодарского нотариального округа </w:t>
      </w:r>
      <w:r w:rsidR="001D33B0">
        <w:rPr>
          <w:rFonts w:ascii="Times New Roman" w:eastAsia="Arial CYR" w:hAnsi="Times New Roman" w:cs="Times New Roman"/>
          <w:bCs/>
          <w:sz w:val="24"/>
          <w:szCs w:val="24"/>
        </w:rPr>
        <w:t>от 02.12.2022</w:t>
      </w:r>
      <w:r w:rsidR="001D33B0" w:rsidRPr="001D33B0">
        <w:rPr>
          <w:rFonts w:ascii="Times New Roman" w:eastAsia="Arial CYR" w:hAnsi="Times New Roman" w:cs="Times New Roman"/>
          <w:bCs/>
          <w:sz w:val="24"/>
          <w:szCs w:val="24"/>
        </w:rPr>
        <w:t xml:space="preserve"> года зарегистрированной в реестре: № </w:t>
      </w:r>
      <w:r w:rsidR="001D33B0">
        <w:rPr>
          <w:rFonts w:ascii="Times New Roman" w:eastAsia="Arial CYR" w:hAnsi="Times New Roman" w:cs="Times New Roman"/>
          <w:bCs/>
          <w:sz w:val="24"/>
          <w:szCs w:val="24"/>
        </w:rPr>
        <w:t>23/31-н/23-2022-55-325</w:t>
      </w:r>
      <w:r w:rsidR="001D33B0" w:rsidRPr="001D33B0">
        <w:rPr>
          <w:rFonts w:ascii="Times New Roman" w:eastAsia="Arial CYR" w:hAnsi="Times New Roman" w:cs="Times New Roman"/>
          <w:bCs/>
          <w:sz w:val="24"/>
          <w:szCs w:val="24"/>
        </w:rPr>
        <w:t>, с одной стороны, и</w:t>
      </w:r>
    </w:p>
    <w:p w14:paraId="35A49BA1" w14:textId="69B8462B" w:rsidR="00411ED4" w:rsidRPr="00F55C66" w:rsidRDefault="00411ED4" w:rsidP="00F15F2A">
      <w:pPr>
        <w:pStyle w:val="1"/>
      </w:pPr>
      <w:r w:rsidRPr="00F55C66">
        <w:rPr>
          <w:rFonts w:eastAsia="Lucida Sans Unicode"/>
          <w:kern w:val="2"/>
        </w:rPr>
        <w:t>Граждан</w:t>
      </w:r>
      <w:r w:rsidR="00F55C66" w:rsidRPr="00F55C66">
        <w:rPr>
          <w:rFonts w:eastAsia="Lucida Sans Unicode"/>
          <w:kern w:val="2"/>
        </w:rPr>
        <w:t>__</w:t>
      </w:r>
      <w:r w:rsidRPr="00F55C66">
        <w:rPr>
          <w:rFonts w:eastAsia="Lucida Sans Unicode"/>
          <w:kern w:val="2"/>
        </w:rPr>
        <w:t xml:space="preserve"> Российской </w:t>
      </w:r>
      <w:r w:rsidRPr="00F55C66">
        <w:rPr>
          <w:noProof/>
        </w:rPr>
        <w:t xml:space="preserve">Федерации </w:t>
      </w:r>
      <w:r w:rsidR="00EC7C9D" w:rsidRPr="00F55C66">
        <w:rPr>
          <w:lang w:eastAsia="ar-SA"/>
        </w:rPr>
        <w:fldChar w:fldCharType="begin">
          <w:ffData>
            <w:name w:val=""/>
            <w:enabled/>
            <w:calcOnExit/>
            <w:textInput>
              <w:default w:val="___________________________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________________________________</w:t>
      </w:r>
      <w:r w:rsidR="00EC7C9D" w:rsidRPr="00F55C66">
        <w:rPr>
          <w:lang w:eastAsia="ar-SA"/>
        </w:rPr>
        <w:fldChar w:fldCharType="end"/>
      </w:r>
      <w:r w:rsidRPr="00F55C66">
        <w:rPr>
          <w:noProof/>
        </w:rPr>
        <w:t xml:space="preserve">, </w:t>
      </w:r>
      <w:r w:rsidRPr="00F55C66">
        <w:t xml:space="preserve">дата рождения: </w:t>
      </w:r>
      <w:r w:rsidR="00EC7C9D" w:rsidRPr="00F55C66">
        <w:rPr>
          <w:lang w:eastAsia="ar-SA"/>
        </w:rPr>
        <w:fldChar w:fldCharType="begin">
          <w:ffData>
            <w:name w:val=""/>
            <w:enabled/>
            <w:calcOnExit/>
            <w:textInput>
              <w:default w:val="______________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___________________</w:t>
      </w:r>
      <w:r w:rsidR="00EC7C9D" w:rsidRPr="00F55C66">
        <w:rPr>
          <w:lang w:eastAsia="ar-SA"/>
        </w:rPr>
        <w:fldChar w:fldCharType="end"/>
      </w:r>
      <w:r w:rsidRPr="00F55C66">
        <w:t xml:space="preserve">, место рождения: </w:t>
      </w:r>
      <w:r w:rsidR="00EC7C9D" w:rsidRPr="00F55C66">
        <w:rPr>
          <w:lang w:eastAsia="ar-SA"/>
        </w:rPr>
        <w:fldChar w:fldCharType="begin">
          <w:ffData>
            <w:name w:val=""/>
            <w:enabled/>
            <w:calcOnExit/>
            <w:textInput>
              <w:default w:val="___________________________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________________________________</w:t>
      </w:r>
      <w:r w:rsidR="00EC7C9D" w:rsidRPr="00F55C66">
        <w:rPr>
          <w:lang w:eastAsia="ar-SA"/>
        </w:rPr>
        <w:fldChar w:fldCharType="end"/>
      </w:r>
      <w:r w:rsidRPr="00F55C66">
        <w:t>, пол:</w:t>
      </w:r>
      <w:r w:rsidR="00825BC3" w:rsidRPr="00F55C66">
        <w:t xml:space="preserve"> </w:t>
      </w:r>
      <w:r w:rsidR="00EC7C9D" w:rsidRPr="00F55C66">
        <w:rPr>
          <w:lang w:eastAsia="ar-SA"/>
        </w:rPr>
        <w:fldChar w:fldCharType="begin">
          <w:ffData>
            <w:name w:val="ТекстовоеПоле45"/>
            <w:enabled/>
            <w:calcOnExit/>
            <w:textInput>
              <w:default w:val="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w:t>
      </w:r>
      <w:r w:rsidR="00EC7C9D" w:rsidRPr="00F55C66">
        <w:rPr>
          <w:lang w:eastAsia="ar-SA"/>
        </w:rPr>
        <w:fldChar w:fldCharType="end"/>
      </w:r>
      <w:r w:rsidRPr="00F55C66">
        <w:t xml:space="preserve">, гражданство: </w:t>
      </w:r>
      <w:r w:rsidRPr="00F55C66">
        <w:fldChar w:fldCharType="begin">
          <w:ffData>
            <w:name w:val="ТекстовоеПоле8"/>
            <w:enabled/>
            <w:calcOnExit w:val="0"/>
            <w:textInput>
              <w:default w:val="Российская Федерация"/>
            </w:textInput>
          </w:ffData>
        </w:fldChar>
      </w:r>
      <w:bookmarkStart w:id="2" w:name="ТекстовоеПоле8"/>
      <w:r w:rsidRPr="00F55C66">
        <w:instrText xml:space="preserve"> FORMTEXT </w:instrText>
      </w:r>
      <w:r w:rsidRPr="00F55C66">
        <w:fldChar w:fldCharType="separate"/>
      </w:r>
      <w:r w:rsidRPr="00F55C66">
        <w:rPr>
          <w:noProof/>
        </w:rPr>
        <w:t>Российская Федерация</w:t>
      </w:r>
      <w:r w:rsidRPr="00F55C66">
        <w:fldChar w:fldCharType="end"/>
      </w:r>
      <w:bookmarkEnd w:id="2"/>
      <w:r w:rsidRPr="00F55C66">
        <w:t xml:space="preserve">, паспорт: серия </w:t>
      </w:r>
      <w:r w:rsidR="00EC7C9D" w:rsidRPr="00F55C66">
        <w:rPr>
          <w:lang w:eastAsia="ar-SA"/>
        </w:rPr>
        <w:fldChar w:fldCharType="begin">
          <w:ffData>
            <w:name w:val="ТекстовоеПоле45"/>
            <w:enabled/>
            <w:calcOnExit/>
            <w:textInput>
              <w:default w:val="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w:t>
      </w:r>
      <w:r w:rsidR="00EC7C9D" w:rsidRPr="00F55C66">
        <w:rPr>
          <w:lang w:eastAsia="ar-SA"/>
        </w:rPr>
        <w:fldChar w:fldCharType="end"/>
      </w:r>
      <w:r w:rsidRPr="00F55C66">
        <w:t xml:space="preserve"> номер </w:t>
      </w:r>
      <w:r w:rsidR="00EC7C9D" w:rsidRPr="00F55C66">
        <w:rPr>
          <w:lang w:eastAsia="ar-SA"/>
        </w:rPr>
        <w:fldChar w:fldCharType="begin">
          <w:ffData>
            <w:name w:val="ТекстовоеПоле45"/>
            <w:enabled/>
            <w:calcOnExit/>
            <w:textInput>
              <w:default w:val="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w:t>
      </w:r>
      <w:r w:rsidR="00EC7C9D" w:rsidRPr="00F55C66">
        <w:rPr>
          <w:lang w:eastAsia="ar-SA"/>
        </w:rPr>
        <w:fldChar w:fldCharType="end"/>
      </w:r>
      <w:r w:rsidRPr="00F55C66">
        <w:t xml:space="preserve">, код подразделения </w:t>
      </w:r>
      <w:r w:rsidR="00EC7C9D" w:rsidRPr="00F55C66">
        <w:rPr>
          <w:lang w:eastAsia="ar-SA"/>
        </w:rPr>
        <w:fldChar w:fldCharType="begin">
          <w:ffData>
            <w:name w:val="ТекстовоеПоле45"/>
            <w:enabled/>
            <w:calcOnExit/>
            <w:textInput>
              <w:default w:val="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w:t>
      </w:r>
      <w:r w:rsidR="00EC7C9D" w:rsidRPr="00F55C66">
        <w:rPr>
          <w:lang w:eastAsia="ar-SA"/>
        </w:rPr>
        <w:fldChar w:fldCharType="end"/>
      </w:r>
      <w:r w:rsidRPr="00F55C66">
        <w:t xml:space="preserve">, выдан </w:t>
      </w:r>
      <w:r w:rsidR="00EC7C9D" w:rsidRPr="00F55C66">
        <w:rPr>
          <w:lang w:eastAsia="ar-SA"/>
        </w:rPr>
        <w:fldChar w:fldCharType="begin">
          <w:ffData>
            <w:name w:val="ТекстовоеПоле45"/>
            <w:enabled/>
            <w:calcOnExit/>
            <w:textInput>
              <w:default w:val="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w:t>
      </w:r>
      <w:r w:rsidR="00EC7C9D" w:rsidRPr="00F55C66">
        <w:rPr>
          <w:lang w:eastAsia="ar-SA"/>
        </w:rPr>
        <w:fldChar w:fldCharType="end"/>
      </w:r>
      <w:r w:rsidRPr="00F55C66">
        <w:t xml:space="preserve">года </w:t>
      </w:r>
      <w:r w:rsidR="00EC7C9D" w:rsidRPr="00F55C66">
        <w:rPr>
          <w:lang w:eastAsia="ar-SA"/>
        </w:rPr>
        <w:fldChar w:fldCharType="begin">
          <w:ffData>
            <w:name w:val=""/>
            <w:enabled/>
            <w:calcOnExit/>
            <w:textInput>
              <w:default w:val="___________________________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________________________________</w:t>
      </w:r>
      <w:r w:rsidR="00EC7C9D" w:rsidRPr="00F55C66">
        <w:rPr>
          <w:lang w:eastAsia="ar-SA"/>
        </w:rPr>
        <w:fldChar w:fldCharType="end"/>
      </w:r>
      <w:r w:rsidRPr="00F55C66">
        <w:t>, зарегистрированн</w:t>
      </w:r>
      <w:r w:rsidR="00825BC3" w:rsidRPr="00F55C66">
        <w:t>ая</w:t>
      </w:r>
      <w:r w:rsidRPr="00F55C66">
        <w:t xml:space="preserve"> по адресу: </w:t>
      </w:r>
      <w:r w:rsidR="00EC7C9D" w:rsidRPr="00F55C66">
        <w:rPr>
          <w:lang w:eastAsia="ar-SA"/>
        </w:rPr>
        <w:fldChar w:fldCharType="begin">
          <w:ffData>
            <w:name w:val=""/>
            <w:enabled/>
            <w:calcOnExit/>
            <w:textInput>
              <w:default w:val="___________________________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________________________________</w:t>
      </w:r>
      <w:r w:rsidR="00EC7C9D" w:rsidRPr="00F55C66">
        <w:rPr>
          <w:lang w:eastAsia="ar-SA"/>
        </w:rPr>
        <w:fldChar w:fldCharType="end"/>
      </w:r>
      <w:r w:rsidRPr="00F55C66">
        <w:t>,</w:t>
      </w:r>
      <w:r w:rsidR="00825BC3" w:rsidRPr="00F55C66">
        <w:t xml:space="preserve">СНИЛС </w:t>
      </w:r>
      <w:r w:rsidR="00EC7C9D" w:rsidRPr="00F55C66">
        <w:rPr>
          <w:lang w:eastAsia="ar-SA"/>
        </w:rPr>
        <w:fldChar w:fldCharType="begin">
          <w:ffData>
            <w:name w:val=""/>
            <w:enabled/>
            <w:calcOnExit/>
            <w:textInput>
              <w:default w:val="___________________"/>
            </w:textInput>
          </w:ffData>
        </w:fldChar>
      </w:r>
      <w:r w:rsidR="00EC7C9D" w:rsidRPr="00F55C66">
        <w:rPr>
          <w:lang w:eastAsia="ar-SA"/>
        </w:rPr>
        <w:instrText xml:space="preserve"> FORMTEXT </w:instrText>
      </w:r>
      <w:r w:rsidR="00EC7C9D" w:rsidRPr="00F55C66">
        <w:rPr>
          <w:lang w:eastAsia="ar-SA"/>
        </w:rPr>
      </w:r>
      <w:r w:rsidR="00EC7C9D" w:rsidRPr="00F55C66">
        <w:rPr>
          <w:lang w:eastAsia="ar-SA"/>
        </w:rPr>
        <w:fldChar w:fldCharType="separate"/>
      </w:r>
      <w:r w:rsidR="00EC7C9D" w:rsidRPr="00F55C66">
        <w:rPr>
          <w:noProof/>
          <w:lang w:eastAsia="ar-SA"/>
        </w:rPr>
        <w:t>___________________</w:t>
      </w:r>
      <w:r w:rsidR="00EC7C9D" w:rsidRPr="00F55C66">
        <w:rPr>
          <w:lang w:eastAsia="ar-SA"/>
        </w:rPr>
        <w:fldChar w:fldCharType="end"/>
      </w:r>
      <w:r w:rsidR="00825BC3" w:rsidRPr="00F55C66">
        <w:t>,</w:t>
      </w:r>
      <w:r w:rsidRPr="00F55C66">
        <w:t xml:space="preserve"> </w:t>
      </w:r>
      <w:bookmarkEnd w:id="1"/>
      <w:r w:rsidRPr="00F55C66">
        <w:t>именуем</w:t>
      </w:r>
      <w:r w:rsidR="00F55C66" w:rsidRPr="00F55C66">
        <w:t>__</w:t>
      </w:r>
      <w:r w:rsidRPr="00F55C66">
        <w:t xml:space="preserve"> в дальнейшем «Участник долевого строительства», с другой стороны, совместно именуемые Стороны, а по отдельности – «Сторона», заключили настоящий договор о нижеследующем:</w:t>
      </w:r>
    </w:p>
    <w:p w14:paraId="06F33E9E" w14:textId="77777777" w:rsidR="00FD3352" w:rsidRPr="00F55C66" w:rsidRDefault="00FD3352" w:rsidP="00F15F2A">
      <w:pPr>
        <w:pStyle w:val="1"/>
        <w:rPr>
          <w:lang w:eastAsia="ar-SA"/>
        </w:rPr>
      </w:pPr>
    </w:p>
    <w:p w14:paraId="3CB5DFAE" w14:textId="77777777" w:rsidR="00C94AE3" w:rsidRPr="00F55C66" w:rsidRDefault="00C37A96" w:rsidP="0061186B">
      <w:pPr>
        <w:spacing w:after="0" w:line="240" w:lineRule="auto"/>
        <w:ind w:firstLine="426"/>
        <w:jc w:val="center"/>
        <w:rPr>
          <w:rFonts w:ascii="Times New Roman" w:eastAsia="Calibri" w:hAnsi="Times New Roman" w:cs="Times New Roman"/>
          <w:b/>
          <w:sz w:val="24"/>
          <w:szCs w:val="24"/>
          <w:lang w:eastAsia="ar-SA"/>
        </w:rPr>
      </w:pPr>
      <w:r w:rsidRPr="00F55C66">
        <w:rPr>
          <w:rFonts w:ascii="Times New Roman" w:eastAsia="Calibri" w:hAnsi="Times New Roman" w:cs="Times New Roman"/>
          <w:b/>
          <w:sz w:val="24"/>
          <w:szCs w:val="24"/>
          <w:lang w:eastAsia="ar-SA"/>
        </w:rPr>
        <w:t>1</w:t>
      </w:r>
      <w:r w:rsidR="00C94AE3" w:rsidRPr="00F55C66">
        <w:rPr>
          <w:rFonts w:ascii="Times New Roman" w:eastAsia="Calibri" w:hAnsi="Times New Roman" w:cs="Times New Roman"/>
          <w:b/>
          <w:sz w:val="24"/>
          <w:szCs w:val="24"/>
          <w:lang w:eastAsia="ar-SA"/>
        </w:rPr>
        <w:t>. ОБЩИЕ ПОЛОЖЕНИЯ</w:t>
      </w:r>
    </w:p>
    <w:p w14:paraId="0D515E02" w14:textId="7E026735" w:rsidR="00ED348B" w:rsidRPr="00F55C66" w:rsidRDefault="00ED348B" w:rsidP="00ED348B">
      <w:pPr>
        <w:spacing w:after="0" w:line="240" w:lineRule="auto"/>
        <w:ind w:firstLine="709"/>
        <w:jc w:val="both"/>
        <w:rPr>
          <w:rFonts w:ascii="Times New Roman" w:eastAsia="Arial CYR" w:hAnsi="Times New Roman" w:cs="Times New Roman"/>
          <w:bCs/>
          <w:sz w:val="24"/>
          <w:szCs w:val="24"/>
          <w:lang w:eastAsia="ar-SA"/>
        </w:rPr>
      </w:pPr>
      <w:r w:rsidRPr="00F55C66">
        <w:rPr>
          <w:rFonts w:ascii="Times New Roman" w:eastAsia="Arial CYR" w:hAnsi="Times New Roman" w:cs="Times New Roman"/>
          <w:bCs/>
          <w:sz w:val="24"/>
          <w:szCs w:val="24"/>
          <w:lang w:eastAsia="ar-SA"/>
        </w:rPr>
        <w:t xml:space="preserve">1.1. Застройщик - юридическое лицо </w:t>
      </w:r>
      <w:r w:rsidRPr="00F55C66">
        <w:rPr>
          <w:rFonts w:ascii="Times New Roman" w:eastAsia="Arial CYR" w:hAnsi="Times New Roman" w:cs="Times New Roman"/>
          <w:b/>
          <w:bCs/>
          <w:sz w:val="24"/>
          <w:szCs w:val="24"/>
          <w:lang w:eastAsia="ar-SA"/>
        </w:rPr>
        <w:t xml:space="preserve">ООО </w:t>
      </w:r>
      <w:r w:rsidR="00F55C66" w:rsidRPr="00F55C66">
        <w:rPr>
          <w:rFonts w:ascii="Times New Roman" w:eastAsia="Arial CYR" w:hAnsi="Times New Roman" w:cs="Times New Roman"/>
          <w:b/>
          <w:bCs/>
          <w:sz w:val="24"/>
          <w:szCs w:val="24"/>
          <w:lang w:eastAsia="ar-SA"/>
        </w:rPr>
        <w:t xml:space="preserve">СЗ </w:t>
      </w:r>
      <w:r w:rsidRPr="00F55C66">
        <w:rPr>
          <w:rFonts w:ascii="Times New Roman" w:eastAsia="Arial CYR" w:hAnsi="Times New Roman" w:cs="Times New Roman"/>
          <w:b/>
          <w:bCs/>
          <w:sz w:val="24"/>
          <w:szCs w:val="24"/>
        </w:rPr>
        <w:t>«</w:t>
      </w:r>
      <w:r w:rsidR="00F55C66" w:rsidRPr="00F55C66">
        <w:rPr>
          <w:rFonts w:ascii="Times New Roman" w:eastAsia="Arial CYR" w:hAnsi="Times New Roman" w:cs="Times New Roman"/>
          <w:b/>
          <w:bCs/>
          <w:sz w:val="24"/>
          <w:szCs w:val="24"/>
        </w:rPr>
        <w:t>КапиталЪ</w:t>
      </w:r>
      <w:r w:rsidRPr="00F55C66">
        <w:rPr>
          <w:rFonts w:ascii="Times New Roman" w:eastAsia="Arial CYR" w:hAnsi="Times New Roman" w:cs="Times New Roman"/>
          <w:b/>
          <w:bCs/>
          <w:sz w:val="24"/>
          <w:szCs w:val="24"/>
        </w:rPr>
        <w:t>»</w:t>
      </w:r>
      <w:r w:rsidRPr="00F55C66">
        <w:rPr>
          <w:rFonts w:ascii="Times New Roman" w:eastAsia="Arial CYR" w:hAnsi="Times New Roman" w:cs="Times New Roman"/>
          <w:b/>
          <w:bCs/>
          <w:sz w:val="24"/>
          <w:szCs w:val="24"/>
          <w:lang w:eastAsia="ar-SA"/>
        </w:rPr>
        <w:t>,</w:t>
      </w:r>
      <w:r w:rsidRPr="00F55C66">
        <w:rPr>
          <w:rFonts w:ascii="Times New Roman" w:eastAsia="Arial CYR" w:hAnsi="Times New Roman" w:cs="Times New Roman"/>
          <w:bCs/>
          <w:sz w:val="24"/>
          <w:szCs w:val="24"/>
          <w:lang w:eastAsia="ar-SA"/>
        </w:rPr>
        <w:t xml:space="preserve"> владеющее на праве собственности, или на праве аренды, на праве субаренды либо на праве безвозмездного срочного пользования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14:paraId="087AAF05" w14:textId="0878639D" w:rsidR="00ED348B" w:rsidRPr="00CD057C" w:rsidRDefault="00ED348B" w:rsidP="00ED348B">
      <w:pPr>
        <w:overflowPunct w:val="0"/>
        <w:autoSpaceDE w:val="0"/>
        <w:autoSpaceDN w:val="0"/>
        <w:adjustRightInd w:val="0"/>
        <w:spacing w:after="0" w:line="240" w:lineRule="auto"/>
        <w:ind w:firstLine="709"/>
        <w:jc w:val="both"/>
        <w:rPr>
          <w:rFonts w:ascii="Times New Roman" w:eastAsia="Arial CYR" w:hAnsi="Times New Roman" w:cs="Times New Roman"/>
          <w:b/>
          <w:bCs/>
          <w:sz w:val="24"/>
          <w:szCs w:val="24"/>
          <w:lang w:eastAsia="ar-SA"/>
        </w:rPr>
      </w:pPr>
      <w:r w:rsidRPr="00F55C66">
        <w:rPr>
          <w:rFonts w:ascii="Times New Roman" w:eastAsia="Arial CYR" w:hAnsi="Times New Roman" w:cs="Times New Roman"/>
          <w:sz w:val="24"/>
          <w:szCs w:val="24"/>
          <w:lang w:eastAsia="ar-SA"/>
        </w:rPr>
        <w:t xml:space="preserve">1.2. Объект капитального строительства – </w:t>
      </w:r>
      <w:r w:rsidRPr="00F55C66">
        <w:rPr>
          <w:rFonts w:ascii="Times New Roman" w:eastAsia="Arial CYR" w:hAnsi="Times New Roman" w:cs="Times New Roman"/>
          <w:b/>
          <w:bCs/>
          <w:sz w:val="24"/>
          <w:szCs w:val="24"/>
          <w:lang w:eastAsia="ar-SA"/>
        </w:rPr>
        <w:t>«</w:t>
      </w:r>
      <w:bookmarkStart w:id="3" w:name="_Hlk119928735"/>
      <w:r w:rsidR="00F55C66" w:rsidRPr="00F55C66">
        <w:rPr>
          <w:rFonts w:ascii="Times New Roman" w:eastAsia="Arial CYR" w:hAnsi="Times New Roman" w:cs="Times New Roman"/>
          <w:b/>
          <w:bCs/>
          <w:sz w:val="24"/>
          <w:szCs w:val="24"/>
          <w:lang w:eastAsia="ar-SA"/>
        </w:rPr>
        <w:t xml:space="preserve">Комплекс жилой застройки со встроено-пристроенными помещениями общественного назначения, расположенных на территории, прилегающей к улицам им. Лизы </w:t>
      </w:r>
      <w:r w:rsidR="00F55C66" w:rsidRPr="00CD057C">
        <w:rPr>
          <w:rFonts w:ascii="Times New Roman" w:eastAsia="Arial CYR" w:hAnsi="Times New Roman" w:cs="Times New Roman"/>
          <w:b/>
          <w:bCs/>
          <w:sz w:val="24"/>
          <w:szCs w:val="24"/>
          <w:lang w:eastAsia="ar-SA"/>
        </w:rPr>
        <w:t>Чайкиной, Сормовской, Старокубанской, в Карасунском внутригородском округе города Краснодара. Литер 1.1.</w:t>
      </w:r>
      <w:r w:rsidRPr="00CD057C">
        <w:rPr>
          <w:rFonts w:ascii="Times New Roman" w:eastAsia="Arial CYR" w:hAnsi="Times New Roman" w:cs="Times New Roman"/>
          <w:b/>
          <w:bCs/>
          <w:sz w:val="24"/>
          <w:szCs w:val="24"/>
          <w:lang w:eastAsia="ar-SA"/>
        </w:rPr>
        <w:t xml:space="preserve"> (ЖК "</w:t>
      </w:r>
      <w:r w:rsidR="00F55C66" w:rsidRPr="00CD057C">
        <w:rPr>
          <w:rFonts w:ascii="Times New Roman" w:eastAsia="Arial CYR" w:hAnsi="Times New Roman" w:cs="Times New Roman"/>
          <w:b/>
          <w:bCs/>
          <w:sz w:val="24"/>
          <w:szCs w:val="24"/>
          <w:lang w:eastAsia="ar-SA"/>
        </w:rPr>
        <w:t>Патрики</w:t>
      </w:r>
      <w:r w:rsidRPr="00CD057C">
        <w:rPr>
          <w:rFonts w:ascii="Times New Roman" w:eastAsia="Arial CYR" w:hAnsi="Times New Roman" w:cs="Times New Roman"/>
          <w:b/>
          <w:bCs/>
          <w:sz w:val="24"/>
          <w:szCs w:val="24"/>
          <w:lang w:eastAsia="ar-SA"/>
        </w:rPr>
        <w:t>").</w:t>
      </w:r>
      <w:bookmarkEnd w:id="3"/>
    </w:p>
    <w:p w14:paraId="65990A69" w14:textId="31365227" w:rsidR="00ED348B" w:rsidRPr="00CD057C" w:rsidRDefault="00ED348B" w:rsidP="00ED348B">
      <w:pPr>
        <w:overflowPunct w:val="0"/>
        <w:autoSpaceDE w:val="0"/>
        <w:autoSpaceDN w:val="0"/>
        <w:adjustRightInd w:val="0"/>
        <w:spacing w:after="0" w:line="240" w:lineRule="auto"/>
        <w:ind w:firstLine="709"/>
        <w:jc w:val="both"/>
        <w:rPr>
          <w:rFonts w:ascii="Times New Roman" w:eastAsia="Arial CYR" w:hAnsi="Times New Roman" w:cs="Times New Roman"/>
          <w:bCs/>
          <w:sz w:val="24"/>
          <w:szCs w:val="24"/>
          <w:lang w:eastAsia="ar-SA"/>
        </w:rPr>
      </w:pPr>
      <w:r w:rsidRPr="00CD057C">
        <w:rPr>
          <w:rFonts w:ascii="Times New Roman" w:eastAsia="Arial CYR" w:hAnsi="Times New Roman" w:cs="Times New Roman"/>
          <w:sz w:val="24"/>
          <w:szCs w:val="24"/>
          <w:lang w:eastAsia="ru-RU"/>
        </w:rPr>
        <w:t xml:space="preserve">Адрес (местоположение) объекта: </w:t>
      </w:r>
      <w:r w:rsidRPr="00CD057C">
        <w:rPr>
          <w:rFonts w:ascii="Times New Roman" w:eastAsia="Arial CYR" w:hAnsi="Times New Roman" w:cs="Times New Roman"/>
          <w:bCs/>
          <w:sz w:val="24"/>
          <w:szCs w:val="24"/>
          <w:lang w:eastAsia="ar-SA"/>
        </w:rPr>
        <w:t xml:space="preserve">Российская Федерация, Краснодарский край, город Краснодар, Карасунский внутригородской округ, ул. </w:t>
      </w:r>
      <w:r w:rsidR="00F55C66" w:rsidRPr="00CD057C">
        <w:rPr>
          <w:rFonts w:ascii="Times New Roman" w:eastAsia="Arial CYR" w:hAnsi="Times New Roman" w:cs="Times New Roman"/>
          <w:bCs/>
          <w:sz w:val="24"/>
          <w:szCs w:val="24"/>
          <w:lang w:eastAsia="ar-SA"/>
        </w:rPr>
        <w:t>Сормовская.</w:t>
      </w:r>
    </w:p>
    <w:p w14:paraId="3B3155CE" w14:textId="2F77FD00" w:rsidR="00ED348B" w:rsidRPr="00CD057C" w:rsidRDefault="00ED348B" w:rsidP="00ED348B">
      <w:pPr>
        <w:overflowPunct w:val="0"/>
        <w:autoSpaceDE w:val="0"/>
        <w:autoSpaceDN w:val="0"/>
        <w:adjustRightInd w:val="0"/>
        <w:spacing w:after="0" w:line="240" w:lineRule="auto"/>
        <w:ind w:firstLine="709"/>
        <w:jc w:val="both"/>
        <w:rPr>
          <w:rFonts w:ascii="Times New Roman" w:eastAsia="Arial CYR" w:hAnsi="Times New Roman" w:cs="Times New Roman"/>
          <w:sz w:val="24"/>
          <w:szCs w:val="24"/>
          <w:lang w:eastAsia="ru-RU"/>
        </w:rPr>
      </w:pPr>
      <w:r w:rsidRPr="00CD057C">
        <w:rPr>
          <w:rFonts w:ascii="Times New Roman" w:eastAsia="Times New Roman" w:hAnsi="Times New Roman" w:cs="Times New Roman"/>
          <w:sz w:val="24"/>
          <w:szCs w:val="24"/>
          <w:lang w:eastAsia="ru-RU"/>
        </w:rPr>
        <w:t>Вид строящегося объекта</w:t>
      </w:r>
      <w:r w:rsidRPr="00CD057C">
        <w:rPr>
          <w:rFonts w:ascii="Times New Roman" w:eastAsia="Arial CYR" w:hAnsi="Times New Roman" w:cs="Times New Roman"/>
          <w:sz w:val="24"/>
          <w:szCs w:val="24"/>
          <w:lang w:eastAsia="ru-RU"/>
        </w:rPr>
        <w:t xml:space="preserve"> капитального строительства - Многоквартирный дом. </w:t>
      </w:r>
    </w:p>
    <w:p w14:paraId="6EB59CBF" w14:textId="2931AF5C" w:rsidR="00ED348B" w:rsidRPr="00CD057C" w:rsidRDefault="00ED348B" w:rsidP="00ED348B">
      <w:pPr>
        <w:spacing w:after="0" w:line="240" w:lineRule="auto"/>
        <w:ind w:firstLine="709"/>
        <w:jc w:val="both"/>
        <w:rPr>
          <w:rFonts w:ascii="Times New Roman" w:eastAsia="Arial CYR" w:hAnsi="Times New Roman" w:cs="Times New Roman"/>
          <w:sz w:val="24"/>
          <w:szCs w:val="24"/>
        </w:rPr>
      </w:pPr>
      <w:r w:rsidRPr="00CD057C">
        <w:rPr>
          <w:rFonts w:ascii="Times New Roman" w:eastAsia="Arial CYR" w:hAnsi="Times New Roman" w:cs="Times New Roman"/>
          <w:sz w:val="24"/>
          <w:szCs w:val="24"/>
        </w:rPr>
        <w:t>Назначение строящегося объекта капитального строительства – Жилое.</w:t>
      </w:r>
    </w:p>
    <w:p w14:paraId="484B2E38" w14:textId="367AAF79" w:rsidR="00ED348B" w:rsidRPr="00CD057C" w:rsidRDefault="00ED348B" w:rsidP="00ED348B">
      <w:pPr>
        <w:spacing w:after="0" w:line="240" w:lineRule="auto"/>
        <w:ind w:firstLine="709"/>
        <w:jc w:val="both"/>
        <w:rPr>
          <w:rFonts w:ascii="Times New Roman" w:eastAsia="Arial CYR" w:hAnsi="Times New Roman" w:cs="Times New Roman"/>
          <w:sz w:val="24"/>
          <w:szCs w:val="24"/>
        </w:rPr>
      </w:pPr>
      <w:r w:rsidRPr="00CD057C">
        <w:rPr>
          <w:rFonts w:ascii="Times New Roman" w:eastAsia="Arial CYR" w:hAnsi="Times New Roman" w:cs="Times New Roman"/>
          <w:sz w:val="24"/>
          <w:szCs w:val="24"/>
        </w:rPr>
        <w:t>Минимальное количество этажей в объекте –</w:t>
      </w:r>
      <w:r w:rsidR="00CD057C" w:rsidRPr="00CD057C">
        <w:rPr>
          <w:rFonts w:ascii="Times New Roman" w:eastAsia="Arial CYR" w:hAnsi="Times New Roman" w:cs="Times New Roman"/>
          <w:sz w:val="24"/>
          <w:szCs w:val="24"/>
        </w:rPr>
        <w:t>11</w:t>
      </w:r>
      <w:r w:rsidRPr="00CD057C">
        <w:rPr>
          <w:rFonts w:ascii="Times New Roman" w:eastAsia="Arial CYR" w:hAnsi="Times New Roman" w:cs="Times New Roman"/>
          <w:sz w:val="24"/>
          <w:szCs w:val="24"/>
        </w:rPr>
        <w:t xml:space="preserve"> шт.</w:t>
      </w:r>
    </w:p>
    <w:p w14:paraId="0738E44D" w14:textId="1604DADC" w:rsidR="00ED348B" w:rsidRPr="00A074DF" w:rsidRDefault="00ED348B" w:rsidP="00ED348B">
      <w:pPr>
        <w:spacing w:after="0" w:line="240" w:lineRule="auto"/>
        <w:ind w:firstLine="709"/>
        <w:jc w:val="both"/>
        <w:rPr>
          <w:rFonts w:ascii="Times New Roman" w:eastAsia="Arial CYR" w:hAnsi="Times New Roman" w:cs="Times New Roman"/>
          <w:sz w:val="24"/>
          <w:szCs w:val="24"/>
        </w:rPr>
      </w:pPr>
      <w:r w:rsidRPr="00A074DF">
        <w:rPr>
          <w:rFonts w:ascii="Times New Roman" w:eastAsia="Arial CYR" w:hAnsi="Times New Roman" w:cs="Times New Roman"/>
          <w:sz w:val="24"/>
          <w:szCs w:val="24"/>
        </w:rPr>
        <w:t xml:space="preserve">Максимальное количество этажей в объекте – </w:t>
      </w:r>
      <w:r w:rsidR="00CD057C" w:rsidRPr="00A074DF">
        <w:rPr>
          <w:rFonts w:ascii="Times New Roman" w:eastAsia="Arial CYR" w:hAnsi="Times New Roman" w:cs="Times New Roman"/>
          <w:sz w:val="24"/>
          <w:szCs w:val="24"/>
        </w:rPr>
        <w:t xml:space="preserve">20 </w:t>
      </w:r>
      <w:r w:rsidRPr="00A074DF">
        <w:rPr>
          <w:rFonts w:ascii="Times New Roman" w:eastAsia="Arial CYR" w:hAnsi="Times New Roman" w:cs="Times New Roman"/>
          <w:sz w:val="24"/>
          <w:szCs w:val="24"/>
        </w:rPr>
        <w:t>шт.</w:t>
      </w:r>
    </w:p>
    <w:p w14:paraId="2C9B1C2A" w14:textId="1BF70F97"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 xml:space="preserve">Общая площадь объекта капитального строительства – </w:t>
      </w:r>
      <w:r w:rsidR="00A074DF" w:rsidRPr="0082555B">
        <w:rPr>
          <w:rFonts w:ascii="Times New Roman" w:eastAsia="Arial CYR" w:hAnsi="Times New Roman" w:cs="Times New Roman"/>
          <w:sz w:val="24"/>
          <w:szCs w:val="24"/>
        </w:rPr>
        <w:t>52 552,40</w:t>
      </w:r>
      <w:r w:rsidRPr="0082555B">
        <w:rPr>
          <w:rFonts w:ascii="Times New Roman" w:eastAsia="Arial CYR" w:hAnsi="Times New Roman" w:cs="Times New Roman"/>
          <w:sz w:val="24"/>
          <w:szCs w:val="24"/>
        </w:rPr>
        <w:t xml:space="preserve"> кв.м.</w:t>
      </w:r>
    </w:p>
    <w:p w14:paraId="559447F4" w14:textId="1FCA3A45"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 xml:space="preserve">Материал наружных стен и каркаса объекта: </w:t>
      </w:r>
      <w:r w:rsidR="0082555B" w:rsidRPr="0082555B">
        <w:rPr>
          <w:rFonts w:ascii="Times New Roman" w:eastAsia="Arial CYR" w:hAnsi="Times New Roman" w:cs="Times New Roman"/>
          <w:sz w:val="24"/>
          <w:szCs w:val="24"/>
        </w:rPr>
        <w:t>облицовочный кирпич и навесной вентилируемый фасад на подсистеме, монолитный железобетон.</w:t>
      </w:r>
    </w:p>
    <w:p w14:paraId="34994D88" w14:textId="77777777"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Материал перекрытий объекта капитального строительства - монолитный железобетон.</w:t>
      </w:r>
    </w:p>
    <w:p w14:paraId="784037D7" w14:textId="5CD2D88B"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 xml:space="preserve">Класс энергоэффективности объекта капитального строительства – </w:t>
      </w:r>
      <w:r w:rsidR="0082555B" w:rsidRPr="0082555B">
        <w:rPr>
          <w:rFonts w:ascii="Times New Roman" w:eastAsia="Arial CYR" w:hAnsi="Times New Roman" w:cs="Times New Roman"/>
          <w:sz w:val="24"/>
          <w:szCs w:val="24"/>
        </w:rPr>
        <w:t>С</w:t>
      </w:r>
    </w:p>
    <w:p w14:paraId="52AB205A" w14:textId="77777777" w:rsidR="00ED348B" w:rsidRPr="0082555B" w:rsidRDefault="00ED348B" w:rsidP="00ED348B">
      <w:pPr>
        <w:spacing w:after="0" w:line="240" w:lineRule="auto"/>
        <w:ind w:firstLine="709"/>
        <w:jc w:val="both"/>
        <w:rPr>
          <w:rFonts w:ascii="Times New Roman" w:eastAsia="Arial CYR" w:hAnsi="Times New Roman" w:cs="Times New Roman"/>
          <w:sz w:val="24"/>
          <w:szCs w:val="24"/>
        </w:rPr>
      </w:pPr>
      <w:r w:rsidRPr="0082555B">
        <w:rPr>
          <w:rFonts w:ascii="Times New Roman" w:eastAsia="Arial CYR" w:hAnsi="Times New Roman" w:cs="Times New Roman"/>
          <w:sz w:val="24"/>
          <w:szCs w:val="24"/>
        </w:rPr>
        <w:t>Сейсмостойкость объекта капитального строительства - 7 баллов</w:t>
      </w:r>
    </w:p>
    <w:p w14:paraId="0A04F03E" w14:textId="7078BEE2" w:rsidR="00ED348B" w:rsidRPr="004F5411" w:rsidRDefault="00ED348B" w:rsidP="00ED348B">
      <w:pPr>
        <w:spacing w:after="0" w:line="240" w:lineRule="auto"/>
        <w:ind w:firstLine="709"/>
        <w:jc w:val="both"/>
        <w:rPr>
          <w:rFonts w:ascii="Times New Roman" w:eastAsia="Arial CYR" w:hAnsi="Times New Roman" w:cs="Times New Roman"/>
          <w:sz w:val="24"/>
          <w:szCs w:val="24"/>
        </w:rPr>
      </w:pPr>
      <w:bookmarkStart w:id="4" w:name="_Hlk516340447"/>
      <w:r w:rsidRPr="0082555B">
        <w:rPr>
          <w:rFonts w:ascii="Times New Roman" w:eastAsia="Arial CYR" w:hAnsi="Times New Roman"/>
          <w:sz w:val="24"/>
          <w:szCs w:val="24"/>
          <w:lang w:eastAsia="ar-SA"/>
        </w:rPr>
        <w:t xml:space="preserve">Основания проведения работ на объекте капитального строительства - </w:t>
      </w:r>
      <w:r w:rsidRPr="0082555B">
        <w:rPr>
          <w:rFonts w:ascii="Times New Roman" w:hAnsi="Times New Roman"/>
          <w:sz w:val="21"/>
          <w:szCs w:val="21"/>
        </w:rPr>
        <w:t xml:space="preserve">Полученное </w:t>
      </w:r>
      <w:r w:rsidRPr="0082555B">
        <w:rPr>
          <w:rFonts w:ascii="Times New Roman" w:eastAsia="Arial CYR" w:hAnsi="Times New Roman" w:cs="Times New Roman"/>
          <w:sz w:val="24"/>
          <w:szCs w:val="24"/>
        </w:rPr>
        <w:t xml:space="preserve">Застройщиком в установленном порядке Разрешение на строительство </w:t>
      </w:r>
      <w:r w:rsidR="0082555B" w:rsidRPr="0082555B">
        <w:rPr>
          <w:rFonts w:ascii="Times New Roman" w:eastAsia="Arial CYR" w:hAnsi="Times New Roman" w:cs="Times New Roman"/>
          <w:sz w:val="24"/>
          <w:szCs w:val="24"/>
        </w:rPr>
        <w:t>23-</w:t>
      </w:r>
      <w:r w:rsidRPr="0082555B">
        <w:rPr>
          <w:rFonts w:ascii="Times New Roman" w:eastAsia="Arial CYR" w:hAnsi="Times New Roman" w:cs="Times New Roman"/>
          <w:sz w:val="24"/>
          <w:szCs w:val="24"/>
        </w:rPr>
        <w:t>RU</w:t>
      </w:r>
      <w:r w:rsidR="0082555B" w:rsidRPr="0082555B">
        <w:rPr>
          <w:rFonts w:ascii="Times New Roman" w:eastAsia="Arial CYR" w:hAnsi="Times New Roman" w:cs="Times New Roman"/>
          <w:sz w:val="24"/>
          <w:szCs w:val="24"/>
        </w:rPr>
        <w:t xml:space="preserve">23306000-6175-2022 </w:t>
      </w:r>
      <w:r w:rsidRPr="0082555B">
        <w:rPr>
          <w:rFonts w:ascii="Times New Roman" w:eastAsia="Arial CYR" w:hAnsi="Times New Roman" w:cs="Times New Roman"/>
          <w:sz w:val="24"/>
          <w:szCs w:val="24"/>
        </w:rPr>
        <w:t>от 2</w:t>
      </w:r>
      <w:r w:rsidR="0082555B" w:rsidRPr="0082555B">
        <w:rPr>
          <w:rFonts w:ascii="Times New Roman" w:eastAsia="Arial CYR" w:hAnsi="Times New Roman" w:cs="Times New Roman"/>
          <w:sz w:val="24"/>
          <w:szCs w:val="24"/>
        </w:rPr>
        <w:t>6</w:t>
      </w:r>
      <w:r w:rsidRPr="0082555B">
        <w:rPr>
          <w:rFonts w:ascii="Times New Roman" w:eastAsia="Arial CYR" w:hAnsi="Times New Roman" w:cs="Times New Roman"/>
          <w:sz w:val="24"/>
          <w:szCs w:val="24"/>
        </w:rPr>
        <w:t> </w:t>
      </w:r>
      <w:r w:rsidR="0082555B" w:rsidRPr="0082555B">
        <w:rPr>
          <w:rFonts w:ascii="Times New Roman" w:eastAsia="Arial CYR" w:hAnsi="Times New Roman" w:cs="Times New Roman"/>
          <w:sz w:val="24"/>
          <w:szCs w:val="24"/>
        </w:rPr>
        <w:t>июля</w:t>
      </w:r>
      <w:r w:rsidRPr="0082555B">
        <w:rPr>
          <w:rFonts w:ascii="Times New Roman" w:eastAsia="Arial CYR" w:hAnsi="Times New Roman" w:cs="Times New Roman"/>
          <w:sz w:val="24"/>
          <w:szCs w:val="24"/>
        </w:rPr>
        <w:t xml:space="preserve"> 20</w:t>
      </w:r>
      <w:r w:rsidR="0082555B" w:rsidRPr="0082555B">
        <w:rPr>
          <w:rFonts w:ascii="Times New Roman" w:eastAsia="Arial CYR" w:hAnsi="Times New Roman" w:cs="Times New Roman"/>
          <w:sz w:val="24"/>
          <w:szCs w:val="24"/>
        </w:rPr>
        <w:t>22</w:t>
      </w:r>
      <w:r w:rsidRPr="0082555B">
        <w:rPr>
          <w:rFonts w:ascii="Times New Roman" w:eastAsia="Arial CYR" w:hAnsi="Times New Roman" w:cs="Times New Roman"/>
          <w:sz w:val="24"/>
          <w:szCs w:val="24"/>
        </w:rPr>
        <w:t xml:space="preserve">.г выданное Департаментом </w:t>
      </w:r>
      <w:r w:rsidRPr="004F5411">
        <w:rPr>
          <w:rFonts w:ascii="Times New Roman" w:eastAsia="Arial CYR" w:hAnsi="Times New Roman" w:cs="Times New Roman"/>
          <w:sz w:val="24"/>
          <w:szCs w:val="24"/>
        </w:rPr>
        <w:t>архитектуры и градостроительства администрации муниципального образования город Краснодар.</w:t>
      </w:r>
    </w:p>
    <w:bookmarkEnd w:id="4"/>
    <w:p w14:paraId="7A81424D" w14:textId="18615F9E" w:rsidR="00ED348B" w:rsidRPr="004F5411" w:rsidRDefault="00ED348B" w:rsidP="00ED348B">
      <w:pPr>
        <w:spacing w:after="0" w:line="240" w:lineRule="auto"/>
        <w:ind w:firstLine="709"/>
        <w:jc w:val="both"/>
        <w:rPr>
          <w:rFonts w:ascii="Times New Roman" w:hAnsi="Times New Roman"/>
          <w:b/>
          <w:sz w:val="21"/>
          <w:szCs w:val="21"/>
        </w:rPr>
      </w:pPr>
      <w:r w:rsidRPr="004F5411">
        <w:rPr>
          <w:rFonts w:ascii="Times New Roman" w:eastAsia="Arial CYR" w:hAnsi="Times New Roman" w:cs="Times New Roman"/>
          <w:sz w:val="24"/>
          <w:szCs w:val="24"/>
        </w:rPr>
        <w:t>Адрес земельного участка, на котором осуществляется</w:t>
      </w:r>
      <w:r w:rsidRPr="004F5411">
        <w:rPr>
          <w:rFonts w:ascii="Times New Roman" w:eastAsia="Arial CYR" w:hAnsi="Times New Roman"/>
          <w:sz w:val="24"/>
          <w:szCs w:val="24"/>
        </w:rPr>
        <w:t xml:space="preserve"> строительство </w:t>
      </w:r>
      <w:r w:rsidRPr="004F5411">
        <w:rPr>
          <w:rFonts w:ascii="Times New Roman" w:hAnsi="Times New Roman"/>
          <w:sz w:val="24"/>
          <w:szCs w:val="24"/>
        </w:rPr>
        <w:t xml:space="preserve">Российская Федерация, </w:t>
      </w:r>
      <w:r w:rsidRPr="004F5411">
        <w:rPr>
          <w:rFonts w:ascii="Times New Roman" w:eastAsia="Arial CYR" w:hAnsi="Times New Roman"/>
          <w:sz w:val="24"/>
          <w:szCs w:val="24"/>
          <w:lang w:eastAsia="ar-SA"/>
        </w:rPr>
        <w:t>Краснодарский край, город Краснодар, Карасунский внутригородской округ, ул. </w:t>
      </w:r>
      <w:r w:rsidR="004F5411" w:rsidRPr="004F5411">
        <w:rPr>
          <w:rFonts w:ascii="Times New Roman" w:eastAsia="Arial CYR" w:hAnsi="Times New Roman"/>
          <w:sz w:val="24"/>
          <w:szCs w:val="24"/>
          <w:lang w:eastAsia="ar-SA"/>
        </w:rPr>
        <w:t>Сормовская.</w:t>
      </w:r>
    </w:p>
    <w:p w14:paraId="4BD984A0" w14:textId="41B7316D" w:rsidR="00ED348B" w:rsidRPr="004F5411" w:rsidRDefault="00ED348B" w:rsidP="00ED348B">
      <w:pPr>
        <w:spacing w:after="0" w:line="240" w:lineRule="auto"/>
        <w:ind w:firstLine="709"/>
        <w:jc w:val="both"/>
        <w:rPr>
          <w:rFonts w:ascii="Times New Roman" w:eastAsia="Arial CYR" w:hAnsi="Times New Roman" w:cs="Times New Roman"/>
          <w:sz w:val="24"/>
          <w:szCs w:val="24"/>
          <w:lang w:eastAsia="ru-RU"/>
        </w:rPr>
      </w:pPr>
      <w:bookmarkStart w:id="5" w:name="_Hlk516340405"/>
      <w:r w:rsidRPr="004F5411">
        <w:rPr>
          <w:rFonts w:ascii="Times New Roman" w:eastAsia="Arial CYR" w:hAnsi="Times New Roman" w:cs="Times New Roman"/>
          <w:bCs/>
          <w:spacing w:val="-2"/>
          <w:sz w:val="24"/>
          <w:szCs w:val="24"/>
        </w:rPr>
        <w:t>К</w:t>
      </w:r>
      <w:r w:rsidRPr="004F5411">
        <w:rPr>
          <w:rFonts w:ascii="Times New Roman" w:eastAsia="Arial CYR" w:hAnsi="Times New Roman" w:cs="Times New Roman"/>
          <w:sz w:val="24"/>
          <w:szCs w:val="24"/>
          <w:lang w:eastAsia="ar-SA"/>
        </w:rPr>
        <w:t xml:space="preserve">адастровый номер земельного </w:t>
      </w:r>
      <w:r w:rsidRPr="004F5411">
        <w:rPr>
          <w:rFonts w:ascii="Times New Roman" w:eastAsia="Arial CYR" w:hAnsi="Times New Roman" w:cs="Times New Roman"/>
          <w:sz w:val="24"/>
          <w:szCs w:val="24"/>
        </w:rPr>
        <w:t>участка -</w:t>
      </w:r>
      <w:r w:rsidRPr="004F5411">
        <w:rPr>
          <w:rFonts w:ascii="Times New Roman" w:eastAsia="Arial CYR" w:hAnsi="Times New Roman" w:cs="Times New Roman"/>
          <w:sz w:val="24"/>
          <w:szCs w:val="24"/>
          <w:lang w:eastAsia="ru-RU"/>
        </w:rPr>
        <w:t>23:43:</w:t>
      </w:r>
      <w:r w:rsidR="004F5411" w:rsidRPr="004F5411">
        <w:rPr>
          <w:rFonts w:ascii="Times New Roman" w:eastAsia="Arial CYR" w:hAnsi="Times New Roman" w:cs="Times New Roman"/>
          <w:sz w:val="24"/>
          <w:szCs w:val="24"/>
          <w:lang w:eastAsia="ru-RU"/>
        </w:rPr>
        <w:t>0000000</w:t>
      </w:r>
      <w:r w:rsidRPr="004F5411">
        <w:rPr>
          <w:rFonts w:ascii="Times New Roman" w:eastAsia="Arial CYR" w:hAnsi="Times New Roman" w:cs="Times New Roman"/>
          <w:sz w:val="24"/>
          <w:szCs w:val="24"/>
          <w:lang w:eastAsia="ru-RU"/>
        </w:rPr>
        <w:t>:</w:t>
      </w:r>
      <w:r w:rsidR="004F5411" w:rsidRPr="004F5411">
        <w:rPr>
          <w:rFonts w:ascii="Times New Roman" w:eastAsia="Arial CYR" w:hAnsi="Times New Roman" w:cs="Times New Roman"/>
          <w:sz w:val="24"/>
          <w:szCs w:val="24"/>
          <w:lang w:eastAsia="ru-RU"/>
        </w:rPr>
        <w:t>18846</w:t>
      </w:r>
    </w:p>
    <w:p w14:paraId="72C1C351" w14:textId="3B2E0FFC" w:rsidR="00ED348B" w:rsidRPr="004F5411" w:rsidRDefault="00ED348B" w:rsidP="00ED348B">
      <w:pPr>
        <w:spacing w:after="0" w:line="240" w:lineRule="auto"/>
        <w:ind w:firstLine="709"/>
        <w:jc w:val="both"/>
        <w:rPr>
          <w:rFonts w:ascii="Times New Roman" w:eastAsia="Arial CYR" w:hAnsi="Times New Roman" w:cs="Times New Roman"/>
          <w:sz w:val="24"/>
          <w:szCs w:val="24"/>
          <w:lang w:eastAsia="ar-SA"/>
        </w:rPr>
      </w:pPr>
      <w:r w:rsidRPr="004F5411">
        <w:rPr>
          <w:rFonts w:ascii="Times New Roman" w:eastAsia="Arial CYR" w:hAnsi="Times New Roman" w:cs="Times New Roman"/>
          <w:bCs/>
          <w:spacing w:val="-2"/>
          <w:sz w:val="24"/>
          <w:szCs w:val="24"/>
        </w:rPr>
        <w:t xml:space="preserve">Площадь земельного участка </w:t>
      </w:r>
      <w:r w:rsidR="004F5411" w:rsidRPr="004F5411">
        <w:rPr>
          <w:rFonts w:ascii="Times New Roman" w:eastAsia="Arial CYR" w:hAnsi="Times New Roman" w:cs="Times New Roman"/>
          <w:sz w:val="24"/>
          <w:szCs w:val="24"/>
          <w:lang w:eastAsia="ar-SA"/>
        </w:rPr>
        <w:t>12 075</w:t>
      </w:r>
      <w:r w:rsidRPr="004F5411">
        <w:rPr>
          <w:rFonts w:ascii="Times New Roman" w:eastAsia="Arial CYR" w:hAnsi="Times New Roman" w:cs="Times New Roman"/>
          <w:sz w:val="24"/>
          <w:szCs w:val="24"/>
          <w:lang w:eastAsia="ar-SA"/>
        </w:rPr>
        <w:t xml:space="preserve"> кв.м</w:t>
      </w:r>
      <w:r w:rsidR="004F5411" w:rsidRPr="004F5411">
        <w:rPr>
          <w:rFonts w:ascii="Times New Roman" w:eastAsia="Arial CYR" w:hAnsi="Times New Roman" w:cs="Times New Roman"/>
          <w:sz w:val="24"/>
          <w:szCs w:val="24"/>
          <w:lang w:eastAsia="ar-SA"/>
        </w:rPr>
        <w:t>.</w:t>
      </w:r>
    </w:p>
    <w:bookmarkEnd w:id="5"/>
    <w:p w14:paraId="0F732B91" w14:textId="00FAECD7" w:rsidR="00BC5ACC" w:rsidRPr="0003678F" w:rsidRDefault="00ED348B" w:rsidP="00BC5ACC">
      <w:pPr>
        <w:spacing w:after="0" w:line="240" w:lineRule="auto"/>
        <w:ind w:firstLine="709"/>
        <w:jc w:val="both"/>
        <w:rPr>
          <w:rFonts w:ascii="Times New Roman" w:eastAsia="Arial CYR" w:hAnsi="Times New Roman" w:cs="Times New Roman"/>
          <w:sz w:val="24"/>
          <w:szCs w:val="24"/>
          <w:highlight w:val="yellow"/>
          <w:lang w:eastAsia="ar-SA"/>
        </w:rPr>
      </w:pPr>
      <w:r w:rsidRPr="004F5411">
        <w:rPr>
          <w:rFonts w:ascii="Times New Roman" w:eastAsia="Arial CYR" w:hAnsi="Times New Roman" w:cs="Times New Roman"/>
          <w:sz w:val="24"/>
          <w:szCs w:val="24"/>
          <w:lang w:eastAsia="ar-SA"/>
        </w:rPr>
        <w:t>Основания владения земельным участком</w:t>
      </w:r>
      <w:r w:rsidRPr="004F5411">
        <w:rPr>
          <w:rFonts w:ascii="Times New Roman" w:hAnsi="Times New Roman" w:cs="Times New Roman"/>
          <w:bCs/>
          <w:spacing w:val="-2"/>
          <w:sz w:val="24"/>
          <w:szCs w:val="24"/>
        </w:rPr>
        <w:t xml:space="preserve"> – Д</w:t>
      </w:r>
      <w:r w:rsidRPr="00941146">
        <w:rPr>
          <w:rFonts w:ascii="Times New Roman" w:hAnsi="Times New Roman" w:cs="Times New Roman"/>
          <w:bCs/>
          <w:spacing w:val="-2"/>
          <w:sz w:val="24"/>
          <w:szCs w:val="24"/>
        </w:rPr>
        <w:t xml:space="preserve">оговор купли-продажи </w:t>
      </w:r>
      <w:r w:rsidR="004F5411" w:rsidRPr="00941146">
        <w:rPr>
          <w:rFonts w:ascii="Times New Roman" w:hAnsi="Times New Roman" w:cs="Times New Roman"/>
          <w:bCs/>
          <w:spacing w:val="-2"/>
          <w:sz w:val="24"/>
          <w:szCs w:val="24"/>
        </w:rPr>
        <w:t>недвижимого имущества</w:t>
      </w:r>
      <w:r w:rsidRPr="00941146">
        <w:rPr>
          <w:rFonts w:ascii="Times New Roman" w:hAnsi="Times New Roman" w:cs="Times New Roman"/>
          <w:bCs/>
          <w:spacing w:val="-2"/>
          <w:sz w:val="24"/>
          <w:szCs w:val="24"/>
        </w:rPr>
        <w:t xml:space="preserve"> от </w:t>
      </w:r>
      <w:r w:rsidR="004F5411" w:rsidRPr="00941146">
        <w:rPr>
          <w:rFonts w:ascii="Times New Roman" w:hAnsi="Times New Roman" w:cs="Times New Roman"/>
          <w:bCs/>
          <w:spacing w:val="-2"/>
          <w:sz w:val="24"/>
          <w:szCs w:val="24"/>
        </w:rPr>
        <w:t xml:space="preserve">27.07.2021 </w:t>
      </w:r>
      <w:r w:rsidRPr="00941146">
        <w:rPr>
          <w:rFonts w:ascii="Times New Roman" w:hAnsi="Times New Roman" w:cs="Times New Roman"/>
          <w:bCs/>
          <w:spacing w:val="-2"/>
          <w:sz w:val="24"/>
          <w:szCs w:val="24"/>
        </w:rPr>
        <w:t>г. на основании чего Управлением Федеральной</w:t>
      </w:r>
      <w:r w:rsidRPr="004F5411">
        <w:rPr>
          <w:rFonts w:ascii="Times New Roman" w:hAnsi="Times New Roman" w:cs="Times New Roman"/>
          <w:bCs/>
          <w:spacing w:val="-2"/>
          <w:sz w:val="24"/>
          <w:szCs w:val="24"/>
        </w:rPr>
        <w:t xml:space="preserve"> </w:t>
      </w:r>
      <w:r w:rsidRPr="00941146">
        <w:rPr>
          <w:rFonts w:ascii="Times New Roman" w:hAnsi="Times New Roman" w:cs="Times New Roman"/>
          <w:bCs/>
          <w:spacing w:val="-2"/>
          <w:sz w:val="24"/>
          <w:szCs w:val="24"/>
        </w:rPr>
        <w:t xml:space="preserve">службы государственной регистрации, </w:t>
      </w:r>
      <w:r w:rsidRPr="00941146">
        <w:rPr>
          <w:rFonts w:ascii="Times New Roman" w:hAnsi="Times New Roman" w:cs="Times New Roman"/>
          <w:bCs/>
          <w:spacing w:val="-2"/>
          <w:sz w:val="24"/>
          <w:szCs w:val="24"/>
        </w:rPr>
        <w:lastRenderedPageBreak/>
        <w:t xml:space="preserve">кадастра и картографии по Краснодарскому краю </w:t>
      </w:r>
      <w:r w:rsidR="004F5411" w:rsidRPr="00941146">
        <w:rPr>
          <w:rFonts w:ascii="Times New Roman" w:hAnsi="Times New Roman" w:cs="Times New Roman"/>
          <w:bCs/>
          <w:spacing w:val="-2"/>
          <w:sz w:val="24"/>
          <w:szCs w:val="24"/>
        </w:rPr>
        <w:t xml:space="preserve">02.08.2021 </w:t>
      </w:r>
      <w:r w:rsidRPr="00941146">
        <w:rPr>
          <w:rFonts w:ascii="Times New Roman" w:hAnsi="Times New Roman" w:cs="Times New Roman"/>
          <w:bCs/>
          <w:spacing w:val="-2"/>
          <w:sz w:val="24"/>
          <w:szCs w:val="24"/>
        </w:rPr>
        <w:t>г., в Едином государственном реестре недвижимости сделана запись о регистрации права собственности №</w:t>
      </w:r>
      <w:bookmarkStart w:id="6" w:name="_Hlk527373947"/>
      <w:bookmarkStart w:id="7" w:name="_Hlk1392666"/>
      <w:bookmarkStart w:id="8" w:name="_Hlk527371052"/>
      <w:bookmarkStart w:id="9" w:name="_Hlk527373803"/>
      <w:bookmarkStart w:id="10" w:name="_Hlk14190913"/>
      <w:bookmarkStart w:id="11" w:name="_Hlk527373841"/>
      <w:bookmarkStart w:id="12" w:name="_Hlk527388878"/>
      <w:r w:rsidR="00941146" w:rsidRPr="00941146">
        <w:rPr>
          <w:rFonts w:ascii="Times New Roman" w:hAnsi="Times New Roman" w:cs="Times New Roman"/>
          <w:bCs/>
          <w:spacing w:val="-2"/>
          <w:sz w:val="24"/>
          <w:szCs w:val="24"/>
        </w:rPr>
        <w:t xml:space="preserve"> 23:43:0000000:18846-23/226/2021-19.</w:t>
      </w:r>
    </w:p>
    <w:bookmarkEnd w:id="6"/>
    <w:bookmarkEnd w:id="7"/>
    <w:bookmarkEnd w:id="8"/>
    <w:bookmarkEnd w:id="9"/>
    <w:p w14:paraId="3C286023" w14:textId="77777777" w:rsidR="003B0083" w:rsidRPr="00A8132B" w:rsidRDefault="003B0083" w:rsidP="00F15F2A">
      <w:pPr>
        <w:pStyle w:val="1"/>
        <w:rPr>
          <w:lang w:eastAsia="ar-SA"/>
        </w:rPr>
      </w:pPr>
      <w:r w:rsidRPr="00A8132B">
        <w:rPr>
          <w:lang w:eastAsia="ar-SA"/>
        </w:rPr>
        <w:t xml:space="preserve">Условия привлечения денежных средств участников долевого строительства: </w:t>
      </w:r>
      <w:bookmarkEnd w:id="10"/>
      <w:r w:rsidRPr="00A8132B">
        <w:rPr>
          <w:lang w:eastAsia="ar-SA"/>
        </w:rPr>
        <w:t>размещение денежных средств участников долевого строительства на счетах эскроу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3FCF5EE" w14:textId="77777777" w:rsidR="003B0083" w:rsidRPr="007A6EAD" w:rsidRDefault="003B0083" w:rsidP="00F15F2A">
      <w:pPr>
        <w:pStyle w:val="1"/>
        <w:rPr>
          <w:lang w:eastAsia="ar-SA"/>
        </w:rPr>
      </w:pPr>
      <w:r w:rsidRPr="00A8132B">
        <w:rPr>
          <w:lang w:eastAsia="ar-SA"/>
        </w:rPr>
        <w:t>Эскроу-агент: Публичное акционерное общество «Сбербанк России» (сокращенное наименование ПАО Сбербанк), место нахождения: г. Москва; адрес: 117997, г. Москва, ул. </w:t>
      </w:r>
      <w:r w:rsidRPr="007A6EAD">
        <w:rPr>
          <w:lang w:eastAsia="ar-SA"/>
        </w:rPr>
        <w:t xml:space="preserve">Вавилова, д. 19; адрес электронной почты: Escrow_Sberbank@sberbank.ru, номер телефон: </w:t>
      </w:r>
      <w:r w:rsidR="007A6C5F" w:rsidRPr="007A6EAD">
        <w:rPr>
          <w:lang w:eastAsia="ar-SA"/>
        </w:rPr>
        <w:t>8-800-200-57-03</w:t>
      </w:r>
      <w:r w:rsidRPr="007A6EAD">
        <w:rPr>
          <w:lang w:eastAsia="ar-SA"/>
        </w:rPr>
        <w:t>.</w:t>
      </w:r>
    </w:p>
    <w:bookmarkEnd w:id="11"/>
    <w:bookmarkEnd w:id="12"/>
    <w:p w14:paraId="4A7395C9" w14:textId="77777777" w:rsidR="007A57D9" w:rsidRPr="007A6EAD" w:rsidRDefault="007A57D9" w:rsidP="00DD7DF2">
      <w:pPr>
        <w:spacing w:after="0" w:line="240" w:lineRule="auto"/>
        <w:ind w:firstLine="709"/>
        <w:jc w:val="both"/>
        <w:rPr>
          <w:rFonts w:ascii="Times New Roman" w:hAnsi="Times New Roman" w:cs="Times New Roman"/>
          <w:sz w:val="24"/>
          <w:szCs w:val="24"/>
          <w:lang w:eastAsia="ar-SA"/>
        </w:rPr>
      </w:pPr>
      <w:r w:rsidRPr="007A6EAD">
        <w:rPr>
          <w:rFonts w:ascii="Times New Roman" w:hAnsi="Times New Roman" w:cs="Times New Roman"/>
          <w:sz w:val="24"/>
          <w:szCs w:val="24"/>
          <w:lang w:eastAsia="ar-SA"/>
        </w:rPr>
        <w:t>1.3. Объект долевого строительства - Жилое помещение находящиеся в Объекте капитального строительства, а именно:</w:t>
      </w:r>
    </w:p>
    <w:p w14:paraId="4F461044" w14:textId="32C614AC" w:rsidR="00411ED4" w:rsidRPr="007A6EAD" w:rsidRDefault="00411ED4" w:rsidP="00DD7DF2">
      <w:pPr>
        <w:spacing w:after="0" w:line="240" w:lineRule="auto"/>
        <w:ind w:firstLine="709"/>
        <w:jc w:val="both"/>
        <w:rPr>
          <w:rFonts w:ascii="Times New Roman" w:eastAsia="Arial CYR" w:hAnsi="Times New Roman" w:cs="Times New Roman"/>
          <w:b/>
          <w:sz w:val="24"/>
          <w:szCs w:val="24"/>
          <w:lang w:eastAsia="ar-SA"/>
        </w:rPr>
      </w:pPr>
      <w:r w:rsidRPr="007A6EAD">
        <w:rPr>
          <w:rFonts w:ascii="Times New Roman" w:eastAsia="Arial CYR" w:hAnsi="Times New Roman" w:cs="Times New Roman"/>
          <w:b/>
          <w:sz w:val="24"/>
          <w:szCs w:val="24"/>
          <w:lang w:eastAsia="ar-SA"/>
        </w:rPr>
        <w:t xml:space="preserve">Квартира № </w:t>
      </w:r>
      <w:bookmarkStart w:id="13" w:name="_Hlk14195798"/>
      <w:r w:rsidR="00EC7C9D" w:rsidRPr="007A6EAD">
        <w:rPr>
          <w:b/>
          <w:lang w:eastAsia="ar-SA"/>
        </w:rPr>
        <w:fldChar w:fldCharType="begin">
          <w:ffData>
            <w:name w:val="ТекстовоеПоле45"/>
            <w:enabled/>
            <w:calcOnExit/>
            <w:textInput>
              <w:default w:val="_____"/>
            </w:textInput>
          </w:ffData>
        </w:fldChar>
      </w:r>
      <w:bookmarkStart w:id="14" w:name="ТекстовоеПоле45"/>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w:t>
      </w:r>
      <w:r w:rsidR="00EC7C9D" w:rsidRPr="007A6EAD">
        <w:rPr>
          <w:b/>
          <w:lang w:eastAsia="ar-SA"/>
        </w:rPr>
        <w:fldChar w:fldCharType="end"/>
      </w:r>
      <w:bookmarkEnd w:id="13"/>
      <w:bookmarkEnd w:id="14"/>
      <w:r w:rsidRPr="007A6EAD">
        <w:rPr>
          <w:rFonts w:ascii="Times New Roman" w:eastAsia="Arial CYR" w:hAnsi="Times New Roman" w:cs="Times New Roman"/>
          <w:b/>
          <w:sz w:val="24"/>
          <w:szCs w:val="24"/>
          <w:lang w:eastAsia="ar-SA"/>
        </w:rPr>
        <w:t>, расположенная на этаже -</w:t>
      </w:r>
      <w:r w:rsidR="00EC7C9D" w:rsidRPr="007A6EAD">
        <w:rPr>
          <w:b/>
          <w:lang w:eastAsia="ar-SA"/>
        </w:rPr>
        <w:fldChar w:fldCharType="begin">
          <w:ffData>
            <w:name w:val="ТекстовоеПоле45"/>
            <w:enabled/>
            <w:calcOnExit/>
            <w:textInput>
              <w:default w:val="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w:t>
      </w:r>
      <w:r w:rsidR="00EC7C9D" w:rsidRPr="007A6EAD">
        <w:rPr>
          <w:b/>
          <w:lang w:eastAsia="ar-SA"/>
        </w:rPr>
        <w:fldChar w:fldCharType="end"/>
      </w:r>
      <w:r w:rsidRPr="007A6EAD">
        <w:rPr>
          <w:rFonts w:ascii="Times New Roman" w:eastAsia="Arial CYR" w:hAnsi="Times New Roman" w:cs="Times New Roman"/>
          <w:b/>
          <w:sz w:val="24"/>
          <w:szCs w:val="24"/>
          <w:lang w:eastAsia="ar-SA"/>
        </w:rPr>
        <w:t>, количество жилых комнат –</w:t>
      </w:r>
      <w:r w:rsidR="00EC7C9D" w:rsidRPr="007A6EAD">
        <w:rPr>
          <w:b/>
          <w:lang w:eastAsia="ar-SA"/>
        </w:rPr>
        <w:fldChar w:fldCharType="begin">
          <w:ffData>
            <w:name w:val="ТекстовоеПоле45"/>
            <w:enabled/>
            <w:calcOnExit/>
            <w:textInput>
              <w:default w:val="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w:t>
      </w:r>
      <w:r w:rsidR="00EC7C9D" w:rsidRPr="007A6EAD">
        <w:rPr>
          <w:b/>
          <w:lang w:eastAsia="ar-SA"/>
        </w:rPr>
        <w:fldChar w:fldCharType="end"/>
      </w:r>
      <w:r w:rsidRPr="007A6EAD">
        <w:rPr>
          <w:rFonts w:ascii="Times New Roman" w:eastAsia="Arial CYR" w:hAnsi="Times New Roman" w:cs="Times New Roman"/>
          <w:b/>
          <w:sz w:val="24"/>
          <w:szCs w:val="24"/>
        </w:rPr>
        <w:t xml:space="preserve">, </w:t>
      </w:r>
      <w:r w:rsidRPr="007A6EAD">
        <w:rPr>
          <w:rStyle w:val="30"/>
          <w:b w:val="0"/>
        </w:rPr>
        <w:t>блок секция</w:t>
      </w:r>
      <w:r w:rsidR="00EC7C9D" w:rsidRPr="007A6EAD">
        <w:rPr>
          <w:b/>
          <w:lang w:eastAsia="ar-SA"/>
        </w:rPr>
        <w:fldChar w:fldCharType="begin">
          <w:ffData>
            <w:name w:val="ТекстовоеПоле45"/>
            <w:enabled/>
            <w:calcOnExit/>
            <w:textInput>
              <w:default w:val="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w:t>
      </w:r>
      <w:r w:rsidR="00EC7C9D" w:rsidRPr="007A6EAD">
        <w:rPr>
          <w:b/>
          <w:lang w:eastAsia="ar-SA"/>
        </w:rPr>
        <w:fldChar w:fldCharType="end"/>
      </w:r>
      <w:r w:rsidRPr="007A6EAD">
        <w:rPr>
          <w:rStyle w:val="30"/>
          <w:b w:val="0"/>
        </w:rPr>
        <w:t xml:space="preserve"> </w:t>
      </w:r>
      <w:r w:rsidRPr="007A6EAD">
        <w:rPr>
          <w:rFonts w:ascii="Times New Roman" w:eastAsia="Arial CYR" w:hAnsi="Times New Roman" w:cs="Times New Roman"/>
          <w:b/>
          <w:sz w:val="24"/>
          <w:szCs w:val="24"/>
          <w:lang w:eastAsia="ar-SA"/>
        </w:rPr>
        <w:t>Проектная общая площадь жилого помещения с холодными помещениями (площадь лоджии, террас</w:t>
      </w:r>
      <w:r w:rsidR="00AA4B00" w:rsidRPr="007A6EAD">
        <w:rPr>
          <w:rFonts w:ascii="Times New Roman" w:eastAsia="Arial CYR" w:hAnsi="Times New Roman" w:cs="Times New Roman"/>
          <w:b/>
          <w:sz w:val="24"/>
          <w:szCs w:val="24"/>
          <w:lang w:eastAsia="ar-SA"/>
        </w:rPr>
        <w:t>, балкона</w:t>
      </w:r>
      <w:r w:rsidRPr="007A6EAD">
        <w:rPr>
          <w:rFonts w:ascii="Times New Roman" w:eastAsia="Arial CYR" w:hAnsi="Times New Roman" w:cs="Times New Roman"/>
          <w:b/>
          <w:sz w:val="24"/>
          <w:szCs w:val="24"/>
          <w:lang w:eastAsia="ar-SA"/>
        </w:rPr>
        <w:t xml:space="preserve"> с понижающим коэффициентом лоджии 0,5</w:t>
      </w:r>
      <w:r w:rsidR="00AA4B00" w:rsidRPr="007A6EAD">
        <w:rPr>
          <w:rFonts w:ascii="Times New Roman" w:eastAsia="Arial CYR" w:hAnsi="Times New Roman" w:cs="Times New Roman"/>
          <w:b/>
          <w:sz w:val="24"/>
          <w:szCs w:val="24"/>
          <w:lang w:eastAsia="ar-SA"/>
        </w:rPr>
        <w:t>/0,3</w:t>
      </w:r>
      <w:r w:rsidRPr="007A6EAD">
        <w:rPr>
          <w:rFonts w:ascii="Times New Roman" w:eastAsia="Arial CYR" w:hAnsi="Times New Roman" w:cs="Times New Roman"/>
          <w:b/>
          <w:sz w:val="24"/>
          <w:szCs w:val="24"/>
          <w:lang w:eastAsia="ar-SA"/>
        </w:rPr>
        <w:t>) –</w:t>
      </w:r>
      <w:r w:rsidR="00EC7C9D" w:rsidRPr="007A6EAD">
        <w:rPr>
          <w:b/>
          <w:lang w:eastAsia="ar-SA"/>
        </w:rPr>
        <w:fldChar w:fldCharType="begin">
          <w:ffData>
            <w:name w:val="ТекстовоеПоле45"/>
            <w:enabled/>
            <w:calcOnExit/>
            <w:textInput>
              <w:default w:val="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w:t>
      </w:r>
      <w:r w:rsidR="00EC7C9D" w:rsidRPr="007A6EAD">
        <w:rPr>
          <w:b/>
          <w:lang w:eastAsia="ar-SA"/>
        </w:rPr>
        <w:fldChar w:fldCharType="end"/>
      </w:r>
      <w:r w:rsidRPr="007A6EAD">
        <w:rPr>
          <w:b/>
          <w:lang w:eastAsia="ar-SA"/>
        </w:rPr>
        <w:t xml:space="preserve"> </w:t>
      </w:r>
      <w:r w:rsidRPr="007A6EAD">
        <w:rPr>
          <w:rFonts w:ascii="Times New Roman" w:eastAsia="Arial CYR" w:hAnsi="Times New Roman" w:cs="Times New Roman"/>
          <w:b/>
          <w:sz w:val="24"/>
          <w:szCs w:val="24"/>
          <w:lang w:eastAsia="ar-SA"/>
        </w:rPr>
        <w:t>кв.м.</w:t>
      </w:r>
    </w:p>
    <w:p w14:paraId="4DEAEF26"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План и расположение по отношению друг к другу частей Объекта долевого строительства указаны в Приложении № 1 к настоящему договору, являющемся его неотъемлемой частью.</w:t>
      </w:r>
    </w:p>
    <w:p w14:paraId="48E5549A"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 указаны в Приложении № 2 к настоящему договору, являющемся его неотъемлемой частью.</w:t>
      </w:r>
    </w:p>
    <w:p w14:paraId="20EB82F2" w14:textId="62344656"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1.4.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 плюс площадь лоджий, террас</w:t>
      </w:r>
      <w:r w:rsidR="0065035C" w:rsidRPr="007A6EAD">
        <w:rPr>
          <w:rFonts w:ascii="Times New Roman" w:eastAsia="Arial CYR" w:hAnsi="Times New Roman" w:cs="Times New Roman"/>
          <w:sz w:val="24"/>
          <w:szCs w:val="24"/>
          <w:lang w:eastAsia="ar-SA"/>
        </w:rPr>
        <w:t>, балкона</w:t>
      </w:r>
      <w:r w:rsidRPr="007A6EAD">
        <w:rPr>
          <w:rFonts w:ascii="Times New Roman" w:eastAsia="Arial CYR" w:hAnsi="Times New Roman" w:cs="Times New Roman"/>
          <w:sz w:val="24"/>
          <w:szCs w:val="24"/>
          <w:lang w:eastAsia="ar-SA"/>
        </w:rPr>
        <w:t xml:space="preserve"> с понижающим коэффициентом - 0,5</w:t>
      </w:r>
      <w:r w:rsidR="0065035C" w:rsidRPr="007A6EAD">
        <w:rPr>
          <w:rFonts w:ascii="Times New Roman" w:eastAsia="Arial CYR" w:hAnsi="Times New Roman" w:cs="Times New Roman"/>
          <w:sz w:val="24"/>
          <w:szCs w:val="24"/>
          <w:lang w:eastAsia="ar-SA"/>
        </w:rPr>
        <w:t>/0,3</w:t>
      </w:r>
      <w:r w:rsidRPr="007A6EAD">
        <w:rPr>
          <w:rFonts w:ascii="Times New Roman" w:eastAsia="Arial CYR" w:hAnsi="Times New Roman" w:cs="Times New Roman"/>
          <w:sz w:val="24"/>
          <w:szCs w:val="24"/>
          <w:lang w:eastAsia="ar-SA"/>
        </w:rPr>
        <w:t>, рассчитанная по проектной документации</w:t>
      </w:r>
      <w:r w:rsidRPr="007A6EAD">
        <w:t xml:space="preserve"> </w:t>
      </w:r>
      <w:r w:rsidRPr="007A6EAD">
        <w:rPr>
          <w:rFonts w:ascii="Times New Roman" w:eastAsia="Arial CYR" w:hAnsi="Times New Roman" w:cs="Times New Roman"/>
          <w:sz w:val="24"/>
          <w:szCs w:val="24"/>
          <w:lang w:eastAsia="ar-SA"/>
        </w:rPr>
        <w:t xml:space="preserve">Застройщика на дату подписания настоящего Договора.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060B4014" w14:textId="2E784C96"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 xml:space="preserve">1.5. Фактическая общая площадь жилого помещения с холодными помещениями - общая полезная площадь всех помещений Объекта долевого </w:t>
      </w:r>
      <w:r w:rsidRPr="004E1696">
        <w:rPr>
          <w:rFonts w:ascii="Times New Roman" w:eastAsia="Arial CYR" w:hAnsi="Times New Roman" w:cs="Times New Roman"/>
          <w:sz w:val="24"/>
          <w:szCs w:val="24"/>
          <w:lang w:eastAsia="ar-SA"/>
        </w:rPr>
        <w:t>строительства, включая комнаты, кухню, коридоры, санузел, подсобные помещения, плюс площадь лоджий, террас</w:t>
      </w:r>
      <w:r w:rsidR="00AA4B00" w:rsidRPr="004E1696">
        <w:rPr>
          <w:rFonts w:ascii="Times New Roman" w:eastAsia="Arial CYR" w:hAnsi="Times New Roman" w:cs="Times New Roman"/>
          <w:sz w:val="24"/>
          <w:szCs w:val="24"/>
          <w:lang w:eastAsia="ar-SA"/>
        </w:rPr>
        <w:t>, балконов</w:t>
      </w:r>
      <w:r w:rsidRPr="004E1696">
        <w:rPr>
          <w:rFonts w:ascii="Times New Roman" w:eastAsia="Arial CYR" w:hAnsi="Times New Roman" w:cs="Times New Roman"/>
          <w:sz w:val="24"/>
          <w:szCs w:val="24"/>
          <w:lang w:eastAsia="ar-SA"/>
        </w:rPr>
        <w:t xml:space="preserve"> с понижающим коэффициентом - 0,5</w:t>
      </w:r>
      <w:r w:rsidR="00AA4B00" w:rsidRPr="004E1696">
        <w:rPr>
          <w:rFonts w:ascii="Times New Roman" w:eastAsia="Arial CYR" w:hAnsi="Times New Roman" w:cs="Times New Roman"/>
          <w:sz w:val="24"/>
          <w:szCs w:val="24"/>
          <w:lang w:eastAsia="ar-SA"/>
        </w:rPr>
        <w:t>/0,3</w:t>
      </w:r>
      <w:r w:rsidRPr="004E1696">
        <w:rPr>
          <w:rFonts w:ascii="Times New Roman" w:eastAsia="Arial CYR" w:hAnsi="Times New Roman" w:cs="Times New Roman"/>
          <w:sz w:val="24"/>
          <w:szCs w:val="24"/>
          <w:lang w:eastAsia="ar-SA"/>
        </w:rPr>
        <w:t>, рассчитанная по данным обмеров, выполненных организациями по технической инвентаризации либо кадастровым инженером</w:t>
      </w:r>
      <w:r w:rsidR="0084057B" w:rsidRPr="004E1696">
        <w:rPr>
          <w:rFonts w:ascii="Times New Roman" w:eastAsia="Arial CYR" w:hAnsi="Times New Roman" w:cs="Times New Roman"/>
          <w:sz w:val="24"/>
          <w:szCs w:val="24"/>
          <w:lang w:eastAsia="ar-SA"/>
        </w:rPr>
        <w:t>, после выполнения Застройщиком всех видов работ, предусмотренных проектной документацией</w:t>
      </w:r>
      <w:r w:rsidRPr="004E1696">
        <w:rPr>
          <w:rFonts w:ascii="Times New Roman" w:eastAsia="Arial CYR" w:hAnsi="Times New Roman" w:cs="Times New Roman"/>
          <w:sz w:val="24"/>
          <w:szCs w:val="24"/>
          <w:lang w:eastAsia="ar-SA"/>
        </w:rPr>
        <w:t>.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139A3AF6" w14:textId="6B1FA0D2"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 xml:space="preserve">1.6. Окончательная площадь и номер Объекта долевого строительства определяется после получения разрешения на ввод </w:t>
      </w:r>
      <w:r w:rsidRPr="007A6EAD">
        <w:rPr>
          <w:rFonts w:ascii="Times New Roman" w:hAnsi="Times New Roman" w:cs="Times New Roman"/>
          <w:sz w:val="24"/>
          <w:szCs w:val="24"/>
          <w:lang w:eastAsia="ar-SA"/>
        </w:rPr>
        <w:t>Объекта капитального строительства</w:t>
      </w:r>
      <w:r w:rsidRPr="007A6EAD">
        <w:rPr>
          <w:rFonts w:ascii="Times New Roman" w:eastAsia="Arial CYR" w:hAnsi="Times New Roman" w:cs="Times New Roman"/>
          <w:sz w:val="24"/>
          <w:szCs w:val="24"/>
          <w:lang w:eastAsia="ar-SA"/>
        </w:rPr>
        <w:t xml:space="preserve"> в эксплуатацию </w:t>
      </w:r>
      <w:r w:rsidR="00A8132B" w:rsidRPr="007A6EAD">
        <w:rPr>
          <w:rFonts w:ascii="Times New Roman" w:eastAsia="Arial CYR" w:hAnsi="Times New Roman" w:cs="Times New Roman"/>
          <w:sz w:val="24"/>
          <w:szCs w:val="24"/>
          <w:lang w:eastAsia="ar-SA"/>
        </w:rPr>
        <w:t>по данным,</w:t>
      </w:r>
      <w:r w:rsidRPr="007A6EAD">
        <w:rPr>
          <w:rFonts w:ascii="Times New Roman" w:eastAsia="Arial CYR" w:hAnsi="Times New Roman" w:cs="Times New Roman"/>
          <w:sz w:val="24"/>
          <w:szCs w:val="24"/>
          <w:lang w:eastAsia="ar-SA"/>
        </w:rPr>
        <w:t xml:space="preserve"> предоставленным организациями по технической инвентаризации либо кадастровым инженером и будет указана в Акте приема-передачи или ином документе о передаче Объекта долевого строительства. После присвоения административного адреса, номер и адрес </w:t>
      </w:r>
      <w:r w:rsidRPr="007A6EAD">
        <w:rPr>
          <w:rFonts w:ascii="Times New Roman" w:hAnsi="Times New Roman" w:cs="Times New Roman"/>
          <w:sz w:val="24"/>
          <w:szCs w:val="24"/>
          <w:lang w:eastAsia="ar-SA"/>
        </w:rPr>
        <w:t>Объекта капитального строительства</w:t>
      </w:r>
      <w:r w:rsidRPr="007A6EAD">
        <w:rPr>
          <w:rFonts w:ascii="Times New Roman" w:eastAsia="Arial CYR" w:hAnsi="Times New Roman" w:cs="Times New Roman"/>
          <w:sz w:val="24"/>
          <w:szCs w:val="24"/>
          <w:lang w:eastAsia="ar-SA"/>
        </w:rPr>
        <w:t xml:space="preserve"> могут измениться и будут указаны в Акте приема-передачи или ином документе о передаче Объекта долевого строительства.</w:t>
      </w:r>
    </w:p>
    <w:p w14:paraId="1ED4BA5F"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Объект долевого строительства подлежит передаче</w:t>
      </w:r>
      <w:r w:rsidRPr="00A8132B">
        <w:rPr>
          <w:rFonts w:ascii="Times New Roman" w:eastAsia="Arial CYR" w:hAnsi="Times New Roman" w:cs="Times New Roman"/>
          <w:sz w:val="24"/>
          <w:szCs w:val="24"/>
          <w:lang w:eastAsia="ar-SA"/>
        </w:rPr>
        <w:t xml:space="preserve"> Участнику долевого строительства после получения разрешения на ввод в эксплуатацию </w:t>
      </w:r>
      <w:r w:rsidRPr="00A8132B">
        <w:rPr>
          <w:rFonts w:ascii="Times New Roman" w:hAnsi="Times New Roman" w:cs="Times New Roman"/>
          <w:sz w:val="24"/>
          <w:szCs w:val="24"/>
          <w:lang w:eastAsia="ar-SA"/>
        </w:rPr>
        <w:t>Объекта капитального строительства</w:t>
      </w:r>
      <w:r w:rsidRPr="00A8132B">
        <w:rPr>
          <w:rFonts w:ascii="Times New Roman" w:eastAsia="Arial CYR" w:hAnsi="Times New Roman" w:cs="Times New Roman"/>
          <w:sz w:val="24"/>
          <w:szCs w:val="24"/>
          <w:lang w:eastAsia="ar-SA"/>
        </w:rPr>
        <w:t xml:space="preserve"> и входит в состав указанного </w:t>
      </w:r>
      <w:r w:rsidRPr="00A8132B">
        <w:rPr>
          <w:rFonts w:ascii="Times New Roman" w:hAnsi="Times New Roman" w:cs="Times New Roman"/>
          <w:sz w:val="24"/>
          <w:szCs w:val="24"/>
          <w:lang w:eastAsia="ar-SA"/>
        </w:rPr>
        <w:t>Объекта капитального строительства</w:t>
      </w:r>
      <w:r w:rsidRPr="00A8132B">
        <w:rPr>
          <w:rFonts w:ascii="Times New Roman" w:eastAsia="Arial CYR" w:hAnsi="Times New Roman" w:cs="Times New Roman"/>
          <w:sz w:val="24"/>
          <w:szCs w:val="24"/>
          <w:lang w:eastAsia="ar-SA"/>
        </w:rPr>
        <w:t xml:space="preserve">. </w:t>
      </w:r>
    </w:p>
    <w:p w14:paraId="61FEA188"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1.7. Участник долевого строительства – физическое либо юридическое лицо</w:t>
      </w:r>
      <w:r w:rsidRPr="00A8132B">
        <w:rPr>
          <w:rFonts w:ascii="Times New Roman" w:eastAsia="Lucida Sans Unicode" w:hAnsi="Times New Roman" w:cs="Times New Roman"/>
          <w:color w:val="000000"/>
          <w:sz w:val="24"/>
          <w:szCs w:val="24"/>
        </w:rPr>
        <w:t>,</w:t>
      </w:r>
      <w:r w:rsidRPr="00A8132B">
        <w:rPr>
          <w:rFonts w:ascii="Times New Roman" w:eastAsia="Arial CYR" w:hAnsi="Times New Roman" w:cs="Times New Roman"/>
          <w:sz w:val="24"/>
          <w:szCs w:val="24"/>
          <w:lang w:eastAsia="ar-SA"/>
        </w:rPr>
        <w:t xml:space="preserve"> участвующее в долевом строительстве </w:t>
      </w:r>
      <w:r w:rsidRPr="00A8132B">
        <w:rPr>
          <w:rFonts w:ascii="Times New Roman" w:hAnsi="Times New Roman" w:cs="Times New Roman"/>
          <w:sz w:val="24"/>
          <w:szCs w:val="24"/>
          <w:lang w:eastAsia="ar-SA"/>
        </w:rPr>
        <w:t>Объекта капитального строительства</w:t>
      </w:r>
      <w:r w:rsidRPr="00A8132B">
        <w:rPr>
          <w:rFonts w:ascii="Times New Roman" w:eastAsia="Arial CYR" w:hAnsi="Times New Roman" w:cs="Times New Roman"/>
          <w:sz w:val="24"/>
          <w:szCs w:val="24"/>
          <w:lang w:eastAsia="ar-SA"/>
        </w:rPr>
        <w:t xml:space="preserve"> на условиях настоящего договора. </w:t>
      </w:r>
    </w:p>
    <w:p w14:paraId="0087C224"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lastRenderedPageBreak/>
        <w:t>1.8. При заключении настоящего Договора Застройщик подтверждает свои права на привлечение денежных средств Участника долевого строительства, документами, указанными в настоящем разделе, в том числе:</w:t>
      </w:r>
    </w:p>
    <w:p w14:paraId="732F897C" w14:textId="4693B582"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 Проектной декларацией, которая включает в себя информацию о застройщике и информацию о проекте строительства. Оригинал проектной декларации хранит Застройщик. </w:t>
      </w:r>
      <w:bookmarkStart w:id="15" w:name="_Hlk14196175"/>
      <w:r w:rsidR="00411ED4" w:rsidRPr="00A8132B">
        <w:rPr>
          <w:rFonts w:ascii="Times New Roman" w:eastAsia="Arial CYR" w:hAnsi="Times New Roman" w:cs="Times New Roman"/>
          <w:sz w:val="24"/>
          <w:szCs w:val="24"/>
          <w:lang w:eastAsia="ar-SA"/>
        </w:rPr>
        <w:t>Проектная декларация размещена Застройщиком в Единой информационной системе жилищного строительства</w:t>
      </w:r>
      <w:r w:rsidR="00E012D8" w:rsidRPr="00A8132B">
        <w:t xml:space="preserve"> </w:t>
      </w:r>
      <w:r w:rsidR="00E012D8" w:rsidRPr="00A8132B">
        <w:rPr>
          <w:rFonts w:ascii="Times New Roman" w:eastAsia="Arial CYR" w:hAnsi="Times New Roman" w:cs="Times New Roman"/>
          <w:sz w:val="24"/>
          <w:szCs w:val="24"/>
          <w:lang w:eastAsia="ar-SA"/>
        </w:rPr>
        <w:t xml:space="preserve">на сайте </w:t>
      </w:r>
      <w:r w:rsidR="0065035C" w:rsidRPr="00A8132B">
        <w:rPr>
          <w:rFonts w:ascii="Times New Roman" w:eastAsia="Arial CYR" w:hAnsi="Times New Roman" w:cs="Times New Roman"/>
          <w:sz w:val="24"/>
          <w:szCs w:val="24"/>
          <w:lang w:eastAsia="ar-SA"/>
        </w:rPr>
        <w:t>https://наш.дом.рф/</w:t>
      </w:r>
      <w:r w:rsidRPr="00A8132B">
        <w:rPr>
          <w:rFonts w:ascii="Times New Roman" w:eastAsia="Arial CYR" w:hAnsi="Times New Roman" w:cs="Times New Roman"/>
          <w:sz w:val="24"/>
          <w:szCs w:val="24"/>
          <w:lang w:eastAsia="ar-SA"/>
        </w:rPr>
        <w:t xml:space="preserve">. </w:t>
      </w:r>
    </w:p>
    <w:bookmarkEnd w:id="15"/>
    <w:p w14:paraId="11CA4316" w14:textId="77777777" w:rsidR="00522304" w:rsidRPr="00522304" w:rsidRDefault="00522304" w:rsidP="00522304">
      <w:pPr>
        <w:spacing w:after="0" w:line="240" w:lineRule="auto"/>
        <w:ind w:firstLine="709"/>
        <w:jc w:val="both"/>
        <w:rPr>
          <w:rFonts w:ascii="Times New Roman" w:eastAsia="Arial CYR" w:hAnsi="Times New Roman" w:cs="Times New Roman"/>
          <w:sz w:val="24"/>
          <w:szCs w:val="24"/>
          <w:lang w:eastAsia="ar-SA"/>
        </w:rPr>
      </w:pPr>
      <w:r w:rsidRPr="00522304">
        <w:rPr>
          <w:rFonts w:ascii="Times New Roman" w:eastAsia="Arial CYR" w:hAnsi="Times New Roman" w:cs="Times New Roman"/>
          <w:sz w:val="24"/>
          <w:szCs w:val="24"/>
          <w:lang w:eastAsia="ar-SA"/>
        </w:rPr>
        <w:t>1.9.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 (или) иные документы, и (или) договоры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w:t>
      </w:r>
    </w:p>
    <w:p w14:paraId="4E0E87E5" w14:textId="77777777" w:rsidR="00522304" w:rsidRDefault="00522304" w:rsidP="00522304">
      <w:pPr>
        <w:spacing w:after="0" w:line="240" w:lineRule="auto"/>
        <w:ind w:firstLine="709"/>
        <w:jc w:val="both"/>
        <w:rPr>
          <w:rFonts w:ascii="Times New Roman" w:eastAsia="Arial CYR" w:hAnsi="Times New Roman" w:cs="Times New Roman"/>
          <w:sz w:val="24"/>
          <w:szCs w:val="24"/>
          <w:lang w:eastAsia="ar-SA"/>
        </w:rPr>
      </w:pPr>
      <w:r w:rsidRPr="00522304">
        <w:rPr>
          <w:rFonts w:ascii="Times New Roman" w:eastAsia="Arial CYR" w:hAnsi="Times New Roman" w:cs="Times New Roman"/>
          <w:sz w:val="24"/>
          <w:szCs w:val="24"/>
          <w:lang w:eastAsia="ar-SA"/>
        </w:rPr>
        <w:t>Застройщик гарантирует Участнику долевого строительства, что на момент подписания Сторонами настоящего Договора права на Объект долевого строительства, указанный в п. 1.3. Договора, никому не переданы, не заложены, предметом судебного спора не являются.</w:t>
      </w:r>
    </w:p>
    <w:p w14:paraId="264FABCC" w14:textId="199D994B" w:rsidR="00D2469B" w:rsidRPr="00A8132B" w:rsidRDefault="00D2469B" w:rsidP="00522304">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1.10.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97E7F09" w14:textId="6F73B374"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bookmarkStart w:id="16" w:name="_Hlk14196413"/>
      <w:r w:rsidRPr="00A8132B">
        <w:rPr>
          <w:rFonts w:ascii="Times New Roman" w:eastAsia="Arial CYR" w:hAnsi="Times New Roman" w:cs="Times New Roman"/>
          <w:sz w:val="24"/>
          <w:szCs w:val="24"/>
          <w:lang w:eastAsia="ar-SA"/>
        </w:rPr>
        <w:t xml:space="preserve">1.11. </w:t>
      </w:r>
      <w:bookmarkStart w:id="17" w:name="_Hlk14191116"/>
      <w:r w:rsidR="0065035C" w:rsidRPr="00A8132B">
        <w:rPr>
          <w:rFonts w:ascii="Times New Roman" w:eastAsia="Arial CYR" w:hAnsi="Times New Roman" w:cs="Times New Roman"/>
          <w:sz w:val="24"/>
          <w:szCs w:val="24"/>
          <w:lang w:eastAsia="ar-SA"/>
        </w:rPr>
        <w:t>Участник долевого строительства подтверждает, что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 определенных федеральным законодательством Российской Федерации, а также ознакомил Участника долевого строительства с документами и их содержанием, указанными в настоящем разделе, предоставил возможность ознакомиться с проектной документацией.</w:t>
      </w:r>
    </w:p>
    <w:p w14:paraId="0A334E9C" w14:textId="65C7C1AF" w:rsidR="0065035C" w:rsidRPr="00A8132B" w:rsidRDefault="0065035C"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1.12. В соответствии с ч. 1 ст. 3.1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осуществляет раскрытие информации, предусмотренной Законом № 214-ФЗ от 30.12.2004 г., путем ее размещения в единой информационной системе жилищного строительства (адрес сайта https://наш.дом.рф/).</w:t>
      </w:r>
    </w:p>
    <w:bookmarkEnd w:id="16"/>
    <w:bookmarkEnd w:id="17"/>
    <w:p w14:paraId="64DC5283" w14:textId="77777777" w:rsidR="005C1747" w:rsidRPr="00A8132B" w:rsidRDefault="005C1747" w:rsidP="0061186B">
      <w:pPr>
        <w:spacing w:after="0" w:line="240" w:lineRule="auto"/>
        <w:ind w:firstLine="426"/>
        <w:jc w:val="both"/>
        <w:rPr>
          <w:rFonts w:ascii="Times New Roman" w:eastAsia="Arial CYR" w:hAnsi="Times New Roman" w:cs="Times New Roman"/>
          <w:sz w:val="24"/>
          <w:szCs w:val="24"/>
          <w:lang w:eastAsia="ar-SA"/>
        </w:rPr>
      </w:pPr>
    </w:p>
    <w:p w14:paraId="7356480C" w14:textId="77777777" w:rsidR="007A57D9" w:rsidRPr="00A8132B" w:rsidRDefault="007A57D9" w:rsidP="0061186B">
      <w:pPr>
        <w:spacing w:after="0" w:line="240" w:lineRule="auto"/>
        <w:ind w:firstLine="426"/>
        <w:jc w:val="center"/>
        <w:rPr>
          <w:rFonts w:ascii="Times New Roman" w:eastAsia="Calibri" w:hAnsi="Times New Roman" w:cs="Times New Roman"/>
          <w:b/>
          <w:sz w:val="24"/>
          <w:szCs w:val="24"/>
          <w:lang w:eastAsia="ar-SA"/>
        </w:rPr>
      </w:pPr>
      <w:r w:rsidRPr="00A8132B">
        <w:rPr>
          <w:rFonts w:ascii="Times New Roman" w:eastAsia="Calibri" w:hAnsi="Times New Roman" w:cs="Times New Roman"/>
          <w:b/>
          <w:sz w:val="24"/>
          <w:szCs w:val="24"/>
          <w:lang w:eastAsia="ar-SA"/>
        </w:rPr>
        <w:t>2. ПРЕДМЕТ ДОГОВОРА</w:t>
      </w:r>
    </w:p>
    <w:p w14:paraId="5016FA1B"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Pr="00A8132B">
        <w:rPr>
          <w:rFonts w:ascii="Times New Roman" w:hAnsi="Times New Roman" w:cs="Times New Roman"/>
          <w:sz w:val="24"/>
          <w:szCs w:val="24"/>
          <w:lang w:eastAsia="ar-SA"/>
        </w:rPr>
        <w:t xml:space="preserve">Объект капитального строительства </w:t>
      </w:r>
      <w:r w:rsidRPr="00A8132B">
        <w:rPr>
          <w:rFonts w:ascii="Times New Roman" w:eastAsia="Arial CYR" w:hAnsi="Times New Roman" w:cs="Times New Roman"/>
          <w:sz w:val="24"/>
          <w:szCs w:val="24"/>
          <w:lang w:eastAsia="ar-SA"/>
        </w:rPr>
        <w:t xml:space="preserve">и, после получения разрешения на ввод в эксплуатацию </w:t>
      </w:r>
      <w:r w:rsidRPr="00A8132B">
        <w:rPr>
          <w:rFonts w:ascii="Times New Roman" w:hAnsi="Times New Roman" w:cs="Times New Roman"/>
          <w:sz w:val="24"/>
          <w:szCs w:val="24"/>
          <w:lang w:eastAsia="ar-SA"/>
        </w:rPr>
        <w:t>Объекта капитального строительства</w:t>
      </w:r>
      <w:r w:rsidRPr="00A8132B">
        <w:rPr>
          <w:rFonts w:ascii="Times New Roman" w:eastAsia="Arial CYR" w:hAnsi="Times New Roman" w:cs="Times New Roman"/>
          <w:sz w:val="24"/>
          <w:szCs w:val="24"/>
          <w:lang w:eastAsia="ar-SA"/>
        </w:rPr>
        <w:t xml:space="preserve">, при условии выполнения Участником долевого строительства условия об оплате Цены договора, передать Участнику долевого строительства Объект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Pr="00A8132B">
        <w:rPr>
          <w:rFonts w:ascii="Times New Roman" w:hAnsi="Times New Roman" w:cs="Times New Roman"/>
          <w:sz w:val="24"/>
          <w:szCs w:val="24"/>
          <w:lang w:eastAsia="ar-SA"/>
        </w:rPr>
        <w:t>Объекта капитального строительства</w:t>
      </w:r>
      <w:r w:rsidRPr="00A8132B">
        <w:rPr>
          <w:rFonts w:ascii="Times New Roman" w:eastAsia="Arial CYR" w:hAnsi="Times New Roman" w:cs="Times New Roman"/>
          <w:sz w:val="24"/>
          <w:szCs w:val="24"/>
          <w:lang w:eastAsia="ar-SA"/>
        </w:rPr>
        <w:t>.</w:t>
      </w:r>
    </w:p>
    <w:p w14:paraId="1C85C07E" w14:textId="2D11506C" w:rsidR="00D2469B" w:rsidRPr="00A8132B" w:rsidRDefault="00D2469B" w:rsidP="00DD7DF2">
      <w:pPr>
        <w:spacing w:after="0" w:line="240" w:lineRule="auto"/>
        <w:ind w:firstLine="709"/>
        <w:jc w:val="both"/>
        <w:rPr>
          <w:rFonts w:ascii="Times New Roman" w:hAnsi="Times New Roman" w:cs="Times New Roman"/>
          <w:b/>
          <w:sz w:val="24"/>
          <w:szCs w:val="24"/>
        </w:rPr>
      </w:pPr>
      <w:r w:rsidRPr="00A8132B">
        <w:rPr>
          <w:rFonts w:ascii="Times New Roman" w:hAnsi="Times New Roman" w:cs="Times New Roman"/>
          <w:sz w:val="24"/>
          <w:szCs w:val="24"/>
        </w:rPr>
        <w:t xml:space="preserve">Предполагаемый срок получения разрешения на ввод объекта в эксплуатацию – </w:t>
      </w:r>
      <w:bookmarkStart w:id="18" w:name="_Hlk527374124"/>
      <w:r w:rsidR="00A8132B" w:rsidRPr="00A8132B">
        <w:rPr>
          <w:rFonts w:ascii="Times New Roman" w:hAnsi="Times New Roman" w:cs="Times New Roman"/>
          <w:b/>
          <w:sz w:val="24"/>
          <w:szCs w:val="24"/>
        </w:rPr>
        <w:t>1</w:t>
      </w:r>
      <w:r w:rsidR="007D2D26" w:rsidRPr="00A8132B">
        <w:rPr>
          <w:rFonts w:ascii="Times New Roman" w:hAnsi="Times New Roman" w:cs="Times New Roman"/>
          <w:b/>
          <w:sz w:val="24"/>
          <w:szCs w:val="24"/>
        </w:rPr>
        <w:t> квартал 202</w:t>
      </w:r>
      <w:r w:rsidR="00A8132B" w:rsidRPr="00A8132B">
        <w:rPr>
          <w:rFonts w:ascii="Times New Roman" w:hAnsi="Times New Roman" w:cs="Times New Roman"/>
          <w:b/>
          <w:sz w:val="24"/>
          <w:szCs w:val="24"/>
        </w:rPr>
        <w:t>5</w:t>
      </w:r>
      <w:r w:rsidR="007D2D26" w:rsidRPr="00A8132B">
        <w:rPr>
          <w:rFonts w:ascii="Times New Roman" w:hAnsi="Times New Roman" w:cs="Times New Roman"/>
          <w:b/>
          <w:sz w:val="24"/>
          <w:szCs w:val="24"/>
        </w:rPr>
        <w:t xml:space="preserve"> года, но не позднее </w:t>
      </w:r>
      <w:r w:rsidR="007C1CCC" w:rsidRPr="00A8132B">
        <w:rPr>
          <w:rFonts w:ascii="Times New Roman" w:hAnsi="Times New Roman" w:cs="Times New Roman"/>
          <w:b/>
          <w:sz w:val="24"/>
          <w:szCs w:val="24"/>
        </w:rPr>
        <w:t>3</w:t>
      </w:r>
      <w:r w:rsidR="00A8132B" w:rsidRPr="00A8132B">
        <w:rPr>
          <w:rFonts w:ascii="Times New Roman" w:hAnsi="Times New Roman" w:cs="Times New Roman"/>
          <w:b/>
          <w:sz w:val="24"/>
          <w:szCs w:val="24"/>
        </w:rPr>
        <w:t>0</w:t>
      </w:r>
      <w:r w:rsidR="007C1CCC" w:rsidRPr="00A8132B">
        <w:rPr>
          <w:rFonts w:ascii="Times New Roman" w:hAnsi="Times New Roman" w:cs="Times New Roman"/>
          <w:b/>
          <w:sz w:val="24"/>
          <w:szCs w:val="24"/>
        </w:rPr>
        <w:t xml:space="preserve"> </w:t>
      </w:r>
      <w:r w:rsidR="00A8132B" w:rsidRPr="00A8132B">
        <w:rPr>
          <w:rFonts w:ascii="Times New Roman" w:hAnsi="Times New Roman" w:cs="Times New Roman"/>
          <w:b/>
          <w:sz w:val="24"/>
          <w:szCs w:val="24"/>
        </w:rPr>
        <w:t>марта</w:t>
      </w:r>
      <w:r w:rsidR="007D2D26" w:rsidRPr="00A8132B">
        <w:rPr>
          <w:rFonts w:ascii="Times New Roman" w:hAnsi="Times New Roman" w:cs="Times New Roman"/>
          <w:b/>
          <w:sz w:val="24"/>
          <w:szCs w:val="24"/>
        </w:rPr>
        <w:t xml:space="preserve"> 202</w:t>
      </w:r>
      <w:r w:rsidR="00A8132B" w:rsidRPr="00A8132B">
        <w:rPr>
          <w:rFonts w:ascii="Times New Roman" w:hAnsi="Times New Roman" w:cs="Times New Roman"/>
          <w:b/>
          <w:sz w:val="24"/>
          <w:szCs w:val="24"/>
        </w:rPr>
        <w:t>5</w:t>
      </w:r>
      <w:r w:rsidR="007D2D26" w:rsidRPr="00A8132B">
        <w:rPr>
          <w:rFonts w:ascii="Times New Roman" w:hAnsi="Times New Roman" w:cs="Times New Roman"/>
          <w:b/>
          <w:sz w:val="24"/>
          <w:szCs w:val="24"/>
        </w:rPr>
        <w:t xml:space="preserve"> года</w:t>
      </w:r>
      <w:r w:rsidRPr="00A8132B">
        <w:rPr>
          <w:rFonts w:ascii="Times New Roman" w:hAnsi="Times New Roman" w:cs="Times New Roman"/>
          <w:b/>
          <w:sz w:val="24"/>
          <w:szCs w:val="24"/>
        </w:rPr>
        <w:t>.</w:t>
      </w:r>
    </w:p>
    <w:p w14:paraId="52365DB7" w14:textId="2E59B150" w:rsidR="00B336BD" w:rsidRPr="00A8132B" w:rsidRDefault="00B336BD" w:rsidP="00DD7DF2">
      <w:pPr>
        <w:spacing w:after="0" w:line="240" w:lineRule="auto"/>
        <w:ind w:firstLine="709"/>
        <w:jc w:val="both"/>
        <w:rPr>
          <w:rFonts w:ascii="Times New Roman" w:hAnsi="Times New Roman" w:cs="Times New Roman"/>
          <w:bCs/>
          <w:sz w:val="24"/>
          <w:szCs w:val="24"/>
        </w:rPr>
      </w:pPr>
      <w:r w:rsidRPr="00A8132B">
        <w:rPr>
          <w:rFonts w:ascii="Times New Roman" w:hAnsi="Times New Roman" w:cs="Times New Roman"/>
          <w:bCs/>
          <w:sz w:val="24"/>
          <w:szCs w:val="24"/>
        </w:rPr>
        <w:t xml:space="preserve">Указанный срок является плановым и может быть сокращен по решению Застройщика или увеличен в порядке, установленном действующим законодательством, </w:t>
      </w:r>
      <w:r w:rsidR="00AA4B00" w:rsidRPr="00A8132B">
        <w:rPr>
          <w:rFonts w:ascii="Times New Roman" w:hAnsi="Times New Roman" w:cs="Times New Roman"/>
          <w:bCs/>
          <w:sz w:val="24"/>
          <w:szCs w:val="24"/>
        </w:rPr>
        <w:t xml:space="preserve">что не влияет на срок передачи Застройщиком Объекта долевого строительства Участнику долевого строительства, </w:t>
      </w:r>
      <w:r w:rsidRPr="00A8132B">
        <w:rPr>
          <w:rFonts w:ascii="Times New Roman" w:hAnsi="Times New Roman" w:cs="Times New Roman"/>
          <w:bCs/>
          <w:sz w:val="24"/>
          <w:szCs w:val="24"/>
        </w:rPr>
        <w:t>но в любом случае указанный срок не должен превышать срока, установленного п. 6.2. настоящего Договора.</w:t>
      </w:r>
      <w:r w:rsidR="0065035C" w:rsidRPr="00A8132B">
        <w:rPr>
          <w:rFonts w:ascii="Times New Roman" w:hAnsi="Times New Roman" w:cs="Times New Roman"/>
          <w:sz w:val="24"/>
          <w:szCs w:val="24"/>
        </w:rPr>
        <w:t xml:space="preserve"> Во избежание сомнений, Стороны подтверждают, что заключение </w:t>
      </w:r>
      <w:r w:rsidR="0065035C" w:rsidRPr="00A8132B">
        <w:rPr>
          <w:rFonts w:ascii="Times New Roman" w:hAnsi="Times New Roman" w:cs="Times New Roman"/>
          <w:bCs/>
          <w:sz w:val="24"/>
          <w:szCs w:val="24"/>
        </w:rPr>
        <w:t>дополнительного соглашения в данном случае не производится.</w:t>
      </w:r>
    </w:p>
    <w:bookmarkEnd w:id="18"/>
    <w:p w14:paraId="0AB61B50"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а также всех дополнительных соглашений к нему, Стороны несут совместно в размерах, установленных действующим законодательством Российской Федерации. </w:t>
      </w:r>
    </w:p>
    <w:p w14:paraId="074279C6"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lastRenderedPageBreak/>
        <w:t xml:space="preserve">Расходы по государственной регистрации права собственности Участника долевого строительства на Объект долевого строительства, включая изготовление технического и кадастрового паспортов (выписок), технического плана, оплату государственной пошлины, производятся за счет Участника долевого строительства.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411ED4" w:rsidRPr="00A8132B">
        <w:rPr>
          <w:rFonts w:ascii="Times New Roman" w:eastAsia="Arial CYR" w:hAnsi="Times New Roman" w:cs="Times New Roman"/>
          <w:sz w:val="24"/>
          <w:szCs w:val="24"/>
          <w:lang w:eastAsia="ar-SA"/>
        </w:rPr>
        <w:t>согласно законодательству РФ,</w:t>
      </w:r>
      <w:r w:rsidRPr="00A8132B">
        <w:rPr>
          <w:rFonts w:ascii="Times New Roman" w:eastAsia="Arial CYR" w:hAnsi="Times New Roman" w:cs="Times New Roman"/>
          <w:sz w:val="24"/>
          <w:szCs w:val="24"/>
          <w:lang w:eastAsia="ar-SA"/>
        </w:rPr>
        <w:t xml:space="preserve"> является обязанностью Застройщика.</w:t>
      </w:r>
    </w:p>
    <w:p w14:paraId="1C464CC4" w14:textId="77777777" w:rsidR="00D2469B" w:rsidRPr="00A8132B" w:rsidRDefault="00D2469B" w:rsidP="00DD7DF2">
      <w:pPr>
        <w:spacing w:after="0" w:line="240" w:lineRule="auto"/>
        <w:ind w:firstLine="709"/>
        <w:jc w:val="both"/>
        <w:rPr>
          <w:rFonts w:ascii="Times New Roman" w:eastAsia="Arial CYR" w:hAnsi="Times New Roman" w:cs="Times New Roman"/>
          <w:sz w:val="24"/>
          <w:szCs w:val="24"/>
        </w:rPr>
      </w:pPr>
      <w:r w:rsidRPr="00A8132B">
        <w:rPr>
          <w:rFonts w:ascii="Times New Roman" w:eastAsia="Arial CYR" w:hAnsi="Times New Roman" w:cs="Times New Roman"/>
          <w:sz w:val="24"/>
          <w:szCs w:val="24"/>
        </w:rPr>
        <w:t xml:space="preserve">2.3.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 </w:t>
      </w:r>
    </w:p>
    <w:p w14:paraId="4FFBB8A5" w14:textId="77777777" w:rsidR="00FA3046"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2.4. </w:t>
      </w:r>
      <w:r w:rsidR="00FA3046" w:rsidRPr="00A8132B">
        <w:rPr>
          <w:rFonts w:ascii="Times New Roman" w:eastAsia="Arial CYR" w:hAnsi="Times New Roman" w:cs="Times New Roman"/>
          <w:sz w:val="24"/>
          <w:szCs w:val="24"/>
          <w:lang w:eastAsia="ar-SA"/>
        </w:rPr>
        <w:t>О</w:t>
      </w:r>
      <w:r w:rsidRPr="00A8132B">
        <w:rPr>
          <w:rFonts w:ascii="Times New Roman" w:eastAsia="Arial CYR" w:hAnsi="Times New Roman" w:cs="Times New Roman"/>
          <w:sz w:val="24"/>
          <w:szCs w:val="24"/>
          <w:lang w:eastAsia="ar-SA"/>
        </w:rPr>
        <w:t xml:space="preserve">беспечение исполнения обязательств Застройщика </w:t>
      </w:r>
      <w:r w:rsidR="00FA3046" w:rsidRPr="00A8132B">
        <w:rPr>
          <w:rFonts w:ascii="Times New Roman" w:eastAsia="Arial CYR" w:hAnsi="Times New Roman" w:cs="Times New Roman"/>
          <w:sz w:val="24"/>
          <w:szCs w:val="24"/>
          <w:lang w:eastAsia="ar-SA"/>
        </w:rPr>
        <w:t xml:space="preserve">по договору участия в долевом строительстве залогом </w:t>
      </w:r>
      <w:r w:rsidRPr="00A8132B">
        <w:rPr>
          <w:rFonts w:ascii="Times New Roman" w:eastAsia="Arial CYR" w:hAnsi="Times New Roman" w:cs="Times New Roman"/>
          <w:sz w:val="24"/>
          <w:szCs w:val="24"/>
          <w:lang w:eastAsia="ar-SA"/>
        </w:rPr>
        <w:t>в соответствии с</w:t>
      </w:r>
      <w:r w:rsidR="00FA3046" w:rsidRPr="00A8132B">
        <w:rPr>
          <w:rFonts w:ascii="Times New Roman" w:eastAsia="Arial CYR" w:hAnsi="Times New Roman" w:cs="Times New Roman"/>
          <w:sz w:val="24"/>
          <w:szCs w:val="24"/>
          <w:lang w:eastAsia="ar-SA"/>
        </w:rPr>
        <w:t xml:space="preserve">о </w:t>
      </w:r>
      <w:r w:rsidRPr="00A8132B">
        <w:rPr>
          <w:rFonts w:ascii="Times New Roman" w:eastAsia="Arial CYR" w:hAnsi="Times New Roman" w:cs="Times New Roman"/>
          <w:sz w:val="24"/>
          <w:szCs w:val="24"/>
          <w:lang w:eastAsia="ar-SA"/>
        </w:rPr>
        <w:t>ст.</w:t>
      </w:r>
      <w:r w:rsidR="00FA3046" w:rsidRPr="00A8132B">
        <w:rPr>
          <w:rFonts w:ascii="Times New Roman" w:eastAsia="Arial CYR" w:hAnsi="Times New Roman" w:cs="Times New Roman"/>
          <w:sz w:val="24"/>
          <w:szCs w:val="24"/>
          <w:lang w:eastAsia="ar-SA"/>
        </w:rPr>
        <w:t> </w:t>
      </w:r>
      <w:r w:rsidRPr="00A8132B">
        <w:rPr>
          <w:rFonts w:ascii="Times New Roman" w:eastAsia="Arial CYR" w:hAnsi="Times New Roman" w:cs="Times New Roman"/>
          <w:sz w:val="24"/>
          <w:szCs w:val="24"/>
          <w:lang w:eastAsia="ar-SA"/>
        </w:rPr>
        <w:t>13</w:t>
      </w:r>
      <w:r w:rsidR="00FA3046" w:rsidRPr="00A8132B">
        <w:rPr>
          <w:rFonts w:ascii="Times New Roman" w:eastAsia="Arial CYR" w:hAnsi="Times New Roman" w:cs="Times New Roman"/>
          <w:sz w:val="24"/>
          <w:szCs w:val="24"/>
          <w:lang w:eastAsia="ar-SA"/>
        </w:rPr>
        <w:t>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применяется.</w:t>
      </w:r>
    </w:p>
    <w:p w14:paraId="3E0DB6E8" w14:textId="3DF9662D" w:rsidR="00437913" w:rsidRPr="0003678F" w:rsidRDefault="00437913" w:rsidP="00DD7DF2">
      <w:pPr>
        <w:spacing w:after="0" w:line="240" w:lineRule="auto"/>
        <w:ind w:firstLine="709"/>
        <w:jc w:val="both"/>
        <w:rPr>
          <w:rFonts w:ascii="Times New Roman" w:eastAsia="Arial CYR" w:hAnsi="Times New Roman" w:cs="Times New Roman"/>
          <w:sz w:val="24"/>
          <w:szCs w:val="24"/>
          <w:highlight w:val="yellow"/>
          <w:lang w:eastAsia="ar-SA"/>
        </w:rPr>
      </w:pPr>
      <w:r w:rsidRPr="00A8132B">
        <w:rPr>
          <w:rFonts w:ascii="Times New Roman" w:eastAsia="Arial CYR" w:hAnsi="Times New Roman" w:cs="Times New Roman"/>
          <w:sz w:val="24"/>
          <w:szCs w:val="24"/>
          <w:lang w:eastAsia="ar-SA"/>
        </w:rPr>
        <w:t>2.4.1. Участник долевого строительства уведомлен и согласен с тем, что имущество, указанное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находится в залоге Банка (Залогодержателя)  - Публичного акционерного общества «Сбербанк России» (сокращенное наименование ПАО Сбербанк) -</w:t>
      </w:r>
      <w:r w:rsidR="00522304" w:rsidRPr="00522304">
        <w:t xml:space="preserve"> </w:t>
      </w:r>
      <w:r w:rsidR="00522304" w:rsidRPr="00522304">
        <w:rPr>
          <w:rFonts w:ascii="Times New Roman" w:eastAsia="Arial CYR" w:hAnsi="Times New Roman" w:cs="Times New Roman"/>
          <w:sz w:val="24"/>
          <w:szCs w:val="24"/>
          <w:lang w:eastAsia="ar-SA"/>
        </w:rPr>
        <w:t>Кредитора в обеспечение возврата целевого кредита, предоставленного Банком Застройщику на строительство многоквартирного дома, в состав которого входит Объект долевого строительства.</w:t>
      </w:r>
    </w:p>
    <w:p w14:paraId="76CE2CF2" w14:textId="23EFB55F" w:rsidR="0063680F" w:rsidRPr="00A8132B" w:rsidRDefault="00D2469B"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2.4.</w:t>
      </w:r>
      <w:r w:rsidR="00B336BD" w:rsidRPr="00A8132B">
        <w:rPr>
          <w:rFonts w:ascii="Times New Roman" w:eastAsia="Arial CYR" w:hAnsi="Times New Roman" w:cs="Times New Roman"/>
          <w:sz w:val="24"/>
          <w:szCs w:val="24"/>
          <w:lang w:eastAsia="ar-SA"/>
        </w:rPr>
        <w:t>2</w:t>
      </w:r>
      <w:r w:rsidRPr="00A8132B">
        <w:rPr>
          <w:rFonts w:ascii="Times New Roman" w:eastAsia="Arial CYR" w:hAnsi="Times New Roman" w:cs="Times New Roman"/>
          <w:sz w:val="24"/>
          <w:szCs w:val="24"/>
          <w:lang w:eastAsia="ar-SA"/>
        </w:rPr>
        <w:t xml:space="preserve">. </w:t>
      </w:r>
      <w:r w:rsidR="008A16E2" w:rsidRPr="00A8132B">
        <w:rPr>
          <w:rFonts w:ascii="Times New Roman" w:eastAsia="Arial CYR" w:hAnsi="Times New Roman" w:cs="Times New Roman"/>
          <w:sz w:val="24"/>
          <w:szCs w:val="24"/>
          <w:lang w:eastAsia="ar-SA"/>
        </w:rPr>
        <w:t xml:space="preserve">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w:t>
      </w:r>
    </w:p>
    <w:p w14:paraId="5E9F3FF7" w14:textId="77777777" w:rsidR="00DD2A19" w:rsidRPr="00475E70" w:rsidRDefault="008A16E2" w:rsidP="00DD7DF2">
      <w:pPr>
        <w:spacing w:after="0" w:line="240" w:lineRule="auto"/>
        <w:ind w:firstLine="709"/>
        <w:jc w:val="both"/>
        <w:rPr>
          <w:rFonts w:ascii="Times New Roman" w:eastAsia="Arial CYR" w:hAnsi="Times New Roman" w:cs="Times New Roman"/>
          <w:sz w:val="24"/>
          <w:szCs w:val="24"/>
          <w:lang w:eastAsia="ar-SA"/>
        </w:rPr>
      </w:pPr>
      <w:r w:rsidRPr="00A8132B">
        <w:rPr>
          <w:rFonts w:ascii="Times New Roman" w:eastAsia="Arial CYR" w:hAnsi="Times New Roman" w:cs="Times New Roman"/>
          <w:sz w:val="24"/>
          <w:szCs w:val="24"/>
          <w:lang w:eastAsia="ar-SA"/>
        </w:rPr>
        <w:t xml:space="preserve">Возникший на основании договора, заключенного застройщиком с уполномоченным банком, залог </w:t>
      </w:r>
      <w:r w:rsidR="00107CB9" w:rsidRPr="00A8132B">
        <w:rPr>
          <w:rFonts w:ascii="Times New Roman" w:eastAsia="Arial CYR" w:hAnsi="Times New Roman" w:cs="Times New Roman"/>
          <w:sz w:val="24"/>
          <w:szCs w:val="24"/>
          <w:lang w:eastAsia="ar-SA"/>
        </w:rPr>
        <w:t xml:space="preserve">права аренды </w:t>
      </w:r>
      <w:r w:rsidRPr="00A8132B">
        <w:rPr>
          <w:rFonts w:ascii="Times New Roman" w:eastAsia="Arial CYR" w:hAnsi="Times New Roman" w:cs="Times New Roman"/>
          <w:sz w:val="24"/>
          <w:szCs w:val="24"/>
          <w:lang w:eastAsia="ar-SA"/>
        </w:rPr>
        <w:t xml:space="preserve">земельного участка, находящегося у Застройщика прекращается с момента передачи Участнику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w:t>
      </w:r>
      <w:r w:rsidRPr="00475E70">
        <w:rPr>
          <w:rFonts w:ascii="Times New Roman" w:eastAsia="Arial CYR" w:hAnsi="Times New Roman" w:cs="Times New Roman"/>
          <w:sz w:val="24"/>
          <w:szCs w:val="24"/>
          <w:lang w:eastAsia="ar-SA"/>
        </w:rPr>
        <w:t>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p w14:paraId="1E65D0E8" w14:textId="62CAE9D9" w:rsidR="00B22AF0" w:rsidRPr="00475E70" w:rsidRDefault="004E724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2.5. В соответствии со</w:t>
      </w:r>
      <w:r w:rsidR="00107CB9" w:rsidRPr="00475E70">
        <w:rPr>
          <w:rFonts w:ascii="Times New Roman" w:eastAsia="Arial CYR" w:hAnsi="Times New Roman" w:cs="Times New Roman"/>
          <w:sz w:val="24"/>
          <w:szCs w:val="24"/>
          <w:lang w:eastAsia="ar-SA"/>
        </w:rPr>
        <w:t xml:space="preserve"> статьей 13 п.п. 6-7</w:t>
      </w:r>
      <w:r w:rsidRPr="00475E70">
        <w:rPr>
          <w:rFonts w:ascii="Times New Roman" w:eastAsia="Arial CYR" w:hAnsi="Times New Roman" w:cs="Times New Roman"/>
          <w:sz w:val="24"/>
          <w:szCs w:val="24"/>
          <w:lang w:eastAsia="ar-SA"/>
        </w:rPr>
        <w:t xml:space="preserve">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63680F" w:rsidRPr="00475E70">
        <w:rPr>
          <w:rFonts w:ascii="Times New Roman" w:eastAsia="Arial CYR" w:hAnsi="Times New Roman" w:cs="Times New Roman"/>
          <w:sz w:val="24"/>
          <w:szCs w:val="24"/>
          <w:lang w:eastAsia="ar-SA"/>
        </w:rPr>
        <w:t xml:space="preserve"> земельный участок, указанный в п. 1.2. настоящего Договора, принадлежащий застройщику на праве </w:t>
      </w:r>
      <w:r w:rsidR="00475E70" w:rsidRPr="00475E70">
        <w:rPr>
          <w:rFonts w:ascii="Times New Roman" w:eastAsia="Arial CYR" w:hAnsi="Times New Roman" w:cs="Times New Roman"/>
          <w:sz w:val="24"/>
          <w:szCs w:val="24"/>
          <w:lang w:eastAsia="ar-SA"/>
        </w:rPr>
        <w:t>собственности,</w:t>
      </w:r>
      <w:r w:rsidR="0063680F" w:rsidRPr="00475E70">
        <w:rPr>
          <w:rFonts w:ascii="Times New Roman" w:eastAsia="Arial CYR" w:hAnsi="Times New Roman" w:cs="Times New Roman"/>
          <w:sz w:val="24"/>
          <w:szCs w:val="24"/>
          <w:lang w:eastAsia="ar-SA"/>
        </w:rPr>
        <w:t xml:space="preserve"> и строящиеся (создаваемые) на этом земельном участке многоквартирный дом и (или) иной объект недвижимости находятся в залоге у Публичного акционерного общества «Сбербанк России» (сокращенное наименование ПАО Сбербанк), место нахождения: г. Москва; адрес: 117997, г.</w:t>
      </w:r>
      <w:r w:rsidR="00107CB9" w:rsidRPr="00475E70">
        <w:rPr>
          <w:rFonts w:ascii="Times New Roman" w:eastAsia="Arial CYR" w:hAnsi="Times New Roman" w:cs="Times New Roman"/>
          <w:sz w:val="24"/>
          <w:szCs w:val="24"/>
          <w:lang w:eastAsia="ar-SA"/>
        </w:rPr>
        <w:t> </w:t>
      </w:r>
      <w:r w:rsidR="0063680F" w:rsidRPr="00475E70">
        <w:rPr>
          <w:rFonts w:ascii="Times New Roman" w:eastAsia="Arial CYR" w:hAnsi="Times New Roman" w:cs="Times New Roman"/>
          <w:sz w:val="24"/>
          <w:szCs w:val="24"/>
          <w:lang w:eastAsia="ar-SA"/>
        </w:rPr>
        <w:t xml:space="preserve">Москва, ул. Вавилова, д. 19 на основании целевого кредита </w:t>
      </w:r>
      <w:bookmarkStart w:id="19" w:name="_Hlk21427628"/>
      <w:r w:rsidR="0063680F" w:rsidRPr="00475E70">
        <w:rPr>
          <w:rFonts w:ascii="Times New Roman" w:eastAsia="Arial CYR" w:hAnsi="Times New Roman" w:cs="Times New Roman"/>
          <w:sz w:val="24"/>
          <w:szCs w:val="24"/>
          <w:lang w:eastAsia="ar-SA"/>
        </w:rPr>
        <w:t>на строительство Объекта капитального строительства, указанного в п. 1.2. настоящего Договора.</w:t>
      </w:r>
    </w:p>
    <w:bookmarkEnd w:id="19"/>
    <w:p w14:paraId="430C1685" w14:textId="77777777" w:rsidR="0063680F" w:rsidRPr="0003678F" w:rsidRDefault="0063680F" w:rsidP="0061186B">
      <w:pPr>
        <w:spacing w:after="0" w:line="240" w:lineRule="auto"/>
        <w:ind w:firstLine="426"/>
        <w:jc w:val="both"/>
        <w:rPr>
          <w:rFonts w:ascii="Times New Roman" w:eastAsia="Arial CYR" w:hAnsi="Times New Roman" w:cs="Times New Roman"/>
          <w:sz w:val="24"/>
          <w:szCs w:val="24"/>
          <w:highlight w:val="yellow"/>
          <w:lang w:eastAsia="ar-SA"/>
        </w:rPr>
      </w:pPr>
    </w:p>
    <w:p w14:paraId="41C8B5AC" w14:textId="77777777" w:rsidR="007A57D9" w:rsidRPr="00475E70" w:rsidRDefault="007A57D9" w:rsidP="0061186B">
      <w:pPr>
        <w:tabs>
          <w:tab w:val="left" w:pos="4635"/>
        </w:tabs>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3. ЦЕНА ДОГОВОРА</w:t>
      </w:r>
    </w:p>
    <w:p w14:paraId="4BEE5AA8"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3.1. Цена договора - размер денежных средств, подлежащих уплате Участником долевого строительства </w:t>
      </w:r>
      <w:r w:rsidR="00394056" w:rsidRPr="00475E70">
        <w:rPr>
          <w:rFonts w:ascii="Times New Roman" w:eastAsia="Arial CYR" w:hAnsi="Times New Roman" w:cs="Times New Roman"/>
          <w:sz w:val="24"/>
          <w:szCs w:val="24"/>
          <w:lang w:eastAsia="ar-SA"/>
        </w:rPr>
        <w:t>на финансирование и возмещение затрат на строительство Объекта долевого строительства и денежных средств на оплату услуг Застройщика</w:t>
      </w:r>
      <w:r w:rsidRPr="00475E70">
        <w:rPr>
          <w:rFonts w:ascii="Times New Roman" w:eastAsia="Arial CYR" w:hAnsi="Times New Roman" w:cs="Times New Roman"/>
          <w:sz w:val="24"/>
          <w:szCs w:val="24"/>
          <w:lang w:eastAsia="ar-SA"/>
        </w:rPr>
        <w:t xml:space="preserve">. Цена договора рассчитана посредством умножения Проектной общей площади жилого помещения с холодными помещениями на стоимость одного </w:t>
      </w:r>
      <w:r w:rsidRPr="007A6EAD">
        <w:rPr>
          <w:rFonts w:ascii="Times New Roman" w:eastAsia="Arial CYR" w:hAnsi="Times New Roman" w:cs="Times New Roman"/>
          <w:sz w:val="24"/>
          <w:szCs w:val="24"/>
          <w:lang w:eastAsia="ar-SA"/>
        </w:rPr>
        <w:t xml:space="preserve">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w:t>
      </w:r>
      <w:r w:rsidRPr="007A6EAD">
        <w:rPr>
          <w:rFonts w:ascii="Times New Roman" w:eastAsia="Arial CYR" w:hAnsi="Times New Roman" w:cs="Times New Roman"/>
          <w:sz w:val="24"/>
          <w:szCs w:val="24"/>
          <w:lang w:eastAsia="ar-SA"/>
        </w:rPr>
        <w:lastRenderedPageBreak/>
        <w:t>помещения с холодными помещениями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3.5. настоящего Договора.</w:t>
      </w:r>
    </w:p>
    <w:p w14:paraId="1218AA56" w14:textId="77777777" w:rsidR="007A57D9" w:rsidRPr="007A6EAD" w:rsidRDefault="007A57D9"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 xml:space="preserve">3.2. </w:t>
      </w:r>
      <w:bookmarkStart w:id="20" w:name="_Hlk14196822"/>
      <w:r w:rsidRPr="007A6EAD">
        <w:rPr>
          <w:rFonts w:ascii="Times New Roman" w:eastAsia="Arial CYR" w:hAnsi="Times New Roman" w:cs="Times New Roman"/>
          <w:sz w:val="24"/>
          <w:szCs w:val="24"/>
          <w:lang w:eastAsia="ar-SA"/>
        </w:rPr>
        <w:t xml:space="preserve">Стороны договорились, что стоимость одного квадратного метра составляет </w:t>
      </w:r>
      <w:r w:rsidR="00EC7C9D" w:rsidRPr="007A6EAD">
        <w:rPr>
          <w:b/>
          <w:lang w:eastAsia="ar-SA"/>
        </w:rPr>
        <w:fldChar w:fldCharType="begin">
          <w:ffData>
            <w:name w:val=""/>
            <w:enabled/>
            <w:calcOnExit/>
            <w:textInput>
              <w:default w:val="______________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___________________</w:t>
      </w:r>
      <w:r w:rsidR="00EC7C9D" w:rsidRPr="007A6EAD">
        <w:rPr>
          <w:b/>
          <w:lang w:eastAsia="ar-SA"/>
        </w:rPr>
        <w:fldChar w:fldCharType="end"/>
      </w:r>
      <w:r w:rsidR="00EC7C9D" w:rsidRPr="007A6EAD">
        <w:rPr>
          <w:rFonts w:ascii="Times New Roman" w:eastAsia="Arial CYR" w:hAnsi="Times New Roman" w:cs="Times New Roman"/>
          <w:sz w:val="24"/>
          <w:szCs w:val="24"/>
          <w:lang w:eastAsia="ar-SA"/>
        </w:rPr>
        <w:t xml:space="preserve"> </w:t>
      </w:r>
      <w:r w:rsidR="00DF62AC" w:rsidRPr="007A6EAD">
        <w:rPr>
          <w:rFonts w:ascii="Times New Roman" w:eastAsia="Arial CYR" w:hAnsi="Times New Roman" w:cs="Times New Roman"/>
          <w:sz w:val="24"/>
          <w:szCs w:val="24"/>
          <w:lang w:eastAsia="ar-SA"/>
        </w:rPr>
        <w:t>(</w:t>
      </w:r>
      <w:r w:rsidR="00EC7C9D" w:rsidRPr="007A6EAD">
        <w:rPr>
          <w:b/>
          <w:lang w:eastAsia="ar-SA"/>
        </w:rPr>
        <w:fldChar w:fldCharType="begin">
          <w:ffData>
            <w:name w:val=""/>
            <w:enabled/>
            <w:calcOnExit/>
            <w:textInput>
              <w:default w:val="______________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___________________</w:t>
      </w:r>
      <w:r w:rsidR="00EC7C9D" w:rsidRPr="007A6EAD">
        <w:rPr>
          <w:b/>
          <w:lang w:eastAsia="ar-SA"/>
        </w:rPr>
        <w:fldChar w:fldCharType="end"/>
      </w:r>
      <w:r w:rsidR="00DF62AC" w:rsidRPr="007A6EAD">
        <w:rPr>
          <w:rFonts w:ascii="Times New Roman" w:eastAsia="Arial CYR" w:hAnsi="Times New Roman" w:cs="Times New Roman"/>
          <w:sz w:val="24"/>
          <w:szCs w:val="24"/>
          <w:lang w:eastAsia="ru-RU"/>
        </w:rPr>
        <w:t xml:space="preserve">) </w:t>
      </w:r>
      <w:r w:rsidR="00DF62AC" w:rsidRPr="007A6EAD">
        <w:rPr>
          <w:rFonts w:ascii="Times New Roman" w:eastAsia="Arial CYR" w:hAnsi="Times New Roman" w:cs="Times New Roman"/>
          <w:sz w:val="24"/>
          <w:szCs w:val="24"/>
          <w:lang w:eastAsia="ar-SA"/>
        </w:rPr>
        <w:t>рубл</w:t>
      </w:r>
      <w:r w:rsidR="00DF62AC" w:rsidRPr="007A6EAD">
        <w:rPr>
          <w:rFonts w:ascii="Times New Roman" w:eastAsia="Arial CYR" w:hAnsi="Times New Roman" w:cs="Times New Roman"/>
          <w:sz w:val="24"/>
          <w:szCs w:val="24"/>
          <w:lang w:eastAsia="ar-SA"/>
        </w:rPr>
        <w:fldChar w:fldCharType="begin">
          <w:ffData>
            <w:name w:val="ПолеСоСписком8"/>
            <w:enabled/>
            <w:calcOnExit w:val="0"/>
            <w:ddList>
              <w:result w:val="2"/>
              <w:listEntry w:val="    "/>
              <w:listEntry w:val="я"/>
              <w:listEntry w:val="ей"/>
              <w:listEntry w:val="ь"/>
            </w:ddList>
          </w:ffData>
        </w:fldChar>
      </w:r>
      <w:r w:rsidR="00DF62AC" w:rsidRPr="007A6EAD">
        <w:rPr>
          <w:rFonts w:ascii="Times New Roman" w:eastAsia="Arial CYR" w:hAnsi="Times New Roman" w:cs="Times New Roman"/>
          <w:sz w:val="24"/>
          <w:szCs w:val="24"/>
          <w:lang w:eastAsia="ar-SA"/>
        </w:rPr>
        <w:instrText xml:space="preserve"> FORMDROPDOWN </w:instrText>
      </w:r>
      <w:r w:rsidR="00F05DED">
        <w:rPr>
          <w:rFonts w:ascii="Times New Roman" w:eastAsia="Arial CYR" w:hAnsi="Times New Roman" w:cs="Times New Roman"/>
          <w:sz w:val="24"/>
          <w:szCs w:val="24"/>
          <w:lang w:eastAsia="ar-SA"/>
        </w:rPr>
      </w:r>
      <w:r w:rsidR="00F05DED">
        <w:rPr>
          <w:rFonts w:ascii="Times New Roman" w:eastAsia="Arial CYR" w:hAnsi="Times New Roman" w:cs="Times New Roman"/>
          <w:sz w:val="24"/>
          <w:szCs w:val="24"/>
          <w:lang w:eastAsia="ar-SA"/>
        </w:rPr>
        <w:fldChar w:fldCharType="separate"/>
      </w:r>
      <w:r w:rsidR="00DF62AC" w:rsidRPr="007A6EAD">
        <w:rPr>
          <w:rFonts w:ascii="Times New Roman" w:eastAsia="Arial CYR" w:hAnsi="Times New Roman" w:cs="Times New Roman"/>
          <w:sz w:val="24"/>
          <w:szCs w:val="24"/>
          <w:lang w:eastAsia="ar-SA"/>
        </w:rPr>
        <w:fldChar w:fldCharType="end"/>
      </w:r>
      <w:r w:rsidRPr="007A6EAD">
        <w:rPr>
          <w:rFonts w:ascii="Times New Roman" w:eastAsia="Arial CYR" w:hAnsi="Times New Roman" w:cs="Times New Roman"/>
          <w:sz w:val="24"/>
          <w:szCs w:val="24"/>
          <w:lang w:eastAsia="ar-SA"/>
        </w:rPr>
        <w:t xml:space="preserve">, НДС не облагается. Стоимость одного квадратного метра, определенная </w:t>
      </w:r>
      <w:r w:rsidR="00DF62AC" w:rsidRPr="007A6EAD">
        <w:rPr>
          <w:rFonts w:ascii="Times New Roman" w:eastAsia="Arial CYR" w:hAnsi="Times New Roman" w:cs="Times New Roman"/>
          <w:sz w:val="24"/>
          <w:szCs w:val="24"/>
          <w:lang w:eastAsia="ar-SA"/>
        </w:rPr>
        <w:t>в настоящем пункте,</w:t>
      </w:r>
      <w:r w:rsidRPr="007A6EAD">
        <w:rPr>
          <w:rFonts w:ascii="Times New Roman" w:eastAsia="Arial CYR" w:hAnsi="Times New Roman" w:cs="Times New Roman"/>
          <w:sz w:val="24"/>
          <w:szCs w:val="24"/>
          <w:lang w:eastAsia="ar-SA"/>
        </w:rPr>
        <w:t xml:space="preserve"> является фиксированной и изменению не подлежит.</w:t>
      </w:r>
    </w:p>
    <w:p w14:paraId="574B6DC6" w14:textId="77777777" w:rsidR="007A57D9" w:rsidRPr="00475E70" w:rsidRDefault="007A57D9" w:rsidP="00DD7DF2">
      <w:pPr>
        <w:spacing w:after="0" w:line="240" w:lineRule="auto"/>
        <w:ind w:firstLine="709"/>
        <w:jc w:val="both"/>
        <w:rPr>
          <w:rFonts w:ascii="Times New Roman" w:eastAsia="Arial CYR" w:hAnsi="Times New Roman" w:cs="Times New Roman"/>
          <w:kern w:val="2"/>
          <w:sz w:val="24"/>
          <w:szCs w:val="24"/>
          <w:lang w:eastAsia="ar-SA"/>
        </w:rPr>
      </w:pPr>
      <w:r w:rsidRPr="007A6EAD">
        <w:rPr>
          <w:rFonts w:ascii="Times New Roman" w:eastAsia="Arial CYR" w:hAnsi="Times New Roman" w:cs="Times New Roman"/>
          <w:kern w:val="2"/>
          <w:sz w:val="24"/>
          <w:szCs w:val="24"/>
          <w:lang w:eastAsia="ar-SA"/>
        </w:rPr>
        <w:t xml:space="preserve">Общая Цена договора составляет </w:t>
      </w:r>
      <w:r w:rsidR="00EC7C9D" w:rsidRPr="007A6EAD">
        <w:rPr>
          <w:b/>
          <w:lang w:eastAsia="ar-SA"/>
        </w:rPr>
        <w:fldChar w:fldCharType="begin">
          <w:ffData>
            <w:name w:val=""/>
            <w:enabled/>
            <w:calcOnExit/>
            <w:textInput>
              <w:default w:val="______________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___________________</w:t>
      </w:r>
      <w:r w:rsidR="00EC7C9D" w:rsidRPr="007A6EAD">
        <w:rPr>
          <w:b/>
          <w:lang w:eastAsia="ar-SA"/>
        </w:rPr>
        <w:fldChar w:fldCharType="end"/>
      </w:r>
      <w:r w:rsidR="00EC7C9D" w:rsidRPr="007A6EAD">
        <w:rPr>
          <w:rFonts w:ascii="Times New Roman" w:eastAsia="Arial CYR" w:hAnsi="Times New Roman" w:cs="Times New Roman"/>
          <w:kern w:val="2"/>
          <w:sz w:val="24"/>
          <w:szCs w:val="24"/>
          <w:lang w:eastAsia="ar-SA"/>
        </w:rPr>
        <w:t xml:space="preserve"> </w:t>
      </w:r>
      <w:r w:rsidR="00DF62AC" w:rsidRPr="007A6EAD">
        <w:rPr>
          <w:rFonts w:ascii="Times New Roman" w:eastAsia="Arial CYR" w:hAnsi="Times New Roman" w:cs="Times New Roman"/>
          <w:kern w:val="2"/>
          <w:sz w:val="24"/>
          <w:szCs w:val="24"/>
          <w:lang w:eastAsia="ar-SA"/>
        </w:rPr>
        <w:t>(</w:t>
      </w:r>
      <w:r w:rsidR="00EC7C9D" w:rsidRPr="007A6EAD">
        <w:rPr>
          <w:b/>
          <w:lang w:eastAsia="ar-SA"/>
        </w:rPr>
        <w:fldChar w:fldCharType="begin">
          <w:ffData>
            <w:name w:val=""/>
            <w:enabled/>
            <w:calcOnExit/>
            <w:textInput>
              <w:default w:val="___________________"/>
            </w:textInput>
          </w:ffData>
        </w:fldChar>
      </w:r>
      <w:r w:rsidR="00EC7C9D" w:rsidRPr="007A6EAD">
        <w:rPr>
          <w:b/>
          <w:lang w:eastAsia="ar-SA"/>
        </w:rPr>
        <w:instrText xml:space="preserve"> FORMTEXT </w:instrText>
      </w:r>
      <w:r w:rsidR="00EC7C9D" w:rsidRPr="007A6EAD">
        <w:rPr>
          <w:b/>
          <w:lang w:eastAsia="ar-SA"/>
        </w:rPr>
      </w:r>
      <w:r w:rsidR="00EC7C9D" w:rsidRPr="007A6EAD">
        <w:rPr>
          <w:b/>
          <w:lang w:eastAsia="ar-SA"/>
        </w:rPr>
        <w:fldChar w:fldCharType="separate"/>
      </w:r>
      <w:r w:rsidR="00EC7C9D" w:rsidRPr="007A6EAD">
        <w:rPr>
          <w:b/>
          <w:noProof/>
          <w:lang w:eastAsia="ar-SA"/>
        </w:rPr>
        <w:t>___________________</w:t>
      </w:r>
      <w:r w:rsidR="00EC7C9D" w:rsidRPr="007A6EAD">
        <w:rPr>
          <w:b/>
          <w:lang w:eastAsia="ar-SA"/>
        </w:rPr>
        <w:fldChar w:fldCharType="end"/>
      </w:r>
      <w:r w:rsidRPr="007A6EAD">
        <w:rPr>
          <w:rFonts w:ascii="Times New Roman" w:eastAsia="Arial CYR" w:hAnsi="Times New Roman" w:cs="Times New Roman"/>
          <w:kern w:val="2"/>
          <w:sz w:val="24"/>
          <w:szCs w:val="24"/>
          <w:lang w:eastAsia="ar-SA"/>
        </w:rPr>
        <w:t>) рубл</w:t>
      </w:r>
      <w:r w:rsidRPr="00475E70">
        <w:rPr>
          <w:rFonts w:ascii="Times New Roman" w:eastAsia="Arial CYR" w:hAnsi="Times New Roman" w:cs="Times New Roman"/>
          <w:sz w:val="24"/>
          <w:szCs w:val="24"/>
          <w:lang w:eastAsia="ar-SA"/>
        </w:rPr>
        <w:fldChar w:fldCharType="begin">
          <w:ffData>
            <w:name w:val=""/>
            <w:enabled/>
            <w:calcOnExit w:val="0"/>
            <w:ddList>
              <w:result w:val="2"/>
              <w:listEntry w:val="    "/>
              <w:listEntry w:val="я"/>
              <w:listEntry w:val="ей"/>
              <w:listEntry w:val="ь"/>
            </w:ddList>
          </w:ffData>
        </w:fldChar>
      </w:r>
      <w:r w:rsidRPr="00475E70">
        <w:rPr>
          <w:rFonts w:ascii="Times New Roman" w:eastAsia="Arial CYR" w:hAnsi="Times New Roman" w:cs="Times New Roman"/>
          <w:sz w:val="24"/>
          <w:szCs w:val="24"/>
          <w:lang w:eastAsia="ar-SA"/>
        </w:rPr>
        <w:instrText xml:space="preserve"> FORMDROPDOWN </w:instrText>
      </w:r>
      <w:r w:rsidR="00F05DED">
        <w:rPr>
          <w:rFonts w:ascii="Times New Roman" w:eastAsia="Arial CYR" w:hAnsi="Times New Roman" w:cs="Times New Roman"/>
          <w:sz w:val="24"/>
          <w:szCs w:val="24"/>
          <w:lang w:eastAsia="ar-SA"/>
        </w:rPr>
      </w:r>
      <w:r w:rsidR="00F05DED">
        <w:rPr>
          <w:rFonts w:ascii="Times New Roman" w:eastAsia="Arial CYR" w:hAnsi="Times New Roman" w:cs="Times New Roman"/>
          <w:sz w:val="24"/>
          <w:szCs w:val="24"/>
          <w:lang w:eastAsia="ar-SA"/>
        </w:rPr>
        <w:fldChar w:fldCharType="separate"/>
      </w:r>
      <w:r w:rsidRPr="00475E70">
        <w:rPr>
          <w:rFonts w:ascii="Times New Roman" w:eastAsia="Arial CYR" w:hAnsi="Times New Roman" w:cs="Times New Roman"/>
          <w:sz w:val="24"/>
          <w:szCs w:val="24"/>
          <w:lang w:eastAsia="ar-SA"/>
        </w:rPr>
        <w:fldChar w:fldCharType="end"/>
      </w:r>
      <w:r w:rsidRPr="00475E70">
        <w:rPr>
          <w:rFonts w:ascii="Times New Roman" w:eastAsia="Arial CYR" w:hAnsi="Times New Roman" w:cs="Times New Roman"/>
          <w:kern w:val="2"/>
          <w:sz w:val="24"/>
          <w:szCs w:val="24"/>
          <w:lang w:eastAsia="ar-SA"/>
        </w:rPr>
        <w:t xml:space="preserve"> </w:t>
      </w:r>
      <w:r w:rsidRPr="00475E70">
        <w:rPr>
          <w:rFonts w:ascii="Times New Roman" w:eastAsia="Arial CYR" w:hAnsi="Times New Roman" w:cs="Times New Roman"/>
          <w:kern w:val="2"/>
          <w:sz w:val="24"/>
          <w:szCs w:val="24"/>
          <w:lang w:eastAsia="ar-SA"/>
        </w:rPr>
        <w:fldChar w:fldCharType="begin">
          <w:ffData>
            <w:name w:val="ТекстовоеПоле27"/>
            <w:enabled/>
            <w:calcOnExit w:val="0"/>
            <w:textInput/>
          </w:ffData>
        </w:fldChar>
      </w:r>
      <w:r w:rsidRPr="00475E70">
        <w:rPr>
          <w:rFonts w:ascii="Times New Roman" w:eastAsia="Arial CYR" w:hAnsi="Times New Roman" w:cs="Times New Roman"/>
          <w:kern w:val="2"/>
          <w:sz w:val="24"/>
          <w:szCs w:val="24"/>
          <w:lang w:eastAsia="ar-SA"/>
        </w:rPr>
        <w:instrText xml:space="preserve"> FORMTEXT </w:instrText>
      </w:r>
      <w:r w:rsidRPr="00475E70">
        <w:rPr>
          <w:rFonts w:ascii="Times New Roman" w:eastAsia="Arial CYR" w:hAnsi="Times New Roman" w:cs="Times New Roman"/>
          <w:kern w:val="2"/>
          <w:sz w:val="24"/>
          <w:szCs w:val="24"/>
          <w:lang w:eastAsia="ar-SA"/>
        </w:rPr>
      </w:r>
      <w:r w:rsidRPr="00475E70">
        <w:rPr>
          <w:rFonts w:ascii="Times New Roman" w:eastAsia="Arial CYR" w:hAnsi="Times New Roman" w:cs="Times New Roman"/>
          <w:kern w:val="2"/>
          <w:sz w:val="24"/>
          <w:szCs w:val="24"/>
          <w:lang w:eastAsia="ar-SA"/>
        </w:rPr>
        <w:fldChar w:fldCharType="separate"/>
      </w:r>
      <w:r w:rsidRPr="00475E70">
        <w:rPr>
          <w:rFonts w:ascii="Times New Roman" w:eastAsia="Arial CYR" w:hAnsi="Times New Roman" w:cs="Times New Roman"/>
          <w:noProof/>
          <w:kern w:val="2"/>
          <w:sz w:val="24"/>
          <w:szCs w:val="24"/>
          <w:lang w:eastAsia="ar-SA"/>
        </w:rPr>
        <w:t>00</w:t>
      </w:r>
      <w:r w:rsidRPr="00475E70">
        <w:rPr>
          <w:rFonts w:ascii="Times New Roman" w:eastAsia="Arial CYR" w:hAnsi="Times New Roman" w:cs="Times New Roman"/>
          <w:sz w:val="24"/>
          <w:szCs w:val="24"/>
          <w:lang w:eastAsia="ru-RU"/>
        </w:rPr>
        <w:fldChar w:fldCharType="end"/>
      </w:r>
      <w:r w:rsidRPr="00475E70">
        <w:rPr>
          <w:rFonts w:ascii="Times New Roman" w:eastAsia="Arial CYR" w:hAnsi="Times New Roman" w:cs="Times New Roman"/>
          <w:kern w:val="2"/>
          <w:sz w:val="24"/>
          <w:szCs w:val="24"/>
          <w:lang w:eastAsia="ar-SA"/>
        </w:rPr>
        <w:t xml:space="preserve"> копеек</w:t>
      </w:r>
      <w:r w:rsidR="009633E8" w:rsidRPr="00475E70">
        <w:rPr>
          <w:rFonts w:ascii="Times New Roman" w:eastAsia="Arial CYR" w:hAnsi="Times New Roman" w:cs="Times New Roman"/>
          <w:kern w:val="2"/>
          <w:sz w:val="24"/>
          <w:szCs w:val="24"/>
          <w:lang w:eastAsia="ar-SA"/>
        </w:rPr>
        <w:t xml:space="preserve">, </w:t>
      </w:r>
      <w:r w:rsidR="009633E8" w:rsidRPr="00475E70">
        <w:rPr>
          <w:rFonts w:ascii="Times New Roman" w:eastAsia="Arial CYR" w:hAnsi="Times New Roman" w:cs="Times New Roman"/>
          <w:sz w:val="24"/>
          <w:szCs w:val="24"/>
          <w:lang w:eastAsia="ar-SA"/>
        </w:rPr>
        <w:t>НДС не облагается</w:t>
      </w:r>
      <w:r w:rsidRPr="00475E70">
        <w:rPr>
          <w:rFonts w:ascii="Times New Roman" w:eastAsia="Arial CYR" w:hAnsi="Times New Roman" w:cs="Times New Roman"/>
          <w:kern w:val="2"/>
          <w:sz w:val="24"/>
          <w:szCs w:val="24"/>
          <w:lang w:eastAsia="ar-SA"/>
        </w:rPr>
        <w:t xml:space="preserve">. </w:t>
      </w:r>
    </w:p>
    <w:bookmarkEnd w:id="20"/>
    <w:p w14:paraId="34DFF996" w14:textId="195840AB" w:rsidR="00DD7DF2" w:rsidRPr="00475E70" w:rsidRDefault="00DD7DF2" w:rsidP="00DD7DF2">
      <w:pPr>
        <w:shd w:val="clear" w:color="auto" w:fill="FFFFFF" w:themeFill="background1"/>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Оплата Участником долевого строительства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567E03FC" w14:textId="73A94AE2" w:rsidR="00DD7DF2" w:rsidRPr="00475E70" w:rsidRDefault="00DD7DF2" w:rsidP="00DD7DF2">
      <w:pPr>
        <w:shd w:val="clear" w:color="auto" w:fill="FFFFFF" w:themeFill="background1"/>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 </w:t>
      </w:r>
    </w:p>
    <w:p w14:paraId="4661C02C" w14:textId="677E6B6D" w:rsidR="00E012D8" w:rsidRPr="00475E70" w:rsidRDefault="00E012D8" w:rsidP="00DD7DF2">
      <w:pPr>
        <w:spacing w:after="0"/>
        <w:ind w:firstLine="709"/>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Депонент: </w:t>
      </w:r>
      <w:r w:rsidR="00EC7C9D" w:rsidRPr="00475E70">
        <w:rPr>
          <w:b/>
          <w:lang w:eastAsia="ar-SA"/>
        </w:rPr>
        <w:fldChar w:fldCharType="begin">
          <w:ffData>
            <w:name w:val=""/>
            <w:enabled/>
            <w:calcOnExit/>
            <w:textInput>
              <w:default w:val="___________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___________________</w:t>
      </w:r>
      <w:r w:rsidR="00EC7C9D" w:rsidRPr="00475E70">
        <w:rPr>
          <w:b/>
          <w:lang w:eastAsia="ar-SA"/>
        </w:rPr>
        <w:fldChar w:fldCharType="end"/>
      </w:r>
    </w:p>
    <w:p w14:paraId="2F162B9B" w14:textId="175AF09A" w:rsidR="00E012D8" w:rsidRPr="00475E70"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Бенефициар: Общество с ограниченной ответственностью </w:t>
      </w:r>
      <w:r w:rsidR="00475E70" w:rsidRPr="00475E70">
        <w:rPr>
          <w:rFonts w:ascii="Times New Roman" w:eastAsia="Arial CYR" w:hAnsi="Times New Roman" w:cs="Times New Roman"/>
          <w:kern w:val="2"/>
          <w:sz w:val="24"/>
          <w:szCs w:val="24"/>
          <w:lang w:eastAsia="ar-SA"/>
        </w:rPr>
        <w:t xml:space="preserve">Специализированный Застройщик </w:t>
      </w:r>
      <w:r w:rsidRPr="00475E70">
        <w:rPr>
          <w:rFonts w:ascii="Times New Roman" w:eastAsia="Arial CYR" w:hAnsi="Times New Roman" w:cs="Times New Roman"/>
          <w:kern w:val="2"/>
          <w:sz w:val="24"/>
          <w:szCs w:val="24"/>
          <w:lang w:eastAsia="ar-SA"/>
        </w:rPr>
        <w:t>«</w:t>
      </w:r>
      <w:r w:rsidR="00475E70" w:rsidRPr="00475E70">
        <w:rPr>
          <w:rFonts w:ascii="Times New Roman" w:eastAsia="Arial CYR" w:hAnsi="Times New Roman" w:cs="Times New Roman"/>
          <w:kern w:val="2"/>
          <w:sz w:val="24"/>
          <w:szCs w:val="24"/>
          <w:lang w:eastAsia="ar-SA"/>
        </w:rPr>
        <w:t>КапиталЪ</w:t>
      </w:r>
      <w:r w:rsidRPr="00475E70">
        <w:rPr>
          <w:rFonts w:ascii="Times New Roman" w:eastAsia="Arial CYR" w:hAnsi="Times New Roman" w:cs="Times New Roman"/>
          <w:kern w:val="2"/>
          <w:sz w:val="24"/>
          <w:szCs w:val="24"/>
          <w:lang w:eastAsia="ar-SA"/>
        </w:rPr>
        <w:t>» (</w:t>
      </w:r>
      <w:r w:rsidR="00690F39" w:rsidRPr="00475E70">
        <w:rPr>
          <w:rFonts w:ascii="Times New Roman" w:eastAsia="Arial CYR" w:hAnsi="Times New Roman" w:cs="Times New Roman"/>
          <w:kern w:val="2"/>
          <w:sz w:val="24"/>
          <w:szCs w:val="24"/>
          <w:lang w:eastAsia="ar-SA"/>
        </w:rPr>
        <w:t>ООО</w:t>
      </w:r>
      <w:r w:rsidR="007C1CCC" w:rsidRPr="00475E70">
        <w:rPr>
          <w:rFonts w:ascii="Times New Roman" w:eastAsia="Arial CYR" w:hAnsi="Times New Roman" w:cs="Times New Roman"/>
          <w:kern w:val="2"/>
          <w:sz w:val="24"/>
          <w:szCs w:val="24"/>
          <w:lang w:eastAsia="ar-SA"/>
        </w:rPr>
        <w:t> </w:t>
      </w:r>
      <w:r w:rsidR="00475E70" w:rsidRPr="00475E70">
        <w:rPr>
          <w:rFonts w:ascii="Times New Roman" w:eastAsia="Arial CYR" w:hAnsi="Times New Roman" w:cs="Times New Roman"/>
          <w:kern w:val="2"/>
          <w:sz w:val="24"/>
          <w:szCs w:val="24"/>
          <w:lang w:eastAsia="ar-SA"/>
        </w:rPr>
        <w:t xml:space="preserve">СЗ </w:t>
      </w:r>
      <w:r w:rsidR="00690F39" w:rsidRPr="00475E70">
        <w:rPr>
          <w:rFonts w:ascii="Times New Roman" w:eastAsia="Arial CYR" w:hAnsi="Times New Roman" w:cs="Times New Roman"/>
          <w:kern w:val="2"/>
          <w:sz w:val="24"/>
          <w:szCs w:val="24"/>
          <w:lang w:eastAsia="ar-SA"/>
        </w:rPr>
        <w:t>«</w:t>
      </w:r>
      <w:r w:rsidR="00475E70" w:rsidRPr="00475E70">
        <w:rPr>
          <w:rFonts w:ascii="Times New Roman" w:eastAsia="Arial CYR" w:hAnsi="Times New Roman" w:cs="Times New Roman"/>
          <w:kern w:val="2"/>
          <w:sz w:val="24"/>
          <w:szCs w:val="24"/>
          <w:lang w:eastAsia="ar-SA"/>
        </w:rPr>
        <w:t>КапиталЪ</w:t>
      </w:r>
      <w:r w:rsidR="00690F39" w:rsidRPr="00475E70">
        <w:rPr>
          <w:rFonts w:ascii="Times New Roman" w:eastAsia="Arial CYR" w:hAnsi="Times New Roman" w:cs="Times New Roman"/>
          <w:kern w:val="2"/>
          <w:sz w:val="24"/>
          <w:szCs w:val="24"/>
          <w:lang w:eastAsia="ar-SA"/>
        </w:rPr>
        <w:t>»</w:t>
      </w:r>
      <w:r w:rsidRPr="00475E70">
        <w:rPr>
          <w:rFonts w:ascii="Times New Roman" w:eastAsia="Arial CYR" w:hAnsi="Times New Roman" w:cs="Times New Roman"/>
          <w:kern w:val="2"/>
          <w:sz w:val="24"/>
          <w:szCs w:val="24"/>
          <w:lang w:eastAsia="ar-SA"/>
        </w:rPr>
        <w:t xml:space="preserve">) </w:t>
      </w:r>
    </w:p>
    <w:p w14:paraId="0093A810" w14:textId="3298CA21" w:rsidR="00E012D8" w:rsidRPr="00475E70"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Депонируемая сумма</w:t>
      </w:r>
      <w:r w:rsidR="00DD7DF2" w:rsidRPr="00475E70">
        <w:rPr>
          <w:rFonts w:ascii="Times New Roman" w:eastAsia="Arial CYR" w:hAnsi="Times New Roman" w:cs="Times New Roman"/>
          <w:kern w:val="2"/>
          <w:sz w:val="24"/>
          <w:szCs w:val="24"/>
          <w:lang w:eastAsia="ar-SA"/>
        </w:rPr>
        <w:t>(цена Договора участия в долевом строительстве):</w:t>
      </w:r>
      <w:r w:rsidRPr="00475E70">
        <w:rPr>
          <w:rFonts w:ascii="Times New Roman" w:eastAsia="Arial CYR" w:hAnsi="Times New Roman" w:cs="Times New Roman"/>
          <w:kern w:val="2"/>
          <w:sz w:val="24"/>
          <w:szCs w:val="24"/>
          <w:lang w:eastAsia="ar-SA"/>
        </w:rPr>
        <w:t xml:space="preserve"> </w:t>
      </w:r>
      <w:r w:rsidR="00EC7C9D" w:rsidRPr="00475E70">
        <w:rPr>
          <w:b/>
          <w:lang w:eastAsia="ar-SA"/>
        </w:rPr>
        <w:fldChar w:fldCharType="begin">
          <w:ffData>
            <w:name w:val=""/>
            <w:enabled/>
            <w:calcOnExit/>
            <w:textInput>
              <w:default w:val="___________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___________________</w:t>
      </w:r>
      <w:r w:rsidR="00EC7C9D" w:rsidRPr="00475E70">
        <w:rPr>
          <w:b/>
          <w:lang w:eastAsia="ar-SA"/>
        </w:rPr>
        <w:fldChar w:fldCharType="end"/>
      </w:r>
      <w:r w:rsidR="00EC7C9D" w:rsidRPr="00475E70">
        <w:rPr>
          <w:rFonts w:ascii="Times New Roman" w:eastAsia="Arial CYR" w:hAnsi="Times New Roman" w:cs="Times New Roman"/>
          <w:kern w:val="2"/>
          <w:sz w:val="24"/>
          <w:szCs w:val="24"/>
          <w:lang w:eastAsia="ar-SA"/>
        </w:rPr>
        <w:t xml:space="preserve"> </w:t>
      </w:r>
      <w:r w:rsidRPr="00475E70">
        <w:rPr>
          <w:rFonts w:ascii="Times New Roman" w:eastAsia="Arial CYR" w:hAnsi="Times New Roman" w:cs="Times New Roman"/>
          <w:kern w:val="2"/>
          <w:sz w:val="24"/>
          <w:szCs w:val="24"/>
          <w:lang w:eastAsia="ar-SA"/>
        </w:rPr>
        <w:t>(</w:t>
      </w:r>
      <w:r w:rsidR="00EC7C9D" w:rsidRPr="00475E70">
        <w:rPr>
          <w:b/>
          <w:lang w:eastAsia="ar-SA"/>
        </w:rPr>
        <w:fldChar w:fldCharType="begin">
          <w:ffData>
            <w:name w:val=""/>
            <w:enabled/>
            <w:calcOnExit/>
            <w:textInput>
              <w:default w:val="___________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___________________</w:t>
      </w:r>
      <w:r w:rsidR="00EC7C9D" w:rsidRPr="00475E70">
        <w:rPr>
          <w:b/>
          <w:lang w:eastAsia="ar-SA"/>
        </w:rPr>
        <w:fldChar w:fldCharType="end"/>
      </w:r>
      <w:r w:rsidRPr="00475E70">
        <w:rPr>
          <w:rFonts w:ascii="Times New Roman" w:eastAsia="Arial CYR" w:hAnsi="Times New Roman" w:cs="Times New Roman"/>
          <w:kern w:val="2"/>
          <w:sz w:val="24"/>
          <w:szCs w:val="24"/>
          <w:lang w:eastAsia="ar-SA"/>
        </w:rPr>
        <w:t>) рубл</w:t>
      </w:r>
      <w:r w:rsidRPr="00475E70">
        <w:rPr>
          <w:rFonts w:ascii="Times New Roman" w:eastAsia="Arial CYR" w:hAnsi="Times New Roman" w:cs="Times New Roman"/>
          <w:sz w:val="24"/>
          <w:szCs w:val="24"/>
          <w:lang w:eastAsia="ar-SA"/>
        </w:rPr>
        <w:fldChar w:fldCharType="begin">
          <w:ffData>
            <w:name w:val=""/>
            <w:enabled/>
            <w:calcOnExit w:val="0"/>
            <w:ddList>
              <w:result w:val="2"/>
              <w:listEntry w:val="    "/>
              <w:listEntry w:val="я"/>
              <w:listEntry w:val="ей"/>
              <w:listEntry w:val="ь"/>
            </w:ddList>
          </w:ffData>
        </w:fldChar>
      </w:r>
      <w:r w:rsidRPr="00475E70">
        <w:rPr>
          <w:rFonts w:ascii="Times New Roman" w:eastAsia="Arial CYR" w:hAnsi="Times New Roman" w:cs="Times New Roman"/>
          <w:sz w:val="24"/>
          <w:szCs w:val="24"/>
          <w:lang w:eastAsia="ar-SA"/>
        </w:rPr>
        <w:instrText xml:space="preserve"> FORMDROPDOWN </w:instrText>
      </w:r>
      <w:r w:rsidR="00F05DED">
        <w:rPr>
          <w:rFonts w:ascii="Times New Roman" w:eastAsia="Arial CYR" w:hAnsi="Times New Roman" w:cs="Times New Roman"/>
          <w:sz w:val="24"/>
          <w:szCs w:val="24"/>
          <w:lang w:eastAsia="ar-SA"/>
        </w:rPr>
      </w:r>
      <w:r w:rsidR="00F05DED">
        <w:rPr>
          <w:rFonts w:ascii="Times New Roman" w:eastAsia="Arial CYR" w:hAnsi="Times New Roman" w:cs="Times New Roman"/>
          <w:sz w:val="24"/>
          <w:szCs w:val="24"/>
          <w:lang w:eastAsia="ar-SA"/>
        </w:rPr>
        <w:fldChar w:fldCharType="separate"/>
      </w:r>
      <w:r w:rsidRPr="00475E70">
        <w:rPr>
          <w:rFonts w:ascii="Times New Roman" w:eastAsia="Arial CYR" w:hAnsi="Times New Roman" w:cs="Times New Roman"/>
          <w:sz w:val="24"/>
          <w:szCs w:val="24"/>
          <w:lang w:eastAsia="ar-SA"/>
        </w:rPr>
        <w:fldChar w:fldCharType="end"/>
      </w:r>
      <w:r w:rsidRPr="00475E70">
        <w:rPr>
          <w:rFonts w:ascii="Times New Roman" w:eastAsia="Arial CYR" w:hAnsi="Times New Roman" w:cs="Times New Roman"/>
          <w:kern w:val="2"/>
          <w:sz w:val="24"/>
          <w:szCs w:val="24"/>
          <w:lang w:eastAsia="ar-SA"/>
        </w:rPr>
        <w:t xml:space="preserve"> </w:t>
      </w:r>
      <w:r w:rsidRPr="00475E70">
        <w:rPr>
          <w:rFonts w:ascii="Times New Roman" w:eastAsia="Arial CYR" w:hAnsi="Times New Roman" w:cs="Times New Roman"/>
          <w:kern w:val="2"/>
          <w:sz w:val="24"/>
          <w:szCs w:val="24"/>
          <w:lang w:eastAsia="ar-SA"/>
        </w:rPr>
        <w:fldChar w:fldCharType="begin">
          <w:ffData>
            <w:name w:val="ТекстовоеПоле27"/>
            <w:enabled/>
            <w:calcOnExit w:val="0"/>
            <w:textInput/>
          </w:ffData>
        </w:fldChar>
      </w:r>
      <w:r w:rsidRPr="00475E70">
        <w:rPr>
          <w:rFonts w:ascii="Times New Roman" w:eastAsia="Arial CYR" w:hAnsi="Times New Roman" w:cs="Times New Roman"/>
          <w:kern w:val="2"/>
          <w:sz w:val="24"/>
          <w:szCs w:val="24"/>
          <w:lang w:eastAsia="ar-SA"/>
        </w:rPr>
        <w:instrText xml:space="preserve"> FORMTEXT </w:instrText>
      </w:r>
      <w:r w:rsidRPr="00475E70">
        <w:rPr>
          <w:rFonts w:ascii="Times New Roman" w:eastAsia="Arial CYR" w:hAnsi="Times New Roman" w:cs="Times New Roman"/>
          <w:kern w:val="2"/>
          <w:sz w:val="24"/>
          <w:szCs w:val="24"/>
          <w:lang w:eastAsia="ar-SA"/>
        </w:rPr>
      </w:r>
      <w:r w:rsidRPr="00475E70">
        <w:rPr>
          <w:rFonts w:ascii="Times New Roman" w:eastAsia="Arial CYR" w:hAnsi="Times New Roman" w:cs="Times New Roman"/>
          <w:kern w:val="2"/>
          <w:sz w:val="24"/>
          <w:szCs w:val="24"/>
          <w:lang w:eastAsia="ar-SA"/>
        </w:rPr>
        <w:fldChar w:fldCharType="separate"/>
      </w:r>
      <w:r w:rsidRPr="00475E70">
        <w:rPr>
          <w:rFonts w:ascii="Times New Roman" w:eastAsia="Arial CYR" w:hAnsi="Times New Roman" w:cs="Times New Roman"/>
          <w:noProof/>
          <w:kern w:val="2"/>
          <w:sz w:val="24"/>
          <w:szCs w:val="24"/>
          <w:lang w:eastAsia="ar-SA"/>
        </w:rPr>
        <w:t>00</w:t>
      </w:r>
      <w:r w:rsidRPr="00475E70">
        <w:rPr>
          <w:rFonts w:ascii="Times New Roman" w:eastAsia="Arial CYR" w:hAnsi="Times New Roman" w:cs="Times New Roman"/>
          <w:sz w:val="24"/>
          <w:szCs w:val="24"/>
          <w:lang w:eastAsia="ru-RU"/>
        </w:rPr>
        <w:fldChar w:fldCharType="end"/>
      </w:r>
      <w:r w:rsidRPr="00475E70">
        <w:rPr>
          <w:rFonts w:ascii="Times New Roman" w:eastAsia="Arial CYR" w:hAnsi="Times New Roman" w:cs="Times New Roman"/>
          <w:kern w:val="2"/>
          <w:sz w:val="24"/>
          <w:szCs w:val="24"/>
          <w:lang w:eastAsia="ar-SA"/>
        </w:rPr>
        <w:t xml:space="preserve"> копеек</w:t>
      </w:r>
    </w:p>
    <w:p w14:paraId="3BA31D9E" w14:textId="40FF331A" w:rsidR="00BA607D" w:rsidRPr="00475E70" w:rsidRDefault="00BA607D"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Срок внесения Депонентом Депонируемой суммы на счет эскроу: до </w:t>
      </w:r>
      <w:r w:rsidR="00EC7C9D" w:rsidRPr="00475E70">
        <w:rPr>
          <w:rFonts w:ascii="Times New Roman" w:eastAsia="Arial CYR" w:hAnsi="Times New Roman" w:cs="Times New Roman"/>
          <w:kern w:val="2"/>
          <w:sz w:val="24"/>
          <w:szCs w:val="24"/>
          <w:lang w:eastAsia="ar-SA"/>
        </w:rPr>
        <w:t>___________________</w:t>
      </w:r>
      <w:r w:rsidRPr="00475E70">
        <w:rPr>
          <w:rFonts w:ascii="Times New Roman" w:eastAsia="Arial CYR" w:hAnsi="Times New Roman" w:cs="Times New Roman"/>
          <w:kern w:val="2"/>
          <w:sz w:val="24"/>
          <w:szCs w:val="24"/>
          <w:lang w:eastAsia="ar-SA"/>
        </w:rPr>
        <w:t>г. в порядке, предусмотренном п. 3.</w:t>
      </w:r>
      <w:r w:rsidR="00576B1A">
        <w:rPr>
          <w:rFonts w:ascii="Times New Roman" w:eastAsia="Arial CYR" w:hAnsi="Times New Roman" w:cs="Times New Roman"/>
          <w:kern w:val="2"/>
          <w:sz w:val="24"/>
          <w:szCs w:val="24"/>
          <w:lang w:eastAsia="ar-SA"/>
        </w:rPr>
        <w:t>2</w:t>
      </w:r>
      <w:r w:rsidRPr="00475E70">
        <w:rPr>
          <w:rFonts w:ascii="Times New Roman" w:eastAsia="Arial CYR" w:hAnsi="Times New Roman" w:cs="Times New Roman"/>
          <w:kern w:val="2"/>
          <w:sz w:val="24"/>
          <w:szCs w:val="24"/>
          <w:lang w:eastAsia="ar-SA"/>
        </w:rPr>
        <w:t>.</w:t>
      </w:r>
      <w:r w:rsidR="00576B1A">
        <w:rPr>
          <w:rFonts w:ascii="Times New Roman" w:eastAsia="Arial CYR" w:hAnsi="Times New Roman" w:cs="Times New Roman"/>
          <w:kern w:val="2"/>
          <w:sz w:val="24"/>
          <w:szCs w:val="24"/>
          <w:lang w:eastAsia="ar-SA"/>
        </w:rPr>
        <w:t>1</w:t>
      </w:r>
      <w:r w:rsidR="00771E03" w:rsidRPr="00475E70">
        <w:t xml:space="preserve"> </w:t>
      </w:r>
      <w:r w:rsidR="00771E03" w:rsidRPr="00475E70">
        <w:rPr>
          <w:rFonts w:ascii="Times New Roman" w:eastAsia="Arial CYR" w:hAnsi="Times New Roman" w:cs="Times New Roman"/>
          <w:kern w:val="2"/>
          <w:sz w:val="24"/>
          <w:szCs w:val="24"/>
          <w:lang w:eastAsia="ar-SA"/>
        </w:rPr>
        <w:t>настоящего Договора участия в долевом строительстве.</w:t>
      </w:r>
    </w:p>
    <w:p w14:paraId="7BB40BE4" w14:textId="77777777" w:rsidR="00E012D8" w:rsidRPr="00475E70"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Срок условного депонирования денежных средств: в соответствии с договором счета эскроу</w:t>
      </w:r>
      <w:r w:rsidR="00565F6E" w:rsidRPr="00475E70">
        <w:rPr>
          <w:rFonts w:ascii="Times New Roman" w:eastAsia="Arial CYR" w:hAnsi="Times New Roman" w:cs="Times New Roman"/>
          <w:kern w:val="2"/>
          <w:sz w:val="24"/>
          <w:szCs w:val="24"/>
          <w:lang w:eastAsia="ar-SA"/>
        </w:rPr>
        <w:t>.</w:t>
      </w:r>
    </w:p>
    <w:p w14:paraId="453918CC" w14:textId="77777777" w:rsidR="00565F6E" w:rsidRPr="00475E70"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Основания перечисления застройщику (бенефициару) депонированной суммы:</w:t>
      </w:r>
      <w:r w:rsidR="00565F6E" w:rsidRPr="00475E70">
        <w:rPr>
          <w:rFonts w:ascii="Times New Roman" w:eastAsia="Arial CYR" w:hAnsi="Times New Roman" w:cs="Times New Roman"/>
          <w:kern w:val="2"/>
          <w:sz w:val="24"/>
          <w:szCs w:val="24"/>
          <w:lang w:eastAsia="ar-SA"/>
        </w:rPr>
        <w:t xml:space="preserve"> документы, подтверждающие возникновение оснований для передачи Застройщику денежных средств, находящихся на счете эскроу,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эскроу.</w:t>
      </w:r>
    </w:p>
    <w:p w14:paraId="3A792466" w14:textId="77777777" w:rsidR="00E012D8" w:rsidRPr="00475E70"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При возникновении оснований перечисления Застройщику (Бенефициару) депонированной суммы, средства направляются Эскроу</w:t>
      </w:r>
      <w:r w:rsidR="00E55839" w:rsidRPr="00475E70">
        <w:rPr>
          <w:rFonts w:ascii="Times New Roman" w:eastAsia="Arial CYR" w:hAnsi="Times New Roman" w:cs="Times New Roman"/>
          <w:kern w:val="2"/>
          <w:sz w:val="24"/>
          <w:szCs w:val="24"/>
          <w:lang w:eastAsia="ar-SA"/>
        </w:rPr>
        <w:t>-</w:t>
      </w:r>
      <w:r w:rsidRPr="00475E70">
        <w:rPr>
          <w:rFonts w:ascii="Times New Roman" w:eastAsia="Arial CYR" w:hAnsi="Times New Roman" w:cs="Times New Roman"/>
          <w:kern w:val="2"/>
          <w:sz w:val="24"/>
          <w:szCs w:val="24"/>
          <w:lang w:eastAsia="ar-SA"/>
        </w:rPr>
        <w:t xml:space="preserve">агентом </w:t>
      </w:r>
      <w:r w:rsidR="00BA607D" w:rsidRPr="00475E70">
        <w:rPr>
          <w:rFonts w:ascii="Times New Roman" w:eastAsia="Arial CYR" w:hAnsi="Times New Roman" w:cs="Times New Roman"/>
          <w:kern w:val="2"/>
          <w:sz w:val="24"/>
          <w:szCs w:val="24"/>
          <w:lang w:eastAsia="ar-SA"/>
        </w:rPr>
        <w:t xml:space="preserve">на </w:t>
      </w:r>
      <w:r w:rsidRPr="00475E70">
        <w:rPr>
          <w:rFonts w:ascii="Times New Roman" w:eastAsia="Arial CYR" w:hAnsi="Times New Roman" w:cs="Times New Roman"/>
          <w:kern w:val="2"/>
          <w:sz w:val="24"/>
          <w:szCs w:val="24"/>
          <w:lang w:eastAsia="ar-SA"/>
        </w:rPr>
        <w:t xml:space="preserve">счет Застройщика, </w:t>
      </w:r>
      <w:r w:rsidR="00565F6E" w:rsidRPr="00475E70">
        <w:rPr>
          <w:rFonts w:ascii="Times New Roman" w:eastAsia="Arial CYR" w:hAnsi="Times New Roman" w:cs="Times New Roman"/>
          <w:kern w:val="2"/>
          <w:sz w:val="24"/>
          <w:szCs w:val="24"/>
          <w:lang w:eastAsia="ar-SA"/>
        </w:rPr>
        <w:t>указанный в разделе 12 настоящего Договора.</w:t>
      </w:r>
    </w:p>
    <w:p w14:paraId="5476322C" w14:textId="77777777" w:rsidR="00E012D8" w:rsidRPr="00475E70" w:rsidRDefault="00E012D8"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Расчеты производятся с использованием счета эскроу, открытого в ПАО Сбербанк, на</w:t>
      </w:r>
      <w:r w:rsidR="00DE73EF" w:rsidRPr="00475E70">
        <w:rPr>
          <w:rFonts w:ascii="Times New Roman" w:eastAsia="Arial CYR" w:hAnsi="Times New Roman" w:cs="Times New Roman"/>
          <w:kern w:val="2"/>
          <w:sz w:val="24"/>
          <w:szCs w:val="24"/>
          <w:lang w:eastAsia="ar-SA"/>
        </w:rPr>
        <w:t xml:space="preserve"> участника долевого строительства</w:t>
      </w:r>
      <w:r w:rsidR="00565F6E" w:rsidRPr="00475E70">
        <w:rPr>
          <w:rFonts w:ascii="Times New Roman" w:eastAsia="Arial CYR" w:hAnsi="Times New Roman" w:cs="Times New Roman"/>
          <w:kern w:val="2"/>
          <w:sz w:val="24"/>
          <w:szCs w:val="24"/>
          <w:lang w:eastAsia="ar-SA"/>
        </w:rPr>
        <w:t xml:space="preserve"> </w:t>
      </w:r>
      <w:r w:rsidR="00EC7C9D" w:rsidRPr="00475E70">
        <w:rPr>
          <w:b/>
          <w:lang w:eastAsia="ar-SA"/>
        </w:rPr>
        <w:fldChar w:fldCharType="begin">
          <w:ffData>
            <w:name w:val=""/>
            <w:enabled/>
            <w:calcOnExit/>
            <w:textInput>
              <w:default w:val="___________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___________________</w:t>
      </w:r>
      <w:r w:rsidR="00EC7C9D" w:rsidRPr="00475E70">
        <w:rPr>
          <w:b/>
          <w:lang w:eastAsia="ar-SA"/>
        </w:rPr>
        <w:fldChar w:fldCharType="end"/>
      </w:r>
      <w:r w:rsidRPr="00475E70">
        <w:rPr>
          <w:rFonts w:ascii="Times New Roman" w:eastAsia="Arial CYR" w:hAnsi="Times New Roman" w:cs="Times New Roman"/>
          <w:kern w:val="2"/>
          <w:sz w:val="24"/>
          <w:szCs w:val="24"/>
          <w:lang w:eastAsia="ar-SA"/>
        </w:rPr>
        <w:t>»</w:t>
      </w:r>
    </w:p>
    <w:p w14:paraId="556FA903" w14:textId="77777777" w:rsidR="00565F6E" w:rsidRPr="00475E70"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Основания прекращения </w:t>
      </w:r>
      <w:r w:rsidR="001F454D" w:rsidRPr="00475E70">
        <w:rPr>
          <w:rFonts w:ascii="Times New Roman" w:eastAsia="Arial CYR" w:hAnsi="Times New Roman" w:cs="Times New Roman"/>
          <w:kern w:val="2"/>
          <w:sz w:val="24"/>
          <w:szCs w:val="24"/>
          <w:lang w:eastAsia="ar-SA"/>
        </w:rPr>
        <w:t>договора счета эскроу</w:t>
      </w:r>
      <w:r w:rsidRPr="00475E70">
        <w:rPr>
          <w:rFonts w:ascii="Times New Roman" w:eastAsia="Arial CYR" w:hAnsi="Times New Roman" w:cs="Times New Roman"/>
          <w:kern w:val="2"/>
          <w:sz w:val="24"/>
          <w:szCs w:val="24"/>
          <w:lang w:eastAsia="ar-SA"/>
        </w:rPr>
        <w:t>:</w:t>
      </w:r>
    </w:p>
    <w:p w14:paraId="37B3A890" w14:textId="77777777" w:rsidR="00565F6E" w:rsidRPr="00475E70"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истечение срока условного депонирования;</w:t>
      </w:r>
    </w:p>
    <w:p w14:paraId="0256794D" w14:textId="77777777" w:rsidR="00565F6E" w:rsidRPr="00475E70"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перечисление депонируемой суммы в полном объеме в соответствии с договором счета</w:t>
      </w:r>
      <w:r w:rsidR="001F454D" w:rsidRPr="00475E70">
        <w:rPr>
          <w:rFonts w:ascii="Times New Roman" w:eastAsia="Arial CYR" w:hAnsi="Times New Roman" w:cs="Times New Roman"/>
          <w:kern w:val="2"/>
          <w:sz w:val="24"/>
          <w:szCs w:val="24"/>
          <w:lang w:eastAsia="ar-SA"/>
        </w:rPr>
        <w:t xml:space="preserve"> </w:t>
      </w:r>
      <w:r w:rsidRPr="00475E70">
        <w:rPr>
          <w:rFonts w:ascii="Times New Roman" w:eastAsia="Arial CYR" w:hAnsi="Times New Roman" w:cs="Times New Roman"/>
          <w:kern w:val="2"/>
          <w:sz w:val="24"/>
          <w:szCs w:val="24"/>
          <w:lang w:eastAsia="ar-SA"/>
        </w:rPr>
        <w:t>эскроу;</w:t>
      </w:r>
    </w:p>
    <w:p w14:paraId="4A784268" w14:textId="77777777" w:rsidR="00565F6E" w:rsidRPr="00475E70" w:rsidRDefault="00565F6E"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прекращение настоящего Договора по основаниям, предусмотренным Законом</w:t>
      </w:r>
      <w:r w:rsidR="00962E9D" w:rsidRPr="00475E70">
        <w:rPr>
          <w:rFonts w:ascii="Times New Roman" w:eastAsia="Arial CYR" w:hAnsi="Times New Roman" w:cs="Times New Roman"/>
          <w:kern w:val="2"/>
          <w:sz w:val="24"/>
          <w:szCs w:val="24"/>
          <w:lang w:eastAsia="ar-SA"/>
        </w:rPr>
        <w:t xml:space="preserve"> и/или настоящим Договором</w:t>
      </w:r>
      <w:r w:rsidR="001F454D" w:rsidRPr="00475E70">
        <w:rPr>
          <w:rFonts w:ascii="Times New Roman" w:eastAsia="Arial CYR" w:hAnsi="Times New Roman" w:cs="Times New Roman"/>
          <w:kern w:val="2"/>
          <w:sz w:val="24"/>
          <w:szCs w:val="24"/>
          <w:lang w:eastAsia="ar-SA"/>
        </w:rPr>
        <w:t>.</w:t>
      </w:r>
    </w:p>
    <w:p w14:paraId="02987BE9" w14:textId="0878E447" w:rsidR="00EC7C9D" w:rsidRPr="00475E70" w:rsidRDefault="001F454D" w:rsidP="00DD7DF2">
      <w:pPr>
        <w:spacing w:after="0" w:line="240" w:lineRule="auto"/>
        <w:ind w:firstLine="709"/>
        <w:jc w:val="both"/>
        <w:rPr>
          <w:b/>
          <w:lang w:eastAsia="ar-SA"/>
        </w:rPr>
      </w:pPr>
      <w:r w:rsidRPr="00475E70">
        <w:rPr>
          <w:rFonts w:ascii="Times New Roman" w:eastAsia="Arial CYR" w:hAnsi="Times New Roman" w:cs="Times New Roman"/>
          <w:kern w:val="2"/>
          <w:sz w:val="24"/>
          <w:szCs w:val="24"/>
          <w:lang w:eastAsia="ar-SA"/>
        </w:rPr>
        <w:t xml:space="preserve">3.2.1. Оплата Цены настоящего Договора производится Участником долевого строительства с использованием специального счета эскроу </w:t>
      </w:r>
      <w:r w:rsidR="00576B1A">
        <w:rPr>
          <w:rFonts w:ascii="Times New Roman" w:eastAsia="Arial CYR" w:hAnsi="Times New Roman" w:cs="Times New Roman"/>
          <w:kern w:val="2"/>
          <w:sz w:val="24"/>
          <w:szCs w:val="24"/>
          <w:lang w:eastAsia="ar-SA"/>
        </w:rPr>
        <w:t xml:space="preserve">в течении </w:t>
      </w:r>
      <w:r w:rsidRPr="00475E70">
        <w:rPr>
          <w:rFonts w:ascii="Times New Roman" w:eastAsia="Arial CYR" w:hAnsi="Times New Roman" w:cs="Times New Roman"/>
          <w:kern w:val="2"/>
          <w:sz w:val="24"/>
          <w:szCs w:val="24"/>
          <w:lang w:eastAsia="ar-SA"/>
        </w:rPr>
        <w:t xml:space="preserve">после государственной регистрации настоящего Договора в </w:t>
      </w:r>
      <w:r w:rsidR="00825BC3" w:rsidRPr="00475E70">
        <w:rPr>
          <w:rFonts w:ascii="Times New Roman" w:eastAsia="Arial CYR" w:hAnsi="Times New Roman" w:cs="Times New Roman"/>
          <w:sz w:val="24"/>
          <w:szCs w:val="24"/>
        </w:rPr>
        <w:t xml:space="preserve">следующем порядке: </w:t>
      </w:r>
      <w:r w:rsidR="00EC7C9D" w:rsidRPr="00475E70">
        <w:rPr>
          <w:b/>
          <w:lang w:eastAsia="ar-SA"/>
        </w:rPr>
        <w:fldChar w:fldCharType="begin">
          <w:ffData>
            <w:name w:val=""/>
            <w:enabled/>
            <w:calcOnExit/>
            <w:textInput>
              <w:default w:val="_______________________________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_______________________________________</w:t>
      </w:r>
      <w:r w:rsidR="00EC7C9D" w:rsidRPr="00475E70">
        <w:rPr>
          <w:b/>
          <w:lang w:eastAsia="ar-SA"/>
        </w:rPr>
        <w:fldChar w:fldCharType="end"/>
      </w:r>
    </w:p>
    <w:p w14:paraId="2ED641E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lastRenderedPageBreak/>
        <w:t xml:space="preserve">3.3. Обязательства Участника долевого строительства по оплате договора считаются выполненными с момента поступления денежных средств в полном объеме на </w:t>
      </w:r>
      <w:r w:rsidR="00BC3C6C" w:rsidRPr="00475E70">
        <w:rPr>
          <w:rFonts w:ascii="Times New Roman" w:eastAsia="Arial CYR" w:hAnsi="Times New Roman" w:cs="Times New Roman"/>
          <w:sz w:val="24"/>
          <w:szCs w:val="24"/>
          <w:lang w:eastAsia="ar-SA"/>
        </w:rPr>
        <w:t>специальный счет эскроу</w:t>
      </w:r>
      <w:r w:rsidRPr="00475E70">
        <w:rPr>
          <w:rFonts w:ascii="Times New Roman" w:eastAsia="Arial CYR" w:hAnsi="Times New Roman" w:cs="Times New Roman"/>
          <w:sz w:val="24"/>
          <w:szCs w:val="24"/>
          <w:lang w:eastAsia="ar-SA"/>
        </w:rPr>
        <w:t>.</w:t>
      </w:r>
    </w:p>
    <w:p w14:paraId="6CAA435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lang w:eastAsia="ar-SA"/>
        </w:rPr>
        <w:t>3.4.</w:t>
      </w:r>
      <w:r w:rsidR="00394056" w:rsidRPr="00475E70">
        <w:t xml:space="preserve"> </w:t>
      </w:r>
      <w:r w:rsidR="00394056" w:rsidRPr="00475E70">
        <w:rPr>
          <w:rFonts w:ascii="Times New Roman" w:eastAsia="Arial CYR" w:hAnsi="Times New Roman" w:cs="Times New Roman"/>
          <w:sz w:val="24"/>
          <w:szCs w:val="24"/>
          <w:lang w:eastAsia="ar-SA"/>
        </w:rPr>
        <w:t>В случае, если по окончании строительства Объекта капитального строительства в распоряжении Застройщика останутся излишние и/или неиспользованные средства (экономия Застройщика), таковые считаются в качестве вознаграждения Застройщика.</w:t>
      </w:r>
    </w:p>
    <w:p w14:paraId="0DE948D6" w14:textId="4A2F5D64"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3.5.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 </w:t>
      </w:r>
      <w:r w:rsidRPr="00475E70">
        <w:rPr>
          <w:rFonts w:ascii="Times New Roman" w:hAnsi="Times New Roman" w:cs="Times New Roman"/>
          <w:sz w:val="24"/>
          <w:szCs w:val="24"/>
        </w:rPr>
        <w:t xml:space="preserve">Размер допустимого изменения </w:t>
      </w:r>
      <w:r w:rsidRPr="00475E70">
        <w:rPr>
          <w:rFonts w:ascii="Times New Roman" w:eastAsia="Arial CYR" w:hAnsi="Times New Roman" w:cs="Times New Roman"/>
          <w:sz w:val="24"/>
          <w:szCs w:val="24"/>
          <w:lang w:eastAsia="ar-SA"/>
        </w:rPr>
        <w:t>Фактической общей площади жилого помещения с холодными помещениями от Проектной общей площади жилого помещения с холодными помещениями</w:t>
      </w:r>
      <w:r w:rsidRPr="00475E70">
        <w:rPr>
          <w:rFonts w:ascii="Times New Roman" w:hAnsi="Times New Roman" w:cs="Times New Roman"/>
          <w:sz w:val="24"/>
          <w:szCs w:val="24"/>
        </w:rPr>
        <w:t xml:space="preserve"> по настоящему Договору составляет не более пяти процентов.</w:t>
      </w:r>
      <w:r w:rsidR="00AA4B00" w:rsidRPr="00475E70">
        <w:rPr>
          <w:rFonts w:ascii="Times New Roman" w:hAnsi="Times New Roman" w:cs="Times New Roman"/>
          <w:sz w:val="24"/>
          <w:szCs w:val="24"/>
        </w:rPr>
        <w:t xml:space="preserve"> </w:t>
      </w:r>
      <w:r w:rsidRPr="00475E70">
        <w:rPr>
          <w:rFonts w:ascii="Times New Roman" w:eastAsia="Arial CYR" w:hAnsi="Times New Roman" w:cs="Times New Roman"/>
          <w:sz w:val="24"/>
          <w:szCs w:val="24"/>
          <w:lang w:eastAsia="ar-SA"/>
        </w:rPr>
        <w:t xml:space="preserve">В связи с изложенным Стороны договорились о следующем порядке окончательных </w:t>
      </w:r>
      <w:r w:rsidRPr="007A6EAD">
        <w:rPr>
          <w:rFonts w:ascii="Times New Roman" w:eastAsia="Arial CYR" w:hAnsi="Times New Roman" w:cs="Times New Roman"/>
          <w:sz w:val="24"/>
          <w:szCs w:val="24"/>
          <w:lang w:eastAsia="ar-SA"/>
        </w:rPr>
        <w:t>расчетов:</w:t>
      </w:r>
    </w:p>
    <w:p w14:paraId="499BECC5"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3.5.1. Если согласно технического (кадастрового) паспорта (выписки) Объекта капитального строительства Фактическая общая площадь жилого помещения с холодными помещениями окажется больше Проектной общей площади жилого помещения с холодными помещениями, то Участник долевого строительства обязан в течении 10 (десяти) рабочих дней с момента получения соответствующего письменного уведомления Застройщика оплатить разницу площадей по цене одного квадратного метра, утвержденного п. 3.2 настоящего Договора.</w:t>
      </w:r>
    </w:p>
    <w:p w14:paraId="7DD70FCA"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 xml:space="preserve">3.5.2. Если согласно технического (кадастрового) паспорта Объекта капитального строительства Фактическая общая площадь жилого помещения с холодными помещениями окажется меньше Проектной общей площади жилого помещения с холодными помещениями, оговоренной в настоящем договоре, </w:t>
      </w:r>
      <w:r w:rsidR="00394056" w:rsidRPr="007A6EAD">
        <w:rPr>
          <w:rFonts w:ascii="Times New Roman" w:eastAsia="Arial CYR" w:hAnsi="Times New Roman" w:cs="Times New Roman"/>
          <w:sz w:val="24"/>
          <w:szCs w:val="24"/>
          <w:lang w:eastAsia="ar-SA"/>
        </w:rPr>
        <w:t>то Застройщик обязуется в течении 10 (десяти) банковских дней с момента получения соответствующего письменного уведомления (заявления, содержащего банковские реквизиты для осуществления перечисления денежных средств) от Участника долевого строительства</w:t>
      </w:r>
      <w:r w:rsidRPr="007A6EAD">
        <w:rPr>
          <w:rFonts w:ascii="Times New Roman" w:eastAsia="Arial CYR" w:hAnsi="Times New Roman" w:cs="Times New Roman"/>
          <w:sz w:val="24"/>
          <w:szCs w:val="24"/>
          <w:lang w:eastAsia="ar-SA"/>
        </w:rPr>
        <w:t xml:space="preserve"> произвести возврат денежных средств за разницу площадей по цене одного квадратного метра утвержденного п. 3.2 настоящего Договора.</w:t>
      </w:r>
    </w:p>
    <w:p w14:paraId="3E85AA80"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3.6. Взаиморасчеты Сторон в связи с уточнением Окончательной цены договора производятся Сторонами до составления Акта приема-передачи на Объект долевого строительства.</w:t>
      </w:r>
    </w:p>
    <w:p w14:paraId="28EABC8E" w14:textId="77777777" w:rsidR="00D2469B" w:rsidRPr="007A6EAD" w:rsidRDefault="00D2469B" w:rsidP="00DD7DF2">
      <w:pPr>
        <w:spacing w:after="0" w:line="240" w:lineRule="auto"/>
        <w:ind w:firstLine="709"/>
        <w:jc w:val="both"/>
        <w:rPr>
          <w:rFonts w:ascii="Times New Roman" w:eastAsia="Arial CYR" w:hAnsi="Times New Roman" w:cs="Times New Roman"/>
          <w:sz w:val="24"/>
          <w:szCs w:val="24"/>
          <w:lang w:eastAsia="ar-SA"/>
        </w:rPr>
      </w:pPr>
      <w:r w:rsidRPr="007A6EAD">
        <w:rPr>
          <w:rFonts w:ascii="Times New Roman" w:eastAsia="Arial CYR" w:hAnsi="Times New Roman" w:cs="Times New Roman"/>
          <w:sz w:val="24"/>
          <w:szCs w:val="24"/>
          <w:lang w:eastAsia="ar-SA"/>
        </w:rPr>
        <w:t>3.6.1. Доплата (возврат) денежных сумм, произведенные в соответствии с пп.пп. 3.5.1., 3.5.2. настоящего Договора, входят в цену настоящего Договора. Изменение цены договора на основании пп.пп. 3.5.1., 3.5.2.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w:t>
      </w:r>
    </w:p>
    <w:p w14:paraId="50505513" w14:textId="69326A47" w:rsidR="007A57D9" w:rsidRPr="00475E70" w:rsidRDefault="007A57D9"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3.</w:t>
      </w:r>
      <w:r w:rsidR="00D2469B" w:rsidRPr="00475E70">
        <w:rPr>
          <w:rFonts w:ascii="Times New Roman" w:eastAsia="Arial CYR" w:hAnsi="Times New Roman" w:cs="Times New Roman"/>
          <w:sz w:val="24"/>
          <w:szCs w:val="24"/>
        </w:rPr>
        <w:t>7</w:t>
      </w:r>
      <w:r w:rsidRPr="00475E70">
        <w:rPr>
          <w:rFonts w:ascii="Times New Roman" w:eastAsia="Arial CYR" w:hAnsi="Times New Roman" w:cs="Times New Roman"/>
          <w:sz w:val="24"/>
          <w:szCs w:val="24"/>
        </w:rPr>
        <w:t xml:space="preserve">. </w:t>
      </w:r>
      <w:r w:rsidR="00D2469B" w:rsidRPr="00475E70">
        <w:rPr>
          <w:rFonts w:ascii="Times New Roman" w:eastAsia="Arial CYR" w:hAnsi="Times New Roman" w:cs="Times New Roman"/>
          <w:sz w:val="24"/>
          <w:szCs w:val="24"/>
        </w:rPr>
        <w:t xml:space="preserve">Стороны определили,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 </w:t>
      </w:r>
      <w:r w:rsidRPr="00475E70">
        <w:rPr>
          <w:rFonts w:ascii="Times New Roman" w:eastAsia="Arial CYR" w:hAnsi="Times New Roman" w:cs="Times New Roman"/>
          <w:sz w:val="24"/>
          <w:szCs w:val="24"/>
        </w:rPr>
        <w:t xml:space="preserve"> </w:t>
      </w:r>
      <w:r w:rsidRPr="00475E70">
        <w:rPr>
          <w:rFonts w:ascii="Times New Roman" w:eastAsia="Arial CYR" w:hAnsi="Times New Roman" w:cs="Times New Roman"/>
          <w:b/>
          <w:sz w:val="24"/>
          <w:szCs w:val="24"/>
        </w:rPr>
        <w:t xml:space="preserve">«Оплата за жилое помещение условный номер </w:t>
      </w:r>
      <w:r w:rsidR="00EC7C9D" w:rsidRPr="00475E70">
        <w:rPr>
          <w:b/>
          <w:lang w:eastAsia="ar-SA"/>
        </w:rPr>
        <w:fldChar w:fldCharType="begin">
          <w:ffData>
            <w:name w:val=""/>
            <w:enabled/>
            <w:calcOnExit/>
            <w:textInput>
              <w:default w:val="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w:t>
      </w:r>
      <w:r w:rsidR="00EC7C9D" w:rsidRPr="00475E70">
        <w:rPr>
          <w:b/>
          <w:lang w:eastAsia="ar-SA"/>
        </w:rPr>
        <w:fldChar w:fldCharType="end"/>
      </w:r>
      <w:r w:rsidR="00825BC3" w:rsidRPr="00475E70">
        <w:rPr>
          <w:rFonts w:ascii="Times New Roman" w:eastAsia="Arial CYR" w:hAnsi="Times New Roman" w:cs="Times New Roman"/>
          <w:b/>
          <w:sz w:val="24"/>
          <w:szCs w:val="24"/>
        </w:rPr>
        <w:t xml:space="preserve"> </w:t>
      </w:r>
      <w:r w:rsidRPr="00475E70">
        <w:rPr>
          <w:rFonts w:ascii="Times New Roman" w:eastAsia="Arial CYR" w:hAnsi="Times New Roman" w:cs="Times New Roman"/>
          <w:b/>
          <w:sz w:val="24"/>
          <w:szCs w:val="24"/>
        </w:rPr>
        <w:t xml:space="preserve">по договору участия в долевом строительстве </w:t>
      </w:r>
      <w:r w:rsidRPr="00475E70">
        <w:rPr>
          <w:rFonts w:ascii="Times New Roman" w:eastAsia="Arial CYR" w:hAnsi="Times New Roman" w:cs="Times New Roman"/>
          <w:b/>
          <w:noProof/>
          <w:sz w:val="24"/>
          <w:szCs w:val="24"/>
        </w:rPr>
        <w:t xml:space="preserve">№ </w:t>
      </w:r>
      <w:r w:rsidR="007A6C5F" w:rsidRPr="00475E70">
        <w:rPr>
          <w:rFonts w:ascii="Times New Roman" w:hAnsi="Times New Roman" w:cs="Times New Roman"/>
          <w:b/>
          <w:sz w:val="24"/>
          <w:szCs w:val="24"/>
          <w:lang w:eastAsia="ar-SA"/>
        </w:rPr>
        <w:fldChar w:fldCharType="begin">
          <w:ffData>
            <w:name w:val=""/>
            <w:enabled/>
            <w:calcOnExit/>
            <w:textInput>
              <w:default w:val="_____"/>
            </w:textInput>
          </w:ffData>
        </w:fldChar>
      </w:r>
      <w:r w:rsidR="007A6C5F" w:rsidRPr="00475E70">
        <w:rPr>
          <w:rFonts w:ascii="Times New Roman" w:hAnsi="Times New Roman" w:cs="Times New Roman"/>
          <w:b/>
          <w:sz w:val="24"/>
          <w:szCs w:val="24"/>
          <w:lang w:eastAsia="ar-SA"/>
        </w:rPr>
        <w:instrText xml:space="preserve"> FORMTEXT </w:instrText>
      </w:r>
      <w:r w:rsidR="007A6C5F" w:rsidRPr="00475E70">
        <w:rPr>
          <w:rFonts w:ascii="Times New Roman" w:hAnsi="Times New Roman" w:cs="Times New Roman"/>
          <w:b/>
          <w:sz w:val="24"/>
          <w:szCs w:val="24"/>
          <w:lang w:eastAsia="ar-SA"/>
        </w:rPr>
      </w:r>
      <w:r w:rsidR="007A6C5F" w:rsidRPr="00475E70">
        <w:rPr>
          <w:rFonts w:ascii="Times New Roman" w:hAnsi="Times New Roman" w:cs="Times New Roman"/>
          <w:b/>
          <w:sz w:val="24"/>
          <w:szCs w:val="24"/>
          <w:lang w:eastAsia="ar-SA"/>
        </w:rPr>
        <w:fldChar w:fldCharType="separate"/>
      </w:r>
      <w:r w:rsidR="007A6C5F" w:rsidRPr="00475E70">
        <w:rPr>
          <w:rFonts w:ascii="Times New Roman" w:hAnsi="Times New Roman" w:cs="Times New Roman"/>
          <w:b/>
          <w:noProof/>
          <w:sz w:val="24"/>
          <w:szCs w:val="24"/>
          <w:lang w:eastAsia="ar-SA"/>
        </w:rPr>
        <w:t>_____</w:t>
      </w:r>
      <w:r w:rsidR="007A6C5F" w:rsidRPr="00475E70">
        <w:rPr>
          <w:rFonts w:ascii="Times New Roman" w:hAnsi="Times New Roman" w:cs="Times New Roman"/>
          <w:b/>
          <w:sz w:val="24"/>
          <w:szCs w:val="24"/>
          <w:lang w:eastAsia="ar-SA"/>
        </w:rPr>
        <w:fldChar w:fldCharType="end"/>
      </w:r>
      <w:r w:rsidR="007A6C5F" w:rsidRPr="00475E70">
        <w:rPr>
          <w:rFonts w:ascii="Times New Roman" w:hAnsi="Times New Roman" w:cs="Times New Roman"/>
          <w:b/>
          <w:sz w:val="24"/>
          <w:szCs w:val="24"/>
          <w:lang w:eastAsia="ar-SA"/>
        </w:rPr>
        <w:t>/</w:t>
      </w:r>
      <w:r w:rsidR="00475E70" w:rsidRPr="00475E70">
        <w:rPr>
          <w:rFonts w:ascii="Times New Roman" w:hAnsi="Times New Roman" w:cs="Times New Roman"/>
          <w:b/>
          <w:sz w:val="24"/>
          <w:szCs w:val="24"/>
          <w:lang w:eastAsia="ar-SA"/>
        </w:rPr>
        <w:t>___-1.1/ПТР</w:t>
      </w:r>
      <w:r w:rsidR="007C1CCC" w:rsidRPr="00475E70">
        <w:rPr>
          <w:rFonts w:ascii="Times New Roman" w:hAnsi="Times New Roman" w:cs="Times New Roman"/>
          <w:b/>
          <w:sz w:val="24"/>
          <w:szCs w:val="24"/>
        </w:rPr>
        <w:t xml:space="preserve"> </w:t>
      </w:r>
      <w:r w:rsidRPr="00475E70">
        <w:rPr>
          <w:rFonts w:ascii="Times New Roman" w:eastAsia="Arial CYR" w:hAnsi="Times New Roman" w:cs="Times New Roman"/>
          <w:b/>
          <w:noProof/>
          <w:sz w:val="24"/>
          <w:szCs w:val="24"/>
        </w:rPr>
        <w:t xml:space="preserve">от </w:t>
      </w:r>
      <w:r w:rsidR="00DF62AC" w:rsidRPr="00475E70">
        <w:rPr>
          <w:rFonts w:ascii="Times New Roman" w:hAnsi="Times New Roman" w:cs="Times New Roman"/>
          <w:b/>
          <w:sz w:val="24"/>
          <w:szCs w:val="24"/>
          <w:lang w:eastAsia="ar-SA"/>
        </w:rPr>
        <w:t>«</w:t>
      </w:r>
      <w:r w:rsidR="00EC7C9D" w:rsidRPr="00475E70">
        <w:rPr>
          <w:rFonts w:ascii="Times New Roman" w:hAnsi="Times New Roman" w:cs="Times New Roman"/>
          <w:b/>
          <w:sz w:val="24"/>
          <w:szCs w:val="24"/>
          <w:lang w:eastAsia="ar-SA"/>
        </w:rPr>
        <w:fldChar w:fldCharType="begin">
          <w:ffData>
            <w:name w:val=""/>
            <w:enabled/>
            <w:calcOnExit/>
            <w:textInput>
              <w:default w:val="________"/>
            </w:textInput>
          </w:ffData>
        </w:fldChar>
      </w:r>
      <w:r w:rsidR="00EC7C9D" w:rsidRPr="00475E70">
        <w:rPr>
          <w:rFonts w:ascii="Times New Roman" w:hAnsi="Times New Roman" w:cs="Times New Roman"/>
          <w:b/>
          <w:sz w:val="24"/>
          <w:szCs w:val="24"/>
          <w:lang w:eastAsia="ar-SA"/>
        </w:rPr>
        <w:instrText xml:space="preserve"> FORMTEXT </w:instrText>
      </w:r>
      <w:r w:rsidR="00EC7C9D" w:rsidRPr="00475E70">
        <w:rPr>
          <w:rFonts w:ascii="Times New Roman" w:hAnsi="Times New Roman" w:cs="Times New Roman"/>
          <w:b/>
          <w:sz w:val="24"/>
          <w:szCs w:val="24"/>
          <w:lang w:eastAsia="ar-SA"/>
        </w:rPr>
      </w:r>
      <w:r w:rsidR="00EC7C9D" w:rsidRPr="00475E70">
        <w:rPr>
          <w:rFonts w:ascii="Times New Roman" w:hAnsi="Times New Roman" w:cs="Times New Roman"/>
          <w:b/>
          <w:sz w:val="24"/>
          <w:szCs w:val="24"/>
          <w:lang w:eastAsia="ar-SA"/>
        </w:rPr>
        <w:fldChar w:fldCharType="separate"/>
      </w:r>
      <w:r w:rsidR="00EC7C9D" w:rsidRPr="00475E70">
        <w:rPr>
          <w:rFonts w:ascii="Times New Roman" w:hAnsi="Times New Roman" w:cs="Times New Roman"/>
          <w:b/>
          <w:noProof/>
          <w:sz w:val="24"/>
          <w:szCs w:val="24"/>
          <w:lang w:eastAsia="ar-SA"/>
        </w:rPr>
        <w:t>________</w:t>
      </w:r>
      <w:r w:rsidR="00EC7C9D" w:rsidRPr="00475E70">
        <w:rPr>
          <w:rFonts w:ascii="Times New Roman" w:hAnsi="Times New Roman" w:cs="Times New Roman"/>
          <w:b/>
          <w:sz w:val="24"/>
          <w:szCs w:val="24"/>
          <w:lang w:eastAsia="ar-SA"/>
        </w:rPr>
        <w:fldChar w:fldCharType="end"/>
      </w:r>
      <w:r w:rsidR="00DF62AC" w:rsidRPr="00475E70">
        <w:rPr>
          <w:rFonts w:ascii="Times New Roman" w:hAnsi="Times New Roman" w:cs="Times New Roman"/>
          <w:b/>
          <w:sz w:val="24"/>
          <w:szCs w:val="24"/>
          <w:lang w:eastAsia="ar-SA"/>
        </w:rPr>
        <w:t xml:space="preserve">» </w:t>
      </w:r>
      <w:r w:rsidR="00EC7C9D" w:rsidRPr="00475E70">
        <w:rPr>
          <w:b/>
          <w:lang w:eastAsia="ar-SA"/>
        </w:rPr>
        <w:fldChar w:fldCharType="begin">
          <w:ffData>
            <w:name w:val=""/>
            <w:enabled/>
            <w:calcOnExit/>
            <w:textInput>
              <w:default w:val="________"/>
            </w:textInput>
          </w:ffData>
        </w:fldChar>
      </w:r>
      <w:r w:rsidR="00EC7C9D" w:rsidRPr="00475E70">
        <w:rPr>
          <w:b/>
          <w:lang w:eastAsia="ar-SA"/>
        </w:rPr>
        <w:instrText xml:space="preserve"> FORMTEXT </w:instrText>
      </w:r>
      <w:r w:rsidR="00EC7C9D" w:rsidRPr="00475E70">
        <w:rPr>
          <w:b/>
          <w:lang w:eastAsia="ar-SA"/>
        </w:rPr>
      </w:r>
      <w:r w:rsidR="00EC7C9D" w:rsidRPr="00475E70">
        <w:rPr>
          <w:b/>
          <w:lang w:eastAsia="ar-SA"/>
        </w:rPr>
        <w:fldChar w:fldCharType="separate"/>
      </w:r>
      <w:r w:rsidR="00EC7C9D" w:rsidRPr="00475E70">
        <w:rPr>
          <w:b/>
          <w:noProof/>
          <w:lang w:eastAsia="ar-SA"/>
        </w:rPr>
        <w:t>________</w:t>
      </w:r>
      <w:r w:rsidR="00EC7C9D" w:rsidRPr="00475E70">
        <w:rPr>
          <w:b/>
          <w:lang w:eastAsia="ar-SA"/>
        </w:rPr>
        <w:fldChar w:fldCharType="end"/>
      </w:r>
      <w:r w:rsidR="00DF62AC" w:rsidRPr="00475E70">
        <w:rPr>
          <w:rFonts w:ascii="Times New Roman" w:hAnsi="Times New Roman" w:cs="Times New Roman"/>
          <w:b/>
          <w:sz w:val="24"/>
          <w:szCs w:val="24"/>
          <w:lang w:eastAsia="ar-SA"/>
        </w:rPr>
        <w:t xml:space="preserve"> </w:t>
      </w:r>
      <w:r w:rsidR="00DF62AC" w:rsidRPr="00475E70">
        <w:rPr>
          <w:rFonts w:ascii="Times New Roman" w:hAnsi="Times New Roman" w:cs="Times New Roman"/>
          <w:b/>
          <w:noProof/>
          <w:sz w:val="24"/>
          <w:szCs w:val="24"/>
        </w:rPr>
        <w:t>20</w:t>
      </w:r>
      <w:r w:rsidR="00475E70" w:rsidRPr="00475E70">
        <w:rPr>
          <w:rFonts w:ascii="Times New Roman" w:hAnsi="Times New Roman" w:cs="Times New Roman"/>
          <w:b/>
          <w:noProof/>
          <w:sz w:val="24"/>
          <w:szCs w:val="24"/>
        </w:rPr>
        <w:t>__</w:t>
      </w:r>
      <w:r w:rsidR="00DF62AC" w:rsidRPr="00475E70">
        <w:rPr>
          <w:noProof/>
        </w:rPr>
        <w:t xml:space="preserve"> </w:t>
      </w:r>
      <w:r w:rsidRPr="00475E70">
        <w:rPr>
          <w:rFonts w:ascii="Times New Roman" w:eastAsia="Arial CYR" w:hAnsi="Times New Roman" w:cs="Times New Roman"/>
          <w:b/>
          <w:sz w:val="24"/>
          <w:szCs w:val="24"/>
        </w:rPr>
        <w:t>года, НДС не предусмотрен</w:t>
      </w:r>
      <w:r w:rsidRPr="00475E70">
        <w:rPr>
          <w:rFonts w:ascii="Times New Roman" w:eastAsia="Arial CYR" w:hAnsi="Times New Roman" w:cs="Times New Roman"/>
          <w:b/>
          <w:i/>
          <w:sz w:val="24"/>
          <w:szCs w:val="24"/>
        </w:rPr>
        <w:t>»</w:t>
      </w:r>
      <w:r w:rsidRPr="00475E70">
        <w:rPr>
          <w:rFonts w:ascii="Times New Roman" w:eastAsia="Arial CYR" w:hAnsi="Times New Roman" w:cs="Times New Roman"/>
          <w:i/>
          <w:sz w:val="24"/>
          <w:szCs w:val="24"/>
        </w:rPr>
        <w:t>.</w:t>
      </w:r>
      <w:r w:rsidRPr="00475E70">
        <w:rPr>
          <w:rFonts w:ascii="Times New Roman" w:eastAsia="Arial CYR" w:hAnsi="Times New Roman" w:cs="Times New Roman"/>
          <w:sz w:val="24"/>
          <w:szCs w:val="24"/>
        </w:rPr>
        <w:t xml:space="preserve"> </w:t>
      </w:r>
    </w:p>
    <w:p w14:paraId="5AF547FA" w14:textId="03493782" w:rsidR="00AA4B00" w:rsidRPr="00475E70" w:rsidRDefault="00AA4B00"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3.8. Ввиду того, что расчет между Сторонами не произведён, согласно пункту 5 статьи 488 Гражданского кодекса Российской Федерации, Стороны пришли к соглашению, что отчуждаемые имущественные права на Объект долевого строительства не будут находиться в залоге у Застройщика.</w:t>
      </w:r>
    </w:p>
    <w:p w14:paraId="34DC8A4D" w14:textId="77777777" w:rsidR="00B22AF0" w:rsidRPr="0003678F" w:rsidRDefault="00B22AF0" w:rsidP="00DD7DF2">
      <w:pPr>
        <w:spacing w:after="0" w:line="240" w:lineRule="auto"/>
        <w:ind w:firstLine="709"/>
        <w:jc w:val="both"/>
        <w:rPr>
          <w:rFonts w:ascii="Times New Roman" w:eastAsia="Arial CYR" w:hAnsi="Times New Roman" w:cs="Times New Roman"/>
          <w:sz w:val="24"/>
          <w:szCs w:val="24"/>
          <w:highlight w:val="yellow"/>
        </w:rPr>
      </w:pPr>
    </w:p>
    <w:p w14:paraId="0BB281FE" w14:textId="77777777" w:rsidR="007A57D9" w:rsidRPr="00475E70" w:rsidRDefault="007A57D9" w:rsidP="0061186B">
      <w:pPr>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4. ПРАВА И ОБЯЗАННОСТИ СТОРОН</w:t>
      </w:r>
    </w:p>
    <w:p w14:paraId="5A31B4D4"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bookmarkStart w:id="21" w:name="_Hlk14197022"/>
      <w:r w:rsidRPr="00475E70">
        <w:rPr>
          <w:rFonts w:ascii="Times New Roman" w:eastAsia="Arial CYR" w:hAnsi="Times New Roman" w:cs="Times New Roman"/>
          <w:sz w:val="24"/>
          <w:szCs w:val="24"/>
          <w:lang w:eastAsia="ar-SA"/>
        </w:rPr>
        <w:t>4.1. Застройщик обязуется:</w:t>
      </w:r>
    </w:p>
    <w:p w14:paraId="3FF314C3" w14:textId="77777777" w:rsidR="00D2469B" w:rsidRPr="00475E70" w:rsidRDefault="00D2469B" w:rsidP="00DD7DF2">
      <w:pPr>
        <w:spacing w:after="0" w:line="240" w:lineRule="auto"/>
        <w:ind w:firstLine="709"/>
        <w:jc w:val="both"/>
        <w:rPr>
          <w:rFonts w:ascii="Times New Roman"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4.1.1. В предусмотренный договором срок своими силами и (или) с привлечением других лиц построить (создать) </w:t>
      </w:r>
      <w:r w:rsidRPr="00475E70">
        <w:rPr>
          <w:rFonts w:ascii="Times New Roman" w:hAnsi="Times New Roman" w:cs="Times New Roman"/>
          <w:sz w:val="24"/>
          <w:szCs w:val="24"/>
          <w:lang w:eastAsia="ar-SA"/>
        </w:rPr>
        <w:t xml:space="preserve">Объект капитального строительства. </w:t>
      </w:r>
    </w:p>
    <w:p w14:paraId="6B705E5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4.1.2.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 </w:t>
      </w:r>
    </w:p>
    <w:p w14:paraId="50DF55B1"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lastRenderedPageBreak/>
        <w:t xml:space="preserve">4.1.3. При условии выполнения Участником долевого строительства обязательства по оплате Окончательной цены договора, передать Участнику долевого строительства по Акту приема-передачи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29D2904" w14:textId="77777777" w:rsidR="00576B1A" w:rsidRPr="00576B1A" w:rsidRDefault="00576B1A" w:rsidP="00576B1A">
      <w:pPr>
        <w:spacing w:after="0" w:line="240" w:lineRule="auto"/>
        <w:ind w:firstLine="709"/>
        <w:jc w:val="both"/>
        <w:rPr>
          <w:rFonts w:ascii="Times New Roman" w:eastAsia="Arial CYR" w:hAnsi="Times New Roman" w:cs="Times New Roman"/>
          <w:sz w:val="24"/>
          <w:szCs w:val="24"/>
          <w:lang w:eastAsia="ar-SA"/>
        </w:rPr>
      </w:pPr>
      <w:r w:rsidRPr="00576B1A">
        <w:rPr>
          <w:rFonts w:ascii="Times New Roman" w:eastAsia="Arial CYR" w:hAnsi="Times New Roman" w:cs="Times New Roman"/>
          <w:sz w:val="24"/>
          <w:szCs w:val="24"/>
          <w:lang w:eastAsia="ar-SA"/>
        </w:rPr>
        <w:t>4.2. Стороны достигли соглашения о том, что Застройщик имеет право:</w:t>
      </w:r>
    </w:p>
    <w:p w14:paraId="5E35AEC7" w14:textId="09F2A4A6" w:rsidR="00576B1A" w:rsidRDefault="00576B1A" w:rsidP="00576B1A">
      <w:pPr>
        <w:spacing w:after="0" w:line="240" w:lineRule="auto"/>
        <w:ind w:firstLine="709"/>
        <w:jc w:val="both"/>
        <w:rPr>
          <w:rFonts w:ascii="Times New Roman" w:eastAsia="Arial CYR" w:hAnsi="Times New Roman" w:cs="Times New Roman"/>
          <w:sz w:val="24"/>
          <w:szCs w:val="24"/>
          <w:lang w:eastAsia="ar-SA"/>
        </w:rPr>
      </w:pPr>
      <w:r w:rsidRPr="00576B1A">
        <w:rPr>
          <w:rFonts w:ascii="Times New Roman" w:eastAsia="Arial CYR" w:hAnsi="Times New Roman" w:cs="Times New Roman"/>
          <w:sz w:val="24"/>
          <w:szCs w:val="24"/>
          <w:lang w:eastAsia="ar-SA"/>
        </w:rPr>
        <w:t xml:space="preserve">4.2.1.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решать вопросы об изменении проектных решений, не затрагивающие Объект долевого строительства, изменения проектной документации в отношении общего имущества Объекта капитального строительства, не создающие препятствий к использованию Объекта долевого строительства (затруднение доступа в Объект долевого строительства и т.п.); любые изменения проектной документации в отношении объектов недвижимого имущества, расположенных за пределами Объекта капитального строительства; изменение цветовых </w:t>
      </w:r>
      <w:r w:rsidR="00EA5F16">
        <w:rPr>
          <w:rFonts w:ascii="Times New Roman" w:eastAsia="Arial CYR" w:hAnsi="Times New Roman" w:cs="Times New Roman"/>
          <w:sz w:val="24"/>
          <w:szCs w:val="24"/>
          <w:lang w:eastAsia="ar-SA"/>
        </w:rPr>
        <w:t xml:space="preserve">и конструктивных </w:t>
      </w:r>
      <w:r w:rsidRPr="00576B1A">
        <w:rPr>
          <w:rFonts w:ascii="Times New Roman" w:eastAsia="Arial CYR" w:hAnsi="Times New Roman" w:cs="Times New Roman"/>
          <w:sz w:val="24"/>
          <w:szCs w:val="24"/>
          <w:lang w:eastAsia="ar-SA"/>
        </w:rPr>
        <w:t>решений фасада Объекта капитального строительства; замены материалов, конструкций, оборудования Объекта капитального строительства, увеличения этажности Объекта капитального строительства, архитектурные, структурные и иные изменения, а также назначения обособленных нежилых помещений; 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 указанные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w:t>
      </w:r>
    </w:p>
    <w:p w14:paraId="2AC0E464" w14:textId="6F3CF053" w:rsidR="002F57CB" w:rsidRPr="00475E70" w:rsidRDefault="002F57CB" w:rsidP="00576B1A">
      <w:pPr>
        <w:spacing w:after="0" w:line="240" w:lineRule="auto"/>
        <w:ind w:firstLine="709"/>
        <w:jc w:val="both"/>
        <w:rPr>
          <w:rFonts w:ascii="Times New Roman" w:eastAsia="Calibri" w:hAnsi="Times New Roman" w:cs="Times New Roman"/>
          <w:sz w:val="24"/>
          <w:szCs w:val="24"/>
          <w:lang w:eastAsia="ar-SA"/>
        </w:rPr>
      </w:pPr>
      <w:r w:rsidRPr="00475E70">
        <w:rPr>
          <w:rFonts w:ascii="Times New Roman" w:eastAsia="Calibri" w:hAnsi="Times New Roman" w:cs="Times New Roman"/>
          <w:sz w:val="24"/>
          <w:szCs w:val="24"/>
          <w:lang w:eastAsia="ar-SA"/>
        </w:rPr>
        <w:t>Уведомление Участника долевого строительства об указанных изменениях производиться путем внесения со</w:t>
      </w:r>
      <w:r w:rsidR="005466C1">
        <w:rPr>
          <w:rFonts w:ascii="Times New Roman" w:eastAsia="Calibri" w:hAnsi="Times New Roman" w:cs="Times New Roman"/>
          <w:sz w:val="24"/>
          <w:szCs w:val="24"/>
          <w:lang w:eastAsia="ar-SA"/>
        </w:rPr>
        <w:t>от</w:t>
      </w:r>
      <w:r w:rsidRPr="00475E70">
        <w:rPr>
          <w:rFonts w:ascii="Times New Roman" w:eastAsia="Calibri" w:hAnsi="Times New Roman" w:cs="Times New Roman"/>
          <w:sz w:val="24"/>
          <w:szCs w:val="24"/>
          <w:lang w:eastAsia="ar-SA"/>
        </w:rPr>
        <w:t>вет</w:t>
      </w:r>
      <w:r w:rsidR="005466C1">
        <w:rPr>
          <w:rFonts w:ascii="Times New Roman" w:eastAsia="Calibri" w:hAnsi="Times New Roman" w:cs="Times New Roman"/>
          <w:sz w:val="24"/>
          <w:szCs w:val="24"/>
          <w:lang w:eastAsia="ar-SA"/>
        </w:rPr>
        <w:t>ств</w:t>
      </w:r>
      <w:r w:rsidRPr="00475E70">
        <w:rPr>
          <w:rFonts w:ascii="Times New Roman" w:eastAsia="Calibri" w:hAnsi="Times New Roman" w:cs="Times New Roman"/>
          <w:sz w:val="24"/>
          <w:szCs w:val="24"/>
          <w:lang w:eastAsia="ar-SA"/>
        </w:rPr>
        <w:t xml:space="preserve">ующих изменений в проектную декларацию на </w:t>
      </w:r>
      <w:bookmarkStart w:id="22" w:name="_Hlk61905867"/>
      <w:r w:rsidRPr="00475E70">
        <w:rPr>
          <w:rFonts w:ascii="Times New Roman" w:eastAsia="Calibri" w:hAnsi="Times New Roman" w:cs="Times New Roman"/>
          <w:sz w:val="24"/>
          <w:szCs w:val="24"/>
          <w:lang w:eastAsia="ar-SA"/>
        </w:rPr>
        <w:t>Объект капитального строительства,</w:t>
      </w:r>
      <w:bookmarkEnd w:id="22"/>
      <w:r w:rsidRPr="00475E70">
        <w:rPr>
          <w:rFonts w:ascii="Times New Roman" w:eastAsia="Calibri" w:hAnsi="Times New Roman" w:cs="Times New Roman"/>
          <w:sz w:val="24"/>
          <w:szCs w:val="24"/>
          <w:lang w:eastAsia="ar-SA"/>
        </w:rPr>
        <w:t xml:space="preserve"> опубликованную в соответствии с действующим законодательством или путем размещения соответствующих документов, отражающих произведенные изменения в соответствии с порядком, предусмотренным действующим законодательством.</w:t>
      </w:r>
    </w:p>
    <w:p w14:paraId="377BC3D6" w14:textId="084D1B70" w:rsidR="00AA4B00" w:rsidRPr="00475E70" w:rsidRDefault="00AA4B00" w:rsidP="00DD7DF2">
      <w:pPr>
        <w:spacing w:after="0" w:line="240" w:lineRule="auto"/>
        <w:ind w:firstLine="709"/>
        <w:jc w:val="both"/>
        <w:rPr>
          <w:rFonts w:ascii="Times New Roman" w:eastAsia="Calibri" w:hAnsi="Times New Roman" w:cs="Times New Roman"/>
          <w:sz w:val="24"/>
          <w:szCs w:val="24"/>
          <w:lang w:eastAsia="ar-SA"/>
        </w:rPr>
      </w:pPr>
      <w:r w:rsidRPr="00475E70">
        <w:rPr>
          <w:rFonts w:ascii="Times New Roman" w:eastAsia="Calibri" w:hAnsi="Times New Roman" w:cs="Times New Roman"/>
          <w:sz w:val="24"/>
          <w:szCs w:val="24"/>
          <w:lang w:eastAsia="ar-SA"/>
        </w:rPr>
        <w:t xml:space="preserve">Участник долевого строительства согласен с тем, что Застройщик вправе вносить изменения в проектную и градостроительную документацию. </w:t>
      </w:r>
      <w:r w:rsidR="00355C55" w:rsidRPr="00475E70">
        <w:rPr>
          <w:rFonts w:ascii="Times New Roman" w:eastAsia="Calibri" w:hAnsi="Times New Roman" w:cs="Times New Roman"/>
          <w:sz w:val="24"/>
          <w:szCs w:val="24"/>
          <w:lang w:eastAsia="ar-SA"/>
        </w:rPr>
        <w:t>Во избежание сомнений, Участник долевого строительства подтверждает, что и</w:t>
      </w:r>
      <w:r w:rsidRPr="00475E70">
        <w:rPr>
          <w:rFonts w:ascii="Times New Roman" w:eastAsia="Calibri" w:hAnsi="Times New Roman" w:cs="Times New Roman"/>
          <w:sz w:val="24"/>
          <w:szCs w:val="24"/>
          <w:lang w:eastAsia="ar-SA"/>
        </w:rPr>
        <w:t>зменения конструктивных решений, конфигураций, площади объекта долевого строительства Стороны не признают существенными, за исключением случаев, прямо предусмотренных Договором и действующим законодательством Российской Федерации.</w:t>
      </w:r>
    </w:p>
    <w:p w14:paraId="5AE902E4" w14:textId="77777777" w:rsidR="00576B1A" w:rsidRPr="00576B1A" w:rsidRDefault="00D2469B" w:rsidP="00576B1A">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4.2.2. </w:t>
      </w:r>
      <w:r w:rsidR="00394056" w:rsidRPr="00475E70">
        <w:rPr>
          <w:rFonts w:ascii="Times New Roman" w:eastAsia="Arial CYR" w:hAnsi="Times New Roman" w:cs="Times New Roman"/>
          <w:sz w:val="24"/>
          <w:szCs w:val="24"/>
        </w:rPr>
        <w:t xml:space="preserve">Подписывая настоящий Договор, Участник долевого строительства дает </w:t>
      </w:r>
      <w:r w:rsidR="00355C55" w:rsidRPr="00475E70">
        <w:rPr>
          <w:rFonts w:ascii="Times New Roman" w:eastAsia="Arial CYR" w:hAnsi="Times New Roman" w:cs="Times New Roman"/>
          <w:sz w:val="24"/>
          <w:szCs w:val="24"/>
        </w:rPr>
        <w:t>Застройщику и/</w:t>
      </w:r>
      <w:r w:rsidR="00576B1A" w:rsidRPr="00576B1A">
        <w:rPr>
          <w:rFonts w:ascii="Times New Roman" w:eastAsia="Arial CYR" w:hAnsi="Times New Roman" w:cs="Times New Roman"/>
          <w:sz w:val="24"/>
          <w:szCs w:val="24"/>
        </w:rPr>
        <w:t xml:space="preserve">4.2.2.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а также сервитутов. </w:t>
      </w:r>
    </w:p>
    <w:p w14:paraId="696D9881" w14:textId="77777777" w:rsidR="00576B1A" w:rsidRDefault="00576B1A" w:rsidP="00576B1A">
      <w:pPr>
        <w:spacing w:after="0" w:line="240" w:lineRule="auto"/>
        <w:ind w:firstLine="709"/>
        <w:jc w:val="both"/>
        <w:rPr>
          <w:rFonts w:ascii="Times New Roman" w:eastAsia="Arial CYR" w:hAnsi="Times New Roman" w:cs="Times New Roman"/>
          <w:sz w:val="24"/>
          <w:szCs w:val="24"/>
        </w:rPr>
      </w:pPr>
      <w:r w:rsidRPr="00576B1A">
        <w:rPr>
          <w:rFonts w:ascii="Times New Roman" w:eastAsia="Arial CYR" w:hAnsi="Times New Roman" w:cs="Times New Roman"/>
          <w:sz w:val="24"/>
          <w:szCs w:val="24"/>
        </w:rPr>
        <w:t>4.2.3. Во избежание сомнений,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в том числе общественного назначения в Объекте капитального строительства и/или отдельном этапе (этапах) строительства Объекта капитального строительства и их функционального назначения, изменения в отношении общей площади помещений автостоянки (при наличии) и количества машино-мест,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решений Объекта капитального строительства, в том числе увеличения этажности,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55708585" w14:textId="77777777" w:rsidR="00576B1A" w:rsidRPr="00576B1A" w:rsidRDefault="00576B1A" w:rsidP="00576B1A">
      <w:pPr>
        <w:spacing w:after="0" w:line="240" w:lineRule="auto"/>
        <w:ind w:firstLine="709"/>
        <w:jc w:val="both"/>
        <w:rPr>
          <w:rFonts w:ascii="Times New Roman" w:eastAsia="Arial CYR" w:hAnsi="Times New Roman" w:cs="Times New Roman"/>
          <w:sz w:val="24"/>
          <w:szCs w:val="24"/>
        </w:rPr>
      </w:pPr>
      <w:r w:rsidRPr="00576B1A">
        <w:rPr>
          <w:rFonts w:ascii="Times New Roman" w:eastAsia="Arial CYR" w:hAnsi="Times New Roman" w:cs="Times New Roman"/>
          <w:sz w:val="24"/>
          <w:szCs w:val="24"/>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58BF1927" w14:textId="3FAC3D36" w:rsidR="00576B1A" w:rsidRPr="00576B1A" w:rsidRDefault="00576B1A" w:rsidP="00576B1A">
      <w:pPr>
        <w:spacing w:after="0" w:line="240" w:lineRule="auto"/>
        <w:ind w:firstLine="709"/>
        <w:jc w:val="both"/>
        <w:rPr>
          <w:rFonts w:ascii="Times New Roman" w:eastAsia="Arial CYR" w:hAnsi="Times New Roman" w:cs="Times New Roman"/>
          <w:sz w:val="24"/>
          <w:szCs w:val="24"/>
        </w:rPr>
      </w:pPr>
      <w:r w:rsidRPr="00576B1A">
        <w:rPr>
          <w:rFonts w:ascii="Times New Roman" w:eastAsia="Arial CYR" w:hAnsi="Times New Roman" w:cs="Times New Roman"/>
          <w:sz w:val="24"/>
          <w:szCs w:val="24"/>
        </w:rPr>
        <w:t>Участник долевого строительства подтверждает и подписанием настоящего Договора дает свое письменное согласие на внесение изменений Застройщиком в единый комплекс недвижимого имущества с коммерческим обозначением – ЖК "</w:t>
      </w:r>
      <w:r w:rsidR="00DA4F5A">
        <w:rPr>
          <w:rFonts w:ascii="Times New Roman" w:eastAsia="Arial CYR" w:hAnsi="Times New Roman" w:cs="Times New Roman"/>
          <w:sz w:val="24"/>
          <w:szCs w:val="24"/>
        </w:rPr>
        <w:t>Патрики</w:t>
      </w:r>
      <w:r w:rsidRPr="00576B1A">
        <w:rPr>
          <w:rFonts w:ascii="Times New Roman" w:eastAsia="Arial CYR" w:hAnsi="Times New Roman" w:cs="Times New Roman"/>
          <w:sz w:val="24"/>
          <w:szCs w:val="24"/>
        </w:rPr>
        <w:t>" (в том числе указанных в п. 4.2.1., 4.2.2., 4.2.3.,4.2.4., 4.2.5. Договора. Но не ограничиваясь), и обязуется не препятствовать строительству (внесению изменений в Объекты капитального строительства, входящее в ЖК "</w:t>
      </w:r>
      <w:r w:rsidR="00DA4F5A">
        <w:rPr>
          <w:rFonts w:ascii="Times New Roman" w:eastAsia="Arial CYR" w:hAnsi="Times New Roman" w:cs="Times New Roman"/>
          <w:sz w:val="24"/>
          <w:szCs w:val="24"/>
        </w:rPr>
        <w:t>Патрики</w:t>
      </w:r>
      <w:r w:rsidRPr="00576B1A">
        <w:rPr>
          <w:rFonts w:ascii="Times New Roman" w:eastAsia="Arial CYR" w:hAnsi="Times New Roman" w:cs="Times New Roman"/>
          <w:sz w:val="24"/>
          <w:szCs w:val="24"/>
        </w:rPr>
        <w:t>"), эксплуатации по завершению строительства всех объектов этого комплекса, в том числе установки металлоконструкции (элемента светового решения фасада дома) с логотипом-символом Застройщика.</w:t>
      </w:r>
    </w:p>
    <w:p w14:paraId="3634E534" w14:textId="77777777" w:rsidR="00576B1A" w:rsidRPr="00576B1A" w:rsidRDefault="00576B1A" w:rsidP="00576B1A">
      <w:pPr>
        <w:spacing w:after="0" w:line="240" w:lineRule="auto"/>
        <w:ind w:firstLine="709"/>
        <w:jc w:val="both"/>
        <w:rPr>
          <w:rFonts w:ascii="Times New Roman" w:eastAsia="Arial CYR" w:hAnsi="Times New Roman" w:cs="Times New Roman"/>
          <w:sz w:val="24"/>
          <w:szCs w:val="24"/>
        </w:rPr>
      </w:pPr>
      <w:r w:rsidRPr="00576B1A">
        <w:rPr>
          <w:rFonts w:ascii="Times New Roman" w:eastAsia="Arial CYR" w:hAnsi="Times New Roman" w:cs="Times New Roman"/>
          <w:sz w:val="24"/>
          <w:szCs w:val="24"/>
        </w:rPr>
        <w:t>4.2.4.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 Стороны пришли к 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2649D548" w14:textId="0CB7DD1A" w:rsidR="00576B1A" w:rsidRPr="00576B1A" w:rsidRDefault="00576B1A" w:rsidP="00576B1A">
      <w:pPr>
        <w:spacing w:after="0" w:line="240" w:lineRule="auto"/>
        <w:ind w:firstLine="709"/>
        <w:jc w:val="both"/>
        <w:rPr>
          <w:rFonts w:ascii="Times New Roman" w:eastAsia="Arial CYR" w:hAnsi="Times New Roman" w:cs="Times New Roman"/>
          <w:sz w:val="24"/>
          <w:szCs w:val="24"/>
        </w:rPr>
      </w:pPr>
      <w:r w:rsidRPr="00576B1A">
        <w:rPr>
          <w:rFonts w:ascii="Times New Roman" w:eastAsia="Arial CYR" w:hAnsi="Times New Roman" w:cs="Times New Roman"/>
          <w:sz w:val="24"/>
          <w:szCs w:val="24"/>
        </w:rPr>
        <w:t xml:space="preserve">4.2.5. Подписывая настоящий договор Участник долевого строительства, выражает свое письменное согласие на внесение Застройщиком изменений, указанных в п. 4.2.1., 4.2.2., 4.2.3.,4.2.4., 4.2.5. Договора в проектную документацию, в том числе в части увеличения количества этажей в Объекте капитального строительства. </w:t>
      </w:r>
    </w:p>
    <w:p w14:paraId="7987F961" w14:textId="77777777" w:rsidR="00576B1A" w:rsidRPr="00576B1A" w:rsidRDefault="00576B1A" w:rsidP="00576B1A">
      <w:pPr>
        <w:spacing w:after="0" w:line="240" w:lineRule="auto"/>
        <w:ind w:firstLine="709"/>
        <w:jc w:val="both"/>
        <w:rPr>
          <w:rFonts w:ascii="Times New Roman" w:eastAsia="Arial CYR" w:hAnsi="Times New Roman" w:cs="Times New Roman"/>
          <w:sz w:val="24"/>
          <w:szCs w:val="24"/>
        </w:rPr>
      </w:pPr>
    </w:p>
    <w:p w14:paraId="7076F05A" w14:textId="77777777" w:rsidR="00576B1A" w:rsidRPr="00576B1A" w:rsidRDefault="00576B1A" w:rsidP="00576B1A">
      <w:pPr>
        <w:spacing w:after="0" w:line="240" w:lineRule="auto"/>
        <w:ind w:firstLine="709"/>
        <w:jc w:val="both"/>
        <w:rPr>
          <w:rFonts w:ascii="Times New Roman" w:eastAsia="Arial CYR" w:hAnsi="Times New Roman" w:cs="Times New Roman"/>
          <w:sz w:val="24"/>
          <w:szCs w:val="24"/>
        </w:rPr>
      </w:pPr>
      <w:r w:rsidRPr="00576B1A">
        <w:rPr>
          <w:rFonts w:ascii="Times New Roman" w:eastAsia="Arial CYR" w:hAnsi="Times New Roman" w:cs="Times New Roman"/>
          <w:sz w:val="24"/>
          <w:szCs w:val="24"/>
        </w:rPr>
        <w:t>_______________________________________________________________________________</w:t>
      </w:r>
    </w:p>
    <w:p w14:paraId="1DEF9F1D" w14:textId="77777777" w:rsidR="00576B1A" w:rsidRPr="00576B1A" w:rsidRDefault="00576B1A" w:rsidP="00576B1A">
      <w:pPr>
        <w:spacing w:after="0" w:line="240" w:lineRule="auto"/>
        <w:ind w:firstLine="709"/>
        <w:jc w:val="center"/>
        <w:rPr>
          <w:rFonts w:ascii="Times New Roman" w:eastAsia="Arial CYR" w:hAnsi="Times New Roman" w:cs="Times New Roman"/>
          <w:i/>
          <w:iCs/>
          <w:sz w:val="24"/>
          <w:szCs w:val="24"/>
        </w:rPr>
      </w:pPr>
      <w:r w:rsidRPr="00576B1A">
        <w:rPr>
          <w:rFonts w:ascii="Times New Roman" w:eastAsia="Arial CYR" w:hAnsi="Times New Roman" w:cs="Times New Roman"/>
          <w:i/>
          <w:iCs/>
          <w:sz w:val="24"/>
          <w:szCs w:val="24"/>
        </w:rPr>
        <w:t>(ФИО, подпись)</w:t>
      </w:r>
    </w:p>
    <w:p w14:paraId="2AE36EFE"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4.3. Участник долевого строительства обязуется:</w:t>
      </w:r>
    </w:p>
    <w:p w14:paraId="7225E1D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4.3.1. Своевременно уплатить в полном объеме Цену договора. </w:t>
      </w:r>
    </w:p>
    <w:p w14:paraId="3255A73C" w14:textId="77777777" w:rsidR="002B44A2" w:rsidRPr="00475E70" w:rsidRDefault="002B44A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4.3.1.1. Совместно с Застройщиком заключить договор счета эскроу на условиях, указанных в разделе 3 Договора, а также выполнить все иные необходимые действия по исполнению обязанности оплаты Цены Договора в порядке, предусмотренном разделом 3 Договора, в течение 5 (пяти) рабочих дней, включая день подписания Договора.  </w:t>
      </w:r>
    </w:p>
    <w:p w14:paraId="1AFD7035" w14:textId="77777777"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Arial CYR" w:hAnsi="Times New Roman" w:cs="Times New Roman"/>
          <w:sz w:val="24"/>
          <w:szCs w:val="24"/>
          <w:lang w:eastAsia="ar-SA"/>
        </w:rPr>
        <w:t>4.3.2. П</w:t>
      </w:r>
      <w:r w:rsidRPr="00475E70">
        <w:rPr>
          <w:rFonts w:ascii="Times New Roman" w:eastAsia="Lucida Sans Unicode" w:hAnsi="Times New Roman" w:cs="Times New Roman"/>
          <w:sz w:val="24"/>
          <w:szCs w:val="24"/>
        </w:rPr>
        <w:t>ринять Объект долевого строительства на условиях, предусмотренных ч. 6 настоящего договора.</w:t>
      </w:r>
    </w:p>
    <w:p w14:paraId="07C658B4" w14:textId="1C64DB1D" w:rsidR="00394056"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4.3.3. </w:t>
      </w:r>
      <w:bookmarkStart w:id="23" w:name="_Hlk14191314"/>
      <w:r w:rsidR="00394056" w:rsidRPr="00475E70">
        <w:rPr>
          <w:rFonts w:ascii="Times New Roman" w:eastAsia="Arial CYR" w:hAnsi="Times New Roman" w:cs="Times New Roman"/>
          <w:sz w:val="24"/>
          <w:szCs w:val="24"/>
        </w:rPr>
        <w:t>Нести расходы по содержанию Объекта долевого строительства, в том числе: своевременно производить оплату за содержание, текущий ремонт, капитальный ремонт, коммунальные услуги,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приема-передачи, а при необоснованном уклонении от его подписания, в качестве ответственности за ненадлежащее исполнение и/или неисполнение своих обязательств по принятию Объекта долевого строительства, Участник долевого строительства компенсирует все возможные расходы на эксплуатацию и коммунальные услуги с момента получения Застройщиком разрешения на ввод в эксплуатацию Объекта капитального строительства. Стороны договорились,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 Настоящим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sidR="004C3E3C" w:rsidRPr="00475E70">
        <w:rPr>
          <w:rFonts w:ascii="Times New Roman" w:eastAsia="Arial CYR" w:hAnsi="Times New Roman" w:cs="Times New Roman"/>
          <w:sz w:val="24"/>
          <w:szCs w:val="24"/>
        </w:rPr>
        <w:t>.</w:t>
      </w:r>
    </w:p>
    <w:p w14:paraId="5F45B4C0" w14:textId="77777777" w:rsidR="002B44A2" w:rsidRPr="00475E70" w:rsidRDefault="002B44A2"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долевого строительства и Объекта капитального строительства, соразмерно площади Объекта долевого строительства и соответствующей доли общего имущества в Объекте капитального строительства.</w:t>
      </w:r>
    </w:p>
    <w:bookmarkEnd w:id="23"/>
    <w:p w14:paraId="10340EE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4.3.4. В течении 2 (двух) месяцев с даты подписания Акта приема-передачи, самостоятельно и за свой счет зарегистрировать право собственности на Объект долевого строительства.</w:t>
      </w:r>
    </w:p>
    <w:p w14:paraId="382C9600" w14:textId="77777777"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 xml:space="preserve">4.3.5. Не производить перепланировку фасада Объекта капитального строительства, внутренних помещений Объекта долевого строительства, мест общего пользования, не производить перенос стен, дверных проемов, вытяжных коробов, приборов учета коммунальных услуг, остекление балконов и лоджий, замены конструкций и назначения помещений, не демонтировать датчики противопожарной сигнализации. </w:t>
      </w:r>
    </w:p>
    <w:p w14:paraId="21834EED" w14:textId="77777777"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4.3.6. В случае если Участником долевого строительства были произведены изменения конструктивных элементов или производство указанных в п. 4.3.5. настоящего Договора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 указанной в п. 3.2 настоящего Договора.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Квартиры в первоначальное состояние.</w:t>
      </w:r>
    </w:p>
    <w:p w14:paraId="4577942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4.4. Обязательства Застройщика, за исключением гарантийных обязательств, считаются исполненными с момента подписания Сторонами Акта приема-передачи Объекта долевого </w:t>
      </w:r>
      <w:r w:rsidR="002B44A2" w:rsidRPr="00475E70">
        <w:rPr>
          <w:rFonts w:ascii="Times New Roman" w:eastAsia="Arial CYR" w:hAnsi="Times New Roman" w:cs="Times New Roman"/>
          <w:sz w:val="24"/>
          <w:szCs w:val="24"/>
        </w:rPr>
        <w:t>строительства</w:t>
      </w:r>
      <w:r w:rsidRPr="00475E70">
        <w:rPr>
          <w:rFonts w:ascii="Times New Roman" w:eastAsia="Arial CYR" w:hAnsi="Times New Roman" w:cs="Times New Roman"/>
          <w:sz w:val="24"/>
          <w:szCs w:val="24"/>
        </w:rPr>
        <w:t>.</w:t>
      </w:r>
    </w:p>
    <w:p w14:paraId="177C06B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lang w:eastAsia="ar-SA"/>
        </w:rPr>
        <w:t>4.5.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w:t>
      </w:r>
      <w:r w:rsidRPr="00475E70">
        <w:rPr>
          <w:rFonts w:ascii="Times New Roman" w:eastAsia="Arial CYR" w:hAnsi="Times New Roman" w:cs="Times New Roman"/>
          <w:sz w:val="24"/>
          <w:szCs w:val="24"/>
        </w:rPr>
        <w:t xml:space="preserve"> Объекта долевого участия.</w:t>
      </w:r>
    </w:p>
    <w:p w14:paraId="0C19A2AC" w14:textId="1F1A3D3F"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4.6. </w:t>
      </w:r>
      <w:r w:rsidR="007032F1" w:rsidRPr="00475E70">
        <w:rPr>
          <w:rFonts w:ascii="Times New Roman" w:eastAsia="Arial CYR" w:hAnsi="Times New Roman" w:cs="Times New Roman"/>
          <w:sz w:val="24"/>
          <w:szCs w:val="24"/>
          <w:lang w:eastAsia="ar-SA"/>
        </w:rPr>
        <w:t>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w:t>
      </w:r>
      <w:r w:rsidRPr="00475E70">
        <w:rPr>
          <w:rFonts w:ascii="Times New Roman" w:eastAsia="Arial CYR" w:hAnsi="Times New Roman" w:cs="Times New Roman"/>
          <w:sz w:val="24"/>
          <w:szCs w:val="24"/>
          <w:lang w:eastAsia="ar-SA"/>
        </w:rPr>
        <w:t xml:space="preserve"> Участник долевого строительства, так же дает письменное согласие Застройщику </w:t>
      </w:r>
      <w:r w:rsidR="007032F1" w:rsidRPr="00475E70">
        <w:rPr>
          <w:rFonts w:ascii="Times New Roman" w:eastAsia="Arial CYR" w:hAnsi="Times New Roman" w:cs="Times New Roman"/>
          <w:sz w:val="24"/>
          <w:szCs w:val="24"/>
          <w:lang w:eastAsia="ar-SA"/>
        </w:rPr>
        <w:t xml:space="preserve">и/или иным лицам, в чьей собственности находится или будет находиться земельный участок, указанный в п. 1.2. настоящего Договора, </w:t>
      </w:r>
      <w:r w:rsidRPr="00475E70">
        <w:rPr>
          <w:rFonts w:ascii="Times New Roman" w:eastAsia="Arial CYR" w:hAnsi="Times New Roman" w:cs="Times New Roman"/>
          <w:sz w:val="24"/>
          <w:szCs w:val="24"/>
          <w:lang w:eastAsia="ar-SA"/>
        </w:rPr>
        <w:t xml:space="preserve">на постановку (снятие) на кадастровый учет земельного участка(ов) с измененными характеристиками. </w:t>
      </w:r>
    </w:p>
    <w:p w14:paraId="4E826950" w14:textId="2CC2E66B"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4.7. Подписывая настоящий договор долевого участия Участник долевого строительства дает свое письменное согласие Застройщику на передачу инженерных сетей, обслуживающих Объект капитального строительства, входящих в состав общего имущества Объекта капитального строительства, путем заключения договора купли-продажи/аренды за цену по своему усмотрению и/или непосредственной передачи на баланс специализированных предприятий </w:t>
      </w:r>
      <w:r w:rsidR="007C1CCC" w:rsidRPr="00475E70">
        <w:rPr>
          <w:rFonts w:ascii="Times New Roman" w:eastAsia="Arial CYR" w:hAnsi="Times New Roman" w:cs="Times New Roman"/>
          <w:sz w:val="24"/>
          <w:szCs w:val="24"/>
          <w:lang w:eastAsia="ar-SA"/>
        </w:rPr>
        <w:t xml:space="preserve">г. Краснодара, </w:t>
      </w:r>
      <w:r w:rsidR="00C93D46" w:rsidRPr="00475E70">
        <w:rPr>
          <w:rFonts w:ascii="Times New Roman" w:eastAsia="Arial CYR" w:hAnsi="Times New Roman" w:cs="Times New Roman"/>
          <w:sz w:val="24"/>
          <w:szCs w:val="24"/>
          <w:lang w:eastAsia="ar-SA"/>
        </w:rPr>
        <w:t>Краснодарского края</w:t>
      </w:r>
      <w:r w:rsidRPr="00475E70">
        <w:rPr>
          <w:rFonts w:ascii="Times New Roman" w:eastAsia="Arial CYR" w:hAnsi="Times New Roman" w:cs="Times New Roman"/>
          <w:sz w:val="24"/>
          <w:szCs w:val="24"/>
          <w:lang w:eastAsia="ar-SA"/>
        </w:rPr>
        <w:t>, для их дальнейшей эксплуатации и обслуживания.</w:t>
      </w:r>
    </w:p>
    <w:p w14:paraId="7C0F112E"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4.8.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течении 10 (десяти) календарных дней письменно уведомить Застройщика об изменении адреса регистрации или фактического нахождения.</w:t>
      </w:r>
      <w:r w:rsidRPr="00475E70">
        <w:t xml:space="preserve"> </w:t>
      </w:r>
      <w:r w:rsidRPr="00475E70">
        <w:rPr>
          <w:rFonts w:ascii="Times New Roman" w:eastAsia="Arial CYR" w:hAnsi="Times New Roman" w:cs="Times New Roman"/>
          <w:sz w:val="24"/>
          <w:szCs w:val="24"/>
          <w:lang w:eastAsia="ar-SA"/>
        </w:rPr>
        <w:t>Все негативные последствия не уведомления Застройщика об изменении адреса несет Участник</w:t>
      </w:r>
      <w:r w:rsidRPr="00475E70">
        <w:t xml:space="preserve"> </w:t>
      </w:r>
      <w:r w:rsidRPr="00475E70">
        <w:rPr>
          <w:rFonts w:ascii="Times New Roman" w:eastAsia="Arial CYR" w:hAnsi="Times New Roman" w:cs="Times New Roman"/>
          <w:sz w:val="24"/>
          <w:szCs w:val="24"/>
          <w:lang w:eastAsia="ar-SA"/>
        </w:rPr>
        <w:t xml:space="preserve">долевого строительства. </w:t>
      </w:r>
    </w:p>
    <w:p w14:paraId="6912F9DC"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18085959"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13585871"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3F45A7DD" w14:textId="77777777" w:rsidR="00F45027" w:rsidRPr="00475E70" w:rsidRDefault="00F45027" w:rsidP="00DD7DF2">
      <w:pPr>
        <w:spacing w:after="0" w:line="240" w:lineRule="auto"/>
        <w:ind w:firstLine="709"/>
        <w:jc w:val="both"/>
        <w:rPr>
          <w:rFonts w:ascii="Times New Roman" w:eastAsia="Arial CYR" w:hAnsi="Times New Roman" w:cs="Times New Roman"/>
          <w:sz w:val="24"/>
          <w:szCs w:val="24"/>
          <w:lang w:eastAsia="ar-SA"/>
        </w:rPr>
      </w:pPr>
      <w:bookmarkStart w:id="24" w:name="_Hlk14191448"/>
      <w:r w:rsidRPr="00475E70">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возможную передачу указанных персональных данных третьим лицам, действующим на основе существующих/ будущих соглашений о неразглашении конфиденциальных и персональных данных в связи с сотрудничеством в рамках исполнения настоящего Договора</w:t>
      </w:r>
      <w:r w:rsidR="007B2F76" w:rsidRPr="00475E70">
        <w:rPr>
          <w:rFonts w:ascii="Times New Roman" w:eastAsia="Arial CYR" w:hAnsi="Times New Roman" w:cs="Times New Roman"/>
          <w:sz w:val="24"/>
          <w:szCs w:val="24"/>
          <w:lang w:eastAsia="ar-SA"/>
        </w:rPr>
        <w:t xml:space="preserve"> ( в том числе в соответствии с п. 4.3.3. Договора)</w:t>
      </w:r>
      <w:r w:rsidRPr="00475E70">
        <w:rPr>
          <w:rFonts w:ascii="Times New Roman" w:eastAsia="Arial CYR" w:hAnsi="Times New Roman" w:cs="Times New Roman"/>
          <w:sz w:val="24"/>
          <w:szCs w:val="24"/>
          <w:lang w:eastAsia="ar-SA"/>
        </w:rPr>
        <w:t>, при этом Застройщик гарантирует, что персональные данные субъекта персональных данных не будут предоставляться никаким иным третьим лицам для целей, не связанных с настоящим Договором.</w:t>
      </w:r>
    </w:p>
    <w:bookmarkEnd w:id="24"/>
    <w:p w14:paraId="6E45A7B1" w14:textId="542A092E"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Подписывая настоящий договор </w:t>
      </w:r>
      <w:r w:rsidR="00475E70" w:rsidRPr="00475E70">
        <w:rPr>
          <w:rFonts w:ascii="Times New Roman" w:eastAsia="Arial CYR" w:hAnsi="Times New Roman" w:cs="Times New Roman"/>
          <w:sz w:val="24"/>
          <w:szCs w:val="24"/>
          <w:lang w:eastAsia="ar-SA"/>
        </w:rPr>
        <w:t>долевого участия,</w:t>
      </w:r>
      <w:r w:rsidRPr="00475E70">
        <w:rPr>
          <w:rFonts w:ascii="Times New Roman" w:eastAsia="Arial CYR" w:hAnsi="Times New Roman" w:cs="Times New Roman"/>
          <w:sz w:val="24"/>
          <w:szCs w:val="24"/>
          <w:lang w:eastAsia="ar-SA"/>
        </w:rPr>
        <w:t xml:space="preserve">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течение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013F2C6A"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p>
    <w:p w14:paraId="6F977C67"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_____________________________________________________________________________</w:t>
      </w:r>
    </w:p>
    <w:p w14:paraId="218C6778" w14:textId="77777777" w:rsidR="00D2469B" w:rsidRPr="00475E70" w:rsidRDefault="00D2469B" w:rsidP="00DD7DF2">
      <w:pPr>
        <w:spacing w:after="0" w:line="240" w:lineRule="auto"/>
        <w:ind w:firstLine="709"/>
        <w:jc w:val="center"/>
        <w:rPr>
          <w:rFonts w:ascii="Times New Roman" w:eastAsia="Arial CYR" w:hAnsi="Times New Roman" w:cs="Times New Roman"/>
          <w:sz w:val="20"/>
          <w:szCs w:val="20"/>
          <w:lang w:eastAsia="ar-SA"/>
        </w:rPr>
      </w:pPr>
      <w:r w:rsidRPr="00475E70">
        <w:rPr>
          <w:rFonts w:ascii="Times New Roman" w:eastAsia="Arial CYR" w:hAnsi="Times New Roman" w:cs="Times New Roman"/>
          <w:sz w:val="20"/>
          <w:szCs w:val="20"/>
          <w:lang w:eastAsia="ar-SA"/>
        </w:rPr>
        <w:t>(ФИО, подпись Участника долевого строительства)</w:t>
      </w:r>
    </w:p>
    <w:p w14:paraId="226A22C3" w14:textId="77777777" w:rsidR="007B2F76" w:rsidRPr="00475E70" w:rsidRDefault="007B2F76" w:rsidP="00DD7DF2">
      <w:pPr>
        <w:spacing w:after="0" w:line="240" w:lineRule="auto"/>
        <w:ind w:firstLine="709"/>
        <w:jc w:val="both"/>
        <w:rPr>
          <w:rFonts w:ascii="Times New Roman" w:eastAsia="Arial CYR" w:hAnsi="Times New Roman" w:cs="Times New Roman"/>
          <w:sz w:val="24"/>
          <w:szCs w:val="24"/>
          <w:lang w:eastAsia="ar-SA"/>
        </w:rPr>
      </w:pPr>
    </w:p>
    <w:p w14:paraId="5CC4673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75B84A52" w14:textId="77777777" w:rsidR="002B44A2" w:rsidRPr="00475E70" w:rsidRDefault="002B44A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4.10. Осуществить действия, направленные на государственную регистрацию настоящего Договора в регистрирующем органе, в том числе</w:t>
      </w:r>
      <w:r w:rsidR="00F51AAA" w:rsidRPr="00475E70">
        <w:rPr>
          <w:rFonts w:ascii="Times New Roman" w:eastAsia="Arial CYR" w:hAnsi="Times New Roman" w:cs="Times New Roman"/>
          <w:sz w:val="24"/>
          <w:szCs w:val="24"/>
          <w:lang w:eastAsia="ar-SA"/>
        </w:rPr>
        <w:t>, в случае осуществления электронной регистрации настоящего Договора</w:t>
      </w:r>
      <w:r w:rsidRPr="00475E70">
        <w:rPr>
          <w:rFonts w:ascii="Times New Roman" w:eastAsia="Arial CYR" w:hAnsi="Times New Roman" w:cs="Times New Roman"/>
          <w:sz w:val="24"/>
          <w:szCs w:val="24"/>
          <w:lang w:eastAsia="ar-SA"/>
        </w:rPr>
        <w:t xml:space="preserve"> предоставить Застройщику информацию, необходимую для электронной регистрации настоящего Договора, не позднее 7 (Семи) </w:t>
      </w:r>
      <w:r w:rsidR="00933907" w:rsidRPr="00475E70">
        <w:rPr>
          <w:rFonts w:ascii="Times New Roman" w:eastAsia="Arial CYR" w:hAnsi="Times New Roman" w:cs="Times New Roman"/>
          <w:sz w:val="24"/>
          <w:szCs w:val="24"/>
          <w:lang w:eastAsia="ar-SA"/>
        </w:rPr>
        <w:t>рабочих</w:t>
      </w:r>
      <w:r w:rsidRPr="00475E70">
        <w:rPr>
          <w:rFonts w:ascii="Times New Roman" w:eastAsia="Arial CYR" w:hAnsi="Times New Roman" w:cs="Times New Roman"/>
          <w:sz w:val="24"/>
          <w:szCs w:val="24"/>
          <w:lang w:eastAsia="ar-SA"/>
        </w:rPr>
        <w:t xml:space="preserve"> дней с даты подписания настоящего Договора.</w:t>
      </w:r>
    </w:p>
    <w:p w14:paraId="3A082579" w14:textId="662D7A57" w:rsidR="002B44A2" w:rsidRPr="00475E70" w:rsidRDefault="002B44A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В случае если в указанный срок </w:t>
      </w:r>
      <w:r w:rsidR="00933907" w:rsidRPr="00475E70">
        <w:rPr>
          <w:rFonts w:ascii="Times New Roman" w:eastAsia="Arial CYR" w:hAnsi="Times New Roman" w:cs="Times New Roman"/>
          <w:sz w:val="24"/>
          <w:szCs w:val="24"/>
          <w:lang w:eastAsia="ar-SA"/>
        </w:rPr>
        <w:t xml:space="preserve">Участник долевого строительства </w:t>
      </w:r>
      <w:r w:rsidRPr="00475E70">
        <w:rPr>
          <w:rFonts w:ascii="Times New Roman" w:eastAsia="Arial CYR" w:hAnsi="Times New Roman" w:cs="Times New Roman"/>
          <w:sz w:val="24"/>
          <w:szCs w:val="24"/>
          <w:lang w:eastAsia="ar-SA"/>
        </w:rPr>
        <w:t>не совершит вышеуказанные действия и не представит З</w:t>
      </w:r>
      <w:r w:rsidR="00933907" w:rsidRPr="00475E70">
        <w:rPr>
          <w:rFonts w:ascii="Times New Roman" w:eastAsia="Arial CYR" w:hAnsi="Times New Roman" w:cs="Times New Roman"/>
          <w:sz w:val="24"/>
          <w:szCs w:val="24"/>
          <w:lang w:eastAsia="ar-SA"/>
        </w:rPr>
        <w:t>астройщику</w:t>
      </w:r>
      <w:r w:rsidRPr="00475E70">
        <w:rPr>
          <w:rFonts w:ascii="Times New Roman" w:eastAsia="Arial CYR" w:hAnsi="Times New Roman" w:cs="Times New Roman"/>
          <w:sz w:val="24"/>
          <w:szCs w:val="24"/>
          <w:lang w:eastAsia="ar-SA"/>
        </w:rPr>
        <w:t xml:space="preserve"> запрашиваемую информацию, настоящий Договор считается не подписанным и не подлежит государственной регистрации.</w:t>
      </w:r>
    </w:p>
    <w:p w14:paraId="5916FC3E" w14:textId="1F0F260D" w:rsidR="00AA4B00" w:rsidRPr="00475E70" w:rsidRDefault="00AA4B00"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4.11. </w:t>
      </w:r>
      <w:bookmarkEnd w:id="21"/>
      <w:r w:rsidRPr="00475E70">
        <w:rPr>
          <w:rFonts w:ascii="Times New Roman" w:eastAsia="Arial CYR" w:hAnsi="Times New Roman" w:cs="Times New Roman"/>
          <w:sz w:val="24"/>
          <w:szCs w:val="24"/>
          <w:lang w:eastAsia="ar-SA"/>
        </w:rPr>
        <w:t>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в том числе общественного назначения в Объекте капитального строительства и/или отдельном этапе (этапах) строительства Объекта капитального строительства и их функционального назначения, изменения в отношении общей площади помещений автостоянки (при наличии) и количества машино-мест,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w:t>
      </w:r>
      <w:r w:rsidR="00EA5F16">
        <w:rPr>
          <w:rFonts w:ascii="Times New Roman" w:eastAsia="Arial CYR" w:hAnsi="Times New Roman" w:cs="Times New Roman"/>
          <w:sz w:val="24"/>
          <w:szCs w:val="24"/>
          <w:lang w:eastAsia="ar-SA"/>
        </w:rPr>
        <w:t xml:space="preserve"> и конструктивных </w:t>
      </w:r>
      <w:r w:rsidRPr="00475E70">
        <w:rPr>
          <w:rFonts w:ascii="Times New Roman" w:eastAsia="Arial CYR" w:hAnsi="Times New Roman" w:cs="Times New Roman"/>
          <w:sz w:val="24"/>
          <w:szCs w:val="24"/>
          <w:lang w:eastAsia="ar-SA"/>
        </w:rPr>
        <w:t xml:space="preserve"> решений Объекта капитального строительства,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5926C32" w14:textId="03EE10AE" w:rsidR="005C1747" w:rsidRDefault="00445AF2"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Во избежание сомнений, </w:t>
      </w:r>
      <w:r w:rsidR="00AA4B00" w:rsidRPr="00475E70">
        <w:rPr>
          <w:rFonts w:ascii="Times New Roman" w:eastAsia="Arial CYR" w:hAnsi="Times New Roman" w:cs="Times New Roman"/>
          <w:sz w:val="24"/>
          <w:szCs w:val="24"/>
          <w:lang w:eastAsia="ar-SA"/>
        </w:rPr>
        <w:t>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5F0284C7" w14:textId="338A2591" w:rsidR="00576B1A" w:rsidRPr="00475E70" w:rsidRDefault="00576B1A" w:rsidP="00DD7DF2">
      <w:pPr>
        <w:spacing w:after="0" w:line="240" w:lineRule="auto"/>
        <w:ind w:firstLine="709"/>
        <w:jc w:val="both"/>
        <w:rPr>
          <w:rFonts w:ascii="Times New Roman" w:eastAsia="Arial CYR" w:hAnsi="Times New Roman" w:cs="Times New Roman"/>
          <w:sz w:val="24"/>
          <w:szCs w:val="24"/>
          <w:lang w:eastAsia="ar-SA"/>
        </w:rPr>
      </w:pPr>
      <w:r w:rsidRPr="00576B1A">
        <w:rPr>
          <w:rFonts w:ascii="Times New Roman" w:eastAsia="Arial CYR" w:hAnsi="Times New Roman" w:cs="Times New Roman"/>
          <w:sz w:val="24"/>
          <w:szCs w:val="24"/>
          <w:lang w:eastAsia="ar-SA"/>
        </w:rPr>
        <w:t>4.12.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5E790FCD" w14:textId="77777777" w:rsidR="00AA4B00" w:rsidRPr="0003678F" w:rsidRDefault="00AA4B00" w:rsidP="00AA4B00">
      <w:pPr>
        <w:spacing w:after="0" w:line="240" w:lineRule="auto"/>
        <w:ind w:firstLine="426"/>
        <w:jc w:val="both"/>
        <w:rPr>
          <w:rFonts w:ascii="Times New Roman" w:eastAsia="Arial CYR" w:hAnsi="Times New Roman" w:cs="Times New Roman"/>
          <w:sz w:val="24"/>
          <w:szCs w:val="24"/>
          <w:highlight w:val="yellow"/>
          <w:lang w:eastAsia="ar-SA"/>
        </w:rPr>
      </w:pPr>
    </w:p>
    <w:p w14:paraId="3D4DA0D1" w14:textId="77777777" w:rsidR="00CF36E9" w:rsidRPr="00475E70" w:rsidRDefault="00CF36E9" w:rsidP="0061186B">
      <w:pPr>
        <w:spacing w:after="0" w:line="240" w:lineRule="auto"/>
        <w:ind w:firstLine="426"/>
        <w:jc w:val="center"/>
        <w:rPr>
          <w:rFonts w:ascii="Times New Roman" w:eastAsia="Arial CYR" w:hAnsi="Times New Roman" w:cs="Times New Roman"/>
          <w:sz w:val="24"/>
          <w:szCs w:val="24"/>
          <w:lang w:eastAsia="ar-SA"/>
        </w:rPr>
      </w:pPr>
      <w:r w:rsidRPr="00475E70">
        <w:rPr>
          <w:rFonts w:ascii="Times New Roman" w:eastAsia="Calibri" w:hAnsi="Times New Roman" w:cs="Times New Roman"/>
          <w:b/>
          <w:sz w:val="24"/>
          <w:szCs w:val="24"/>
          <w:lang w:eastAsia="ar-SA"/>
        </w:rPr>
        <w:t>5. ГАРАНТИИ КАЧЕСТВА</w:t>
      </w:r>
      <w:r w:rsidRPr="00475E70">
        <w:rPr>
          <w:rFonts w:ascii="Times New Roman" w:eastAsia="Arial CYR" w:hAnsi="Times New Roman" w:cs="Times New Roman"/>
          <w:sz w:val="24"/>
          <w:szCs w:val="24"/>
          <w:lang w:eastAsia="ar-SA"/>
        </w:rPr>
        <w:t xml:space="preserve"> </w:t>
      </w:r>
    </w:p>
    <w:p w14:paraId="661F45E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5.1. Объект долевого строительства должен соответствовать требованиям технических регламентов, проектной документации и градостроительных регламентов.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 </w:t>
      </w:r>
    </w:p>
    <w:p w14:paraId="58CA39F6"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5.2. В случае, если Объект долевого строительства построен с отступлениями от вышеуказанных требований, приведших к ухудшению качества,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разумный срок, исчисляемый с даты письменного обращения Участника долевого строительства.</w:t>
      </w:r>
    </w:p>
    <w:p w14:paraId="611E7A4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kern w:val="2"/>
          <w:sz w:val="24"/>
          <w:szCs w:val="24"/>
          <w:lang w:eastAsia="ar-SA"/>
        </w:rPr>
        <w:t xml:space="preserve">5.3. </w:t>
      </w:r>
      <w:r w:rsidRPr="00475E70">
        <w:rPr>
          <w:rFonts w:ascii="Times New Roman" w:eastAsia="Arial CYR" w:hAnsi="Times New Roman" w:cs="Times New Roman"/>
          <w:sz w:val="24"/>
          <w:szCs w:val="24"/>
        </w:rPr>
        <w:t xml:space="preserve">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Объекта капитального строительства, полученное Застройщиком в установленном действующим законодательством РФ порядке. </w:t>
      </w:r>
    </w:p>
    <w:p w14:paraId="6946669C" w14:textId="77777777"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5.4.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с даты получения Разрешения на ввод в эксплуатацию Объекта капитального строительства.</w:t>
      </w:r>
    </w:p>
    <w:p w14:paraId="4CDB66EE" w14:textId="77777777"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1808A6C2" w14:textId="440B6F2D"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Перечень технологического и инженерного оборудования указывается в инструкции по эксплуатации объекта долевого строительства</w:t>
      </w:r>
      <w:r w:rsidR="001C550E" w:rsidRPr="00475E70">
        <w:rPr>
          <w:rFonts w:ascii="Times New Roman" w:eastAsia="Arial CYR" w:hAnsi="Times New Roman" w:cs="Times New Roman"/>
          <w:sz w:val="24"/>
          <w:szCs w:val="24"/>
        </w:rPr>
        <w:t>/Объекта капитального строительства</w:t>
      </w:r>
      <w:r w:rsidRPr="00475E70">
        <w:rPr>
          <w:rFonts w:ascii="Times New Roman" w:eastAsia="Arial CYR" w:hAnsi="Times New Roman" w:cs="Times New Roman"/>
          <w:sz w:val="24"/>
          <w:szCs w:val="24"/>
        </w:rPr>
        <w:t>.</w:t>
      </w:r>
    </w:p>
    <w:p w14:paraId="1EF22257" w14:textId="657D0F13"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Гарантийный срок на оконные блоки, входные двери, на отделочные работы и элементы внутренней отделки, указанной в Приложении № 2 к настоящему договору, не может превышать гарантийный срок, установленный на них </w:t>
      </w:r>
      <w:r w:rsidR="00475E70" w:rsidRPr="00475E70">
        <w:rPr>
          <w:rFonts w:ascii="Times New Roman" w:eastAsia="Arial CYR" w:hAnsi="Times New Roman" w:cs="Times New Roman"/>
          <w:sz w:val="24"/>
          <w:szCs w:val="24"/>
        </w:rPr>
        <w:t>производителями (поставщиками),</w:t>
      </w:r>
      <w:r w:rsidRPr="00475E70">
        <w:rPr>
          <w:rFonts w:ascii="Times New Roman" w:eastAsia="Arial CYR" w:hAnsi="Times New Roman" w:cs="Times New Roman"/>
          <w:sz w:val="24"/>
          <w:szCs w:val="24"/>
        </w:rPr>
        <w:t xml:space="preserve"> и исчисляется со дня подписания первого акта приема-передачи Объекта долевого строительства.</w:t>
      </w:r>
    </w:p>
    <w:p w14:paraId="4A1C307B" w14:textId="77777777" w:rsidR="00F51AAA"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5.4.1. Гарантийный срок на внутреннюю отделку Объекта долевого строительства составляет 6 (шесть) месяцев, Застройщик несет ответственность за недостатки внутренней отделки (ремонта), обнаруженные в пределах гарантийного срока, кроме недостатков, которые произошли вследствие нормального износа Объекта долевого строительства, усадки, ненадлежащего ремонта, произведенного самим Участником долевого строительства или привлеченными им третьими лицами.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7DA83E9D" w14:textId="77777777" w:rsidR="00C93D46"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5.5. </w:t>
      </w:r>
      <w:r w:rsidR="00C93D46" w:rsidRPr="00475E70">
        <w:rPr>
          <w:rFonts w:ascii="Times New Roman" w:eastAsia="Arial CYR" w:hAnsi="Times New Roman" w:cs="Times New Roman"/>
          <w:sz w:val="24"/>
          <w:szCs w:val="24"/>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и/или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 В частности, Застройщик не несет ответственность за недостатки инженерного оборудования, если будет установлено, что Участник долевого строительства в пределах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разрешения, заменял указанные стояки и радиаторы на другие, не предусмотренные проектной документацией на Объект капитального строительства, производил изменения в системе электроснабжения Объекта долевого строительства.</w:t>
      </w:r>
    </w:p>
    <w:p w14:paraId="317E5A2B" w14:textId="5D576AC7" w:rsidR="00C93D46" w:rsidRPr="00475E70" w:rsidRDefault="00C93D46"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5.6. Выявление недостатков Объекта долевого строительства, которые не делают его не пригодным для использования по назначению, не является основанием для отказа от принятия Участником долевого строительства Объекта долевого строительства. В этом случае устранение недостатков осуществляется в рамках гарантийных обязательств Застройщика.</w:t>
      </w:r>
    </w:p>
    <w:p w14:paraId="6BD6664B" w14:textId="77777777" w:rsidR="00F51AAA" w:rsidRPr="00475E70" w:rsidRDefault="00F51AAA" w:rsidP="00F51AAA">
      <w:pPr>
        <w:spacing w:after="0" w:line="240" w:lineRule="auto"/>
        <w:ind w:firstLine="426"/>
        <w:jc w:val="both"/>
        <w:rPr>
          <w:rFonts w:ascii="Times New Roman" w:eastAsia="Calibri" w:hAnsi="Times New Roman" w:cs="Times New Roman"/>
          <w:b/>
          <w:sz w:val="24"/>
          <w:szCs w:val="24"/>
          <w:lang w:eastAsia="ar-SA"/>
        </w:rPr>
      </w:pPr>
    </w:p>
    <w:p w14:paraId="1B1F4BC0" w14:textId="77777777" w:rsidR="005C1747" w:rsidRPr="00475E70" w:rsidRDefault="005C1747" w:rsidP="0061186B">
      <w:pPr>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6. ПЕРЕДАЧА ОБЪЕКТА ДОЛЕВОГО СТРОИТЕЛЬСТВА</w:t>
      </w:r>
    </w:p>
    <w:p w14:paraId="1AA9CC0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6.1.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капитального строительства. </w:t>
      </w:r>
    </w:p>
    <w:p w14:paraId="7F043899" w14:textId="3053AADC" w:rsidR="00CA0EF0" w:rsidRPr="00475E70" w:rsidRDefault="00CA0EF0"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rPr>
        <w:t xml:space="preserve">6.2. </w:t>
      </w:r>
      <w:r w:rsidRPr="00475E70">
        <w:rPr>
          <w:rFonts w:ascii="Times New Roman" w:eastAsia="Arial CYR" w:hAnsi="Times New Roman" w:cs="Times New Roman"/>
          <w:sz w:val="24"/>
          <w:szCs w:val="24"/>
          <w:lang w:eastAsia="ar-SA"/>
        </w:rPr>
        <w:t>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приема-передачи в</w:t>
      </w:r>
      <w:r w:rsidR="005F3216" w:rsidRPr="00475E70">
        <w:rPr>
          <w:rFonts w:ascii="Times New Roman" w:eastAsia="Arial CYR" w:hAnsi="Times New Roman" w:cs="Times New Roman"/>
          <w:sz w:val="24"/>
          <w:szCs w:val="24"/>
          <w:lang w:eastAsia="ar-SA"/>
        </w:rPr>
        <w:t xml:space="preserve"> </w:t>
      </w:r>
      <w:bookmarkStart w:id="25" w:name="_Hlk27155640"/>
      <w:r w:rsidR="00475E70" w:rsidRPr="00475E70">
        <w:rPr>
          <w:rFonts w:ascii="Times New Roman" w:eastAsia="Arial CYR" w:hAnsi="Times New Roman" w:cs="Times New Roman"/>
          <w:b/>
          <w:bCs/>
          <w:sz w:val="24"/>
          <w:szCs w:val="24"/>
          <w:lang w:eastAsia="ar-SA"/>
        </w:rPr>
        <w:t>3</w:t>
      </w:r>
      <w:r w:rsidR="007D2D26" w:rsidRPr="00475E70">
        <w:rPr>
          <w:rFonts w:ascii="Times New Roman" w:eastAsia="Arial CYR" w:hAnsi="Times New Roman" w:cs="Times New Roman"/>
          <w:b/>
          <w:bCs/>
          <w:sz w:val="24"/>
          <w:szCs w:val="24"/>
          <w:lang w:eastAsia="ar-SA"/>
        </w:rPr>
        <w:t> квартале 202</w:t>
      </w:r>
      <w:r w:rsidR="007C1CCC" w:rsidRPr="00475E70">
        <w:rPr>
          <w:rFonts w:ascii="Times New Roman" w:eastAsia="Arial CYR" w:hAnsi="Times New Roman" w:cs="Times New Roman"/>
          <w:b/>
          <w:bCs/>
          <w:sz w:val="24"/>
          <w:szCs w:val="24"/>
          <w:lang w:eastAsia="ar-SA"/>
        </w:rPr>
        <w:t>5</w:t>
      </w:r>
      <w:r w:rsidR="007D2D26" w:rsidRPr="00475E70">
        <w:rPr>
          <w:rFonts w:ascii="Times New Roman" w:eastAsia="Arial CYR" w:hAnsi="Times New Roman" w:cs="Times New Roman"/>
          <w:b/>
          <w:bCs/>
          <w:sz w:val="24"/>
          <w:szCs w:val="24"/>
          <w:lang w:eastAsia="ar-SA"/>
        </w:rPr>
        <w:t xml:space="preserve"> года</w:t>
      </w:r>
      <w:r w:rsidR="007D2D26" w:rsidRPr="00475E70">
        <w:rPr>
          <w:rFonts w:ascii="Times New Roman" w:eastAsia="Arial CYR" w:hAnsi="Times New Roman" w:cs="Times New Roman"/>
          <w:sz w:val="24"/>
          <w:szCs w:val="24"/>
          <w:lang w:eastAsia="ar-SA"/>
        </w:rPr>
        <w:t xml:space="preserve">, но </w:t>
      </w:r>
      <w:r w:rsidR="007D2D26" w:rsidRPr="00475E70">
        <w:rPr>
          <w:rFonts w:ascii="Times New Roman" w:eastAsia="Arial CYR" w:hAnsi="Times New Roman" w:cs="Times New Roman"/>
          <w:b/>
          <w:bCs/>
          <w:sz w:val="24"/>
          <w:szCs w:val="24"/>
          <w:lang w:eastAsia="ar-SA"/>
        </w:rPr>
        <w:t>не позднее 3</w:t>
      </w:r>
      <w:r w:rsidR="007C1CCC" w:rsidRPr="00475E70">
        <w:rPr>
          <w:rFonts w:ascii="Times New Roman" w:eastAsia="Arial CYR" w:hAnsi="Times New Roman" w:cs="Times New Roman"/>
          <w:b/>
          <w:bCs/>
          <w:sz w:val="24"/>
          <w:szCs w:val="24"/>
          <w:lang w:eastAsia="ar-SA"/>
        </w:rPr>
        <w:t>0</w:t>
      </w:r>
      <w:r w:rsidR="007D2D26" w:rsidRPr="00475E70">
        <w:rPr>
          <w:rFonts w:ascii="Times New Roman" w:eastAsia="Arial CYR" w:hAnsi="Times New Roman" w:cs="Times New Roman"/>
          <w:b/>
          <w:bCs/>
          <w:sz w:val="24"/>
          <w:szCs w:val="24"/>
          <w:lang w:eastAsia="ar-SA"/>
        </w:rPr>
        <w:t xml:space="preserve"> </w:t>
      </w:r>
      <w:r w:rsidR="00475E70" w:rsidRPr="00475E70">
        <w:rPr>
          <w:rFonts w:ascii="Times New Roman" w:eastAsia="Arial CYR" w:hAnsi="Times New Roman" w:cs="Times New Roman"/>
          <w:b/>
          <w:bCs/>
          <w:sz w:val="24"/>
          <w:szCs w:val="24"/>
          <w:lang w:eastAsia="ar-SA"/>
        </w:rPr>
        <w:t xml:space="preserve">сентября </w:t>
      </w:r>
      <w:r w:rsidR="007D2D26" w:rsidRPr="00475E70">
        <w:rPr>
          <w:rFonts w:ascii="Times New Roman" w:eastAsia="Arial CYR" w:hAnsi="Times New Roman" w:cs="Times New Roman"/>
          <w:b/>
          <w:bCs/>
          <w:sz w:val="24"/>
          <w:szCs w:val="24"/>
          <w:lang w:eastAsia="ar-SA"/>
        </w:rPr>
        <w:t>202</w:t>
      </w:r>
      <w:r w:rsidR="007C1CCC" w:rsidRPr="00475E70">
        <w:rPr>
          <w:rFonts w:ascii="Times New Roman" w:eastAsia="Arial CYR" w:hAnsi="Times New Roman" w:cs="Times New Roman"/>
          <w:b/>
          <w:bCs/>
          <w:sz w:val="24"/>
          <w:szCs w:val="24"/>
          <w:lang w:eastAsia="ar-SA"/>
        </w:rPr>
        <w:t>5</w:t>
      </w:r>
      <w:r w:rsidR="007D2D26" w:rsidRPr="00475E70">
        <w:rPr>
          <w:rFonts w:ascii="Times New Roman" w:eastAsia="Arial CYR" w:hAnsi="Times New Roman" w:cs="Times New Roman"/>
          <w:b/>
          <w:bCs/>
          <w:sz w:val="24"/>
          <w:szCs w:val="24"/>
          <w:lang w:eastAsia="ar-SA"/>
        </w:rPr>
        <w:t xml:space="preserve"> года</w:t>
      </w:r>
      <w:bookmarkEnd w:id="25"/>
      <w:r w:rsidRPr="00475E70">
        <w:rPr>
          <w:rFonts w:ascii="Times New Roman" w:eastAsia="Arial CYR" w:hAnsi="Times New Roman" w:cs="Times New Roman"/>
          <w:b/>
          <w:bCs/>
          <w:sz w:val="24"/>
          <w:szCs w:val="24"/>
          <w:lang w:eastAsia="ar-SA"/>
        </w:rPr>
        <w:t>.</w:t>
      </w:r>
    </w:p>
    <w:p w14:paraId="5FFC378C" w14:textId="1796C4A1" w:rsidR="00D2469B" w:rsidRPr="00475E70" w:rsidRDefault="00D2469B"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Застройщик вправе досрочно исполнить обязательство по передаче Объекта долевого строительства.</w:t>
      </w:r>
    </w:p>
    <w:p w14:paraId="0E02112F" w14:textId="11FFD176" w:rsidR="00445AF2" w:rsidRPr="00475E70" w:rsidRDefault="00445AF2"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Начало передачи Объекта долевого строительства определяется в соответствии с п. 6.5 настоящего Договора, а окончание – не позднее </w:t>
      </w:r>
      <w:r w:rsidR="007C1CCC" w:rsidRPr="00475E70">
        <w:rPr>
          <w:rFonts w:ascii="Times New Roman" w:eastAsia="Arial CYR" w:hAnsi="Times New Roman" w:cs="Times New Roman"/>
          <w:b/>
          <w:bCs/>
          <w:sz w:val="24"/>
          <w:szCs w:val="24"/>
          <w:lang w:eastAsia="ar-SA"/>
        </w:rPr>
        <w:t xml:space="preserve">30 </w:t>
      </w:r>
      <w:r w:rsidR="00475E70" w:rsidRPr="00475E70">
        <w:rPr>
          <w:rFonts w:ascii="Times New Roman" w:eastAsia="Arial CYR" w:hAnsi="Times New Roman" w:cs="Times New Roman"/>
          <w:b/>
          <w:bCs/>
          <w:sz w:val="24"/>
          <w:szCs w:val="24"/>
          <w:lang w:eastAsia="ar-SA"/>
        </w:rPr>
        <w:t>сентября</w:t>
      </w:r>
      <w:r w:rsidR="007C1CCC" w:rsidRPr="00475E70">
        <w:rPr>
          <w:rFonts w:ascii="Times New Roman" w:eastAsia="Arial CYR" w:hAnsi="Times New Roman" w:cs="Times New Roman"/>
          <w:b/>
          <w:bCs/>
          <w:sz w:val="24"/>
          <w:szCs w:val="24"/>
          <w:lang w:eastAsia="ar-SA"/>
        </w:rPr>
        <w:t xml:space="preserve"> 2025 </w:t>
      </w:r>
      <w:r w:rsidR="007D2D26" w:rsidRPr="00475E70">
        <w:rPr>
          <w:rFonts w:ascii="Times New Roman" w:eastAsia="Arial CYR" w:hAnsi="Times New Roman" w:cs="Times New Roman"/>
          <w:b/>
          <w:bCs/>
          <w:sz w:val="24"/>
          <w:szCs w:val="24"/>
          <w:lang w:eastAsia="ar-SA"/>
        </w:rPr>
        <w:t>года</w:t>
      </w:r>
      <w:r w:rsidRPr="00475E70">
        <w:rPr>
          <w:rFonts w:ascii="Times New Roman" w:eastAsia="Arial CYR" w:hAnsi="Times New Roman" w:cs="Times New Roman"/>
          <w:sz w:val="24"/>
          <w:szCs w:val="24"/>
        </w:rPr>
        <w:t>.</w:t>
      </w:r>
    </w:p>
    <w:p w14:paraId="69EBDA56" w14:textId="0C418601" w:rsidR="00D2469B" w:rsidRPr="00475E70" w:rsidRDefault="00D2469B" w:rsidP="00DD7DF2">
      <w:pPr>
        <w:spacing w:after="0" w:line="240" w:lineRule="auto"/>
        <w:ind w:firstLine="709"/>
        <w:jc w:val="both"/>
        <w:rPr>
          <w:rFonts w:ascii="Times New Roman" w:eastAsia="Lucida Sans Unicode" w:hAnsi="Times New Roman" w:cs="Times New Roman"/>
          <w:sz w:val="24"/>
          <w:szCs w:val="24"/>
        </w:rPr>
      </w:pPr>
      <w:bookmarkStart w:id="26" w:name="_Hlk14197275"/>
      <w:r w:rsidRPr="00475E70">
        <w:rPr>
          <w:rFonts w:ascii="Times New Roman" w:eastAsia="Arial CYR" w:hAnsi="Times New Roman" w:cs="Times New Roman"/>
          <w:sz w:val="24"/>
          <w:szCs w:val="24"/>
          <w:lang w:eastAsia="ar-SA"/>
        </w:rPr>
        <w:t xml:space="preserve">6.3. </w:t>
      </w:r>
      <w:r w:rsidR="00F51AAA" w:rsidRPr="00475E70">
        <w:rPr>
          <w:rFonts w:ascii="Times New Roman" w:eastAsia="Arial CYR" w:hAnsi="Times New Roman" w:cs="Times New Roman"/>
          <w:sz w:val="24"/>
          <w:szCs w:val="24"/>
          <w:lang w:eastAsia="ar-SA"/>
        </w:rPr>
        <w:t xml:space="preserve">Стороны достигли соглашения о том, что </w:t>
      </w:r>
      <w:r w:rsidRPr="00475E70">
        <w:rPr>
          <w:rFonts w:ascii="Times New Roman" w:eastAsia="Arial CYR" w:hAnsi="Times New Roman" w:cs="Times New Roman"/>
          <w:sz w:val="24"/>
          <w:szCs w:val="24"/>
          <w:lang w:eastAsia="ar-SA"/>
        </w:rPr>
        <w:t>Участник долевого строительства, получивший сообщение Застройщика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обязан приступить к его принятию в течение 7 (</w:t>
      </w:r>
      <w:r w:rsidRPr="00475E70">
        <w:rPr>
          <w:rFonts w:ascii="Times New Roman" w:eastAsia="Arial CYR" w:hAnsi="Times New Roman" w:cs="Times New Roman"/>
          <w:color w:val="000000"/>
          <w:sz w:val="24"/>
          <w:szCs w:val="24"/>
          <w:lang w:eastAsia="ar-SA"/>
        </w:rPr>
        <w:t>семи) календарных</w:t>
      </w:r>
      <w:r w:rsidRPr="00475E70">
        <w:rPr>
          <w:rFonts w:ascii="Times New Roman" w:eastAsia="Arial CYR" w:hAnsi="Times New Roman" w:cs="Times New Roman"/>
          <w:sz w:val="24"/>
          <w:szCs w:val="24"/>
          <w:lang w:eastAsia="ar-SA"/>
        </w:rPr>
        <w:t xml:space="preserve"> дней со дня получения указанного сообщения, н</w:t>
      </w:r>
      <w:r w:rsidRPr="00475E70">
        <w:rPr>
          <w:rFonts w:ascii="Times New Roman" w:eastAsia="Times New Roman" w:hAnsi="Times New Roman" w:cs="Times New Roman"/>
          <w:color w:val="000000"/>
          <w:sz w:val="24"/>
          <w:szCs w:val="24"/>
          <w:lang w:eastAsia="ru-RU"/>
        </w:rPr>
        <w:t>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w:t>
      </w:r>
      <w:r w:rsidRPr="00475E70">
        <w:rPr>
          <w:rFonts w:ascii="Times New Roman" w:eastAsia="Arial CYR" w:hAnsi="Times New Roman" w:cs="Times New Roman"/>
          <w:sz w:val="24"/>
          <w:szCs w:val="24"/>
          <w:lang w:eastAsia="ar-SA"/>
        </w:rPr>
        <w:t xml:space="preserve">. </w:t>
      </w:r>
      <w:r w:rsidRPr="00475E70">
        <w:rPr>
          <w:rFonts w:ascii="Times New Roman" w:eastAsia="Lucida Sans Unicode" w:hAnsi="Times New Roman" w:cs="Times New Roman"/>
          <w:sz w:val="24"/>
          <w:szCs w:val="24"/>
        </w:rPr>
        <w:t xml:space="preserve">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7 (семи) календарных дней когда Застройщик получил подтверждение от </w:t>
      </w:r>
      <w:r w:rsidRPr="00475E70">
        <w:rPr>
          <w:rFonts w:ascii="Times New Roman" w:hAnsi="Times New Roman" w:cs="Times New Roman"/>
          <w:color w:val="000000"/>
          <w:sz w:val="24"/>
          <w:szCs w:val="24"/>
          <w:shd w:val="clear" w:color="auto" w:fill="FFFFFF"/>
        </w:rPr>
        <w:t>оператора почтовой связи</w:t>
      </w:r>
      <w:r w:rsidRPr="00475E70">
        <w:rPr>
          <w:rFonts w:ascii="Times New Roman" w:eastAsia="Lucida Sans Unicode" w:hAnsi="Times New Roman" w:cs="Times New Roman"/>
          <w:sz w:val="24"/>
          <w:szCs w:val="24"/>
        </w:rPr>
        <w:t xml:space="preserve"> о </w:t>
      </w:r>
      <w:r w:rsidRPr="00475E70">
        <w:rPr>
          <w:rFonts w:ascii="Times New Roman" w:hAnsi="Times New Roman" w:cs="Times New Roman"/>
          <w:color w:val="000000"/>
          <w:sz w:val="24"/>
          <w:szCs w:val="24"/>
          <w:shd w:val="clear" w:color="auto" w:fill="FFFFFF"/>
        </w:rPr>
        <w:t xml:space="preserve">получении Участником долевого строительства сообщения о завершении строительства </w:t>
      </w:r>
      <w:r w:rsidRPr="00475E70">
        <w:rPr>
          <w:rFonts w:ascii="Times New Roman" w:eastAsia="Arial CYR" w:hAnsi="Times New Roman" w:cs="Times New Roman"/>
          <w:sz w:val="24"/>
          <w:szCs w:val="24"/>
          <w:lang w:eastAsia="ar-SA"/>
        </w:rPr>
        <w:t>(создания) Объекта капитального строительства</w:t>
      </w:r>
      <w:r w:rsidRPr="00475E70">
        <w:rPr>
          <w:rFonts w:ascii="Times New Roman" w:hAnsi="Times New Roman" w:cs="Times New Roman"/>
          <w:color w:val="000000"/>
          <w:sz w:val="24"/>
          <w:szCs w:val="24"/>
          <w:shd w:val="clear" w:color="auto" w:fill="FFFFFF"/>
        </w:rPr>
        <w:t xml:space="preserve">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либо сообщение о завершении строительства </w:t>
      </w:r>
      <w:r w:rsidRPr="00475E70">
        <w:rPr>
          <w:rFonts w:ascii="Times New Roman" w:eastAsia="Arial CYR" w:hAnsi="Times New Roman" w:cs="Times New Roman"/>
          <w:sz w:val="24"/>
          <w:szCs w:val="24"/>
          <w:lang w:eastAsia="ar-SA"/>
        </w:rPr>
        <w:t>(создания) Объекта капитального строительства вручено Участнику долевого строительства лично либо доверенному лицу под расписку,</w:t>
      </w:r>
      <w:r w:rsidRPr="00475E70">
        <w:rPr>
          <w:rFonts w:ascii="Times New Roman" w:eastAsia="Lucida Sans Unicode" w:hAnsi="Times New Roman" w:cs="Times New Roman"/>
          <w:sz w:val="24"/>
          <w:szCs w:val="24"/>
        </w:rPr>
        <w:t xml:space="preserve"> вправе составить односторонний Акт о передаче Объекта долевого строительства в одностороннем порядке.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 </w:t>
      </w:r>
    </w:p>
    <w:p w14:paraId="48BE801F" w14:textId="7CD9CDA8" w:rsidR="00D54FA1" w:rsidRPr="00475E70" w:rsidRDefault="00D54FA1"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В соответствии со статьей 165.1 ГК РФ датой уведомления Застройщиком Участника долевого строительства, не получившего или несвоевременно получившего сообщение Застройщика, указанное в п. 6.3 настоящего Договора, считается дата поступления сообщения в отделение почтовой связи по адресу Участника долевого строительства.</w:t>
      </w:r>
    </w:p>
    <w:p w14:paraId="4AB39AFE" w14:textId="2E9A4685" w:rsidR="00D54FA1" w:rsidRPr="00692C2D" w:rsidRDefault="00D54FA1" w:rsidP="00DD7DF2">
      <w:pPr>
        <w:spacing w:after="0" w:line="240" w:lineRule="auto"/>
        <w:ind w:firstLine="709"/>
        <w:jc w:val="both"/>
        <w:rPr>
          <w:rFonts w:ascii="Times New Roman" w:eastAsia="Lucida Sans Unicode" w:hAnsi="Times New Roman" w:cs="Times New Roman"/>
          <w:sz w:val="24"/>
          <w:szCs w:val="24"/>
        </w:rPr>
      </w:pPr>
      <w:r w:rsidRPr="00475E70">
        <w:rPr>
          <w:rFonts w:ascii="Times New Roman" w:eastAsia="Lucida Sans Unicode" w:hAnsi="Times New Roman" w:cs="Times New Roman"/>
          <w:sz w:val="24"/>
          <w:szCs w:val="24"/>
        </w:rPr>
        <w:t>Дополнительно, Застройщик вправе уведомить Участника долевого строительства об указанных обстоятельствах посредством sms-информирования и/или посредством размещения указанной информации на сайте</w:t>
      </w:r>
      <w:r w:rsidR="00692C2D">
        <w:rPr>
          <w:rFonts w:ascii="Times New Roman" w:eastAsia="Lucida Sans Unicode" w:hAnsi="Times New Roman" w:cs="Times New Roman"/>
          <w:sz w:val="24"/>
          <w:szCs w:val="24"/>
        </w:rPr>
        <w:t xml:space="preserve"> </w:t>
      </w:r>
      <w:r w:rsidR="00692C2D">
        <w:rPr>
          <w:rFonts w:ascii="Times New Roman" w:eastAsia="Lucida Sans Unicode" w:hAnsi="Times New Roman" w:cs="Times New Roman"/>
          <w:sz w:val="24"/>
          <w:szCs w:val="24"/>
          <w:lang w:val="en-US"/>
        </w:rPr>
        <w:t>tochno</w:t>
      </w:r>
      <w:r w:rsidR="00692C2D" w:rsidRPr="00692C2D">
        <w:rPr>
          <w:rFonts w:ascii="Times New Roman" w:eastAsia="Lucida Sans Unicode" w:hAnsi="Times New Roman" w:cs="Times New Roman"/>
          <w:sz w:val="24"/>
          <w:szCs w:val="24"/>
        </w:rPr>
        <w:t>.</w:t>
      </w:r>
      <w:r w:rsidR="00692C2D">
        <w:rPr>
          <w:rFonts w:ascii="Times New Roman" w:eastAsia="Lucida Sans Unicode" w:hAnsi="Times New Roman" w:cs="Times New Roman"/>
          <w:sz w:val="24"/>
          <w:szCs w:val="24"/>
          <w:lang w:val="en-US"/>
        </w:rPr>
        <w:t>life</w:t>
      </w:r>
      <w:r w:rsidR="00692C2D">
        <w:rPr>
          <w:rFonts w:ascii="Times New Roman" w:eastAsia="Lucida Sans Unicode" w:hAnsi="Times New Roman" w:cs="Times New Roman"/>
          <w:sz w:val="24"/>
          <w:szCs w:val="24"/>
        </w:rPr>
        <w:t>.</w:t>
      </w:r>
    </w:p>
    <w:p w14:paraId="18240556" w14:textId="77777777" w:rsidR="00877917" w:rsidRPr="00475E70" w:rsidRDefault="00F51AAA" w:rsidP="00DD7DF2">
      <w:pPr>
        <w:spacing w:after="0" w:line="240" w:lineRule="auto"/>
        <w:ind w:firstLine="709"/>
        <w:jc w:val="both"/>
        <w:rPr>
          <w:rFonts w:ascii="Times New Roman" w:eastAsia="Arial CYR" w:hAnsi="Times New Roman" w:cs="Times New Roman"/>
          <w:sz w:val="24"/>
          <w:szCs w:val="24"/>
        </w:rPr>
      </w:pPr>
      <w:r w:rsidRPr="00475E70">
        <w:rPr>
          <w:rFonts w:ascii="Times New Roman" w:eastAsia="Arial CYR" w:hAnsi="Times New Roman" w:cs="Times New Roman"/>
          <w:sz w:val="24"/>
          <w:szCs w:val="24"/>
        </w:rPr>
        <w:t xml:space="preserve">6.4. </w:t>
      </w:r>
      <w:r w:rsidR="00877917" w:rsidRPr="00475E70">
        <w:rPr>
          <w:rFonts w:ascii="Times New Roman" w:eastAsia="Arial CYR" w:hAnsi="Times New Roman" w:cs="Times New Roman"/>
          <w:sz w:val="24"/>
          <w:szCs w:val="24"/>
        </w:rPr>
        <w:t>Стороны достигли соглашения о том, что в случае возникновения обстоятельств, указанных в п. 6.3 настоящего договора (составление одностороннего Акта о передаче Объекта долевого строительства в одностороннем порядке), Участник долевого строительства в качестве ответственности за ненадлежащее исполнение и/или неисполнение своих обязательств по принятию Объекта долевого строительства оплачивает все возможные расходы по содержанию Объекта капитального строительства и оплате коммунальных платежей за Объект долевого строительства соразмерно его доле в праве общей долевой собственности, начиная с даты получения разрешения на ввод в эксплуатацию Объекта капитального строительства.</w:t>
      </w:r>
    </w:p>
    <w:p w14:paraId="38ED83E4" w14:textId="6E781882"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6.5.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С момента передачи Объекта долевого строительства обязанность охраны, содержания, риск случайной гибели или повреждения, переходят от Застройщика к Участнику долевого строительства.</w:t>
      </w:r>
    </w:p>
    <w:p w14:paraId="1051208D" w14:textId="3B2CDD23" w:rsidR="00D54FA1" w:rsidRPr="00475E70" w:rsidRDefault="00D54FA1"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капитального строительства в эксплуатацию.</w:t>
      </w:r>
    </w:p>
    <w:p w14:paraId="0AE99EE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6.5.1. </w:t>
      </w:r>
      <w:r w:rsidR="00584DC5" w:rsidRPr="00475E70">
        <w:rPr>
          <w:rFonts w:ascii="Times New Roman" w:eastAsia="Arial CYR" w:hAnsi="Times New Roman" w:cs="Times New Roman"/>
          <w:sz w:val="24"/>
          <w:szCs w:val="24"/>
          <w:lang w:eastAsia="ar-SA"/>
        </w:rPr>
        <w:t xml:space="preserve">Сторонами согласовано, что </w:t>
      </w:r>
      <w:r w:rsidRPr="00475E70">
        <w:rPr>
          <w:rFonts w:ascii="Times New Roman" w:eastAsia="Arial CYR" w:hAnsi="Times New Roman" w:cs="Times New Roman"/>
          <w:sz w:val="24"/>
          <w:szCs w:val="24"/>
          <w:lang w:eastAsia="ar-SA"/>
        </w:rPr>
        <w:t>Участник долевого строительства обязуется, в течение 7</w:t>
      </w:r>
      <w:r w:rsidR="00584DC5" w:rsidRPr="00475E70">
        <w:rPr>
          <w:rFonts w:ascii="Times New Roman" w:eastAsia="Arial CYR" w:hAnsi="Times New Roman" w:cs="Times New Roman"/>
          <w:sz w:val="24"/>
          <w:szCs w:val="24"/>
          <w:lang w:eastAsia="ar-SA"/>
        </w:rPr>
        <w:t> </w:t>
      </w:r>
      <w:r w:rsidRPr="00475E70">
        <w:rPr>
          <w:rFonts w:ascii="Times New Roman" w:eastAsia="Arial CYR" w:hAnsi="Times New Roman" w:cs="Times New Roman"/>
          <w:sz w:val="24"/>
          <w:szCs w:val="24"/>
          <w:lang w:eastAsia="ar-SA"/>
        </w:rPr>
        <w:t>(семи) календарных дней со дня получения сообщения Застройщика о завершении строительства (создания) Объекта капитального строительства (п. 6.3. настоящего договора), совершить действия для принятия Объекта долевого строительства и подписания Акта приема-передачи. Если у Участника долевого строительства имеются обоснованные претензии к передаваемому Объекту</w:t>
      </w:r>
      <w:r w:rsidRPr="00475E70">
        <w:t xml:space="preserve"> </w:t>
      </w:r>
      <w:r w:rsidRPr="00475E70">
        <w:rPr>
          <w:rFonts w:ascii="Times New Roman" w:eastAsia="Arial CYR" w:hAnsi="Times New Roman" w:cs="Times New Roman"/>
          <w:sz w:val="24"/>
          <w:szCs w:val="24"/>
          <w:lang w:eastAsia="ar-SA"/>
        </w:rPr>
        <w:t>долевого строительства либо он построен с недостатками, которые делают его непригодным для использования по назначению, Участник</w:t>
      </w:r>
      <w:r w:rsidRPr="00475E70">
        <w:t xml:space="preserve"> </w:t>
      </w:r>
      <w:r w:rsidRPr="00475E70">
        <w:rPr>
          <w:rFonts w:ascii="Times New Roman" w:eastAsia="Arial CYR" w:hAnsi="Times New Roman" w:cs="Times New Roman"/>
          <w:sz w:val="24"/>
          <w:szCs w:val="24"/>
          <w:lang w:eastAsia="ar-SA"/>
        </w:rPr>
        <w:t>долевого строительства в течение 7 (семи) календарных дней обязуется представить Застройщику письменный мотивированный отказ от подписания Акта приема-передачи, в случае не предоставления указанного отказа наступают последствия, предусмотренные п.</w:t>
      </w:r>
      <w:r w:rsidRPr="00475E70">
        <w:t xml:space="preserve"> </w:t>
      </w:r>
      <w:r w:rsidRPr="00475E70">
        <w:rPr>
          <w:rFonts w:ascii="Times New Roman" w:eastAsia="Arial CYR" w:hAnsi="Times New Roman" w:cs="Times New Roman"/>
          <w:sz w:val="24"/>
          <w:szCs w:val="24"/>
          <w:lang w:eastAsia="ar-SA"/>
        </w:rPr>
        <w:t>6.3 настоящего договора (составление одностороннего Акта о передаче Объекта долевого строительства в одностороннем порядке).</w:t>
      </w:r>
    </w:p>
    <w:p w14:paraId="3F815B3B" w14:textId="77777777" w:rsidR="00877917" w:rsidRPr="00475E70" w:rsidRDefault="00877917"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Выявление недостатков Объекта долевого строительства, не связанных с несоответствием Объекта долевого строительства условиям Договора, требованиям технических регламентов, проектной документации и иным обязательным требованиям, которые не приводят к ухудшения качества Объекта долевого строительства и не делают Объект долевого строительства не пригодным для проживания, не являются основанием для отказа от принятия Объекта долевого строительства.</w:t>
      </w:r>
    </w:p>
    <w:p w14:paraId="6095CE6F"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 Передача доли в праве собственности на общее имущество отдельным документом не оформляется.</w:t>
      </w:r>
    </w:p>
    <w:p w14:paraId="6E1D56A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6.7. В случае, если строительство (создание) Объекта капитального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10 (десяти) дней с момента его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В случае неполучения Застройщиком в указанные сроки ответа или получения уведомления об отсутствии адресата по адресу, указанному в договоре, предложение считается согласованным со стороны Участника долевого строительства. Изменение предусмотренного договором срока передачи Объекта долевого строительства осуществляется в порядке, установленном Гражданским Кодексом Российской Федерации.</w:t>
      </w:r>
    </w:p>
    <w:p w14:paraId="76925F2B" w14:textId="567A8ED1"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6.8. Нежилые помещения (за исключением</w:t>
      </w:r>
      <w:r w:rsidRPr="00475E70">
        <w:t xml:space="preserve"> о</w:t>
      </w:r>
      <w:r w:rsidRPr="00475E70">
        <w:rPr>
          <w:rFonts w:ascii="Times New Roman" w:eastAsia="Arial CYR" w:hAnsi="Times New Roman" w:cs="Times New Roman"/>
          <w:sz w:val="24"/>
          <w:szCs w:val="24"/>
          <w:lang w:eastAsia="ar-SA"/>
        </w:rPr>
        <w:t>бщего имущества</w:t>
      </w:r>
      <w:r w:rsidRPr="00475E70">
        <w:t xml:space="preserve"> </w:t>
      </w:r>
      <w:r w:rsidRPr="00475E70">
        <w:rPr>
          <w:rFonts w:ascii="Times New Roman" w:eastAsia="Arial CYR" w:hAnsi="Times New Roman" w:cs="Times New Roman"/>
          <w:sz w:val="24"/>
          <w:szCs w:val="24"/>
          <w:lang w:eastAsia="ar-SA"/>
        </w:rPr>
        <w:t>в многоквартирном доме -помещений в данном доме, не являющихся частями жилых и нежилых помещений и предназначенные для обслуживания более одного помещения в данном доме, в том числе машинных отделений лифтов, лифтовых шахт, венткамер, электрощитовых, водонасосных, лестничных клеток, общих коридоров, лифтовых холлов и т.д., в соответствии с законодательством Российской Федерации) не входят в состав общего имущества Объекта капитального строительства, в связи с чем право долевой собственности на данное имущество у Участника долевого строительства на основании настоящего договора не возникает.</w:t>
      </w:r>
    </w:p>
    <w:p w14:paraId="36C5DD0A" w14:textId="2DC65201" w:rsidR="00D54FA1" w:rsidRPr="00475E70" w:rsidRDefault="00D54FA1"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6.9. </w:t>
      </w:r>
      <w:r w:rsidR="004B1595" w:rsidRPr="00475E70">
        <w:rPr>
          <w:rFonts w:ascii="Times New Roman" w:eastAsia="Arial CYR" w:hAnsi="Times New Roman" w:cs="Times New Roman"/>
          <w:sz w:val="24"/>
          <w:szCs w:val="24"/>
          <w:lang w:eastAsia="ar-SA"/>
        </w:rPr>
        <w:t>Во избежание сомнений, Стороны подтверждают, что Застройщик считается не нарушившим срок передачи</w:t>
      </w:r>
      <w:r w:rsidR="004B1595" w:rsidRPr="00475E70">
        <w:t xml:space="preserve"> </w:t>
      </w:r>
      <w:r w:rsidR="004B1595" w:rsidRPr="00475E70">
        <w:rPr>
          <w:rFonts w:ascii="Times New Roman" w:eastAsia="Arial CYR" w:hAnsi="Times New Roman" w:cs="Times New Roman"/>
          <w:sz w:val="24"/>
          <w:szCs w:val="24"/>
          <w:lang w:eastAsia="ar-SA"/>
        </w:rPr>
        <w:t>Объекта долевого строительства, если соответствующее сообщение (в соответствии с п.6.3. договора) будет направлено Участнику долевого строительства в пределах срока передачи</w:t>
      </w:r>
      <w:r w:rsidR="004B1595" w:rsidRPr="00475E70">
        <w:t xml:space="preserve"> </w:t>
      </w:r>
      <w:r w:rsidR="004B1595" w:rsidRPr="00475E70">
        <w:rPr>
          <w:rFonts w:ascii="Times New Roman" w:eastAsia="Arial CYR" w:hAnsi="Times New Roman" w:cs="Times New Roman"/>
          <w:sz w:val="24"/>
          <w:szCs w:val="24"/>
          <w:lang w:eastAsia="ar-SA"/>
        </w:rPr>
        <w:t>Объекта долевого строительства, а Участник долевого строительства получил его по истечении срока передачи.</w:t>
      </w:r>
    </w:p>
    <w:bookmarkEnd w:id="26"/>
    <w:p w14:paraId="6859E370" w14:textId="77777777" w:rsidR="002E5F52" w:rsidRPr="00475E70" w:rsidRDefault="002E5F52" w:rsidP="0061186B">
      <w:pPr>
        <w:spacing w:after="0" w:line="240" w:lineRule="auto"/>
        <w:ind w:firstLine="426"/>
        <w:jc w:val="both"/>
        <w:rPr>
          <w:rFonts w:ascii="Times New Roman" w:eastAsia="Arial CYR" w:hAnsi="Times New Roman" w:cs="Times New Roman"/>
          <w:sz w:val="24"/>
          <w:szCs w:val="24"/>
          <w:lang w:eastAsia="ar-SA"/>
        </w:rPr>
      </w:pPr>
    </w:p>
    <w:p w14:paraId="5B773267" w14:textId="77777777" w:rsidR="002E5F52" w:rsidRPr="00475E70"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475E70">
        <w:rPr>
          <w:rFonts w:ascii="Times New Roman" w:eastAsia="Calibri" w:hAnsi="Times New Roman" w:cs="Times New Roman"/>
          <w:b/>
          <w:sz w:val="24"/>
          <w:szCs w:val="24"/>
          <w:lang w:eastAsia="ar-SA"/>
        </w:rPr>
        <w:t>7. ОТВЕТСТВЕННОСТЬ СТОРОН</w:t>
      </w:r>
    </w:p>
    <w:p w14:paraId="06D576C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bookmarkStart w:id="27" w:name="_Hlk14197325"/>
      <w:r w:rsidRPr="00475E70">
        <w:rPr>
          <w:rFonts w:ascii="Times New Roman" w:eastAsia="Arial CYR" w:hAnsi="Times New Roman" w:cs="Times New Roman"/>
          <w:sz w:val="24"/>
          <w:szCs w:val="24"/>
          <w:lang w:eastAsia="ar-SA"/>
        </w:rPr>
        <w:t>7.1. В случае неисполнения или ненадлежащего исполнения обязательств по договору Стороны несут ответственность, предусмотренную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3A9692" w14:textId="77777777" w:rsidR="00CE2077" w:rsidRPr="00475E70" w:rsidRDefault="00CE2077"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 xml:space="preserve">7.2. Участник долевого строительства в одностороннем порядке вправе отказаться от исполнения договора в случаях, предусмотренных ч. 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0AF368E" w14:textId="77777777" w:rsidR="00CE2077" w:rsidRPr="00475E70" w:rsidRDefault="00CE2077" w:rsidP="00DD7DF2">
      <w:pPr>
        <w:spacing w:after="0" w:line="240" w:lineRule="auto"/>
        <w:ind w:firstLine="709"/>
        <w:jc w:val="both"/>
        <w:rPr>
          <w:rFonts w:ascii="Times New Roman" w:eastAsia="Arial CYR" w:hAnsi="Times New Roman" w:cs="Times New Roman"/>
          <w:kern w:val="2"/>
          <w:sz w:val="24"/>
          <w:szCs w:val="24"/>
          <w:lang w:eastAsia="ar-SA"/>
        </w:rPr>
      </w:pPr>
      <w:r w:rsidRPr="00475E70">
        <w:rPr>
          <w:rFonts w:ascii="Times New Roman" w:eastAsia="Arial CYR" w:hAnsi="Times New Roman" w:cs="Times New Roman"/>
          <w:kern w:val="2"/>
          <w:sz w:val="24"/>
          <w:szCs w:val="24"/>
          <w:lang w:eastAsia="ar-SA"/>
        </w:rPr>
        <w:t>7.3. По требованию Участника долевого строительства договор может быть расторгнут в судебном порядке только в случаях, предусмотренных ч. 1.1.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CCCC56B"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7.4.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договора, а также уплатить проценты на эту сумму за пользование указанными денежными средствами в размере, предусмотренном Федеральным Законом Российской Федерации от 30 декабря 2004 года №</w:t>
      </w:r>
      <w:r w:rsidRPr="00475E70">
        <w:t> </w:t>
      </w:r>
      <w:r w:rsidRPr="00475E70">
        <w:rPr>
          <w:rFonts w:ascii="Times New Roman" w:eastAsia="Arial CYR" w:hAnsi="Times New Roman" w:cs="Times New Roman"/>
          <w:sz w:val="24"/>
          <w:szCs w:val="24"/>
          <w:lang w:eastAsia="ar-SA"/>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p>
    <w:p w14:paraId="06BE7FED"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чужими денежными средствами в депозит нотариуса по месту нахождения Застройщика, о чем сообщает Участнику долевого строительства. </w:t>
      </w:r>
    </w:p>
    <w:p w14:paraId="553E69DC"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В этом случае Участник долевого строительства в течении 5 (пяти)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долевого строительства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w:t>
      </w:r>
    </w:p>
    <w:p w14:paraId="566FF0B1"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w:t>
      </w:r>
    </w:p>
    <w:p w14:paraId="1F7192FD"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7.5.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2 </w:t>
      </w:r>
      <w:r w:rsidRPr="00475E70">
        <w:rPr>
          <w:rFonts w:ascii="Times New Roman" w:eastAsia="Arial CYR" w:hAnsi="Times New Roman" w:cs="Times New Roman"/>
          <w:sz w:val="24"/>
          <w:szCs w:val="24"/>
          <w:lang w:eastAsia="ar-SA"/>
        </w:rPr>
        <w:br/>
        <w:t>(два) месяца. При отказе от исполнения договора Застройщик не вправе требовать возмещения своих затрат, произведенных в процессе выполнения работы, а также платы за выполненную работу (оказанную услугу), за исключением случая, если Участник долевого строительства принял выполненную работу (оказанную услугу).</w:t>
      </w:r>
    </w:p>
    <w:p w14:paraId="6320C1D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7.6. В случае неисполнения (ненадлежащего исполнения) Участником</w:t>
      </w:r>
      <w:r w:rsidRPr="00475E70">
        <w:t xml:space="preserve"> </w:t>
      </w:r>
      <w:r w:rsidRPr="00475E70">
        <w:rPr>
          <w:rFonts w:ascii="Times New Roman" w:eastAsia="Arial CYR" w:hAnsi="Times New Roman" w:cs="Times New Roman"/>
          <w:sz w:val="24"/>
          <w:szCs w:val="24"/>
          <w:lang w:eastAsia="ar-SA"/>
        </w:rPr>
        <w:t>долевого строительства обязанности, установленной в п. 4.3.4. настоящего Договора, Участник долевого строительства 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Объект капитального строительства.</w:t>
      </w:r>
    </w:p>
    <w:p w14:paraId="7AB904FB" w14:textId="77777777" w:rsidR="00CE2077" w:rsidRPr="00475E70" w:rsidRDefault="00CE2077"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7.7. В соответствии со статьей 10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от 30.12.2004 N 214-ФЗ и указанным договором неустойки (штрафы, пени) и возместить в полном объеме причиненные убытки сверх неустойки.</w:t>
      </w:r>
    </w:p>
    <w:p w14:paraId="27011403" w14:textId="77777777" w:rsidR="00CE2077" w:rsidRPr="00475E70" w:rsidRDefault="00CE2077"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Сторонами в соответствии со статьей 10 Федерального закона от 30.12.2004 N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6F697042"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7.8.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предусмотренном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B04848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7.9. В части, неоговорённой в настоящей статье, Стороны несут ответственность по настоящему договору в соответствии с действующим законодательством РФ</w:t>
      </w:r>
      <w:r w:rsidR="00CD60F0" w:rsidRPr="00475E70">
        <w:rPr>
          <w:rFonts w:ascii="Times New Roman" w:eastAsia="Arial CYR" w:hAnsi="Times New Roman" w:cs="Times New Roman"/>
          <w:sz w:val="24"/>
          <w:szCs w:val="24"/>
          <w:lang w:eastAsia="ar-SA"/>
        </w:rPr>
        <w:t xml:space="preserve"> и настоящим Договором</w:t>
      </w:r>
      <w:r w:rsidRPr="00475E70">
        <w:rPr>
          <w:rFonts w:ascii="Times New Roman" w:eastAsia="Arial CYR" w:hAnsi="Times New Roman" w:cs="Times New Roman"/>
          <w:sz w:val="24"/>
          <w:szCs w:val="24"/>
          <w:lang w:eastAsia="ar-SA"/>
        </w:rPr>
        <w:t>.</w:t>
      </w:r>
    </w:p>
    <w:p w14:paraId="375CB590"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7.10.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7AAE2795"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7.11. За нарушение срока, указанного в п. 8.1. настоящего договора, Участник долевого строительства уплачивает Застройщику штраф в размере 10 000,00 (десять тысяч) рублей.  </w:t>
      </w:r>
    </w:p>
    <w:p w14:paraId="063169E8" w14:textId="77777777" w:rsidR="00D2469B" w:rsidRPr="00475E70"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7.12.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21F010DF" w14:textId="77777777" w:rsidR="00576B1A" w:rsidRPr="00576B1A" w:rsidRDefault="00576B1A" w:rsidP="00576B1A">
      <w:pPr>
        <w:spacing w:after="0" w:line="240" w:lineRule="auto"/>
        <w:ind w:firstLine="709"/>
        <w:jc w:val="both"/>
        <w:rPr>
          <w:rFonts w:ascii="Times New Roman" w:eastAsia="Arial CYR" w:hAnsi="Times New Roman" w:cs="Times New Roman"/>
          <w:sz w:val="24"/>
          <w:szCs w:val="24"/>
          <w:lang w:eastAsia="ar-SA"/>
        </w:rPr>
      </w:pPr>
      <w:r w:rsidRPr="00576B1A">
        <w:rPr>
          <w:rFonts w:ascii="Times New Roman" w:eastAsia="Arial CYR" w:hAnsi="Times New Roman" w:cs="Times New Roman"/>
          <w:sz w:val="24"/>
          <w:szCs w:val="24"/>
          <w:lang w:eastAsia="ar-SA"/>
        </w:rPr>
        <w:t>7.13. Участник долевого строительства ознакомлен с тем, что Объект капитального строительства строится по индивидуальному проекту и является уникальным архитектурным решением. Нарушение условий эксплуатации Объект капитального строительства (включая, но не ограничиваясь размещением на фасаде Объекта капитального строительства внешних блоков кондиционеров и иного инженерного оборудования вне отведенных мест) является нарушением архитектурного облика Объекта капитального строительства, а также прав автора, что может повлечь за собой ответственность, предусмотренную законодательством РФ.</w:t>
      </w:r>
    </w:p>
    <w:p w14:paraId="33AC05A1" w14:textId="7310CB41" w:rsidR="00576B1A" w:rsidRDefault="00576B1A" w:rsidP="00576B1A">
      <w:pPr>
        <w:spacing w:after="0" w:line="240" w:lineRule="auto"/>
        <w:ind w:firstLine="709"/>
        <w:jc w:val="both"/>
        <w:rPr>
          <w:rFonts w:ascii="Times New Roman" w:eastAsia="Arial CYR" w:hAnsi="Times New Roman" w:cs="Times New Roman"/>
          <w:sz w:val="24"/>
          <w:szCs w:val="24"/>
          <w:lang w:eastAsia="ar-SA"/>
        </w:rPr>
      </w:pPr>
      <w:r w:rsidRPr="00576B1A">
        <w:rPr>
          <w:rFonts w:ascii="Times New Roman" w:eastAsia="Arial CYR" w:hAnsi="Times New Roman" w:cs="Times New Roman"/>
          <w:sz w:val="24"/>
          <w:szCs w:val="24"/>
          <w:lang w:eastAsia="ar-SA"/>
        </w:rPr>
        <w:t xml:space="preserve">За изменение фасада Объекта капитального строительства, в том числе путем устройства кондиционеров, спутниковых антенн в неустановленных для этого местах,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150 000,00 (сто пятьдесят тысяч) рублей за каждый случай нарушения. </w:t>
      </w:r>
    </w:p>
    <w:p w14:paraId="3476DAC1" w14:textId="29300E94" w:rsidR="00D2469B" w:rsidRPr="00475E70" w:rsidRDefault="00D2469B" w:rsidP="00576B1A">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4EB2F029"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475E70">
        <w:rPr>
          <w:rFonts w:ascii="Times New Roman" w:eastAsia="Arial CYR" w:hAnsi="Times New Roman" w:cs="Times New Roman"/>
          <w:sz w:val="24"/>
          <w:szCs w:val="24"/>
          <w:lang w:eastAsia="ar-SA"/>
        </w:rPr>
        <w:t xml:space="preserve">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w:t>
      </w:r>
      <w:r w:rsidRPr="00E81C88">
        <w:rPr>
          <w:rFonts w:ascii="Times New Roman" w:eastAsia="Arial CYR" w:hAnsi="Times New Roman" w:cs="Times New Roman"/>
          <w:sz w:val="24"/>
          <w:szCs w:val="24"/>
          <w:lang w:eastAsia="ar-SA"/>
        </w:rPr>
        <w:t>Участником долевого строительства, с последующим возложением затрат на Участника долевого строительства.</w:t>
      </w:r>
    </w:p>
    <w:p w14:paraId="41B42AC3"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37D95AD3" w14:textId="77777777" w:rsidR="00CD60F0" w:rsidRPr="00E81C88" w:rsidRDefault="00CD60F0" w:rsidP="00DD7DF2">
      <w:pPr>
        <w:spacing w:after="0" w:line="240" w:lineRule="auto"/>
        <w:ind w:firstLine="709"/>
        <w:jc w:val="both"/>
        <w:rPr>
          <w:rFonts w:ascii="Times New Roman" w:eastAsia="Arial CYR" w:hAnsi="Times New Roman" w:cs="Times New Roman"/>
          <w:sz w:val="24"/>
          <w:szCs w:val="24"/>
          <w:lang w:eastAsia="ar-SA"/>
        </w:rPr>
      </w:pPr>
      <w:bookmarkStart w:id="28" w:name="_Hlk14191965"/>
      <w:r w:rsidRPr="00E81C88">
        <w:rPr>
          <w:rFonts w:ascii="Times New Roman" w:eastAsia="Arial CYR" w:hAnsi="Times New Roman" w:cs="Times New Roman"/>
          <w:sz w:val="24"/>
          <w:szCs w:val="24"/>
          <w:lang w:eastAsia="ar-SA"/>
        </w:rPr>
        <w:t xml:space="preserve">7.14. </w:t>
      </w:r>
      <w:r w:rsidR="00CC1BF2" w:rsidRPr="00E81C88">
        <w:rPr>
          <w:rFonts w:ascii="Times New Roman" w:eastAsia="Arial CYR" w:hAnsi="Times New Roman" w:cs="Times New Roman"/>
          <w:sz w:val="24"/>
          <w:szCs w:val="24"/>
          <w:lang w:eastAsia="ar-SA"/>
        </w:rPr>
        <w:t>Участник долевого строительства не вправе до подписания Акта приема-передачи Объекта долевого строительства</w:t>
      </w:r>
      <w:r w:rsidR="001A3A2E" w:rsidRPr="00E81C88">
        <w:rPr>
          <w:rFonts w:ascii="Times New Roman" w:eastAsia="Arial CYR" w:hAnsi="Times New Roman" w:cs="Times New Roman"/>
          <w:sz w:val="24"/>
          <w:szCs w:val="24"/>
          <w:lang w:eastAsia="ar-SA"/>
        </w:rPr>
        <w:t xml:space="preserve"> и</w:t>
      </w:r>
      <w:r w:rsidR="00CC1BF2" w:rsidRPr="00E81C88">
        <w:rPr>
          <w:rFonts w:ascii="Times New Roman" w:eastAsia="Arial CYR" w:hAnsi="Times New Roman" w:cs="Times New Roman"/>
          <w:sz w:val="24"/>
          <w:szCs w:val="24"/>
          <w:lang w:eastAsia="ar-SA"/>
        </w:rPr>
        <w:t xml:space="preserve"> </w:t>
      </w:r>
      <w:r w:rsidR="001A3A2E" w:rsidRPr="00E81C88">
        <w:rPr>
          <w:rFonts w:ascii="Times New Roman" w:eastAsia="Arial CYR" w:hAnsi="Times New Roman" w:cs="Times New Roman"/>
          <w:sz w:val="24"/>
          <w:szCs w:val="24"/>
          <w:lang w:eastAsia="ar-SA"/>
        </w:rPr>
        <w:t>государственной регистрации права собственности на него производить</w:t>
      </w:r>
      <w:r w:rsidR="00CC1BF2" w:rsidRPr="00E81C88">
        <w:rPr>
          <w:rFonts w:ascii="Times New Roman" w:eastAsia="Arial CYR" w:hAnsi="Times New Roman" w:cs="Times New Roman"/>
          <w:sz w:val="24"/>
          <w:szCs w:val="24"/>
          <w:lang w:eastAsia="ar-SA"/>
        </w:rPr>
        <w:t xml:space="preserve"> в нем ремонт, перепланировку и/или переустройство Объекта долевого строительства. В случае нарушения вышеуказанного положения Участник долевого строительства самостоятельно несет полную ответственность за причинение вреда третьим лицам и их имуществу, Объекту долевого строительства и общему имуществу Объекта капитального строительства, а также ответственность, предусмотренную действующим законодательством Российской Федерации,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 </w:t>
      </w:r>
    </w:p>
    <w:p w14:paraId="287E1E48" w14:textId="77777777" w:rsidR="00CC1BF2" w:rsidRPr="00E81C88" w:rsidRDefault="00CC1BF2"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7.15. В случае нарушения Участником</w:t>
      </w:r>
      <w:r w:rsidRPr="00E81C88">
        <w:t xml:space="preserve"> </w:t>
      </w:r>
      <w:r w:rsidRPr="00E81C88">
        <w:rPr>
          <w:rFonts w:ascii="Times New Roman" w:eastAsia="Arial CYR" w:hAnsi="Times New Roman" w:cs="Times New Roman"/>
          <w:sz w:val="24"/>
          <w:szCs w:val="24"/>
          <w:lang w:eastAsia="ar-SA"/>
        </w:rPr>
        <w:t>долевого строительства условия о согласовании уступки права требования Участника</w:t>
      </w:r>
      <w:r w:rsidRPr="00E81C88">
        <w:t xml:space="preserve"> </w:t>
      </w:r>
      <w:r w:rsidRPr="00E81C88">
        <w:rPr>
          <w:rFonts w:ascii="Times New Roman" w:eastAsia="Arial CYR" w:hAnsi="Times New Roman" w:cs="Times New Roman"/>
          <w:sz w:val="24"/>
          <w:szCs w:val="24"/>
          <w:lang w:eastAsia="ar-SA"/>
        </w:rPr>
        <w:t>долевого строительства к Застройщику другому лицу, согласно разделу 8 настоящего Договора, Участник долевого строительства выплачивает Застройщику согласно п. 3 статьи 388 ГК РФ штраф в размере 20% от Цены договора.</w:t>
      </w:r>
    </w:p>
    <w:p w14:paraId="095C6A87" w14:textId="2C44B23A" w:rsidR="007B2F76" w:rsidRPr="00E81C88" w:rsidRDefault="007B2F76"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7.16. В случае расторжения Договора по инициативе Участника</w:t>
      </w:r>
      <w:r w:rsidR="00C34EF9" w:rsidRPr="00E81C88">
        <w:t xml:space="preserve"> </w:t>
      </w:r>
      <w:r w:rsidR="00C34EF9" w:rsidRPr="00E81C88">
        <w:rPr>
          <w:rFonts w:ascii="Times New Roman" w:eastAsia="Arial CYR" w:hAnsi="Times New Roman" w:cs="Times New Roman"/>
          <w:sz w:val="24"/>
          <w:szCs w:val="24"/>
          <w:lang w:eastAsia="ar-SA"/>
        </w:rPr>
        <w:t>долевого строительства</w:t>
      </w:r>
      <w:r w:rsidRPr="00E81C88">
        <w:rPr>
          <w:rFonts w:ascii="Times New Roman" w:eastAsia="Arial CYR" w:hAnsi="Times New Roman" w:cs="Times New Roman"/>
          <w:sz w:val="24"/>
          <w:szCs w:val="24"/>
          <w:lang w:eastAsia="ar-SA"/>
        </w:rPr>
        <w:t xml:space="preserve">, за исключением оснований, указанных в ч. 3 ст.7, ч. 1 </w:t>
      </w:r>
      <w:r w:rsidR="007C2E0C" w:rsidRPr="00E81C88">
        <w:rPr>
          <w:rFonts w:ascii="Times New Roman" w:eastAsia="Arial CYR" w:hAnsi="Times New Roman" w:cs="Times New Roman"/>
          <w:sz w:val="24"/>
          <w:szCs w:val="24"/>
          <w:lang w:eastAsia="ar-SA"/>
        </w:rPr>
        <w:t xml:space="preserve">(подп. 1-3) </w:t>
      </w:r>
      <w:r w:rsidRPr="00E81C88">
        <w:rPr>
          <w:rFonts w:ascii="Times New Roman" w:eastAsia="Arial CYR" w:hAnsi="Times New Roman" w:cs="Times New Roman"/>
          <w:sz w:val="24"/>
          <w:szCs w:val="24"/>
          <w:lang w:eastAsia="ar-SA"/>
        </w:rPr>
        <w:t xml:space="preserve">и ч. 1.1. </w:t>
      </w:r>
      <w:r w:rsidR="007C2E0C" w:rsidRPr="00E81C88">
        <w:rPr>
          <w:rFonts w:ascii="Times New Roman" w:eastAsia="Arial CYR" w:hAnsi="Times New Roman" w:cs="Times New Roman"/>
          <w:sz w:val="24"/>
          <w:szCs w:val="24"/>
          <w:lang w:eastAsia="ar-SA"/>
        </w:rPr>
        <w:t xml:space="preserve">(подп. 1,2 ) </w:t>
      </w:r>
      <w:r w:rsidRPr="00E81C88">
        <w:rPr>
          <w:rFonts w:ascii="Times New Roman" w:eastAsia="Arial CYR" w:hAnsi="Times New Roman" w:cs="Times New Roman"/>
          <w:sz w:val="24"/>
          <w:szCs w:val="24"/>
          <w:lang w:eastAsia="ar-SA"/>
        </w:rPr>
        <w:t xml:space="preserve">ст. 9 </w:t>
      </w:r>
      <w:r w:rsidR="007C2E0C" w:rsidRPr="00E81C88">
        <w:rPr>
          <w:rFonts w:ascii="Times New Roman" w:eastAsia="Arial CYR" w:hAnsi="Times New Roman" w:cs="Times New Roman"/>
          <w:sz w:val="24"/>
          <w:szCs w:val="24"/>
          <w:lang w:eastAsia="ar-SA"/>
        </w:rPr>
        <w:t>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E81C88">
        <w:rPr>
          <w:rFonts w:ascii="Times New Roman" w:eastAsia="Arial CYR" w:hAnsi="Times New Roman" w:cs="Times New Roman"/>
          <w:sz w:val="24"/>
          <w:szCs w:val="24"/>
          <w:lang w:eastAsia="ar-SA"/>
        </w:rPr>
        <w:t>, Участник</w:t>
      </w:r>
      <w:r w:rsidR="007C2E0C" w:rsidRPr="00E81C88">
        <w:t xml:space="preserve"> </w:t>
      </w:r>
      <w:r w:rsidR="007C2E0C" w:rsidRPr="00E81C88">
        <w:rPr>
          <w:rFonts w:ascii="Times New Roman" w:eastAsia="Arial CYR" w:hAnsi="Times New Roman" w:cs="Times New Roman"/>
          <w:sz w:val="24"/>
          <w:szCs w:val="24"/>
          <w:lang w:eastAsia="ar-SA"/>
        </w:rPr>
        <w:t>долевого строительства</w:t>
      </w:r>
      <w:r w:rsidRPr="00E81C88">
        <w:rPr>
          <w:rFonts w:ascii="Times New Roman" w:eastAsia="Arial CYR" w:hAnsi="Times New Roman" w:cs="Times New Roman"/>
          <w:sz w:val="24"/>
          <w:szCs w:val="24"/>
          <w:lang w:eastAsia="ar-SA"/>
        </w:rPr>
        <w:t xml:space="preserve"> обязан уплатить Застройщику неустойку в размере 10% (Десять процентов) от Цены Договора.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w:t>
      </w:r>
      <w:r w:rsidR="007C2E0C" w:rsidRPr="00E81C88">
        <w:t xml:space="preserve"> </w:t>
      </w:r>
      <w:r w:rsidR="007C2E0C" w:rsidRPr="00E81C88">
        <w:rPr>
          <w:rFonts w:ascii="Times New Roman" w:eastAsia="Arial CYR" w:hAnsi="Times New Roman" w:cs="Times New Roman"/>
          <w:sz w:val="24"/>
          <w:szCs w:val="24"/>
          <w:lang w:eastAsia="ar-SA"/>
        </w:rPr>
        <w:t>долевого строительства</w:t>
      </w:r>
      <w:r w:rsidRPr="00E81C88">
        <w:rPr>
          <w:rFonts w:ascii="Times New Roman" w:eastAsia="Arial CYR" w:hAnsi="Times New Roman" w:cs="Times New Roman"/>
          <w:sz w:val="24"/>
          <w:szCs w:val="24"/>
          <w:lang w:eastAsia="ar-SA"/>
        </w:rPr>
        <w:t xml:space="preserve">. Возврат Участнику </w:t>
      </w:r>
      <w:r w:rsidR="007C2E0C" w:rsidRPr="00E81C88">
        <w:rPr>
          <w:rFonts w:ascii="Times New Roman" w:eastAsia="Arial CYR" w:hAnsi="Times New Roman" w:cs="Times New Roman"/>
          <w:sz w:val="24"/>
          <w:szCs w:val="24"/>
          <w:lang w:eastAsia="ar-SA"/>
        </w:rPr>
        <w:t xml:space="preserve">долевого строительства </w:t>
      </w:r>
      <w:r w:rsidRPr="00E81C88">
        <w:rPr>
          <w:rFonts w:ascii="Times New Roman" w:eastAsia="Arial CYR" w:hAnsi="Times New Roman" w:cs="Times New Roman"/>
          <w:sz w:val="24"/>
          <w:szCs w:val="24"/>
          <w:lang w:eastAsia="ar-SA"/>
        </w:rPr>
        <w:t xml:space="preserve">уплаченных им денежных средств производится Застройщиком </w:t>
      </w:r>
      <w:r w:rsidR="007C2E0C" w:rsidRPr="00E81C88">
        <w:rPr>
          <w:rFonts w:ascii="Times New Roman" w:eastAsia="Arial CYR" w:hAnsi="Times New Roman" w:cs="Times New Roman"/>
          <w:sz w:val="24"/>
          <w:szCs w:val="24"/>
          <w:lang w:eastAsia="ar-SA"/>
        </w:rPr>
        <w:t>в срок,</w:t>
      </w:r>
      <w:r w:rsidRPr="00E81C88">
        <w:rPr>
          <w:rFonts w:ascii="Times New Roman" w:eastAsia="Arial CYR" w:hAnsi="Times New Roman" w:cs="Times New Roman"/>
          <w:sz w:val="24"/>
          <w:szCs w:val="24"/>
          <w:lang w:eastAsia="ar-SA"/>
        </w:rPr>
        <w:t xml:space="preserve"> установлен</w:t>
      </w:r>
      <w:r w:rsidR="007C2E0C" w:rsidRPr="00E81C88">
        <w:rPr>
          <w:rFonts w:ascii="Times New Roman" w:eastAsia="Arial CYR" w:hAnsi="Times New Roman" w:cs="Times New Roman"/>
          <w:sz w:val="24"/>
          <w:szCs w:val="24"/>
          <w:lang w:eastAsia="ar-SA"/>
        </w:rPr>
        <w:t>ный</w:t>
      </w:r>
      <w:r w:rsidRPr="00E81C88">
        <w:rPr>
          <w:rFonts w:ascii="Times New Roman" w:eastAsia="Arial CYR" w:hAnsi="Times New Roman" w:cs="Times New Roman"/>
          <w:sz w:val="24"/>
          <w:szCs w:val="24"/>
          <w:lang w:eastAsia="ar-SA"/>
        </w:rPr>
        <w:t xml:space="preserve"> соглашением Сторон.</w:t>
      </w:r>
    </w:p>
    <w:p w14:paraId="627627F2" w14:textId="1FB2B8AA" w:rsidR="004B1595" w:rsidRPr="00E81C88" w:rsidRDefault="004B1595"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7.17. В случае расторжения Договора по инициативе Участника долевого строительства, если такая инициатива не обусловлена основаниями, предусмотренными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Федеральным Законом Российской Федерации от 30 декабря 2004 года № 214-ФЗ,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осуществлением такой оплаты, расходы, понесенные Застройщиком в связи с ведением переговоров, подготовкой и подписанием документов, формированием пакета документов для государственной регистрации Договора, подачей документов на государственную регистрацию, получением после государственной регистрации, выдачей экземпляров документов Участнику долевого строительства, и прочие расходы;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bookmarkEnd w:id="27"/>
    <w:bookmarkEnd w:id="28"/>
    <w:p w14:paraId="396F83A0" w14:textId="77777777" w:rsidR="002E5F52" w:rsidRPr="00E81C88" w:rsidRDefault="002E5F52" w:rsidP="0061186B">
      <w:pPr>
        <w:spacing w:after="0" w:line="240" w:lineRule="auto"/>
        <w:ind w:firstLine="426"/>
        <w:jc w:val="both"/>
        <w:rPr>
          <w:rFonts w:ascii="Times New Roman" w:eastAsia="Arial CYR" w:hAnsi="Times New Roman" w:cs="Times New Roman"/>
          <w:sz w:val="24"/>
          <w:szCs w:val="24"/>
          <w:lang w:eastAsia="ar-SA"/>
        </w:rPr>
      </w:pPr>
    </w:p>
    <w:p w14:paraId="06196F04"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8. УСТУПКА ПРАВ ТРЕБОВАНИЙ ПО ДОГОВОРУ</w:t>
      </w:r>
    </w:p>
    <w:p w14:paraId="18C4906C"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8.1.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оплаты им Цены договора и получения письменного согласия Застройщика на уступку, до момента подписания Сторонами Акта приема-передачи с обязательным предоставлением Застройщику подлинного экземпляра договора уступки прав требований в течение 5 (пяти) дней после его государственной регистрации,</w:t>
      </w:r>
      <w:r w:rsidRPr="00E81C88">
        <w:rPr>
          <w:rFonts w:ascii="Times New Roman" w:hAnsi="Times New Roman" w:cs="Times New Roman"/>
          <w:sz w:val="24"/>
          <w:szCs w:val="24"/>
        </w:rPr>
        <w:t xml:space="preserve"> </w:t>
      </w:r>
      <w:r w:rsidRPr="00E81C88">
        <w:rPr>
          <w:rFonts w:ascii="Times New Roman" w:eastAsia="Arial CYR" w:hAnsi="Times New Roman" w:cs="Times New Roman"/>
          <w:sz w:val="24"/>
          <w:szCs w:val="24"/>
          <w:lang w:eastAsia="ar-SA"/>
        </w:rPr>
        <w:t>копии паспорта нового Участника долевого строительства и номера телефона.</w:t>
      </w:r>
    </w:p>
    <w:p w14:paraId="47E539E7"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8.2.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 Расходы по государственной регистрации такого договора несет Участник долевого строительства и новый Участник долевого строительства (Правопреемник).</w:t>
      </w:r>
    </w:p>
    <w:p w14:paraId="3FEB3560"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8.3. </w:t>
      </w:r>
      <w:r w:rsidR="006E770A" w:rsidRPr="00E81C88">
        <w:rPr>
          <w:rFonts w:ascii="Times New Roman" w:eastAsia="Arial CYR" w:hAnsi="Times New Roman" w:cs="Times New Roman"/>
          <w:sz w:val="24"/>
          <w:szCs w:val="24"/>
          <w:lang w:eastAsia="ar-SA"/>
        </w:rPr>
        <w:t>Сторонами согласовано, что в</w:t>
      </w:r>
      <w:r w:rsidRPr="00E81C88">
        <w:rPr>
          <w:rFonts w:ascii="Times New Roman" w:eastAsia="Arial CYR" w:hAnsi="Times New Roman" w:cs="Times New Roman"/>
          <w:sz w:val="24"/>
          <w:szCs w:val="24"/>
          <w:lang w:eastAsia="ar-SA"/>
        </w:rPr>
        <w:t xml:space="preserve">се последующие уступки прав требований, совершаемые новым Участником долевого строительства, осуществляются при условии письменного </w:t>
      </w:r>
      <w:r w:rsidR="006E770A" w:rsidRPr="00E81C88">
        <w:rPr>
          <w:rFonts w:ascii="Times New Roman" w:eastAsia="Arial CYR" w:hAnsi="Times New Roman" w:cs="Times New Roman"/>
          <w:sz w:val="24"/>
          <w:szCs w:val="24"/>
          <w:lang w:eastAsia="ar-SA"/>
        </w:rPr>
        <w:t>согласия</w:t>
      </w:r>
      <w:r w:rsidRPr="00E81C88">
        <w:rPr>
          <w:rFonts w:ascii="Times New Roman" w:eastAsia="Arial CYR" w:hAnsi="Times New Roman" w:cs="Times New Roman"/>
          <w:sz w:val="24"/>
          <w:szCs w:val="24"/>
          <w:lang w:eastAsia="ar-SA"/>
        </w:rPr>
        <w:t xml:space="preserve"> Застройщика. </w:t>
      </w:r>
    </w:p>
    <w:p w14:paraId="3D6B7147"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Стороны договорились, что уступка Участником</w:t>
      </w:r>
      <w:r w:rsidRPr="00E81C88">
        <w:t xml:space="preserve"> </w:t>
      </w:r>
      <w:r w:rsidRPr="00E81C88">
        <w:rPr>
          <w:rFonts w:ascii="Times New Roman" w:eastAsia="Arial CYR" w:hAnsi="Times New Roman" w:cs="Times New Roman"/>
          <w:sz w:val="24"/>
          <w:szCs w:val="24"/>
          <w:lang w:eastAsia="ar-SA"/>
        </w:rPr>
        <w:t>долевого строительства прав требования к Застройщику по неустойке и иным штрафным санкциям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 в выдаче которого Застройщик вправе отказать.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5DE57C9E" w14:textId="21A67D0C" w:rsidR="00BC3C6C" w:rsidRPr="00E81C88" w:rsidRDefault="00BC3C6C" w:rsidP="00DD7DF2">
      <w:pPr>
        <w:spacing w:after="0" w:line="240" w:lineRule="auto"/>
        <w:ind w:firstLine="709"/>
        <w:jc w:val="both"/>
        <w:rPr>
          <w:rFonts w:ascii="Times New Roman" w:eastAsia="Arial CYR" w:hAnsi="Times New Roman" w:cs="Times New Roman"/>
          <w:sz w:val="24"/>
          <w:szCs w:val="24"/>
          <w:lang w:eastAsia="ar-SA"/>
        </w:rPr>
      </w:pPr>
      <w:bookmarkStart w:id="29" w:name="_Hlk14197427"/>
      <w:r w:rsidRPr="00E81C88">
        <w:rPr>
          <w:rFonts w:ascii="Times New Roman" w:eastAsia="Arial CYR" w:hAnsi="Times New Roman" w:cs="Times New Roman"/>
          <w:sz w:val="24"/>
          <w:szCs w:val="24"/>
          <w:lang w:eastAsia="ar-SA"/>
        </w:rPr>
        <w:t>8.4. В случае уступки Участником долевого строительства, являющимся владельцем счета эскроу, прав требований по настоящему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r w:rsidR="000D57E0" w:rsidRPr="00E81C88">
        <w:rPr>
          <w:rFonts w:ascii="Times New Roman" w:eastAsia="Arial CYR" w:hAnsi="Times New Roman" w:cs="Times New Roman"/>
          <w:sz w:val="24"/>
          <w:szCs w:val="24"/>
          <w:lang w:eastAsia="ar-SA"/>
        </w:rPr>
        <w:t>.</w:t>
      </w:r>
    </w:p>
    <w:p w14:paraId="0B17EC23" w14:textId="1DAB4809" w:rsidR="004B1595" w:rsidRPr="00E81C88" w:rsidRDefault="004B1595"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8.5. Во избежание сомнений, Стороны подтверждают, что в любом случае не допускается без письменного согласия Застройщика уступка Участником долевого строительства прав по настоящему Договору или прав, вытекающих из взаимоотношений сторон по настоящему Договору, в результате которой изменяется подсудность рассмотрения споров между Сторонами и/или компетенция (подведомственность) суда.</w:t>
      </w:r>
    </w:p>
    <w:bookmarkEnd w:id="29"/>
    <w:p w14:paraId="47EAB2B5"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p>
    <w:p w14:paraId="11D6A685"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 xml:space="preserve">9. ОГРАНИЧЕНИЕ ЗАЛОГА ПРАВ ТРЕБОВАНИЙ ПО ДОГОВОРУ </w:t>
      </w:r>
    </w:p>
    <w:p w14:paraId="72BEEAD8"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9.1. Стороны Настоящего договора достигли соглашения, по которому залог прав требований, принадлежащих Участнику долевого строительства, по настоящему договору возможен только с предварительного письменного согласия Застройщика.</w:t>
      </w:r>
    </w:p>
    <w:p w14:paraId="214458F5"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9.2. В случае если расчет по настоящему договору производиться между сторонами за счет кредитных средств Банка, условия п. 9.1. настоящего Договора, не применяются.</w:t>
      </w:r>
    </w:p>
    <w:p w14:paraId="5615657A" w14:textId="77777777" w:rsidR="001A3A2E" w:rsidRPr="00E81C88" w:rsidRDefault="001A3A2E" w:rsidP="00DD7DF2">
      <w:pPr>
        <w:spacing w:after="0" w:line="240" w:lineRule="auto"/>
        <w:ind w:firstLine="709"/>
        <w:jc w:val="both"/>
        <w:rPr>
          <w:rFonts w:ascii="Times New Roman" w:eastAsia="Calibri" w:hAnsi="Times New Roman" w:cs="Times New Roman"/>
          <w:sz w:val="24"/>
          <w:szCs w:val="24"/>
          <w:lang w:eastAsia="ar-SA"/>
        </w:rPr>
      </w:pPr>
      <w:bookmarkStart w:id="30" w:name="_Hlk14192059"/>
      <w:r w:rsidRPr="00E81C88">
        <w:rPr>
          <w:rFonts w:ascii="Times New Roman" w:eastAsia="Calibri" w:hAnsi="Times New Roman" w:cs="Times New Roman"/>
          <w:sz w:val="24"/>
          <w:szCs w:val="24"/>
          <w:lang w:eastAsia="ar-SA"/>
        </w:rPr>
        <w:t>9.3. В случае нарушения Участником долевого строительства требования, установленного п. 9.1. настоящего Договора, Участник долевого строительства выплачивает Застройщику штраф в размере 20% от Цены договора.</w:t>
      </w:r>
    </w:p>
    <w:bookmarkEnd w:id="30"/>
    <w:p w14:paraId="0DE2D530" w14:textId="77777777" w:rsidR="002E5F52" w:rsidRPr="00E81C88" w:rsidRDefault="002E5F52" w:rsidP="0061186B">
      <w:pPr>
        <w:spacing w:after="0" w:line="240" w:lineRule="auto"/>
        <w:ind w:firstLine="426"/>
        <w:jc w:val="both"/>
        <w:rPr>
          <w:rFonts w:ascii="Times New Roman" w:eastAsia="Calibri" w:hAnsi="Times New Roman" w:cs="Times New Roman"/>
          <w:b/>
          <w:sz w:val="24"/>
          <w:szCs w:val="24"/>
          <w:lang w:eastAsia="ar-SA"/>
        </w:rPr>
      </w:pPr>
    </w:p>
    <w:p w14:paraId="52193A13"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10. ОБСТОЯТЕЛЬСТВА НЕПРЕОДОЛИМОЙ СИЛЫ</w:t>
      </w:r>
    </w:p>
    <w:p w14:paraId="2CD5C81D" w14:textId="436107AD"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r w:rsidR="004B1595" w:rsidRPr="00E81C88">
        <w:rPr>
          <w:rFonts w:ascii="Times New Roman" w:hAnsi="Times New Roman" w:cs="Times New Roman"/>
          <w:sz w:val="24"/>
          <w:szCs w:val="24"/>
        </w:rPr>
        <w:t>,</w:t>
      </w:r>
      <w:r w:rsidR="004B1595" w:rsidRPr="00E81C88">
        <w:t xml:space="preserve"> </w:t>
      </w:r>
      <w:r w:rsidR="004B1595" w:rsidRPr="00E81C88">
        <w:rPr>
          <w:rFonts w:ascii="Times New Roman" w:eastAsia="Arial CYR" w:hAnsi="Times New Roman" w:cs="Times New Roman"/>
          <w:sz w:val="24"/>
          <w:szCs w:val="24"/>
          <w:lang w:eastAsia="ar-SA"/>
        </w:rPr>
        <w:t>а также иные, впоследствии признанные таковыми).</w:t>
      </w:r>
    </w:p>
    <w:p w14:paraId="206AD8E1"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0EE922"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в срок не позднее 5 (пяти) календарных дней с момента их наступления или прекращения.</w:t>
      </w:r>
    </w:p>
    <w:p w14:paraId="5D129C6F"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10.4.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2E083B6C" w14:textId="77777777" w:rsidR="007B2F76" w:rsidRPr="00E81C88" w:rsidRDefault="007B2F76" w:rsidP="00D2469B">
      <w:pPr>
        <w:spacing w:after="0" w:line="240" w:lineRule="auto"/>
        <w:ind w:firstLine="426"/>
        <w:jc w:val="both"/>
        <w:rPr>
          <w:rFonts w:ascii="Times New Roman" w:eastAsia="Arial CYR" w:hAnsi="Times New Roman" w:cs="Times New Roman"/>
          <w:sz w:val="24"/>
          <w:szCs w:val="24"/>
          <w:lang w:eastAsia="ar-SA"/>
        </w:rPr>
      </w:pPr>
    </w:p>
    <w:p w14:paraId="0CDC63B2"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11. ОСОБЫЕ УСЛОВИЯ</w:t>
      </w:r>
    </w:p>
    <w:p w14:paraId="7DE965BF" w14:textId="0BDFE139"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 xml:space="preserve">11.1. </w:t>
      </w:r>
      <w:r w:rsidR="00576B1A" w:rsidRPr="00576B1A">
        <w:rPr>
          <w:rFonts w:ascii="Times New Roman" w:eastAsia="Calibri" w:hAnsi="Times New Roman" w:cs="Times New Roman"/>
          <w:sz w:val="24"/>
          <w:szCs w:val="24"/>
          <w:lang w:eastAsia="ar-SA"/>
        </w:rPr>
        <w:t>Участник долевого строительства осведомлен и согласен с тем, что Объект долевого строительства, права на который он приобретает по настоящему договору, включен в единый комплекс недвижимого имущества с коммерческим обозначением – ЖК "</w:t>
      </w:r>
      <w:r w:rsidR="00576B1A">
        <w:rPr>
          <w:rFonts w:ascii="Times New Roman" w:eastAsia="Calibri" w:hAnsi="Times New Roman" w:cs="Times New Roman"/>
          <w:sz w:val="24"/>
          <w:szCs w:val="24"/>
          <w:lang w:eastAsia="ar-SA"/>
        </w:rPr>
        <w:t>Патрики</w:t>
      </w:r>
      <w:r w:rsidR="00576B1A" w:rsidRPr="00576B1A">
        <w:rPr>
          <w:rFonts w:ascii="Times New Roman" w:eastAsia="Calibri" w:hAnsi="Times New Roman" w:cs="Times New Roman"/>
          <w:sz w:val="24"/>
          <w:szCs w:val="24"/>
          <w:lang w:eastAsia="ar-SA"/>
        </w:rPr>
        <w:t>", и обязуется не препятствовать строительству (внесению изменений в Объекты капитального строительства, входящее в ЖК "</w:t>
      </w:r>
      <w:r w:rsidR="00576B1A">
        <w:rPr>
          <w:rFonts w:ascii="Times New Roman" w:eastAsia="Calibri" w:hAnsi="Times New Roman" w:cs="Times New Roman"/>
          <w:sz w:val="24"/>
          <w:szCs w:val="24"/>
          <w:lang w:eastAsia="ar-SA"/>
        </w:rPr>
        <w:t>Патрики</w:t>
      </w:r>
      <w:r w:rsidR="00576B1A" w:rsidRPr="00576B1A">
        <w:rPr>
          <w:rFonts w:ascii="Times New Roman" w:eastAsia="Calibri" w:hAnsi="Times New Roman" w:cs="Times New Roman"/>
          <w:sz w:val="24"/>
          <w:szCs w:val="24"/>
          <w:lang w:eastAsia="ar-SA"/>
        </w:rPr>
        <w:t>"), эксплуатации по завершению строительства всех объектов этого комплекса, в том числе установки металлоконструкции (элемента светового решения фасада дома) с логотипом-символом Застройщика.</w:t>
      </w:r>
    </w:p>
    <w:p w14:paraId="7DF15887"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2EDE34E5"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1DA006CA"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1F3145CE"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404FC22F"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11.6. Участник долевого строительства обязуется не допускать изменение фасада Объекта капитального строительства путем устройства кондиционеров, спутниковых антенн в неустановленных для этого местах, а также изменение остекления оконных проемов/лоджий с отступлениями от проектных решений.</w:t>
      </w:r>
    </w:p>
    <w:p w14:paraId="4ED95074" w14:textId="2911F9D4"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 xml:space="preserve">11.7. Монтаж наружных блоков сплит-систем, сушилок для белья на фасаде Объекта капитального строительства производить только </w:t>
      </w:r>
      <w:r w:rsidR="00E81C88" w:rsidRPr="00E81C88">
        <w:rPr>
          <w:rFonts w:ascii="Times New Roman" w:eastAsia="Calibri" w:hAnsi="Times New Roman" w:cs="Times New Roman"/>
          <w:sz w:val="24"/>
          <w:szCs w:val="24"/>
          <w:lang w:eastAsia="ar-SA"/>
        </w:rPr>
        <w:t>согласно плану</w:t>
      </w:r>
      <w:r w:rsidRPr="00E81C88">
        <w:rPr>
          <w:rFonts w:ascii="Times New Roman" w:eastAsia="Calibri" w:hAnsi="Times New Roman" w:cs="Times New Roman"/>
          <w:sz w:val="24"/>
          <w:szCs w:val="24"/>
          <w:lang w:eastAsia="ar-SA"/>
        </w:rPr>
        <w:t xml:space="preserve"> расположения сплит-систем, который будет предоставлен Участнику долевого строительства при подписании Акта приема-передачи или организацией по облуживанию Объекта капитального строительства управляющей компанией.</w:t>
      </w:r>
    </w:p>
    <w:p w14:paraId="01F041A5" w14:textId="77777777" w:rsidR="00D2469B" w:rsidRPr="00E81C88" w:rsidRDefault="00D2469B"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11.8. Любая информация о финансовом положении Сторон, условиях заключения настоящего договора,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7912FFB3" w14:textId="1D58A4FE" w:rsidR="001A3A2E" w:rsidRPr="00E81C88" w:rsidRDefault="001A3A2E" w:rsidP="00DD7DF2">
      <w:pPr>
        <w:spacing w:after="0" w:line="240" w:lineRule="auto"/>
        <w:ind w:firstLine="709"/>
        <w:jc w:val="both"/>
        <w:rPr>
          <w:rFonts w:ascii="Times New Roman" w:eastAsia="Calibri" w:hAnsi="Times New Roman" w:cs="Times New Roman"/>
          <w:sz w:val="24"/>
          <w:szCs w:val="24"/>
          <w:lang w:eastAsia="ar-SA"/>
        </w:rPr>
      </w:pPr>
      <w:bookmarkStart w:id="31" w:name="_Hlk14192099"/>
      <w:r w:rsidRPr="00E81C88">
        <w:rPr>
          <w:rFonts w:ascii="Times New Roman" w:eastAsia="Calibri" w:hAnsi="Times New Roman" w:cs="Times New Roman"/>
          <w:sz w:val="24"/>
          <w:szCs w:val="24"/>
          <w:lang w:eastAsia="ar-SA"/>
        </w:rPr>
        <w:t>11.9.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242FDE96" w14:textId="77777777" w:rsidR="00254358" w:rsidRPr="00E81C88" w:rsidRDefault="00254358"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11.10.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6CBE55B9" w14:textId="21ED2D61" w:rsidR="00254358" w:rsidRPr="00E81C88" w:rsidRDefault="00254358" w:rsidP="00DD7DF2">
      <w:pPr>
        <w:spacing w:after="0" w:line="240" w:lineRule="auto"/>
        <w:ind w:firstLine="709"/>
        <w:jc w:val="both"/>
        <w:rPr>
          <w:rFonts w:ascii="Times New Roman" w:eastAsia="Calibri" w:hAnsi="Times New Roman" w:cs="Times New Roman"/>
          <w:sz w:val="24"/>
          <w:szCs w:val="24"/>
          <w:lang w:eastAsia="ar-SA"/>
        </w:rPr>
      </w:pPr>
      <w:r w:rsidRPr="00E81C88">
        <w:rPr>
          <w:rFonts w:ascii="Times New Roman" w:eastAsia="Calibri" w:hAnsi="Times New Roman" w:cs="Times New Roman"/>
          <w:sz w:val="24"/>
          <w:szCs w:val="24"/>
          <w:lang w:eastAsia="ar-SA"/>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bookmarkEnd w:id="31"/>
    <w:p w14:paraId="68E86F09" w14:textId="77777777" w:rsidR="002E5F52" w:rsidRPr="00E81C88" w:rsidRDefault="002E5F52" w:rsidP="00DD7DF2">
      <w:pPr>
        <w:spacing w:after="0" w:line="240" w:lineRule="auto"/>
        <w:ind w:firstLine="709"/>
        <w:jc w:val="both"/>
        <w:rPr>
          <w:rFonts w:ascii="Times New Roman" w:eastAsia="Calibri" w:hAnsi="Times New Roman" w:cs="Times New Roman"/>
          <w:b/>
          <w:sz w:val="24"/>
          <w:szCs w:val="24"/>
          <w:lang w:eastAsia="ar-SA"/>
        </w:rPr>
      </w:pPr>
    </w:p>
    <w:p w14:paraId="37F8AA86" w14:textId="77777777" w:rsidR="002E5F52" w:rsidRPr="00E81C88" w:rsidRDefault="002E5F52" w:rsidP="0061186B">
      <w:pPr>
        <w:spacing w:after="0" w:line="240" w:lineRule="auto"/>
        <w:ind w:firstLine="426"/>
        <w:jc w:val="center"/>
        <w:rPr>
          <w:rFonts w:ascii="Times New Roman" w:eastAsia="Calibri" w:hAnsi="Times New Roman" w:cs="Times New Roman"/>
          <w:b/>
          <w:sz w:val="24"/>
          <w:szCs w:val="24"/>
          <w:lang w:eastAsia="ar-SA"/>
        </w:rPr>
      </w:pPr>
      <w:r w:rsidRPr="00E81C88">
        <w:rPr>
          <w:rFonts w:ascii="Times New Roman" w:eastAsia="Calibri" w:hAnsi="Times New Roman" w:cs="Times New Roman"/>
          <w:b/>
          <w:sz w:val="24"/>
          <w:szCs w:val="24"/>
          <w:lang w:eastAsia="ar-SA"/>
        </w:rPr>
        <w:t>12. ЗАКЛЮЧИТЕЛЬНЫЕ ПОЛОЖЕНИЯ</w:t>
      </w:r>
    </w:p>
    <w:p w14:paraId="59B2B2FD"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ru-RU"/>
        </w:rPr>
      </w:pPr>
      <w:r w:rsidRPr="00E81C88">
        <w:rPr>
          <w:rFonts w:ascii="Times New Roman" w:eastAsia="Arial CYR" w:hAnsi="Times New Roman" w:cs="Times New Roman"/>
          <w:sz w:val="24"/>
          <w:szCs w:val="24"/>
        </w:rPr>
        <w:t>12.1.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267603CD" w14:textId="77777777" w:rsidR="00254358"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Lucida Sans Unicode" w:hAnsi="Times New Roman" w:cs="Times New Roman"/>
          <w:sz w:val="24"/>
          <w:szCs w:val="24"/>
        </w:rPr>
        <w:t xml:space="preserve">12.2. </w:t>
      </w:r>
      <w:r w:rsidRPr="00E81C88">
        <w:rPr>
          <w:rFonts w:ascii="Times New Roman" w:eastAsia="Arial CYR" w:hAnsi="Times New Roman" w:cs="Times New Roman"/>
          <w:sz w:val="24"/>
          <w:szCs w:val="24"/>
          <w:lang w:eastAsia="ar-SA"/>
        </w:rPr>
        <w:t xml:space="preserve">Об изменениях в платежных, почтовых, паспортных и других реквизитах Стороны обязаны в течение 5 (пяти) календарных дней известить друг друга. </w:t>
      </w:r>
    </w:p>
    <w:p w14:paraId="37898BB9" w14:textId="036F06BA"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Уведомления по настоящему Договору совершается в письменной форме в виде заказного письма или телеграммы с уведомлением, </w:t>
      </w:r>
      <w:r w:rsidR="00254358" w:rsidRPr="00E81C88">
        <w:rPr>
          <w:rFonts w:ascii="Times New Roman" w:eastAsia="Arial CYR" w:hAnsi="Times New Roman" w:cs="Times New Roman"/>
          <w:sz w:val="24"/>
          <w:szCs w:val="24"/>
          <w:lang w:eastAsia="ar-SA"/>
        </w:rPr>
        <w:t xml:space="preserve">курьерской службой доставки, </w:t>
      </w:r>
      <w:r w:rsidRPr="00E81C88">
        <w:rPr>
          <w:rFonts w:ascii="Times New Roman" w:eastAsia="Arial CYR" w:hAnsi="Times New Roman" w:cs="Times New Roman"/>
          <w:sz w:val="24"/>
          <w:szCs w:val="24"/>
          <w:lang w:eastAsia="ar-SA"/>
        </w:rPr>
        <w:t>направленным в отношении Застройщика в соответствии с его реквизитами, указанными в Договоре, а в отношении Участника</w:t>
      </w:r>
      <w:r w:rsidRPr="00E81C88">
        <w:t xml:space="preserve"> </w:t>
      </w:r>
      <w:r w:rsidRPr="00E81C88">
        <w:rPr>
          <w:rFonts w:ascii="Times New Roman" w:eastAsia="Arial CYR" w:hAnsi="Times New Roman" w:cs="Times New Roman"/>
          <w:sz w:val="24"/>
          <w:szCs w:val="24"/>
          <w:lang w:eastAsia="ar-SA"/>
        </w:rPr>
        <w:t>долевого строительства по почтовому адресу, указанному им при заключении Договора.</w:t>
      </w:r>
    </w:p>
    <w:p w14:paraId="32C1FCB1" w14:textId="77777777" w:rsidR="00D2469B" w:rsidRPr="00E81C88" w:rsidRDefault="00D2469B" w:rsidP="00DD7DF2">
      <w:pPr>
        <w:spacing w:after="0" w:line="240" w:lineRule="auto"/>
        <w:ind w:firstLine="709"/>
        <w:jc w:val="both"/>
      </w:pPr>
      <w:r w:rsidRPr="00E81C88">
        <w:rPr>
          <w:rFonts w:ascii="Times New Roman" w:eastAsia="Arial CYR" w:hAnsi="Times New Roman" w:cs="Times New Roman"/>
          <w:sz w:val="24"/>
          <w:szCs w:val="24"/>
          <w:lang w:eastAsia="ar-SA"/>
        </w:rPr>
        <w:t>Действия, совершенные до получения уведомления об изменении реквизитов, считаются исполненными надлежащим образом.</w:t>
      </w:r>
      <w:r w:rsidRPr="00E81C88">
        <w:t xml:space="preserve"> </w:t>
      </w:r>
    </w:p>
    <w:p w14:paraId="5707ECE3" w14:textId="2BC955FC"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w:t>
      </w:r>
      <w:r w:rsidRPr="00E81C88">
        <w:t xml:space="preserve"> </w:t>
      </w:r>
      <w:bookmarkStart w:id="32" w:name="_Hlk14197564"/>
      <w:r w:rsidR="00F35B4B" w:rsidRPr="00E81C88">
        <w:fldChar w:fldCharType="begin"/>
      </w:r>
      <w:r w:rsidR="00F35B4B" w:rsidRPr="00E81C88">
        <w:instrText xml:space="preserve"> HYPERLINK "http://www.imperialgorod.ru" </w:instrText>
      </w:r>
      <w:r w:rsidR="00F35B4B" w:rsidRPr="00E81C88">
        <w:fldChar w:fldCharType="separate"/>
      </w:r>
      <w:r w:rsidR="00550FE7">
        <w:rPr>
          <w:rStyle w:val="af2"/>
          <w:rFonts w:ascii="Times New Roman" w:eastAsia="Arial CYR" w:hAnsi="Times New Roman" w:cs="Times New Roman"/>
          <w:sz w:val="24"/>
          <w:szCs w:val="24"/>
          <w:lang w:val="en-US" w:eastAsia="ar-SA"/>
        </w:rPr>
        <w:t>tochno</w:t>
      </w:r>
      <w:r w:rsidR="00550FE7" w:rsidRPr="00550FE7">
        <w:rPr>
          <w:rStyle w:val="af2"/>
          <w:rFonts w:ascii="Times New Roman" w:eastAsia="Arial CYR" w:hAnsi="Times New Roman" w:cs="Times New Roman"/>
          <w:sz w:val="24"/>
          <w:szCs w:val="24"/>
          <w:lang w:eastAsia="ar-SA"/>
        </w:rPr>
        <w:t>.</w:t>
      </w:r>
      <w:r w:rsidR="00550FE7">
        <w:rPr>
          <w:rStyle w:val="af2"/>
          <w:rFonts w:ascii="Times New Roman" w:eastAsia="Arial CYR" w:hAnsi="Times New Roman" w:cs="Times New Roman"/>
          <w:sz w:val="24"/>
          <w:szCs w:val="24"/>
          <w:lang w:val="en-US" w:eastAsia="ar-SA"/>
        </w:rPr>
        <w:t>life</w:t>
      </w:r>
      <w:r w:rsidR="00F35B4B" w:rsidRPr="00E81C88">
        <w:rPr>
          <w:rStyle w:val="af2"/>
          <w:rFonts w:ascii="Times New Roman" w:eastAsia="Arial CYR" w:hAnsi="Times New Roman" w:cs="Times New Roman"/>
          <w:sz w:val="24"/>
          <w:szCs w:val="24"/>
          <w:lang w:val="en-US" w:eastAsia="ar-SA"/>
        </w:rPr>
        <w:fldChar w:fldCharType="end"/>
      </w:r>
      <w:r w:rsidR="006E770A" w:rsidRPr="00E81C88">
        <w:rPr>
          <w:rFonts w:ascii="Times New Roman" w:eastAsia="Arial CYR" w:hAnsi="Times New Roman" w:cs="Times New Roman"/>
          <w:sz w:val="24"/>
          <w:szCs w:val="24"/>
          <w:lang w:eastAsia="ar-SA"/>
        </w:rPr>
        <w:t xml:space="preserve"> и/или в Единой информационной системе жилищного строительства</w:t>
      </w:r>
      <w:r w:rsidR="00BC3C6C" w:rsidRPr="00E81C88">
        <w:t xml:space="preserve"> </w:t>
      </w:r>
      <w:r w:rsidR="00BC3C6C" w:rsidRPr="00E81C88">
        <w:rPr>
          <w:rFonts w:ascii="Times New Roman" w:eastAsia="Arial CYR" w:hAnsi="Times New Roman" w:cs="Times New Roman"/>
          <w:sz w:val="24"/>
          <w:szCs w:val="24"/>
          <w:lang w:eastAsia="ar-SA"/>
        </w:rPr>
        <w:t xml:space="preserve">на сайте </w:t>
      </w:r>
      <w:r w:rsidR="00254358" w:rsidRPr="00E81C88">
        <w:rPr>
          <w:rFonts w:ascii="Times New Roman" w:eastAsia="Arial CYR" w:hAnsi="Times New Roman" w:cs="Times New Roman"/>
          <w:sz w:val="24"/>
          <w:szCs w:val="24"/>
          <w:lang w:eastAsia="ar-SA"/>
        </w:rPr>
        <w:t>https://наш.дом.рф/</w:t>
      </w:r>
      <w:r w:rsidR="006E770A" w:rsidRPr="00E81C88">
        <w:rPr>
          <w:rFonts w:ascii="Times New Roman" w:eastAsia="Arial CYR" w:hAnsi="Times New Roman" w:cs="Times New Roman"/>
          <w:sz w:val="24"/>
          <w:szCs w:val="24"/>
          <w:lang w:eastAsia="ar-SA"/>
        </w:rPr>
        <w:t xml:space="preserve">. </w:t>
      </w:r>
    </w:p>
    <w:bookmarkEnd w:id="32"/>
    <w:p w14:paraId="6617B174" w14:textId="6A772920"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ru-RU"/>
        </w:rPr>
      </w:pPr>
      <w:r w:rsidRPr="00E81C88">
        <w:rPr>
          <w:rFonts w:ascii="Times New Roman" w:eastAsia="Arial CYR" w:hAnsi="Times New Roman" w:cs="Times New Roman"/>
          <w:kern w:val="2"/>
          <w:sz w:val="24"/>
          <w:szCs w:val="24"/>
          <w:lang w:eastAsia="ar-SA"/>
        </w:rPr>
        <w:t xml:space="preserve">12.3. Стороны будут разрешать возникающие между ними споры и разногласия путем переговоров, </w:t>
      </w:r>
      <w:r w:rsidRPr="00E81C88">
        <w:rPr>
          <w:rFonts w:ascii="Times New Roman" w:eastAsia="Arial CYR" w:hAnsi="Times New Roman" w:cs="Times New Roman"/>
          <w:snapToGrid w:val="0"/>
          <w:sz w:val="24"/>
          <w:szCs w:val="24"/>
        </w:rPr>
        <w:t>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w:t>
      </w:r>
      <w:r w:rsidR="00B6205F" w:rsidRPr="00E81C88">
        <w:rPr>
          <w:rFonts w:ascii="Times New Roman" w:eastAsia="Arial CYR" w:hAnsi="Times New Roman" w:cs="Times New Roman"/>
          <w:snapToGrid w:val="0"/>
          <w:sz w:val="24"/>
          <w:szCs w:val="24"/>
        </w:rPr>
        <w:t>0</w:t>
      </w:r>
      <w:r w:rsidRPr="00E81C88">
        <w:rPr>
          <w:rFonts w:ascii="Times New Roman" w:eastAsia="Arial CYR" w:hAnsi="Times New Roman" w:cs="Times New Roman"/>
          <w:snapToGrid w:val="0"/>
          <w:sz w:val="24"/>
          <w:szCs w:val="24"/>
        </w:rPr>
        <w:t xml:space="preserve"> (</w:t>
      </w:r>
      <w:r w:rsidR="00B6205F" w:rsidRPr="00E81C88">
        <w:rPr>
          <w:rFonts w:ascii="Times New Roman" w:eastAsia="Arial CYR" w:hAnsi="Times New Roman" w:cs="Times New Roman"/>
          <w:snapToGrid w:val="0"/>
          <w:sz w:val="24"/>
          <w:szCs w:val="24"/>
        </w:rPr>
        <w:t xml:space="preserve">десяти) </w:t>
      </w:r>
      <w:r w:rsidRPr="00E81C88">
        <w:rPr>
          <w:rFonts w:ascii="Times New Roman" w:eastAsia="Arial CYR" w:hAnsi="Times New Roman" w:cs="Times New Roman"/>
          <w:snapToGrid w:val="0"/>
          <w:sz w:val="24"/>
          <w:szCs w:val="24"/>
        </w:rPr>
        <w:t xml:space="preserve">дней со дня ее получения. </w:t>
      </w:r>
      <w:r w:rsidRPr="00E81C88">
        <w:rPr>
          <w:rFonts w:ascii="Times New Roman" w:eastAsia="Arial CYR" w:hAnsi="Times New Roman" w:cs="Times New Roman"/>
          <w:sz w:val="24"/>
          <w:szCs w:val="24"/>
        </w:rPr>
        <w:t xml:space="preserve">В случае </w:t>
      </w:r>
      <w:r w:rsidR="00550FE7" w:rsidRPr="00E81C88">
        <w:rPr>
          <w:rFonts w:ascii="Times New Roman" w:eastAsia="Arial CYR" w:hAnsi="Times New Roman" w:cs="Times New Roman"/>
          <w:sz w:val="24"/>
          <w:szCs w:val="24"/>
        </w:rPr>
        <w:t>неурегулирования</w:t>
      </w:r>
      <w:r w:rsidRPr="00E81C88">
        <w:rPr>
          <w:rFonts w:ascii="Times New Roman" w:eastAsia="Arial CYR" w:hAnsi="Times New Roman" w:cs="Times New Roman"/>
          <w:sz w:val="24"/>
          <w:szCs w:val="24"/>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w:t>
      </w:r>
      <w:r w:rsidR="00CE2077" w:rsidRPr="00E81C88">
        <w:rPr>
          <w:rFonts w:ascii="Times New Roman" w:eastAsia="Arial CYR" w:hAnsi="Times New Roman" w:cs="Times New Roman"/>
          <w:sz w:val="24"/>
          <w:szCs w:val="24"/>
        </w:rPr>
        <w:t>спор будет передан на рассмотрение в судебном порядке в соответствии с законодательством Российской Федерации</w:t>
      </w:r>
      <w:r w:rsidRPr="00E81C88">
        <w:rPr>
          <w:rFonts w:ascii="Times New Roman" w:eastAsia="Arial CYR" w:hAnsi="Times New Roman" w:cs="Times New Roman"/>
          <w:sz w:val="24"/>
          <w:szCs w:val="24"/>
        </w:rPr>
        <w:t>.</w:t>
      </w:r>
    </w:p>
    <w:p w14:paraId="35FFAC0C" w14:textId="1A78D4F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12.4. Участник долевого строительства при заключении настоящего договора дает согласие на получение от Застройщика СМС-сообщений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СМС-сообщений. </w:t>
      </w:r>
    </w:p>
    <w:p w14:paraId="288EB5D1" w14:textId="2BD5A625" w:rsidR="00254358" w:rsidRPr="00E81C88" w:rsidRDefault="00254358"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В соответствии с Федеральным законом от 13.03.2006 г. № 38-ФЗ «О рекламе» Участник долевого строительства дает согласие на получение рекламы по сетям электросвязи, в том числе посредством использования телефонной, факсимильной, подвижной радиотелефонной связи, в том числе посредством sms-уведомлений на номер телефона,</w:t>
      </w:r>
      <w:r w:rsidRPr="00E81C88">
        <w:t xml:space="preserve"> </w:t>
      </w:r>
      <w:r w:rsidRPr="00E81C88">
        <w:rPr>
          <w:rFonts w:ascii="Times New Roman" w:eastAsia="Arial CYR" w:hAnsi="Times New Roman" w:cs="Times New Roman"/>
          <w:sz w:val="24"/>
          <w:szCs w:val="24"/>
          <w:lang w:eastAsia="ar-SA"/>
        </w:rPr>
        <w:t>указанный в реквизитах настоящего договора.</w:t>
      </w:r>
    </w:p>
    <w:p w14:paraId="2C781A55"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Виды СМС-сообщений, направляемых Застройщиком:</w:t>
      </w:r>
    </w:p>
    <w:p w14:paraId="1696FDC8"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1. СМС-сообщения, направленные на сообщение об оплате по настоящему договору. Такие сообщения могут быть направлены как до даты очередного платежа в качестве напоминания о необходимости его оплаты, так и после даты очередного платежа, если он не был вовремя оплачен. </w:t>
      </w:r>
    </w:p>
    <w:p w14:paraId="39929F66"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2. СМС-сообщения информационного характера.</w:t>
      </w:r>
    </w:p>
    <w:p w14:paraId="48F9D94E"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3. СМС-сообщения </w:t>
      </w:r>
      <w:r w:rsidR="00541A79" w:rsidRPr="00E81C88">
        <w:rPr>
          <w:rFonts w:ascii="Times New Roman" w:eastAsia="Arial CYR" w:hAnsi="Times New Roman" w:cs="Times New Roman"/>
          <w:sz w:val="24"/>
          <w:szCs w:val="24"/>
          <w:lang w:eastAsia="ar-SA"/>
        </w:rPr>
        <w:t xml:space="preserve">информационного </w:t>
      </w:r>
      <w:r w:rsidRPr="00E81C88">
        <w:rPr>
          <w:rFonts w:ascii="Times New Roman" w:eastAsia="Arial CYR" w:hAnsi="Times New Roman" w:cs="Times New Roman"/>
          <w:sz w:val="24"/>
          <w:szCs w:val="24"/>
          <w:lang w:eastAsia="ar-SA"/>
        </w:rPr>
        <w:t>характера, направляемые Застройщиком в целях информирования Участника долевого строительства о его новых услугах, акциях, мероприятиях и т.п.</w:t>
      </w:r>
    </w:p>
    <w:p w14:paraId="34126997" w14:textId="77777777" w:rsidR="00F45027" w:rsidRPr="00E81C88" w:rsidRDefault="00F45027" w:rsidP="00DD7DF2">
      <w:pPr>
        <w:spacing w:after="0" w:line="240" w:lineRule="auto"/>
        <w:ind w:firstLine="709"/>
        <w:jc w:val="both"/>
        <w:rPr>
          <w:rFonts w:ascii="Times New Roman" w:eastAsia="Arial CYR" w:hAnsi="Times New Roman" w:cs="Times New Roman"/>
          <w:sz w:val="24"/>
          <w:szCs w:val="24"/>
          <w:lang w:eastAsia="ar-SA"/>
        </w:rPr>
      </w:pPr>
      <w:bookmarkStart w:id="33" w:name="_Hlk14192135"/>
      <w:r w:rsidRPr="00E81C88">
        <w:rPr>
          <w:rFonts w:ascii="Times New Roman" w:eastAsia="Arial CYR" w:hAnsi="Times New Roman" w:cs="Times New Roman"/>
          <w:sz w:val="24"/>
          <w:szCs w:val="24"/>
          <w:lang w:eastAsia="ar-SA"/>
        </w:rPr>
        <w:t>4. СМС-сообщения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Объекта долевого строительства,</w:t>
      </w:r>
      <w:r w:rsidRPr="00E81C88">
        <w:t xml:space="preserve"> </w:t>
      </w:r>
      <w:r w:rsidRPr="00E81C88">
        <w:rPr>
          <w:rFonts w:ascii="Times New Roman" w:eastAsia="Arial CYR" w:hAnsi="Times New Roman" w:cs="Times New Roman"/>
          <w:sz w:val="24"/>
          <w:szCs w:val="24"/>
          <w:lang w:eastAsia="ar-SA"/>
        </w:rPr>
        <w:t>Объекта капитального строительства.</w:t>
      </w:r>
    </w:p>
    <w:bookmarkEnd w:id="33"/>
    <w:p w14:paraId="4169A10B"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Могут встречаться и иные виды сообщений. </w:t>
      </w:r>
    </w:p>
    <w:p w14:paraId="0C53FF03" w14:textId="5DD1C016"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Указанные СМС-сообщения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70DC7F5E" w14:textId="77777777" w:rsidR="007A606D" w:rsidRPr="00E81C88" w:rsidRDefault="007A606D" w:rsidP="007A606D">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Телефон Участника долевого строительства – </w:t>
      </w:r>
    </w:p>
    <w:p w14:paraId="52C30048" w14:textId="5FEE5779" w:rsidR="007A606D" w:rsidRPr="00E81C88" w:rsidRDefault="007A606D" w:rsidP="007A606D">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 xml:space="preserve">Адрес электронной почты Участника долевого строительства – </w:t>
      </w:r>
    </w:p>
    <w:p w14:paraId="0D6ACBAB"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12.5. Настоящий договор составлен в 3 (трех) экземплярах: по одному для каждой из Сторон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55140DBA" w14:textId="77777777" w:rsidR="00D2469B" w:rsidRPr="00E81C88" w:rsidRDefault="00D2469B" w:rsidP="00DD7DF2">
      <w:pPr>
        <w:spacing w:after="0" w:line="240" w:lineRule="auto"/>
        <w:ind w:firstLine="709"/>
        <w:jc w:val="both"/>
        <w:rPr>
          <w:rFonts w:ascii="Times New Roman" w:hAnsi="Times New Roman" w:cs="Times New Roman"/>
          <w:sz w:val="24"/>
          <w:szCs w:val="24"/>
        </w:rPr>
      </w:pPr>
      <w:r w:rsidRPr="00E81C88">
        <w:rPr>
          <w:rFonts w:ascii="Times New Roman" w:hAnsi="Times New Roman" w:cs="Times New Roman"/>
          <w:sz w:val="24"/>
          <w:szCs w:val="24"/>
        </w:rPr>
        <w:t>12.6. Приложения к настоящему договору:</w:t>
      </w:r>
    </w:p>
    <w:p w14:paraId="7D5F71A8"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Приложение № 1 - План и расположение по отношению друг к другу частей Объекта долевого строительства.</w:t>
      </w:r>
    </w:p>
    <w:p w14:paraId="5198391C" w14:textId="77777777" w:rsidR="00D2469B" w:rsidRPr="00E81C88" w:rsidRDefault="00D2469B" w:rsidP="00DD7DF2">
      <w:pPr>
        <w:spacing w:after="0" w:line="240" w:lineRule="auto"/>
        <w:ind w:firstLine="709"/>
        <w:jc w:val="both"/>
        <w:rPr>
          <w:rFonts w:ascii="Times New Roman" w:eastAsia="Arial CYR" w:hAnsi="Times New Roman" w:cs="Times New Roman"/>
          <w:sz w:val="24"/>
          <w:szCs w:val="24"/>
          <w:lang w:eastAsia="ar-SA"/>
        </w:rPr>
      </w:pPr>
      <w:r w:rsidRPr="00E81C88">
        <w:rPr>
          <w:rFonts w:ascii="Times New Roman" w:eastAsia="Arial CYR" w:hAnsi="Times New Roman" w:cs="Times New Roman"/>
          <w:sz w:val="24"/>
          <w:szCs w:val="24"/>
          <w:lang w:eastAsia="ar-SA"/>
        </w:rPr>
        <w:t>Приложение № 2 - 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w:t>
      </w:r>
    </w:p>
    <w:p w14:paraId="57D3C368" w14:textId="77777777" w:rsidR="005C1747" w:rsidRPr="00E81C88" w:rsidRDefault="005C1747" w:rsidP="00F15F2A">
      <w:pPr>
        <w:pStyle w:val="1"/>
        <w:rPr>
          <w:lang w:eastAsia="ar-SA"/>
        </w:rPr>
      </w:pPr>
    </w:p>
    <w:p w14:paraId="3021F2B3" w14:textId="7F5F0E10" w:rsidR="007C1CCC" w:rsidRPr="00E81C88" w:rsidRDefault="007C1CCC" w:rsidP="007C1CCC">
      <w:pPr>
        <w:spacing w:after="0" w:line="240" w:lineRule="auto"/>
        <w:jc w:val="both"/>
        <w:rPr>
          <w:rFonts w:ascii="Times New Roman" w:eastAsia="Arial CYR" w:hAnsi="Times New Roman" w:cs="Times New Roman"/>
          <w:sz w:val="24"/>
          <w:szCs w:val="24"/>
          <w:lang w:eastAsia="ru-RU"/>
        </w:rPr>
      </w:pPr>
      <w:r w:rsidRPr="00E81C88">
        <w:rPr>
          <w:rFonts w:ascii="Times New Roman" w:eastAsia="Arial CYR" w:hAnsi="Times New Roman" w:cs="Times New Roman"/>
          <w:b/>
          <w:sz w:val="24"/>
          <w:szCs w:val="24"/>
        </w:rPr>
        <w:t xml:space="preserve">Застройщик: ООО </w:t>
      </w:r>
      <w:r w:rsidR="00E81C88" w:rsidRPr="00E81C88">
        <w:rPr>
          <w:rFonts w:ascii="Times New Roman" w:eastAsia="Arial CYR" w:hAnsi="Times New Roman" w:cs="Times New Roman"/>
          <w:b/>
          <w:sz w:val="24"/>
          <w:szCs w:val="24"/>
        </w:rPr>
        <w:t xml:space="preserve">СЗ </w:t>
      </w:r>
      <w:r w:rsidRPr="00E81C88">
        <w:rPr>
          <w:rFonts w:ascii="Times New Roman" w:eastAsia="Arial CYR" w:hAnsi="Times New Roman" w:cs="Times New Roman"/>
          <w:b/>
          <w:sz w:val="24"/>
          <w:szCs w:val="24"/>
        </w:rPr>
        <w:t>«</w:t>
      </w:r>
      <w:r w:rsidR="00E81C88" w:rsidRPr="00E81C88">
        <w:rPr>
          <w:rFonts w:ascii="Times New Roman" w:eastAsia="Arial CYR" w:hAnsi="Times New Roman" w:cs="Times New Roman"/>
          <w:b/>
          <w:sz w:val="24"/>
          <w:szCs w:val="24"/>
        </w:rPr>
        <w:t>КапиталЪ</w:t>
      </w:r>
      <w:r w:rsidRPr="00E81C88">
        <w:rPr>
          <w:rFonts w:ascii="Times New Roman" w:eastAsia="Arial CYR" w:hAnsi="Times New Roman" w:cs="Times New Roman"/>
          <w:b/>
          <w:sz w:val="24"/>
          <w:szCs w:val="24"/>
        </w:rPr>
        <w:t>»</w:t>
      </w:r>
      <w:r w:rsidRPr="00E81C88">
        <w:rPr>
          <w:rFonts w:ascii="Times New Roman" w:eastAsia="Arial CYR" w:hAnsi="Times New Roman" w:cs="Times New Roman"/>
          <w:sz w:val="24"/>
          <w:szCs w:val="24"/>
        </w:rPr>
        <w:t xml:space="preserve"> </w:t>
      </w:r>
    </w:p>
    <w:p w14:paraId="21688F27" w14:textId="52F8B6F4"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ИНН 2</w:t>
      </w:r>
      <w:r w:rsidR="00E81C88" w:rsidRPr="00E81C88">
        <w:rPr>
          <w:rFonts w:ascii="Times New Roman" w:hAnsi="Times New Roman" w:cs="Times New Roman"/>
          <w:sz w:val="24"/>
          <w:szCs w:val="24"/>
        </w:rPr>
        <w:t>312253040</w:t>
      </w:r>
      <w:r w:rsidRPr="00E81C88">
        <w:rPr>
          <w:rFonts w:ascii="Times New Roman" w:hAnsi="Times New Roman" w:cs="Times New Roman"/>
          <w:sz w:val="24"/>
          <w:szCs w:val="24"/>
        </w:rPr>
        <w:t xml:space="preserve">, КПП </w:t>
      </w:r>
      <w:r w:rsidR="00E81C88" w:rsidRPr="00E81C88">
        <w:rPr>
          <w:rFonts w:ascii="Times New Roman" w:hAnsi="Times New Roman" w:cs="Times New Roman"/>
          <w:sz w:val="24"/>
          <w:szCs w:val="24"/>
        </w:rPr>
        <w:t>231201001</w:t>
      </w:r>
      <w:r w:rsidRPr="00E81C88">
        <w:rPr>
          <w:rFonts w:ascii="Times New Roman" w:hAnsi="Times New Roman" w:cs="Times New Roman"/>
          <w:sz w:val="24"/>
          <w:szCs w:val="24"/>
        </w:rPr>
        <w:t xml:space="preserve">, ОГРН </w:t>
      </w:r>
      <w:r w:rsidR="00E81C88" w:rsidRPr="00E81C88">
        <w:rPr>
          <w:rFonts w:ascii="Times New Roman" w:hAnsi="Times New Roman" w:cs="Times New Roman"/>
          <w:sz w:val="24"/>
          <w:szCs w:val="24"/>
        </w:rPr>
        <w:t>1162375047262</w:t>
      </w:r>
    </w:p>
    <w:p w14:paraId="434881A4" w14:textId="20613CCB"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 xml:space="preserve">Адрес места нахождения: </w:t>
      </w:r>
      <w:bookmarkStart w:id="34" w:name="_Hlk119922455"/>
      <w:r w:rsidRPr="00E81C88">
        <w:rPr>
          <w:rFonts w:ascii="Times New Roman" w:hAnsi="Times New Roman" w:cs="Times New Roman"/>
          <w:sz w:val="24"/>
          <w:szCs w:val="24"/>
        </w:rPr>
        <w:t>35</w:t>
      </w:r>
      <w:r w:rsidR="00E81C88" w:rsidRPr="00E81C88">
        <w:rPr>
          <w:rFonts w:ascii="Times New Roman" w:hAnsi="Times New Roman" w:cs="Times New Roman"/>
          <w:sz w:val="24"/>
          <w:szCs w:val="24"/>
        </w:rPr>
        <w:t>0910</w:t>
      </w:r>
      <w:r w:rsidRPr="00E81C88">
        <w:rPr>
          <w:rFonts w:ascii="Times New Roman" w:hAnsi="Times New Roman" w:cs="Times New Roman"/>
          <w:sz w:val="24"/>
          <w:szCs w:val="24"/>
        </w:rPr>
        <w:t>, Российская Федерация, Краснодарский край, г. Краснодар, ул. </w:t>
      </w:r>
      <w:r w:rsidR="00E81C88" w:rsidRPr="00E81C88">
        <w:rPr>
          <w:rFonts w:ascii="Times New Roman" w:hAnsi="Times New Roman" w:cs="Times New Roman"/>
          <w:sz w:val="24"/>
          <w:szCs w:val="24"/>
        </w:rPr>
        <w:t>им. Фадеева (Пашковский жилой массив тер.)</w:t>
      </w:r>
      <w:r w:rsidRPr="00E81C88">
        <w:rPr>
          <w:rFonts w:ascii="Times New Roman" w:hAnsi="Times New Roman" w:cs="Times New Roman"/>
          <w:sz w:val="24"/>
          <w:szCs w:val="24"/>
        </w:rPr>
        <w:t xml:space="preserve">, дом </w:t>
      </w:r>
      <w:r w:rsidR="00E81C88" w:rsidRPr="00E81C88">
        <w:rPr>
          <w:rFonts w:ascii="Times New Roman" w:hAnsi="Times New Roman" w:cs="Times New Roman"/>
          <w:sz w:val="24"/>
          <w:szCs w:val="24"/>
        </w:rPr>
        <w:t>214</w:t>
      </w:r>
      <w:r w:rsidRPr="00E81C88">
        <w:rPr>
          <w:rFonts w:ascii="Times New Roman" w:hAnsi="Times New Roman" w:cs="Times New Roman"/>
          <w:sz w:val="24"/>
          <w:szCs w:val="24"/>
        </w:rPr>
        <w:t xml:space="preserve">, </w:t>
      </w:r>
      <w:r w:rsidR="00E81C88" w:rsidRPr="00E81C88">
        <w:rPr>
          <w:rFonts w:ascii="Times New Roman" w:hAnsi="Times New Roman" w:cs="Times New Roman"/>
          <w:sz w:val="24"/>
          <w:szCs w:val="24"/>
        </w:rPr>
        <w:t>помещ. 45</w:t>
      </w:r>
      <w:bookmarkEnd w:id="34"/>
    </w:p>
    <w:p w14:paraId="4FA24C71" w14:textId="4360FE7F"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 xml:space="preserve">Почтовый адрес: </w:t>
      </w:r>
      <w:r w:rsidR="00E81C88" w:rsidRPr="00E81C88">
        <w:rPr>
          <w:rFonts w:ascii="Times New Roman" w:hAnsi="Times New Roman" w:cs="Times New Roman"/>
          <w:sz w:val="24"/>
          <w:szCs w:val="24"/>
        </w:rPr>
        <w:t>350910, Российская Федерация, Краснодарский край, г. Краснодар, ул. им. Фадеева (Пашковский жилой массив тер.), дом 214, помещ. 45</w:t>
      </w:r>
    </w:p>
    <w:p w14:paraId="205B590E" w14:textId="566D3D27" w:rsidR="007C1CCC" w:rsidRPr="00E81C88" w:rsidRDefault="007C1CCC" w:rsidP="007C1CCC">
      <w:pPr>
        <w:spacing w:after="0" w:line="240" w:lineRule="auto"/>
        <w:jc w:val="both"/>
        <w:rPr>
          <w:rFonts w:ascii="Times New Roman" w:hAnsi="Times New Roman" w:cs="Times New Roman"/>
          <w:sz w:val="24"/>
          <w:szCs w:val="24"/>
        </w:rPr>
      </w:pPr>
      <w:r w:rsidRPr="00E81C88">
        <w:rPr>
          <w:rFonts w:ascii="Times New Roman" w:hAnsi="Times New Roman" w:cs="Times New Roman"/>
          <w:sz w:val="24"/>
          <w:szCs w:val="24"/>
        </w:rPr>
        <w:t xml:space="preserve">Разрешение на строительство № </w:t>
      </w:r>
      <w:r w:rsidR="00E81C88" w:rsidRPr="00E81C88">
        <w:rPr>
          <w:rFonts w:ascii="Times New Roman" w:hAnsi="Times New Roman" w:cs="Times New Roman"/>
          <w:sz w:val="24"/>
          <w:szCs w:val="24"/>
        </w:rPr>
        <w:t>23-</w:t>
      </w:r>
      <w:r w:rsidRPr="00E81C88">
        <w:rPr>
          <w:rFonts w:ascii="Times New Roman" w:hAnsi="Times New Roman" w:cs="Times New Roman"/>
          <w:sz w:val="24"/>
          <w:szCs w:val="24"/>
        </w:rPr>
        <w:t>RU</w:t>
      </w:r>
      <w:r w:rsidR="00E81C88" w:rsidRPr="00E81C88">
        <w:rPr>
          <w:rFonts w:ascii="Times New Roman" w:hAnsi="Times New Roman" w:cs="Times New Roman"/>
          <w:sz w:val="24"/>
          <w:szCs w:val="24"/>
        </w:rPr>
        <w:t>23306000-6175-2022</w:t>
      </w:r>
      <w:r w:rsidRPr="00E81C88">
        <w:rPr>
          <w:rFonts w:ascii="Times New Roman" w:hAnsi="Times New Roman" w:cs="Times New Roman"/>
          <w:sz w:val="24"/>
          <w:szCs w:val="24"/>
        </w:rPr>
        <w:t xml:space="preserve"> от </w:t>
      </w:r>
      <w:r w:rsidR="00E81C88" w:rsidRPr="00E81C88">
        <w:rPr>
          <w:rFonts w:ascii="Times New Roman" w:hAnsi="Times New Roman" w:cs="Times New Roman"/>
          <w:sz w:val="24"/>
          <w:szCs w:val="24"/>
        </w:rPr>
        <w:t>26</w:t>
      </w:r>
      <w:r w:rsidRPr="00E81C88">
        <w:rPr>
          <w:rFonts w:ascii="Times New Roman" w:hAnsi="Times New Roman" w:cs="Times New Roman"/>
          <w:sz w:val="24"/>
          <w:szCs w:val="24"/>
        </w:rPr>
        <w:t xml:space="preserve"> </w:t>
      </w:r>
      <w:r w:rsidR="00E81C88" w:rsidRPr="00E81C88">
        <w:rPr>
          <w:rFonts w:ascii="Times New Roman" w:hAnsi="Times New Roman" w:cs="Times New Roman"/>
          <w:sz w:val="24"/>
          <w:szCs w:val="24"/>
        </w:rPr>
        <w:t>июля</w:t>
      </w:r>
      <w:r w:rsidRPr="00E81C88">
        <w:rPr>
          <w:rFonts w:ascii="Times New Roman" w:hAnsi="Times New Roman" w:cs="Times New Roman"/>
          <w:sz w:val="24"/>
          <w:szCs w:val="24"/>
        </w:rPr>
        <w:t xml:space="preserve"> 20</w:t>
      </w:r>
      <w:r w:rsidR="00E81C88" w:rsidRPr="00E81C88">
        <w:rPr>
          <w:rFonts w:ascii="Times New Roman" w:hAnsi="Times New Roman" w:cs="Times New Roman"/>
          <w:sz w:val="24"/>
          <w:szCs w:val="24"/>
        </w:rPr>
        <w:t xml:space="preserve">22 </w:t>
      </w:r>
      <w:r w:rsidRPr="00E81C88">
        <w:rPr>
          <w:rFonts w:ascii="Times New Roman" w:hAnsi="Times New Roman" w:cs="Times New Roman"/>
          <w:sz w:val="24"/>
          <w:szCs w:val="24"/>
        </w:rPr>
        <w:t>г</w:t>
      </w:r>
      <w:r w:rsidR="00E81C88" w:rsidRPr="00E81C88">
        <w:rPr>
          <w:rFonts w:ascii="Times New Roman" w:hAnsi="Times New Roman" w:cs="Times New Roman"/>
          <w:sz w:val="24"/>
          <w:szCs w:val="24"/>
        </w:rPr>
        <w:t>.</w:t>
      </w:r>
    </w:p>
    <w:p w14:paraId="61B9BD2A" w14:textId="40BF7EBA" w:rsidR="007C1CCC" w:rsidRPr="0003678F" w:rsidRDefault="007C1CCC" w:rsidP="007C1CCC">
      <w:pPr>
        <w:spacing w:after="0" w:line="240" w:lineRule="auto"/>
        <w:jc w:val="both"/>
        <w:rPr>
          <w:rFonts w:ascii="Times New Roman" w:hAnsi="Times New Roman" w:cs="Times New Roman"/>
          <w:sz w:val="24"/>
          <w:szCs w:val="24"/>
          <w:highlight w:val="yellow"/>
        </w:rPr>
      </w:pPr>
    </w:p>
    <w:p w14:paraId="2D9AD418" w14:textId="77777777" w:rsidR="007C1CCC" w:rsidRPr="00E81C88" w:rsidRDefault="007C1CCC" w:rsidP="007C1CCC">
      <w:pPr>
        <w:spacing w:after="0" w:line="240" w:lineRule="auto"/>
        <w:jc w:val="both"/>
        <w:rPr>
          <w:rFonts w:ascii="Times New Roman" w:eastAsia="Arial CYR" w:hAnsi="Times New Roman" w:cs="Times New Roman"/>
          <w:sz w:val="24"/>
          <w:szCs w:val="24"/>
        </w:rPr>
      </w:pPr>
    </w:p>
    <w:p w14:paraId="27C75C69" w14:textId="291939AC" w:rsidR="007C1CCC" w:rsidRPr="00E81C88" w:rsidRDefault="001D33B0" w:rsidP="007C1CCC">
      <w:pPr>
        <w:spacing w:after="0" w:line="240" w:lineRule="auto"/>
        <w:jc w:val="both"/>
        <w:rPr>
          <w:rFonts w:ascii="Times New Roman" w:eastAsia="Arial CYR" w:hAnsi="Times New Roman" w:cs="Times New Roman"/>
          <w:b/>
          <w:sz w:val="24"/>
          <w:szCs w:val="24"/>
        </w:rPr>
      </w:pPr>
      <w:r>
        <w:rPr>
          <w:rFonts w:ascii="Times New Roman" w:eastAsia="Arial CYR" w:hAnsi="Times New Roman" w:cs="Times New Roman"/>
          <w:b/>
          <w:sz w:val="24"/>
          <w:szCs w:val="24"/>
        </w:rPr>
        <w:t>Представитель по доверенности</w:t>
      </w:r>
      <w:r w:rsidR="00E81C88">
        <w:rPr>
          <w:rFonts w:ascii="Times New Roman" w:eastAsia="Arial CYR" w:hAnsi="Times New Roman" w:cs="Times New Roman"/>
          <w:b/>
          <w:sz w:val="24"/>
          <w:szCs w:val="24"/>
        </w:rPr>
        <w:t xml:space="preserve"> </w:t>
      </w:r>
      <w:r w:rsidR="007C1CCC" w:rsidRPr="00E81C88">
        <w:rPr>
          <w:rFonts w:ascii="Times New Roman" w:eastAsia="Arial CYR" w:hAnsi="Times New Roman" w:cs="Times New Roman"/>
          <w:b/>
          <w:sz w:val="24"/>
          <w:szCs w:val="24"/>
        </w:rPr>
        <w:t>______________________________________</w:t>
      </w:r>
      <w:r w:rsidR="00E81C88" w:rsidRPr="00E81C88">
        <w:rPr>
          <w:rFonts w:ascii="Times New Roman" w:eastAsia="Arial CYR" w:hAnsi="Times New Roman" w:cs="Times New Roman"/>
          <w:b/>
          <w:sz w:val="24"/>
          <w:szCs w:val="24"/>
        </w:rPr>
        <w:t xml:space="preserve">  </w:t>
      </w:r>
      <w:r>
        <w:rPr>
          <w:rFonts w:ascii="Times New Roman" w:eastAsia="Arial CYR" w:hAnsi="Times New Roman" w:cs="Times New Roman"/>
          <w:b/>
          <w:sz w:val="24"/>
          <w:szCs w:val="24"/>
        </w:rPr>
        <w:t>А.В. Маслеха</w:t>
      </w:r>
    </w:p>
    <w:p w14:paraId="7C40DC01" w14:textId="2630EAC2" w:rsidR="00D2469B" w:rsidRPr="0003678F" w:rsidRDefault="007C1CCC" w:rsidP="007C1CCC">
      <w:pPr>
        <w:spacing w:after="0" w:line="240" w:lineRule="auto"/>
        <w:jc w:val="both"/>
        <w:rPr>
          <w:rFonts w:ascii="Times New Roman" w:eastAsia="Arial CYR" w:hAnsi="Times New Roman" w:cs="Times New Roman"/>
          <w:sz w:val="24"/>
          <w:szCs w:val="24"/>
          <w:highlight w:val="yellow"/>
        </w:rPr>
      </w:pPr>
      <w:r w:rsidRPr="0003678F">
        <w:rPr>
          <w:rFonts w:ascii="Times New Roman" w:eastAsia="Arial CYR" w:hAnsi="Times New Roman" w:cs="Times New Roman"/>
          <w:sz w:val="24"/>
          <w:szCs w:val="24"/>
          <w:highlight w:val="yellow"/>
        </w:rPr>
        <w:t xml:space="preserve">                                                                                                                                                 </w:t>
      </w:r>
    </w:p>
    <w:p w14:paraId="3C1E27F5" w14:textId="77777777" w:rsidR="007C1CCC" w:rsidRPr="00E81C88" w:rsidRDefault="007C1CCC" w:rsidP="006E770A">
      <w:pPr>
        <w:spacing w:after="0" w:line="240" w:lineRule="auto"/>
        <w:jc w:val="both"/>
        <w:rPr>
          <w:rFonts w:ascii="Times New Roman" w:eastAsia="Arial CYR" w:hAnsi="Times New Roman" w:cs="Times New Roman"/>
          <w:b/>
          <w:sz w:val="24"/>
          <w:szCs w:val="24"/>
          <w:lang w:eastAsia="ar-SA"/>
        </w:rPr>
      </w:pPr>
      <w:bookmarkStart w:id="35" w:name="_Hlk14197655"/>
    </w:p>
    <w:p w14:paraId="66372873" w14:textId="77777777" w:rsidR="007C1CCC" w:rsidRPr="00E81C88" w:rsidRDefault="007C1CCC" w:rsidP="006E770A">
      <w:pPr>
        <w:spacing w:after="0" w:line="240" w:lineRule="auto"/>
        <w:jc w:val="both"/>
        <w:rPr>
          <w:rFonts w:ascii="Times New Roman" w:eastAsia="Arial CYR" w:hAnsi="Times New Roman" w:cs="Times New Roman"/>
          <w:b/>
          <w:sz w:val="24"/>
          <w:szCs w:val="24"/>
          <w:lang w:eastAsia="ar-SA"/>
        </w:rPr>
      </w:pPr>
    </w:p>
    <w:p w14:paraId="74E698E0" w14:textId="6BEFB672" w:rsidR="006E770A" w:rsidRPr="00E81C88" w:rsidRDefault="006E770A" w:rsidP="006E770A">
      <w:pPr>
        <w:spacing w:after="0" w:line="240" w:lineRule="auto"/>
        <w:jc w:val="both"/>
        <w:rPr>
          <w:rFonts w:ascii="Times New Roman" w:eastAsia="Lucida Sans Unicode" w:hAnsi="Times New Roman" w:cs="Times New Roman"/>
          <w:b/>
          <w:sz w:val="24"/>
          <w:szCs w:val="24"/>
          <w:lang w:eastAsia="ru-RU"/>
        </w:rPr>
      </w:pPr>
      <w:r w:rsidRPr="00E81C88">
        <w:rPr>
          <w:rFonts w:ascii="Times New Roman" w:eastAsia="Arial CYR" w:hAnsi="Times New Roman" w:cs="Times New Roman"/>
          <w:b/>
          <w:sz w:val="24"/>
          <w:szCs w:val="24"/>
          <w:lang w:eastAsia="ar-SA"/>
        </w:rPr>
        <w:t>Участник долевого строительства:</w:t>
      </w:r>
      <w:r w:rsidRPr="00E81C88">
        <w:rPr>
          <w:rFonts w:ascii="Times New Roman" w:eastAsia="Lucida Sans Unicode" w:hAnsi="Times New Roman" w:cs="Times New Roman"/>
          <w:b/>
          <w:sz w:val="24"/>
          <w:szCs w:val="24"/>
        </w:rPr>
        <w:t xml:space="preserve"> </w:t>
      </w:r>
    </w:p>
    <w:p w14:paraId="73583A1F" w14:textId="77777777" w:rsidR="00DD7DF2" w:rsidRPr="00E81C88" w:rsidRDefault="006E770A" w:rsidP="00F15F2A">
      <w:pPr>
        <w:pStyle w:val="1"/>
      </w:pPr>
      <w:r w:rsidRPr="00E81C88">
        <w:t xml:space="preserve">_________________________________________________________________________________  </w:t>
      </w:r>
    </w:p>
    <w:p w14:paraId="07FAA388" w14:textId="77777777" w:rsidR="00DD7DF2" w:rsidRPr="0003678F" w:rsidRDefault="00DD7DF2" w:rsidP="00F15F2A">
      <w:pPr>
        <w:pStyle w:val="1"/>
        <w:rPr>
          <w:highlight w:val="yellow"/>
        </w:rPr>
      </w:pPr>
    </w:p>
    <w:p w14:paraId="4CEF7062" w14:textId="77777777" w:rsidR="00DD7DF2" w:rsidRPr="0003678F" w:rsidRDefault="00DD7DF2" w:rsidP="00F15F2A">
      <w:pPr>
        <w:pStyle w:val="1"/>
        <w:rPr>
          <w:highlight w:val="yellow"/>
        </w:rPr>
      </w:pPr>
    </w:p>
    <w:p w14:paraId="46AAE6AA" w14:textId="77777777" w:rsidR="00DD7DF2" w:rsidRPr="0003678F" w:rsidRDefault="00DD7DF2" w:rsidP="00F15F2A">
      <w:pPr>
        <w:pStyle w:val="1"/>
        <w:rPr>
          <w:highlight w:val="yellow"/>
        </w:rPr>
      </w:pPr>
    </w:p>
    <w:p w14:paraId="6AB7983E" w14:textId="77777777" w:rsidR="00DD7DF2" w:rsidRPr="0003678F" w:rsidRDefault="00DD7DF2" w:rsidP="00F15F2A">
      <w:pPr>
        <w:pStyle w:val="1"/>
        <w:rPr>
          <w:highlight w:val="yellow"/>
        </w:rPr>
      </w:pPr>
    </w:p>
    <w:p w14:paraId="7CA4E1DF" w14:textId="77777777" w:rsidR="00DD7DF2" w:rsidRPr="0003678F" w:rsidRDefault="00DD7DF2" w:rsidP="00F15F2A">
      <w:pPr>
        <w:pStyle w:val="1"/>
        <w:rPr>
          <w:highlight w:val="yellow"/>
        </w:rPr>
      </w:pPr>
    </w:p>
    <w:p w14:paraId="542C45E6" w14:textId="77777777" w:rsidR="00DD7DF2" w:rsidRPr="0003678F" w:rsidRDefault="00DD7DF2" w:rsidP="00F15F2A">
      <w:pPr>
        <w:pStyle w:val="1"/>
        <w:rPr>
          <w:highlight w:val="yellow"/>
        </w:rPr>
      </w:pPr>
    </w:p>
    <w:p w14:paraId="425EAA5B" w14:textId="77777777" w:rsidR="00DD7DF2" w:rsidRPr="0003678F" w:rsidRDefault="00DD7DF2" w:rsidP="00F15F2A">
      <w:pPr>
        <w:pStyle w:val="1"/>
        <w:rPr>
          <w:highlight w:val="yellow"/>
        </w:rPr>
      </w:pPr>
    </w:p>
    <w:p w14:paraId="3614C5DC" w14:textId="77777777" w:rsidR="00DD7DF2" w:rsidRPr="0003678F" w:rsidRDefault="00DD7DF2" w:rsidP="00F15F2A">
      <w:pPr>
        <w:pStyle w:val="1"/>
        <w:rPr>
          <w:highlight w:val="yellow"/>
        </w:rPr>
      </w:pPr>
    </w:p>
    <w:p w14:paraId="0D5B529D" w14:textId="77777777" w:rsidR="00DD7DF2" w:rsidRPr="0003678F" w:rsidRDefault="00DD7DF2" w:rsidP="00F15F2A">
      <w:pPr>
        <w:pStyle w:val="1"/>
        <w:rPr>
          <w:highlight w:val="yellow"/>
        </w:rPr>
      </w:pPr>
    </w:p>
    <w:p w14:paraId="6C655B4E" w14:textId="77777777" w:rsidR="00DD7DF2" w:rsidRPr="0003678F" w:rsidRDefault="00DD7DF2" w:rsidP="00F15F2A">
      <w:pPr>
        <w:pStyle w:val="1"/>
        <w:rPr>
          <w:highlight w:val="yellow"/>
        </w:rPr>
      </w:pPr>
    </w:p>
    <w:p w14:paraId="6FE91AE1" w14:textId="77777777" w:rsidR="00DD7DF2" w:rsidRPr="0003678F" w:rsidRDefault="00DD7DF2" w:rsidP="00F15F2A">
      <w:pPr>
        <w:pStyle w:val="1"/>
        <w:rPr>
          <w:highlight w:val="yellow"/>
        </w:rPr>
      </w:pPr>
    </w:p>
    <w:p w14:paraId="4215A7B7" w14:textId="77777777" w:rsidR="00DD7DF2" w:rsidRPr="0003678F" w:rsidRDefault="00DD7DF2" w:rsidP="00F15F2A">
      <w:pPr>
        <w:pStyle w:val="1"/>
        <w:rPr>
          <w:highlight w:val="yellow"/>
        </w:rPr>
      </w:pPr>
    </w:p>
    <w:p w14:paraId="6B66C897" w14:textId="77777777" w:rsidR="00DD7DF2" w:rsidRPr="0003678F" w:rsidRDefault="00DD7DF2" w:rsidP="00F15F2A">
      <w:pPr>
        <w:pStyle w:val="1"/>
        <w:rPr>
          <w:highlight w:val="yellow"/>
        </w:rPr>
      </w:pPr>
    </w:p>
    <w:p w14:paraId="290EB200" w14:textId="77777777" w:rsidR="00DD7DF2" w:rsidRPr="0003678F" w:rsidRDefault="00DD7DF2" w:rsidP="00F15F2A">
      <w:pPr>
        <w:pStyle w:val="1"/>
        <w:rPr>
          <w:highlight w:val="yellow"/>
        </w:rPr>
      </w:pPr>
    </w:p>
    <w:p w14:paraId="396C5303" w14:textId="77777777" w:rsidR="00DD7DF2" w:rsidRPr="0003678F" w:rsidRDefault="00DD7DF2" w:rsidP="00F15F2A">
      <w:pPr>
        <w:pStyle w:val="1"/>
        <w:rPr>
          <w:highlight w:val="yellow"/>
        </w:rPr>
      </w:pPr>
    </w:p>
    <w:p w14:paraId="65679A35" w14:textId="77777777" w:rsidR="00DD7DF2" w:rsidRPr="0003678F" w:rsidRDefault="00DD7DF2" w:rsidP="00F15F2A">
      <w:pPr>
        <w:pStyle w:val="1"/>
        <w:rPr>
          <w:highlight w:val="yellow"/>
        </w:rPr>
      </w:pPr>
    </w:p>
    <w:p w14:paraId="0C1A0D3E" w14:textId="77777777" w:rsidR="00DD7DF2" w:rsidRPr="0003678F" w:rsidRDefault="00DD7DF2" w:rsidP="00F15F2A">
      <w:pPr>
        <w:pStyle w:val="1"/>
        <w:rPr>
          <w:highlight w:val="yellow"/>
        </w:rPr>
      </w:pPr>
    </w:p>
    <w:p w14:paraId="268318E3" w14:textId="77777777" w:rsidR="00DD7DF2" w:rsidRPr="0003678F" w:rsidRDefault="00DD7DF2" w:rsidP="00F15F2A">
      <w:pPr>
        <w:pStyle w:val="1"/>
        <w:rPr>
          <w:highlight w:val="yellow"/>
        </w:rPr>
      </w:pPr>
    </w:p>
    <w:p w14:paraId="5B26BD9F" w14:textId="77777777" w:rsidR="00DD7DF2" w:rsidRPr="0003678F" w:rsidRDefault="00DD7DF2" w:rsidP="00F15F2A">
      <w:pPr>
        <w:pStyle w:val="1"/>
        <w:rPr>
          <w:highlight w:val="yellow"/>
        </w:rPr>
      </w:pPr>
    </w:p>
    <w:p w14:paraId="1A795CB1" w14:textId="77777777" w:rsidR="00DD7DF2" w:rsidRPr="0003678F" w:rsidRDefault="00DD7DF2" w:rsidP="00F15F2A">
      <w:pPr>
        <w:pStyle w:val="1"/>
        <w:rPr>
          <w:highlight w:val="yellow"/>
        </w:rPr>
      </w:pPr>
    </w:p>
    <w:p w14:paraId="54DB6983" w14:textId="6D17B97D" w:rsidR="00DD7DF2" w:rsidRPr="0003678F" w:rsidRDefault="00DD7DF2" w:rsidP="00F15F2A">
      <w:pPr>
        <w:pStyle w:val="1"/>
        <w:rPr>
          <w:highlight w:val="yellow"/>
        </w:rPr>
      </w:pPr>
    </w:p>
    <w:p w14:paraId="4233D7F6" w14:textId="59F0D367" w:rsidR="007C1CCC" w:rsidRPr="0003678F" w:rsidRDefault="007C1CCC" w:rsidP="00F15F2A">
      <w:pPr>
        <w:pStyle w:val="1"/>
        <w:rPr>
          <w:highlight w:val="yellow"/>
        </w:rPr>
      </w:pPr>
    </w:p>
    <w:p w14:paraId="06EB0ADC" w14:textId="020C57BE" w:rsidR="007C1CCC" w:rsidRPr="0003678F" w:rsidRDefault="007C1CCC" w:rsidP="00F15F2A">
      <w:pPr>
        <w:pStyle w:val="1"/>
        <w:rPr>
          <w:highlight w:val="yellow"/>
        </w:rPr>
      </w:pPr>
    </w:p>
    <w:p w14:paraId="2E8EC1E2" w14:textId="35B0B4E0" w:rsidR="007C1CCC" w:rsidRPr="0003678F" w:rsidRDefault="007C1CCC" w:rsidP="00F15F2A">
      <w:pPr>
        <w:pStyle w:val="1"/>
        <w:rPr>
          <w:highlight w:val="yellow"/>
        </w:rPr>
      </w:pPr>
    </w:p>
    <w:p w14:paraId="5717C193" w14:textId="456A1A31" w:rsidR="007C1CCC" w:rsidRPr="0003678F" w:rsidRDefault="007C1CCC" w:rsidP="00F15F2A">
      <w:pPr>
        <w:pStyle w:val="1"/>
        <w:rPr>
          <w:highlight w:val="yellow"/>
        </w:rPr>
      </w:pPr>
    </w:p>
    <w:p w14:paraId="127B91F6" w14:textId="299B3AC6" w:rsidR="007C1CCC" w:rsidRPr="0003678F" w:rsidRDefault="007C1CCC" w:rsidP="00F15F2A">
      <w:pPr>
        <w:pStyle w:val="1"/>
        <w:rPr>
          <w:highlight w:val="yellow"/>
        </w:rPr>
      </w:pPr>
    </w:p>
    <w:p w14:paraId="432A7E71" w14:textId="50419DF3" w:rsidR="007C1CCC" w:rsidRPr="0003678F" w:rsidRDefault="007C1CCC" w:rsidP="00F15F2A">
      <w:pPr>
        <w:pStyle w:val="1"/>
        <w:rPr>
          <w:highlight w:val="yellow"/>
        </w:rPr>
      </w:pPr>
    </w:p>
    <w:p w14:paraId="00555882" w14:textId="653135E9" w:rsidR="007C1CCC" w:rsidRPr="0003678F" w:rsidRDefault="007C1CCC" w:rsidP="00F15F2A">
      <w:pPr>
        <w:pStyle w:val="1"/>
        <w:rPr>
          <w:highlight w:val="yellow"/>
        </w:rPr>
      </w:pPr>
    </w:p>
    <w:p w14:paraId="2BEE1ED0" w14:textId="012F900D" w:rsidR="007C1CCC" w:rsidRDefault="007C1CCC" w:rsidP="00F15F2A">
      <w:pPr>
        <w:pStyle w:val="1"/>
        <w:rPr>
          <w:highlight w:val="yellow"/>
        </w:rPr>
      </w:pPr>
    </w:p>
    <w:p w14:paraId="18B5EC29" w14:textId="1631A588" w:rsidR="00BD246A" w:rsidRDefault="00BD246A" w:rsidP="00F15F2A">
      <w:pPr>
        <w:pStyle w:val="1"/>
        <w:rPr>
          <w:highlight w:val="yellow"/>
        </w:rPr>
      </w:pPr>
    </w:p>
    <w:p w14:paraId="09A82013" w14:textId="11E32394" w:rsidR="00BD246A" w:rsidRDefault="00BD246A" w:rsidP="00F15F2A">
      <w:pPr>
        <w:pStyle w:val="1"/>
        <w:rPr>
          <w:highlight w:val="yellow"/>
        </w:rPr>
      </w:pPr>
    </w:p>
    <w:p w14:paraId="51D8961B" w14:textId="7D0367E1" w:rsidR="00BD246A" w:rsidRDefault="00BD246A" w:rsidP="00F15F2A">
      <w:pPr>
        <w:pStyle w:val="1"/>
        <w:rPr>
          <w:highlight w:val="yellow"/>
        </w:rPr>
      </w:pPr>
    </w:p>
    <w:p w14:paraId="06B511A3" w14:textId="6B724718" w:rsidR="00BD246A" w:rsidRDefault="00BD246A" w:rsidP="00F15F2A">
      <w:pPr>
        <w:pStyle w:val="1"/>
        <w:rPr>
          <w:highlight w:val="yellow"/>
        </w:rPr>
      </w:pPr>
    </w:p>
    <w:p w14:paraId="1A1E5C5B" w14:textId="19C9D39F" w:rsidR="00BD246A" w:rsidRDefault="00BD246A" w:rsidP="00F15F2A">
      <w:pPr>
        <w:pStyle w:val="1"/>
        <w:rPr>
          <w:highlight w:val="yellow"/>
        </w:rPr>
      </w:pPr>
    </w:p>
    <w:p w14:paraId="6EC835F4" w14:textId="77777777" w:rsidR="00BD246A" w:rsidRPr="0003678F" w:rsidRDefault="00BD246A" w:rsidP="00F15F2A">
      <w:pPr>
        <w:pStyle w:val="1"/>
        <w:rPr>
          <w:highlight w:val="yellow"/>
        </w:rPr>
      </w:pPr>
    </w:p>
    <w:p w14:paraId="4D83BCEA" w14:textId="7648E8C9" w:rsidR="006E770A" w:rsidRPr="00550FE7" w:rsidRDefault="006E770A" w:rsidP="00F15F2A">
      <w:pPr>
        <w:pStyle w:val="1"/>
        <w:rPr>
          <w:rFonts w:eastAsia="Calibri"/>
          <w:lang w:eastAsia="ar-SA"/>
        </w:rPr>
      </w:pPr>
      <w:r w:rsidRPr="0003678F">
        <w:rPr>
          <w:highlight w:val="yellow"/>
        </w:rPr>
        <w:t xml:space="preserve">                              </w:t>
      </w:r>
      <w:r w:rsidR="00825BC3" w:rsidRPr="0003678F">
        <w:rPr>
          <w:highlight w:val="yellow"/>
        </w:rPr>
        <w:t xml:space="preserve">                 </w:t>
      </w:r>
    </w:p>
    <w:bookmarkEnd w:id="35"/>
    <w:p w14:paraId="415CB84E" w14:textId="675FF0BC" w:rsidR="00FD3352" w:rsidRPr="00550FE7" w:rsidRDefault="00D827AB" w:rsidP="00F15F2A">
      <w:pPr>
        <w:pStyle w:val="1"/>
      </w:pPr>
      <w:r w:rsidRPr="00550FE7">
        <w:t xml:space="preserve">                                                                  </w:t>
      </w:r>
      <w:r w:rsidR="00FD3352" w:rsidRPr="00550FE7">
        <w:t>ПРИЛОЖЕНИЕ № 1 к договору №</w:t>
      </w:r>
      <w:r w:rsidR="005D65DC" w:rsidRPr="00550FE7">
        <w:t xml:space="preserve"> </w:t>
      </w:r>
      <w:r w:rsidR="005D65DC" w:rsidRPr="00550FE7">
        <w:rPr>
          <w:b/>
          <w:lang w:eastAsia="ar-SA"/>
        </w:rPr>
        <w:fldChar w:fldCharType="begin">
          <w:ffData>
            <w:name w:val=""/>
            <w:enabled/>
            <w:calcOnExit/>
            <w:textInput>
              <w:default w:val="_____"/>
            </w:textInput>
          </w:ffData>
        </w:fldChar>
      </w:r>
      <w:r w:rsidR="005D65DC" w:rsidRPr="00550FE7">
        <w:rPr>
          <w:b/>
          <w:lang w:eastAsia="ar-SA"/>
        </w:rPr>
        <w:instrText xml:space="preserve"> FORMTEXT </w:instrText>
      </w:r>
      <w:r w:rsidR="005D65DC" w:rsidRPr="00550FE7">
        <w:rPr>
          <w:b/>
          <w:lang w:eastAsia="ar-SA"/>
        </w:rPr>
      </w:r>
      <w:r w:rsidR="005D65DC" w:rsidRPr="00550FE7">
        <w:rPr>
          <w:b/>
          <w:lang w:eastAsia="ar-SA"/>
        </w:rPr>
        <w:fldChar w:fldCharType="separate"/>
      </w:r>
      <w:r w:rsidR="005D65DC" w:rsidRPr="00550FE7">
        <w:rPr>
          <w:b/>
          <w:noProof/>
          <w:lang w:eastAsia="ar-SA"/>
        </w:rPr>
        <w:t>_____</w:t>
      </w:r>
      <w:r w:rsidR="005D65DC" w:rsidRPr="00550FE7">
        <w:rPr>
          <w:b/>
          <w:lang w:eastAsia="ar-SA"/>
        </w:rPr>
        <w:fldChar w:fldCharType="end"/>
      </w:r>
      <w:r w:rsidR="00FD3352" w:rsidRPr="00550FE7">
        <w:t xml:space="preserve"> </w:t>
      </w:r>
      <w:r w:rsidR="005D65DC" w:rsidRPr="00550FE7">
        <w:rPr>
          <w:b/>
          <w:lang w:eastAsia="ar-SA"/>
        </w:rPr>
        <w:t>/</w:t>
      </w:r>
      <w:r w:rsidR="00550FE7" w:rsidRPr="00550FE7">
        <w:rPr>
          <w:b/>
          <w:lang w:eastAsia="ar-SA"/>
        </w:rPr>
        <w:t>__-1.1</w:t>
      </w:r>
      <w:r w:rsidR="007C1CCC" w:rsidRPr="00550FE7">
        <w:t>/</w:t>
      </w:r>
      <w:r w:rsidR="00550FE7" w:rsidRPr="00550FE7">
        <w:t>ПТР</w:t>
      </w:r>
    </w:p>
    <w:p w14:paraId="1D174D1F" w14:textId="77777777" w:rsidR="00FD3352" w:rsidRPr="00550FE7" w:rsidRDefault="00FD3352" w:rsidP="00F15F2A">
      <w:pPr>
        <w:pStyle w:val="1"/>
      </w:pPr>
      <w:r w:rsidRPr="00550FE7">
        <w:t xml:space="preserve">                                                                                  Об участии в долевом строительстве </w:t>
      </w:r>
    </w:p>
    <w:p w14:paraId="21F66E5D" w14:textId="77777777" w:rsidR="00FD3352" w:rsidRPr="00550FE7" w:rsidRDefault="00FD3352" w:rsidP="00F15F2A">
      <w:pPr>
        <w:pStyle w:val="1"/>
      </w:pPr>
      <w:r w:rsidRPr="00550FE7">
        <w:t xml:space="preserve">                                                                                  многоквартирного дома </w:t>
      </w:r>
    </w:p>
    <w:p w14:paraId="05F49FEF" w14:textId="01411BF4" w:rsidR="00FD3352" w:rsidRPr="00550FE7" w:rsidRDefault="00FD3352" w:rsidP="00F15F2A">
      <w:pPr>
        <w:pStyle w:val="1"/>
      </w:pPr>
      <w:r w:rsidRPr="00550FE7">
        <w:t xml:space="preserve">                                                                                  от </w:t>
      </w:r>
      <w:r w:rsidR="006E770A" w:rsidRPr="00550FE7">
        <w:rPr>
          <w:lang w:eastAsia="ar-SA"/>
        </w:rPr>
        <w:t>«</w:t>
      </w:r>
      <w:r w:rsidR="00EC7C9D" w:rsidRPr="00550FE7">
        <w:rPr>
          <w:b/>
          <w:lang w:eastAsia="ar-SA"/>
        </w:rPr>
        <w:fldChar w:fldCharType="begin">
          <w:ffData>
            <w:name w:val=""/>
            <w:enabled/>
            <w:calcOnExit/>
            <w:textInput>
              <w:default w:val="_____"/>
            </w:textInput>
          </w:ffData>
        </w:fldChar>
      </w:r>
      <w:r w:rsidR="00EC7C9D" w:rsidRPr="00550FE7">
        <w:rPr>
          <w:b/>
          <w:lang w:eastAsia="ar-SA"/>
        </w:rPr>
        <w:instrText xml:space="preserve"> FORMTEXT </w:instrText>
      </w:r>
      <w:r w:rsidR="00EC7C9D" w:rsidRPr="00550FE7">
        <w:rPr>
          <w:b/>
          <w:lang w:eastAsia="ar-SA"/>
        </w:rPr>
      </w:r>
      <w:r w:rsidR="00EC7C9D" w:rsidRPr="00550FE7">
        <w:rPr>
          <w:b/>
          <w:lang w:eastAsia="ar-SA"/>
        </w:rPr>
        <w:fldChar w:fldCharType="separate"/>
      </w:r>
      <w:r w:rsidR="00EC7C9D" w:rsidRPr="00550FE7">
        <w:rPr>
          <w:b/>
          <w:noProof/>
          <w:lang w:eastAsia="ar-SA"/>
        </w:rPr>
        <w:t>_____</w:t>
      </w:r>
      <w:r w:rsidR="00EC7C9D" w:rsidRPr="00550FE7">
        <w:rPr>
          <w:b/>
          <w:lang w:eastAsia="ar-SA"/>
        </w:rPr>
        <w:fldChar w:fldCharType="end"/>
      </w:r>
      <w:r w:rsidR="0090640F" w:rsidRPr="00550FE7">
        <w:rPr>
          <w:lang w:eastAsia="ar-SA"/>
        </w:rPr>
        <w:t>»</w:t>
      </w:r>
      <w:r w:rsidR="006E770A" w:rsidRPr="00550FE7">
        <w:rPr>
          <w:lang w:eastAsia="ar-SA"/>
        </w:rPr>
        <w:t xml:space="preserve"> </w:t>
      </w:r>
      <w:r w:rsidR="00EC7C9D" w:rsidRPr="00550FE7">
        <w:rPr>
          <w:b/>
          <w:lang w:eastAsia="ar-SA"/>
        </w:rPr>
        <w:fldChar w:fldCharType="begin">
          <w:ffData>
            <w:name w:val=""/>
            <w:enabled/>
            <w:calcOnExit/>
            <w:textInput>
              <w:default w:val="_____"/>
            </w:textInput>
          </w:ffData>
        </w:fldChar>
      </w:r>
      <w:r w:rsidR="00EC7C9D" w:rsidRPr="00550FE7">
        <w:rPr>
          <w:b/>
          <w:lang w:eastAsia="ar-SA"/>
        </w:rPr>
        <w:instrText xml:space="preserve"> FORMTEXT </w:instrText>
      </w:r>
      <w:r w:rsidR="00EC7C9D" w:rsidRPr="00550FE7">
        <w:rPr>
          <w:b/>
          <w:lang w:eastAsia="ar-SA"/>
        </w:rPr>
      </w:r>
      <w:r w:rsidR="00EC7C9D" w:rsidRPr="00550FE7">
        <w:rPr>
          <w:b/>
          <w:lang w:eastAsia="ar-SA"/>
        </w:rPr>
        <w:fldChar w:fldCharType="separate"/>
      </w:r>
      <w:r w:rsidR="00EC7C9D" w:rsidRPr="00550FE7">
        <w:rPr>
          <w:b/>
          <w:noProof/>
          <w:lang w:eastAsia="ar-SA"/>
        </w:rPr>
        <w:t>_____</w:t>
      </w:r>
      <w:r w:rsidR="00EC7C9D" w:rsidRPr="00550FE7">
        <w:rPr>
          <w:b/>
          <w:lang w:eastAsia="ar-SA"/>
        </w:rPr>
        <w:fldChar w:fldCharType="end"/>
      </w:r>
      <w:r w:rsidR="006E770A" w:rsidRPr="00550FE7">
        <w:rPr>
          <w:lang w:eastAsia="ar-SA"/>
        </w:rPr>
        <w:t xml:space="preserve"> </w:t>
      </w:r>
      <w:r w:rsidR="006E770A" w:rsidRPr="00550FE7">
        <w:rPr>
          <w:noProof/>
        </w:rPr>
        <w:t>20</w:t>
      </w:r>
      <w:r w:rsidR="0067310D" w:rsidRPr="00550FE7">
        <w:rPr>
          <w:noProof/>
        </w:rPr>
        <w:t>2</w:t>
      </w:r>
      <w:r w:rsidR="00550FE7" w:rsidRPr="00550FE7">
        <w:rPr>
          <w:noProof/>
        </w:rPr>
        <w:t>__</w:t>
      </w:r>
      <w:r w:rsidR="006E770A" w:rsidRPr="00550FE7">
        <w:rPr>
          <w:noProof/>
        </w:rPr>
        <w:t xml:space="preserve"> </w:t>
      </w:r>
      <w:r w:rsidRPr="00550FE7">
        <w:t>г.</w:t>
      </w:r>
    </w:p>
    <w:p w14:paraId="14A84581" w14:textId="77777777" w:rsidR="00FD3352" w:rsidRPr="0003678F" w:rsidRDefault="00FD3352" w:rsidP="00F15F2A">
      <w:pPr>
        <w:pStyle w:val="1"/>
        <w:rPr>
          <w:highlight w:val="yellow"/>
        </w:rPr>
      </w:pPr>
    </w:p>
    <w:sdt>
      <w:sdtPr>
        <w:rPr>
          <w:highlight w:val="yellow"/>
        </w:rPr>
        <w:id w:val="-925564431"/>
        <w:showingPlcHdr/>
        <w:picture/>
      </w:sdtPr>
      <w:sdtEndPr/>
      <w:sdtContent>
        <w:p w14:paraId="167F29C0" w14:textId="5A9130FA" w:rsidR="00FD3352" w:rsidRPr="0003678F" w:rsidRDefault="007D2D26" w:rsidP="00F15F2A">
          <w:pPr>
            <w:pStyle w:val="1"/>
            <w:rPr>
              <w:highlight w:val="yellow"/>
            </w:rPr>
          </w:pPr>
          <w:r w:rsidRPr="0003678F">
            <w:rPr>
              <w:noProof/>
              <w:highlight w:val="yellow"/>
              <w:lang w:eastAsia="ru-RU"/>
            </w:rPr>
            <w:drawing>
              <wp:inline distT="0" distB="0" distL="0" distR="0" wp14:anchorId="7A4FE829" wp14:editId="25A5894E">
                <wp:extent cx="1524000" cy="152400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sdtContent>
    </w:sdt>
    <w:p w14:paraId="277173F5" w14:textId="77777777" w:rsidR="00D265D7" w:rsidRPr="0003678F" w:rsidRDefault="00D265D7" w:rsidP="00F15F2A">
      <w:pPr>
        <w:pStyle w:val="1"/>
        <w:rPr>
          <w:highlight w:val="yellow"/>
        </w:rPr>
      </w:pPr>
    </w:p>
    <w:p w14:paraId="467A433D" w14:textId="77777777" w:rsidR="00004D08" w:rsidRPr="0003678F" w:rsidRDefault="00004D08" w:rsidP="00F15F2A">
      <w:pPr>
        <w:pStyle w:val="1"/>
        <w:rPr>
          <w:highlight w:val="yellow"/>
        </w:rPr>
      </w:pPr>
    </w:p>
    <w:p w14:paraId="5B724EB4" w14:textId="77777777" w:rsidR="00004D08" w:rsidRPr="0003678F" w:rsidRDefault="00004D08" w:rsidP="00F15F2A">
      <w:pPr>
        <w:pStyle w:val="1"/>
        <w:rPr>
          <w:highlight w:val="yellow"/>
        </w:rPr>
      </w:pPr>
    </w:p>
    <w:p w14:paraId="4B423D89" w14:textId="77777777" w:rsidR="00004D08" w:rsidRPr="0003678F" w:rsidRDefault="00004D08" w:rsidP="00F15F2A">
      <w:pPr>
        <w:pStyle w:val="1"/>
        <w:rPr>
          <w:highlight w:val="yellow"/>
        </w:rPr>
      </w:pPr>
    </w:p>
    <w:p w14:paraId="473F8B0F" w14:textId="77777777" w:rsidR="00004D08" w:rsidRPr="0003678F" w:rsidRDefault="00004D08" w:rsidP="00F15F2A">
      <w:pPr>
        <w:pStyle w:val="1"/>
        <w:rPr>
          <w:highlight w:val="yellow"/>
        </w:rPr>
      </w:pPr>
    </w:p>
    <w:p w14:paraId="6BC69391" w14:textId="77777777" w:rsidR="00004D08" w:rsidRPr="0003678F" w:rsidRDefault="00004D08" w:rsidP="00F15F2A">
      <w:pPr>
        <w:pStyle w:val="1"/>
        <w:rPr>
          <w:highlight w:val="yellow"/>
        </w:rPr>
      </w:pPr>
    </w:p>
    <w:p w14:paraId="3C1808B4" w14:textId="77777777" w:rsidR="00004D08" w:rsidRPr="0003678F" w:rsidRDefault="00004D08" w:rsidP="00F15F2A">
      <w:pPr>
        <w:pStyle w:val="1"/>
        <w:rPr>
          <w:highlight w:val="yellow"/>
        </w:rPr>
      </w:pPr>
    </w:p>
    <w:p w14:paraId="0112B1F1" w14:textId="77777777" w:rsidR="00004D08" w:rsidRPr="0003678F" w:rsidRDefault="00004D08" w:rsidP="00F15F2A">
      <w:pPr>
        <w:pStyle w:val="1"/>
        <w:rPr>
          <w:highlight w:val="yellow"/>
        </w:rPr>
      </w:pPr>
    </w:p>
    <w:p w14:paraId="45412824" w14:textId="77777777" w:rsidR="00004D08" w:rsidRPr="0003678F" w:rsidRDefault="00004D08" w:rsidP="00F15F2A">
      <w:pPr>
        <w:pStyle w:val="1"/>
        <w:rPr>
          <w:highlight w:val="yellow"/>
        </w:rPr>
      </w:pPr>
    </w:p>
    <w:p w14:paraId="6FADD2C1" w14:textId="77777777" w:rsidR="00004D08" w:rsidRPr="0003678F" w:rsidRDefault="00004D08" w:rsidP="00F15F2A">
      <w:pPr>
        <w:pStyle w:val="1"/>
        <w:rPr>
          <w:highlight w:val="yellow"/>
        </w:rPr>
      </w:pPr>
    </w:p>
    <w:p w14:paraId="7A7B2E12" w14:textId="77777777" w:rsidR="00004D08" w:rsidRPr="0003678F" w:rsidRDefault="00004D08" w:rsidP="00F15F2A">
      <w:pPr>
        <w:pStyle w:val="1"/>
        <w:rPr>
          <w:highlight w:val="yellow"/>
        </w:rPr>
      </w:pPr>
    </w:p>
    <w:p w14:paraId="62A36166" w14:textId="77777777" w:rsidR="00004D08" w:rsidRPr="0003678F" w:rsidRDefault="00004D08" w:rsidP="00F15F2A">
      <w:pPr>
        <w:pStyle w:val="1"/>
        <w:rPr>
          <w:highlight w:val="yellow"/>
        </w:rPr>
      </w:pPr>
    </w:p>
    <w:p w14:paraId="30DC5F72" w14:textId="77777777" w:rsidR="00004D08" w:rsidRPr="0003678F" w:rsidRDefault="00004D08" w:rsidP="00F15F2A">
      <w:pPr>
        <w:pStyle w:val="1"/>
        <w:rPr>
          <w:highlight w:val="yellow"/>
        </w:rPr>
      </w:pPr>
    </w:p>
    <w:p w14:paraId="114666A4" w14:textId="77777777" w:rsidR="00004D08" w:rsidRPr="0003678F" w:rsidRDefault="00004D08" w:rsidP="00F15F2A">
      <w:pPr>
        <w:pStyle w:val="1"/>
        <w:rPr>
          <w:highlight w:val="yellow"/>
        </w:rPr>
      </w:pPr>
    </w:p>
    <w:p w14:paraId="54DC6D54" w14:textId="77777777" w:rsidR="00004D08" w:rsidRPr="0003678F" w:rsidRDefault="00004D08" w:rsidP="00F15F2A">
      <w:pPr>
        <w:pStyle w:val="1"/>
        <w:rPr>
          <w:highlight w:val="yellow"/>
        </w:rPr>
      </w:pPr>
    </w:p>
    <w:p w14:paraId="275B21DC" w14:textId="77777777" w:rsidR="00004D08" w:rsidRPr="0003678F" w:rsidRDefault="00004D08" w:rsidP="00F15F2A">
      <w:pPr>
        <w:pStyle w:val="1"/>
        <w:rPr>
          <w:highlight w:val="yellow"/>
        </w:rPr>
      </w:pPr>
    </w:p>
    <w:p w14:paraId="6E2EAF70" w14:textId="77777777" w:rsidR="00004D08" w:rsidRPr="0003678F" w:rsidRDefault="00004D08" w:rsidP="00F15F2A">
      <w:pPr>
        <w:pStyle w:val="1"/>
        <w:rPr>
          <w:highlight w:val="yellow"/>
        </w:rPr>
      </w:pPr>
    </w:p>
    <w:p w14:paraId="100D5693" w14:textId="454152D5" w:rsidR="00B807F5" w:rsidRPr="00A10B1A" w:rsidRDefault="00FD3352" w:rsidP="00F15F2A">
      <w:pPr>
        <w:pStyle w:val="1"/>
      </w:pPr>
      <w:bookmarkStart w:id="36" w:name="_Hlk14197744"/>
      <w:r w:rsidRPr="00A10B1A">
        <w:t xml:space="preserve">Примечание: границы </w:t>
      </w:r>
      <w:r w:rsidR="00AD0E62" w:rsidRPr="00A10B1A">
        <w:rPr>
          <w:lang w:eastAsia="ar-SA"/>
        </w:rPr>
        <w:t>жилого помещения -</w:t>
      </w:r>
      <w:r w:rsidR="00CE7430" w:rsidRPr="00A10B1A">
        <w:rPr>
          <w:lang w:eastAsia="ar-SA"/>
        </w:rPr>
        <w:t xml:space="preserve"> </w:t>
      </w:r>
      <w:r w:rsidR="00D76559" w:rsidRPr="00A10B1A">
        <w:rPr>
          <w:lang w:eastAsia="ar-SA"/>
        </w:rPr>
        <w:t>Квартиры</w:t>
      </w:r>
      <w:r w:rsidR="00CE7430" w:rsidRPr="00A10B1A">
        <w:rPr>
          <w:lang w:eastAsia="ar-SA"/>
        </w:rPr>
        <w:t xml:space="preserve"> </w:t>
      </w:r>
      <w:r w:rsidRPr="00A10B1A">
        <w:rPr>
          <w:lang w:eastAsia="ar-SA"/>
        </w:rPr>
        <w:t xml:space="preserve">№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Pr="00A10B1A">
        <w:rPr>
          <w:lang w:eastAsia="ar-SA"/>
        </w:rPr>
        <w:t>, количество комнат –</w:t>
      </w:r>
      <w:r w:rsidR="0035611A" w:rsidRPr="00A10B1A">
        <w:rPr>
          <w:lang w:eastAsia="ar-SA"/>
        </w:rPr>
        <w:t xml:space="preserve">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Pr="00A10B1A">
        <w:rPr>
          <w:lang w:eastAsia="ar-SA"/>
        </w:rPr>
        <w:t xml:space="preserve">, этаж –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00D76559" w:rsidRPr="00A10B1A">
        <w:rPr>
          <w:rStyle w:val="30"/>
          <w:b w:val="0"/>
        </w:rPr>
        <w:t xml:space="preserve"> </w:t>
      </w:r>
      <w:r w:rsidR="005D65DC" w:rsidRPr="00A10B1A">
        <w:rPr>
          <w:rStyle w:val="30"/>
          <w:b w:val="0"/>
        </w:rPr>
        <w:t>БС-</w:t>
      </w:r>
      <w:r w:rsidR="00B807F5" w:rsidRPr="00A10B1A">
        <w:rPr>
          <w:rStyle w:val="30"/>
          <w:b w:val="0"/>
        </w:rPr>
        <w:t xml:space="preserve"> </w:t>
      </w:r>
      <w:r w:rsidR="005D65DC" w:rsidRPr="00A10B1A">
        <w:rPr>
          <w:b/>
          <w:lang w:eastAsia="ar-SA"/>
        </w:rPr>
        <w:fldChar w:fldCharType="begin">
          <w:ffData>
            <w:name w:val=""/>
            <w:enabled/>
            <w:calcOnExit/>
            <w:textInput>
              <w:default w:val="_____"/>
            </w:textInput>
          </w:ffData>
        </w:fldChar>
      </w:r>
      <w:r w:rsidR="005D65DC" w:rsidRPr="00A10B1A">
        <w:rPr>
          <w:b/>
          <w:lang w:eastAsia="ar-SA"/>
        </w:rPr>
        <w:instrText xml:space="preserve"> FORMTEXT </w:instrText>
      </w:r>
      <w:r w:rsidR="005D65DC" w:rsidRPr="00A10B1A">
        <w:rPr>
          <w:b/>
          <w:lang w:eastAsia="ar-SA"/>
        </w:rPr>
      </w:r>
      <w:r w:rsidR="005D65DC" w:rsidRPr="00A10B1A">
        <w:rPr>
          <w:b/>
          <w:lang w:eastAsia="ar-SA"/>
        </w:rPr>
        <w:fldChar w:fldCharType="separate"/>
      </w:r>
      <w:r w:rsidR="005D65DC" w:rsidRPr="00A10B1A">
        <w:rPr>
          <w:b/>
          <w:noProof/>
          <w:lang w:eastAsia="ar-SA"/>
        </w:rPr>
        <w:t>_____</w:t>
      </w:r>
      <w:r w:rsidR="005D65DC" w:rsidRPr="00A10B1A">
        <w:rPr>
          <w:b/>
          <w:lang w:eastAsia="ar-SA"/>
        </w:rPr>
        <w:fldChar w:fldCharType="end"/>
      </w:r>
      <w:r w:rsidR="005D65DC" w:rsidRPr="00A10B1A">
        <w:rPr>
          <w:b/>
          <w:lang w:eastAsia="ar-SA"/>
        </w:rPr>
        <w:t xml:space="preserve">, </w:t>
      </w:r>
      <w:r w:rsidR="0017700B" w:rsidRPr="00A10B1A">
        <w:rPr>
          <w:rStyle w:val="30"/>
          <w:b w:val="0"/>
        </w:rPr>
        <w:t xml:space="preserve">находящейся в </w:t>
      </w:r>
      <w:bookmarkEnd w:id="36"/>
      <w:r w:rsidR="00A10B1A" w:rsidRPr="00A10B1A">
        <w:t>Комплексе жилой застройки со встроено-пристроенными помещениями общественного назначения, расположенных на территории, прилегающей к улицам им. Лизы Чайкиной, Сормовской, Старокубанской, в Карасунском внутригородском округе города Краснодара. Литер 1.1. (ЖК "Патрики").</w:t>
      </w:r>
    </w:p>
    <w:p w14:paraId="1F3F9FC7" w14:textId="28A3BAF8" w:rsidR="00254358" w:rsidRPr="00A10B1A" w:rsidRDefault="00254358" w:rsidP="00F15F2A">
      <w:pPr>
        <w:pStyle w:val="1"/>
      </w:pPr>
      <w:r w:rsidRPr="00A10B1A">
        <w:t>С расположением Объекта долевого строительства Участник долевого строительства ознакомлен и согласен.</w:t>
      </w:r>
    </w:p>
    <w:p w14:paraId="6ABEF4AE" w14:textId="77777777" w:rsidR="00FD3352" w:rsidRPr="0003678F" w:rsidRDefault="00FD3352" w:rsidP="00F15F2A">
      <w:pPr>
        <w:pStyle w:val="1"/>
        <w:rPr>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7C1CCC" w:rsidRPr="0003678F" w14:paraId="624F50AC" w14:textId="77777777" w:rsidTr="00FC14EA">
        <w:trPr>
          <w:trHeight w:val="1195"/>
        </w:trPr>
        <w:tc>
          <w:tcPr>
            <w:tcW w:w="4900" w:type="dxa"/>
            <w:tcBorders>
              <w:top w:val="single" w:sz="4" w:space="0" w:color="auto"/>
              <w:left w:val="single" w:sz="4" w:space="0" w:color="auto"/>
              <w:bottom w:val="single" w:sz="4" w:space="0" w:color="auto"/>
              <w:right w:val="single" w:sz="4" w:space="0" w:color="auto"/>
            </w:tcBorders>
          </w:tcPr>
          <w:p w14:paraId="7D74D240" w14:textId="6078CA79"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 xml:space="preserve">Застройщик: ООО </w:t>
            </w:r>
            <w:r w:rsidR="00550FE7" w:rsidRPr="00550FE7">
              <w:rPr>
                <w:rFonts w:ascii="Times New Roman" w:eastAsia="Arial CYR" w:hAnsi="Times New Roman" w:cs="Times New Roman"/>
                <w:bCs/>
                <w:sz w:val="24"/>
                <w:szCs w:val="24"/>
              </w:rPr>
              <w:t xml:space="preserve">СЗ </w:t>
            </w:r>
            <w:r w:rsidRPr="00550FE7">
              <w:rPr>
                <w:rFonts w:ascii="Times New Roman" w:eastAsia="Arial CYR" w:hAnsi="Times New Roman" w:cs="Times New Roman"/>
                <w:bCs/>
                <w:sz w:val="24"/>
                <w:szCs w:val="24"/>
              </w:rPr>
              <w:t>«</w:t>
            </w:r>
            <w:r w:rsidR="00550FE7" w:rsidRPr="00550FE7">
              <w:rPr>
                <w:rFonts w:ascii="Times New Roman" w:eastAsia="Arial CYR" w:hAnsi="Times New Roman" w:cs="Times New Roman"/>
                <w:bCs/>
                <w:sz w:val="24"/>
                <w:szCs w:val="24"/>
              </w:rPr>
              <w:t>КапиталЪ</w:t>
            </w:r>
            <w:r w:rsidRPr="00550FE7">
              <w:rPr>
                <w:rFonts w:ascii="Times New Roman" w:eastAsia="Arial CYR" w:hAnsi="Times New Roman" w:cs="Times New Roman"/>
                <w:bCs/>
                <w:sz w:val="24"/>
                <w:szCs w:val="24"/>
              </w:rPr>
              <w:t xml:space="preserve">» </w:t>
            </w:r>
          </w:p>
          <w:p w14:paraId="05B2CB5A" w14:textId="4F529A4A" w:rsidR="007C1CCC" w:rsidRPr="00550FE7" w:rsidRDefault="001D33B0" w:rsidP="007C1CCC">
            <w:pPr>
              <w:spacing w:after="0" w:line="240" w:lineRule="auto"/>
              <w:ind w:firstLine="142"/>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Представитель по доверенности</w:t>
            </w:r>
          </w:p>
          <w:p w14:paraId="372FF6F7"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46222F35"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2879D70D"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653BDC8C" w14:textId="4EE6150C"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 xml:space="preserve">________________________ </w:t>
            </w:r>
            <w:r w:rsidR="001D33B0">
              <w:rPr>
                <w:rFonts w:ascii="Times New Roman" w:eastAsia="Arial CYR" w:hAnsi="Times New Roman" w:cs="Times New Roman"/>
                <w:bCs/>
                <w:sz w:val="24"/>
                <w:szCs w:val="24"/>
              </w:rPr>
              <w:t>А.В.Маслеха</w:t>
            </w:r>
          </w:p>
          <w:p w14:paraId="4488C3FF"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p w14:paraId="4DD3DF02" w14:textId="77777777" w:rsidR="007C1CCC" w:rsidRPr="00550FE7" w:rsidRDefault="007C1CCC" w:rsidP="007C1CCC">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541F339B" w14:textId="77777777" w:rsidR="007C1CCC" w:rsidRPr="00550FE7" w:rsidRDefault="007C1CCC" w:rsidP="007C1CCC">
            <w:pPr>
              <w:spacing w:after="0" w:line="240" w:lineRule="auto"/>
              <w:jc w:val="both"/>
              <w:rPr>
                <w:rFonts w:ascii="Times New Roman" w:eastAsia="Arial CYR" w:hAnsi="Times New Roman" w:cs="Times New Roman"/>
                <w:bCs/>
                <w:sz w:val="24"/>
                <w:szCs w:val="24"/>
              </w:rPr>
            </w:pPr>
            <w:r w:rsidRPr="00550FE7">
              <w:rPr>
                <w:rFonts w:ascii="Times New Roman" w:eastAsia="Arial CYR" w:hAnsi="Times New Roman" w:cs="Times New Roman"/>
                <w:bCs/>
                <w:sz w:val="24"/>
                <w:szCs w:val="24"/>
              </w:rPr>
              <w:t>Участник долевого строительства:</w:t>
            </w:r>
          </w:p>
          <w:p w14:paraId="4C0BA004" w14:textId="14FC7780" w:rsidR="007C1CCC" w:rsidRPr="00550FE7" w:rsidRDefault="007C1CCC" w:rsidP="007C1CCC">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w:t>
            </w:r>
          </w:p>
          <w:p w14:paraId="7506AA11" w14:textId="30C1C876" w:rsidR="007C1CCC" w:rsidRPr="00550FE7" w:rsidRDefault="007C1CCC" w:rsidP="007C1CCC">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w:t>
            </w:r>
          </w:p>
          <w:p w14:paraId="15341EBA" w14:textId="77777777" w:rsidR="007C1CCC" w:rsidRPr="00550FE7" w:rsidRDefault="007C1CCC" w:rsidP="007C1CCC">
            <w:pPr>
              <w:spacing w:after="0" w:line="240" w:lineRule="auto"/>
              <w:jc w:val="both"/>
              <w:rPr>
                <w:rFonts w:ascii="Times New Roman" w:eastAsia="Calibri" w:hAnsi="Times New Roman"/>
                <w:b/>
                <w:sz w:val="24"/>
                <w:szCs w:val="24"/>
              </w:rPr>
            </w:pPr>
          </w:p>
          <w:p w14:paraId="1BB74E9B" w14:textId="77777777" w:rsidR="007C1CCC" w:rsidRPr="00550FE7" w:rsidRDefault="007C1CCC" w:rsidP="007C1CCC">
            <w:pPr>
              <w:spacing w:after="0" w:line="240" w:lineRule="auto"/>
              <w:jc w:val="both"/>
              <w:rPr>
                <w:rFonts w:ascii="Times New Roman" w:eastAsia="Calibri" w:hAnsi="Times New Roman"/>
                <w:b/>
                <w:sz w:val="24"/>
                <w:szCs w:val="24"/>
              </w:rPr>
            </w:pPr>
            <w:r w:rsidRPr="00550FE7">
              <w:rPr>
                <w:rFonts w:ascii="Times New Roman" w:eastAsia="Calibri" w:hAnsi="Times New Roman"/>
                <w:b/>
                <w:sz w:val="24"/>
                <w:szCs w:val="24"/>
              </w:rPr>
              <w:t xml:space="preserve">                                                                             ________________________________________            </w:t>
            </w:r>
          </w:p>
        </w:tc>
      </w:tr>
    </w:tbl>
    <w:p w14:paraId="1B823705" w14:textId="77777777" w:rsidR="00D827AB" w:rsidRPr="0003678F" w:rsidRDefault="00D827AB" w:rsidP="00F15F2A">
      <w:pPr>
        <w:pStyle w:val="1"/>
        <w:rPr>
          <w:highlight w:val="yellow"/>
        </w:rPr>
      </w:pPr>
    </w:p>
    <w:p w14:paraId="32862930" w14:textId="42AB84CF" w:rsidR="00FD3352" w:rsidRPr="00550FE7" w:rsidRDefault="00D827AB" w:rsidP="00A10B1A">
      <w:pPr>
        <w:spacing w:line="259" w:lineRule="auto"/>
      </w:pPr>
      <w:r w:rsidRPr="0003678F">
        <w:rPr>
          <w:sz w:val="24"/>
          <w:szCs w:val="24"/>
          <w:highlight w:val="yellow"/>
        </w:rPr>
        <w:br w:type="page"/>
      </w:r>
      <w:r w:rsidRPr="00550FE7">
        <w:t xml:space="preserve">                                                                   </w:t>
      </w:r>
      <w:r w:rsidR="00FD3352" w:rsidRPr="00550FE7">
        <w:t xml:space="preserve">ПРИЛОЖЕНИЕ № 2 к договору </w:t>
      </w:r>
      <w:r w:rsidR="00550FE7" w:rsidRPr="00550FE7">
        <w:t>№ _____ /__-1.1/ПТР</w:t>
      </w:r>
    </w:p>
    <w:p w14:paraId="5FE6DE71" w14:textId="77777777" w:rsidR="00FD3352" w:rsidRPr="00550FE7" w:rsidRDefault="00FD3352" w:rsidP="00F15F2A">
      <w:pPr>
        <w:pStyle w:val="1"/>
      </w:pPr>
      <w:r w:rsidRPr="00550FE7">
        <w:t xml:space="preserve">                                                                                  Об участии в долевом строительстве </w:t>
      </w:r>
    </w:p>
    <w:p w14:paraId="36F0843F" w14:textId="77777777" w:rsidR="00FD3352" w:rsidRPr="00550FE7" w:rsidRDefault="00FD3352" w:rsidP="00F15F2A">
      <w:pPr>
        <w:pStyle w:val="1"/>
      </w:pPr>
      <w:r w:rsidRPr="00550FE7">
        <w:t xml:space="preserve">                                                                                  многоквартирного дома </w:t>
      </w:r>
    </w:p>
    <w:p w14:paraId="440E2DA4" w14:textId="026B74CC" w:rsidR="00FD3352" w:rsidRPr="00A10B1A" w:rsidRDefault="00FD3352" w:rsidP="00F15F2A">
      <w:pPr>
        <w:pStyle w:val="1"/>
      </w:pPr>
      <w:r w:rsidRPr="00550FE7">
        <w:t xml:space="preserve">                                                                                  </w:t>
      </w:r>
      <w:r w:rsidRPr="00A10B1A">
        <w:t xml:space="preserve">от </w:t>
      </w:r>
      <w:r w:rsidR="006E770A" w:rsidRPr="00A10B1A">
        <w:rPr>
          <w:lang w:eastAsia="ar-SA"/>
        </w:rPr>
        <w:t>«</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006E770A" w:rsidRPr="00A10B1A">
        <w:rPr>
          <w:lang w:eastAsia="ar-SA"/>
        </w:rPr>
        <w:t xml:space="preserve">» </w:t>
      </w:r>
      <w:r w:rsidR="00EC7C9D" w:rsidRPr="00A10B1A">
        <w:rPr>
          <w:b/>
          <w:lang w:eastAsia="ar-SA"/>
        </w:rPr>
        <w:fldChar w:fldCharType="begin">
          <w:ffData>
            <w:name w:val=""/>
            <w:enabled/>
            <w:calcOnExit/>
            <w:textInput>
              <w:default w:val="_____"/>
            </w:textInput>
          </w:ffData>
        </w:fldChar>
      </w:r>
      <w:r w:rsidR="00EC7C9D" w:rsidRPr="00A10B1A">
        <w:rPr>
          <w:b/>
          <w:lang w:eastAsia="ar-SA"/>
        </w:rPr>
        <w:instrText xml:space="preserve"> FORMTEXT </w:instrText>
      </w:r>
      <w:r w:rsidR="00EC7C9D" w:rsidRPr="00A10B1A">
        <w:rPr>
          <w:b/>
          <w:lang w:eastAsia="ar-SA"/>
        </w:rPr>
      </w:r>
      <w:r w:rsidR="00EC7C9D" w:rsidRPr="00A10B1A">
        <w:rPr>
          <w:b/>
          <w:lang w:eastAsia="ar-SA"/>
        </w:rPr>
        <w:fldChar w:fldCharType="separate"/>
      </w:r>
      <w:r w:rsidR="00EC7C9D" w:rsidRPr="00A10B1A">
        <w:rPr>
          <w:b/>
          <w:noProof/>
          <w:lang w:eastAsia="ar-SA"/>
        </w:rPr>
        <w:t>_____</w:t>
      </w:r>
      <w:r w:rsidR="00EC7C9D" w:rsidRPr="00A10B1A">
        <w:rPr>
          <w:b/>
          <w:lang w:eastAsia="ar-SA"/>
        </w:rPr>
        <w:fldChar w:fldCharType="end"/>
      </w:r>
      <w:r w:rsidR="006E770A" w:rsidRPr="00A10B1A">
        <w:rPr>
          <w:lang w:eastAsia="ar-SA"/>
        </w:rPr>
        <w:t xml:space="preserve"> </w:t>
      </w:r>
      <w:r w:rsidR="006E770A" w:rsidRPr="00A10B1A">
        <w:rPr>
          <w:noProof/>
        </w:rPr>
        <w:t>20</w:t>
      </w:r>
      <w:r w:rsidR="0067310D" w:rsidRPr="00A10B1A">
        <w:rPr>
          <w:noProof/>
        </w:rPr>
        <w:t>2</w:t>
      </w:r>
      <w:r w:rsidR="00550FE7" w:rsidRPr="00A10B1A">
        <w:rPr>
          <w:noProof/>
        </w:rPr>
        <w:t>__</w:t>
      </w:r>
      <w:r w:rsidR="006E770A" w:rsidRPr="00A10B1A">
        <w:rPr>
          <w:noProof/>
        </w:rPr>
        <w:t xml:space="preserve"> </w:t>
      </w:r>
      <w:r w:rsidRPr="00A10B1A">
        <w:t>г.</w:t>
      </w:r>
    </w:p>
    <w:p w14:paraId="799D0D1E" w14:textId="77777777" w:rsidR="00E0450A" w:rsidRPr="00AA3146" w:rsidRDefault="00E0450A" w:rsidP="00F15F2A">
      <w:pPr>
        <w:pStyle w:val="1"/>
        <w:rPr>
          <w:sz w:val="22"/>
          <w:szCs w:val="22"/>
        </w:rPr>
      </w:pPr>
      <w:bookmarkStart w:id="37" w:name="_Hlk14198042"/>
      <w:r w:rsidRPr="00AA3146">
        <w:rPr>
          <w:sz w:val="22"/>
          <w:szCs w:val="22"/>
        </w:rPr>
        <w:t>Техническая характеристика Объекта долевого строительства:</w:t>
      </w:r>
    </w:p>
    <w:p w14:paraId="190D2CCA" w14:textId="77777777" w:rsidR="00E0450A" w:rsidRPr="00AA3146" w:rsidRDefault="00E0450A" w:rsidP="00F15F2A">
      <w:pPr>
        <w:pStyle w:val="1"/>
        <w:rPr>
          <w:sz w:val="22"/>
          <w:szCs w:val="22"/>
        </w:rPr>
      </w:pPr>
      <w:r w:rsidRPr="00AA3146">
        <w:rPr>
          <w:sz w:val="22"/>
          <w:szCs w:val="22"/>
        </w:rPr>
        <w:t>Назначение Объекта долевого строительства - жилое помещение</w:t>
      </w:r>
    </w:p>
    <w:p w14:paraId="297C02A6" w14:textId="1CFFDB48" w:rsidR="00E0450A" w:rsidRPr="00AA3146" w:rsidRDefault="00E0450A" w:rsidP="00F15F2A">
      <w:pPr>
        <w:pStyle w:val="1"/>
        <w:rPr>
          <w:sz w:val="22"/>
          <w:szCs w:val="22"/>
        </w:rPr>
      </w:pPr>
      <w:r w:rsidRPr="00AA3146">
        <w:rPr>
          <w:sz w:val="22"/>
          <w:szCs w:val="22"/>
        </w:rPr>
        <w:t xml:space="preserve">Жилое помещение - Квартира №: </w:t>
      </w:r>
      <w:r w:rsidRPr="00AA3146">
        <w:rPr>
          <w:b/>
          <w:sz w:val="22"/>
          <w:szCs w:val="22"/>
          <w:lang w:eastAsia="ar-SA"/>
        </w:rPr>
        <w:fldChar w:fldCharType="begin">
          <w:ffData>
            <w:name w:val=""/>
            <w:enabled/>
            <w:calcOnExit/>
            <w:textInput>
              <w:default w:val="_____"/>
            </w:textInput>
          </w:ffData>
        </w:fldChar>
      </w:r>
      <w:r w:rsidRPr="00AA3146">
        <w:rPr>
          <w:b/>
          <w:sz w:val="22"/>
          <w:szCs w:val="22"/>
          <w:lang w:eastAsia="ar-SA"/>
        </w:rPr>
        <w:instrText xml:space="preserve"> FORMTEXT </w:instrText>
      </w:r>
      <w:r w:rsidRPr="00AA3146">
        <w:rPr>
          <w:b/>
          <w:sz w:val="22"/>
          <w:szCs w:val="22"/>
          <w:lang w:eastAsia="ar-SA"/>
        </w:rPr>
      </w:r>
      <w:r w:rsidRPr="00AA3146">
        <w:rPr>
          <w:b/>
          <w:sz w:val="22"/>
          <w:szCs w:val="22"/>
          <w:lang w:eastAsia="ar-SA"/>
        </w:rPr>
        <w:fldChar w:fldCharType="separate"/>
      </w:r>
      <w:r w:rsidRPr="00AA3146">
        <w:rPr>
          <w:b/>
          <w:noProof/>
          <w:sz w:val="22"/>
          <w:szCs w:val="22"/>
          <w:lang w:eastAsia="ar-SA"/>
        </w:rPr>
        <w:t>_____</w:t>
      </w:r>
      <w:r w:rsidRPr="00AA3146">
        <w:rPr>
          <w:b/>
          <w:sz w:val="22"/>
          <w:szCs w:val="22"/>
          <w:lang w:eastAsia="ar-SA"/>
        </w:rPr>
        <w:fldChar w:fldCharType="end"/>
      </w:r>
      <w:r w:rsidRPr="00AA3146">
        <w:rPr>
          <w:sz w:val="22"/>
          <w:szCs w:val="22"/>
        </w:rPr>
        <w:t xml:space="preserve">, количество комнат - </w:t>
      </w:r>
      <w:r w:rsidRPr="00AA3146">
        <w:rPr>
          <w:b/>
          <w:sz w:val="22"/>
          <w:szCs w:val="22"/>
          <w:lang w:eastAsia="ar-SA"/>
        </w:rPr>
        <w:fldChar w:fldCharType="begin">
          <w:ffData>
            <w:name w:val=""/>
            <w:enabled/>
            <w:calcOnExit/>
            <w:textInput>
              <w:default w:val="_____"/>
            </w:textInput>
          </w:ffData>
        </w:fldChar>
      </w:r>
      <w:r w:rsidRPr="00AA3146">
        <w:rPr>
          <w:b/>
          <w:sz w:val="22"/>
          <w:szCs w:val="22"/>
          <w:lang w:eastAsia="ar-SA"/>
        </w:rPr>
        <w:instrText xml:space="preserve"> FORMTEXT </w:instrText>
      </w:r>
      <w:r w:rsidRPr="00AA3146">
        <w:rPr>
          <w:b/>
          <w:sz w:val="22"/>
          <w:szCs w:val="22"/>
          <w:lang w:eastAsia="ar-SA"/>
        </w:rPr>
      </w:r>
      <w:r w:rsidRPr="00AA3146">
        <w:rPr>
          <w:b/>
          <w:sz w:val="22"/>
          <w:szCs w:val="22"/>
          <w:lang w:eastAsia="ar-SA"/>
        </w:rPr>
        <w:fldChar w:fldCharType="separate"/>
      </w:r>
      <w:r w:rsidRPr="00AA3146">
        <w:rPr>
          <w:b/>
          <w:noProof/>
          <w:sz w:val="22"/>
          <w:szCs w:val="22"/>
          <w:lang w:eastAsia="ar-SA"/>
        </w:rPr>
        <w:t>_____</w:t>
      </w:r>
      <w:r w:rsidRPr="00AA3146">
        <w:rPr>
          <w:b/>
          <w:sz w:val="22"/>
          <w:szCs w:val="22"/>
          <w:lang w:eastAsia="ar-SA"/>
        </w:rPr>
        <w:fldChar w:fldCharType="end"/>
      </w:r>
      <w:r w:rsidRPr="00AA3146">
        <w:rPr>
          <w:sz w:val="22"/>
          <w:szCs w:val="22"/>
        </w:rPr>
        <w:t xml:space="preserve">, этаж - </w:t>
      </w:r>
      <w:r w:rsidRPr="00AA3146">
        <w:rPr>
          <w:b/>
          <w:sz w:val="22"/>
          <w:szCs w:val="22"/>
          <w:lang w:eastAsia="ar-SA"/>
        </w:rPr>
        <w:fldChar w:fldCharType="begin">
          <w:ffData>
            <w:name w:val=""/>
            <w:enabled/>
            <w:calcOnExit/>
            <w:textInput>
              <w:default w:val="_____"/>
            </w:textInput>
          </w:ffData>
        </w:fldChar>
      </w:r>
      <w:r w:rsidRPr="00AA3146">
        <w:rPr>
          <w:b/>
          <w:sz w:val="22"/>
          <w:szCs w:val="22"/>
          <w:lang w:eastAsia="ar-SA"/>
        </w:rPr>
        <w:instrText xml:space="preserve"> FORMTEXT </w:instrText>
      </w:r>
      <w:r w:rsidRPr="00AA3146">
        <w:rPr>
          <w:b/>
          <w:sz w:val="22"/>
          <w:szCs w:val="22"/>
          <w:lang w:eastAsia="ar-SA"/>
        </w:rPr>
      </w:r>
      <w:r w:rsidRPr="00AA3146">
        <w:rPr>
          <w:b/>
          <w:sz w:val="22"/>
          <w:szCs w:val="22"/>
          <w:lang w:eastAsia="ar-SA"/>
        </w:rPr>
        <w:fldChar w:fldCharType="separate"/>
      </w:r>
      <w:r w:rsidRPr="00AA3146">
        <w:rPr>
          <w:b/>
          <w:noProof/>
          <w:sz w:val="22"/>
          <w:szCs w:val="22"/>
          <w:lang w:eastAsia="ar-SA"/>
        </w:rPr>
        <w:t>_____</w:t>
      </w:r>
      <w:r w:rsidRPr="00AA3146">
        <w:rPr>
          <w:b/>
          <w:sz w:val="22"/>
          <w:szCs w:val="22"/>
          <w:lang w:eastAsia="ar-SA"/>
        </w:rPr>
        <w:fldChar w:fldCharType="end"/>
      </w:r>
      <w:r w:rsidRPr="00AA3146">
        <w:rPr>
          <w:sz w:val="22"/>
          <w:szCs w:val="22"/>
        </w:rPr>
        <w:t xml:space="preserve">, находящаяся в </w:t>
      </w:r>
      <w:r w:rsidR="00A10B1A" w:rsidRPr="00AA3146">
        <w:rPr>
          <w:sz w:val="22"/>
          <w:szCs w:val="22"/>
        </w:rPr>
        <w:t>Комплексе жилой застройки со встроено-пристроенными помещениями общественного назначения, расположенных на территории, прилегающей к улицам им. Лизы Чайкиной, Сормовской, Старокубанской, в Карасунском внутригородском округе города Краснодара. Литер 1.1. (ЖК "Патрики").</w:t>
      </w:r>
    </w:p>
    <w:p w14:paraId="157E55CD" w14:textId="12545C20" w:rsidR="00E0450A" w:rsidRPr="00AA3146" w:rsidRDefault="00E0450A" w:rsidP="00E0450A">
      <w:pPr>
        <w:spacing w:after="0" w:line="240" w:lineRule="auto"/>
        <w:jc w:val="both"/>
        <w:rPr>
          <w:rFonts w:ascii="Times New Roman" w:eastAsia="Arial CYR" w:hAnsi="Times New Roman" w:cs="Times New Roman"/>
          <w:lang w:eastAsia="ar-SA"/>
        </w:rPr>
      </w:pPr>
      <w:r w:rsidRPr="00AA3146">
        <w:rPr>
          <w:rFonts w:ascii="Times New Roman" w:eastAsia="Arial CYR" w:hAnsi="Times New Roman" w:cs="Times New Roman"/>
          <w:lang w:eastAsia="ar-SA"/>
        </w:rPr>
        <w:t xml:space="preserve">Проектная общая площадь жилого помещения с холодными помещениями (площадь лоджии, террас, балкона с понижающим коэффициентом 0,5/0,3) – </w:t>
      </w:r>
      <w:r w:rsidRPr="00AA3146">
        <w:rPr>
          <w:b/>
          <w:lang w:eastAsia="ar-SA"/>
        </w:rPr>
        <w:fldChar w:fldCharType="begin">
          <w:ffData>
            <w:name w:val=""/>
            <w:enabled/>
            <w:calcOnExit/>
            <w:textInput>
              <w:default w:val="_____"/>
            </w:textInput>
          </w:ffData>
        </w:fldChar>
      </w:r>
      <w:r w:rsidRPr="00AA3146">
        <w:rPr>
          <w:b/>
          <w:lang w:eastAsia="ar-SA"/>
        </w:rPr>
        <w:instrText xml:space="preserve"> FORMTEXT </w:instrText>
      </w:r>
      <w:r w:rsidRPr="00AA3146">
        <w:rPr>
          <w:b/>
          <w:lang w:eastAsia="ar-SA"/>
        </w:rPr>
      </w:r>
      <w:r w:rsidRPr="00AA3146">
        <w:rPr>
          <w:b/>
          <w:lang w:eastAsia="ar-SA"/>
        </w:rPr>
        <w:fldChar w:fldCharType="separate"/>
      </w:r>
      <w:r w:rsidRPr="00AA3146">
        <w:rPr>
          <w:b/>
          <w:noProof/>
          <w:lang w:eastAsia="ar-SA"/>
        </w:rPr>
        <w:t>_____</w:t>
      </w:r>
      <w:r w:rsidRPr="00AA3146">
        <w:rPr>
          <w:b/>
          <w:lang w:eastAsia="ar-SA"/>
        </w:rPr>
        <w:fldChar w:fldCharType="end"/>
      </w:r>
      <w:r w:rsidRPr="00AA3146">
        <w:rPr>
          <w:rFonts w:ascii="Times New Roman" w:eastAsia="Arial CYR" w:hAnsi="Times New Roman" w:cs="Times New Roman"/>
          <w:lang w:eastAsia="ar-SA"/>
        </w:rPr>
        <w:t xml:space="preserve">кв.м. </w:t>
      </w:r>
    </w:p>
    <w:p w14:paraId="56B28EF9" w14:textId="642000D9" w:rsidR="00AA04D2" w:rsidRPr="00AA3146" w:rsidRDefault="00AA04D2" w:rsidP="00F15F2A">
      <w:pPr>
        <w:pStyle w:val="1"/>
        <w:rPr>
          <w:sz w:val="22"/>
          <w:szCs w:val="22"/>
        </w:rPr>
      </w:pPr>
      <w:r w:rsidRPr="00AA3146">
        <w:rPr>
          <w:sz w:val="22"/>
          <w:szCs w:val="22"/>
        </w:rPr>
        <w:t>Виды работ, выполняемых Застройщиком в жилом помещении</w:t>
      </w:r>
      <w:r w:rsidR="005D5D2F" w:rsidRPr="00AA3146">
        <w:rPr>
          <w:sz w:val="22"/>
          <w:szCs w:val="22"/>
        </w:rPr>
        <w:t xml:space="preserve"> в соответствии с проектной документацией</w:t>
      </w:r>
      <w:r w:rsidRPr="00AA3146">
        <w:rPr>
          <w:sz w:val="22"/>
          <w:szCs w:val="22"/>
        </w:rPr>
        <w:t>:</w:t>
      </w:r>
    </w:p>
    <w:p w14:paraId="1B23DC19" w14:textId="77777777" w:rsidR="00AA04D2" w:rsidRPr="00AA3146" w:rsidRDefault="00AA04D2" w:rsidP="00F15F2A">
      <w:pPr>
        <w:pStyle w:val="1"/>
        <w:rPr>
          <w:sz w:val="22"/>
          <w:szCs w:val="22"/>
        </w:rPr>
      </w:pPr>
      <w:r w:rsidRPr="00AA3146">
        <w:rPr>
          <w:sz w:val="22"/>
          <w:szCs w:val="22"/>
        </w:rPr>
        <w:t>- монолитные несущие стены и перекрытия в квартирах отвечают требованиям СП;</w:t>
      </w:r>
    </w:p>
    <w:p w14:paraId="49BF654D" w14:textId="77777777" w:rsidR="00AA04D2" w:rsidRPr="00AA3146" w:rsidRDefault="00AA04D2" w:rsidP="00F15F2A">
      <w:pPr>
        <w:pStyle w:val="1"/>
        <w:rPr>
          <w:sz w:val="22"/>
          <w:szCs w:val="22"/>
        </w:rPr>
      </w:pPr>
      <w:r w:rsidRPr="00AA3146">
        <w:rPr>
          <w:sz w:val="22"/>
          <w:szCs w:val="22"/>
        </w:rPr>
        <w:t>- установка входной металлической двери;</w:t>
      </w:r>
    </w:p>
    <w:p w14:paraId="4E9E19FB" w14:textId="77777777" w:rsidR="00AA04D2" w:rsidRPr="00AA3146" w:rsidRDefault="00AA04D2" w:rsidP="00F15F2A">
      <w:pPr>
        <w:pStyle w:val="1"/>
        <w:rPr>
          <w:sz w:val="22"/>
          <w:szCs w:val="22"/>
        </w:rPr>
      </w:pPr>
      <w:r w:rsidRPr="00AA3146">
        <w:rPr>
          <w:sz w:val="22"/>
          <w:szCs w:val="22"/>
        </w:rPr>
        <w:t>- установка оконных блоков;</w:t>
      </w:r>
    </w:p>
    <w:p w14:paraId="22579850" w14:textId="77777777" w:rsidR="00AA04D2" w:rsidRPr="00AA3146" w:rsidRDefault="00AA04D2" w:rsidP="00F15F2A">
      <w:pPr>
        <w:pStyle w:val="1"/>
        <w:rPr>
          <w:sz w:val="22"/>
          <w:szCs w:val="22"/>
        </w:rPr>
      </w:pPr>
      <w:r w:rsidRPr="00AA3146">
        <w:rPr>
          <w:sz w:val="22"/>
          <w:szCs w:val="22"/>
        </w:rPr>
        <w:t>- остекление лоджий производится/не производится в соответствии с проектной документацией Объекта капитального строительства</w:t>
      </w:r>
    </w:p>
    <w:p w14:paraId="157AFEA5" w14:textId="32946839" w:rsidR="00AA04D2" w:rsidRPr="00AA3146" w:rsidRDefault="00AA04D2" w:rsidP="00F15F2A">
      <w:pPr>
        <w:pStyle w:val="1"/>
        <w:rPr>
          <w:sz w:val="22"/>
          <w:szCs w:val="22"/>
        </w:rPr>
      </w:pPr>
      <w:r w:rsidRPr="00AA3146">
        <w:rPr>
          <w:sz w:val="22"/>
          <w:szCs w:val="22"/>
        </w:rPr>
        <w:t>- оштукатуривание каменных и ж/б монолитных стен</w:t>
      </w:r>
      <w:r w:rsidR="005466C1" w:rsidRPr="00AA3146">
        <w:rPr>
          <w:sz w:val="22"/>
          <w:szCs w:val="22"/>
        </w:rPr>
        <w:t>, за исключением стен лоджии/балкона</w:t>
      </w:r>
      <w:r w:rsidRPr="00AA3146">
        <w:rPr>
          <w:sz w:val="22"/>
          <w:szCs w:val="22"/>
        </w:rPr>
        <w:t>;</w:t>
      </w:r>
    </w:p>
    <w:p w14:paraId="2A87C1A8" w14:textId="77777777" w:rsidR="00AA04D2" w:rsidRPr="00AA3146" w:rsidRDefault="00AA04D2" w:rsidP="00F15F2A">
      <w:pPr>
        <w:pStyle w:val="1"/>
        <w:rPr>
          <w:sz w:val="22"/>
          <w:szCs w:val="22"/>
        </w:rPr>
      </w:pPr>
      <w:r w:rsidRPr="00AA3146">
        <w:rPr>
          <w:sz w:val="22"/>
          <w:szCs w:val="22"/>
        </w:rPr>
        <w:t>- гидроизоляция полов санузлов;</w:t>
      </w:r>
    </w:p>
    <w:p w14:paraId="351D08F9" w14:textId="77777777" w:rsidR="00AA04D2" w:rsidRPr="00AA3146" w:rsidRDefault="00AA04D2" w:rsidP="00F15F2A">
      <w:pPr>
        <w:pStyle w:val="1"/>
        <w:rPr>
          <w:sz w:val="22"/>
          <w:szCs w:val="22"/>
        </w:rPr>
      </w:pPr>
      <w:r w:rsidRPr="00AA3146">
        <w:rPr>
          <w:sz w:val="22"/>
          <w:szCs w:val="22"/>
        </w:rPr>
        <w:t>- устройство стяжки полов;</w:t>
      </w:r>
    </w:p>
    <w:p w14:paraId="35EE021D" w14:textId="77777777" w:rsidR="00AA04D2" w:rsidRPr="00AA3146" w:rsidRDefault="00AA04D2" w:rsidP="00F15F2A">
      <w:pPr>
        <w:pStyle w:val="1"/>
        <w:rPr>
          <w:sz w:val="22"/>
          <w:szCs w:val="22"/>
        </w:rPr>
      </w:pPr>
      <w:r w:rsidRPr="00AA3146">
        <w:rPr>
          <w:sz w:val="22"/>
          <w:szCs w:val="22"/>
        </w:rPr>
        <w:t>- монтаж системы отопления с установкой теплосчётчиков;</w:t>
      </w:r>
    </w:p>
    <w:p w14:paraId="06D3DB38" w14:textId="0BD1D5AC" w:rsidR="00AA04D2" w:rsidRPr="00AA3146" w:rsidRDefault="00AA04D2" w:rsidP="00F15F2A">
      <w:pPr>
        <w:pStyle w:val="1"/>
        <w:rPr>
          <w:sz w:val="22"/>
          <w:szCs w:val="22"/>
        </w:rPr>
      </w:pPr>
      <w:r w:rsidRPr="00AA3146">
        <w:rPr>
          <w:sz w:val="22"/>
          <w:szCs w:val="22"/>
        </w:rPr>
        <w:t>- монтаж системы вентиляции</w:t>
      </w:r>
      <w:r w:rsidR="005466C1" w:rsidRPr="00AA3146">
        <w:rPr>
          <w:sz w:val="22"/>
          <w:szCs w:val="22"/>
        </w:rPr>
        <w:t>, без установки вентиляционных решеток</w:t>
      </w:r>
      <w:r w:rsidRPr="00AA3146">
        <w:rPr>
          <w:sz w:val="22"/>
          <w:szCs w:val="22"/>
        </w:rPr>
        <w:t>;</w:t>
      </w:r>
    </w:p>
    <w:p w14:paraId="088DAE2B" w14:textId="177FEBC7" w:rsidR="00AA04D2" w:rsidRPr="00AA3146" w:rsidRDefault="00AA04D2" w:rsidP="00F15F2A">
      <w:pPr>
        <w:pStyle w:val="1"/>
        <w:rPr>
          <w:sz w:val="22"/>
          <w:szCs w:val="22"/>
        </w:rPr>
      </w:pPr>
      <w:r w:rsidRPr="00AA3146">
        <w:rPr>
          <w:sz w:val="22"/>
          <w:szCs w:val="22"/>
        </w:rPr>
        <w:t>- монтаж системы водоснабжения: стояки холодного и горячего водоснабжения с врезанными патрубками, запорной арматурой и счетчиками с импульсным выходом</w:t>
      </w:r>
      <w:r w:rsidR="00FB2500" w:rsidRPr="00AA3146">
        <w:rPr>
          <w:sz w:val="22"/>
          <w:szCs w:val="22"/>
        </w:rPr>
        <w:t xml:space="preserve"> (без внутриквартирной разводки)</w:t>
      </w:r>
      <w:r w:rsidRPr="00AA3146">
        <w:rPr>
          <w:sz w:val="22"/>
          <w:szCs w:val="22"/>
        </w:rPr>
        <w:t>;</w:t>
      </w:r>
    </w:p>
    <w:p w14:paraId="3CE5586F" w14:textId="77777777" w:rsidR="001D4835" w:rsidRDefault="001D4835" w:rsidP="001D4835">
      <w:pPr>
        <w:pStyle w:val="1"/>
      </w:pPr>
      <w:r>
        <w:t>- монтаж системы канализации: стояки с точкой подключения (без внутриквартирной разводки);</w:t>
      </w:r>
    </w:p>
    <w:p w14:paraId="68D81B0A" w14:textId="52E9840B" w:rsidR="00AA04D2" w:rsidRPr="00AA3146" w:rsidRDefault="00AA04D2" w:rsidP="00F15F2A">
      <w:pPr>
        <w:pStyle w:val="1"/>
        <w:rPr>
          <w:sz w:val="22"/>
          <w:szCs w:val="22"/>
        </w:rPr>
      </w:pPr>
      <w:r w:rsidRPr="00AA3146">
        <w:rPr>
          <w:sz w:val="22"/>
          <w:szCs w:val="22"/>
        </w:rPr>
        <w:t xml:space="preserve">- монтаж системы электроснабжения: прокладка электропроводов от этажного электрощита к квартирному электрощиту, установка счётчика, </w:t>
      </w:r>
      <w:r w:rsidR="00FB2500" w:rsidRPr="00AA3146">
        <w:rPr>
          <w:sz w:val="22"/>
          <w:szCs w:val="22"/>
        </w:rPr>
        <w:t>прокладка электропроводов внутри квартиры без установки розеток и выключателей;</w:t>
      </w:r>
    </w:p>
    <w:p w14:paraId="45924193" w14:textId="77777777" w:rsidR="00AA04D2" w:rsidRPr="00AA3146" w:rsidRDefault="00AA04D2" w:rsidP="00F15F2A">
      <w:pPr>
        <w:pStyle w:val="1"/>
        <w:rPr>
          <w:sz w:val="22"/>
          <w:szCs w:val="22"/>
        </w:rPr>
      </w:pPr>
      <w:r w:rsidRPr="00AA3146">
        <w:rPr>
          <w:sz w:val="22"/>
          <w:szCs w:val="22"/>
        </w:rPr>
        <w:t>- устройство трубной разводки в теле бетона от места установки квартирного электрощита к потолочным светильникам и выключателям освещения, (в соответствии с планировочными решениями по утверждённому проекту);</w:t>
      </w:r>
    </w:p>
    <w:p w14:paraId="16EA704F" w14:textId="77777777" w:rsidR="00AA04D2" w:rsidRPr="00AA3146" w:rsidRDefault="00AA04D2" w:rsidP="00F15F2A">
      <w:pPr>
        <w:pStyle w:val="1"/>
        <w:rPr>
          <w:sz w:val="22"/>
          <w:szCs w:val="22"/>
        </w:rPr>
      </w:pPr>
      <w:r w:rsidRPr="00AA3146">
        <w:rPr>
          <w:sz w:val="22"/>
          <w:szCs w:val="22"/>
        </w:rPr>
        <w:t>- в прихожих жилых квартир устанавливаются тепловые пожарные извещатели. В жилых комнатах квартир, кроме санузлов и ванных комнат, устанавливаются автономные дымовые пожарные извещатели.</w:t>
      </w:r>
    </w:p>
    <w:p w14:paraId="3AE33A40" w14:textId="77777777" w:rsidR="00AA04D2" w:rsidRPr="00AA3146" w:rsidRDefault="00AA04D2" w:rsidP="00F15F2A">
      <w:pPr>
        <w:pStyle w:val="1"/>
        <w:rPr>
          <w:sz w:val="22"/>
          <w:szCs w:val="22"/>
        </w:rPr>
      </w:pPr>
      <w:r w:rsidRPr="00AA3146">
        <w:rPr>
          <w:sz w:val="22"/>
          <w:szCs w:val="22"/>
        </w:rPr>
        <w:t xml:space="preserve">- устройство телефонного ввода в квартиру от этажного электрощита до первой слаботочной коробки в квартире </w:t>
      </w:r>
    </w:p>
    <w:p w14:paraId="0B09DD1A" w14:textId="2D04E7F0" w:rsidR="00AA04D2" w:rsidRPr="00AA3146" w:rsidRDefault="00AA04D2" w:rsidP="00F15F2A">
      <w:pPr>
        <w:pStyle w:val="1"/>
        <w:rPr>
          <w:sz w:val="22"/>
          <w:szCs w:val="22"/>
        </w:rPr>
      </w:pPr>
      <w:r w:rsidRPr="00AA3146">
        <w:rPr>
          <w:sz w:val="22"/>
          <w:szCs w:val="22"/>
        </w:rPr>
        <w:t>- устройство телевизионного ввода в квартиру - от этажного электрощита до первой слаботочной коробки в квартире.</w:t>
      </w:r>
    </w:p>
    <w:p w14:paraId="2835A519" w14:textId="77777777" w:rsidR="00AA04D2" w:rsidRPr="00AA3146" w:rsidRDefault="00AA04D2" w:rsidP="00F15F2A">
      <w:pPr>
        <w:pStyle w:val="1"/>
        <w:rPr>
          <w:sz w:val="22"/>
          <w:szCs w:val="22"/>
        </w:rPr>
      </w:pPr>
    </w:p>
    <w:p w14:paraId="53A6EDCD" w14:textId="581EF054" w:rsidR="00690F39" w:rsidRPr="00AA3146" w:rsidRDefault="00AA04D2" w:rsidP="00F15F2A">
      <w:pPr>
        <w:pStyle w:val="1"/>
        <w:rPr>
          <w:sz w:val="22"/>
          <w:szCs w:val="22"/>
          <w:highlight w:val="yellow"/>
        </w:rPr>
      </w:pPr>
      <w:r w:rsidRPr="00AA3146">
        <w:rPr>
          <w:sz w:val="22"/>
          <w:szCs w:val="22"/>
        </w:rPr>
        <w:t xml:space="preserve">В случае наличия на плане (Приложение № 1 к настоящему Договору) обозначений межкомнатных стен/перегородок, окон и дверей, ванн, унитазов, умывальников, раковин, </w:t>
      </w:r>
      <w:r w:rsidR="00FB2500" w:rsidRPr="00AA3146">
        <w:rPr>
          <w:sz w:val="22"/>
          <w:szCs w:val="22"/>
        </w:rPr>
        <w:t>мебели</w:t>
      </w:r>
      <w:r w:rsidR="0084057B" w:rsidRPr="00AA3146">
        <w:rPr>
          <w:sz w:val="22"/>
          <w:szCs w:val="22"/>
        </w:rPr>
        <w:t>,</w:t>
      </w:r>
      <w:r w:rsidR="00FB2500" w:rsidRPr="00AA3146">
        <w:rPr>
          <w:sz w:val="22"/>
          <w:szCs w:val="22"/>
        </w:rPr>
        <w:t xml:space="preserve"> </w:t>
      </w:r>
      <w:r w:rsidRPr="00AA3146">
        <w:rPr>
          <w:sz w:val="22"/>
          <w:szCs w:val="22"/>
        </w:rPr>
        <w:t>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7C1CCC" w:rsidRPr="00AA3146" w14:paraId="6BA557C0" w14:textId="77777777" w:rsidTr="00FC14EA">
        <w:trPr>
          <w:trHeight w:val="1195"/>
        </w:trPr>
        <w:tc>
          <w:tcPr>
            <w:tcW w:w="4900" w:type="dxa"/>
            <w:tcBorders>
              <w:top w:val="single" w:sz="4" w:space="0" w:color="auto"/>
              <w:left w:val="single" w:sz="4" w:space="0" w:color="auto"/>
              <w:bottom w:val="single" w:sz="4" w:space="0" w:color="auto"/>
              <w:right w:val="single" w:sz="4" w:space="0" w:color="auto"/>
            </w:tcBorders>
          </w:tcPr>
          <w:p w14:paraId="4B86DF92" w14:textId="77777777" w:rsidR="001D33B0" w:rsidRPr="00AA3146" w:rsidRDefault="001D33B0" w:rsidP="001D33B0">
            <w:pPr>
              <w:spacing w:after="0" w:line="240" w:lineRule="auto"/>
              <w:ind w:firstLine="142"/>
              <w:jc w:val="both"/>
              <w:rPr>
                <w:rFonts w:ascii="Times New Roman" w:eastAsia="Arial CYR" w:hAnsi="Times New Roman" w:cs="Times New Roman"/>
                <w:bCs/>
              </w:rPr>
            </w:pPr>
            <w:r w:rsidRPr="00AA3146">
              <w:rPr>
                <w:rFonts w:ascii="Times New Roman" w:eastAsia="Arial CYR" w:hAnsi="Times New Roman" w:cs="Times New Roman"/>
                <w:bCs/>
              </w:rPr>
              <w:t xml:space="preserve">Застройщик: ООО СЗ «КапиталЪ» </w:t>
            </w:r>
          </w:p>
          <w:p w14:paraId="103BB796" w14:textId="77777777" w:rsidR="001D33B0" w:rsidRPr="00AA3146" w:rsidRDefault="001D33B0" w:rsidP="001D33B0">
            <w:pPr>
              <w:spacing w:after="0" w:line="240" w:lineRule="auto"/>
              <w:ind w:firstLine="142"/>
              <w:jc w:val="both"/>
              <w:rPr>
                <w:rFonts w:ascii="Times New Roman" w:eastAsia="Arial CYR" w:hAnsi="Times New Roman" w:cs="Times New Roman"/>
                <w:bCs/>
              </w:rPr>
            </w:pPr>
            <w:r w:rsidRPr="00AA3146">
              <w:rPr>
                <w:rFonts w:ascii="Times New Roman" w:eastAsia="Arial CYR" w:hAnsi="Times New Roman" w:cs="Times New Roman"/>
                <w:bCs/>
              </w:rPr>
              <w:t>Представитель по доверенности</w:t>
            </w:r>
          </w:p>
          <w:p w14:paraId="10B000B9" w14:textId="77777777" w:rsidR="001D33B0" w:rsidRPr="00AA3146" w:rsidRDefault="001D33B0" w:rsidP="001D33B0">
            <w:pPr>
              <w:spacing w:after="0" w:line="240" w:lineRule="auto"/>
              <w:jc w:val="both"/>
              <w:rPr>
                <w:rFonts w:ascii="Times New Roman" w:eastAsia="Arial CYR" w:hAnsi="Times New Roman" w:cs="Times New Roman"/>
                <w:bCs/>
              </w:rPr>
            </w:pPr>
          </w:p>
          <w:p w14:paraId="4B1867F6" w14:textId="77777777" w:rsidR="001D33B0" w:rsidRPr="00AA3146" w:rsidRDefault="001D33B0" w:rsidP="001D33B0">
            <w:pPr>
              <w:spacing w:after="0" w:line="240" w:lineRule="auto"/>
              <w:ind w:firstLine="142"/>
              <w:jc w:val="both"/>
              <w:rPr>
                <w:rFonts w:ascii="Times New Roman" w:eastAsia="Arial CYR" w:hAnsi="Times New Roman" w:cs="Times New Roman"/>
                <w:bCs/>
              </w:rPr>
            </w:pPr>
          </w:p>
          <w:p w14:paraId="5B05563F" w14:textId="77777777" w:rsidR="007C1CCC" w:rsidRPr="00AA3146" w:rsidRDefault="001D33B0" w:rsidP="001D33B0">
            <w:pPr>
              <w:spacing w:after="0" w:line="240" w:lineRule="auto"/>
              <w:jc w:val="both"/>
              <w:rPr>
                <w:rFonts w:ascii="Times New Roman" w:eastAsia="Arial CYR" w:hAnsi="Times New Roman" w:cs="Times New Roman"/>
                <w:bCs/>
              </w:rPr>
            </w:pPr>
            <w:r w:rsidRPr="00AA3146">
              <w:rPr>
                <w:rFonts w:ascii="Times New Roman" w:eastAsia="Arial CYR" w:hAnsi="Times New Roman" w:cs="Times New Roman"/>
                <w:bCs/>
              </w:rPr>
              <w:t>________________________ А.В.Маслеха</w:t>
            </w:r>
          </w:p>
          <w:p w14:paraId="6289DDF7" w14:textId="327C062A" w:rsidR="001D33B0" w:rsidRPr="00AA3146" w:rsidRDefault="001D33B0" w:rsidP="001D33B0">
            <w:pPr>
              <w:spacing w:after="0" w:line="240" w:lineRule="auto"/>
              <w:jc w:val="both"/>
              <w:rPr>
                <w:rFonts w:ascii="Times New Roman" w:eastAsia="Arial CYR" w:hAnsi="Times New Roman" w:cs="Times New Roman"/>
                <w:bCs/>
              </w:rPr>
            </w:pPr>
          </w:p>
        </w:tc>
        <w:tc>
          <w:tcPr>
            <w:tcW w:w="5023" w:type="dxa"/>
            <w:tcBorders>
              <w:top w:val="single" w:sz="4" w:space="0" w:color="auto"/>
              <w:left w:val="single" w:sz="4" w:space="0" w:color="auto"/>
              <w:bottom w:val="single" w:sz="4" w:space="0" w:color="auto"/>
              <w:right w:val="single" w:sz="4" w:space="0" w:color="auto"/>
            </w:tcBorders>
          </w:tcPr>
          <w:p w14:paraId="5E154451" w14:textId="77777777" w:rsidR="007C1CCC" w:rsidRPr="00AA3146" w:rsidRDefault="007C1CCC" w:rsidP="00FC14EA">
            <w:pPr>
              <w:spacing w:after="0" w:line="240" w:lineRule="auto"/>
              <w:jc w:val="both"/>
              <w:rPr>
                <w:rFonts w:ascii="Times New Roman" w:eastAsia="Arial CYR" w:hAnsi="Times New Roman" w:cs="Times New Roman"/>
                <w:bCs/>
              </w:rPr>
            </w:pPr>
            <w:r w:rsidRPr="00AA3146">
              <w:rPr>
                <w:rFonts w:ascii="Times New Roman" w:eastAsia="Arial CYR" w:hAnsi="Times New Roman" w:cs="Times New Roman"/>
                <w:bCs/>
              </w:rPr>
              <w:t>Участник долевого строительства:</w:t>
            </w:r>
          </w:p>
          <w:p w14:paraId="70EAAD5E" w14:textId="2BC57B0C" w:rsidR="007C1CCC" w:rsidRPr="00AA3146" w:rsidRDefault="007C1CCC" w:rsidP="00FC14EA">
            <w:pPr>
              <w:spacing w:after="0" w:line="240" w:lineRule="auto"/>
              <w:jc w:val="both"/>
              <w:rPr>
                <w:rFonts w:ascii="Times New Roman" w:eastAsia="Calibri" w:hAnsi="Times New Roman"/>
                <w:b/>
              </w:rPr>
            </w:pPr>
            <w:r w:rsidRPr="00AA3146">
              <w:rPr>
                <w:rFonts w:ascii="Times New Roman" w:eastAsia="Calibri" w:hAnsi="Times New Roman"/>
                <w:b/>
              </w:rPr>
              <w:t xml:space="preserve">      </w:t>
            </w:r>
          </w:p>
          <w:p w14:paraId="72676D19" w14:textId="3F52D8B8" w:rsidR="007C1CCC" w:rsidRPr="00AA3146" w:rsidRDefault="007C1CCC" w:rsidP="00FC14EA">
            <w:pPr>
              <w:spacing w:after="0" w:line="240" w:lineRule="auto"/>
              <w:jc w:val="both"/>
              <w:rPr>
                <w:rFonts w:ascii="Times New Roman" w:eastAsia="Calibri" w:hAnsi="Times New Roman"/>
                <w:b/>
              </w:rPr>
            </w:pPr>
            <w:r w:rsidRPr="00AA3146">
              <w:rPr>
                <w:rFonts w:ascii="Times New Roman" w:eastAsia="Calibri" w:hAnsi="Times New Roman"/>
                <w:b/>
              </w:rPr>
              <w:t xml:space="preserve">                                          </w:t>
            </w:r>
          </w:p>
          <w:p w14:paraId="04D14734" w14:textId="77777777" w:rsidR="007C1CCC" w:rsidRPr="00AA3146" w:rsidRDefault="007C1CCC" w:rsidP="00FC14EA">
            <w:pPr>
              <w:spacing w:after="0" w:line="240" w:lineRule="auto"/>
              <w:jc w:val="both"/>
              <w:rPr>
                <w:rFonts w:ascii="Times New Roman" w:eastAsia="Calibri" w:hAnsi="Times New Roman"/>
                <w:b/>
              </w:rPr>
            </w:pPr>
            <w:r w:rsidRPr="00AA3146">
              <w:rPr>
                <w:rFonts w:ascii="Times New Roman" w:eastAsia="Calibri" w:hAnsi="Times New Roman"/>
                <w:b/>
              </w:rPr>
              <w:t xml:space="preserve">                                                                             ________________________________________            </w:t>
            </w:r>
          </w:p>
        </w:tc>
      </w:tr>
      <w:bookmarkEnd w:id="37"/>
    </w:tbl>
    <w:p w14:paraId="3F6BBC4F" w14:textId="77777777" w:rsidR="004F481F" w:rsidRPr="00C37A96" w:rsidRDefault="004F481F" w:rsidP="00F15F2A">
      <w:pPr>
        <w:pStyle w:val="1"/>
      </w:pPr>
    </w:p>
    <w:sectPr w:rsidR="004F481F" w:rsidRPr="00C37A96" w:rsidSect="00576B1A">
      <w:headerReference w:type="even" r:id="rId9"/>
      <w:headerReference w:type="default" r:id="rId10"/>
      <w:footerReference w:type="even" r:id="rId11"/>
      <w:footerReference w:type="default" r:id="rId12"/>
      <w:headerReference w:type="first" r:id="rId13"/>
      <w:footerReference w:type="first" r:id="rId14"/>
      <w:pgSz w:w="11906" w:h="16838"/>
      <w:pgMar w:top="426" w:right="567" w:bottom="28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2FB9B" w14:textId="77777777" w:rsidR="006F5D3D" w:rsidRDefault="006F5D3D" w:rsidP="00E75253">
      <w:pPr>
        <w:spacing w:after="0" w:line="240" w:lineRule="auto"/>
      </w:pPr>
      <w:r>
        <w:separator/>
      </w:r>
    </w:p>
  </w:endnote>
  <w:endnote w:type="continuationSeparator" w:id="0">
    <w:p w14:paraId="4535D995" w14:textId="77777777" w:rsidR="006F5D3D" w:rsidRDefault="006F5D3D" w:rsidP="00E7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83F7" w14:textId="77777777" w:rsidR="00EE637A" w:rsidRDefault="00EE637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48374"/>
      <w:docPartObj>
        <w:docPartGallery w:val="Page Numbers (Bottom of Page)"/>
        <w:docPartUnique/>
      </w:docPartObj>
    </w:sdtPr>
    <w:sdtEndPr/>
    <w:sdtContent>
      <w:p w14:paraId="00AFA0FB" w14:textId="24B3BAFC" w:rsidR="00EE637A" w:rsidRDefault="00EE637A">
        <w:pPr>
          <w:pStyle w:val="a5"/>
          <w:jc w:val="right"/>
        </w:pPr>
        <w:r>
          <w:fldChar w:fldCharType="begin"/>
        </w:r>
        <w:r>
          <w:instrText>PAGE   \* MERGEFORMAT</w:instrText>
        </w:r>
        <w:r>
          <w:fldChar w:fldCharType="separate"/>
        </w:r>
        <w:r w:rsidR="00437913">
          <w:rPr>
            <w:noProof/>
          </w:rPr>
          <w:t>4</w:t>
        </w:r>
        <w:r>
          <w:fldChar w:fldCharType="end"/>
        </w:r>
      </w:p>
    </w:sdtContent>
  </w:sdt>
  <w:p w14:paraId="6CBF7A8C" w14:textId="77777777" w:rsidR="00EE637A" w:rsidRDefault="00EE637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A33B0" w14:textId="77777777" w:rsidR="00EE637A" w:rsidRDefault="00EE63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7EC23" w14:textId="77777777" w:rsidR="006F5D3D" w:rsidRDefault="006F5D3D" w:rsidP="00E75253">
      <w:pPr>
        <w:spacing w:after="0" w:line="240" w:lineRule="auto"/>
      </w:pPr>
      <w:r>
        <w:separator/>
      </w:r>
    </w:p>
  </w:footnote>
  <w:footnote w:type="continuationSeparator" w:id="0">
    <w:p w14:paraId="2B3DEA65" w14:textId="77777777" w:rsidR="006F5D3D" w:rsidRDefault="006F5D3D" w:rsidP="00E7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884E5" w14:textId="77777777" w:rsidR="00EE637A" w:rsidRDefault="00EE637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9CB8" w14:textId="77777777" w:rsidR="00EE637A" w:rsidRDefault="00EE637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2BB9" w14:textId="77777777" w:rsidR="00EE637A" w:rsidRDefault="00EE637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20A72"/>
    <w:multiLevelType w:val="hybridMultilevel"/>
    <w:tmpl w:val="D084CE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76CC3B8E"/>
    <w:multiLevelType w:val="hybridMultilevel"/>
    <w:tmpl w:val="D4DEFCA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072728963">
    <w:abstractNumId w:val="1"/>
  </w:num>
  <w:num w:numId="2" w16cid:durableId="132412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D5D"/>
    <w:rsid w:val="00004D08"/>
    <w:rsid w:val="00006E9E"/>
    <w:rsid w:val="000102AD"/>
    <w:rsid w:val="000138D0"/>
    <w:rsid w:val="00014290"/>
    <w:rsid w:val="00020339"/>
    <w:rsid w:val="0003678F"/>
    <w:rsid w:val="00036BE8"/>
    <w:rsid w:val="000610FE"/>
    <w:rsid w:val="00067294"/>
    <w:rsid w:val="00080761"/>
    <w:rsid w:val="000812EF"/>
    <w:rsid w:val="00083BD9"/>
    <w:rsid w:val="00093D43"/>
    <w:rsid w:val="000A1CD9"/>
    <w:rsid w:val="000B351E"/>
    <w:rsid w:val="000C5A67"/>
    <w:rsid w:val="000D518B"/>
    <w:rsid w:val="000D57E0"/>
    <w:rsid w:val="000E3D94"/>
    <w:rsid w:val="000E6D02"/>
    <w:rsid w:val="000F278B"/>
    <w:rsid w:val="000F3A44"/>
    <w:rsid w:val="0010585D"/>
    <w:rsid w:val="00107CB9"/>
    <w:rsid w:val="001225FC"/>
    <w:rsid w:val="00126FDA"/>
    <w:rsid w:val="00132E43"/>
    <w:rsid w:val="00136D87"/>
    <w:rsid w:val="00137AA8"/>
    <w:rsid w:val="001451C5"/>
    <w:rsid w:val="001502DC"/>
    <w:rsid w:val="0016051D"/>
    <w:rsid w:val="00164820"/>
    <w:rsid w:val="0017294F"/>
    <w:rsid w:val="0017700B"/>
    <w:rsid w:val="001803D0"/>
    <w:rsid w:val="0018109D"/>
    <w:rsid w:val="0018246A"/>
    <w:rsid w:val="001852CB"/>
    <w:rsid w:val="00192517"/>
    <w:rsid w:val="00195D6E"/>
    <w:rsid w:val="001A3A2E"/>
    <w:rsid w:val="001A52CD"/>
    <w:rsid w:val="001B3773"/>
    <w:rsid w:val="001B3E33"/>
    <w:rsid w:val="001B616F"/>
    <w:rsid w:val="001C0DC6"/>
    <w:rsid w:val="001C1D1B"/>
    <w:rsid w:val="001C2913"/>
    <w:rsid w:val="001C550E"/>
    <w:rsid w:val="001C6CD1"/>
    <w:rsid w:val="001D33B0"/>
    <w:rsid w:val="001D4835"/>
    <w:rsid w:val="001E2081"/>
    <w:rsid w:val="001F3A5C"/>
    <w:rsid w:val="001F454D"/>
    <w:rsid w:val="002058BA"/>
    <w:rsid w:val="00207D7D"/>
    <w:rsid w:val="00214138"/>
    <w:rsid w:val="002206B8"/>
    <w:rsid w:val="0022410A"/>
    <w:rsid w:val="00227939"/>
    <w:rsid w:val="00231FC8"/>
    <w:rsid w:val="00242A66"/>
    <w:rsid w:val="00242E22"/>
    <w:rsid w:val="002438AC"/>
    <w:rsid w:val="00251131"/>
    <w:rsid w:val="00251BE3"/>
    <w:rsid w:val="00254358"/>
    <w:rsid w:val="00254B7F"/>
    <w:rsid w:val="00255975"/>
    <w:rsid w:val="00262223"/>
    <w:rsid w:val="0027004A"/>
    <w:rsid w:val="0027073D"/>
    <w:rsid w:val="002719E9"/>
    <w:rsid w:val="0027376E"/>
    <w:rsid w:val="00275D93"/>
    <w:rsid w:val="002B1456"/>
    <w:rsid w:val="002B44A2"/>
    <w:rsid w:val="002D12FA"/>
    <w:rsid w:val="002E3076"/>
    <w:rsid w:val="002E5F52"/>
    <w:rsid w:val="002F385A"/>
    <w:rsid w:val="002F57CB"/>
    <w:rsid w:val="002F5AD9"/>
    <w:rsid w:val="003055D4"/>
    <w:rsid w:val="00306DAC"/>
    <w:rsid w:val="00310067"/>
    <w:rsid w:val="00310154"/>
    <w:rsid w:val="0032207F"/>
    <w:rsid w:val="003224AA"/>
    <w:rsid w:val="00326507"/>
    <w:rsid w:val="00334AAE"/>
    <w:rsid w:val="00343A62"/>
    <w:rsid w:val="003514FD"/>
    <w:rsid w:val="00355C55"/>
    <w:rsid w:val="0035611A"/>
    <w:rsid w:val="0036169F"/>
    <w:rsid w:val="00376EB5"/>
    <w:rsid w:val="0037782E"/>
    <w:rsid w:val="00394056"/>
    <w:rsid w:val="003952F1"/>
    <w:rsid w:val="003A180A"/>
    <w:rsid w:val="003A534F"/>
    <w:rsid w:val="003A5A9B"/>
    <w:rsid w:val="003B0083"/>
    <w:rsid w:val="003B0180"/>
    <w:rsid w:val="003B2FB4"/>
    <w:rsid w:val="003B302D"/>
    <w:rsid w:val="003B399B"/>
    <w:rsid w:val="003C3765"/>
    <w:rsid w:val="003C62B4"/>
    <w:rsid w:val="003D1DD8"/>
    <w:rsid w:val="003D2986"/>
    <w:rsid w:val="0040596E"/>
    <w:rsid w:val="00411879"/>
    <w:rsid w:val="00411ED4"/>
    <w:rsid w:val="00412030"/>
    <w:rsid w:val="0042666F"/>
    <w:rsid w:val="00427D0E"/>
    <w:rsid w:val="00435145"/>
    <w:rsid w:val="00437913"/>
    <w:rsid w:val="004449C1"/>
    <w:rsid w:val="00444B3B"/>
    <w:rsid w:val="00445AF2"/>
    <w:rsid w:val="00456C54"/>
    <w:rsid w:val="00471F24"/>
    <w:rsid w:val="004728F7"/>
    <w:rsid w:val="00475E70"/>
    <w:rsid w:val="00485124"/>
    <w:rsid w:val="0048528D"/>
    <w:rsid w:val="0048602E"/>
    <w:rsid w:val="00491918"/>
    <w:rsid w:val="00492B69"/>
    <w:rsid w:val="004A510D"/>
    <w:rsid w:val="004B07FC"/>
    <w:rsid w:val="004B1595"/>
    <w:rsid w:val="004B5F4B"/>
    <w:rsid w:val="004B784A"/>
    <w:rsid w:val="004C3E3C"/>
    <w:rsid w:val="004C7195"/>
    <w:rsid w:val="004D483D"/>
    <w:rsid w:val="004E1696"/>
    <w:rsid w:val="004E36F2"/>
    <w:rsid w:val="004E4BDA"/>
    <w:rsid w:val="004E5B8A"/>
    <w:rsid w:val="004E7242"/>
    <w:rsid w:val="004E728E"/>
    <w:rsid w:val="004F01BF"/>
    <w:rsid w:val="004F124A"/>
    <w:rsid w:val="004F1CE4"/>
    <w:rsid w:val="004F481F"/>
    <w:rsid w:val="004F5411"/>
    <w:rsid w:val="0050562E"/>
    <w:rsid w:val="005202F8"/>
    <w:rsid w:val="00520DEE"/>
    <w:rsid w:val="00522304"/>
    <w:rsid w:val="00523C3E"/>
    <w:rsid w:val="005259CD"/>
    <w:rsid w:val="00535DEB"/>
    <w:rsid w:val="00541934"/>
    <w:rsid w:val="00541A79"/>
    <w:rsid w:val="005466C1"/>
    <w:rsid w:val="00550FE7"/>
    <w:rsid w:val="00552A70"/>
    <w:rsid w:val="00561E67"/>
    <w:rsid w:val="00563FC9"/>
    <w:rsid w:val="00565F6E"/>
    <w:rsid w:val="00570CE8"/>
    <w:rsid w:val="00576B1A"/>
    <w:rsid w:val="005809DD"/>
    <w:rsid w:val="005832E3"/>
    <w:rsid w:val="00584AF9"/>
    <w:rsid w:val="00584DC5"/>
    <w:rsid w:val="00587495"/>
    <w:rsid w:val="00590BB6"/>
    <w:rsid w:val="005A0885"/>
    <w:rsid w:val="005A6449"/>
    <w:rsid w:val="005B24CB"/>
    <w:rsid w:val="005C1747"/>
    <w:rsid w:val="005D5D2F"/>
    <w:rsid w:val="005D65DC"/>
    <w:rsid w:val="005D6F71"/>
    <w:rsid w:val="005E5E3E"/>
    <w:rsid w:val="005F198C"/>
    <w:rsid w:val="005F1AAD"/>
    <w:rsid w:val="005F3216"/>
    <w:rsid w:val="005F4370"/>
    <w:rsid w:val="005F45D7"/>
    <w:rsid w:val="005F5112"/>
    <w:rsid w:val="005F608B"/>
    <w:rsid w:val="00602E6A"/>
    <w:rsid w:val="0060549D"/>
    <w:rsid w:val="0061186B"/>
    <w:rsid w:val="00611D98"/>
    <w:rsid w:val="00624B3C"/>
    <w:rsid w:val="006279C0"/>
    <w:rsid w:val="0063680F"/>
    <w:rsid w:val="0065035C"/>
    <w:rsid w:val="0065336C"/>
    <w:rsid w:val="006535E7"/>
    <w:rsid w:val="0065797F"/>
    <w:rsid w:val="0067310D"/>
    <w:rsid w:val="00687B46"/>
    <w:rsid w:val="00690F39"/>
    <w:rsid w:val="00692C2D"/>
    <w:rsid w:val="006A141B"/>
    <w:rsid w:val="006B1E31"/>
    <w:rsid w:val="006B7223"/>
    <w:rsid w:val="006B73A7"/>
    <w:rsid w:val="006C04A1"/>
    <w:rsid w:val="006C0D34"/>
    <w:rsid w:val="006C3B29"/>
    <w:rsid w:val="006C570F"/>
    <w:rsid w:val="006D23B9"/>
    <w:rsid w:val="006D49C8"/>
    <w:rsid w:val="006E770A"/>
    <w:rsid w:val="006F5D3D"/>
    <w:rsid w:val="00701D67"/>
    <w:rsid w:val="007032F1"/>
    <w:rsid w:val="007071C1"/>
    <w:rsid w:val="007109B7"/>
    <w:rsid w:val="007168AB"/>
    <w:rsid w:val="00727FAD"/>
    <w:rsid w:val="00733337"/>
    <w:rsid w:val="00756AF3"/>
    <w:rsid w:val="00771E03"/>
    <w:rsid w:val="00783A6D"/>
    <w:rsid w:val="00783FB7"/>
    <w:rsid w:val="0078427D"/>
    <w:rsid w:val="007A57D9"/>
    <w:rsid w:val="007A606D"/>
    <w:rsid w:val="007A6C5F"/>
    <w:rsid w:val="007A6EAD"/>
    <w:rsid w:val="007B002C"/>
    <w:rsid w:val="007B0DA5"/>
    <w:rsid w:val="007B2F76"/>
    <w:rsid w:val="007C1CCC"/>
    <w:rsid w:val="007C2E0C"/>
    <w:rsid w:val="007D07AD"/>
    <w:rsid w:val="007D217D"/>
    <w:rsid w:val="007D2D26"/>
    <w:rsid w:val="007D7B89"/>
    <w:rsid w:val="007E378E"/>
    <w:rsid w:val="008018AC"/>
    <w:rsid w:val="00806E06"/>
    <w:rsid w:val="00814C1E"/>
    <w:rsid w:val="00817732"/>
    <w:rsid w:val="00823923"/>
    <w:rsid w:val="008246B3"/>
    <w:rsid w:val="0082555B"/>
    <w:rsid w:val="00825BC3"/>
    <w:rsid w:val="008272C7"/>
    <w:rsid w:val="00836BBE"/>
    <w:rsid w:val="0084057B"/>
    <w:rsid w:val="00841258"/>
    <w:rsid w:val="00843208"/>
    <w:rsid w:val="00843D0C"/>
    <w:rsid w:val="00846887"/>
    <w:rsid w:val="008505ED"/>
    <w:rsid w:val="00852EB8"/>
    <w:rsid w:val="008575B5"/>
    <w:rsid w:val="008603D4"/>
    <w:rsid w:val="008635CE"/>
    <w:rsid w:val="00865323"/>
    <w:rsid w:val="00865C2C"/>
    <w:rsid w:val="00873F04"/>
    <w:rsid w:val="00877917"/>
    <w:rsid w:val="00892914"/>
    <w:rsid w:val="00897768"/>
    <w:rsid w:val="008A16E2"/>
    <w:rsid w:val="008A5987"/>
    <w:rsid w:val="008A7394"/>
    <w:rsid w:val="008C3A01"/>
    <w:rsid w:val="008C6D5D"/>
    <w:rsid w:val="008C7B73"/>
    <w:rsid w:val="008D4F48"/>
    <w:rsid w:val="008D62F5"/>
    <w:rsid w:val="008D64A5"/>
    <w:rsid w:val="00900FDC"/>
    <w:rsid w:val="00905960"/>
    <w:rsid w:val="0090640F"/>
    <w:rsid w:val="009110EF"/>
    <w:rsid w:val="00911202"/>
    <w:rsid w:val="00912E4B"/>
    <w:rsid w:val="00915495"/>
    <w:rsid w:val="0091639C"/>
    <w:rsid w:val="00920248"/>
    <w:rsid w:val="00920E31"/>
    <w:rsid w:val="00926D59"/>
    <w:rsid w:val="00933907"/>
    <w:rsid w:val="00933F6E"/>
    <w:rsid w:val="00941146"/>
    <w:rsid w:val="00945A60"/>
    <w:rsid w:val="00945EA9"/>
    <w:rsid w:val="00950563"/>
    <w:rsid w:val="00961E1C"/>
    <w:rsid w:val="00962E9D"/>
    <w:rsid w:val="009633E8"/>
    <w:rsid w:val="00965E95"/>
    <w:rsid w:val="00970565"/>
    <w:rsid w:val="0097634B"/>
    <w:rsid w:val="00982990"/>
    <w:rsid w:val="009838D2"/>
    <w:rsid w:val="00985127"/>
    <w:rsid w:val="00987BA9"/>
    <w:rsid w:val="009929DF"/>
    <w:rsid w:val="0099446E"/>
    <w:rsid w:val="00996CA7"/>
    <w:rsid w:val="00997200"/>
    <w:rsid w:val="00997A2E"/>
    <w:rsid w:val="009A03F5"/>
    <w:rsid w:val="009A2DFC"/>
    <w:rsid w:val="009A69CA"/>
    <w:rsid w:val="009B09E6"/>
    <w:rsid w:val="009B611D"/>
    <w:rsid w:val="009C20F2"/>
    <w:rsid w:val="009D0B42"/>
    <w:rsid w:val="009D46F3"/>
    <w:rsid w:val="009E43A7"/>
    <w:rsid w:val="00A009E1"/>
    <w:rsid w:val="00A02BD3"/>
    <w:rsid w:val="00A074DF"/>
    <w:rsid w:val="00A07D3C"/>
    <w:rsid w:val="00A10B1A"/>
    <w:rsid w:val="00A14670"/>
    <w:rsid w:val="00A162D9"/>
    <w:rsid w:val="00A30066"/>
    <w:rsid w:val="00A40134"/>
    <w:rsid w:val="00A42ED2"/>
    <w:rsid w:val="00A43636"/>
    <w:rsid w:val="00A45781"/>
    <w:rsid w:val="00A523AD"/>
    <w:rsid w:val="00A52513"/>
    <w:rsid w:val="00A564B4"/>
    <w:rsid w:val="00A73B4C"/>
    <w:rsid w:val="00A80548"/>
    <w:rsid w:val="00A8132B"/>
    <w:rsid w:val="00A956E5"/>
    <w:rsid w:val="00A957CA"/>
    <w:rsid w:val="00A95AB6"/>
    <w:rsid w:val="00AA0497"/>
    <w:rsid w:val="00AA04D2"/>
    <w:rsid w:val="00AA3146"/>
    <w:rsid w:val="00AA4B00"/>
    <w:rsid w:val="00AB6F9B"/>
    <w:rsid w:val="00AD0E62"/>
    <w:rsid w:val="00AD776C"/>
    <w:rsid w:val="00AE4AD6"/>
    <w:rsid w:val="00AE6520"/>
    <w:rsid w:val="00AF5578"/>
    <w:rsid w:val="00AF622D"/>
    <w:rsid w:val="00B05195"/>
    <w:rsid w:val="00B16F39"/>
    <w:rsid w:val="00B22AF0"/>
    <w:rsid w:val="00B336BD"/>
    <w:rsid w:val="00B366B5"/>
    <w:rsid w:val="00B4598D"/>
    <w:rsid w:val="00B462A1"/>
    <w:rsid w:val="00B6205F"/>
    <w:rsid w:val="00B807F5"/>
    <w:rsid w:val="00B861BB"/>
    <w:rsid w:val="00B93893"/>
    <w:rsid w:val="00B942AB"/>
    <w:rsid w:val="00B94F0D"/>
    <w:rsid w:val="00BA238A"/>
    <w:rsid w:val="00BA607D"/>
    <w:rsid w:val="00BB336A"/>
    <w:rsid w:val="00BB5D7D"/>
    <w:rsid w:val="00BC3C6C"/>
    <w:rsid w:val="00BC5ACC"/>
    <w:rsid w:val="00BD22DE"/>
    <w:rsid w:val="00BD246A"/>
    <w:rsid w:val="00BE3094"/>
    <w:rsid w:val="00C00C2D"/>
    <w:rsid w:val="00C0202A"/>
    <w:rsid w:val="00C02793"/>
    <w:rsid w:val="00C145E0"/>
    <w:rsid w:val="00C26565"/>
    <w:rsid w:val="00C2715E"/>
    <w:rsid w:val="00C31B2B"/>
    <w:rsid w:val="00C32694"/>
    <w:rsid w:val="00C34EF9"/>
    <w:rsid w:val="00C37A96"/>
    <w:rsid w:val="00C37D79"/>
    <w:rsid w:val="00C422C8"/>
    <w:rsid w:val="00C425BF"/>
    <w:rsid w:val="00C4384F"/>
    <w:rsid w:val="00C46314"/>
    <w:rsid w:val="00C51FC0"/>
    <w:rsid w:val="00C63325"/>
    <w:rsid w:val="00C70F56"/>
    <w:rsid w:val="00C8107C"/>
    <w:rsid w:val="00C8136F"/>
    <w:rsid w:val="00C82CD2"/>
    <w:rsid w:val="00C93D46"/>
    <w:rsid w:val="00C94AE3"/>
    <w:rsid w:val="00CA0EF0"/>
    <w:rsid w:val="00CB40B5"/>
    <w:rsid w:val="00CB7C4C"/>
    <w:rsid w:val="00CC1BF2"/>
    <w:rsid w:val="00CD057C"/>
    <w:rsid w:val="00CD60F0"/>
    <w:rsid w:val="00CD7012"/>
    <w:rsid w:val="00CE2077"/>
    <w:rsid w:val="00CE7430"/>
    <w:rsid w:val="00CF36E9"/>
    <w:rsid w:val="00D03838"/>
    <w:rsid w:val="00D208F6"/>
    <w:rsid w:val="00D23DF0"/>
    <w:rsid w:val="00D2469B"/>
    <w:rsid w:val="00D257B5"/>
    <w:rsid w:val="00D265D7"/>
    <w:rsid w:val="00D4191A"/>
    <w:rsid w:val="00D54FA1"/>
    <w:rsid w:val="00D550A5"/>
    <w:rsid w:val="00D57764"/>
    <w:rsid w:val="00D633FC"/>
    <w:rsid w:val="00D66EE0"/>
    <w:rsid w:val="00D67240"/>
    <w:rsid w:val="00D7131C"/>
    <w:rsid w:val="00D76559"/>
    <w:rsid w:val="00D827AB"/>
    <w:rsid w:val="00D93943"/>
    <w:rsid w:val="00D95EAF"/>
    <w:rsid w:val="00DA1827"/>
    <w:rsid w:val="00DA4F5A"/>
    <w:rsid w:val="00DB72B7"/>
    <w:rsid w:val="00DC089D"/>
    <w:rsid w:val="00DC5F38"/>
    <w:rsid w:val="00DD0D04"/>
    <w:rsid w:val="00DD144D"/>
    <w:rsid w:val="00DD2A19"/>
    <w:rsid w:val="00DD546E"/>
    <w:rsid w:val="00DD7DF2"/>
    <w:rsid w:val="00DE6EBD"/>
    <w:rsid w:val="00DE73EF"/>
    <w:rsid w:val="00DF62AC"/>
    <w:rsid w:val="00E012D8"/>
    <w:rsid w:val="00E0450A"/>
    <w:rsid w:val="00E06C42"/>
    <w:rsid w:val="00E141B7"/>
    <w:rsid w:val="00E142BC"/>
    <w:rsid w:val="00E16568"/>
    <w:rsid w:val="00E203BE"/>
    <w:rsid w:val="00E224FE"/>
    <w:rsid w:val="00E365C9"/>
    <w:rsid w:val="00E42244"/>
    <w:rsid w:val="00E55839"/>
    <w:rsid w:val="00E56233"/>
    <w:rsid w:val="00E65F79"/>
    <w:rsid w:val="00E701ED"/>
    <w:rsid w:val="00E75253"/>
    <w:rsid w:val="00E779FA"/>
    <w:rsid w:val="00E81C88"/>
    <w:rsid w:val="00EA5F16"/>
    <w:rsid w:val="00EB266B"/>
    <w:rsid w:val="00EC7C9D"/>
    <w:rsid w:val="00ED348B"/>
    <w:rsid w:val="00EE637A"/>
    <w:rsid w:val="00EF0A35"/>
    <w:rsid w:val="00EF1D86"/>
    <w:rsid w:val="00EF497B"/>
    <w:rsid w:val="00EF7E06"/>
    <w:rsid w:val="00F03698"/>
    <w:rsid w:val="00F05DED"/>
    <w:rsid w:val="00F15F2A"/>
    <w:rsid w:val="00F32F64"/>
    <w:rsid w:val="00F35B4B"/>
    <w:rsid w:val="00F35B4C"/>
    <w:rsid w:val="00F45027"/>
    <w:rsid w:val="00F50404"/>
    <w:rsid w:val="00F51AAA"/>
    <w:rsid w:val="00F533DC"/>
    <w:rsid w:val="00F55C66"/>
    <w:rsid w:val="00F60C7E"/>
    <w:rsid w:val="00F61F6C"/>
    <w:rsid w:val="00F65A28"/>
    <w:rsid w:val="00F70D79"/>
    <w:rsid w:val="00F81B6B"/>
    <w:rsid w:val="00F92003"/>
    <w:rsid w:val="00F9472E"/>
    <w:rsid w:val="00FA3046"/>
    <w:rsid w:val="00FB08D7"/>
    <w:rsid w:val="00FB2500"/>
    <w:rsid w:val="00FB2E57"/>
    <w:rsid w:val="00FB30E6"/>
    <w:rsid w:val="00FB62EA"/>
    <w:rsid w:val="00FC4112"/>
    <w:rsid w:val="00FC7AC2"/>
    <w:rsid w:val="00FD3352"/>
    <w:rsid w:val="00FD6CEC"/>
    <w:rsid w:val="00FE2881"/>
    <w:rsid w:val="00FF4F01"/>
    <w:rsid w:val="00FF6377"/>
    <w:rsid w:val="00FF7598"/>
    <w:rsid w:val="00FF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1DE078A"/>
  <w15:docId w15:val="{D06A1CC1-3596-414D-B2F8-B7C14823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335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link w:val="10"/>
    <w:autoRedefine/>
    <w:qFormat/>
    <w:rsid w:val="00F15F2A"/>
    <w:pPr>
      <w:spacing w:after="0" w:line="240" w:lineRule="auto"/>
      <w:ind w:firstLine="426"/>
      <w:jc w:val="both"/>
    </w:pPr>
    <w:rPr>
      <w:rFonts w:ascii="Times New Roman" w:eastAsia="Arial CYR" w:hAnsi="Times New Roman" w:cs="Times New Roman"/>
      <w:bCs/>
      <w:sz w:val="24"/>
      <w:szCs w:val="24"/>
    </w:rPr>
  </w:style>
  <w:style w:type="character" w:customStyle="1" w:styleId="10">
    <w:name w:val="Стиль1 Знак"/>
    <w:basedOn w:val="a0"/>
    <w:link w:val="1"/>
    <w:rsid w:val="00F15F2A"/>
    <w:rPr>
      <w:rFonts w:ascii="Times New Roman" w:eastAsia="Arial CYR" w:hAnsi="Times New Roman" w:cs="Times New Roman"/>
      <w:bCs/>
      <w:sz w:val="24"/>
      <w:szCs w:val="24"/>
    </w:rPr>
  </w:style>
  <w:style w:type="paragraph" w:customStyle="1" w:styleId="2">
    <w:name w:val="Стиль2"/>
    <w:basedOn w:val="a"/>
    <w:link w:val="20"/>
    <w:autoRedefine/>
    <w:qFormat/>
    <w:rsid w:val="001B3E33"/>
    <w:pPr>
      <w:spacing w:line="240" w:lineRule="auto"/>
      <w:jc w:val="both"/>
    </w:pPr>
    <w:rPr>
      <w:rFonts w:ascii="Times New Roman" w:hAnsi="Times New Roman"/>
      <w:b/>
      <w:sz w:val="24"/>
    </w:rPr>
  </w:style>
  <w:style w:type="character" w:customStyle="1" w:styleId="20">
    <w:name w:val="Стиль2 Знак"/>
    <w:basedOn w:val="a0"/>
    <w:link w:val="2"/>
    <w:rsid w:val="001B3E33"/>
    <w:rPr>
      <w:rFonts w:ascii="Times New Roman" w:hAnsi="Times New Roman"/>
      <w:b/>
      <w:sz w:val="24"/>
    </w:rPr>
  </w:style>
  <w:style w:type="paragraph" w:customStyle="1" w:styleId="3">
    <w:name w:val="Стиль3"/>
    <w:link w:val="30"/>
    <w:autoRedefine/>
    <w:qFormat/>
    <w:rsid w:val="001C0DC6"/>
    <w:pPr>
      <w:spacing w:after="0" w:line="240" w:lineRule="auto"/>
      <w:jc w:val="center"/>
    </w:pPr>
    <w:rPr>
      <w:rFonts w:ascii="Times New Roman" w:hAnsi="Times New Roman"/>
      <w:b/>
      <w:sz w:val="24"/>
    </w:rPr>
  </w:style>
  <w:style w:type="character" w:customStyle="1" w:styleId="30">
    <w:name w:val="Стиль3 Знак"/>
    <w:basedOn w:val="a0"/>
    <w:link w:val="3"/>
    <w:rsid w:val="001C0DC6"/>
    <w:rPr>
      <w:rFonts w:ascii="Times New Roman" w:hAnsi="Times New Roman"/>
      <w:b/>
      <w:sz w:val="24"/>
    </w:rPr>
  </w:style>
  <w:style w:type="paragraph" w:styleId="a3">
    <w:name w:val="header"/>
    <w:basedOn w:val="a"/>
    <w:link w:val="a4"/>
    <w:uiPriority w:val="99"/>
    <w:unhideWhenUsed/>
    <w:rsid w:val="00E7525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75253"/>
  </w:style>
  <w:style w:type="paragraph" w:styleId="a5">
    <w:name w:val="footer"/>
    <w:basedOn w:val="a"/>
    <w:link w:val="a6"/>
    <w:uiPriority w:val="99"/>
    <w:unhideWhenUsed/>
    <w:rsid w:val="00E7525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75253"/>
  </w:style>
  <w:style w:type="paragraph" w:customStyle="1" w:styleId="4">
    <w:name w:val="Стиль4"/>
    <w:basedOn w:val="3"/>
    <w:link w:val="40"/>
    <w:autoRedefine/>
    <w:qFormat/>
    <w:rsid w:val="001B3E33"/>
    <w:pPr>
      <w:jc w:val="both"/>
    </w:pPr>
    <w:rPr>
      <w:rFonts w:eastAsia="Calibri"/>
    </w:rPr>
  </w:style>
  <w:style w:type="character" w:customStyle="1" w:styleId="40">
    <w:name w:val="Стиль4 Знак"/>
    <w:basedOn w:val="30"/>
    <w:link w:val="4"/>
    <w:rsid w:val="001B3E33"/>
    <w:rPr>
      <w:rFonts w:ascii="Times New Roman" w:eastAsia="Calibri" w:hAnsi="Times New Roman"/>
      <w:b/>
      <w:sz w:val="24"/>
    </w:rPr>
  </w:style>
  <w:style w:type="character" w:styleId="a7">
    <w:name w:val="annotation reference"/>
    <w:basedOn w:val="a0"/>
    <w:uiPriority w:val="99"/>
    <w:semiHidden/>
    <w:unhideWhenUsed/>
    <w:rsid w:val="00FF4F01"/>
    <w:rPr>
      <w:sz w:val="16"/>
      <w:szCs w:val="16"/>
    </w:rPr>
  </w:style>
  <w:style w:type="paragraph" w:styleId="a8">
    <w:name w:val="annotation text"/>
    <w:basedOn w:val="a"/>
    <w:link w:val="a9"/>
    <w:uiPriority w:val="99"/>
    <w:semiHidden/>
    <w:unhideWhenUsed/>
    <w:rsid w:val="00FF4F01"/>
    <w:pPr>
      <w:spacing w:line="240" w:lineRule="auto"/>
    </w:pPr>
    <w:rPr>
      <w:sz w:val="20"/>
      <w:szCs w:val="20"/>
    </w:rPr>
  </w:style>
  <w:style w:type="character" w:customStyle="1" w:styleId="a9">
    <w:name w:val="Текст примечания Знак"/>
    <w:basedOn w:val="a0"/>
    <w:link w:val="a8"/>
    <w:uiPriority w:val="99"/>
    <w:semiHidden/>
    <w:rsid w:val="00FF4F01"/>
    <w:rPr>
      <w:sz w:val="20"/>
      <w:szCs w:val="20"/>
    </w:rPr>
  </w:style>
  <w:style w:type="paragraph" w:styleId="aa">
    <w:name w:val="annotation subject"/>
    <w:basedOn w:val="a8"/>
    <w:next w:val="a8"/>
    <w:link w:val="ab"/>
    <w:uiPriority w:val="99"/>
    <w:semiHidden/>
    <w:unhideWhenUsed/>
    <w:rsid w:val="00FF4F01"/>
    <w:rPr>
      <w:b/>
      <w:bCs/>
    </w:rPr>
  </w:style>
  <w:style w:type="character" w:customStyle="1" w:styleId="ab">
    <w:name w:val="Тема примечания Знак"/>
    <w:basedOn w:val="a9"/>
    <w:link w:val="aa"/>
    <w:uiPriority w:val="99"/>
    <w:semiHidden/>
    <w:rsid w:val="00FF4F01"/>
    <w:rPr>
      <w:b/>
      <w:bCs/>
      <w:sz w:val="20"/>
      <w:szCs w:val="20"/>
    </w:rPr>
  </w:style>
  <w:style w:type="paragraph" w:styleId="ac">
    <w:name w:val="Balloon Text"/>
    <w:basedOn w:val="a"/>
    <w:link w:val="ad"/>
    <w:uiPriority w:val="99"/>
    <w:semiHidden/>
    <w:unhideWhenUsed/>
    <w:rsid w:val="00FF4F0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F4F01"/>
    <w:rPr>
      <w:rFonts w:ascii="Segoe UI" w:hAnsi="Segoe UI" w:cs="Segoe UI"/>
      <w:sz w:val="18"/>
      <w:szCs w:val="18"/>
    </w:rPr>
  </w:style>
  <w:style w:type="paragraph" w:styleId="ae">
    <w:name w:val="footnote text"/>
    <w:basedOn w:val="a"/>
    <w:link w:val="af"/>
    <w:uiPriority w:val="99"/>
    <w:semiHidden/>
    <w:unhideWhenUsed/>
    <w:rsid w:val="00CE7430"/>
    <w:pPr>
      <w:spacing w:after="0" w:line="240" w:lineRule="auto"/>
    </w:pPr>
    <w:rPr>
      <w:sz w:val="20"/>
      <w:szCs w:val="20"/>
    </w:rPr>
  </w:style>
  <w:style w:type="character" w:customStyle="1" w:styleId="af">
    <w:name w:val="Текст сноски Знак"/>
    <w:basedOn w:val="a0"/>
    <w:link w:val="ae"/>
    <w:uiPriority w:val="99"/>
    <w:semiHidden/>
    <w:rsid w:val="00CE7430"/>
    <w:rPr>
      <w:sz w:val="20"/>
      <w:szCs w:val="20"/>
    </w:rPr>
  </w:style>
  <w:style w:type="character" w:styleId="af0">
    <w:name w:val="footnote reference"/>
    <w:basedOn w:val="a0"/>
    <w:uiPriority w:val="99"/>
    <w:semiHidden/>
    <w:unhideWhenUsed/>
    <w:rsid w:val="00CE7430"/>
    <w:rPr>
      <w:vertAlign w:val="superscript"/>
    </w:rPr>
  </w:style>
  <w:style w:type="paragraph" w:styleId="af1">
    <w:name w:val="List Paragraph"/>
    <w:basedOn w:val="a"/>
    <w:uiPriority w:val="34"/>
    <w:qFormat/>
    <w:rsid w:val="0042666F"/>
    <w:pPr>
      <w:ind w:left="720"/>
      <w:contextualSpacing/>
    </w:pPr>
  </w:style>
  <w:style w:type="character" w:styleId="af2">
    <w:name w:val="Hyperlink"/>
    <w:basedOn w:val="a0"/>
    <w:uiPriority w:val="99"/>
    <w:unhideWhenUsed/>
    <w:rsid w:val="00D2469B"/>
    <w:rPr>
      <w:color w:val="0563C1" w:themeColor="hyperlink"/>
      <w:u w:val="single"/>
    </w:rPr>
  </w:style>
  <w:style w:type="character" w:customStyle="1" w:styleId="11">
    <w:name w:val="Неразрешенное упоминание1"/>
    <w:basedOn w:val="a0"/>
    <w:uiPriority w:val="99"/>
    <w:semiHidden/>
    <w:unhideWhenUsed/>
    <w:rsid w:val="006E7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149883">
      <w:bodyDiv w:val="1"/>
      <w:marLeft w:val="0"/>
      <w:marRight w:val="0"/>
      <w:marTop w:val="0"/>
      <w:marBottom w:val="0"/>
      <w:divBdr>
        <w:top w:val="none" w:sz="0" w:space="0" w:color="auto"/>
        <w:left w:val="none" w:sz="0" w:space="0" w:color="auto"/>
        <w:bottom w:val="none" w:sz="0" w:space="0" w:color="auto"/>
        <w:right w:val="none" w:sz="0" w:space="0" w:color="auto"/>
      </w:divBdr>
    </w:div>
    <w:div w:id="483666028">
      <w:bodyDiv w:val="1"/>
      <w:marLeft w:val="0"/>
      <w:marRight w:val="0"/>
      <w:marTop w:val="0"/>
      <w:marBottom w:val="0"/>
      <w:divBdr>
        <w:top w:val="none" w:sz="0" w:space="0" w:color="auto"/>
        <w:left w:val="none" w:sz="0" w:space="0" w:color="auto"/>
        <w:bottom w:val="none" w:sz="0" w:space="0" w:color="auto"/>
        <w:right w:val="none" w:sz="0" w:space="0" w:color="auto"/>
      </w:divBdr>
    </w:div>
    <w:div w:id="665472227">
      <w:bodyDiv w:val="1"/>
      <w:marLeft w:val="0"/>
      <w:marRight w:val="0"/>
      <w:marTop w:val="0"/>
      <w:marBottom w:val="0"/>
      <w:divBdr>
        <w:top w:val="none" w:sz="0" w:space="0" w:color="auto"/>
        <w:left w:val="none" w:sz="0" w:space="0" w:color="auto"/>
        <w:bottom w:val="none" w:sz="0" w:space="0" w:color="auto"/>
        <w:right w:val="none" w:sz="0" w:space="0" w:color="auto"/>
      </w:divBdr>
    </w:div>
    <w:div w:id="1088845417">
      <w:bodyDiv w:val="1"/>
      <w:marLeft w:val="0"/>
      <w:marRight w:val="0"/>
      <w:marTop w:val="0"/>
      <w:marBottom w:val="0"/>
      <w:divBdr>
        <w:top w:val="none" w:sz="0" w:space="0" w:color="auto"/>
        <w:left w:val="none" w:sz="0" w:space="0" w:color="auto"/>
        <w:bottom w:val="none" w:sz="0" w:space="0" w:color="auto"/>
        <w:right w:val="none" w:sz="0" w:space="0" w:color="auto"/>
      </w:divBdr>
    </w:div>
    <w:div w:id="1425803712">
      <w:bodyDiv w:val="1"/>
      <w:marLeft w:val="0"/>
      <w:marRight w:val="0"/>
      <w:marTop w:val="0"/>
      <w:marBottom w:val="0"/>
      <w:divBdr>
        <w:top w:val="none" w:sz="0" w:space="0" w:color="auto"/>
        <w:left w:val="none" w:sz="0" w:space="0" w:color="auto"/>
        <w:bottom w:val="none" w:sz="0" w:space="0" w:color="auto"/>
        <w:right w:val="none" w:sz="0" w:space="0" w:color="auto"/>
      </w:divBdr>
    </w:div>
    <w:div w:id="1432315664">
      <w:bodyDiv w:val="1"/>
      <w:marLeft w:val="0"/>
      <w:marRight w:val="0"/>
      <w:marTop w:val="0"/>
      <w:marBottom w:val="0"/>
      <w:divBdr>
        <w:top w:val="none" w:sz="0" w:space="0" w:color="auto"/>
        <w:left w:val="none" w:sz="0" w:space="0" w:color="auto"/>
        <w:bottom w:val="none" w:sz="0" w:space="0" w:color="auto"/>
        <w:right w:val="none" w:sz="0" w:space="0" w:color="auto"/>
      </w:divBdr>
    </w:div>
    <w:div w:id="173697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86944-37C1-4D03-B460-07E0EDD97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13187</Words>
  <Characters>75170</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88181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Ксениди Маргарита Владимировна</cp:lastModifiedBy>
  <cp:revision>2</cp:revision>
  <cp:lastPrinted>2022-12-07T07:43:00Z</cp:lastPrinted>
  <dcterms:created xsi:type="dcterms:W3CDTF">2023-01-13T12:39:00Z</dcterms:created>
  <dcterms:modified xsi:type="dcterms:W3CDTF">2023-01-13T12:39:00Z</dcterms:modified>
</cp:coreProperties>
</file>