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0E1E" w:rsidRPr="003A0F8A" w:rsidRDefault="00860E1E" w:rsidP="00860E1E">
      <w:pPr>
        <w:pStyle w:val="a3"/>
        <w:rPr>
          <w:rFonts w:ascii="Times New Roman" w:hAnsi="Times New Roman" w:cs="Times New Roman"/>
          <w:b/>
          <w:sz w:val="20"/>
          <w:szCs w:val="20"/>
        </w:rPr>
      </w:pPr>
      <w:r w:rsidRPr="003A0F8A">
        <w:rPr>
          <w:rFonts w:ascii="Times New Roman" w:hAnsi="Times New Roman" w:cs="Times New Roman"/>
          <w:b/>
          <w:sz w:val="20"/>
          <w:szCs w:val="20"/>
        </w:rPr>
        <w:tab/>
      </w:r>
    </w:p>
    <w:p w:rsidR="00860E1E" w:rsidRPr="003A0F8A" w:rsidRDefault="00860E1E" w:rsidP="00860E1E">
      <w:pPr>
        <w:pStyle w:val="a3"/>
        <w:jc w:val="right"/>
        <w:rPr>
          <w:rFonts w:ascii="Times New Roman" w:hAnsi="Times New Roman" w:cs="Times New Roman"/>
          <w:b/>
          <w:color w:val="2F5496" w:themeColor="accent5" w:themeShade="BF"/>
          <w:sz w:val="20"/>
          <w:szCs w:val="20"/>
        </w:rPr>
      </w:pPr>
      <w:r w:rsidRPr="003A0F8A">
        <w:rPr>
          <w:rFonts w:ascii="Times New Roman" w:hAnsi="Times New Roman" w:cs="Times New Roman"/>
          <w:noProof/>
          <w:sz w:val="20"/>
          <w:szCs w:val="20"/>
          <w:lang w:eastAsia="ru-RU" w:bidi="ar-SA"/>
        </w:rPr>
        <w:drawing>
          <wp:anchor distT="0" distB="0" distL="114300" distR="114300" simplePos="0" relativeHeight="251657216" behindDoc="0" locked="0" layoutInCell="1" allowOverlap="1">
            <wp:simplePos x="0" y="0"/>
            <wp:positionH relativeFrom="column">
              <wp:posOffset>-227330</wp:posOffset>
            </wp:positionH>
            <wp:positionV relativeFrom="paragraph">
              <wp:posOffset>15875</wp:posOffset>
            </wp:positionV>
            <wp:extent cx="1802765" cy="1161415"/>
            <wp:effectExtent l="0" t="0" r="6985" b="635"/>
            <wp:wrapSquare wrapText="bothSides"/>
            <wp:docPr id="1" name="Рисунок 1" descr="SOUZ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SOUZ Logo-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02765" cy="1161415"/>
                    </a:xfrm>
                    <a:prstGeom prst="rect">
                      <a:avLst/>
                    </a:prstGeom>
                    <a:noFill/>
                  </pic:spPr>
                </pic:pic>
              </a:graphicData>
            </a:graphic>
            <wp14:sizeRelH relativeFrom="page">
              <wp14:pctWidth>0</wp14:pctWidth>
            </wp14:sizeRelH>
            <wp14:sizeRelV relativeFrom="page">
              <wp14:pctHeight>0</wp14:pctHeight>
            </wp14:sizeRelV>
          </wp:anchor>
        </w:drawing>
      </w:r>
      <w:r w:rsidRPr="003A0F8A">
        <w:rPr>
          <w:rFonts w:ascii="Times New Roman" w:hAnsi="Times New Roman" w:cs="Times New Roman"/>
          <w:b/>
          <w:color w:val="2F5496" w:themeColor="accent5" w:themeShade="BF"/>
          <w:sz w:val="20"/>
          <w:szCs w:val="20"/>
        </w:rPr>
        <w:t>ОБЩЕСТВО С ОГРАНИЧЕННОЙ ОТВЕТСТВЕННОСТЬЮ</w:t>
      </w:r>
    </w:p>
    <w:p w:rsidR="00860E1E" w:rsidRPr="003A0F8A" w:rsidRDefault="00860E1E" w:rsidP="00860E1E">
      <w:pPr>
        <w:pStyle w:val="a3"/>
        <w:jc w:val="right"/>
        <w:rPr>
          <w:rFonts w:ascii="Times New Roman" w:hAnsi="Times New Roman" w:cs="Times New Roman"/>
          <w:b/>
          <w:color w:val="2F5496" w:themeColor="accent5" w:themeShade="BF"/>
          <w:sz w:val="20"/>
          <w:szCs w:val="20"/>
        </w:rPr>
      </w:pPr>
      <w:r w:rsidRPr="003A0F8A">
        <w:rPr>
          <w:rFonts w:ascii="Times New Roman" w:hAnsi="Times New Roman" w:cs="Times New Roman"/>
          <w:b/>
          <w:color w:val="2F5496" w:themeColor="accent5" w:themeShade="BF"/>
          <w:sz w:val="20"/>
          <w:szCs w:val="20"/>
        </w:rPr>
        <w:t>«СПЕЦИАЛИЗИРОВАННЫЙ ЗАСТРОЙЩИК «СОЮЗ-ИНВЕСТ»</w:t>
      </w:r>
    </w:p>
    <w:p w:rsidR="00860E1E" w:rsidRPr="003A0F8A" w:rsidRDefault="00860E1E" w:rsidP="00860E1E">
      <w:pPr>
        <w:jc w:val="right"/>
        <w:rPr>
          <w:rFonts w:ascii="Times New Roman" w:hAnsi="Times New Roman" w:cs="Times New Roman"/>
          <w:bCs/>
          <w:sz w:val="20"/>
          <w:szCs w:val="20"/>
        </w:rPr>
      </w:pPr>
      <w:r w:rsidRPr="003A0F8A">
        <w:rPr>
          <w:rFonts w:ascii="Times New Roman" w:hAnsi="Times New Roman" w:cs="Times New Roman"/>
          <w:bCs/>
          <w:sz w:val="20"/>
          <w:szCs w:val="20"/>
          <w:shd w:val="clear" w:color="auto" w:fill="FFFFFF"/>
        </w:rPr>
        <w:t xml:space="preserve">630015, Новосибирская обл., Новосибирск г, </w:t>
      </w:r>
    </w:p>
    <w:p w:rsidR="00860E1E" w:rsidRPr="003A0F8A" w:rsidRDefault="00860E1E" w:rsidP="00860E1E">
      <w:pPr>
        <w:jc w:val="right"/>
        <w:rPr>
          <w:rFonts w:ascii="Times New Roman" w:hAnsi="Times New Roman" w:cs="Times New Roman"/>
          <w:sz w:val="20"/>
          <w:szCs w:val="20"/>
        </w:rPr>
      </w:pPr>
      <w:r w:rsidRPr="003A0F8A">
        <w:rPr>
          <w:rFonts w:ascii="Times New Roman" w:hAnsi="Times New Roman" w:cs="Times New Roman"/>
          <w:bCs/>
          <w:sz w:val="20"/>
          <w:szCs w:val="20"/>
          <w:shd w:val="clear" w:color="auto" w:fill="FFFFFF"/>
        </w:rPr>
        <w:t>Николая Островского ул., дом № 195, оф. 5</w:t>
      </w:r>
    </w:p>
    <w:p w:rsidR="00860E1E" w:rsidRPr="003A0F8A" w:rsidRDefault="00860E1E" w:rsidP="00860E1E">
      <w:pPr>
        <w:pStyle w:val="a3"/>
        <w:jc w:val="right"/>
        <w:rPr>
          <w:rFonts w:ascii="Times New Roman" w:hAnsi="Times New Roman" w:cs="Times New Roman"/>
          <w:sz w:val="20"/>
          <w:szCs w:val="20"/>
        </w:rPr>
      </w:pPr>
      <w:r w:rsidRPr="003A0F8A">
        <w:rPr>
          <w:rFonts w:ascii="Times New Roman" w:hAnsi="Times New Roman" w:cs="Times New Roman"/>
          <w:color w:val="000000"/>
          <w:sz w:val="20"/>
          <w:szCs w:val="20"/>
        </w:rPr>
        <w:t xml:space="preserve">ИНН 5448456469 КПП </w:t>
      </w:r>
      <w:r w:rsidRPr="003A0F8A">
        <w:rPr>
          <w:rFonts w:ascii="Times New Roman" w:hAnsi="Times New Roman" w:cs="Times New Roman"/>
          <w:color w:val="00000A"/>
          <w:sz w:val="20"/>
          <w:szCs w:val="20"/>
          <w:shd w:val="clear" w:color="auto" w:fill="FFFFFF"/>
          <w:lang w:eastAsia="zh-CN" w:bidi="ar-SA"/>
        </w:rPr>
        <w:t>540501001</w:t>
      </w:r>
      <w:r w:rsidRPr="003A0F8A">
        <w:rPr>
          <w:rFonts w:ascii="Times New Roman" w:hAnsi="Times New Roman" w:cs="Times New Roman"/>
          <w:color w:val="000000" w:themeColor="text1"/>
          <w:sz w:val="20"/>
          <w:szCs w:val="20"/>
        </w:rPr>
        <w:t xml:space="preserve"> </w:t>
      </w:r>
      <w:r w:rsidRPr="003A0F8A">
        <w:rPr>
          <w:rFonts w:ascii="Times New Roman" w:hAnsi="Times New Roman" w:cs="Times New Roman"/>
          <w:color w:val="000000"/>
          <w:sz w:val="20"/>
          <w:szCs w:val="20"/>
        </w:rPr>
        <w:t>ОГРН 1145476139324</w:t>
      </w:r>
    </w:p>
    <w:p w:rsidR="00860E1E" w:rsidRPr="003A0F8A" w:rsidRDefault="00860E1E" w:rsidP="00860E1E">
      <w:pPr>
        <w:pStyle w:val="Standard"/>
        <w:jc w:val="right"/>
        <w:rPr>
          <w:rFonts w:ascii="Times New Roman" w:hAnsi="Times New Roman" w:cs="Times New Roman"/>
          <w:sz w:val="20"/>
          <w:szCs w:val="20"/>
          <w:lang w:val="ru-RU"/>
        </w:rPr>
      </w:pPr>
      <w:r w:rsidRPr="003A0F8A">
        <w:rPr>
          <w:rFonts w:ascii="Times New Roman" w:hAnsi="Times New Roman" w:cs="Times New Roman"/>
          <w:sz w:val="20"/>
          <w:szCs w:val="20"/>
          <w:lang w:val="ru-RU"/>
        </w:rPr>
        <w:t>р/с 40702810644050007078</w:t>
      </w:r>
    </w:p>
    <w:p w:rsidR="00860E1E" w:rsidRPr="003A0F8A" w:rsidRDefault="00860E1E" w:rsidP="00860E1E">
      <w:pPr>
        <w:pStyle w:val="Standard"/>
        <w:jc w:val="right"/>
        <w:rPr>
          <w:rFonts w:ascii="Times New Roman" w:hAnsi="Times New Roman" w:cs="Times New Roman"/>
          <w:sz w:val="20"/>
          <w:szCs w:val="20"/>
          <w:lang w:val="ru-RU"/>
        </w:rPr>
      </w:pPr>
      <w:r w:rsidRPr="003A0F8A">
        <w:rPr>
          <w:rFonts w:ascii="Times New Roman" w:hAnsi="Times New Roman" w:cs="Times New Roman"/>
          <w:sz w:val="20"/>
          <w:szCs w:val="20"/>
          <w:lang w:val="ru-RU"/>
        </w:rPr>
        <w:t>СИБИРСКИЙ БАНК ПАО СБЕРБАНК г. Новосибирск</w:t>
      </w:r>
    </w:p>
    <w:p w:rsidR="00860E1E" w:rsidRPr="003A0F8A" w:rsidRDefault="00860E1E" w:rsidP="00860E1E">
      <w:pPr>
        <w:pStyle w:val="Standard"/>
        <w:jc w:val="right"/>
        <w:rPr>
          <w:rFonts w:ascii="Times New Roman" w:hAnsi="Times New Roman" w:cs="Times New Roman"/>
          <w:sz w:val="20"/>
          <w:szCs w:val="20"/>
        </w:rPr>
      </w:pPr>
      <w:r w:rsidRPr="003A0F8A">
        <w:rPr>
          <w:rFonts w:ascii="Times New Roman" w:hAnsi="Times New Roman" w:cs="Times New Roman"/>
          <w:sz w:val="20"/>
          <w:szCs w:val="20"/>
          <w:lang w:val="ru-RU"/>
        </w:rPr>
        <w:t>к</w:t>
      </w:r>
      <w:r w:rsidRPr="003A0F8A">
        <w:rPr>
          <w:rFonts w:ascii="Times New Roman" w:hAnsi="Times New Roman" w:cs="Times New Roman"/>
          <w:sz w:val="20"/>
          <w:szCs w:val="20"/>
        </w:rPr>
        <w:t>/</w:t>
      </w:r>
      <w:r w:rsidRPr="003A0F8A">
        <w:rPr>
          <w:rFonts w:ascii="Times New Roman" w:hAnsi="Times New Roman" w:cs="Times New Roman"/>
          <w:sz w:val="20"/>
          <w:szCs w:val="20"/>
          <w:lang w:val="ru-RU"/>
        </w:rPr>
        <w:t>с</w:t>
      </w:r>
      <w:r w:rsidRPr="003A0F8A">
        <w:rPr>
          <w:rFonts w:ascii="Times New Roman" w:hAnsi="Times New Roman" w:cs="Times New Roman"/>
          <w:sz w:val="20"/>
          <w:szCs w:val="20"/>
        </w:rPr>
        <w:t xml:space="preserve"> 30101810500000000641</w:t>
      </w:r>
    </w:p>
    <w:p w:rsidR="00860E1E" w:rsidRPr="002A7369" w:rsidRDefault="00860E1E" w:rsidP="002A7369">
      <w:pPr>
        <w:pStyle w:val="Standard"/>
        <w:jc w:val="right"/>
        <w:rPr>
          <w:rFonts w:ascii="Times New Roman" w:hAnsi="Times New Roman" w:cs="Times New Roman"/>
          <w:sz w:val="20"/>
          <w:szCs w:val="20"/>
        </w:rPr>
      </w:pPr>
      <w:r w:rsidRPr="003A0F8A">
        <w:rPr>
          <w:rFonts w:ascii="Times New Roman" w:hAnsi="Times New Roman" w:cs="Times New Roman"/>
          <w:sz w:val="20"/>
          <w:szCs w:val="20"/>
          <w:lang w:val="ru-RU"/>
        </w:rPr>
        <w:t>БИК</w:t>
      </w:r>
      <w:r w:rsidRPr="003A0F8A">
        <w:rPr>
          <w:rFonts w:ascii="Times New Roman" w:hAnsi="Times New Roman" w:cs="Times New Roman"/>
          <w:sz w:val="20"/>
          <w:szCs w:val="20"/>
        </w:rPr>
        <w:t xml:space="preserve"> 045004641</w:t>
      </w:r>
      <w:r w:rsidRPr="003A0F8A">
        <w:rPr>
          <w:noProof/>
          <w:sz w:val="20"/>
          <w:szCs w:val="20"/>
          <w:lang w:val="ru-RU" w:eastAsia="ru-RU" w:bidi="ar-SA"/>
        </w:rPr>
        <mc:AlternateContent>
          <mc:Choice Requires="wps">
            <w:drawing>
              <wp:anchor distT="0" distB="0" distL="0" distR="0" simplePos="0" relativeHeight="251658240" behindDoc="0" locked="0" layoutInCell="1" allowOverlap="1" wp14:anchorId="65B80658" wp14:editId="5FD84BE3">
                <wp:simplePos x="0" y="0"/>
                <wp:positionH relativeFrom="page">
                  <wp:align>left</wp:align>
                </wp:positionH>
                <wp:positionV relativeFrom="paragraph">
                  <wp:posOffset>267970</wp:posOffset>
                </wp:positionV>
                <wp:extent cx="8052435" cy="47625"/>
                <wp:effectExtent l="0" t="0" r="24765" b="28575"/>
                <wp:wrapNone/>
                <wp:docPr id="2" name="Прямая соединительная линия 2"/>
                <wp:cNvGraphicFramePr/>
                <a:graphic xmlns:a="http://schemas.openxmlformats.org/drawingml/2006/main">
                  <a:graphicData uri="http://schemas.microsoft.com/office/word/2010/wordprocessingShape">
                    <wps:wsp>
                      <wps:cNvCnPr/>
                      <wps:spPr>
                        <a:xfrm flipV="1">
                          <a:off x="0" y="0"/>
                          <a:ext cx="8051800" cy="47625"/>
                        </a:xfrm>
                        <a:prstGeom prst="line">
                          <a:avLst/>
                        </a:prstGeom>
                        <a:ln w="19080">
                          <a:solidFill>
                            <a:schemeClr val="accent5">
                              <a:lumMod val="75000"/>
                            </a:schemeClr>
                          </a:solidFill>
                          <a:round/>
                        </a:ln>
                      </wps:spPr>
                      <wps:style>
                        <a:lnRef idx="1">
                          <a:schemeClr val="accent1"/>
                        </a:lnRef>
                        <a:fillRef idx="0">
                          <a:schemeClr val="accent1"/>
                        </a:fillRef>
                        <a:effectRef idx="0">
                          <a:schemeClr val="accent1"/>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73C1C2FF" id="Прямая соединительная линия 2" o:spid="_x0000_s1026" style="position:absolute;flip:y;z-index:251658240;visibility:visible;mso-wrap-style:square;mso-width-percent:0;mso-height-percent:0;mso-wrap-distance-left:0;mso-wrap-distance-top:0;mso-wrap-distance-right:0;mso-wrap-distance-bottom:0;mso-position-horizontal:left;mso-position-horizontal-relative:page;mso-position-vertical:absolute;mso-position-vertical-relative:text;mso-width-percent:0;mso-height-percent:0;mso-width-relative:margin;mso-height-relative:margin" from="0,21.1pt" to="634.05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" strokecolor="#2f5496 [2408]" strokeweight=".53mm">
                <w10:wrap anchorx="page"/>
              </v:line>
            </w:pict>
          </mc:Fallback>
        </mc:AlternateContent>
      </w:r>
    </w:p>
    <w:p w:rsidR="00860E1E" w:rsidRPr="003A0F8A" w:rsidRDefault="00860E1E" w:rsidP="00860E1E">
      <w:pPr>
        <w:spacing w:line="240" w:lineRule="auto"/>
        <w:jc w:val="center"/>
        <w:rPr>
          <w:rFonts w:ascii="Times New Roman" w:eastAsia="Times New Roman" w:hAnsi="Times New Roman" w:cs="Times New Roman"/>
          <w:b/>
          <w:sz w:val="20"/>
          <w:szCs w:val="20"/>
          <w:lang w:val="en-US" w:eastAsia="ar-SA" w:bidi="ar-SA"/>
        </w:rPr>
      </w:pPr>
    </w:p>
    <w:p w:rsidR="002A7369" w:rsidRPr="005F7D02" w:rsidRDefault="002A7369" w:rsidP="00860E1E">
      <w:pPr>
        <w:spacing w:line="240" w:lineRule="auto"/>
        <w:jc w:val="center"/>
        <w:rPr>
          <w:rFonts w:ascii="Times New Roman" w:eastAsia="Times New Roman" w:hAnsi="Times New Roman" w:cs="Times New Roman"/>
          <w:b/>
          <w:sz w:val="20"/>
          <w:szCs w:val="20"/>
          <w:lang w:val="en-US" w:eastAsia="ar-SA" w:bidi="ar-SA"/>
        </w:rPr>
      </w:pPr>
    </w:p>
    <w:p w:rsidR="00860E1E" w:rsidRPr="003A0F8A" w:rsidRDefault="00860E1E" w:rsidP="00860E1E">
      <w:pPr>
        <w:spacing w:line="240" w:lineRule="auto"/>
        <w:jc w:val="center"/>
        <w:rPr>
          <w:rFonts w:ascii="Times New Roman" w:hAnsi="Times New Roman" w:cs="Times New Roman"/>
          <w:b/>
          <w:color w:val="000000" w:themeColor="text1"/>
          <w:sz w:val="20"/>
          <w:szCs w:val="20"/>
          <w:lang w:val="en-US"/>
        </w:rPr>
      </w:pPr>
      <w:r w:rsidRPr="003A0F8A">
        <w:rPr>
          <w:rFonts w:ascii="Times New Roman" w:eastAsia="Times New Roman" w:hAnsi="Times New Roman" w:cs="Times New Roman"/>
          <w:b/>
          <w:sz w:val="20"/>
          <w:szCs w:val="20"/>
          <w:lang w:eastAsia="ar-SA" w:bidi="ar-SA"/>
        </w:rPr>
        <w:t>ДОГОВОР</w:t>
      </w:r>
      <w:r w:rsidRPr="003A0F8A">
        <w:rPr>
          <w:rFonts w:ascii="Times New Roman" w:eastAsia="Times New Roman" w:hAnsi="Times New Roman" w:cs="Times New Roman"/>
          <w:b/>
          <w:sz w:val="20"/>
          <w:szCs w:val="20"/>
          <w:lang w:val="en-US" w:eastAsia="ar-SA" w:bidi="ar-SA"/>
        </w:rPr>
        <w:t xml:space="preserve"> </w:t>
      </w:r>
      <w:r w:rsidRPr="003A0F8A">
        <w:rPr>
          <w:rFonts w:ascii="Times New Roman" w:eastAsia="Times New Roman" w:hAnsi="Times New Roman" w:cs="Times New Roman"/>
          <w:b/>
          <w:color w:val="000000"/>
          <w:sz w:val="20"/>
          <w:szCs w:val="20"/>
          <w:lang w:val="en-US" w:eastAsia="ar-SA" w:bidi="ar-SA"/>
        </w:rPr>
        <w:t xml:space="preserve">№ </w:t>
      </w:r>
      <w:r w:rsidRPr="003A0F8A">
        <w:rPr>
          <w:rFonts w:ascii="Times New Roman" w:hAnsi="Times New Roman" w:cs="Times New Roman"/>
          <w:b/>
          <w:color w:val="000000" w:themeColor="text1"/>
          <w:sz w:val="20"/>
          <w:szCs w:val="20"/>
          <w:lang w:val="en-US"/>
        </w:rPr>
        <w:t>${</w:t>
      </w:r>
      <w:proofErr w:type="spellStart"/>
      <w:r w:rsidRPr="003A0F8A">
        <w:rPr>
          <w:rFonts w:ascii="Times New Roman" w:hAnsi="Times New Roman" w:cs="Times New Roman"/>
          <w:b/>
          <w:color w:val="000000" w:themeColor="text1"/>
          <w:sz w:val="20"/>
          <w:szCs w:val="20"/>
          <w:lang w:val="en-US"/>
        </w:rPr>
        <w:t>estate_deal.agreement_number</w:t>
      </w:r>
      <w:proofErr w:type="spellEnd"/>
      <w:r w:rsidRPr="003A0F8A">
        <w:rPr>
          <w:rFonts w:ascii="Times New Roman" w:hAnsi="Times New Roman" w:cs="Times New Roman"/>
          <w:b/>
          <w:color w:val="000000" w:themeColor="text1"/>
          <w:sz w:val="20"/>
          <w:szCs w:val="20"/>
          <w:lang w:val="en-US"/>
        </w:rPr>
        <w:t>}</w:t>
      </w:r>
    </w:p>
    <w:p w:rsidR="00860E1E" w:rsidRPr="003A0F8A" w:rsidRDefault="00860E1E" w:rsidP="00860E1E">
      <w:pPr>
        <w:spacing w:line="240" w:lineRule="auto"/>
        <w:jc w:val="center"/>
        <w:rPr>
          <w:rFonts w:ascii="Times New Roman" w:eastAsia="Times New Roman" w:hAnsi="Times New Roman" w:cs="Times New Roman"/>
          <w:color w:val="000000"/>
          <w:sz w:val="20"/>
          <w:szCs w:val="20"/>
          <w:lang w:eastAsia="ar-SA" w:bidi="ar-SA"/>
        </w:rPr>
      </w:pPr>
      <w:r w:rsidRPr="003A0F8A">
        <w:rPr>
          <w:rFonts w:ascii="Times New Roman" w:eastAsia="Times New Roman" w:hAnsi="Times New Roman" w:cs="Times New Roman"/>
          <w:b/>
          <w:color w:val="000000"/>
          <w:sz w:val="20"/>
          <w:szCs w:val="20"/>
          <w:lang w:eastAsia="ar-SA" w:bidi="ar-SA"/>
        </w:rPr>
        <w:t>участия в долевом строительстве многоквартирного дома</w:t>
      </w:r>
    </w:p>
    <w:p w:rsidR="00860E1E" w:rsidRPr="003A0F8A" w:rsidRDefault="00860E1E" w:rsidP="00860E1E">
      <w:pPr>
        <w:widowControl w:val="0"/>
        <w:tabs>
          <w:tab w:val="left" w:pos="8676"/>
        </w:tabs>
        <w:suppressAutoHyphens w:val="0"/>
        <w:spacing w:before="20" w:line="240" w:lineRule="auto"/>
        <w:ind w:left="7745"/>
        <w:rPr>
          <w:rFonts w:ascii="Times New Roman" w:eastAsia="Times New Roman" w:hAnsi="Times New Roman" w:cs="Times New Roman"/>
          <w:kern w:val="0"/>
          <w:sz w:val="20"/>
          <w:szCs w:val="20"/>
          <w:lang w:eastAsia="ru-RU" w:bidi="ru-RU"/>
        </w:rPr>
      </w:pPr>
    </w:p>
    <w:p w:rsidR="00860E1E" w:rsidRPr="003A0F8A" w:rsidRDefault="00860E1E" w:rsidP="00860E1E">
      <w:pPr>
        <w:widowControl w:val="0"/>
        <w:suppressAutoHyphens w:val="0"/>
        <w:spacing w:before="6" w:line="240" w:lineRule="auto"/>
        <w:ind w:left="316" w:right="301"/>
        <w:jc w:val="both"/>
        <w:rPr>
          <w:rFonts w:ascii="Times New Roman" w:eastAsia="Times New Roman" w:hAnsi="Times New Roman" w:cs="Times New Roman"/>
          <w:b/>
          <w:kern w:val="0"/>
          <w:sz w:val="20"/>
          <w:szCs w:val="20"/>
          <w:lang w:val="en-US" w:eastAsia="ru-RU" w:bidi="ru-RU"/>
        </w:rPr>
      </w:pPr>
      <w:r w:rsidRPr="003A0F8A">
        <w:rPr>
          <w:rFonts w:ascii="Times New Roman" w:eastAsia="Times New Roman" w:hAnsi="Times New Roman" w:cs="Times New Roman"/>
          <w:b/>
          <w:kern w:val="0"/>
          <w:sz w:val="20"/>
          <w:szCs w:val="20"/>
          <w:lang w:eastAsia="ru-RU" w:bidi="ru-RU"/>
        </w:rPr>
        <w:t>г</w:t>
      </w:r>
      <w:r w:rsidRPr="003A0F8A">
        <w:rPr>
          <w:rFonts w:ascii="Times New Roman" w:eastAsia="Times New Roman" w:hAnsi="Times New Roman" w:cs="Times New Roman"/>
          <w:b/>
          <w:kern w:val="0"/>
          <w:sz w:val="20"/>
          <w:szCs w:val="20"/>
          <w:lang w:val="en-US" w:eastAsia="ru-RU" w:bidi="ru-RU"/>
        </w:rPr>
        <w:t xml:space="preserve">. </w:t>
      </w:r>
      <w:r w:rsidRPr="003A0F8A">
        <w:rPr>
          <w:rFonts w:ascii="Times New Roman" w:eastAsia="Times New Roman" w:hAnsi="Times New Roman" w:cs="Times New Roman"/>
          <w:b/>
          <w:kern w:val="0"/>
          <w:sz w:val="20"/>
          <w:szCs w:val="20"/>
          <w:lang w:eastAsia="ru-RU" w:bidi="ru-RU"/>
        </w:rPr>
        <w:t>Новосибирск</w:t>
      </w:r>
      <w:r w:rsidRPr="003A0F8A">
        <w:rPr>
          <w:rFonts w:ascii="Times New Roman" w:eastAsia="Times New Roman" w:hAnsi="Times New Roman" w:cs="Times New Roman"/>
          <w:b/>
          <w:kern w:val="0"/>
          <w:sz w:val="20"/>
          <w:szCs w:val="20"/>
          <w:lang w:val="en-US" w:eastAsia="ru-RU" w:bidi="ru-RU"/>
        </w:rPr>
        <w:tab/>
      </w:r>
      <w:r w:rsidRPr="003A0F8A">
        <w:rPr>
          <w:rFonts w:ascii="Times New Roman" w:eastAsia="Times New Roman" w:hAnsi="Times New Roman" w:cs="Times New Roman"/>
          <w:b/>
          <w:kern w:val="0"/>
          <w:sz w:val="20"/>
          <w:szCs w:val="20"/>
          <w:lang w:val="en-US" w:eastAsia="ru-RU" w:bidi="ru-RU"/>
        </w:rPr>
        <w:tab/>
      </w:r>
      <w:r w:rsidRPr="003A0F8A">
        <w:rPr>
          <w:rFonts w:ascii="Times New Roman" w:eastAsia="Times New Roman" w:hAnsi="Times New Roman" w:cs="Times New Roman"/>
          <w:b/>
          <w:kern w:val="0"/>
          <w:sz w:val="20"/>
          <w:szCs w:val="20"/>
          <w:lang w:val="en-US" w:eastAsia="ru-RU" w:bidi="ru-RU"/>
        </w:rPr>
        <w:tab/>
      </w:r>
      <w:r w:rsidRPr="003A0F8A">
        <w:rPr>
          <w:rFonts w:ascii="Times New Roman" w:eastAsia="Times New Roman" w:hAnsi="Times New Roman" w:cs="Times New Roman"/>
          <w:b/>
          <w:kern w:val="0"/>
          <w:sz w:val="20"/>
          <w:szCs w:val="20"/>
          <w:lang w:val="en-US" w:eastAsia="ru-RU" w:bidi="ru-RU"/>
        </w:rPr>
        <w:tab/>
      </w:r>
      <w:r w:rsidRPr="003A0F8A">
        <w:rPr>
          <w:rFonts w:ascii="Times New Roman" w:eastAsia="Times New Roman" w:hAnsi="Times New Roman" w:cs="Times New Roman"/>
          <w:b/>
          <w:kern w:val="0"/>
          <w:sz w:val="20"/>
          <w:szCs w:val="20"/>
          <w:lang w:val="en-US" w:eastAsia="ru-RU" w:bidi="ru-RU"/>
        </w:rPr>
        <w:tab/>
      </w:r>
      <w:r w:rsidRPr="003A0F8A">
        <w:rPr>
          <w:rFonts w:ascii="Times New Roman" w:eastAsia="Times New Roman" w:hAnsi="Times New Roman" w:cs="Times New Roman"/>
          <w:b/>
          <w:kern w:val="0"/>
          <w:sz w:val="20"/>
          <w:szCs w:val="20"/>
          <w:lang w:val="en-US" w:eastAsia="ru-RU" w:bidi="ru-RU"/>
        </w:rPr>
        <w:tab/>
        <w:t xml:space="preserve"> </w:t>
      </w:r>
      <w:r w:rsidRPr="003A0F8A">
        <w:rPr>
          <w:rFonts w:ascii="Times New Roman" w:eastAsia="Times New Roman" w:hAnsi="Times New Roman" w:cs="Times New Roman"/>
          <w:color w:val="000000"/>
          <w:sz w:val="20"/>
          <w:szCs w:val="20"/>
          <w:lang w:val="en-US"/>
        </w:rPr>
        <w:t>${</w:t>
      </w:r>
      <w:proofErr w:type="spellStart"/>
      <w:r w:rsidRPr="003A0F8A">
        <w:rPr>
          <w:rFonts w:ascii="Times New Roman" w:eastAsia="Times New Roman" w:hAnsi="Times New Roman" w:cs="Times New Roman"/>
          <w:color w:val="000000"/>
          <w:sz w:val="20"/>
          <w:szCs w:val="20"/>
          <w:lang w:val="en-US"/>
        </w:rPr>
        <w:t>estate_deal.agreement_date_propis</w:t>
      </w:r>
      <w:proofErr w:type="spellEnd"/>
      <w:r w:rsidRPr="003A0F8A">
        <w:rPr>
          <w:rFonts w:ascii="Times New Roman" w:eastAsia="Times New Roman" w:hAnsi="Times New Roman" w:cs="Times New Roman"/>
          <w:color w:val="000000"/>
          <w:sz w:val="20"/>
          <w:szCs w:val="20"/>
          <w:lang w:val="en-US"/>
        </w:rPr>
        <w:t>}</w:t>
      </w:r>
    </w:p>
    <w:p w:rsidR="00860E1E" w:rsidRPr="003A0F8A" w:rsidRDefault="00860E1E" w:rsidP="00860E1E">
      <w:pPr>
        <w:widowControl w:val="0"/>
        <w:suppressAutoHyphens w:val="0"/>
        <w:spacing w:before="6" w:line="240" w:lineRule="auto"/>
        <w:ind w:left="316" w:right="301"/>
        <w:jc w:val="both"/>
        <w:rPr>
          <w:rFonts w:ascii="Times New Roman" w:eastAsia="Times New Roman" w:hAnsi="Times New Roman" w:cs="Times New Roman"/>
          <w:b/>
          <w:kern w:val="0"/>
          <w:sz w:val="20"/>
          <w:szCs w:val="20"/>
          <w:lang w:val="en-US" w:eastAsia="ru-RU" w:bidi="ru-RU"/>
        </w:rPr>
      </w:pPr>
    </w:p>
    <w:p w:rsidR="00AC5741" w:rsidRDefault="00AC5741" w:rsidP="00AC5741">
      <w:pPr>
        <w:spacing w:line="240" w:lineRule="auto"/>
        <w:ind w:firstLine="567"/>
        <w:jc w:val="both"/>
        <w:rPr>
          <w:rFonts w:ascii="Times New Roman" w:hAnsi="Times New Roman" w:cs="Times New Roman"/>
          <w:sz w:val="20"/>
          <w:szCs w:val="20"/>
        </w:rPr>
      </w:pPr>
      <w:r>
        <w:rPr>
          <w:rFonts w:ascii="Times New Roman" w:hAnsi="Times New Roman" w:cs="Times New Roman"/>
          <w:b/>
          <w:sz w:val="20"/>
          <w:szCs w:val="20"/>
        </w:rPr>
        <w:t>Общество с ограниченной ответственностью «Специализированный застройщик «Союз – Инвест»</w:t>
      </w:r>
      <w:r>
        <w:rPr>
          <w:rFonts w:ascii="Times New Roman" w:hAnsi="Times New Roman" w:cs="Times New Roman"/>
          <w:sz w:val="20"/>
          <w:szCs w:val="20"/>
        </w:rPr>
        <w:t xml:space="preserve">, именуемое в дальнейшем </w:t>
      </w:r>
      <w:r>
        <w:rPr>
          <w:rFonts w:ascii="Times New Roman" w:hAnsi="Times New Roman" w:cs="Times New Roman"/>
          <w:b/>
          <w:sz w:val="20"/>
          <w:szCs w:val="20"/>
        </w:rPr>
        <w:t>"Застройщик"</w:t>
      </w:r>
      <w:r>
        <w:rPr>
          <w:rFonts w:ascii="Times New Roman" w:hAnsi="Times New Roman" w:cs="Times New Roman"/>
          <w:sz w:val="20"/>
          <w:szCs w:val="20"/>
        </w:rPr>
        <w:t xml:space="preserve">, </w:t>
      </w:r>
      <w:r>
        <w:rPr>
          <w:rFonts w:ascii="Times New Roman" w:hAnsi="Times New Roman" w:cs="Times New Roman"/>
          <w:i/>
          <w:color w:val="000000"/>
          <w:sz w:val="20"/>
          <w:szCs w:val="20"/>
        </w:rPr>
        <w:t xml:space="preserve">в лице Никитиной Марины Валерьевны, действующей на основании доверенности </w:t>
      </w:r>
      <w:r>
        <w:rPr>
          <w:rFonts w:ascii="Times New Roman" w:hAnsi="Times New Roman" w:cs="Times New Roman"/>
          <w:i/>
          <w:color w:val="000000"/>
          <w:sz w:val="20"/>
          <w:szCs w:val="20"/>
          <w:lang w:val="en-US"/>
        </w:rPr>
        <w:t>ED</w:t>
      </w:r>
      <w:r>
        <w:rPr>
          <w:rFonts w:ascii="Times New Roman" w:hAnsi="Times New Roman" w:cs="Times New Roman"/>
          <w:i/>
          <w:color w:val="000000"/>
          <w:sz w:val="20"/>
          <w:szCs w:val="20"/>
        </w:rPr>
        <w:t>615</w:t>
      </w:r>
      <w:r>
        <w:rPr>
          <w:rFonts w:ascii="Times New Roman" w:hAnsi="Times New Roman" w:cs="Times New Roman"/>
          <w:i/>
          <w:color w:val="000000"/>
          <w:sz w:val="20"/>
          <w:szCs w:val="20"/>
          <w:lang w:val="en-US"/>
        </w:rPr>
        <w:t>DD</w:t>
      </w:r>
      <w:r>
        <w:rPr>
          <w:rFonts w:ascii="Times New Roman" w:hAnsi="Times New Roman" w:cs="Times New Roman"/>
          <w:i/>
          <w:color w:val="000000"/>
          <w:sz w:val="20"/>
          <w:szCs w:val="20"/>
        </w:rPr>
        <w:t>1-4892-4</w:t>
      </w:r>
      <w:r>
        <w:rPr>
          <w:rFonts w:ascii="Times New Roman" w:hAnsi="Times New Roman" w:cs="Times New Roman"/>
          <w:i/>
          <w:color w:val="000000"/>
          <w:sz w:val="20"/>
          <w:szCs w:val="20"/>
          <w:lang w:val="en-US"/>
        </w:rPr>
        <w:t>EC</w:t>
      </w:r>
      <w:r>
        <w:rPr>
          <w:rFonts w:ascii="Times New Roman" w:hAnsi="Times New Roman" w:cs="Times New Roman"/>
          <w:i/>
          <w:color w:val="000000"/>
          <w:sz w:val="20"/>
          <w:szCs w:val="20"/>
        </w:rPr>
        <w:t>3-9220-</w:t>
      </w:r>
      <w:r>
        <w:rPr>
          <w:rFonts w:ascii="Times New Roman" w:hAnsi="Times New Roman" w:cs="Times New Roman"/>
          <w:i/>
          <w:color w:val="000000"/>
          <w:sz w:val="20"/>
          <w:szCs w:val="20"/>
          <w:lang w:val="en-US"/>
        </w:rPr>
        <w:t>EE</w:t>
      </w:r>
      <w:r>
        <w:rPr>
          <w:rFonts w:ascii="Times New Roman" w:hAnsi="Times New Roman" w:cs="Times New Roman"/>
          <w:i/>
          <w:color w:val="000000"/>
          <w:sz w:val="20"/>
          <w:szCs w:val="20"/>
        </w:rPr>
        <w:t>6</w:t>
      </w:r>
      <w:r>
        <w:rPr>
          <w:rFonts w:ascii="Times New Roman" w:hAnsi="Times New Roman" w:cs="Times New Roman"/>
          <w:i/>
          <w:color w:val="000000"/>
          <w:sz w:val="20"/>
          <w:szCs w:val="20"/>
          <w:lang w:val="en-US"/>
        </w:rPr>
        <w:t>A</w:t>
      </w:r>
      <w:r>
        <w:rPr>
          <w:rFonts w:ascii="Times New Roman" w:hAnsi="Times New Roman" w:cs="Times New Roman"/>
          <w:i/>
          <w:color w:val="000000"/>
          <w:sz w:val="20"/>
          <w:szCs w:val="20"/>
        </w:rPr>
        <w:t>8</w:t>
      </w:r>
      <w:r>
        <w:rPr>
          <w:rFonts w:ascii="Times New Roman" w:hAnsi="Times New Roman" w:cs="Times New Roman"/>
          <w:i/>
          <w:color w:val="000000"/>
          <w:sz w:val="20"/>
          <w:szCs w:val="20"/>
          <w:lang w:val="en-US"/>
        </w:rPr>
        <w:t>DB</w:t>
      </w:r>
      <w:r>
        <w:rPr>
          <w:rFonts w:ascii="Times New Roman" w:hAnsi="Times New Roman" w:cs="Times New Roman"/>
          <w:i/>
          <w:color w:val="000000"/>
          <w:sz w:val="20"/>
          <w:szCs w:val="20"/>
        </w:rPr>
        <w:t>65</w:t>
      </w:r>
      <w:r>
        <w:rPr>
          <w:rFonts w:ascii="Times New Roman" w:hAnsi="Times New Roman" w:cs="Times New Roman"/>
          <w:i/>
          <w:color w:val="000000"/>
          <w:sz w:val="20"/>
          <w:szCs w:val="20"/>
          <w:lang w:val="en-US"/>
        </w:rPr>
        <w:t>E</w:t>
      </w:r>
      <w:r>
        <w:rPr>
          <w:rFonts w:ascii="Times New Roman" w:hAnsi="Times New Roman" w:cs="Times New Roman"/>
          <w:i/>
          <w:color w:val="000000"/>
          <w:sz w:val="20"/>
          <w:szCs w:val="20"/>
        </w:rPr>
        <w:t>4</w:t>
      </w:r>
      <w:r>
        <w:rPr>
          <w:rFonts w:ascii="Times New Roman" w:hAnsi="Times New Roman" w:cs="Times New Roman"/>
          <w:i/>
          <w:color w:val="000000"/>
          <w:sz w:val="20"/>
          <w:szCs w:val="20"/>
          <w:lang w:val="en-US"/>
        </w:rPr>
        <w:t>E</w:t>
      </w:r>
      <w:r>
        <w:rPr>
          <w:rFonts w:ascii="Times New Roman" w:hAnsi="Times New Roman" w:cs="Times New Roman"/>
          <w:i/>
          <w:color w:val="000000"/>
          <w:sz w:val="20"/>
          <w:szCs w:val="20"/>
        </w:rPr>
        <w:t xml:space="preserve"> от 12 сентября 2024 года, реестровый №54/10-н/54-2024-6-349, удостоверенной Беспаловой Ларисой Васильевной, нотариусом нотариального округа города Новосибирска, с одной стороны, и</w:t>
      </w:r>
    </w:p>
    <w:p w:rsidR="00860E1E" w:rsidRPr="003A0F8A" w:rsidRDefault="00860E1E" w:rsidP="00860E1E">
      <w:pPr>
        <w:ind w:left="45"/>
        <w:jc w:val="both"/>
        <w:rPr>
          <w:rFonts w:ascii="Times New Roman" w:hAnsi="Times New Roman" w:cs="Times New Roman"/>
          <w:sz w:val="20"/>
          <w:szCs w:val="20"/>
        </w:rPr>
      </w:pPr>
      <w:r w:rsidRPr="003A0F8A">
        <w:rPr>
          <w:rFonts w:ascii="Times New Roman" w:hAnsi="Times New Roman" w:cs="Times New Roman"/>
          <w:sz w:val="20"/>
          <w:szCs w:val="20"/>
        </w:rPr>
        <w:t xml:space="preserve"> </w:t>
      </w:r>
    </w:p>
    <w:tbl>
      <w:tblPr>
        <w:tblStyle w:val="2"/>
        <w:tblW w:w="10020" w:type="dxa"/>
        <w:tblInd w:w="-142" w:type="dxa"/>
        <w:tblLook w:val="04A0" w:firstRow="1" w:lastRow="0" w:firstColumn="1" w:lastColumn="0" w:noHBand="0" w:noVBand="1"/>
      </w:tblPr>
      <w:tblGrid>
        <w:gridCol w:w="10020"/>
      </w:tblGrid>
      <w:tr w:rsidR="00860E1E" w:rsidRPr="003A0F8A" w:rsidTr="00860E1E">
        <w:tc>
          <w:tcPr>
            <w:tcW w:w="10020" w:type="dxa"/>
            <w:tcBorders>
              <w:top w:val="nil"/>
              <w:left w:val="nil"/>
              <w:bottom w:val="nil"/>
              <w:right w:val="nil"/>
            </w:tcBorders>
          </w:tcPr>
          <w:p w:rsidR="00860E1E" w:rsidRPr="003A0F8A" w:rsidRDefault="00860E1E">
            <w:pPr>
              <w:ind w:left="45"/>
              <w:rPr>
                <w:rFonts w:ascii="Times New Roman" w:eastAsia="Times New Roman" w:hAnsi="Times New Roman" w:cs="Times New Roman"/>
                <w:color w:val="000000"/>
                <w:sz w:val="20"/>
                <w:szCs w:val="20"/>
              </w:rPr>
            </w:pPr>
            <w:r w:rsidRPr="003A0F8A">
              <w:rPr>
                <w:rFonts w:ascii="Times New Roman" w:eastAsia="Times New Roman" w:hAnsi="Times New Roman" w:cs="Times New Roman"/>
                <w:color w:val="000000"/>
                <w:sz w:val="20"/>
                <w:szCs w:val="20"/>
                <w:lang w:eastAsia="ru-RU"/>
              </w:rPr>
              <w:t>${</w:t>
            </w:r>
            <w:proofErr w:type="spellStart"/>
            <w:r w:rsidRPr="003A0F8A">
              <w:rPr>
                <w:rFonts w:ascii="Times New Roman" w:eastAsia="Times New Roman" w:hAnsi="Times New Roman" w:cs="Times New Roman"/>
                <w:color w:val="000000"/>
                <w:sz w:val="20"/>
                <w:szCs w:val="20"/>
                <w:lang w:eastAsia="ru-RU"/>
              </w:rPr>
              <w:t>contacts.citizen</w:t>
            </w:r>
            <w:proofErr w:type="spellEnd"/>
            <w:r w:rsidRPr="003A0F8A">
              <w:rPr>
                <w:rFonts w:ascii="Times New Roman" w:eastAsia="Times New Roman" w:hAnsi="Times New Roman" w:cs="Times New Roman"/>
                <w:color w:val="000000"/>
                <w:sz w:val="20"/>
                <w:szCs w:val="20"/>
                <w:lang w:eastAsia="ru-RU"/>
              </w:rPr>
              <w:t xml:space="preserve">} РФ </w:t>
            </w:r>
            <w:r w:rsidRPr="003A0F8A">
              <w:rPr>
                <w:rFonts w:ascii="Times New Roman" w:eastAsia="Times New Roman" w:hAnsi="Times New Roman" w:cs="Times New Roman"/>
                <w:b/>
                <w:color w:val="000000"/>
                <w:sz w:val="20"/>
                <w:szCs w:val="20"/>
                <w:lang w:eastAsia="ru-RU"/>
              </w:rPr>
              <w:t>${contacts.name} ${</w:t>
            </w:r>
            <w:proofErr w:type="spellStart"/>
            <w:r w:rsidRPr="003A0F8A">
              <w:rPr>
                <w:rFonts w:ascii="Times New Roman" w:eastAsia="Times New Roman" w:hAnsi="Times New Roman" w:cs="Times New Roman"/>
                <w:b/>
                <w:color w:val="000000"/>
                <w:sz w:val="20"/>
                <w:szCs w:val="20"/>
                <w:lang w:eastAsia="ru-RU"/>
              </w:rPr>
              <w:t>contacts.dob</w:t>
            </w:r>
            <w:proofErr w:type="spellEnd"/>
            <w:r w:rsidRPr="003A0F8A">
              <w:rPr>
                <w:rFonts w:ascii="Times New Roman" w:eastAsia="Times New Roman" w:hAnsi="Times New Roman" w:cs="Times New Roman"/>
                <w:b/>
                <w:color w:val="000000"/>
                <w:sz w:val="20"/>
                <w:szCs w:val="20"/>
                <w:lang w:eastAsia="ru-RU"/>
              </w:rPr>
              <w:t xml:space="preserve">} </w:t>
            </w:r>
            <w:r w:rsidRPr="003A0F8A">
              <w:rPr>
                <w:rFonts w:ascii="Times New Roman" w:eastAsia="Times New Roman" w:hAnsi="Times New Roman" w:cs="Times New Roman"/>
                <w:color w:val="000000"/>
                <w:sz w:val="20"/>
                <w:szCs w:val="20"/>
                <w:lang w:eastAsia="ru-RU"/>
              </w:rPr>
              <w:t>года рождения.</w:t>
            </w:r>
          </w:p>
          <w:p w:rsidR="00860E1E" w:rsidRPr="003A0F8A" w:rsidRDefault="00860E1E">
            <w:pPr>
              <w:ind w:left="45"/>
              <w:rPr>
                <w:rFonts w:ascii="Times New Roman" w:hAnsi="Times New Roman" w:cs="Times New Roman"/>
                <w:sz w:val="20"/>
                <w:szCs w:val="20"/>
                <w:lang w:val="en-US"/>
              </w:rPr>
            </w:pPr>
            <w:r w:rsidRPr="003A0F8A">
              <w:rPr>
                <w:rFonts w:ascii="Times New Roman" w:eastAsia="Times New Roman" w:hAnsi="Times New Roman" w:cs="Times New Roman"/>
                <w:color w:val="000000"/>
                <w:sz w:val="20"/>
                <w:szCs w:val="20"/>
                <w:lang w:eastAsia="ru-RU"/>
              </w:rPr>
              <w:t>Место</w:t>
            </w:r>
            <w:r w:rsidRPr="003A0F8A">
              <w:rPr>
                <w:rFonts w:ascii="Times New Roman" w:eastAsia="Times New Roman" w:hAnsi="Times New Roman" w:cs="Times New Roman"/>
                <w:color w:val="000000"/>
                <w:sz w:val="20"/>
                <w:szCs w:val="20"/>
                <w:lang w:val="en-US" w:eastAsia="ru-RU"/>
              </w:rPr>
              <w:t xml:space="preserve"> </w:t>
            </w:r>
            <w:r w:rsidRPr="003A0F8A">
              <w:rPr>
                <w:rFonts w:ascii="Times New Roman" w:eastAsia="Times New Roman" w:hAnsi="Times New Roman" w:cs="Times New Roman"/>
                <w:color w:val="000000"/>
                <w:sz w:val="20"/>
                <w:szCs w:val="20"/>
                <w:lang w:eastAsia="ru-RU"/>
              </w:rPr>
              <w:t>рождения</w:t>
            </w:r>
            <w:r w:rsidRPr="003A0F8A">
              <w:rPr>
                <w:rFonts w:ascii="Times New Roman" w:eastAsia="Times New Roman" w:hAnsi="Times New Roman" w:cs="Times New Roman"/>
                <w:color w:val="000000"/>
                <w:sz w:val="20"/>
                <w:szCs w:val="20"/>
                <w:lang w:val="en-US" w:eastAsia="ru-RU"/>
              </w:rPr>
              <w:t>:</w:t>
            </w:r>
            <w:r w:rsidRPr="003A0F8A">
              <w:rPr>
                <w:rFonts w:ascii="Times New Roman" w:eastAsia="Liberation Serif" w:hAnsi="Times New Roman" w:cs="Times New Roman"/>
                <w:color w:val="222222"/>
                <w:sz w:val="20"/>
                <w:szCs w:val="20"/>
                <w:shd w:val="clear" w:color="auto" w:fill="FFFFFF"/>
                <w:lang w:val="en-US" w:eastAsia="ru-RU"/>
              </w:rPr>
              <w:t xml:space="preserve"> </w:t>
            </w:r>
            <w:r w:rsidRPr="003A0F8A">
              <w:rPr>
                <w:rFonts w:ascii="Times New Roman" w:eastAsia="Times New Roman" w:hAnsi="Times New Roman" w:cs="Times New Roman"/>
                <w:b/>
                <w:color w:val="000000"/>
                <w:sz w:val="20"/>
                <w:szCs w:val="20"/>
                <w:lang w:val="en-US" w:eastAsia="ru-RU"/>
              </w:rPr>
              <w:t>${</w:t>
            </w:r>
            <w:proofErr w:type="spellStart"/>
            <w:r w:rsidRPr="003A0F8A">
              <w:rPr>
                <w:rFonts w:ascii="Times New Roman" w:eastAsia="Times New Roman" w:hAnsi="Times New Roman" w:cs="Times New Roman"/>
                <w:b/>
                <w:color w:val="000000"/>
                <w:sz w:val="20"/>
                <w:szCs w:val="20"/>
                <w:lang w:val="en-US" w:eastAsia="ru-RU"/>
              </w:rPr>
              <w:t>contacts.passport_bithplace</w:t>
            </w:r>
            <w:proofErr w:type="spellEnd"/>
            <w:r w:rsidRPr="003A0F8A">
              <w:rPr>
                <w:rFonts w:ascii="Times New Roman" w:eastAsia="Times New Roman" w:hAnsi="Times New Roman" w:cs="Times New Roman"/>
                <w:b/>
                <w:color w:val="000000"/>
                <w:sz w:val="20"/>
                <w:szCs w:val="20"/>
                <w:lang w:val="en-US" w:eastAsia="ru-RU"/>
              </w:rPr>
              <w:t>}</w:t>
            </w:r>
          </w:p>
          <w:p w:rsidR="00860E1E" w:rsidRPr="003A0F8A" w:rsidRDefault="00860E1E">
            <w:pPr>
              <w:ind w:left="45"/>
              <w:rPr>
                <w:rFonts w:ascii="Times New Roman" w:eastAsia="Times New Roman" w:hAnsi="Times New Roman" w:cs="Times New Roman"/>
                <w:color w:val="000000"/>
                <w:sz w:val="20"/>
                <w:szCs w:val="20"/>
                <w:lang w:val="en-US"/>
              </w:rPr>
            </w:pPr>
            <w:r w:rsidRPr="003A0F8A">
              <w:rPr>
                <w:rFonts w:ascii="Times New Roman" w:eastAsia="Times New Roman" w:hAnsi="Times New Roman" w:cs="Times New Roman"/>
                <w:color w:val="000000"/>
                <w:sz w:val="20"/>
                <w:szCs w:val="20"/>
                <w:lang w:val="en-US" w:eastAsia="ru-RU"/>
              </w:rPr>
              <w:t>${</w:t>
            </w:r>
            <w:proofErr w:type="spellStart"/>
            <w:r w:rsidRPr="003A0F8A">
              <w:rPr>
                <w:rFonts w:ascii="Times New Roman" w:eastAsia="Times New Roman" w:hAnsi="Times New Roman" w:cs="Times New Roman"/>
                <w:color w:val="000000"/>
                <w:sz w:val="20"/>
                <w:szCs w:val="20"/>
                <w:lang w:val="en-US" w:eastAsia="ru-RU"/>
              </w:rPr>
              <w:t>contacts.passport_type</w:t>
            </w:r>
            <w:proofErr w:type="spellEnd"/>
            <w:r w:rsidRPr="003A0F8A">
              <w:rPr>
                <w:rFonts w:ascii="Times New Roman" w:eastAsia="Times New Roman" w:hAnsi="Times New Roman" w:cs="Times New Roman"/>
                <w:color w:val="000000"/>
                <w:sz w:val="20"/>
                <w:szCs w:val="20"/>
                <w:lang w:val="en-US" w:eastAsia="ru-RU"/>
              </w:rPr>
              <w:t>}</w:t>
            </w:r>
            <w:r w:rsidRPr="003A0F8A">
              <w:rPr>
                <w:rFonts w:ascii="Times New Roman" w:eastAsia="Times New Roman" w:hAnsi="Times New Roman" w:cs="Times New Roman"/>
                <w:color w:val="000000"/>
                <w:sz w:val="20"/>
                <w:szCs w:val="20"/>
                <w:lang w:eastAsia="ru-RU"/>
              </w:rPr>
              <w:t>серия</w:t>
            </w:r>
            <w:r w:rsidRPr="003A0F8A">
              <w:rPr>
                <w:rFonts w:ascii="Times New Roman" w:eastAsia="Times New Roman" w:hAnsi="Times New Roman" w:cs="Times New Roman"/>
                <w:color w:val="000000"/>
                <w:sz w:val="20"/>
                <w:szCs w:val="20"/>
                <w:lang w:val="en-US" w:eastAsia="ru-RU"/>
              </w:rPr>
              <w:t xml:space="preserve"> </w:t>
            </w:r>
            <w:r w:rsidRPr="003A0F8A">
              <w:rPr>
                <w:rFonts w:ascii="Times New Roman" w:eastAsia="Times New Roman" w:hAnsi="Times New Roman" w:cs="Times New Roman"/>
                <w:b/>
                <w:color w:val="000000"/>
                <w:sz w:val="20"/>
                <w:szCs w:val="20"/>
                <w:lang w:val="en-US" w:eastAsia="ru-RU"/>
              </w:rPr>
              <w:t>${</w:t>
            </w:r>
            <w:proofErr w:type="spellStart"/>
            <w:r w:rsidRPr="003A0F8A">
              <w:rPr>
                <w:rFonts w:ascii="Times New Roman" w:eastAsia="Times New Roman" w:hAnsi="Times New Roman" w:cs="Times New Roman"/>
                <w:b/>
                <w:color w:val="000000"/>
                <w:sz w:val="20"/>
                <w:szCs w:val="20"/>
                <w:lang w:val="en-US" w:eastAsia="ru-RU"/>
              </w:rPr>
              <w:t>contacts.passport_num</w:t>
            </w:r>
            <w:proofErr w:type="spellEnd"/>
            <w:r w:rsidRPr="003A0F8A">
              <w:rPr>
                <w:rFonts w:ascii="Times New Roman" w:eastAsia="Times New Roman" w:hAnsi="Times New Roman" w:cs="Times New Roman"/>
                <w:b/>
                <w:color w:val="000000"/>
                <w:sz w:val="20"/>
                <w:szCs w:val="20"/>
                <w:lang w:val="en-US" w:eastAsia="ru-RU"/>
              </w:rPr>
              <w:t>}</w:t>
            </w:r>
            <w:r w:rsidRPr="003A0F8A">
              <w:rPr>
                <w:rFonts w:ascii="Times New Roman" w:eastAsia="Times New Roman" w:hAnsi="Times New Roman" w:cs="Times New Roman"/>
                <w:color w:val="000000"/>
                <w:sz w:val="20"/>
                <w:szCs w:val="20"/>
                <w:lang w:val="en-US" w:eastAsia="ru-RU"/>
              </w:rPr>
              <w:t xml:space="preserve"> </w:t>
            </w:r>
            <w:r w:rsidRPr="003A0F8A">
              <w:rPr>
                <w:rFonts w:ascii="Times New Roman" w:eastAsia="Times New Roman" w:hAnsi="Times New Roman" w:cs="Times New Roman"/>
                <w:color w:val="000000"/>
                <w:sz w:val="20"/>
                <w:szCs w:val="20"/>
                <w:lang w:eastAsia="ru-RU"/>
              </w:rPr>
              <w:t>выдан</w:t>
            </w:r>
            <w:r w:rsidRPr="003A0F8A">
              <w:rPr>
                <w:rFonts w:ascii="Times New Roman" w:eastAsia="Times New Roman" w:hAnsi="Times New Roman" w:cs="Times New Roman"/>
                <w:color w:val="000000"/>
                <w:sz w:val="20"/>
                <w:szCs w:val="20"/>
                <w:lang w:val="en-US" w:eastAsia="ru-RU"/>
              </w:rPr>
              <w:t xml:space="preserve"> ${</w:t>
            </w:r>
            <w:proofErr w:type="spellStart"/>
            <w:r w:rsidRPr="003A0F8A">
              <w:rPr>
                <w:rFonts w:ascii="Times New Roman" w:eastAsia="Times New Roman" w:hAnsi="Times New Roman" w:cs="Times New Roman"/>
                <w:color w:val="000000"/>
                <w:sz w:val="20"/>
                <w:szCs w:val="20"/>
                <w:lang w:val="en-US" w:eastAsia="ru-RU"/>
              </w:rPr>
              <w:t>contacts.passport_date</w:t>
            </w:r>
            <w:proofErr w:type="spellEnd"/>
            <w:r w:rsidRPr="003A0F8A">
              <w:rPr>
                <w:rFonts w:ascii="Times New Roman" w:eastAsia="Times New Roman" w:hAnsi="Times New Roman" w:cs="Times New Roman"/>
                <w:color w:val="000000"/>
                <w:sz w:val="20"/>
                <w:szCs w:val="20"/>
                <w:lang w:val="en-US" w:eastAsia="ru-RU"/>
              </w:rPr>
              <w:t>}</w:t>
            </w:r>
            <w:r w:rsidRPr="003A0F8A">
              <w:rPr>
                <w:rFonts w:ascii="Times New Roman" w:eastAsia="Times New Roman" w:hAnsi="Times New Roman" w:cs="Times New Roman"/>
                <w:color w:val="000000"/>
                <w:sz w:val="20"/>
                <w:szCs w:val="20"/>
                <w:lang w:eastAsia="ru-RU"/>
              </w:rPr>
              <w:t>г</w:t>
            </w:r>
            <w:r w:rsidRPr="003A0F8A">
              <w:rPr>
                <w:rFonts w:ascii="Times New Roman" w:eastAsia="Times New Roman" w:hAnsi="Times New Roman" w:cs="Times New Roman"/>
                <w:color w:val="000000"/>
                <w:sz w:val="20"/>
                <w:szCs w:val="20"/>
                <w:lang w:val="en-US" w:eastAsia="ru-RU"/>
              </w:rPr>
              <w:t>. ${</w:t>
            </w:r>
            <w:proofErr w:type="spellStart"/>
            <w:r w:rsidRPr="003A0F8A">
              <w:rPr>
                <w:rFonts w:ascii="Times New Roman" w:eastAsia="Times New Roman" w:hAnsi="Times New Roman" w:cs="Times New Roman"/>
                <w:color w:val="000000"/>
                <w:sz w:val="20"/>
                <w:szCs w:val="20"/>
                <w:lang w:val="en-US" w:eastAsia="ru-RU"/>
              </w:rPr>
              <w:t>contacts.passport_organ</w:t>
            </w:r>
            <w:proofErr w:type="spellEnd"/>
            <w:r w:rsidRPr="003A0F8A">
              <w:rPr>
                <w:rFonts w:ascii="Times New Roman" w:eastAsia="Times New Roman" w:hAnsi="Times New Roman" w:cs="Times New Roman"/>
                <w:color w:val="000000"/>
                <w:sz w:val="20"/>
                <w:szCs w:val="20"/>
                <w:lang w:val="en-US" w:eastAsia="ru-RU"/>
              </w:rPr>
              <w:t>}</w:t>
            </w:r>
          </w:p>
          <w:p w:rsidR="00860E1E" w:rsidRPr="003A0F8A" w:rsidRDefault="00860E1E">
            <w:pPr>
              <w:ind w:left="45"/>
              <w:rPr>
                <w:rFonts w:ascii="Times New Roman" w:eastAsia="Times New Roman" w:hAnsi="Times New Roman" w:cs="Times New Roman"/>
                <w:color w:val="000000"/>
                <w:sz w:val="20"/>
                <w:szCs w:val="20"/>
                <w:lang w:val="en-US"/>
              </w:rPr>
            </w:pPr>
            <w:r w:rsidRPr="003A0F8A">
              <w:rPr>
                <w:rFonts w:ascii="Times New Roman" w:eastAsia="Times New Roman" w:hAnsi="Times New Roman" w:cs="Times New Roman"/>
                <w:color w:val="000000"/>
                <w:sz w:val="20"/>
                <w:szCs w:val="20"/>
                <w:lang w:eastAsia="ru-RU"/>
              </w:rPr>
              <w:t>Зарегистрирован</w:t>
            </w:r>
            <w:r w:rsidRPr="003A0F8A">
              <w:rPr>
                <w:rFonts w:ascii="Times New Roman" w:eastAsia="Times New Roman" w:hAnsi="Times New Roman" w:cs="Times New Roman"/>
                <w:color w:val="000000"/>
                <w:sz w:val="20"/>
                <w:szCs w:val="20"/>
                <w:lang w:val="en-US" w:eastAsia="ru-RU"/>
              </w:rPr>
              <w:t>(</w:t>
            </w:r>
            <w:r w:rsidRPr="003A0F8A">
              <w:rPr>
                <w:rFonts w:ascii="Times New Roman" w:eastAsia="Times New Roman" w:hAnsi="Times New Roman" w:cs="Times New Roman"/>
                <w:color w:val="000000"/>
                <w:sz w:val="20"/>
                <w:szCs w:val="20"/>
                <w:lang w:eastAsia="ru-RU"/>
              </w:rPr>
              <w:t>а</w:t>
            </w:r>
            <w:r w:rsidRPr="003A0F8A">
              <w:rPr>
                <w:rFonts w:ascii="Times New Roman" w:eastAsia="Times New Roman" w:hAnsi="Times New Roman" w:cs="Times New Roman"/>
                <w:color w:val="000000"/>
                <w:sz w:val="20"/>
                <w:szCs w:val="20"/>
                <w:lang w:val="en-US" w:eastAsia="ru-RU"/>
              </w:rPr>
              <w:t>): ${</w:t>
            </w:r>
            <w:proofErr w:type="spellStart"/>
            <w:r w:rsidRPr="003A0F8A">
              <w:rPr>
                <w:rFonts w:ascii="Times New Roman" w:eastAsia="Times New Roman" w:hAnsi="Times New Roman" w:cs="Times New Roman"/>
                <w:color w:val="000000"/>
                <w:sz w:val="20"/>
                <w:szCs w:val="20"/>
                <w:lang w:val="en-US" w:eastAsia="ru-RU"/>
              </w:rPr>
              <w:t>contacts.passport_address</w:t>
            </w:r>
            <w:proofErr w:type="spellEnd"/>
            <w:r w:rsidRPr="003A0F8A">
              <w:rPr>
                <w:rFonts w:ascii="Times New Roman" w:eastAsia="Times New Roman" w:hAnsi="Times New Roman" w:cs="Times New Roman"/>
                <w:color w:val="000000"/>
                <w:sz w:val="20"/>
                <w:szCs w:val="20"/>
                <w:lang w:val="en-US" w:eastAsia="ru-RU"/>
              </w:rPr>
              <w:t>}.</w:t>
            </w:r>
          </w:p>
          <w:p w:rsidR="00860E1E" w:rsidRPr="003A0F8A" w:rsidRDefault="00860E1E">
            <w:pPr>
              <w:ind w:left="45"/>
              <w:rPr>
                <w:rFonts w:ascii="Times New Roman" w:eastAsia="Times New Roman" w:hAnsi="Times New Roman" w:cs="Times New Roman"/>
                <w:b/>
                <w:color w:val="000000"/>
                <w:sz w:val="20"/>
                <w:szCs w:val="20"/>
                <w:lang w:val="en-US"/>
              </w:rPr>
            </w:pPr>
            <w:r w:rsidRPr="003A0F8A">
              <w:rPr>
                <w:rFonts w:ascii="Times New Roman" w:eastAsia="Times New Roman" w:hAnsi="Times New Roman" w:cs="Times New Roman"/>
                <w:color w:val="000000"/>
                <w:sz w:val="20"/>
                <w:szCs w:val="20"/>
                <w:lang w:eastAsia="ru-RU"/>
              </w:rPr>
              <w:t>Номер</w:t>
            </w:r>
            <w:r w:rsidRPr="003A0F8A">
              <w:rPr>
                <w:rFonts w:ascii="Times New Roman" w:eastAsia="Times New Roman" w:hAnsi="Times New Roman" w:cs="Times New Roman"/>
                <w:color w:val="000000"/>
                <w:sz w:val="20"/>
                <w:szCs w:val="20"/>
                <w:lang w:val="en-US" w:eastAsia="ru-RU"/>
              </w:rPr>
              <w:t xml:space="preserve"> </w:t>
            </w:r>
            <w:r w:rsidRPr="003A0F8A">
              <w:rPr>
                <w:rFonts w:ascii="Times New Roman" w:eastAsia="Times New Roman" w:hAnsi="Times New Roman" w:cs="Times New Roman"/>
                <w:color w:val="000000"/>
                <w:sz w:val="20"/>
                <w:szCs w:val="20"/>
                <w:lang w:eastAsia="ru-RU"/>
              </w:rPr>
              <w:t>телефона</w:t>
            </w:r>
            <w:r w:rsidRPr="003A0F8A">
              <w:rPr>
                <w:rFonts w:ascii="Times New Roman" w:eastAsia="Times New Roman" w:hAnsi="Times New Roman" w:cs="Times New Roman"/>
                <w:b/>
                <w:color w:val="000000"/>
                <w:sz w:val="20"/>
                <w:szCs w:val="20"/>
                <w:lang w:val="en-US" w:eastAsia="ru-RU"/>
              </w:rPr>
              <w:t>: ${</w:t>
            </w:r>
            <w:proofErr w:type="spellStart"/>
            <w:r w:rsidRPr="003A0F8A">
              <w:rPr>
                <w:rFonts w:ascii="Times New Roman" w:eastAsia="Times New Roman" w:hAnsi="Times New Roman" w:cs="Times New Roman"/>
                <w:b/>
                <w:color w:val="000000"/>
                <w:sz w:val="20"/>
                <w:szCs w:val="20"/>
                <w:lang w:val="en-US" w:eastAsia="ru-RU"/>
              </w:rPr>
              <w:t>contacts.phones</w:t>
            </w:r>
            <w:proofErr w:type="spellEnd"/>
            <w:r w:rsidRPr="003A0F8A">
              <w:rPr>
                <w:rFonts w:ascii="Times New Roman" w:eastAsia="Times New Roman" w:hAnsi="Times New Roman" w:cs="Times New Roman"/>
                <w:b/>
                <w:color w:val="000000"/>
                <w:sz w:val="20"/>
                <w:szCs w:val="20"/>
                <w:lang w:val="en-US" w:eastAsia="ru-RU"/>
              </w:rPr>
              <w:t>},</w:t>
            </w:r>
          </w:p>
          <w:p w:rsidR="00860E1E" w:rsidRPr="003A0F8A" w:rsidRDefault="00860E1E">
            <w:pPr>
              <w:ind w:left="45"/>
              <w:rPr>
                <w:rFonts w:ascii="Times New Roman" w:hAnsi="Times New Roman" w:cs="Times New Roman"/>
                <w:sz w:val="20"/>
                <w:szCs w:val="20"/>
              </w:rPr>
            </w:pPr>
            <w:r w:rsidRPr="003A0F8A">
              <w:rPr>
                <w:rFonts w:ascii="Times New Roman" w:eastAsia="Times New Roman" w:hAnsi="Times New Roman" w:cs="Times New Roman"/>
                <w:color w:val="000000"/>
                <w:sz w:val="20"/>
                <w:szCs w:val="20"/>
                <w:lang w:eastAsia="ru-RU"/>
              </w:rPr>
              <w:t>Адрес электронной почты</w:t>
            </w:r>
            <w:r w:rsidRPr="003A0F8A">
              <w:rPr>
                <w:rFonts w:ascii="Times New Roman" w:eastAsia="Times New Roman" w:hAnsi="Times New Roman" w:cs="Times New Roman"/>
                <w:b/>
                <w:color w:val="000000"/>
                <w:sz w:val="20"/>
                <w:szCs w:val="20"/>
                <w:lang w:eastAsia="ru-RU"/>
              </w:rPr>
              <w:t xml:space="preserve">: </w:t>
            </w:r>
            <w:r w:rsidRPr="003A0F8A">
              <w:rPr>
                <w:rFonts w:ascii="Times New Roman" w:eastAsia="Liberation Serif" w:hAnsi="Times New Roman" w:cs="Times New Roman"/>
                <w:b/>
                <w:sz w:val="20"/>
                <w:szCs w:val="20"/>
                <w:lang w:eastAsia="ru-RU"/>
              </w:rPr>
              <w:t>${</w:t>
            </w:r>
            <w:proofErr w:type="spellStart"/>
            <w:r w:rsidRPr="003A0F8A">
              <w:rPr>
                <w:rFonts w:ascii="Times New Roman" w:eastAsia="Liberation Serif" w:hAnsi="Times New Roman" w:cs="Times New Roman"/>
                <w:b/>
                <w:sz w:val="20"/>
                <w:szCs w:val="20"/>
                <w:lang w:eastAsia="ru-RU"/>
              </w:rPr>
              <w:t>contacts.emails</w:t>
            </w:r>
            <w:proofErr w:type="spellEnd"/>
            <w:r w:rsidRPr="003A0F8A">
              <w:rPr>
                <w:rFonts w:ascii="Times New Roman" w:eastAsia="Liberation Serif" w:hAnsi="Times New Roman" w:cs="Times New Roman"/>
                <w:b/>
                <w:sz w:val="20"/>
                <w:szCs w:val="20"/>
                <w:lang w:eastAsia="ru-RU"/>
              </w:rPr>
              <w:t>}</w:t>
            </w:r>
            <w:r w:rsidRPr="003A0F8A">
              <w:rPr>
                <w:rFonts w:ascii="Times New Roman" w:eastAsia="Liberation Serif" w:hAnsi="Times New Roman" w:cs="Times New Roman"/>
                <w:sz w:val="20"/>
                <w:szCs w:val="20"/>
                <w:lang w:eastAsia="ru-RU"/>
              </w:rPr>
              <w:t xml:space="preserve"> </w:t>
            </w:r>
          </w:p>
          <w:p w:rsidR="00860E1E" w:rsidRPr="003A0F8A" w:rsidRDefault="00860E1E">
            <w:pPr>
              <w:jc w:val="both"/>
              <w:rPr>
                <w:rFonts w:ascii="Times New Roman" w:hAnsi="Times New Roman" w:cs="Times New Roman"/>
                <w:sz w:val="20"/>
                <w:szCs w:val="20"/>
              </w:rPr>
            </w:pPr>
            <w:r w:rsidRPr="003A0F8A">
              <w:rPr>
                <w:rFonts w:ascii="Times New Roman" w:eastAsia="Times New Roman" w:hAnsi="Times New Roman" w:cs="Times New Roman"/>
                <w:color w:val="000000"/>
                <w:sz w:val="20"/>
                <w:szCs w:val="20"/>
                <w:lang w:eastAsia="ru-RU"/>
              </w:rPr>
              <w:t>СНИЛС:</w:t>
            </w:r>
            <w:r w:rsidRPr="003A0F8A">
              <w:rPr>
                <w:rFonts w:ascii="Times New Roman" w:eastAsia="Liberation Serif" w:hAnsi="Times New Roman" w:cs="Times New Roman"/>
                <w:b/>
                <w:color w:val="222222"/>
                <w:sz w:val="20"/>
                <w:szCs w:val="20"/>
                <w:shd w:val="clear" w:color="auto" w:fill="FFFFFF"/>
                <w:lang w:eastAsia="ru-RU"/>
              </w:rPr>
              <w:t xml:space="preserve"> </w:t>
            </w:r>
            <w:r w:rsidRPr="003A0F8A">
              <w:rPr>
                <w:rFonts w:ascii="Times New Roman" w:eastAsia="Times New Roman" w:hAnsi="Times New Roman" w:cs="Times New Roman"/>
                <w:b/>
                <w:color w:val="000000"/>
                <w:sz w:val="20"/>
                <w:szCs w:val="20"/>
                <w:lang w:eastAsia="ru-RU"/>
              </w:rPr>
              <w:t>${</w:t>
            </w:r>
            <w:proofErr w:type="spellStart"/>
            <w:r w:rsidRPr="003A0F8A">
              <w:rPr>
                <w:rFonts w:ascii="Times New Roman" w:eastAsia="Times New Roman" w:hAnsi="Times New Roman" w:cs="Times New Roman"/>
                <w:b/>
                <w:color w:val="000000"/>
                <w:sz w:val="20"/>
                <w:szCs w:val="20"/>
                <w:lang w:eastAsia="ru-RU"/>
              </w:rPr>
              <w:t>contacts.snils</w:t>
            </w:r>
            <w:proofErr w:type="spellEnd"/>
            <w:r w:rsidRPr="003A0F8A">
              <w:rPr>
                <w:rFonts w:ascii="Times New Roman" w:eastAsia="Times New Roman" w:hAnsi="Times New Roman" w:cs="Times New Roman"/>
                <w:b/>
                <w:color w:val="000000"/>
                <w:sz w:val="20"/>
                <w:szCs w:val="20"/>
                <w:lang w:eastAsia="ru-RU"/>
              </w:rPr>
              <w:t>}</w:t>
            </w:r>
          </w:p>
          <w:p w:rsidR="00860E1E" w:rsidRPr="003A0F8A" w:rsidRDefault="00860E1E">
            <w:pPr>
              <w:ind w:left="45"/>
              <w:jc w:val="both"/>
              <w:rPr>
                <w:rFonts w:ascii="Times New Roman" w:eastAsia="Times New Roman" w:hAnsi="Times New Roman" w:cs="Times New Roman"/>
                <w:color w:val="000000"/>
                <w:sz w:val="20"/>
                <w:szCs w:val="20"/>
                <w:lang w:eastAsia="ru-RU"/>
              </w:rPr>
            </w:pPr>
            <w:r w:rsidRPr="003A0F8A">
              <w:rPr>
                <w:rFonts w:ascii="Times New Roman" w:eastAsia="Times New Roman" w:hAnsi="Times New Roman" w:cs="Times New Roman"/>
                <w:color w:val="000000"/>
                <w:sz w:val="20"/>
                <w:szCs w:val="20"/>
                <w:lang w:eastAsia="ru-RU"/>
              </w:rPr>
              <w:t>ИНН:</w:t>
            </w:r>
            <w:r w:rsidRPr="003A0F8A">
              <w:rPr>
                <w:rFonts w:ascii="Times New Roman" w:eastAsia="Times New Roman" w:hAnsi="Times New Roman" w:cs="Times New Roman"/>
                <w:b/>
                <w:color w:val="000000"/>
                <w:sz w:val="20"/>
                <w:szCs w:val="20"/>
                <w:lang w:eastAsia="ru-RU"/>
              </w:rPr>
              <w:t xml:space="preserve"> ${</w:t>
            </w:r>
            <w:proofErr w:type="spellStart"/>
            <w:r w:rsidRPr="003A0F8A">
              <w:rPr>
                <w:rFonts w:ascii="Times New Roman" w:eastAsia="Times New Roman" w:hAnsi="Times New Roman" w:cs="Times New Roman"/>
                <w:b/>
                <w:color w:val="000000"/>
                <w:sz w:val="20"/>
                <w:szCs w:val="20"/>
                <w:lang w:eastAsia="ru-RU"/>
              </w:rPr>
              <w:t>contacts.fl_inn</w:t>
            </w:r>
            <w:proofErr w:type="spellEnd"/>
            <w:r w:rsidRPr="003A0F8A">
              <w:rPr>
                <w:rFonts w:ascii="Times New Roman" w:eastAsia="Times New Roman" w:hAnsi="Times New Roman" w:cs="Times New Roman"/>
                <w:b/>
                <w:color w:val="000000"/>
                <w:sz w:val="20"/>
                <w:szCs w:val="20"/>
                <w:lang w:eastAsia="ru-RU"/>
              </w:rPr>
              <w:t>}</w:t>
            </w:r>
          </w:p>
          <w:p w:rsidR="00860E1E" w:rsidRPr="003A0F8A" w:rsidRDefault="00860E1E">
            <w:pPr>
              <w:ind w:left="45"/>
              <w:jc w:val="both"/>
              <w:rPr>
                <w:rFonts w:ascii="Times New Roman" w:hAnsi="Times New Roman" w:cs="Times New Roman"/>
                <w:sz w:val="20"/>
                <w:szCs w:val="20"/>
              </w:rPr>
            </w:pPr>
          </w:p>
        </w:tc>
      </w:tr>
    </w:tbl>
    <w:p w:rsidR="00860E1E" w:rsidRPr="003A0F8A" w:rsidRDefault="00860E1E" w:rsidP="00860E1E">
      <w:pPr>
        <w:widowControl w:val="0"/>
        <w:suppressAutoHyphens w:val="0"/>
        <w:spacing w:before="1" w:line="240" w:lineRule="auto"/>
        <w:ind w:right="292"/>
        <w:jc w:val="both"/>
        <w:rPr>
          <w:rFonts w:ascii="Times New Roman" w:eastAsia="Times New Roman" w:hAnsi="Times New Roman" w:cs="Times New Roman"/>
          <w:kern w:val="0"/>
          <w:sz w:val="20"/>
          <w:szCs w:val="20"/>
          <w:lang w:eastAsia="ru-RU" w:bidi="ru-RU"/>
        </w:rPr>
      </w:pPr>
      <w:r w:rsidRPr="003A0F8A">
        <w:rPr>
          <w:rFonts w:ascii="Times New Roman" w:hAnsi="Times New Roman" w:cs="Times New Roman"/>
          <w:color w:val="000000" w:themeColor="text1"/>
          <w:sz w:val="20"/>
          <w:szCs w:val="20"/>
        </w:rPr>
        <w:t>${</w:t>
      </w:r>
      <w:proofErr w:type="spellStart"/>
      <w:r w:rsidRPr="003A0F8A">
        <w:rPr>
          <w:rFonts w:ascii="Times New Roman" w:hAnsi="Times New Roman" w:cs="Times New Roman"/>
          <w:color w:val="000000" w:themeColor="text1"/>
          <w:sz w:val="20"/>
          <w:szCs w:val="20"/>
        </w:rPr>
        <w:t>imenuem</w:t>
      </w:r>
      <w:proofErr w:type="spellEnd"/>
      <w:r w:rsidRPr="003A0F8A">
        <w:rPr>
          <w:rFonts w:ascii="Times New Roman" w:hAnsi="Times New Roman" w:cs="Times New Roman"/>
          <w:color w:val="000000" w:themeColor="text1"/>
          <w:sz w:val="20"/>
          <w:szCs w:val="20"/>
        </w:rPr>
        <w:t>}</w:t>
      </w:r>
      <w:r w:rsidRPr="003A0F8A">
        <w:rPr>
          <w:rFonts w:ascii="Times New Roman" w:eastAsia="Times New Roman" w:hAnsi="Times New Roman" w:cs="Times New Roman"/>
          <w:kern w:val="0"/>
          <w:sz w:val="20"/>
          <w:szCs w:val="20"/>
          <w:lang w:eastAsia="ru-RU" w:bidi="ru-RU"/>
        </w:rPr>
        <w:t xml:space="preserve"> в дальнейшем </w:t>
      </w:r>
      <w:r w:rsidRPr="003A0F8A">
        <w:rPr>
          <w:rFonts w:ascii="Times New Roman" w:eastAsia="Times New Roman" w:hAnsi="Times New Roman" w:cs="Times New Roman"/>
          <w:b/>
          <w:kern w:val="0"/>
          <w:sz w:val="20"/>
          <w:szCs w:val="20"/>
          <w:lang w:eastAsia="ru-RU" w:bidi="ru-RU"/>
        </w:rPr>
        <w:t>"Участник долевого строительства"</w:t>
      </w:r>
      <w:r w:rsidRPr="003A0F8A">
        <w:rPr>
          <w:rFonts w:ascii="Times New Roman" w:eastAsia="Times New Roman" w:hAnsi="Times New Roman" w:cs="Times New Roman"/>
          <w:kern w:val="0"/>
          <w:sz w:val="20"/>
          <w:szCs w:val="20"/>
          <w:lang w:eastAsia="ru-RU" w:bidi="ru-RU"/>
        </w:rPr>
        <w:t>, действующий от своего имени, с другой стороны, заключили настоящий Договор о следующем:</w:t>
      </w:r>
    </w:p>
    <w:p w:rsidR="00860E1E" w:rsidRPr="003A0F8A" w:rsidRDefault="00860E1E" w:rsidP="00860E1E">
      <w:pPr>
        <w:widowControl w:val="0"/>
        <w:suppressAutoHyphens w:val="0"/>
        <w:spacing w:before="1" w:line="240" w:lineRule="auto"/>
        <w:ind w:right="292"/>
        <w:jc w:val="both"/>
        <w:rPr>
          <w:rFonts w:ascii="Times New Roman" w:eastAsia="Times New Roman" w:hAnsi="Times New Roman" w:cs="Times New Roman"/>
          <w:kern w:val="0"/>
          <w:sz w:val="20"/>
          <w:szCs w:val="20"/>
          <w:lang w:eastAsia="ru-RU" w:bidi="ru-RU"/>
        </w:rPr>
      </w:pPr>
    </w:p>
    <w:p w:rsidR="00860E1E" w:rsidRPr="003A0F8A" w:rsidRDefault="00860E1E" w:rsidP="00860E1E">
      <w:pPr>
        <w:widowControl w:val="0"/>
        <w:suppressAutoHyphens w:val="0"/>
        <w:spacing w:before="1" w:line="240" w:lineRule="auto"/>
        <w:ind w:right="292"/>
        <w:jc w:val="center"/>
        <w:rPr>
          <w:rFonts w:ascii="Times New Roman" w:eastAsia="Times New Roman" w:hAnsi="Times New Roman" w:cs="Times New Roman"/>
          <w:kern w:val="0"/>
          <w:sz w:val="20"/>
          <w:szCs w:val="20"/>
          <w:lang w:eastAsia="ru-RU" w:bidi="ru-RU"/>
        </w:rPr>
      </w:pPr>
      <w:r w:rsidRPr="003A0F8A">
        <w:rPr>
          <w:rFonts w:ascii="Times New Roman" w:eastAsia="Times New Roman" w:hAnsi="Times New Roman" w:cs="Times New Roman"/>
          <w:kern w:val="0"/>
          <w:sz w:val="20"/>
          <w:szCs w:val="20"/>
          <w:lang w:eastAsia="ru-RU" w:bidi="ru-RU"/>
        </w:rPr>
        <w:t>1. ПРЕДМЕТ ДОГОВОРА</w:t>
      </w:r>
    </w:p>
    <w:p w:rsidR="00860E1E" w:rsidRPr="003A0F8A" w:rsidRDefault="00860E1E" w:rsidP="00860E1E">
      <w:pPr>
        <w:widowControl w:val="0"/>
        <w:suppressAutoHyphens w:val="0"/>
        <w:spacing w:before="1" w:line="240" w:lineRule="auto"/>
        <w:ind w:right="292"/>
        <w:jc w:val="center"/>
        <w:rPr>
          <w:rFonts w:ascii="Times New Roman" w:eastAsia="Times New Roman" w:hAnsi="Times New Roman" w:cs="Times New Roman"/>
          <w:kern w:val="0"/>
          <w:sz w:val="20"/>
          <w:szCs w:val="20"/>
          <w:lang w:eastAsia="ru-RU" w:bidi="ru-RU"/>
        </w:rPr>
      </w:pPr>
    </w:p>
    <w:p w:rsidR="00860E1E" w:rsidRPr="003A0F8A" w:rsidRDefault="00860E1E" w:rsidP="00860E1E">
      <w:pPr>
        <w:widowControl w:val="0"/>
        <w:numPr>
          <w:ilvl w:val="1"/>
          <w:numId w:val="1"/>
        </w:numPr>
        <w:tabs>
          <w:tab w:val="left" w:pos="1065"/>
        </w:tabs>
        <w:suppressAutoHyphens w:val="0"/>
        <w:spacing w:before="1" w:line="240" w:lineRule="auto"/>
        <w:ind w:right="110"/>
        <w:jc w:val="both"/>
        <w:rPr>
          <w:rFonts w:ascii="Times New Roman" w:eastAsia="Times New Roman" w:hAnsi="Times New Roman" w:cs="Times New Roman"/>
          <w:kern w:val="0"/>
          <w:sz w:val="20"/>
          <w:szCs w:val="20"/>
          <w:lang w:eastAsia="ru-RU" w:bidi="ru-RU"/>
        </w:rPr>
      </w:pPr>
      <w:r w:rsidRPr="003A0F8A">
        <w:rPr>
          <w:rFonts w:ascii="Times New Roman" w:eastAsia="Times New Roman" w:hAnsi="Times New Roman" w:cs="Times New Roman"/>
          <w:kern w:val="0"/>
          <w:sz w:val="20"/>
          <w:szCs w:val="20"/>
          <w:lang w:eastAsia="ru-RU" w:bidi="ru-RU"/>
        </w:rPr>
        <w:t xml:space="preserve">По настоящему Договору Застройщик </w:t>
      </w:r>
      <w:r w:rsidRPr="003A0F8A">
        <w:rPr>
          <w:rFonts w:ascii="Times New Roman" w:eastAsia="Times New Roman" w:hAnsi="Times New Roman" w:cs="Times New Roman"/>
          <w:spacing w:val="-3"/>
          <w:kern w:val="0"/>
          <w:sz w:val="20"/>
          <w:szCs w:val="20"/>
          <w:lang w:eastAsia="ru-RU" w:bidi="ru-RU"/>
        </w:rPr>
        <w:t xml:space="preserve">обязуется </w:t>
      </w:r>
      <w:r w:rsidRPr="003A0F8A">
        <w:rPr>
          <w:rFonts w:ascii="Times New Roman" w:eastAsia="Times New Roman" w:hAnsi="Times New Roman" w:cs="Times New Roman"/>
          <w:kern w:val="0"/>
          <w:sz w:val="20"/>
          <w:szCs w:val="20"/>
          <w:lang w:eastAsia="ru-RU" w:bidi="ru-RU"/>
        </w:rPr>
        <w:t xml:space="preserve">в предусмотренный </w:t>
      </w:r>
      <w:r w:rsidRPr="003A0F8A">
        <w:rPr>
          <w:rFonts w:ascii="Times New Roman" w:eastAsia="Times New Roman" w:hAnsi="Times New Roman" w:cs="Times New Roman"/>
          <w:spacing w:val="-3"/>
          <w:kern w:val="0"/>
          <w:sz w:val="20"/>
          <w:szCs w:val="20"/>
          <w:lang w:eastAsia="ru-RU" w:bidi="ru-RU"/>
        </w:rPr>
        <w:t xml:space="preserve">Договором </w:t>
      </w:r>
      <w:r w:rsidRPr="003A0F8A">
        <w:rPr>
          <w:rFonts w:ascii="Times New Roman" w:eastAsia="Times New Roman" w:hAnsi="Times New Roman" w:cs="Times New Roman"/>
          <w:kern w:val="0"/>
          <w:sz w:val="20"/>
          <w:szCs w:val="20"/>
          <w:lang w:eastAsia="ru-RU" w:bidi="ru-RU"/>
        </w:rPr>
        <w:t xml:space="preserve">срок своими силами и (или) с </w:t>
      </w:r>
      <w:r w:rsidRPr="003A0F8A">
        <w:rPr>
          <w:rFonts w:ascii="Times New Roman" w:eastAsia="Times New Roman" w:hAnsi="Times New Roman" w:cs="Times New Roman"/>
          <w:spacing w:val="-3"/>
          <w:kern w:val="0"/>
          <w:sz w:val="20"/>
          <w:szCs w:val="20"/>
          <w:lang w:eastAsia="ru-RU" w:bidi="ru-RU"/>
        </w:rPr>
        <w:t xml:space="preserve">привлечением </w:t>
      </w:r>
      <w:r w:rsidRPr="003A0F8A">
        <w:rPr>
          <w:rFonts w:ascii="Times New Roman" w:eastAsia="Times New Roman" w:hAnsi="Times New Roman" w:cs="Times New Roman"/>
          <w:kern w:val="0"/>
          <w:sz w:val="20"/>
          <w:szCs w:val="20"/>
          <w:lang w:eastAsia="ru-RU" w:bidi="ru-RU"/>
        </w:rPr>
        <w:t xml:space="preserve">других лиц построить (создать) многоквартирный многоэтажный </w:t>
      </w:r>
      <w:r w:rsidRPr="003A0F8A">
        <w:rPr>
          <w:rFonts w:ascii="Times New Roman" w:eastAsia="Times New Roman" w:hAnsi="Times New Roman" w:cs="Times New Roman"/>
          <w:spacing w:val="-4"/>
          <w:kern w:val="0"/>
          <w:sz w:val="20"/>
          <w:szCs w:val="20"/>
          <w:lang w:eastAsia="ru-RU" w:bidi="ru-RU"/>
        </w:rPr>
        <w:t xml:space="preserve">дом </w:t>
      </w:r>
      <w:r w:rsidR="000203AB">
        <w:rPr>
          <w:rFonts w:ascii="Times New Roman" w:eastAsia="Times New Roman" w:hAnsi="Times New Roman" w:cs="Times New Roman"/>
          <w:b/>
          <w:kern w:val="0"/>
          <w:sz w:val="20"/>
          <w:szCs w:val="20"/>
          <w:lang w:eastAsia="ru-RU" w:bidi="ru-RU"/>
        </w:rPr>
        <w:t>№ 3</w:t>
      </w:r>
      <w:r w:rsidRPr="003A0F8A">
        <w:rPr>
          <w:rFonts w:ascii="Times New Roman" w:eastAsia="Times New Roman" w:hAnsi="Times New Roman" w:cs="Times New Roman"/>
          <w:b/>
          <w:kern w:val="0"/>
          <w:sz w:val="20"/>
          <w:szCs w:val="20"/>
          <w:lang w:eastAsia="ru-RU" w:bidi="ru-RU"/>
        </w:rPr>
        <w:t xml:space="preserve"> (по генплану) </w:t>
      </w:r>
      <w:r w:rsidRPr="003A0F8A">
        <w:rPr>
          <w:rFonts w:ascii="Times New Roman" w:eastAsia="Times New Roman" w:hAnsi="Times New Roman" w:cs="Times New Roman"/>
          <w:kern w:val="0"/>
          <w:sz w:val="20"/>
          <w:szCs w:val="20"/>
          <w:lang w:eastAsia="ru-RU" w:bidi="ru-RU"/>
        </w:rPr>
        <w:t xml:space="preserve">(далее – </w:t>
      </w:r>
      <w:r w:rsidRPr="003A0F8A">
        <w:rPr>
          <w:rFonts w:ascii="Times New Roman" w:eastAsia="Times New Roman" w:hAnsi="Times New Roman" w:cs="Times New Roman"/>
          <w:spacing w:val="-3"/>
          <w:kern w:val="0"/>
          <w:sz w:val="20"/>
          <w:szCs w:val="20"/>
          <w:lang w:eastAsia="ru-RU" w:bidi="ru-RU"/>
        </w:rPr>
        <w:t xml:space="preserve">многоквартирный дом) </w:t>
      </w:r>
      <w:r w:rsidRPr="003A0F8A">
        <w:rPr>
          <w:rFonts w:ascii="Times New Roman" w:eastAsia="Times New Roman" w:hAnsi="Times New Roman" w:cs="Times New Roman"/>
          <w:kern w:val="0"/>
          <w:sz w:val="20"/>
          <w:szCs w:val="20"/>
          <w:lang w:eastAsia="ru-RU" w:bidi="ru-RU"/>
        </w:rPr>
        <w:t xml:space="preserve">– </w:t>
      </w:r>
      <w:r w:rsidR="000203AB">
        <w:rPr>
          <w:rFonts w:ascii="Times New Roman" w:eastAsia="Times New Roman" w:hAnsi="Times New Roman" w:cs="Times New Roman"/>
          <w:b/>
          <w:kern w:val="0"/>
          <w:sz w:val="20"/>
          <w:szCs w:val="20"/>
          <w:lang w:val="en-US" w:eastAsia="ru-RU" w:bidi="ru-RU"/>
        </w:rPr>
        <w:t>IV</w:t>
      </w:r>
      <w:r w:rsidRPr="003A0F8A">
        <w:rPr>
          <w:rFonts w:ascii="Times New Roman" w:eastAsia="Times New Roman" w:hAnsi="Times New Roman" w:cs="Times New Roman"/>
          <w:b/>
          <w:kern w:val="0"/>
          <w:sz w:val="20"/>
          <w:szCs w:val="20"/>
          <w:lang w:eastAsia="ru-RU" w:bidi="ru-RU"/>
        </w:rPr>
        <w:t xml:space="preserve"> этап </w:t>
      </w:r>
      <w:r w:rsidRPr="003A0F8A">
        <w:rPr>
          <w:rFonts w:ascii="Times New Roman" w:eastAsia="Times New Roman" w:hAnsi="Times New Roman" w:cs="Times New Roman"/>
          <w:kern w:val="0"/>
          <w:sz w:val="20"/>
          <w:szCs w:val="20"/>
          <w:lang w:eastAsia="ru-RU" w:bidi="ru-RU"/>
        </w:rPr>
        <w:t xml:space="preserve">строительства </w:t>
      </w:r>
      <w:r w:rsidRPr="003A0F8A">
        <w:rPr>
          <w:rFonts w:ascii="Times New Roman" w:eastAsia="Times New Roman" w:hAnsi="Times New Roman" w:cs="Times New Roman"/>
          <w:spacing w:val="-3"/>
          <w:kern w:val="0"/>
          <w:sz w:val="20"/>
          <w:szCs w:val="20"/>
          <w:lang w:eastAsia="ru-RU" w:bidi="ru-RU"/>
        </w:rPr>
        <w:t xml:space="preserve">многоквартирных </w:t>
      </w:r>
      <w:r w:rsidRPr="003A0F8A">
        <w:rPr>
          <w:rFonts w:ascii="Times New Roman" w:eastAsia="Times New Roman" w:hAnsi="Times New Roman" w:cs="Times New Roman"/>
          <w:kern w:val="0"/>
          <w:sz w:val="20"/>
          <w:szCs w:val="20"/>
          <w:lang w:eastAsia="ru-RU" w:bidi="ru-RU"/>
        </w:rPr>
        <w:t xml:space="preserve">жилых </w:t>
      </w:r>
      <w:r w:rsidRPr="003A0F8A">
        <w:rPr>
          <w:rFonts w:ascii="Times New Roman" w:eastAsia="Times New Roman" w:hAnsi="Times New Roman" w:cs="Times New Roman"/>
          <w:spacing w:val="-4"/>
          <w:kern w:val="0"/>
          <w:sz w:val="20"/>
          <w:szCs w:val="20"/>
          <w:lang w:eastAsia="ru-RU" w:bidi="ru-RU"/>
        </w:rPr>
        <w:t xml:space="preserve">домов </w:t>
      </w:r>
      <w:r w:rsidRPr="003A0F8A">
        <w:rPr>
          <w:rFonts w:ascii="Times New Roman" w:eastAsia="Times New Roman" w:hAnsi="Times New Roman" w:cs="Times New Roman"/>
          <w:kern w:val="0"/>
          <w:sz w:val="20"/>
          <w:szCs w:val="20"/>
          <w:lang w:eastAsia="ru-RU" w:bidi="ru-RU"/>
        </w:rPr>
        <w:t xml:space="preserve">на земельных участках с кадастровыми </w:t>
      </w:r>
      <w:r w:rsidRPr="003A0F8A">
        <w:rPr>
          <w:rFonts w:ascii="Times New Roman" w:eastAsia="Times New Roman" w:hAnsi="Times New Roman" w:cs="Times New Roman"/>
          <w:spacing w:val="-3"/>
          <w:kern w:val="0"/>
          <w:sz w:val="20"/>
          <w:szCs w:val="20"/>
          <w:lang w:eastAsia="ru-RU" w:bidi="ru-RU"/>
        </w:rPr>
        <w:t xml:space="preserve">номерами: </w:t>
      </w:r>
      <w:r w:rsidRPr="003A0F8A">
        <w:rPr>
          <w:rFonts w:ascii="Times New Roman" w:eastAsia="Times New Roman" w:hAnsi="Times New Roman" w:cs="Times New Roman"/>
          <w:b/>
          <w:spacing w:val="-3"/>
          <w:kern w:val="0"/>
          <w:sz w:val="20"/>
          <w:szCs w:val="20"/>
          <w:lang w:eastAsia="ru-RU" w:bidi="ru-RU"/>
        </w:rPr>
        <w:t>54</w:t>
      </w:r>
      <w:r w:rsidRPr="003A0F8A">
        <w:rPr>
          <w:rFonts w:ascii="Times New Roman" w:eastAsia="Times New Roman" w:hAnsi="Times New Roman" w:cs="Times New Roman"/>
          <w:b/>
          <w:kern w:val="0"/>
          <w:sz w:val="20"/>
          <w:szCs w:val="20"/>
          <w:lang w:eastAsia="ru-RU" w:bidi="ru-RU"/>
        </w:rPr>
        <w:t>:35:061060:36</w:t>
      </w:r>
      <w:r w:rsidRPr="003A0F8A">
        <w:rPr>
          <w:rFonts w:ascii="Times New Roman" w:eastAsia="Times New Roman" w:hAnsi="Times New Roman" w:cs="Times New Roman"/>
          <w:kern w:val="0"/>
          <w:sz w:val="20"/>
          <w:szCs w:val="20"/>
          <w:lang w:eastAsia="ru-RU" w:bidi="ru-RU"/>
        </w:rPr>
        <w:t xml:space="preserve">, </w:t>
      </w:r>
      <w:r w:rsidRPr="003A0F8A">
        <w:rPr>
          <w:rFonts w:ascii="Times New Roman" w:eastAsia="Times New Roman" w:hAnsi="Times New Roman" w:cs="Times New Roman"/>
          <w:b/>
          <w:kern w:val="0"/>
          <w:sz w:val="20"/>
          <w:szCs w:val="20"/>
          <w:lang w:eastAsia="ru-RU" w:bidi="ru-RU"/>
        </w:rPr>
        <w:t>54:35:061060:38</w:t>
      </w:r>
      <w:r w:rsidRPr="003A0F8A">
        <w:rPr>
          <w:rFonts w:ascii="Times New Roman" w:eastAsia="Times New Roman" w:hAnsi="Times New Roman" w:cs="Times New Roman"/>
          <w:kern w:val="0"/>
          <w:sz w:val="20"/>
          <w:szCs w:val="20"/>
          <w:lang w:eastAsia="ru-RU" w:bidi="ru-RU"/>
        </w:rPr>
        <w:t xml:space="preserve">, </w:t>
      </w:r>
      <w:r w:rsidRPr="003A0F8A">
        <w:rPr>
          <w:rFonts w:ascii="Times New Roman" w:eastAsia="Times New Roman" w:hAnsi="Times New Roman" w:cs="Times New Roman"/>
          <w:b/>
          <w:kern w:val="0"/>
          <w:sz w:val="20"/>
          <w:szCs w:val="20"/>
          <w:lang w:eastAsia="ru-RU" w:bidi="ru-RU"/>
        </w:rPr>
        <w:t>54:35:061060:40</w:t>
      </w:r>
      <w:r w:rsidRPr="003A0F8A">
        <w:rPr>
          <w:rFonts w:ascii="Times New Roman" w:eastAsia="Times New Roman" w:hAnsi="Times New Roman" w:cs="Times New Roman"/>
          <w:kern w:val="0"/>
          <w:sz w:val="20"/>
          <w:szCs w:val="20"/>
          <w:lang w:eastAsia="ru-RU" w:bidi="ru-RU"/>
        </w:rPr>
        <w:t xml:space="preserve"> площадью </w:t>
      </w:r>
      <w:r w:rsidRPr="003A0F8A">
        <w:rPr>
          <w:rFonts w:ascii="Times New Roman" w:eastAsia="Times New Roman" w:hAnsi="Times New Roman" w:cs="Times New Roman"/>
          <w:b/>
          <w:kern w:val="0"/>
          <w:sz w:val="20"/>
          <w:szCs w:val="20"/>
          <w:lang w:eastAsia="ru-RU" w:bidi="ru-RU"/>
        </w:rPr>
        <w:t xml:space="preserve">112078  </w:t>
      </w:r>
      <w:proofErr w:type="spellStart"/>
      <w:r w:rsidRPr="003A0F8A">
        <w:rPr>
          <w:rFonts w:ascii="Times New Roman" w:eastAsia="Times New Roman" w:hAnsi="Times New Roman" w:cs="Times New Roman"/>
          <w:b/>
          <w:kern w:val="0"/>
          <w:sz w:val="20"/>
          <w:szCs w:val="20"/>
          <w:lang w:eastAsia="ru-RU" w:bidi="ru-RU"/>
        </w:rPr>
        <w:t>кв.м</w:t>
      </w:r>
      <w:proofErr w:type="spellEnd"/>
      <w:r w:rsidRPr="003A0F8A">
        <w:rPr>
          <w:rFonts w:ascii="Times New Roman" w:eastAsia="Times New Roman" w:hAnsi="Times New Roman" w:cs="Times New Roman"/>
          <w:b/>
          <w:kern w:val="0"/>
          <w:sz w:val="20"/>
          <w:szCs w:val="20"/>
          <w:lang w:eastAsia="ru-RU" w:bidi="ru-RU"/>
        </w:rPr>
        <w:t>.,</w:t>
      </w:r>
      <w:r w:rsidRPr="003A0F8A">
        <w:rPr>
          <w:rFonts w:ascii="Times New Roman" w:eastAsia="Times New Roman" w:hAnsi="Times New Roman" w:cs="Times New Roman"/>
          <w:kern w:val="0"/>
          <w:sz w:val="20"/>
          <w:szCs w:val="20"/>
          <w:lang w:eastAsia="ru-RU" w:bidi="ru-RU"/>
        </w:rPr>
        <w:t xml:space="preserve"> </w:t>
      </w:r>
      <w:r w:rsidRPr="003A0F8A">
        <w:rPr>
          <w:rFonts w:ascii="Times New Roman" w:eastAsia="Times New Roman" w:hAnsi="Times New Roman" w:cs="Times New Roman"/>
          <w:spacing w:val="-3"/>
          <w:kern w:val="0"/>
          <w:sz w:val="20"/>
          <w:szCs w:val="20"/>
          <w:lang w:eastAsia="ru-RU" w:bidi="ru-RU"/>
        </w:rPr>
        <w:t xml:space="preserve">расположенный </w:t>
      </w:r>
      <w:r w:rsidRPr="003A0F8A">
        <w:rPr>
          <w:rFonts w:ascii="Times New Roman" w:eastAsia="Times New Roman" w:hAnsi="Times New Roman" w:cs="Times New Roman"/>
          <w:kern w:val="0"/>
          <w:sz w:val="20"/>
          <w:szCs w:val="20"/>
          <w:lang w:eastAsia="ru-RU" w:bidi="ru-RU"/>
        </w:rPr>
        <w:t xml:space="preserve">по адресу: </w:t>
      </w:r>
      <w:r w:rsidRPr="003A0F8A">
        <w:rPr>
          <w:rFonts w:ascii="Times New Roman" w:eastAsia="Times New Roman" w:hAnsi="Times New Roman" w:cs="Times New Roman"/>
          <w:b/>
          <w:kern w:val="0"/>
          <w:sz w:val="20"/>
          <w:szCs w:val="20"/>
          <w:lang w:eastAsia="ru-RU" w:bidi="ru-RU"/>
        </w:rPr>
        <w:t xml:space="preserve">Российская Федерация,  Новосибирская область, город Новосибирск, </w:t>
      </w:r>
      <w:r w:rsidRPr="003A0F8A">
        <w:rPr>
          <w:rFonts w:ascii="Times New Roman" w:eastAsia="Times New Roman" w:hAnsi="Times New Roman" w:cs="Times New Roman"/>
          <w:b/>
          <w:spacing w:val="2"/>
          <w:kern w:val="0"/>
          <w:sz w:val="20"/>
          <w:szCs w:val="20"/>
          <w:lang w:eastAsia="ru-RU" w:bidi="ru-RU"/>
        </w:rPr>
        <w:t xml:space="preserve">Ленинский </w:t>
      </w:r>
      <w:r w:rsidRPr="003A0F8A">
        <w:rPr>
          <w:rFonts w:ascii="Times New Roman" w:eastAsia="Times New Roman" w:hAnsi="Times New Roman" w:cs="Times New Roman"/>
          <w:b/>
          <w:kern w:val="0"/>
          <w:sz w:val="20"/>
          <w:szCs w:val="20"/>
          <w:lang w:eastAsia="ru-RU" w:bidi="ru-RU"/>
        </w:rPr>
        <w:t xml:space="preserve">район, улица </w:t>
      </w:r>
      <w:r w:rsidR="008B209F" w:rsidRPr="003A0F8A">
        <w:rPr>
          <w:rFonts w:ascii="Times New Roman" w:eastAsia="Times New Roman" w:hAnsi="Times New Roman" w:cs="Times New Roman"/>
          <w:b/>
          <w:kern w:val="0"/>
          <w:sz w:val="20"/>
          <w:szCs w:val="20"/>
          <w:lang w:eastAsia="ru-RU" w:bidi="ru-RU"/>
        </w:rPr>
        <w:t>Большая</w:t>
      </w:r>
      <w:r w:rsidRPr="003A0F8A">
        <w:rPr>
          <w:rFonts w:ascii="Times New Roman" w:eastAsia="Times New Roman" w:hAnsi="Times New Roman" w:cs="Times New Roman"/>
          <w:b/>
          <w:kern w:val="0"/>
          <w:sz w:val="20"/>
          <w:szCs w:val="20"/>
          <w:lang w:eastAsia="ru-RU" w:bidi="ru-RU"/>
        </w:rPr>
        <w:t xml:space="preserve"> </w:t>
      </w:r>
      <w:r w:rsidRPr="003A0F8A">
        <w:rPr>
          <w:rFonts w:ascii="Times New Roman" w:eastAsia="Times New Roman" w:hAnsi="Times New Roman" w:cs="Times New Roman"/>
          <w:kern w:val="0"/>
          <w:sz w:val="20"/>
          <w:szCs w:val="20"/>
          <w:lang w:eastAsia="ru-RU" w:bidi="ru-RU"/>
        </w:rPr>
        <w:t xml:space="preserve">(адрес строительный, </w:t>
      </w:r>
      <w:r w:rsidRPr="003A0F8A">
        <w:rPr>
          <w:rFonts w:ascii="Times New Roman" w:eastAsia="Times New Roman" w:hAnsi="Times New Roman" w:cs="Times New Roman"/>
          <w:spacing w:val="-3"/>
          <w:kern w:val="0"/>
          <w:sz w:val="20"/>
          <w:szCs w:val="20"/>
          <w:lang w:eastAsia="ru-RU" w:bidi="ru-RU"/>
        </w:rPr>
        <w:t xml:space="preserve">почтовый </w:t>
      </w:r>
      <w:r w:rsidRPr="003A0F8A">
        <w:rPr>
          <w:rFonts w:ascii="Times New Roman" w:eastAsia="Times New Roman" w:hAnsi="Times New Roman" w:cs="Times New Roman"/>
          <w:kern w:val="0"/>
          <w:sz w:val="20"/>
          <w:szCs w:val="20"/>
          <w:lang w:eastAsia="ru-RU" w:bidi="ru-RU"/>
        </w:rPr>
        <w:t xml:space="preserve">адрес </w:t>
      </w:r>
      <w:r w:rsidRPr="003A0F8A">
        <w:rPr>
          <w:rFonts w:ascii="Times New Roman" w:eastAsia="Times New Roman" w:hAnsi="Times New Roman" w:cs="Times New Roman"/>
          <w:spacing w:val="-6"/>
          <w:kern w:val="0"/>
          <w:sz w:val="20"/>
          <w:szCs w:val="20"/>
          <w:lang w:eastAsia="ru-RU" w:bidi="ru-RU"/>
        </w:rPr>
        <w:t xml:space="preserve">будет </w:t>
      </w:r>
      <w:r w:rsidRPr="003A0F8A">
        <w:rPr>
          <w:rFonts w:ascii="Times New Roman" w:eastAsia="Times New Roman" w:hAnsi="Times New Roman" w:cs="Times New Roman"/>
          <w:kern w:val="0"/>
          <w:sz w:val="20"/>
          <w:szCs w:val="20"/>
          <w:lang w:eastAsia="ru-RU" w:bidi="ru-RU"/>
        </w:rPr>
        <w:t xml:space="preserve">присвоен после приемки и </w:t>
      </w:r>
      <w:r w:rsidRPr="003A0F8A">
        <w:rPr>
          <w:rFonts w:ascii="Times New Roman" w:eastAsia="Times New Roman" w:hAnsi="Times New Roman" w:cs="Times New Roman"/>
          <w:spacing w:val="-3"/>
          <w:kern w:val="0"/>
          <w:sz w:val="20"/>
          <w:szCs w:val="20"/>
          <w:lang w:eastAsia="ru-RU" w:bidi="ru-RU"/>
        </w:rPr>
        <w:t xml:space="preserve">ввода многоквартирного дома </w:t>
      </w:r>
      <w:r w:rsidRPr="003A0F8A">
        <w:rPr>
          <w:rFonts w:ascii="Times New Roman" w:eastAsia="Times New Roman" w:hAnsi="Times New Roman" w:cs="Times New Roman"/>
          <w:kern w:val="0"/>
          <w:sz w:val="20"/>
          <w:szCs w:val="20"/>
          <w:lang w:eastAsia="ru-RU" w:bidi="ru-RU"/>
        </w:rPr>
        <w:t xml:space="preserve">в </w:t>
      </w:r>
      <w:r w:rsidRPr="003A0F8A">
        <w:rPr>
          <w:rFonts w:ascii="Times New Roman" w:eastAsia="Times New Roman" w:hAnsi="Times New Roman" w:cs="Times New Roman"/>
          <w:spacing w:val="-3"/>
          <w:kern w:val="0"/>
          <w:sz w:val="20"/>
          <w:szCs w:val="20"/>
          <w:lang w:eastAsia="ru-RU" w:bidi="ru-RU"/>
        </w:rPr>
        <w:t>эксплуатацию):</w:t>
      </w:r>
    </w:p>
    <w:p w:rsidR="00860E1E" w:rsidRPr="002A7369" w:rsidRDefault="00860E1E" w:rsidP="00860E1E">
      <w:pPr>
        <w:widowControl w:val="0"/>
        <w:tabs>
          <w:tab w:val="left" w:pos="142"/>
        </w:tabs>
        <w:suppressAutoHyphens w:val="0"/>
        <w:spacing w:line="240" w:lineRule="auto"/>
        <w:rPr>
          <w:rFonts w:ascii="Times New Roman" w:eastAsia="Times New Roman" w:hAnsi="Times New Roman" w:cs="Times New Roman"/>
          <w:kern w:val="0"/>
          <w:sz w:val="20"/>
          <w:szCs w:val="20"/>
          <w:lang w:eastAsia="ru-RU" w:bidi="ru-RU"/>
        </w:rPr>
      </w:pPr>
      <w:r w:rsidRPr="003A0F8A">
        <w:rPr>
          <w:rFonts w:ascii="Times New Roman" w:eastAsia="Times New Roman" w:hAnsi="Times New Roman" w:cs="Times New Roman"/>
          <w:spacing w:val="-3"/>
          <w:kern w:val="0"/>
          <w:sz w:val="20"/>
          <w:szCs w:val="20"/>
          <w:lang w:eastAsia="ru-RU" w:bidi="ru-RU"/>
        </w:rPr>
        <w:t xml:space="preserve">     </w:t>
      </w:r>
      <w:r w:rsidRPr="002A7369">
        <w:rPr>
          <w:rFonts w:ascii="Times New Roman" w:eastAsia="Times New Roman" w:hAnsi="Times New Roman" w:cs="Times New Roman"/>
          <w:kern w:val="0"/>
          <w:sz w:val="20"/>
          <w:szCs w:val="20"/>
          <w:lang w:eastAsia="ru-RU" w:bidi="ru-RU"/>
        </w:rPr>
        <w:t>- назначение – многоквартирный дом;</w:t>
      </w:r>
    </w:p>
    <w:p w:rsidR="00860E1E" w:rsidRPr="002A7369" w:rsidRDefault="00280A17" w:rsidP="00860E1E">
      <w:pPr>
        <w:widowControl w:val="0"/>
        <w:tabs>
          <w:tab w:val="left" w:pos="142"/>
        </w:tabs>
        <w:suppressAutoHyphens w:val="0"/>
        <w:spacing w:line="240" w:lineRule="auto"/>
        <w:ind w:left="262"/>
        <w:rPr>
          <w:rFonts w:ascii="Times New Roman" w:eastAsia="Times New Roman" w:hAnsi="Times New Roman" w:cs="Times New Roman"/>
          <w:kern w:val="0"/>
          <w:sz w:val="20"/>
          <w:szCs w:val="20"/>
          <w:lang w:eastAsia="ru-RU" w:bidi="ru-RU"/>
        </w:rPr>
      </w:pPr>
      <w:r w:rsidRPr="002A7369">
        <w:rPr>
          <w:rFonts w:ascii="Times New Roman" w:eastAsia="Times New Roman" w:hAnsi="Times New Roman" w:cs="Times New Roman"/>
          <w:kern w:val="0"/>
          <w:sz w:val="20"/>
          <w:szCs w:val="20"/>
          <w:lang w:eastAsia="ru-RU" w:bidi="ru-RU"/>
        </w:rPr>
        <w:t xml:space="preserve">- количество этажей – </w:t>
      </w:r>
      <w:r w:rsidR="000203AB" w:rsidRPr="008E6B7C">
        <w:rPr>
          <w:rFonts w:ascii="Times New Roman" w:eastAsia="Times New Roman" w:hAnsi="Times New Roman" w:cs="Times New Roman"/>
          <w:kern w:val="0"/>
          <w:sz w:val="20"/>
          <w:szCs w:val="20"/>
          <w:lang w:eastAsia="ru-RU" w:bidi="ru-RU"/>
        </w:rPr>
        <w:t xml:space="preserve">16-13 </w:t>
      </w:r>
      <w:r w:rsidR="00860E1E" w:rsidRPr="002A7369">
        <w:rPr>
          <w:rFonts w:ascii="Times New Roman" w:eastAsia="Times New Roman" w:hAnsi="Times New Roman" w:cs="Times New Roman"/>
          <w:kern w:val="0"/>
          <w:sz w:val="20"/>
          <w:szCs w:val="20"/>
          <w:lang w:eastAsia="ru-RU" w:bidi="ru-RU"/>
        </w:rPr>
        <w:t>этажей;</w:t>
      </w:r>
    </w:p>
    <w:p w:rsidR="00860E1E" w:rsidRPr="002A7369" w:rsidRDefault="00860E1E" w:rsidP="00860E1E">
      <w:pPr>
        <w:widowControl w:val="0"/>
        <w:tabs>
          <w:tab w:val="left" w:pos="142"/>
        </w:tabs>
        <w:suppressAutoHyphens w:val="0"/>
        <w:spacing w:line="240" w:lineRule="auto"/>
        <w:ind w:left="262"/>
        <w:rPr>
          <w:rFonts w:ascii="Times New Roman" w:eastAsia="Times New Roman" w:hAnsi="Times New Roman" w:cs="Times New Roman"/>
          <w:kern w:val="0"/>
          <w:sz w:val="20"/>
          <w:szCs w:val="20"/>
          <w:lang w:eastAsia="ru-RU" w:bidi="ru-RU"/>
        </w:rPr>
      </w:pPr>
      <w:r w:rsidRPr="002A7369">
        <w:rPr>
          <w:rFonts w:ascii="Times New Roman" w:eastAsia="Times New Roman" w:hAnsi="Times New Roman" w:cs="Times New Roman"/>
          <w:kern w:val="0"/>
          <w:sz w:val="20"/>
          <w:szCs w:val="20"/>
          <w:lang w:eastAsia="ru-RU" w:bidi="ru-RU"/>
        </w:rPr>
        <w:t>- количество подземных – 1 этаж;</w:t>
      </w:r>
    </w:p>
    <w:p w:rsidR="00860E1E" w:rsidRPr="003A0F8A" w:rsidRDefault="00860E1E" w:rsidP="00860E1E">
      <w:pPr>
        <w:widowControl w:val="0"/>
        <w:tabs>
          <w:tab w:val="left" w:pos="142"/>
          <w:tab w:val="left" w:pos="231"/>
        </w:tabs>
        <w:suppressAutoHyphens w:val="0"/>
        <w:spacing w:before="1" w:line="240" w:lineRule="auto"/>
        <w:ind w:left="262"/>
        <w:jc w:val="both"/>
        <w:rPr>
          <w:rFonts w:ascii="Times New Roman" w:eastAsia="Times New Roman" w:hAnsi="Times New Roman" w:cs="Times New Roman"/>
          <w:kern w:val="0"/>
          <w:sz w:val="20"/>
          <w:szCs w:val="20"/>
          <w:lang w:eastAsia="ru-RU" w:bidi="ru-RU"/>
        </w:rPr>
      </w:pPr>
      <w:r w:rsidRPr="002A7369">
        <w:rPr>
          <w:rFonts w:ascii="Times New Roman" w:eastAsia="Times New Roman" w:hAnsi="Times New Roman" w:cs="Times New Roman"/>
          <w:kern w:val="0"/>
          <w:sz w:val="20"/>
          <w:szCs w:val="20"/>
          <w:lang w:eastAsia="ru-RU" w:bidi="ru-RU"/>
        </w:rPr>
        <w:t xml:space="preserve">- общая площадь – </w:t>
      </w:r>
      <w:r w:rsidR="000203AB" w:rsidRPr="000203AB">
        <w:rPr>
          <w:rFonts w:ascii="Times New Roman" w:eastAsia="Times New Roman" w:hAnsi="Times New Roman" w:cs="Times New Roman"/>
          <w:color w:val="000000"/>
          <w:spacing w:val="-3"/>
          <w:kern w:val="0"/>
          <w:sz w:val="20"/>
          <w:szCs w:val="20"/>
          <w:lang w:eastAsia="ru-RU" w:bidi="ru-RU"/>
        </w:rPr>
        <w:t>19</w:t>
      </w:r>
      <w:r w:rsidR="000203AB">
        <w:rPr>
          <w:rFonts w:ascii="Times New Roman" w:eastAsia="Times New Roman" w:hAnsi="Times New Roman" w:cs="Times New Roman"/>
          <w:color w:val="000000"/>
          <w:spacing w:val="-3"/>
          <w:kern w:val="0"/>
          <w:sz w:val="20"/>
          <w:szCs w:val="20"/>
          <w:lang w:val="en-US" w:eastAsia="ru-RU" w:bidi="ru-RU"/>
        </w:rPr>
        <w:t> </w:t>
      </w:r>
      <w:r w:rsidR="000203AB">
        <w:rPr>
          <w:rFonts w:ascii="Times New Roman" w:eastAsia="Times New Roman" w:hAnsi="Times New Roman" w:cs="Times New Roman"/>
          <w:color w:val="000000"/>
          <w:spacing w:val="-3"/>
          <w:kern w:val="0"/>
          <w:sz w:val="20"/>
          <w:szCs w:val="20"/>
          <w:lang w:eastAsia="ru-RU" w:bidi="ru-RU"/>
        </w:rPr>
        <w:t>927,3</w:t>
      </w:r>
      <w:r w:rsidR="002A7369" w:rsidRPr="002A7369">
        <w:rPr>
          <w:rFonts w:ascii="Times New Roman" w:eastAsia="Times New Roman" w:hAnsi="Times New Roman" w:cs="Times New Roman"/>
          <w:color w:val="000000"/>
          <w:spacing w:val="-3"/>
          <w:kern w:val="0"/>
          <w:sz w:val="20"/>
          <w:szCs w:val="20"/>
          <w:lang w:eastAsia="ru-RU" w:bidi="ru-RU"/>
        </w:rPr>
        <w:t xml:space="preserve"> </w:t>
      </w:r>
      <w:proofErr w:type="spellStart"/>
      <w:r w:rsidRPr="002A7369">
        <w:rPr>
          <w:rFonts w:ascii="Times New Roman" w:eastAsia="Times New Roman" w:hAnsi="Times New Roman" w:cs="Times New Roman"/>
          <w:kern w:val="0"/>
          <w:sz w:val="20"/>
          <w:szCs w:val="20"/>
          <w:lang w:eastAsia="ru-RU" w:bidi="ru-RU"/>
        </w:rPr>
        <w:t>кв.м</w:t>
      </w:r>
      <w:proofErr w:type="spellEnd"/>
      <w:r w:rsidRPr="002A7369">
        <w:rPr>
          <w:rFonts w:ascii="Times New Roman" w:eastAsia="Times New Roman" w:hAnsi="Times New Roman" w:cs="Times New Roman"/>
          <w:kern w:val="0"/>
          <w:sz w:val="20"/>
          <w:szCs w:val="20"/>
          <w:lang w:eastAsia="ru-RU" w:bidi="ru-RU"/>
        </w:rPr>
        <w:t>.;</w:t>
      </w:r>
    </w:p>
    <w:p w:rsidR="00860E1E" w:rsidRPr="003A0F8A" w:rsidRDefault="00860E1E" w:rsidP="00860E1E">
      <w:pPr>
        <w:widowControl w:val="0"/>
        <w:numPr>
          <w:ilvl w:val="0"/>
          <w:numId w:val="2"/>
        </w:numPr>
        <w:tabs>
          <w:tab w:val="left" w:pos="142"/>
        </w:tabs>
        <w:suppressAutoHyphens w:val="0"/>
        <w:spacing w:line="240" w:lineRule="auto"/>
        <w:ind w:left="0" w:firstLine="0"/>
        <w:jc w:val="both"/>
        <w:rPr>
          <w:rFonts w:ascii="Times New Roman" w:eastAsia="Times New Roman" w:hAnsi="Times New Roman" w:cs="Times New Roman"/>
          <w:color w:val="000000"/>
          <w:kern w:val="0"/>
          <w:sz w:val="20"/>
          <w:szCs w:val="20"/>
          <w:lang w:eastAsia="ru-RU" w:bidi="ru-RU"/>
        </w:rPr>
      </w:pPr>
      <w:r w:rsidRPr="003A0F8A">
        <w:rPr>
          <w:rFonts w:ascii="Times New Roman" w:eastAsia="Times New Roman" w:hAnsi="Times New Roman" w:cs="Times New Roman"/>
          <w:color w:val="000000"/>
          <w:kern w:val="0"/>
          <w:sz w:val="20"/>
          <w:szCs w:val="20"/>
          <w:lang w:eastAsia="ru-RU" w:bidi="ru-RU"/>
        </w:rPr>
        <w:t xml:space="preserve">материал наружных стен – сборные Ж/Б панели заводского изготовления </w:t>
      </w:r>
      <w:r w:rsidRPr="003A0F8A">
        <w:rPr>
          <w:rFonts w:ascii="Times New Roman" w:eastAsia="Times New Roman" w:hAnsi="Times New Roman" w:cs="Times New Roman"/>
          <w:color w:val="000000"/>
          <w:spacing w:val="2"/>
          <w:kern w:val="0"/>
          <w:sz w:val="20"/>
          <w:szCs w:val="20"/>
          <w:shd w:val="clear" w:color="auto" w:fill="FFFFFF"/>
          <w:lang w:eastAsia="ru-RU" w:bidi="ru-RU"/>
        </w:rPr>
        <w:t xml:space="preserve">с утеплением наружных стен </w:t>
      </w:r>
      <w:proofErr w:type="spellStart"/>
      <w:r w:rsidRPr="003A0F8A">
        <w:rPr>
          <w:rFonts w:ascii="Times New Roman" w:eastAsia="Times New Roman" w:hAnsi="Times New Roman" w:cs="Times New Roman"/>
          <w:color w:val="000000"/>
          <w:spacing w:val="2"/>
          <w:kern w:val="0"/>
          <w:sz w:val="20"/>
          <w:szCs w:val="20"/>
          <w:shd w:val="clear" w:color="auto" w:fill="FFFFFF"/>
          <w:lang w:eastAsia="ru-RU" w:bidi="ru-RU"/>
        </w:rPr>
        <w:t>минераловатными</w:t>
      </w:r>
      <w:proofErr w:type="spellEnd"/>
      <w:r w:rsidRPr="003A0F8A">
        <w:rPr>
          <w:rFonts w:ascii="Times New Roman" w:eastAsia="Times New Roman" w:hAnsi="Times New Roman" w:cs="Times New Roman"/>
          <w:color w:val="000000"/>
          <w:spacing w:val="2"/>
          <w:kern w:val="0"/>
          <w:sz w:val="20"/>
          <w:szCs w:val="20"/>
          <w:shd w:val="clear" w:color="auto" w:fill="FFFFFF"/>
          <w:lang w:eastAsia="ru-RU" w:bidi="ru-RU"/>
        </w:rPr>
        <w:t xml:space="preserve"> плитами с облицовкой </w:t>
      </w:r>
      <w:proofErr w:type="spellStart"/>
      <w:r w:rsidRPr="003A0F8A">
        <w:rPr>
          <w:rFonts w:ascii="Times New Roman" w:eastAsia="Times New Roman" w:hAnsi="Times New Roman" w:cs="Times New Roman"/>
          <w:color w:val="000000"/>
          <w:spacing w:val="2"/>
          <w:kern w:val="0"/>
          <w:sz w:val="20"/>
          <w:szCs w:val="20"/>
          <w:shd w:val="clear" w:color="auto" w:fill="FFFFFF"/>
          <w:lang w:eastAsia="ru-RU" w:bidi="ru-RU"/>
        </w:rPr>
        <w:t>фиброцементными</w:t>
      </w:r>
      <w:proofErr w:type="spellEnd"/>
      <w:r w:rsidRPr="003A0F8A">
        <w:rPr>
          <w:rFonts w:ascii="Times New Roman" w:eastAsia="Times New Roman" w:hAnsi="Times New Roman" w:cs="Times New Roman"/>
          <w:color w:val="000000"/>
          <w:spacing w:val="2"/>
          <w:kern w:val="0"/>
          <w:sz w:val="20"/>
          <w:szCs w:val="20"/>
          <w:shd w:val="clear" w:color="auto" w:fill="FFFFFF"/>
          <w:lang w:eastAsia="ru-RU" w:bidi="ru-RU"/>
        </w:rPr>
        <w:t xml:space="preserve"> листами и линеарными панелями по металлическому каркасу навесной вентилируемой фасадной системы</w:t>
      </w:r>
      <w:r w:rsidRPr="003A0F8A">
        <w:rPr>
          <w:rFonts w:ascii="Times New Roman" w:eastAsia="Times New Roman" w:hAnsi="Times New Roman" w:cs="Times New Roman"/>
          <w:color w:val="000000"/>
          <w:kern w:val="0"/>
          <w:sz w:val="20"/>
          <w:szCs w:val="20"/>
          <w:lang w:eastAsia="ru-RU" w:bidi="ru-RU"/>
        </w:rPr>
        <w:t>;</w:t>
      </w:r>
    </w:p>
    <w:p w:rsidR="00860E1E" w:rsidRPr="003A0F8A" w:rsidRDefault="00860E1E" w:rsidP="00860E1E">
      <w:pPr>
        <w:widowControl w:val="0"/>
        <w:numPr>
          <w:ilvl w:val="0"/>
          <w:numId w:val="2"/>
        </w:numPr>
        <w:tabs>
          <w:tab w:val="left" w:pos="142"/>
        </w:tabs>
        <w:suppressAutoHyphens w:val="0"/>
        <w:spacing w:line="240" w:lineRule="auto"/>
        <w:ind w:left="0" w:firstLine="0"/>
        <w:jc w:val="both"/>
        <w:rPr>
          <w:rFonts w:ascii="Times New Roman" w:eastAsia="Times New Roman" w:hAnsi="Times New Roman" w:cs="Times New Roman"/>
          <w:color w:val="000000"/>
          <w:kern w:val="0"/>
          <w:sz w:val="20"/>
          <w:szCs w:val="20"/>
          <w:lang w:eastAsia="ru-RU" w:bidi="ru-RU"/>
        </w:rPr>
      </w:pPr>
      <w:r w:rsidRPr="003A0F8A">
        <w:rPr>
          <w:rFonts w:ascii="Times New Roman" w:eastAsia="Times New Roman" w:hAnsi="Times New Roman" w:cs="Times New Roman"/>
          <w:color w:val="000000"/>
          <w:kern w:val="0"/>
          <w:sz w:val="20"/>
          <w:szCs w:val="20"/>
          <w:lang w:eastAsia="ru-RU" w:bidi="ru-RU"/>
        </w:rPr>
        <w:t xml:space="preserve">наружная отделка: </w:t>
      </w:r>
      <w:proofErr w:type="spellStart"/>
      <w:r w:rsidRPr="003A0F8A">
        <w:rPr>
          <w:rFonts w:ascii="Times New Roman" w:eastAsia="Times New Roman" w:hAnsi="Times New Roman" w:cs="Times New Roman"/>
          <w:color w:val="000000"/>
          <w:spacing w:val="2"/>
          <w:kern w:val="0"/>
          <w:sz w:val="20"/>
          <w:szCs w:val="20"/>
          <w:shd w:val="clear" w:color="auto" w:fill="FFFFFF"/>
          <w:lang w:eastAsia="ru-RU" w:bidi="ru-RU"/>
        </w:rPr>
        <w:t>фиброцементные</w:t>
      </w:r>
      <w:proofErr w:type="spellEnd"/>
      <w:r w:rsidRPr="003A0F8A">
        <w:rPr>
          <w:rFonts w:ascii="Times New Roman" w:eastAsia="Times New Roman" w:hAnsi="Times New Roman" w:cs="Times New Roman"/>
          <w:color w:val="000000"/>
          <w:spacing w:val="2"/>
          <w:kern w:val="0"/>
          <w:sz w:val="20"/>
          <w:szCs w:val="20"/>
          <w:shd w:val="clear" w:color="auto" w:fill="FFFFFF"/>
          <w:lang w:eastAsia="ru-RU" w:bidi="ru-RU"/>
        </w:rPr>
        <w:t xml:space="preserve"> листы и линеарные панели по металлическому каркасу навесной вентилируемой фасадной системы</w:t>
      </w:r>
      <w:r w:rsidRPr="003A0F8A">
        <w:rPr>
          <w:rFonts w:ascii="Times New Roman" w:eastAsia="Times New Roman" w:hAnsi="Times New Roman" w:cs="Times New Roman"/>
          <w:color w:val="000000"/>
          <w:kern w:val="0"/>
          <w:sz w:val="20"/>
          <w:szCs w:val="20"/>
          <w:lang w:eastAsia="ru-RU" w:bidi="ru-RU"/>
        </w:rPr>
        <w:t>;</w:t>
      </w:r>
    </w:p>
    <w:p w:rsidR="00860E1E" w:rsidRPr="003A0F8A" w:rsidRDefault="00860E1E" w:rsidP="00860E1E">
      <w:pPr>
        <w:widowControl w:val="0"/>
        <w:numPr>
          <w:ilvl w:val="0"/>
          <w:numId w:val="2"/>
        </w:numPr>
        <w:tabs>
          <w:tab w:val="left" w:pos="142"/>
        </w:tabs>
        <w:suppressAutoHyphens w:val="0"/>
        <w:spacing w:line="240" w:lineRule="auto"/>
        <w:ind w:left="0" w:firstLine="0"/>
        <w:jc w:val="both"/>
        <w:rPr>
          <w:rFonts w:ascii="Times New Roman" w:eastAsia="Times New Roman" w:hAnsi="Times New Roman" w:cs="Times New Roman"/>
          <w:color w:val="000000"/>
          <w:kern w:val="0"/>
          <w:sz w:val="20"/>
          <w:szCs w:val="20"/>
          <w:lang w:eastAsia="ru-RU" w:bidi="ru-RU"/>
        </w:rPr>
      </w:pPr>
      <w:r w:rsidRPr="003A0F8A">
        <w:rPr>
          <w:rFonts w:ascii="Times New Roman" w:eastAsia="Times New Roman" w:hAnsi="Times New Roman" w:cs="Times New Roman"/>
          <w:color w:val="000000"/>
          <w:kern w:val="0"/>
          <w:sz w:val="20"/>
          <w:szCs w:val="20"/>
          <w:lang w:eastAsia="ru-RU" w:bidi="ru-RU"/>
        </w:rPr>
        <w:t xml:space="preserve">материал поэтажных перекрытий – </w:t>
      </w:r>
      <w:r w:rsidRPr="003A0F8A">
        <w:rPr>
          <w:rFonts w:ascii="Times New Roman" w:eastAsia="Times New Roman" w:hAnsi="Times New Roman" w:cs="Times New Roman"/>
          <w:color w:val="000000"/>
          <w:spacing w:val="2"/>
          <w:kern w:val="0"/>
          <w:sz w:val="20"/>
          <w:szCs w:val="20"/>
          <w:shd w:val="clear" w:color="auto" w:fill="FFFFFF"/>
          <w:lang w:eastAsia="ru-RU" w:bidi="ru-RU"/>
        </w:rPr>
        <w:t>сборные железобетонные панели заводского изготовления</w:t>
      </w:r>
      <w:r w:rsidRPr="003A0F8A">
        <w:rPr>
          <w:rFonts w:ascii="Times New Roman" w:eastAsia="Times New Roman" w:hAnsi="Times New Roman" w:cs="Times New Roman"/>
          <w:color w:val="000000"/>
          <w:kern w:val="0"/>
          <w:sz w:val="20"/>
          <w:szCs w:val="20"/>
          <w:lang w:eastAsia="ru-RU" w:bidi="ru-RU"/>
        </w:rPr>
        <w:t>;</w:t>
      </w:r>
    </w:p>
    <w:p w:rsidR="00860E1E" w:rsidRPr="003A0F8A" w:rsidRDefault="00860E1E" w:rsidP="00860E1E">
      <w:pPr>
        <w:widowControl w:val="0"/>
        <w:numPr>
          <w:ilvl w:val="0"/>
          <w:numId w:val="2"/>
        </w:numPr>
        <w:tabs>
          <w:tab w:val="left" w:pos="142"/>
        </w:tabs>
        <w:suppressAutoHyphens w:val="0"/>
        <w:spacing w:line="240" w:lineRule="auto"/>
        <w:ind w:left="0" w:firstLine="0"/>
        <w:jc w:val="both"/>
        <w:rPr>
          <w:rFonts w:ascii="Times New Roman" w:eastAsia="Times New Roman" w:hAnsi="Times New Roman" w:cs="Times New Roman"/>
          <w:color w:val="000000"/>
          <w:kern w:val="0"/>
          <w:sz w:val="20"/>
          <w:szCs w:val="20"/>
          <w:lang w:eastAsia="ru-RU" w:bidi="ru-RU"/>
        </w:rPr>
      </w:pPr>
      <w:r w:rsidRPr="003A0F8A">
        <w:rPr>
          <w:rFonts w:ascii="Times New Roman" w:eastAsia="Times New Roman" w:hAnsi="Times New Roman" w:cs="Times New Roman"/>
          <w:color w:val="000000"/>
          <w:kern w:val="0"/>
          <w:sz w:val="20"/>
          <w:szCs w:val="20"/>
          <w:lang w:eastAsia="ru-RU" w:bidi="ru-RU"/>
        </w:rPr>
        <w:t xml:space="preserve">класс </w:t>
      </w:r>
      <w:proofErr w:type="spellStart"/>
      <w:r w:rsidRPr="003A0F8A">
        <w:rPr>
          <w:rFonts w:ascii="Times New Roman" w:eastAsia="Times New Roman" w:hAnsi="Times New Roman" w:cs="Times New Roman"/>
          <w:color w:val="000000"/>
          <w:kern w:val="0"/>
          <w:sz w:val="20"/>
          <w:szCs w:val="20"/>
          <w:lang w:eastAsia="ru-RU" w:bidi="ru-RU"/>
        </w:rPr>
        <w:t>энергоэффективности</w:t>
      </w:r>
      <w:proofErr w:type="spellEnd"/>
      <w:r w:rsidRPr="003A0F8A">
        <w:rPr>
          <w:rFonts w:ascii="Times New Roman" w:eastAsia="Times New Roman" w:hAnsi="Times New Roman" w:cs="Times New Roman"/>
          <w:color w:val="000000"/>
          <w:kern w:val="0"/>
          <w:sz w:val="20"/>
          <w:szCs w:val="20"/>
          <w:lang w:eastAsia="ru-RU" w:bidi="ru-RU"/>
        </w:rPr>
        <w:t xml:space="preserve"> – </w:t>
      </w:r>
      <w:r w:rsidRPr="003A0F8A">
        <w:rPr>
          <w:rFonts w:ascii="Times New Roman" w:eastAsia="Times New Roman" w:hAnsi="Times New Roman" w:cs="Times New Roman"/>
          <w:color w:val="000000"/>
          <w:spacing w:val="2"/>
          <w:kern w:val="0"/>
          <w:sz w:val="20"/>
          <w:szCs w:val="20"/>
          <w:shd w:val="clear" w:color="auto" w:fill="FFFFFF"/>
          <w:lang w:eastAsia="ru-RU" w:bidi="ru-RU"/>
        </w:rPr>
        <w:t>С (высокий) согласно таблицы 15 СП 50.13330.2012 «СНиП 23-02-2003 «Тепловая защита зданий»</w:t>
      </w:r>
      <w:r w:rsidRPr="003A0F8A">
        <w:rPr>
          <w:rFonts w:ascii="Times New Roman" w:eastAsia="Times New Roman" w:hAnsi="Times New Roman" w:cs="Times New Roman"/>
          <w:color w:val="000000"/>
          <w:kern w:val="0"/>
          <w:sz w:val="20"/>
          <w:szCs w:val="20"/>
          <w:lang w:eastAsia="ru-RU" w:bidi="ru-RU"/>
        </w:rPr>
        <w:t>;</w:t>
      </w:r>
    </w:p>
    <w:p w:rsidR="00860E1E" w:rsidRPr="003A0F8A" w:rsidRDefault="00860E1E" w:rsidP="00860E1E">
      <w:pPr>
        <w:widowControl w:val="0"/>
        <w:numPr>
          <w:ilvl w:val="0"/>
          <w:numId w:val="2"/>
        </w:numPr>
        <w:tabs>
          <w:tab w:val="left" w:pos="142"/>
        </w:tabs>
        <w:suppressAutoHyphens w:val="0"/>
        <w:spacing w:line="240" w:lineRule="auto"/>
        <w:ind w:left="0" w:firstLine="0"/>
        <w:jc w:val="both"/>
        <w:rPr>
          <w:rFonts w:ascii="Times New Roman" w:eastAsia="Times New Roman" w:hAnsi="Times New Roman" w:cs="Times New Roman"/>
          <w:color w:val="000000"/>
          <w:kern w:val="0"/>
          <w:sz w:val="20"/>
          <w:szCs w:val="20"/>
          <w:lang w:eastAsia="ru-RU" w:bidi="ru-RU"/>
        </w:rPr>
      </w:pPr>
      <w:r w:rsidRPr="003A0F8A">
        <w:rPr>
          <w:rFonts w:ascii="Times New Roman" w:eastAsia="Times New Roman" w:hAnsi="Times New Roman" w:cs="Times New Roman"/>
          <w:color w:val="000000"/>
          <w:kern w:val="0"/>
          <w:sz w:val="20"/>
          <w:szCs w:val="20"/>
          <w:lang w:eastAsia="ru-RU" w:bidi="ru-RU"/>
        </w:rPr>
        <w:t xml:space="preserve">класс сейсмостойкости – </w:t>
      </w:r>
      <w:r w:rsidRPr="003A0F8A">
        <w:rPr>
          <w:rFonts w:ascii="Times New Roman" w:eastAsia="Times New Roman" w:hAnsi="Times New Roman" w:cs="Times New Roman"/>
          <w:color w:val="000000"/>
          <w:spacing w:val="2"/>
          <w:kern w:val="0"/>
          <w:sz w:val="20"/>
          <w:szCs w:val="20"/>
          <w:shd w:val="clear" w:color="auto" w:fill="FFFFFF"/>
          <w:lang w:eastAsia="ru-RU" w:bidi="ru-RU"/>
        </w:rPr>
        <w:t xml:space="preserve">6 баллов (для средних грунтовых условий, карта А) категория сложности инженерно-геологических условий – </w:t>
      </w:r>
      <w:r w:rsidRPr="003A0F8A">
        <w:rPr>
          <w:rFonts w:ascii="Times New Roman" w:eastAsia="Times New Roman" w:hAnsi="Times New Roman" w:cs="Times New Roman"/>
          <w:color w:val="000000"/>
          <w:spacing w:val="2"/>
          <w:kern w:val="0"/>
          <w:sz w:val="20"/>
          <w:szCs w:val="20"/>
          <w:shd w:val="clear" w:color="auto" w:fill="FFFFFF"/>
          <w:lang w:val="en-US" w:eastAsia="ru-RU" w:bidi="ru-RU"/>
        </w:rPr>
        <w:t>II</w:t>
      </w:r>
      <w:r w:rsidRPr="003A0F8A">
        <w:rPr>
          <w:rFonts w:ascii="Times New Roman" w:eastAsia="Times New Roman" w:hAnsi="Times New Roman" w:cs="Times New Roman"/>
          <w:color w:val="000000"/>
          <w:spacing w:val="2"/>
          <w:kern w:val="0"/>
          <w:sz w:val="20"/>
          <w:szCs w:val="20"/>
          <w:shd w:val="clear" w:color="auto" w:fill="FFFFFF"/>
          <w:lang w:eastAsia="ru-RU" w:bidi="ru-RU"/>
        </w:rPr>
        <w:t xml:space="preserve"> (средняя)</w:t>
      </w:r>
      <w:r w:rsidRPr="003A0F8A">
        <w:rPr>
          <w:rFonts w:ascii="Times New Roman" w:eastAsia="Times New Roman" w:hAnsi="Times New Roman" w:cs="Times New Roman"/>
          <w:color w:val="000000"/>
          <w:kern w:val="0"/>
          <w:sz w:val="20"/>
          <w:szCs w:val="20"/>
          <w:lang w:eastAsia="ru-RU" w:bidi="ru-RU"/>
        </w:rPr>
        <w:t>.</w:t>
      </w:r>
    </w:p>
    <w:p w:rsidR="00860E1E" w:rsidRPr="003A0F8A" w:rsidRDefault="00860E1E" w:rsidP="00860E1E">
      <w:pPr>
        <w:widowControl w:val="0"/>
        <w:numPr>
          <w:ilvl w:val="1"/>
          <w:numId w:val="1"/>
        </w:numPr>
        <w:tabs>
          <w:tab w:val="left" w:pos="142"/>
        </w:tabs>
        <w:suppressAutoHyphens w:val="0"/>
        <w:spacing w:before="2" w:line="240" w:lineRule="auto"/>
        <w:ind w:left="0" w:firstLine="567"/>
        <w:jc w:val="both"/>
        <w:rPr>
          <w:rFonts w:ascii="Times New Roman" w:eastAsia="Times New Roman" w:hAnsi="Times New Roman" w:cs="Times New Roman"/>
          <w:kern w:val="0"/>
          <w:sz w:val="20"/>
          <w:szCs w:val="20"/>
          <w:lang w:eastAsia="ru-RU" w:bidi="ru-RU"/>
        </w:rPr>
      </w:pPr>
      <w:r w:rsidRPr="003A0F8A">
        <w:rPr>
          <w:rFonts w:ascii="Times New Roman" w:eastAsia="Times New Roman" w:hAnsi="Times New Roman" w:cs="Times New Roman"/>
          <w:kern w:val="0"/>
          <w:sz w:val="20"/>
          <w:szCs w:val="20"/>
          <w:lang w:eastAsia="ru-RU" w:bidi="ru-RU"/>
        </w:rPr>
        <w:t>Застройщик осуществляет строительство на основании:</w:t>
      </w:r>
    </w:p>
    <w:p w:rsidR="00860E1E" w:rsidRPr="003A0F8A" w:rsidRDefault="00860E1E" w:rsidP="00860E1E">
      <w:pPr>
        <w:numPr>
          <w:ilvl w:val="0"/>
          <w:numId w:val="2"/>
        </w:numPr>
        <w:tabs>
          <w:tab w:val="left" w:pos="142"/>
        </w:tabs>
        <w:ind w:left="0" w:firstLine="0"/>
        <w:contextualSpacing/>
        <w:jc w:val="both"/>
        <w:rPr>
          <w:rFonts w:ascii="Times New Roman" w:eastAsia="Times New Roman" w:hAnsi="Times New Roman" w:cs="Times New Roman"/>
          <w:color w:val="000000"/>
          <w:kern w:val="0"/>
          <w:sz w:val="20"/>
          <w:szCs w:val="20"/>
          <w:lang w:eastAsia="ru-RU" w:bidi="ru-RU"/>
        </w:rPr>
      </w:pPr>
      <w:r w:rsidRPr="003A0F8A">
        <w:rPr>
          <w:rFonts w:ascii="Times New Roman" w:eastAsia="Times New Roman" w:hAnsi="Times New Roman" w:cs="Times New Roman"/>
          <w:color w:val="000000"/>
          <w:kern w:val="0"/>
          <w:sz w:val="20"/>
          <w:szCs w:val="20"/>
          <w:lang w:eastAsia="ru-RU" w:bidi="ru-RU"/>
        </w:rPr>
        <w:t>Договора аренды земельного участка на территории города Новосибирска</w:t>
      </w:r>
      <w:r w:rsidRPr="003A0F8A">
        <w:rPr>
          <w:rFonts w:ascii="Times New Roman" w:hAnsi="Times New Roman" w:cs="Times New Roman"/>
          <w:sz w:val="20"/>
          <w:szCs w:val="20"/>
        </w:rPr>
        <w:t xml:space="preserve"> </w:t>
      </w:r>
      <w:r w:rsidR="00280A17" w:rsidRPr="003A0F8A">
        <w:rPr>
          <w:rFonts w:ascii="Times New Roman" w:eastAsia="Times New Roman" w:hAnsi="Times New Roman" w:cs="Times New Roman"/>
          <w:color w:val="000000"/>
          <w:kern w:val="0"/>
          <w:sz w:val="20"/>
          <w:szCs w:val="20"/>
          <w:lang w:eastAsia="ru-RU" w:bidi="ru-RU"/>
        </w:rPr>
        <w:t>от «03» марта 2022</w:t>
      </w:r>
      <w:r w:rsidRPr="003A0F8A">
        <w:rPr>
          <w:rFonts w:ascii="Times New Roman" w:eastAsia="Times New Roman" w:hAnsi="Times New Roman" w:cs="Times New Roman"/>
          <w:color w:val="000000"/>
          <w:kern w:val="0"/>
          <w:sz w:val="20"/>
          <w:szCs w:val="20"/>
          <w:lang w:eastAsia="ru-RU" w:bidi="ru-RU"/>
        </w:rPr>
        <w:t xml:space="preserve"> года № </w:t>
      </w:r>
      <w:r w:rsidR="00280A17" w:rsidRPr="003A0F8A">
        <w:rPr>
          <w:rFonts w:ascii="Times New Roman" w:eastAsia="Times New Roman" w:hAnsi="Times New Roman" w:cs="Times New Roman"/>
          <w:color w:val="000000"/>
          <w:kern w:val="0"/>
          <w:sz w:val="20"/>
          <w:szCs w:val="20"/>
          <w:lang w:eastAsia="ru-RU" w:bidi="ru-RU"/>
        </w:rPr>
        <w:t>133622</w:t>
      </w:r>
      <w:r w:rsidRPr="003A0F8A">
        <w:rPr>
          <w:rFonts w:ascii="Times New Roman" w:eastAsia="Times New Roman" w:hAnsi="Times New Roman" w:cs="Times New Roman"/>
          <w:color w:val="000000"/>
          <w:kern w:val="0"/>
          <w:sz w:val="20"/>
          <w:szCs w:val="20"/>
          <w:lang w:eastAsia="ru-RU" w:bidi="ru-RU"/>
        </w:rPr>
        <w:t>;</w:t>
      </w:r>
    </w:p>
    <w:p w:rsidR="00280A17" w:rsidRPr="003A0F8A" w:rsidRDefault="00280A17" w:rsidP="00280A17">
      <w:pPr>
        <w:numPr>
          <w:ilvl w:val="0"/>
          <w:numId w:val="2"/>
        </w:numPr>
        <w:tabs>
          <w:tab w:val="left" w:pos="142"/>
        </w:tabs>
        <w:ind w:left="0" w:firstLine="0"/>
        <w:contextualSpacing/>
        <w:jc w:val="both"/>
        <w:rPr>
          <w:rFonts w:ascii="Times New Roman" w:eastAsia="Times New Roman" w:hAnsi="Times New Roman" w:cs="Times New Roman"/>
          <w:color w:val="000000"/>
          <w:kern w:val="0"/>
          <w:sz w:val="20"/>
          <w:szCs w:val="20"/>
          <w:lang w:eastAsia="ru-RU" w:bidi="ru-RU"/>
        </w:rPr>
      </w:pPr>
      <w:r w:rsidRPr="003A0F8A">
        <w:rPr>
          <w:rFonts w:ascii="Times New Roman" w:eastAsia="Times New Roman" w:hAnsi="Times New Roman" w:cs="Times New Roman"/>
          <w:color w:val="000000"/>
          <w:kern w:val="0"/>
          <w:sz w:val="20"/>
          <w:szCs w:val="20"/>
          <w:lang w:eastAsia="ru-RU" w:bidi="ru-RU"/>
        </w:rPr>
        <w:lastRenderedPageBreak/>
        <w:t>Договора аренды земельного участка на территории города Новосибирска</w:t>
      </w:r>
      <w:r w:rsidRPr="003A0F8A">
        <w:rPr>
          <w:rFonts w:ascii="Times New Roman" w:hAnsi="Times New Roman" w:cs="Times New Roman"/>
          <w:sz w:val="20"/>
          <w:szCs w:val="20"/>
        </w:rPr>
        <w:t xml:space="preserve"> </w:t>
      </w:r>
      <w:r w:rsidRPr="003A0F8A">
        <w:rPr>
          <w:rFonts w:ascii="Times New Roman" w:eastAsia="Times New Roman" w:hAnsi="Times New Roman" w:cs="Times New Roman"/>
          <w:color w:val="000000"/>
          <w:kern w:val="0"/>
          <w:sz w:val="20"/>
          <w:szCs w:val="20"/>
          <w:lang w:eastAsia="ru-RU" w:bidi="ru-RU"/>
        </w:rPr>
        <w:t>от «05» декабря 2022 года № 134490;</w:t>
      </w:r>
    </w:p>
    <w:p w:rsidR="00280A17" w:rsidRPr="003A0F8A" w:rsidRDefault="00280A17" w:rsidP="00280A17">
      <w:pPr>
        <w:numPr>
          <w:ilvl w:val="0"/>
          <w:numId w:val="2"/>
        </w:numPr>
        <w:tabs>
          <w:tab w:val="left" w:pos="142"/>
        </w:tabs>
        <w:ind w:left="0" w:firstLine="0"/>
        <w:contextualSpacing/>
        <w:jc w:val="both"/>
        <w:rPr>
          <w:rFonts w:ascii="Times New Roman" w:eastAsia="Times New Roman" w:hAnsi="Times New Roman" w:cs="Times New Roman"/>
          <w:color w:val="000000"/>
          <w:kern w:val="0"/>
          <w:sz w:val="20"/>
          <w:szCs w:val="20"/>
          <w:lang w:eastAsia="ru-RU" w:bidi="ru-RU"/>
        </w:rPr>
      </w:pPr>
      <w:r w:rsidRPr="003A0F8A">
        <w:rPr>
          <w:rFonts w:ascii="Times New Roman" w:eastAsia="Times New Roman" w:hAnsi="Times New Roman" w:cs="Times New Roman"/>
          <w:color w:val="000000"/>
          <w:kern w:val="0"/>
          <w:sz w:val="20"/>
          <w:szCs w:val="20"/>
          <w:lang w:eastAsia="ru-RU" w:bidi="ru-RU"/>
        </w:rPr>
        <w:t>Договора аренды земельного участка на территории города Новосибирска</w:t>
      </w:r>
      <w:r w:rsidRPr="003A0F8A">
        <w:rPr>
          <w:rFonts w:ascii="Times New Roman" w:hAnsi="Times New Roman" w:cs="Times New Roman"/>
          <w:sz w:val="20"/>
          <w:szCs w:val="20"/>
        </w:rPr>
        <w:t xml:space="preserve"> </w:t>
      </w:r>
      <w:r w:rsidRPr="003A0F8A">
        <w:rPr>
          <w:rFonts w:ascii="Times New Roman" w:eastAsia="Times New Roman" w:hAnsi="Times New Roman" w:cs="Times New Roman"/>
          <w:color w:val="000000"/>
          <w:kern w:val="0"/>
          <w:sz w:val="20"/>
          <w:szCs w:val="20"/>
          <w:lang w:eastAsia="ru-RU" w:bidi="ru-RU"/>
        </w:rPr>
        <w:t>от «05» декабря 2022 года № 134491;</w:t>
      </w:r>
    </w:p>
    <w:p w:rsidR="00860E1E" w:rsidRPr="002A7369" w:rsidRDefault="00860E1E" w:rsidP="00860E1E">
      <w:pPr>
        <w:widowControl w:val="0"/>
        <w:numPr>
          <w:ilvl w:val="0"/>
          <w:numId w:val="2"/>
        </w:numPr>
        <w:tabs>
          <w:tab w:val="left" w:pos="142"/>
        </w:tabs>
        <w:suppressAutoHyphens w:val="0"/>
        <w:spacing w:before="2" w:line="240" w:lineRule="auto"/>
        <w:ind w:left="0" w:firstLine="0"/>
        <w:jc w:val="both"/>
        <w:rPr>
          <w:rFonts w:ascii="Times New Roman" w:eastAsia="Times New Roman" w:hAnsi="Times New Roman" w:cs="Times New Roman"/>
          <w:kern w:val="0"/>
          <w:sz w:val="20"/>
          <w:szCs w:val="20"/>
          <w:lang w:eastAsia="ru-RU" w:bidi="ru-RU"/>
        </w:rPr>
      </w:pPr>
      <w:r w:rsidRPr="002A7369">
        <w:rPr>
          <w:rFonts w:ascii="Times New Roman" w:eastAsia="Times New Roman" w:hAnsi="Times New Roman" w:cs="Times New Roman"/>
          <w:kern w:val="0"/>
          <w:sz w:val="20"/>
          <w:szCs w:val="20"/>
          <w:lang w:eastAsia="ru-RU" w:bidi="ru-RU"/>
        </w:rPr>
        <w:t xml:space="preserve">Разрешения на строительство № </w:t>
      </w:r>
      <w:r w:rsidR="000203AB">
        <w:rPr>
          <w:rFonts w:ascii="Times New Roman" w:eastAsia="Times New Roman" w:hAnsi="Times New Roman" w:cs="Times New Roman"/>
          <w:kern w:val="0"/>
          <w:sz w:val="20"/>
          <w:szCs w:val="20"/>
          <w:lang w:eastAsia="ru-RU" w:bidi="ru-RU"/>
        </w:rPr>
        <w:t>54-35-32-2025</w:t>
      </w:r>
      <w:r w:rsidR="002A7369" w:rsidRPr="002A7369">
        <w:rPr>
          <w:rFonts w:ascii="Times New Roman" w:eastAsia="Times New Roman" w:hAnsi="Times New Roman" w:cs="Times New Roman"/>
          <w:kern w:val="0"/>
          <w:sz w:val="20"/>
          <w:szCs w:val="20"/>
          <w:lang w:eastAsia="ru-RU" w:bidi="ru-RU"/>
        </w:rPr>
        <w:t xml:space="preserve"> </w:t>
      </w:r>
      <w:r w:rsidR="00280A17" w:rsidRPr="002A7369">
        <w:rPr>
          <w:rFonts w:ascii="Times New Roman" w:eastAsia="Times New Roman" w:hAnsi="Times New Roman" w:cs="Times New Roman"/>
          <w:spacing w:val="-3"/>
          <w:kern w:val="0"/>
          <w:sz w:val="20"/>
          <w:szCs w:val="20"/>
          <w:lang w:eastAsia="ru-RU" w:bidi="ru-RU"/>
        </w:rPr>
        <w:t xml:space="preserve">от </w:t>
      </w:r>
      <w:r w:rsidR="000203AB">
        <w:rPr>
          <w:rFonts w:ascii="Times New Roman" w:eastAsia="Times New Roman" w:hAnsi="Times New Roman" w:cs="Times New Roman"/>
          <w:spacing w:val="-3"/>
          <w:kern w:val="0"/>
          <w:sz w:val="20"/>
          <w:szCs w:val="20"/>
          <w:lang w:eastAsia="ru-RU" w:bidi="ru-RU"/>
        </w:rPr>
        <w:t>21.03.2025</w:t>
      </w:r>
      <w:r w:rsidRPr="002A7369">
        <w:rPr>
          <w:rFonts w:ascii="Times New Roman" w:eastAsia="Times New Roman" w:hAnsi="Times New Roman" w:cs="Times New Roman"/>
          <w:spacing w:val="5"/>
          <w:kern w:val="0"/>
          <w:sz w:val="20"/>
          <w:szCs w:val="20"/>
          <w:lang w:eastAsia="ru-RU" w:bidi="ru-RU"/>
        </w:rPr>
        <w:t xml:space="preserve"> </w:t>
      </w:r>
      <w:r w:rsidRPr="002A7369">
        <w:rPr>
          <w:rFonts w:ascii="Times New Roman" w:eastAsia="Times New Roman" w:hAnsi="Times New Roman" w:cs="Times New Roman"/>
          <w:kern w:val="0"/>
          <w:sz w:val="20"/>
          <w:szCs w:val="20"/>
          <w:lang w:eastAsia="ru-RU" w:bidi="ru-RU"/>
        </w:rPr>
        <w:t>года;</w:t>
      </w:r>
    </w:p>
    <w:p w:rsidR="00860E1E" w:rsidRPr="00B0260F" w:rsidRDefault="00860E1E" w:rsidP="00860E1E">
      <w:pPr>
        <w:widowControl w:val="0"/>
        <w:numPr>
          <w:ilvl w:val="0"/>
          <w:numId w:val="2"/>
        </w:numPr>
        <w:tabs>
          <w:tab w:val="left" w:pos="142"/>
        </w:tabs>
        <w:suppressAutoHyphens w:val="0"/>
        <w:spacing w:before="2" w:line="240" w:lineRule="auto"/>
        <w:ind w:left="0" w:firstLine="0"/>
        <w:jc w:val="both"/>
        <w:rPr>
          <w:rFonts w:ascii="Times New Roman" w:eastAsia="Times New Roman" w:hAnsi="Times New Roman" w:cs="Times New Roman"/>
          <w:kern w:val="0"/>
          <w:sz w:val="20"/>
          <w:szCs w:val="20"/>
          <w:lang w:eastAsia="ru-RU" w:bidi="ru-RU"/>
        </w:rPr>
      </w:pPr>
      <w:r w:rsidRPr="003A0F8A">
        <w:rPr>
          <w:rFonts w:ascii="Times New Roman" w:hAnsi="Times New Roman" w:cs="Times New Roman"/>
          <w:sz w:val="20"/>
          <w:szCs w:val="20"/>
        </w:rPr>
        <w:t>Проектной декларации</w:t>
      </w:r>
      <w:r w:rsidR="00280A17" w:rsidRPr="003A0F8A">
        <w:rPr>
          <w:rFonts w:ascii="Times New Roman" w:hAnsi="Times New Roman" w:cs="Times New Roman"/>
          <w:sz w:val="20"/>
          <w:szCs w:val="20"/>
        </w:rPr>
        <w:t xml:space="preserve">, </w:t>
      </w:r>
      <w:r w:rsidRPr="003A0F8A">
        <w:rPr>
          <w:rFonts w:ascii="Times New Roman" w:hAnsi="Times New Roman" w:cs="Times New Roman"/>
          <w:sz w:val="20"/>
          <w:szCs w:val="20"/>
        </w:rPr>
        <w:t xml:space="preserve">опубликованной на сайте </w:t>
      </w:r>
      <w:hyperlink r:id="rId7" w:history="1">
        <w:r w:rsidRPr="003A0F8A">
          <w:rPr>
            <w:rStyle w:val="a9"/>
            <w:rFonts w:ascii="Times New Roman" w:hAnsi="Times New Roman" w:cs="Times New Roman"/>
            <w:sz w:val="20"/>
            <w:szCs w:val="20"/>
          </w:rPr>
          <w:t>www.isk-soyuz-nsk.ru</w:t>
        </w:r>
      </w:hyperlink>
      <w:r w:rsidRPr="003A0F8A">
        <w:rPr>
          <w:rFonts w:ascii="Times New Roman" w:hAnsi="Times New Roman" w:cs="Times New Roman"/>
          <w:sz w:val="20"/>
          <w:szCs w:val="20"/>
        </w:rPr>
        <w:t xml:space="preserve"> и </w:t>
      </w:r>
      <w:hyperlink r:id="rId8" w:history="1">
        <w:r w:rsidR="00280A17" w:rsidRPr="003A0F8A">
          <w:rPr>
            <w:rStyle w:val="a9"/>
            <w:rFonts w:ascii="Times New Roman" w:hAnsi="Times New Roman" w:cs="Times New Roman"/>
            <w:sz w:val="20"/>
            <w:szCs w:val="20"/>
          </w:rPr>
          <w:t>https://наш.дом.рф</w:t>
        </w:r>
      </w:hyperlink>
      <w:r w:rsidRPr="003A0F8A">
        <w:rPr>
          <w:rFonts w:ascii="Times New Roman" w:hAnsi="Times New Roman" w:cs="Times New Roman"/>
          <w:sz w:val="20"/>
          <w:szCs w:val="20"/>
        </w:rPr>
        <w:t>.</w:t>
      </w:r>
      <w:r w:rsidR="00280A17" w:rsidRPr="003A0F8A">
        <w:rPr>
          <w:rFonts w:ascii="Times New Roman" w:hAnsi="Times New Roman" w:cs="Times New Roman"/>
          <w:sz w:val="20"/>
          <w:szCs w:val="20"/>
        </w:rPr>
        <w:t xml:space="preserve"> </w:t>
      </w:r>
      <w:r w:rsidR="00B0260F">
        <w:rPr>
          <w:rFonts w:ascii="Times New Roman" w:hAnsi="Times New Roman" w:cs="Times New Roman"/>
          <w:sz w:val="20"/>
          <w:szCs w:val="20"/>
        </w:rPr>
        <w:t xml:space="preserve"> </w:t>
      </w:r>
    </w:p>
    <w:p w:rsidR="00B0260F" w:rsidRPr="003A0F8A" w:rsidRDefault="00B0260F" w:rsidP="00B0260F">
      <w:pPr>
        <w:widowControl w:val="0"/>
        <w:tabs>
          <w:tab w:val="left" w:pos="142"/>
        </w:tabs>
        <w:suppressAutoHyphens w:val="0"/>
        <w:spacing w:before="2" w:line="240" w:lineRule="auto"/>
        <w:jc w:val="both"/>
        <w:rPr>
          <w:rFonts w:ascii="Times New Roman" w:eastAsia="Times New Roman" w:hAnsi="Times New Roman" w:cs="Times New Roman"/>
          <w:kern w:val="0"/>
          <w:sz w:val="20"/>
          <w:szCs w:val="20"/>
          <w:lang w:eastAsia="ru-RU" w:bidi="ru-RU"/>
        </w:rPr>
      </w:pPr>
      <w:r w:rsidRPr="00B0260F">
        <w:rPr>
          <w:rFonts w:ascii="Times New Roman" w:eastAsia="Times New Roman" w:hAnsi="Times New Roman" w:cs="Times New Roman"/>
          <w:kern w:val="0"/>
          <w:sz w:val="20"/>
          <w:szCs w:val="20"/>
          <w:lang w:eastAsia="ru-RU" w:bidi="ru-RU"/>
        </w:rPr>
        <w:t>Участник долевого строительства уведомлен о том, имущественные права на строящиеся площади многоквартирного жилого дома (с кадастровым</w:t>
      </w:r>
      <w:r>
        <w:rPr>
          <w:rFonts w:ascii="Times New Roman" w:eastAsia="Times New Roman" w:hAnsi="Times New Roman" w:cs="Times New Roman"/>
          <w:kern w:val="0"/>
          <w:sz w:val="20"/>
          <w:szCs w:val="20"/>
          <w:lang w:eastAsia="ru-RU" w:bidi="ru-RU"/>
        </w:rPr>
        <w:t>и номерами земельных участков</w:t>
      </w:r>
      <w:r w:rsidRPr="00B0260F">
        <w:rPr>
          <w:rFonts w:ascii="Times New Roman" w:eastAsia="Times New Roman" w:hAnsi="Times New Roman" w:cs="Times New Roman"/>
          <w:kern w:val="0"/>
          <w:sz w:val="20"/>
          <w:szCs w:val="20"/>
          <w:lang w:eastAsia="ru-RU" w:bidi="ru-RU"/>
        </w:rPr>
        <w:t xml:space="preserve"> </w:t>
      </w:r>
      <w:r w:rsidRPr="003A0F8A">
        <w:rPr>
          <w:rFonts w:ascii="Times New Roman" w:eastAsia="Times New Roman" w:hAnsi="Times New Roman" w:cs="Times New Roman"/>
          <w:b/>
          <w:spacing w:val="-3"/>
          <w:kern w:val="0"/>
          <w:sz w:val="20"/>
          <w:szCs w:val="20"/>
          <w:lang w:eastAsia="ru-RU" w:bidi="ru-RU"/>
        </w:rPr>
        <w:t>54</w:t>
      </w:r>
      <w:r w:rsidRPr="003A0F8A">
        <w:rPr>
          <w:rFonts w:ascii="Times New Roman" w:eastAsia="Times New Roman" w:hAnsi="Times New Roman" w:cs="Times New Roman"/>
          <w:b/>
          <w:kern w:val="0"/>
          <w:sz w:val="20"/>
          <w:szCs w:val="20"/>
          <w:lang w:eastAsia="ru-RU" w:bidi="ru-RU"/>
        </w:rPr>
        <w:t>:35:061060:36</w:t>
      </w:r>
      <w:r w:rsidRPr="003A0F8A">
        <w:rPr>
          <w:rFonts w:ascii="Times New Roman" w:eastAsia="Times New Roman" w:hAnsi="Times New Roman" w:cs="Times New Roman"/>
          <w:kern w:val="0"/>
          <w:sz w:val="20"/>
          <w:szCs w:val="20"/>
          <w:lang w:eastAsia="ru-RU" w:bidi="ru-RU"/>
        </w:rPr>
        <w:t xml:space="preserve">, </w:t>
      </w:r>
      <w:r w:rsidRPr="003A0F8A">
        <w:rPr>
          <w:rFonts w:ascii="Times New Roman" w:eastAsia="Times New Roman" w:hAnsi="Times New Roman" w:cs="Times New Roman"/>
          <w:b/>
          <w:kern w:val="0"/>
          <w:sz w:val="20"/>
          <w:szCs w:val="20"/>
          <w:lang w:eastAsia="ru-RU" w:bidi="ru-RU"/>
        </w:rPr>
        <w:t>54:35:061060:38</w:t>
      </w:r>
      <w:r w:rsidRPr="003A0F8A">
        <w:rPr>
          <w:rFonts w:ascii="Times New Roman" w:eastAsia="Times New Roman" w:hAnsi="Times New Roman" w:cs="Times New Roman"/>
          <w:kern w:val="0"/>
          <w:sz w:val="20"/>
          <w:szCs w:val="20"/>
          <w:lang w:eastAsia="ru-RU" w:bidi="ru-RU"/>
        </w:rPr>
        <w:t xml:space="preserve">, </w:t>
      </w:r>
      <w:r w:rsidRPr="003A0F8A">
        <w:rPr>
          <w:rFonts w:ascii="Times New Roman" w:eastAsia="Times New Roman" w:hAnsi="Times New Roman" w:cs="Times New Roman"/>
          <w:b/>
          <w:kern w:val="0"/>
          <w:sz w:val="20"/>
          <w:szCs w:val="20"/>
          <w:lang w:eastAsia="ru-RU" w:bidi="ru-RU"/>
        </w:rPr>
        <w:t>54:35:061060:40</w:t>
      </w:r>
      <w:r>
        <w:rPr>
          <w:rFonts w:ascii="Times New Roman" w:eastAsia="Times New Roman" w:hAnsi="Times New Roman" w:cs="Times New Roman"/>
          <w:kern w:val="0"/>
          <w:sz w:val="20"/>
          <w:szCs w:val="20"/>
          <w:lang w:eastAsia="ru-RU" w:bidi="ru-RU"/>
        </w:rPr>
        <w:t xml:space="preserve">) и земельных участков </w:t>
      </w:r>
      <w:r w:rsidRPr="003A0F8A">
        <w:rPr>
          <w:rFonts w:ascii="Times New Roman" w:eastAsia="Times New Roman" w:hAnsi="Times New Roman" w:cs="Times New Roman"/>
          <w:b/>
          <w:spacing w:val="-3"/>
          <w:kern w:val="0"/>
          <w:sz w:val="20"/>
          <w:szCs w:val="20"/>
          <w:lang w:eastAsia="ru-RU" w:bidi="ru-RU"/>
        </w:rPr>
        <w:t>54</w:t>
      </w:r>
      <w:r w:rsidRPr="003A0F8A">
        <w:rPr>
          <w:rFonts w:ascii="Times New Roman" w:eastAsia="Times New Roman" w:hAnsi="Times New Roman" w:cs="Times New Roman"/>
          <w:b/>
          <w:kern w:val="0"/>
          <w:sz w:val="20"/>
          <w:szCs w:val="20"/>
          <w:lang w:eastAsia="ru-RU" w:bidi="ru-RU"/>
        </w:rPr>
        <w:t>:35:061060:36</w:t>
      </w:r>
      <w:r w:rsidRPr="003A0F8A">
        <w:rPr>
          <w:rFonts w:ascii="Times New Roman" w:eastAsia="Times New Roman" w:hAnsi="Times New Roman" w:cs="Times New Roman"/>
          <w:kern w:val="0"/>
          <w:sz w:val="20"/>
          <w:szCs w:val="20"/>
          <w:lang w:eastAsia="ru-RU" w:bidi="ru-RU"/>
        </w:rPr>
        <w:t xml:space="preserve">, </w:t>
      </w:r>
      <w:r w:rsidRPr="003A0F8A">
        <w:rPr>
          <w:rFonts w:ascii="Times New Roman" w:eastAsia="Times New Roman" w:hAnsi="Times New Roman" w:cs="Times New Roman"/>
          <w:b/>
          <w:kern w:val="0"/>
          <w:sz w:val="20"/>
          <w:szCs w:val="20"/>
          <w:lang w:eastAsia="ru-RU" w:bidi="ru-RU"/>
        </w:rPr>
        <w:t>54:35:061060:38</w:t>
      </w:r>
      <w:r w:rsidRPr="003A0F8A">
        <w:rPr>
          <w:rFonts w:ascii="Times New Roman" w:eastAsia="Times New Roman" w:hAnsi="Times New Roman" w:cs="Times New Roman"/>
          <w:kern w:val="0"/>
          <w:sz w:val="20"/>
          <w:szCs w:val="20"/>
          <w:lang w:eastAsia="ru-RU" w:bidi="ru-RU"/>
        </w:rPr>
        <w:t xml:space="preserve">, </w:t>
      </w:r>
      <w:r w:rsidRPr="003A0F8A">
        <w:rPr>
          <w:rFonts w:ascii="Times New Roman" w:eastAsia="Times New Roman" w:hAnsi="Times New Roman" w:cs="Times New Roman"/>
          <w:b/>
          <w:kern w:val="0"/>
          <w:sz w:val="20"/>
          <w:szCs w:val="20"/>
          <w:lang w:eastAsia="ru-RU" w:bidi="ru-RU"/>
        </w:rPr>
        <w:t>54:35:061060:40</w:t>
      </w:r>
      <w:r w:rsidRPr="00B0260F">
        <w:rPr>
          <w:rFonts w:ascii="Times New Roman" w:eastAsia="Times New Roman" w:hAnsi="Times New Roman" w:cs="Times New Roman"/>
          <w:kern w:val="0"/>
          <w:sz w:val="20"/>
          <w:szCs w:val="20"/>
          <w:lang w:eastAsia="ru-RU" w:bidi="ru-RU"/>
        </w:rPr>
        <w:t>, находятся в залоге у ПАО «Сбербанк России».</w:t>
      </w:r>
    </w:p>
    <w:p w:rsidR="00860E1E" w:rsidRPr="003A0F8A" w:rsidRDefault="00860E1E" w:rsidP="00860E1E">
      <w:pPr>
        <w:widowControl w:val="0"/>
        <w:suppressAutoHyphens w:val="0"/>
        <w:spacing w:line="240" w:lineRule="auto"/>
        <w:ind w:firstLine="567"/>
        <w:jc w:val="both"/>
        <w:rPr>
          <w:rFonts w:ascii="Times New Roman" w:eastAsia="Times New Roman" w:hAnsi="Times New Roman" w:cs="Times New Roman"/>
          <w:kern w:val="0"/>
          <w:sz w:val="20"/>
          <w:szCs w:val="20"/>
          <w:lang w:eastAsia="ru-RU" w:bidi="ru-RU"/>
        </w:rPr>
      </w:pPr>
      <w:r w:rsidRPr="003A0F8A">
        <w:rPr>
          <w:rFonts w:ascii="Times New Roman" w:eastAsia="Times New Roman" w:hAnsi="Times New Roman" w:cs="Times New Roman"/>
          <w:kern w:val="0"/>
          <w:sz w:val="20"/>
          <w:szCs w:val="20"/>
          <w:lang w:eastAsia="ru-RU" w:bidi="ru-RU"/>
        </w:rPr>
        <w:t xml:space="preserve">1.3   После получения разрешения на ввод в эксплуатацию многоквартирного дома Застройщик обязуется передать Объект долевого строительства Участнику долевого строительства в </w:t>
      </w:r>
      <w:r w:rsidRPr="003A0F8A">
        <w:rPr>
          <w:rFonts w:ascii="Times New Roman" w:hAnsi="Times New Roman" w:cs="Times New Roman"/>
          <w:b/>
          <w:sz w:val="20"/>
          <w:szCs w:val="20"/>
        </w:rPr>
        <w:t>${</w:t>
      </w:r>
      <w:proofErr w:type="spellStart"/>
      <w:r w:rsidRPr="003A0F8A">
        <w:rPr>
          <w:rFonts w:ascii="Times New Roman" w:hAnsi="Times New Roman" w:cs="Times New Roman"/>
          <w:b/>
          <w:sz w:val="20"/>
          <w:szCs w:val="20"/>
        </w:rPr>
        <w:t>estate_</w:t>
      </w:r>
      <w:proofErr w:type="gramStart"/>
      <w:r w:rsidRPr="003A0F8A">
        <w:rPr>
          <w:rFonts w:ascii="Times New Roman" w:hAnsi="Times New Roman" w:cs="Times New Roman"/>
          <w:b/>
          <w:sz w:val="20"/>
          <w:szCs w:val="20"/>
        </w:rPr>
        <w:t>buy.ownership:pad</w:t>
      </w:r>
      <w:proofErr w:type="gramEnd"/>
      <w:r w:rsidRPr="003A0F8A">
        <w:rPr>
          <w:rFonts w:ascii="Times New Roman" w:hAnsi="Times New Roman" w:cs="Times New Roman"/>
          <w:b/>
          <w:sz w:val="20"/>
          <w:szCs w:val="20"/>
        </w:rPr>
        <w:t>:vin</w:t>
      </w:r>
      <w:proofErr w:type="spellEnd"/>
      <w:r w:rsidRPr="003A0F8A">
        <w:rPr>
          <w:rFonts w:ascii="Times New Roman" w:hAnsi="Times New Roman" w:cs="Times New Roman"/>
          <w:b/>
          <w:sz w:val="20"/>
          <w:szCs w:val="20"/>
        </w:rPr>
        <w:t>}</w:t>
      </w:r>
      <w:r w:rsidRPr="003A0F8A">
        <w:rPr>
          <w:rFonts w:ascii="Times New Roman" w:eastAsia="Times New Roman" w:hAnsi="Times New Roman" w:cs="Times New Roman"/>
          <w:b/>
          <w:kern w:val="0"/>
          <w:sz w:val="20"/>
          <w:szCs w:val="20"/>
          <w:lang w:eastAsia="ru-RU" w:bidi="ru-RU"/>
        </w:rPr>
        <w:t>,</w:t>
      </w:r>
      <w:r w:rsidRPr="003A0F8A">
        <w:rPr>
          <w:rFonts w:ascii="Times New Roman" w:eastAsia="Times New Roman" w:hAnsi="Times New Roman" w:cs="Times New Roman"/>
          <w:kern w:val="0"/>
          <w:sz w:val="20"/>
          <w:szCs w:val="20"/>
          <w:lang w:eastAsia="ru-RU" w:bidi="ru-RU"/>
        </w:rPr>
        <w:t xml:space="preserve">  при условии полной оплаты цены Договора и выполнения Участником долевого строительства п. 2.4 настоящего Договора, а Участник долевого строительства обязуется уплатить обусловленную цену Договора и принять Объект долевого строительства.</w:t>
      </w:r>
    </w:p>
    <w:p w:rsidR="00860E1E" w:rsidRPr="003A0F8A" w:rsidRDefault="00860E1E" w:rsidP="00860E1E">
      <w:pPr>
        <w:widowControl w:val="0"/>
        <w:suppressAutoHyphens w:val="0"/>
        <w:spacing w:before="7" w:line="240" w:lineRule="auto"/>
        <w:jc w:val="both"/>
        <w:rPr>
          <w:rFonts w:ascii="Times New Roman" w:eastAsia="Times New Roman" w:hAnsi="Times New Roman" w:cs="Times New Roman"/>
          <w:kern w:val="0"/>
          <w:sz w:val="20"/>
          <w:szCs w:val="20"/>
          <w:lang w:eastAsia="ru-RU" w:bidi="ru-RU"/>
        </w:rPr>
      </w:pPr>
      <w:r w:rsidRPr="003A0F8A">
        <w:rPr>
          <w:rFonts w:ascii="Times New Roman" w:eastAsia="Times New Roman" w:hAnsi="Times New Roman" w:cs="Times New Roman"/>
          <w:kern w:val="0"/>
          <w:sz w:val="20"/>
          <w:szCs w:val="20"/>
          <w:lang w:eastAsia="ru-RU" w:bidi="ru-RU"/>
        </w:rPr>
        <w:t>Описание Объекта долевого строительства определяется в проектной документации:</w:t>
      </w:r>
    </w:p>
    <w:p w:rsidR="00860E1E" w:rsidRPr="003A0F8A" w:rsidRDefault="00860E1E" w:rsidP="00860E1E">
      <w:pPr>
        <w:widowControl w:val="0"/>
        <w:suppressAutoHyphens w:val="0"/>
        <w:spacing w:before="9" w:line="240" w:lineRule="auto"/>
        <w:ind w:right="-1"/>
        <w:jc w:val="both"/>
        <w:rPr>
          <w:rFonts w:ascii="Times New Roman" w:eastAsia="Times New Roman" w:hAnsi="Times New Roman" w:cs="Times New Roman"/>
          <w:kern w:val="0"/>
          <w:sz w:val="20"/>
          <w:szCs w:val="20"/>
          <w:lang w:eastAsia="ru-RU" w:bidi="ru-RU"/>
        </w:rPr>
      </w:pPr>
      <w:r w:rsidRPr="003A0F8A">
        <w:rPr>
          <w:rFonts w:ascii="Times New Roman" w:eastAsia="Times New Roman" w:hAnsi="Times New Roman" w:cs="Times New Roman"/>
          <w:kern w:val="0"/>
          <w:sz w:val="20"/>
          <w:szCs w:val="20"/>
          <w:lang w:eastAsia="ru-RU" w:bidi="ru-RU"/>
        </w:rPr>
        <w:t xml:space="preserve">Новосибирская область, город Новосибирск, Ленинский район, </w:t>
      </w:r>
      <w:r w:rsidRPr="003A0F8A">
        <w:rPr>
          <w:rFonts w:ascii="Times New Roman" w:eastAsia="Times New Roman" w:hAnsi="Times New Roman" w:cs="Times New Roman"/>
          <w:spacing w:val="-4"/>
          <w:kern w:val="0"/>
          <w:sz w:val="20"/>
          <w:szCs w:val="20"/>
          <w:lang w:eastAsia="ru-RU" w:bidi="ru-RU"/>
        </w:rPr>
        <w:t xml:space="preserve">улица </w:t>
      </w:r>
      <w:r w:rsidRPr="003A0F8A">
        <w:rPr>
          <w:rFonts w:ascii="Times New Roman" w:eastAsia="Times New Roman" w:hAnsi="Times New Roman" w:cs="Times New Roman"/>
          <w:kern w:val="0"/>
          <w:sz w:val="20"/>
          <w:szCs w:val="20"/>
          <w:lang w:eastAsia="ru-RU" w:bidi="ru-RU"/>
        </w:rPr>
        <w:t>Рельефная.</w:t>
      </w:r>
    </w:p>
    <w:p w:rsidR="00860E1E" w:rsidRPr="003A0F8A" w:rsidRDefault="00860E1E" w:rsidP="00860E1E">
      <w:pPr>
        <w:ind w:firstLine="540"/>
        <w:rPr>
          <w:rFonts w:ascii="Times New Roman" w:eastAsia="Times New Roman" w:hAnsi="Times New Roman" w:cs="Times New Roman"/>
          <w:kern w:val="0"/>
          <w:sz w:val="20"/>
          <w:szCs w:val="20"/>
          <w:lang w:eastAsia="ru-RU" w:bidi="ru-RU"/>
        </w:rPr>
      </w:pPr>
      <w:r w:rsidRPr="003A0F8A">
        <w:rPr>
          <w:rFonts w:ascii="Times New Roman" w:eastAsia="Times New Roman" w:hAnsi="Times New Roman" w:cs="Times New Roman"/>
          <w:kern w:val="0"/>
          <w:sz w:val="20"/>
          <w:szCs w:val="20"/>
          <w:lang w:eastAsia="ru-RU" w:bidi="ru-RU"/>
        </w:rPr>
        <w:t xml:space="preserve">Будущий номер помещения № </w:t>
      </w:r>
      <w:r w:rsidRPr="003A0F8A">
        <w:rPr>
          <w:rFonts w:ascii="Times New Roman" w:eastAsia="Times New Roman" w:hAnsi="Times New Roman" w:cs="Times New Roman"/>
          <w:b/>
          <w:kern w:val="0"/>
          <w:sz w:val="20"/>
          <w:szCs w:val="20"/>
          <w:lang w:eastAsia="ru-RU" w:bidi="ru-RU"/>
        </w:rPr>
        <w:t>${</w:t>
      </w:r>
      <w:proofErr w:type="spellStart"/>
      <w:r w:rsidRPr="003A0F8A">
        <w:rPr>
          <w:rFonts w:ascii="Times New Roman" w:eastAsia="Times New Roman" w:hAnsi="Times New Roman" w:cs="Times New Roman"/>
          <w:b/>
          <w:kern w:val="0"/>
          <w:sz w:val="20"/>
          <w:szCs w:val="20"/>
          <w:lang w:eastAsia="ru-RU" w:bidi="ru-RU"/>
        </w:rPr>
        <w:t>estate_deal.deal_objectnum</w:t>
      </w:r>
      <w:proofErr w:type="spellEnd"/>
      <w:r w:rsidRPr="003A0F8A">
        <w:rPr>
          <w:rFonts w:ascii="Times New Roman" w:eastAsia="Times New Roman" w:hAnsi="Times New Roman" w:cs="Times New Roman"/>
          <w:b/>
          <w:kern w:val="0"/>
          <w:sz w:val="20"/>
          <w:szCs w:val="20"/>
          <w:lang w:eastAsia="ru-RU" w:bidi="ru-RU"/>
        </w:rPr>
        <w:t>}</w:t>
      </w:r>
    </w:p>
    <w:p w:rsidR="00860E1E" w:rsidRPr="003A0F8A" w:rsidRDefault="00860E1E" w:rsidP="00860E1E">
      <w:pPr>
        <w:ind w:firstLine="540"/>
        <w:jc w:val="both"/>
        <w:rPr>
          <w:rFonts w:ascii="Times New Roman" w:eastAsia="Times New Roman" w:hAnsi="Times New Roman" w:cs="Times New Roman"/>
          <w:color w:val="000000" w:themeColor="text1"/>
          <w:sz w:val="20"/>
          <w:szCs w:val="20"/>
          <w:lang w:eastAsia="ar-SA" w:bidi="ar-SA"/>
        </w:rPr>
      </w:pPr>
      <w:r w:rsidRPr="003A0F8A">
        <w:rPr>
          <w:rFonts w:ascii="Times New Roman" w:eastAsia="Times New Roman" w:hAnsi="Times New Roman" w:cs="Times New Roman"/>
          <w:color w:val="000000" w:themeColor="text1"/>
          <w:sz w:val="20"/>
          <w:szCs w:val="20"/>
          <w:lang w:eastAsia="ar-SA" w:bidi="ar-SA"/>
        </w:rPr>
        <w:t xml:space="preserve">Подъезд </w:t>
      </w:r>
      <w:r w:rsidRPr="003A0F8A">
        <w:rPr>
          <w:rFonts w:ascii="Times New Roman" w:eastAsia="Times New Roman" w:hAnsi="Times New Roman" w:cs="Times New Roman"/>
          <w:b/>
          <w:color w:val="000000"/>
          <w:sz w:val="20"/>
          <w:szCs w:val="20"/>
          <w:lang w:eastAsia="ar-SA" w:bidi="ar-SA"/>
        </w:rPr>
        <w:t>${</w:t>
      </w:r>
      <w:proofErr w:type="spellStart"/>
      <w:r w:rsidRPr="003A0F8A">
        <w:rPr>
          <w:rFonts w:ascii="Times New Roman" w:eastAsia="Times New Roman" w:hAnsi="Times New Roman" w:cs="Times New Roman"/>
          <w:b/>
          <w:color w:val="000000"/>
          <w:sz w:val="20"/>
          <w:szCs w:val="20"/>
          <w:lang w:eastAsia="ar-SA" w:bidi="ar-SA"/>
        </w:rPr>
        <w:t>estate.geo_house_entrance</w:t>
      </w:r>
      <w:proofErr w:type="spellEnd"/>
      <w:r w:rsidRPr="003A0F8A">
        <w:rPr>
          <w:rFonts w:ascii="Times New Roman" w:eastAsia="Times New Roman" w:hAnsi="Times New Roman" w:cs="Times New Roman"/>
          <w:b/>
          <w:color w:val="000000"/>
          <w:sz w:val="20"/>
          <w:szCs w:val="20"/>
          <w:lang w:eastAsia="ar-SA" w:bidi="ar-SA"/>
        </w:rPr>
        <w:t>}</w:t>
      </w:r>
      <w:r w:rsidRPr="003A0F8A">
        <w:rPr>
          <w:rFonts w:ascii="Times New Roman" w:eastAsia="Times New Roman" w:hAnsi="Times New Roman" w:cs="Times New Roman"/>
          <w:b/>
          <w:color w:val="000000" w:themeColor="text1"/>
          <w:sz w:val="20"/>
          <w:szCs w:val="20"/>
          <w:lang w:eastAsia="ar-SA" w:bidi="ar-SA"/>
        </w:rPr>
        <w:t xml:space="preserve">, </w:t>
      </w:r>
      <w:r w:rsidRPr="003A0F8A">
        <w:rPr>
          <w:rFonts w:ascii="Times New Roman" w:eastAsia="Times New Roman" w:hAnsi="Times New Roman" w:cs="Times New Roman"/>
          <w:color w:val="000000" w:themeColor="text1"/>
          <w:sz w:val="20"/>
          <w:szCs w:val="20"/>
          <w:lang w:eastAsia="ar-SA" w:bidi="ar-SA"/>
        </w:rPr>
        <w:t xml:space="preserve">этаж </w:t>
      </w:r>
      <w:r w:rsidRPr="003A0F8A">
        <w:rPr>
          <w:rFonts w:ascii="Times New Roman" w:eastAsia="Times New Roman" w:hAnsi="Times New Roman" w:cs="Times New Roman"/>
          <w:b/>
          <w:color w:val="000000"/>
          <w:sz w:val="20"/>
          <w:szCs w:val="20"/>
          <w:lang w:eastAsia="ar-SA" w:bidi="ar-SA"/>
        </w:rPr>
        <w:t>${</w:t>
      </w:r>
      <w:proofErr w:type="spellStart"/>
      <w:r w:rsidRPr="003A0F8A">
        <w:rPr>
          <w:rFonts w:ascii="Times New Roman" w:eastAsia="Times New Roman" w:hAnsi="Times New Roman" w:cs="Times New Roman"/>
          <w:b/>
          <w:color w:val="000000"/>
          <w:sz w:val="20"/>
          <w:szCs w:val="20"/>
          <w:lang w:eastAsia="ar-SA" w:bidi="ar-SA"/>
        </w:rPr>
        <w:t>estate.estate_floor</w:t>
      </w:r>
      <w:proofErr w:type="spellEnd"/>
      <w:r w:rsidRPr="003A0F8A">
        <w:rPr>
          <w:rFonts w:ascii="Times New Roman" w:eastAsia="Times New Roman" w:hAnsi="Times New Roman" w:cs="Times New Roman"/>
          <w:b/>
          <w:color w:val="000000"/>
          <w:sz w:val="20"/>
          <w:szCs w:val="20"/>
          <w:lang w:eastAsia="ar-SA" w:bidi="ar-SA"/>
        </w:rPr>
        <w:t>}</w:t>
      </w:r>
      <w:r w:rsidRPr="003A0F8A">
        <w:rPr>
          <w:rFonts w:ascii="Times New Roman" w:eastAsia="Times New Roman" w:hAnsi="Times New Roman" w:cs="Times New Roman"/>
          <w:b/>
          <w:color w:val="000000" w:themeColor="text1"/>
          <w:sz w:val="20"/>
          <w:szCs w:val="20"/>
          <w:lang w:eastAsia="ar-SA" w:bidi="ar-SA"/>
        </w:rPr>
        <w:t xml:space="preserve">, </w:t>
      </w:r>
      <w:r w:rsidRPr="003A0F8A">
        <w:rPr>
          <w:rFonts w:ascii="Times New Roman" w:eastAsia="Times New Roman" w:hAnsi="Times New Roman" w:cs="Times New Roman"/>
          <w:b/>
          <w:color w:val="000000"/>
          <w:sz w:val="20"/>
          <w:szCs w:val="20"/>
          <w:lang w:eastAsia="ar-SA" w:bidi="ar-SA"/>
        </w:rPr>
        <w:t>${</w:t>
      </w:r>
      <w:proofErr w:type="spellStart"/>
      <w:r w:rsidRPr="003A0F8A">
        <w:rPr>
          <w:rFonts w:ascii="Times New Roman" w:eastAsia="Times New Roman" w:hAnsi="Times New Roman" w:cs="Times New Roman"/>
          <w:b/>
          <w:color w:val="000000"/>
          <w:sz w:val="20"/>
          <w:szCs w:val="20"/>
          <w:lang w:eastAsia="ar-SA" w:bidi="ar-SA"/>
        </w:rPr>
        <w:t>estate.estate_rooms</w:t>
      </w:r>
      <w:proofErr w:type="spellEnd"/>
      <w:r w:rsidRPr="003A0F8A">
        <w:rPr>
          <w:rFonts w:ascii="Times New Roman" w:eastAsia="Times New Roman" w:hAnsi="Times New Roman" w:cs="Times New Roman"/>
          <w:b/>
          <w:color w:val="000000"/>
          <w:sz w:val="20"/>
          <w:szCs w:val="20"/>
          <w:lang w:eastAsia="ar-SA" w:bidi="ar-SA"/>
        </w:rPr>
        <w:t>}</w:t>
      </w:r>
      <w:r w:rsidRPr="003A0F8A">
        <w:rPr>
          <w:rFonts w:ascii="Times New Roman" w:eastAsia="Times New Roman" w:hAnsi="Times New Roman" w:cs="Times New Roman"/>
          <w:color w:val="000000" w:themeColor="text1"/>
          <w:sz w:val="20"/>
          <w:szCs w:val="20"/>
          <w:lang w:eastAsia="ar-SA" w:bidi="ar-SA"/>
        </w:rPr>
        <w:t xml:space="preserve"> - комнатная квартира</w:t>
      </w:r>
    </w:p>
    <w:p w:rsidR="00860E1E" w:rsidRPr="003A0F8A" w:rsidRDefault="00860E1E" w:rsidP="00860E1E">
      <w:pPr>
        <w:tabs>
          <w:tab w:val="left" w:pos="-330"/>
          <w:tab w:val="left" w:pos="20406"/>
          <w:tab w:val="left" w:pos="20586"/>
          <w:tab w:val="left" w:pos="21126"/>
          <w:tab w:val="left" w:pos="28866"/>
        </w:tabs>
        <w:ind w:left="15" w:hanging="15"/>
        <w:rPr>
          <w:rFonts w:ascii="Times New Roman" w:eastAsia="Times New Roman" w:hAnsi="Times New Roman" w:cs="Times New Roman"/>
          <w:kern w:val="0"/>
          <w:sz w:val="20"/>
          <w:szCs w:val="20"/>
          <w:lang w:eastAsia="ru-RU" w:bidi="ru-RU"/>
        </w:rPr>
      </w:pPr>
      <w:r w:rsidRPr="003A0F8A">
        <w:rPr>
          <w:rFonts w:ascii="Times New Roman" w:eastAsia="Times New Roman" w:hAnsi="Times New Roman" w:cs="Times New Roman"/>
          <w:kern w:val="0"/>
          <w:sz w:val="20"/>
          <w:szCs w:val="20"/>
          <w:lang w:eastAsia="ru-RU" w:bidi="ru-RU"/>
        </w:rPr>
        <w:t xml:space="preserve">- площадь </w:t>
      </w:r>
      <w:r w:rsidRPr="003A0F8A">
        <w:rPr>
          <w:rFonts w:ascii="Times New Roman" w:eastAsia="Times New Roman" w:hAnsi="Times New Roman" w:cs="Times New Roman"/>
          <w:color w:val="000000"/>
          <w:kern w:val="0"/>
          <w:sz w:val="20"/>
          <w:szCs w:val="20"/>
          <w:lang w:eastAsia="ru-RU" w:bidi="ru-RU"/>
        </w:rPr>
        <w:t>Объекта долевого строительства</w:t>
      </w:r>
      <w:r w:rsidRPr="003A0F8A">
        <w:rPr>
          <w:rFonts w:ascii="Times New Roman" w:eastAsia="Times New Roman" w:hAnsi="Times New Roman" w:cs="Times New Roman"/>
          <w:kern w:val="0"/>
          <w:sz w:val="20"/>
          <w:szCs w:val="20"/>
          <w:lang w:eastAsia="ru-RU" w:bidi="ru-RU"/>
        </w:rPr>
        <w:t xml:space="preserve"> без учета лоджии (балкона) – </w:t>
      </w:r>
      <w:r w:rsidRPr="003A0F8A">
        <w:rPr>
          <w:rFonts w:ascii="Times New Roman" w:eastAsia="Times New Roman" w:hAnsi="Times New Roman" w:cs="Times New Roman"/>
          <w:b/>
          <w:kern w:val="0"/>
          <w:sz w:val="20"/>
          <w:szCs w:val="20"/>
          <w:lang w:eastAsia="ru-RU" w:bidi="ru-RU"/>
        </w:rPr>
        <w:t>${</w:t>
      </w:r>
      <w:proofErr w:type="spellStart"/>
      <w:r w:rsidRPr="003A0F8A">
        <w:rPr>
          <w:rFonts w:ascii="Times New Roman" w:eastAsia="Times New Roman" w:hAnsi="Times New Roman" w:cs="Times New Roman"/>
          <w:b/>
          <w:kern w:val="0"/>
          <w:sz w:val="20"/>
          <w:szCs w:val="20"/>
          <w:lang w:eastAsia="ru-RU" w:bidi="ru-RU"/>
        </w:rPr>
        <w:t>estate.estate_area_minus_loggia</w:t>
      </w:r>
      <w:proofErr w:type="spellEnd"/>
      <w:r w:rsidRPr="003A0F8A">
        <w:rPr>
          <w:rFonts w:ascii="Times New Roman" w:eastAsia="Times New Roman" w:hAnsi="Times New Roman" w:cs="Times New Roman"/>
          <w:b/>
          <w:kern w:val="0"/>
          <w:sz w:val="20"/>
          <w:szCs w:val="20"/>
          <w:lang w:eastAsia="ru-RU" w:bidi="ru-RU"/>
        </w:rPr>
        <w:t xml:space="preserve">} </w:t>
      </w:r>
      <w:proofErr w:type="spellStart"/>
      <w:r w:rsidRPr="003A0F8A">
        <w:rPr>
          <w:rFonts w:ascii="Times New Roman" w:eastAsia="Times New Roman" w:hAnsi="Times New Roman" w:cs="Times New Roman"/>
          <w:b/>
          <w:kern w:val="0"/>
          <w:sz w:val="20"/>
          <w:szCs w:val="20"/>
          <w:lang w:eastAsia="ru-RU" w:bidi="ru-RU"/>
        </w:rPr>
        <w:t>кв.м</w:t>
      </w:r>
      <w:proofErr w:type="spellEnd"/>
      <w:r w:rsidRPr="003A0F8A">
        <w:rPr>
          <w:rFonts w:ascii="Times New Roman" w:eastAsia="Times New Roman" w:hAnsi="Times New Roman" w:cs="Times New Roman"/>
          <w:b/>
          <w:kern w:val="0"/>
          <w:sz w:val="20"/>
          <w:szCs w:val="20"/>
          <w:lang w:eastAsia="ru-RU" w:bidi="ru-RU"/>
        </w:rPr>
        <w:t>.</w:t>
      </w:r>
    </w:p>
    <w:p w:rsidR="00860E1E" w:rsidRPr="003A0F8A" w:rsidRDefault="00860E1E" w:rsidP="00860E1E">
      <w:pPr>
        <w:ind w:left="15" w:hanging="30"/>
        <w:rPr>
          <w:rFonts w:ascii="Times New Roman" w:eastAsia="Times New Roman" w:hAnsi="Times New Roman" w:cs="Times New Roman"/>
          <w:kern w:val="0"/>
          <w:sz w:val="20"/>
          <w:szCs w:val="20"/>
          <w:lang w:eastAsia="ru-RU" w:bidi="ru-RU"/>
        </w:rPr>
      </w:pPr>
      <w:r w:rsidRPr="003A0F8A">
        <w:rPr>
          <w:rFonts w:ascii="Times New Roman" w:eastAsia="Times New Roman" w:hAnsi="Times New Roman" w:cs="Times New Roman"/>
          <w:kern w:val="0"/>
          <w:sz w:val="20"/>
          <w:szCs w:val="20"/>
          <w:lang w:eastAsia="ru-RU" w:bidi="ru-RU"/>
        </w:rPr>
        <w:t xml:space="preserve">- площадь лоджии (балкона) с соответствующим коэффициентом – </w:t>
      </w:r>
      <w:r w:rsidRPr="003A0F8A">
        <w:rPr>
          <w:rFonts w:ascii="Times New Roman" w:eastAsia="Times New Roman" w:hAnsi="Times New Roman" w:cs="Times New Roman"/>
          <w:b/>
          <w:kern w:val="0"/>
          <w:sz w:val="20"/>
          <w:szCs w:val="20"/>
          <w:lang w:eastAsia="ru-RU" w:bidi="ru-RU"/>
        </w:rPr>
        <w:t>${</w:t>
      </w:r>
      <w:proofErr w:type="spellStart"/>
      <w:r w:rsidRPr="003A0F8A">
        <w:rPr>
          <w:rFonts w:ascii="Times New Roman" w:eastAsia="Times New Roman" w:hAnsi="Times New Roman" w:cs="Times New Roman"/>
          <w:b/>
          <w:kern w:val="0"/>
          <w:sz w:val="20"/>
          <w:szCs w:val="20"/>
          <w:lang w:eastAsia="ru-RU" w:bidi="ru-RU"/>
        </w:rPr>
        <w:t>estate.estate_area_loggia</w:t>
      </w:r>
      <w:proofErr w:type="spellEnd"/>
      <w:r w:rsidRPr="003A0F8A">
        <w:rPr>
          <w:rFonts w:ascii="Times New Roman" w:eastAsia="Times New Roman" w:hAnsi="Times New Roman" w:cs="Times New Roman"/>
          <w:b/>
          <w:kern w:val="0"/>
          <w:sz w:val="20"/>
          <w:szCs w:val="20"/>
          <w:lang w:eastAsia="ru-RU" w:bidi="ru-RU"/>
        </w:rPr>
        <w:t>} ${</w:t>
      </w:r>
      <w:proofErr w:type="spellStart"/>
      <w:r w:rsidRPr="003A0F8A">
        <w:rPr>
          <w:rFonts w:ascii="Times New Roman" w:eastAsia="Times New Roman" w:hAnsi="Times New Roman" w:cs="Times New Roman"/>
          <w:b/>
          <w:kern w:val="0"/>
          <w:sz w:val="20"/>
          <w:szCs w:val="20"/>
          <w:lang w:eastAsia="ru-RU" w:bidi="ru-RU"/>
        </w:rPr>
        <w:t>estate.estate_area_balcony</w:t>
      </w:r>
      <w:proofErr w:type="spellEnd"/>
      <w:r w:rsidRPr="003A0F8A">
        <w:rPr>
          <w:rFonts w:ascii="Times New Roman" w:eastAsia="Times New Roman" w:hAnsi="Times New Roman" w:cs="Times New Roman"/>
          <w:b/>
          <w:kern w:val="0"/>
          <w:sz w:val="20"/>
          <w:szCs w:val="20"/>
          <w:lang w:eastAsia="ru-RU" w:bidi="ru-RU"/>
        </w:rPr>
        <w:t>}</w:t>
      </w:r>
      <w:r w:rsidRPr="003A0F8A">
        <w:rPr>
          <w:rFonts w:ascii="Times New Roman" w:eastAsia="Times New Roman" w:hAnsi="Times New Roman" w:cs="Times New Roman"/>
          <w:kern w:val="0"/>
          <w:sz w:val="20"/>
          <w:szCs w:val="20"/>
          <w:lang w:eastAsia="ru-RU" w:bidi="ru-RU"/>
        </w:rPr>
        <w:t xml:space="preserve"> </w:t>
      </w:r>
      <w:proofErr w:type="spellStart"/>
      <w:r w:rsidRPr="003A0F8A">
        <w:rPr>
          <w:rFonts w:ascii="Times New Roman" w:eastAsia="Times New Roman" w:hAnsi="Times New Roman" w:cs="Times New Roman"/>
          <w:b/>
          <w:kern w:val="0"/>
          <w:sz w:val="20"/>
          <w:szCs w:val="20"/>
          <w:lang w:eastAsia="ru-RU" w:bidi="ru-RU"/>
        </w:rPr>
        <w:t>кв.м</w:t>
      </w:r>
      <w:proofErr w:type="spellEnd"/>
      <w:r w:rsidRPr="003A0F8A">
        <w:rPr>
          <w:rFonts w:ascii="Times New Roman" w:eastAsia="Times New Roman" w:hAnsi="Times New Roman" w:cs="Times New Roman"/>
          <w:b/>
          <w:kern w:val="0"/>
          <w:sz w:val="20"/>
          <w:szCs w:val="20"/>
          <w:lang w:eastAsia="ru-RU" w:bidi="ru-RU"/>
        </w:rPr>
        <w:t>.</w:t>
      </w:r>
    </w:p>
    <w:p w:rsidR="00860E1E" w:rsidRPr="003A0F8A" w:rsidRDefault="00860E1E" w:rsidP="00860E1E">
      <w:pPr>
        <w:ind w:hanging="30"/>
        <w:rPr>
          <w:rFonts w:ascii="Times New Roman" w:eastAsia="Times New Roman" w:hAnsi="Times New Roman" w:cs="Times New Roman"/>
          <w:kern w:val="0"/>
          <w:sz w:val="20"/>
          <w:szCs w:val="20"/>
          <w:lang w:eastAsia="ru-RU" w:bidi="ru-RU"/>
        </w:rPr>
      </w:pPr>
      <w:r w:rsidRPr="003A0F8A">
        <w:rPr>
          <w:rFonts w:ascii="Times New Roman" w:eastAsia="Times New Roman" w:hAnsi="Times New Roman" w:cs="Times New Roman"/>
          <w:kern w:val="0"/>
          <w:sz w:val="20"/>
          <w:szCs w:val="20"/>
          <w:lang w:eastAsia="ru-RU" w:bidi="ru-RU"/>
        </w:rPr>
        <w:t xml:space="preserve">- общая площадь </w:t>
      </w:r>
      <w:r w:rsidRPr="003A0F8A">
        <w:rPr>
          <w:rFonts w:ascii="Times New Roman" w:eastAsia="Times New Roman" w:hAnsi="Times New Roman" w:cs="Times New Roman"/>
          <w:color w:val="000000"/>
          <w:kern w:val="0"/>
          <w:sz w:val="20"/>
          <w:szCs w:val="20"/>
          <w:lang w:eastAsia="ru-RU" w:bidi="ru-RU"/>
        </w:rPr>
        <w:t>Объекта долевого строительства</w:t>
      </w:r>
      <w:r w:rsidRPr="003A0F8A">
        <w:rPr>
          <w:rFonts w:ascii="Times New Roman" w:eastAsia="Times New Roman" w:hAnsi="Times New Roman" w:cs="Times New Roman"/>
          <w:kern w:val="0"/>
          <w:sz w:val="20"/>
          <w:szCs w:val="20"/>
          <w:lang w:eastAsia="ru-RU" w:bidi="ru-RU"/>
        </w:rPr>
        <w:t xml:space="preserve"> с учетом лоджии (балкона) с соответствующим коэффициентом – </w:t>
      </w:r>
      <w:r w:rsidRPr="003A0F8A">
        <w:rPr>
          <w:rFonts w:ascii="Times New Roman" w:eastAsia="Times New Roman" w:hAnsi="Times New Roman" w:cs="Times New Roman"/>
          <w:b/>
          <w:kern w:val="0"/>
          <w:sz w:val="20"/>
          <w:szCs w:val="20"/>
          <w:lang w:eastAsia="ru-RU" w:bidi="ru-RU"/>
        </w:rPr>
        <w:t>${</w:t>
      </w:r>
      <w:proofErr w:type="spellStart"/>
      <w:r w:rsidRPr="003A0F8A">
        <w:rPr>
          <w:rFonts w:ascii="Times New Roman" w:eastAsia="Times New Roman" w:hAnsi="Times New Roman" w:cs="Times New Roman"/>
          <w:b/>
          <w:kern w:val="0"/>
          <w:sz w:val="20"/>
          <w:szCs w:val="20"/>
          <w:lang w:eastAsia="ru-RU" w:bidi="ru-RU"/>
        </w:rPr>
        <w:t>estate.estate_area</w:t>
      </w:r>
      <w:proofErr w:type="spellEnd"/>
      <w:r w:rsidRPr="003A0F8A">
        <w:rPr>
          <w:rFonts w:ascii="Times New Roman" w:eastAsia="Times New Roman" w:hAnsi="Times New Roman" w:cs="Times New Roman"/>
          <w:b/>
          <w:kern w:val="0"/>
          <w:sz w:val="20"/>
          <w:szCs w:val="20"/>
          <w:lang w:eastAsia="ru-RU" w:bidi="ru-RU"/>
        </w:rPr>
        <w:t xml:space="preserve">} </w:t>
      </w:r>
      <w:proofErr w:type="spellStart"/>
      <w:r w:rsidRPr="003A0F8A">
        <w:rPr>
          <w:rFonts w:ascii="Times New Roman" w:eastAsia="Times New Roman" w:hAnsi="Times New Roman" w:cs="Times New Roman"/>
          <w:b/>
          <w:kern w:val="0"/>
          <w:sz w:val="20"/>
          <w:szCs w:val="20"/>
          <w:lang w:eastAsia="ru-RU" w:bidi="ru-RU"/>
        </w:rPr>
        <w:t>кв.м</w:t>
      </w:r>
      <w:proofErr w:type="spellEnd"/>
      <w:r w:rsidRPr="003A0F8A">
        <w:rPr>
          <w:rFonts w:ascii="Times New Roman" w:eastAsia="Times New Roman" w:hAnsi="Times New Roman" w:cs="Times New Roman"/>
          <w:kern w:val="0"/>
          <w:sz w:val="20"/>
          <w:szCs w:val="20"/>
          <w:lang w:eastAsia="ru-RU" w:bidi="ru-RU"/>
        </w:rPr>
        <w:t>.</w:t>
      </w:r>
    </w:p>
    <w:p w:rsidR="00860E1E" w:rsidRPr="003A0F8A" w:rsidRDefault="00860E1E" w:rsidP="00860E1E">
      <w:pPr>
        <w:spacing w:line="240" w:lineRule="auto"/>
        <w:ind w:firstLine="567"/>
        <w:rPr>
          <w:rFonts w:ascii="Times New Roman" w:hAnsi="Times New Roman" w:cs="Times New Roman"/>
          <w:sz w:val="20"/>
          <w:szCs w:val="20"/>
        </w:rPr>
      </w:pPr>
      <w:r w:rsidRPr="003A0F8A">
        <w:rPr>
          <w:rFonts w:ascii="Times New Roman" w:hAnsi="Times New Roman" w:cs="Times New Roman"/>
          <w:sz w:val="20"/>
          <w:szCs w:val="20"/>
        </w:rPr>
        <w:t>1.4. Техническое состояние на момент сдачи:</w:t>
      </w:r>
    </w:p>
    <w:p w:rsidR="00860E1E" w:rsidRPr="003A0F8A" w:rsidRDefault="00860E1E" w:rsidP="00860E1E">
      <w:pPr>
        <w:spacing w:line="240" w:lineRule="auto"/>
        <w:rPr>
          <w:rFonts w:ascii="Times New Roman" w:hAnsi="Times New Roman" w:cs="Times New Roman"/>
          <w:sz w:val="20"/>
          <w:szCs w:val="20"/>
        </w:rPr>
      </w:pPr>
      <w:r w:rsidRPr="003A0F8A">
        <w:rPr>
          <w:rFonts w:ascii="Times New Roman" w:hAnsi="Times New Roman" w:cs="Times New Roman"/>
          <w:sz w:val="20"/>
          <w:szCs w:val="20"/>
        </w:rPr>
        <w:t>Застройщиком выполняются следующие виды работ:</w:t>
      </w:r>
    </w:p>
    <w:p w:rsidR="00860E1E" w:rsidRPr="00782688" w:rsidRDefault="00860E1E" w:rsidP="00860E1E">
      <w:pPr>
        <w:spacing w:line="240" w:lineRule="auto"/>
        <w:rPr>
          <w:rFonts w:ascii="Times New Roman" w:hAnsi="Times New Roman" w:cs="Times New Roman"/>
          <w:sz w:val="20"/>
          <w:szCs w:val="20"/>
        </w:rPr>
      </w:pPr>
      <w:r w:rsidRPr="00782688">
        <w:rPr>
          <w:rFonts w:ascii="Times New Roman" w:hAnsi="Times New Roman" w:cs="Times New Roman"/>
          <w:sz w:val="20"/>
          <w:szCs w:val="20"/>
        </w:rPr>
        <w:t>- стяжка пола</w:t>
      </w:r>
      <w:r w:rsidR="001023E2" w:rsidRPr="00782688">
        <w:rPr>
          <w:rFonts w:ascii="Times New Roman" w:hAnsi="Times New Roman" w:cs="Times New Roman"/>
          <w:sz w:val="20"/>
          <w:szCs w:val="20"/>
        </w:rPr>
        <w:t>;</w:t>
      </w:r>
    </w:p>
    <w:p w:rsidR="00860E1E" w:rsidRPr="00782688" w:rsidRDefault="00860E1E" w:rsidP="00860E1E">
      <w:pPr>
        <w:spacing w:line="240" w:lineRule="auto"/>
        <w:rPr>
          <w:rFonts w:ascii="Times New Roman" w:hAnsi="Times New Roman" w:cs="Times New Roman"/>
          <w:sz w:val="20"/>
          <w:szCs w:val="20"/>
        </w:rPr>
      </w:pPr>
      <w:r w:rsidRPr="00782688">
        <w:rPr>
          <w:rFonts w:ascii="Times New Roman" w:hAnsi="Times New Roman" w:cs="Times New Roman"/>
          <w:sz w:val="20"/>
          <w:szCs w:val="20"/>
        </w:rPr>
        <w:t xml:space="preserve">- установка входной металлической двери;    </w:t>
      </w:r>
    </w:p>
    <w:p w:rsidR="00860E1E" w:rsidRPr="00782688" w:rsidRDefault="00860E1E" w:rsidP="00860E1E">
      <w:pPr>
        <w:spacing w:line="240" w:lineRule="auto"/>
        <w:rPr>
          <w:rFonts w:ascii="Times New Roman" w:hAnsi="Times New Roman" w:cs="Times New Roman"/>
          <w:sz w:val="20"/>
          <w:szCs w:val="20"/>
        </w:rPr>
      </w:pPr>
      <w:r w:rsidRPr="00782688">
        <w:rPr>
          <w:rFonts w:ascii="Times New Roman" w:hAnsi="Times New Roman" w:cs="Times New Roman"/>
          <w:sz w:val="20"/>
          <w:szCs w:val="20"/>
        </w:rPr>
        <w:t>- монтаж/установка ПВХ окон и балконных блоков без отделки и подоконных досок;</w:t>
      </w:r>
    </w:p>
    <w:p w:rsidR="00860E1E" w:rsidRPr="00782688" w:rsidRDefault="00860E1E" w:rsidP="00860E1E">
      <w:pPr>
        <w:spacing w:line="240" w:lineRule="auto"/>
        <w:rPr>
          <w:rFonts w:ascii="Times New Roman" w:hAnsi="Times New Roman" w:cs="Times New Roman"/>
          <w:sz w:val="20"/>
          <w:szCs w:val="20"/>
        </w:rPr>
      </w:pPr>
      <w:r w:rsidRPr="00782688">
        <w:rPr>
          <w:rFonts w:ascii="Times New Roman" w:hAnsi="Times New Roman" w:cs="Times New Roman"/>
          <w:sz w:val="20"/>
          <w:szCs w:val="20"/>
        </w:rPr>
        <w:t>- остекление лоджии (алюминиевый профиль);</w:t>
      </w:r>
    </w:p>
    <w:p w:rsidR="00860E1E" w:rsidRPr="00782688" w:rsidRDefault="00860E1E" w:rsidP="00860E1E">
      <w:pPr>
        <w:spacing w:line="240" w:lineRule="auto"/>
        <w:rPr>
          <w:rFonts w:ascii="Times New Roman" w:hAnsi="Times New Roman" w:cs="Times New Roman"/>
          <w:sz w:val="20"/>
          <w:szCs w:val="20"/>
        </w:rPr>
      </w:pPr>
      <w:r w:rsidRPr="00782688">
        <w:rPr>
          <w:rFonts w:ascii="Times New Roman" w:hAnsi="Times New Roman" w:cs="Times New Roman"/>
          <w:sz w:val="20"/>
          <w:szCs w:val="20"/>
        </w:rPr>
        <w:t>- монтаж системы электроснабжения с установкой розеток, выключателей, установка охранно-пожарной сигнализации;</w:t>
      </w:r>
    </w:p>
    <w:p w:rsidR="00860E1E" w:rsidRPr="00782688" w:rsidRDefault="00860E1E" w:rsidP="00860E1E">
      <w:pPr>
        <w:spacing w:line="240" w:lineRule="auto"/>
        <w:rPr>
          <w:rFonts w:ascii="Times New Roman" w:hAnsi="Times New Roman" w:cs="Times New Roman"/>
          <w:sz w:val="20"/>
          <w:szCs w:val="20"/>
        </w:rPr>
      </w:pPr>
      <w:r w:rsidRPr="00782688">
        <w:rPr>
          <w:rFonts w:ascii="Times New Roman" w:hAnsi="Times New Roman" w:cs="Times New Roman"/>
          <w:sz w:val="20"/>
          <w:szCs w:val="20"/>
        </w:rPr>
        <w:t>- монтаж общей домовой системы водоснабжения с установкой поквартирных счетчиков горячей и холодной воды;</w:t>
      </w:r>
    </w:p>
    <w:p w:rsidR="00860E1E" w:rsidRPr="00782688" w:rsidRDefault="00860E1E" w:rsidP="00860E1E">
      <w:pPr>
        <w:spacing w:line="240" w:lineRule="auto"/>
        <w:rPr>
          <w:rFonts w:ascii="Times New Roman" w:hAnsi="Times New Roman" w:cs="Times New Roman"/>
          <w:sz w:val="20"/>
          <w:szCs w:val="20"/>
        </w:rPr>
      </w:pPr>
      <w:r w:rsidRPr="00782688">
        <w:rPr>
          <w:rFonts w:ascii="Times New Roman" w:hAnsi="Times New Roman" w:cs="Times New Roman"/>
          <w:sz w:val="20"/>
          <w:szCs w:val="20"/>
        </w:rPr>
        <w:t>- монтаж общей домовой системы канализации;</w:t>
      </w:r>
    </w:p>
    <w:p w:rsidR="00860E1E" w:rsidRPr="00782688" w:rsidRDefault="00860E1E" w:rsidP="00860E1E">
      <w:pPr>
        <w:spacing w:line="240" w:lineRule="auto"/>
        <w:rPr>
          <w:rFonts w:ascii="Times New Roman" w:hAnsi="Times New Roman" w:cs="Times New Roman"/>
          <w:sz w:val="20"/>
          <w:szCs w:val="20"/>
        </w:rPr>
      </w:pPr>
      <w:r w:rsidRPr="00782688">
        <w:rPr>
          <w:rFonts w:ascii="Times New Roman" w:hAnsi="Times New Roman" w:cs="Times New Roman"/>
          <w:sz w:val="20"/>
          <w:szCs w:val="20"/>
        </w:rPr>
        <w:t>- монтаж системы отопления с установкой отопительных приборов;</w:t>
      </w:r>
    </w:p>
    <w:p w:rsidR="00860E1E" w:rsidRPr="00782688" w:rsidRDefault="00860E1E" w:rsidP="00860E1E">
      <w:pPr>
        <w:spacing w:line="240" w:lineRule="auto"/>
        <w:rPr>
          <w:rFonts w:ascii="Times New Roman" w:hAnsi="Times New Roman" w:cs="Times New Roman"/>
          <w:sz w:val="20"/>
          <w:szCs w:val="20"/>
        </w:rPr>
      </w:pPr>
      <w:r w:rsidRPr="00782688">
        <w:rPr>
          <w:rFonts w:ascii="Times New Roman" w:hAnsi="Times New Roman" w:cs="Times New Roman"/>
          <w:sz w:val="20"/>
          <w:szCs w:val="20"/>
        </w:rPr>
        <w:t>- стены в жилых комнатах, прихожих, коридорах и кухнях</w:t>
      </w:r>
      <w:r w:rsidR="001023E2" w:rsidRPr="00782688">
        <w:rPr>
          <w:rFonts w:ascii="Times New Roman" w:hAnsi="Times New Roman" w:cs="Times New Roman"/>
          <w:sz w:val="20"/>
          <w:szCs w:val="20"/>
        </w:rPr>
        <w:t xml:space="preserve"> (кроме санузла)</w:t>
      </w:r>
      <w:r w:rsidRPr="00782688">
        <w:rPr>
          <w:rFonts w:ascii="Times New Roman" w:hAnsi="Times New Roman" w:cs="Times New Roman"/>
          <w:sz w:val="20"/>
          <w:szCs w:val="20"/>
        </w:rPr>
        <w:t xml:space="preserve">: категория поверхности </w:t>
      </w:r>
      <w:r w:rsidRPr="00782688">
        <w:rPr>
          <w:rFonts w:ascii="Times New Roman" w:eastAsia="Times New Roman" w:hAnsi="Times New Roman" w:cs="Times New Roman"/>
          <w:color w:val="000000"/>
          <w:kern w:val="0"/>
          <w:sz w:val="20"/>
          <w:szCs w:val="20"/>
          <w:lang w:eastAsia="ru-RU" w:bidi="ru-RU"/>
        </w:rPr>
        <w:t>согласно ГОСТ 13015-2012 с категорией поверхности А4;</w:t>
      </w:r>
    </w:p>
    <w:p w:rsidR="00860E1E" w:rsidRPr="00782688" w:rsidRDefault="00860E1E" w:rsidP="00860E1E">
      <w:pPr>
        <w:spacing w:line="240" w:lineRule="auto"/>
        <w:rPr>
          <w:rFonts w:ascii="Times New Roman" w:hAnsi="Times New Roman" w:cs="Times New Roman"/>
          <w:sz w:val="20"/>
          <w:szCs w:val="20"/>
        </w:rPr>
      </w:pPr>
      <w:r w:rsidRPr="00782688">
        <w:rPr>
          <w:rFonts w:ascii="Times New Roman" w:hAnsi="Times New Roman" w:cs="Times New Roman"/>
          <w:sz w:val="20"/>
          <w:szCs w:val="20"/>
        </w:rPr>
        <w:t xml:space="preserve">В стоимость строительства </w:t>
      </w:r>
      <w:r w:rsidRPr="00782688">
        <w:rPr>
          <w:rFonts w:ascii="Times New Roman" w:hAnsi="Times New Roman" w:cs="Times New Roman"/>
          <w:b/>
          <w:sz w:val="20"/>
          <w:szCs w:val="20"/>
        </w:rPr>
        <w:t>не включаются</w:t>
      </w:r>
      <w:r w:rsidRPr="00782688">
        <w:rPr>
          <w:rFonts w:ascii="Times New Roman" w:hAnsi="Times New Roman" w:cs="Times New Roman"/>
          <w:sz w:val="20"/>
          <w:szCs w:val="20"/>
        </w:rPr>
        <w:t xml:space="preserve"> и Застройщиком </w:t>
      </w:r>
      <w:r w:rsidRPr="00782688">
        <w:rPr>
          <w:rFonts w:ascii="Times New Roman" w:hAnsi="Times New Roman" w:cs="Times New Roman"/>
          <w:b/>
          <w:sz w:val="20"/>
          <w:szCs w:val="20"/>
        </w:rPr>
        <w:t>не выполняются</w:t>
      </w:r>
      <w:r w:rsidRPr="00782688">
        <w:rPr>
          <w:rFonts w:ascii="Times New Roman" w:hAnsi="Times New Roman" w:cs="Times New Roman"/>
          <w:sz w:val="20"/>
          <w:szCs w:val="20"/>
        </w:rPr>
        <w:t xml:space="preserve"> следующие виды работ:</w:t>
      </w:r>
    </w:p>
    <w:p w:rsidR="001023E2" w:rsidRPr="003A0F8A" w:rsidRDefault="001023E2" w:rsidP="00860E1E">
      <w:pPr>
        <w:spacing w:line="240" w:lineRule="auto"/>
        <w:rPr>
          <w:rFonts w:ascii="Times New Roman" w:hAnsi="Times New Roman" w:cs="Times New Roman"/>
          <w:sz w:val="20"/>
          <w:szCs w:val="20"/>
        </w:rPr>
      </w:pPr>
      <w:r w:rsidRPr="00782688">
        <w:rPr>
          <w:rFonts w:ascii="Times New Roman" w:hAnsi="Times New Roman" w:cs="Times New Roman"/>
          <w:sz w:val="20"/>
          <w:szCs w:val="20"/>
        </w:rPr>
        <w:t>- стяжка пола в сан. узле;</w:t>
      </w:r>
    </w:p>
    <w:p w:rsidR="00860E1E" w:rsidRPr="003A0F8A" w:rsidRDefault="00860E1E" w:rsidP="00860E1E">
      <w:pPr>
        <w:spacing w:line="240" w:lineRule="auto"/>
        <w:rPr>
          <w:rFonts w:ascii="Times New Roman" w:hAnsi="Times New Roman" w:cs="Times New Roman"/>
          <w:sz w:val="20"/>
          <w:szCs w:val="20"/>
        </w:rPr>
      </w:pPr>
      <w:r w:rsidRPr="003A0F8A">
        <w:rPr>
          <w:rFonts w:ascii="Times New Roman" w:hAnsi="Times New Roman" w:cs="Times New Roman"/>
          <w:sz w:val="20"/>
          <w:szCs w:val="20"/>
        </w:rPr>
        <w:t>- внутриквартирный монтаж водоснабжения;</w:t>
      </w:r>
    </w:p>
    <w:p w:rsidR="00860E1E" w:rsidRPr="003A0F8A" w:rsidRDefault="00860E1E" w:rsidP="00860E1E">
      <w:pPr>
        <w:spacing w:line="240" w:lineRule="auto"/>
        <w:rPr>
          <w:rFonts w:ascii="Times New Roman" w:hAnsi="Times New Roman" w:cs="Times New Roman"/>
          <w:sz w:val="20"/>
          <w:szCs w:val="20"/>
        </w:rPr>
      </w:pPr>
      <w:r w:rsidRPr="003A0F8A">
        <w:rPr>
          <w:rFonts w:ascii="Times New Roman" w:hAnsi="Times New Roman" w:cs="Times New Roman"/>
          <w:sz w:val="20"/>
          <w:szCs w:val="20"/>
        </w:rPr>
        <w:t>- внутриквартирный монтаж канализации;</w:t>
      </w:r>
    </w:p>
    <w:p w:rsidR="00860E1E" w:rsidRPr="003A0F8A" w:rsidRDefault="00860E1E" w:rsidP="00860E1E">
      <w:pPr>
        <w:spacing w:line="240" w:lineRule="auto"/>
        <w:rPr>
          <w:rFonts w:ascii="Times New Roman" w:hAnsi="Times New Roman" w:cs="Times New Roman"/>
          <w:sz w:val="20"/>
          <w:szCs w:val="20"/>
        </w:rPr>
      </w:pPr>
      <w:r w:rsidRPr="003A0F8A">
        <w:rPr>
          <w:rFonts w:ascii="Times New Roman" w:hAnsi="Times New Roman" w:cs="Times New Roman"/>
          <w:sz w:val="20"/>
          <w:szCs w:val="20"/>
        </w:rPr>
        <w:t>- наклейка обоев;</w:t>
      </w:r>
    </w:p>
    <w:p w:rsidR="00860E1E" w:rsidRPr="003A0F8A" w:rsidRDefault="00860E1E" w:rsidP="00860E1E">
      <w:pPr>
        <w:spacing w:line="240" w:lineRule="auto"/>
        <w:rPr>
          <w:rFonts w:ascii="Times New Roman" w:hAnsi="Times New Roman" w:cs="Times New Roman"/>
          <w:sz w:val="20"/>
          <w:szCs w:val="20"/>
        </w:rPr>
      </w:pPr>
      <w:r w:rsidRPr="003A0F8A">
        <w:rPr>
          <w:rFonts w:ascii="Times New Roman" w:hAnsi="Times New Roman" w:cs="Times New Roman"/>
          <w:sz w:val="20"/>
          <w:szCs w:val="20"/>
        </w:rPr>
        <w:t>- настилка напольного покрытия с устройством теплозвукоизоляционной подстилки;</w:t>
      </w:r>
    </w:p>
    <w:p w:rsidR="00860E1E" w:rsidRPr="003A0F8A" w:rsidRDefault="00860E1E" w:rsidP="00860E1E">
      <w:pPr>
        <w:spacing w:line="240" w:lineRule="auto"/>
        <w:rPr>
          <w:rFonts w:ascii="Times New Roman" w:hAnsi="Times New Roman" w:cs="Times New Roman"/>
          <w:sz w:val="20"/>
          <w:szCs w:val="20"/>
        </w:rPr>
      </w:pPr>
      <w:r w:rsidRPr="003A0F8A">
        <w:rPr>
          <w:rFonts w:ascii="Times New Roman" w:hAnsi="Times New Roman" w:cs="Times New Roman"/>
          <w:sz w:val="20"/>
          <w:szCs w:val="20"/>
        </w:rPr>
        <w:t>- укладка плитки в санузлах;</w:t>
      </w:r>
    </w:p>
    <w:p w:rsidR="00860E1E" w:rsidRPr="003A0F8A" w:rsidRDefault="00860E1E" w:rsidP="00860E1E">
      <w:pPr>
        <w:spacing w:line="240" w:lineRule="auto"/>
        <w:rPr>
          <w:rFonts w:ascii="Times New Roman" w:hAnsi="Times New Roman" w:cs="Times New Roman"/>
          <w:sz w:val="20"/>
          <w:szCs w:val="20"/>
        </w:rPr>
      </w:pPr>
      <w:r w:rsidRPr="003A0F8A">
        <w:rPr>
          <w:rFonts w:ascii="Times New Roman" w:hAnsi="Times New Roman" w:cs="Times New Roman"/>
          <w:sz w:val="20"/>
          <w:szCs w:val="20"/>
        </w:rPr>
        <w:t>- установка межкомнатных дверей и дверей в санузлах и кладовых;</w:t>
      </w:r>
    </w:p>
    <w:p w:rsidR="00860E1E" w:rsidRPr="003A0F8A" w:rsidRDefault="00860E1E" w:rsidP="00860E1E">
      <w:pPr>
        <w:spacing w:line="240" w:lineRule="auto"/>
        <w:rPr>
          <w:rFonts w:ascii="Times New Roman" w:hAnsi="Times New Roman" w:cs="Times New Roman"/>
          <w:sz w:val="20"/>
          <w:szCs w:val="20"/>
        </w:rPr>
      </w:pPr>
      <w:r w:rsidRPr="003A0F8A">
        <w:rPr>
          <w:rFonts w:ascii="Times New Roman" w:hAnsi="Times New Roman" w:cs="Times New Roman"/>
          <w:sz w:val="20"/>
          <w:szCs w:val="20"/>
        </w:rPr>
        <w:t>-</w:t>
      </w:r>
      <w:r w:rsidR="006471A8">
        <w:rPr>
          <w:rFonts w:ascii="Times New Roman" w:hAnsi="Times New Roman" w:cs="Times New Roman"/>
          <w:sz w:val="20"/>
          <w:szCs w:val="20"/>
        </w:rPr>
        <w:t xml:space="preserve"> </w:t>
      </w:r>
      <w:r w:rsidRPr="003A0F8A">
        <w:rPr>
          <w:rFonts w:ascii="Times New Roman" w:hAnsi="Times New Roman" w:cs="Times New Roman"/>
          <w:sz w:val="20"/>
          <w:szCs w:val="20"/>
        </w:rPr>
        <w:t>установка электроплиты, устройства защитного отключения;</w:t>
      </w:r>
    </w:p>
    <w:p w:rsidR="00860E1E" w:rsidRPr="003A0F8A" w:rsidRDefault="00860E1E" w:rsidP="00860E1E">
      <w:pPr>
        <w:spacing w:line="240" w:lineRule="auto"/>
        <w:rPr>
          <w:rFonts w:ascii="Times New Roman" w:hAnsi="Times New Roman" w:cs="Times New Roman"/>
          <w:sz w:val="20"/>
          <w:szCs w:val="20"/>
        </w:rPr>
      </w:pPr>
      <w:r w:rsidRPr="003A0F8A">
        <w:rPr>
          <w:rFonts w:ascii="Times New Roman" w:hAnsi="Times New Roman" w:cs="Times New Roman"/>
          <w:sz w:val="20"/>
          <w:szCs w:val="20"/>
        </w:rPr>
        <w:t>- чистовая шпатлевка стен и потолков, чистовая покраска потолков и стен.</w:t>
      </w:r>
    </w:p>
    <w:p w:rsidR="00860E1E" w:rsidRPr="003A0F8A" w:rsidRDefault="00860E1E" w:rsidP="00860E1E">
      <w:pPr>
        <w:jc w:val="both"/>
        <w:rPr>
          <w:rFonts w:ascii="Times New Roman" w:eastAsia="Times New Roman" w:hAnsi="Times New Roman" w:cs="Times New Roman"/>
          <w:sz w:val="20"/>
          <w:szCs w:val="20"/>
          <w:lang w:eastAsia="ar-SA" w:bidi="ar-SA"/>
        </w:rPr>
      </w:pPr>
      <w:r w:rsidRPr="003A0F8A">
        <w:rPr>
          <w:rFonts w:ascii="Times New Roman" w:eastAsia="Times New Roman" w:hAnsi="Times New Roman" w:cs="Times New Roman"/>
          <w:sz w:val="20"/>
          <w:szCs w:val="20"/>
          <w:lang w:eastAsia="ar-SA" w:bidi="ar-SA"/>
        </w:rPr>
        <w:t xml:space="preserve">- установка </w:t>
      </w:r>
      <w:proofErr w:type="spellStart"/>
      <w:r w:rsidRPr="003A0F8A">
        <w:rPr>
          <w:rFonts w:ascii="Times New Roman" w:eastAsia="Times New Roman" w:hAnsi="Times New Roman" w:cs="Times New Roman"/>
          <w:sz w:val="20"/>
          <w:szCs w:val="20"/>
          <w:lang w:eastAsia="ar-SA" w:bidi="ar-SA"/>
        </w:rPr>
        <w:t>санфаянса</w:t>
      </w:r>
      <w:proofErr w:type="spellEnd"/>
      <w:r w:rsidRPr="003A0F8A">
        <w:rPr>
          <w:rFonts w:ascii="Times New Roman" w:eastAsia="Times New Roman" w:hAnsi="Times New Roman" w:cs="Times New Roman"/>
          <w:sz w:val="20"/>
          <w:szCs w:val="20"/>
          <w:lang w:eastAsia="ar-SA" w:bidi="ar-SA"/>
        </w:rPr>
        <w:t xml:space="preserve"> (ванна, мойка, раковина, унитаз и смесители).</w:t>
      </w:r>
    </w:p>
    <w:p w:rsidR="00860E1E" w:rsidRPr="003A0F8A" w:rsidRDefault="00860E1E" w:rsidP="00860E1E">
      <w:pPr>
        <w:ind w:firstLine="567"/>
        <w:jc w:val="both"/>
        <w:rPr>
          <w:rFonts w:ascii="Times New Roman" w:eastAsia="Times New Roman" w:hAnsi="Times New Roman" w:cs="Times New Roman"/>
          <w:color w:val="000000"/>
          <w:sz w:val="20"/>
          <w:szCs w:val="20"/>
          <w:lang w:eastAsia="ar-SA" w:bidi="ar-SA"/>
        </w:rPr>
      </w:pPr>
      <w:r w:rsidRPr="003A0F8A">
        <w:rPr>
          <w:rFonts w:ascii="Times New Roman" w:eastAsia="Times New Roman" w:hAnsi="Times New Roman" w:cs="Times New Roman"/>
          <w:color w:val="000000"/>
          <w:sz w:val="20"/>
          <w:szCs w:val="20"/>
          <w:lang w:eastAsia="ar-SA" w:bidi="ar-SA"/>
        </w:rPr>
        <w:t>Участник долевого строительства вправе приступить к отделочным работам в Объекте долевого строительства только после подписания Акта приема-передачи.</w:t>
      </w:r>
    </w:p>
    <w:p w:rsidR="00860E1E" w:rsidRPr="003A0F8A" w:rsidRDefault="00860E1E" w:rsidP="00860E1E">
      <w:pPr>
        <w:spacing w:line="240" w:lineRule="auto"/>
        <w:ind w:firstLine="567"/>
        <w:jc w:val="both"/>
        <w:rPr>
          <w:rFonts w:ascii="Times New Roman" w:eastAsia="Times New Roman" w:hAnsi="Times New Roman" w:cs="Times New Roman"/>
          <w:sz w:val="20"/>
          <w:szCs w:val="20"/>
          <w:lang w:eastAsia="ar-SA" w:bidi="ar-SA"/>
        </w:rPr>
      </w:pPr>
      <w:r w:rsidRPr="003A0F8A">
        <w:rPr>
          <w:rFonts w:ascii="Times New Roman" w:eastAsia="Times New Roman" w:hAnsi="Times New Roman" w:cs="Times New Roman"/>
          <w:color w:val="000000"/>
          <w:sz w:val="20"/>
          <w:szCs w:val="20"/>
          <w:lang w:eastAsia="ar-SA" w:bidi="ar-SA"/>
        </w:rPr>
        <w:t>1.5. Настоящий Договор подлежит государственной регистрации и считает</w:t>
      </w:r>
      <w:r w:rsidRPr="003A0F8A">
        <w:rPr>
          <w:rFonts w:ascii="Times New Roman" w:eastAsia="Times New Roman" w:hAnsi="Times New Roman" w:cs="Times New Roman"/>
          <w:sz w:val="20"/>
          <w:szCs w:val="20"/>
          <w:lang w:eastAsia="ar-SA" w:bidi="ar-SA"/>
        </w:rPr>
        <w:t>ся заключенным с момента такой регистрации. Расходы по государственной регистрации настоящего договора и всех соглашений к нему оплачиваются за счет сторон.</w:t>
      </w:r>
    </w:p>
    <w:p w:rsidR="00860E1E" w:rsidRDefault="00860E1E" w:rsidP="00860E1E">
      <w:pPr>
        <w:spacing w:line="240" w:lineRule="auto"/>
        <w:ind w:firstLine="567"/>
        <w:jc w:val="both"/>
        <w:rPr>
          <w:rFonts w:ascii="Times New Roman" w:eastAsia="Times New Roman" w:hAnsi="Times New Roman" w:cs="Times New Roman"/>
          <w:sz w:val="20"/>
          <w:szCs w:val="20"/>
          <w:lang w:eastAsia="ar-SA" w:bidi="ar-SA"/>
        </w:rPr>
      </w:pPr>
      <w:r w:rsidRPr="003A0F8A">
        <w:rPr>
          <w:rFonts w:ascii="Times New Roman" w:eastAsia="Times New Roman" w:hAnsi="Times New Roman" w:cs="Times New Roman"/>
          <w:sz w:val="20"/>
          <w:szCs w:val="20"/>
          <w:lang w:eastAsia="ar-SA" w:bidi="ar-SA"/>
        </w:rPr>
        <w:t>1.6. Земельный участок, на котором строится многоквартирный многоэтажный дом</w:t>
      </w:r>
      <w:r w:rsidRPr="003A0F8A">
        <w:rPr>
          <w:rFonts w:ascii="Times New Roman" w:eastAsia="Times New Roman" w:hAnsi="Times New Roman" w:cs="Times New Roman"/>
          <w:b/>
          <w:bCs/>
          <w:sz w:val="20"/>
          <w:szCs w:val="20"/>
          <w:lang w:eastAsia="ar-SA" w:bidi="ar-SA"/>
        </w:rPr>
        <w:t xml:space="preserve"> №</w:t>
      </w:r>
      <w:r w:rsidR="00CD16FD">
        <w:rPr>
          <w:rFonts w:ascii="Times New Roman" w:eastAsia="Times New Roman" w:hAnsi="Times New Roman" w:cs="Times New Roman"/>
          <w:b/>
          <w:bCs/>
          <w:color w:val="000000"/>
          <w:sz w:val="20"/>
          <w:szCs w:val="20"/>
          <w:lang w:eastAsia="ar-SA" w:bidi="ar-SA"/>
        </w:rPr>
        <w:t>3</w:t>
      </w:r>
      <w:r w:rsidRPr="003A0F8A">
        <w:rPr>
          <w:rFonts w:ascii="Times New Roman" w:eastAsia="Times New Roman" w:hAnsi="Times New Roman" w:cs="Times New Roman"/>
          <w:sz w:val="20"/>
          <w:szCs w:val="20"/>
          <w:lang w:eastAsia="ar-SA" w:bidi="ar-SA"/>
        </w:rPr>
        <w:t xml:space="preserve"> (по генплану), входящий в состав Объекта капитального строительства Многоквартирные жилые дома на</w:t>
      </w:r>
      <w:r w:rsidR="00280A17" w:rsidRPr="003A0F8A">
        <w:rPr>
          <w:rFonts w:ascii="Times New Roman" w:eastAsia="Times New Roman" w:hAnsi="Times New Roman" w:cs="Times New Roman"/>
          <w:sz w:val="20"/>
          <w:szCs w:val="20"/>
          <w:lang w:eastAsia="ar-SA" w:bidi="ar-SA"/>
        </w:rPr>
        <w:t xml:space="preserve"> земельных участках с кадастровыми номерами</w:t>
      </w:r>
      <w:r w:rsidRPr="003A0F8A">
        <w:rPr>
          <w:rFonts w:ascii="Times New Roman" w:eastAsia="Times New Roman" w:hAnsi="Times New Roman" w:cs="Times New Roman"/>
          <w:sz w:val="20"/>
          <w:szCs w:val="20"/>
          <w:lang w:eastAsia="ar-SA" w:bidi="ar-SA"/>
        </w:rPr>
        <w:t xml:space="preserve">: </w:t>
      </w:r>
      <w:r w:rsidR="00280A17" w:rsidRPr="003A0F8A">
        <w:rPr>
          <w:rFonts w:ascii="Times New Roman" w:eastAsia="Times New Roman" w:hAnsi="Times New Roman" w:cs="Times New Roman"/>
          <w:b/>
          <w:spacing w:val="-3"/>
          <w:kern w:val="0"/>
          <w:sz w:val="20"/>
          <w:szCs w:val="20"/>
          <w:lang w:eastAsia="ru-RU" w:bidi="ru-RU"/>
        </w:rPr>
        <w:t>54</w:t>
      </w:r>
      <w:r w:rsidR="00280A17" w:rsidRPr="003A0F8A">
        <w:rPr>
          <w:rFonts w:ascii="Times New Roman" w:eastAsia="Times New Roman" w:hAnsi="Times New Roman" w:cs="Times New Roman"/>
          <w:b/>
          <w:kern w:val="0"/>
          <w:sz w:val="20"/>
          <w:szCs w:val="20"/>
          <w:lang w:eastAsia="ru-RU" w:bidi="ru-RU"/>
        </w:rPr>
        <w:t>:35:061060:36</w:t>
      </w:r>
      <w:r w:rsidR="00280A17" w:rsidRPr="003A0F8A">
        <w:rPr>
          <w:rFonts w:ascii="Times New Roman" w:eastAsia="Times New Roman" w:hAnsi="Times New Roman" w:cs="Times New Roman"/>
          <w:kern w:val="0"/>
          <w:sz w:val="20"/>
          <w:szCs w:val="20"/>
          <w:lang w:eastAsia="ru-RU" w:bidi="ru-RU"/>
        </w:rPr>
        <w:t xml:space="preserve">, </w:t>
      </w:r>
      <w:r w:rsidR="00280A17" w:rsidRPr="003A0F8A">
        <w:rPr>
          <w:rFonts w:ascii="Times New Roman" w:eastAsia="Times New Roman" w:hAnsi="Times New Roman" w:cs="Times New Roman"/>
          <w:b/>
          <w:kern w:val="0"/>
          <w:sz w:val="20"/>
          <w:szCs w:val="20"/>
          <w:lang w:eastAsia="ru-RU" w:bidi="ru-RU"/>
        </w:rPr>
        <w:t>54:35:061060:38</w:t>
      </w:r>
      <w:r w:rsidR="00280A17" w:rsidRPr="003A0F8A">
        <w:rPr>
          <w:rFonts w:ascii="Times New Roman" w:eastAsia="Times New Roman" w:hAnsi="Times New Roman" w:cs="Times New Roman"/>
          <w:kern w:val="0"/>
          <w:sz w:val="20"/>
          <w:szCs w:val="20"/>
          <w:lang w:eastAsia="ru-RU" w:bidi="ru-RU"/>
        </w:rPr>
        <w:t xml:space="preserve">, </w:t>
      </w:r>
      <w:r w:rsidR="00280A17" w:rsidRPr="003A0F8A">
        <w:rPr>
          <w:rFonts w:ascii="Times New Roman" w:eastAsia="Times New Roman" w:hAnsi="Times New Roman" w:cs="Times New Roman"/>
          <w:b/>
          <w:kern w:val="0"/>
          <w:sz w:val="20"/>
          <w:szCs w:val="20"/>
          <w:lang w:eastAsia="ru-RU" w:bidi="ru-RU"/>
        </w:rPr>
        <w:t>54:35:061060:40</w:t>
      </w:r>
      <w:r w:rsidRPr="003A0F8A">
        <w:rPr>
          <w:rFonts w:ascii="Times New Roman" w:eastAsia="Times New Roman" w:hAnsi="Times New Roman" w:cs="Times New Roman"/>
          <w:b/>
          <w:sz w:val="20"/>
          <w:szCs w:val="20"/>
          <w:lang w:eastAsia="ar-SA" w:bidi="ar-SA"/>
        </w:rPr>
        <w:t>,</w:t>
      </w:r>
      <w:r w:rsidRPr="003A0F8A">
        <w:rPr>
          <w:rFonts w:ascii="Times New Roman" w:eastAsia="Times New Roman" w:hAnsi="Times New Roman" w:cs="Times New Roman"/>
          <w:sz w:val="20"/>
          <w:szCs w:val="20"/>
          <w:lang w:eastAsia="ar-SA" w:bidi="ar-SA"/>
        </w:rPr>
        <w:t xml:space="preserve"> а также элементы озеленения и благоустройства, необходимые для эксплуатации указанных многоквартирных домов, будет сформирован в соответствии с частью 4 статьи 16 Федеральный закон "О введении в действие Жилищного кодекса Российской Федерации" от 29.12.2004 № 189-ФЗ, после окончания строительства всех многоквартирных домов. После постановки сформированного для эксплуатации многоквартирного дома, </w:t>
      </w:r>
      <w:r w:rsidRPr="003A0F8A">
        <w:rPr>
          <w:rFonts w:ascii="Times New Roman" w:eastAsia="Times New Roman" w:hAnsi="Times New Roman" w:cs="Times New Roman"/>
          <w:sz w:val="20"/>
          <w:szCs w:val="20"/>
          <w:lang w:eastAsia="ar-SA" w:bidi="ar-SA"/>
        </w:rPr>
        <w:lastRenderedPageBreak/>
        <w:t>земельного участка на государственный кадастровый учет, такой земельный участок перейдет бесплатно в общую долевую собственность собственников помещений многоквартирных домов со всеми элементами благоустройства в соответствии с проектом строительства Объекта капитального строительства.</w:t>
      </w:r>
    </w:p>
    <w:p w:rsidR="002A7369" w:rsidRPr="003A0F8A" w:rsidRDefault="002A7369" w:rsidP="00860E1E">
      <w:pPr>
        <w:spacing w:line="240" w:lineRule="auto"/>
        <w:ind w:firstLine="567"/>
        <w:jc w:val="both"/>
        <w:rPr>
          <w:rFonts w:ascii="Times New Roman" w:eastAsia="Times New Roman" w:hAnsi="Times New Roman" w:cs="Times New Roman"/>
          <w:sz w:val="20"/>
          <w:szCs w:val="20"/>
          <w:lang w:eastAsia="ar-SA" w:bidi="ar-SA"/>
        </w:rPr>
      </w:pPr>
    </w:p>
    <w:p w:rsidR="00860E1E" w:rsidRPr="003A0F8A" w:rsidRDefault="00860E1E" w:rsidP="00860E1E">
      <w:pPr>
        <w:pStyle w:val="ConsNormal"/>
        <w:widowControl/>
        <w:spacing w:line="240" w:lineRule="auto"/>
        <w:ind w:left="360" w:right="0" w:firstLine="0"/>
        <w:jc w:val="center"/>
        <w:rPr>
          <w:rFonts w:ascii="Times New Roman" w:hAnsi="Times New Roman" w:cs="Times New Roman"/>
        </w:rPr>
      </w:pPr>
      <w:r w:rsidRPr="003A0F8A">
        <w:rPr>
          <w:rFonts w:ascii="Times New Roman" w:hAnsi="Times New Roman" w:cs="Times New Roman"/>
        </w:rPr>
        <w:t>2. ЦЕНА ДОГОВОРА И ПОРЯДОК РАСЧЕТОВ</w:t>
      </w:r>
    </w:p>
    <w:p w:rsidR="00860E1E" w:rsidRPr="003A0F8A" w:rsidRDefault="00860E1E" w:rsidP="00860E1E">
      <w:pPr>
        <w:pStyle w:val="ConsNormal"/>
        <w:widowControl/>
        <w:spacing w:line="240" w:lineRule="auto"/>
        <w:ind w:left="720" w:right="0" w:firstLine="0"/>
        <w:rPr>
          <w:rFonts w:ascii="Times New Roman" w:hAnsi="Times New Roman" w:cs="Times New Roman"/>
          <w:color w:val="000000" w:themeColor="text1"/>
        </w:rPr>
      </w:pPr>
    </w:p>
    <w:p w:rsidR="00860E1E" w:rsidRPr="003A0F8A" w:rsidRDefault="00860E1E" w:rsidP="00860E1E">
      <w:pPr>
        <w:pStyle w:val="ConsNormal"/>
        <w:widowControl/>
        <w:spacing w:line="240" w:lineRule="auto"/>
        <w:ind w:right="0" w:firstLine="567"/>
        <w:jc w:val="both"/>
        <w:rPr>
          <w:rFonts w:ascii="Times New Roman" w:hAnsi="Times New Roman" w:cs="Times New Roman"/>
          <w:color w:val="000000" w:themeColor="text1"/>
        </w:rPr>
      </w:pPr>
      <w:r w:rsidRPr="003A0F8A">
        <w:rPr>
          <w:rFonts w:ascii="Times New Roman" w:hAnsi="Times New Roman" w:cs="Times New Roman"/>
          <w:color w:val="000000" w:themeColor="text1"/>
        </w:rPr>
        <w:t xml:space="preserve">2.1. Цена Договора на дату заключения составляет </w:t>
      </w:r>
      <w:r w:rsidRPr="003A0F8A">
        <w:rPr>
          <w:rFonts w:ascii="Times New Roman" w:hAnsi="Times New Roman" w:cs="Times New Roman"/>
          <w:b/>
          <w:color w:val="000000"/>
        </w:rPr>
        <w:t>${</w:t>
      </w:r>
      <w:proofErr w:type="spellStart"/>
      <w:r w:rsidRPr="003A0F8A">
        <w:rPr>
          <w:rFonts w:ascii="Times New Roman" w:hAnsi="Times New Roman" w:cs="Times New Roman"/>
          <w:b/>
          <w:color w:val="000000"/>
        </w:rPr>
        <w:t>estate_deal.deal_sum|clarification</w:t>
      </w:r>
      <w:proofErr w:type="spellEnd"/>
      <w:r w:rsidRPr="003A0F8A">
        <w:rPr>
          <w:rFonts w:ascii="Times New Roman" w:hAnsi="Times New Roman" w:cs="Times New Roman"/>
          <w:b/>
          <w:color w:val="000000"/>
        </w:rPr>
        <w:t>}</w:t>
      </w:r>
      <w:r w:rsidRPr="003A0F8A">
        <w:rPr>
          <w:rFonts w:ascii="Times New Roman" w:hAnsi="Times New Roman" w:cs="Times New Roman"/>
          <w:b/>
          <w:color w:val="000000" w:themeColor="text1"/>
        </w:rPr>
        <w:t>.</w:t>
      </w:r>
      <w:r w:rsidRPr="003A0F8A">
        <w:rPr>
          <w:rFonts w:ascii="Times New Roman" w:hAnsi="Times New Roman" w:cs="Times New Roman"/>
          <w:color w:val="000000" w:themeColor="text1"/>
        </w:rPr>
        <w:t xml:space="preserve"> </w:t>
      </w:r>
    </w:p>
    <w:p w:rsidR="00860E1E" w:rsidRPr="003A0F8A" w:rsidRDefault="00860E1E" w:rsidP="00860E1E">
      <w:pPr>
        <w:pStyle w:val="ConsNormal"/>
        <w:widowControl/>
        <w:spacing w:line="240" w:lineRule="auto"/>
        <w:ind w:right="0" w:firstLine="567"/>
        <w:jc w:val="both"/>
        <w:rPr>
          <w:rFonts w:ascii="Times New Roman" w:hAnsi="Times New Roman" w:cs="Times New Roman"/>
          <w:color w:val="000000" w:themeColor="text1"/>
        </w:rPr>
      </w:pPr>
      <w:r w:rsidRPr="003A0F8A">
        <w:rPr>
          <w:rFonts w:ascii="Times New Roman" w:hAnsi="Times New Roman" w:cs="Times New Roman"/>
          <w:color w:val="000000" w:themeColor="text1"/>
        </w:rPr>
        <w:t>Цена настоящего договора определяется как произведение цены единицы общей приведенной площади Объекта долевого строительства и общей приведенной площади Объекта долевого строительства. Общая приведенная площадь Объекта долевого строительства состоит из суммы общей площади Объекта долевого строительства и площади лоджии (балкона) с соответствующим коэффициентом (площадь лоджии учитывается).</w:t>
      </w:r>
    </w:p>
    <w:p w:rsidR="00860E1E" w:rsidRPr="003A0F8A" w:rsidRDefault="00860E1E" w:rsidP="00860E1E">
      <w:pPr>
        <w:pStyle w:val="ConsNormal"/>
        <w:widowControl/>
        <w:spacing w:line="240" w:lineRule="auto"/>
        <w:ind w:right="0" w:firstLine="567"/>
        <w:jc w:val="both"/>
        <w:rPr>
          <w:rFonts w:ascii="Times New Roman" w:hAnsi="Times New Roman" w:cs="Times New Roman"/>
          <w:b/>
          <w:color w:val="000000"/>
        </w:rPr>
      </w:pPr>
      <w:r w:rsidRPr="003A0F8A">
        <w:rPr>
          <w:rFonts w:ascii="Times New Roman" w:hAnsi="Times New Roman" w:cs="Times New Roman"/>
          <w:color w:val="000000" w:themeColor="text1"/>
        </w:rPr>
        <w:t xml:space="preserve">Стоимость одного квадратного метра общей приведенной площади Объекта долевого строительства составляет </w:t>
      </w:r>
      <w:r w:rsidRPr="003A0F8A">
        <w:rPr>
          <w:rFonts w:ascii="Times New Roman" w:hAnsi="Times New Roman" w:cs="Times New Roman"/>
          <w:b/>
          <w:color w:val="000000"/>
        </w:rPr>
        <w:t>${estate_deal.deal_sum_floor_m2|clarification}.</w:t>
      </w:r>
    </w:p>
    <w:p w:rsidR="00860E1E" w:rsidRPr="003A0F8A" w:rsidRDefault="00860E1E" w:rsidP="00860E1E">
      <w:pPr>
        <w:pStyle w:val="ConsNormal"/>
        <w:widowControl/>
        <w:spacing w:line="240" w:lineRule="auto"/>
        <w:ind w:right="0" w:firstLine="567"/>
        <w:jc w:val="both"/>
        <w:rPr>
          <w:rFonts w:ascii="Times New Roman" w:hAnsi="Times New Roman" w:cs="Times New Roman"/>
          <w:b/>
          <w:color w:val="000000"/>
        </w:rPr>
      </w:pPr>
      <w:r w:rsidRPr="003A0F8A">
        <w:rPr>
          <w:rFonts w:ascii="Times New Roman" w:hAnsi="Times New Roman" w:cs="Times New Roman"/>
        </w:rPr>
        <w:t xml:space="preserve">Расходы Застройщика, которые возмещаются за счет средств Участника долевого строительства, размещенных на счете </w:t>
      </w:r>
      <w:proofErr w:type="spellStart"/>
      <w:r w:rsidRPr="003A0F8A">
        <w:rPr>
          <w:rFonts w:ascii="Times New Roman" w:hAnsi="Times New Roman" w:cs="Times New Roman"/>
        </w:rPr>
        <w:t>эскроу</w:t>
      </w:r>
      <w:proofErr w:type="spellEnd"/>
      <w:r w:rsidRPr="003A0F8A">
        <w:rPr>
          <w:rFonts w:ascii="Times New Roman" w:hAnsi="Times New Roman" w:cs="Times New Roman"/>
        </w:rPr>
        <w:t>, осуществляются в связи со строительством (созданием) многоквартирного дома. Перечень расходов, соответствующих указанному целевому назначению:</w:t>
      </w:r>
    </w:p>
    <w:p w:rsidR="00860E1E" w:rsidRPr="003A0F8A" w:rsidRDefault="00860E1E" w:rsidP="00860E1E">
      <w:pPr>
        <w:pStyle w:val="ConsNormal"/>
        <w:widowControl/>
        <w:spacing w:line="240" w:lineRule="auto"/>
        <w:ind w:right="0" w:firstLine="567"/>
        <w:jc w:val="both"/>
        <w:rPr>
          <w:rFonts w:ascii="Times New Roman" w:hAnsi="Times New Roman" w:cs="Times New Roman"/>
          <w:b/>
          <w:color w:val="000000"/>
        </w:rPr>
      </w:pPr>
      <w:r w:rsidRPr="003A0F8A">
        <w:rPr>
          <w:rFonts w:ascii="Times New Roman" w:hAnsi="Times New Roman" w:cs="Times New Roman"/>
        </w:rPr>
        <w:t>2.1.1. строительство (создание) многоквартирного дома, в состав которого входит объект долевого строительства, в соответствии с проектной документацией;</w:t>
      </w:r>
    </w:p>
    <w:p w:rsidR="00860E1E" w:rsidRPr="003A0F8A" w:rsidRDefault="00860E1E" w:rsidP="00860E1E">
      <w:pPr>
        <w:pStyle w:val="ConsNormal"/>
        <w:widowControl/>
        <w:spacing w:line="240" w:lineRule="auto"/>
        <w:ind w:right="0" w:firstLine="567"/>
        <w:jc w:val="both"/>
        <w:rPr>
          <w:rFonts w:ascii="Times New Roman" w:hAnsi="Times New Roman" w:cs="Times New Roman"/>
          <w:b/>
          <w:color w:val="000000"/>
        </w:rPr>
      </w:pPr>
      <w:r w:rsidRPr="003A0F8A">
        <w:rPr>
          <w:rFonts w:ascii="Times New Roman" w:hAnsi="Times New Roman" w:cs="Times New Roman"/>
        </w:rPr>
        <w:t>2.1.2. оплата расходов, связанных с организацией строительства (создания) Многоквартирного дома, в том числе расходов на содержание строительной площадки, услуги технического заказчика;</w:t>
      </w:r>
    </w:p>
    <w:p w:rsidR="00860E1E" w:rsidRPr="003A0F8A" w:rsidRDefault="00860E1E" w:rsidP="00860E1E">
      <w:pPr>
        <w:pStyle w:val="ConsNormal"/>
        <w:widowControl/>
        <w:spacing w:line="240" w:lineRule="auto"/>
        <w:ind w:right="0" w:firstLine="567"/>
        <w:jc w:val="both"/>
        <w:rPr>
          <w:rFonts w:ascii="Times New Roman" w:hAnsi="Times New Roman" w:cs="Times New Roman"/>
          <w:b/>
          <w:color w:val="000000"/>
        </w:rPr>
      </w:pPr>
      <w:r w:rsidRPr="003A0F8A">
        <w:rPr>
          <w:rFonts w:ascii="Times New Roman" w:hAnsi="Times New Roman" w:cs="Times New Roman"/>
        </w:rPr>
        <w:t>2.1.3. платежи в целях приобретения земельных участков, на которых осуществляется строительство (создание) Многоквартирного дома, в собственность или в аренду, уплаты арендной платы за такие земельные участки, а также внесения платы за изменение вида разрешенного использования, платы за снятие установленного запрета на строительство и реконструкцию зданий, строений, сооружений, расположенных на таких земельных участках;</w:t>
      </w:r>
    </w:p>
    <w:p w:rsidR="00860E1E" w:rsidRPr="003A0F8A" w:rsidRDefault="00860E1E" w:rsidP="00860E1E">
      <w:pPr>
        <w:pStyle w:val="ConsNormal"/>
        <w:widowControl/>
        <w:spacing w:line="240" w:lineRule="auto"/>
        <w:ind w:right="0" w:firstLine="567"/>
        <w:jc w:val="both"/>
        <w:rPr>
          <w:rFonts w:ascii="Times New Roman" w:hAnsi="Times New Roman" w:cs="Times New Roman"/>
          <w:b/>
          <w:color w:val="000000"/>
        </w:rPr>
      </w:pPr>
      <w:r w:rsidRPr="003A0F8A">
        <w:rPr>
          <w:rFonts w:ascii="Times New Roman" w:hAnsi="Times New Roman" w:cs="Times New Roman"/>
        </w:rPr>
        <w:t>2.1.4. подготовка проектной документации и выполнение инженерных изысканий для строительства (создания) Многоквартирного дома, а также проведение экспертизы проектной документации и результатов инженерных изысканий, государст</w:t>
      </w:r>
      <w:r w:rsidR="006471A8">
        <w:rPr>
          <w:rFonts w:ascii="Times New Roman" w:hAnsi="Times New Roman" w:cs="Times New Roman"/>
        </w:rPr>
        <w:t>венной экологической экспертизы;</w:t>
      </w:r>
    </w:p>
    <w:p w:rsidR="00860E1E" w:rsidRPr="003A0F8A" w:rsidRDefault="00860E1E" w:rsidP="00860E1E">
      <w:pPr>
        <w:pStyle w:val="ConsNormal"/>
        <w:widowControl/>
        <w:spacing w:line="240" w:lineRule="auto"/>
        <w:ind w:right="0" w:firstLine="567"/>
        <w:jc w:val="both"/>
        <w:rPr>
          <w:rFonts w:ascii="Times New Roman" w:hAnsi="Times New Roman" w:cs="Times New Roman"/>
          <w:b/>
          <w:color w:val="000000"/>
        </w:rPr>
      </w:pPr>
      <w:r w:rsidRPr="003A0F8A">
        <w:rPr>
          <w:rFonts w:ascii="Times New Roman" w:hAnsi="Times New Roman" w:cs="Times New Roman"/>
        </w:rPr>
        <w:t>2.1.5. подготовка проектной документации и выполнение инженерных изысканий для строительства и (или) реконструкции в границах земельного участка, правообладателем которого является Застройщик, сетей инженерно-технического обеспечения, необходимых для подключения (технологического присоединения) Многоквартирного дома к данным сетям инженерно-технического обеспечения. строительство, реконструкция в границах земельного участка, правообладателем которого является Застройщик, сетей инженерно-технического обеспечения, необходимых для подключения (технологического присоединения) Многоквартирного дома к данным сетям инженерно-технического обеспечения, если это предусмотрено соответствующей проектной документацией;</w:t>
      </w:r>
    </w:p>
    <w:p w:rsidR="00860E1E" w:rsidRPr="003A0F8A" w:rsidRDefault="00860E1E" w:rsidP="00860E1E">
      <w:pPr>
        <w:pStyle w:val="ConsNormal"/>
        <w:widowControl/>
        <w:spacing w:line="240" w:lineRule="auto"/>
        <w:ind w:right="0" w:firstLine="567"/>
        <w:jc w:val="both"/>
        <w:rPr>
          <w:rFonts w:ascii="Times New Roman" w:hAnsi="Times New Roman" w:cs="Times New Roman"/>
          <w:b/>
          <w:color w:val="000000"/>
        </w:rPr>
      </w:pPr>
      <w:r w:rsidRPr="003A0F8A">
        <w:rPr>
          <w:rFonts w:ascii="Times New Roman" w:hAnsi="Times New Roman" w:cs="Times New Roman"/>
        </w:rPr>
        <w:t>2.1.6. внесение платы за подключение (технологическое присоединение) Многоквартирного дома к сетям инженерно-технического обеспечения; иные расходы, связанные с выполнением технических условий для подключения Многоквартирного дома к сетям инж</w:t>
      </w:r>
      <w:r w:rsidR="006471A8">
        <w:rPr>
          <w:rFonts w:ascii="Times New Roman" w:hAnsi="Times New Roman" w:cs="Times New Roman"/>
        </w:rPr>
        <w:t>енерно-технического обеспечения;</w:t>
      </w:r>
    </w:p>
    <w:p w:rsidR="00860E1E" w:rsidRPr="003A0F8A" w:rsidRDefault="00860E1E" w:rsidP="00860E1E">
      <w:pPr>
        <w:pStyle w:val="ConsNormal"/>
        <w:widowControl/>
        <w:spacing w:line="240" w:lineRule="auto"/>
        <w:ind w:right="0" w:firstLine="567"/>
        <w:jc w:val="both"/>
        <w:rPr>
          <w:rFonts w:ascii="Times New Roman" w:hAnsi="Times New Roman" w:cs="Times New Roman"/>
          <w:b/>
          <w:color w:val="000000"/>
        </w:rPr>
      </w:pPr>
      <w:r w:rsidRPr="003A0F8A">
        <w:rPr>
          <w:rFonts w:ascii="Times New Roman" w:hAnsi="Times New Roman" w:cs="Times New Roman"/>
        </w:rPr>
        <w:t>2.1.7. подготовка документации по планировке территории, строительство и (или) реконструкция в границах такой территории объектов инженерно-технической инфраструктуры, объектов социальной инфраструктуры, предназначенных для размещения детских дошкольных учреждений, общеобразовательных школ, поликлиник, и объектов транспортной инфраструктуры (дорог, тротуаров, велосипедных дорожек) в случае безвозмездной передачи объектов транспортной инфраструктуры в государственную или муниципальную собственность, а также подготовка проектной документации и выполнение инженерных изысканий для строительства и (или) реконструкции указанных объектов;</w:t>
      </w:r>
    </w:p>
    <w:p w:rsidR="00860E1E" w:rsidRPr="003A0F8A" w:rsidRDefault="00860E1E" w:rsidP="00860E1E">
      <w:pPr>
        <w:pStyle w:val="ConsNormal"/>
        <w:widowControl/>
        <w:spacing w:line="240" w:lineRule="auto"/>
        <w:ind w:right="0" w:firstLine="567"/>
        <w:jc w:val="both"/>
        <w:rPr>
          <w:rFonts w:ascii="Times New Roman" w:hAnsi="Times New Roman" w:cs="Times New Roman"/>
          <w:b/>
          <w:color w:val="000000"/>
        </w:rPr>
      </w:pPr>
      <w:r w:rsidRPr="003A0F8A">
        <w:rPr>
          <w:rFonts w:ascii="Times New Roman" w:hAnsi="Times New Roman" w:cs="Times New Roman"/>
        </w:rPr>
        <w:t>2.1.8. уплата процентов и погашение основной суммы долга по целевым кредитам, предусмотренные кредитным договором иные платежи, в том числе связанные с предоставлением кредита, и (или) уплата процентов и погашение основной суммы долга по целевым займам (за исключением неустойки (штрафа, пеней) за нарушение условий договора целевого займа) на строительство (создание);</w:t>
      </w:r>
    </w:p>
    <w:p w:rsidR="00860E1E" w:rsidRPr="003A0F8A" w:rsidRDefault="00860E1E" w:rsidP="00860E1E">
      <w:pPr>
        <w:pStyle w:val="ConsNormal"/>
        <w:widowControl/>
        <w:spacing w:line="240" w:lineRule="auto"/>
        <w:ind w:right="0" w:firstLine="567"/>
        <w:jc w:val="both"/>
        <w:rPr>
          <w:rFonts w:ascii="Times New Roman" w:hAnsi="Times New Roman" w:cs="Times New Roman"/>
          <w:b/>
          <w:color w:val="000000"/>
        </w:rPr>
      </w:pPr>
      <w:r w:rsidRPr="003A0F8A">
        <w:rPr>
          <w:rFonts w:ascii="Times New Roman" w:hAnsi="Times New Roman" w:cs="Times New Roman"/>
        </w:rPr>
        <w:t>2.1.9. платежи, связанные с государственной регистрацией договоров участия в долевом строительстве;</w:t>
      </w:r>
    </w:p>
    <w:p w:rsidR="00860E1E" w:rsidRPr="003A0F8A" w:rsidRDefault="00860E1E" w:rsidP="00860E1E">
      <w:pPr>
        <w:pStyle w:val="ConsNormal"/>
        <w:widowControl/>
        <w:spacing w:line="240" w:lineRule="auto"/>
        <w:ind w:right="0" w:firstLine="567"/>
        <w:jc w:val="both"/>
        <w:rPr>
          <w:rFonts w:ascii="Times New Roman" w:hAnsi="Times New Roman" w:cs="Times New Roman"/>
          <w:b/>
          <w:color w:val="000000"/>
        </w:rPr>
      </w:pPr>
      <w:r w:rsidRPr="003A0F8A">
        <w:rPr>
          <w:rFonts w:ascii="Times New Roman" w:hAnsi="Times New Roman" w:cs="Times New Roman"/>
        </w:rPr>
        <w:t>2.1.10. оплата услуг уполномоченного банка по совершению операций с денежными средствами, находящимися на расчетном счете застройщика;</w:t>
      </w:r>
    </w:p>
    <w:p w:rsidR="00860E1E" w:rsidRPr="003A0F8A" w:rsidRDefault="00860E1E" w:rsidP="00860E1E">
      <w:pPr>
        <w:pStyle w:val="ConsNormal"/>
        <w:widowControl/>
        <w:spacing w:line="240" w:lineRule="auto"/>
        <w:ind w:right="0" w:firstLine="567"/>
        <w:jc w:val="both"/>
        <w:rPr>
          <w:rFonts w:ascii="Times New Roman" w:hAnsi="Times New Roman" w:cs="Times New Roman"/>
          <w:b/>
          <w:color w:val="000000"/>
        </w:rPr>
      </w:pPr>
      <w:r w:rsidRPr="003A0F8A">
        <w:rPr>
          <w:rFonts w:ascii="Times New Roman" w:hAnsi="Times New Roman" w:cs="Times New Roman"/>
        </w:rPr>
        <w:t>2.1.11. уплата налогов, сборов и иных обязательных взносов, уплачиваемых в бюджет соответствующего уровня бюджетной системы Российской Федерации и (или) государственные внебюджетные фонды в порядке и на условиях, которые определяются законодательством Российской Федерации, в том числе штрафов, пеней и иных санкций за неисполнение или ненадлежащее исполнение обязанности по уплате налогов, сборов и иных обязательных взносов в бюджет соответствующего уровня бюджетной системы Российской Федерации и (или) государственные внебюджетные фонды, а также административных штрафов и установленных уголовным законодательством штрафов;</w:t>
      </w:r>
    </w:p>
    <w:p w:rsidR="00860E1E" w:rsidRPr="003A0F8A" w:rsidRDefault="00860E1E" w:rsidP="00860E1E">
      <w:pPr>
        <w:pStyle w:val="ConsNormal"/>
        <w:widowControl/>
        <w:spacing w:line="240" w:lineRule="auto"/>
        <w:ind w:right="0" w:firstLine="567"/>
        <w:jc w:val="both"/>
        <w:rPr>
          <w:rFonts w:ascii="Times New Roman" w:hAnsi="Times New Roman" w:cs="Times New Roman"/>
          <w:b/>
          <w:color w:val="000000"/>
        </w:rPr>
      </w:pPr>
      <w:r w:rsidRPr="00782688">
        <w:rPr>
          <w:rFonts w:ascii="Times New Roman" w:hAnsi="Times New Roman" w:cs="Times New Roman"/>
        </w:rPr>
        <w:lastRenderedPageBreak/>
        <w:t xml:space="preserve">2.1.12. оплата труда при условии одновременной уплаты соответствующих налогов, страховых взносов в </w:t>
      </w:r>
      <w:r w:rsidR="006471A8" w:rsidRPr="00782688">
        <w:rPr>
          <w:rFonts w:ascii="Times New Roman" w:hAnsi="Times New Roman" w:cs="Times New Roman"/>
        </w:rPr>
        <w:t>фонд пенсионного и социального страхования</w:t>
      </w:r>
      <w:r w:rsidRPr="00782688">
        <w:rPr>
          <w:rFonts w:ascii="Times New Roman" w:hAnsi="Times New Roman" w:cs="Times New Roman"/>
        </w:rPr>
        <w:t xml:space="preserve"> Российской Федерации, Федеральный фонд обязательного медицинского страхования;</w:t>
      </w:r>
    </w:p>
    <w:p w:rsidR="00860E1E" w:rsidRPr="003A0F8A" w:rsidRDefault="00860E1E" w:rsidP="00860E1E">
      <w:pPr>
        <w:pStyle w:val="ConsNormal"/>
        <w:widowControl/>
        <w:spacing w:line="240" w:lineRule="auto"/>
        <w:ind w:right="0" w:firstLine="567"/>
        <w:jc w:val="both"/>
        <w:rPr>
          <w:rFonts w:ascii="Times New Roman" w:hAnsi="Times New Roman" w:cs="Times New Roman"/>
          <w:b/>
          <w:color w:val="000000"/>
        </w:rPr>
      </w:pPr>
      <w:r w:rsidRPr="003A0F8A">
        <w:rPr>
          <w:rFonts w:ascii="Times New Roman" w:hAnsi="Times New Roman" w:cs="Times New Roman"/>
        </w:rPr>
        <w:t>2.1.13. оплата услуг коммерческой организации, осуществляющей функции едино</w:t>
      </w:r>
      <w:r w:rsidR="002A04D5">
        <w:rPr>
          <w:rFonts w:ascii="Times New Roman" w:hAnsi="Times New Roman" w:cs="Times New Roman"/>
        </w:rPr>
        <w:t>личного исполнительного органа З</w:t>
      </w:r>
      <w:r w:rsidRPr="003A0F8A">
        <w:rPr>
          <w:rFonts w:ascii="Times New Roman" w:hAnsi="Times New Roman" w:cs="Times New Roman"/>
        </w:rPr>
        <w:t>астройщика;</w:t>
      </w:r>
    </w:p>
    <w:p w:rsidR="00860E1E" w:rsidRPr="003A0F8A" w:rsidRDefault="00860E1E" w:rsidP="00860E1E">
      <w:pPr>
        <w:pStyle w:val="ConsNormal"/>
        <w:widowControl/>
        <w:spacing w:line="240" w:lineRule="auto"/>
        <w:ind w:right="0" w:firstLine="567"/>
        <w:jc w:val="both"/>
        <w:rPr>
          <w:rFonts w:ascii="Times New Roman" w:hAnsi="Times New Roman" w:cs="Times New Roman"/>
          <w:b/>
          <w:color w:val="000000"/>
        </w:rPr>
      </w:pPr>
      <w:r w:rsidRPr="003A0F8A">
        <w:rPr>
          <w:rFonts w:ascii="Times New Roman" w:hAnsi="Times New Roman" w:cs="Times New Roman"/>
        </w:rPr>
        <w:t>2.1.14. денежные выплаты, связанные с предоставлением работникам гарантий и компенсаций, предусмотренных Трудовым кодексом Российской Федерации;</w:t>
      </w:r>
    </w:p>
    <w:p w:rsidR="00860E1E" w:rsidRPr="003A0F8A" w:rsidRDefault="00860E1E" w:rsidP="00860E1E">
      <w:pPr>
        <w:pStyle w:val="ConsNormal"/>
        <w:widowControl/>
        <w:spacing w:line="240" w:lineRule="auto"/>
        <w:ind w:right="0" w:firstLine="567"/>
        <w:jc w:val="both"/>
        <w:rPr>
          <w:rFonts w:ascii="Times New Roman" w:hAnsi="Times New Roman" w:cs="Times New Roman"/>
          <w:b/>
          <w:color w:val="000000"/>
        </w:rPr>
      </w:pPr>
      <w:r w:rsidRPr="003A0F8A">
        <w:rPr>
          <w:rFonts w:ascii="Times New Roman" w:hAnsi="Times New Roman" w:cs="Times New Roman"/>
        </w:rPr>
        <w:t xml:space="preserve">2.1.15. оплата расходов, связанных с содержанием жилых и (или) нежилых помещений, </w:t>
      </w:r>
      <w:proofErr w:type="spellStart"/>
      <w:r w:rsidRPr="003A0F8A">
        <w:rPr>
          <w:rFonts w:ascii="Times New Roman" w:hAnsi="Times New Roman" w:cs="Times New Roman"/>
        </w:rPr>
        <w:t>машино</w:t>
      </w:r>
      <w:proofErr w:type="spellEnd"/>
      <w:r w:rsidRPr="003A0F8A">
        <w:rPr>
          <w:rFonts w:ascii="Times New Roman" w:hAnsi="Times New Roman" w:cs="Times New Roman"/>
        </w:rPr>
        <w:t>-мест, в том числе плата за коммунальные услуги, в Многоквартирном доме, для строительства которых привлекались средства участника долевого строительства, со дня получения разрешения на ввод в эксплуатацию таких объектов недвижимости, если право собственности на указанные помещения не зарегистрировано;</w:t>
      </w:r>
    </w:p>
    <w:p w:rsidR="00860E1E" w:rsidRPr="003A0F8A" w:rsidRDefault="00860E1E" w:rsidP="00860E1E">
      <w:pPr>
        <w:pStyle w:val="ConsNormal"/>
        <w:widowControl/>
        <w:spacing w:line="240" w:lineRule="auto"/>
        <w:ind w:right="0" w:firstLine="567"/>
        <w:jc w:val="both"/>
        <w:rPr>
          <w:rFonts w:ascii="Times New Roman" w:hAnsi="Times New Roman" w:cs="Times New Roman"/>
          <w:b/>
          <w:color w:val="000000"/>
        </w:rPr>
      </w:pPr>
      <w:r w:rsidRPr="003A0F8A">
        <w:rPr>
          <w:rFonts w:ascii="Times New Roman" w:hAnsi="Times New Roman" w:cs="Times New Roman"/>
        </w:rPr>
        <w:t>2.1.16. оплата расходов, связанных с осуществлением государственного кадастрового учета многоквартирного дома, для строительства которого привлекались денежные средства участника долевого строительства;</w:t>
      </w:r>
    </w:p>
    <w:p w:rsidR="00860E1E" w:rsidRPr="003A0F8A" w:rsidRDefault="006471A8" w:rsidP="00860E1E">
      <w:pPr>
        <w:pStyle w:val="ConsNormal"/>
        <w:widowControl/>
        <w:spacing w:line="240" w:lineRule="auto"/>
        <w:ind w:right="0" w:firstLine="567"/>
        <w:jc w:val="both"/>
        <w:rPr>
          <w:rFonts w:ascii="Times New Roman" w:hAnsi="Times New Roman" w:cs="Times New Roman"/>
          <w:b/>
          <w:color w:val="000000"/>
        </w:rPr>
      </w:pPr>
      <w:r>
        <w:rPr>
          <w:rFonts w:ascii="Times New Roman" w:hAnsi="Times New Roman" w:cs="Times New Roman"/>
          <w:color w:val="000000"/>
        </w:rPr>
        <w:t>2.1.17. оплата иных расходов З</w:t>
      </w:r>
      <w:r w:rsidR="00860E1E" w:rsidRPr="003A0F8A">
        <w:rPr>
          <w:rFonts w:ascii="Times New Roman" w:hAnsi="Times New Roman" w:cs="Times New Roman"/>
          <w:color w:val="000000"/>
        </w:rPr>
        <w:t>астройщика, в том числе расходов на рекламу, коммунальные услуги, лицензионные платежи, услуги связи, затрат, связанных с арендой нежилого помещения в целях обеспечения деятельности застройщика, включая размещение о</w:t>
      </w:r>
      <w:r>
        <w:rPr>
          <w:rFonts w:ascii="Times New Roman" w:hAnsi="Times New Roman" w:cs="Times New Roman"/>
          <w:color w:val="000000"/>
        </w:rPr>
        <w:t>рганов управления и работников З</w:t>
      </w:r>
      <w:r w:rsidR="00860E1E" w:rsidRPr="003A0F8A">
        <w:rPr>
          <w:rFonts w:ascii="Times New Roman" w:hAnsi="Times New Roman" w:cs="Times New Roman"/>
          <w:color w:val="000000"/>
        </w:rPr>
        <w:t>астройщика, а также их рабочих мест и оргтехники, риэлтерских услуг (агентства недвижимости).</w:t>
      </w:r>
    </w:p>
    <w:p w:rsidR="00860E1E" w:rsidRPr="003A0F8A" w:rsidRDefault="00860E1E" w:rsidP="00860E1E">
      <w:pPr>
        <w:pStyle w:val="ConsNormal"/>
        <w:widowControl/>
        <w:spacing w:line="240" w:lineRule="auto"/>
        <w:ind w:right="0" w:firstLine="567"/>
        <w:jc w:val="both"/>
        <w:rPr>
          <w:rFonts w:ascii="Times New Roman" w:hAnsi="Times New Roman" w:cs="Times New Roman"/>
          <w:color w:val="000000" w:themeColor="text1"/>
        </w:rPr>
      </w:pPr>
      <w:r w:rsidRPr="003A0F8A">
        <w:rPr>
          <w:rFonts w:ascii="Times New Roman" w:hAnsi="Times New Roman" w:cs="Times New Roman"/>
          <w:color w:val="000000" w:themeColor="text1"/>
        </w:rPr>
        <w:t xml:space="preserve">2.2. </w:t>
      </w:r>
      <w:r w:rsidRPr="003A0F8A">
        <w:rPr>
          <w:rFonts w:ascii="Times New Roman" w:hAnsi="Times New Roman" w:cs="Times New Roman"/>
          <w:color w:val="000000" w:themeColor="text1"/>
          <w:shd w:val="clear" w:color="auto" w:fill="FFFFFF"/>
        </w:rPr>
        <w:t xml:space="preserve">Разница между ценой настоящего договора и фактическими затратами Застройщика на строительство </w:t>
      </w:r>
      <w:r w:rsidRPr="003A0F8A">
        <w:rPr>
          <w:rFonts w:ascii="Times New Roman" w:hAnsi="Times New Roman" w:cs="Times New Roman"/>
          <w:color w:val="000000"/>
        </w:rPr>
        <w:t>Объекта долевого строительства</w:t>
      </w:r>
      <w:r w:rsidRPr="003A0F8A">
        <w:rPr>
          <w:rFonts w:ascii="Times New Roman" w:hAnsi="Times New Roman" w:cs="Times New Roman"/>
          <w:color w:val="000000" w:themeColor="text1"/>
          <w:shd w:val="clear" w:color="auto" w:fill="FFFFFF"/>
        </w:rPr>
        <w:t xml:space="preserve">, предусмотренной в п. 1.3 Договора, оставшаяся в распоряжении Застройщика по окончанию строительства и передачи </w:t>
      </w:r>
      <w:r w:rsidRPr="003A0F8A">
        <w:rPr>
          <w:rFonts w:ascii="Times New Roman" w:hAnsi="Times New Roman" w:cs="Times New Roman"/>
          <w:color w:val="000000"/>
        </w:rPr>
        <w:t>Объекта долевого строительства</w:t>
      </w:r>
      <w:r w:rsidRPr="003A0F8A">
        <w:rPr>
          <w:rFonts w:ascii="Times New Roman" w:hAnsi="Times New Roman" w:cs="Times New Roman"/>
          <w:color w:val="000000" w:themeColor="text1"/>
          <w:shd w:val="clear" w:color="auto" w:fill="FFFFFF"/>
        </w:rPr>
        <w:t xml:space="preserve"> Участнику долевого строительства (экономия Застройщика), является вознаграждением за услуги Застройщика и не возвращается Участнику долевого строительства.</w:t>
      </w:r>
    </w:p>
    <w:p w:rsidR="00860E1E" w:rsidRPr="003A0F8A" w:rsidRDefault="00860E1E" w:rsidP="00860E1E">
      <w:pPr>
        <w:widowControl w:val="0"/>
        <w:tabs>
          <w:tab w:val="left" w:pos="1609"/>
        </w:tabs>
        <w:suppressAutoHyphens w:val="0"/>
        <w:spacing w:line="240" w:lineRule="auto"/>
        <w:ind w:right="101" w:firstLine="567"/>
        <w:jc w:val="both"/>
        <w:rPr>
          <w:rFonts w:ascii="Times New Roman" w:hAnsi="Times New Roman" w:cs="Times New Roman"/>
          <w:sz w:val="20"/>
          <w:szCs w:val="20"/>
        </w:rPr>
      </w:pPr>
      <w:r w:rsidRPr="00136E1C">
        <w:rPr>
          <w:rFonts w:ascii="Times New Roman" w:hAnsi="Times New Roman" w:cs="Times New Roman"/>
          <w:sz w:val="20"/>
          <w:szCs w:val="20"/>
        </w:rPr>
        <w:t>2.3</w:t>
      </w:r>
      <w:r w:rsidRPr="003A0F8A">
        <w:rPr>
          <w:rFonts w:ascii="Times New Roman" w:hAnsi="Times New Roman" w:cs="Times New Roman"/>
          <w:sz w:val="20"/>
          <w:szCs w:val="20"/>
        </w:rP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с использованием специального </w:t>
      </w:r>
      <w:proofErr w:type="spellStart"/>
      <w:r w:rsidRPr="003A0F8A">
        <w:rPr>
          <w:rFonts w:ascii="Times New Roman" w:hAnsi="Times New Roman" w:cs="Times New Roman"/>
          <w:sz w:val="20"/>
          <w:szCs w:val="20"/>
        </w:rPr>
        <w:t>эскроу</w:t>
      </w:r>
      <w:proofErr w:type="spellEnd"/>
      <w:r w:rsidRPr="003A0F8A">
        <w:rPr>
          <w:rFonts w:ascii="Times New Roman" w:hAnsi="Times New Roman" w:cs="Times New Roman"/>
          <w:sz w:val="20"/>
          <w:szCs w:val="20"/>
        </w:rPr>
        <w:t xml:space="preserve"> счета, открываемого в </w:t>
      </w:r>
      <w:r w:rsidRPr="003A0F8A">
        <w:rPr>
          <w:rFonts w:ascii="Times New Roman" w:hAnsi="Times New Roman" w:cs="Times New Roman"/>
          <w:b/>
          <w:sz w:val="20"/>
          <w:szCs w:val="20"/>
        </w:rPr>
        <w:t>ПАО Сбербанк России</w:t>
      </w:r>
      <w:r w:rsidRPr="003A0F8A">
        <w:rPr>
          <w:rFonts w:ascii="Times New Roman" w:hAnsi="Times New Roman" w:cs="Times New Roman"/>
          <w:sz w:val="20"/>
          <w:szCs w:val="20"/>
        </w:rPr>
        <w:t xml:space="preserve"> (</w:t>
      </w:r>
      <w:proofErr w:type="spellStart"/>
      <w:r w:rsidRPr="003A0F8A">
        <w:rPr>
          <w:rFonts w:ascii="Times New Roman" w:hAnsi="Times New Roman" w:cs="Times New Roman"/>
          <w:sz w:val="20"/>
          <w:szCs w:val="20"/>
        </w:rPr>
        <w:t>эскроу</w:t>
      </w:r>
      <w:proofErr w:type="spellEnd"/>
      <w:r w:rsidRPr="003A0F8A">
        <w:rPr>
          <w:rFonts w:ascii="Times New Roman" w:hAnsi="Times New Roman" w:cs="Times New Roman"/>
          <w:sz w:val="20"/>
          <w:szCs w:val="20"/>
        </w:rPr>
        <w:t xml:space="preserve">-агенте) по договору счета </w:t>
      </w:r>
      <w:proofErr w:type="spellStart"/>
      <w:r w:rsidRPr="003A0F8A">
        <w:rPr>
          <w:rFonts w:ascii="Times New Roman" w:hAnsi="Times New Roman" w:cs="Times New Roman"/>
          <w:sz w:val="20"/>
          <w:szCs w:val="20"/>
        </w:rPr>
        <w:t>эскроу</w:t>
      </w:r>
      <w:proofErr w:type="spellEnd"/>
      <w:r w:rsidRPr="003A0F8A">
        <w:rPr>
          <w:rFonts w:ascii="Times New Roman" w:hAnsi="Times New Roman" w:cs="Times New Roman"/>
          <w:sz w:val="20"/>
          <w:szCs w:val="20"/>
        </w:rPr>
        <w:t xml:space="preserve">, заключаемому для учета и блокирования денежных средств, полученных </w:t>
      </w:r>
      <w:proofErr w:type="spellStart"/>
      <w:r w:rsidRPr="003A0F8A">
        <w:rPr>
          <w:rFonts w:ascii="Times New Roman" w:hAnsi="Times New Roman" w:cs="Times New Roman"/>
          <w:sz w:val="20"/>
          <w:szCs w:val="20"/>
        </w:rPr>
        <w:t>эскроу</w:t>
      </w:r>
      <w:proofErr w:type="spellEnd"/>
      <w:r w:rsidRPr="003A0F8A">
        <w:rPr>
          <w:rFonts w:ascii="Times New Roman" w:hAnsi="Times New Roman" w:cs="Times New Roman"/>
          <w:sz w:val="20"/>
          <w:szCs w:val="20"/>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перечисления Застройщику (бенефициару) при возникновении условий, предусмотренных Федеральным законом от 30.12.2004г. № 214-ФЗ и договором счета </w:t>
      </w:r>
      <w:proofErr w:type="spellStart"/>
      <w:r w:rsidRPr="003A0F8A">
        <w:rPr>
          <w:rFonts w:ascii="Times New Roman" w:hAnsi="Times New Roman" w:cs="Times New Roman"/>
          <w:sz w:val="20"/>
          <w:szCs w:val="20"/>
        </w:rPr>
        <w:t>эскроу</w:t>
      </w:r>
      <w:proofErr w:type="spellEnd"/>
      <w:r w:rsidRPr="003A0F8A">
        <w:rPr>
          <w:rFonts w:ascii="Times New Roman" w:hAnsi="Times New Roman" w:cs="Times New Roman"/>
          <w:sz w:val="20"/>
          <w:szCs w:val="20"/>
        </w:rPr>
        <w:t xml:space="preserve">, заключенным между Бенефициаром, депонентом и </w:t>
      </w:r>
      <w:proofErr w:type="spellStart"/>
      <w:r w:rsidRPr="003A0F8A">
        <w:rPr>
          <w:rFonts w:ascii="Times New Roman" w:hAnsi="Times New Roman" w:cs="Times New Roman"/>
          <w:sz w:val="20"/>
          <w:szCs w:val="20"/>
        </w:rPr>
        <w:t>Эскроу</w:t>
      </w:r>
      <w:proofErr w:type="spellEnd"/>
      <w:r w:rsidRPr="003A0F8A">
        <w:rPr>
          <w:rFonts w:ascii="Times New Roman" w:hAnsi="Times New Roman" w:cs="Times New Roman"/>
          <w:sz w:val="20"/>
          <w:szCs w:val="20"/>
        </w:rPr>
        <w:t>-агентом, на следующих условиях:</w:t>
      </w:r>
    </w:p>
    <w:p w:rsidR="00860E1E" w:rsidRPr="003A0F8A" w:rsidRDefault="00860E1E" w:rsidP="00860E1E">
      <w:pPr>
        <w:widowControl w:val="0"/>
        <w:tabs>
          <w:tab w:val="left" w:pos="1235"/>
        </w:tabs>
        <w:suppressAutoHyphens w:val="0"/>
        <w:spacing w:line="240" w:lineRule="auto"/>
        <w:ind w:right="161" w:firstLine="567"/>
        <w:jc w:val="both"/>
        <w:rPr>
          <w:rFonts w:ascii="Times New Roman" w:hAnsi="Times New Roman" w:cs="Times New Roman"/>
          <w:sz w:val="20"/>
          <w:szCs w:val="20"/>
        </w:rPr>
      </w:pPr>
      <w:r w:rsidRPr="003A0F8A">
        <w:rPr>
          <w:rFonts w:ascii="Times New Roman" w:hAnsi="Times New Roman" w:cs="Times New Roman"/>
          <w:sz w:val="20"/>
          <w:szCs w:val="20"/>
        </w:rPr>
        <w:t>2.3.1.</w:t>
      </w:r>
      <w:r w:rsidRPr="003A0F8A">
        <w:rPr>
          <w:rFonts w:ascii="Times New Roman" w:hAnsi="Times New Roman" w:cs="Times New Roman"/>
          <w:b/>
          <w:sz w:val="20"/>
          <w:szCs w:val="20"/>
        </w:rPr>
        <w:t xml:space="preserve"> </w:t>
      </w:r>
      <w:proofErr w:type="spellStart"/>
      <w:r w:rsidRPr="003A0F8A">
        <w:rPr>
          <w:rFonts w:ascii="Times New Roman" w:hAnsi="Times New Roman" w:cs="Times New Roman"/>
          <w:b/>
          <w:sz w:val="20"/>
          <w:szCs w:val="20"/>
        </w:rPr>
        <w:t>Эскроу</w:t>
      </w:r>
      <w:proofErr w:type="spellEnd"/>
      <w:r w:rsidRPr="003A0F8A">
        <w:rPr>
          <w:rFonts w:ascii="Times New Roman" w:hAnsi="Times New Roman" w:cs="Times New Roman"/>
          <w:b/>
          <w:sz w:val="20"/>
          <w:szCs w:val="20"/>
        </w:rPr>
        <w:t>-агент</w:t>
      </w:r>
      <w:r w:rsidRPr="003A0F8A">
        <w:rPr>
          <w:rFonts w:ascii="Times New Roman" w:hAnsi="Times New Roman" w:cs="Times New Roman"/>
          <w:sz w:val="20"/>
          <w:szCs w:val="20"/>
        </w:rPr>
        <w:t xml:space="preserve">: </w:t>
      </w:r>
      <w:r w:rsidRPr="003A0F8A">
        <w:rPr>
          <w:rFonts w:ascii="Times New Roman" w:hAnsi="Times New Roman" w:cs="Times New Roman"/>
          <w:color w:val="212121"/>
          <w:sz w:val="20"/>
          <w:szCs w:val="20"/>
        </w:rPr>
        <w:t xml:space="preserve">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9" w:history="1">
        <w:r w:rsidRPr="003A0F8A">
          <w:rPr>
            <w:rStyle w:val="a9"/>
            <w:rFonts w:ascii="Times New Roman" w:hAnsi="Times New Roman" w:cs="Times New Roman"/>
            <w:sz w:val="20"/>
            <w:szCs w:val="20"/>
          </w:rPr>
          <w:t>Escrow_Sberbank@sberbank.ru</w:t>
        </w:r>
      </w:hyperlink>
      <w:r w:rsidRPr="003A0F8A">
        <w:rPr>
          <w:rStyle w:val="-"/>
          <w:rFonts w:ascii="Times New Roman" w:hAnsi="Times New Roman" w:cs="Times New Roman"/>
          <w:sz w:val="20"/>
          <w:szCs w:val="20"/>
        </w:rPr>
        <w:t>,</w:t>
      </w:r>
      <w:r w:rsidRPr="003A0F8A">
        <w:rPr>
          <w:rFonts w:ascii="Times New Roman" w:eastAsia="Calibri" w:hAnsi="Times New Roman" w:cs="Times New Roman"/>
          <w:sz w:val="20"/>
          <w:szCs w:val="20"/>
        </w:rPr>
        <w:t xml:space="preserve"> номер телефона:</w:t>
      </w:r>
      <w:r w:rsidRPr="003A0F8A">
        <w:rPr>
          <w:rFonts w:ascii="Times New Roman" w:hAnsi="Times New Roman" w:cs="Times New Roman"/>
          <w:color w:val="212121"/>
          <w:sz w:val="20"/>
          <w:szCs w:val="20"/>
        </w:rPr>
        <w:t xml:space="preserve"> </w:t>
      </w:r>
      <w:r w:rsidRPr="003A0F8A">
        <w:rPr>
          <w:rFonts w:ascii="Times New Roman" w:eastAsia="Times New Roman" w:hAnsi="Times New Roman" w:cs="Times New Roman"/>
          <w:sz w:val="20"/>
          <w:szCs w:val="20"/>
        </w:rPr>
        <w:t>900 – для мобильных, 8 (800) 555 55 50 – для мобильных и городских.</w:t>
      </w:r>
    </w:p>
    <w:p w:rsidR="00860E1E" w:rsidRPr="003A0F8A" w:rsidRDefault="00860E1E" w:rsidP="00860E1E">
      <w:pPr>
        <w:pStyle w:val="11"/>
        <w:tabs>
          <w:tab w:val="left" w:pos="1326"/>
        </w:tabs>
        <w:spacing w:line="240" w:lineRule="auto"/>
        <w:ind w:left="0" w:firstLine="567"/>
        <w:jc w:val="both"/>
        <w:rPr>
          <w:sz w:val="20"/>
          <w:szCs w:val="20"/>
        </w:rPr>
      </w:pPr>
      <w:r w:rsidRPr="003A0F8A">
        <w:rPr>
          <w:sz w:val="20"/>
          <w:szCs w:val="20"/>
        </w:rPr>
        <w:t>2.4. Депонент</w:t>
      </w:r>
      <w:r w:rsidRPr="003A0F8A">
        <w:rPr>
          <w:b w:val="0"/>
          <w:sz w:val="20"/>
          <w:szCs w:val="20"/>
        </w:rPr>
        <w:t xml:space="preserve">: </w:t>
      </w:r>
      <w:r w:rsidRPr="003A0F8A">
        <w:rPr>
          <w:rFonts w:eastAsia="Arial"/>
          <w:sz w:val="20"/>
          <w:szCs w:val="20"/>
        </w:rPr>
        <w:t>${</w:t>
      </w:r>
      <w:proofErr w:type="spellStart"/>
      <w:r w:rsidRPr="003A0F8A">
        <w:rPr>
          <w:rFonts w:eastAsia="Arial"/>
          <w:sz w:val="20"/>
          <w:szCs w:val="20"/>
        </w:rPr>
        <w:t>contacts.allnames</w:t>
      </w:r>
      <w:proofErr w:type="spellEnd"/>
      <w:r w:rsidRPr="003A0F8A">
        <w:rPr>
          <w:rFonts w:eastAsia="Arial"/>
          <w:sz w:val="20"/>
          <w:szCs w:val="20"/>
        </w:rPr>
        <w:t>}</w:t>
      </w:r>
    </w:p>
    <w:p w:rsidR="00860E1E" w:rsidRPr="003A0F8A" w:rsidRDefault="00860E1E" w:rsidP="00860E1E">
      <w:pPr>
        <w:pStyle w:val="a5"/>
        <w:spacing w:line="240" w:lineRule="auto"/>
        <w:ind w:firstLine="567"/>
        <w:jc w:val="both"/>
        <w:rPr>
          <w:sz w:val="20"/>
          <w:szCs w:val="20"/>
        </w:rPr>
      </w:pPr>
      <w:r w:rsidRPr="003A0F8A">
        <w:rPr>
          <w:b/>
          <w:sz w:val="20"/>
          <w:szCs w:val="20"/>
        </w:rPr>
        <w:t>Бенефициар</w:t>
      </w:r>
      <w:r w:rsidRPr="003A0F8A">
        <w:rPr>
          <w:sz w:val="20"/>
          <w:szCs w:val="20"/>
        </w:rPr>
        <w:t>: ООО Специализированный застройщик «Союз-Инвест»</w:t>
      </w:r>
    </w:p>
    <w:p w:rsidR="00860E1E" w:rsidRPr="003A0F8A" w:rsidRDefault="00860E1E" w:rsidP="00860E1E">
      <w:pPr>
        <w:pStyle w:val="11"/>
        <w:tabs>
          <w:tab w:val="left" w:pos="1211"/>
          <w:tab w:val="left" w:pos="6860"/>
        </w:tabs>
        <w:spacing w:line="240" w:lineRule="auto"/>
        <w:ind w:left="0" w:firstLine="567"/>
        <w:jc w:val="both"/>
        <w:rPr>
          <w:sz w:val="20"/>
          <w:szCs w:val="20"/>
          <w:lang w:val="en-US"/>
        </w:rPr>
      </w:pPr>
      <w:r w:rsidRPr="003A0F8A">
        <w:rPr>
          <w:sz w:val="20"/>
          <w:szCs w:val="20"/>
          <w:lang w:val="en-US"/>
        </w:rPr>
        <w:t xml:space="preserve">2.4.1. </w:t>
      </w:r>
      <w:r w:rsidRPr="003A0F8A">
        <w:rPr>
          <w:sz w:val="20"/>
          <w:szCs w:val="20"/>
        </w:rPr>
        <w:t>Депонируемая</w:t>
      </w:r>
      <w:r w:rsidRPr="003A0F8A">
        <w:rPr>
          <w:spacing w:val="-2"/>
          <w:sz w:val="20"/>
          <w:szCs w:val="20"/>
          <w:lang w:val="en-US"/>
        </w:rPr>
        <w:t xml:space="preserve"> </w:t>
      </w:r>
      <w:r w:rsidRPr="003A0F8A">
        <w:rPr>
          <w:sz w:val="20"/>
          <w:szCs w:val="20"/>
        </w:rPr>
        <w:t>сумма</w:t>
      </w:r>
      <w:r w:rsidRPr="003A0F8A">
        <w:rPr>
          <w:sz w:val="20"/>
          <w:szCs w:val="20"/>
          <w:lang w:val="en-US"/>
        </w:rPr>
        <w:t>:</w:t>
      </w:r>
      <w:r w:rsidRPr="003A0F8A">
        <w:rPr>
          <w:color w:val="000000" w:themeColor="text1"/>
          <w:sz w:val="20"/>
          <w:szCs w:val="20"/>
          <w:lang w:val="en-US"/>
        </w:rPr>
        <w:t xml:space="preserve"> ${</w:t>
      </w:r>
      <w:proofErr w:type="spellStart"/>
      <w:r w:rsidRPr="003A0F8A">
        <w:rPr>
          <w:color w:val="000000" w:themeColor="text1"/>
          <w:sz w:val="20"/>
          <w:szCs w:val="20"/>
          <w:lang w:val="en-US"/>
        </w:rPr>
        <w:t>estate_deal.deal_sum|clarification</w:t>
      </w:r>
      <w:proofErr w:type="spellEnd"/>
      <w:r w:rsidRPr="003A0F8A">
        <w:rPr>
          <w:color w:val="000000" w:themeColor="text1"/>
          <w:sz w:val="20"/>
          <w:szCs w:val="20"/>
          <w:lang w:val="en-US"/>
        </w:rPr>
        <w:t>}</w:t>
      </w:r>
    </w:p>
    <w:p w:rsidR="00860E1E" w:rsidRPr="003A0F8A" w:rsidRDefault="00860E1E" w:rsidP="00860E1E">
      <w:pPr>
        <w:widowControl w:val="0"/>
        <w:tabs>
          <w:tab w:val="left" w:pos="1213"/>
        </w:tabs>
        <w:suppressAutoHyphens w:val="0"/>
        <w:spacing w:before="2" w:line="240" w:lineRule="auto"/>
        <w:ind w:firstLine="567"/>
        <w:jc w:val="both"/>
        <w:rPr>
          <w:rFonts w:ascii="Times New Roman" w:hAnsi="Times New Roman" w:cs="Times New Roman"/>
          <w:sz w:val="20"/>
          <w:szCs w:val="20"/>
        </w:rPr>
      </w:pPr>
      <w:r w:rsidRPr="003A0F8A">
        <w:rPr>
          <w:rFonts w:ascii="Times New Roman" w:hAnsi="Times New Roman" w:cs="Times New Roman"/>
          <w:b/>
          <w:sz w:val="20"/>
          <w:szCs w:val="20"/>
        </w:rPr>
        <w:t xml:space="preserve">2.4.2. Срок перечисления Депонентом Суммы депонирования: </w:t>
      </w:r>
      <w:r w:rsidRPr="003A0F8A">
        <w:rPr>
          <w:rFonts w:ascii="Times New Roman" w:hAnsi="Times New Roman" w:cs="Times New Roman"/>
          <w:sz w:val="20"/>
          <w:szCs w:val="20"/>
        </w:rPr>
        <w:t xml:space="preserve">в соответствии с п. </w:t>
      </w:r>
      <w:r w:rsidRPr="003A0F8A">
        <w:rPr>
          <w:rFonts w:ascii="Times New Roman" w:hAnsi="Times New Roman" w:cs="Times New Roman"/>
          <w:b/>
          <w:sz w:val="20"/>
          <w:szCs w:val="20"/>
        </w:rPr>
        <w:t>2.4.7</w:t>
      </w:r>
      <w:r w:rsidRPr="003A0F8A">
        <w:rPr>
          <w:rFonts w:ascii="Times New Roman" w:hAnsi="Times New Roman" w:cs="Times New Roman"/>
          <w:sz w:val="20"/>
          <w:szCs w:val="20"/>
        </w:rPr>
        <w:t>. настоящего</w:t>
      </w:r>
      <w:r w:rsidRPr="003A0F8A">
        <w:rPr>
          <w:rFonts w:ascii="Times New Roman" w:hAnsi="Times New Roman" w:cs="Times New Roman"/>
          <w:spacing w:val="-15"/>
          <w:sz w:val="20"/>
          <w:szCs w:val="20"/>
        </w:rPr>
        <w:t xml:space="preserve"> </w:t>
      </w:r>
      <w:r w:rsidRPr="003A0F8A">
        <w:rPr>
          <w:rFonts w:ascii="Times New Roman" w:hAnsi="Times New Roman" w:cs="Times New Roman"/>
          <w:sz w:val="20"/>
          <w:szCs w:val="20"/>
        </w:rPr>
        <w:t>договора.</w:t>
      </w:r>
    </w:p>
    <w:p w:rsidR="00860E1E" w:rsidRPr="003A0F8A" w:rsidRDefault="00860E1E" w:rsidP="00860E1E">
      <w:pPr>
        <w:widowControl w:val="0"/>
        <w:tabs>
          <w:tab w:val="left" w:pos="1213"/>
        </w:tabs>
        <w:suppressAutoHyphens w:val="0"/>
        <w:spacing w:line="240" w:lineRule="auto"/>
        <w:ind w:firstLine="567"/>
        <w:jc w:val="both"/>
        <w:rPr>
          <w:rFonts w:ascii="Times New Roman" w:hAnsi="Times New Roman" w:cs="Times New Roman"/>
          <w:sz w:val="20"/>
          <w:szCs w:val="20"/>
        </w:rPr>
      </w:pPr>
      <w:r w:rsidRPr="003A0F8A">
        <w:rPr>
          <w:rFonts w:ascii="Times New Roman" w:hAnsi="Times New Roman" w:cs="Times New Roman"/>
          <w:b/>
          <w:sz w:val="20"/>
          <w:szCs w:val="20"/>
        </w:rPr>
        <w:t xml:space="preserve">2.4.3. Срок условного депонирования денежных средств: </w:t>
      </w:r>
      <w:r w:rsidRPr="003A0F8A">
        <w:rPr>
          <w:rFonts w:ascii="Times New Roman" w:hAnsi="Times New Roman" w:cs="Times New Roman"/>
          <w:sz w:val="20"/>
          <w:szCs w:val="20"/>
        </w:rPr>
        <w:t>6 (Шесть)</w:t>
      </w:r>
      <w:r w:rsidRPr="003A0F8A">
        <w:rPr>
          <w:rFonts w:ascii="Times New Roman" w:hAnsi="Times New Roman" w:cs="Times New Roman"/>
          <w:b/>
          <w:bCs/>
          <w:sz w:val="20"/>
          <w:szCs w:val="20"/>
        </w:rPr>
        <w:t xml:space="preserve"> </w:t>
      </w:r>
      <w:r w:rsidRPr="003A0F8A">
        <w:rPr>
          <w:rFonts w:ascii="Times New Roman" w:hAnsi="Times New Roman" w:cs="Times New Roman"/>
          <w:sz w:val="20"/>
          <w:szCs w:val="20"/>
        </w:rPr>
        <w:t>месяцев с даты ввода объекта в эксплуатацию, определяемой как последняя дата квартала ввода в эксплуатацию, указанного в проектной декларации (в соответствии с Федеральным законом 214-ФЗ, п.4, ст. 15.5).</w:t>
      </w:r>
    </w:p>
    <w:p w:rsidR="00860E1E" w:rsidRPr="003A0F8A" w:rsidRDefault="00BC21BD" w:rsidP="00860E1E">
      <w:pPr>
        <w:pStyle w:val="11"/>
        <w:tabs>
          <w:tab w:val="left" w:pos="1213"/>
        </w:tabs>
        <w:spacing w:line="240" w:lineRule="auto"/>
        <w:ind w:left="0" w:firstLine="567"/>
        <w:jc w:val="both"/>
        <w:rPr>
          <w:sz w:val="20"/>
          <w:szCs w:val="20"/>
        </w:rPr>
      </w:pPr>
      <w:r>
        <w:rPr>
          <w:sz w:val="20"/>
          <w:szCs w:val="20"/>
        </w:rPr>
        <w:t>2.4.4. Основания перечисления З</w:t>
      </w:r>
      <w:r w:rsidR="00860E1E" w:rsidRPr="003A0F8A">
        <w:rPr>
          <w:sz w:val="20"/>
          <w:szCs w:val="20"/>
        </w:rPr>
        <w:t>астройщику (бенефициару) депонированной</w:t>
      </w:r>
      <w:r w:rsidR="00860E1E" w:rsidRPr="003A0F8A">
        <w:rPr>
          <w:spacing w:val="-1"/>
          <w:sz w:val="20"/>
          <w:szCs w:val="20"/>
        </w:rPr>
        <w:t xml:space="preserve"> </w:t>
      </w:r>
      <w:r w:rsidR="00860E1E" w:rsidRPr="003A0F8A">
        <w:rPr>
          <w:sz w:val="20"/>
          <w:szCs w:val="20"/>
        </w:rPr>
        <w:t>суммы:</w:t>
      </w:r>
    </w:p>
    <w:p w:rsidR="00860E1E" w:rsidRPr="003A0F8A" w:rsidRDefault="00860E1E" w:rsidP="00860E1E">
      <w:pPr>
        <w:pStyle w:val="a7"/>
        <w:widowControl w:val="0"/>
        <w:tabs>
          <w:tab w:val="left" w:pos="930"/>
        </w:tabs>
        <w:suppressAutoHyphens w:val="0"/>
        <w:spacing w:before="2" w:line="240" w:lineRule="auto"/>
        <w:ind w:left="0" w:firstLine="567"/>
        <w:jc w:val="both"/>
        <w:rPr>
          <w:rFonts w:ascii="Times New Roman" w:hAnsi="Times New Roman" w:cs="Times New Roman"/>
          <w:sz w:val="20"/>
          <w:szCs w:val="20"/>
        </w:rPr>
      </w:pPr>
      <w:r w:rsidRPr="003A0F8A">
        <w:rPr>
          <w:rFonts w:ascii="Times New Roman" w:hAnsi="Times New Roman" w:cs="Times New Roman"/>
          <w:sz w:val="20"/>
          <w:szCs w:val="20"/>
        </w:rPr>
        <w:t>разрешение на ввод в эксплуатацию Объекта строительства либо размещение в единой информационной системе жилищного строительства информации о вводе в эксплуатацию Объекта строительства.</w:t>
      </w:r>
    </w:p>
    <w:p w:rsidR="00860E1E" w:rsidRPr="003A0F8A" w:rsidRDefault="00860E1E" w:rsidP="00860E1E">
      <w:pPr>
        <w:widowControl w:val="0"/>
        <w:tabs>
          <w:tab w:val="left" w:pos="1294"/>
        </w:tabs>
        <w:suppressAutoHyphens w:val="0"/>
        <w:spacing w:line="240" w:lineRule="auto"/>
        <w:ind w:firstLine="567"/>
        <w:jc w:val="both"/>
        <w:rPr>
          <w:rFonts w:ascii="Times New Roman" w:hAnsi="Times New Roman" w:cs="Times New Roman"/>
          <w:sz w:val="20"/>
          <w:szCs w:val="20"/>
        </w:rPr>
      </w:pPr>
      <w:r w:rsidRPr="003A0F8A">
        <w:rPr>
          <w:rFonts w:ascii="Times New Roman" w:hAnsi="Times New Roman" w:cs="Times New Roman"/>
          <w:b/>
          <w:sz w:val="20"/>
          <w:szCs w:val="20"/>
        </w:rPr>
        <w:t>2.4.5</w:t>
      </w:r>
      <w:r w:rsidRPr="003A0F8A">
        <w:rPr>
          <w:rFonts w:ascii="Times New Roman" w:hAnsi="Times New Roman" w:cs="Times New Roman"/>
          <w:sz w:val="20"/>
          <w:szCs w:val="20"/>
        </w:rPr>
        <w:t>. Депонированная сумма перечисляется не позднее десяти рабочих дней после представления</w:t>
      </w:r>
      <w:r w:rsidRPr="003A0F8A">
        <w:rPr>
          <w:rFonts w:ascii="Times New Roman" w:hAnsi="Times New Roman" w:cs="Times New Roman"/>
          <w:spacing w:val="24"/>
          <w:sz w:val="20"/>
          <w:szCs w:val="20"/>
        </w:rPr>
        <w:t xml:space="preserve"> </w:t>
      </w:r>
      <w:r w:rsidRPr="003A0F8A">
        <w:rPr>
          <w:rFonts w:ascii="Times New Roman" w:hAnsi="Times New Roman" w:cs="Times New Roman"/>
          <w:sz w:val="20"/>
          <w:szCs w:val="20"/>
        </w:rPr>
        <w:t xml:space="preserve">застройщиком документов, предусмотренных </w:t>
      </w:r>
      <w:r w:rsidRPr="003A0F8A">
        <w:rPr>
          <w:rFonts w:ascii="Times New Roman" w:hAnsi="Times New Roman" w:cs="Times New Roman"/>
          <w:b/>
          <w:sz w:val="20"/>
          <w:szCs w:val="20"/>
        </w:rPr>
        <w:t>п. 2.4.4</w:t>
      </w:r>
      <w:r w:rsidRPr="003A0F8A">
        <w:rPr>
          <w:rFonts w:ascii="Times New Roman" w:hAnsi="Times New Roman" w:cs="Times New Roman"/>
          <w:sz w:val="20"/>
          <w:szCs w:val="20"/>
        </w:rPr>
        <w:t xml:space="preserve">. Договора, на счет: ООО Специализированный застройщик «Союз-Инвест», </w:t>
      </w:r>
      <w:r w:rsidRPr="003A0F8A">
        <w:rPr>
          <w:rFonts w:ascii="Times New Roman" w:hAnsi="Times New Roman" w:cs="Times New Roman"/>
          <w:color w:val="000000" w:themeColor="text1"/>
          <w:sz w:val="20"/>
          <w:szCs w:val="20"/>
        </w:rPr>
        <w:t xml:space="preserve">ИНН 5448456469 КПП </w:t>
      </w:r>
      <w:r w:rsidRPr="003A0F8A">
        <w:rPr>
          <w:rFonts w:ascii="Times New Roman" w:hAnsi="Times New Roman" w:cs="Times New Roman"/>
          <w:color w:val="00000A"/>
          <w:sz w:val="20"/>
          <w:szCs w:val="20"/>
          <w:shd w:val="clear" w:color="auto" w:fill="FFFFFF"/>
          <w:lang w:eastAsia="zh-CN" w:bidi="ar-SA"/>
        </w:rPr>
        <w:t>540501001</w:t>
      </w:r>
      <w:r w:rsidRPr="003A0F8A">
        <w:rPr>
          <w:rFonts w:ascii="Times New Roman" w:hAnsi="Times New Roman" w:cs="Times New Roman"/>
          <w:sz w:val="20"/>
          <w:szCs w:val="20"/>
        </w:rPr>
        <w:t>, указанный в реквизитах Застройщика.</w:t>
      </w:r>
    </w:p>
    <w:p w:rsidR="00860E1E" w:rsidRPr="003A0F8A" w:rsidRDefault="00860E1E" w:rsidP="00860E1E">
      <w:pPr>
        <w:pStyle w:val="11"/>
        <w:tabs>
          <w:tab w:val="left" w:pos="1213"/>
        </w:tabs>
        <w:spacing w:line="240" w:lineRule="auto"/>
        <w:ind w:left="0" w:firstLine="567"/>
        <w:jc w:val="both"/>
        <w:rPr>
          <w:sz w:val="20"/>
          <w:szCs w:val="20"/>
        </w:rPr>
      </w:pPr>
      <w:r w:rsidRPr="003A0F8A">
        <w:rPr>
          <w:sz w:val="20"/>
          <w:szCs w:val="20"/>
        </w:rPr>
        <w:t>2.4.6. Основания прекращения условного депонирования денежных</w:t>
      </w:r>
      <w:r w:rsidRPr="003A0F8A">
        <w:rPr>
          <w:spacing w:val="2"/>
          <w:sz w:val="20"/>
          <w:szCs w:val="20"/>
        </w:rPr>
        <w:t xml:space="preserve"> </w:t>
      </w:r>
      <w:r w:rsidRPr="003A0F8A">
        <w:rPr>
          <w:sz w:val="20"/>
          <w:szCs w:val="20"/>
        </w:rPr>
        <w:t>средств:</w:t>
      </w:r>
    </w:p>
    <w:p w:rsidR="00860E1E" w:rsidRPr="003A0F8A" w:rsidRDefault="00860E1E" w:rsidP="00860E1E">
      <w:pPr>
        <w:pStyle w:val="a7"/>
        <w:widowControl w:val="0"/>
        <w:numPr>
          <w:ilvl w:val="1"/>
          <w:numId w:val="3"/>
        </w:numPr>
        <w:suppressAutoHyphens w:val="0"/>
        <w:spacing w:line="240" w:lineRule="auto"/>
        <w:ind w:left="0" w:firstLine="567"/>
        <w:jc w:val="both"/>
        <w:rPr>
          <w:rFonts w:ascii="Times New Roman" w:hAnsi="Times New Roman" w:cs="Times New Roman"/>
          <w:sz w:val="20"/>
          <w:szCs w:val="20"/>
        </w:rPr>
      </w:pPr>
      <w:r w:rsidRPr="003A0F8A">
        <w:rPr>
          <w:rFonts w:ascii="Times New Roman" w:hAnsi="Times New Roman" w:cs="Times New Roman"/>
          <w:sz w:val="20"/>
          <w:szCs w:val="20"/>
        </w:rPr>
        <w:t>истечение срока условного</w:t>
      </w:r>
      <w:r w:rsidRPr="003A0F8A">
        <w:rPr>
          <w:rFonts w:ascii="Times New Roman" w:hAnsi="Times New Roman" w:cs="Times New Roman"/>
          <w:spacing w:val="1"/>
          <w:sz w:val="20"/>
          <w:szCs w:val="20"/>
        </w:rPr>
        <w:t xml:space="preserve"> </w:t>
      </w:r>
      <w:r w:rsidRPr="003A0F8A">
        <w:rPr>
          <w:rFonts w:ascii="Times New Roman" w:hAnsi="Times New Roman" w:cs="Times New Roman"/>
          <w:sz w:val="20"/>
          <w:szCs w:val="20"/>
        </w:rPr>
        <w:t>депонирования;</w:t>
      </w:r>
    </w:p>
    <w:p w:rsidR="00860E1E" w:rsidRPr="003A0F8A" w:rsidRDefault="00860E1E" w:rsidP="00860E1E">
      <w:pPr>
        <w:pStyle w:val="a7"/>
        <w:widowControl w:val="0"/>
        <w:numPr>
          <w:ilvl w:val="1"/>
          <w:numId w:val="3"/>
        </w:numPr>
        <w:suppressAutoHyphens w:val="0"/>
        <w:spacing w:before="2" w:line="240" w:lineRule="auto"/>
        <w:ind w:left="0" w:firstLine="567"/>
        <w:jc w:val="both"/>
        <w:rPr>
          <w:rFonts w:ascii="Times New Roman" w:hAnsi="Times New Roman" w:cs="Times New Roman"/>
          <w:sz w:val="20"/>
          <w:szCs w:val="20"/>
        </w:rPr>
      </w:pPr>
      <w:r w:rsidRPr="003A0F8A">
        <w:rPr>
          <w:rFonts w:ascii="Times New Roman" w:hAnsi="Times New Roman" w:cs="Times New Roman"/>
          <w:sz w:val="20"/>
          <w:szCs w:val="20"/>
        </w:rPr>
        <w:t>перечисление депонируемой суммы в полном объеме в соответствии с Договором счета</w:t>
      </w:r>
      <w:r w:rsidRPr="003A0F8A">
        <w:rPr>
          <w:rFonts w:ascii="Times New Roman" w:hAnsi="Times New Roman" w:cs="Times New Roman"/>
          <w:spacing w:val="-17"/>
          <w:sz w:val="20"/>
          <w:szCs w:val="20"/>
        </w:rPr>
        <w:t xml:space="preserve"> </w:t>
      </w:r>
      <w:proofErr w:type="spellStart"/>
      <w:r w:rsidRPr="003A0F8A">
        <w:rPr>
          <w:rFonts w:ascii="Times New Roman" w:hAnsi="Times New Roman" w:cs="Times New Roman"/>
          <w:sz w:val="20"/>
          <w:szCs w:val="20"/>
        </w:rPr>
        <w:t>эскроу</w:t>
      </w:r>
      <w:proofErr w:type="spellEnd"/>
      <w:r w:rsidRPr="003A0F8A">
        <w:rPr>
          <w:rFonts w:ascii="Times New Roman" w:hAnsi="Times New Roman" w:cs="Times New Roman"/>
          <w:sz w:val="20"/>
          <w:szCs w:val="20"/>
        </w:rPr>
        <w:t>;</w:t>
      </w:r>
    </w:p>
    <w:p w:rsidR="00860E1E" w:rsidRPr="003A0F8A" w:rsidRDefault="00860E1E" w:rsidP="00860E1E">
      <w:pPr>
        <w:pStyle w:val="a7"/>
        <w:widowControl w:val="0"/>
        <w:numPr>
          <w:ilvl w:val="1"/>
          <w:numId w:val="3"/>
        </w:numPr>
        <w:suppressAutoHyphens w:val="0"/>
        <w:spacing w:line="240" w:lineRule="auto"/>
        <w:ind w:left="0" w:firstLine="567"/>
        <w:jc w:val="both"/>
        <w:rPr>
          <w:rFonts w:ascii="Times New Roman" w:hAnsi="Times New Roman" w:cs="Times New Roman"/>
          <w:sz w:val="20"/>
          <w:szCs w:val="20"/>
        </w:rPr>
      </w:pPr>
      <w:r w:rsidRPr="003A0F8A">
        <w:rPr>
          <w:rFonts w:ascii="Times New Roman" w:hAnsi="Times New Roman" w:cs="Times New Roman"/>
          <w:sz w:val="20"/>
          <w:szCs w:val="20"/>
        </w:rPr>
        <w:t>прекращение договора участия в долевом строительстве по основаниям, предусмотренным</w:t>
      </w:r>
      <w:r w:rsidRPr="003A0F8A">
        <w:rPr>
          <w:rFonts w:ascii="Times New Roman" w:hAnsi="Times New Roman" w:cs="Times New Roman"/>
          <w:spacing w:val="-10"/>
          <w:sz w:val="20"/>
          <w:szCs w:val="20"/>
        </w:rPr>
        <w:t xml:space="preserve"> </w:t>
      </w:r>
      <w:r w:rsidRPr="003A0F8A">
        <w:rPr>
          <w:rFonts w:ascii="Times New Roman" w:hAnsi="Times New Roman" w:cs="Times New Roman"/>
          <w:sz w:val="20"/>
          <w:szCs w:val="20"/>
        </w:rPr>
        <w:t>Законом;</w:t>
      </w:r>
    </w:p>
    <w:p w:rsidR="00860E1E" w:rsidRPr="003A0F8A" w:rsidRDefault="00860E1E" w:rsidP="00860E1E">
      <w:pPr>
        <w:pStyle w:val="a7"/>
        <w:widowControl w:val="0"/>
        <w:numPr>
          <w:ilvl w:val="1"/>
          <w:numId w:val="3"/>
        </w:numPr>
        <w:suppressAutoHyphens w:val="0"/>
        <w:spacing w:line="240" w:lineRule="auto"/>
        <w:ind w:left="0" w:firstLine="567"/>
        <w:jc w:val="both"/>
        <w:rPr>
          <w:rFonts w:ascii="Times New Roman" w:hAnsi="Times New Roman" w:cs="Times New Roman"/>
          <w:sz w:val="20"/>
          <w:szCs w:val="20"/>
        </w:rPr>
      </w:pPr>
      <w:r w:rsidRPr="003A0F8A">
        <w:rPr>
          <w:rFonts w:ascii="Times New Roman" w:hAnsi="Times New Roman" w:cs="Times New Roman"/>
          <w:sz w:val="20"/>
          <w:szCs w:val="20"/>
        </w:rPr>
        <w:t>возникновение иных оснований, предусмотренных действующим законодательством Российской</w:t>
      </w:r>
      <w:r w:rsidRPr="003A0F8A">
        <w:rPr>
          <w:rFonts w:ascii="Times New Roman" w:hAnsi="Times New Roman" w:cs="Times New Roman"/>
          <w:spacing w:val="-16"/>
          <w:sz w:val="20"/>
          <w:szCs w:val="20"/>
        </w:rPr>
        <w:t xml:space="preserve"> </w:t>
      </w:r>
      <w:r w:rsidRPr="003A0F8A">
        <w:rPr>
          <w:rFonts w:ascii="Times New Roman" w:hAnsi="Times New Roman" w:cs="Times New Roman"/>
          <w:sz w:val="20"/>
          <w:szCs w:val="20"/>
        </w:rPr>
        <w:t>Федерации.</w:t>
      </w:r>
    </w:p>
    <w:p w:rsidR="00860E1E" w:rsidRPr="003A0F8A" w:rsidRDefault="00860E1E" w:rsidP="00860E1E">
      <w:pPr>
        <w:widowControl w:val="0"/>
        <w:tabs>
          <w:tab w:val="left" w:pos="1206"/>
          <w:tab w:val="left" w:pos="5323"/>
          <w:tab w:val="left" w:pos="5956"/>
          <w:tab w:val="left" w:pos="6493"/>
        </w:tabs>
        <w:suppressAutoHyphens w:val="0"/>
        <w:spacing w:line="240" w:lineRule="auto"/>
        <w:ind w:right="164" w:firstLine="567"/>
        <w:jc w:val="both"/>
        <w:rPr>
          <w:rFonts w:ascii="Times New Roman" w:hAnsi="Times New Roman" w:cs="Times New Roman"/>
          <w:sz w:val="20"/>
          <w:szCs w:val="20"/>
        </w:rPr>
      </w:pPr>
      <w:r w:rsidRPr="003A0F8A">
        <w:rPr>
          <w:rFonts w:ascii="Times New Roman" w:hAnsi="Times New Roman" w:cs="Times New Roman"/>
          <w:b/>
          <w:color w:val="000000" w:themeColor="text1"/>
          <w:sz w:val="20"/>
          <w:szCs w:val="20"/>
        </w:rPr>
        <w:t>2.4.7</w:t>
      </w:r>
      <w:r w:rsidRPr="003A0F8A">
        <w:rPr>
          <w:rFonts w:ascii="Times New Roman" w:hAnsi="Times New Roman" w:cs="Times New Roman"/>
          <w:b/>
          <w:bCs/>
          <w:color w:val="000000" w:themeColor="text1"/>
          <w:sz w:val="20"/>
          <w:szCs w:val="20"/>
        </w:rPr>
        <w:t>.</w:t>
      </w:r>
      <w:r w:rsidRPr="003A0F8A">
        <w:rPr>
          <w:rFonts w:ascii="Times New Roman" w:hAnsi="Times New Roman" w:cs="Times New Roman"/>
          <w:color w:val="000000" w:themeColor="text1"/>
          <w:sz w:val="20"/>
          <w:szCs w:val="20"/>
        </w:rPr>
        <w:t xml:space="preserve"> Участник долевого строительства оплачивает цену договора в размере </w:t>
      </w:r>
      <w:r w:rsidRPr="003A0F8A">
        <w:rPr>
          <w:rFonts w:ascii="Times New Roman" w:hAnsi="Times New Roman" w:cs="Times New Roman"/>
          <w:b/>
          <w:bCs/>
          <w:color w:val="000000" w:themeColor="text1"/>
          <w:sz w:val="20"/>
          <w:szCs w:val="20"/>
        </w:rPr>
        <w:t>${</w:t>
      </w:r>
      <w:proofErr w:type="spellStart"/>
      <w:r w:rsidRPr="003A0F8A">
        <w:rPr>
          <w:rFonts w:ascii="Times New Roman" w:hAnsi="Times New Roman" w:cs="Times New Roman"/>
          <w:b/>
          <w:bCs/>
          <w:color w:val="000000" w:themeColor="text1"/>
          <w:sz w:val="20"/>
          <w:szCs w:val="20"/>
        </w:rPr>
        <w:t>estate_deal.deal_sum|clarification</w:t>
      </w:r>
      <w:proofErr w:type="spellEnd"/>
      <w:r w:rsidRPr="003A0F8A">
        <w:rPr>
          <w:rFonts w:ascii="Times New Roman" w:hAnsi="Times New Roman" w:cs="Times New Roman"/>
          <w:b/>
          <w:bCs/>
          <w:color w:val="000000" w:themeColor="text1"/>
          <w:sz w:val="20"/>
          <w:szCs w:val="20"/>
        </w:rPr>
        <w:t xml:space="preserve">} </w:t>
      </w:r>
      <w:r w:rsidRPr="003A0F8A">
        <w:rPr>
          <w:rFonts w:ascii="Times New Roman" w:hAnsi="Times New Roman" w:cs="Times New Roman"/>
          <w:sz w:val="20"/>
          <w:szCs w:val="20"/>
        </w:rPr>
        <w:t xml:space="preserve">после государственной регистрации настоящего Договора путем перевода денежных средств на специальный </w:t>
      </w:r>
      <w:proofErr w:type="spellStart"/>
      <w:r w:rsidRPr="003A0F8A">
        <w:rPr>
          <w:rFonts w:ascii="Times New Roman" w:hAnsi="Times New Roman" w:cs="Times New Roman"/>
          <w:sz w:val="20"/>
          <w:szCs w:val="20"/>
        </w:rPr>
        <w:t>эскроу</w:t>
      </w:r>
      <w:proofErr w:type="spellEnd"/>
      <w:r w:rsidRPr="003A0F8A">
        <w:rPr>
          <w:rFonts w:ascii="Times New Roman" w:hAnsi="Times New Roman" w:cs="Times New Roman"/>
          <w:spacing w:val="-5"/>
          <w:sz w:val="20"/>
          <w:szCs w:val="20"/>
        </w:rPr>
        <w:t xml:space="preserve"> </w:t>
      </w:r>
      <w:r w:rsidRPr="003A0F8A">
        <w:rPr>
          <w:rFonts w:ascii="Times New Roman" w:hAnsi="Times New Roman" w:cs="Times New Roman"/>
          <w:sz w:val="20"/>
          <w:szCs w:val="20"/>
        </w:rPr>
        <w:t>счет,</w:t>
      </w:r>
      <w:r w:rsidRPr="003A0F8A">
        <w:rPr>
          <w:rFonts w:ascii="Times New Roman" w:hAnsi="Times New Roman" w:cs="Times New Roman"/>
          <w:spacing w:val="43"/>
          <w:sz w:val="20"/>
          <w:szCs w:val="20"/>
        </w:rPr>
        <w:t xml:space="preserve"> </w:t>
      </w:r>
      <w:r w:rsidRPr="003A0F8A">
        <w:rPr>
          <w:rFonts w:ascii="Times New Roman" w:hAnsi="Times New Roman" w:cs="Times New Roman"/>
          <w:sz w:val="20"/>
          <w:szCs w:val="20"/>
        </w:rPr>
        <w:t>открытый в ПАО Сбербанк России на имя Участника долевого строительства</w:t>
      </w:r>
      <w:bookmarkStart w:id="0" w:name="%252525252525252525252525252525252525252"/>
      <w:bookmarkEnd w:id="0"/>
      <w:r w:rsidRPr="003A0F8A">
        <w:rPr>
          <w:rFonts w:ascii="Times New Roman" w:hAnsi="Times New Roman" w:cs="Times New Roman"/>
          <w:sz w:val="20"/>
          <w:szCs w:val="20"/>
        </w:rPr>
        <w:t>, в течение 3 (трех) рабочих дней.</w:t>
      </w:r>
    </w:p>
    <w:p w:rsidR="00860E1E" w:rsidRPr="003A0F8A" w:rsidRDefault="00860E1E" w:rsidP="00860E1E">
      <w:pPr>
        <w:pStyle w:val="ConsNormal"/>
        <w:widowControl/>
        <w:spacing w:line="240" w:lineRule="auto"/>
        <w:ind w:right="0" w:firstLine="567"/>
        <w:jc w:val="both"/>
        <w:rPr>
          <w:rFonts w:ascii="Times New Roman" w:hAnsi="Times New Roman" w:cs="Times New Roman"/>
          <w:color w:val="000000" w:themeColor="text1"/>
        </w:rPr>
      </w:pPr>
      <w:r w:rsidRPr="003A0F8A">
        <w:rPr>
          <w:rFonts w:ascii="Times New Roman" w:hAnsi="Times New Roman" w:cs="Times New Roman"/>
          <w:color w:val="000000" w:themeColor="text1"/>
        </w:rPr>
        <w:lastRenderedPageBreak/>
        <w:t xml:space="preserve"> 2.5. Обязанность по оплате считается исполненной в момент поступления денежных средств на счет </w:t>
      </w:r>
      <w:proofErr w:type="spellStart"/>
      <w:r w:rsidRPr="003A0F8A">
        <w:rPr>
          <w:rFonts w:ascii="Times New Roman" w:hAnsi="Times New Roman" w:cs="Times New Roman"/>
          <w:color w:val="000000" w:themeColor="text1"/>
        </w:rPr>
        <w:t>эскроу</w:t>
      </w:r>
      <w:proofErr w:type="spellEnd"/>
      <w:r w:rsidRPr="003A0F8A">
        <w:rPr>
          <w:rFonts w:ascii="Times New Roman" w:hAnsi="Times New Roman" w:cs="Times New Roman"/>
          <w:color w:val="000000" w:themeColor="text1"/>
        </w:rPr>
        <w:t xml:space="preserve"> в указанные сроки.</w:t>
      </w:r>
    </w:p>
    <w:p w:rsidR="00860E1E" w:rsidRPr="003A0F8A" w:rsidRDefault="00860E1E" w:rsidP="00860E1E">
      <w:pPr>
        <w:pStyle w:val="ConsNormal"/>
        <w:widowControl/>
        <w:ind w:right="0" w:firstLine="567"/>
        <w:jc w:val="both"/>
        <w:rPr>
          <w:rFonts w:ascii="Times New Roman" w:hAnsi="Times New Roman" w:cs="Times New Roman"/>
          <w:color w:val="000000" w:themeColor="text1"/>
        </w:rPr>
      </w:pPr>
      <w:r w:rsidRPr="003A0F8A">
        <w:rPr>
          <w:rFonts w:ascii="Times New Roman" w:hAnsi="Times New Roman" w:cs="Times New Roman"/>
          <w:color w:val="000000" w:themeColor="text1"/>
        </w:rPr>
        <w:t>2.6. Фактическая площадь Объекта долевого строительства, приобретаемого Участником долевого строительства, уточняется при оформлении разрешения на ввод многоквартирного дома в эксплуатацию в соответствии с обмерами, произведенными организацией технической инвентаризации на основании договора с Застройщиком. Стороны договорились, что отклонение фактической площади Объекта долевого строительства от проектной в большую или меньшую сторону в пределах 5% является несущественным. Если по результатам обмера фактическая площадь Объекта долевого строительства отличается от указанной в 1.3. договора не более чем на 5% (включительно), перерасчет цены настоящего договора не производится.</w:t>
      </w:r>
    </w:p>
    <w:p w:rsidR="00860E1E" w:rsidRPr="003A0F8A" w:rsidRDefault="00860E1E" w:rsidP="00860E1E">
      <w:pPr>
        <w:pStyle w:val="10"/>
        <w:ind w:firstLine="360"/>
        <w:jc w:val="both"/>
        <w:rPr>
          <w:color w:val="000000" w:themeColor="text1"/>
        </w:rPr>
      </w:pPr>
      <w:r w:rsidRPr="003A0F8A">
        <w:rPr>
          <w:color w:val="000000" w:themeColor="text1"/>
        </w:rPr>
        <w:t xml:space="preserve"> 2.7. Стороны допускают, что площадь отдельных комнат, кухни и других помещений может быть уменьшена или увеличена за счет, соответственно, увеличения или уменьшения других помещений Объекта долевого строительства,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 при условии, что общая площадь Объекта долевого строительства не меняется, либо меняется в пределах, указанных в пункте 2.6. Договора.</w:t>
      </w:r>
    </w:p>
    <w:p w:rsidR="00860E1E" w:rsidRPr="003A0F8A" w:rsidRDefault="00860E1E" w:rsidP="00860E1E">
      <w:pPr>
        <w:pStyle w:val="ConsNormal"/>
        <w:widowControl/>
        <w:spacing w:line="240" w:lineRule="auto"/>
        <w:ind w:right="0" w:firstLine="0"/>
        <w:jc w:val="both"/>
        <w:rPr>
          <w:rFonts w:ascii="Times New Roman" w:hAnsi="Times New Roman" w:cs="Times New Roman"/>
        </w:rPr>
      </w:pPr>
    </w:p>
    <w:p w:rsidR="00860E1E" w:rsidRPr="003A0F8A" w:rsidRDefault="00860E1E" w:rsidP="00B0260F">
      <w:pPr>
        <w:pStyle w:val="ConsNormal"/>
        <w:widowControl/>
        <w:spacing w:line="240" w:lineRule="auto"/>
        <w:ind w:left="360" w:right="0" w:firstLine="0"/>
        <w:jc w:val="center"/>
        <w:rPr>
          <w:rFonts w:ascii="Times New Roman" w:hAnsi="Times New Roman" w:cs="Times New Roman"/>
        </w:rPr>
      </w:pPr>
      <w:r w:rsidRPr="003A0F8A">
        <w:rPr>
          <w:rFonts w:ascii="Times New Roman" w:hAnsi="Times New Roman" w:cs="Times New Roman"/>
        </w:rPr>
        <w:t>3. ОБЯЗАТЕЛЬСТВА СТОРОН</w:t>
      </w:r>
    </w:p>
    <w:p w:rsidR="00860E1E" w:rsidRPr="003A0F8A" w:rsidRDefault="00860E1E" w:rsidP="00860E1E">
      <w:pPr>
        <w:pStyle w:val="ConsNormal"/>
        <w:widowControl/>
        <w:spacing w:line="240" w:lineRule="auto"/>
        <w:ind w:right="0" w:firstLine="570"/>
        <w:jc w:val="both"/>
        <w:rPr>
          <w:rFonts w:ascii="Times New Roman" w:hAnsi="Times New Roman" w:cs="Times New Roman"/>
          <w:color w:val="000000" w:themeColor="text1"/>
        </w:rPr>
      </w:pPr>
      <w:r w:rsidRPr="003A0F8A">
        <w:rPr>
          <w:rFonts w:ascii="Times New Roman" w:hAnsi="Times New Roman" w:cs="Times New Roman"/>
          <w:color w:val="000000" w:themeColor="text1"/>
        </w:rPr>
        <w:t>3.1. Застройщик обязуется:</w:t>
      </w:r>
    </w:p>
    <w:p w:rsidR="00860E1E" w:rsidRPr="003A0F8A" w:rsidRDefault="00860E1E" w:rsidP="00860E1E">
      <w:pPr>
        <w:pStyle w:val="ConsNormal"/>
        <w:widowControl/>
        <w:spacing w:line="240" w:lineRule="auto"/>
        <w:ind w:right="0" w:firstLine="570"/>
        <w:jc w:val="both"/>
        <w:rPr>
          <w:rFonts w:ascii="Times New Roman" w:hAnsi="Times New Roman" w:cs="Times New Roman"/>
          <w:color w:val="000000" w:themeColor="text1"/>
        </w:rPr>
      </w:pPr>
      <w:r w:rsidRPr="003A0F8A">
        <w:rPr>
          <w:rFonts w:ascii="Times New Roman" w:hAnsi="Times New Roman" w:cs="Times New Roman"/>
          <w:color w:val="000000" w:themeColor="text1"/>
        </w:rPr>
        <w:t>3.1.1. Добросовестно выполнить свои обязательства по Договору.</w:t>
      </w:r>
    </w:p>
    <w:p w:rsidR="00860E1E" w:rsidRPr="003A0F8A" w:rsidRDefault="00860E1E" w:rsidP="00860E1E">
      <w:pPr>
        <w:pStyle w:val="ConsNormal"/>
        <w:widowControl/>
        <w:spacing w:line="240" w:lineRule="auto"/>
        <w:ind w:right="0" w:firstLine="570"/>
        <w:jc w:val="both"/>
        <w:rPr>
          <w:rFonts w:ascii="Times New Roman" w:hAnsi="Times New Roman" w:cs="Times New Roman"/>
          <w:color w:val="000000" w:themeColor="text1"/>
        </w:rPr>
      </w:pPr>
      <w:r w:rsidRPr="003A0F8A">
        <w:rPr>
          <w:rFonts w:ascii="Times New Roman" w:hAnsi="Times New Roman" w:cs="Times New Roman"/>
          <w:color w:val="000000" w:themeColor="text1"/>
        </w:rPr>
        <w:t>3.1.2. Предоставить в установленном законом порядке документы необходимые для государственной регистрации настоящего Договора.</w:t>
      </w:r>
    </w:p>
    <w:p w:rsidR="00860E1E" w:rsidRPr="003A0F8A" w:rsidRDefault="00860E1E" w:rsidP="00860E1E">
      <w:pPr>
        <w:tabs>
          <w:tab w:val="left" w:pos="1164"/>
          <w:tab w:val="left" w:pos="1584"/>
        </w:tabs>
        <w:spacing w:line="240" w:lineRule="auto"/>
        <w:ind w:left="24" w:firstLine="570"/>
        <w:jc w:val="both"/>
        <w:rPr>
          <w:rFonts w:ascii="Times New Roman" w:eastAsia="Times New Roman" w:hAnsi="Times New Roman" w:cs="Times New Roman"/>
          <w:color w:val="000000" w:themeColor="text1"/>
          <w:sz w:val="20"/>
          <w:szCs w:val="20"/>
        </w:rPr>
      </w:pPr>
      <w:r w:rsidRPr="00782688">
        <w:rPr>
          <w:rFonts w:ascii="Times New Roman" w:hAnsi="Times New Roman" w:cs="Times New Roman"/>
          <w:color w:val="000000" w:themeColor="text1"/>
          <w:sz w:val="20"/>
          <w:szCs w:val="20"/>
        </w:rPr>
        <w:t xml:space="preserve">3.1.3. </w:t>
      </w:r>
      <w:r w:rsidRPr="00782688">
        <w:rPr>
          <w:rFonts w:ascii="Times New Roman" w:eastAsia="Times New Roman" w:hAnsi="Times New Roman" w:cs="Times New Roman"/>
          <w:color w:val="000000" w:themeColor="text1"/>
          <w:sz w:val="20"/>
          <w:szCs w:val="20"/>
        </w:rPr>
        <w:t xml:space="preserve">Застройщик обязуется </w:t>
      </w:r>
      <w:r w:rsidRPr="00782688">
        <w:rPr>
          <w:rFonts w:ascii="Times New Roman" w:hAnsi="Times New Roman" w:cs="Times New Roman"/>
          <w:color w:val="000000" w:themeColor="text1"/>
          <w:sz w:val="20"/>
          <w:szCs w:val="20"/>
        </w:rPr>
        <w:t>получить в установленном порядке ра</w:t>
      </w:r>
      <w:r w:rsidR="00BC21BD" w:rsidRPr="00782688">
        <w:rPr>
          <w:rFonts w:ascii="Times New Roman" w:hAnsi="Times New Roman" w:cs="Times New Roman"/>
          <w:color w:val="000000" w:themeColor="text1"/>
          <w:sz w:val="20"/>
          <w:szCs w:val="20"/>
        </w:rPr>
        <w:t>зрешение на ввод в эксплуатацию.</w:t>
      </w:r>
    </w:p>
    <w:p w:rsidR="00860E1E" w:rsidRPr="003A0F8A" w:rsidRDefault="00860E1E" w:rsidP="00860E1E">
      <w:pPr>
        <w:tabs>
          <w:tab w:val="left" w:pos="1164"/>
          <w:tab w:val="left" w:pos="1584"/>
        </w:tabs>
        <w:spacing w:line="240" w:lineRule="auto"/>
        <w:ind w:left="24" w:firstLine="570"/>
        <w:jc w:val="both"/>
        <w:rPr>
          <w:rFonts w:ascii="Times New Roman" w:hAnsi="Times New Roman" w:cs="Times New Roman"/>
          <w:color w:val="000000" w:themeColor="text1"/>
          <w:sz w:val="20"/>
          <w:szCs w:val="20"/>
        </w:rPr>
      </w:pPr>
      <w:r w:rsidRPr="003A0F8A">
        <w:rPr>
          <w:rFonts w:ascii="Times New Roman" w:hAnsi="Times New Roman" w:cs="Times New Roman"/>
          <w:color w:val="000000" w:themeColor="text1"/>
          <w:sz w:val="20"/>
          <w:szCs w:val="20"/>
        </w:rPr>
        <w:t>В случае, если строительство (создание) многоквартирного дома не может быть завершено в п</w:t>
      </w:r>
      <w:r w:rsidR="00BC21BD">
        <w:rPr>
          <w:rFonts w:ascii="Times New Roman" w:hAnsi="Times New Roman" w:cs="Times New Roman"/>
          <w:color w:val="000000" w:themeColor="text1"/>
          <w:sz w:val="20"/>
          <w:szCs w:val="20"/>
        </w:rPr>
        <w:t>редусмотренный договором срок, З</w:t>
      </w:r>
      <w:r w:rsidRPr="003A0F8A">
        <w:rPr>
          <w:rFonts w:ascii="Times New Roman" w:hAnsi="Times New Roman" w:cs="Times New Roman"/>
          <w:color w:val="000000" w:themeColor="text1"/>
          <w:sz w:val="20"/>
          <w:szCs w:val="20"/>
        </w:rPr>
        <w:t>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w:t>
      </w:r>
    </w:p>
    <w:p w:rsidR="00860E1E" w:rsidRPr="003A0F8A" w:rsidRDefault="00860E1E" w:rsidP="00860E1E">
      <w:pPr>
        <w:pStyle w:val="ConsNormal"/>
        <w:widowControl/>
        <w:spacing w:line="240" w:lineRule="auto"/>
        <w:ind w:right="0" w:firstLine="567"/>
        <w:jc w:val="both"/>
        <w:rPr>
          <w:rFonts w:ascii="Times New Roman" w:hAnsi="Times New Roman" w:cs="Times New Roman"/>
          <w:color w:val="000000" w:themeColor="text1"/>
        </w:rPr>
      </w:pPr>
      <w:r w:rsidRPr="003A0F8A">
        <w:rPr>
          <w:rFonts w:ascii="Times New Roman" w:hAnsi="Times New Roman" w:cs="Times New Roman"/>
          <w:color w:val="000000" w:themeColor="text1"/>
        </w:rPr>
        <w:t>3.1.4. Передать Участнику долевого строительства Объект долевого строительства, качество которого соответствует условиям Договора либо при отсутствии или неполноте условий такого Договора требованиям технических регламентов, проектной документации и градостроительных регламентов, а также иным обязательным требованиям.</w:t>
      </w:r>
    </w:p>
    <w:p w:rsidR="00860E1E" w:rsidRPr="003A0F8A" w:rsidRDefault="00860E1E" w:rsidP="00860E1E">
      <w:pPr>
        <w:tabs>
          <w:tab w:val="left" w:pos="540"/>
          <w:tab w:val="left" w:pos="1134"/>
        </w:tabs>
        <w:spacing w:line="240" w:lineRule="auto"/>
        <w:ind w:right="-64" w:firstLine="567"/>
        <w:jc w:val="both"/>
        <w:rPr>
          <w:rFonts w:ascii="Times New Roman" w:hAnsi="Times New Roman" w:cs="Times New Roman"/>
          <w:color w:val="000000" w:themeColor="text1"/>
          <w:sz w:val="20"/>
          <w:szCs w:val="20"/>
        </w:rPr>
      </w:pPr>
      <w:r w:rsidRPr="003A0F8A">
        <w:rPr>
          <w:rFonts w:ascii="Times New Roman" w:hAnsi="Times New Roman" w:cs="Times New Roman"/>
          <w:color w:val="000000" w:themeColor="text1"/>
          <w:sz w:val="20"/>
          <w:szCs w:val="20"/>
        </w:rPr>
        <w:t xml:space="preserve">3.1.5. Если в течение гарантийного срока (п. 7.2) были выявлены недостатки качества переданной Участнику долевого строительства </w:t>
      </w:r>
      <w:r w:rsidRPr="003A0F8A">
        <w:rPr>
          <w:rFonts w:ascii="Times New Roman" w:hAnsi="Times New Roman" w:cs="Times New Roman"/>
          <w:color w:val="000000"/>
          <w:sz w:val="20"/>
          <w:szCs w:val="20"/>
        </w:rPr>
        <w:t>Объекта долевого строительства</w:t>
      </w:r>
      <w:r w:rsidRPr="003A0F8A">
        <w:rPr>
          <w:rFonts w:ascii="Times New Roman" w:hAnsi="Times New Roman" w:cs="Times New Roman"/>
          <w:color w:val="000000" w:themeColor="text1"/>
          <w:sz w:val="20"/>
          <w:szCs w:val="20"/>
        </w:rPr>
        <w:t>, Стороны обязаны руководствоваться нормами действующего законодательства.</w:t>
      </w:r>
    </w:p>
    <w:p w:rsidR="00860E1E" w:rsidRPr="003A0F8A" w:rsidRDefault="00860E1E" w:rsidP="00860E1E">
      <w:pPr>
        <w:pStyle w:val="ConsNormal"/>
        <w:widowControl/>
        <w:spacing w:line="240" w:lineRule="auto"/>
        <w:ind w:right="0" w:firstLine="567"/>
        <w:jc w:val="both"/>
        <w:rPr>
          <w:rFonts w:ascii="Times New Roman" w:hAnsi="Times New Roman" w:cs="Times New Roman"/>
          <w:color w:val="000000" w:themeColor="text1"/>
        </w:rPr>
      </w:pPr>
      <w:r w:rsidRPr="003A0F8A">
        <w:rPr>
          <w:rFonts w:ascii="Times New Roman" w:hAnsi="Times New Roman" w:cs="Times New Roman"/>
          <w:color w:val="000000" w:themeColor="text1"/>
        </w:rPr>
        <w:t>3.2. Участник долевого строительства обязуется:</w:t>
      </w:r>
    </w:p>
    <w:p w:rsidR="00860E1E" w:rsidRPr="003A0F8A" w:rsidRDefault="00860E1E" w:rsidP="00860E1E">
      <w:pPr>
        <w:pStyle w:val="ConsNormal"/>
        <w:widowControl/>
        <w:spacing w:line="240" w:lineRule="auto"/>
        <w:ind w:right="0" w:firstLine="567"/>
        <w:jc w:val="both"/>
        <w:rPr>
          <w:rFonts w:ascii="Times New Roman" w:hAnsi="Times New Roman" w:cs="Times New Roman"/>
          <w:color w:val="000000" w:themeColor="text1"/>
        </w:rPr>
      </w:pPr>
      <w:r w:rsidRPr="003A0F8A">
        <w:rPr>
          <w:rFonts w:ascii="Times New Roman" w:hAnsi="Times New Roman" w:cs="Times New Roman"/>
          <w:color w:val="000000" w:themeColor="text1"/>
        </w:rPr>
        <w:t>3.2.1. Уплатить обусловленную настоящим Договором цену Объекта долевого строительства в сроки, порядке и размерах, указанных в разделе 2 настоящего Договора.</w:t>
      </w:r>
    </w:p>
    <w:p w:rsidR="00040AF0" w:rsidRDefault="00860E1E" w:rsidP="00040AF0">
      <w:pPr>
        <w:spacing w:line="240" w:lineRule="auto"/>
        <w:ind w:firstLine="567"/>
        <w:jc w:val="both"/>
        <w:rPr>
          <w:rFonts w:ascii="Times New Roman" w:hAnsi="Times New Roman" w:cs="Times New Roman"/>
          <w:sz w:val="20"/>
          <w:szCs w:val="20"/>
        </w:rPr>
      </w:pPr>
      <w:r w:rsidRPr="003A0F8A">
        <w:rPr>
          <w:rFonts w:ascii="Times New Roman" w:hAnsi="Times New Roman" w:cs="Times New Roman"/>
          <w:color w:val="000000" w:themeColor="text1"/>
          <w:sz w:val="20"/>
          <w:szCs w:val="20"/>
        </w:rPr>
        <w:t xml:space="preserve">3.2.2. </w:t>
      </w:r>
      <w:r w:rsidRPr="003A0F8A">
        <w:rPr>
          <w:rFonts w:ascii="Times New Roman" w:hAnsi="Times New Roman" w:cs="Times New Roman"/>
          <w:sz w:val="20"/>
          <w:szCs w:val="20"/>
        </w:rPr>
        <w:t xml:space="preserve">При получении сообщения, заказного письма, </w:t>
      </w:r>
      <w:proofErr w:type="spellStart"/>
      <w:r w:rsidRPr="003A0F8A">
        <w:rPr>
          <w:rFonts w:ascii="Times New Roman" w:hAnsi="Times New Roman" w:cs="Times New Roman"/>
          <w:sz w:val="20"/>
          <w:szCs w:val="20"/>
        </w:rPr>
        <w:t>sms</w:t>
      </w:r>
      <w:proofErr w:type="spellEnd"/>
      <w:r w:rsidRPr="003A0F8A">
        <w:rPr>
          <w:rFonts w:ascii="Times New Roman" w:hAnsi="Times New Roman" w:cs="Times New Roman"/>
          <w:sz w:val="20"/>
          <w:szCs w:val="20"/>
        </w:rPr>
        <w:t xml:space="preserve">-уведомления о завершении строительства дома и о готовности к передаче, в </w:t>
      </w:r>
      <w:r w:rsidRPr="003A0F8A">
        <w:rPr>
          <w:rFonts w:ascii="Times New Roman" w:hAnsi="Times New Roman" w:cs="Times New Roman"/>
          <w:b/>
          <w:sz w:val="20"/>
          <w:szCs w:val="20"/>
        </w:rPr>
        <w:t>семидневный срок</w:t>
      </w:r>
      <w:r w:rsidRPr="003A0F8A">
        <w:rPr>
          <w:rFonts w:ascii="Times New Roman" w:hAnsi="Times New Roman" w:cs="Times New Roman"/>
          <w:sz w:val="20"/>
          <w:szCs w:val="20"/>
        </w:rPr>
        <w:t xml:space="preserve"> приступить к принятию Объекта долевого строительства по акту приема-передачи.</w:t>
      </w:r>
    </w:p>
    <w:p w:rsidR="00860E1E" w:rsidRPr="003A0F8A" w:rsidRDefault="00860E1E" w:rsidP="00860E1E">
      <w:pPr>
        <w:spacing w:line="240" w:lineRule="auto"/>
        <w:ind w:firstLine="567"/>
        <w:jc w:val="both"/>
        <w:rPr>
          <w:rFonts w:ascii="Times New Roman" w:hAnsi="Times New Roman" w:cs="Times New Roman"/>
          <w:sz w:val="20"/>
          <w:szCs w:val="20"/>
        </w:rPr>
      </w:pPr>
      <w:r w:rsidRPr="003A0F8A">
        <w:rPr>
          <w:rFonts w:ascii="Times New Roman" w:hAnsi="Times New Roman" w:cs="Times New Roman"/>
          <w:sz w:val="20"/>
          <w:szCs w:val="20"/>
        </w:rPr>
        <w:t>Нарушение Участником долевого строительства срока и порядка принятия Объекта долевого строительства не освобождает Участника долевого строительства от обязанности нести риск случайной гибели или случайного повреждения Объекта долевого строительства, а также все расходы по содержанию, сохранности Объекта долевого строительства и иные платежи со дня, следующего за днем истечения срока, отведенного на принятие Участником долевого строительства Объекта долевого строительства, возместить все убытки Застройщика, связанные с просрочкой принятия Объектов долевого строительства</w:t>
      </w:r>
    </w:p>
    <w:p w:rsidR="00860E1E" w:rsidRPr="003A0F8A" w:rsidRDefault="00860E1E" w:rsidP="00860E1E">
      <w:pPr>
        <w:pStyle w:val="ConsNormal"/>
        <w:widowControl/>
        <w:spacing w:line="240" w:lineRule="auto"/>
        <w:ind w:right="0" w:firstLine="567"/>
        <w:jc w:val="both"/>
        <w:rPr>
          <w:rFonts w:ascii="Times New Roman" w:hAnsi="Times New Roman" w:cs="Times New Roman"/>
          <w:color w:val="000000" w:themeColor="text1"/>
        </w:rPr>
      </w:pPr>
      <w:r w:rsidRPr="003A0F8A">
        <w:rPr>
          <w:rFonts w:ascii="Times New Roman" w:hAnsi="Times New Roman" w:cs="Times New Roman"/>
          <w:color w:val="000000" w:themeColor="text1"/>
        </w:rPr>
        <w:t>3.2.3. Взять на себя бремя расходов по содержанию объекта долевого строительства с момента подписания акта приема-передачи Объекта долевого строительства. С момента принятия Объекта по акту приема-передачи и до момента заключения коллективного договора с Управляющей компанией или иной выбранной в соответствии со ст. 161 Жилищного кодекса РФ организацией, осуществляющей управление Домом, в случаях аварийных ситуаций обеспечить возможность доступа к Объекту должностного персонала Застройщика.</w:t>
      </w:r>
    </w:p>
    <w:p w:rsidR="00860E1E" w:rsidRPr="003A0F8A" w:rsidRDefault="00860E1E" w:rsidP="00860E1E">
      <w:pPr>
        <w:pStyle w:val="ConsNormal"/>
        <w:widowControl/>
        <w:spacing w:line="240" w:lineRule="auto"/>
        <w:ind w:right="0" w:firstLine="567"/>
        <w:jc w:val="both"/>
        <w:rPr>
          <w:rFonts w:ascii="Times New Roman" w:hAnsi="Times New Roman" w:cs="Times New Roman"/>
          <w:color w:val="000000" w:themeColor="text1"/>
        </w:rPr>
      </w:pPr>
      <w:r w:rsidRPr="003A0F8A">
        <w:rPr>
          <w:rFonts w:ascii="Times New Roman" w:hAnsi="Times New Roman" w:cs="Times New Roman"/>
          <w:color w:val="000000" w:themeColor="text1"/>
        </w:rPr>
        <w:t>3.2.4. В случае обнаружения недостатков Объекта долевого строительства или многоквартирного дома немедленно заявить об этом Застройщику.</w:t>
      </w:r>
    </w:p>
    <w:p w:rsidR="00860E1E" w:rsidRPr="003A0F8A" w:rsidRDefault="00860E1E" w:rsidP="00860E1E">
      <w:pPr>
        <w:pStyle w:val="ConsNormal"/>
        <w:widowControl/>
        <w:ind w:right="0" w:firstLine="567"/>
        <w:jc w:val="both"/>
        <w:rPr>
          <w:rFonts w:ascii="Times New Roman" w:hAnsi="Times New Roman" w:cs="Times New Roman"/>
          <w:color w:val="000000" w:themeColor="text1"/>
        </w:rPr>
      </w:pPr>
      <w:r w:rsidRPr="003A0F8A">
        <w:rPr>
          <w:rFonts w:ascii="Times New Roman" w:hAnsi="Times New Roman" w:cs="Times New Roman"/>
          <w:color w:val="000000" w:themeColor="text1"/>
        </w:rPr>
        <w:t>Строительные несоответствия (устранимые дефекты), выявленные при передаче объекта долевого строительства, не являются основанием для отказа от принятия объекта долевого строительства. Указанные несоответствия подлежат устранению Застройщиком за</w:t>
      </w:r>
      <w:r w:rsidR="005D6674" w:rsidRPr="003A0F8A">
        <w:rPr>
          <w:rFonts w:ascii="Times New Roman" w:hAnsi="Times New Roman" w:cs="Times New Roman"/>
          <w:color w:val="000000" w:themeColor="text1"/>
        </w:rPr>
        <w:t xml:space="preserve"> свой счет в течение </w:t>
      </w:r>
      <w:r w:rsidR="00604D7A" w:rsidRPr="003A0F8A">
        <w:rPr>
          <w:rFonts w:ascii="Times New Roman" w:hAnsi="Times New Roman" w:cs="Times New Roman"/>
          <w:color w:val="000000" w:themeColor="text1"/>
        </w:rPr>
        <w:t>60 (шестидесяти)</w:t>
      </w:r>
      <w:r w:rsidRPr="003A0F8A">
        <w:rPr>
          <w:rFonts w:ascii="Times New Roman" w:hAnsi="Times New Roman" w:cs="Times New Roman"/>
          <w:color w:val="000000" w:themeColor="text1"/>
        </w:rPr>
        <w:t xml:space="preserve"> </w:t>
      </w:r>
      <w:r w:rsidR="009F2024">
        <w:rPr>
          <w:rFonts w:ascii="Times New Roman" w:hAnsi="Times New Roman" w:cs="Times New Roman"/>
          <w:color w:val="000000" w:themeColor="text1"/>
        </w:rPr>
        <w:t>календарных</w:t>
      </w:r>
      <w:r w:rsidRPr="003A0F8A">
        <w:rPr>
          <w:rFonts w:ascii="Times New Roman" w:hAnsi="Times New Roman" w:cs="Times New Roman"/>
          <w:color w:val="000000" w:themeColor="text1"/>
        </w:rPr>
        <w:t xml:space="preserve"> дней со дня, следующего за днем актирования указанных несоответствий. Под несоответствиями в настоящем пункте Договора понимаются допущенные отступления в отношении качества и видов работ, произведенных в объекте долевого строительства, от проекта, действующих строительных норм и правил, а также условий настоящего Договора, позволяющие использовать объект долевого строительства в соответствии с его назначением.</w:t>
      </w:r>
    </w:p>
    <w:p w:rsidR="00860E1E" w:rsidRPr="003A0F8A" w:rsidRDefault="00860E1E" w:rsidP="00860E1E">
      <w:pPr>
        <w:tabs>
          <w:tab w:val="left" w:pos="0"/>
          <w:tab w:val="left" w:pos="1134"/>
          <w:tab w:val="left" w:pos="1276"/>
        </w:tabs>
        <w:suppressAutoHyphens w:val="0"/>
        <w:spacing w:line="240" w:lineRule="auto"/>
        <w:ind w:right="-64" w:firstLine="567"/>
        <w:jc w:val="both"/>
        <w:rPr>
          <w:rFonts w:ascii="Times New Roman" w:hAnsi="Times New Roman" w:cs="Times New Roman"/>
          <w:color w:val="000000" w:themeColor="text1"/>
          <w:sz w:val="20"/>
          <w:szCs w:val="20"/>
        </w:rPr>
      </w:pPr>
      <w:r w:rsidRPr="003A0F8A">
        <w:rPr>
          <w:rFonts w:ascii="Times New Roman" w:hAnsi="Times New Roman" w:cs="Times New Roman"/>
          <w:color w:val="000000" w:themeColor="text1"/>
          <w:sz w:val="20"/>
          <w:szCs w:val="20"/>
        </w:rPr>
        <w:lastRenderedPageBreak/>
        <w:t>3.2.5. Обязательства Застройщика считаются исполненными с момента подписания Сторонами акта приема-передачи или иного документа о передаче Объекта долевого строительства.</w:t>
      </w:r>
    </w:p>
    <w:p w:rsidR="00860E1E" w:rsidRPr="003A0F8A" w:rsidRDefault="00860E1E" w:rsidP="00860E1E">
      <w:pPr>
        <w:pStyle w:val="ConsNormal"/>
        <w:widowControl/>
        <w:spacing w:line="240" w:lineRule="auto"/>
        <w:ind w:right="0" w:firstLine="567"/>
        <w:jc w:val="both"/>
        <w:rPr>
          <w:rFonts w:ascii="Times New Roman" w:hAnsi="Times New Roman" w:cs="Times New Roman"/>
          <w:color w:val="000000" w:themeColor="text1"/>
        </w:rPr>
      </w:pPr>
      <w:r w:rsidRPr="003A0F8A">
        <w:rPr>
          <w:rFonts w:ascii="Times New Roman" w:hAnsi="Times New Roman" w:cs="Times New Roman"/>
          <w:color w:val="000000" w:themeColor="text1"/>
        </w:rPr>
        <w:t>3.2.6. Обязательства Участника долевого строительства считаются исполненными с момента уплаты в полном объеме денежных средств в соответствии с Договором и подписания Сторонами акта приема-передачи или иного документа о передаче Объекта долевого строительства.</w:t>
      </w:r>
    </w:p>
    <w:p w:rsidR="00860E1E" w:rsidRPr="003A0F8A" w:rsidRDefault="00860E1E" w:rsidP="00860E1E">
      <w:pPr>
        <w:pStyle w:val="ConsNormal"/>
        <w:widowControl/>
        <w:spacing w:line="240" w:lineRule="auto"/>
        <w:ind w:right="0" w:firstLine="567"/>
        <w:jc w:val="both"/>
        <w:rPr>
          <w:rFonts w:ascii="Times New Roman" w:hAnsi="Times New Roman" w:cs="Times New Roman"/>
          <w:color w:val="000000" w:themeColor="text1"/>
        </w:rPr>
      </w:pPr>
      <w:r w:rsidRPr="003A0F8A">
        <w:rPr>
          <w:rFonts w:ascii="Times New Roman" w:hAnsi="Times New Roman" w:cs="Times New Roman"/>
          <w:color w:val="000000" w:themeColor="text1"/>
        </w:rPr>
        <w:t>3.2.7. При изменении реквизитов (почтовый адрес, адрес фактического места жительства, нахождения, телефон, паспортные данные), Участник долевого строительства обязан письменно в срок не позднее 10 календарных дней сообщить Застройщику о произошедших изменениях, с приложением соответствующих документов, в противном случае, Участник долевого строительства несет ответственность за наступление любых негативных последствий из-за отсутствия у Застройщика информации об указанных изменениях.</w:t>
      </w:r>
    </w:p>
    <w:p w:rsidR="00860E1E" w:rsidRPr="003A0F8A" w:rsidRDefault="00860E1E" w:rsidP="00860E1E">
      <w:pPr>
        <w:pStyle w:val="ConsNormal"/>
        <w:widowControl/>
        <w:ind w:right="0" w:firstLine="567"/>
        <w:jc w:val="both"/>
        <w:rPr>
          <w:rFonts w:ascii="Times New Roman" w:hAnsi="Times New Roman" w:cs="Times New Roman"/>
          <w:color w:val="000000" w:themeColor="text1"/>
        </w:rPr>
      </w:pPr>
      <w:r w:rsidRPr="003A0F8A">
        <w:rPr>
          <w:rFonts w:ascii="Times New Roman" w:hAnsi="Times New Roman" w:cs="Times New Roman"/>
          <w:color w:val="000000" w:themeColor="text1"/>
        </w:rPr>
        <w:t xml:space="preserve">3.2.8. По окончании срока, обозначенного Застройщиком для передачи объекта долевого строительства в информационном сообщении и о сдаче объекта долевого строительства, участник долевого строительства оплачивает все расходы, связанные с использованием электроэнергии, </w:t>
      </w:r>
      <w:proofErr w:type="spellStart"/>
      <w:r w:rsidRPr="003A0F8A">
        <w:rPr>
          <w:rFonts w:ascii="Times New Roman" w:hAnsi="Times New Roman" w:cs="Times New Roman"/>
          <w:color w:val="000000" w:themeColor="text1"/>
        </w:rPr>
        <w:t>теплоэнергии</w:t>
      </w:r>
      <w:proofErr w:type="spellEnd"/>
      <w:r w:rsidRPr="003A0F8A">
        <w:rPr>
          <w:rFonts w:ascii="Times New Roman" w:hAnsi="Times New Roman" w:cs="Times New Roman"/>
          <w:color w:val="000000" w:themeColor="text1"/>
        </w:rPr>
        <w:t>, отопления и водоснабжения, канализации (водоотведение) в Объекте долевого строительства, затраты на вывоз твердых бытовых отходов, иные коммунальные платежи. Датой начала начисления таких платежей является день, следующий за днем подписания (направления одностороннего акта) акта приема-передачи или последним днем периода, установленного для принятия Объекта.</w:t>
      </w:r>
    </w:p>
    <w:p w:rsidR="00860E1E" w:rsidRPr="003A0F8A" w:rsidRDefault="00860E1E" w:rsidP="00860E1E">
      <w:pPr>
        <w:pStyle w:val="ConsNormal"/>
        <w:widowControl/>
        <w:spacing w:line="240" w:lineRule="auto"/>
        <w:ind w:right="0" w:firstLine="570"/>
        <w:jc w:val="both"/>
        <w:rPr>
          <w:rFonts w:ascii="Times New Roman" w:hAnsi="Times New Roman" w:cs="Times New Roman"/>
          <w:color w:val="000000" w:themeColor="text1"/>
        </w:rPr>
      </w:pPr>
      <w:r w:rsidRPr="003A0F8A">
        <w:rPr>
          <w:rFonts w:ascii="Times New Roman" w:hAnsi="Times New Roman" w:cs="Times New Roman"/>
          <w:color w:val="000000" w:themeColor="text1"/>
        </w:rPr>
        <w:t>3.2.9. Участник долевого строительства подтверждает, что уведомлен и согласен с тем, что земельный(е) участок(и) под Объектом долевого строительства может быть изменен по результатам утвержденного Мэрией города Новосибирска проекта межевания территорий или при ином способе формирования земельного участка под объектом строительства и постановки на кадастровый учет без дополнительного согласования с ним и уведомления</w:t>
      </w:r>
      <w:r w:rsidRPr="003A0F8A">
        <w:rPr>
          <w:rFonts w:ascii="Times New Roman" w:eastAsia="SimSun" w:hAnsi="Times New Roman" w:cs="Times New Roman"/>
          <w:lang w:eastAsia="hi-IN" w:bidi="hi-IN"/>
        </w:rPr>
        <w:t xml:space="preserve"> </w:t>
      </w:r>
      <w:r w:rsidRPr="003A0F8A">
        <w:rPr>
          <w:rFonts w:ascii="Times New Roman" w:hAnsi="Times New Roman" w:cs="Times New Roman"/>
          <w:color w:val="000000" w:themeColor="text1"/>
        </w:rPr>
        <w:t xml:space="preserve">по результатам. При этом площадь земельных участков может быть увеличена или уменьшена. </w:t>
      </w:r>
    </w:p>
    <w:p w:rsidR="00860E1E" w:rsidRPr="003A0F8A" w:rsidRDefault="00860E1E" w:rsidP="00860E1E">
      <w:pPr>
        <w:widowControl w:val="0"/>
        <w:tabs>
          <w:tab w:val="left" w:pos="284"/>
          <w:tab w:val="left" w:pos="1134"/>
        </w:tabs>
        <w:spacing w:line="240" w:lineRule="auto"/>
        <w:ind w:firstLine="570"/>
        <w:jc w:val="both"/>
        <w:rPr>
          <w:rFonts w:ascii="Times New Roman" w:hAnsi="Times New Roman" w:cs="Times New Roman"/>
          <w:color w:val="000000" w:themeColor="text1"/>
          <w:sz w:val="20"/>
          <w:szCs w:val="20"/>
        </w:rPr>
      </w:pPr>
      <w:r w:rsidRPr="003A0F8A">
        <w:rPr>
          <w:rFonts w:ascii="Times New Roman" w:hAnsi="Times New Roman" w:cs="Times New Roman"/>
          <w:color w:val="000000" w:themeColor="text1"/>
          <w:sz w:val="20"/>
          <w:szCs w:val="20"/>
        </w:rPr>
        <w:t>Участник долевого строительства уведомлен и согласен с тем, что многоквартирный дом может быть изменен в результате изменения проектной документации в результате которой могут быть изменены площадь, количество и конфигурация помещений общего пользования, характеристики иного имущества, в том числе материал окон и дверей, форма, вид и размер оконных и балконных проемов, этапы и параметры строительства.</w:t>
      </w:r>
      <w:r w:rsidRPr="003A0F8A">
        <w:rPr>
          <w:rFonts w:ascii="Times New Roman" w:hAnsi="Times New Roman" w:cs="Times New Roman"/>
          <w:sz w:val="20"/>
          <w:szCs w:val="20"/>
        </w:rPr>
        <w:t xml:space="preserve"> </w:t>
      </w:r>
    </w:p>
    <w:p w:rsidR="00860E1E" w:rsidRPr="003A0F8A" w:rsidRDefault="00860E1E" w:rsidP="00860E1E">
      <w:pPr>
        <w:widowControl w:val="0"/>
        <w:tabs>
          <w:tab w:val="left" w:pos="284"/>
          <w:tab w:val="left" w:pos="1134"/>
        </w:tabs>
        <w:spacing w:line="240" w:lineRule="auto"/>
        <w:ind w:firstLine="570"/>
        <w:jc w:val="both"/>
        <w:rPr>
          <w:rFonts w:ascii="Times New Roman" w:hAnsi="Times New Roman" w:cs="Times New Roman"/>
          <w:color w:val="000000" w:themeColor="text1"/>
          <w:sz w:val="20"/>
          <w:szCs w:val="20"/>
        </w:rPr>
      </w:pPr>
      <w:r w:rsidRPr="003A0F8A">
        <w:rPr>
          <w:rFonts w:ascii="Times New Roman" w:hAnsi="Times New Roman" w:cs="Times New Roman"/>
          <w:color w:val="000000" w:themeColor="text1"/>
          <w:sz w:val="20"/>
          <w:szCs w:val="20"/>
        </w:rPr>
        <w:t xml:space="preserve">Участник долевого строительства дает свое согласие на </w:t>
      </w:r>
      <w:r w:rsidRPr="003A0F8A">
        <w:rPr>
          <w:rFonts w:ascii="Times New Roman" w:hAnsi="Times New Roman" w:cs="Times New Roman"/>
          <w:color w:val="000000" w:themeColor="text1"/>
          <w:sz w:val="20"/>
          <w:szCs w:val="20"/>
          <w:lang w:eastAsia="ru-RU"/>
        </w:rPr>
        <w:t xml:space="preserve">образование земельного участка под многоквартирным домом (путем раздела, объединения, перераспределения, выдела), </w:t>
      </w:r>
      <w:r w:rsidRPr="003A0F8A">
        <w:rPr>
          <w:rFonts w:ascii="Times New Roman" w:hAnsi="Times New Roman" w:cs="Times New Roman"/>
          <w:color w:val="000000" w:themeColor="text1"/>
          <w:sz w:val="20"/>
          <w:szCs w:val="20"/>
        </w:rPr>
        <w:t>з</w:t>
      </w:r>
      <w:r w:rsidR="005D6674" w:rsidRPr="003A0F8A">
        <w:rPr>
          <w:rFonts w:ascii="Times New Roman" w:hAnsi="Times New Roman" w:cs="Times New Roman"/>
          <w:color w:val="000000" w:themeColor="text1"/>
          <w:sz w:val="20"/>
          <w:szCs w:val="20"/>
        </w:rPr>
        <w:t>амену предмета залога земельных участков</w:t>
      </w:r>
      <w:r w:rsidRPr="003A0F8A">
        <w:rPr>
          <w:rFonts w:ascii="Times New Roman" w:hAnsi="Times New Roman" w:cs="Times New Roman"/>
          <w:color w:val="000000" w:themeColor="text1"/>
          <w:sz w:val="20"/>
          <w:szCs w:val="20"/>
        </w:rPr>
        <w:t xml:space="preserve"> с кадастровым</w:t>
      </w:r>
      <w:r w:rsidR="005D6674" w:rsidRPr="003A0F8A">
        <w:rPr>
          <w:rFonts w:ascii="Times New Roman" w:hAnsi="Times New Roman" w:cs="Times New Roman"/>
          <w:color w:val="000000" w:themeColor="text1"/>
          <w:sz w:val="20"/>
          <w:szCs w:val="20"/>
        </w:rPr>
        <w:t>и номерами</w:t>
      </w:r>
      <w:r w:rsidRPr="003A0F8A">
        <w:rPr>
          <w:rFonts w:ascii="Times New Roman" w:hAnsi="Times New Roman" w:cs="Times New Roman"/>
          <w:color w:val="000000" w:themeColor="text1"/>
          <w:sz w:val="20"/>
          <w:szCs w:val="20"/>
        </w:rPr>
        <w:t xml:space="preserve"> </w:t>
      </w:r>
      <w:r w:rsidR="005D6674" w:rsidRPr="003A0F8A">
        <w:rPr>
          <w:rFonts w:ascii="Times New Roman" w:eastAsia="Times New Roman" w:hAnsi="Times New Roman" w:cs="Times New Roman"/>
          <w:b/>
          <w:spacing w:val="-3"/>
          <w:kern w:val="0"/>
          <w:sz w:val="20"/>
          <w:szCs w:val="20"/>
          <w:lang w:eastAsia="ru-RU" w:bidi="ru-RU"/>
        </w:rPr>
        <w:t>54</w:t>
      </w:r>
      <w:r w:rsidR="005D6674" w:rsidRPr="003A0F8A">
        <w:rPr>
          <w:rFonts w:ascii="Times New Roman" w:eastAsia="Times New Roman" w:hAnsi="Times New Roman" w:cs="Times New Roman"/>
          <w:b/>
          <w:kern w:val="0"/>
          <w:sz w:val="20"/>
          <w:szCs w:val="20"/>
          <w:lang w:eastAsia="ru-RU" w:bidi="ru-RU"/>
        </w:rPr>
        <w:t>:35:061060:36</w:t>
      </w:r>
      <w:r w:rsidR="005D6674" w:rsidRPr="003A0F8A">
        <w:rPr>
          <w:rFonts w:ascii="Times New Roman" w:eastAsia="Times New Roman" w:hAnsi="Times New Roman" w:cs="Times New Roman"/>
          <w:kern w:val="0"/>
          <w:sz w:val="20"/>
          <w:szCs w:val="20"/>
          <w:lang w:eastAsia="ru-RU" w:bidi="ru-RU"/>
        </w:rPr>
        <w:t xml:space="preserve">, </w:t>
      </w:r>
      <w:r w:rsidR="005D6674" w:rsidRPr="003A0F8A">
        <w:rPr>
          <w:rFonts w:ascii="Times New Roman" w:eastAsia="Times New Roman" w:hAnsi="Times New Roman" w:cs="Times New Roman"/>
          <w:b/>
          <w:kern w:val="0"/>
          <w:sz w:val="20"/>
          <w:szCs w:val="20"/>
          <w:lang w:eastAsia="ru-RU" w:bidi="ru-RU"/>
        </w:rPr>
        <w:t>54:35:061060:38</w:t>
      </w:r>
      <w:r w:rsidR="005D6674" w:rsidRPr="003A0F8A">
        <w:rPr>
          <w:rFonts w:ascii="Times New Roman" w:eastAsia="Times New Roman" w:hAnsi="Times New Roman" w:cs="Times New Roman"/>
          <w:kern w:val="0"/>
          <w:sz w:val="20"/>
          <w:szCs w:val="20"/>
          <w:lang w:eastAsia="ru-RU" w:bidi="ru-RU"/>
        </w:rPr>
        <w:t xml:space="preserve">, </w:t>
      </w:r>
      <w:r w:rsidR="005D6674" w:rsidRPr="003A0F8A">
        <w:rPr>
          <w:rFonts w:ascii="Times New Roman" w:eastAsia="Times New Roman" w:hAnsi="Times New Roman" w:cs="Times New Roman"/>
          <w:b/>
          <w:kern w:val="0"/>
          <w:sz w:val="20"/>
          <w:szCs w:val="20"/>
          <w:lang w:eastAsia="ru-RU" w:bidi="ru-RU"/>
        </w:rPr>
        <w:t>54:35:061060:40</w:t>
      </w:r>
      <w:r w:rsidRPr="003A0F8A">
        <w:rPr>
          <w:rFonts w:ascii="Times New Roman" w:hAnsi="Times New Roman" w:cs="Times New Roman"/>
          <w:color w:val="000000" w:themeColor="text1"/>
          <w:sz w:val="20"/>
          <w:szCs w:val="20"/>
        </w:rPr>
        <w:t>, на земельные участки, образованные в результате объединения (перераспределения, выдела). В случае образования нескольких земельных участков в результате раздела единого земельного участка, Участник долевого строительства дает согласие на перенос записи об ипотеке на предмет залога (земельный участок) на один из вновь образованных земельных участков по выбору Застройщика, без дополнительного согласования и уведомления Участника долевого строительства, и на замену предмета залога (дома) на измененный согласно проекту многоквартирный дом. Участник долевого строительства дает согласие н</w:t>
      </w:r>
      <w:r w:rsidR="005D6674" w:rsidRPr="003A0F8A">
        <w:rPr>
          <w:rFonts w:ascii="Times New Roman" w:hAnsi="Times New Roman" w:cs="Times New Roman"/>
          <w:color w:val="000000" w:themeColor="text1"/>
          <w:sz w:val="20"/>
          <w:szCs w:val="20"/>
        </w:rPr>
        <w:t>а последующую ипотеку земельных участков</w:t>
      </w:r>
      <w:r w:rsidRPr="003A0F8A">
        <w:rPr>
          <w:rFonts w:ascii="Times New Roman" w:hAnsi="Times New Roman" w:cs="Times New Roman"/>
          <w:color w:val="000000" w:themeColor="text1"/>
          <w:sz w:val="20"/>
          <w:szCs w:val="20"/>
        </w:rPr>
        <w:t xml:space="preserve"> с кадастровым</w:t>
      </w:r>
      <w:r w:rsidR="005D6674" w:rsidRPr="003A0F8A">
        <w:rPr>
          <w:rFonts w:ascii="Times New Roman" w:hAnsi="Times New Roman" w:cs="Times New Roman"/>
          <w:color w:val="000000" w:themeColor="text1"/>
          <w:sz w:val="20"/>
          <w:szCs w:val="20"/>
        </w:rPr>
        <w:t>и номерами</w:t>
      </w:r>
      <w:r w:rsidRPr="003A0F8A">
        <w:rPr>
          <w:rFonts w:ascii="Times New Roman" w:hAnsi="Times New Roman" w:cs="Times New Roman"/>
          <w:color w:val="000000" w:themeColor="text1"/>
          <w:sz w:val="20"/>
          <w:szCs w:val="20"/>
        </w:rPr>
        <w:t xml:space="preserve"> </w:t>
      </w:r>
      <w:r w:rsidR="005D6674" w:rsidRPr="003A0F8A">
        <w:rPr>
          <w:rFonts w:ascii="Times New Roman" w:eastAsia="Times New Roman" w:hAnsi="Times New Roman" w:cs="Times New Roman"/>
          <w:b/>
          <w:spacing w:val="-3"/>
          <w:kern w:val="0"/>
          <w:sz w:val="20"/>
          <w:szCs w:val="20"/>
          <w:lang w:eastAsia="ru-RU" w:bidi="ru-RU"/>
        </w:rPr>
        <w:t>54</w:t>
      </w:r>
      <w:r w:rsidR="005D6674" w:rsidRPr="003A0F8A">
        <w:rPr>
          <w:rFonts w:ascii="Times New Roman" w:eastAsia="Times New Roman" w:hAnsi="Times New Roman" w:cs="Times New Roman"/>
          <w:b/>
          <w:kern w:val="0"/>
          <w:sz w:val="20"/>
          <w:szCs w:val="20"/>
          <w:lang w:eastAsia="ru-RU" w:bidi="ru-RU"/>
        </w:rPr>
        <w:t>:35:061060:36</w:t>
      </w:r>
      <w:r w:rsidR="005D6674" w:rsidRPr="003A0F8A">
        <w:rPr>
          <w:rFonts w:ascii="Times New Roman" w:eastAsia="Times New Roman" w:hAnsi="Times New Roman" w:cs="Times New Roman"/>
          <w:kern w:val="0"/>
          <w:sz w:val="20"/>
          <w:szCs w:val="20"/>
          <w:lang w:eastAsia="ru-RU" w:bidi="ru-RU"/>
        </w:rPr>
        <w:t xml:space="preserve">, </w:t>
      </w:r>
      <w:r w:rsidR="005D6674" w:rsidRPr="003A0F8A">
        <w:rPr>
          <w:rFonts w:ascii="Times New Roman" w:eastAsia="Times New Roman" w:hAnsi="Times New Roman" w:cs="Times New Roman"/>
          <w:b/>
          <w:kern w:val="0"/>
          <w:sz w:val="20"/>
          <w:szCs w:val="20"/>
          <w:lang w:eastAsia="ru-RU" w:bidi="ru-RU"/>
        </w:rPr>
        <w:t>54:35:061060:38</w:t>
      </w:r>
      <w:r w:rsidR="005D6674" w:rsidRPr="003A0F8A">
        <w:rPr>
          <w:rFonts w:ascii="Times New Roman" w:eastAsia="Times New Roman" w:hAnsi="Times New Roman" w:cs="Times New Roman"/>
          <w:kern w:val="0"/>
          <w:sz w:val="20"/>
          <w:szCs w:val="20"/>
          <w:lang w:eastAsia="ru-RU" w:bidi="ru-RU"/>
        </w:rPr>
        <w:t xml:space="preserve">, </w:t>
      </w:r>
      <w:r w:rsidR="005D6674" w:rsidRPr="003A0F8A">
        <w:rPr>
          <w:rFonts w:ascii="Times New Roman" w:eastAsia="Times New Roman" w:hAnsi="Times New Roman" w:cs="Times New Roman"/>
          <w:b/>
          <w:kern w:val="0"/>
          <w:sz w:val="20"/>
          <w:szCs w:val="20"/>
          <w:lang w:eastAsia="ru-RU" w:bidi="ru-RU"/>
        </w:rPr>
        <w:t>54:35:061060:40</w:t>
      </w:r>
      <w:r w:rsidRPr="003A0F8A">
        <w:rPr>
          <w:rFonts w:ascii="Times New Roman" w:hAnsi="Times New Roman" w:cs="Times New Roman"/>
          <w:color w:val="000000" w:themeColor="text1"/>
          <w:sz w:val="20"/>
          <w:szCs w:val="20"/>
        </w:rPr>
        <w:t>, а также любых иных участков, образованных из него, либо с его участием. Участник долевого строительства уведомлен и согласен с тем, что разрешенное использование земельного участка под Объектом долевого строительства может быть изменено без дополнительного согласования и уведомления Участника долевого строительства.</w:t>
      </w:r>
    </w:p>
    <w:p w:rsidR="00860E1E" w:rsidRPr="003A0F8A" w:rsidRDefault="00860E1E" w:rsidP="00860E1E">
      <w:pPr>
        <w:widowControl w:val="0"/>
        <w:tabs>
          <w:tab w:val="left" w:pos="284"/>
          <w:tab w:val="left" w:pos="1134"/>
        </w:tabs>
        <w:spacing w:line="240" w:lineRule="auto"/>
        <w:ind w:firstLine="570"/>
        <w:jc w:val="both"/>
        <w:rPr>
          <w:rFonts w:ascii="Times New Roman" w:hAnsi="Times New Roman" w:cs="Times New Roman"/>
          <w:color w:val="000000" w:themeColor="text1"/>
          <w:sz w:val="20"/>
          <w:szCs w:val="20"/>
        </w:rPr>
      </w:pPr>
      <w:r w:rsidRPr="003A0F8A">
        <w:rPr>
          <w:rFonts w:ascii="Times New Roman" w:hAnsi="Times New Roman" w:cs="Times New Roman"/>
          <w:color w:val="000000" w:themeColor="text1"/>
          <w:sz w:val="20"/>
          <w:szCs w:val="20"/>
        </w:rPr>
        <w:t>Участник уведомлен и согласен на размещение и прокладку инженерных коммуникаций в гр</w:t>
      </w:r>
      <w:r w:rsidR="005D6674" w:rsidRPr="003A0F8A">
        <w:rPr>
          <w:rFonts w:ascii="Times New Roman" w:hAnsi="Times New Roman" w:cs="Times New Roman"/>
          <w:color w:val="000000" w:themeColor="text1"/>
          <w:sz w:val="20"/>
          <w:szCs w:val="20"/>
        </w:rPr>
        <w:t>аницах земельных участков</w:t>
      </w:r>
      <w:r w:rsidRPr="003A0F8A">
        <w:rPr>
          <w:rFonts w:ascii="Times New Roman" w:hAnsi="Times New Roman" w:cs="Times New Roman"/>
          <w:color w:val="000000" w:themeColor="text1"/>
          <w:sz w:val="20"/>
          <w:szCs w:val="20"/>
        </w:rPr>
        <w:t xml:space="preserve"> с кадастровым</w:t>
      </w:r>
      <w:r w:rsidR="005D6674" w:rsidRPr="003A0F8A">
        <w:rPr>
          <w:rFonts w:ascii="Times New Roman" w:hAnsi="Times New Roman" w:cs="Times New Roman"/>
          <w:color w:val="000000" w:themeColor="text1"/>
          <w:sz w:val="20"/>
          <w:szCs w:val="20"/>
        </w:rPr>
        <w:t>и номерами</w:t>
      </w:r>
      <w:r w:rsidRPr="003A0F8A">
        <w:rPr>
          <w:rFonts w:ascii="Times New Roman" w:hAnsi="Times New Roman" w:cs="Times New Roman"/>
          <w:color w:val="000000" w:themeColor="text1"/>
          <w:sz w:val="20"/>
          <w:szCs w:val="20"/>
        </w:rPr>
        <w:t xml:space="preserve"> </w:t>
      </w:r>
      <w:r w:rsidR="005D6674" w:rsidRPr="003A0F8A">
        <w:rPr>
          <w:rFonts w:ascii="Times New Roman" w:eastAsia="Times New Roman" w:hAnsi="Times New Roman" w:cs="Times New Roman"/>
          <w:b/>
          <w:spacing w:val="-3"/>
          <w:kern w:val="0"/>
          <w:sz w:val="20"/>
          <w:szCs w:val="20"/>
          <w:lang w:eastAsia="ru-RU" w:bidi="ru-RU"/>
        </w:rPr>
        <w:t>54</w:t>
      </w:r>
      <w:r w:rsidR="005D6674" w:rsidRPr="003A0F8A">
        <w:rPr>
          <w:rFonts w:ascii="Times New Roman" w:eastAsia="Times New Roman" w:hAnsi="Times New Roman" w:cs="Times New Roman"/>
          <w:b/>
          <w:kern w:val="0"/>
          <w:sz w:val="20"/>
          <w:szCs w:val="20"/>
          <w:lang w:eastAsia="ru-RU" w:bidi="ru-RU"/>
        </w:rPr>
        <w:t>:35:061060:36</w:t>
      </w:r>
      <w:r w:rsidR="005D6674" w:rsidRPr="003A0F8A">
        <w:rPr>
          <w:rFonts w:ascii="Times New Roman" w:eastAsia="Times New Roman" w:hAnsi="Times New Roman" w:cs="Times New Roman"/>
          <w:kern w:val="0"/>
          <w:sz w:val="20"/>
          <w:szCs w:val="20"/>
          <w:lang w:eastAsia="ru-RU" w:bidi="ru-RU"/>
        </w:rPr>
        <w:t xml:space="preserve">, </w:t>
      </w:r>
      <w:r w:rsidR="005D6674" w:rsidRPr="003A0F8A">
        <w:rPr>
          <w:rFonts w:ascii="Times New Roman" w:eastAsia="Times New Roman" w:hAnsi="Times New Roman" w:cs="Times New Roman"/>
          <w:b/>
          <w:kern w:val="0"/>
          <w:sz w:val="20"/>
          <w:szCs w:val="20"/>
          <w:lang w:eastAsia="ru-RU" w:bidi="ru-RU"/>
        </w:rPr>
        <w:t>54:35:061060:38</w:t>
      </w:r>
      <w:r w:rsidR="005D6674" w:rsidRPr="003A0F8A">
        <w:rPr>
          <w:rFonts w:ascii="Times New Roman" w:eastAsia="Times New Roman" w:hAnsi="Times New Roman" w:cs="Times New Roman"/>
          <w:kern w:val="0"/>
          <w:sz w:val="20"/>
          <w:szCs w:val="20"/>
          <w:lang w:eastAsia="ru-RU" w:bidi="ru-RU"/>
        </w:rPr>
        <w:t xml:space="preserve">, </w:t>
      </w:r>
      <w:r w:rsidR="005D6674" w:rsidRPr="003A0F8A">
        <w:rPr>
          <w:rFonts w:ascii="Times New Roman" w:eastAsia="Times New Roman" w:hAnsi="Times New Roman" w:cs="Times New Roman"/>
          <w:b/>
          <w:kern w:val="0"/>
          <w:sz w:val="20"/>
          <w:szCs w:val="20"/>
          <w:lang w:eastAsia="ru-RU" w:bidi="ru-RU"/>
        </w:rPr>
        <w:t>54:35:061060:40</w:t>
      </w:r>
      <w:r w:rsidRPr="003A0F8A">
        <w:rPr>
          <w:rFonts w:ascii="Times New Roman" w:hAnsi="Times New Roman" w:cs="Times New Roman"/>
          <w:color w:val="000000" w:themeColor="text1"/>
          <w:sz w:val="20"/>
          <w:szCs w:val="20"/>
        </w:rPr>
        <w:t>, а также на размещение на</w:t>
      </w:r>
      <w:r w:rsidR="005D6674" w:rsidRPr="003A0F8A">
        <w:rPr>
          <w:rFonts w:ascii="Times New Roman" w:hAnsi="Times New Roman" w:cs="Times New Roman"/>
          <w:color w:val="000000" w:themeColor="text1"/>
          <w:sz w:val="20"/>
          <w:szCs w:val="20"/>
        </w:rPr>
        <w:t xml:space="preserve"> фасаде расположенного на данных земельных участках</w:t>
      </w:r>
      <w:r w:rsidRPr="003A0F8A">
        <w:rPr>
          <w:rFonts w:ascii="Times New Roman" w:hAnsi="Times New Roman" w:cs="Times New Roman"/>
          <w:color w:val="000000" w:themeColor="text1"/>
          <w:sz w:val="20"/>
          <w:szCs w:val="20"/>
        </w:rPr>
        <w:t xml:space="preserve"> жилого дома, цокольном и техническом этажах инженерных систем и технологического оборудования. В случае необходимости проведения регистрационных действий в отношении инженерных коммуникаций, расположенных на вышеуказанном земельном участке, Участник обязуется дать соответствующее согласие для передачи его в орган, осуществляющий государственную регистрацию прав на недвижимое имущество и сделок с ним или иные уполномоченные органы.</w:t>
      </w:r>
    </w:p>
    <w:p w:rsidR="00860E1E" w:rsidRPr="003A0F8A" w:rsidRDefault="00860E1E" w:rsidP="00860E1E">
      <w:pPr>
        <w:shd w:val="clear" w:color="auto" w:fill="FFFFFF"/>
        <w:tabs>
          <w:tab w:val="left" w:pos="709"/>
          <w:tab w:val="left" w:pos="1134"/>
        </w:tabs>
        <w:spacing w:line="240" w:lineRule="auto"/>
        <w:ind w:firstLine="570"/>
        <w:jc w:val="both"/>
        <w:rPr>
          <w:rFonts w:ascii="Times New Roman" w:eastAsia="Times New Roman" w:hAnsi="Times New Roman" w:cs="Times New Roman"/>
          <w:color w:val="000000" w:themeColor="text1"/>
          <w:sz w:val="20"/>
          <w:szCs w:val="20"/>
          <w:lang w:eastAsia="ru-RU"/>
        </w:rPr>
      </w:pPr>
      <w:bookmarkStart w:id="1" w:name="_Hlk526155294"/>
      <w:r w:rsidRPr="003A0F8A">
        <w:rPr>
          <w:rFonts w:ascii="Times New Roman" w:eastAsia="Times New Roman" w:hAnsi="Times New Roman" w:cs="Times New Roman"/>
          <w:color w:val="000000" w:themeColor="text1"/>
          <w:sz w:val="20"/>
          <w:szCs w:val="20"/>
          <w:lang w:eastAsia="ru-RU"/>
        </w:rPr>
        <w:t>3.2.10. Стороны пришли к согласию, что ипотека, возникшая в силу Федерального закона</w:t>
      </w:r>
      <w:r w:rsidRPr="003A0F8A">
        <w:rPr>
          <w:rFonts w:ascii="Times New Roman" w:hAnsi="Times New Roman" w:cs="Times New Roman"/>
          <w:color w:val="000000" w:themeColor="text1"/>
          <w:sz w:val="20"/>
          <w:szCs w:val="20"/>
        </w:rPr>
        <w:t xml:space="preserve"> № 102-ФЗ</w:t>
      </w:r>
      <w:r w:rsidRPr="003A0F8A">
        <w:rPr>
          <w:rFonts w:ascii="Times New Roman" w:eastAsia="Times New Roman" w:hAnsi="Times New Roman" w:cs="Times New Roman"/>
          <w:color w:val="000000" w:themeColor="text1"/>
          <w:sz w:val="20"/>
          <w:szCs w:val="20"/>
          <w:lang w:eastAsia="ru-RU"/>
        </w:rPr>
        <w:t xml:space="preserve"> </w:t>
      </w:r>
      <w:r w:rsidRPr="003A0F8A">
        <w:rPr>
          <w:rFonts w:ascii="Times New Roman" w:hAnsi="Times New Roman" w:cs="Times New Roman"/>
          <w:color w:val="000000" w:themeColor="text1"/>
          <w:sz w:val="20"/>
          <w:szCs w:val="20"/>
        </w:rPr>
        <w:t>«Об ипотеке (залоге недвижимости)»</w:t>
      </w:r>
      <w:r w:rsidRPr="003A0F8A">
        <w:rPr>
          <w:rFonts w:ascii="Times New Roman" w:eastAsia="Times New Roman" w:hAnsi="Times New Roman" w:cs="Times New Roman"/>
          <w:color w:val="000000" w:themeColor="text1"/>
          <w:sz w:val="20"/>
          <w:szCs w:val="20"/>
          <w:lang w:eastAsia="ru-RU"/>
        </w:rPr>
        <w:t xml:space="preserve"> </w:t>
      </w:r>
      <w:r w:rsidRPr="003A0F8A">
        <w:rPr>
          <w:rFonts w:ascii="Times New Roman" w:hAnsi="Times New Roman" w:cs="Times New Roman"/>
          <w:color w:val="000000" w:themeColor="text1"/>
          <w:sz w:val="20"/>
          <w:szCs w:val="20"/>
        </w:rPr>
        <w:t>от 16.07.1998г</w:t>
      </w:r>
      <w:r w:rsidRPr="003A0F8A">
        <w:rPr>
          <w:rFonts w:ascii="Times New Roman" w:eastAsia="Times New Roman" w:hAnsi="Times New Roman" w:cs="Times New Roman"/>
          <w:color w:val="000000" w:themeColor="text1"/>
          <w:sz w:val="20"/>
          <w:szCs w:val="20"/>
          <w:lang w:eastAsia="ru-RU"/>
        </w:rPr>
        <w:t>, не распространя</w:t>
      </w:r>
      <w:r w:rsidR="005D6674" w:rsidRPr="003A0F8A">
        <w:rPr>
          <w:rFonts w:ascii="Times New Roman" w:eastAsia="Times New Roman" w:hAnsi="Times New Roman" w:cs="Times New Roman"/>
          <w:color w:val="000000" w:themeColor="text1"/>
          <w:sz w:val="20"/>
          <w:szCs w:val="20"/>
          <w:lang w:eastAsia="ru-RU"/>
        </w:rPr>
        <w:t>ется на находящиеся на земельных участках</w:t>
      </w:r>
      <w:r w:rsidRPr="003A0F8A">
        <w:rPr>
          <w:rFonts w:ascii="Times New Roman" w:eastAsia="Times New Roman" w:hAnsi="Times New Roman" w:cs="Times New Roman"/>
          <w:color w:val="000000" w:themeColor="text1"/>
          <w:sz w:val="20"/>
          <w:szCs w:val="20"/>
          <w:lang w:eastAsia="ru-RU"/>
        </w:rPr>
        <w:t xml:space="preserve"> с </w:t>
      </w:r>
      <w:r w:rsidRPr="003A0F8A">
        <w:rPr>
          <w:rFonts w:ascii="Times New Roman" w:eastAsia="Times New Roman" w:hAnsi="Times New Roman" w:cs="Times New Roman"/>
          <w:color w:val="000000" w:themeColor="text1"/>
          <w:spacing w:val="-3"/>
          <w:sz w:val="20"/>
          <w:szCs w:val="20"/>
          <w:lang w:eastAsia="ru-RU"/>
        </w:rPr>
        <w:t>кадастровым</w:t>
      </w:r>
      <w:r w:rsidR="005D6674" w:rsidRPr="003A0F8A">
        <w:rPr>
          <w:rFonts w:ascii="Times New Roman" w:eastAsia="Times New Roman" w:hAnsi="Times New Roman" w:cs="Times New Roman"/>
          <w:color w:val="000000" w:themeColor="text1"/>
          <w:spacing w:val="-3"/>
          <w:sz w:val="20"/>
          <w:szCs w:val="20"/>
          <w:lang w:eastAsia="ru-RU"/>
        </w:rPr>
        <w:t>и номерами</w:t>
      </w:r>
      <w:r w:rsidRPr="003A0F8A">
        <w:rPr>
          <w:rFonts w:ascii="Times New Roman" w:eastAsia="Times New Roman" w:hAnsi="Times New Roman" w:cs="Times New Roman"/>
          <w:color w:val="000000" w:themeColor="text1"/>
          <w:spacing w:val="-3"/>
          <w:sz w:val="20"/>
          <w:szCs w:val="20"/>
          <w:lang w:eastAsia="ru-RU"/>
        </w:rPr>
        <w:t xml:space="preserve"> </w:t>
      </w:r>
      <w:r w:rsidR="005D6674" w:rsidRPr="003A0F8A">
        <w:rPr>
          <w:rFonts w:ascii="Times New Roman" w:eastAsia="Times New Roman" w:hAnsi="Times New Roman" w:cs="Times New Roman"/>
          <w:b/>
          <w:spacing w:val="-3"/>
          <w:kern w:val="0"/>
          <w:sz w:val="20"/>
          <w:szCs w:val="20"/>
          <w:lang w:eastAsia="ru-RU" w:bidi="ru-RU"/>
        </w:rPr>
        <w:t>54</w:t>
      </w:r>
      <w:r w:rsidR="005D6674" w:rsidRPr="003A0F8A">
        <w:rPr>
          <w:rFonts w:ascii="Times New Roman" w:eastAsia="Times New Roman" w:hAnsi="Times New Roman" w:cs="Times New Roman"/>
          <w:b/>
          <w:kern w:val="0"/>
          <w:sz w:val="20"/>
          <w:szCs w:val="20"/>
          <w:lang w:eastAsia="ru-RU" w:bidi="ru-RU"/>
        </w:rPr>
        <w:t>:35:061060:36</w:t>
      </w:r>
      <w:r w:rsidR="005D6674" w:rsidRPr="003A0F8A">
        <w:rPr>
          <w:rFonts w:ascii="Times New Roman" w:eastAsia="Times New Roman" w:hAnsi="Times New Roman" w:cs="Times New Roman"/>
          <w:kern w:val="0"/>
          <w:sz w:val="20"/>
          <w:szCs w:val="20"/>
          <w:lang w:eastAsia="ru-RU" w:bidi="ru-RU"/>
        </w:rPr>
        <w:t xml:space="preserve">, </w:t>
      </w:r>
      <w:r w:rsidR="005D6674" w:rsidRPr="003A0F8A">
        <w:rPr>
          <w:rFonts w:ascii="Times New Roman" w:eastAsia="Times New Roman" w:hAnsi="Times New Roman" w:cs="Times New Roman"/>
          <w:b/>
          <w:kern w:val="0"/>
          <w:sz w:val="20"/>
          <w:szCs w:val="20"/>
          <w:lang w:eastAsia="ru-RU" w:bidi="ru-RU"/>
        </w:rPr>
        <w:t>54:35:061060:38</w:t>
      </w:r>
      <w:r w:rsidR="005D6674" w:rsidRPr="003A0F8A">
        <w:rPr>
          <w:rFonts w:ascii="Times New Roman" w:eastAsia="Times New Roman" w:hAnsi="Times New Roman" w:cs="Times New Roman"/>
          <w:kern w:val="0"/>
          <w:sz w:val="20"/>
          <w:szCs w:val="20"/>
          <w:lang w:eastAsia="ru-RU" w:bidi="ru-RU"/>
        </w:rPr>
        <w:t xml:space="preserve">, </w:t>
      </w:r>
      <w:r w:rsidR="005D6674" w:rsidRPr="003A0F8A">
        <w:rPr>
          <w:rFonts w:ascii="Times New Roman" w:eastAsia="Times New Roman" w:hAnsi="Times New Roman" w:cs="Times New Roman"/>
          <w:b/>
          <w:kern w:val="0"/>
          <w:sz w:val="20"/>
          <w:szCs w:val="20"/>
          <w:lang w:eastAsia="ru-RU" w:bidi="ru-RU"/>
        </w:rPr>
        <w:t>54:35:061060:40</w:t>
      </w:r>
      <w:r w:rsidRPr="003A0F8A">
        <w:rPr>
          <w:rFonts w:ascii="Times New Roman" w:hAnsi="Times New Roman" w:cs="Times New Roman"/>
          <w:color w:val="000000" w:themeColor="text1"/>
          <w:spacing w:val="2"/>
          <w:sz w:val="20"/>
          <w:szCs w:val="20"/>
          <w:shd w:val="clear" w:color="auto" w:fill="FFFFFF"/>
        </w:rPr>
        <w:t xml:space="preserve">, </w:t>
      </w:r>
      <w:r w:rsidRPr="003A0F8A">
        <w:rPr>
          <w:rFonts w:ascii="Times New Roman" w:eastAsia="Times New Roman" w:hAnsi="Times New Roman" w:cs="Times New Roman"/>
          <w:color w:val="000000" w:themeColor="text1"/>
          <w:spacing w:val="-3"/>
          <w:sz w:val="20"/>
          <w:szCs w:val="20"/>
          <w:lang w:eastAsia="ru-RU"/>
        </w:rPr>
        <w:t>здания</w:t>
      </w:r>
      <w:r w:rsidRPr="003A0F8A">
        <w:rPr>
          <w:rFonts w:ascii="Times New Roman" w:eastAsia="Times New Roman" w:hAnsi="Times New Roman" w:cs="Times New Roman"/>
          <w:color w:val="000000" w:themeColor="text1"/>
          <w:sz w:val="20"/>
          <w:szCs w:val="20"/>
          <w:lang w:eastAsia="ru-RU"/>
        </w:rPr>
        <w:t xml:space="preserve"> или сооружения Застройщика</w:t>
      </w:r>
      <w:bookmarkEnd w:id="1"/>
      <w:r w:rsidRPr="003A0F8A">
        <w:rPr>
          <w:rFonts w:ascii="Times New Roman" w:eastAsia="Times New Roman" w:hAnsi="Times New Roman" w:cs="Times New Roman"/>
          <w:color w:val="000000" w:themeColor="text1"/>
          <w:sz w:val="20"/>
          <w:szCs w:val="20"/>
          <w:lang w:eastAsia="ru-RU"/>
        </w:rPr>
        <w:t>.</w:t>
      </w:r>
    </w:p>
    <w:p w:rsidR="00860E1E" w:rsidRPr="003A0F8A" w:rsidRDefault="00860E1E" w:rsidP="00860E1E">
      <w:pPr>
        <w:spacing w:line="240" w:lineRule="auto"/>
        <w:ind w:firstLine="570"/>
        <w:jc w:val="both"/>
        <w:rPr>
          <w:rFonts w:ascii="Times New Roman" w:hAnsi="Times New Roman" w:cs="Times New Roman"/>
          <w:bCs/>
          <w:color w:val="000000"/>
          <w:sz w:val="20"/>
          <w:szCs w:val="20"/>
        </w:rPr>
      </w:pPr>
      <w:r w:rsidRPr="003A0F8A">
        <w:rPr>
          <w:rFonts w:ascii="Times New Roman" w:hAnsi="Times New Roman" w:cs="Times New Roman"/>
          <w:bCs/>
          <w:color w:val="000000"/>
          <w:sz w:val="20"/>
          <w:szCs w:val="20"/>
        </w:rPr>
        <w:t>3.2.11. В целях сохранения единства проектного решения Многоквартирного дома не производить изменений фасадов Многоквартирного дома, изменений окраски, формы и материала окон и лоджий, не производить без письменного согласования с Управляющей компанией установку систем кондиционирования и прочих приборов и систем на фасадах Многоквартирного дома.</w:t>
      </w:r>
    </w:p>
    <w:p w:rsidR="00860E1E" w:rsidRPr="003A0F8A" w:rsidRDefault="00860E1E" w:rsidP="00860E1E">
      <w:pPr>
        <w:spacing w:line="240" w:lineRule="auto"/>
        <w:ind w:firstLine="570"/>
        <w:jc w:val="both"/>
        <w:rPr>
          <w:rFonts w:ascii="Times New Roman" w:hAnsi="Times New Roman" w:cs="Times New Roman"/>
          <w:bCs/>
          <w:color w:val="000000"/>
          <w:sz w:val="20"/>
          <w:szCs w:val="20"/>
        </w:rPr>
      </w:pPr>
      <w:r w:rsidRPr="003A0F8A">
        <w:rPr>
          <w:rFonts w:ascii="Times New Roman" w:hAnsi="Times New Roman" w:cs="Times New Roman"/>
          <w:bCs/>
          <w:color w:val="000000"/>
          <w:sz w:val="20"/>
          <w:szCs w:val="20"/>
        </w:rPr>
        <w:t xml:space="preserve">3.2.12. В случае перепроектирования и/или перепланировки и/или переустройства и/или переоборудования, реконструкции Объекта долевого строительства, указанного в п. 1.3. настоящего Договора, участник Долевого строительства, </w:t>
      </w:r>
      <w:r w:rsidRPr="003A0F8A">
        <w:rPr>
          <w:rFonts w:ascii="Times New Roman" w:hAnsi="Times New Roman" w:cs="Times New Roman"/>
          <w:b/>
          <w:bCs/>
          <w:color w:val="000000"/>
          <w:sz w:val="20"/>
          <w:szCs w:val="20"/>
        </w:rPr>
        <w:t>обязан уведомить и согласовать</w:t>
      </w:r>
      <w:r w:rsidRPr="003A0F8A">
        <w:rPr>
          <w:rFonts w:ascii="Times New Roman" w:hAnsi="Times New Roman" w:cs="Times New Roman"/>
          <w:bCs/>
          <w:color w:val="000000"/>
          <w:sz w:val="20"/>
          <w:szCs w:val="20"/>
        </w:rPr>
        <w:t xml:space="preserve"> данные изменения с Управляющей компанией, </w:t>
      </w:r>
      <w:r w:rsidRPr="003A0F8A">
        <w:rPr>
          <w:rFonts w:ascii="Times New Roman" w:hAnsi="Times New Roman" w:cs="Times New Roman"/>
          <w:b/>
          <w:bCs/>
          <w:color w:val="000000"/>
          <w:sz w:val="20"/>
          <w:szCs w:val="20"/>
        </w:rPr>
        <w:t>до проведения вышеназванных работ</w:t>
      </w:r>
      <w:r w:rsidRPr="003A0F8A">
        <w:rPr>
          <w:rFonts w:ascii="Times New Roman" w:hAnsi="Times New Roman" w:cs="Times New Roman"/>
          <w:bCs/>
          <w:color w:val="000000"/>
          <w:sz w:val="20"/>
          <w:szCs w:val="20"/>
        </w:rPr>
        <w:t xml:space="preserve">. Правовое оформление перепланировки и технического </w:t>
      </w:r>
      <w:r w:rsidRPr="003A0F8A">
        <w:rPr>
          <w:rFonts w:ascii="Times New Roman" w:hAnsi="Times New Roman" w:cs="Times New Roman"/>
          <w:bCs/>
          <w:color w:val="000000"/>
          <w:sz w:val="20"/>
          <w:szCs w:val="20"/>
        </w:rPr>
        <w:lastRenderedPageBreak/>
        <w:t>переоборудования Объекта долевого строительства осуществляется Участником долевого строительства самостоятельно и за свой счет.</w:t>
      </w:r>
    </w:p>
    <w:p w:rsidR="00860E1E" w:rsidRPr="003A0F8A" w:rsidRDefault="00860E1E" w:rsidP="00860E1E">
      <w:pPr>
        <w:spacing w:line="240" w:lineRule="auto"/>
        <w:ind w:firstLine="570"/>
        <w:jc w:val="both"/>
        <w:rPr>
          <w:rFonts w:ascii="Times New Roman" w:hAnsi="Times New Roman" w:cs="Times New Roman"/>
          <w:bCs/>
          <w:color w:val="000000"/>
          <w:sz w:val="20"/>
          <w:szCs w:val="20"/>
        </w:rPr>
      </w:pPr>
      <w:r w:rsidRPr="003A0F8A">
        <w:rPr>
          <w:rFonts w:ascii="Times New Roman" w:hAnsi="Times New Roman" w:cs="Times New Roman"/>
          <w:bCs/>
          <w:color w:val="000000"/>
          <w:sz w:val="20"/>
          <w:szCs w:val="20"/>
        </w:rPr>
        <w:t xml:space="preserve">3.3. </w:t>
      </w:r>
      <w:r w:rsidRPr="003A0F8A">
        <w:rPr>
          <w:rFonts w:ascii="Times New Roman" w:hAnsi="Times New Roman" w:cs="Times New Roman"/>
          <w:b/>
          <w:bCs/>
          <w:color w:val="000000"/>
          <w:sz w:val="20"/>
          <w:szCs w:val="20"/>
        </w:rPr>
        <w:t>Участник долевого строительства не в праве:</w:t>
      </w:r>
    </w:p>
    <w:p w:rsidR="00860E1E" w:rsidRPr="003A0F8A" w:rsidRDefault="00860E1E" w:rsidP="00860E1E">
      <w:pPr>
        <w:spacing w:line="240" w:lineRule="auto"/>
        <w:ind w:firstLine="570"/>
        <w:jc w:val="both"/>
        <w:rPr>
          <w:rFonts w:ascii="Times New Roman" w:hAnsi="Times New Roman" w:cs="Times New Roman"/>
          <w:bCs/>
          <w:color w:val="000000"/>
          <w:sz w:val="20"/>
          <w:szCs w:val="20"/>
        </w:rPr>
      </w:pPr>
      <w:r w:rsidRPr="003A0F8A">
        <w:rPr>
          <w:rFonts w:ascii="Times New Roman" w:hAnsi="Times New Roman" w:cs="Times New Roman"/>
          <w:bCs/>
          <w:color w:val="000000"/>
          <w:sz w:val="20"/>
          <w:szCs w:val="20"/>
        </w:rPr>
        <w:t>3.3.1. Выполнять самовольный демонтаж конструктивных элементов, входящих в каркасную систему Многоквартирного дома, в том числе демонтаж металлических связей, железобетонных элементов.</w:t>
      </w:r>
    </w:p>
    <w:p w:rsidR="00860E1E" w:rsidRPr="003A0F8A" w:rsidRDefault="00860E1E" w:rsidP="00860E1E">
      <w:pPr>
        <w:spacing w:line="240" w:lineRule="auto"/>
        <w:ind w:firstLine="570"/>
        <w:jc w:val="both"/>
        <w:rPr>
          <w:rFonts w:ascii="Times New Roman" w:hAnsi="Times New Roman" w:cs="Times New Roman"/>
          <w:bCs/>
          <w:color w:val="000000"/>
          <w:sz w:val="20"/>
          <w:szCs w:val="20"/>
        </w:rPr>
      </w:pPr>
      <w:r w:rsidRPr="003A0F8A">
        <w:rPr>
          <w:rFonts w:ascii="Times New Roman" w:hAnsi="Times New Roman" w:cs="Times New Roman"/>
          <w:bCs/>
          <w:color w:val="000000"/>
          <w:sz w:val="20"/>
          <w:szCs w:val="20"/>
        </w:rPr>
        <w:t>Участник долевого строительства предупрежден Застройщиком, что выполнение вышеуказанных действий может повлечь ослабление несущей способности конструкций, и, как следствие, разрушение Многоквартирного дома.</w:t>
      </w:r>
    </w:p>
    <w:p w:rsidR="00860E1E" w:rsidRDefault="00860E1E" w:rsidP="002A7369">
      <w:pPr>
        <w:spacing w:line="240" w:lineRule="auto"/>
        <w:ind w:firstLine="570"/>
        <w:jc w:val="both"/>
        <w:rPr>
          <w:rFonts w:ascii="Times New Roman" w:hAnsi="Times New Roman" w:cs="Times New Roman"/>
          <w:bCs/>
          <w:color w:val="000000"/>
          <w:sz w:val="20"/>
          <w:szCs w:val="20"/>
        </w:rPr>
      </w:pPr>
      <w:r w:rsidRPr="003A0F8A">
        <w:rPr>
          <w:rFonts w:ascii="Times New Roman" w:hAnsi="Times New Roman" w:cs="Times New Roman"/>
          <w:bCs/>
          <w:color w:val="000000"/>
          <w:sz w:val="20"/>
          <w:szCs w:val="20"/>
        </w:rPr>
        <w:t xml:space="preserve">3.3.2. Выполнять перепроектирование и/или перепланировку и/или переустройство и/или переоборудование, реконструкцию Объекта долевого строительства, указанного в п. 1.3. настоящего Договора, </w:t>
      </w:r>
      <w:r w:rsidRPr="003A0F8A">
        <w:rPr>
          <w:rFonts w:ascii="Times New Roman" w:hAnsi="Times New Roman" w:cs="Times New Roman"/>
          <w:color w:val="000000"/>
          <w:sz w:val="20"/>
          <w:szCs w:val="20"/>
        </w:rPr>
        <w:t>до подписания передаточного акта, оформления</w:t>
      </w:r>
      <w:r w:rsidRPr="003A0F8A">
        <w:rPr>
          <w:rFonts w:ascii="Times New Roman" w:hAnsi="Times New Roman" w:cs="Times New Roman"/>
          <w:bCs/>
          <w:color w:val="000000"/>
          <w:sz w:val="20"/>
          <w:szCs w:val="20"/>
        </w:rPr>
        <w:t xml:space="preserve"> Участником долевого строительства права собственности на указанное помещения в органе, осуществляющем государственную регистрацию прав на недвижимое имущество и без согласования с Управляющей компанией.</w:t>
      </w:r>
    </w:p>
    <w:p w:rsidR="002A7369" w:rsidRPr="003A0F8A" w:rsidRDefault="002A7369" w:rsidP="002A7369">
      <w:pPr>
        <w:spacing w:line="240" w:lineRule="auto"/>
        <w:ind w:firstLine="570"/>
        <w:jc w:val="both"/>
        <w:rPr>
          <w:rFonts w:ascii="Times New Roman" w:hAnsi="Times New Roman" w:cs="Times New Roman"/>
          <w:bCs/>
          <w:color w:val="000000"/>
          <w:sz w:val="20"/>
          <w:szCs w:val="20"/>
        </w:rPr>
      </w:pPr>
    </w:p>
    <w:p w:rsidR="00860E1E" w:rsidRPr="003A0F8A" w:rsidRDefault="00860E1E" w:rsidP="00860E1E">
      <w:pPr>
        <w:pStyle w:val="1"/>
        <w:spacing w:before="0" w:after="0" w:line="240" w:lineRule="auto"/>
        <w:ind w:left="360"/>
        <w:jc w:val="center"/>
        <w:rPr>
          <w:rFonts w:ascii="Times New Roman" w:hAnsi="Times New Roman" w:cs="Times New Roman"/>
          <w:color w:val="000000"/>
          <w:sz w:val="20"/>
          <w:szCs w:val="20"/>
        </w:rPr>
      </w:pPr>
      <w:r w:rsidRPr="003A0F8A">
        <w:rPr>
          <w:rFonts w:ascii="Times New Roman" w:hAnsi="Times New Roman" w:cs="Times New Roman"/>
          <w:color w:val="000000"/>
          <w:sz w:val="20"/>
          <w:szCs w:val="20"/>
        </w:rPr>
        <w:t>4. ПРАВА СТОРОН</w:t>
      </w:r>
    </w:p>
    <w:p w:rsidR="00860E1E" w:rsidRPr="003A0F8A" w:rsidRDefault="00860E1E" w:rsidP="00860E1E">
      <w:pPr>
        <w:pStyle w:val="1"/>
        <w:spacing w:before="0" w:after="0" w:line="240" w:lineRule="auto"/>
        <w:ind w:firstLine="567"/>
        <w:jc w:val="both"/>
        <w:rPr>
          <w:rFonts w:ascii="Times New Roman" w:hAnsi="Times New Roman" w:cs="Times New Roman"/>
          <w:color w:val="000000"/>
          <w:sz w:val="20"/>
          <w:szCs w:val="20"/>
        </w:rPr>
      </w:pPr>
      <w:r w:rsidRPr="003A0F8A">
        <w:rPr>
          <w:rFonts w:ascii="Times New Roman" w:hAnsi="Times New Roman" w:cs="Times New Roman"/>
          <w:color w:val="000000"/>
          <w:sz w:val="20"/>
          <w:szCs w:val="20"/>
        </w:rPr>
        <w:t>4.1. Застройщик вправе:</w:t>
      </w:r>
    </w:p>
    <w:p w:rsidR="00860E1E" w:rsidRPr="003A0F8A" w:rsidRDefault="00860E1E" w:rsidP="00860E1E">
      <w:pPr>
        <w:pStyle w:val="1"/>
        <w:spacing w:before="0" w:after="0" w:line="240" w:lineRule="auto"/>
        <w:ind w:firstLine="567"/>
        <w:jc w:val="both"/>
        <w:rPr>
          <w:rFonts w:ascii="Times New Roman" w:hAnsi="Times New Roman" w:cs="Times New Roman"/>
          <w:color w:val="000000"/>
          <w:sz w:val="20"/>
          <w:szCs w:val="20"/>
        </w:rPr>
      </w:pPr>
      <w:r w:rsidRPr="003A0F8A">
        <w:rPr>
          <w:rFonts w:ascii="Times New Roman" w:hAnsi="Times New Roman" w:cs="Times New Roman"/>
          <w:color w:val="000000"/>
          <w:sz w:val="20"/>
          <w:szCs w:val="20"/>
        </w:rPr>
        <w:t>4.1.1. С целью выполнения графика строительства, привлекать кредитные (заёмные) средства с отнесением на затраты строительства процентов по целевым займам и кредитам.</w:t>
      </w:r>
    </w:p>
    <w:p w:rsidR="00860E1E" w:rsidRPr="003A0F8A" w:rsidRDefault="00860E1E" w:rsidP="00860E1E">
      <w:pPr>
        <w:pStyle w:val="1"/>
        <w:spacing w:before="0" w:after="0" w:line="240" w:lineRule="auto"/>
        <w:ind w:firstLine="567"/>
        <w:jc w:val="both"/>
        <w:rPr>
          <w:rFonts w:ascii="Times New Roman" w:hAnsi="Times New Roman" w:cs="Times New Roman"/>
          <w:color w:val="000000"/>
          <w:sz w:val="20"/>
          <w:szCs w:val="20"/>
        </w:rPr>
      </w:pPr>
      <w:r w:rsidRPr="003A0F8A">
        <w:rPr>
          <w:rFonts w:ascii="Times New Roman" w:hAnsi="Times New Roman" w:cs="Times New Roman"/>
          <w:color w:val="000000"/>
          <w:sz w:val="20"/>
          <w:szCs w:val="20"/>
        </w:rPr>
        <w:t>4.1.2. Расходовать полученные целевые средства на погашение ранее взятых для обеспечения непрерывности процесса строительства кредитов.</w:t>
      </w:r>
    </w:p>
    <w:p w:rsidR="00860E1E" w:rsidRPr="003A0F8A" w:rsidRDefault="00860E1E" w:rsidP="00860E1E">
      <w:pPr>
        <w:pStyle w:val="1"/>
        <w:spacing w:before="0" w:after="0" w:line="240" w:lineRule="auto"/>
        <w:ind w:firstLine="567"/>
        <w:jc w:val="both"/>
        <w:rPr>
          <w:rFonts w:ascii="Times New Roman" w:hAnsi="Times New Roman" w:cs="Times New Roman"/>
          <w:color w:val="FF0000"/>
          <w:sz w:val="20"/>
          <w:szCs w:val="20"/>
        </w:rPr>
      </w:pPr>
      <w:r w:rsidRPr="003A0F8A">
        <w:rPr>
          <w:rFonts w:ascii="Times New Roman" w:hAnsi="Times New Roman" w:cs="Times New Roman"/>
          <w:color w:val="000000"/>
          <w:sz w:val="20"/>
          <w:szCs w:val="20"/>
        </w:rPr>
        <w:t xml:space="preserve">4.1.3. Оказать Участнику долевого строительства содействие в регистрации права </w:t>
      </w:r>
      <w:r w:rsidRPr="003A0F8A">
        <w:rPr>
          <w:rFonts w:ascii="Times New Roman" w:hAnsi="Times New Roman" w:cs="Times New Roman"/>
          <w:b/>
          <w:color w:val="000000"/>
          <w:sz w:val="20"/>
          <w:szCs w:val="20"/>
        </w:rPr>
        <w:t>${</w:t>
      </w:r>
      <w:proofErr w:type="spellStart"/>
      <w:r w:rsidRPr="003A0F8A">
        <w:rPr>
          <w:rFonts w:ascii="Times New Roman" w:hAnsi="Times New Roman" w:cs="Times New Roman"/>
          <w:b/>
          <w:color w:val="000000"/>
          <w:sz w:val="20"/>
          <w:szCs w:val="20"/>
        </w:rPr>
        <w:t>estate_</w:t>
      </w:r>
      <w:proofErr w:type="gramStart"/>
      <w:r w:rsidRPr="003A0F8A">
        <w:rPr>
          <w:rFonts w:ascii="Times New Roman" w:hAnsi="Times New Roman" w:cs="Times New Roman"/>
          <w:b/>
          <w:color w:val="000000"/>
          <w:sz w:val="20"/>
          <w:szCs w:val="20"/>
        </w:rPr>
        <w:t>buy.ownership:pad</w:t>
      </w:r>
      <w:proofErr w:type="gramEnd"/>
      <w:r w:rsidRPr="003A0F8A">
        <w:rPr>
          <w:rFonts w:ascii="Times New Roman" w:hAnsi="Times New Roman" w:cs="Times New Roman"/>
          <w:b/>
          <w:color w:val="000000"/>
          <w:sz w:val="20"/>
          <w:szCs w:val="20"/>
        </w:rPr>
        <w:t>:rod</w:t>
      </w:r>
      <w:proofErr w:type="spellEnd"/>
      <w:r w:rsidRPr="003A0F8A">
        <w:rPr>
          <w:rFonts w:ascii="Times New Roman" w:hAnsi="Times New Roman" w:cs="Times New Roman"/>
          <w:b/>
          <w:color w:val="000000"/>
          <w:sz w:val="20"/>
          <w:szCs w:val="20"/>
        </w:rPr>
        <w:t>}</w:t>
      </w:r>
      <w:r w:rsidRPr="003A0F8A">
        <w:rPr>
          <w:rFonts w:ascii="Times New Roman" w:hAnsi="Times New Roman" w:cs="Times New Roman"/>
          <w:color w:val="000000"/>
          <w:sz w:val="20"/>
          <w:szCs w:val="20"/>
        </w:rPr>
        <w:t xml:space="preserve"> на Объект долевого строительства.</w:t>
      </w:r>
    </w:p>
    <w:p w:rsidR="00860E1E" w:rsidRPr="003A0F8A" w:rsidRDefault="00860E1E" w:rsidP="00860E1E">
      <w:pPr>
        <w:pStyle w:val="1"/>
        <w:spacing w:before="0" w:after="0" w:line="240" w:lineRule="auto"/>
        <w:ind w:firstLine="567"/>
        <w:jc w:val="both"/>
        <w:rPr>
          <w:rFonts w:ascii="Times New Roman" w:hAnsi="Times New Roman" w:cs="Times New Roman"/>
          <w:color w:val="000000" w:themeColor="text1"/>
          <w:sz w:val="20"/>
          <w:szCs w:val="20"/>
        </w:rPr>
      </w:pPr>
      <w:r w:rsidRPr="003A0F8A">
        <w:rPr>
          <w:rFonts w:ascii="Times New Roman" w:hAnsi="Times New Roman" w:cs="Times New Roman"/>
          <w:color w:val="000000" w:themeColor="text1"/>
          <w:sz w:val="20"/>
          <w:szCs w:val="20"/>
        </w:rPr>
        <w:t>4.1.4. Внести изменения и дополнения в проект Объекта без согласования с Участником долевого строительства если эти изменения и дополнения не влекут за собой изменение площади Объекта и Цены Договора.</w:t>
      </w:r>
    </w:p>
    <w:p w:rsidR="00860E1E" w:rsidRPr="003A0F8A" w:rsidRDefault="00860E1E" w:rsidP="00860E1E">
      <w:pPr>
        <w:pStyle w:val="1"/>
        <w:spacing w:before="0" w:after="0" w:line="240" w:lineRule="auto"/>
        <w:ind w:firstLine="567"/>
        <w:jc w:val="both"/>
        <w:rPr>
          <w:rFonts w:ascii="Times New Roman" w:hAnsi="Times New Roman" w:cs="Times New Roman"/>
          <w:color w:val="000000"/>
          <w:sz w:val="20"/>
          <w:szCs w:val="20"/>
        </w:rPr>
      </w:pPr>
      <w:r w:rsidRPr="003A0F8A">
        <w:rPr>
          <w:rFonts w:ascii="Times New Roman" w:hAnsi="Times New Roman" w:cs="Times New Roman"/>
          <w:color w:val="000000"/>
          <w:sz w:val="20"/>
          <w:szCs w:val="20"/>
        </w:rPr>
        <w:t>4.2. Участник долевого строительства вправе:</w:t>
      </w:r>
    </w:p>
    <w:p w:rsidR="00860E1E" w:rsidRPr="003A0F8A" w:rsidRDefault="00860E1E" w:rsidP="00860E1E">
      <w:pPr>
        <w:pStyle w:val="ConsPlusCell"/>
        <w:ind w:firstLine="567"/>
        <w:jc w:val="both"/>
        <w:rPr>
          <w:rFonts w:ascii="Times New Roman" w:hAnsi="Times New Roman" w:cs="Times New Roman"/>
          <w:color w:val="000000" w:themeColor="text1"/>
        </w:rPr>
      </w:pPr>
      <w:bookmarkStart w:id="2" w:name="_Hlk526155333"/>
      <w:r w:rsidRPr="003A0F8A">
        <w:rPr>
          <w:rFonts w:ascii="Times New Roman" w:hAnsi="Times New Roman" w:cs="Times New Roman"/>
          <w:color w:val="000000"/>
        </w:rPr>
        <w:t xml:space="preserve">4.2.1. </w:t>
      </w:r>
      <w:bookmarkEnd w:id="2"/>
      <w:r w:rsidRPr="003A0F8A">
        <w:rPr>
          <w:rFonts w:ascii="Times New Roman" w:hAnsi="Times New Roman" w:cs="Times New Roman"/>
          <w:color w:val="000000" w:themeColor="text1"/>
        </w:rPr>
        <w:t xml:space="preserve">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гарантийных сроков, указанных в п. 7.2. Договора. </w:t>
      </w:r>
    </w:p>
    <w:p w:rsidR="00860E1E" w:rsidRPr="003A0F8A" w:rsidRDefault="00860E1E" w:rsidP="00860E1E">
      <w:pPr>
        <w:shd w:val="clear" w:color="auto" w:fill="FFFFFF"/>
        <w:tabs>
          <w:tab w:val="left" w:pos="284"/>
        </w:tabs>
        <w:suppressAutoHyphens w:val="0"/>
        <w:spacing w:before="115" w:after="200" w:line="240" w:lineRule="auto"/>
        <w:ind w:left="567"/>
        <w:jc w:val="center"/>
        <w:rPr>
          <w:rFonts w:ascii="Times New Roman" w:eastAsia="Times New Roman" w:hAnsi="Times New Roman" w:cs="Times New Roman"/>
          <w:bCs/>
          <w:iCs/>
          <w:color w:val="000000"/>
          <w:spacing w:val="-4"/>
          <w:kern w:val="0"/>
          <w:sz w:val="20"/>
          <w:szCs w:val="20"/>
          <w:lang w:eastAsia="ru-RU" w:bidi="ar-SA"/>
        </w:rPr>
      </w:pPr>
      <w:r w:rsidRPr="003A0F8A">
        <w:rPr>
          <w:rFonts w:ascii="Times New Roman" w:eastAsia="Times New Roman" w:hAnsi="Times New Roman" w:cs="Times New Roman"/>
          <w:bCs/>
          <w:iCs/>
          <w:color w:val="000000"/>
          <w:spacing w:val="-4"/>
          <w:kern w:val="0"/>
          <w:sz w:val="20"/>
          <w:szCs w:val="20"/>
          <w:lang w:eastAsia="ru-RU" w:bidi="ar-SA"/>
        </w:rPr>
        <w:t>5. ПЕРЕДАЧА ОБЪЕКТА ДОЛЕВОГО СТРОИТЕЛЬСТВА</w:t>
      </w:r>
    </w:p>
    <w:p w:rsidR="00860E1E" w:rsidRPr="003A0F8A" w:rsidRDefault="00860E1E" w:rsidP="00860E1E">
      <w:pPr>
        <w:shd w:val="clear" w:color="auto" w:fill="FFFFFF"/>
        <w:tabs>
          <w:tab w:val="left" w:pos="284"/>
          <w:tab w:val="left" w:pos="709"/>
          <w:tab w:val="left" w:pos="993"/>
        </w:tabs>
        <w:suppressAutoHyphens w:val="0"/>
        <w:spacing w:line="240" w:lineRule="auto"/>
        <w:ind w:firstLine="567"/>
        <w:jc w:val="both"/>
        <w:rPr>
          <w:rFonts w:ascii="Times New Roman" w:eastAsia="Times New Roman" w:hAnsi="Times New Roman" w:cs="Times New Roman"/>
          <w:color w:val="000000"/>
          <w:spacing w:val="1"/>
          <w:kern w:val="0"/>
          <w:sz w:val="20"/>
          <w:szCs w:val="20"/>
          <w:lang w:eastAsia="ru-RU" w:bidi="ar-SA"/>
        </w:rPr>
      </w:pPr>
      <w:r w:rsidRPr="003A0F8A">
        <w:rPr>
          <w:rFonts w:ascii="Times New Roman" w:eastAsia="Times New Roman" w:hAnsi="Times New Roman" w:cs="Times New Roman"/>
          <w:color w:val="000000"/>
          <w:spacing w:val="1"/>
          <w:kern w:val="0"/>
          <w:sz w:val="20"/>
          <w:szCs w:val="20"/>
          <w:lang w:eastAsia="ru-RU" w:bidi="ar-SA"/>
        </w:rPr>
        <w:t xml:space="preserve">5.1. Застройщик обязуется передать Объект долевого строительства Участнику долевого строительства не позднее </w:t>
      </w:r>
      <w:r w:rsidR="000203AB">
        <w:rPr>
          <w:rFonts w:ascii="Times New Roman" w:eastAsia="Times New Roman" w:hAnsi="Times New Roman" w:cs="Times New Roman"/>
          <w:b/>
          <w:color w:val="000000"/>
          <w:spacing w:val="1"/>
          <w:kern w:val="0"/>
          <w:sz w:val="20"/>
          <w:szCs w:val="20"/>
          <w:lang w:eastAsia="ru-RU" w:bidi="ar-SA"/>
        </w:rPr>
        <w:t>24.03.2028</w:t>
      </w:r>
      <w:r w:rsidRPr="003A0F8A">
        <w:rPr>
          <w:rFonts w:ascii="Times New Roman" w:eastAsia="Times New Roman" w:hAnsi="Times New Roman" w:cs="Times New Roman"/>
          <w:b/>
          <w:bCs/>
          <w:color w:val="000000"/>
          <w:spacing w:val="1"/>
          <w:kern w:val="0"/>
          <w:sz w:val="20"/>
          <w:szCs w:val="20"/>
          <w:lang w:eastAsia="ru-RU" w:bidi="ar-SA"/>
        </w:rPr>
        <w:t xml:space="preserve"> года</w:t>
      </w:r>
      <w:r w:rsidRPr="003A0F8A">
        <w:rPr>
          <w:rFonts w:ascii="Times New Roman" w:eastAsia="Times New Roman" w:hAnsi="Times New Roman" w:cs="Times New Roman"/>
          <w:b/>
          <w:color w:val="000000"/>
          <w:spacing w:val="1"/>
          <w:kern w:val="0"/>
          <w:sz w:val="20"/>
          <w:szCs w:val="20"/>
          <w:lang w:eastAsia="ru-RU" w:bidi="ar-SA"/>
        </w:rPr>
        <w:t>,</w:t>
      </w:r>
      <w:r w:rsidRPr="003A0F8A">
        <w:rPr>
          <w:rFonts w:ascii="Times New Roman" w:eastAsia="Times New Roman" w:hAnsi="Times New Roman" w:cs="Times New Roman"/>
          <w:color w:val="000000"/>
          <w:spacing w:val="1"/>
          <w:kern w:val="0"/>
          <w:sz w:val="20"/>
          <w:szCs w:val="20"/>
          <w:lang w:eastAsia="ru-RU" w:bidi="ar-SA"/>
        </w:rPr>
        <w:t xml:space="preserve"> при условии полной оплаты Участником долевого строительства стоимости объекта. Застройщик вправе не передавать Участнику Объект долевого строительства по акту приема-передачи до полной оплаты цены Договора участия в долевом строительстве, при этом Застройщик не будет считаться просрочившим исполнение обязательства по передаче Объекта долевого строительства.</w:t>
      </w:r>
    </w:p>
    <w:p w:rsidR="00860E1E" w:rsidRPr="003A0F8A" w:rsidRDefault="00860E1E" w:rsidP="00860E1E">
      <w:pPr>
        <w:shd w:val="clear" w:color="auto" w:fill="FFFFFF"/>
        <w:tabs>
          <w:tab w:val="left" w:pos="284"/>
          <w:tab w:val="left" w:pos="709"/>
          <w:tab w:val="left" w:pos="993"/>
        </w:tabs>
        <w:suppressAutoHyphens w:val="0"/>
        <w:spacing w:line="240" w:lineRule="auto"/>
        <w:ind w:firstLine="567"/>
        <w:jc w:val="both"/>
        <w:rPr>
          <w:rFonts w:ascii="Times New Roman" w:eastAsia="Times New Roman" w:hAnsi="Times New Roman" w:cs="Times New Roman"/>
          <w:color w:val="000000"/>
          <w:spacing w:val="1"/>
          <w:kern w:val="0"/>
          <w:sz w:val="20"/>
          <w:szCs w:val="20"/>
          <w:lang w:eastAsia="ru-RU" w:bidi="ar-SA"/>
        </w:rPr>
      </w:pPr>
      <w:r w:rsidRPr="003A0F8A">
        <w:rPr>
          <w:rFonts w:ascii="Times New Roman" w:eastAsia="Times New Roman" w:hAnsi="Times New Roman" w:cs="Times New Roman"/>
          <w:color w:val="000000"/>
          <w:spacing w:val="1"/>
          <w:kern w:val="0"/>
          <w:sz w:val="20"/>
          <w:szCs w:val="20"/>
          <w:lang w:eastAsia="ru-RU" w:bidi="ar-SA"/>
        </w:rPr>
        <w:t>5.2. После получения Застройщиком, в установленном порядке, разрешения на ввод в эксплуатацию многоквартирного дома, Застройщик направляет Участнику долевого строительства письмо о завершении строительства объекта долевого строительства, готовности к передаче и о дате явки для приемки Объекта долевого строительства. Сообщение вручается Участнику долевого строительства лично под расписку или направляется заказным письмом с описью вложения и уведомлением о вручении в адрес, указанный в настоящем Договоре. Ответственность за надлежащий адрес получателя лежит на Участнике долевого строительства.</w:t>
      </w:r>
    </w:p>
    <w:p w:rsidR="00860E1E" w:rsidRPr="003A0F8A" w:rsidRDefault="00860E1E" w:rsidP="00860E1E">
      <w:pPr>
        <w:shd w:val="clear" w:color="auto" w:fill="FFFFFF"/>
        <w:tabs>
          <w:tab w:val="left" w:pos="284"/>
          <w:tab w:val="left" w:pos="709"/>
          <w:tab w:val="left" w:pos="993"/>
        </w:tabs>
        <w:suppressAutoHyphens w:val="0"/>
        <w:spacing w:line="240" w:lineRule="auto"/>
        <w:ind w:firstLine="567"/>
        <w:jc w:val="both"/>
        <w:rPr>
          <w:rFonts w:ascii="Times New Roman" w:eastAsia="Times New Roman" w:hAnsi="Times New Roman" w:cs="Times New Roman"/>
          <w:color w:val="000000"/>
          <w:spacing w:val="1"/>
          <w:kern w:val="0"/>
          <w:sz w:val="20"/>
          <w:szCs w:val="20"/>
          <w:lang w:eastAsia="ru-RU" w:bidi="ar-SA"/>
        </w:rPr>
      </w:pPr>
      <w:r w:rsidRPr="003A0F8A">
        <w:rPr>
          <w:rFonts w:ascii="Times New Roman" w:eastAsia="Times New Roman" w:hAnsi="Times New Roman" w:cs="Times New Roman"/>
          <w:color w:val="000000"/>
          <w:spacing w:val="1"/>
          <w:kern w:val="0"/>
          <w:sz w:val="20"/>
          <w:szCs w:val="20"/>
          <w:lang w:eastAsia="ru-RU" w:bidi="ar-SA"/>
        </w:rPr>
        <w:t xml:space="preserve">Застройщик вправе направить Участнику долевого строительства дополнительное сообщение о необходимости принятия Объекта долевого строительства путем направления </w:t>
      </w:r>
      <w:proofErr w:type="spellStart"/>
      <w:r w:rsidRPr="003A0F8A">
        <w:rPr>
          <w:rFonts w:ascii="Times New Roman" w:eastAsia="Times New Roman" w:hAnsi="Times New Roman" w:cs="Times New Roman"/>
          <w:color w:val="000000"/>
          <w:spacing w:val="1"/>
          <w:kern w:val="0"/>
          <w:sz w:val="20"/>
          <w:szCs w:val="20"/>
          <w:lang w:eastAsia="ru-RU" w:bidi="ar-SA"/>
        </w:rPr>
        <w:t>sms</w:t>
      </w:r>
      <w:proofErr w:type="spellEnd"/>
      <w:r w:rsidRPr="003A0F8A">
        <w:rPr>
          <w:rFonts w:ascii="Times New Roman" w:eastAsia="Times New Roman" w:hAnsi="Times New Roman" w:cs="Times New Roman"/>
          <w:color w:val="000000"/>
          <w:spacing w:val="1"/>
          <w:kern w:val="0"/>
          <w:sz w:val="20"/>
          <w:szCs w:val="20"/>
          <w:lang w:eastAsia="ru-RU" w:bidi="ar-SA"/>
        </w:rPr>
        <w:t>-сообщения на номер мобильного телефона, указанные Участником долевого строительства, при этом, Участник долевого строительства согласен с тем, что данное дополнительное уведомление будет являться надлежащим и не может быть проигнорировано.</w:t>
      </w:r>
    </w:p>
    <w:p w:rsidR="00860E1E" w:rsidRPr="003A0F8A" w:rsidRDefault="00860E1E" w:rsidP="00860E1E">
      <w:pPr>
        <w:shd w:val="clear" w:color="auto" w:fill="FFFFFF"/>
        <w:tabs>
          <w:tab w:val="left" w:pos="284"/>
          <w:tab w:val="left" w:pos="709"/>
          <w:tab w:val="left" w:pos="993"/>
        </w:tabs>
        <w:suppressAutoHyphens w:val="0"/>
        <w:spacing w:line="240" w:lineRule="auto"/>
        <w:ind w:firstLine="567"/>
        <w:jc w:val="both"/>
        <w:rPr>
          <w:rFonts w:ascii="Times New Roman" w:eastAsia="Times New Roman" w:hAnsi="Times New Roman" w:cs="Times New Roman"/>
          <w:color w:val="000000"/>
          <w:spacing w:val="1"/>
          <w:kern w:val="0"/>
          <w:sz w:val="20"/>
          <w:szCs w:val="20"/>
          <w:lang w:eastAsia="ru-RU" w:bidi="ar-SA"/>
        </w:rPr>
      </w:pPr>
      <w:r w:rsidRPr="003A0F8A">
        <w:rPr>
          <w:rFonts w:ascii="Times New Roman" w:eastAsia="Times New Roman" w:hAnsi="Times New Roman" w:cs="Times New Roman"/>
          <w:color w:val="000000"/>
          <w:spacing w:val="1"/>
          <w:kern w:val="0"/>
          <w:sz w:val="20"/>
          <w:szCs w:val="20"/>
          <w:lang w:eastAsia="ru-RU" w:bidi="ar-SA"/>
        </w:rPr>
        <w:t>5.3. Передача Объекта долевого строительства Застройщиком и принятие его Участником долевого строительства осуществляются по подписываемому сторонами Акту приема-передачи. В Акте приема-передачи указываются дата передачи, основные характеристики Объекта долевого строительства, а также иная информация по усмотрению сторон.</w:t>
      </w:r>
    </w:p>
    <w:p w:rsidR="00860E1E" w:rsidRPr="003A0F8A" w:rsidRDefault="00860E1E" w:rsidP="00860E1E">
      <w:pPr>
        <w:shd w:val="clear" w:color="auto" w:fill="FFFFFF"/>
        <w:tabs>
          <w:tab w:val="left" w:pos="284"/>
          <w:tab w:val="left" w:pos="709"/>
          <w:tab w:val="left" w:pos="993"/>
        </w:tabs>
        <w:suppressAutoHyphens w:val="0"/>
        <w:spacing w:line="240" w:lineRule="auto"/>
        <w:ind w:firstLine="567"/>
        <w:jc w:val="both"/>
        <w:rPr>
          <w:rFonts w:ascii="Times New Roman" w:eastAsia="Times New Roman" w:hAnsi="Times New Roman" w:cs="Times New Roman"/>
          <w:color w:val="000000"/>
          <w:spacing w:val="1"/>
          <w:kern w:val="0"/>
          <w:sz w:val="20"/>
          <w:szCs w:val="20"/>
          <w:lang w:eastAsia="ru-RU" w:bidi="ar-SA"/>
        </w:rPr>
      </w:pPr>
      <w:r w:rsidRPr="003A0F8A">
        <w:rPr>
          <w:rFonts w:ascii="Times New Roman" w:eastAsia="Times New Roman" w:hAnsi="Times New Roman" w:cs="Times New Roman"/>
          <w:color w:val="000000"/>
          <w:spacing w:val="1"/>
          <w:kern w:val="0"/>
          <w:sz w:val="20"/>
          <w:szCs w:val="20"/>
          <w:lang w:eastAsia="ru-RU" w:bidi="ar-SA"/>
        </w:rPr>
        <w:t>Акт приема-передачи Объекта долевого строительства подписывается Застройщиком и Участником долевого строительства или их представителями, действующими на основании нотариально удостоверенной доверенности.</w:t>
      </w:r>
    </w:p>
    <w:p w:rsidR="00860E1E" w:rsidRPr="003A0F8A" w:rsidRDefault="00860E1E" w:rsidP="00860E1E">
      <w:pPr>
        <w:shd w:val="clear" w:color="auto" w:fill="FFFFFF"/>
        <w:tabs>
          <w:tab w:val="left" w:pos="284"/>
          <w:tab w:val="left" w:pos="709"/>
          <w:tab w:val="left" w:pos="993"/>
        </w:tabs>
        <w:suppressAutoHyphens w:val="0"/>
        <w:spacing w:line="240" w:lineRule="auto"/>
        <w:ind w:firstLine="567"/>
        <w:jc w:val="both"/>
        <w:rPr>
          <w:rFonts w:ascii="Times New Roman" w:eastAsia="Times New Roman" w:hAnsi="Times New Roman" w:cs="Times New Roman"/>
          <w:color w:val="000000"/>
          <w:spacing w:val="1"/>
          <w:kern w:val="0"/>
          <w:sz w:val="20"/>
          <w:szCs w:val="20"/>
          <w:lang w:eastAsia="ru-RU" w:bidi="ar-SA"/>
        </w:rPr>
      </w:pPr>
      <w:r w:rsidRPr="003A0F8A">
        <w:rPr>
          <w:rFonts w:ascii="Times New Roman" w:eastAsia="Times New Roman" w:hAnsi="Times New Roman" w:cs="Times New Roman"/>
          <w:color w:val="000000"/>
          <w:spacing w:val="1"/>
          <w:kern w:val="0"/>
          <w:sz w:val="20"/>
          <w:szCs w:val="20"/>
          <w:lang w:eastAsia="ru-RU" w:bidi="ar-SA"/>
        </w:rPr>
        <w:t>5.4. В случае выявления недостатков, которые делают Объект долевого строительства непригодным для использования, по требованию Участника долевого строительства Застройщиком составляется акт с указанием выявленных недостатков и срока их устранения Застройщиком. При отсутствии в Акте приема-передачи сведений о недостатках Объекта долевого строительства, считается, что качество объекта соответствует условиям данного Договора, требованиям технических регламентов, проектной документации и градостроительных регламентов, а также иным обязательным требованиям.</w:t>
      </w:r>
    </w:p>
    <w:p w:rsidR="00860E1E" w:rsidRPr="003A0F8A" w:rsidRDefault="00860E1E" w:rsidP="00860E1E">
      <w:pPr>
        <w:shd w:val="clear" w:color="auto" w:fill="FFFFFF"/>
        <w:tabs>
          <w:tab w:val="left" w:pos="284"/>
          <w:tab w:val="left" w:pos="709"/>
          <w:tab w:val="left" w:pos="993"/>
        </w:tabs>
        <w:suppressAutoHyphens w:val="0"/>
        <w:spacing w:line="240" w:lineRule="auto"/>
        <w:ind w:firstLine="567"/>
        <w:jc w:val="both"/>
        <w:rPr>
          <w:rFonts w:ascii="Times New Roman" w:eastAsia="Times New Roman" w:hAnsi="Times New Roman" w:cs="Times New Roman"/>
          <w:color w:val="000000"/>
          <w:spacing w:val="1"/>
          <w:kern w:val="0"/>
          <w:sz w:val="20"/>
          <w:szCs w:val="20"/>
          <w:lang w:eastAsia="ru-RU" w:bidi="ar-SA"/>
        </w:rPr>
      </w:pPr>
      <w:r w:rsidRPr="003A0F8A">
        <w:rPr>
          <w:rFonts w:ascii="Times New Roman" w:eastAsia="Times New Roman" w:hAnsi="Times New Roman" w:cs="Times New Roman"/>
          <w:color w:val="000000"/>
          <w:spacing w:val="1"/>
          <w:kern w:val="0"/>
          <w:sz w:val="20"/>
          <w:szCs w:val="20"/>
          <w:lang w:eastAsia="ru-RU" w:bidi="ar-SA"/>
        </w:rPr>
        <w:lastRenderedPageBreak/>
        <w:t xml:space="preserve">5.5. При уклонении Участника долевого строительства от принятия Объекта долевого строительства в установленный настоящим Договором срок или при отказе Участника долевого строительства от принятия Объекта долевого строительства Застройщик по истечении 2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Акт приема-передачи Объекта долевого строительства в одностороннем порядке. При этом риск случайной гибели Объекта долевого строительства признается перешедшим к Участнику долевого строительства со дня составления Акта приема передачи Объекта долевого строительства в одностороннем порядке. </w:t>
      </w:r>
    </w:p>
    <w:p w:rsidR="00860E1E" w:rsidRPr="003A0F8A" w:rsidRDefault="00860E1E" w:rsidP="00860E1E">
      <w:pPr>
        <w:shd w:val="clear" w:color="auto" w:fill="FFFFFF"/>
        <w:tabs>
          <w:tab w:val="left" w:pos="284"/>
          <w:tab w:val="left" w:pos="709"/>
          <w:tab w:val="left" w:pos="993"/>
        </w:tabs>
        <w:suppressAutoHyphens w:val="0"/>
        <w:spacing w:line="240" w:lineRule="auto"/>
        <w:ind w:firstLine="567"/>
        <w:jc w:val="both"/>
        <w:rPr>
          <w:rFonts w:ascii="Times New Roman" w:eastAsia="Times New Roman" w:hAnsi="Times New Roman" w:cs="Times New Roman"/>
          <w:color w:val="000000"/>
          <w:spacing w:val="1"/>
          <w:kern w:val="0"/>
          <w:sz w:val="20"/>
          <w:szCs w:val="20"/>
          <w:lang w:eastAsia="ru-RU" w:bidi="ar-SA"/>
        </w:rPr>
      </w:pPr>
      <w:r w:rsidRPr="003A0F8A">
        <w:rPr>
          <w:rFonts w:ascii="Times New Roman" w:eastAsia="Times New Roman" w:hAnsi="Times New Roman" w:cs="Times New Roman"/>
          <w:color w:val="000000"/>
          <w:spacing w:val="1"/>
          <w:kern w:val="0"/>
          <w:sz w:val="20"/>
          <w:szCs w:val="20"/>
          <w:lang w:eastAsia="ru-RU" w:bidi="ar-SA"/>
        </w:rPr>
        <w:t>5.6. При досрочном вводе многоквартирного дома в эксплуатацию Застройщик имеет право передать Объект долевого строительства, ранее установленного в настоящем пункте срока без заключения с Участником долевого строительства дополнительного соглашения.</w:t>
      </w:r>
    </w:p>
    <w:p w:rsidR="00860E1E" w:rsidRPr="003A0F8A" w:rsidRDefault="00860E1E" w:rsidP="00860E1E">
      <w:pPr>
        <w:widowControl w:val="0"/>
        <w:shd w:val="clear" w:color="auto" w:fill="FFFFFF"/>
        <w:tabs>
          <w:tab w:val="left" w:pos="284"/>
          <w:tab w:val="left" w:pos="709"/>
          <w:tab w:val="left" w:pos="993"/>
        </w:tabs>
        <w:suppressAutoHyphens w:val="0"/>
        <w:spacing w:line="240" w:lineRule="auto"/>
        <w:ind w:firstLine="576"/>
        <w:jc w:val="both"/>
        <w:rPr>
          <w:rFonts w:ascii="Times New Roman" w:eastAsia="Times New Roman" w:hAnsi="Times New Roman" w:cs="Times New Roman"/>
          <w:color w:val="000000"/>
          <w:spacing w:val="-7"/>
          <w:kern w:val="0"/>
          <w:sz w:val="20"/>
          <w:szCs w:val="20"/>
          <w:lang w:eastAsia="ru-RU" w:bidi="ar-SA"/>
        </w:rPr>
      </w:pPr>
      <w:r w:rsidRPr="003A0F8A">
        <w:rPr>
          <w:rFonts w:ascii="Times New Roman" w:eastAsia="Times New Roman" w:hAnsi="Times New Roman" w:cs="Times New Roman"/>
          <w:color w:val="000000"/>
          <w:spacing w:val="-4"/>
          <w:kern w:val="0"/>
          <w:sz w:val="20"/>
          <w:szCs w:val="20"/>
          <w:lang w:eastAsia="ru-RU" w:bidi="ar-SA"/>
        </w:rPr>
        <w:t>5.7.</w:t>
      </w:r>
      <w:r w:rsidRPr="003A0F8A">
        <w:rPr>
          <w:rFonts w:ascii="Times New Roman" w:eastAsia="Times New Roman" w:hAnsi="Times New Roman" w:cs="Times New Roman"/>
          <w:color w:val="000000"/>
          <w:spacing w:val="-7"/>
          <w:kern w:val="0"/>
          <w:sz w:val="20"/>
          <w:szCs w:val="20"/>
          <w:lang w:eastAsia="ru-RU" w:bidi="ar-SA"/>
        </w:rPr>
        <w:t xml:space="preserve"> </w:t>
      </w:r>
      <w:r w:rsidRPr="003A0F8A">
        <w:rPr>
          <w:rFonts w:ascii="Times New Roman" w:eastAsia="Times New Roman" w:hAnsi="Times New Roman" w:cs="Times New Roman"/>
          <w:kern w:val="0"/>
          <w:sz w:val="20"/>
          <w:szCs w:val="20"/>
          <w:lang w:eastAsia="ru-RU" w:bidi="ar-SA"/>
        </w:rPr>
        <w:t xml:space="preserve">Застройщик не несет ответственности за задержку передачи Объекта </w:t>
      </w:r>
      <w:r w:rsidRPr="003A0F8A">
        <w:rPr>
          <w:rFonts w:ascii="Times New Roman" w:eastAsia="Times New Roman" w:hAnsi="Times New Roman" w:cs="Times New Roman"/>
          <w:iCs/>
          <w:kern w:val="0"/>
          <w:sz w:val="20"/>
          <w:szCs w:val="20"/>
          <w:lang w:eastAsia="ru-RU" w:bidi="ar-SA"/>
        </w:rPr>
        <w:t>Участнику долевого строительства</w:t>
      </w:r>
      <w:r w:rsidRPr="003A0F8A">
        <w:rPr>
          <w:rFonts w:ascii="Times New Roman" w:eastAsia="Times New Roman" w:hAnsi="Times New Roman" w:cs="Times New Roman"/>
          <w:kern w:val="0"/>
          <w:sz w:val="20"/>
          <w:szCs w:val="20"/>
          <w:lang w:eastAsia="ru-RU" w:bidi="ar-SA"/>
        </w:rPr>
        <w:t xml:space="preserve"> в случае неисполнения или ненадлежащего исполнения </w:t>
      </w:r>
      <w:r w:rsidRPr="003A0F8A">
        <w:rPr>
          <w:rFonts w:ascii="Times New Roman" w:eastAsia="Times New Roman" w:hAnsi="Times New Roman" w:cs="Times New Roman"/>
          <w:iCs/>
          <w:kern w:val="0"/>
          <w:sz w:val="20"/>
          <w:szCs w:val="20"/>
          <w:lang w:eastAsia="ru-RU" w:bidi="ar-SA"/>
        </w:rPr>
        <w:t>Участником долевого строительства</w:t>
      </w:r>
      <w:r w:rsidRPr="003A0F8A">
        <w:rPr>
          <w:rFonts w:ascii="Times New Roman" w:eastAsia="Times New Roman" w:hAnsi="Times New Roman" w:cs="Times New Roman"/>
          <w:kern w:val="0"/>
          <w:sz w:val="20"/>
          <w:szCs w:val="20"/>
          <w:lang w:eastAsia="ru-RU" w:bidi="ar-SA"/>
        </w:rPr>
        <w:t xml:space="preserve"> своих обязательств, согласно раздела 3 настоящего Договора в полном объеме.</w:t>
      </w:r>
    </w:p>
    <w:p w:rsidR="00860E1E" w:rsidRPr="003A0F8A" w:rsidRDefault="00860E1E" w:rsidP="00860E1E">
      <w:pPr>
        <w:pStyle w:val="1"/>
        <w:spacing w:before="0" w:after="0" w:line="240" w:lineRule="auto"/>
        <w:jc w:val="center"/>
        <w:rPr>
          <w:rFonts w:ascii="Times New Roman" w:hAnsi="Times New Roman" w:cs="Times New Roman"/>
          <w:color w:val="000000"/>
          <w:sz w:val="20"/>
          <w:szCs w:val="20"/>
        </w:rPr>
      </w:pPr>
    </w:p>
    <w:p w:rsidR="00860E1E" w:rsidRPr="003A0F8A" w:rsidRDefault="00860E1E" w:rsidP="00860E1E">
      <w:pPr>
        <w:pStyle w:val="1"/>
        <w:spacing w:before="0" w:after="0" w:line="240" w:lineRule="auto"/>
        <w:ind w:left="360"/>
        <w:jc w:val="center"/>
        <w:rPr>
          <w:rFonts w:ascii="Times New Roman" w:hAnsi="Times New Roman" w:cs="Times New Roman"/>
          <w:color w:val="000000"/>
          <w:sz w:val="20"/>
          <w:szCs w:val="20"/>
        </w:rPr>
      </w:pPr>
      <w:r w:rsidRPr="003A0F8A">
        <w:rPr>
          <w:rFonts w:ascii="Times New Roman" w:hAnsi="Times New Roman" w:cs="Times New Roman"/>
          <w:color w:val="000000"/>
          <w:sz w:val="20"/>
          <w:szCs w:val="20"/>
        </w:rPr>
        <w:t>6. ОТВЕТСТВЕННОСТЬ СТОРОН</w:t>
      </w:r>
    </w:p>
    <w:p w:rsidR="00860E1E" w:rsidRPr="003A0F8A" w:rsidRDefault="00860E1E" w:rsidP="00860E1E">
      <w:pPr>
        <w:pStyle w:val="1"/>
        <w:spacing w:before="0" w:after="0" w:line="240" w:lineRule="auto"/>
        <w:ind w:left="720"/>
        <w:rPr>
          <w:rFonts w:ascii="Times New Roman" w:hAnsi="Times New Roman" w:cs="Times New Roman"/>
          <w:color w:val="000000"/>
          <w:sz w:val="20"/>
          <w:szCs w:val="20"/>
        </w:rPr>
      </w:pPr>
    </w:p>
    <w:p w:rsidR="00860E1E" w:rsidRPr="003A0F8A" w:rsidRDefault="00860E1E" w:rsidP="00860E1E">
      <w:pPr>
        <w:pStyle w:val="1"/>
        <w:spacing w:before="0" w:after="0" w:line="240" w:lineRule="auto"/>
        <w:ind w:firstLine="539"/>
        <w:jc w:val="both"/>
        <w:rPr>
          <w:rFonts w:ascii="Times New Roman" w:hAnsi="Times New Roman" w:cs="Times New Roman"/>
          <w:color w:val="000000"/>
          <w:sz w:val="20"/>
          <w:szCs w:val="20"/>
        </w:rPr>
      </w:pPr>
      <w:r w:rsidRPr="003A0F8A">
        <w:rPr>
          <w:rFonts w:ascii="Times New Roman" w:hAnsi="Times New Roman" w:cs="Times New Roman"/>
          <w:color w:val="000000"/>
          <w:sz w:val="20"/>
          <w:szCs w:val="20"/>
        </w:rPr>
        <w:t>6.1. В случае неисполнения или ненадлежащего исполнения обязательств по Договору Сторона, не исполнившая своих обязател</w:t>
      </w:r>
      <w:r w:rsidRPr="003A0F8A">
        <w:rPr>
          <w:rFonts w:ascii="Times New Roman" w:hAnsi="Times New Roman" w:cs="Times New Roman"/>
          <w:color w:val="000000" w:themeColor="text1"/>
          <w:sz w:val="20"/>
          <w:szCs w:val="20"/>
        </w:rPr>
        <w:t xml:space="preserve">ьств или ненадлежащим образом </w:t>
      </w:r>
      <w:r w:rsidRPr="003A0F8A">
        <w:rPr>
          <w:rFonts w:ascii="Times New Roman" w:hAnsi="Times New Roman" w:cs="Times New Roman"/>
          <w:color w:val="000000"/>
          <w:sz w:val="20"/>
          <w:szCs w:val="20"/>
        </w:rPr>
        <w:t>исполнившая свои обязательства, обязана уплатить другой Стороне предусмотренные настоящим Договором неустойки (штрафы, пени) и возместить в полном объеме причиненные убытки сверх неустойки.</w:t>
      </w:r>
      <w:bookmarkStart w:id="3" w:name="_Hlk526155378"/>
      <w:bookmarkEnd w:id="3"/>
    </w:p>
    <w:p w:rsidR="00860E1E" w:rsidRPr="003A0F8A" w:rsidRDefault="00860E1E" w:rsidP="00860E1E">
      <w:pPr>
        <w:pStyle w:val="ConsPlusCell"/>
        <w:ind w:firstLine="539"/>
        <w:jc w:val="both"/>
        <w:rPr>
          <w:rFonts w:ascii="Times New Roman" w:hAnsi="Times New Roman" w:cs="Times New Roman"/>
          <w:color w:val="000000" w:themeColor="text1"/>
        </w:rPr>
      </w:pPr>
      <w:r w:rsidRPr="003A0F8A">
        <w:rPr>
          <w:rFonts w:ascii="Times New Roman" w:hAnsi="Times New Roman" w:cs="Times New Roman"/>
          <w:color w:val="000000" w:themeColor="text1"/>
        </w:rPr>
        <w:t>6.2. В случае нарушения Участником долевого строительства сроков, указанных в подпункте 3.2.2 настоящего Договора, Участник долевого строительства компенсирует Застройщику затраты, связанные с управлением и содержанием Многоквартирного дома, а также оплатой коммунальных услуг.</w:t>
      </w:r>
    </w:p>
    <w:p w:rsidR="00860E1E" w:rsidRPr="003A0F8A" w:rsidRDefault="00860E1E" w:rsidP="00860E1E">
      <w:pPr>
        <w:pStyle w:val="ConsPlusCell"/>
        <w:ind w:firstLine="539"/>
        <w:jc w:val="both"/>
        <w:rPr>
          <w:rFonts w:ascii="Times New Roman" w:hAnsi="Times New Roman" w:cs="Times New Roman"/>
          <w:color w:val="000000" w:themeColor="text1"/>
        </w:rPr>
      </w:pPr>
      <w:r w:rsidRPr="003A0F8A">
        <w:rPr>
          <w:rFonts w:ascii="Times New Roman" w:hAnsi="Times New Roman" w:cs="Times New Roman"/>
          <w:color w:val="000000" w:themeColor="text1"/>
        </w:rPr>
        <w:t>6.3. Участник долевого строительства несет полную материальную ответственност</w:t>
      </w:r>
      <w:r w:rsidR="005D6674" w:rsidRPr="003A0F8A">
        <w:rPr>
          <w:rFonts w:ascii="Times New Roman" w:hAnsi="Times New Roman" w:cs="Times New Roman"/>
          <w:color w:val="000000" w:themeColor="text1"/>
        </w:rPr>
        <w:t xml:space="preserve">ь в случае нарушения </w:t>
      </w:r>
      <w:proofErr w:type="spellStart"/>
      <w:r w:rsidR="005D6674" w:rsidRPr="003A0F8A">
        <w:rPr>
          <w:rFonts w:ascii="Times New Roman" w:hAnsi="Times New Roman" w:cs="Times New Roman"/>
          <w:color w:val="000000" w:themeColor="text1"/>
        </w:rPr>
        <w:t>п.п</w:t>
      </w:r>
      <w:proofErr w:type="spellEnd"/>
      <w:r w:rsidR="005D6674" w:rsidRPr="003A0F8A">
        <w:rPr>
          <w:rFonts w:ascii="Times New Roman" w:hAnsi="Times New Roman" w:cs="Times New Roman"/>
          <w:color w:val="000000" w:themeColor="text1"/>
        </w:rPr>
        <w:t>. 3.3.1</w:t>
      </w:r>
      <w:r w:rsidRPr="003A0F8A">
        <w:rPr>
          <w:rFonts w:ascii="Times New Roman" w:hAnsi="Times New Roman" w:cs="Times New Roman"/>
          <w:color w:val="000000" w:themeColor="text1"/>
        </w:rPr>
        <w:t>, 3.3.2 перед Застройщиком, Управляющей компанией, другими участниками долевого строительства, а также перед любыми третьими лицами.</w:t>
      </w:r>
    </w:p>
    <w:p w:rsidR="00860E1E" w:rsidRPr="003A0F8A" w:rsidRDefault="00860E1E" w:rsidP="00860E1E">
      <w:pPr>
        <w:pStyle w:val="ConsPlusCell"/>
        <w:ind w:firstLine="539"/>
        <w:jc w:val="both"/>
        <w:rPr>
          <w:rFonts w:ascii="Times New Roman" w:hAnsi="Times New Roman" w:cs="Times New Roman"/>
          <w:color w:val="000000" w:themeColor="text1"/>
        </w:rPr>
      </w:pPr>
      <w:r w:rsidRPr="003A0F8A">
        <w:rPr>
          <w:rFonts w:ascii="Times New Roman" w:hAnsi="Times New Roman" w:cs="Times New Roman"/>
          <w:color w:val="000000" w:themeColor="text1"/>
        </w:rPr>
        <w:t>6.4. 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ЦБ РФ, действующей на день исполнения обязательства, от цены Договора за каждый день просрочки.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Акта приема-передачи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rsidR="00860E1E" w:rsidRPr="003A0F8A" w:rsidRDefault="00860E1E" w:rsidP="00860E1E">
      <w:pPr>
        <w:pStyle w:val="ConsPlusCell"/>
        <w:ind w:firstLine="539"/>
        <w:jc w:val="both"/>
        <w:rPr>
          <w:rFonts w:ascii="Times New Roman" w:hAnsi="Times New Roman" w:cs="Times New Roman"/>
          <w:color w:val="000000" w:themeColor="text1"/>
        </w:rPr>
      </w:pPr>
      <w:r w:rsidRPr="003A0F8A">
        <w:rPr>
          <w:rFonts w:ascii="Times New Roman" w:hAnsi="Times New Roman" w:cs="Times New Roman"/>
          <w:color w:val="000000" w:themeColor="text1"/>
        </w:rPr>
        <w:t>6.5. Просрочка внесения платежа в течение более чем два месяца или систематическое нарушение Участником долевого строительства сроков внесения платежей, является основанием для одностороннего отказа Застройщиком от исполнения настоящего Договора.</w:t>
      </w:r>
    </w:p>
    <w:p w:rsidR="00860E1E" w:rsidRPr="003A0F8A" w:rsidRDefault="00860E1E" w:rsidP="00860E1E">
      <w:pPr>
        <w:pStyle w:val="ConsPlusCell"/>
        <w:ind w:firstLine="539"/>
        <w:jc w:val="both"/>
        <w:rPr>
          <w:rFonts w:ascii="Times New Roman" w:hAnsi="Times New Roman" w:cs="Times New Roman"/>
          <w:color w:val="000000" w:themeColor="text1"/>
        </w:rPr>
      </w:pPr>
      <w:r w:rsidRPr="003A0F8A">
        <w:rPr>
          <w:rFonts w:ascii="Times New Roman" w:hAnsi="Times New Roman" w:cs="Times New Roman"/>
          <w:color w:val="000000" w:themeColor="text1"/>
        </w:rPr>
        <w:t>6.6. В случае нарушения установленного Договором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rsidR="00860E1E" w:rsidRPr="003A0F8A" w:rsidRDefault="00860E1E" w:rsidP="002A7369">
      <w:pPr>
        <w:pStyle w:val="ConsPlusCell"/>
        <w:ind w:firstLine="539"/>
        <w:jc w:val="both"/>
        <w:rPr>
          <w:rFonts w:ascii="Times New Roman" w:hAnsi="Times New Roman" w:cs="Times New Roman"/>
          <w:color w:val="000000" w:themeColor="text1"/>
        </w:rPr>
      </w:pPr>
      <w:r w:rsidRPr="003A0F8A">
        <w:rPr>
          <w:rFonts w:ascii="Times New Roman" w:hAnsi="Times New Roman" w:cs="Times New Roman"/>
          <w:color w:val="000000" w:themeColor="text1"/>
        </w:rPr>
        <w:t>6.7.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 ФЗ-214 требованиям к Застройщику, Участник долевого строительства не имеет права на односторонний отказ от исполнения Договора во внесудебном порядке.</w:t>
      </w:r>
    </w:p>
    <w:p w:rsidR="00860E1E" w:rsidRPr="003A0F8A" w:rsidRDefault="00860E1E" w:rsidP="00860E1E">
      <w:pPr>
        <w:pStyle w:val="1"/>
        <w:spacing w:before="0" w:after="0" w:line="240" w:lineRule="auto"/>
        <w:ind w:left="360"/>
        <w:jc w:val="center"/>
        <w:rPr>
          <w:rFonts w:ascii="Times New Roman" w:hAnsi="Times New Roman" w:cs="Times New Roman"/>
          <w:color w:val="000000" w:themeColor="text1"/>
          <w:sz w:val="20"/>
          <w:szCs w:val="20"/>
        </w:rPr>
      </w:pPr>
      <w:r w:rsidRPr="003A0F8A">
        <w:rPr>
          <w:rFonts w:ascii="Times New Roman" w:hAnsi="Times New Roman" w:cs="Times New Roman"/>
          <w:color w:val="000000" w:themeColor="text1"/>
          <w:sz w:val="20"/>
          <w:szCs w:val="20"/>
        </w:rPr>
        <w:t>7. ГАРАНТИИ КАЧЕСТВА</w:t>
      </w:r>
    </w:p>
    <w:p w:rsidR="00860E1E" w:rsidRPr="003A0F8A" w:rsidRDefault="00860E1E" w:rsidP="00860E1E">
      <w:pPr>
        <w:pStyle w:val="1"/>
        <w:spacing w:before="0" w:after="0" w:line="240" w:lineRule="auto"/>
        <w:ind w:left="360"/>
        <w:jc w:val="center"/>
        <w:rPr>
          <w:rFonts w:ascii="Times New Roman" w:hAnsi="Times New Roman" w:cs="Times New Roman"/>
          <w:color w:val="000000" w:themeColor="text1"/>
          <w:sz w:val="20"/>
          <w:szCs w:val="20"/>
        </w:rPr>
      </w:pPr>
    </w:p>
    <w:p w:rsidR="00860E1E" w:rsidRPr="003A0F8A" w:rsidRDefault="00860E1E" w:rsidP="00860E1E">
      <w:pPr>
        <w:pStyle w:val="1"/>
        <w:spacing w:before="0" w:after="0" w:line="240" w:lineRule="auto"/>
        <w:ind w:firstLine="539"/>
        <w:jc w:val="both"/>
        <w:rPr>
          <w:rFonts w:ascii="Times New Roman" w:hAnsi="Times New Roman" w:cs="Times New Roman"/>
          <w:color w:val="000000" w:themeColor="text1"/>
          <w:sz w:val="20"/>
          <w:szCs w:val="20"/>
        </w:rPr>
      </w:pPr>
      <w:r w:rsidRPr="003A0F8A">
        <w:rPr>
          <w:rFonts w:ascii="Times New Roman" w:hAnsi="Times New Roman" w:cs="Times New Roman"/>
          <w:color w:val="000000" w:themeColor="text1"/>
          <w:sz w:val="20"/>
          <w:szCs w:val="20"/>
        </w:rPr>
        <w:t>7.1. Объект долевого строительства должен соответствовать требованиям технических регламентов, проектной документации и градостроительных регламентов, а также иным обязательным требованиям, установленным действующим законодательством.</w:t>
      </w:r>
    </w:p>
    <w:p w:rsidR="005F7D02" w:rsidRDefault="00860E1E" w:rsidP="005F7D02">
      <w:pPr>
        <w:pStyle w:val="ConsPlusCell"/>
        <w:ind w:firstLine="539"/>
        <w:jc w:val="both"/>
        <w:rPr>
          <w:rFonts w:ascii="Times New Roman" w:hAnsi="Times New Roman" w:cs="Times New Roman"/>
          <w:color w:val="000000" w:themeColor="text1"/>
        </w:rPr>
      </w:pPr>
      <w:r w:rsidRPr="003A0F8A">
        <w:rPr>
          <w:rFonts w:ascii="Times New Roman" w:hAnsi="Times New Roman" w:cs="Times New Roman"/>
          <w:color w:val="000000" w:themeColor="text1"/>
        </w:rPr>
        <w:t xml:space="preserve">7.2. </w:t>
      </w:r>
      <w:bookmarkStart w:id="4" w:name="_Hlk526155432"/>
      <w:r w:rsidR="005F7D02" w:rsidRPr="00FE2C85">
        <w:rPr>
          <w:rFonts w:ascii="Times New Roman" w:hAnsi="Times New Roman" w:cs="Times New Roman" w:hint="eastAsia"/>
          <w:color w:val="000000" w:themeColor="text1"/>
        </w:rPr>
        <w:t>Гарантийный срок на Объект долевого строительства составляет 3 (три) года с момента передачи Объекта долевого строительства Участнику долевого строительства. Гарантийный срок на технологическое и инженерное оборудование составляет 3 (три) года со дня подписания первого передаточного акта или иного документа о передаче объекта долевого строительства. 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p>
    <w:p w:rsidR="00860E1E" w:rsidRPr="003A0F8A" w:rsidRDefault="00860E1E" w:rsidP="00860E1E">
      <w:pPr>
        <w:pStyle w:val="ConsPlusCell"/>
        <w:ind w:firstLine="539"/>
        <w:jc w:val="both"/>
        <w:rPr>
          <w:rFonts w:ascii="Times New Roman" w:hAnsi="Times New Roman" w:cs="Times New Roman"/>
          <w:color w:val="000000" w:themeColor="text1"/>
        </w:rPr>
      </w:pPr>
      <w:r w:rsidRPr="005F7D02">
        <w:rPr>
          <w:rFonts w:ascii="Times New Roman" w:hAnsi="Times New Roman" w:cs="Times New Roman"/>
          <w:color w:val="000000" w:themeColor="text1"/>
        </w:rPr>
        <w:t>7.3. Застройщик не несет ответственности за недостатки</w:t>
      </w:r>
      <w:r w:rsidRPr="003A0F8A">
        <w:rPr>
          <w:rFonts w:ascii="Times New Roman" w:hAnsi="Times New Roman" w:cs="Times New Roman"/>
          <w:color w:val="000000" w:themeColor="text1"/>
        </w:rPr>
        <w:t xml:space="preserve">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w:t>
      </w:r>
      <w:r w:rsidRPr="003A0F8A">
        <w:rPr>
          <w:rFonts w:ascii="Times New Roman" w:hAnsi="Times New Roman" w:cs="Times New Roman"/>
          <w:color w:val="000000" w:themeColor="text1"/>
        </w:rPr>
        <w:lastRenderedPageBreak/>
        <w:t>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bookmarkEnd w:id="4"/>
    </w:p>
    <w:p w:rsidR="00860E1E" w:rsidRPr="003A0F8A" w:rsidRDefault="00860E1E" w:rsidP="00860E1E">
      <w:pPr>
        <w:pStyle w:val="1"/>
        <w:spacing w:before="0" w:after="0" w:line="240" w:lineRule="auto"/>
        <w:jc w:val="center"/>
        <w:rPr>
          <w:rFonts w:ascii="Times New Roman" w:hAnsi="Times New Roman" w:cs="Times New Roman"/>
          <w:color w:val="000000"/>
          <w:sz w:val="20"/>
          <w:szCs w:val="20"/>
        </w:rPr>
      </w:pPr>
    </w:p>
    <w:p w:rsidR="00860E1E" w:rsidRPr="003A0F8A" w:rsidRDefault="00860E1E" w:rsidP="00860E1E">
      <w:pPr>
        <w:pStyle w:val="1"/>
        <w:spacing w:before="0" w:after="0" w:line="240" w:lineRule="auto"/>
        <w:ind w:left="360"/>
        <w:jc w:val="center"/>
        <w:rPr>
          <w:rFonts w:ascii="Times New Roman" w:hAnsi="Times New Roman" w:cs="Times New Roman"/>
          <w:color w:val="000000"/>
          <w:sz w:val="20"/>
          <w:szCs w:val="20"/>
        </w:rPr>
      </w:pPr>
      <w:r w:rsidRPr="003A0F8A">
        <w:rPr>
          <w:rFonts w:ascii="Times New Roman" w:hAnsi="Times New Roman" w:cs="Times New Roman"/>
          <w:color w:val="000000"/>
          <w:sz w:val="20"/>
          <w:szCs w:val="20"/>
        </w:rPr>
        <w:t>8. УСТУПКА ПРАВ ТРЕБОВАНИЙ ПО ДОГОВОРУ</w:t>
      </w:r>
      <w:r w:rsidRPr="003A0F8A">
        <w:rPr>
          <w:rFonts w:ascii="Times New Roman" w:hAnsi="Times New Roman" w:cs="Times New Roman"/>
          <w:color w:val="000000"/>
          <w:sz w:val="20"/>
          <w:szCs w:val="20"/>
        </w:rPr>
        <w:tab/>
      </w:r>
    </w:p>
    <w:p w:rsidR="00860E1E" w:rsidRPr="003A0F8A" w:rsidRDefault="00860E1E" w:rsidP="00860E1E">
      <w:pPr>
        <w:pStyle w:val="1"/>
        <w:spacing w:before="0" w:after="0" w:line="240" w:lineRule="auto"/>
        <w:rPr>
          <w:rFonts w:ascii="Times New Roman" w:hAnsi="Times New Roman" w:cs="Times New Roman"/>
          <w:color w:val="000000"/>
          <w:sz w:val="20"/>
          <w:szCs w:val="20"/>
        </w:rPr>
      </w:pPr>
    </w:p>
    <w:p w:rsidR="00860E1E" w:rsidRPr="003A0F8A" w:rsidRDefault="00860E1E" w:rsidP="00860E1E">
      <w:pPr>
        <w:pStyle w:val="1"/>
        <w:spacing w:before="0" w:after="0" w:line="240" w:lineRule="auto"/>
        <w:ind w:firstLine="567"/>
        <w:jc w:val="both"/>
        <w:rPr>
          <w:rFonts w:ascii="Times New Roman" w:hAnsi="Times New Roman" w:cs="Times New Roman"/>
          <w:color w:val="000000" w:themeColor="text1"/>
          <w:sz w:val="20"/>
          <w:szCs w:val="20"/>
        </w:rPr>
      </w:pPr>
      <w:r w:rsidRPr="003A0F8A">
        <w:rPr>
          <w:rFonts w:ascii="Times New Roman" w:hAnsi="Times New Roman" w:cs="Times New Roman"/>
          <w:color w:val="000000" w:themeColor="text1"/>
          <w:sz w:val="20"/>
          <w:szCs w:val="20"/>
        </w:rPr>
        <w:t>8.1. При намерении Участника долевого строительства уступить свои права третьему лицу, Участник долевого строительства обязан в письменной форме известить Застройщика о намерении уступить право третьему лицу.</w:t>
      </w:r>
    </w:p>
    <w:p w:rsidR="00860E1E" w:rsidRPr="003A0F8A" w:rsidRDefault="00860E1E" w:rsidP="00860E1E">
      <w:pPr>
        <w:pStyle w:val="1"/>
        <w:spacing w:before="0" w:after="0" w:line="240" w:lineRule="auto"/>
        <w:ind w:firstLine="567"/>
        <w:jc w:val="both"/>
        <w:rPr>
          <w:rFonts w:ascii="Times New Roman" w:hAnsi="Times New Roman" w:cs="Times New Roman"/>
          <w:color w:val="000000"/>
          <w:sz w:val="20"/>
          <w:szCs w:val="20"/>
        </w:rPr>
      </w:pPr>
      <w:r w:rsidRPr="003A0F8A">
        <w:rPr>
          <w:rFonts w:ascii="Times New Roman" w:hAnsi="Times New Roman" w:cs="Times New Roman"/>
          <w:sz w:val="20"/>
          <w:szCs w:val="20"/>
        </w:rPr>
        <w:t>8.2. Участник долевого строительства вправе уступить свое право требования по настоящему договору третьим лицам только после полной оплаты цены договора и иных сумм (включая неустойку и т.д.)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rsidR="00860E1E" w:rsidRPr="003A0F8A" w:rsidRDefault="00860E1E" w:rsidP="00860E1E">
      <w:pPr>
        <w:pStyle w:val="1"/>
        <w:spacing w:before="0" w:after="0" w:line="240" w:lineRule="auto"/>
        <w:ind w:firstLine="567"/>
        <w:jc w:val="both"/>
        <w:rPr>
          <w:rFonts w:ascii="Times New Roman" w:hAnsi="Times New Roman" w:cs="Times New Roman"/>
          <w:color w:val="000000"/>
          <w:sz w:val="20"/>
          <w:szCs w:val="20"/>
        </w:rPr>
      </w:pPr>
      <w:r w:rsidRPr="003A0F8A">
        <w:rPr>
          <w:rFonts w:ascii="Times New Roman" w:hAnsi="Times New Roman" w:cs="Times New Roman"/>
          <w:color w:val="000000"/>
          <w:sz w:val="20"/>
          <w:szCs w:val="20"/>
        </w:rPr>
        <w:t>8.3. Уступка Участником долевого строительства прав требований по Договору иному лицу допускается с момента государственной регистрации настоящего Договора до момента подписания Сторонами акта приема-передачи или иного документа о передаче Объекта долевого строительства.</w:t>
      </w:r>
    </w:p>
    <w:p w:rsidR="00860E1E" w:rsidRPr="003A0F8A" w:rsidRDefault="00860E1E" w:rsidP="00860E1E">
      <w:pPr>
        <w:pStyle w:val="1"/>
        <w:spacing w:before="0" w:after="0" w:line="240" w:lineRule="auto"/>
        <w:ind w:firstLine="567"/>
        <w:jc w:val="both"/>
        <w:rPr>
          <w:rFonts w:ascii="Times New Roman" w:hAnsi="Times New Roman" w:cs="Times New Roman"/>
          <w:sz w:val="20"/>
          <w:szCs w:val="20"/>
        </w:rPr>
      </w:pPr>
      <w:r w:rsidRPr="003A0F8A">
        <w:rPr>
          <w:rFonts w:ascii="Times New Roman" w:hAnsi="Times New Roman" w:cs="Times New Roman"/>
          <w:sz w:val="20"/>
          <w:szCs w:val="20"/>
        </w:rPr>
        <w:t xml:space="preserve">8.4. Уступка прав требований по настоящему договору подлежит государственной регистрации в органах, осуществляющих государственную регистрацию прав на недвижимое имущество и сделок с ним. </w:t>
      </w:r>
    </w:p>
    <w:p w:rsidR="00860E1E" w:rsidRPr="003A0F8A" w:rsidRDefault="00860E1E" w:rsidP="00860E1E">
      <w:pPr>
        <w:pStyle w:val="21"/>
        <w:tabs>
          <w:tab w:val="left" w:pos="30"/>
        </w:tabs>
        <w:spacing w:line="240" w:lineRule="auto"/>
        <w:ind w:firstLine="567"/>
        <w:rPr>
          <w:rFonts w:ascii="Times New Roman" w:hAnsi="Times New Roman" w:cs="Times New Roman"/>
          <w:color w:val="000000"/>
          <w:sz w:val="20"/>
          <w:szCs w:val="20"/>
        </w:rPr>
      </w:pPr>
      <w:r w:rsidRPr="003A0F8A">
        <w:rPr>
          <w:rFonts w:ascii="Times New Roman" w:hAnsi="Times New Roman" w:cs="Times New Roman"/>
          <w:color w:val="000000"/>
          <w:sz w:val="20"/>
          <w:szCs w:val="20"/>
        </w:rPr>
        <w:t>8.5. Участник долевого строительства обязан в трехдневный срок с момента регистрации договора уступки права требования в органе, осуществляющем государственную регистрацию предоставить ЗАСТРОЙЩИКУ оригинал договора уступки прав требования в целях передачи последним объекта долевого строительства надлежащему участнику долевого строительства (правопреемнику).</w:t>
      </w:r>
    </w:p>
    <w:p w:rsidR="00860E1E" w:rsidRPr="003A0F8A" w:rsidRDefault="00860E1E" w:rsidP="00860E1E">
      <w:pPr>
        <w:pStyle w:val="1"/>
        <w:spacing w:before="0" w:after="0" w:line="240" w:lineRule="auto"/>
        <w:ind w:firstLine="539"/>
        <w:jc w:val="center"/>
        <w:rPr>
          <w:rFonts w:ascii="Times New Roman" w:hAnsi="Times New Roman" w:cs="Times New Roman"/>
          <w:color w:val="000000"/>
          <w:sz w:val="20"/>
          <w:szCs w:val="20"/>
        </w:rPr>
      </w:pPr>
    </w:p>
    <w:p w:rsidR="00860E1E" w:rsidRPr="003A0F8A" w:rsidRDefault="00860E1E" w:rsidP="00860E1E">
      <w:pPr>
        <w:pStyle w:val="1"/>
        <w:spacing w:before="0" w:after="0" w:line="240" w:lineRule="auto"/>
        <w:ind w:left="539"/>
        <w:jc w:val="center"/>
        <w:rPr>
          <w:rFonts w:ascii="Times New Roman" w:hAnsi="Times New Roman" w:cs="Times New Roman"/>
          <w:color w:val="000000"/>
          <w:sz w:val="20"/>
          <w:szCs w:val="20"/>
        </w:rPr>
      </w:pPr>
      <w:r w:rsidRPr="003A0F8A">
        <w:rPr>
          <w:rFonts w:ascii="Times New Roman" w:hAnsi="Times New Roman" w:cs="Times New Roman"/>
          <w:color w:val="000000"/>
          <w:sz w:val="20"/>
          <w:szCs w:val="20"/>
        </w:rPr>
        <w:t>9. ФОРС-МАЖОРНЫЕ ОБСТОЯТЕЛЬСТВА</w:t>
      </w:r>
    </w:p>
    <w:p w:rsidR="00860E1E" w:rsidRPr="003A0F8A" w:rsidRDefault="00860E1E" w:rsidP="00860E1E">
      <w:pPr>
        <w:pStyle w:val="1"/>
        <w:spacing w:before="0" w:after="0" w:line="240" w:lineRule="auto"/>
        <w:ind w:left="539"/>
        <w:rPr>
          <w:rFonts w:ascii="Times New Roman" w:hAnsi="Times New Roman" w:cs="Times New Roman"/>
          <w:color w:val="000000"/>
          <w:sz w:val="20"/>
          <w:szCs w:val="20"/>
        </w:rPr>
      </w:pPr>
    </w:p>
    <w:p w:rsidR="00860E1E" w:rsidRPr="003A0F8A" w:rsidRDefault="00860E1E" w:rsidP="00860E1E">
      <w:pPr>
        <w:pStyle w:val="1"/>
        <w:spacing w:before="0" w:after="0" w:line="240" w:lineRule="auto"/>
        <w:ind w:firstLine="567"/>
        <w:jc w:val="both"/>
        <w:rPr>
          <w:rFonts w:ascii="Times New Roman" w:hAnsi="Times New Roman" w:cs="Times New Roman"/>
          <w:color w:val="000000" w:themeColor="text1"/>
          <w:sz w:val="20"/>
          <w:szCs w:val="20"/>
        </w:rPr>
      </w:pPr>
      <w:r w:rsidRPr="003A0F8A">
        <w:rPr>
          <w:rFonts w:ascii="Times New Roman" w:hAnsi="Times New Roman" w:cs="Times New Roman"/>
          <w:color w:val="000000" w:themeColor="text1"/>
          <w:sz w:val="20"/>
          <w:szCs w:val="20"/>
        </w:rPr>
        <w:t>9.1. Стороны освобождаются от ответственности за частичное или полное невыполнение обязательств по договору, если наступили обстоятельства непреодолимой силы (пожар, наводнение, землетрясение, террористический акт, массовые беспорядки, чрезвычайные ситуации природного и техногенного характера, военные действия, сложные климатические условия для данной местности, при которых строительные работы не производятся, изменение законодательства и другие, не зависящие от Застройщика и Участника долевого строительства обстоятельства) и если эти обстоятельства непосредственно влияли на выполнение договора. При этом срок выполнения обязательств по настоящему договору отодвигается соразмерно времени действия обстоятельств.</w:t>
      </w:r>
    </w:p>
    <w:p w:rsidR="00860E1E" w:rsidRPr="003A0F8A" w:rsidRDefault="00860E1E" w:rsidP="00860E1E">
      <w:pPr>
        <w:pStyle w:val="1"/>
        <w:spacing w:before="0" w:after="0" w:line="240" w:lineRule="auto"/>
        <w:ind w:firstLine="567"/>
        <w:jc w:val="both"/>
        <w:rPr>
          <w:rFonts w:ascii="Times New Roman" w:hAnsi="Times New Roman" w:cs="Times New Roman"/>
          <w:color w:val="000000" w:themeColor="text1"/>
          <w:sz w:val="20"/>
          <w:szCs w:val="20"/>
        </w:rPr>
      </w:pPr>
      <w:r w:rsidRPr="003A0F8A">
        <w:rPr>
          <w:rFonts w:ascii="Times New Roman" w:hAnsi="Times New Roman" w:cs="Times New Roman"/>
          <w:color w:val="000000" w:themeColor="text1"/>
          <w:sz w:val="20"/>
          <w:szCs w:val="20"/>
        </w:rPr>
        <w:t>9.2. Наличие указанных обстоятельств должно подтверждаться документами, выданными соответствующими уполномоченными органами.</w:t>
      </w:r>
    </w:p>
    <w:p w:rsidR="00860E1E" w:rsidRPr="003A0F8A" w:rsidRDefault="00860E1E" w:rsidP="00860E1E">
      <w:pPr>
        <w:pStyle w:val="1"/>
        <w:spacing w:before="0" w:after="0" w:line="240" w:lineRule="auto"/>
        <w:ind w:firstLine="567"/>
        <w:jc w:val="both"/>
        <w:rPr>
          <w:rFonts w:ascii="Times New Roman" w:hAnsi="Times New Roman" w:cs="Times New Roman"/>
          <w:color w:val="000000" w:themeColor="text1"/>
          <w:sz w:val="20"/>
          <w:szCs w:val="20"/>
        </w:rPr>
      </w:pPr>
      <w:r w:rsidRPr="003A0F8A">
        <w:rPr>
          <w:rFonts w:ascii="Times New Roman" w:hAnsi="Times New Roman" w:cs="Times New Roman"/>
          <w:color w:val="000000" w:themeColor="text1"/>
          <w:sz w:val="20"/>
          <w:szCs w:val="20"/>
        </w:rPr>
        <w:t>9.3. Сторона, на территории которой случились обстоятельства непреодолимой силы, обязана в течение 10 дней со дня прекращения обстоятельств известить в письменной форме другую сторону о характере влияния этих обстоятельств на выполнение договора.</w:t>
      </w:r>
    </w:p>
    <w:p w:rsidR="00860E1E" w:rsidRPr="003A0F8A" w:rsidRDefault="00860E1E" w:rsidP="00860E1E">
      <w:pPr>
        <w:pStyle w:val="1"/>
        <w:spacing w:before="0" w:after="0" w:line="240" w:lineRule="auto"/>
        <w:ind w:firstLine="539"/>
        <w:jc w:val="center"/>
        <w:rPr>
          <w:rFonts w:ascii="Times New Roman" w:hAnsi="Times New Roman" w:cs="Times New Roman"/>
          <w:color w:val="000000" w:themeColor="text1"/>
          <w:sz w:val="20"/>
          <w:szCs w:val="20"/>
        </w:rPr>
      </w:pPr>
    </w:p>
    <w:p w:rsidR="00860E1E" w:rsidRPr="003A0F8A" w:rsidRDefault="00860E1E" w:rsidP="00860E1E">
      <w:pPr>
        <w:pStyle w:val="1"/>
        <w:spacing w:before="0" w:after="0" w:line="240" w:lineRule="auto"/>
        <w:ind w:firstLine="539"/>
        <w:jc w:val="center"/>
        <w:rPr>
          <w:rFonts w:ascii="Times New Roman" w:hAnsi="Times New Roman" w:cs="Times New Roman"/>
          <w:color w:val="000000" w:themeColor="text1"/>
          <w:sz w:val="20"/>
          <w:szCs w:val="20"/>
        </w:rPr>
      </w:pPr>
      <w:r w:rsidRPr="003A0F8A">
        <w:rPr>
          <w:rFonts w:ascii="Times New Roman" w:hAnsi="Times New Roman" w:cs="Times New Roman"/>
          <w:color w:val="000000" w:themeColor="text1"/>
          <w:sz w:val="20"/>
          <w:szCs w:val="20"/>
        </w:rPr>
        <w:t>10. ПРОЧИЕ УСЛОВИЯ</w:t>
      </w:r>
    </w:p>
    <w:p w:rsidR="00860E1E" w:rsidRPr="003A0F8A" w:rsidRDefault="00860E1E" w:rsidP="00860E1E">
      <w:pPr>
        <w:pStyle w:val="1"/>
        <w:spacing w:before="0" w:after="0" w:line="240" w:lineRule="auto"/>
        <w:ind w:firstLine="539"/>
        <w:jc w:val="center"/>
        <w:rPr>
          <w:rFonts w:ascii="Times New Roman" w:hAnsi="Times New Roman" w:cs="Times New Roman"/>
          <w:color w:val="000000" w:themeColor="text1"/>
          <w:sz w:val="20"/>
          <w:szCs w:val="20"/>
        </w:rPr>
      </w:pPr>
    </w:p>
    <w:p w:rsidR="00860E1E" w:rsidRPr="003A0F8A" w:rsidRDefault="00860E1E" w:rsidP="00860E1E">
      <w:pPr>
        <w:shd w:val="clear" w:color="auto" w:fill="FFFFFF"/>
        <w:spacing w:line="240" w:lineRule="auto"/>
        <w:ind w:left="45" w:firstLine="522"/>
        <w:jc w:val="both"/>
        <w:rPr>
          <w:rFonts w:ascii="Times New Roman" w:hAnsi="Times New Roman" w:cs="Times New Roman"/>
          <w:color w:val="000000" w:themeColor="text1"/>
          <w:sz w:val="20"/>
          <w:szCs w:val="20"/>
        </w:rPr>
      </w:pPr>
      <w:r w:rsidRPr="003A0F8A">
        <w:rPr>
          <w:rFonts w:ascii="Times New Roman" w:hAnsi="Times New Roman" w:cs="Times New Roman"/>
          <w:color w:val="000000" w:themeColor="text1"/>
          <w:sz w:val="20"/>
          <w:szCs w:val="20"/>
        </w:rPr>
        <w:t>10.1. Участник долевого строительства уведомлен о том, что до момента выбора способа управления Объектом долевого строительства в установленном законом порядке, управление многоквартирным домом осуществляется управляющей организацией, с которой застройщик заключает договор управления многоквартирным домом.</w:t>
      </w:r>
    </w:p>
    <w:p w:rsidR="00860E1E" w:rsidRPr="003A0F8A" w:rsidRDefault="007D308A" w:rsidP="00860E1E">
      <w:pPr>
        <w:shd w:val="clear" w:color="auto" w:fill="FFFFFF"/>
        <w:spacing w:line="240" w:lineRule="auto"/>
        <w:ind w:left="45" w:firstLine="522"/>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10.2</w:t>
      </w:r>
      <w:r w:rsidR="00860E1E" w:rsidRPr="003A0F8A">
        <w:rPr>
          <w:rFonts w:ascii="Times New Roman" w:hAnsi="Times New Roman" w:cs="Times New Roman"/>
          <w:color w:val="000000" w:themeColor="text1"/>
          <w:sz w:val="20"/>
          <w:szCs w:val="20"/>
        </w:rPr>
        <w:t>. Настоящий договор вступает в силу с момента его государственной регистрации и действует до момента подписания сторонами акта приема-передачи Объекта долевого строительства или расторжения договора.</w:t>
      </w:r>
    </w:p>
    <w:p w:rsidR="00860E1E" w:rsidRPr="003A0F8A" w:rsidRDefault="007D308A" w:rsidP="00860E1E">
      <w:pPr>
        <w:shd w:val="clear" w:color="auto" w:fill="FFFFFF"/>
        <w:spacing w:line="240" w:lineRule="auto"/>
        <w:ind w:left="45" w:firstLine="522"/>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10.2</w:t>
      </w:r>
      <w:r w:rsidR="00860E1E" w:rsidRPr="003A0F8A">
        <w:rPr>
          <w:rFonts w:ascii="Times New Roman" w:hAnsi="Times New Roman" w:cs="Times New Roman"/>
          <w:color w:val="000000" w:themeColor="text1"/>
          <w:sz w:val="20"/>
          <w:szCs w:val="20"/>
        </w:rPr>
        <w:t>. Прекращение действия настоящего договора влечет за собой прекращение обязательств сторон по нему, но не освобождает стороны договора от ответственности за его нарушения, если таковые имели место.</w:t>
      </w:r>
    </w:p>
    <w:p w:rsidR="00860E1E" w:rsidRPr="003A0F8A" w:rsidRDefault="007D308A" w:rsidP="00860E1E">
      <w:pPr>
        <w:shd w:val="clear" w:color="auto" w:fill="FFFFFF"/>
        <w:spacing w:line="240" w:lineRule="auto"/>
        <w:ind w:left="45" w:firstLine="522"/>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10.3</w:t>
      </w:r>
      <w:r w:rsidR="00860E1E" w:rsidRPr="003A0F8A">
        <w:rPr>
          <w:rFonts w:ascii="Times New Roman" w:hAnsi="Times New Roman" w:cs="Times New Roman"/>
          <w:color w:val="000000" w:themeColor="text1"/>
          <w:sz w:val="20"/>
          <w:szCs w:val="20"/>
        </w:rPr>
        <w:t>. Подписывая данный договор, Участник долевого строительства подтверждает, что термины, указанные в договоре ему понятны и должным образом разъяснены, с п. 1.3 согласен, претензий не имеет.</w:t>
      </w:r>
    </w:p>
    <w:p w:rsidR="00860E1E" w:rsidRPr="003A0F8A" w:rsidRDefault="007D308A" w:rsidP="00860E1E">
      <w:pPr>
        <w:shd w:val="clear" w:color="auto" w:fill="FFFFFF"/>
        <w:spacing w:line="240" w:lineRule="auto"/>
        <w:ind w:left="45" w:firstLine="522"/>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10.4</w:t>
      </w:r>
      <w:r w:rsidR="00860E1E" w:rsidRPr="003A0F8A">
        <w:rPr>
          <w:rFonts w:ascii="Times New Roman" w:hAnsi="Times New Roman" w:cs="Times New Roman"/>
          <w:color w:val="000000" w:themeColor="text1"/>
          <w:sz w:val="20"/>
          <w:szCs w:val="20"/>
        </w:rPr>
        <w:t>. Любая информация о финансовом положении сторон и условиях договоров с третьими лицами, участвующими в строительстве дома, считается конфиденциальной и не подлежащей разглашению.</w:t>
      </w:r>
    </w:p>
    <w:p w:rsidR="00860E1E" w:rsidRPr="003A0F8A" w:rsidRDefault="007D308A" w:rsidP="00860E1E">
      <w:pPr>
        <w:shd w:val="clear" w:color="auto" w:fill="FFFFFF"/>
        <w:spacing w:line="240" w:lineRule="auto"/>
        <w:ind w:left="45" w:firstLine="522"/>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10.5</w:t>
      </w:r>
      <w:r w:rsidR="00860E1E" w:rsidRPr="003A0F8A">
        <w:rPr>
          <w:rFonts w:ascii="Times New Roman" w:hAnsi="Times New Roman" w:cs="Times New Roman"/>
          <w:color w:val="000000" w:themeColor="text1"/>
          <w:sz w:val="20"/>
          <w:szCs w:val="20"/>
        </w:rPr>
        <w:t>. Споры и разногласия, связанные с исполнением настоящего договора, не урегулированные сторонами путем переговоров, подлежат рассмотрению в суде согласно действующему законодательству.</w:t>
      </w:r>
    </w:p>
    <w:p w:rsidR="00860E1E" w:rsidRPr="003A0F8A" w:rsidRDefault="007D308A" w:rsidP="007D308A">
      <w:pPr>
        <w:shd w:val="clear" w:color="auto" w:fill="FFFFFF"/>
        <w:spacing w:line="240" w:lineRule="auto"/>
        <w:ind w:left="45" w:firstLine="522"/>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10.6</w:t>
      </w:r>
      <w:r w:rsidR="00860E1E" w:rsidRPr="003A0F8A">
        <w:rPr>
          <w:rFonts w:ascii="Times New Roman" w:hAnsi="Times New Roman" w:cs="Times New Roman"/>
          <w:color w:val="000000" w:themeColor="text1"/>
          <w:sz w:val="20"/>
          <w:szCs w:val="20"/>
        </w:rPr>
        <w:t xml:space="preserve">. </w:t>
      </w:r>
      <w:r w:rsidR="00860E1E" w:rsidRPr="003A0F8A">
        <w:rPr>
          <w:rFonts w:ascii="Times New Roman" w:hAnsi="Times New Roman" w:cs="Times New Roman"/>
          <w:sz w:val="20"/>
          <w:szCs w:val="20"/>
          <w:shd w:val="clear" w:color="auto" w:fill="FFFFFF"/>
          <w:lang w:eastAsia="zh-CN"/>
        </w:rPr>
        <w:t>Настоящий договор составлен в 2 (двух) подлинных экземплярах, имеющих одинаковую юридическую силу, по одному для каждой стороны.</w:t>
      </w:r>
    </w:p>
    <w:p w:rsidR="00860E1E" w:rsidRPr="003A0F8A" w:rsidRDefault="00860E1E" w:rsidP="00860E1E">
      <w:pPr>
        <w:pStyle w:val="ConsNormal"/>
        <w:widowControl/>
        <w:spacing w:line="240" w:lineRule="auto"/>
        <w:ind w:right="0" w:firstLine="0"/>
        <w:jc w:val="center"/>
        <w:rPr>
          <w:rFonts w:ascii="Times New Roman" w:hAnsi="Times New Roman" w:cs="Times New Roman"/>
        </w:rPr>
      </w:pPr>
      <w:r w:rsidRPr="003A0F8A">
        <w:rPr>
          <w:rFonts w:ascii="Times New Roman" w:hAnsi="Times New Roman" w:cs="Times New Roman"/>
        </w:rPr>
        <w:lastRenderedPageBreak/>
        <w:t>11. ПОДПИСИ СТОР</w:t>
      </w:r>
      <w:bookmarkStart w:id="5" w:name="_GoBack"/>
      <w:r w:rsidRPr="003A0F8A">
        <w:rPr>
          <w:rFonts w:ascii="Times New Roman" w:hAnsi="Times New Roman" w:cs="Times New Roman"/>
        </w:rPr>
        <w:t>О</w:t>
      </w:r>
      <w:bookmarkEnd w:id="5"/>
      <w:r w:rsidRPr="003A0F8A">
        <w:rPr>
          <w:rFonts w:ascii="Times New Roman" w:hAnsi="Times New Roman" w:cs="Times New Roman"/>
        </w:rPr>
        <w:t>Н</w:t>
      </w:r>
    </w:p>
    <w:p w:rsidR="00860E1E" w:rsidRPr="003A0F8A" w:rsidRDefault="00860E1E" w:rsidP="00860E1E">
      <w:pPr>
        <w:pStyle w:val="ConsNormal"/>
        <w:widowControl/>
        <w:spacing w:line="240" w:lineRule="auto"/>
        <w:ind w:right="0" w:firstLine="0"/>
        <w:jc w:val="center"/>
        <w:rPr>
          <w:rFonts w:ascii="Times New Roman" w:hAnsi="Times New Roman" w:cs="Times New Roman"/>
        </w:rPr>
      </w:pPr>
    </w:p>
    <w:p w:rsidR="00AC5741" w:rsidRPr="009318DC" w:rsidRDefault="00AC5741" w:rsidP="00AC5741">
      <w:pPr>
        <w:spacing w:line="240" w:lineRule="auto"/>
        <w:jc w:val="both"/>
        <w:rPr>
          <w:rFonts w:ascii="Times New Roman" w:hAnsi="Times New Roman" w:cs="Times New Roman"/>
          <w:sz w:val="20"/>
          <w:szCs w:val="20"/>
        </w:rPr>
      </w:pPr>
      <w:r>
        <w:rPr>
          <w:rFonts w:ascii="Times New Roman" w:hAnsi="Times New Roman" w:cs="Times New Roman"/>
          <w:sz w:val="20"/>
          <w:szCs w:val="20"/>
        </w:rPr>
        <w:t>Застройщик</w:t>
      </w:r>
      <w:r w:rsidRPr="009318DC">
        <w:rPr>
          <w:rFonts w:ascii="Times New Roman" w:hAnsi="Times New Roman" w:cs="Times New Roman"/>
          <w:sz w:val="20"/>
          <w:szCs w:val="20"/>
        </w:rPr>
        <w:t>:</w:t>
      </w:r>
    </w:p>
    <w:p w:rsidR="00AC5741" w:rsidRPr="009318DC" w:rsidRDefault="00AC5741" w:rsidP="00AC5741">
      <w:pPr>
        <w:pStyle w:val="ConsNonformat"/>
        <w:widowControl/>
        <w:spacing w:line="240" w:lineRule="auto"/>
        <w:ind w:right="0"/>
        <w:jc w:val="right"/>
        <w:rPr>
          <w:rFonts w:ascii="Times New Roman" w:hAnsi="Times New Roman" w:cs="Times New Roman"/>
        </w:rPr>
      </w:pPr>
      <w:r w:rsidRPr="009318DC">
        <w:rPr>
          <w:rFonts w:ascii="Times New Roman" w:hAnsi="Times New Roman" w:cs="Times New Roman"/>
        </w:rPr>
        <w:tab/>
        <w:t xml:space="preserve">                                            __________________________ / </w:t>
      </w:r>
      <w:r>
        <w:rPr>
          <w:rFonts w:ascii="Times New Roman" w:hAnsi="Times New Roman" w:cs="Times New Roman"/>
        </w:rPr>
        <w:t>М.В. Никитина</w:t>
      </w:r>
      <w:r w:rsidRPr="009318DC">
        <w:rPr>
          <w:rFonts w:ascii="Times New Roman" w:hAnsi="Times New Roman" w:cs="Times New Roman"/>
        </w:rPr>
        <w:t>/</w:t>
      </w:r>
    </w:p>
    <w:p w:rsidR="00860E1E" w:rsidRPr="003A0F8A" w:rsidRDefault="00860E1E" w:rsidP="00860E1E">
      <w:pPr>
        <w:pStyle w:val="ConsNonformat"/>
        <w:widowControl/>
        <w:spacing w:line="240" w:lineRule="auto"/>
        <w:ind w:right="0"/>
        <w:jc w:val="both"/>
        <w:rPr>
          <w:rFonts w:ascii="Times New Roman" w:hAnsi="Times New Roman" w:cs="Times New Roman"/>
        </w:rPr>
      </w:pPr>
      <w:r w:rsidRPr="003A0F8A">
        <w:rPr>
          <w:rFonts w:ascii="Times New Roman" w:hAnsi="Times New Roman" w:cs="Times New Roman"/>
        </w:rPr>
        <w:t xml:space="preserve">                            </w:t>
      </w:r>
      <w:r w:rsidRPr="003A0F8A">
        <w:rPr>
          <w:rFonts w:ascii="Times New Roman" w:hAnsi="Times New Roman" w:cs="Times New Roman"/>
        </w:rPr>
        <w:tab/>
      </w:r>
      <w:r w:rsidRPr="003A0F8A">
        <w:rPr>
          <w:rFonts w:ascii="Times New Roman" w:hAnsi="Times New Roman" w:cs="Times New Roman"/>
        </w:rPr>
        <w:tab/>
      </w:r>
      <w:r w:rsidRPr="003A0F8A">
        <w:rPr>
          <w:rFonts w:ascii="Times New Roman" w:hAnsi="Times New Roman" w:cs="Times New Roman"/>
        </w:rPr>
        <w:tab/>
      </w:r>
      <w:r w:rsidRPr="003A0F8A">
        <w:rPr>
          <w:rFonts w:ascii="Times New Roman" w:hAnsi="Times New Roman" w:cs="Times New Roman"/>
        </w:rPr>
        <w:tab/>
      </w:r>
      <w:r w:rsidRPr="003A0F8A">
        <w:rPr>
          <w:rFonts w:ascii="Times New Roman" w:hAnsi="Times New Roman" w:cs="Times New Roman"/>
        </w:rPr>
        <w:tab/>
      </w:r>
    </w:p>
    <w:p w:rsidR="00860E1E" w:rsidRPr="003A0F8A" w:rsidRDefault="00860E1E" w:rsidP="00860E1E">
      <w:pPr>
        <w:pStyle w:val="ConsNonformat"/>
        <w:widowControl/>
        <w:spacing w:line="240" w:lineRule="auto"/>
        <w:ind w:right="0"/>
        <w:jc w:val="both"/>
        <w:rPr>
          <w:rFonts w:ascii="Times New Roman" w:hAnsi="Times New Roman" w:cs="Times New Roman"/>
        </w:rPr>
      </w:pPr>
    </w:p>
    <w:p w:rsidR="00860E1E" w:rsidRPr="003A0F8A" w:rsidRDefault="00860E1E" w:rsidP="00860E1E">
      <w:pPr>
        <w:pStyle w:val="ConsNonformat"/>
        <w:widowControl/>
        <w:spacing w:line="240" w:lineRule="auto"/>
        <w:ind w:right="0"/>
        <w:jc w:val="both"/>
        <w:rPr>
          <w:rFonts w:ascii="Times New Roman" w:hAnsi="Times New Roman" w:cs="Times New Roman"/>
        </w:rPr>
      </w:pPr>
      <w:r w:rsidRPr="003A0F8A">
        <w:rPr>
          <w:rFonts w:ascii="Times New Roman" w:hAnsi="Times New Roman" w:cs="Times New Roman"/>
        </w:rPr>
        <w:t xml:space="preserve">        </w:t>
      </w:r>
    </w:p>
    <w:tbl>
      <w:tblPr>
        <w:tblStyle w:val="a8"/>
        <w:tblW w:w="10055" w:type="dxa"/>
        <w:tblLook w:val="04A0" w:firstRow="1" w:lastRow="0" w:firstColumn="1" w:lastColumn="0" w:noHBand="0" w:noVBand="1"/>
      </w:tblPr>
      <w:tblGrid>
        <w:gridCol w:w="10055"/>
      </w:tblGrid>
      <w:tr w:rsidR="00860E1E" w:rsidRPr="003A0F8A" w:rsidTr="00860E1E">
        <w:tc>
          <w:tcPr>
            <w:tcW w:w="10055" w:type="dxa"/>
            <w:tcBorders>
              <w:top w:val="nil"/>
              <w:left w:val="nil"/>
              <w:bottom w:val="nil"/>
              <w:right w:val="nil"/>
            </w:tcBorders>
          </w:tcPr>
          <w:p w:rsidR="00860E1E" w:rsidRPr="003A0F8A" w:rsidRDefault="00860E1E">
            <w:pPr>
              <w:pStyle w:val="ConsNonformat"/>
              <w:widowControl/>
              <w:spacing w:line="240" w:lineRule="auto"/>
              <w:ind w:right="0"/>
              <w:jc w:val="both"/>
              <w:rPr>
                <w:rFonts w:ascii="Times New Roman" w:hAnsi="Times New Roman" w:cs="Times New Roman"/>
              </w:rPr>
            </w:pPr>
          </w:p>
          <w:p w:rsidR="00860E1E" w:rsidRPr="003A0F8A" w:rsidRDefault="00860E1E">
            <w:pPr>
              <w:pStyle w:val="ConsNormal"/>
              <w:widowControl/>
              <w:tabs>
                <w:tab w:val="left" w:pos="4320"/>
              </w:tabs>
              <w:spacing w:line="240" w:lineRule="auto"/>
              <w:ind w:right="-181" w:firstLine="0"/>
              <w:jc w:val="both"/>
              <w:rPr>
                <w:rFonts w:ascii="Times New Roman" w:hAnsi="Times New Roman" w:cs="Times New Roman"/>
              </w:rPr>
            </w:pPr>
            <w:r w:rsidRPr="003A0F8A">
              <w:rPr>
                <w:rFonts w:ascii="Times New Roman" w:hAnsi="Times New Roman" w:cs="Times New Roman"/>
              </w:rPr>
              <w:t xml:space="preserve">Участник долевого строительства:                   </w:t>
            </w:r>
          </w:p>
          <w:p w:rsidR="00860E1E" w:rsidRPr="003A0F8A" w:rsidRDefault="00860E1E">
            <w:pPr>
              <w:pStyle w:val="ConsNormal"/>
              <w:widowControl/>
              <w:tabs>
                <w:tab w:val="left" w:pos="4320"/>
              </w:tabs>
              <w:spacing w:line="240" w:lineRule="auto"/>
              <w:ind w:right="-181" w:firstLine="0"/>
              <w:jc w:val="both"/>
              <w:rPr>
                <w:rFonts w:ascii="Times New Roman" w:hAnsi="Times New Roman" w:cs="Times New Roman"/>
              </w:rPr>
            </w:pPr>
          </w:p>
          <w:p w:rsidR="00860E1E" w:rsidRPr="003A0F8A" w:rsidRDefault="00860E1E">
            <w:pPr>
              <w:pStyle w:val="ConsNormal"/>
              <w:widowControl/>
              <w:tabs>
                <w:tab w:val="left" w:pos="0"/>
              </w:tabs>
              <w:spacing w:line="240" w:lineRule="auto"/>
              <w:ind w:right="-181" w:firstLine="0"/>
              <w:jc w:val="both"/>
              <w:rPr>
                <w:rFonts w:ascii="Times New Roman" w:hAnsi="Times New Roman" w:cs="Times New Roman"/>
              </w:rPr>
            </w:pPr>
            <w:r w:rsidRPr="003A0F8A">
              <w:rPr>
                <w:rFonts w:ascii="Times New Roman" w:hAnsi="Times New Roman" w:cs="Times New Roman"/>
              </w:rPr>
              <w:tab/>
              <w:t xml:space="preserve">                                        </w:t>
            </w:r>
            <w:r w:rsidRPr="003A0F8A">
              <w:rPr>
                <w:rFonts w:ascii="Times New Roman" w:hAnsi="Times New Roman" w:cs="Times New Roman"/>
              </w:rPr>
              <w:tab/>
            </w:r>
            <w:r w:rsidRPr="003A0F8A">
              <w:rPr>
                <w:rFonts w:ascii="Times New Roman" w:hAnsi="Times New Roman" w:cs="Times New Roman"/>
              </w:rPr>
              <w:tab/>
              <w:t xml:space="preserve"> __________________________/</w:t>
            </w:r>
            <w:r w:rsidRPr="003A0F8A">
              <w:rPr>
                <w:rFonts w:ascii="Times New Roman" w:hAnsi="Times New Roman" w:cs="Times New Roman"/>
                <w:color w:val="000000"/>
              </w:rPr>
              <w:t>${contacts.get_name_io_4}</w:t>
            </w:r>
          </w:p>
          <w:p w:rsidR="00860E1E" w:rsidRPr="003A0F8A" w:rsidRDefault="00860E1E">
            <w:pPr>
              <w:spacing w:line="240" w:lineRule="auto"/>
              <w:rPr>
                <w:rFonts w:ascii="Times New Roman" w:hAnsi="Times New Roman" w:cs="Times New Roman"/>
                <w:sz w:val="20"/>
                <w:szCs w:val="20"/>
              </w:rPr>
            </w:pPr>
          </w:p>
          <w:p w:rsidR="00860E1E" w:rsidRPr="003A0F8A" w:rsidRDefault="00860E1E">
            <w:pPr>
              <w:pStyle w:val="ConsNonformat"/>
              <w:widowControl/>
              <w:spacing w:line="240" w:lineRule="auto"/>
              <w:ind w:right="0"/>
              <w:jc w:val="both"/>
              <w:rPr>
                <w:rFonts w:ascii="Times New Roman" w:hAnsi="Times New Roman" w:cs="Times New Roman"/>
              </w:rPr>
            </w:pPr>
          </w:p>
        </w:tc>
      </w:tr>
      <w:tr w:rsidR="00860E1E" w:rsidRPr="003A0F8A" w:rsidTr="00860E1E">
        <w:tc>
          <w:tcPr>
            <w:tcW w:w="10055" w:type="dxa"/>
            <w:tcBorders>
              <w:top w:val="nil"/>
              <w:left w:val="nil"/>
              <w:bottom w:val="nil"/>
              <w:right w:val="nil"/>
            </w:tcBorders>
          </w:tcPr>
          <w:p w:rsidR="00860E1E" w:rsidRPr="003A0F8A" w:rsidRDefault="00860E1E">
            <w:pPr>
              <w:pStyle w:val="ConsNonformat"/>
              <w:widowControl/>
              <w:spacing w:line="240" w:lineRule="auto"/>
              <w:ind w:right="0"/>
              <w:jc w:val="both"/>
              <w:rPr>
                <w:rFonts w:ascii="Times New Roman" w:hAnsi="Times New Roman" w:cs="Times New Roman"/>
              </w:rPr>
            </w:pPr>
          </w:p>
        </w:tc>
      </w:tr>
    </w:tbl>
    <w:p w:rsidR="00860E1E" w:rsidRPr="003A0F8A" w:rsidRDefault="00860E1E" w:rsidP="00860E1E">
      <w:pPr>
        <w:pStyle w:val="ConsNonformat"/>
        <w:widowControl/>
        <w:spacing w:line="240" w:lineRule="auto"/>
        <w:ind w:right="0"/>
        <w:jc w:val="both"/>
        <w:rPr>
          <w:rFonts w:ascii="Times New Roman" w:hAnsi="Times New Roman" w:cs="Times New Roman"/>
        </w:rPr>
      </w:pPr>
    </w:p>
    <w:p w:rsidR="00860E1E" w:rsidRPr="003A0F8A" w:rsidRDefault="00860E1E" w:rsidP="00860E1E">
      <w:pPr>
        <w:pStyle w:val="ConsNonformat"/>
        <w:widowControl/>
        <w:spacing w:line="240" w:lineRule="auto"/>
        <w:ind w:right="0"/>
        <w:jc w:val="both"/>
        <w:rPr>
          <w:rFonts w:ascii="Times New Roman" w:hAnsi="Times New Roman" w:cs="Times New Roman"/>
        </w:rPr>
      </w:pPr>
    </w:p>
    <w:p w:rsidR="00860E1E" w:rsidRPr="003A0F8A" w:rsidRDefault="00860E1E" w:rsidP="00860E1E">
      <w:pPr>
        <w:pStyle w:val="ConsNonformat"/>
        <w:widowControl/>
        <w:spacing w:line="240" w:lineRule="auto"/>
        <w:ind w:right="0"/>
        <w:jc w:val="both"/>
        <w:rPr>
          <w:rFonts w:ascii="Times New Roman" w:hAnsi="Times New Roman" w:cs="Times New Roman"/>
        </w:rPr>
      </w:pPr>
    </w:p>
    <w:p w:rsidR="00DB4F97" w:rsidRPr="003A0F8A" w:rsidRDefault="00DB4F97">
      <w:pPr>
        <w:rPr>
          <w:rFonts w:ascii="Times New Roman" w:hAnsi="Times New Roman" w:cs="Times New Roman"/>
          <w:sz w:val="20"/>
          <w:szCs w:val="20"/>
        </w:rPr>
      </w:pPr>
    </w:p>
    <w:sectPr w:rsidR="00DB4F97" w:rsidRPr="003A0F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3D39A9"/>
    <w:multiLevelType w:val="multilevel"/>
    <w:tmpl w:val="B4443F52"/>
    <w:lvl w:ilvl="0">
      <w:start w:val="1"/>
      <w:numFmt w:val="bullet"/>
      <w:lvlText w:val="-"/>
      <w:lvlJc w:val="left"/>
      <w:pPr>
        <w:ind w:left="262" w:hanging="120"/>
      </w:pPr>
      <w:rPr>
        <w:rFonts w:ascii="Times New Roman" w:hAnsi="Times New Roman" w:cs="Times New Roman" w:hint="default"/>
        <w:w w:val="100"/>
        <w:sz w:val="20"/>
        <w:szCs w:val="20"/>
        <w:lang w:val="ru-RU" w:eastAsia="ru-RU" w:bidi="ru-RU"/>
      </w:rPr>
    </w:lvl>
    <w:lvl w:ilvl="1">
      <w:start w:val="1"/>
      <w:numFmt w:val="bullet"/>
      <w:lvlText w:val="-"/>
      <w:lvlJc w:val="left"/>
      <w:pPr>
        <w:ind w:left="825" w:hanging="120"/>
      </w:pPr>
      <w:rPr>
        <w:rFonts w:ascii="OpenSymbol" w:hAnsi="OpenSymbol" w:cs="OpenSymbol" w:hint="default"/>
        <w:w w:val="100"/>
        <w:lang w:val="ru-RU" w:eastAsia="ru-RU" w:bidi="ru-RU"/>
      </w:rPr>
    </w:lvl>
    <w:lvl w:ilvl="2">
      <w:start w:val="1"/>
      <w:numFmt w:val="bullet"/>
      <w:lvlText w:val=""/>
      <w:lvlJc w:val="left"/>
      <w:pPr>
        <w:ind w:left="1912" w:hanging="120"/>
      </w:pPr>
      <w:rPr>
        <w:rFonts w:ascii="Symbol" w:hAnsi="Symbol" w:cs="Symbol" w:hint="default"/>
        <w:lang w:val="ru-RU" w:eastAsia="ru-RU" w:bidi="ru-RU"/>
      </w:rPr>
    </w:lvl>
    <w:lvl w:ilvl="3">
      <w:start w:val="1"/>
      <w:numFmt w:val="bullet"/>
      <w:lvlText w:val=""/>
      <w:lvlJc w:val="left"/>
      <w:pPr>
        <w:ind w:left="3004" w:hanging="120"/>
      </w:pPr>
      <w:rPr>
        <w:rFonts w:ascii="Symbol" w:hAnsi="Symbol" w:cs="Symbol" w:hint="default"/>
        <w:lang w:val="ru-RU" w:eastAsia="ru-RU" w:bidi="ru-RU"/>
      </w:rPr>
    </w:lvl>
    <w:lvl w:ilvl="4">
      <w:start w:val="1"/>
      <w:numFmt w:val="bullet"/>
      <w:lvlText w:val=""/>
      <w:lvlJc w:val="left"/>
      <w:pPr>
        <w:ind w:left="4096" w:hanging="120"/>
      </w:pPr>
      <w:rPr>
        <w:rFonts w:ascii="Symbol" w:hAnsi="Symbol" w:cs="Symbol" w:hint="default"/>
        <w:lang w:val="ru-RU" w:eastAsia="ru-RU" w:bidi="ru-RU"/>
      </w:rPr>
    </w:lvl>
    <w:lvl w:ilvl="5">
      <w:start w:val="1"/>
      <w:numFmt w:val="bullet"/>
      <w:lvlText w:val=""/>
      <w:lvlJc w:val="left"/>
      <w:pPr>
        <w:ind w:left="5188" w:hanging="120"/>
      </w:pPr>
      <w:rPr>
        <w:rFonts w:ascii="Symbol" w:hAnsi="Symbol" w:cs="Symbol" w:hint="default"/>
        <w:lang w:val="ru-RU" w:eastAsia="ru-RU" w:bidi="ru-RU"/>
      </w:rPr>
    </w:lvl>
    <w:lvl w:ilvl="6">
      <w:start w:val="1"/>
      <w:numFmt w:val="bullet"/>
      <w:lvlText w:val=""/>
      <w:lvlJc w:val="left"/>
      <w:pPr>
        <w:ind w:left="6280" w:hanging="120"/>
      </w:pPr>
      <w:rPr>
        <w:rFonts w:ascii="Symbol" w:hAnsi="Symbol" w:cs="Symbol" w:hint="default"/>
        <w:lang w:val="ru-RU" w:eastAsia="ru-RU" w:bidi="ru-RU"/>
      </w:rPr>
    </w:lvl>
    <w:lvl w:ilvl="7">
      <w:start w:val="1"/>
      <w:numFmt w:val="bullet"/>
      <w:lvlText w:val=""/>
      <w:lvlJc w:val="left"/>
      <w:pPr>
        <w:ind w:left="7372" w:hanging="120"/>
      </w:pPr>
      <w:rPr>
        <w:rFonts w:ascii="Symbol" w:hAnsi="Symbol" w:cs="Symbol" w:hint="default"/>
        <w:lang w:val="ru-RU" w:eastAsia="ru-RU" w:bidi="ru-RU"/>
      </w:rPr>
    </w:lvl>
    <w:lvl w:ilvl="8">
      <w:start w:val="1"/>
      <w:numFmt w:val="bullet"/>
      <w:lvlText w:val=""/>
      <w:lvlJc w:val="left"/>
      <w:pPr>
        <w:ind w:left="8464" w:hanging="120"/>
      </w:pPr>
      <w:rPr>
        <w:rFonts w:ascii="Symbol" w:hAnsi="Symbol" w:cs="Symbol" w:hint="default"/>
        <w:lang w:val="ru-RU" w:eastAsia="ru-RU" w:bidi="ru-RU"/>
      </w:rPr>
    </w:lvl>
  </w:abstractNum>
  <w:abstractNum w:abstractNumId="1">
    <w:nsid w:val="4876230D"/>
    <w:multiLevelType w:val="multilevel"/>
    <w:tmpl w:val="C5422D88"/>
    <w:lvl w:ilvl="0">
      <w:start w:val="1"/>
      <w:numFmt w:val="bullet"/>
      <w:lvlText w:val="-"/>
      <w:lvlJc w:val="left"/>
      <w:pPr>
        <w:ind w:left="619" w:hanging="113"/>
      </w:pPr>
      <w:rPr>
        <w:rFonts w:ascii="Times New Roman" w:hAnsi="Times New Roman" w:cs="Times New Roman" w:hint="default"/>
        <w:w w:val="99"/>
        <w:sz w:val="18"/>
        <w:szCs w:val="18"/>
        <w:lang w:val="ru-RU" w:eastAsia="ru-RU" w:bidi="ru-RU"/>
      </w:rPr>
    </w:lvl>
    <w:lvl w:ilvl="1">
      <w:start w:val="1"/>
      <w:numFmt w:val="bullet"/>
      <w:lvlText w:val="-"/>
      <w:lvlJc w:val="left"/>
      <w:pPr>
        <w:ind w:left="192" w:hanging="106"/>
      </w:pPr>
      <w:rPr>
        <w:rFonts w:ascii="Times New Roman" w:hAnsi="Times New Roman" w:cs="Times New Roman" w:hint="default"/>
        <w:spacing w:val="-2"/>
        <w:w w:val="99"/>
        <w:sz w:val="18"/>
        <w:szCs w:val="18"/>
        <w:lang w:val="ru-RU" w:eastAsia="ru-RU" w:bidi="ru-RU"/>
      </w:rPr>
    </w:lvl>
    <w:lvl w:ilvl="2">
      <w:start w:val="1"/>
      <w:numFmt w:val="bullet"/>
      <w:lvlText w:val=""/>
      <w:lvlJc w:val="left"/>
      <w:pPr>
        <w:ind w:left="1725" w:hanging="106"/>
      </w:pPr>
      <w:rPr>
        <w:rFonts w:ascii="Symbol" w:hAnsi="Symbol" w:cs="Symbol" w:hint="default"/>
        <w:lang w:val="ru-RU" w:eastAsia="ru-RU" w:bidi="ru-RU"/>
      </w:rPr>
    </w:lvl>
    <w:lvl w:ilvl="3">
      <w:start w:val="1"/>
      <w:numFmt w:val="bullet"/>
      <w:lvlText w:val=""/>
      <w:lvlJc w:val="left"/>
      <w:pPr>
        <w:ind w:left="2830" w:hanging="106"/>
      </w:pPr>
      <w:rPr>
        <w:rFonts w:ascii="Symbol" w:hAnsi="Symbol" w:cs="Symbol" w:hint="default"/>
        <w:lang w:val="ru-RU" w:eastAsia="ru-RU" w:bidi="ru-RU"/>
      </w:rPr>
    </w:lvl>
    <w:lvl w:ilvl="4">
      <w:start w:val="1"/>
      <w:numFmt w:val="bullet"/>
      <w:lvlText w:val=""/>
      <w:lvlJc w:val="left"/>
      <w:pPr>
        <w:ind w:left="3935" w:hanging="106"/>
      </w:pPr>
      <w:rPr>
        <w:rFonts w:ascii="Symbol" w:hAnsi="Symbol" w:cs="Symbol" w:hint="default"/>
        <w:lang w:val="ru-RU" w:eastAsia="ru-RU" w:bidi="ru-RU"/>
      </w:rPr>
    </w:lvl>
    <w:lvl w:ilvl="5">
      <w:start w:val="1"/>
      <w:numFmt w:val="bullet"/>
      <w:lvlText w:val=""/>
      <w:lvlJc w:val="left"/>
      <w:pPr>
        <w:ind w:left="5040" w:hanging="106"/>
      </w:pPr>
      <w:rPr>
        <w:rFonts w:ascii="Symbol" w:hAnsi="Symbol" w:cs="Symbol" w:hint="default"/>
        <w:lang w:val="ru-RU" w:eastAsia="ru-RU" w:bidi="ru-RU"/>
      </w:rPr>
    </w:lvl>
    <w:lvl w:ilvl="6">
      <w:start w:val="1"/>
      <w:numFmt w:val="bullet"/>
      <w:lvlText w:val=""/>
      <w:lvlJc w:val="left"/>
      <w:pPr>
        <w:ind w:left="6145" w:hanging="106"/>
      </w:pPr>
      <w:rPr>
        <w:rFonts w:ascii="Symbol" w:hAnsi="Symbol" w:cs="Symbol" w:hint="default"/>
        <w:lang w:val="ru-RU" w:eastAsia="ru-RU" w:bidi="ru-RU"/>
      </w:rPr>
    </w:lvl>
    <w:lvl w:ilvl="7">
      <w:start w:val="1"/>
      <w:numFmt w:val="bullet"/>
      <w:lvlText w:val=""/>
      <w:lvlJc w:val="left"/>
      <w:pPr>
        <w:ind w:left="7250" w:hanging="106"/>
      </w:pPr>
      <w:rPr>
        <w:rFonts w:ascii="Symbol" w:hAnsi="Symbol" w:cs="Symbol" w:hint="default"/>
        <w:lang w:val="ru-RU" w:eastAsia="ru-RU" w:bidi="ru-RU"/>
      </w:rPr>
    </w:lvl>
    <w:lvl w:ilvl="8">
      <w:start w:val="1"/>
      <w:numFmt w:val="bullet"/>
      <w:lvlText w:val=""/>
      <w:lvlJc w:val="left"/>
      <w:pPr>
        <w:ind w:left="8356" w:hanging="106"/>
      </w:pPr>
      <w:rPr>
        <w:rFonts w:ascii="Symbol" w:hAnsi="Symbol" w:cs="Symbol" w:hint="default"/>
        <w:lang w:val="ru-RU" w:eastAsia="ru-RU" w:bidi="ru-RU"/>
      </w:rPr>
    </w:lvl>
  </w:abstractNum>
  <w:abstractNum w:abstractNumId="2">
    <w:nsid w:val="5ECB5FC0"/>
    <w:multiLevelType w:val="multilevel"/>
    <w:tmpl w:val="1D327AFA"/>
    <w:lvl w:ilvl="0">
      <w:start w:val="1"/>
      <w:numFmt w:val="decimal"/>
      <w:lvlText w:val="%1"/>
      <w:lvlJc w:val="left"/>
      <w:pPr>
        <w:ind w:left="138" w:hanging="360"/>
      </w:pPr>
      <w:rPr>
        <w:lang w:val="ru-RU" w:eastAsia="ru-RU" w:bidi="ru-RU"/>
      </w:rPr>
    </w:lvl>
    <w:lvl w:ilvl="1">
      <w:start w:val="1"/>
      <w:numFmt w:val="decimal"/>
      <w:lvlText w:val="%1.%2."/>
      <w:lvlJc w:val="left"/>
      <w:pPr>
        <w:ind w:left="138" w:hanging="360"/>
      </w:pPr>
      <w:rPr>
        <w:rFonts w:eastAsia="Times New Roman" w:cs="Times New Roman"/>
        <w:spacing w:val="-5"/>
        <w:w w:val="100"/>
        <w:sz w:val="20"/>
        <w:szCs w:val="20"/>
        <w:lang w:val="ru-RU" w:eastAsia="ru-RU" w:bidi="ru-RU"/>
      </w:rPr>
    </w:lvl>
    <w:lvl w:ilvl="2">
      <w:start w:val="1"/>
      <w:numFmt w:val="bullet"/>
      <w:lvlText w:val=""/>
      <w:lvlJc w:val="left"/>
      <w:pPr>
        <w:ind w:left="2241" w:hanging="360"/>
      </w:pPr>
      <w:rPr>
        <w:rFonts w:ascii="Symbol" w:hAnsi="Symbol" w:cs="Symbol" w:hint="default"/>
        <w:lang w:val="ru-RU" w:eastAsia="ru-RU" w:bidi="ru-RU"/>
      </w:rPr>
    </w:lvl>
    <w:lvl w:ilvl="3">
      <w:start w:val="1"/>
      <w:numFmt w:val="bullet"/>
      <w:lvlText w:val=""/>
      <w:lvlJc w:val="left"/>
      <w:pPr>
        <w:ind w:left="3292" w:hanging="360"/>
      </w:pPr>
      <w:rPr>
        <w:rFonts w:ascii="Symbol" w:hAnsi="Symbol" w:cs="Symbol" w:hint="default"/>
        <w:lang w:val="ru-RU" w:eastAsia="ru-RU" w:bidi="ru-RU"/>
      </w:rPr>
    </w:lvl>
    <w:lvl w:ilvl="4">
      <w:start w:val="1"/>
      <w:numFmt w:val="bullet"/>
      <w:lvlText w:val=""/>
      <w:lvlJc w:val="left"/>
      <w:pPr>
        <w:ind w:left="4343" w:hanging="360"/>
      </w:pPr>
      <w:rPr>
        <w:rFonts w:ascii="Symbol" w:hAnsi="Symbol" w:cs="Symbol" w:hint="default"/>
        <w:lang w:val="ru-RU" w:eastAsia="ru-RU" w:bidi="ru-RU"/>
      </w:rPr>
    </w:lvl>
    <w:lvl w:ilvl="5">
      <w:start w:val="1"/>
      <w:numFmt w:val="bullet"/>
      <w:lvlText w:val=""/>
      <w:lvlJc w:val="left"/>
      <w:pPr>
        <w:ind w:left="5394" w:hanging="360"/>
      </w:pPr>
      <w:rPr>
        <w:rFonts w:ascii="Symbol" w:hAnsi="Symbol" w:cs="Symbol" w:hint="default"/>
        <w:lang w:val="ru-RU" w:eastAsia="ru-RU" w:bidi="ru-RU"/>
      </w:rPr>
    </w:lvl>
    <w:lvl w:ilvl="6">
      <w:start w:val="1"/>
      <w:numFmt w:val="bullet"/>
      <w:lvlText w:val=""/>
      <w:lvlJc w:val="left"/>
      <w:pPr>
        <w:ind w:left="6445" w:hanging="360"/>
      </w:pPr>
      <w:rPr>
        <w:rFonts w:ascii="Symbol" w:hAnsi="Symbol" w:cs="Symbol" w:hint="default"/>
        <w:lang w:val="ru-RU" w:eastAsia="ru-RU" w:bidi="ru-RU"/>
      </w:rPr>
    </w:lvl>
    <w:lvl w:ilvl="7">
      <w:start w:val="1"/>
      <w:numFmt w:val="bullet"/>
      <w:lvlText w:val=""/>
      <w:lvlJc w:val="left"/>
      <w:pPr>
        <w:ind w:left="7496" w:hanging="360"/>
      </w:pPr>
      <w:rPr>
        <w:rFonts w:ascii="Symbol" w:hAnsi="Symbol" w:cs="Symbol" w:hint="default"/>
        <w:lang w:val="ru-RU" w:eastAsia="ru-RU" w:bidi="ru-RU"/>
      </w:rPr>
    </w:lvl>
    <w:lvl w:ilvl="8">
      <w:start w:val="1"/>
      <w:numFmt w:val="bullet"/>
      <w:lvlText w:val=""/>
      <w:lvlJc w:val="left"/>
      <w:pPr>
        <w:ind w:left="8547" w:hanging="360"/>
      </w:pPr>
      <w:rPr>
        <w:rFonts w:ascii="Symbol" w:hAnsi="Symbol" w:cs="Symbol" w:hint="default"/>
        <w:lang w:val="ru-RU" w:eastAsia="ru-RU" w:bidi="ru-RU"/>
      </w:rPr>
    </w:lvl>
  </w:abstractNum>
  <w:num w:numId="1">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FB3"/>
    <w:rsid w:val="000203AB"/>
    <w:rsid w:val="00040AF0"/>
    <w:rsid w:val="00062FB3"/>
    <w:rsid w:val="001023E2"/>
    <w:rsid w:val="00136E1C"/>
    <w:rsid w:val="00280A17"/>
    <w:rsid w:val="002A04D5"/>
    <w:rsid w:val="002A7369"/>
    <w:rsid w:val="003A0F8A"/>
    <w:rsid w:val="005D6674"/>
    <w:rsid w:val="005E50FF"/>
    <w:rsid w:val="005F7D02"/>
    <w:rsid w:val="00604D7A"/>
    <w:rsid w:val="006471A8"/>
    <w:rsid w:val="00663C60"/>
    <w:rsid w:val="006C09EC"/>
    <w:rsid w:val="00782688"/>
    <w:rsid w:val="007D308A"/>
    <w:rsid w:val="00860E1E"/>
    <w:rsid w:val="008B209F"/>
    <w:rsid w:val="008E6B7C"/>
    <w:rsid w:val="009F2024"/>
    <w:rsid w:val="00AC5741"/>
    <w:rsid w:val="00B0260F"/>
    <w:rsid w:val="00BC21BD"/>
    <w:rsid w:val="00C44034"/>
    <w:rsid w:val="00CD16FD"/>
    <w:rsid w:val="00DB4F97"/>
    <w:rsid w:val="00E457F3"/>
    <w:rsid w:val="00FD71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A0AF3F-C93D-4CEE-B5FE-43B6CB3B8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0E1E"/>
    <w:pPr>
      <w:suppressAutoHyphens/>
      <w:spacing w:after="0" w:line="100" w:lineRule="atLeast"/>
    </w:pPr>
    <w:rPr>
      <w:rFonts w:ascii="Liberation Serif" w:eastAsia="SimSun" w:hAnsi="Liberation Serif" w:cs="Mangal"/>
      <w:kern w:val="2"/>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semiHidden/>
    <w:unhideWhenUsed/>
    <w:rsid w:val="00860E1E"/>
    <w:pPr>
      <w:tabs>
        <w:tab w:val="center" w:pos="4677"/>
        <w:tab w:val="right" w:pos="9355"/>
      </w:tabs>
      <w:spacing w:line="240" w:lineRule="auto"/>
    </w:pPr>
    <w:rPr>
      <w:szCs w:val="21"/>
    </w:rPr>
  </w:style>
  <w:style w:type="character" w:customStyle="1" w:styleId="a4">
    <w:name w:val="Верхний колонтитул Знак"/>
    <w:basedOn w:val="a0"/>
    <w:link w:val="a3"/>
    <w:semiHidden/>
    <w:rsid w:val="00860E1E"/>
    <w:rPr>
      <w:rFonts w:ascii="Liberation Serif" w:eastAsia="SimSun" w:hAnsi="Liberation Serif" w:cs="Mangal"/>
      <w:kern w:val="2"/>
      <w:sz w:val="24"/>
      <w:szCs w:val="21"/>
      <w:lang w:eastAsia="hi-IN" w:bidi="hi-IN"/>
    </w:rPr>
  </w:style>
  <w:style w:type="paragraph" w:styleId="a5">
    <w:name w:val="Body Text"/>
    <w:basedOn w:val="a"/>
    <w:link w:val="a6"/>
    <w:semiHidden/>
    <w:unhideWhenUsed/>
    <w:rsid w:val="00860E1E"/>
    <w:pPr>
      <w:spacing w:after="120" w:line="288" w:lineRule="auto"/>
    </w:pPr>
    <w:rPr>
      <w:rFonts w:ascii="Times New Roman" w:eastAsia="Times New Roman" w:hAnsi="Times New Roman" w:cs="Times New Roman"/>
      <w:lang w:eastAsia="ar-SA" w:bidi="ar-SA"/>
    </w:rPr>
  </w:style>
  <w:style w:type="character" w:customStyle="1" w:styleId="a6">
    <w:name w:val="Основной текст Знак"/>
    <w:basedOn w:val="a0"/>
    <w:link w:val="a5"/>
    <w:semiHidden/>
    <w:rsid w:val="00860E1E"/>
    <w:rPr>
      <w:rFonts w:ascii="Times New Roman" w:eastAsia="Times New Roman" w:hAnsi="Times New Roman" w:cs="Times New Roman"/>
      <w:kern w:val="2"/>
      <w:sz w:val="24"/>
      <w:szCs w:val="24"/>
      <w:lang w:eastAsia="ar-SA"/>
    </w:rPr>
  </w:style>
  <w:style w:type="paragraph" w:styleId="a7">
    <w:name w:val="List Paragraph"/>
    <w:basedOn w:val="a"/>
    <w:uiPriority w:val="1"/>
    <w:qFormat/>
    <w:rsid w:val="00860E1E"/>
    <w:pPr>
      <w:ind w:left="720"/>
      <w:contextualSpacing/>
    </w:pPr>
    <w:rPr>
      <w:szCs w:val="21"/>
    </w:rPr>
  </w:style>
  <w:style w:type="paragraph" w:customStyle="1" w:styleId="ConsNormal">
    <w:name w:val="ConsNormal"/>
    <w:qFormat/>
    <w:rsid w:val="00860E1E"/>
    <w:pPr>
      <w:widowControl w:val="0"/>
      <w:suppressAutoHyphens/>
      <w:spacing w:after="0" w:line="100" w:lineRule="atLeast"/>
      <w:ind w:right="19772" w:firstLine="720"/>
    </w:pPr>
    <w:rPr>
      <w:rFonts w:ascii="Arial" w:eastAsia="Times New Roman" w:hAnsi="Arial" w:cs="Arial"/>
      <w:kern w:val="2"/>
      <w:sz w:val="20"/>
      <w:szCs w:val="20"/>
      <w:lang w:eastAsia="ar-SA"/>
    </w:rPr>
  </w:style>
  <w:style w:type="paragraph" w:customStyle="1" w:styleId="ConsNonformat">
    <w:name w:val="ConsNonformat"/>
    <w:qFormat/>
    <w:rsid w:val="00860E1E"/>
    <w:pPr>
      <w:widowControl w:val="0"/>
      <w:suppressAutoHyphens/>
      <w:spacing w:after="0" w:line="100" w:lineRule="atLeast"/>
      <w:ind w:right="19772"/>
    </w:pPr>
    <w:rPr>
      <w:rFonts w:ascii="Courier New" w:eastAsia="Times New Roman" w:hAnsi="Courier New" w:cs="Courier New"/>
      <w:kern w:val="2"/>
      <w:sz w:val="20"/>
      <w:szCs w:val="20"/>
      <w:lang w:eastAsia="ar-SA"/>
    </w:rPr>
  </w:style>
  <w:style w:type="paragraph" w:customStyle="1" w:styleId="21">
    <w:name w:val="Основной текст 21"/>
    <w:basedOn w:val="a"/>
    <w:qFormat/>
    <w:rsid w:val="00860E1E"/>
    <w:pPr>
      <w:jc w:val="both"/>
    </w:pPr>
    <w:rPr>
      <w:rFonts w:ascii="Arial" w:eastAsia="Times New Roman" w:hAnsi="Arial" w:cs="Arial"/>
      <w:sz w:val="28"/>
    </w:rPr>
  </w:style>
  <w:style w:type="paragraph" w:customStyle="1" w:styleId="1">
    <w:name w:val="Обычный (веб)1"/>
    <w:basedOn w:val="a"/>
    <w:qFormat/>
    <w:rsid w:val="00860E1E"/>
    <w:pPr>
      <w:spacing w:before="280" w:after="119"/>
    </w:pPr>
  </w:style>
  <w:style w:type="paragraph" w:customStyle="1" w:styleId="ConsPlusCell">
    <w:name w:val="ConsPlusCell"/>
    <w:uiPriority w:val="99"/>
    <w:qFormat/>
    <w:rsid w:val="00860E1E"/>
    <w:pPr>
      <w:widowControl w:val="0"/>
      <w:suppressAutoHyphens/>
      <w:spacing w:after="0" w:line="240" w:lineRule="auto"/>
    </w:pPr>
    <w:rPr>
      <w:rFonts w:ascii="Courier New" w:eastAsia="Times New Roman" w:hAnsi="Courier New" w:cs="Courier New"/>
      <w:sz w:val="20"/>
      <w:szCs w:val="20"/>
      <w:lang w:eastAsia="ru-RU"/>
    </w:rPr>
  </w:style>
  <w:style w:type="paragraph" w:customStyle="1" w:styleId="11">
    <w:name w:val="Заголовок 11"/>
    <w:basedOn w:val="a"/>
    <w:uiPriority w:val="1"/>
    <w:qFormat/>
    <w:rsid w:val="00860E1E"/>
    <w:pPr>
      <w:widowControl w:val="0"/>
      <w:suppressAutoHyphens w:val="0"/>
      <w:spacing w:line="204" w:lineRule="exact"/>
      <w:ind w:left="654" w:hanging="183"/>
      <w:outlineLvl w:val="1"/>
    </w:pPr>
    <w:rPr>
      <w:rFonts w:ascii="Times New Roman" w:eastAsia="Times New Roman" w:hAnsi="Times New Roman" w:cs="Times New Roman"/>
      <w:b/>
      <w:bCs/>
      <w:kern w:val="0"/>
      <w:sz w:val="18"/>
      <w:szCs w:val="18"/>
      <w:lang w:eastAsia="ru-RU" w:bidi="ru-RU"/>
    </w:rPr>
  </w:style>
  <w:style w:type="paragraph" w:customStyle="1" w:styleId="Standard">
    <w:name w:val="Standard"/>
    <w:qFormat/>
    <w:rsid w:val="00860E1E"/>
    <w:pPr>
      <w:suppressAutoHyphens/>
      <w:spacing w:after="0" w:line="240" w:lineRule="auto"/>
    </w:pPr>
    <w:rPr>
      <w:rFonts w:ascii="Liberation Serif" w:eastAsia="SimSun" w:hAnsi="Liberation Serif" w:cs="Mangal"/>
      <w:kern w:val="2"/>
      <w:sz w:val="24"/>
      <w:szCs w:val="24"/>
      <w:lang w:val="en-US" w:eastAsia="zh-CN" w:bidi="hi-IN"/>
    </w:rPr>
  </w:style>
  <w:style w:type="paragraph" w:customStyle="1" w:styleId="10">
    <w:name w:val="Обычный1"/>
    <w:qFormat/>
    <w:rsid w:val="00860E1E"/>
    <w:pPr>
      <w:suppressAutoHyphens/>
      <w:spacing w:after="0" w:line="240" w:lineRule="auto"/>
    </w:pPr>
    <w:rPr>
      <w:rFonts w:ascii="Times New Roman" w:eastAsia="Times New Roman" w:hAnsi="Times New Roman" w:cs="Times New Roman"/>
      <w:sz w:val="20"/>
      <w:szCs w:val="20"/>
      <w:lang w:eastAsia="ru-RU"/>
    </w:rPr>
  </w:style>
  <w:style w:type="character" w:customStyle="1" w:styleId="-">
    <w:name w:val="Интернет-ссылка"/>
    <w:basedOn w:val="a0"/>
    <w:uiPriority w:val="99"/>
    <w:rsid w:val="00860E1E"/>
    <w:rPr>
      <w:color w:val="0000FF"/>
      <w:u w:val="single"/>
    </w:rPr>
  </w:style>
  <w:style w:type="table" w:styleId="a8">
    <w:name w:val="Table Grid"/>
    <w:basedOn w:val="a1"/>
    <w:uiPriority w:val="59"/>
    <w:rsid w:val="00860E1E"/>
    <w:pPr>
      <w:suppressAutoHyphens/>
      <w:spacing w:after="0" w:line="240" w:lineRule="auto"/>
    </w:pPr>
    <w:rPr>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
    <w:name w:val="Сетка таблицы2"/>
    <w:basedOn w:val="a1"/>
    <w:uiPriority w:val="59"/>
    <w:rsid w:val="00860E1E"/>
    <w:pPr>
      <w:suppressAutoHyphens/>
      <w:spacing w:after="0" w:line="240" w:lineRule="auto"/>
    </w:pPr>
    <w:rPr>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9">
    <w:name w:val="Hyperlink"/>
    <w:basedOn w:val="a0"/>
    <w:uiPriority w:val="99"/>
    <w:unhideWhenUsed/>
    <w:rsid w:val="00860E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5482617">
      <w:bodyDiv w:val="1"/>
      <w:marLeft w:val="0"/>
      <w:marRight w:val="0"/>
      <w:marTop w:val="0"/>
      <w:marBottom w:val="0"/>
      <w:divBdr>
        <w:top w:val="none" w:sz="0" w:space="0" w:color="auto"/>
        <w:left w:val="none" w:sz="0" w:space="0" w:color="auto"/>
        <w:bottom w:val="none" w:sz="0" w:space="0" w:color="auto"/>
        <w:right w:val="none" w:sz="0" w:space="0" w:color="auto"/>
      </w:divBdr>
    </w:div>
    <w:div w:id="1848639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3" Type="http://schemas.openxmlformats.org/officeDocument/2006/relationships/styles" Target="styles.xml"/><Relationship Id="rId7" Type="http://schemas.openxmlformats.org/officeDocument/2006/relationships/hyperlink" Target="http://www.isk-soyuz-nsk.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Escrow_Sberbank@sberban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2DC7EB-1551-4C1D-9A10-CC32A8E53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10</Pages>
  <Words>6366</Words>
  <Characters>36288</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Александра Е. Матвиенко</cp:lastModifiedBy>
  <cp:revision>24</cp:revision>
  <dcterms:created xsi:type="dcterms:W3CDTF">2024-06-26T03:37:00Z</dcterms:created>
  <dcterms:modified xsi:type="dcterms:W3CDTF">2026-03-11T08:50:00Z</dcterms:modified>
</cp:coreProperties>
</file>