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114C45F2" w:rsidR="00847434" w:rsidRPr="003B40AE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521069A4" w14:textId="47408C45" w:rsidR="006420FC" w:rsidRPr="003B40AE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3B40AE">
        <w:rPr>
          <w:rFonts w:ascii="Calibri Light" w:hAnsi="Calibri Light" w:cs="Calibri Light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3B40AE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698461F4" w14:textId="77777777" w:rsidR="0038050D" w:rsidRPr="003B40AE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16AEC7B4" w14:textId="77A77436" w:rsidR="00847434" w:rsidRPr="003B40AE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3B40AE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ДОГОВОР УЧАСТИЯ В ДОЛЕВОМ СТРОИТЕЛЬСТВЕ </w:t>
      </w:r>
      <w:r w:rsidR="00B729AD" w:rsidRPr="003B40AE">
        <w:rPr>
          <w:rFonts w:ascii="Calibri Light" w:hAnsi="Calibri Light" w:cs="Calibri Light"/>
          <w:b/>
          <w:color w:val="000000" w:themeColor="text1"/>
          <w:sz w:val="20"/>
          <w:szCs w:val="20"/>
        </w:rPr>
        <w:t>№______</w:t>
      </w:r>
      <w:r w:rsidR="00241E87" w:rsidRPr="003B40AE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   </w:t>
      </w:r>
    </w:p>
    <w:p w14:paraId="4A2FF3BF" w14:textId="77777777" w:rsidR="00847434" w:rsidRPr="003B40AE" w:rsidRDefault="00847434" w:rsidP="000621C0">
      <w:pPr>
        <w:pStyle w:val="Default"/>
        <w:jc w:val="center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2CA6B86F" w14:textId="77777777" w:rsidR="00F62CD3" w:rsidRPr="003B40AE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</w:p>
    <w:p w14:paraId="12FE5032" w14:textId="77777777" w:rsidR="00847434" w:rsidRPr="003B40AE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3B40AE">
        <w:rPr>
          <w:rFonts w:ascii="Calibri Light" w:hAnsi="Calibri Light" w:cs="Calibri Light"/>
          <w:color w:val="000000" w:themeColor="text1"/>
        </w:rPr>
        <w:t xml:space="preserve"> </w:t>
      </w:r>
    </w:p>
    <w:p w14:paraId="415747C9" w14:textId="366F6899" w:rsidR="00847434" w:rsidRPr="00FB6983" w:rsidRDefault="00847434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г. </w:t>
      </w:r>
      <w:r w:rsidR="00407A1E" w:rsidRPr="00FB6983">
        <w:rPr>
          <w:rFonts w:ascii="Calibri Light" w:hAnsi="Calibri Light" w:cs="Calibri Light"/>
          <w:color w:val="000000" w:themeColor="text1"/>
        </w:rPr>
        <w:t>Москва</w:t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</w:r>
      <w:r w:rsidRPr="00FB6983">
        <w:rPr>
          <w:rFonts w:ascii="Calibri Light" w:hAnsi="Calibri Light" w:cs="Calibri Light"/>
          <w:color w:val="000000" w:themeColor="text1"/>
        </w:rPr>
        <w:tab/>
        <w:t xml:space="preserve">    </w:t>
      </w:r>
      <w:r w:rsidR="002D6F6F" w:rsidRPr="00FB6983">
        <w:rPr>
          <w:rFonts w:ascii="Calibri Light" w:hAnsi="Calibri Light" w:cs="Calibri Light"/>
          <w:color w:val="000000" w:themeColor="text1"/>
        </w:rPr>
        <w:t>_____________202</w:t>
      </w:r>
      <w:r w:rsidR="00743777" w:rsidRPr="00FB6983">
        <w:rPr>
          <w:rFonts w:ascii="Calibri Light" w:hAnsi="Calibri Light" w:cs="Calibri Light"/>
          <w:color w:val="000000" w:themeColor="text1"/>
        </w:rPr>
        <w:t>4</w:t>
      </w:r>
      <w:r w:rsidR="002D6F6F" w:rsidRPr="00FB6983">
        <w:rPr>
          <w:rFonts w:ascii="Calibri Light" w:hAnsi="Calibri Light" w:cs="Calibri Light"/>
          <w:color w:val="000000" w:themeColor="text1"/>
        </w:rPr>
        <w:t>г.</w:t>
      </w:r>
    </w:p>
    <w:p w14:paraId="4C69B7A5" w14:textId="77777777" w:rsidR="006420FC" w:rsidRPr="00FB6983" w:rsidRDefault="006420FC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</w:p>
    <w:p w14:paraId="0EB715AD" w14:textId="34083DA6" w:rsidR="00921FD7" w:rsidRPr="00FB6983" w:rsidRDefault="00407A1E" w:rsidP="00647627">
      <w:pPr>
        <w:ind w:firstLine="284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Акционерное общество Специализированный застройщик «Деметра»</w:t>
      </w:r>
      <w:r w:rsidR="002D6F6F" w:rsidRPr="00FB6983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,</w:t>
      </w:r>
      <w:r w:rsidRPr="00FB6983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109651, г. Москва, ВН.ТЕР.Г. Муниципальный округ Марьино, ул.</w:t>
      </w:r>
      <w:r w:rsidRPr="00FB6983">
        <w:rPr>
          <w:rFonts w:ascii="Calibri Light" w:hAnsi="Calibri Light" w:cs="Calibri Light"/>
          <w:bCs/>
          <w:color w:val="000000"/>
        </w:rPr>
        <w:t xml:space="preserve"> Иловайская, д. 3 стр. 13</w:t>
      </w:r>
      <w:r w:rsidR="000A4EB2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, именуемое далее</w:t>
      </w:r>
      <w:r w:rsidR="000A4EB2" w:rsidRPr="00FB6983">
        <w:rPr>
          <w:rStyle w:val="apple-converted-space"/>
          <w:rFonts w:ascii="Calibri Light" w:hAnsi="Calibri Light" w:cs="Calibri Light"/>
          <w:color w:val="000000" w:themeColor="text1"/>
          <w:shd w:val="clear" w:color="auto" w:fill="FFFFFF"/>
        </w:rPr>
        <w:t xml:space="preserve"> </w:t>
      </w:r>
      <w:r w:rsidR="000A4EB2" w:rsidRPr="00FB6983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Застройщик</w:t>
      </w:r>
      <w:r w:rsidR="000A4EB2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, в лице</w:t>
      </w:r>
      <w:r w:rsidR="00241E87" w:rsidRPr="00FB6983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________________________</w:t>
      </w:r>
      <w:r w:rsidR="000A4EB2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, </w:t>
      </w:r>
      <w:r w:rsidR="000A4EB2" w:rsidRPr="00FB6983">
        <w:rPr>
          <w:rFonts w:ascii="Calibri Light" w:hAnsi="Calibri Light" w:cs="Calibri Light"/>
          <w:color w:val="000000" w:themeColor="text1"/>
        </w:rPr>
        <w:t>и</w:t>
      </w:r>
      <w:r w:rsidR="009F22DC" w:rsidRPr="00FB6983">
        <w:rPr>
          <w:rFonts w:ascii="Calibri Light" w:hAnsi="Calibri Light" w:cs="Calibri Light"/>
          <w:color w:val="000000" w:themeColor="text1"/>
        </w:rPr>
        <w:t xml:space="preserve"> </w:t>
      </w:r>
    </w:p>
    <w:p w14:paraId="20C7546F" w14:textId="77777777" w:rsidR="00921FD7" w:rsidRPr="00FB6983" w:rsidRDefault="00241E87" w:rsidP="00647627">
      <w:pPr>
        <w:ind w:firstLine="284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___________________________________________________________________________________________</w:t>
      </w:r>
    </w:p>
    <w:p w14:paraId="19FEDDD9" w14:textId="77777777" w:rsidR="00847434" w:rsidRPr="00FB6983" w:rsidRDefault="00241E87" w:rsidP="00647627">
      <w:pPr>
        <w:ind w:firstLine="284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И</w:t>
      </w:r>
      <w:r w:rsidR="00A56B7E" w:rsidRPr="00FB6983">
        <w:rPr>
          <w:rFonts w:ascii="Calibri Light" w:hAnsi="Calibri Light" w:cs="Calibri Light"/>
          <w:color w:val="000000" w:themeColor="text1"/>
        </w:rPr>
        <w:t>менуемая</w:t>
      </w:r>
      <w:r w:rsidRPr="00FB6983">
        <w:rPr>
          <w:rFonts w:ascii="Calibri Light" w:hAnsi="Calibri Light" w:cs="Calibri Light"/>
          <w:color w:val="000000" w:themeColor="text1"/>
        </w:rPr>
        <w:t>/ый</w:t>
      </w:r>
      <w:r w:rsidR="00847434" w:rsidRPr="00FB6983">
        <w:rPr>
          <w:rFonts w:ascii="Calibri Light" w:hAnsi="Calibri Light" w:cs="Calibri Light"/>
          <w:color w:val="000000" w:themeColor="text1"/>
        </w:rPr>
        <w:t xml:space="preserve"> в дальнейшем </w:t>
      </w:r>
      <w:r w:rsidR="00847434" w:rsidRPr="00FB6983">
        <w:rPr>
          <w:rFonts w:ascii="Calibri Light" w:hAnsi="Calibri Light" w:cs="Calibri Light"/>
          <w:b/>
          <w:color w:val="000000" w:themeColor="text1"/>
        </w:rPr>
        <w:t>Участник долевого строительства</w:t>
      </w:r>
      <w:r w:rsidR="00847434" w:rsidRPr="00FB6983">
        <w:rPr>
          <w:rFonts w:ascii="Calibri Light" w:hAnsi="Calibri Light" w:cs="Calibri Light"/>
          <w:color w:val="000000" w:themeColor="text1"/>
        </w:rPr>
        <w:t xml:space="preserve">, с другой стороны, вместе именуемые </w:t>
      </w:r>
      <w:r w:rsidR="00847434" w:rsidRPr="00FB6983">
        <w:rPr>
          <w:rFonts w:ascii="Calibri Light" w:hAnsi="Calibri Light" w:cs="Calibri Light"/>
          <w:b/>
          <w:color w:val="000000" w:themeColor="text1"/>
        </w:rPr>
        <w:t>Стороны</w:t>
      </w:r>
      <w:r w:rsidR="00847434" w:rsidRPr="00FB6983">
        <w:rPr>
          <w:rFonts w:ascii="Calibri Light" w:hAnsi="Calibri Light" w:cs="Calibri Light"/>
          <w:color w:val="000000" w:themeColor="text1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FB6983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  <w:color w:val="000000" w:themeColor="text1"/>
        </w:rPr>
      </w:pPr>
    </w:p>
    <w:p w14:paraId="29873DEE" w14:textId="77777777" w:rsidR="00847434" w:rsidRPr="00FB6983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ПРАВОВОЕ ОБОСНОВАНИЕ ДОГОВОРА</w:t>
      </w:r>
    </w:p>
    <w:p w14:paraId="445F8F8E" w14:textId="77777777" w:rsidR="00847434" w:rsidRPr="00FB6983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FB6983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Правовым основанием для заключения Договора является:</w:t>
      </w:r>
    </w:p>
    <w:p w14:paraId="722640BC" w14:textId="6E57AC03" w:rsidR="00847434" w:rsidRPr="00FB6983" w:rsidRDefault="00CA1B94" w:rsidP="000621C0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b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-</w:t>
      </w:r>
      <w:r w:rsidR="00326FC1" w:rsidRPr="00FB6983">
        <w:rPr>
          <w:rFonts w:ascii="Calibri Light" w:hAnsi="Calibri Light" w:cs="Calibri Light"/>
          <w:color w:val="000000" w:themeColor="text1"/>
        </w:rPr>
        <w:t xml:space="preserve"> </w:t>
      </w:r>
      <w:bookmarkStart w:id="0" w:name="_Hlk136260475"/>
      <w:r w:rsidR="00703D7D" w:rsidRPr="00FB6983">
        <w:rPr>
          <w:rFonts w:ascii="Calibri Light" w:hAnsi="Calibri Light" w:cs="Calibri Light"/>
          <w:color w:val="000000" w:themeColor="text1"/>
        </w:rPr>
        <w:t xml:space="preserve">Право </w:t>
      </w:r>
      <w:r w:rsidR="002D6F6F" w:rsidRPr="00FB6983">
        <w:rPr>
          <w:rFonts w:ascii="Calibri Light" w:hAnsi="Calibri Light" w:cs="Calibri Light"/>
          <w:color w:val="000000" w:themeColor="text1"/>
        </w:rPr>
        <w:t>аренды</w:t>
      </w:r>
      <w:r w:rsidR="00703D7D" w:rsidRPr="00FB6983">
        <w:rPr>
          <w:rFonts w:ascii="Calibri Light" w:hAnsi="Calibri Light" w:cs="Calibri Light"/>
          <w:color w:val="000000" w:themeColor="text1"/>
        </w:rPr>
        <w:t xml:space="preserve"> Застройщика на земельный участок, кадастровый номер: </w:t>
      </w:r>
      <w:r w:rsidR="00407A1E" w:rsidRPr="00FB6983">
        <w:rPr>
          <w:rFonts w:ascii="Calibri Light" w:hAnsi="Calibri Light" w:cs="Calibri Light"/>
          <w:color w:val="000000" w:themeColor="text1"/>
        </w:rPr>
        <w:t>77:04:0003015:8800</w:t>
      </w:r>
      <w:r w:rsidR="00703D7D" w:rsidRPr="00FB6983">
        <w:rPr>
          <w:rFonts w:ascii="Calibri Light" w:hAnsi="Calibri Light" w:cs="Calibri Light"/>
          <w:color w:val="000000" w:themeColor="text1"/>
        </w:rPr>
        <w:t xml:space="preserve">, категория земель: земли населенных пунктов; адрес (описание местоположения): </w:t>
      </w:r>
      <w:r w:rsidR="00407A1E" w:rsidRPr="00FB6983">
        <w:rPr>
          <w:rFonts w:ascii="Calibri Light" w:hAnsi="Calibri Light" w:cs="Calibri Light"/>
          <w:color w:val="000000" w:themeColor="text1"/>
        </w:rPr>
        <w:t>Российская Федерация, город Москва, внутригородская территория муниципальный округ Марьино,</w:t>
      </w:r>
      <w:r w:rsidR="00407A1E" w:rsidRPr="00FB6983">
        <w:rPr>
          <w:rFonts w:ascii="Calibri Light" w:hAnsi="Calibri Light" w:cs="Calibri Light"/>
        </w:rPr>
        <w:t xml:space="preserve"> </w:t>
      </w:r>
      <w:r w:rsidR="00407A1E" w:rsidRPr="00FB6983">
        <w:rPr>
          <w:rFonts w:ascii="Calibri Light" w:hAnsi="Calibri Light" w:cs="Calibri Light"/>
          <w:color w:val="000000" w:themeColor="text1"/>
        </w:rPr>
        <w:t>улица Иловайская, земельный участок 3/4а</w:t>
      </w:r>
      <w:r w:rsidR="002D6F6F" w:rsidRPr="00FB6983">
        <w:rPr>
          <w:rFonts w:ascii="Calibri Light" w:hAnsi="Calibri Light" w:cs="Calibri Light"/>
          <w:color w:val="000000" w:themeColor="text1"/>
        </w:rPr>
        <w:t>,</w:t>
      </w:r>
      <w:r w:rsidR="00703D7D" w:rsidRPr="00FB6983">
        <w:rPr>
          <w:rFonts w:ascii="Calibri Light" w:hAnsi="Calibri Light" w:cs="Calibri Light"/>
          <w:color w:val="000000" w:themeColor="text1"/>
        </w:rPr>
        <w:t xml:space="preserve"> номер регистрации </w:t>
      </w:r>
      <w:r w:rsidR="002D6F6F" w:rsidRPr="00FB6983">
        <w:rPr>
          <w:rFonts w:ascii="Calibri Light" w:hAnsi="Calibri Light" w:cs="Calibri Light"/>
          <w:color w:val="000000" w:themeColor="text1"/>
        </w:rPr>
        <w:t>договора аренды</w:t>
      </w:r>
      <w:r w:rsidR="00703D7D" w:rsidRPr="00FB6983">
        <w:rPr>
          <w:rFonts w:ascii="Calibri Light" w:hAnsi="Calibri Light" w:cs="Calibri Light"/>
          <w:color w:val="000000" w:themeColor="text1"/>
        </w:rPr>
        <w:t xml:space="preserve"> </w:t>
      </w:r>
      <w:r w:rsidR="00407A1E" w:rsidRPr="00FB6983">
        <w:rPr>
          <w:rFonts w:ascii="Calibri Light" w:hAnsi="Calibri Light" w:cs="Calibri Light"/>
          <w:color w:val="000000" w:themeColor="text1"/>
        </w:rPr>
        <w:t>77:04:0003015:8800-77/051/2022-1</w:t>
      </w:r>
      <w:r w:rsidR="002D6F6F" w:rsidRPr="00FB6983">
        <w:rPr>
          <w:rFonts w:ascii="Calibri Light" w:hAnsi="Calibri Light" w:cs="Calibri Light"/>
          <w:color w:val="000000" w:themeColor="text1"/>
        </w:rPr>
        <w:t xml:space="preserve"> </w:t>
      </w:r>
      <w:r w:rsidR="00703D7D" w:rsidRPr="00FB6983">
        <w:rPr>
          <w:rFonts w:ascii="Calibri Light" w:hAnsi="Calibri Light" w:cs="Calibri Light"/>
          <w:color w:val="000000" w:themeColor="text1"/>
        </w:rPr>
        <w:t xml:space="preserve">от </w:t>
      </w:r>
      <w:r w:rsidR="002E687F" w:rsidRPr="00FB6983">
        <w:rPr>
          <w:rFonts w:ascii="Calibri Light" w:hAnsi="Calibri Light" w:cs="Calibri Light"/>
          <w:color w:val="000000" w:themeColor="text1"/>
        </w:rPr>
        <w:t>2</w:t>
      </w:r>
      <w:r w:rsidR="00407A1E" w:rsidRPr="00FB6983">
        <w:rPr>
          <w:rFonts w:ascii="Calibri Light" w:hAnsi="Calibri Light" w:cs="Calibri Light"/>
          <w:color w:val="000000" w:themeColor="text1"/>
        </w:rPr>
        <w:t>4</w:t>
      </w:r>
      <w:r w:rsidR="002D6F6F" w:rsidRPr="00FB6983">
        <w:rPr>
          <w:rFonts w:ascii="Calibri Light" w:hAnsi="Calibri Light" w:cs="Calibri Light"/>
          <w:color w:val="000000" w:themeColor="text1"/>
        </w:rPr>
        <w:t>.0</w:t>
      </w:r>
      <w:r w:rsidR="00407A1E" w:rsidRPr="00FB6983">
        <w:rPr>
          <w:rFonts w:ascii="Calibri Light" w:hAnsi="Calibri Light" w:cs="Calibri Light"/>
          <w:color w:val="000000" w:themeColor="text1"/>
        </w:rPr>
        <w:t>6</w:t>
      </w:r>
      <w:r w:rsidR="002D6F6F" w:rsidRPr="00FB6983">
        <w:rPr>
          <w:rFonts w:ascii="Calibri Light" w:hAnsi="Calibri Light" w:cs="Calibri Light"/>
          <w:color w:val="000000" w:themeColor="text1"/>
        </w:rPr>
        <w:t>.202</w:t>
      </w:r>
      <w:r w:rsidR="00407A1E" w:rsidRPr="00FB6983">
        <w:rPr>
          <w:rFonts w:ascii="Calibri Light" w:hAnsi="Calibri Light" w:cs="Calibri Light"/>
          <w:color w:val="000000" w:themeColor="text1"/>
        </w:rPr>
        <w:t>2</w:t>
      </w:r>
      <w:r w:rsidR="00703D7D" w:rsidRPr="00FB6983">
        <w:rPr>
          <w:rFonts w:ascii="Calibri Light" w:hAnsi="Calibri Light" w:cs="Calibri Light"/>
          <w:color w:val="000000" w:themeColor="text1"/>
        </w:rPr>
        <w:t>.</w:t>
      </w:r>
    </w:p>
    <w:p w14:paraId="408E659B" w14:textId="76A1E1BB" w:rsidR="00847434" w:rsidRPr="00FB6983" w:rsidRDefault="00847434" w:rsidP="000621C0">
      <w:pPr>
        <w:tabs>
          <w:tab w:val="left" w:pos="993"/>
          <w:tab w:val="left" w:pos="1134"/>
        </w:tabs>
        <w:jc w:val="both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- 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Разрешение на строительство № </w:t>
      </w:r>
      <w:r w:rsidR="00407A1E" w:rsidRPr="00FB6983">
        <w:rPr>
          <w:rFonts w:ascii="Calibri Light" w:hAnsi="Calibri Light" w:cs="Calibri Light"/>
          <w:bCs/>
          <w:color w:val="000000" w:themeColor="text1"/>
        </w:rPr>
        <w:t>77-04-021671-2024</w:t>
      </w:r>
      <w:r w:rsidR="008E5492" w:rsidRPr="00FB6983">
        <w:rPr>
          <w:rFonts w:ascii="Calibri Light" w:hAnsi="Calibri Light" w:cs="Calibri Light"/>
          <w:iCs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от </w:t>
      </w:r>
      <w:r w:rsidR="00407A1E" w:rsidRPr="00FB6983">
        <w:rPr>
          <w:rFonts w:ascii="Calibri Light" w:hAnsi="Calibri Light" w:cs="Calibri Light"/>
          <w:iCs/>
          <w:color w:val="000000" w:themeColor="text1"/>
        </w:rPr>
        <w:t>16</w:t>
      </w:r>
      <w:r w:rsidR="00D86F77" w:rsidRPr="00FB6983">
        <w:rPr>
          <w:rFonts w:ascii="Calibri Light" w:hAnsi="Calibri Light" w:cs="Calibri Light"/>
          <w:iCs/>
          <w:color w:val="000000" w:themeColor="text1"/>
        </w:rPr>
        <w:t>.</w:t>
      </w:r>
      <w:r w:rsidR="001E71BE" w:rsidRPr="00FB6983">
        <w:rPr>
          <w:rFonts w:ascii="Calibri Light" w:hAnsi="Calibri Light" w:cs="Calibri Light"/>
          <w:iCs/>
          <w:color w:val="000000" w:themeColor="text1"/>
        </w:rPr>
        <w:t>0</w:t>
      </w:r>
      <w:r w:rsidR="00407A1E" w:rsidRPr="00FB6983">
        <w:rPr>
          <w:rFonts w:ascii="Calibri Light" w:hAnsi="Calibri Light" w:cs="Calibri Light"/>
          <w:iCs/>
          <w:color w:val="000000" w:themeColor="text1"/>
        </w:rPr>
        <w:t>8</w:t>
      </w:r>
      <w:r w:rsidR="001E71BE" w:rsidRPr="00FB6983">
        <w:rPr>
          <w:rFonts w:ascii="Calibri Light" w:hAnsi="Calibri Light" w:cs="Calibri Light"/>
          <w:iCs/>
          <w:color w:val="000000" w:themeColor="text1"/>
        </w:rPr>
        <w:t>.202</w:t>
      </w:r>
      <w:r w:rsidR="002E687F" w:rsidRPr="00FB6983">
        <w:rPr>
          <w:rFonts w:ascii="Calibri Light" w:hAnsi="Calibri Light" w:cs="Calibri Light"/>
          <w:iCs/>
          <w:color w:val="000000" w:themeColor="text1"/>
        </w:rPr>
        <w:t>4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 г., выданное </w:t>
      </w:r>
      <w:bookmarkEnd w:id="0"/>
      <w:r w:rsidR="00407A1E" w:rsidRPr="00FB6983">
        <w:rPr>
          <w:rFonts w:ascii="Calibri Light" w:hAnsi="Calibri Light" w:cs="Calibri Light"/>
          <w:iCs/>
          <w:color w:val="000000" w:themeColor="text1"/>
        </w:rPr>
        <w:t>Комитетом государственного строительного надзора города Москвы (Мосгосстройнадзор)</w:t>
      </w:r>
      <w:r w:rsidRPr="00FB6983">
        <w:rPr>
          <w:rFonts w:ascii="Calibri Light" w:hAnsi="Calibri Light" w:cs="Calibri Light"/>
          <w:iCs/>
          <w:color w:val="000000" w:themeColor="text1"/>
        </w:rPr>
        <w:t>.</w:t>
      </w:r>
    </w:p>
    <w:p w14:paraId="7DF70F4D" w14:textId="77777777" w:rsidR="00847434" w:rsidRPr="00FB6983" w:rsidRDefault="00847434" w:rsidP="00DC6039">
      <w:pPr>
        <w:jc w:val="both"/>
        <w:rPr>
          <w:rFonts w:ascii="Calibri Light" w:hAnsi="Calibri Light" w:cs="Calibri Light"/>
          <w:iCs/>
          <w:color w:val="000000" w:themeColor="text1"/>
        </w:rPr>
      </w:pPr>
    </w:p>
    <w:p w14:paraId="0A12F157" w14:textId="77777777" w:rsidR="00847434" w:rsidRPr="00FB6983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ПРЕДМЕТ ДОГОВОРА</w:t>
      </w:r>
    </w:p>
    <w:p w14:paraId="13C14D88" w14:textId="53416517" w:rsidR="00847434" w:rsidRPr="00FB6983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1B3E7E" w:rsidRPr="00FB6983">
        <w:rPr>
          <w:rFonts w:ascii="Calibri Light" w:hAnsi="Calibri Light" w:cs="Calibri Light"/>
          <w:b/>
          <w:color w:val="000000" w:themeColor="text1"/>
        </w:rPr>
        <w:t xml:space="preserve">многоквартирный дом </w:t>
      </w:r>
      <w:bookmarkStart w:id="1" w:name="_Hlk136260497"/>
      <w:r w:rsidR="00A768D4" w:rsidRPr="00FB6983">
        <w:rPr>
          <w:rFonts w:ascii="Calibri Light" w:hAnsi="Calibri Light" w:cs="Calibri Light"/>
          <w:b/>
          <w:bCs/>
          <w:color w:val="000000" w:themeColor="text1"/>
        </w:rPr>
        <w:t>«</w:t>
      </w:r>
      <w:r w:rsidR="00407A1E" w:rsidRPr="00FB6983">
        <w:rPr>
          <w:rFonts w:ascii="Calibri Light" w:hAnsi="Calibri Light" w:cs="Calibri Light"/>
          <w:b/>
          <w:color w:val="000000" w:themeColor="text1"/>
        </w:rPr>
        <w:t>Многоэтажные жилые дома с объектами инфраструктуры, расположенные по адресу: г. Москва, внутригородское муниципальное образование Марьино</w:t>
      </w:r>
      <w:r w:rsidR="00A768D4" w:rsidRPr="00FB6983">
        <w:rPr>
          <w:rFonts w:ascii="Calibri Light" w:hAnsi="Calibri Light" w:cs="Calibri Light"/>
          <w:b/>
          <w:color w:val="000000" w:themeColor="text1"/>
        </w:rPr>
        <w:t xml:space="preserve">, </w:t>
      </w:r>
      <w:bookmarkEnd w:id="1"/>
      <w:r w:rsidR="00E5216E" w:rsidRPr="00FB6983">
        <w:rPr>
          <w:rFonts w:ascii="Calibri Light" w:hAnsi="Calibri Light" w:cs="Calibri Light"/>
          <w:b/>
          <w:color w:val="000000" w:themeColor="text1"/>
        </w:rPr>
        <w:t xml:space="preserve">улица Иловайская, земельный участок 3/4а. Жилой дом с подземной автостоянкой (ГП-1)» </w:t>
      </w:r>
      <w:r w:rsidR="00E5216E" w:rsidRPr="00FB6983">
        <w:rPr>
          <w:rFonts w:ascii="Calibri Light" w:hAnsi="Calibri Light" w:cs="Calibri Light"/>
          <w:bCs/>
          <w:color w:val="000000" w:themeColor="text1"/>
        </w:rPr>
        <w:t xml:space="preserve">расположенный по адресу: </w:t>
      </w:r>
      <w:r w:rsidR="00E5216E" w:rsidRPr="00FB6983">
        <w:rPr>
          <w:rFonts w:ascii="Calibri Light" w:hAnsi="Calibri Light" w:cs="Calibri Light"/>
          <w:b/>
          <w:color w:val="000000" w:themeColor="text1"/>
        </w:rPr>
        <w:t>Москва, ЮВАО, г. Москва, Марьино, улица Иловайская, земельный участок 3/4</w:t>
      </w:r>
      <w:r w:rsidR="001C0930" w:rsidRPr="00FB6983">
        <w:rPr>
          <w:rFonts w:ascii="Calibri Light" w:hAnsi="Calibri Light" w:cs="Calibri Light"/>
          <w:b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52CF6A1C" w:rsidR="001A09D8" w:rsidRPr="00FB6983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</w:rPr>
        <w:t>Адрес (как многоквартирного дома, так и объекта долевого строительства), может быть уточнен после окончания строительства (создания) многоквартирного дома и получения разрешения на ввод в эксплуатацию.</w:t>
      </w:r>
    </w:p>
    <w:p w14:paraId="79C81359" w14:textId="77777777" w:rsidR="00847434" w:rsidRPr="00FB6983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Основные характеристики многоквартирного дома</w:t>
      </w:r>
      <w:r w:rsidRPr="00FB6983">
        <w:rPr>
          <w:rFonts w:ascii="Calibri Light" w:hAnsi="Calibri Light" w:cs="Calibri Light"/>
          <w:color w:val="000000" w:themeColor="text1"/>
        </w:rPr>
        <w:t>:</w:t>
      </w:r>
    </w:p>
    <w:p w14:paraId="0B9B3F56" w14:textId="1B338C7A" w:rsidR="000621C0" w:rsidRPr="00FB6983" w:rsidRDefault="00575F92" w:rsidP="007F7BB5">
      <w:pPr>
        <w:pStyle w:val="Default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b/>
          <w:color w:val="000000" w:themeColor="text1"/>
          <w:sz w:val="20"/>
          <w:szCs w:val="20"/>
        </w:rPr>
        <w:t>в</w:t>
      </w:r>
      <w:r w:rsidR="00847434" w:rsidRPr="00FB6983">
        <w:rPr>
          <w:rFonts w:ascii="Calibri Light" w:hAnsi="Calibri Light" w:cs="Calibri Light"/>
          <w:b/>
          <w:color w:val="000000" w:themeColor="text1"/>
          <w:sz w:val="20"/>
          <w:szCs w:val="20"/>
        </w:rPr>
        <w:t>ид:</w:t>
      </w:r>
      <w:r w:rsidR="00847434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 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многоквартирный дом</w:t>
      </w:r>
      <w:r w:rsidR="00847434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; </w:t>
      </w:r>
      <w:r w:rsidR="00847434" w:rsidRPr="00FB6983">
        <w:rPr>
          <w:rFonts w:ascii="Calibri Light" w:hAnsi="Calibri Light" w:cs="Calibri Light"/>
          <w:b/>
          <w:color w:val="000000" w:themeColor="text1"/>
          <w:sz w:val="20"/>
          <w:szCs w:val="20"/>
        </w:rPr>
        <w:t>назначение</w:t>
      </w:r>
      <w:r w:rsidR="00847434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: 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жилое</w:t>
      </w:r>
      <w:r w:rsidR="00847434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; </w:t>
      </w:r>
      <w:r w:rsidR="000621C0" w:rsidRPr="00FB6983">
        <w:rPr>
          <w:rFonts w:ascii="Calibri Light" w:hAnsi="Calibri Light" w:cs="Calibri Light"/>
          <w:b/>
          <w:color w:val="000000" w:themeColor="text1"/>
          <w:sz w:val="20"/>
          <w:szCs w:val="20"/>
        </w:rPr>
        <w:t>общая площадь</w:t>
      </w:r>
      <w:r w:rsidR="000621C0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: </w:t>
      </w:r>
      <w:r w:rsidR="00767299" w:rsidRPr="00FB6983">
        <w:rPr>
          <w:rFonts w:ascii="Calibri Light" w:hAnsi="Calibri Light" w:cs="Calibri Light"/>
          <w:bCs/>
          <w:color w:val="000000" w:themeColor="text1"/>
          <w:sz w:val="20"/>
          <w:szCs w:val="20"/>
          <w:lang w:eastAsia="ru-RU"/>
        </w:rPr>
        <w:t>153 293</w:t>
      </w:r>
      <w:r w:rsidR="00842E0C"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 </w:t>
      </w:r>
      <w:r w:rsidR="000621C0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кв.м.; </w:t>
      </w:r>
    </w:p>
    <w:p w14:paraId="5DD97F69" w14:textId="44A9EBEF" w:rsidR="003B4581" w:rsidRPr="00FB6983" w:rsidRDefault="00E154D1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количество этажей</w:t>
      </w:r>
      <w:r w:rsidR="00847434" w:rsidRPr="00FB6983">
        <w:rPr>
          <w:rFonts w:ascii="Calibri Light" w:hAnsi="Calibri Light" w:cs="Calibri Light"/>
          <w:bCs/>
          <w:color w:val="000000" w:themeColor="text1"/>
        </w:rPr>
        <w:t xml:space="preserve">: минимальное количество этажей – </w:t>
      </w:r>
      <w:r w:rsidR="00A419EA" w:rsidRPr="00FB6983">
        <w:rPr>
          <w:rFonts w:ascii="Calibri Light" w:hAnsi="Calibri Light" w:cs="Calibri Light"/>
          <w:bCs/>
          <w:color w:val="000000" w:themeColor="text1"/>
        </w:rPr>
        <w:t>2</w:t>
      </w:r>
      <w:r w:rsidR="00847434" w:rsidRPr="00FB6983">
        <w:rPr>
          <w:rFonts w:ascii="Calibri Light" w:hAnsi="Calibri Light" w:cs="Calibri Light"/>
          <w:color w:val="000000" w:themeColor="text1"/>
        </w:rPr>
        <w:t>, максимальное количество этажей</w:t>
      </w:r>
      <w:r w:rsidR="001F76A7" w:rsidRPr="00FB6983">
        <w:rPr>
          <w:rFonts w:ascii="Calibri Light" w:hAnsi="Calibri Light" w:cs="Calibri Light"/>
          <w:color w:val="000000" w:themeColor="text1"/>
        </w:rPr>
        <w:t xml:space="preserve"> –</w:t>
      </w:r>
      <w:r w:rsidR="00767299" w:rsidRPr="00FB6983">
        <w:rPr>
          <w:rFonts w:ascii="Calibri Light" w:hAnsi="Calibri Light" w:cs="Calibri Light"/>
          <w:color w:val="000000" w:themeColor="text1"/>
        </w:rPr>
        <w:t>39</w:t>
      </w:r>
      <w:r w:rsidR="00847434" w:rsidRPr="00FB6983">
        <w:rPr>
          <w:rFonts w:ascii="Calibri Light" w:hAnsi="Calibri Light" w:cs="Calibri Light"/>
          <w:color w:val="000000" w:themeColor="text1"/>
        </w:rPr>
        <w:t xml:space="preserve">; </w:t>
      </w:r>
    </w:p>
    <w:p w14:paraId="7BF9CFAF" w14:textId="56D17F32" w:rsidR="00842E0C" w:rsidRPr="00FB6983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материал наружных стен и каркаса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  <w:r w:rsidR="00A419EA" w:rsidRPr="00FB6983">
        <w:rPr>
          <w:rFonts w:ascii="Calibri Light" w:hAnsi="Calibri Light" w:cs="Calibri Light"/>
          <w:color w:val="000000" w:themeColor="text1"/>
        </w:rPr>
        <w:t>Иной вид материалов наружных стен и каркасов (</w:t>
      </w:r>
      <w:r w:rsidR="00702FE4" w:rsidRPr="00FB6983">
        <w:rPr>
          <w:rFonts w:ascii="Calibri Light" w:hAnsi="Calibri Light" w:cs="Calibri Light"/>
          <w:color w:val="000000" w:themeColor="text1"/>
        </w:rPr>
        <w:t>Монолитный железобетонный каркас. Стены наружные: монолитные железобетонные с утеплителем. Наружный слой: навесная фасадная система (бетонная плитка/металлические кассеты)</w:t>
      </w:r>
      <w:r w:rsidR="00A419EA" w:rsidRPr="00FB6983">
        <w:rPr>
          <w:rFonts w:ascii="Calibri Light" w:hAnsi="Calibri Light" w:cs="Calibri Light"/>
          <w:color w:val="000000" w:themeColor="text1"/>
        </w:rPr>
        <w:t>)</w:t>
      </w:r>
      <w:r w:rsidR="00B729AD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;</w:t>
      </w:r>
    </w:p>
    <w:p w14:paraId="39A16609" w14:textId="77777777" w:rsidR="003B4581" w:rsidRPr="00FB6983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материал поэтажных перекрытий</w:t>
      </w:r>
      <w:r w:rsidRPr="00FB6983">
        <w:rPr>
          <w:rFonts w:ascii="Calibri Light" w:hAnsi="Calibri Light" w:cs="Calibri Light"/>
          <w:color w:val="000000" w:themeColor="text1"/>
        </w:rPr>
        <w:t xml:space="preserve">: монолитные железобетонные; </w:t>
      </w:r>
    </w:p>
    <w:p w14:paraId="7FD42BAD" w14:textId="6C1AAFA7" w:rsidR="00847434" w:rsidRPr="00FB6983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класс энергоэффективности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  <w:r w:rsidR="000758ED" w:rsidRPr="00FB6983">
        <w:rPr>
          <w:rFonts w:ascii="Calibri Light" w:hAnsi="Calibri Light" w:cs="Calibri Light"/>
          <w:color w:val="000000" w:themeColor="text1"/>
        </w:rPr>
        <w:t>А</w:t>
      </w:r>
      <w:r w:rsidR="00185894" w:rsidRPr="00FB6983">
        <w:rPr>
          <w:rFonts w:ascii="Calibri Light" w:hAnsi="Calibri Light" w:cs="Calibri Light"/>
          <w:color w:val="000000" w:themeColor="text1"/>
        </w:rPr>
        <w:t>++</w:t>
      </w:r>
      <w:r w:rsidRPr="00FB6983">
        <w:rPr>
          <w:rFonts w:ascii="Calibri Light" w:hAnsi="Calibri Light" w:cs="Calibri Light"/>
          <w:color w:val="000000" w:themeColor="text1"/>
        </w:rPr>
        <w:t xml:space="preserve">; </w:t>
      </w:r>
      <w:r w:rsidRPr="00FB6983">
        <w:rPr>
          <w:rFonts w:ascii="Calibri Light" w:hAnsi="Calibri Light" w:cs="Calibri Light"/>
          <w:b/>
          <w:color w:val="000000" w:themeColor="text1"/>
        </w:rPr>
        <w:t>класс сейсмостойкости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  <w:r w:rsidR="00910B0B" w:rsidRPr="00FB6983">
        <w:rPr>
          <w:rFonts w:ascii="Calibri Light" w:hAnsi="Calibri Light" w:cs="Calibri Light"/>
          <w:color w:val="000000" w:themeColor="text1"/>
        </w:rPr>
        <w:t>нет данных</w:t>
      </w:r>
      <w:r w:rsidRPr="00FB6983">
        <w:rPr>
          <w:rFonts w:ascii="Calibri Light" w:hAnsi="Calibri Light" w:cs="Calibri Light"/>
          <w:color w:val="000000" w:themeColor="text1"/>
        </w:rPr>
        <w:t>.</w:t>
      </w:r>
    </w:p>
    <w:p w14:paraId="099C85D6" w14:textId="16E61EE8" w:rsidR="00847434" w:rsidRPr="00FB6983" w:rsidRDefault="00600A7E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Cs/>
          <w:color w:val="000000" w:themeColor="text1"/>
        </w:rPr>
        <w:t>Объектом долевого строительства является: машино-место,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</w:t>
      </w:r>
      <w:r w:rsidR="00847434" w:rsidRPr="00FB6983">
        <w:rPr>
          <w:rFonts w:ascii="Calibri Light" w:hAnsi="Calibri Light" w:cs="Calibri Light"/>
          <w:color w:val="000000" w:themeColor="text1"/>
        </w:rPr>
        <w:t>:</w:t>
      </w:r>
    </w:p>
    <w:p w14:paraId="153C7A75" w14:textId="4C329B9E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4C88D051" w14:textId="37AC9E0D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74381E67" w14:textId="27F352C6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3CBB4B6C" w14:textId="784951BC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2FD1A1E4" w14:textId="183C86C4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650AC5FF" w14:textId="695ABBB3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58DFA9BA" w14:textId="77777777" w:rsidR="00600A7E" w:rsidRPr="00FB6983" w:rsidRDefault="00600A7E" w:rsidP="00600A7E">
      <w:pPr>
        <w:pStyle w:val="aff3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</w:p>
    <w:tbl>
      <w:tblPr>
        <w:tblW w:w="895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559"/>
        <w:gridCol w:w="1843"/>
        <w:gridCol w:w="2296"/>
      </w:tblGrid>
      <w:tr w:rsidR="00600A7E" w:rsidRPr="00FB6983" w14:paraId="76206A57" w14:textId="77777777" w:rsidTr="00A318EF">
        <w:trPr>
          <w:trHeight w:val="27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F2C3" w14:textId="77777777" w:rsidR="00600A7E" w:rsidRPr="00FB6983" w:rsidRDefault="00600A7E" w:rsidP="00A318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FB6983">
              <w:rPr>
                <w:b/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FED9" w14:textId="77777777" w:rsidR="00600A7E" w:rsidRPr="00FB6983" w:rsidRDefault="00600A7E" w:rsidP="00A318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FB6983">
              <w:rPr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CD23" w14:textId="77777777" w:rsidR="00600A7E" w:rsidRPr="00FB6983" w:rsidRDefault="00600A7E" w:rsidP="00A318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FB6983">
              <w:rPr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6665" w14:textId="77777777" w:rsidR="00600A7E" w:rsidRPr="00FB6983" w:rsidRDefault="00600A7E" w:rsidP="00A318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FB6983">
              <w:rPr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10BF" w14:textId="77777777" w:rsidR="00600A7E" w:rsidRPr="00FB6983" w:rsidRDefault="00600A7E" w:rsidP="00A318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FB6983">
              <w:rPr>
                <w:b/>
                <w:color w:val="auto"/>
                <w:sz w:val="20"/>
                <w:szCs w:val="20"/>
              </w:rPr>
              <w:t>5</w:t>
            </w:r>
          </w:p>
        </w:tc>
      </w:tr>
      <w:tr w:rsidR="00600A7E" w:rsidRPr="00FB6983" w14:paraId="47D7D17D" w14:textId="77777777" w:rsidTr="00A318EF">
        <w:trPr>
          <w:trHeight w:val="5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8EA7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Условный № машино-места</w:t>
            </w:r>
          </w:p>
          <w:p w14:paraId="15199109" w14:textId="77777777" w:rsidR="00600A7E" w:rsidRPr="00FB6983" w:rsidRDefault="00600A7E" w:rsidP="00A318E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(по проектной декларации)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BD1F" w14:textId="77777777" w:rsidR="00600A7E" w:rsidRPr="00FB6983" w:rsidRDefault="00600A7E" w:rsidP="00A318E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Этаж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003E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Количество</w:t>
            </w:r>
          </w:p>
          <w:p w14:paraId="78EF03EA" w14:textId="77777777" w:rsidR="00600A7E" w:rsidRPr="00FB6983" w:rsidRDefault="00600A7E" w:rsidP="00A318E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частей машино-места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2D76" w14:textId="77777777" w:rsidR="00600A7E" w:rsidRPr="00FB6983" w:rsidRDefault="00600A7E" w:rsidP="00A318E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Проектная общая площадь машино-места, кв.м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A850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</w:tr>
      <w:tr w:rsidR="00600A7E" w:rsidRPr="00FB6983" w14:paraId="6784213B" w14:textId="77777777" w:rsidTr="00A318EF">
        <w:trPr>
          <w:trHeight w:val="5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8CBD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10D1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F9D2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A33C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2C9B" w14:textId="77777777" w:rsidR="00600A7E" w:rsidRPr="00FB6983" w:rsidRDefault="00600A7E" w:rsidP="00A318E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B6983">
              <w:rPr>
                <w:b/>
                <w:bCs/>
                <w:color w:val="auto"/>
                <w:sz w:val="20"/>
                <w:szCs w:val="20"/>
              </w:rPr>
              <w:t>Машино-место/зависимое машино-место</w:t>
            </w:r>
          </w:p>
        </w:tc>
      </w:tr>
    </w:tbl>
    <w:p w14:paraId="35E2C62F" w14:textId="77777777" w:rsidR="00600A7E" w:rsidRPr="00FB6983" w:rsidRDefault="00600A7E" w:rsidP="00600A7E">
      <w:pPr>
        <w:pStyle w:val="a7"/>
        <w:tabs>
          <w:tab w:val="left" w:pos="284"/>
          <w:tab w:val="left" w:pos="426"/>
        </w:tabs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Договору.</w:t>
      </w:r>
    </w:p>
    <w:p w14:paraId="745F1187" w14:textId="57D9DC34" w:rsidR="000625FE" w:rsidRPr="00FB6983" w:rsidRDefault="00600A7E" w:rsidP="00600A7E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</w:rPr>
        <w:t>Объект долевого строительства не является объектом производственного назначения и приобретается Участником долевого строительства для личного (индивидуального или семейного) использования</w:t>
      </w:r>
      <w:r w:rsidR="00847434" w:rsidRPr="00FB6983">
        <w:rPr>
          <w:rFonts w:ascii="Calibri Light" w:hAnsi="Calibri Light" w:cs="Calibri Light"/>
          <w:color w:val="000000" w:themeColor="text1"/>
        </w:rPr>
        <w:t>.</w:t>
      </w:r>
    </w:p>
    <w:p w14:paraId="7E306FCF" w14:textId="77777777" w:rsidR="000625FE" w:rsidRPr="00FB6983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7A3DC919" w14:textId="77777777" w:rsidR="00E343A0" w:rsidRPr="00FB6983" w:rsidRDefault="00600A7E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  <w:color w:val="FF0000"/>
        </w:rPr>
        <w:t xml:space="preserve">- </w:t>
      </w:r>
      <w:r w:rsidR="00E343A0" w:rsidRPr="00FB6983">
        <w:rPr>
          <w:rFonts w:ascii="Calibri Light" w:hAnsi="Calibri Light" w:cs="Calibri Light"/>
        </w:rPr>
        <w:t>Потолок: бетонное перекрытие, очищенное от наплывов, обеспыливание, шпаклевка, окраска или аналог;</w:t>
      </w:r>
    </w:p>
    <w:p w14:paraId="2F58CE10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- Полы: бетонный пол, с покрытием для полов автостоянок или аналог, с нанесением разметки в соответствии с проектными решениями;</w:t>
      </w:r>
    </w:p>
    <w:p w14:paraId="7CE61559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- Стены: штукатурка, шпаклевка перегородок. Очистка от наплывов бетонных стен на всю высоту. Окраска на всю высоту за 2 раза или аналог.</w:t>
      </w:r>
    </w:p>
    <w:p w14:paraId="21CDF9DC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- Потолочное освещение: в соответствии с проектными решениями, постоянный режим работы.</w:t>
      </w:r>
    </w:p>
    <w:p w14:paraId="75F73094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- Оборудование пожарной сигнализации: в соответствии с проектными решениями.</w:t>
      </w:r>
    </w:p>
    <w:p w14:paraId="270F9ECB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- Установка колесоотбойников.</w:t>
      </w:r>
    </w:p>
    <w:p w14:paraId="1D4BA37F" w14:textId="77777777" w:rsidR="00E343A0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</w:rPr>
        <w:t>Линии, обозначающие машино-место на плане, не являются линиями перегородок и не возводятся, могут быть незначительно уточнены/перенесены в соответствии с проектной документацией.</w:t>
      </w:r>
    </w:p>
    <w:p w14:paraId="474EA49D" w14:textId="79CBF921" w:rsidR="00824BB9" w:rsidRPr="00FB6983" w:rsidRDefault="00E343A0" w:rsidP="00E343A0">
      <w:pPr>
        <w:shd w:val="clear" w:color="auto" w:fill="FFFFFF"/>
        <w:jc w:val="both"/>
        <w:rPr>
          <w:rFonts w:ascii="Calibri Light" w:hAnsi="Calibri Light" w:cs="Calibri Light"/>
          <w:color w:val="FF0000"/>
        </w:rPr>
      </w:pPr>
      <w:r w:rsidRPr="00FB6983">
        <w:rPr>
          <w:rFonts w:ascii="Calibri Light" w:hAnsi="Calibri Light" w:cs="Calibri Light"/>
        </w:rPr>
        <w:t>Расположение колонн, инженерного и иного оборудования могут быть уточнены Застройщиком в результате проведения строительных работ, в соответствии с проектной документацией</w:t>
      </w:r>
      <w:r w:rsidR="00824BB9" w:rsidRPr="00FB6983">
        <w:rPr>
          <w:rFonts w:ascii="Calibri Light" w:hAnsi="Calibri Light" w:cs="Calibri Light"/>
          <w:color w:val="FF0000"/>
        </w:rPr>
        <w:t>.</w:t>
      </w:r>
    </w:p>
    <w:p w14:paraId="7FF6A177" w14:textId="77B3D8BD" w:rsidR="006E749E" w:rsidRPr="00FB6983" w:rsidRDefault="00847434" w:rsidP="006E749E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FB6983">
        <w:rPr>
          <w:rFonts w:ascii="Calibri Light" w:hAnsi="Calibri Light" w:cs="Calibri Light"/>
          <w:color w:val="000000" w:themeColor="text1"/>
        </w:rPr>
        <w:t>уполномоченной организации</w:t>
      </w:r>
      <w:r w:rsidRPr="00FB6983">
        <w:rPr>
          <w:rFonts w:ascii="Calibri Light" w:hAnsi="Calibri Light" w:cs="Calibri Light"/>
          <w:color w:val="000000" w:themeColor="text1"/>
        </w:rPr>
        <w:t xml:space="preserve"> после ввода </w:t>
      </w:r>
      <w:r w:rsidR="00850C14" w:rsidRPr="00FB6983">
        <w:rPr>
          <w:rFonts w:ascii="Calibri Light" w:hAnsi="Calibri Light" w:cs="Calibri Light"/>
          <w:color w:val="000000" w:themeColor="text1"/>
        </w:rPr>
        <w:t>м</w:t>
      </w:r>
      <w:r w:rsidRPr="00FB6983">
        <w:rPr>
          <w:rFonts w:ascii="Calibri Light" w:hAnsi="Calibri Light" w:cs="Calibri Light"/>
          <w:color w:val="000000" w:themeColor="text1"/>
        </w:rPr>
        <w:t>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</w:t>
      </w:r>
      <w:r w:rsidR="00BD1FE7" w:rsidRPr="00FB6983">
        <w:rPr>
          <w:rFonts w:ascii="Calibri Light" w:hAnsi="Calibri Light" w:cs="Calibri Light"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 xml:space="preserve">расхождение проектной общей площади Объекта долевого строительства и общей площади по данным обмеров </w:t>
      </w:r>
      <w:r w:rsidR="00C80E2A" w:rsidRPr="00FB6983">
        <w:rPr>
          <w:rFonts w:ascii="Calibri Light" w:hAnsi="Calibri Light" w:cs="Calibri Light"/>
          <w:color w:val="000000" w:themeColor="text1"/>
        </w:rPr>
        <w:t>у</w:t>
      </w:r>
      <w:r w:rsidR="006E749E" w:rsidRPr="00FB6983">
        <w:rPr>
          <w:rFonts w:ascii="Calibri Light" w:hAnsi="Calibri Light" w:cs="Calibri Light"/>
          <w:color w:val="000000" w:themeColor="text1"/>
        </w:rPr>
        <w:t>полномоченной ор</w:t>
      </w:r>
      <w:r w:rsidR="00C80E2A" w:rsidRPr="00FB6983">
        <w:rPr>
          <w:rFonts w:ascii="Calibri Light" w:hAnsi="Calibri Light" w:cs="Calibri Light"/>
          <w:color w:val="000000" w:themeColor="text1"/>
        </w:rPr>
        <w:t>г</w:t>
      </w:r>
      <w:r w:rsidR="006E749E" w:rsidRPr="00FB6983">
        <w:rPr>
          <w:rFonts w:ascii="Calibri Light" w:hAnsi="Calibri Light" w:cs="Calibri Light"/>
          <w:color w:val="000000" w:themeColor="text1"/>
        </w:rPr>
        <w:t>а</w:t>
      </w:r>
      <w:r w:rsidR="00C80E2A" w:rsidRPr="00FB6983">
        <w:rPr>
          <w:rFonts w:ascii="Calibri Light" w:hAnsi="Calibri Light" w:cs="Calibri Light"/>
          <w:color w:val="000000" w:themeColor="text1"/>
        </w:rPr>
        <w:t>низации</w:t>
      </w:r>
      <w:r w:rsidRPr="00FB6983">
        <w:rPr>
          <w:rFonts w:ascii="Calibri Light" w:hAnsi="Calibri Light" w:cs="Calibri Light"/>
          <w:color w:val="000000" w:themeColor="text1"/>
        </w:rPr>
        <w:t xml:space="preserve"> в размере не более </w:t>
      </w:r>
      <w:r w:rsidR="00850C14" w:rsidRPr="00FB6983">
        <w:rPr>
          <w:rFonts w:ascii="Calibri Light" w:hAnsi="Calibri Light" w:cs="Calibri Light"/>
          <w:color w:val="000000" w:themeColor="text1"/>
        </w:rPr>
        <w:t>5 (</w:t>
      </w:r>
      <w:r w:rsidRPr="00FB6983">
        <w:rPr>
          <w:rFonts w:ascii="Calibri Light" w:hAnsi="Calibri Light" w:cs="Calibri Light"/>
          <w:color w:val="000000" w:themeColor="text1"/>
        </w:rPr>
        <w:t>пяти</w:t>
      </w:r>
      <w:r w:rsidR="00850C14" w:rsidRPr="00FB6983">
        <w:rPr>
          <w:rFonts w:ascii="Calibri Light" w:hAnsi="Calibri Light" w:cs="Calibri Light"/>
          <w:color w:val="000000" w:themeColor="text1"/>
        </w:rPr>
        <w:t>)</w:t>
      </w:r>
      <w:r w:rsidRPr="00FB6983">
        <w:rPr>
          <w:rFonts w:ascii="Calibri Light" w:hAnsi="Calibri Light" w:cs="Calibri Light"/>
          <w:color w:val="000000" w:themeColor="text1"/>
        </w:rPr>
        <w:t xml:space="preserve"> процентов от указанной площади в соответствии с ФЗ № 214-ФЗ, конфигурации и параметров помещений, входящих в состав </w:t>
      </w:r>
      <w:r w:rsidR="00850C14" w:rsidRPr="00FB6983">
        <w:rPr>
          <w:rFonts w:ascii="Calibri Light" w:hAnsi="Calibri Light" w:cs="Calibri Light"/>
          <w:color w:val="000000" w:themeColor="text1"/>
        </w:rPr>
        <w:t xml:space="preserve">Объекта долевого строительства, </w:t>
      </w:r>
      <w:r w:rsidRPr="00FB6983">
        <w:rPr>
          <w:rFonts w:ascii="Calibri Light" w:hAnsi="Calibri Light" w:cs="Calibri Light"/>
          <w:color w:val="000000" w:themeColor="text1"/>
        </w:rPr>
        <w:t>являются несущественными изменениями Объекта долевого строительства</w:t>
      </w:r>
      <w:r w:rsidR="00051C03" w:rsidRPr="00FB6983">
        <w:rPr>
          <w:rFonts w:ascii="Calibri Light" w:hAnsi="Calibri Light" w:cs="Calibri Light"/>
          <w:color w:val="000000" w:themeColor="text1"/>
        </w:rPr>
        <w:t xml:space="preserve"> и перерасчет стоимости Цены договора не производится</w:t>
      </w:r>
      <w:r w:rsidRPr="00FB6983">
        <w:rPr>
          <w:rFonts w:ascii="Calibri Light" w:hAnsi="Calibri Light" w:cs="Calibri Light"/>
          <w:color w:val="000000" w:themeColor="text1"/>
        </w:rPr>
        <w:t xml:space="preserve">. </w:t>
      </w:r>
      <w:r w:rsidR="000758ED" w:rsidRPr="00FB6983">
        <w:rPr>
          <w:rFonts w:ascii="Calibri Light" w:hAnsi="Calibri Light" w:cs="Calibri Light"/>
          <w:color w:val="000000" w:themeColor="text1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9D40FA" w14:textId="030C05EE" w:rsidR="004D715F" w:rsidRPr="00FB6983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color w:val="FF0000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порядке, предусмотренном </w:t>
      </w:r>
      <w:r w:rsidRPr="00FB6983">
        <w:rPr>
          <w:rFonts w:ascii="Calibri Light" w:hAnsi="Calibri Light" w:cs="Calibri Light"/>
        </w:rPr>
        <w:t>стать</w:t>
      </w:r>
      <w:r w:rsidR="00B71573" w:rsidRPr="00FB6983">
        <w:rPr>
          <w:rFonts w:ascii="Calibri Light" w:hAnsi="Calibri Light" w:cs="Calibri Light"/>
        </w:rPr>
        <w:t xml:space="preserve">ями </w:t>
      </w:r>
      <w:r w:rsidRPr="00FB6983">
        <w:rPr>
          <w:rFonts w:ascii="Calibri Light" w:hAnsi="Calibri Light" w:cs="Calibri Light"/>
        </w:rPr>
        <w:t>15.4</w:t>
      </w:r>
      <w:r w:rsidR="00B71573" w:rsidRPr="00FB6983">
        <w:rPr>
          <w:rFonts w:ascii="Calibri Light" w:hAnsi="Calibri Light" w:cs="Calibri Light"/>
        </w:rPr>
        <w:t>, 15.5.</w:t>
      </w:r>
      <w:r w:rsidRPr="00FB6983">
        <w:rPr>
          <w:rFonts w:ascii="Calibri Light" w:hAnsi="Calibri Light" w:cs="Calibri Light"/>
        </w:rPr>
        <w:t xml:space="preserve"> ФЗ № 214-ФЗ</w:t>
      </w:r>
      <w:r w:rsidR="00B71573" w:rsidRPr="00FB6983">
        <w:rPr>
          <w:rFonts w:ascii="Calibri Light" w:hAnsi="Calibri Light" w:cs="Calibri Light"/>
        </w:rPr>
        <w:t>, Гражданским кодексом Российской Федерации</w:t>
      </w:r>
      <w:r w:rsidRPr="00FB6983">
        <w:rPr>
          <w:rFonts w:ascii="Calibri Light" w:hAnsi="Calibri Light" w:cs="Calibri Light"/>
        </w:rPr>
        <w:t>.</w:t>
      </w:r>
    </w:p>
    <w:p w14:paraId="32D27C48" w14:textId="3C1FB457" w:rsidR="002614BC" w:rsidRPr="00FB6983" w:rsidRDefault="00847434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Участник долевого строительства ознакомлен с проектной декларацией</w:t>
      </w:r>
      <w:r w:rsidR="004B4915" w:rsidRPr="00FB6983">
        <w:rPr>
          <w:rFonts w:ascii="Calibri Light" w:hAnsi="Calibri Light" w:cs="Calibri Light"/>
          <w:color w:val="000000" w:themeColor="text1"/>
        </w:rPr>
        <w:t>, документацией</w:t>
      </w:r>
      <w:r w:rsidRPr="00FB6983">
        <w:rPr>
          <w:rFonts w:ascii="Calibri Light" w:hAnsi="Calibri Light" w:cs="Calibri Light"/>
          <w:color w:val="000000" w:themeColor="text1"/>
        </w:rPr>
        <w:t xml:space="preserve"> перед подписанием </w:t>
      </w:r>
      <w:r w:rsidR="008A2CFB" w:rsidRPr="00FB6983">
        <w:rPr>
          <w:rFonts w:ascii="Calibri Light" w:hAnsi="Calibri Light" w:cs="Calibri Light"/>
          <w:color w:val="000000" w:themeColor="text1"/>
        </w:rPr>
        <w:t>Д</w:t>
      </w:r>
      <w:r w:rsidRPr="00FB6983">
        <w:rPr>
          <w:rFonts w:ascii="Calibri Light" w:hAnsi="Calibri Light" w:cs="Calibri Light"/>
          <w:color w:val="000000" w:themeColor="text1"/>
        </w:rPr>
        <w:t xml:space="preserve">оговора. </w:t>
      </w:r>
      <w:r w:rsidR="002614BC" w:rsidRPr="00FB6983">
        <w:rPr>
          <w:rFonts w:ascii="Calibri Light" w:hAnsi="Calibri Light" w:cs="Calibri Light"/>
          <w:iCs/>
          <w:color w:val="000000" w:themeColor="text1"/>
        </w:rPr>
        <w:t xml:space="preserve">Проектная декларация размещена в сети Интернет на </w:t>
      </w:r>
      <w:r w:rsidR="00A206DF" w:rsidRPr="00FB6983">
        <w:rPr>
          <w:rFonts w:ascii="Calibri Light" w:hAnsi="Calibri Light" w:cs="Calibri Light"/>
          <w:iCs/>
          <w:color w:val="000000" w:themeColor="text1"/>
        </w:rPr>
        <w:t>сайте наш.дом.рф</w:t>
      </w:r>
      <w:r w:rsidR="00D668BE" w:rsidRPr="00FB6983">
        <w:rPr>
          <w:rFonts w:ascii="Calibri Light" w:hAnsi="Calibri Light" w:cs="Calibri Light"/>
          <w:iCs/>
          <w:color w:val="000000" w:themeColor="text1"/>
        </w:rPr>
        <w:t xml:space="preserve"> в соответствии с </w:t>
      </w:r>
      <w:r w:rsidR="00D668BE" w:rsidRPr="00FB6983">
        <w:rPr>
          <w:rFonts w:ascii="Calibri Light" w:hAnsi="Calibri Light" w:cs="Calibri Light"/>
          <w:color w:val="000000" w:themeColor="text1"/>
        </w:rPr>
        <w:t>ФЗ № 214-ФЗ</w:t>
      </w:r>
      <w:r w:rsidR="00B62407" w:rsidRPr="00FB6983">
        <w:rPr>
          <w:rFonts w:ascii="Calibri Light" w:hAnsi="Calibri Light" w:cs="Calibri Light"/>
          <w:b/>
          <w:color w:val="000000" w:themeColor="text1"/>
        </w:rPr>
        <w:t>.</w:t>
      </w:r>
    </w:p>
    <w:p w14:paraId="423B644E" w14:textId="77777777" w:rsidR="008A082F" w:rsidRPr="00FB6983" w:rsidRDefault="008A082F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7B83DFBF" w14:textId="77777777" w:rsidR="00847434" w:rsidRPr="00FB6983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ЦЕНА ДОГОВОРА</w:t>
      </w:r>
    </w:p>
    <w:p w14:paraId="0D2B934F" w14:textId="5040F2FD" w:rsidR="00075BB8" w:rsidRPr="00FB6983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bookmarkStart w:id="2" w:name="_Hlk136260628"/>
      <w:r w:rsidRPr="00FB6983">
        <w:rPr>
          <w:rFonts w:ascii="Calibri Light" w:hAnsi="Calibri Light" w:cs="Calibri Light"/>
          <w:color w:val="000000" w:themeColor="text1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FB6983">
        <w:rPr>
          <w:rFonts w:ascii="Calibri Light" w:hAnsi="Calibri Light" w:cs="Calibri Light"/>
          <w:color w:val="000000" w:themeColor="text1"/>
        </w:rPr>
        <w:t>Объекта долевого строительства,</w:t>
      </w:r>
      <w:r w:rsidR="00DC6039" w:rsidRPr="00FB6983">
        <w:rPr>
          <w:rFonts w:ascii="Calibri Light" w:hAnsi="Calibri Light" w:cs="Calibri Light"/>
          <w:color w:val="000000" w:themeColor="text1"/>
        </w:rPr>
        <w:t xml:space="preserve"> составляет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r w:rsidR="00241E87" w:rsidRPr="00FB6983">
        <w:rPr>
          <w:rFonts w:ascii="Calibri Light" w:hAnsi="Calibri Light" w:cs="Calibri Light"/>
          <w:b/>
          <w:bCs/>
          <w:color w:val="000000" w:themeColor="text1"/>
        </w:rPr>
        <w:t>_______________________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 xml:space="preserve">, </w:t>
      </w:r>
      <w:r w:rsidRPr="00FB6983">
        <w:rPr>
          <w:rFonts w:ascii="Calibri Light" w:hAnsi="Calibri Light" w:cs="Calibri Light"/>
          <w:color w:val="000000" w:themeColor="text1"/>
        </w:rPr>
        <w:t>НДС не облагается.</w:t>
      </w:r>
    </w:p>
    <w:p w14:paraId="5BBEE6FC" w14:textId="031675E6" w:rsidR="00075BB8" w:rsidRPr="00FB6983" w:rsidRDefault="00075BB8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Участник долевого строительства обязуется внести денежные средства </w:t>
      </w:r>
      <w:r w:rsidR="0048138B" w:rsidRPr="00FB6983">
        <w:rPr>
          <w:rFonts w:ascii="Calibri Light" w:hAnsi="Calibri Light" w:cs="Calibri Light"/>
          <w:color w:val="000000" w:themeColor="text1"/>
        </w:rPr>
        <w:t xml:space="preserve">в размере </w:t>
      </w:r>
      <w:r w:rsidR="00241E87" w:rsidRPr="00FB6983">
        <w:rPr>
          <w:rFonts w:ascii="Calibri Light" w:hAnsi="Calibri Light" w:cs="Calibri Light"/>
          <w:b/>
          <w:bCs/>
          <w:color w:val="000000" w:themeColor="text1"/>
        </w:rPr>
        <w:t>___________________________</w:t>
      </w:r>
      <w:r w:rsidR="00FD40CF" w:rsidRPr="00FB6983">
        <w:rPr>
          <w:rFonts w:ascii="Calibri Light" w:hAnsi="Calibri Light" w:cs="Calibri Light"/>
          <w:color w:val="000000" w:themeColor="text1"/>
        </w:rPr>
        <w:t xml:space="preserve"> на</w:t>
      </w:r>
      <w:r w:rsidRPr="00FB6983">
        <w:rPr>
          <w:rFonts w:ascii="Calibri Light" w:hAnsi="Calibri Light" w:cs="Calibri Light"/>
          <w:color w:val="000000" w:themeColor="text1"/>
        </w:rPr>
        <w:t xml:space="preserve"> специальн</w:t>
      </w:r>
      <w:r w:rsidR="00FD40CF" w:rsidRPr="00FB6983">
        <w:rPr>
          <w:rFonts w:ascii="Calibri Light" w:hAnsi="Calibri Light" w:cs="Calibri Light"/>
          <w:color w:val="000000" w:themeColor="text1"/>
        </w:rPr>
        <w:t>ый</w:t>
      </w:r>
      <w:r w:rsidRPr="00FB6983">
        <w:rPr>
          <w:rFonts w:ascii="Calibri Light" w:hAnsi="Calibri Light" w:cs="Calibri Light"/>
          <w:color w:val="000000" w:themeColor="text1"/>
        </w:rPr>
        <w:t xml:space="preserve"> счет</w:t>
      </w:r>
      <w:r w:rsidR="00FD40CF" w:rsidRPr="00FB6983">
        <w:rPr>
          <w:rFonts w:ascii="Calibri Light" w:hAnsi="Calibri Light" w:cs="Calibri Light"/>
          <w:color w:val="000000" w:themeColor="text1"/>
        </w:rPr>
        <w:t xml:space="preserve"> эскроу</w:t>
      </w:r>
      <w:r w:rsidRPr="00FB6983">
        <w:rPr>
          <w:rFonts w:ascii="Calibri Light" w:hAnsi="Calibri Light" w:cs="Calibri Light"/>
          <w:color w:val="000000" w:themeColor="text1"/>
        </w:rPr>
        <w:t>, открываем</w:t>
      </w:r>
      <w:r w:rsidR="00FD40CF" w:rsidRPr="00FB6983">
        <w:rPr>
          <w:rFonts w:ascii="Calibri Light" w:hAnsi="Calibri Light" w:cs="Calibri Light"/>
          <w:color w:val="000000" w:themeColor="text1"/>
        </w:rPr>
        <w:t>ый</w:t>
      </w:r>
      <w:r w:rsidRPr="00FB6983">
        <w:rPr>
          <w:rFonts w:ascii="Calibri Light" w:hAnsi="Calibri Light" w:cs="Calibri Light"/>
          <w:color w:val="000000" w:themeColor="text1"/>
        </w:rPr>
        <w:t xml:space="preserve"> в </w:t>
      </w:r>
      <w:r w:rsidR="00413033" w:rsidRPr="00FB6983">
        <w:rPr>
          <w:rFonts w:ascii="Calibri Light" w:hAnsi="Calibri Light" w:cs="Calibri Light"/>
        </w:rPr>
        <w:t>АО «АЛЬФА-БАНК»</w:t>
      </w:r>
      <w:r w:rsidR="00C2733F" w:rsidRPr="00FB6983">
        <w:rPr>
          <w:rFonts w:ascii="Calibri Light" w:hAnsi="Calibri Light" w:cs="Calibri Light"/>
          <w:color w:val="000000" w:themeColor="text1"/>
        </w:rPr>
        <w:t xml:space="preserve"> (Э</w:t>
      </w:r>
      <w:r w:rsidRPr="00FB6983">
        <w:rPr>
          <w:rFonts w:ascii="Calibri Light" w:hAnsi="Calibri Light" w:cs="Calibri Light"/>
          <w:color w:val="000000" w:themeColor="text1"/>
        </w:rPr>
        <w:t xml:space="preserve">скроу-агент) </w:t>
      </w:r>
      <w:r w:rsidR="008D2EE7" w:rsidRPr="00FB6983">
        <w:rPr>
          <w:rFonts w:ascii="Calibri Light" w:hAnsi="Calibri Light" w:cs="Calibri Light"/>
          <w:color w:val="000000" w:themeColor="text1"/>
        </w:rPr>
        <w:t>по договору счета эскроу, заключенному между Бенефициаром, Депонентом и Эскроу-агентом</w:t>
      </w:r>
      <w:r w:rsidR="008D2EE7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, </w:t>
      </w:r>
      <w:r w:rsidR="00C2733F" w:rsidRPr="00FB6983">
        <w:rPr>
          <w:rFonts w:ascii="Calibri Light" w:hAnsi="Calibri Light" w:cs="Calibri Light"/>
          <w:color w:val="000000" w:themeColor="text1"/>
        </w:rPr>
        <w:t xml:space="preserve">для учета и блокирования денежных средств, </w:t>
      </w:r>
      <w:r w:rsidR="00C2733F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полученных </w:t>
      </w:r>
      <w:r w:rsidR="00C2733F" w:rsidRPr="00FB6983">
        <w:rPr>
          <w:rFonts w:ascii="Calibri Light" w:hAnsi="Calibri Light" w:cs="Calibri Light"/>
          <w:color w:val="000000" w:themeColor="text1"/>
        </w:rPr>
        <w:t>Эскроу-агентом</w:t>
      </w:r>
      <w:r w:rsidR="00C2733F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 от являющегося владельцем счета </w:t>
      </w:r>
      <w:r w:rsidR="008D2EE7" w:rsidRPr="00FB6983">
        <w:rPr>
          <w:rFonts w:ascii="Calibri Light" w:eastAsia="Calibri" w:hAnsi="Calibri Light" w:cs="Calibri Light"/>
          <w:color w:val="000000" w:themeColor="text1"/>
          <w:lang w:eastAsia="en-US"/>
        </w:rPr>
        <w:t>У</w:t>
      </w:r>
      <w:r w:rsidR="00C2733F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частника долевого строительства (Депонента) в счет уплаты цены </w:t>
      </w:r>
      <w:r w:rsidR="00800E16" w:rsidRPr="00FB6983">
        <w:rPr>
          <w:rFonts w:ascii="Calibri Light" w:eastAsia="Calibri" w:hAnsi="Calibri Light" w:cs="Calibri Light"/>
          <w:color w:val="000000" w:themeColor="text1"/>
          <w:lang w:eastAsia="en-US"/>
        </w:rPr>
        <w:t>Договора</w:t>
      </w:r>
      <w:r w:rsidR="00C2733F" w:rsidRPr="00FB6983">
        <w:rPr>
          <w:rFonts w:ascii="Calibri Light" w:hAnsi="Calibri Light" w:cs="Calibri Light"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 xml:space="preserve">в целях их перечисления Застройщику </w:t>
      </w:r>
      <w:r w:rsidRPr="00FB6983">
        <w:rPr>
          <w:rFonts w:ascii="Calibri Light" w:eastAsia="Calibri" w:hAnsi="Calibri Light" w:cs="Calibri Light"/>
          <w:color w:val="000000" w:themeColor="text1"/>
          <w:lang w:eastAsia="en-US"/>
        </w:rPr>
        <w:t>(</w:t>
      </w:r>
      <w:r w:rsidR="008D2EE7" w:rsidRPr="00FB6983">
        <w:rPr>
          <w:rFonts w:ascii="Calibri Light" w:eastAsia="Calibri" w:hAnsi="Calibri Light" w:cs="Calibri Light"/>
          <w:color w:val="000000" w:themeColor="text1"/>
          <w:lang w:eastAsia="en-US"/>
        </w:rPr>
        <w:t>Б</w:t>
      </w:r>
      <w:r w:rsidRPr="00FB6983">
        <w:rPr>
          <w:rFonts w:ascii="Calibri Light" w:eastAsia="Calibri" w:hAnsi="Calibri Light" w:cs="Calibri Light"/>
          <w:color w:val="000000" w:themeColor="text1"/>
          <w:lang w:eastAsia="en-US"/>
        </w:rPr>
        <w:t>енефициару)</w:t>
      </w:r>
      <w:r w:rsidRPr="00FB6983">
        <w:rPr>
          <w:rFonts w:ascii="Calibri Light" w:hAnsi="Calibri Light" w:cs="Calibri Light"/>
          <w:color w:val="000000" w:themeColor="text1"/>
        </w:rPr>
        <w:t xml:space="preserve"> на следующих условиях:</w:t>
      </w:r>
    </w:p>
    <w:p w14:paraId="45B02E9C" w14:textId="6EC174B6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Эскроу-агент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  <w:bookmarkStart w:id="3" w:name="_Hlk179534209"/>
      <w:r w:rsidR="00413033" w:rsidRPr="00FB6983">
        <w:rPr>
          <w:rFonts w:ascii="Calibri Light" w:hAnsi="Calibri Light" w:cs="Calibri Light"/>
        </w:rPr>
        <w:t xml:space="preserve">Акционерное общество </w:t>
      </w:r>
      <w:bookmarkStart w:id="4" w:name="_Hlk148434219"/>
      <w:r w:rsidR="00413033" w:rsidRPr="00FB6983">
        <w:rPr>
          <w:rFonts w:ascii="Calibri Light" w:hAnsi="Calibri Light" w:cs="Calibri Light"/>
        </w:rPr>
        <w:t>«АЛЬФА-БАНК»</w:t>
      </w:r>
      <w:bookmarkEnd w:id="4"/>
      <w:r w:rsidR="00413033" w:rsidRPr="00FB6983">
        <w:rPr>
          <w:rFonts w:ascii="Calibri Light" w:hAnsi="Calibri Light" w:cs="Calibri Light"/>
        </w:rPr>
        <w:t xml:space="preserve"> (сокращенное наименование АО «АЛЬФА-БАНК»), место нахождения: </w:t>
      </w:r>
      <w:bookmarkStart w:id="5" w:name="_Hlk148434280"/>
      <w:r w:rsidR="00413033" w:rsidRPr="00FB6983">
        <w:rPr>
          <w:rFonts w:ascii="Calibri Light" w:hAnsi="Calibri Light" w:cs="Calibri Light"/>
          <w:color w:val="1A1A1A"/>
          <w:shd w:val="clear" w:color="auto" w:fill="FFFFFF"/>
        </w:rPr>
        <w:t>Россия, 107078, г. Москва, ул. Каланчевская, д. 27</w:t>
      </w:r>
      <w:r w:rsidR="00413033" w:rsidRPr="00FB6983">
        <w:rPr>
          <w:rFonts w:ascii="Calibri Light" w:hAnsi="Calibri Light" w:cs="Calibri Light"/>
        </w:rPr>
        <w:t xml:space="preserve">; адрес электронной почты: </w:t>
      </w:r>
      <w:r w:rsidR="00413033" w:rsidRPr="00FB6983">
        <w:rPr>
          <w:rFonts w:ascii="Calibri Light" w:hAnsi="Calibri Light" w:cs="Calibri Light"/>
          <w:shd w:val="clear" w:color="auto" w:fill="FFFFFF"/>
        </w:rPr>
        <w:t> </w:t>
      </w:r>
      <w:hyperlink r:id="rId9" w:history="1">
        <w:r w:rsidR="00413033" w:rsidRPr="00FB6983">
          <w:rPr>
            <w:rStyle w:val="afc"/>
            <w:rFonts w:ascii="Calibri Light" w:hAnsi="Calibri Light" w:cs="Calibri Light"/>
            <w:shd w:val="clear" w:color="auto" w:fill="FFFFFF"/>
            <w:lang w:val="en-US"/>
          </w:rPr>
          <w:t>mail</w:t>
        </w:r>
        <w:r w:rsidR="00413033" w:rsidRPr="00FB6983">
          <w:rPr>
            <w:rStyle w:val="afc"/>
            <w:rFonts w:ascii="Calibri Light" w:hAnsi="Calibri Light" w:cs="Calibri Light"/>
            <w:shd w:val="clear" w:color="auto" w:fill="FFFFFF"/>
          </w:rPr>
          <w:t>@</w:t>
        </w:r>
        <w:r w:rsidR="00413033" w:rsidRPr="00FB6983">
          <w:rPr>
            <w:rStyle w:val="afc"/>
            <w:rFonts w:ascii="Calibri Light" w:hAnsi="Calibri Light" w:cs="Calibri Light"/>
            <w:shd w:val="clear" w:color="auto" w:fill="FFFFFF"/>
            <w:lang w:val="en-US"/>
          </w:rPr>
          <w:t>alfabank</w:t>
        </w:r>
        <w:r w:rsidR="00413033" w:rsidRPr="00FB6983">
          <w:rPr>
            <w:rStyle w:val="afc"/>
            <w:rFonts w:ascii="Calibri Light" w:hAnsi="Calibri Light" w:cs="Calibri Light"/>
            <w:shd w:val="clear" w:color="auto" w:fill="FFFFFF"/>
          </w:rPr>
          <w:t>.</w:t>
        </w:r>
        <w:r w:rsidR="00413033" w:rsidRPr="00FB6983">
          <w:rPr>
            <w:rStyle w:val="afc"/>
            <w:rFonts w:ascii="Calibri Light" w:hAnsi="Calibri Light" w:cs="Calibri Light"/>
            <w:shd w:val="clear" w:color="auto" w:fill="FFFFFF"/>
            <w:lang w:val="en-US"/>
          </w:rPr>
          <w:t>ru</w:t>
        </w:r>
      </w:hyperlink>
      <w:r w:rsidR="00413033" w:rsidRPr="00FB6983">
        <w:rPr>
          <w:rFonts w:ascii="Calibri Light" w:hAnsi="Calibri Light" w:cs="Calibri Light"/>
          <w:shd w:val="clear" w:color="auto" w:fill="FFFFFF"/>
        </w:rPr>
        <w:t xml:space="preserve">, </w:t>
      </w:r>
      <w:r w:rsidR="00413033" w:rsidRPr="00FB6983">
        <w:rPr>
          <w:rFonts w:ascii="Calibri Light" w:hAnsi="Calibri Light" w:cs="Calibri Light"/>
          <w:color w:val="000000"/>
        </w:rPr>
        <w:t>номер телефона: +7 (495) 620-91-91 – для мобильных и городских</w:t>
      </w:r>
      <w:bookmarkEnd w:id="3"/>
      <w:bookmarkEnd w:id="5"/>
      <w:r w:rsidRPr="00FB6983">
        <w:rPr>
          <w:rFonts w:ascii="Calibri Light" w:hAnsi="Calibri Light" w:cs="Calibri Light"/>
          <w:color w:val="000000" w:themeColor="text1"/>
        </w:rPr>
        <w:t>.</w:t>
      </w:r>
    </w:p>
    <w:p w14:paraId="12F8E114" w14:textId="7FBF6E1E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Депонент</w:t>
      </w:r>
      <w:r w:rsidRPr="00FB6983">
        <w:rPr>
          <w:rFonts w:ascii="Calibri Light" w:hAnsi="Calibri Light" w:cs="Calibri Light"/>
          <w:color w:val="000000" w:themeColor="text1"/>
        </w:rPr>
        <w:t>:</w:t>
      </w:r>
      <w:r w:rsidR="00661556" w:rsidRPr="00FB6983">
        <w:rPr>
          <w:rFonts w:ascii="Calibri Light" w:hAnsi="Calibri Light" w:cs="Calibri Light"/>
          <w:color w:val="000000" w:themeColor="text1"/>
        </w:rPr>
        <w:t xml:space="preserve"> </w:t>
      </w:r>
      <w:r w:rsidR="00241E87" w:rsidRPr="00FB6983">
        <w:rPr>
          <w:rFonts w:ascii="Calibri Light" w:hAnsi="Calibri Light" w:cs="Calibri Light"/>
          <w:color w:val="000000" w:themeColor="text1"/>
        </w:rPr>
        <w:t>_____________________</w:t>
      </w:r>
      <w:r w:rsidR="000758ED" w:rsidRPr="00FB6983">
        <w:rPr>
          <w:rFonts w:ascii="Calibri Light" w:hAnsi="Calibri Light" w:cs="Calibri Light"/>
          <w:b/>
          <w:color w:val="000000" w:themeColor="text1"/>
        </w:rPr>
        <w:t>.</w:t>
      </w:r>
    </w:p>
    <w:p w14:paraId="70DF7DE6" w14:textId="44722091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Бенефициар</w:t>
      </w:r>
      <w:r w:rsidRPr="00FB6983">
        <w:rPr>
          <w:rFonts w:ascii="Calibri Light" w:hAnsi="Calibri Light" w:cs="Calibri Light"/>
          <w:color w:val="000000" w:themeColor="text1"/>
        </w:rPr>
        <w:t>: (</w:t>
      </w:r>
      <w:r w:rsidR="00234F96" w:rsidRPr="00FB6983">
        <w:rPr>
          <w:rFonts w:ascii="Calibri Light" w:hAnsi="Calibri Light" w:cs="Calibri Light"/>
          <w:b/>
          <w:bCs/>
          <w:color w:val="000000" w:themeColor="text1"/>
        </w:rPr>
        <w:t>Акционерное общество Специализированный застройщик «Деметра»</w:t>
      </w:r>
      <w:r w:rsidRPr="00FB6983">
        <w:rPr>
          <w:rFonts w:ascii="Calibri Light" w:hAnsi="Calibri Light" w:cs="Calibri Light"/>
          <w:color w:val="000000" w:themeColor="text1"/>
        </w:rPr>
        <w:t>)</w:t>
      </w:r>
    </w:p>
    <w:p w14:paraId="48EDE541" w14:textId="77777777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>Депонируемая сумма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  <w:r w:rsidR="00241E87" w:rsidRPr="00FB6983">
        <w:rPr>
          <w:rFonts w:ascii="Calibri Light" w:hAnsi="Calibri Light" w:cs="Calibri Light"/>
          <w:b/>
          <w:bCs/>
          <w:color w:val="000000" w:themeColor="text1"/>
        </w:rPr>
        <w:t>___________________.</w:t>
      </w:r>
    </w:p>
    <w:p w14:paraId="6980BC76" w14:textId="77777777" w:rsidR="00075BB8" w:rsidRPr="00FB6983" w:rsidRDefault="00573983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  <w:shd w:val="clear" w:color="auto" w:fill="FFFFFF"/>
        </w:rPr>
        <w:t>Срок внесения Депонентом Депонируемой суммы на счет эскроу: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</w:t>
      </w:r>
      <w:r w:rsidR="00241E87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_________________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в порядке</w:t>
      </w:r>
      <w:r w:rsidR="007B2D35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и сроки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, предусмотренн</w:t>
      </w:r>
      <w:r w:rsidR="007B2D35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ые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п.3.3 Договора.</w:t>
      </w:r>
    </w:p>
    <w:p w14:paraId="0ACAF082" w14:textId="77777777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b/>
          <w:color w:val="000000" w:themeColor="text1"/>
        </w:rPr>
        <w:t xml:space="preserve">Основания перечисления </w:t>
      </w:r>
      <w:r w:rsidR="008D2EE7" w:rsidRPr="00FB6983">
        <w:rPr>
          <w:rFonts w:ascii="Calibri Light" w:hAnsi="Calibri Light" w:cs="Calibri Light"/>
          <w:b/>
          <w:color w:val="000000" w:themeColor="text1"/>
        </w:rPr>
        <w:t>З</w:t>
      </w:r>
      <w:r w:rsidRPr="00FB6983">
        <w:rPr>
          <w:rFonts w:ascii="Calibri Light" w:hAnsi="Calibri Light" w:cs="Calibri Light"/>
          <w:b/>
          <w:color w:val="000000" w:themeColor="text1"/>
        </w:rPr>
        <w:t xml:space="preserve">астройщику (бенефициару) депонированной суммы: </w:t>
      </w:r>
    </w:p>
    <w:p w14:paraId="26796573" w14:textId="77777777" w:rsidR="00075BB8" w:rsidRPr="00FB6983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lastRenderedPageBreak/>
        <w:t>-   разрешение на ввод</w:t>
      </w:r>
      <w:r w:rsidR="00075BB8" w:rsidRPr="00FB6983">
        <w:rPr>
          <w:rFonts w:ascii="Calibri Light" w:hAnsi="Calibri Light" w:cs="Calibri Light"/>
          <w:color w:val="000000" w:themeColor="text1"/>
        </w:rPr>
        <w:t xml:space="preserve"> в эксплуатацию Многоквартирного дома;</w:t>
      </w:r>
    </w:p>
    <w:p w14:paraId="1A35A56D" w14:textId="77777777" w:rsidR="000F3E44" w:rsidRPr="00FB6983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FB6983">
        <w:rPr>
          <w:rFonts w:ascii="Calibri Light" w:hAnsi="Calibri Light" w:cs="Calibri Light"/>
          <w:color w:val="000000" w:themeColor="text1"/>
        </w:rPr>
        <w:t xml:space="preserve"> и сроки</w:t>
      </w:r>
      <w:r w:rsidRPr="00FB6983">
        <w:rPr>
          <w:rFonts w:ascii="Calibri Light" w:hAnsi="Calibri Light" w:cs="Calibri Light"/>
          <w:color w:val="000000" w:themeColor="text1"/>
        </w:rPr>
        <w:t>, установленн</w:t>
      </w:r>
      <w:r w:rsidR="00D47948" w:rsidRPr="00FB6983">
        <w:rPr>
          <w:rFonts w:ascii="Calibri Light" w:hAnsi="Calibri Light" w:cs="Calibri Light"/>
          <w:color w:val="000000" w:themeColor="text1"/>
        </w:rPr>
        <w:t>ые</w:t>
      </w:r>
      <w:r w:rsidRPr="00FB6983">
        <w:rPr>
          <w:rFonts w:ascii="Calibri Light" w:hAnsi="Calibri Light" w:cs="Calibri Light"/>
          <w:color w:val="000000" w:themeColor="text1"/>
        </w:rPr>
        <w:t xml:space="preserve"> указанным законом.</w:t>
      </w:r>
    </w:p>
    <w:p w14:paraId="1718065D" w14:textId="77777777" w:rsidR="00075BB8" w:rsidRPr="00FB6983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eastAsia="Calibri" w:hAnsi="Calibri Light" w:cs="Calibri Light"/>
          <w:color w:val="000000" w:themeColor="text1"/>
          <w:lang w:eastAsia="en-US"/>
        </w:rPr>
        <w:tab/>
      </w:r>
      <w:r w:rsidR="0027200D" w:rsidRPr="00FB6983">
        <w:rPr>
          <w:rFonts w:ascii="Calibri Light" w:eastAsia="Calibri" w:hAnsi="Calibri Light" w:cs="Calibri Light"/>
          <w:color w:val="000000" w:themeColor="text1"/>
          <w:lang w:eastAsia="en-US"/>
        </w:rPr>
        <w:t>Реквизиты с</w:t>
      </w:r>
      <w:r w:rsidRPr="00FB6983">
        <w:rPr>
          <w:rFonts w:ascii="Calibri Light" w:eastAsia="Calibri" w:hAnsi="Calibri Light" w:cs="Calibri Light"/>
          <w:color w:val="000000" w:themeColor="text1"/>
          <w:lang w:eastAsia="en-US"/>
        </w:rPr>
        <w:t>чет</w:t>
      </w:r>
      <w:r w:rsidR="0027200D" w:rsidRPr="00FB6983">
        <w:rPr>
          <w:rFonts w:ascii="Calibri Light" w:eastAsia="Calibri" w:hAnsi="Calibri Light" w:cs="Calibri Light"/>
          <w:color w:val="000000" w:themeColor="text1"/>
          <w:lang w:eastAsia="en-US"/>
        </w:rPr>
        <w:t>а</w:t>
      </w:r>
      <w:r w:rsidR="00FD40CF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 Застройщика</w:t>
      </w:r>
      <w:r w:rsidRPr="00FB6983">
        <w:rPr>
          <w:rFonts w:ascii="Calibri Light" w:eastAsia="Calibri" w:hAnsi="Calibri Light" w:cs="Calibri Light"/>
          <w:color w:val="000000" w:themeColor="text1"/>
          <w:lang w:eastAsia="en-US"/>
        </w:rPr>
        <w:t>, на который должна быть перечислена депонированная сумма</w:t>
      </w:r>
      <w:r w:rsidR="0027200D" w:rsidRPr="00FB6983">
        <w:rPr>
          <w:rFonts w:ascii="Calibri Light" w:eastAsia="Calibri" w:hAnsi="Calibri Light" w:cs="Calibri Light"/>
          <w:color w:val="000000" w:themeColor="text1"/>
          <w:lang w:eastAsia="en-US"/>
        </w:rPr>
        <w:t xml:space="preserve">, будут направлены </w:t>
      </w:r>
      <w:r w:rsidR="0027200D" w:rsidRPr="00FB6983">
        <w:rPr>
          <w:rFonts w:ascii="Calibri Light" w:hAnsi="Calibri Light" w:cs="Calibri Light"/>
          <w:color w:val="000000" w:themeColor="text1"/>
        </w:rPr>
        <w:t>Эскроу-агенту после получения Застройщиком разрешения на ввод объекта в эксплу</w:t>
      </w:r>
      <w:r w:rsidR="00A70986" w:rsidRPr="00FB6983">
        <w:rPr>
          <w:rFonts w:ascii="Calibri Light" w:hAnsi="Calibri Light" w:cs="Calibri Light"/>
          <w:color w:val="000000" w:themeColor="text1"/>
        </w:rPr>
        <w:t>а</w:t>
      </w:r>
      <w:r w:rsidR="0027200D" w:rsidRPr="00FB6983">
        <w:rPr>
          <w:rFonts w:ascii="Calibri Light" w:hAnsi="Calibri Light" w:cs="Calibri Light"/>
          <w:color w:val="000000" w:themeColor="text1"/>
        </w:rPr>
        <w:t>тацию.</w:t>
      </w:r>
    </w:p>
    <w:p w14:paraId="0FB8E75E" w14:textId="77777777" w:rsidR="00075BB8" w:rsidRPr="00FB6983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3.3. Оплата производится Участником долевого строительства с использованием специального счета </w:t>
      </w:r>
      <w:r w:rsidR="001A6377" w:rsidRPr="00FB6983">
        <w:rPr>
          <w:rFonts w:ascii="Calibri Light" w:hAnsi="Calibri Light" w:cs="Calibri Light"/>
          <w:color w:val="000000" w:themeColor="text1"/>
        </w:rPr>
        <w:t xml:space="preserve">эскроу </w:t>
      </w:r>
      <w:r w:rsidRPr="00FB6983">
        <w:rPr>
          <w:rFonts w:ascii="Calibri Light" w:hAnsi="Calibri Light" w:cs="Calibri Light"/>
          <w:color w:val="000000" w:themeColor="text1"/>
        </w:rPr>
        <w:t xml:space="preserve">после государственной регистрации </w:t>
      </w:r>
      <w:r w:rsidR="00181A10" w:rsidRPr="00FB6983">
        <w:rPr>
          <w:rFonts w:ascii="Calibri Light" w:hAnsi="Calibri Light" w:cs="Calibri Light"/>
          <w:color w:val="000000" w:themeColor="text1"/>
        </w:rPr>
        <w:t>Договора в следующих порядке и сроки</w:t>
      </w:r>
      <w:r w:rsidRPr="00FB6983">
        <w:rPr>
          <w:rFonts w:ascii="Calibri Light" w:hAnsi="Calibri Light" w:cs="Calibri Light"/>
          <w:color w:val="000000" w:themeColor="text1"/>
        </w:rPr>
        <w:t xml:space="preserve">: </w:t>
      </w:r>
    </w:p>
    <w:p w14:paraId="6CD0643D" w14:textId="2C7CB25C" w:rsidR="00234F96" w:rsidRPr="00FB6983" w:rsidRDefault="00234F96" w:rsidP="00234F96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color w:val="000000"/>
        </w:rPr>
      </w:pPr>
      <w:r w:rsidRPr="00FB6983">
        <w:rPr>
          <w:rFonts w:ascii="Calibri Light" w:hAnsi="Calibri Light" w:cs="Calibri Light"/>
          <w:color w:val="000000"/>
        </w:rPr>
        <w:tab/>
      </w:r>
      <w:r w:rsidRPr="00FB6983">
        <w:rPr>
          <w:rFonts w:ascii="Calibri Light" w:hAnsi="Calibri Light" w:cs="Calibri Light"/>
          <w:color w:val="000000"/>
        </w:rPr>
        <w:tab/>
      </w:r>
      <w:r w:rsidRPr="00FB6983">
        <w:rPr>
          <w:rFonts w:ascii="Calibri Light" w:hAnsi="Calibri Light" w:cs="Calibri Light"/>
          <w:color w:val="000000"/>
        </w:rPr>
        <w:tab/>
        <w:t xml:space="preserve">Участник долевого строительства осуществляет резервирование </w:t>
      </w:r>
      <w:bookmarkStart w:id="6" w:name="_Hlk60061377"/>
      <w:r w:rsidRPr="00FB6983">
        <w:rPr>
          <w:rFonts w:ascii="Calibri Light" w:hAnsi="Calibri Light" w:cs="Calibri Light"/>
          <w:color w:val="000000"/>
        </w:rPr>
        <w:t>собственных денежных средств в                 размере </w:t>
      </w:r>
      <w:bookmarkEnd w:id="6"/>
      <w:r w:rsidRPr="00FB6983">
        <w:rPr>
          <w:rFonts w:ascii="Calibri Light" w:hAnsi="Calibri Light" w:cs="Calibri Light"/>
          <w:b/>
          <w:bCs/>
        </w:rPr>
        <w:t>___ (____) рублей 00 копеек</w:t>
      </w:r>
      <w:r w:rsidRPr="00FB6983">
        <w:rPr>
          <w:rFonts w:ascii="Calibri Light" w:hAnsi="Calibri Light" w:cs="Calibri Light"/>
          <w:color w:val="000000"/>
        </w:rPr>
        <w:t xml:space="preserve"> с использованием номинального счета Общества с ограниченной ответственностью «Домклик», открытого в Московском банке ПАО Сбербанк в течение 5 (Пяти) рабочих дней с момента подписания настоящего Договора, бенефициаром по которому является Участник долевого строительства.</w:t>
      </w:r>
    </w:p>
    <w:p w14:paraId="4390C2DC" w14:textId="11A260FD" w:rsidR="00D57C5F" w:rsidRPr="00FB6983" w:rsidRDefault="00234F96" w:rsidP="00234F96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/>
        </w:rPr>
        <w:tab/>
      </w:r>
      <w:r w:rsidRPr="00FB6983">
        <w:rPr>
          <w:rFonts w:ascii="Calibri Light" w:hAnsi="Calibri Light" w:cs="Calibri Light"/>
          <w:color w:val="000000"/>
        </w:rPr>
        <w:tab/>
        <w:t xml:space="preserve">Перечисление денежных средств в счет оплаты Объекта долевого строительства осуществляется Обществом с ограниченной ответственностью «Домклик» по поручению Участника долевого строительства после государственной регистрации в течение 3 (Трех) рабочих дней в установленном действующим законодательством порядке на специальный счет эскроу, открытый на имя депонента </w:t>
      </w:r>
      <w:r w:rsidRPr="00FB6983">
        <w:rPr>
          <w:rFonts w:ascii="Calibri Light" w:hAnsi="Calibri Light" w:cs="Calibri Light"/>
          <w:b/>
          <w:color w:val="000000"/>
        </w:rPr>
        <w:t>ФИО Депонента</w:t>
      </w:r>
      <w:r w:rsidR="00D57C5F" w:rsidRPr="00FB6983">
        <w:rPr>
          <w:rFonts w:ascii="Calibri Light" w:hAnsi="Calibri Light" w:cs="Calibri Light"/>
          <w:color w:val="000000" w:themeColor="text1"/>
        </w:rPr>
        <w:t xml:space="preserve">. </w:t>
      </w:r>
    </w:p>
    <w:p w14:paraId="2390573A" w14:textId="77777777" w:rsidR="005070CE" w:rsidRPr="00FB6983" w:rsidRDefault="005D17C7" w:rsidP="00C506D8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Датой оплаты считается дата поступления денежных средств на счет эскроу</w:t>
      </w:r>
      <w:r w:rsidR="005070CE" w:rsidRPr="00FB6983">
        <w:rPr>
          <w:rFonts w:ascii="Calibri Light" w:hAnsi="Calibri Light" w:cs="Calibri Light"/>
          <w:b/>
          <w:bCs/>
          <w:color w:val="000000" w:themeColor="text1"/>
        </w:rPr>
        <w:t>.</w:t>
      </w:r>
    </w:p>
    <w:p w14:paraId="736F15B9" w14:textId="77777777" w:rsidR="00E041D2" w:rsidRPr="00FB6983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При осуществлении платежа, предусмотренного п.3.</w:t>
      </w:r>
      <w:r w:rsidR="002E59D3" w:rsidRPr="00FB6983">
        <w:rPr>
          <w:rFonts w:ascii="Calibri Light" w:hAnsi="Calibri Light" w:cs="Calibri Light"/>
          <w:color w:val="000000" w:themeColor="text1"/>
        </w:rPr>
        <w:t>2</w:t>
      </w:r>
      <w:r w:rsidRPr="00FB6983">
        <w:rPr>
          <w:rFonts w:ascii="Calibri Light" w:hAnsi="Calibri Light" w:cs="Calibri Light"/>
          <w:color w:val="000000" w:themeColor="text1"/>
        </w:rPr>
        <w:t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НомерДоговора от  ДатаДоговора, НДС не облагается»; в случае осуществления платежа, предусмотренного п. 3.</w:t>
      </w:r>
      <w:r w:rsidR="002E59D3" w:rsidRPr="00FB6983">
        <w:rPr>
          <w:rFonts w:ascii="Calibri Light" w:hAnsi="Calibri Light" w:cs="Calibri Light"/>
          <w:color w:val="000000" w:themeColor="text1"/>
        </w:rPr>
        <w:t>2</w:t>
      </w:r>
      <w:r w:rsidRPr="00FB6983">
        <w:rPr>
          <w:rFonts w:ascii="Calibri Light" w:hAnsi="Calibri Light" w:cs="Calibri Light"/>
          <w:color w:val="000000" w:themeColor="text1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строительстваФИО по договору участия в долевом строительстве № НомерДоговора от  ДатаДоговора, НДС не облагается». </w:t>
      </w:r>
    </w:p>
    <w:p w14:paraId="07A14941" w14:textId="77777777" w:rsidR="005D17C7" w:rsidRPr="00FB6983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FB6983">
        <w:rPr>
          <w:rFonts w:ascii="Calibri Light" w:hAnsi="Calibri Light" w:cs="Calibri Light"/>
          <w:color w:val="000000" w:themeColor="text1"/>
        </w:rPr>
        <w:t>У</w:t>
      </w:r>
      <w:r w:rsidRPr="00FB6983">
        <w:rPr>
          <w:rFonts w:ascii="Calibri Light" w:hAnsi="Calibri Light" w:cs="Calibri Light"/>
          <w:color w:val="000000" w:themeColor="text1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FB6983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FB6983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 В Цену Договора не включены расходы, связанные </w:t>
      </w:r>
      <w:r w:rsidR="00673D62" w:rsidRPr="00FB6983">
        <w:rPr>
          <w:rFonts w:ascii="Calibri Light" w:hAnsi="Calibri Light" w:cs="Calibri Light"/>
          <w:color w:val="000000" w:themeColor="text1"/>
        </w:rPr>
        <w:t>с подготовкой нотариальных и иных документов</w:t>
      </w:r>
      <w:r w:rsidR="000758ED" w:rsidRPr="00FB6983">
        <w:rPr>
          <w:rFonts w:ascii="Calibri Light" w:hAnsi="Calibri Light" w:cs="Calibri Light"/>
          <w:color w:val="000000" w:themeColor="text1"/>
        </w:rPr>
        <w:t>,</w:t>
      </w:r>
      <w:r w:rsidR="00673D62" w:rsidRPr="00FB6983">
        <w:rPr>
          <w:rFonts w:ascii="Calibri Light" w:hAnsi="Calibri Light" w:cs="Calibri Light"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 xml:space="preserve">с оплатой банковских услуг по перечислению денежных средств </w:t>
      </w:r>
      <w:r w:rsidR="00450BE7" w:rsidRPr="00FB6983">
        <w:rPr>
          <w:rFonts w:ascii="Calibri Light" w:hAnsi="Calibri Light" w:cs="Calibri Light"/>
          <w:color w:val="000000" w:themeColor="text1"/>
        </w:rPr>
        <w:t>на счет эскроу</w:t>
      </w:r>
      <w:r w:rsidRPr="00FB6983">
        <w:rPr>
          <w:rFonts w:ascii="Calibri Light" w:hAnsi="Calibri Light" w:cs="Calibri Light"/>
          <w:color w:val="000000" w:themeColor="text1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FB6983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ельства по Договору, 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Стороны установили и согласились, что Депонентом</w:t>
      </w:r>
      <w:r w:rsidR="00EA18B1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(владельцем счета эскроу)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по Договору является</w:t>
      </w:r>
      <w:r w:rsidR="00075468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лицо, указанное в п. 3.2.2 Договора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Д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оговора на счет эскроу Депонента </w:t>
      </w:r>
      <w:r w:rsidR="008B1CBC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поступившие денежные средства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буд</w:t>
      </w:r>
      <w:r w:rsidR="008B1CBC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у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т считаться поступивш</w:t>
      </w:r>
      <w:r w:rsidR="008B1CBC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ими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от всех Участников долевого строительства </w:t>
      </w:r>
      <w:r w:rsidR="00FF0C25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по Договору 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>и Участники долевого строительства</w:t>
      </w:r>
      <w:r w:rsidR="00FF0C25"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по Договору</w:t>
      </w:r>
      <w:r w:rsidRPr="00FB6983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не имеют претензий друг к другу по порядку, сумме и форме расчетов.</w:t>
      </w:r>
    </w:p>
    <w:bookmarkEnd w:id="2"/>
    <w:p w14:paraId="1FD3CEF2" w14:textId="77777777" w:rsidR="00582CD9" w:rsidRPr="00FB6983" w:rsidRDefault="00582CD9" w:rsidP="00F15C61">
      <w:pPr>
        <w:shd w:val="clear" w:color="auto" w:fill="FFFFFF"/>
        <w:rPr>
          <w:rFonts w:ascii="Calibri Light" w:hAnsi="Calibri Light" w:cs="Calibri Light"/>
          <w:color w:val="000000" w:themeColor="text1"/>
        </w:rPr>
      </w:pPr>
    </w:p>
    <w:p w14:paraId="1BB6CFF1" w14:textId="77777777" w:rsidR="00847434" w:rsidRPr="00FB6983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СРОК И ПОРЯДОК ПЕРЕДАЧИ ОБЪЕКТА ДОЛЕВОГО СТРОИТЕЛЬСТВА</w:t>
      </w:r>
    </w:p>
    <w:p w14:paraId="36E44B1D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iCs/>
          <w:color w:val="000000" w:themeColor="text1"/>
        </w:rPr>
        <w:t xml:space="preserve"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 </w:t>
      </w:r>
      <w:bookmarkStart w:id="7" w:name="_Hlk136260707"/>
      <w:r w:rsidRPr="00FB6983">
        <w:rPr>
          <w:rFonts w:ascii="Calibri Light" w:hAnsi="Calibri Light" w:cs="Calibri Light"/>
          <w:iCs/>
          <w:color w:val="000000" w:themeColor="text1"/>
        </w:rPr>
        <w:t>не позднее 18.12.2028. Срок завершения строительства (срок ввода в эксплуатацию) многоквартирного дома – 1 квартал 2028 года</w:t>
      </w:r>
      <w:bookmarkEnd w:id="7"/>
      <w:r w:rsidRPr="00FB6983">
        <w:rPr>
          <w:rFonts w:ascii="Calibri Light" w:hAnsi="Calibri Light" w:cs="Calibri Light"/>
          <w:iCs/>
          <w:color w:val="000000" w:themeColor="text1"/>
        </w:rPr>
        <w:t>.</w:t>
      </w:r>
    </w:p>
    <w:p w14:paraId="6F226635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Застройщик после получения </w:t>
      </w:r>
      <w:r w:rsidRPr="00FB6983">
        <w:rPr>
          <w:rFonts w:ascii="Calibri Light" w:hAnsi="Calibri Light" w:cs="Calibri Light"/>
          <w:iCs/>
          <w:color w:val="000000" w:themeColor="text1"/>
        </w:rPr>
        <w:t>разрешения на ввод многоквартирного дома в эксплуатацию,</w:t>
      </w:r>
      <w:r w:rsidRPr="00FB6983">
        <w:rPr>
          <w:rFonts w:ascii="Calibri Light" w:hAnsi="Calibri Light" w:cs="Calibri Light"/>
          <w:color w:val="000000" w:themeColor="text1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15B7F4D2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</w:p>
    <w:p w14:paraId="4D37CF9D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приёма-передачи Объекта долевого строительства Застройщик, надлежащим образом исполнивший свои обязательства по Договору, освобождается от уплаты Участнику долевого строительства неустойки (пени) за нарушение срока передачи Объекта долевого строительства.</w:t>
      </w:r>
    </w:p>
    <w:p w14:paraId="7124A422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25B98DFC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iCs/>
          <w:color w:val="000000" w:themeColor="text1"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5A88CA19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iCs/>
          <w:color w:val="000000" w:themeColor="text1"/>
        </w:rPr>
        <w:lastRenderedPageBreak/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FB6983">
        <w:rPr>
          <w:rFonts w:ascii="Calibri Light" w:hAnsi="Calibri Light" w:cs="Calibri Light"/>
          <w:color w:val="000000" w:themeColor="text1"/>
        </w:rPr>
        <w:t>Застройщиком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 своих обязательств, </w:t>
      </w:r>
      <w:r w:rsidRPr="00FB6983">
        <w:rPr>
          <w:rFonts w:ascii="Calibri Light" w:hAnsi="Calibri Light" w:cs="Calibri Light"/>
          <w:color w:val="000000" w:themeColor="text1"/>
        </w:rPr>
        <w:t>Застройщик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 xml:space="preserve">по истечении </w:t>
      </w:r>
      <w:r w:rsidRPr="00FB6983">
        <w:rPr>
          <w:rFonts w:ascii="Calibri Light" w:hAnsi="Calibri Light" w:cs="Calibri Light"/>
          <w:iCs/>
          <w:color w:val="000000" w:themeColor="text1"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4CBDFAD8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iCs/>
          <w:color w:val="000000" w:themeColor="text1"/>
        </w:rPr>
        <w:t xml:space="preserve">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Договора. </w:t>
      </w:r>
      <w:r w:rsidRPr="00FB6983">
        <w:rPr>
          <w:rFonts w:ascii="Calibri Light" w:hAnsi="Calibri Light" w:cs="Calibri Light"/>
          <w:color w:val="000000" w:themeColor="text1"/>
        </w:rPr>
        <w:t xml:space="preserve">Застройщик вправе удерживать 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Объект долевого строительства </w:t>
      </w:r>
      <w:r w:rsidRPr="00FB6983">
        <w:rPr>
          <w:rFonts w:ascii="Calibri Light" w:hAnsi="Calibri Light" w:cs="Calibri Light"/>
          <w:color w:val="000000" w:themeColor="text1"/>
        </w:rPr>
        <w:t xml:space="preserve">и не передавать его Участнику долевого строительства по акту приёма-передачи в соответствии со ст. 359 ГК РФ в случае нарушения Участником долевого строительства порядка оплаты, предусмотренного Договором, до полной оплаты Цены Договора. В этом случае Застройщик не будет считаться нарушившим сроки передачи 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Объекта долевого строительства </w:t>
      </w:r>
      <w:r w:rsidRPr="00FB6983">
        <w:rPr>
          <w:rFonts w:ascii="Calibri Light" w:hAnsi="Calibri Light" w:cs="Calibri Light"/>
          <w:color w:val="000000" w:themeColor="text1"/>
        </w:rPr>
        <w:t>по Договору.</w:t>
      </w:r>
    </w:p>
    <w:p w14:paraId="2F4D2189" w14:textId="77777777" w:rsidR="002950F7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</w:t>
      </w:r>
      <w:r w:rsidRPr="00FB6983">
        <w:rPr>
          <w:rFonts w:ascii="Calibri Light" w:hAnsi="Calibri Light" w:cs="Calibri Light"/>
        </w:rPr>
        <w:t xml:space="preserve">. </w:t>
      </w:r>
    </w:p>
    <w:p w14:paraId="3D0C6248" w14:textId="77777777" w:rsidR="002950F7" w:rsidRPr="00FB6983" w:rsidRDefault="002950F7" w:rsidP="002950F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  <w:r w:rsidRPr="00FB6983">
        <w:rPr>
          <w:rFonts w:ascii="Calibri Light" w:hAnsi="Calibri Light" w:cs="Calibri Light"/>
          <w:color w:val="000000" w:themeColor="text1"/>
        </w:rPr>
        <w:t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10 (десяти) рабочих дней со дня, предусмотренного абз. 1 настоящего пункта, но не ранее истечения срока, предусмотренного 4.7 Договора, вправе составить односторонний акт о передаче 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</w:t>
      </w:r>
      <w:r w:rsidRPr="00FB6983">
        <w:rPr>
          <w:rFonts w:ascii="Calibri Light" w:hAnsi="Calibri Light" w:cs="Calibri Light"/>
        </w:rPr>
        <w:t>.</w:t>
      </w:r>
    </w:p>
    <w:p w14:paraId="1F233202" w14:textId="77777777" w:rsidR="002950F7" w:rsidRPr="00FB6983" w:rsidRDefault="002950F7" w:rsidP="002950F7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FB6983">
        <w:rPr>
          <w:rFonts w:ascii="Calibri Light" w:hAnsi="Calibri Light" w:cs="Calibri Light"/>
          <w:b/>
          <w:color w:val="000000" w:themeColor="text1"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2AC457F3" w:rsidR="0096430E" w:rsidRPr="00FB6983" w:rsidRDefault="002950F7" w:rsidP="002950F7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FB6983">
        <w:rPr>
          <w:rFonts w:ascii="Calibri Light" w:hAnsi="Calibri Light" w:cs="Calibri Light"/>
          <w:iCs/>
          <w:color w:val="000000" w:themeColor="text1"/>
        </w:rPr>
        <w:t xml:space="preserve">10 (Десяти) рабочих дней </w:t>
      </w:r>
      <w:r w:rsidRPr="00FB6983">
        <w:rPr>
          <w:rFonts w:ascii="Calibri Light" w:hAnsi="Calibri Light" w:cs="Calibri Light"/>
          <w:color w:val="000000" w:themeColor="text1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</w:t>
      </w:r>
      <w:r w:rsidR="00547E16" w:rsidRPr="00FB6983">
        <w:rPr>
          <w:rFonts w:ascii="Calibri Light" w:hAnsi="Calibri Light" w:cs="Calibri Light"/>
          <w:color w:val="000000" w:themeColor="text1"/>
        </w:rPr>
        <w:t>машино-место</w:t>
      </w:r>
      <w:r w:rsidRPr="00FB6983">
        <w:rPr>
          <w:rFonts w:ascii="Calibri Light" w:hAnsi="Calibri Light" w:cs="Calibri Light"/>
          <w:color w:val="000000" w:themeColor="text1"/>
        </w:rPr>
        <w:t xml:space="preserve">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</w:t>
      </w:r>
      <w:r w:rsidRPr="00FB6983">
        <w:rPr>
          <w:rFonts w:ascii="Calibri Light" w:hAnsi="Calibri Light" w:cs="Calibri Light"/>
          <w:iCs/>
          <w:color w:val="000000" w:themeColor="text1"/>
        </w:rPr>
        <w:t>акта приема-передачи</w:t>
      </w:r>
      <w:r w:rsidRPr="00FB6983">
        <w:rPr>
          <w:rFonts w:ascii="Calibri Light" w:hAnsi="Calibri Light" w:cs="Calibri Light"/>
          <w:color w:val="000000" w:themeColor="text1"/>
        </w:rPr>
        <w:t>. Компенсация затрат производится в сумме, указанной Застройщиком</w:t>
      </w:r>
      <w:r w:rsidR="00C80E2A" w:rsidRPr="00FB6983">
        <w:rPr>
          <w:rFonts w:ascii="Calibri Light" w:hAnsi="Calibri Light" w:cs="Calibri Light"/>
          <w:color w:val="000000" w:themeColor="text1"/>
        </w:rPr>
        <w:t>.</w:t>
      </w:r>
    </w:p>
    <w:p w14:paraId="530FF8FB" w14:textId="77777777" w:rsidR="00FB76D0" w:rsidRPr="00FB6983" w:rsidRDefault="00FB76D0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196E10F9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ГАРАНТИИ КАЧЕСТВА</w:t>
      </w:r>
    </w:p>
    <w:p w14:paraId="7E4C350D" w14:textId="77777777" w:rsidR="003B49FB" w:rsidRPr="00FB6983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FB6983">
        <w:rPr>
          <w:rFonts w:ascii="Calibri Light" w:hAnsi="Calibri Light" w:cs="Calibri Light"/>
          <w:color w:val="000000" w:themeColor="text1"/>
        </w:rPr>
        <w:t>заключение уполномоченного государственного органа строительного надзора</w:t>
      </w:r>
      <w:r w:rsidRPr="00FB6983">
        <w:rPr>
          <w:rFonts w:ascii="Calibri Light" w:hAnsi="Calibri Light" w:cs="Calibri Light"/>
          <w:color w:val="000000" w:themeColor="text1"/>
        </w:rPr>
        <w:t>, выданное в установленном порядке.</w:t>
      </w:r>
    </w:p>
    <w:p w14:paraId="0A9E5E26" w14:textId="26D96D8B" w:rsidR="003B49FB" w:rsidRPr="00FB6983" w:rsidRDefault="003B49FB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E7F83" w14:textId="77777777" w:rsidR="003B49FB" w:rsidRPr="00FB6983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5F33EEC9" w14:textId="77777777" w:rsidR="003B49FB" w:rsidRPr="00FB6983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5A63ED6A" w14:textId="198C9297" w:rsidR="0063395E" w:rsidRPr="00FB6983" w:rsidRDefault="00B91137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Гарантийный срок оборудования, не являющегося инженерным или технологическим, входящим в состав Объекта долевого строительства, соответствует гарантийному сроку изготовителя</w:t>
      </w:r>
      <w:r w:rsidR="00847434" w:rsidRPr="00FB6983">
        <w:rPr>
          <w:rFonts w:ascii="Calibri Light" w:hAnsi="Calibri Light" w:cs="Calibri Light"/>
          <w:color w:val="000000" w:themeColor="text1"/>
        </w:rPr>
        <w:t>.</w:t>
      </w:r>
      <w:r w:rsidR="007B0835" w:rsidRPr="00FB6983">
        <w:rPr>
          <w:rFonts w:ascii="Calibri Light" w:hAnsi="Calibri Light" w:cs="Calibri Light"/>
          <w:color w:val="000000" w:themeColor="text1"/>
        </w:rPr>
        <w:t xml:space="preserve"> </w:t>
      </w:r>
    </w:p>
    <w:p w14:paraId="4697E382" w14:textId="77777777" w:rsidR="00D222A3" w:rsidRPr="00FB6983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</w:t>
      </w:r>
      <w:r w:rsidRPr="00FB6983">
        <w:rPr>
          <w:rFonts w:ascii="Calibri Light" w:hAnsi="Calibri Light" w:cs="Calibri Light"/>
          <w:color w:val="000000" w:themeColor="text1"/>
        </w:rPr>
        <w:lastRenderedPageBreak/>
        <w:t>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FB6983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FB6983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FB6983">
        <w:rPr>
          <w:rFonts w:ascii="Calibri Light" w:hAnsi="Calibri Light" w:cs="Calibri Light"/>
          <w:color w:val="000000" w:themeColor="text1"/>
        </w:rPr>
        <w:t xml:space="preserve">, которое влечет следующие изменения в </w:t>
      </w:r>
      <w:r w:rsidR="00361D2C" w:rsidRPr="00FB6983">
        <w:rPr>
          <w:rFonts w:ascii="Calibri Light" w:hAnsi="Calibri Light" w:cs="Calibri Light"/>
          <w:color w:val="000000" w:themeColor="text1"/>
        </w:rPr>
        <w:t>Многоквартирном доме</w:t>
      </w:r>
      <w:r w:rsidRPr="00FB6983">
        <w:rPr>
          <w:rFonts w:ascii="Calibri Light" w:hAnsi="Calibri Light" w:cs="Calibri Light"/>
          <w:color w:val="000000" w:themeColor="text1"/>
        </w:rPr>
        <w:t xml:space="preserve"> (и, соответственно, в проектной и рабочей документации):</w:t>
      </w:r>
    </w:p>
    <w:p w14:paraId="2FF0F217" w14:textId="77777777" w:rsidR="00D222A3" w:rsidRPr="00FB6983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-изменения проектной документации, </w:t>
      </w:r>
      <w:r w:rsidR="00361D2C" w:rsidRPr="00FB6983">
        <w:rPr>
          <w:rFonts w:ascii="Calibri Light" w:hAnsi="Calibri Light" w:cs="Calibri Light"/>
          <w:color w:val="000000" w:themeColor="text1"/>
        </w:rPr>
        <w:t>существенно</w:t>
      </w:r>
      <w:r w:rsidRPr="00FB6983">
        <w:rPr>
          <w:rFonts w:ascii="Calibri Light" w:hAnsi="Calibri Light" w:cs="Calibri Light"/>
          <w:color w:val="000000" w:themeColor="text1"/>
        </w:rPr>
        <w:t xml:space="preserve"> не затрагивающие Объект долевого строительства;</w:t>
      </w:r>
    </w:p>
    <w:p w14:paraId="498424A9" w14:textId="77777777" w:rsidR="00D222A3" w:rsidRPr="00FB6983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-изменения проектной документации в отношении мест общего пользования </w:t>
      </w:r>
      <w:r w:rsidR="00361D2C" w:rsidRPr="00FB6983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FB6983">
        <w:rPr>
          <w:rFonts w:ascii="Calibri Light" w:hAnsi="Calibri Light" w:cs="Calibri Light"/>
          <w:color w:val="000000" w:themeColor="text1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FB6983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-изменение цвета и/или материала наружной отделки фасадов </w:t>
      </w:r>
      <w:r w:rsidR="00361D2C" w:rsidRPr="00FB6983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FB6983">
        <w:rPr>
          <w:rFonts w:ascii="Calibri Light" w:hAnsi="Calibri Light" w:cs="Calibri Light"/>
          <w:color w:val="000000" w:themeColor="text1"/>
        </w:rPr>
        <w:t>;</w:t>
      </w:r>
    </w:p>
    <w:p w14:paraId="479739B7" w14:textId="77777777" w:rsidR="00940563" w:rsidRPr="00FB6983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FB6983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-изменение проекта благоустройства прилегающей территории;</w:t>
      </w:r>
    </w:p>
    <w:p w14:paraId="5750AF0B" w14:textId="77777777" w:rsidR="00D222A3" w:rsidRPr="00FB6983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619070BA" w:rsidR="00B91137" w:rsidRPr="00FB6983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5.6. </w:t>
      </w:r>
      <w:bookmarkStart w:id="8" w:name="_Hlk173140658"/>
      <w:r w:rsidR="00B91137" w:rsidRPr="00FB6983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90 (девяносто)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FB6983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8"/>
      <w:r w:rsidR="00D155FB" w:rsidRPr="00FB6983">
        <w:rPr>
          <w:rFonts w:ascii="Calibri Light" w:hAnsi="Calibri Light" w:cs="Calibri Light"/>
          <w:color w:val="000000" w:themeColor="text1"/>
        </w:rPr>
        <w:t>.</w:t>
      </w:r>
    </w:p>
    <w:p w14:paraId="48139F30" w14:textId="77777777" w:rsidR="00161FB4" w:rsidRPr="00FB6983" w:rsidRDefault="00161FB4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33CED4DF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ПРАВА И ОБЯЗАННОСТИ ЗАСТРОЙЩИКА</w:t>
      </w:r>
    </w:p>
    <w:p w14:paraId="20C94016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Застройщик обязан:</w:t>
      </w:r>
    </w:p>
    <w:p w14:paraId="63AC53FF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FB6983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получить разрешение на ввод многоквартирного дома в эксплуатацию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1B61080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Передать Участнику долевого строительства </w:t>
      </w:r>
      <w:r w:rsidR="00093140" w:rsidRPr="00FB6983">
        <w:rPr>
          <w:rFonts w:ascii="Calibri Light" w:hAnsi="Calibri Light" w:cs="Calibri Light"/>
          <w:color w:val="000000" w:themeColor="text1"/>
          <w:sz w:val="20"/>
          <w:szCs w:val="20"/>
        </w:rPr>
        <w:t>О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Застройщик вправе:</w:t>
      </w:r>
    </w:p>
    <w:p w14:paraId="3B783335" w14:textId="6A80C363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Вносить технически и экономически обоснованные изменения в проектну</w:t>
      </w:r>
      <w:r w:rsidR="001F3D1C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ю документацию, </w:t>
      </w:r>
      <w:r w:rsidR="00655CFE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проект благоустройства, </w:t>
      </w:r>
      <w:r w:rsidR="001F3D1C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FB6983">
        <w:rPr>
          <w:rFonts w:ascii="Calibri Light" w:hAnsi="Calibri Light" w:cs="Calibri Light"/>
          <w:color w:val="000000" w:themeColor="text1"/>
          <w:sz w:val="20"/>
          <w:szCs w:val="20"/>
        </w:rPr>
        <w:t>без письменного согласия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Досрочно исполнить обязанность по вводу </w:t>
      </w:r>
      <w:r w:rsidR="00DF4C12" w:rsidRPr="00FB6983">
        <w:rPr>
          <w:rFonts w:ascii="Calibri Light" w:hAnsi="Calibri Light" w:cs="Calibri Light"/>
          <w:color w:val="000000" w:themeColor="text1"/>
          <w:sz w:val="20"/>
          <w:szCs w:val="20"/>
        </w:rPr>
        <w:t>М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FB6983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2C53923D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ПРАВА И ОБЯЗАННОСТИ УЧАСТНИКА ДОЛЕВОГО СТРОИТЕЛЬСТВА</w:t>
      </w:r>
    </w:p>
    <w:p w14:paraId="1D1DF259" w14:textId="77777777" w:rsidR="00847434" w:rsidRPr="00FB6983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долевого строительства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обязан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:</w:t>
      </w:r>
    </w:p>
    <w:p w14:paraId="20E70CB0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оговор, и иные документы, необходимые для регистрации </w:t>
      </w:r>
      <w:r w:rsidR="00800E16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оговора.</w:t>
      </w:r>
    </w:p>
    <w:p w14:paraId="22EC211A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случае уступки права требования по </w:t>
      </w:r>
      <w:r w:rsidR="005576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эскроу.</w:t>
      </w:r>
    </w:p>
    <w:p w14:paraId="4AF0F233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сроки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, установлен</w:t>
      </w:r>
      <w:r w:rsidR="00F44B8A" w:rsidRPr="00FB6983">
        <w:rPr>
          <w:rFonts w:ascii="Calibri Light" w:hAnsi="Calibri Light" w:cs="Calibri Light"/>
          <w:color w:val="000000" w:themeColor="text1"/>
          <w:sz w:val="20"/>
          <w:szCs w:val="20"/>
        </w:rPr>
        <w:t>ные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Договором.</w:t>
      </w:r>
    </w:p>
    <w:p w14:paraId="18887495" w14:textId="77777777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1783A8D2" w:rsidR="00847434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После подписания акта приема-передачи и до выбора способа управления многоквартирного дома оплачивать плату за </w:t>
      </w:r>
      <w:r w:rsidR="00600A7E" w:rsidRPr="00FB6983">
        <w:rPr>
          <w:rFonts w:ascii="Calibri Light" w:hAnsi="Calibri Light" w:cs="Calibri Light"/>
          <w:color w:val="000000" w:themeColor="text1"/>
          <w:sz w:val="20"/>
          <w:szCs w:val="20"/>
        </w:rPr>
        <w:t>машино-место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FB6983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не по вине Застройщика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за государственную регистрацию 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оговора</w:t>
      </w:r>
      <w:r w:rsidR="0003245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032457" w:rsidRPr="00FB6983">
        <w:rPr>
          <w:rFonts w:ascii="Calibri Light" w:hAnsi="Calibri Light" w:cs="Calibri Light"/>
          <w:sz w:val="20"/>
          <w:szCs w:val="20"/>
        </w:rPr>
        <w:t>путём перечисления денежных средств на расчетный счет Застройщика</w:t>
      </w:r>
      <w:r w:rsidRPr="00FB6983">
        <w:rPr>
          <w:rFonts w:ascii="Calibri Light" w:hAnsi="Calibri Light" w:cs="Calibri Light"/>
          <w:sz w:val="20"/>
          <w:szCs w:val="20"/>
        </w:rPr>
        <w:t>.</w:t>
      </w:r>
    </w:p>
    <w:p w14:paraId="6971C67C" w14:textId="77777777" w:rsidR="00F60CF9" w:rsidRPr="00FB6983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64FDF29A" w14:textId="0212FAAC" w:rsidR="00161FB4" w:rsidRPr="00FB6983" w:rsidRDefault="00032457" w:rsidP="00161FB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6D1669A" w14:textId="77777777" w:rsidR="00DC6E9F" w:rsidRPr="00FB6983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7D50D994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ОСОБЫЕ УСЛОВИЯ</w:t>
      </w:r>
    </w:p>
    <w:p w14:paraId="21B80897" w14:textId="094E5681" w:rsidR="00C25B18" w:rsidRPr="00FB6983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FB6983">
        <w:rPr>
          <w:rFonts w:ascii="Calibri Light" w:hAnsi="Calibri Light" w:cs="Calibri Light"/>
          <w:color w:val="000000" w:themeColor="text1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>«</w:t>
      </w:r>
      <w:r w:rsidR="00C21AF6" w:rsidRPr="00FB6983">
        <w:rPr>
          <w:rFonts w:ascii="Calibri Light" w:hAnsi="Calibri Light" w:cs="Calibri Light"/>
          <w:b/>
          <w:color w:val="000000" w:themeColor="text1"/>
        </w:rPr>
        <w:t>Многоэтажные жилые дома с объектами инфраструктуры, расположенные по адресу: г. Москва, внутригородское муниципальное образование Марьино, улица Иловайская, земельный участок 3/4а. Жилой дом с подземной автостоянкой (ГП-1)» расположенный по адресу: Москва, ЮВАО, г. Москва, Марьино, улица Иловайская, земельный участок 3/4</w:t>
      </w:r>
      <w:r w:rsidRPr="00FB6983">
        <w:rPr>
          <w:rFonts w:ascii="Calibri Light" w:hAnsi="Calibri Light" w:cs="Calibri Light"/>
          <w:b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FB6983">
        <w:rPr>
          <w:rFonts w:ascii="Calibri Light" w:hAnsi="Calibri Light" w:cs="Calibri Light"/>
          <w:color w:val="000000" w:themeColor="text1"/>
        </w:rPr>
        <w:t>.</w:t>
      </w:r>
      <w:r w:rsidR="0042658D" w:rsidRPr="00FB6983">
        <w:rPr>
          <w:rFonts w:ascii="Calibri Light" w:hAnsi="Calibri Light" w:cs="Calibri Light"/>
          <w:color w:val="000000" w:themeColor="text1"/>
        </w:rPr>
        <w:t xml:space="preserve"> </w:t>
      </w:r>
    </w:p>
    <w:p w14:paraId="2C2E4C38" w14:textId="137A6397" w:rsidR="00847434" w:rsidRPr="00FB6983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bookmarkStart w:id="9" w:name="_Hlk136260826"/>
      <w:r w:rsidRPr="00FB6983">
        <w:rPr>
          <w:rFonts w:ascii="Calibri Light" w:hAnsi="Calibri Light" w:cs="Calibri Light"/>
          <w:color w:val="000000" w:themeColor="text1"/>
        </w:rPr>
        <w:t>Участник долевого строительства подтверждает, что он согласен с передачей Застройщиком в залог</w:t>
      </w:r>
      <w:r w:rsidR="00995868" w:rsidRPr="00FB6983">
        <w:rPr>
          <w:rFonts w:ascii="Calibri Light" w:hAnsi="Calibri Light" w:cs="Calibri Light"/>
          <w:color w:val="000000" w:themeColor="text1"/>
        </w:rPr>
        <w:t>/ последующий залог</w:t>
      </w:r>
      <w:r w:rsidR="00D72F0C" w:rsidRPr="00FB6983">
        <w:rPr>
          <w:rFonts w:ascii="Calibri Light" w:hAnsi="Calibri Light" w:cs="Calibri Light"/>
          <w:color w:val="000000" w:themeColor="text1"/>
        </w:rPr>
        <w:t xml:space="preserve"> банку земельного участка</w:t>
      </w:r>
      <w:r w:rsidR="00B02BAA" w:rsidRPr="00FB6983">
        <w:rPr>
          <w:rFonts w:ascii="Calibri Light" w:hAnsi="Calibri Light" w:cs="Calibri Light"/>
          <w:color w:val="000000" w:themeColor="text1"/>
        </w:rPr>
        <w:t xml:space="preserve"> и его частей</w:t>
      </w:r>
      <w:r w:rsidR="0049466C" w:rsidRPr="00FB6983">
        <w:rPr>
          <w:rFonts w:ascii="Calibri Light" w:hAnsi="Calibri Light" w:cs="Calibri Light"/>
          <w:color w:val="000000" w:themeColor="text1"/>
        </w:rPr>
        <w:t>, права аренды на него</w:t>
      </w:r>
      <w:r w:rsidR="00D72F0C" w:rsidRPr="00FB6983">
        <w:rPr>
          <w:rFonts w:ascii="Calibri Light" w:hAnsi="Calibri Light" w:cs="Calibri Light"/>
          <w:color w:val="000000" w:themeColor="text1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FB6983">
        <w:rPr>
          <w:rFonts w:ascii="Calibri Light" w:hAnsi="Calibri Light" w:cs="Calibri Light"/>
          <w:color w:val="000000" w:themeColor="text1"/>
        </w:rPr>
        <w:t>т Объект долевого строительства</w:t>
      </w:r>
      <w:r w:rsidR="005910AC" w:rsidRPr="00FB6983">
        <w:rPr>
          <w:rFonts w:ascii="Calibri Light" w:hAnsi="Calibri Light" w:cs="Calibri Light"/>
          <w:color w:val="000000" w:themeColor="text1"/>
        </w:rPr>
        <w:t xml:space="preserve"> и/или </w:t>
      </w:r>
      <w:r w:rsidR="009D06E6" w:rsidRPr="00FB6983">
        <w:rPr>
          <w:rFonts w:ascii="Calibri Light" w:hAnsi="Calibri Light" w:cs="Calibri Light"/>
          <w:color w:val="000000" w:themeColor="text1"/>
        </w:rPr>
        <w:t xml:space="preserve">иных объектов </w:t>
      </w:r>
      <w:r w:rsidR="00C25B18" w:rsidRPr="00FB6983">
        <w:rPr>
          <w:rFonts w:ascii="Calibri Light" w:hAnsi="Calibri Light" w:cs="Calibri Light"/>
          <w:color w:val="000000" w:themeColor="text1"/>
        </w:rPr>
        <w:t>капитального строительства</w:t>
      </w:r>
      <w:r w:rsidR="009D06E6" w:rsidRPr="00FB6983">
        <w:rPr>
          <w:rFonts w:ascii="Calibri Light" w:hAnsi="Calibri Light" w:cs="Calibri Light"/>
          <w:color w:val="000000" w:themeColor="text1"/>
        </w:rPr>
        <w:t xml:space="preserve"> в составе Жилого комплекса</w:t>
      </w:r>
      <w:r w:rsidRPr="00FB6983">
        <w:rPr>
          <w:rFonts w:ascii="Calibri Light" w:hAnsi="Calibri Light" w:cs="Calibri Light"/>
          <w:color w:val="000000" w:themeColor="text1"/>
        </w:rPr>
        <w:t>.</w:t>
      </w:r>
      <w:r w:rsidR="00BD4EF6" w:rsidRPr="00FB6983">
        <w:rPr>
          <w:rFonts w:ascii="Calibri Light" w:hAnsi="Calibri Light" w:cs="Calibri Light"/>
          <w:color w:val="000000" w:themeColor="text1"/>
        </w:rPr>
        <w:t xml:space="preserve"> </w:t>
      </w:r>
      <w:bookmarkEnd w:id="9"/>
    </w:p>
    <w:p w14:paraId="072EBF23" w14:textId="70F36EDA" w:rsidR="00912CB0" w:rsidRPr="00FB6983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>,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FB6983">
        <w:rPr>
          <w:rFonts w:ascii="Calibri Light" w:hAnsi="Calibri Light" w:cs="Calibri Light"/>
          <w:color w:val="000000" w:themeColor="text1"/>
          <w:sz w:val="20"/>
          <w:szCs w:val="20"/>
        </w:rPr>
        <w:t>/строительства</w:t>
      </w:r>
      <w:r w:rsidR="007A4D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многоквартирного дома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</w:t>
      </w:r>
      <w:r w:rsidR="00D32E9C" w:rsidRPr="00FB6983">
        <w:rPr>
          <w:rFonts w:ascii="Calibri Light" w:hAnsi="Calibri Light" w:cs="Calibri Light"/>
          <w:color w:val="000000" w:themeColor="text1"/>
          <w:sz w:val="20"/>
          <w:szCs w:val="20"/>
        </w:rPr>
        <w:t>/обременений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отношении вновь о</w:t>
      </w:r>
      <w:r w:rsidR="00A73E8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бразованных земельных участков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FB6983">
        <w:rPr>
          <w:rFonts w:ascii="Calibri Light" w:hAnsi="Calibri Light" w:cs="Calibri Light"/>
          <w:color w:val="000000" w:themeColor="text1"/>
          <w:sz w:val="20"/>
          <w:szCs w:val="20"/>
        </w:rPr>
        <w:t>разделе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FB6983">
        <w:rPr>
          <w:rFonts w:ascii="Calibri Light" w:hAnsi="Calibri Light" w:cs="Calibri Light"/>
          <w:color w:val="000000" w:themeColor="text1"/>
          <w:sz w:val="20"/>
          <w:szCs w:val="20"/>
        </w:rPr>
        <w:t>/или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 сайте Застройщика. </w:t>
      </w:r>
    </w:p>
    <w:p w14:paraId="45F0A1D9" w14:textId="6DF6DEA5" w:rsidR="000A5FFE" w:rsidRPr="00FB6983" w:rsidRDefault="00A80504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уведомлен о том,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дом, в котором расположен Объект, может получить признаки уникального объекта в соответствии с п. 2 ст. 48.1 Градостроительного кодекса Российской Федерации</w:t>
      </w:r>
      <w:r w:rsidR="000A5FFE"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27675D6F" w14:textId="77777777" w:rsidR="00912CB0" w:rsidRPr="00FB6983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43783C3F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ОТВЕТСТВЕННОСТЬ СТОРОН</w:t>
      </w:r>
    </w:p>
    <w:p w14:paraId="76AC1D51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2EDA4ED2" w14:textId="48C353CB" w:rsidR="00847434" w:rsidRPr="00FB6983" w:rsidRDefault="00707499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случае невозможности урегулирования спора по настоящему Договору в досудебном порядке, Сторонами установлен следующий порядок определения подсудности. Все споры, вытекающие из Договора, передаются на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рассмотрение в федеральные суды общей юрисдикции, в арбитражный суд или мировому судье в соответствии с правилами подсудности, установленными действующим законом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080E8ECE" w14:textId="77777777" w:rsidR="00161FB4" w:rsidRPr="00FB6983" w:rsidRDefault="00161FB4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31893760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ОБСТОЯТЕЛЬСТВА НЕПРЕОДОЛИМОЙ СИЛЫ (ФОРС-МАЖОР)</w:t>
      </w:r>
    </w:p>
    <w:p w14:paraId="781E1CBD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FB6983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обстоятельства и их последствия.</w:t>
      </w:r>
    </w:p>
    <w:p w14:paraId="5E28630B" w14:textId="77777777" w:rsidR="005B6021" w:rsidRPr="00FB6983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E6C7782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РАСТОРЖЕНИЕ И ИЗМЕНЕНИЕ ДОГОВОРА</w:t>
      </w:r>
    </w:p>
    <w:p w14:paraId="3231A040" w14:textId="77777777" w:rsidR="00847434" w:rsidRPr="00FB6983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или Дополнительного соглашения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34DD91EA" w14:textId="77777777" w:rsidR="006E66A0" w:rsidRPr="00FB6983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</w:p>
    <w:p w14:paraId="33338F9B" w14:textId="77777777" w:rsidR="00051483" w:rsidRPr="00FB6983" w:rsidRDefault="006E66A0" w:rsidP="00051483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начисляются.</w:t>
      </w:r>
    </w:p>
    <w:p w14:paraId="46177B48" w14:textId="77777777" w:rsidR="00161FB4" w:rsidRPr="00FB6983" w:rsidRDefault="00161FB4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0DE1448A" w14:textId="77777777" w:rsidR="00847434" w:rsidRPr="00FB6983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ЗАКЛЮЧИТЕЛЬНЫЕ ПОЛОЖЕНИЯ</w:t>
      </w:r>
    </w:p>
    <w:p w14:paraId="160F0B45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акта приема-передачи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A302530" w14:textId="1446B4D0" w:rsidR="00847434" w:rsidRPr="00FB6983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Обязательств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>о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Участника долевого строительства</w:t>
      </w:r>
      <w:r w:rsidR="00A56CF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по оплате 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Договора счита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е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тся исполненным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со дня оплаты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>полном объеме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цены Договора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соответствии с </w:t>
      </w:r>
      <w:r w:rsidR="00EA62C7" w:rsidRPr="00FB6983">
        <w:rPr>
          <w:rFonts w:ascii="Calibri Light" w:hAnsi="Calibri Light" w:cs="Calibri Light"/>
          <w:color w:val="000000" w:themeColor="text1"/>
          <w:sz w:val="20"/>
          <w:szCs w:val="20"/>
        </w:rPr>
        <w:t>разделом 3 настоящего Договора</w:t>
      </w:r>
      <w:r w:rsidR="00A56CF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считается исполненным </w:t>
      </w:r>
      <w:r w:rsidR="00A56CF7" w:rsidRPr="00FB6983">
        <w:rPr>
          <w:rFonts w:ascii="Calibri Light" w:hAnsi="Calibri Light" w:cs="Calibri Light"/>
          <w:color w:val="000000" w:themeColor="text1"/>
          <w:sz w:val="20"/>
          <w:szCs w:val="20"/>
        </w:rPr>
        <w:t>с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даты</w:t>
      </w:r>
      <w:r w:rsidR="00A56CF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подписания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Сторонами </w:t>
      </w:r>
      <w:r w:rsidR="005576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акта приема-передачи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FB6983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FB6983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609B5A54" w14:textId="498013C3" w:rsidR="00A56CF7" w:rsidRPr="00FB6983" w:rsidRDefault="00CC790B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>Стороны согласились, что Сообщение и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/или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иные письма направляются заказным письмом с описью вложени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й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уведомлением о вручении по адресу,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указанному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Договоре, или отправляются по адресу электронной почты Участника долевого строительства ____________________, что приравнивается Сторонами к получению Сообщения в установленном законом порядке. </w:t>
      </w:r>
    </w:p>
    <w:p w14:paraId="21E73C45" w14:textId="08CAF89C" w:rsidR="00A56CF7" w:rsidRPr="00FB6983" w:rsidRDefault="00E74ED6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Сообщение и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/или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иные письма считаются полученными Участником долевого строительства</w:t>
      </w:r>
      <w:r w:rsidR="00A56CF7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момент получения Застройщиком:</w:t>
      </w:r>
    </w:p>
    <w:p w14:paraId="4155BB81" w14:textId="4269C9B6" w:rsidR="00A56CF7" w:rsidRPr="00FB6983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-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уведомления о вручении письма </w:t>
      </w:r>
      <w:r w:rsidR="00DF60F4"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Участнику долевого строительства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;</w:t>
      </w:r>
    </w:p>
    <w:p w14:paraId="3B3FCA75" w14:textId="51C7E7A2" w:rsidR="00A56CF7" w:rsidRPr="00FB6983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-возврата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Сообщения и/или иных писем 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>с отметкой оператора почтовой связи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 том, ч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то заказное письмо возвращено с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>отметкой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об отказе </w:t>
      </w:r>
      <w:r w:rsidR="00DF60F4"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Участника долевого строительства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от его получения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или 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связи с отсутствием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Участника долевого строительства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по указанному адресу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;</w:t>
      </w:r>
    </w:p>
    <w:p w14:paraId="62879839" w14:textId="1CDFD55F" w:rsidR="0011032B" w:rsidRPr="00FB6983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-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>возвра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та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74512B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Сообщения и/или иных писем </w:t>
      </w:r>
      <w:r w:rsidR="00E74ED6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связи с истечением срока хранения в отделении связи. </w:t>
      </w:r>
    </w:p>
    <w:p w14:paraId="41AED62C" w14:textId="66FD4228" w:rsidR="0011032B" w:rsidRPr="00FB6983" w:rsidRDefault="0011032B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FB6983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uvedomlenie@strana.com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  <w:r w:rsidRPr="00FB6983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stranaddu@strana.com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02D16ED4" w14:textId="340F7E34" w:rsidR="00E95F65" w:rsidRPr="00FB6983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В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случае изменения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течение </w:t>
      </w:r>
      <w:r w:rsidR="00CC4C3D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пяти рабочих дней 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FB6983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случае неисполнения указанной обязанности 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все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уведомления</w:t>
      </w:r>
      <w:r w:rsidR="0094719D" w:rsidRPr="00FB6983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направленные 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Застройщиком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по 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ранее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указанному адресу</w:t>
      </w:r>
      <w:r w:rsidR="00FB76D0" w:rsidRPr="00FB6983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FB6983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Уведомление Застройщик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ом Участника долевого строительства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об изменении адреса</w:t>
      </w:r>
      <w:r w:rsidR="00E95F65" w:rsidRPr="00FB6983">
        <w:rPr>
          <w:rFonts w:ascii="Calibri Light" w:hAnsi="Calibri Light" w:cs="Calibri Light"/>
          <w:color w:val="000000" w:themeColor="text1"/>
          <w:sz w:val="20"/>
          <w:szCs w:val="20"/>
        </w:rPr>
        <w:t>, других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7D4392F2" w:rsidR="00847434" w:rsidRPr="00FB6983" w:rsidRDefault="00824E8A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если иной порядок не установлен договором уступки прав требования</w:t>
      </w:r>
      <w:r w:rsidR="00847434" w:rsidRPr="00FB6983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AC838C9" w14:textId="77777777" w:rsidR="00AC6F7D" w:rsidRPr="00FB6983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FB6983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оговора, будет считаться конфиденциальной и не подлежащей разглашению третьим лицам.</w:t>
      </w:r>
    </w:p>
    <w:p w14:paraId="31E64269" w14:textId="77777777" w:rsidR="00AC6F7D" w:rsidRPr="00FB6983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7288483D" w14:textId="6D8F6A19" w:rsidR="00116770" w:rsidRPr="00FB6983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bookmarkStart w:id="10" w:name="_Hlk175914853"/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Договор составлен в ______ (_____) экземплярах, имеющих одинаковую юридическую сил</w:t>
      </w:r>
      <w:r w:rsidR="00DC6039" w:rsidRPr="00FB6983">
        <w:rPr>
          <w:rFonts w:ascii="Calibri Light" w:hAnsi="Calibri Light" w:cs="Calibri Light"/>
          <w:color w:val="000000" w:themeColor="text1"/>
          <w:sz w:val="20"/>
          <w:szCs w:val="20"/>
        </w:rPr>
        <w:t>у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, один экземпляр для Застройщика, _____ экземпляров для Участника долевого строительства</w:t>
      </w:r>
      <w:r w:rsidR="00B317E2" w:rsidRPr="00FB6983">
        <w:rPr>
          <w:rFonts w:ascii="Calibri Light" w:hAnsi="Calibri Light" w:cs="Calibri Light"/>
          <w:color w:val="000000" w:themeColor="text1"/>
          <w:sz w:val="20"/>
          <w:szCs w:val="20"/>
        </w:rPr>
        <w:t>/либо</w:t>
      </w:r>
      <w:r w:rsidR="0051056D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подписан электронными цифровыми подписями Сторон</w:t>
      </w:r>
      <w:bookmarkEnd w:id="10"/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</w:p>
    <w:p w14:paraId="78902B74" w14:textId="77777777" w:rsidR="002B4C3C" w:rsidRPr="00FB6983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DE00C6F" w14:textId="77777777" w:rsidR="00847434" w:rsidRPr="00FB6983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П</w:t>
      </w:r>
      <w:r w:rsidR="000621C0"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риложения к Договору, 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являющиеся его неотъемлемой частью:</w:t>
      </w:r>
    </w:p>
    <w:p w14:paraId="2749CB94" w14:textId="77777777" w:rsidR="00616B6B" w:rsidRPr="00FB6983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>- Приложение № 1 – План.</w:t>
      </w:r>
      <w:r w:rsidRPr="00FB6983">
        <w:rPr>
          <w:rFonts w:ascii="Calibri Light" w:hAnsi="Calibri Light" w:cs="Calibri Light"/>
          <w:b/>
          <w:noProof/>
          <w:color w:val="000000" w:themeColor="text1"/>
          <w:sz w:val="20"/>
          <w:szCs w:val="20"/>
        </w:rPr>
        <w:t xml:space="preserve">                                                                          </w:t>
      </w:r>
    </w:p>
    <w:p w14:paraId="1970E358" w14:textId="77777777" w:rsidR="000455D4" w:rsidRPr="00FB6983" w:rsidRDefault="000455D4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E86CA37" w14:textId="77777777" w:rsidR="00A44082" w:rsidRPr="00FB6983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 xml:space="preserve">«Застройщик» </w:t>
      </w:r>
    </w:p>
    <w:p w14:paraId="4408A25B" w14:textId="4CB92871" w:rsidR="00DB1574" w:rsidRPr="00FB6983" w:rsidRDefault="000455D4" w:rsidP="00DB1574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bookmarkStart w:id="11" w:name="_Hlk136260927"/>
      <w:r w:rsidRPr="00FB6983">
        <w:rPr>
          <w:rFonts w:ascii="Calibri Light" w:hAnsi="Calibri Light" w:cs="Calibri Light"/>
          <w:b/>
          <w:bCs/>
          <w:color w:val="000000" w:themeColor="text1"/>
        </w:rPr>
        <w:t>АО</w:t>
      </w:r>
      <w:r w:rsidR="00DB1574" w:rsidRPr="00FB6983">
        <w:rPr>
          <w:rFonts w:ascii="Calibri Light" w:hAnsi="Calibri Light" w:cs="Calibri Light"/>
          <w:b/>
          <w:bCs/>
          <w:color w:val="000000" w:themeColor="text1"/>
        </w:rPr>
        <w:t xml:space="preserve"> СЗ «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>Деметра</w:t>
      </w:r>
      <w:r w:rsidR="00DB1574" w:rsidRPr="00FB6983">
        <w:rPr>
          <w:rFonts w:ascii="Calibri Light" w:hAnsi="Calibri Light" w:cs="Calibri Light"/>
          <w:b/>
          <w:bCs/>
          <w:color w:val="000000" w:themeColor="text1"/>
        </w:rPr>
        <w:t>»</w:t>
      </w:r>
    </w:p>
    <w:p w14:paraId="6945CF26" w14:textId="77777777" w:rsidR="000455D4" w:rsidRPr="00FB6983" w:rsidRDefault="000455D4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109651, г. Москва, ВН.ТЕР.Г. </w:t>
      </w:r>
    </w:p>
    <w:p w14:paraId="657E04D4" w14:textId="4AA64F87" w:rsidR="000455D4" w:rsidRPr="00FB6983" w:rsidRDefault="000455D4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>Муниципальный округ Марьино,</w:t>
      </w:r>
    </w:p>
    <w:p w14:paraId="53E671BD" w14:textId="3628CE3B" w:rsidR="000455D4" w:rsidRPr="00FB6983" w:rsidRDefault="000455D4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bCs/>
          <w:color w:val="000000" w:themeColor="text1"/>
          <w:sz w:val="20"/>
          <w:szCs w:val="20"/>
        </w:rPr>
        <w:t>ул. Иловайская, д. 3 стр. 13</w:t>
      </w:r>
    </w:p>
    <w:p w14:paraId="49269B96" w14:textId="6484487F" w:rsidR="0053234E" w:rsidRPr="00FB6983" w:rsidRDefault="0053234E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ИНН </w:t>
      </w:r>
      <w:r w:rsidR="000455D4" w:rsidRPr="00FB6983">
        <w:rPr>
          <w:rFonts w:ascii="Calibri Light" w:hAnsi="Calibri Light" w:cs="Calibri Light"/>
          <w:color w:val="000000" w:themeColor="text1"/>
          <w:sz w:val="20"/>
          <w:szCs w:val="20"/>
        </w:rPr>
        <w:t>7723010211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КПП </w:t>
      </w:r>
      <w:r w:rsidR="000455D4" w:rsidRPr="00FB6983">
        <w:rPr>
          <w:rFonts w:ascii="Calibri Light" w:hAnsi="Calibri Light" w:cs="Calibri Light"/>
          <w:color w:val="000000" w:themeColor="text1"/>
          <w:sz w:val="20"/>
          <w:szCs w:val="20"/>
        </w:rPr>
        <w:t>772301001</w:t>
      </w: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</w:p>
    <w:p w14:paraId="696A63C5" w14:textId="7887EA36" w:rsidR="00DB1574" w:rsidRPr="00FB6983" w:rsidRDefault="0053234E" w:rsidP="0053234E">
      <w:pPr>
        <w:pStyle w:val="aff1"/>
        <w:shd w:val="clear" w:color="auto" w:fill="FFFFFF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6983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ОГРН </w:t>
      </w:r>
      <w:r w:rsidR="000455D4" w:rsidRPr="00FB6983">
        <w:rPr>
          <w:rFonts w:ascii="Calibri Light" w:hAnsi="Calibri Light" w:cs="Calibri Light"/>
          <w:color w:val="000000" w:themeColor="text1"/>
          <w:sz w:val="20"/>
          <w:szCs w:val="20"/>
        </w:rPr>
        <w:t>1027739405572</w:t>
      </w:r>
    </w:p>
    <w:p w14:paraId="318258CF" w14:textId="77777777" w:rsidR="00DB1574" w:rsidRPr="00FB6983" w:rsidRDefault="00DB1574" w:rsidP="00DB1574">
      <w:pPr>
        <w:jc w:val="both"/>
        <w:rPr>
          <w:rFonts w:ascii="Calibri Light" w:eastAsia="Lucida Grande" w:hAnsi="Calibri Light" w:cs="Calibri Light"/>
          <w:color w:val="000000" w:themeColor="text1"/>
        </w:rPr>
      </w:pPr>
    </w:p>
    <w:p w14:paraId="7095B851" w14:textId="154B8CEE" w:rsidR="00DB1574" w:rsidRPr="00FB6983" w:rsidRDefault="00DB1574" w:rsidP="00B317E2">
      <w:pPr>
        <w:autoSpaceDE w:val="0"/>
        <w:autoSpaceDN w:val="0"/>
        <w:adjustRightInd w:val="0"/>
        <w:ind w:firstLine="708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_________________</w:t>
      </w:r>
      <w:r w:rsidR="00B317E2" w:rsidRPr="00FB6983">
        <w:rPr>
          <w:rFonts w:ascii="Calibri Light" w:hAnsi="Calibri Light" w:cs="Calibri Light"/>
          <w:b/>
          <w:bCs/>
          <w:color w:val="000000" w:themeColor="text1"/>
        </w:rPr>
        <w:t>_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 xml:space="preserve">____  </w:t>
      </w:r>
      <w:r w:rsidR="002B25BD" w:rsidRPr="00FB6983">
        <w:rPr>
          <w:rFonts w:ascii="Calibri Light" w:hAnsi="Calibri Light" w:cs="Calibri Light"/>
          <w:b/>
          <w:bCs/>
          <w:color w:val="000000" w:themeColor="text1"/>
        </w:rPr>
        <w:t xml:space="preserve"> </w:t>
      </w:r>
    </w:p>
    <w:p w14:paraId="3ACCE154" w14:textId="77777777" w:rsidR="00A44082" w:rsidRPr="00FB6983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0ED2E8D" w14:textId="77777777" w:rsidR="00616B6B" w:rsidRPr="00FB6983" w:rsidRDefault="00616B6B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61FCBAA" w14:textId="77777777" w:rsidR="007E54F9" w:rsidRPr="00FB6983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r w:rsidR="007E54F9" w:rsidRPr="00FB6983">
        <w:rPr>
          <w:rFonts w:ascii="Calibri Light" w:hAnsi="Calibri Light" w:cs="Calibri Light"/>
          <w:b/>
          <w:bCs/>
          <w:color w:val="000000" w:themeColor="text1"/>
        </w:rPr>
        <w:t xml:space="preserve">«Участник долевого строительства» </w:t>
      </w:r>
    </w:p>
    <w:p w14:paraId="6104399F" w14:textId="77777777" w:rsidR="007E54F9" w:rsidRPr="00FB6983" w:rsidRDefault="007E54F9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418DD69" w14:textId="374487E7" w:rsidR="006E1B9A" w:rsidRPr="003B40AE" w:rsidRDefault="007E54F9" w:rsidP="00B317E2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  <w:sectPr w:rsidR="006E1B9A" w:rsidRPr="003B40AE" w:rsidSect="00C843F8">
          <w:footerReference w:type="even" r:id="rId10"/>
          <w:footerReference w:type="default" r:id="rId11"/>
          <w:pgSz w:w="11906" w:h="16838" w:code="9"/>
          <w:pgMar w:top="993" w:right="849" w:bottom="1135" w:left="1134" w:header="0" w:footer="514" w:gutter="0"/>
          <w:cols w:space="720"/>
        </w:sectPr>
      </w:pPr>
      <w:r w:rsidRPr="00FB6983">
        <w:rPr>
          <w:rFonts w:ascii="Calibri Light" w:hAnsi="Calibri Light" w:cs="Calibri Light"/>
          <w:b/>
          <w:bCs/>
          <w:color w:val="000000" w:themeColor="text1"/>
        </w:rPr>
        <w:t>_</w:t>
      </w:r>
      <w:r w:rsidR="00B317E2" w:rsidRPr="00FB6983">
        <w:rPr>
          <w:rFonts w:ascii="Calibri Light" w:hAnsi="Calibri Light" w:cs="Calibri Light"/>
          <w:b/>
          <w:bCs/>
          <w:color w:val="000000" w:themeColor="text1"/>
        </w:rPr>
        <w:t>_</w:t>
      </w:r>
      <w:r w:rsidRPr="00FB6983">
        <w:rPr>
          <w:rFonts w:ascii="Calibri Light" w:hAnsi="Calibri Light" w:cs="Calibri Light"/>
          <w:b/>
          <w:bCs/>
          <w:color w:val="000000" w:themeColor="text1"/>
        </w:rPr>
        <w:t>____________________</w:t>
      </w:r>
      <w:r w:rsidRPr="003B40AE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bookmarkEnd w:id="11"/>
    </w:p>
    <w:p w14:paraId="06647D53" w14:textId="48F2C79B" w:rsidR="006E1B9A" w:rsidRPr="003B40AE" w:rsidRDefault="006E1B9A" w:rsidP="006E1B9A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</w:pPr>
    </w:p>
    <w:sectPr w:rsidR="006E1B9A" w:rsidRPr="003B40AE" w:rsidSect="006E1B9A">
      <w:pgSz w:w="16838" w:h="11906" w:orient="landscape" w:code="9"/>
      <w:pgMar w:top="1134" w:right="992" w:bottom="851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B6DAA" w14:textId="77777777" w:rsidR="00E83180" w:rsidRDefault="00E83180">
      <w:r>
        <w:separator/>
      </w:r>
    </w:p>
  </w:endnote>
  <w:endnote w:type="continuationSeparator" w:id="0">
    <w:p w14:paraId="23D9FDD8" w14:textId="77777777" w:rsidR="00E83180" w:rsidRDefault="00E8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2" w:name="bar_code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1A5F1" w14:textId="77777777" w:rsidR="00E83180" w:rsidRDefault="00E83180">
      <w:r>
        <w:separator/>
      </w:r>
    </w:p>
  </w:footnote>
  <w:footnote w:type="continuationSeparator" w:id="0">
    <w:p w14:paraId="3E6E10D4" w14:textId="77777777" w:rsidR="00E83180" w:rsidRDefault="00E83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669FB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5FFE"/>
    <w:rsid w:val="000A7C1E"/>
    <w:rsid w:val="000A7D56"/>
    <w:rsid w:val="000B05DF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32B"/>
    <w:rsid w:val="00110633"/>
    <w:rsid w:val="00111715"/>
    <w:rsid w:val="00112D1E"/>
    <w:rsid w:val="001133DD"/>
    <w:rsid w:val="00113FF9"/>
    <w:rsid w:val="00114C11"/>
    <w:rsid w:val="00114DD6"/>
    <w:rsid w:val="00114E1E"/>
    <w:rsid w:val="00115764"/>
    <w:rsid w:val="00116770"/>
    <w:rsid w:val="00120D41"/>
    <w:rsid w:val="001220C8"/>
    <w:rsid w:val="00122742"/>
    <w:rsid w:val="00122988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708CE"/>
    <w:rsid w:val="00170B22"/>
    <w:rsid w:val="0017304A"/>
    <w:rsid w:val="001743F7"/>
    <w:rsid w:val="001745A4"/>
    <w:rsid w:val="0017573B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504B"/>
    <w:rsid w:val="001A6377"/>
    <w:rsid w:val="001A74F4"/>
    <w:rsid w:val="001A7CCB"/>
    <w:rsid w:val="001B0E0B"/>
    <w:rsid w:val="001B0E6E"/>
    <w:rsid w:val="001B1C6B"/>
    <w:rsid w:val="001B3260"/>
    <w:rsid w:val="001B36F8"/>
    <w:rsid w:val="001B3E12"/>
    <w:rsid w:val="001B3E7E"/>
    <w:rsid w:val="001B5EA2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090"/>
    <w:rsid w:val="001E7189"/>
    <w:rsid w:val="001E71BE"/>
    <w:rsid w:val="001E7334"/>
    <w:rsid w:val="001E7EB8"/>
    <w:rsid w:val="001F248B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C5F"/>
    <w:rsid w:val="0020317F"/>
    <w:rsid w:val="00204AB3"/>
    <w:rsid w:val="00204D82"/>
    <w:rsid w:val="00207912"/>
    <w:rsid w:val="00207BDB"/>
    <w:rsid w:val="002111FA"/>
    <w:rsid w:val="002112E1"/>
    <w:rsid w:val="00211778"/>
    <w:rsid w:val="002120C7"/>
    <w:rsid w:val="002159DE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50F7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6B2B"/>
    <w:rsid w:val="0032011D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A87"/>
    <w:rsid w:val="00340AA3"/>
    <w:rsid w:val="0034284D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D4C"/>
    <w:rsid w:val="0036707C"/>
    <w:rsid w:val="00367607"/>
    <w:rsid w:val="00367BA2"/>
    <w:rsid w:val="0037193A"/>
    <w:rsid w:val="00371EC8"/>
    <w:rsid w:val="00371FF3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A0826"/>
    <w:rsid w:val="003A159A"/>
    <w:rsid w:val="003A15A9"/>
    <w:rsid w:val="003A2D4F"/>
    <w:rsid w:val="003A4331"/>
    <w:rsid w:val="003A5632"/>
    <w:rsid w:val="003A6D2B"/>
    <w:rsid w:val="003B17A5"/>
    <w:rsid w:val="003B40AE"/>
    <w:rsid w:val="003B4581"/>
    <w:rsid w:val="003B49FB"/>
    <w:rsid w:val="003B62AA"/>
    <w:rsid w:val="003B755D"/>
    <w:rsid w:val="003C260F"/>
    <w:rsid w:val="003C2B20"/>
    <w:rsid w:val="003C2FDF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B43"/>
    <w:rsid w:val="00407612"/>
    <w:rsid w:val="004079AE"/>
    <w:rsid w:val="00407A1E"/>
    <w:rsid w:val="00410716"/>
    <w:rsid w:val="00412E2A"/>
    <w:rsid w:val="00413033"/>
    <w:rsid w:val="00414224"/>
    <w:rsid w:val="00415C74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D67"/>
    <w:rsid w:val="00431D1A"/>
    <w:rsid w:val="00432DAC"/>
    <w:rsid w:val="00434E59"/>
    <w:rsid w:val="004357F9"/>
    <w:rsid w:val="00436304"/>
    <w:rsid w:val="0043633A"/>
    <w:rsid w:val="00437278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FBD"/>
    <w:rsid w:val="0047272F"/>
    <w:rsid w:val="00472C8A"/>
    <w:rsid w:val="00473757"/>
    <w:rsid w:val="00473D89"/>
    <w:rsid w:val="00473DAA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38F5"/>
    <w:rsid w:val="0049466C"/>
    <w:rsid w:val="00495A40"/>
    <w:rsid w:val="0049677C"/>
    <w:rsid w:val="004967A6"/>
    <w:rsid w:val="004968DE"/>
    <w:rsid w:val="00497E18"/>
    <w:rsid w:val="004A08DD"/>
    <w:rsid w:val="004A0F32"/>
    <w:rsid w:val="004A113B"/>
    <w:rsid w:val="004A151E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59F"/>
    <w:rsid w:val="004B4915"/>
    <w:rsid w:val="004B4D75"/>
    <w:rsid w:val="004B57C3"/>
    <w:rsid w:val="004B5C86"/>
    <w:rsid w:val="004B6B8F"/>
    <w:rsid w:val="004B799A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922"/>
    <w:rsid w:val="004E6DCF"/>
    <w:rsid w:val="004F0CEF"/>
    <w:rsid w:val="004F1910"/>
    <w:rsid w:val="004F1E3F"/>
    <w:rsid w:val="004F4201"/>
    <w:rsid w:val="004F602C"/>
    <w:rsid w:val="004F6B87"/>
    <w:rsid w:val="004F7014"/>
    <w:rsid w:val="00500C14"/>
    <w:rsid w:val="005011D7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43C8"/>
    <w:rsid w:val="00534577"/>
    <w:rsid w:val="00535488"/>
    <w:rsid w:val="00537901"/>
    <w:rsid w:val="0054005B"/>
    <w:rsid w:val="005414D4"/>
    <w:rsid w:val="0054169E"/>
    <w:rsid w:val="0054253B"/>
    <w:rsid w:val="00544C3B"/>
    <w:rsid w:val="005459D7"/>
    <w:rsid w:val="00545F23"/>
    <w:rsid w:val="00547E16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64A8"/>
    <w:rsid w:val="005C6999"/>
    <w:rsid w:val="005D10CD"/>
    <w:rsid w:val="005D1102"/>
    <w:rsid w:val="005D17C7"/>
    <w:rsid w:val="005D3096"/>
    <w:rsid w:val="005D322A"/>
    <w:rsid w:val="005D3C45"/>
    <w:rsid w:val="005D5472"/>
    <w:rsid w:val="005D56F8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0A7E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43E7"/>
    <w:rsid w:val="0064460D"/>
    <w:rsid w:val="00644973"/>
    <w:rsid w:val="006464FF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56AF9"/>
    <w:rsid w:val="00661556"/>
    <w:rsid w:val="006626F6"/>
    <w:rsid w:val="00662700"/>
    <w:rsid w:val="00664056"/>
    <w:rsid w:val="0066497C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B16E9"/>
    <w:rsid w:val="006B2370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EC6"/>
    <w:rsid w:val="006D6B52"/>
    <w:rsid w:val="006D6D29"/>
    <w:rsid w:val="006D6EC5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07499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0B54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1EA"/>
    <w:rsid w:val="0081265C"/>
    <w:rsid w:val="008136EA"/>
    <w:rsid w:val="008143D8"/>
    <w:rsid w:val="008145FF"/>
    <w:rsid w:val="00815891"/>
    <w:rsid w:val="00815C21"/>
    <w:rsid w:val="008167CE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E8A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41752"/>
    <w:rsid w:val="00842E0C"/>
    <w:rsid w:val="0084352B"/>
    <w:rsid w:val="00844BC6"/>
    <w:rsid w:val="00846AF9"/>
    <w:rsid w:val="00846CD0"/>
    <w:rsid w:val="00846E4B"/>
    <w:rsid w:val="00846E7C"/>
    <w:rsid w:val="00847434"/>
    <w:rsid w:val="00850C14"/>
    <w:rsid w:val="00850D56"/>
    <w:rsid w:val="008512D5"/>
    <w:rsid w:val="00851EC2"/>
    <w:rsid w:val="0085214D"/>
    <w:rsid w:val="00852185"/>
    <w:rsid w:val="00852396"/>
    <w:rsid w:val="00854516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29A4"/>
    <w:rsid w:val="008A2CFB"/>
    <w:rsid w:val="008A33E6"/>
    <w:rsid w:val="008A3CEC"/>
    <w:rsid w:val="008A3FB1"/>
    <w:rsid w:val="008A43B4"/>
    <w:rsid w:val="008A6B16"/>
    <w:rsid w:val="008A7B14"/>
    <w:rsid w:val="008A7C69"/>
    <w:rsid w:val="008B104C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1A7C"/>
    <w:rsid w:val="009034A7"/>
    <w:rsid w:val="00906B25"/>
    <w:rsid w:val="0090701F"/>
    <w:rsid w:val="00907918"/>
    <w:rsid w:val="00907CC5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AFB"/>
    <w:rsid w:val="009869FB"/>
    <w:rsid w:val="00986A32"/>
    <w:rsid w:val="00986F63"/>
    <w:rsid w:val="0098713D"/>
    <w:rsid w:val="00990B85"/>
    <w:rsid w:val="00991476"/>
    <w:rsid w:val="0099186F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69A6"/>
    <w:rsid w:val="009B6C05"/>
    <w:rsid w:val="009B75C3"/>
    <w:rsid w:val="009C277F"/>
    <w:rsid w:val="009C4139"/>
    <w:rsid w:val="009C4D85"/>
    <w:rsid w:val="009C4DFC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77A7"/>
    <w:rsid w:val="009D79D8"/>
    <w:rsid w:val="009E21C4"/>
    <w:rsid w:val="009E304C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DF"/>
    <w:rsid w:val="00A209DA"/>
    <w:rsid w:val="00A2207A"/>
    <w:rsid w:val="00A222E1"/>
    <w:rsid w:val="00A231D0"/>
    <w:rsid w:val="00A248DB"/>
    <w:rsid w:val="00A26A2E"/>
    <w:rsid w:val="00A274E5"/>
    <w:rsid w:val="00A277B1"/>
    <w:rsid w:val="00A30352"/>
    <w:rsid w:val="00A313EF"/>
    <w:rsid w:val="00A31E0E"/>
    <w:rsid w:val="00A326C6"/>
    <w:rsid w:val="00A33816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4082"/>
    <w:rsid w:val="00A44D95"/>
    <w:rsid w:val="00A44E12"/>
    <w:rsid w:val="00A46499"/>
    <w:rsid w:val="00A46CE5"/>
    <w:rsid w:val="00A475D6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504"/>
    <w:rsid w:val="00A80A2E"/>
    <w:rsid w:val="00A81311"/>
    <w:rsid w:val="00A844D7"/>
    <w:rsid w:val="00A853C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A032D"/>
    <w:rsid w:val="00AA098F"/>
    <w:rsid w:val="00AA29CA"/>
    <w:rsid w:val="00AA2F25"/>
    <w:rsid w:val="00AA43AE"/>
    <w:rsid w:val="00AA491F"/>
    <w:rsid w:val="00AA5E9C"/>
    <w:rsid w:val="00AB40BC"/>
    <w:rsid w:val="00AB423D"/>
    <w:rsid w:val="00AC123C"/>
    <w:rsid w:val="00AC1AD9"/>
    <w:rsid w:val="00AC25F7"/>
    <w:rsid w:val="00AC3248"/>
    <w:rsid w:val="00AC4A01"/>
    <w:rsid w:val="00AC51DC"/>
    <w:rsid w:val="00AC576C"/>
    <w:rsid w:val="00AC6F7D"/>
    <w:rsid w:val="00AC706E"/>
    <w:rsid w:val="00AD095A"/>
    <w:rsid w:val="00AD1570"/>
    <w:rsid w:val="00AD2FBA"/>
    <w:rsid w:val="00AD31C0"/>
    <w:rsid w:val="00AD3935"/>
    <w:rsid w:val="00AD5616"/>
    <w:rsid w:val="00AD5ACF"/>
    <w:rsid w:val="00AD6294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513DE"/>
    <w:rsid w:val="00B51A45"/>
    <w:rsid w:val="00B522C3"/>
    <w:rsid w:val="00B54D5F"/>
    <w:rsid w:val="00B56627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D99"/>
    <w:rsid w:val="00BA78B0"/>
    <w:rsid w:val="00BB14CB"/>
    <w:rsid w:val="00BB2436"/>
    <w:rsid w:val="00BB30C4"/>
    <w:rsid w:val="00BB387F"/>
    <w:rsid w:val="00BB4184"/>
    <w:rsid w:val="00BB4D1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4D5"/>
    <w:rsid w:val="00BC6BBB"/>
    <w:rsid w:val="00BC6C86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BBB"/>
    <w:rsid w:val="00BE4021"/>
    <w:rsid w:val="00BE5159"/>
    <w:rsid w:val="00BF0635"/>
    <w:rsid w:val="00BF1E1B"/>
    <w:rsid w:val="00BF1FE2"/>
    <w:rsid w:val="00BF26E6"/>
    <w:rsid w:val="00BF29DE"/>
    <w:rsid w:val="00BF3624"/>
    <w:rsid w:val="00BF624F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303"/>
    <w:rsid w:val="00C10890"/>
    <w:rsid w:val="00C10ECE"/>
    <w:rsid w:val="00C10F65"/>
    <w:rsid w:val="00C13123"/>
    <w:rsid w:val="00C13CFE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CCF"/>
    <w:rsid w:val="00C61DD1"/>
    <w:rsid w:val="00C62771"/>
    <w:rsid w:val="00C63FFA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303C"/>
    <w:rsid w:val="00C939DC"/>
    <w:rsid w:val="00C94C12"/>
    <w:rsid w:val="00C96635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B19E1"/>
    <w:rsid w:val="00CB1CCF"/>
    <w:rsid w:val="00CB44FD"/>
    <w:rsid w:val="00CB50D8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F14B9"/>
    <w:rsid w:val="00CF273A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5E89"/>
    <w:rsid w:val="00D068AA"/>
    <w:rsid w:val="00D1186E"/>
    <w:rsid w:val="00D11E27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1517"/>
    <w:rsid w:val="00D31AF7"/>
    <w:rsid w:val="00D3207C"/>
    <w:rsid w:val="00D32E9C"/>
    <w:rsid w:val="00D3379E"/>
    <w:rsid w:val="00D34BA2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C009A"/>
    <w:rsid w:val="00DC0221"/>
    <w:rsid w:val="00DC0CC0"/>
    <w:rsid w:val="00DC0EC5"/>
    <w:rsid w:val="00DC1EFF"/>
    <w:rsid w:val="00DC2929"/>
    <w:rsid w:val="00DC32D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D1"/>
    <w:rsid w:val="00E02534"/>
    <w:rsid w:val="00E02CAA"/>
    <w:rsid w:val="00E031A0"/>
    <w:rsid w:val="00E03C66"/>
    <w:rsid w:val="00E041D2"/>
    <w:rsid w:val="00E04B79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36"/>
    <w:rsid w:val="00E27F28"/>
    <w:rsid w:val="00E32200"/>
    <w:rsid w:val="00E343A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180"/>
    <w:rsid w:val="00E83597"/>
    <w:rsid w:val="00E853A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62C7"/>
    <w:rsid w:val="00EB1C07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C61"/>
    <w:rsid w:val="00F166BB"/>
    <w:rsid w:val="00F1674A"/>
    <w:rsid w:val="00F17116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50C8"/>
    <w:rsid w:val="00F9516B"/>
    <w:rsid w:val="00F95831"/>
    <w:rsid w:val="00F97F28"/>
    <w:rsid w:val="00FA2634"/>
    <w:rsid w:val="00FA3993"/>
    <w:rsid w:val="00FA568E"/>
    <w:rsid w:val="00FA6714"/>
    <w:rsid w:val="00FA7661"/>
    <w:rsid w:val="00FB0907"/>
    <w:rsid w:val="00FB11D3"/>
    <w:rsid w:val="00FB12BD"/>
    <w:rsid w:val="00FB31BC"/>
    <w:rsid w:val="00FB39C0"/>
    <w:rsid w:val="00FB3B96"/>
    <w:rsid w:val="00FB6306"/>
    <w:rsid w:val="00FB6365"/>
    <w:rsid w:val="00FB6983"/>
    <w:rsid w:val="00FB76D0"/>
    <w:rsid w:val="00FB7D92"/>
    <w:rsid w:val="00FC0A3F"/>
    <w:rsid w:val="00FC1B9B"/>
    <w:rsid w:val="00FC1EB5"/>
    <w:rsid w:val="00FC527E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87F"/>
    <w:rsid w:val="00FF5BAE"/>
    <w:rsid w:val="00FF5D07"/>
    <w:rsid w:val="00FF5D0D"/>
    <w:rsid w:val="00FF61DF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il@alfaban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5192</Words>
  <Characters>29601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34724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Миллер Ольга Витальевна</cp:lastModifiedBy>
  <cp:revision>33</cp:revision>
  <cp:lastPrinted>2018-11-23T11:08:00Z</cp:lastPrinted>
  <dcterms:created xsi:type="dcterms:W3CDTF">2024-08-28T07:33:00Z</dcterms:created>
  <dcterms:modified xsi:type="dcterms:W3CDTF">2026-02-24T14:26:00Z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