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600F9" w14:textId="77777777" w:rsidR="00162CAB" w:rsidRPr="009829F0" w:rsidRDefault="00162CAB" w:rsidP="00162CAB">
      <w:pPr>
        <w:ind w:right="-1"/>
        <w:jc w:val="right"/>
        <w:rPr>
          <w:i/>
          <w:iCs/>
          <w:sz w:val="18"/>
          <w:szCs w:val="18"/>
        </w:rPr>
      </w:pPr>
      <w:r w:rsidRPr="009829F0">
        <w:rPr>
          <w:i/>
          <w:iCs/>
          <w:sz w:val="18"/>
          <w:szCs w:val="18"/>
        </w:rPr>
        <w:t>Настоящий договор не является публичной офертой.</w:t>
      </w:r>
    </w:p>
    <w:p w14:paraId="49C01ADC" w14:textId="77777777" w:rsidR="00162CAB" w:rsidRPr="009829F0" w:rsidRDefault="00162CAB" w:rsidP="00162CAB">
      <w:pPr>
        <w:ind w:right="-1"/>
        <w:jc w:val="right"/>
        <w:rPr>
          <w:i/>
          <w:iCs/>
          <w:sz w:val="18"/>
          <w:szCs w:val="18"/>
        </w:rPr>
      </w:pPr>
      <w:r w:rsidRPr="009829F0">
        <w:rPr>
          <w:i/>
          <w:iCs/>
          <w:sz w:val="18"/>
          <w:szCs w:val="18"/>
        </w:rPr>
        <w:t xml:space="preserve"> Некоторые условия типового договора участия в долевом </w:t>
      </w:r>
    </w:p>
    <w:p w14:paraId="69D351EC" w14:textId="77777777" w:rsidR="00162CAB" w:rsidRPr="009829F0" w:rsidRDefault="00162CAB" w:rsidP="00162CAB">
      <w:pPr>
        <w:ind w:right="-1"/>
        <w:jc w:val="right"/>
        <w:rPr>
          <w:i/>
          <w:iCs/>
          <w:sz w:val="18"/>
          <w:szCs w:val="18"/>
        </w:rPr>
      </w:pPr>
      <w:r w:rsidRPr="009829F0">
        <w:rPr>
          <w:i/>
          <w:iCs/>
          <w:sz w:val="18"/>
          <w:szCs w:val="18"/>
        </w:rPr>
        <w:t xml:space="preserve">строительстве могут изменяться в зависимости </w:t>
      </w:r>
    </w:p>
    <w:p w14:paraId="6AFAA911" w14:textId="77777777" w:rsidR="00162CAB" w:rsidRPr="009829F0" w:rsidRDefault="00162CAB" w:rsidP="00162CAB">
      <w:pPr>
        <w:ind w:right="-1"/>
        <w:jc w:val="right"/>
        <w:rPr>
          <w:i/>
          <w:iCs/>
          <w:sz w:val="18"/>
          <w:szCs w:val="18"/>
        </w:rPr>
      </w:pPr>
      <w:r w:rsidRPr="009829F0">
        <w:rPr>
          <w:i/>
          <w:iCs/>
          <w:sz w:val="18"/>
          <w:szCs w:val="18"/>
        </w:rPr>
        <w:t xml:space="preserve">от особенностей строящегося объекта, способов </w:t>
      </w:r>
    </w:p>
    <w:p w14:paraId="4491BDE7" w14:textId="2D34E551" w:rsidR="00162CAB" w:rsidRPr="009829F0" w:rsidRDefault="00162CAB" w:rsidP="00162CAB">
      <w:pPr>
        <w:ind w:right="-1" w:firstLine="1701"/>
        <w:jc w:val="right"/>
        <w:rPr>
          <w:b/>
        </w:rPr>
      </w:pPr>
      <w:r w:rsidRPr="009829F0">
        <w:rPr>
          <w:i/>
          <w:iCs/>
          <w:sz w:val="18"/>
          <w:szCs w:val="18"/>
        </w:rPr>
        <w:t>оплаты цены договора и иных факторов.</w:t>
      </w:r>
    </w:p>
    <w:p w14:paraId="77498838" w14:textId="77777777" w:rsidR="00162CAB" w:rsidRPr="009829F0" w:rsidRDefault="00162CAB" w:rsidP="00CE2914">
      <w:pPr>
        <w:ind w:right="-1" w:firstLine="1701"/>
        <w:jc w:val="center"/>
        <w:rPr>
          <w:b/>
        </w:rPr>
      </w:pPr>
    </w:p>
    <w:p w14:paraId="5022B8EF" w14:textId="76E790EC" w:rsidR="00B12C9A" w:rsidRPr="009829F0" w:rsidRDefault="00B50B2A" w:rsidP="00CE2914">
      <w:pPr>
        <w:ind w:right="-1" w:firstLine="1701"/>
        <w:jc w:val="center"/>
        <w:rPr>
          <w:b/>
        </w:rPr>
      </w:pPr>
      <w:r w:rsidRPr="009829F0">
        <w:rPr>
          <w:b/>
        </w:rPr>
        <w:t xml:space="preserve">ДОГОВОР </w:t>
      </w:r>
    </w:p>
    <w:p w14:paraId="5F1D8B47" w14:textId="713E8BDF" w:rsidR="00B50B2A" w:rsidRPr="009829F0" w:rsidRDefault="00B50B2A" w:rsidP="00CE2914">
      <w:pPr>
        <w:ind w:right="-1" w:firstLine="1701"/>
        <w:jc w:val="center"/>
        <w:rPr>
          <w:b/>
        </w:rPr>
      </w:pPr>
      <w:r w:rsidRPr="009829F0">
        <w:rPr>
          <w:b/>
        </w:rPr>
        <w:t>участия в до</w:t>
      </w:r>
      <w:r w:rsidR="005F64B3" w:rsidRPr="009829F0">
        <w:rPr>
          <w:b/>
        </w:rPr>
        <w:t xml:space="preserve">левом строительстве № </w:t>
      </w:r>
      <w:r w:rsidR="00D1383E" w:rsidRPr="009829F0">
        <w:rPr>
          <w:b/>
        </w:rPr>
        <w:t>________</w:t>
      </w:r>
    </w:p>
    <w:p w14:paraId="0B751690" w14:textId="1C5C3D0F" w:rsidR="00EE615A" w:rsidRPr="009829F0" w:rsidRDefault="00EE615A" w:rsidP="00FB7F5F">
      <w:pPr>
        <w:widowControl/>
        <w:autoSpaceDE/>
        <w:autoSpaceDN/>
        <w:adjustRightInd/>
        <w:jc w:val="center"/>
        <w:rPr>
          <w:b/>
        </w:rPr>
      </w:pPr>
    </w:p>
    <w:p w14:paraId="25EF37C7" w14:textId="6BD5D0C7" w:rsidR="00D93D38" w:rsidRPr="009829F0" w:rsidRDefault="00D93D38" w:rsidP="008B78A1">
      <w:pPr>
        <w:widowControl/>
        <w:tabs>
          <w:tab w:val="right" w:pos="10630"/>
        </w:tabs>
        <w:autoSpaceDE/>
        <w:autoSpaceDN/>
        <w:adjustRightInd/>
        <w:rPr>
          <w:b/>
          <w:bCs/>
        </w:rPr>
      </w:pPr>
      <w:r w:rsidRPr="009829F0">
        <w:rPr>
          <w:b/>
        </w:rPr>
        <w:t>г. Тюмень</w:t>
      </w:r>
      <w:r w:rsidRPr="009829F0">
        <w:rPr>
          <w:b/>
        </w:rPr>
        <w:tab/>
      </w:r>
      <w:r w:rsidR="00D1383E" w:rsidRPr="009829F0">
        <w:rPr>
          <w:b/>
        </w:rPr>
        <w:t>202</w:t>
      </w:r>
      <w:r w:rsidR="009F1E67">
        <w:rPr>
          <w:b/>
        </w:rPr>
        <w:t>5</w:t>
      </w:r>
    </w:p>
    <w:p w14:paraId="3B7F20EC" w14:textId="77777777" w:rsidR="00D93D38" w:rsidRPr="009829F0" w:rsidRDefault="00D93D38" w:rsidP="00FB7F5F">
      <w:pPr>
        <w:widowControl/>
        <w:autoSpaceDE/>
        <w:autoSpaceDN/>
        <w:adjustRightInd/>
        <w:ind w:firstLine="709"/>
        <w:jc w:val="both"/>
        <w:rPr>
          <w:b/>
          <w:bCs/>
        </w:rPr>
      </w:pPr>
    </w:p>
    <w:p w14:paraId="171ED2A2" w14:textId="320FC823" w:rsidR="008C486D" w:rsidRPr="009829F0" w:rsidRDefault="001642BF" w:rsidP="00FB7F5F">
      <w:pPr>
        <w:widowControl/>
        <w:autoSpaceDE/>
        <w:autoSpaceDN/>
        <w:adjustRightInd/>
        <w:ind w:firstLine="709"/>
        <w:jc w:val="both"/>
        <w:rPr>
          <w:bCs/>
        </w:rPr>
      </w:pPr>
      <w:bookmarkStart w:id="0" w:name="_Hlk59697406"/>
      <w:r w:rsidRPr="009829F0">
        <w:rPr>
          <w:b/>
          <w:bCs/>
        </w:rPr>
        <w:t>Общество с ограниченной ответственностью "Специализированный застройщик Звезда"</w:t>
      </w:r>
      <w:r w:rsidR="008C486D" w:rsidRPr="009829F0">
        <w:rPr>
          <w:bCs/>
        </w:rPr>
        <w:t xml:space="preserve"> (сокращенное наименование – </w:t>
      </w:r>
      <w:r w:rsidRPr="009829F0">
        <w:rPr>
          <w:b/>
          <w:bCs/>
        </w:rPr>
        <w:t>ООО "СЗ Звезда"</w:t>
      </w:r>
      <w:r w:rsidR="008C486D" w:rsidRPr="009829F0">
        <w:rPr>
          <w:bCs/>
        </w:rPr>
        <w:t xml:space="preserve">), </w:t>
      </w:r>
      <w:r w:rsidRPr="009829F0">
        <w:rPr>
          <w:bCs/>
        </w:rPr>
        <w:t xml:space="preserve">в лице </w:t>
      </w:r>
      <w:r w:rsidR="00AA36BC" w:rsidRPr="009829F0">
        <w:rPr>
          <w:bCs/>
        </w:rPr>
        <w:t>___________</w:t>
      </w:r>
      <w:r w:rsidRPr="009829F0">
        <w:rPr>
          <w:bCs/>
        </w:rPr>
        <w:t xml:space="preserve">, действующего на основании </w:t>
      </w:r>
      <w:r w:rsidR="00AA36BC" w:rsidRPr="009829F0">
        <w:rPr>
          <w:bCs/>
        </w:rPr>
        <w:t>______</w:t>
      </w:r>
      <w:r w:rsidRPr="009829F0">
        <w:rPr>
          <w:bCs/>
        </w:rPr>
        <w:t>, именуемое в дальнейшем «Застройщик», с одной стороны, и</w:t>
      </w:r>
    </w:p>
    <w:p w14:paraId="14833C9D" w14:textId="7201C203" w:rsidR="00047334" w:rsidRPr="009829F0" w:rsidRDefault="008C486D" w:rsidP="00FB7F5F">
      <w:pPr>
        <w:pStyle w:val="msonormalmailrucssattributepostfix"/>
        <w:autoSpaceDN w:val="0"/>
        <w:spacing w:before="0" w:beforeAutospacing="0" w:after="0" w:afterAutospacing="0"/>
        <w:ind w:firstLine="709"/>
        <w:jc w:val="both"/>
        <w:rPr>
          <w:bCs/>
          <w:sz w:val="20"/>
          <w:szCs w:val="20"/>
        </w:rPr>
      </w:pPr>
      <w:r w:rsidRPr="009829F0">
        <w:rPr>
          <w:bCs/>
          <w:sz w:val="20"/>
          <w:szCs w:val="20"/>
        </w:rPr>
        <w:tab/>
      </w:r>
      <w:r w:rsidR="005F64B3" w:rsidRPr="009829F0">
        <w:rPr>
          <w:bCs/>
          <w:sz w:val="20"/>
          <w:szCs w:val="20"/>
        </w:rPr>
        <w:t>Граждан</w:t>
      </w:r>
      <w:r w:rsidR="00D1383E" w:rsidRPr="009829F0">
        <w:rPr>
          <w:bCs/>
          <w:sz w:val="20"/>
          <w:szCs w:val="20"/>
        </w:rPr>
        <w:t>ин</w:t>
      </w:r>
      <w:r w:rsidRPr="009829F0">
        <w:rPr>
          <w:bCs/>
          <w:sz w:val="20"/>
          <w:szCs w:val="20"/>
        </w:rPr>
        <w:t xml:space="preserve"> </w:t>
      </w:r>
      <w:r w:rsidR="005C597D" w:rsidRPr="009829F0">
        <w:rPr>
          <w:bCs/>
          <w:sz w:val="20"/>
          <w:szCs w:val="20"/>
        </w:rPr>
        <w:t xml:space="preserve">Российской Федерации </w:t>
      </w:r>
      <w:r w:rsidR="00D1383E" w:rsidRPr="009829F0">
        <w:rPr>
          <w:b/>
          <w:bCs/>
          <w:sz w:val="20"/>
          <w:szCs w:val="20"/>
        </w:rPr>
        <w:t>___________</w:t>
      </w:r>
      <w:r w:rsidR="00B12C9A" w:rsidRPr="009829F0">
        <w:rPr>
          <w:bCs/>
          <w:sz w:val="20"/>
          <w:szCs w:val="20"/>
        </w:rPr>
        <w:t xml:space="preserve">, </w:t>
      </w:r>
      <w:r w:rsidR="001642BF" w:rsidRPr="009829F0">
        <w:rPr>
          <w:bCs/>
          <w:sz w:val="20"/>
          <w:szCs w:val="20"/>
        </w:rPr>
        <w:t>именуем</w:t>
      </w:r>
      <w:r w:rsidR="00D1383E" w:rsidRPr="009829F0">
        <w:rPr>
          <w:bCs/>
          <w:sz w:val="20"/>
          <w:szCs w:val="20"/>
        </w:rPr>
        <w:t>ый</w:t>
      </w:r>
      <w:r w:rsidR="001642BF" w:rsidRPr="009829F0">
        <w:rPr>
          <w:bCs/>
          <w:sz w:val="20"/>
          <w:szCs w:val="20"/>
        </w:rPr>
        <w:t xml:space="preserve"> в дальнейшем «Участник долевого строительства</w:t>
      </w:r>
      <w:r w:rsidR="00D50B05">
        <w:rPr>
          <w:bCs/>
          <w:sz w:val="20"/>
          <w:szCs w:val="20"/>
        </w:rPr>
        <w:t>/</w:t>
      </w:r>
      <w:r w:rsidR="00D50B05" w:rsidRPr="007560D6">
        <w:rPr>
          <w:bCs/>
          <w:sz w:val="20"/>
          <w:szCs w:val="20"/>
        </w:rPr>
        <w:t>Участник</w:t>
      </w:r>
      <w:r w:rsidR="001642BF" w:rsidRPr="009829F0">
        <w:rPr>
          <w:bCs/>
          <w:sz w:val="20"/>
          <w:szCs w:val="20"/>
        </w:rPr>
        <w:t xml:space="preserve">» с другой стороны, вместе именуемые «Стороны», руководствуясь Гражданским </w:t>
      </w:r>
      <w:r w:rsidR="0005426E">
        <w:rPr>
          <w:bCs/>
          <w:sz w:val="20"/>
          <w:szCs w:val="20"/>
        </w:rPr>
        <w:t>к</w:t>
      </w:r>
      <w:r w:rsidR="001642BF" w:rsidRPr="009829F0">
        <w:rPr>
          <w:bCs/>
          <w:sz w:val="20"/>
          <w:szCs w:val="20"/>
        </w:rPr>
        <w:t>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w:t>
      </w:r>
      <w:bookmarkEnd w:id="0"/>
      <w:r w:rsidR="001642BF" w:rsidRPr="009829F0">
        <w:rPr>
          <w:bCs/>
          <w:sz w:val="20"/>
          <w:szCs w:val="20"/>
        </w:rPr>
        <w:t>, заключили настоящий договор участия в долевом строительстве (далее – «Договор») о нижеследующем:</w:t>
      </w:r>
    </w:p>
    <w:p w14:paraId="09B90983" w14:textId="023286FB" w:rsidR="00B50B2A" w:rsidRPr="009829F0" w:rsidRDefault="00B50B2A" w:rsidP="00FB7F5F">
      <w:pPr>
        <w:widowControl/>
        <w:autoSpaceDE/>
        <w:autoSpaceDN/>
        <w:adjustRightInd/>
        <w:jc w:val="both"/>
      </w:pPr>
    </w:p>
    <w:p w14:paraId="1AAE9C17" w14:textId="321976CD" w:rsidR="00B50B2A" w:rsidRPr="009829F0" w:rsidRDefault="00B50B2A" w:rsidP="00F410B8">
      <w:pPr>
        <w:pStyle w:val="af2"/>
        <w:widowControl/>
        <w:numPr>
          <w:ilvl w:val="0"/>
          <w:numId w:val="7"/>
        </w:numPr>
        <w:autoSpaceDE/>
        <w:autoSpaceDN/>
        <w:adjustRightInd/>
        <w:ind w:left="0"/>
        <w:jc w:val="center"/>
        <w:rPr>
          <w:b/>
        </w:rPr>
      </w:pPr>
      <w:r w:rsidRPr="009829F0">
        <w:rPr>
          <w:b/>
        </w:rPr>
        <w:t>Общие положения</w:t>
      </w:r>
    </w:p>
    <w:p w14:paraId="37A6EC5B" w14:textId="77777777" w:rsidR="00B50B2A" w:rsidRPr="009829F0" w:rsidRDefault="00B50B2A" w:rsidP="00F410B8">
      <w:pPr>
        <w:pStyle w:val="af2"/>
        <w:widowControl/>
        <w:numPr>
          <w:ilvl w:val="1"/>
          <w:numId w:val="8"/>
        </w:numPr>
        <w:autoSpaceDE/>
        <w:autoSpaceDN/>
        <w:adjustRightInd/>
        <w:ind w:firstLine="0"/>
        <w:jc w:val="both"/>
      </w:pPr>
      <w:r w:rsidRPr="009829F0">
        <w:t>В настоящем Договоре используются следующие основные понятия</w:t>
      </w:r>
      <w:r w:rsidR="00F16FC6" w:rsidRPr="009829F0">
        <w:t xml:space="preserve"> (определения)</w:t>
      </w:r>
      <w:r w:rsidRPr="009829F0">
        <w:t>:</w:t>
      </w:r>
    </w:p>
    <w:p w14:paraId="19C63C46" w14:textId="77777777" w:rsidR="00B50B2A" w:rsidRPr="009829F0" w:rsidRDefault="00B50B2A" w:rsidP="00F410B8">
      <w:pPr>
        <w:pStyle w:val="af2"/>
        <w:widowControl/>
        <w:numPr>
          <w:ilvl w:val="2"/>
          <w:numId w:val="8"/>
        </w:numPr>
        <w:autoSpaceDE/>
        <w:autoSpaceDN/>
        <w:adjustRightInd/>
        <w:jc w:val="both"/>
        <w:rPr>
          <w:bCs/>
        </w:rPr>
      </w:pPr>
      <w:r w:rsidRPr="009829F0">
        <w:rPr>
          <w:b/>
          <w:bCs/>
        </w:rPr>
        <w:t>Застройщик</w:t>
      </w:r>
      <w:r w:rsidRPr="009829F0">
        <w:rPr>
          <w:bCs/>
        </w:rPr>
        <w:t xml:space="preserve">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14:paraId="6502FB68" w14:textId="77777777" w:rsidR="00B50B2A" w:rsidRPr="009829F0" w:rsidRDefault="00B50B2A" w:rsidP="00F410B8">
      <w:pPr>
        <w:pStyle w:val="af2"/>
        <w:widowControl/>
        <w:numPr>
          <w:ilvl w:val="2"/>
          <w:numId w:val="8"/>
        </w:numPr>
        <w:autoSpaceDE/>
        <w:autoSpaceDN/>
        <w:adjustRightInd/>
        <w:jc w:val="both"/>
        <w:rPr>
          <w:bCs/>
        </w:rPr>
      </w:pPr>
      <w:r w:rsidRPr="009829F0">
        <w:rPr>
          <w:b/>
          <w:bCs/>
        </w:rPr>
        <w:t>Участник долевого строительства</w:t>
      </w:r>
      <w:r w:rsidRPr="009829F0">
        <w:rPr>
          <w:bCs/>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3E73A48A" w14:textId="078A33A6" w:rsidR="007605FD" w:rsidRPr="009829F0" w:rsidRDefault="00B50B2A" w:rsidP="00F410B8">
      <w:pPr>
        <w:pStyle w:val="af2"/>
        <w:numPr>
          <w:ilvl w:val="2"/>
          <w:numId w:val="8"/>
        </w:numPr>
        <w:jc w:val="both"/>
        <w:rPr>
          <w:bCs/>
        </w:rPr>
      </w:pPr>
      <w:r w:rsidRPr="009829F0">
        <w:rPr>
          <w:b/>
          <w:bCs/>
        </w:rPr>
        <w:t xml:space="preserve">Объект </w:t>
      </w:r>
      <w:r w:rsidR="00B46361" w:rsidRPr="009829F0">
        <w:rPr>
          <w:b/>
          <w:bCs/>
        </w:rPr>
        <w:t>–</w:t>
      </w:r>
      <w:r w:rsidRPr="009829F0">
        <w:rPr>
          <w:bCs/>
        </w:rPr>
        <w:t xml:space="preserve"> </w:t>
      </w:r>
      <w:r w:rsidR="00B46361" w:rsidRPr="009829F0">
        <w:rPr>
          <w:bCs/>
        </w:rPr>
        <w:t>строящийся Застройщиком</w:t>
      </w:r>
      <w:r w:rsidR="004D2B8A" w:rsidRPr="009829F0">
        <w:rPr>
          <w:bCs/>
        </w:rPr>
        <w:t>:</w:t>
      </w:r>
      <w:r w:rsidR="00B46361" w:rsidRPr="009829F0">
        <w:rPr>
          <w:bCs/>
        </w:rPr>
        <w:t xml:space="preserve"> </w:t>
      </w:r>
      <w:r w:rsidR="00630EE0" w:rsidRPr="0030625E">
        <w:rPr>
          <w:b/>
          <w:bCs/>
        </w:rPr>
        <w:t xml:space="preserve">"Комплексная застройка </w:t>
      </w:r>
      <w:r w:rsidR="0005426E" w:rsidRPr="0030625E">
        <w:rPr>
          <w:b/>
          <w:bCs/>
        </w:rPr>
        <w:t xml:space="preserve">в границах улиц Западносибирская – Стройотрядовская в районе озера </w:t>
      </w:r>
      <w:proofErr w:type="spellStart"/>
      <w:r w:rsidR="0005426E" w:rsidRPr="0030625E">
        <w:rPr>
          <w:b/>
          <w:bCs/>
        </w:rPr>
        <w:t>Песьяное</w:t>
      </w:r>
      <w:proofErr w:type="spellEnd"/>
      <w:r w:rsidR="0005426E" w:rsidRPr="0030625E">
        <w:rPr>
          <w:b/>
          <w:bCs/>
        </w:rPr>
        <w:t>. Многоэтажный жилой дом ГП-</w:t>
      </w:r>
      <w:r w:rsidR="009F1E67" w:rsidRPr="0030625E">
        <w:rPr>
          <w:b/>
          <w:bCs/>
        </w:rPr>
        <w:t>2</w:t>
      </w:r>
      <w:r w:rsidR="00630EE0" w:rsidRPr="0030625E">
        <w:rPr>
          <w:b/>
          <w:bCs/>
        </w:rPr>
        <w:t>"</w:t>
      </w:r>
      <w:r w:rsidR="00DD37D2" w:rsidRPr="0030625E">
        <w:rPr>
          <w:bCs/>
        </w:rPr>
        <w:t xml:space="preserve">, </w:t>
      </w:r>
      <w:r w:rsidR="007605FD" w:rsidRPr="00267109">
        <w:rPr>
          <w:bCs/>
        </w:rPr>
        <w:t xml:space="preserve">имеющий </w:t>
      </w:r>
      <w:r w:rsidR="007605FD" w:rsidRPr="009829F0">
        <w:rPr>
          <w:bCs/>
        </w:rPr>
        <w:t>следующие характеристики</w:t>
      </w:r>
      <w:r w:rsidR="00D62A4C" w:rsidRPr="009829F0">
        <w:rPr>
          <w:bCs/>
        </w:rPr>
        <w:t>:</w:t>
      </w:r>
    </w:p>
    <w:tbl>
      <w:tblPr>
        <w:tblW w:w="10632" w:type="dxa"/>
        <w:tblInd w:w="108" w:type="dxa"/>
        <w:tblCellMar>
          <w:left w:w="0" w:type="dxa"/>
          <w:right w:w="0" w:type="dxa"/>
        </w:tblCellMar>
        <w:tblLook w:val="04A0" w:firstRow="1" w:lastRow="0" w:firstColumn="1" w:lastColumn="0" w:noHBand="0" w:noVBand="1"/>
      </w:tblPr>
      <w:tblGrid>
        <w:gridCol w:w="4844"/>
        <w:gridCol w:w="5788"/>
      </w:tblGrid>
      <w:tr w:rsidR="00630EE0" w:rsidRPr="009829F0" w14:paraId="388D3DA8" w14:textId="77777777" w:rsidTr="004A158F">
        <w:trPr>
          <w:trHeight w:val="78"/>
        </w:trPr>
        <w:tc>
          <w:tcPr>
            <w:tcW w:w="48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132814" w14:textId="57F2FCB5" w:rsidR="00630EE0" w:rsidRPr="009829F0" w:rsidRDefault="00630EE0" w:rsidP="00630EE0">
            <w:pPr>
              <w:widowControl/>
              <w:autoSpaceDE/>
              <w:autoSpaceDN/>
              <w:adjustRightInd/>
              <w:rPr>
                <w:rFonts w:eastAsia="Calibri"/>
                <w:b/>
                <w:bCs/>
                <w:lang w:eastAsia="en-US"/>
              </w:rPr>
            </w:pPr>
            <w:r w:rsidRPr="00080A9B">
              <w:rPr>
                <w:rFonts w:eastAsia="Calibri"/>
                <w:b/>
                <w:bCs/>
                <w:color w:val="000000"/>
                <w:lang w:eastAsia="en-US"/>
              </w:rPr>
              <w:t>Вид строящегося (создаваемого) объекта недвижимости)</w:t>
            </w:r>
          </w:p>
        </w:tc>
        <w:tc>
          <w:tcPr>
            <w:tcW w:w="57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F54CBA" w14:textId="4788F155" w:rsidR="00630EE0" w:rsidRPr="004A158F" w:rsidRDefault="00630EE0" w:rsidP="00630EE0">
            <w:pPr>
              <w:widowControl/>
              <w:autoSpaceDE/>
              <w:autoSpaceDN/>
              <w:adjustRightInd/>
              <w:jc w:val="both"/>
              <w:rPr>
                <w:rFonts w:eastAsia="Calibri"/>
                <w:lang w:val="en-US" w:eastAsia="en-US"/>
              </w:rPr>
            </w:pPr>
            <w:proofErr w:type="spellStart"/>
            <w:r w:rsidRPr="004A158F">
              <w:rPr>
                <w:rFonts w:eastAsia="Calibri"/>
                <w:lang w:val="en-US" w:eastAsia="en-US"/>
              </w:rPr>
              <w:t>Много</w:t>
            </w:r>
            <w:proofErr w:type="spellEnd"/>
            <w:r w:rsidR="007A1A1F">
              <w:rPr>
                <w:rFonts w:eastAsia="Calibri"/>
                <w:lang w:eastAsia="en-US"/>
              </w:rPr>
              <w:t>квартирный</w:t>
            </w:r>
            <w:r w:rsidRPr="004A158F">
              <w:rPr>
                <w:rFonts w:eastAsia="Calibri"/>
                <w:lang w:val="en-US" w:eastAsia="en-US"/>
              </w:rPr>
              <w:t xml:space="preserve"> </w:t>
            </w:r>
            <w:proofErr w:type="spellStart"/>
            <w:r w:rsidRPr="004A158F">
              <w:rPr>
                <w:rFonts w:eastAsia="Calibri"/>
                <w:lang w:val="en-US" w:eastAsia="en-US"/>
              </w:rPr>
              <w:t>дом</w:t>
            </w:r>
            <w:proofErr w:type="spellEnd"/>
          </w:p>
        </w:tc>
      </w:tr>
      <w:tr w:rsidR="00630EE0" w:rsidRPr="009829F0" w14:paraId="17B59E60" w14:textId="77777777" w:rsidTr="004A158F">
        <w:trPr>
          <w:trHeight w:val="39"/>
        </w:trPr>
        <w:tc>
          <w:tcPr>
            <w:tcW w:w="48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337D1" w14:textId="13925FBD"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Назначение объекта </w:t>
            </w:r>
          </w:p>
        </w:tc>
        <w:tc>
          <w:tcPr>
            <w:tcW w:w="5788" w:type="dxa"/>
            <w:tcBorders>
              <w:top w:val="nil"/>
              <w:left w:val="nil"/>
              <w:bottom w:val="single" w:sz="8" w:space="0" w:color="auto"/>
              <w:right w:val="single" w:sz="8" w:space="0" w:color="auto"/>
            </w:tcBorders>
            <w:tcMar>
              <w:top w:w="0" w:type="dxa"/>
              <w:left w:w="108" w:type="dxa"/>
              <w:bottom w:w="0" w:type="dxa"/>
              <w:right w:w="108" w:type="dxa"/>
            </w:tcMar>
          </w:tcPr>
          <w:p w14:paraId="4E0101F9" w14:textId="601D87AD" w:rsidR="00630EE0" w:rsidRPr="004A158F" w:rsidRDefault="00630EE0" w:rsidP="00630EE0">
            <w:pPr>
              <w:widowControl/>
              <w:autoSpaceDE/>
              <w:autoSpaceDN/>
              <w:adjustRightInd/>
              <w:jc w:val="both"/>
              <w:rPr>
                <w:rFonts w:eastAsia="Calibri"/>
                <w:lang w:eastAsia="en-US"/>
              </w:rPr>
            </w:pPr>
            <w:r w:rsidRPr="004A158F">
              <w:rPr>
                <w:rFonts w:eastAsia="Calibri"/>
                <w:lang w:eastAsia="en-US"/>
              </w:rPr>
              <w:t>Жилое</w:t>
            </w:r>
          </w:p>
        </w:tc>
      </w:tr>
      <w:tr w:rsidR="00630EE0" w:rsidRPr="009829F0" w14:paraId="7797C540" w14:textId="77777777" w:rsidTr="004A158F">
        <w:trPr>
          <w:trHeight w:val="42"/>
        </w:trPr>
        <w:tc>
          <w:tcPr>
            <w:tcW w:w="48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5FAAC1" w14:textId="39F076C7"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Количество этажей в объекте</w:t>
            </w:r>
          </w:p>
        </w:tc>
        <w:tc>
          <w:tcPr>
            <w:tcW w:w="5788" w:type="dxa"/>
            <w:tcBorders>
              <w:top w:val="nil"/>
              <w:left w:val="nil"/>
              <w:bottom w:val="single" w:sz="8" w:space="0" w:color="auto"/>
              <w:right w:val="single" w:sz="8" w:space="0" w:color="auto"/>
            </w:tcBorders>
            <w:tcMar>
              <w:top w:w="0" w:type="dxa"/>
              <w:left w:w="108" w:type="dxa"/>
              <w:bottom w:w="0" w:type="dxa"/>
              <w:right w:w="108" w:type="dxa"/>
            </w:tcMar>
          </w:tcPr>
          <w:p w14:paraId="36265501" w14:textId="54AC0409" w:rsidR="00630EE0" w:rsidRPr="004A158F" w:rsidRDefault="005608B5" w:rsidP="00630EE0">
            <w:pPr>
              <w:widowControl/>
              <w:autoSpaceDE/>
              <w:autoSpaceDN/>
              <w:adjustRightInd/>
              <w:jc w:val="both"/>
              <w:rPr>
                <w:rFonts w:eastAsia="Calibri"/>
                <w:lang w:eastAsia="en-US"/>
              </w:rPr>
            </w:pPr>
            <w:r w:rsidRPr="004A158F">
              <w:rPr>
                <w:rFonts w:eastAsia="Calibri"/>
                <w:lang w:eastAsia="en-US"/>
              </w:rPr>
              <w:t>9,</w:t>
            </w:r>
            <w:r w:rsidR="0030625E" w:rsidRPr="004A158F">
              <w:rPr>
                <w:rFonts w:eastAsia="Calibri"/>
                <w:lang w:val="en-US" w:eastAsia="en-US"/>
              </w:rPr>
              <w:t>9</w:t>
            </w:r>
            <w:r w:rsidR="004A158F" w:rsidRPr="004A158F">
              <w:rPr>
                <w:rFonts w:eastAsia="Calibri"/>
                <w:lang w:eastAsia="en-US"/>
              </w:rPr>
              <w:t>,5,5,7</w:t>
            </w:r>
          </w:p>
        </w:tc>
      </w:tr>
      <w:tr w:rsidR="00630EE0" w:rsidRPr="009829F0" w14:paraId="69EE2E3D" w14:textId="77777777" w:rsidTr="004A158F">
        <w:trPr>
          <w:trHeight w:val="78"/>
        </w:trPr>
        <w:tc>
          <w:tcPr>
            <w:tcW w:w="48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FA7566" w14:textId="5465D420"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Общая площадь</w:t>
            </w:r>
          </w:p>
        </w:tc>
        <w:tc>
          <w:tcPr>
            <w:tcW w:w="5788" w:type="dxa"/>
            <w:tcBorders>
              <w:top w:val="nil"/>
              <w:left w:val="nil"/>
              <w:bottom w:val="single" w:sz="8" w:space="0" w:color="auto"/>
              <w:right w:val="single" w:sz="8" w:space="0" w:color="auto"/>
            </w:tcBorders>
            <w:tcMar>
              <w:top w:w="0" w:type="dxa"/>
              <w:left w:w="108" w:type="dxa"/>
              <w:bottom w:w="0" w:type="dxa"/>
              <w:right w:w="108" w:type="dxa"/>
            </w:tcMar>
          </w:tcPr>
          <w:p w14:paraId="7C76858B" w14:textId="15EA261F" w:rsidR="00630EE0" w:rsidRPr="004A158F" w:rsidRDefault="004A158F" w:rsidP="00630EE0">
            <w:pPr>
              <w:widowControl/>
              <w:autoSpaceDE/>
              <w:autoSpaceDN/>
              <w:adjustRightInd/>
              <w:jc w:val="both"/>
              <w:rPr>
                <w:rFonts w:eastAsia="Calibri"/>
                <w:lang w:eastAsia="en-US"/>
              </w:rPr>
            </w:pPr>
            <w:r w:rsidRPr="004A158F">
              <w:rPr>
                <w:rFonts w:eastAsia="Calibri"/>
                <w:lang w:eastAsia="en-US"/>
              </w:rPr>
              <w:t>13 473</w:t>
            </w:r>
            <w:r w:rsidR="005608B5" w:rsidRPr="004A158F">
              <w:rPr>
                <w:rFonts w:eastAsia="Calibri"/>
                <w:lang w:eastAsia="en-US"/>
              </w:rPr>
              <w:t>,</w:t>
            </w:r>
            <w:r w:rsidRPr="004A158F">
              <w:rPr>
                <w:rFonts w:eastAsia="Calibri"/>
                <w:lang w:eastAsia="en-US"/>
              </w:rPr>
              <w:t xml:space="preserve"> 15</w:t>
            </w:r>
            <w:r w:rsidR="00630EE0" w:rsidRPr="004A158F">
              <w:rPr>
                <w:rFonts w:eastAsia="Calibri"/>
                <w:lang w:eastAsia="en-US"/>
              </w:rPr>
              <w:t xml:space="preserve"> кв. м.</w:t>
            </w:r>
          </w:p>
        </w:tc>
      </w:tr>
      <w:tr w:rsidR="00630EE0" w:rsidRPr="009829F0" w14:paraId="5212F11A" w14:textId="77777777" w:rsidTr="004A158F">
        <w:trPr>
          <w:trHeight w:val="195"/>
        </w:trPr>
        <w:tc>
          <w:tcPr>
            <w:tcW w:w="48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0C707" w14:textId="79E1DA71"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Материал наружных стен </w:t>
            </w:r>
          </w:p>
        </w:tc>
        <w:tc>
          <w:tcPr>
            <w:tcW w:w="5788" w:type="dxa"/>
            <w:tcBorders>
              <w:top w:val="nil"/>
              <w:left w:val="nil"/>
              <w:bottom w:val="single" w:sz="8" w:space="0" w:color="auto"/>
              <w:right w:val="single" w:sz="8" w:space="0" w:color="auto"/>
            </w:tcBorders>
            <w:tcMar>
              <w:top w:w="0" w:type="dxa"/>
              <w:left w:w="108" w:type="dxa"/>
              <w:bottom w:w="0" w:type="dxa"/>
              <w:right w:w="108" w:type="dxa"/>
            </w:tcMar>
            <w:hideMark/>
          </w:tcPr>
          <w:p w14:paraId="0E9054D4" w14:textId="05D9D1BD" w:rsidR="00630EE0" w:rsidRPr="004A158F" w:rsidRDefault="00732926" w:rsidP="00630EE0">
            <w:pPr>
              <w:widowControl/>
              <w:autoSpaceDE/>
              <w:autoSpaceDN/>
              <w:adjustRightInd/>
              <w:rPr>
                <w:rFonts w:eastAsia="Calibri"/>
                <w:lang w:eastAsia="en-US"/>
              </w:rPr>
            </w:pPr>
            <w:r w:rsidRPr="00732926">
              <w:rPr>
                <w:rFonts w:eastAsia="Calibri"/>
                <w:lang w:eastAsia="en-US"/>
              </w:rPr>
              <w:t>С монолитным железобетонным каркасом и стенами из мелкоштучных каменных материалов (кирпич, керамические камни, блоки и др.)</w:t>
            </w:r>
          </w:p>
        </w:tc>
      </w:tr>
      <w:tr w:rsidR="00630EE0" w:rsidRPr="009829F0" w14:paraId="5458FB3D" w14:textId="77777777" w:rsidTr="004A158F">
        <w:trPr>
          <w:trHeight w:val="39"/>
        </w:trPr>
        <w:tc>
          <w:tcPr>
            <w:tcW w:w="48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8531A" w14:textId="733D9249"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Материал поэтажных перекрытий</w:t>
            </w:r>
          </w:p>
        </w:tc>
        <w:tc>
          <w:tcPr>
            <w:tcW w:w="5788" w:type="dxa"/>
            <w:tcBorders>
              <w:top w:val="nil"/>
              <w:left w:val="nil"/>
              <w:bottom w:val="single" w:sz="8" w:space="0" w:color="auto"/>
              <w:right w:val="single" w:sz="8" w:space="0" w:color="auto"/>
            </w:tcBorders>
            <w:tcMar>
              <w:top w:w="0" w:type="dxa"/>
              <w:left w:w="108" w:type="dxa"/>
              <w:bottom w:w="0" w:type="dxa"/>
              <w:right w:w="108" w:type="dxa"/>
            </w:tcMar>
            <w:hideMark/>
          </w:tcPr>
          <w:p w14:paraId="2958F26D" w14:textId="5D1E0E3A" w:rsidR="00630EE0" w:rsidRPr="004A158F" w:rsidRDefault="00630EE0" w:rsidP="00630EE0">
            <w:pPr>
              <w:widowControl/>
              <w:autoSpaceDE/>
              <w:autoSpaceDN/>
              <w:adjustRightInd/>
              <w:rPr>
                <w:rFonts w:eastAsia="Calibri"/>
                <w:lang w:val="en-US" w:eastAsia="en-US"/>
              </w:rPr>
            </w:pPr>
            <w:proofErr w:type="spellStart"/>
            <w:r w:rsidRPr="004A158F">
              <w:rPr>
                <w:rFonts w:eastAsia="Calibri"/>
                <w:lang w:val="en-US" w:eastAsia="en-US"/>
              </w:rPr>
              <w:t>Монолитные</w:t>
            </w:r>
            <w:proofErr w:type="spellEnd"/>
            <w:r w:rsidRPr="004A158F">
              <w:rPr>
                <w:rFonts w:eastAsia="Calibri"/>
                <w:lang w:val="en-US" w:eastAsia="en-US"/>
              </w:rPr>
              <w:t xml:space="preserve"> </w:t>
            </w:r>
            <w:proofErr w:type="spellStart"/>
            <w:r w:rsidRPr="004A158F">
              <w:rPr>
                <w:rFonts w:eastAsia="Calibri"/>
                <w:lang w:val="en-US" w:eastAsia="en-US"/>
              </w:rPr>
              <w:t>железобетонные</w:t>
            </w:r>
            <w:proofErr w:type="spellEnd"/>
          </w:p>
        </w:tc>
      </w:tr>
      <w:tr w:rsidR="00630EE0" w:rsidRPr="009829F0" w14:paraId="1DF7F93A" w14:textId="77777777" w:rsidTr="004A158F">
        <w:trPr>
          <w:trHeight w:val="39"/>
        </w:trPr>
        <w:tc>
          <w:tcPr>
            <w:tcW w:w="48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B437A" w14:textId="6719D206"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Класс энергоэффективности</w:t>
            </w:r>
          </w:p>
        </w:tc>
        <w:tc>
          <w:tcPr>
            <w:tcW w:w="5788" w:type="dxa"/>
            <w:tcBorders>
              <w:top w:val="nil"/>
              <w:left w:val="nil"/>
              <w:bottom w:val="single" w:sz="8" w:space="0" w:color="auto"/>
              <w:right w:val="single" w:sz="8" w:space="0" w:color="auto"/>
            </w:tcBorders>
            <w:tcMar>
              <w:top w:w="0" w:type="dxa"/>
              <w:left w:w="108" w:type="dxa"/>
              <w:bottom w:w="0" w:type="dxa"/>
              <w:right w:w="108" w:type="dxa"/>
            </w:tcMar>
            <w:hideMark/>
          </w:tcPr>
          <w:p w14:paraId="694883DF" w14:textId="309A40E8" w:rsidR="00630EE0" w:rsidRPr="004A158F" w:rsidRDefault="00824CFA" w:rsidP="00630EE0">
            <w:pPr>
              <w:widowControl/>
              <w:autoSpaceDE/>
              <w:autoSpaceDN/>
              <w:adjustRightInd/>
              <w:rPr>
                <w:rFonts w:eastAsia="Calibri"/>
                <w:lang w:val="en-US" w:eastAsia="en-US"/>
              </w:rPr>
            </w:pPr>
            <w:r w:rsidRPr="004A158F">
              <w:rPr>
                <w:rFonts w:eastAsia="Calibri"/>
                <w:lang w:eastAsia="en-US"/>
              </w:rPr>
              <w:t>А</w:t>
            </w:r>
          </w:p>
        </w:tc>
      </w:tr>
      <w:tr w:rsidR="00630EE0" w:rsidRPr="009829F0" w14:paraId="094FA659" w14:textId="77777777" w:rsidTr="004A158F">
        <w:trPr>
          <w:trHeight w:val="195"/>
        </w:trPr>
        <w:tc>
          <w:tcPr>
            <w:tcW w:w="48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0D92C" w14:textId="199D7F1F"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Сейсмостойкость</w:t>
            </w:r>
          </w:p>
        </w:tc>
        <w:tc>
          <w:tcPr>
            <w:tcW w:w="5788" w:type="dxa"/>
            <w:tcBorders>
              <w:top w:val="nil"/>
              <w:left w:val="nil"/>
              <w:bottom w:val="single" w:sz="8" w:space="0" w:color="auto"/>
              <w:right w:val="single" w:sz="8" w:space="0" w:color="auto"/>
            </w:tcBorders>
            <w:tcMar>
              <w:top w:w="0" w:type="dxa"/>
              <w:left w:w="108" w:type="dxa"/>
              <w:bottom w:w="0" w:type="dxa"/>
              <w:right w:w="108" w:type="dxa"/>
            </w:tcMar>
            <w:hideMark/>
          </w:tcPr>
          <w:p w14:paraId="0038422F" w14:textId="5C7A6F17" w:rsidR="00630EE0" w:rsidRPr="004A158F" w:rsidRDefault="00630EE0" w:rsidP="00630EE0">
            <w:pPr>
              <w:widowControl/>
              <w:autoSpaceDE/>
              <w:autoSpaceDN/>
              <w:adjustRightInd/>
              <w:jc w:val="both"/>
              <w:rPr>
                <w:rFonts w:eastAsia="Calibri"/>
                <w:lang w:val="en-US" w:eastAsia="en-US"/>
              </w:rPr>
            </w:pPr>
            <w:r w:rsidRPr="004A158F">
              <w:rPr>
                <w:rFonts w:eastAsia="Calibri"/>
                <w:lang w:val="en-US" w:eastAsia="en-US"/>
              </w:rPr>
              <w:t xml:space="preserve">5 </w:t>
            </w:r>
            <w:proofErr w:type="spellStart"/>
            <w:r w:rsidRPr="004A158F">
              <w:rPr>
                <w:rFonts w:eastAsia="Calibri"/>
                <w:lang w:val="en-US" w:eastAsia="en-US"/>
              </w:rPr>
              <w:t>баллов</w:t>
            </w:r>
            <w:proofErr w:type="spellEnd"/>
          </w:p>
        </w:tc>
      </w:tr>
    </w:tbl>
    <w:p w14:paraId="2EE4F795" w14:textId="65DAC009" w:rsidR="00630EE0" w:rsidRDefault="00432C65" w:rsidP="00630EE0">
      <w:pPr>
        <w:jc w:val="both"/>
      </w:pPr>
      <w:r w:rsidRPr="009829F0">
        <w:t>и</w:t>
      </w:r>
      <w:r w:rsidR="00FB7F5F" w:rsidRPr="009829F0">
        <w:t xml:space="preserve"> </w:t>
      </w:r>
      <w:r w:rsidR="0035782F" w:rsidRPr="009829F0">
        <w:t>расположенн</w:t>
      </w:r>
      <w:r w:rsidR="00154413" w:rsidRPr="009829F0">
        <w:t>ый</w:t>
      </w:r>
      <w:r w:rsidR="0035782F" w:rsidRPr="009829F0">
        <w:t xml:space="preserve"> </w:t>
      </w:r>
      <w:r w:rsidR="00435C15" w:rsidRPr="009829F0">
        <w:t>по адресу</w:t>
      </w:r>
      <w:r w:rsidR="00435C15" w:rsidRPr="003D3B9A">
        <w:rPr>
          <w:color w:val="FF0000"/>
        </w:rPr>
        <w:t xml:space="preserve">: </w:t>
      </w:r>
      <w:r w:rsidR="00630EE0" w:rsidRPr="004A158F">
        <w:t xml:space="preserve">Российская Федерация, Тюменская область, </w:t>
      </w:r>
      <w:bookmarkStart w:id="1" w:name="_Hlk201845028"/>
      <w:r w:rsidR="00630EE0" w:rsidRPr="004A158F">
        <w:t xml:space="preserve">городской округ город Тюмень, город </w:t>
      </w:r>
      <w:proofErr w:type="gramStart"/>
      <w:r w:rsidR="00630EE0" w:rsidRPr="004A158F">
        <w:t xml:space="preserve">Тюмень,  </w:t>
      </w:r>
      <w:bookmarkEnd w:id="1"/>
      <w:r w:rsidR="00630EE0" w:rsidRPr="004A158F">
        <w:t>улиц</w:t>
      </w:r>
      <w:r w:rsidR="00E3334F" w:rsidRPr="004A158F">
        <w:t>а</w:t>
      </w:r>
      <w:proofErr w:type="gramEnd"/>
      <w:r w:rsidR="00E3334F" w:rsidRPr="004A158F">
        <w:t xml:space="preserve"> Алексея Сергиенко</w:t>
      </w:r>
      <w:r w:rsidR="00630EE0" w:rsidRPr="004A158F">
        <w:t>, д</w:t>
      </w:r>
      <w:r w:rsidR="00E3334F" w:rsidRPr="004A158F">
        <w:t>ом 1</w:t>
      </w:r>
      <w:r w:rsidR="00630EE0" w:rsidRPr="004A158F">
        <w:t>. Указанные хара</w:t>
      </w:r>
      <w:r w:rsidR="00630EE0" w:rsidRPr="00630EE0">
        <w:t>ктеристики являются проектными (планируемыми). Окончательные характеристики Объекта определяются по результатам обмеров Объекта.</w:t>
      </w:r>
    </w:p>
    <w:p w14:paraId="46091787" w14:textId="7FFA26D8" w:rsidR="00F42606" w:rsidRPr="007A1A1F" w:rsidRDefault="00B50B2A" w:rsidP="00F12A23">
      <w:pPr>
        <w:pStyle w:val="af2"/>
        <w:numPr>
          <w:ilvl w:val="2"/>
          <w:numId w:val="8"/>
        </w:numPr>
        <w:jc w:val="both"/>
      </w:pPr>
      <w:r w:rsidRPr="007A1A1F">
        <w:rPr>
          <w:b/>
        </w:rPr>
        <w:t>Земельный участок</w:t>
      </w:r>
      <w:r w:rsidRPr="007A1A1F">
        <w:t xml:space="preserve"> - </w:t>
      </w:r>
      <w:r w:rsidR="00630EE0" w:rsidRPr="007A1A1F">
        <w:t xml:space="preserve">земельный участок, расположенный по адресу: </w:t>
      </w:r>
      <w:r w:rsidR="003D3B9A" w:rsidRPr="007A1A1F">
        <w:t>Тюменская область,</w:t>
      </w:r>
      <w:r w:rsidR="00B83D00" w:rsidRPr="007A1A1F">
        <w:t xml:space="preserve"> город Тюмень, </w:t>
      </w:r>
      <w:r w:rsidR="00732926" w:rsidRPr="00732926">
        <w:t>ул. Западносибирская</w:t>
      </w:r>
      <w:r w:rsidR="00732926">
        <w:t>,</w:t>
      </w:r>
      <w:r w:rsidR="00732926" w:rsidRPr="00732926">
        <w:t xml:space="preserve"> </w:t>
      </w:r>
      <w:r w:rsidR="00630EE0" w:rsidRPr="007A1A1F">
        <w:t xml:space="preserve">имеющий общую площадь </w:t>
      </w:r>
      <w:r w:rsidR="00B83D00" w:rsidRPr="007A1A1F">
        <w:t>14392 +/-24,16</w:t>
      </w:r>
      <w:r w:rsidR="00630EE0" w:rsidRPr="007A1A1F">
        <w:t xml:space="preserve"> кв. м., кадастровый номер: </w:t>
      </w:r>
      <w:bookmarkStart w:id="2" w:name="_Hlk201845224"/>
      <w:r w:rsidR="003D3B9A" w:rsidRPr="007A1A1F">
        <w:t>72:2</w:t>
      </w:r>
      <w:r w:rsidR="00B83D00" w:rsidRPr="007A1A1F">
        <w:t>3</w:t>
      </w:r>
      <w:r w:rsidR="003D3B9A" w:rsidRPr="007A1A1F">
        <w:t>:</w:t>
      </w:r>
      <w:r w:rsidR="007A1A1F" w:rsidRPr="007A1A1F">
        <w:t>0222001</w:t>
      </w:r>
      <w:r w:rsidR="003D3B9A" w:rsidRPr="007A1A1F">
        <w:t>:</w:t>
      </w:r>
      <w:r w:rsidR="007A1A1F" w:rsidRPr="007A1A1F">
        <w:t>12730</w:t>
      </w:r>
      <w:bookmarkEnd w:id="2"/>
      <w:r w:rsidR="00630EE0" w:rsidRPr="007A1A1F">
        <w:t>, категория земель: земли населенных пунктов; вид разрешенного использования земельного участка:</w:t>
      </w:r>
      <w:r w:rsidR="007A1A1F" w:rsidRPr="007A1A1F">
        <w:t xml:space="preserve"> среднеэтажная жилая застройка</w:t>
      </w:r>
      <w:r w:rsidR="00630EE0" w:rsidRPr="007A1A1F">
        <w:t xml:space="preserve">, </w:t>
      </w:r>
      <w:r w:rsidR="009F1E67" w:rsidRPr="007A1A1F">
        <w:t xml:space="preserve">принадлежащий Застройщику на праве аренды, </w:t>
      </w:r>
      <w:r w:rsidR="00630EE0" w:rsidRPr="007A1A1F">
        <w:t xml:space="preserve">что подтверждается записью регистрации в ЕГРН за № </w:t>
      </w:r>
      <w:r w:rsidR="007A1A1F" w:rsidRPr="007A1A1F">
        <w:t>72:23:0222001:12730-72/041/2023-3</w:t>
      </w:r>
      <w:r w:rsidR="003D3B9A" w:rsidRPr="007A1A1F">
        <w:t xml:space="preserve"> </w:t>
      </w:r>
      <w:r w:rsidR="00630EE0" w:rsidRPr="007A1A1F">
        <w:t xml:space="preserve">от </w:t>
      </w:r>
      <w:r w:rsidR="007A1A1F" w:rsidRPr="007A1A1F">
        <w:t>30</w:t>
      </w:r>
      <w:r w:rsidR="00630EE0" w:rsidRPr="007A1A1F">
        <w:t xml:space="preserve"> </w:t>
      </w:r>
      <w:r w:rsidR="007A1A1F" w:rsidRPr="007A1A1F">
        <w:t>октября</w:t>
      </w:r>
      <w:r w:rsidR="00630EE0" w:rsidRPr="007A1A1F">
        <w:t xml:space="preserve"> 202</w:t>
      </w:r>
      <w:r w:rsidR="007A1A1F" w:rsidRPr="007A1A1F">
        <w:t>3</w:t>
      </w:r>
      <w:r w:rsidR="00630EE0" w:rsidRPr="007A1A1F">
        <w:t xml:space="preserve"> г.</w:t>
      </w:r>
    </w:p>
    <w:p w14:paraId="65D8683D" w14:textId="77777777" w:rsidR="00B50B2A" w:rsidRPr="009829F0" w:rsidRDefault="00B50B2A" w:rsidP="00F410B8">
      <w:pPr>
        <w:pStyle w:val="af2"/>
        <w:widowControl/>
        <w:numPr>
          <w:ilvl w:val="2"/>
          <w:numId w:val="8"/>
        </w:numPr>
        <w:autoSpaceDE/>
        <w:autoSpaceDN/>
        <w:adjustRightInd/>
        <w:jc w:val="both"/>
        <w:rPr>
          <w:bCs/>
        </w:rPr>
      </w:pPr>
      <w:r w:rsidRPr="009829F0">
        <w:rPr>
          <w:b/>
          <w:bCs/>
        </w:rPr>
        <w:t>Объект долевого строительства</w:t>
      </w:r>
      <w:r w:rsidRPr="009829F0">
        <w:rPr>
          <w:bCs/>
        </w:rPr>
        <w:t xml:space="preserve"> — жилое помещение (квартира) с относящимися к ней</w:t>
      </w:r>
      <w:r w:rsidR="00741A65" w:rsidRPr="009829F0">
        <w:rPr>
          <w:bCs/>
        </w:rPr>
        <w:t xml:space="preserve"> </w:t>
      </w:r>
      <w:r w:rsidRPr="009829F0">
        <w:rPr>
          <w:bCs/>
        </w:rPr>
        <w:t>лоджиями и</w:t>
      </w:r>
      <w:r w:rsidR="00741A65" w:rsidRPr="009829F0">
        <w:rPr>
          <w:bCs/>
        </w:rPr>
        <w:t>/или балконами (далее по тексту – летние помещения)</w:t>
      </w:r>
      <w:r w:rsidR="00DD37D2" w:rsidRPr="009829F0">
        <w:rPr>
          <w:bCs/>
        </w:rPr>
        <w:t xml:space="preserve"> </w:t>
      </w:r>
      <w:r w:rsidRPr="009829F0">
        <w:rPr>
          <w:bCs/>
        </w:rPr>
        <w:t>в соответствии с п.2.2. Договора и Приложением №</w:t>
      </w:r>
      <w:r w:rsidR="003D1961" w:rsidRPr="009829F0">
        <w:rPr>
          <w:bCs/>
        </w:rPr>
        <w:t xml:space="preserve"> </w:t>
      </w:r>
      <w:r w:rsidRPr="009829F0">
        <w:rPr>
          <w:bCs/>
        </w:rPr>
        <w:t>1 к Договору,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w:t>
      </w:r>
      <w:r w:rsidR="00DD37D2" w:rsidRPr="009829F0">
        <w:rPr>
          <w:bCs/>
        </w:rPr>
        <w:t xml:space="preserve"> </w:t>
      </w:r>
      <w:r w:rsidRPr="009829F0">
        <w:rPr>
          <w:bCs/>
        </w:rPr>
        <w:t>денежных средств Участника долевого строительства.</w:t>
      </w:r>
    </w:p>
    <w:p w14:paraId="3A23CFF7" w14:textId="77777777" w:rsidR="00B50B2A" w:rsidRPr="009829F0" w:rsidRDefault="00B50B2A" w:rsidP="00F410B8">
      <w:pPr>
        <w:pStyle w:val="af2"/>
        <w:widowControl/>
        <w:numPr>
          <w:ilvl w:val="2"/>
          <w:numId w:val="8"/>
        </w:numPr>
        <w:autoSpaceDE/>
        <w:autoSpaceDN/>
        <w:adjustRightInd/>
        <w:jc w:val="both"/>
        <w:rPr>
          <w:bCs/>
        </w:rPr>
      </w:pPr>
      <w:r w:rsidRPr="009829F0">
        <w:rPr>
          <w:b/>
          <w:bCs/>
        </w:rPr>
        <w:t>Федеральный закон № 214-ФЗ</w:t>
      </w:r>
      <w:r w:rsidRPr="009829F0">
        <w:rPr>
          <w:bCs/>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0F49A767" w14:textId="77777777" w:rsidR="00516B93" w:rsidRPr="009829F0" w:rsidRDefault="00516B93" w:rsidP="00516B93">
      <w:pPr>
        <w:pStyle w:val="af2"/>
        <w:widowControl/>
        <w:numPr>
          <w:ilvl w:val="2"/>
          <w:numId w:val="8"/>
        </w:numPr>
        <w:autoSpaceDE/>
        <w:autoSpaceDN/>
        <w:adjustRightInd/>
        <w:jc w:val="both"/>
        <w:rPr>
          <w:bCs/>
        </w:rPr>
      </w:pPr>
      <w:r w:rsidRPr="009829F0">
        <w:rPr>
          <w:b/>
          <w:bCs/>
        </w:rPr>
        <w:t>Площадь Объекта долевого строительства (приведенная площадь)</w:t>
      </w:r>
      <w:r w:rsidRPr="009829F0">
        <w:rPr>
          <w:bCs/>
        </w:rPr>
        <w:t xml:space="preserve"> — площадь жилого помещения (квартиры), включающая в себя площадь всех помещений, в том числе площадь летних помещений (лоджий), определенная в соответствии с действующим законодательством.</w:t>
      </w:r>
    </w:p>
    <w:p w14:paraId="53D734BC" w14:textId="77777777" w:rsidR="00D33C11" w:rsidRPr="009829F0" w:rsidRDefault="00D33C11" w:rsidP="00D33C11">
      <w:pPr>
        <w:pStyle w:val="af2"/>
        <w:widowControl/>
        <w:numPr>
          <w:ilvl w:val="2"/>
          <w:numId w:val="8"/>
        </w:numPr>
        <w:autoSpaceDE/>
        <w:adjustRightInd/>
        <w:jc w:val="both"/>
        <w:rPr>
          <w:bCs/>
        </w:rPr>
      </w:pPr>
      <w:r w:rsidRPr="009829F0">
        <w:rPr>
          <w:b/>
          <w:bCs/>
        </w:rPr>
        <w:t>Уполномоченный</w:t>
      </w:r>
      <w:r w:rsidRPr="009829F0">
        <w:rPr>
          <w:bCs/>
        </w:rPr>
        <w:t xml:space="preserve"> </w:t>
      </w:r>
      <w:r w:rsidRPr="009829F0">
        <w:rPr>
          <w:b/>
          <w:bCs/>
        </w:rPr>
        <w:t>банк</w:t>
      </w:r>
      <w:r w:rsidRPr="009829F0">
        <w:rPr>
          <w:bCs/>
        </w:rPr>
        <w:t xml:space="preserve"> - банк, созданный в соответствии с законодательством Российской Федерации и включенный Банком России в перечень банков, соответствующих </w:t>
      </w:r>
      <w:hyperlink r:id="rId9" w:history="1">
        <w:r w:rsidRPr="009829F0">
          <w:rPr>
            <w:bCs/>
          </w:rPr>
          <w:t>критериям</w:t>
        </w:r>
      </w:hyperlink>
      <w:r w:rsidRPr="009829F0">
        <w:rPr>
          <w:bCs/>
        </w:rPr>
        <w:t>, установленным Правительством Российской Федерации.</w:t>
      </w:r>
    </w:p>
    <w:p w14:paraId="7318B032" w14:textId="34F6314D" w:rsidR="00D33C11" w:rsidRPr="009829F0" w:rsidRDefault="00D33C11" w:rsidP="00D33C11">
      <w:pPr>
        <w:pStyle w:val="af2"/>
        <w:widowControl/>
        <w:numPr>
          <w:ilvl w:val="2"/>
          <w:numId w:val="8"/>
        </w:numPr>
        <w:autoSpaceDE/>
        <w:adjustRightInd/>
        <w:jc w:val="both"/>
        <w:rPr>
          <w:bCs/>
        </w:rPr>
      </w:pPr>
      <w:r w:rsidRPr="009829F0">
        <w:rPr>
          <w:b/>
          <w:bCs/>
        </w:rPr>
        <w:t>Счет эскроу</w:t>
      </w:r>
      <w:r w:rsidRPr="009829F0">
        <w:rPr>
          <w:bCs/>
        </w:rPr>
        <w:t xml:space="preserve"> – счет, который открывается уполномоченным банком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эскроу-агентом таких средств застройщику (бенефициару) в соответствии со ст. 15.5. Федерального закона № 214-ФЗ.</w:t>
      </w:r>
    </w:p>
    <w:p w14:paraId="233041DD" w14:textId="7AE75EC1" w:rsidR="00F12A23" w:rsidRPr="007B6628" w:rsidRDefault="00F12A23" w:rsidP="00F12A23">
      <w:pPr>
        <w:pStyle w:val="af2"/>
        <w:numPr>
          <w:ilvl w:val="1"/>
          <w:numId w:val="9"/>
        </w:numPr>
        <w:rPr>
          <w:bCs/>
        </w:rPr>
      </w:pPr>
      <w:r w:rsidRPr="007B6628">
        <w:rPr>
          <w:bCs/>
        </w:rPr>
        <w:lastRenderedPageBreak/>
        <w:t xml:space="preserve">Разрешение на строительство № </w:t>
      </w:r>
      <w:r w:rsidR="00151D05" w:rsidRPr="007B6628">
        <w:rPr>
          <w:bCs/>
        </w:rPr>
        <w:t>72-23-5</w:t>
      </w:r>
      <w:r w:rsidR="009F1E67" w:rsidRPr="007B6628">
        <w:rPr>
          <w:bCs/>
        </w:rPr>
        <w:t>7</w:t>
      </w:r>
      <w:r w:rsidR="00151D05" w:rsidRPr="007B6628">
        <w:rPr>
          <w:bCs/>
        </w:rPr>
        <w:t>-202</w:t>
      </w:r>
      <w:r w:rsidR="009F1E67" w:rsidRPr="007B6628">
        <w:rPr>
          <w:bCs/>
        </w:rPr>
        <w:t>5</w:t>
      </w:r>
      <w:r w:rsidRPr="007B6628">
        <w:rPr>
          <w:bCs/>
        </w:rPr>
        <w:t xml:space="preserve"> от </w:t>
      </w:r>
      <w:r w:rsidR="00151D05" w:rsidRPr="007B6628">
        <w:rPr>
          <w:bCs/>
        </w:rPr>
        <w:t>1</w:t>
      </w:r>
      <w:r w:rsidR="009F1E67" w:rsidRPr="007B6628">
        <w:rPr>
          <w:bCs/>
        </w:rPr>
        <w:t>4</w:t>
      </w:r>
      <w:r w:rsidRPr="007B6628">
        <w:rPr>
          <w:bCs/>
        </w:rPr>
        <w:t>.0</w:t>
      </w:r>
      <w:r w:rsidR="009F1E67" w:rsidRPr="007B6628">
        <w:rPr>
          <w:bCs/>
        </w:rPr>
        <w:t>5</w:t>
      </w:r>
      <w:r w:rsidRPr="007B6628">
        <w:rPr>
          <w:bCs/>
        </w:rPr>
        <w:t>.202</w:t>
      </w:r>
      <w:r w:rsidR="009F1E67" w:rsidRPr="007B6628">
        <w:rPr>
          <w:bCs/>
        </w:rPr>
        <w:t>5</w:t>
      </w:r>
      <w:r w:rsidRPr="007B6628">
        <w:rPr>
          <w:bCs/>
        </w:rPr>
        <w:t xml:space="preserve"> года, выдано Администрацией города Тюмени. </w:t>
      </w:r>
    </w:p>
    <w:p w14:paraId="2DC2D8C7" w14:textId="3DEE07D0" w:rsidR="00B50B2A" w:rsidRPr="009829F0" w:rsidRDefault="00B50B2A" w:rsidP="00C27078">
      <w:pPr>
        <w:pStyle w:val="22"/>
        <w:numPr>
          <w:ilvl w:val="1"/>
          <w:numId w:val="9"/>
        </w:numPr>
        <w:shd w:val="clear" w:color="auto" w:fill="auto"/>
        <w:jc w:val="both"/>
        <w:rPr>
          <w:rFonts w:ascii="Times New Roman" w:hAnsi="Times New Roman" w:cs="Times New Roman"/>
          <w:sz w:val="20"/>
          <w:szCs w:val="20"/>
        </w:rPr>
      </w:pPr>
      <w:r w:rsidRPr="009829F0">
        <w:rPr>
          <w:rFonts w:ascii="Times New Roman" w:hAnsi="Times New Roman" w:cs="Times New Roman"/>
          <w:sz w:val="20"/>
          <w:szCs w:val="20"/>
        </w:rPr>
        <w:t>Проектная декларация, включающая в себя информацию о Застройщике и о проекте строительства</w:t>
      </w:r>
      <w:r w:rsidR="000101D8" w:rsidRPr="009829F0">
        <w:rPr>
          <w:rFonts w:ascii="Times New Roman" w:hAnsi="Times New Roman" w:cs="Times New Roman"/>
          <w:sz w:val="20"/>
          <w:szCs w:val="20"/>
        </w:rPr>
        <w:t xml:space="preserve"> </w:t>
      </w:r>
      <w:r w:rsidRPr="009829F0">
        <w:rPr>
          <w:rFonts w:ascii="Times New Roman" w:hAnsi="Times New Roman" w:cs="Times New Roman"/>
          <w:sz w:val="20"/>
          <w:szCs w:val="20"/>
        </w:rPr>
        <w:t>Объекта, размещена</w:t>
      </w:r>
      <w:r w:rsidR="001E368A" w:rsidRPr="009829F0">
        <w:rPr>
          <w:rFonts w:ascii="Times New Roman" w:hAnsi="Times New Roman" w:cs="Times New Roman"/>
          <w:sz w:val="20"/>
          <w:szCs w:val="20"/>
        </w:rPr>
        <w:t xml:space="preserve"> </w:t>
      </w:r>
      <w:r w:rsidR="00C27078" w:rsidRPr="009829F0">
        <w:rPr>
          <w:rFonts w:ascii="Times New Roman" w:hAnsi="Times New Roman" w:cs="Times New Roman"/>
          <w:sz w:val="20"/>
          <w:szCs w:val="20"/>
        </w:rPr>
        <w:t xml:space="preserve">в Единой информационной системе жилищного строительства (ЕИСЖС), </w:t>
      </w:r>
      <w:r w:rsidR="00741A65" w:rsidRPr="009829F0">
        <w:rPr>
          <w:rFonts w:ascii="Times New Roman" w:hAnsi="Times New Roman" w:cs="Times New Roman"/>
          <w:sz w:val="20"/>
          <w:szCs w:val="20"/>
        </w:rPr>
        <w:t>оригинал</w:t>
      </w:r>
      <w:r w:rsidR="001642BF" w:rsidRPr="009829F0">
        <w:rPr>
          <w:rFonts w:ascii="Times New Roman" w:hAnsi="Times New Roman" w:cs="Times New Roman"/>
          <w:sz w:val="20"/>
          <w:szCs w:val="20"/>
        </w:rPr>
        <w:t xml:space="preserve"> </w:t>
      </w:r>
      <w:r w:rsidR="00741A65" w:rsidRPr="009829F0">
        <w:rPr>
          <w:rFonts w:ascii="Times New Roman" w:hAnsi="Times New Roman" w:cs="Times New Roman"/>
          <w:sz w:val="20"/>
          <w:szCs w:val="20"/>
        </w:rPr>
        <w:t>проектной декларации находится у Застройщика</w:t>
      </w:r>
      <w:r w:rsidRPr="009829F0">
        <w:rPr>
          <w:rFonts w:ascii="Times New Roman" w:hAnsi="Times New Roman" w:cs="Times New Roman"/>
          <w:sz w:val="20"/>
          <w:szCs w:val="20"/>
        </w:rPr>
        <w:t>.</w:t>
      </w:r>
    </w:p>
    <w:p w14:paraId="0CFD3D1E" w14:textId="5E433476" w:rsidR="000101D8" w:rsidRPr="009829F0" w:rsidRDefault="000101D8" w:rsidP="000101D8">
      <w:pPr>
        <w:pStyle w:val="22"/>
        <w:shd w:val="clear" w:color="auto" w:fill="auto"/>
        <w:jc w:val="both"/>
        <w:rPr>
          <w:rFonts w:ascii="Times New Roman" w:hAnsi="Times New Roman" w:cs="Times New Roman"/>
          <w:sz w:val="20"/>
          <w:szCs w:val="20"/>
        </w:rPr>
      </w:pPr>
      <w:r w:rsidRPr="009829F0">
        <w:rPr>
          <w:rFonts w:ascii="Times New Roman" w:hAnsi="Times New Roman" w:cs="Times New Roman"/>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Единой информационной системе жилищного строительства в сети Интернет.</w:t>
      </w:r>
    </w:p>
    <w:p w14:paraId="27030590" w14:textId="77777777" w:rsidR="00157D5C" w:rsidRPr="009829F0" w:rsidRDefault="00157D5C" w:rsidP="00FB7F5F">
      <w:pPr>
        <w:ind w:hanging="40"/>
        <w:jc w:val="both"/>
      </w:pPr>
    </w:p>
    <w:p w14:paraId="39F932CA" w14:textId="77777777" w:rsidR="00B50B2A" w:rsidRPr="009829F0" w:rsidRDefault="00B50B2A" w:rsidP="00F410B8">
      <w:pPr>
        <w:pStyle w:val="af2"/>
        <w:numPr>
          <w:ilvl w:val="0"/>
          <w:numId w:val="9"/>
        </w:numPr>
        <w:tabs>
          <w:tab w:val="left" w:pos="709"/>
          <w:tab w:val="left" w:pos="851"/>
        </w:tabs>
        <w:jc w:val="center"/>
        <w:rPr>
          <w:b/>
        </w:rPr>
      </w:pPr>
      <w:r w:rsidRPr="009829F0">
        <w:rPr>
          <w:b/>
        </w:rPr>
        <w:t>Предмет Договора</w:t>
      </w:r>
    </w:p>
    <w:p w14:paraId="281E422E" w14:textId="14589E57" w:rsidR="00B50B2A" w:rsidRPr="009829F0" w:rsidRDefault="00B50B2A" w:rsidP="00F410B8">
      <w:pPr>
        <w:pStyle w:val="af2"/>
        <w:numPr>
          <w:ilvl w:val="1"/>
          <w:numId w:val="9"/>
        </w:numPr>
        <w:jc w:val="both"/>
      </w:pPr>
      <w:r w:rsidRPr="009829F0">
        <w:t>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w:t>
      </w:r>
      <w:r w:rsidR="003C329E" w:rsidRPr="009829F0">
        <w:t xml:space="preserve"> в единоличную собственность</w:t>
      </w:r>
      <w:r w:rsidRPr="009829F0">
        <w:t xml:space="preserve">, а Участник долевого строительства обязуется уплатить обусловленную Договором цену и принять Объект долевого строительства </w:t>
      </w:r>
      <w:r w:rsidR="001E368A" w:rsidRPr="009829F0">
        <w:t xml:space="preserve"> </w:t>
      </w:r>
      <w:r w:rsidRPr="009829F0">
        <w:t>при наличии разрешения на ввод в эксплуатацию Объекта.</w:t>
      </w:r>
    </w:p>
    <w:p w14:paraId="2BDDAD89" w14:textId="77777777" w:rsidR="00B50B2A" w:rsidRPr="009829F0" w:rsidRDefault="00B50B2A" w:rsidP="00F410B8">
      <w:pPr>
        <w:pStyle w:val="af2"/>
        <w:numPr>
          <w:ilvl w:val="1"/>
          <w:numId w:val="9"/>
        </w:numPr>
        <w:jc w:val="both"/>
      </w:pPr>
      <w:r w:rsidRPr="009829F0">
        <w:t>Объект долевого строительства имеет следующие</w:t>
      </w:r>
      <w:r w:rsidR="007A5C82" w:rsidRPr="009829F0">
        <w:t xml:space="preserve"> проектные </w:t>
      </w:r>
      <w:r w:rsidRPr="009829F0">
        <w:t xml:space="preserve">характеристики: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6302"/>
        <w:gridCol w:w="3666"/>
      </w:tblGrid>
      <w:tr w:rsidR="009829F0" w:rsidRPr="009829F0" w14:paraId="53D1C41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17EEBEA8" w14:textId="77777777" w:rsidR="00B12C9A" w:rsidRPr="009829F0" w:rsidRDefault="00B12C9A" w:rsidP="00FB7F5F">
            <w:pPr>
              <w:jc w:val="center"/>
            </w:pPr>
            <w:r w:rsidRPr="009829F0">
              <w:t>1.</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3D14F0B3" w14:textId="08E789F6" w:rsidR="00B12C9A" w:rsidRPr="009829F0" w:rsidRDefault="00230954" w:rsidP="00FB7F5F">
            <w:r w:rsidRPr="009829F0">
              <w:t>Условный</w:t>
            </w:r>
            <w:r w:rsidR="00B12C9A" w:rsidRPr="009829F0">
              <w:t xml:space="preserve"> номер </w:t>
            </w:r>
          </w:p>
        </w:tc>
        <w:tc>
          <w:tcPr>
            <w:tcW w:w="3727" w:type="dxa"/>
            <w:tcBorders>
              <w:top w:val="single" w:sz="4" w:space="0" w:color="000000"/>
              <w:left w:val="single" w:sz="4" w:space="0" w:color="000000"/>
              <w:bottom w:val="single" w:sz="4" w:space="0" w:color="000000"/>
              <w:right w:val="single" w:sz="4" w:space="0" w:color="000000"/>
            </w:tcBorders>
            <w:vAlign w:val="center"/>
          </w:tcPr>
          <w:p w14:paraId="6762C94F" w14:textId="1BF8B7AC" w:rsidR="00B12C9A" w:rsidRPr="009829F0" w:rsidRDefault="00B12C9A" w:rsidP="00FB7F5F">
            <w:pPr>
              <w:jc w:val="center"/>
            </w:pPr>
          </w:p>
        </w:tc>
      </w:tr>
      <w:tr w:rsidR="009829F0" w:rsidRPr="009829F0" w14:paraId="5AB73FF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315BE7B7" w14:textId="77777777" w:rsidR="00B12C9A" w:rsidRPr="009829F0" w:rsidRDefault="00B12C9A" w:rsidP="00FB7F5F">
            <w:pPr>
              <w:jc w:val="center"/>
            </w:pPr>
            <w:r w:rsidRPr="009829F0">
              <w:t>2.</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DD53704" w14:textId="77777777" w:rsidR="00B12C9A" w:rsidRPr="009829F0" w:rsidRDefault="00B12C9A" w:rsidP="00FB7F5F">
            <w:r w:rsidRPr="009829F0">
              <w:t>Количество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67AC5EA1" w14:textId="2FAB0D8A" w:rsidR="00B12C9A" w:rsidRPr="009829F0" w:rsidRDefault="00B12C9A" w:rsidP="00FB7F5F">
            <w:pPr>
              <w:jc w:val="center"/>
            </w:pPr>
          </w:p>
        </w:tc>
      </w:tr>
      <w:tr w:rsidR="009829F0" w:rsidRPr="009829F0" w14:paraId="5F7A84F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431D119D" w14:textId="77777777" w:rsidR="00B12C9A" w:rsidRPr="009829F0" w:rsidRDefault="00B12C9A" w:rsidP="00FB7F5F">
            <w:pPr>
              <w:jc w:val="center"/>
            </w:pPr>
            <w:r w:rsidRPr="009829F0">
              <w:t xml:space="preserve">3.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4D3980B0" w14:textId="77777777" w:rsidR="00B12C9A" w:rsidRPr="009829F0" w:rsidRDefault="00B12C9A" w:rsidP="00FB7F5F">
            <w:r w:rsidRPr="009829F0">
              <w:t>Площадь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320AB2CF" w14:textId="68BEB9EB" w:rsidR="00B12C9A" w:rsidRPr="009829F0" w:rsidRDefault="00B12C9A" w:rsidP="00FB7F5F">
            <w:pPr>
              <w:jc w:val="center"/>
            </w:pPr>
          </w:p>
        </w:tc>
      </w:tr>
      <w:tr w:rsidR="009829F0" w:rsidRPr="009829F0" w14:paraId="10D6A7E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A4CDD49" w14:textId="77777777" w:rsidR="00B12C9A" w:rsidRPr="009829F0" w:rsidRDefault="00B12C9A" w:rsidP="00FB7F5F">
            <w:pPr>
              <w:jc w:val="center"/>
            </w:pPr>
            <w:r w:rsidRPr="009829F0">
              <w:t>3.1.</w:t>
            </w:r>
          </w:p>
        </w:tc>
        <w:tc>
          <w:tcPr>
            <w:tcW w:w="6382" w:type="dxa"/>
            <w:tcBorders>
              <w:top w:val="single" w:sz="4" w:space="0" w:color="000000"/>
              <w:left w:val="single" w:sz="4" w:space="0" w:color="000000"/>
              <w:bottom w:val="single" w:sz="4" w:space="0" w:color="000000"/>
              <w:right w:val="single" w:sz="4" w:space="0" w:color="000000"/>
            </w:tcBorders>
            <w:vAlign w:val="center"/>
          </w:tcPr>
          <w:p w14:paraId="71D231A0" w14:textId="77777777" w:rsidR="00B12C9A" w:rsidRPr="009829F0" w:rsidRDefault="00B12C9A" w:rsidP="00FB7F5F">
            <w:r w:rsidRPr="009829F0">
              <w:t>в т.ч.  площадь комнаты 1</w:t>
            </w:r>
          </w:p>
        </w:tc>
        <w:tc>
          <w:tcPr>
            <w:tcW w:w="3727" w:type="dxa"/>
            <w:tcBorders>
              <w:top w:val="single" w:sz="4" w:space="0" w:color="000000"/>
              <w:left w:val="single" w:sz="4" w:space="0" w:color="000000"/>
              <w:bottom w:val="single" w:sz="4" w:space="0" w:color="000000"/>
              <w:right w:val="single" w:sz="4" w:space="0" w:color="000000"/>
            </w:tcBorders>
            <w:vAlign w:val="center"/>
          </w:tcPr>
          <w:p w14:paraId="27C6CDEC" w14:textId="6F46302E" w:rsidR="00B12C9A" w:rsidRPr="009829F0" w:rsidRDefault="00B12C9A" w:rsidP="00FB7F5F">
            <w:pPr>
              <w:jc w:val="center"/>
            </w:pPr>
          </w:p>
        </w:tc>
      </w:tr>
      <w:tr w:rsidR="009829F0" w:rsidRPr="009829F0" w14:paraId="63A404E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15F35814" w14:textId="77777777" w:rsidR="004B0236" w:rsidRPr="009829F0" w:rsidRDefault="004B0236" w:rsidP="00FB7F5F">
            <w:pPr>
              <w:jc w:val="center"/>
            </w:pPr>
            <w:r w:rsidRPr="009829F0">
              <w:t>3.2.</w:t>
            </w:r>
          </w:p>
        </w:tc>
        <w:tc>
          <w:tcPr>
            <w:tcW w:w="6382" w:type="dxa"/>
            <w:tcBorders>
              <w:top w:val="single" w:sz="4" w:space="0" w:color="000000"/>
              <w:left w:val="single" w:sz="4" w:space="0" w:color="000000"/>
              <w:bottom w:val="single" w:sz="4" w:space="0" w:color="000000"/>
              <w:right w:val="single" w:sz="4" w:space="0" w:color="000000"/>
            </w:tcBorders>
            <w:vAlign w:val="center"/>
          </w:tcPr>
          <w:p w14:paraId="3386BBFA" w14:textId="77777777" w:rsidR="004B0236" w:rsidRPr="009829F0" w:rsidRDefault="004B0236" w:rsidP="00FB7F5F">
            <w:r w:rsidRPr="009829F0">
              <w:t>в т.ч.  площадь комнаты 2</w:t>
            </w:r>
          </w:p>
        </w:tc>
        <w:tc>
          <w:tcPr>
            <w:tcW w:w="3727" w:type="dxa"/>
            <w:tcBorders>
              <w:top w:val="single" w:sz="4" w:space="0" w:color="000000"/>
              <w:left w:val="single" w:sz="4" w:space="0" w:color="000000"/>
              <w:bottom w:val="single" w:sz="4" w:space="0" w:color="000000"/>
              <w:right w:val="single" w:sz="4" w:space="0" w:color="000000"/>
            </w:tcBorders>
            <w:vAlign w:val="center"/>
          </w:tcPr>
          <w:p w14:paraId="52E62EF3" w14:textId="72B35AAE" w:rsidR="004B0236" w:rsidRPr="009829F0" w:rsidRDefault="004B0236" w:rsidP="00FB7F5F">
            <w:pPr>
              <w:jc w:val="center"/>
            </w:pPr>
          </w:p>
        </w:tc>
      </w:tr>
      <w:tr w:rsidR="009829F0" w:rsidRPr="009829F0" w14:paraId="500EB85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65D0FF3" w14:textId="77777777" w:rsidR="004B0236" w:rsidRPr="009829F0" w:rsidRDefault="004B0236" w:rsidP="00FB7F5F">
            <w:pPr>
              <w:jc w:val="center"/>
            </w:pPr>
            <w:r w:rsidRPr="009829F0">
              <w:t>3.3.</w:t>
            </w:r>
          </w:p>
        </w:tc>
        <w:tc>
          <w:tcPr>
            <w:tcW w:w="6382" w:type="dxa"/>
            <w:tcBorders>
              <w:top w:val="single" w:sz="4" w:space="0" w:color="000000"/>
              <w:left w:val="single" w:sz="4" w:space="0" w:color="000000"/>
              <w:bottom w:val="single" w:sz="4" w:space="0" w:color="000000"/>
              <w:right w:val="single" w:sz="4" w:space="0" w:color="000000"/>
            </w:tcBorders>
            <w:vAlign w:val="center"/>
          </w:tcPr>
          <w:p w14:paraId="5B39A4AF" w14:textId="77777777" w:rsidR="004B0236" w:rsidRPr="009829F0" w:rsidRDefault="004B0236" w:rsidP="00FB7F5F">
            <w:r w:rsidRPr="009829F0">
              <w:t>в т.ч.  площадь комнаты 3</w:t>
            </w:r>
          </w:p>
        </w:tc>
        <w:tc>
          <w:tcPr>
            <w:tcW w:w="3727" w:type="dxa"/>
            <w:tcBorders>
              <w:top w:val="single" w:sz="4" w:space="0" w:color="000000"/>
              <w:left w:val="single" w:sz="4" w:space="0" w:color="000000"/>
              <w:bottom w:val="single" w:sz="4" w:space="0" w:color="000000"/>
              <w:right w:val="single" w:sz="4" w:space="0" w:color="000000"/>
            </w:tcBorders>
            <w:vAlign w:val="center"/>
          </w:tcPr>
          <w:p w14:paraId="4D6FAB62" w14:textId="65AABCB8" w:rsidR="004B0236" w:rsidRPr="009829F0" w:rsidRDefault="004B0236" w:rsidP="00FB7F5F">
            <w:pPr>
              <w:jc w:val="center"/>
            </w:pPr>
          </w:p>
        </w:tc>
      </w:tr>
      <w:tr w:rsidR="009829F0" w:rsidRPr="009829F0" w14:paraId="3DE3A42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FC22D4E" w14:textId="77777777" w:rsidR="00B12C9A" w:rsidRPr="009829F0" w:rsidRDefault="00B12C9A" w:rsidP="00FB7F5F">
            <w:pPr>
              <w:jc w:val="center"/>
            </w:pPr>
            <w:r w:rsidRPr="009829F0">
              <w:t xml:space="preserve">4. </w:t>
            </w:r>
          </w:p>
        </w:tc>
        <w:tc>
          <w:tcPr>
            <w:tcW w:w="6382" w:type="dxa"/>
            <w:tcBorders>
              <w:top w:val="single" w:sz="4" w:space="0" w:color="000000"/>
              <w:left w:val="single" w:sz="4" w:space="0" w:color="000000"/>
              <w:bottom w:val="single" w:sz="4" w:space="0" w:color="000000"/>
              <w:right w:val="single" w:sz="4" w:space="0" w:color="000000"/>
            </w:tcBorders>
            <w:vAlign w:val="center"/>
          </w:tcPr>
          <w:p w14:paraId="3750EB6B" w14:textId="77777777" w:rsidR="00B12C9A" w:rsidRPr="009829F0" w:rsidRDefault="00B12C9A" w:rsidP="00FB7F5F">
            <w:r w:rsidRPr="009829F0">
              <w:t xml:space="preserve">Количество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366438CB" w14:textId="6216D441" w:rsidR="00B12C9A" w:rsidRPr="009829F0" w:rsidRDefault="00B12C9A" w:rsidP="00FB7F5F">
            <w:pPr>
              <w:jc w:val="center"/>
            </w:pPr>
          </w:p>
        </w:tc>
      </w:tr>
      <w:tr w:rsidR="009829F0" w:rsidRPr="009829F0" w14:paraId="109958A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611E49C8" w14:textId="77777777" w:rsidR="00B12C9A" w:rsidRPr="009829F0" w:rsidRDefault="00B12C9A" w:rsidP="00FB7F5F">
            <w:pPr>
              <w:jc w:val="center"/>
            </w:pPr>
            <w:r w:rsidRPr="009829F0">
              <w:t>5.</w:t>
            </w:r>
          </w:p>
        </w:tc>
        <w:tc>
          <w:tcPr>
            <w:tcW w:w="6382" w:type="dxa"/>
            <w:tcBorders>
              <w:top w:val="single" w:sz="4" w:space="0" w:color="000000"/>
              <w:left w:val="single" w:sz="4" w:space="0" w:color="000000"/>
              <w:bottom w:val="single" w:sz="4" w:space="0" w:color="000000"/>
              <w:right w:val="single" w:sz="4" w:space="0" w:color="000000"/>
            </w:tcBorders>
            <w:vAlign w:val="center"/>
          </w:tcPr>
          <w:p w14:paraId="62016C06" w14:textId="77777777" w:rsidR="00B12C9A" w:rsidRPr="009829F0" w:rsidRDefault="00B12C9A" w:rsidP="00FB7F5F">
            <w:r w:rsidRPr="009829F0">
              <w:t xml:space="preserve">Площадь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6B9A115F" w14:textId="20D9B3A8" w:rsidR="00B12C9A" w:rsidRPr="009829F0" w:rsidRDefault="00B12C9A" w:rsidP="00FB7F5F">
            <w:pPr>
              <w:jc w:val="center"/>
            </w:pPr>
          </w:p>
        </w:tc>
      </w:tr>
      <w:tr w:rsidR="009829F0" w:rsidRPr="009829F0" w14:paraId="3D88BE2C"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65EA00B6" w14:textId="77777777" w:rsidR="00B12C9A" w:rsidRPr="009829F0" w:rsidRDefault="00B12C9A" w:rsidP="00FB7F5F">
            <w:pPr>
              <w:jc w:val="center"/>
            </w:pPr>
            <w:r w:rsidRPr="009829F0">
              <w:t>5.1.</w:t>
            </w:r>
          </w:p>
        </w:tc>
        <w:tc>
          <w:tcPr>
            <w:tcW w:w="6382" w:type="dxa"/>
            <w:tcBorders>
              <w:top w:val="single" w:sz="4" w:space="0" w:color="000000"/>
              <w:left w:val="single" w:sz="4" w:space="0" w:color="000000"/>
              <w:bottom w:val="single" w:sz="4" w:space="0" w:color="000000"/>
              <w:right w:val="single" w:sz="4" w:space="0" w:color="000000"/>
            </w:tcBorders>
            <w:vAlign w:val="center"/>
          </w:tcPr>
          <w:p w14:paraId="5D2A395B" w14:textId="77777777" w:rsidR="00B12C9A" w:rsidRPr="009829F0" w:rsidRDefault="00B12C9A" w:rsidP="00FB7F5F">
            <w:r w:rsidRPr="009829F0">
              <w:t>в т.ч. площадь балкона 1</w:t>
            </w:r>
          </w:p>
        </w:tc>
        <w:tc>
          <w:tcPr>
            <w:tcW w:w="3727" w:type="dxa"/>
            <w:tcBorders>
              <w:top w:val="single" w:sz="4" w:space="0" w:color="000000"/>
              <w:left w:val="single" w:sz="4" w:space="0" w:color="000000"/>
              <w:bottom w:val="single" w:sz="4" w:space="0" w:color="000000"/>
              <w:right w:val="single" w:sz="4" w:space="0" w:color="000000"/>
            </w:tcBorders>
            <w:vAlign w:val="center"/>
          </w:tcPr>
          <w:p w14:paraId="37E73FD6" w14:textId="5ACDF90A" w:rsidR="00B12C9A" w:rsidRPr="009829F0" w:rsidRDefault="00B12C9A" w:rsidP="00FB7F5F">
            <w:pPr>
              <w:jc w:val="center"/>
            </w:pPr>
          </w:p>
        </w:tc>
      </w:tr>
      <w:tr w:rsidR="009829F0" w:rsidRPr="009829F0" w14:paraId="51AAAB8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1F47820" w14:textId="77777777" w:rsidR="00B12C9A" w:rsidRPr="009829F0" w:rsidRDefault="00B12C9A" w:rsidP="00FB7F5F">
            <w:pPr>
              <w:jc w:val="center"/>
            </w:pPr>
            <w:r w:rsidRPr="009829F0">
              <w:t>5.2.</w:t>
            </w:r>
          </w:p>
        </w:tc>
        <w:tc>
          <w:tcPr>
            <w:tcW w:w="6382" w:type="dxa"/>
            <w:tcBorders>
              <w:top w:val="single" w:sz="4" w:space="0" w:color="000000"/>
              <w:left w:val="single" w:sz="4" w:space="0" w:color="000000"/>
              <w:bottom w:val="single" w:sz="4" w:space="0" w:color="000000"/>
              <w:right w:val="single" w:sz="4" w:space="0" w:color="000000"/>
            </w:tcBorders>
            <w:vAlign w:val="center"/>
          </w:tcPr>
          <w:p w14:paraId="5AB12ACE" w14:textId="77777777" w:rsidR="00B12C9A" w:rsidRPr="009829F0" w:rsidRDefault="00B12C9A" w:rsidP="00FB7F5F">
            <w:r w:rsidRPr="009829F0">
              <w:t>в т.ч. площадь балкона 2</w:t>
            </w:r>
          </w:p>
        </w:tc>
        <w:tc>
          <w:tcPr>
            <w:tcW w:w="3727" w:type="dxa"/>
            <w:tcBorders>
              <w:top w:val="single" w:sz="4" w:space="0" w:color="000000"/>
              <w:left w:val="single" w:sz="4" w:space="0" w:color="000000"/>
              <w:bottom w:val="single" w:sz="4" w:space="0" w:color="000000"/>
              <w:right w:val="single" w:sz="4" w:space="0" w:color="000000"/>
            </w:tcBorders>
            <w:vAlign w:val="center"/>
          </w:tcPr>
          <w:p w14:paraId="59C4101A" w14:textId="2AD7D9A3" w:rsidR="00B12C9A" w:rsidRPr="009829F0" w:rsidRDefault="00B12C9A" w:rsidP="00FB7F5F">
            <w:pPr>
              <w:jc w:val="center"/>
            </w:pPr>
          </w:p>
        </w:tc>
      </w:tr>
      <w:tr w:rsidR="009829F0" w:rsidRPr="009829F0" w14:paraId="14B6D269"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1B836470" w14:textId="77777777" w:rsidR="00B12C9A" w:rsidRPr="009829F0" w:rsidRDefault="00B12C9A" w:rsidP="00FB7F5F">
            <w:pPr>
              <w:jc w:val="center"/>
            </w:pPr>
            <w:r w:rsidRPr="009829F0">
              <w:t>6.</w:t>
            </w:r>
          </w:p>
        </w:tc>
        <w:tc>
          <w:tcPr>
            <w:tcW w:w="6382" w:type="dxa"/>
            <w:tcBorders>
              <w:top w:val="single" w:sz="4" w:space="0" w:color="000000"/>
              <w:left w:val="single" w:sz="4" w:space="0" w:color="000000"/>
              <w:bottom w:val="single" w:sz="4" w:space="0" w:color="000000"/>
              <w:right w:val="single" w:sz="4" w:space="0" w:color="000000"/>
            </w:tcBorders>
            <w:vAlign w:val="center"/>
          </w:tcPr>
          <w:p w14:paraId="1AB0E2F9" w14:textId="77777777" w:rsidR="00B12C9A" w:rsidRPr="009829F0" w:rsidRDefault="00B12C9A" w:rsidP="00FB7F5F">
            <w:r w:rsidRPr="009829F0">
              <w:t>Количество лоджий</w:t>
            </w:r>
          </w:p>
        </w:tc>
        <w:tc>
          <w:tcPr>
            <w:tcW w:w="3727" w:type="dxa"/>
            <w:tcBorders>
              <w:top w:val="single" w:sz="4" w:space="0" w:color="000000"/>
              <w:left w:val="single" w:sz="4" w:space="0" w:color="000000"/>
              <w:bottom w:val="single" w:sz="4" w:space="0" w:color="000000"/>
              <w:right w:val="single" w:sz="4" w:space="0" w:color="000000"/>
            </w:tcBorders>
            <w:vAlign w:val="center"/>
          </w:tcPr>
          <w:p w14:paraId="0F002C79" w14:textId="35C5165C" w:rsidR="00B12C9A" w:rsidRPr="009829F0" w:rsidRDefault="00B12C9A" w:rsidP="00FB7F5F">
            <w:pPr>
              <w:jc w:val="center"/>
            </w:pPr>
          </w:p>
        </w:tc>
      </w:tr>
      <w:tr w:rsidR="009829F0" w:rsidRPr="009829F0" w14:paraId="3B63E31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4B2BF51" w14:textId="77777777" w:rsidR="00B12C9A" w:rsidRPr="009829F0" w:rsidRDefault="00B12C9A" w:rsidP="00FB7F5F">
            <w:pPr>
              <w:jc w:val="center"/>
            </w:pPr>
            <w:r w:rsidRPr="009829F0">
              <w:t>7.</w:t>
            </w:r>
          </w:p>
        </w:tc>
        <w:tc>
          <w:tcPr>
            <w:tcW w:w="6382" w:type="dxa"/>
            <w:tcBorders>
              <w:top w:val="single" w:sz="4" w:space="0" w:color="000000"/>
              <w:left w:val="single" w:sz="4" w:space="0" w:color="000000"/>
              <w:bottom w:val="single" w:sz="4" w:space="0" w:color="000000"/>
              <w:right w:val="single" w:sz="4" w:space="0" w:color="000000"/>
            </w:tcBorders>
            <w:vAlign w:val="center"/>
          </w:tcPr>
          <w:p w14:paraId="1862509C" w14:textId="77777777" w:rsidR="00B12C9A" w:rsidRPr="009829F0" w:rsidRDefault="00B12C9A" w:rsidP="00FB7F5F">
            <w:r w:rsidRPr="009829F0">
              <w:t xml:space="preserve">Площадь лоджий </w:t>
            </w:r>
          </w:p>
        </w:tc>
        <w:tc>
          <w:tcPr>
            <w:tcW w:w="3727" w:type="dxa"/>
            <w:tcBorders>
              <w:top w:val="single" w:sz="4" w:space="0" w:color="000000"/>
              <w:left w:val="single" w:sz="4" w:space="0" w:color="000000"/>
              <w:bottom w:val="single" w:sz="4" w:space="0" w:color="000000"/>
              <w:right w:val="single" w:sz="4" w:space="0" w:color="000000"/>
            </w:tcBorders>
            <w:vAlign w:val="center"/>
          </w:tcPr>
          <w:p w14:paraId="0EBB1D68" w14:textId="64F7A096" w:rsidR="00B12C9A" w:rsidRPr="009829F0" w:rsidRDefault="00B12C9A" w:rsidP="00FB7F5F">
            <w:pPr>
              <w:jc w:val="center"/>
            </w:pPr>
          </w:p>
        </w:tc>
      </w:tr>
      <w:tr w:rsidR="009829F0" w:rsidRPr="009829F0" w14:paraId="3308E59C"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020CC28E" w14:textId="77777777" w:rsidR="00B12C9A" w:rsidRPr="009829F0" w:rsidRDefault="00B12C9A" w:rsidP="00FB7F5F">
            <w:pPr>
              <w:jc w:val="center"/>
            </w:pPr>
            <w:r w:rsidRPr="009829F0">
              <w:t>7.1</w:t>
            </w:r>
          </w:p>
        </w:tc>
        <w:tc>
          <w:tcPr>
            <w:tcW w:w="6382" w:type="dxa"/>
            <w:tcBorders>
              <w:top w:val="single" w:sz="4" w:space="0" w:color="000000"/>
              <w:left w:val="single" w:sz="4" w:space="0" w:color="000000"/>
              <w:bottom w:val="single" w:sz="4" w:space="0" w:color="000000"/>
              <w:right w:val="single" w:sz="4" w:space="0" w:color="000000"/>
            </w:tcBorders>
            <w:vAlign w:val="center"/>
          </w:tcPr>
          <w:p w14:paraId="3E906E18" w14:textId="77777777" w:rsidR="00B12C9A" w:rsidRPr="009829F0" w:rsidRDefault="00B12C9A" w:rsidP="00FB7F5F">
            <w:r w:rsidRPr="009829F0">
              <w:t>в т.ч. площадь лоджии 1</w:t>
            </w:r>
          </w:p>
        </w:tc>
        <w:tc>
          <w:tcPr>
            <w:tcW w:w="3727" w:type="dxa"/>
            <w:tcBorders>
              <w:top w:val="single" w:sz="4" w:space="0" w:color="000000"/>
              <w:left w:val="single" w:sz="4" w:space="0" w:color="000000"/>
              <w:bottom w:val="single" w:sz="4" w:space="0" w:color="000000"/>
              <w:right w:val="single" w:sz="4" w:space="0" w:color="000000"/>
            </w:tcBorders>
            <w:vAlign w:val="center"/>
          </w:tcPr>
          <w:p w14:paraId="45DC6484" w14:textId="0AD87A2E" w:rsidR="00B12C9A" w:rsidRPr="009829F0" w:rsidRDefault="00B12C9A" w:rsidP="00FB7F5F">
            <w:pPr>
              <w:jc w:val="center"/>
            </w:pPr>
          </w:p>
        </w:tc>
      </w:tr>
      <w:tr w:rsidR="009829F0" w:rsidRPr="009829F0" w14:paraId="74B6CE9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75D5A59" w14:textId="77777777" w:rsidR="00B12C9A" w:rsidRPr="009829F0" w:rsidRDefault="00B12C9A" w:rsidP="00FB7F5F">
            <w:pPr>
              <w:jc w:val="center"/>
            </w:pPr>
            <w:r w:rsidRPr="009829F0">
              <w:t>7.2</w:t>
            </w:r>
          </w:p>
        </w:tc>
        <w:tc>
          <w:tcPr>
            <w:tcW w:w="6382" w:type="dxa"/>
            <w:tcBorders>
              <w:top w:val="single" w:sz="4" w:space="0" w:color="000000"/>
              <w:left w:val="single" w:sz="4" w:space="0" w:color="000000"/>
              <w:bottom w:val="single" w:sz="4" w:space="0" w:color="000000"/>
              <w:right w:val="single" w:sz="4" w:space="0" w:color="000000"/>
            </w:tcBorders>
            <w:vAlign w:val="center"/>
          </w:tcPr>
          <w:p w14:paraId="53600FE0" w14:textId="77777777" w:rsidR="00B12C9A" w:rsidRPr="009829F0" w:rsidRDefault="00B12C9A" w:rsidP="00FB7F5F">
            <w:r w:rsidRPr="009829F0">
              <w:t>в т.ч. площадь лоджии 2</w:t>
            </w:r>
          </w:p>
        </w:tc>
        <w:tc>
          <w:tcPr>
            <w:tcW w:w="3727" w:type="dxa"/>
            <w:tcBorders>
              <w:top w:val="single" w:sz="4" w:space="0" w:color="000000"/>
              <w:left w:val="single" w:sz="4" w:space="0" w:color="000000"/>
              <w:bottom w:val="single" w:sz="4" w:space="0" w:color="000000"/>
              <w:right w:val="single" w:sz="4" w:space="0" w:color="000000"/>
            </w:tcBorders>
            <w:vAlign w:val="center"/>
          </w:tcPr>
          <w:p w14:paraId="274DF4D8" w14:textId="2DD3E877" w:rsidR="00B12C9A" w:rsidRPr="009829F0" w:rsidRDefault="00B12C9A" w:rsidP="00FB7F5F">
            <w:pPr>
              <w:jc w:val="center"/>
            </w:pPr>
          </w:p>
        </w:tc>
      </w:tr>
      <w:tr w:rsidR="009829F0" w:rsidRPr="009829F0" w14:paraId="46EE698F"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4208C0A" w14:textId="77777777" w:rsidR="00B12C9A" w:rsidRPr="009829F0" w:rsidRDefault="00B12C9A" w:rsidP="00FB7F5F">
            <w:pPr>
              <w:jc w:val="center"/>
            </w:pPr>
            <w:r w:rsidRPr="009829F0">
              <w:t>8.</w:t>
            </w:r>
          </w:p>
        </w:tc>
        <w:tc>
          <w:tcPr>
            <w:tcW w:w="6382" w:type="dxa"/>
            <w:tcBorders>
              <w:top w:val="single" w:sz="4" w:space="0" w:color="000000"/>
              <w:left w:val="single" w:sz="4" w:space="0" w:color="000000"/>
              <w:bottom w:val="single" w:sz="4" w:space="0" w:color="000000"/>
              <w:right w:val="single" w:sz="4" w:space="0" w:color="000000"/>
            </w:tcBorders>
            <w:vAlign w:val="center"/>
          </w:tcPr>
          <w:p w14:paraId="0FA927FD" w14:textId="77777777" w:rsidR="00B12C9A" w:rsidRPr="009829F0" w:rsidRDefault="00B12C9A" w:rsidP="00FB7F5F">
            <w:r w:rsidRPr="009829F0">
              <w:t>Количество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676FCBE8" w14:textId="3589E816" w:rsidR="00B12C9A" w:rsidRPr="009829F0" w:rsidRDefault="00B12C9A" w:rsidP="00FB7F5F">
            <w:pPr>
              <w:jc w:val="center"/>
            </w:pPr>
          </w:p>
        </w:tc>
      </w:tr>
      <w:tr w:rsidR="009829F0" w:rsidRPr="009829F0" w14:paraId="5811754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3546A77" w14:textId="77777777" w:rsidR="00B12C9A" w:rsidRPr="009829F0" w:rsidRDefault="00B12C9A" w:rsidP="00FB7F5F">
            <w:pPr>
              <w:jc w:val="center"/>
            </w:pPr>
            <w:r w:rsidRPr="009829F0">
              <w:t>9.</w:t>
            </w:r>
          </w:p>
        </w:tc>
        <w:tc>
          <w:tcPr>
            <w:tcW w:w="6382" w:type="dxa"/>
            <w:tcBorders>
              <w:top w:val="single" w:sz="4" w:space="0" w:color="000000"/>
              <w:left w:val="single" w:sz="4" w:space="0" w:color="000000"/>
              <w:bottom w:val="single" w:sz="4" w:space="0" w:color="000000"/>
              <w:right w:val="single" w:sz="4" w:space="0" w:color="000000"/>
            </w:tcBorders>
            <w:vAlign w:val="center"/>
          </w:tcPr>
          <w:p w14:paraId="18853711" w14:textId="77777777" w:rsidR="00B12C9A" w:rsidRPr="009829F0" w:rsidRDefault="00B12C9A" w:rsidP="00FB7F5F">
            <w:r w:rsidRPr="009829F0">
              <w:t>Площадь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499E46DD" w14:textId="06995914" w:rsidR="00B12C9A" w:rsidRPr="009829F0" w:rsidRDefault="00B12C9A" w:rsidP="00FB7F5F">
            <w:pPr>
              <w:jc w:val="center"/>
            </w:pPr>
          </w:p>
        </w:tc>
      </w:tr>
      <w:tr w:rsidR="009829F0" w:rsidRPr="009829F0" w14:paraId="15897F5D"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30CC512D" w14:textId="77777777" w:rsidR="00B12C9A" w:rsidRPr="009829F0" w:rsidRDefault="00B12C9A" w:rsidP="00FB7F5F">
            <w:pPr>
              <w:jc w:val="center"/>
            </w:pPr>
            <w:r w:rsidRPr="009829F0">
              <w:t>9.1.</w:t>
            </w:r>
          </w:p>
        </w:tc>
        <w:tc>
          <w:tcPr>
            <w:tcW w:w="6382" w:type="dxa"/>
            <w:tcBorders>
              <w:top w:val="single" w:sz="4" w:space="0" w:color="000000"/>
              <w:left w:val="single" w:sz="4" w:space="0" w:color="000000"/>
              <w:bottom w:val="single" w:sz="4" w:space="0" w:color="000000"/>
              <w:right w:val="single" w:sz="4" w:space="0" w:color="000000"/>
            </w:tcBorders>
            <w:vAlign w:val="center"/>
          </w:tcPr>
          <w:p w14:paraId="2952E9EA" w14:textId="77777777" w:rsidR="00B12C9A" w:rsidRPr="009829F0" w:rsidRDefault="00B12C9A" w:rsidP="00FB7F5F">
            <w:r w:rsidRPr="009829F0">
              <w:t>в т.ч. площадь кухни</w:t>
            </w:r>
          </w:p>
        </w:tc>
        <w:tc>
          <w:tcPr>
            <w:tcW w:w="3727" w:type="dxa"/>
            <w:tcBorders>
              <w:top w:val="single" w:sz="4" w:space="0" w:color="000000"/>
              <w:left w:val="single" w:sz="4" w:space="0" w:color="000000"/>
              <w:bottom w:val="single" w:sz="4" w:space="0" w:color="000000"/>
              <w:right w:val="single" w:sz="4" w:space="0" w:color="000000"/>
            </w:tcBorders>
            <w:vAlign w:val="center"/>
          </w:tcPr>
          <w:p w14:paraId="6CE4832E" w14:textId="43FB19E0" w:rsidR="00B12C9A" w:rsidRPr="009829F0" w:rsidRDefault="00B12C9A" w:rsidP="00FB7F5F">
            <w:pPr>
              <w:jc w:val="center"/>
            </w:pPr>
          </w:p>
        </w:tc>
      </w:tr>
      <w:tr w:rsidR="009829F0" w:rsidRPr="009829F0" w14:paraId="1CE0A1EA"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6E7CBCE" w14:textId="77777777" w:rsidR="00B12C9A" w:rsidRPr="009829F0" w:rsidRDefault="00B12C9A" w:rsidP="00FB7F5F">
            <w:pPr>
              <w:jc w:val="center"/>
            </w:pPr>
            <w:r w:rsidRPr="009829F0">
              <w:t>9.2.</w:t>
            </w:r>
          </w:p>
        </w:tc>
        <w:tc>
          <w:tcPr>
            <w:tcW w:w="6382" w:type="dxa"/>
            <w:tcBorders>
              <w:top w:val="single" w:sz="4" w:space="0" w:color="000000"/>
              <w:left w:val="single" w:sz="4" w:space="0" w:color="000000"/>
              <w:bottom w:val="single" w:sz="4" w:space="0" w:color="000000"/>
              <w:right w:val="single" w:sz="4" w:space="0" w:color="000000"/>
            </w:tcBorders>
            <w:vAlign w:val="center"/>
          </w:tcPr>
          <w:p w14:paraId="15828072" w14:textId="77777777" w:rsidR="00B12C9A" w:rsidRPr="009829F0" w:rsidRDefault="00B12C9A" w:rsidP="00FB7F5F">
            <w:r w:rsidRPr="009829F0">
              <w:t>в т.ч. площадь санузла</w:t>
            </w:r>
          </w:p>
        </w:tc>
        <w:tc>
          <w:tcPr>
            <w:tcW w:w="3727" w:type="dxa"/>
            <w:tcBorders>
              <w:top w:val="single" w:sz="4" w:space="0" w:color="000000"/>
              <w:left w:val="single" w:sz="4" w:space="0" w:color="000000"/>
              <w:bottom w:val="single" w:sz="4" w:space="0" w:color="000000"/>
              <w:right w:val="single" w:sz="4" w:space="0" w:color="000000"/>
            </w:tcBorders>
            <w:vAlign w:val="center"/>
          </w:tcPr>
          <w:p w14:paraId="4A864A63" w14:textId="131C7667" w:rsidR="00B12C9A" w:rsidRPr="009829F0" w:rsidRDefault="00B12C9A" w:rsidP="00FB7F5F">
            <w:pPr>
              <w:jc w:val="center"/>
            </w:pPr>
          </w:p>
        </w:tc>
      </w:tr>
      <w:tr w:rsidR="009829F0" w:rsidRPr="009829F0" w14:paraId="102A1A3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0B061B3" w14:textId="77777777" w:rsidR="004B0236" w:rsidRPr="009829F0" w:rsidRDefault="004B0236" w:rsidP="00FB7F5F">
            <w:pPr>
              <w:jc w:val="center"/>
            </w:pPr>
            <w:r w:rsidRPr="009829F0">
              <w:t>9.3.</w:t>
            </w:r>
          </w:p>
        </w:tc>
        <w:tc>
          <w:tcPr>
            <w:tcW w:w="6382" w:type="dxa"/>
            <w:tcBorders>
              <w:top w:val="single" w:sz="4" w:space="0" w:color="000000"/>
              <w:left w:val="single" w:sz="4" w:space="0" w:color="000000"/>
              <w:bottom w:val="single" w:sz="4" w:space="0" w:color="000000"/>
              <w:right w:val="single" w:sz="4" w:space="0" w:color="000000"/>
            </w:tcBorders>
            <w:vAlign w:val="center"/>
          </w:tcPr>
          <w:p w14:paraId="39A10C1C" w14:textId="77777777" w:rsidR="004B0236" w:rsidRPr="009829F0" w:rsidRDefault="004B0236" w:rsidP="00FB7F5F">
            <w:r w:rsidRPr="009829F0">
              <w:t>в т.ч. площадь ванны</w:t>
            </w:r>
          </w:p>
        </w:tc>
        <w:tc>
          <w:tcPr>
            <w:tcW w:w="3727" w:type="dxa"/>
            <w:tcBorders>
              <w:top w:val="single" w:sz="4" w:space="0" w:color="000000"/>
              <w:left w:val="single" w:sz="4" w:space="0" w:color="000000"/>
              <w:bottom w:val="single" w:sz="4" w:space="0" w:color="000000"/>
              <w:right w:val="single" w:sz="4" w:space="0" w:color="000000"/>
            </w:tcBorders>
            <w:vAlign w:val="center"/>
          </w:tcPr>
          <w:p w14:paraId="725A6037" w14:textId="45F70098" w:rsidR="004B0236" w:rsidRPr="009829F0" w:rsidRDefault="004B0236" w:rsidP="00FB7F5F">
            <w:pPr>
              <w:jc w:val="center"/>
            </w:pPr>
          </w:p>
        </w:tc>
      </w:tr>
      <w:tr w:rsidR="009829F0" w:rsidRPr="009829F0" w14:paraId="3187E5EB"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3A3C69C0" w14:textId="77777777" w:rsidR="00B12C9A" w:rsidRPr="009829F0" w:rsidRDefault="00B12C9A" w:rsidP="00FB7F5F">
            <w:pPr>
              <w:jc w:val="center"/>
            </w:pPr>
            <w:r w:rsidRPr="009829F0">
              <w:t>9.4.</w:t>
            </w:r>
          </w:p>
        </w:tc>
        <w:tc>
          <w:tcPr>
            <w:tcW w:w="6382" w:type="dxa"/>
            <w:tcBorders>
              <w:top w:val="single" w:sz="4" w:space="0" w:color="000000"/>
              <w:left w:val="single" w:sz="4" w:space="0" w:color="000000"/>
              <w:bottom w:val="single" w:sz="4" w:space="0" w:color="000000"/>
              <w:right w:val="single" w:sz="4" w:space="0" w:color="000000"/>
            </w:tcBorders>
            <w:vAlign w:val="center"/>
          </w:tcPr>
          <w:p w14:paraId="3AB1C650" w14:textId="77777777" w:rsidR="00B12C9A" w:rsidRPr="009829F0" w:rsidRDefault="00B12C9A" w:rsidP="00FB7F5F">
            <w:r w:rsidRPr="009829F0">
              <w:t>в т.ч. площадь прихожей</w:t>
            </w:r>
          </w:p>
        </w:tc>
        <w:tc>
          <w:tcPr>
            <w:tcW w:w="3727" w:type="dxa"/>
            <w:tcBorders>
              <w:top w:val="single" w:sz="4" w:space="0" w:color="000000"/>
              <w:left w:val="single" w:sz="4" w:space="0" w:color="000000"/>
              <w:bottom w:val="single" w:sz="4" w:space="0" w:color="000000"/>
              <w:right w:val="single" w:sz="4" w:space="0" w:color="000000"/>
            </w:tcBorders>
            <w:vAlign w:val="center"/>
          </w:tcPr>
          <w:p w14:paraId="5111C38D" w14:textId="2FDEA362" w:rsidR="00B12C9A" w:rsidRPr="009829F0" w:rsidRDefault="00B12C9A" w:rsidP="00FB7F5F">
            <w:pPr>
              <w:jc w:val="center"/>
            </w:pPr>
          </w:p>
        </w:tc>
      </w:tr>
      <w:tr w:rsidR="009829F0" w:rsidRPr="009829F0" w14:paraId="2EBAD2F1"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013BABB" w14:textId="382EB160" w:rsidR="002123F1" w:rsidRPr="009829F0" w:rsidRDefault="002123F1" w:rsidP="002123F1">
            <w:pPr>
              <w:jc w:val="center"/>
              <w:rPr>
                <w:lang w:val="en-US"/>
              </w:rPr>
            </w:pPr>
            <w:r w:rsidRPr="009829F0">
              <w:rPr>
                <w:lang w:val="en-US"/>
              </w:rPr>
              <w:t>9.5.</w:t>
            </w:r>
          </w:p>
        </w:tc>
        <w:tc>
          <w:tcPr>
            <w:tcW w:w="6382" w:type="dxa"/>
            <w:tcBorders>
              <w:top w:val="single" w:sz="4" w:space="0" w:color="000000"/>
              <w:left w:val="single" w:sz="4" w:space="0" w:color="000000"/>
              <w:bottom w:val="single" w:sz="4" w:space="0" w:color="000000"/>
              <w:right w:val="single" w:sz="4" w:space="0" w:color="000000"/>
            </w:tcBorders>
            <w:vAlign w:val="center"/>
          </w:tcPr>
          <w:p w14:paraId="2FEF4E68" w14:textId="0D03B410" w:rsidR="002123F1" w:rsidRPr="009829F0" w:rsidRDefault="002123F1" w:rsidP="002123F1">
            <w:r w:rsidRPr="009829F0">
              <w:t>в т.ч. площадь коридора</w:t>
            </w:r>
          </w:p>
        </w:tc>
        <w:tc>
          <w:tcPr>
            <w:tcW w:w="3727" w:type="dxa"/>
            <w:tcBorders>
              <w:top w:val="single" w:sz="4" w:space="0" w:color="000000"/>
              <w:left w:val="single" w:sz="4" w:space="0" w:color="000000"/>
              <w:bottom w:val="single" w:sz="4" w:space="0" w:color="000000"/>
              <w:right w:val="single" w:sz="4" w:space="0" w:color="000000"/>
            </w:tcBorders>
            <w:vAlign w:val="center"/>
          </w:tcPr>
          <w:p w14:paraId="0A9FC7A6" w14:textId="0B2EAA1E" w:rsidR="002123F1" w:rsidRPr="009829F0" w:rsidRDefault="002123F1" w:rsidP="002123F1">
            <w:pPr>
              <w:jc w:val="center"/>
            </w:pPr>
          </w:p>
        </w:tc>
      </w:tr>
      <w:tr w:rsidR="009829F0" w:rsidRPr="009829F0" w14:paraId="5C3A2E8B"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58C3F37" w14:textId="1FBBCC27" w:rsidR="002123F1" w:rsidRPr="009829F0" w:rsidRDefault="002123F1" w:rsidP="002123F1">
            <w:pPr>
              <w:jc w:val="center"/>
            </w:pPr>
            <w:r w:rsidRPr="009829F0">
              <w:t>9.</w:t>
            </w:r>
            <w:r w:rsidRPr="009829F0">
              <w:rPr>
                <w:lang w:val="en-US"/>
              </w:rPr>
              <w:t>6</w:t>
            </w:r>
            <w:r w:rsidRPr="009829F0">
              <w:t>.</w:t>
            </w:r>
          </w:p>
        </w:tc>
        <w:tc>
          <w:tcPr>
            <w:tcW w:w="6382" w:type="dxa"/>
            <w:tcBorders>
              <w:top w:val="single" w:sz="4" w:space="0" w:color="000000"/>
              <w:left w:val="single" w:sz="4" w:space="0" w:color="000000"/>
              <w:bottom w:val="single" w:sz="4" w:space="0" w:color="000000"/>
              <w:right w:val="single" w:sz="4" w:space="0" w:color="000000"/>
            </w:tcBorders>
            <w:vAlign w:val="center"/>
          </w:tcPr>
          <w:p w14:paraId="3061E877" w14:textId="77777777" w:rsidR="002123F1" w:rsidRPr="009829F0" w:rsidRDefault="002123F1" w:rsidP="002123F1">
            <w:r w:rsidRPr="009829F0">
              <w:t>в т.ч. гардероб</w:t>
            </w:r>
          </w:p>
        </w:tc>
        <w:tc>
          <w:tcPr>
            <w:tcW w:w="3727" w:type="dxa"/>
            <w:tcBorders>
              <w:top w:val="single" w:sz="4" w:space="0" w:color="000000"/>
              <w:left w:val="single" w:sz="4" w:space="0" w:color="000000"/>
              <w:bottom w:val="single" w:sz="4" w:space="0" w:color="000000"/>
              <w:right w:val="single" w:sz="4" w:space="0" w:color="000000"/>
            </w:tcBorders>
            <w:vAlign w:val="center"/>
          </w:tcPr>
          <w:p w14:paraId="371FDBA6" w14:textId="1840E744" w:rsidR="002123F1" w:rsidRPr="009829F0" w:rsidRDefault="002123F1" w:rsidP="002123F1">
            <w:pPr>
              <w:jc w:val="center"/>
              <w:rPr>
                <w:lang w:val="en-US"/>
              </w:rPr>
            </w:pPr>
          </w:p>
        </w:tc>
      </w:tr>
      <w:tr w:rsidR="009829F0" w:rsidRPr="009829F0" w14:paraId="5D6D40E9"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3F187006" w14:textId="77777777" w:rsidR="002123F1" w:rsidRPr="009829F0" w:rsidRDefault="002123F1" w:rsidP="002123F1">
            <w:pPr>
              <w:jc w:val="center"/>
            </w:pPr>
            <w:r w:rsidRPr="009829F0">
              <w:t>10.</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78E74BE" w14:textId="77777777" w:rsidR="002123F1" w:rsidRPr="009829F0" w:rsidRDefault="002123F1" w:rsidP="002123F1">
            <w:r w:rsidRPr="009829F0">
              <w:t>Этаж</w:t>
            </w:r>
          </w:p>
        </w:tc>
        <w:tc>
          <w:tcPr>
            <w:tcW w:w="3727" w:type="dxa"/>
            <w:tcBorders>
              <w:top w:val="single" w:sz="4" w:space="0" w:color="000000"/>
              <w:left w:val="single" w:sz="4" w:space="0" w:color="000000"/>
              <w:bottom w:val="single" w:sz="4" w:space="0" w:color="000000"/>
              <w:right w:val="single" w:sz="4" w:space="0" w:color="000000"/>
            </w:tcBorders>
            <w:vAlign w:val="center"/>
          </w:tcPr>
          <w:p w14:paraId="1F215958" w14:textId="26BCE962" w:rsidR="002123F1" w:rsidRPr="009829F0" w:rsidRDefault="002123F1" w:rsidP="002123F1">
            <w:pPr>
              <w:jc w:val="center"/>
            </w:pPr>
          </w:p>
        </w:tc>
      </w:tr>
      <w:tr w:rsidR="009829F0" w:rsidRPr="009829F0" w14:paraId="3C74527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43601079" w14:textId="77777777" w:rsidR="002123F1" w:rsidRPr="009829F0" w:rsidRDefault="002123F1" w:rsidP="002123F1">
            <w:pPr>
              <w:jc w:val="center"/>
            </w:pPr>
            <w:r w:rsidRPr="009829F0">
              <w:t xml:space="preserve">11.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5764C607" w14:textId="77777777" w:rsidR="002123F1" w:rsidRPr="009829F0" w:rsidRDefault="002123F1" w:rsidP="002123F1">
            <w:r w:rsidRPr="009829F0">
              <w:t>Секция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500DCCBD" w14:textId="38522DFE" w:rsidR="002123F1" w:rsidRPr="009829F0" w:rsidRDefault="002123F1" w:rsidP="002123F1">
            <w:pPr>
              <w:jc w:val="center"/>
            </w:pPr>
          </w:p>
        </w:tc>
      </w:tr>
      <w:tr w:rsidR="009829F0" w:rsidRPr="009829F0" w14:paraId="05FEE34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58C76F8" w14:textId="77777777" w:rsidR="002123F1" w:rsidRPr="009829F0" w:rsidRDefault="002123F1" w:rsidP="002123F1">
            <w:pPr>
              <w:jc w:val="center"/>
            </w:pPr>
            <w:r w:rsidRPr="009829F0">
              <w:t>12.</w:t>
            </w:r>
          </w:p>
        </w:tc>
        <w:tc>
          <w:tcPr>
            <w:tcW w:w="6382" w:type="dxa"/>
            <w:tcBorders>
              <w:top w:val="single" w:sz="4" w:space="0" w:color="000000"/>
              <w:left w:val="single" w:sz="4" w:space="0" w:color="000000"/>
              <w:bottom w:val="single" w:sz="4" w:space="0" w:color="000000"/>
              <w:right w:val="single" w:sz="4" w:space="0" w:color="000000"/>
            </w:tcBorders>
            <w:vAlign w:val="center"/>
          </w:tcPr>
          <w:p w14:paraId="08BCFCD6" w14:textId="77777777" w:rsidR="002123F1" w:rsidRPr="009829F0" w:rsidRDefault="002123F1" w:rsidP="002123F1">
            <w:r w:rsidRPr="009829F0">
              <w:t>Расположена на площадке (слева-направо)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553C5111" w14:textId="43BB3780" w:rsidR="002123F1" w:rsidRPr="009829F0" w:rsidRDefault="002123F1" w:rsidP="002123F1">
            <w:pPr>
              <w:jc w:val="center"/>
            </w:pPr>
          </w:p>
        </w:tc>
      </w:tr>
      <w:tr w:rsidR="009829F0" w:rsidRPr="009829F0" w14:paraId="6D1BC00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1E61D610" w14:textId="77777777" w:rsidR="002123F1" w:rsidRPr="009829F0" w:rsidRDefault="002123F1" w:rsidP="002123F1">
            <w:pPr>
              <w:jc w:val="center"/>
            </w:pPr>
            <w:r w:rsidRPr="009829F0">
              <w:t>13.</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A5DF14A" w14:textId="79EA8105" w:rsidR="002123F1" w:rsidRPr="009829F0" w:rsidRDefault="002123F1" w:rsidP="002123F1">
            <w:r w:rsidRPr="009829F0">
              <w:t xml:space="preserve">Общая площадь Объекта долевого строительства без учета балконов, лоджий и других летних помещений (ч.5 ст. 15 ЖК РФ) </w:t>
            </w:r>
          </w:p>
        </w:tc>
        <w:tc>
          <w:tcPr>
            <w:tcW w:w="3727" w:type="dxa"/>
            <w:tcBorders>
              <w:top w:val="single" w:sz="4" w:space="0" w:color="000000"/>
              <w:left w:val="single" w:sz="4" w:space="0" w:color="000000"/>
              <w:bottom w:val="single" w:sz="4" w:space="0" w:color="000000"/>
              <w:right w:val="single" w:sz="4" w:space="0" w:color="000000"/>
            </w:tcBorders>
            <w:vAlign w:val="center"/>
          </w:tcPr>
          <w:p w14:paraId="70FE76AD" w14:textId="004CF542" w:rsidR="002123F1" w:rsidRPr="009829F0" w:rsidRDefault="002123F1" w:rsidP="002123F1">
            <w:pPr>
              <w:jc w:val="center"/>
            </w:pPr>
          </w:p>
        </w:tc>
      </w:tr>
      <w:tr w:rsidR="009829F0" w:rsidRPr="009829F0" w14:paraId="22C20E1D"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5CA2F667" w14:textId="2FCCDDF6" w:rsidR="002123F1" w:rsidRPr="009829F0" w:rsidRDefault="002123F1" w:rsidP="002123F1">
            <w:pPr>
              <w:jc w:val="center"/>
            </w:pPr>
            <w:r w:rsidRPr="009829F0">
              <w:t>14.</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72D3C53A" w14:textId="7C77AE3D" w:rsidR="002123F1" w:rsidRPr="009829F0" w:rsidRDefault="002123F1" w:rsidP="002123F1">
            <w:r w:rsidRPr="009829F0">
              <w:t xml:space="preserve">Площадь Объекта долевого строительства, включая площади балконов, лоджий и других летних помещений кв.м. </w:t>
            </w:r>
          </w:p>
        </w:tc>
        <w:tc>
          <w:tcPr>
            <w:tcW w:w="3727" w:type="dxa"/>
            <w:tcBorders>
              <w:top w:val="single" w:sz="4" w:space="0" w:color="000000"/>
              <w:left w:val="single" w:sz="4" w:space="0" w:color="000000"/>
              <w:bottom w:val="single" w:sz="4" w:space="0" w:color="000000"/>
              <w:right w:val="single" w:sz="4" w:space="0" w:color="000000"/>
            </w:tcBorders>
            <w:vAlign w:val="center"/>
          </w:tcPr>
          <w:p w14:paraId="41422CEB" w14:textId="23698A98" w:rsidR="002123F1" w:rsidRPr="009829F0" w:rsidRDefault="002123F1" w:rsidP="002123F1">
            <w:pPr>
              <w:jc w:val="center"/>
            </w:pPr>
          </w:p>
        </w:tc>
      </w:tr>
      <w:tr w:rsidR="009829F0" w:rsidRPr="009829F0" w14:paraId="355BEA36"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09A420BE" w14:textId="033A7201" w:rsidR="002123F1" w:rsidRPr="009829F0" w:rsidRDefault="002123F1" w:rsidP="002123F1">
            <w:pPr>
              <w:jc w:val="center"/>
            </w:pPr>
            <w:r w:rsidRPr="009829F0">
              <w:t>15.</w:t>
            </w:r>
          </w:p>
        </w:tc>
        <w:tc>
          <w:tcPr>
            <w:tcW w:w="6382" w:type="dxa"/>
            <w:tcBorders>
              <w:top w:val="single" w:sz="4" w:space="0" w:color="000000"/>
              <w:left w:val="single" w:sz="4" w:space="0" w:color="000000"/>
              <w:bottom w:val="single" w:sz="4" w:space="0" w:color="000000"/>
              <w:right w:val="single" w:sz="4" w:space="0" w:color="000000"/>
            </w:tcBorders>
            <w:vAlign w:val="center"/>
          </w:tcPr>
          <w:p w14:paraId="7888C0F5" w14:textId="77777777" w:rsidR="002123F1" w:rsidRPr="009829F0" w:rsidRDefault="002123F1" w:rsidP="002123F1">
            <w:r w:rsidRPr="009829F0">
              <w:t>Назначение Объекта долевого строительство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315F7017" w14:textId="22F6A3BE" w:rsidR="002123F1" w:rsidRPr="009829F0" w:rsidRDefault="002123F1" w:rsidP="002123F1">
            <w:pPr>
              <w:jc w:val="center"/>
            </w:pPr>
          </w:p>
        </w:tc>
      </w:tr>
    </w:tbl>
    <w:p w14:paraId="546B724A" w14:textId="4604F01B" w:rsidR="00735BD6" w:rsidRPr="009829F0" w:rsidRDefault="00375B9E" w:rsidP="00A7316E">
      <w:pPr>
        <w:jc w:val="both"/>
        <w:rPr>
          <w:b/>
        </w:rPr>
      </w:pPr>
      <w:r w:rsidRPr="009829F0">
        <w:tab/>
      </w:r>
      <w:r w:rsidR="00432C65" w:rsidRPr="009829F0">
        <w:tab/>
      </w:r>
      <w:r w:rsidR="00432C65" w:rsidRPr="009829F0">
        <w:tab/>
      </w:r>
      <w:r w:rsidR="00432C65" w:rsidRPr="009829F0">
        <w:rPr>
          <w:b/>
        </w:rPr>
        <w:t>Объект долевого строительства передается Участнику долевого строительства с отделкой, указанной в Приложении № 2 к Договору.</w:t>
      </w:r>
    </w:p>
    <w:p w14:paraId="0B376CCA" w14:textId="77777777" w:rsidR="009F1E67" w:rsidRPr="007560D6" w:rsidRDefault="009F1E67" w:rsidP="009F1E67">
      <w:pPr>
        <w:pStyle w:val="af2"/>
        <w:widowControl/>
        <w:autoSpaceDE/>
        <w:autoSpaceDN/>
        <w:adjustRightInd/>
        <w:ind w:left="3" w:firstLine="1"/>
        <w:jc w:val="both"/>
      </w:pPr>
      <w:r w:rsidRPr="007560D6">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Приказа Росреестра от 23.10.2020 г.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 и Федерального закона от 13.07.2015 г. № 218-ФЗ "О государственной регистрации недвижимости".</w:t>
      </w:r>
      <w:r w:rsidRPr="007560D6">
        <w:tab/>
        <w:t xml:space="preserve"> Местоположение Объекта долевого строительства на плане этажа многоквартирного жилого дома, входящего в состав Объекта, определяется в Приложении № 1 к Договору.</w:t>
      </w:r>
    </w:p>
    <w:p w14:paraId="25FDA09A" w14:textId="5672E254" w:rsidR="001E368A" w:rsidRPr="007560D6" w:rsidRDefault="00B50B2A" w:rsidP="00F410B8">
      <w:pPr>
        <w:pStyle w:val="af2"/>
        <w:numPr>
          <w:ilvl w:val="1"/>
          <w:numId w:val="9"/>
        </w:numPr>
        <w:jc w:val="both"/>
      </w:pPr>
      <w:r w:rsidRPr="007560D6">
        <w:t xml:space="preserve">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 — </w:t>
      </w:r>
      <w:r w:rsidR="000C08BF" w:rsidRPr="007560D6">
        <w:rPr>
          <w:b/>
        </w:rPr>
        <w:t xml:space="preserve">до </w:t>
      </w:r>
      <w:r w:rsidR="004B0236" w:rsidRPr="007560D6">
        <w:rPr>
          <w:b/>
        </w:rPr>
        <w:t xml:space="preserve">30 </w:t>
      </w:r>
      <w:r w:rsidR="0041760C" w:rsidRPr="007560D6">
        <w:rPr>
          <w:b/>
        </w:rPr>
        <w:t>июня</w:t>
      </w:r>
      <w:r w:rsidR="00007DE2" w:rsidRPr="007560D6">
        <w:rPr>
          <w:b/>
        </w:rPr>
        <w:t xml:space="preserve"> 202</w:t>
      </w:r>
      <w:r w:rsidR="00DF172B" w:rsidRPr="007560D6">
        <w:rPr>
          <w:b/>
        </w:rPr>
        <w:t>7</w:t>
      </w:r>
      <w:r w:rsidR="004B0236" w:rsidRPr="007560D6">
        <w:rPr>
          <w:b/>
        </w:rPr>
        <w:t xml:space="preserve"> г.</w:t>
      </w:r>
      <w:r w:rsidR="0041760C" w:rsidRPr="007560D6">
        <w:rPr>
          <w:b/>
        </w:rPr>
        <w:t xml:space="preserve"> </w:t>
      </w:r>
    </w:p>
    <w:p w14:paraId="54E5C17E" w14:textId="77777777" w:rsidR="009F1E67" w:rsidRPr="007560D6" w:rsidRDefault="00B50B2A" w:rsidP="009F1E67">
      <w:pPr>
        <w:jc w:val="both"/>
      </w:pPr>
      <w:r w:rsidRPr="007560D6">
        <w:t>Стороны соглашаются, что допускается досрочное исполнение Застройщиком обязательства по передаче Объекта долевого строительства.</w:t>
      </w:r>
    </w:p>
    <w:p w14:paraId="3576D426" w14:textId="05F967BF" w:rsidR="009F1E67" w:rsidRPr="007560D6" w:rsidRDefault="009F1E67" w:rsidP="009F1E67">
      <w:pPr>
        <w:pStyle w:val="af2"/>
        <w:numPr>
          <w:ilvl w:val="1"/>
          <w:numId w:val="9"/>
        </w:numPr>
        <w:ind w:left="0" w:firstLine="426"/>
        <w:jc w:val="both"/>
      </w:pPr>
      <w:r w:rsidRPr="007560D6">
        <w:t xml:space="preserve">Участник долевого строительства выражает свое письменное согласие на раздел, объединение, перераспределение Земельного участка, указанного в п.1.1. Договора, в период действия настоящего Договора, в соответствии с требованиями ст.11.2 Земельного кодекса Российской Федерации, с последующим оформлением прав Застройщика на вновь образованные земельные участки. Участник долевого строительства соглашается с тем, что раздел, объединение, перераспределение </w:t>
      </w:r>
      <w:r w:rsidRPr="007560D6">
        <w:lastRenderedPageBreak/>
        <w:t xml:space="preserve">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объединение, перераспределение Земельного участка, на котором располагается Объект, в какой-либо иной форме не требуется. </w:t>
      </w:r>
    </w:p>
    <w:p w14:paraId="30D51815" w14:textId="490F04D5" w:rsidR="00230954" w:rsidRPr="007560D6" w:rsidRDefault="00B50B2A" w:rsidP="009F1E67">
      <w:pPr>
        <w:pStyle w:val="af2"/>
        <w:numPr>
          <w:ilvl w:val="1"/>
          <w:numId w:val="9"/>
        </w:numPr>
        <w:tabs>
          <w:tab w:val="left" w:pos="709"/>
        </w:tabs>
        <w:ind w:left="0" w:firstLine="426"/>
        <w:jc w:val="both"/>
      </w:pPr>
      <w:r w:rsidRPr="007560D6">
        <w:t>Застройщик для выполнения действий, указанных в п. 2.4. Договора</w:t>
      </w:r>
      <w:r w:rsidR="00E85426" w:rsidRPr="007560D6">
        <w:t>,</w:t>
      </w:r>
      <w:r w:rsidRPr="007560D6">
        <w:t xml:space="preserve"> проводит работы по межеванию </w:t>
      </w:r>
      <w:r w:rsidR="00B503A7" w:rsidRPr="007560D6">
        <w:t>Земельного участка</w:t>
      </w:r>
      <w:r w:rsidRPr="007560D6">
        <w:t>, постановке на кадастровый учет и государственной регистрации прав на образованные участки после раздела, выдела Земельного участка.</w:t>
      </w:r>
    </w:p>
    <w:p w14:paraId="283AE691" w14:textId="78040FDC" w:rsidR="00230954" w:rsidRPr="007560D6" w:rsidRDefault="00230954" w:rsidP="009F1E67">
      <w:pPr>
        <w:pStyle w:val="af2"/>
        <w:numPr>
          <w:ilvl w:val="1"/>
          <w:numId w:val="9"/>
        </w:numPr>
        <w:tabs>
          <w:tab w:val="left" w:pos="709"/>
        </w:tabs>
        <w:ind w:left="0" w:firstLine="426"/>
        <w:jc w:val="both"/>
      </w:pPr>
      <w:r w:rsidRPr="007560D6">
        <w:t xml:space="preserve">Участник долевого строительства проинформирован о том, </w:t>
      </w:r>
      <w:r w:rsidR="00D972A2">
        <w:t xml:space="preserve">что </w:t>
      </w:r>
      <w:r w:rsidRPr="007560D6">
        <w:t>земельн</w:t>
      </w:r>
      <w:r w:rsidR="00404136" w:rsidRPr="007560D6">
        <w:t>ый</w:t>
      </w:r>
      <w:r w:rsidRPr="007560D6">
        <w:t xml:space="preserve"> участ</w:t>
      </w:r>
      <w:r w:rsidR="00404136" w:rsidRPr="007560D6">
        <w:t>ок</w:t>
      </w:r>
      <w:r w:rsidRPr="007560D6">
        <w:t>, указанн</w:t>
      </w:r>
      <w:r w:rsidR="00404136" w:rsidRPr="007560D6">
        <w:t>ый</w:t>
      </w:r>
      <w:r w:rsidRPr="007560D6">
        <w:t xml:space="preserve"> в п. 1.1.4. настоящего Договора</w:t>
      </w:r>
      <w:r w:rsidR="00404136" w:rsidRPr="007560D6">
        <w:t>, находится в залоге у</w:t>
      </w:r>
      <w:r w:rsidRPr="007560D6">
        <w:t xml:space="preserve"> ПАО Сбербанк (ИНН 7707083893).</w:t>
      </w:r>
    </w:p>
    <w:p w14:paraId="78591896" w14:textId="77777777" w:rsidR="00FB7E67" w:rsidRPr="009829F0" w:rsidRDefault="00FB7E67" w:rsidP="00FB7E67">
      <w:pPr>
        <w:pStyle w:val="af2"/>
        <w:ind w:left="0"/>
        <w:jc w:val="both"/>
      </w:pPr>
    </w:p>
    <w:p w14:paraId="0E9B8A67" w14:textId="77777777" w:rsidR="00B50B2A" w:rsidRPr="009829F0" w:rsidRDefault="00B50B2A" w:rsidP="009F1E67">
      <w:pPr>
        <w:pStyle w:val="af2"/>
        <w:keepNext/>
        <w:widowControl/>
        <w:numPr>
          <w:ilvl w:val="0"/>
          <w:numId w:val="9"/>
        </w:numPr>
        <w:autoSpaceDE/>
        <w:autoSpaceDN/>
        <w:adjustRightInd/>
        <w:jc w:val="center"/>
        <w:outlineLvl w:val="6"/>
        <w:rPr>
          <w:b/>
        </w:rPr>
      </w:pPr>
      <w:r w:rsidRPr="009829F0">
        <w:rPr>
          <w:b/>
        </w:rPr>
        <w:t>Цена Договора. Сроки и порядок ее оплаты</w:t>
      </w:r>
    </w:p>
    <w:p w14:paraId="00193936" w14:textId="6A13A59D" w:rsidR="003E5D51" w:rsidRPr="009829F0" w:rsidRDefault="003E5D51" w:rsidP="009F1E67">
      <w:pPr>
        <w:pStyle w:val="af2"/>
        <w:widowControl/>
        <w:numPr>
          <w:ilvl w:val="1"/>
          <w:numId w:val="9"/>
        </w:numPr>
        <w:autoSpaceDE/>
        <w:autoSpaceDN/>
        <w:adjustRightInd/>
        <w:jc w:val="both"/>
      </w:pPr>
      <w:r w:rsidRPr="009829F0">
        <w:rPr>
          <w:snapToGrid w:val="0"/>
        </w:rPr>
        <w:t xml:space="preserve">Цена Договора, подлежащая уплате Участником долевого строительства Застройщику, составляет сумму в размере </w:t>
      </w:r>
      <w:r w:rsidR="008949F2" w:rsidRPr="009829F0">
        <w:rPr>
          <w:b/>
          <w:snapToGrid w:val="0"/>
        </w:rPr>
        <w:t>________</w:t>
      </w:r>
      <w:r w:rsidRPr="009829F0">
        <w:rPr>
          <w:snapToGrid w:val="0"/>
        </w:rPr>
        <w:t>, НДС не облагается</w:t>
      </w:r>
      <w:r w:rsidRPr="009829F0">
        <w:t xml:space="preserve">. </w:t>
      </w:r>
    </w:p>
    <w:p w14:paraId="5A3F0A03" w14:textId="43F16636" w:rsidR="008B78A1" w:rsidRPr="009829F0" w:rsidRDefault="008B78A1" w:rsidP="009F1E67">
      <w:pPr>
        <w:pStyle w:val="m-6413758622263312018msolistparagraphmailrucssattributepostfixmailrucssattributepostfix"/>
        <w:numPr>
          <w:ilvl w:val="2"/>
          <w:numId w:val="9"/>
        </w:numPr>
        <w:spacing w:before="0" w:beforeAutospacing="0" w:after="0" w:afterAutospacing="0"/>
        <w:ind w:firstLine="0"/>
        <w:jc w:val="both"/>
        <w:rPr>
          <w:snapToGrid w:val="0"/>
          <w:sz w:val="20"/>
          <w:szCs w:val="20"/>
        </w:rPr>
      </w:pPr>
      <w:r w:rsidRPr="009829F0">
        <w:rPr>
          <w:snapToGrid w:val="0"/>
          <w:sz w:val="20"/>
          <w:szCs w:val="20"/>
        </w:rPr>
        <w:t>Участник долевого строительства производит оплату по Договору</w:t>
      </w:r>
      <w:r w:rsidR="00511A69" w:rsidRPr="009829F0">
        <w:rPr>
          <w:sz w:val="20"/>
          <w:szCs w:val="20"/>
        </w:rPr>
        <w:t>, путем безналичного перечисления денежных средств, после государственной регистрации настоящего Договора,</w:t>
      </w:r>
      <w:r w:rsidRPr="009829F0">
        <w:rPr>
          <w:snapToGrid w:val="0"/>
          <w:sz w:val="20"/>
          <w:szCs w:val="20"/>
        </w:rPr>
        <w:t xml:space="preserve"> в следующем порядке:</w:t>
      </w:r>
    </w:p>
    <w:p w14:paraId="4943917F" w14:textId="4FF67900" w:rsidR="00883D5E" w:rsidRPr="009829F0" w:rsidRDefault="008949F2" w:rsidP="00883D5E">
      <w:pPr>
        <w:widowControl/>
        <w:tabs>
          <w:tab w:val="left" w:pos="993"/>
        </w:tabs>
        <w:autoSpaceDE/>
        <w:adjustRightInd/>
        <w:jc w:val="both"/>
      </w:pPr>
      <w:r w:rsidRPr="009829F0">
        <w:rPr>
          <w:snapToGrid w:val="0"/>
        </w:rPr>
        <w:t>- _________________________ в течение 3 (трех) банковских дней после государственной регистрации настоящего Договора на счёт эскроу</w:t>
      </w:r>
      <w:r w:rsidR="00883D5E" w:rsidRPr="009829F0">
        <w:t>.</w:t>
      </w:r>
    </w:p>
    <w:p w14:paraId="0A1148CD" w14:textId="752CF39A" w:rsidR="004D04F3" w:rsidRPr="009829F0" w:rsidRDefault="004D04F3" w:rsidP="004D04F3">
      <w:pPr>
        <w:pStyle w:val="af2"/>
        <w:numPr>
          <w:ilvl w:val="2"/>
          <w:numId w:val="12"/>
        </w:numPr>
        <w:tabs>
          <w:tab w:val="left" w:pos="1134"/>
        </w:tabs>
        <w:ind w:firstLine="0"/>
        <w:jc w:val="both"/>
      </w:pPr>
      <w:r w:rsidRPr="009829F0">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28F76BD2" w14:textId="77777777" w:rsidR="00754924" w:rsidRPr="009829F0" w:rsidRDefault="00754924" w:rsidP="004D04F3">
      <w:pPr>
        <w:tabs>
          <w:tab w:val="left" w:pos="1134"/>
        </w:tabs>
        <w:ind w:firstLine="567"/>
        <w:jc w:val="both"/>
      </w:pPr>
      <w:r w:rsidRPr="009829F0">
        <w:t>Эскроу-агент: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4F758D39" w14:textId="614B8342" w:rsidR="004D04F3" w:rsidRPr="009829F0" w:rsidRDefault="004D04F3" w:rsidP="004D04F3">
      <w:pPr>
        <w:tabs>
          <w:tab w:val="left" w:pos="1134"/>
        </w:tabs>
        <w:ind w:firstLine="567"/>
        <w:jc w:val="both"/>
      </w:pPr>
      <w:r w:rsidRPr="009829F0">
        <w:t xml:space="preserve">Депонент: </w:t>
      </w:r>
      <w:r w:rsidRPr="009829F0">
        <w:rPr>
          <w:snapToGrid w:val="0"/>
        </w:rPr>
        <w:t>_________________________</w:t>
      </w:r>
    </w:p>
    <w:p w14:paraId="6BB79B4C" w14:textId="77777777" w:rsidR="004D04F3" w:rsidRPr="009829F0" w:rsidRDefault="004D04F3" w:rsidP="004D04F3">
      <w:pPr>
        <w:tabs>
          <w:tab w:val="left" w:pos="1134"/>
        </w:tabs>
        <w:ind w:firstLine="567"/>
        <w:jc w:val="both"/>
      </w:pPr>
      <w:r w:rsidRPr="009829F0">
        <w:t>Бенефициар: ООО "СЗ Звезда"</w:t>
      </w:r>
    </w:p>
    <w:p w14:paraId="7DCD9968" w14:textId="77777777" w:rsidR="004D04F3" w:rsidRPr="009829F0" w:rsidRDefault="004D04F3" w:rsidP="004D04F3">
      <w:pPr>
        <w:tabs>
          <w:tab w:val="left" w:pos="1134"/>
        </w:tabs>
        <w:ind w:firstLine="567"/>
        <w:jc w:val="both"/>
      </w:pPr>
      <w:r w:rsidRPr="009829F0">
        <w:t xml:space="preserve">Депонируемая сумма: </w:t>
      </w:r>
      <w:r w:rsidRPr="009829F0">
        <w:rPr>
          <w:b/>
          <w:snapToGrid w:val="0"/>
        </w:rPr>
        <w:t>___________________________</w:t>
      </w:r>
    </w:p>
    <w:p w14:paraId="53833313" w14:textId="77777777" w:rsidR="004D04F3" w:rsidRPr="009829F0" w:rsidRDefault="004D04F3" w:rsidP="004D04F3">
      <w:pPr>
        <w:tabs>
          <w:tab w:val="left" w:pos="1134"/>
        </w:tabs>
        <w:ind w:firstLine="567"/>
        <w:jc w:val="both"/>
      </w:pPr>
      <w:r w:rsidRPr="009829F0">
        <w:t>Срок внесения Депонентом Депонируемой суммы на счет эскроу: в порядке, предусмотренном п. 3.1.1. настоящего Договора участия в долевом строительстве.</w:t>
      </w:r>
    </w:p>
    <w:p w14:paraId="6B4B4953" w14:textId="6BCB90FC" w:rsidR="004D04F3" w:rsidRPr="009829F0" w:rsidRDefault="004D04F3" w:rsidP="004D04F3">
      <w:pPr>
        <w:tabs>
          <w:tab w:val="left" w:pos="1134"/>
        </w:tabs>
        <w:ind w:firstLine="567"/>
        <w:jc w:val="both"/>
      </w:pPr>
      <w:r w:rsidRPr="009829F0">
        <w:t xml:space="preserve">Срок условного депонирования денежных средств: </w:t>
      </w:r>
      <w:r w:rsidR="00272706" w:rsidRPr="009829F0">
        <w:t>___________</w:t>
      </w:r>
      <w:r w:rsidR="00B27796" w:rsidRPr="009829F0">
        <w:t>__</w:t>
      </w:r>
      <w:r w:rsidRPr="009829F0">
        <w:t xml:space="preserve"> г.</w:t>
      </w:r>
    </w:p>
    <w:p w14:paraId="4248E4CC" w14:textId="77777777" w:rsidR="004D04F3" w:rsidRPr="009829F0" w:rsidRDefault="004D04F3" w:rsidP="004D04F3">
      <w:pPr>
        <w:pStyle w:val="af2"/>
        <w:tabs>
          <w:tab w:val="left" w:pos="1134"/>
        </w:tabs>
        <w:ind w:left="0" w:firstLine="284"/>
        <w:jc w:val="both"/>
        <w:rPr>
          <w:b/>
        </w:rPr>
      </w:pPr>
      <w:r w:rsidRPr="009829F0">
        <w: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r w:rsidRPr="009829F0">
        <w:rPr>
          <w:b/>
        </w:rPr>
        <w:t>.</w:t>
      </w:r>
    </w:p>
    <w:p w14:paraId="017E3277" w14:textId="77777777" w:rsidR="004D04F3" w:rsidRPr="009829F0" w:rsidRDefault="004D04F3" w:rsidP="004D04F3">
      <w:pPr>
        <w:tabs>
          <w:tab w:val="left" w:pos="1134"/>
        </w:tabs>
        <w:ind w:firstLine="284"/>
        <w:jc w:val="both"/>
      </w:pPr>
      <w:r w:rsidRPr="009829F0">
        <w:t>Если к моменту регистрации права собственности Участника долевого строительства на квартиру оплата не будет произведена в полном объеме, право собственности регистрируется с обременением в силу закона.</w:t>
      </w:r>
    </w:p>
    <w:p w14:paraId="0552B150" w14:textId="2B6A4781" w:rsidR="00D33C11" w:rsidRPr="009829F0" w:rsidRDefault="00D33C11" w:rsidP="004D04F3">
      <w:pPr>
        <w:pStyle w:val="af2"/>
        <w:numPr>
          <w:ilvl w:val="1"/>
          <w:numId w:val="12"/>
        </w:numPr>
        <w:tabs>
          <w:tab w:val="left" w:pos="1276"/>
        </w:tabs>
        <w:ind w:left="0"/>
        <w:jc w:val="both"/>
      </w:pPr>
      <w:r w:rsidRPr="009829F0">
        <w:t xml:space="preserve">Обязательство Участника долевого строительства по оплате считается исполненным с момента зачисления денежных средств в полном размере на счет эскроу, открытый в уполномоченном банке. </w:t>
      </w:r>
    </w:p>
    <w:p w14:paraId="0E77C9F3" w14:textId="0C5E3E9F" w:rsidR="008B78A1" w:rsidRPr="009829F0" w:rsidRDefault="008B78A1" w:rsidP="008B78A1">
      <w:pPr>
        <w:widowControl/>
        <w:jc w:val="both"/>
      </w:pPr>
      <w:r w:rsidRPr="009829F0">
        <w:t>В случае нарушения Участником долевого строительства сроков перечисления денежных средств по Договору в соответствии с п.п.3.1. Договора,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Договора.</w:t>
      </w:r>
    </w:p>
    <w:p w14:paraId="2F314929" w14:textId="1A90CDB9" w:rsidR="00CA79D6" w:rsidRPr="009829F0" w:rsidRDefault="00CA79D6" w:rsidP="009F1E67">
      <w:pPr>
        <w:pStyle w:val="af2"/>
        <w:widowControl/>
        <w:numPr>
          <w:ilvl w:val="1"/>
          <w:numId w:val="9"/>
        </w:numPr>
        <w:jc w:val="both"/>
      </w:pPr>
      <w:r w:rsidRPr="009829F0">
        <w:t xml:space="preserve">Цена Договора может быть изменена только по обоюдному добровольному письменному соглашению Сторон. </w:t>
      </w:r>
    </w:p>
    <w:p w14:paraId="10D086BC" w14:textId="77777777" w:rsidR="00CA79D6" w:rsidRPr="009829F0" w:rsidRDefault="00CA79D6" w:rsidP="009F1E67">
      <w:pPr>
        <w:pStyle w:val="af2"/>
        <w:widowControl/>
        <w:numPr>
          <w:ilvl w:val="1"/>
          <w:numId w:val="9"/>
        </w:numPr>
        <w:jc w:val="both"/>
      </w:pPr>
      <w:r w:rsidRPr="009829F0">
        <w:t xml:space="preserve">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2ACD8FCC" w14:textId="77777777" w:rsidR="007C0BBD" w:rsidRPr="009829F0" w:rsidRDefault="00CA064E" w:rsidP="009F1E67">
      <w:pPr>
        <w:pStyle w:val="af2"/>
        <w:widowControl/>
        <w:numPr>
          <w:ilvl w:val="1"/>
          <w:numId w:val="9"/>
        </w:numPr>
        <w:jc w:val="both"/>
      </w:pPr>
      <w:r w:rsidRPr="009829F0">
        <w:t>Цена Договора, установленная в п. 3.1. Договора, включает в себя сумму денежных средств на возмещение всех затрат Застройщика по строительству (созданию) Объекта долевого строительства</w:t>
      </w:r>
      <w:r w:rsidR="007C0BBD" w:rsidRPr="009829F0">
        <w:t>,</w:t>
      </w:r>
      <w:r w:rsidRPr="009829F0">
        <w:rPr>
          <w:snapToGrid w:val="0"/>
        </w:rPr>
        <w:t xml:space="preserve"> </w:t>
      </w:r>
      <w:r w:rsidR="007C0BBD" w:rsidRPr="009829F0">
        <w:rPr>
          <w:snapToGrid w:val="0"/>
        </w:rPr>
        <w:t xml:space="preserve">а также </w:t>
      </w:r>
      <w:r w:rsidRPr="009829F0">
        <w:t>денежны</w:t>
      </w:r>
      <w:r w:rsidR="007C0BBD" w:rsidRPr="009829F0">
        <w:t>е</w:t>
      </w:r>
      <w:r w:rsidRPr="009829F0">
        <w:t xml:space="preserve"> средств</w:t>
      </w:r>
      <w:r w:rsidR="007C0BBD" w:rsidRPr="009829F0">
        <w:t>а</w:t>
      </w:r>
      <w:r w:rsidRPr="009829F0">
        <w:t xml:space="preserve"> на оплату услуг (вознаграждение) Застройщика</w:t>
      </w:r>
      <w:r w:rsidR="007C0BBD" w:rsidRPr="009829F0">
        <w:t>.</w:t>
      </w:r>
    </w:p>
    <w:p w14:paraId="2B12531D" w14:textId="77777777" w:rsidR="00AE5FD6" w:rsidRPr="009829F0" w:rsidRDefault="00AE5FD6" w:rsidP="00FB7F5F">
      <w:pPr>
        <w:shd w:val="clear" w:color="auto" w:fill="FFFFFF"/>
        <w:ind w:right="5"/>
        <w:jc w:val="both"/>
      </w:pPr>
    </w:p>
    <w:p w14:paraId="790B3661" w14:textId="77777777" w:rsidR="00B50B2A" w:rsidRPr="009829F0" w:rsidRDefault="00B50B2A" w:rsidP="009F1E67">
      <w:pPr>
        <w:pStyle w:val="af2"/>
        <w:widowControl/>
        <w:numPr>
          <w:ilvl w:val="0"/>
          <w:numId w:val="9"/>
        </w:numPr>
        <w:ind w:firstLine="0"/>
        <w:jc w:val="center"/>
        <w:rPr>
          <w:b/>
        </w:rPr>
      </w:pPr>
      <w:r w:rsidRPr="009829F0">
        <w:rPr>
          <w:b/>
        </w:rPr>
        <w:t>Порядок передачи объекта долевого строительства участнику долевого строительства</w:t>
      </w:r>
    </w:p>
    <w:p w14:paraId="3E3225F1" w14:textId="77777777" w:rsidR="00B50B2A" w:rsidRPr="00A11EA9" w:rsidRDefault="00B50B2A" w:rsidP="009F1E67">
      <w:pPr>
        <w:pStyle w:val="af2"/>
        <w:widowControl/>
        <w:numPr>
          <w:ilvl w:val="1"/>
          <w:numId w:val="9"/>
        </w:numPr>
        <w:jc w:val="both"/>
      </w:pPr>
      <w:r w:rsidRPr="009829F0">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w:t>
      </w:r>
      <w:r w:rsidRPr="00A11EA9">
        <w:t>настоящим Договором для передачи Объекта долевого строительства.</w:t>
      </w:r>
    </w:p>
    <w:p w14:paraId="37258BA8" w14:textId="30176DED" w:rsidR="00B50B2A" w:rsidRPr="00A11EA9" w:rsidRDefault="00B50B2A" w:rsidP="009F1E67">
      <w:pPr>
        <w:pStyle w:val="af2"/>
        <w:widowControl/>
        <w:numPr>
          <w:ilvl w:val="1"/>
          <w:numId w:val="9"/>
        </w:numPr>
        <w:jc w:val="both"/>
      </w:pPr>
      <w:r w:rsidRPr="00A11EA9">
        <w:t>Застройщик передает, а Участник долевого строительства принимает Объект долевого строительства по акту приема-передачи, подписываемому Сторонами</w:t>
      </w:r>
      <w:r w:rsidR="00282E55" w:rsidRPr="00A11EA9">
        <w:t>.</w:t>
      </w:r>
    </w:p>
    <w:p w14:paraId="366B6EA5" w14:textId="7C11207B" w:rsidR="00B50B2A" w:rsidRPr="00BF4355" w:rsidRDefault="00536104" w:rsidP="009F1E67">
      <w:pPr>
        <w:pStyle w:val="af2"/>
        <w:widowControl/>
        <w:numPr>
          <w:ilvl w:val="1"/>
          <w:numId w:val="9"/>
        </w:numPr>
        <w:jc w:val="both"/>
      </w:pPr>
      <w:r w:rsidRPr="00BF4355">
        <w:rPr>
          <w:shd w:val="clear" w:color="auto" w:fill="FFFFFF"/>
        </w:rPr>
        <w:t>Участник долевого строительства, получивший уведомление от Застройщика о завершении строительства Объекта и о готовности Объекта долевого строительства к передаче, обязан приступить к его принятию в предусмотренный настоящим договором срок</w:t>
      </w:r>
      <w:r w:rsidR="00A11EA9" w:rsidRPr="00BF4355">
        <w:rPr>
          <w:shd w:val="clear" w:color="auto" w:fill="FFFFFF"/>
        </w:rPr>
        <w:t xml:space="preserve"> (п. 2.3.</w:t>
      </w:r>
      <w:r w:rsidR="003D73BB" w:rsidRPr="00BF4355">
        <w:rPr>
          <w:shd w:val="clear" w:color="auto" w:fill="FFFFFF"/>
        </w:rPr>
        <w:t xml:space="preserve"> </w:t>
      </w:r>
      <w:r w:rsidR="00A11EA9" w:rsidRPr="00BF4355">
        <w:rPr>
          <w:shd w:val="clear" w:color="auto" w:fill="FFFFFF"/>
        </w:rPr>
        <w:t xml:space="preserve">Договора) </w:t>
      </w:r>
      <w:r w:rsidR="00B50B2A" w:rsidRPr="00BF4355">
        <w:t>и совершить одно из следующих действий:</w:t>
      </w:r>
    </w:p>
    <w:p w14:paraId="528075C6" w14:textId="77777777" w:rsidR="00B50B2A" w:rsidRPr="009829F0" w:rsidRDefault="00B50B2A" w:rsidP="00FB7F5F">
      <w:pPr>
        <w:widowControl/>
        <w:jc w:val="both"/>
      </w:pPr>
      <w:r w:rsidRPr="00A11EA9">
        <w:t>- принять Объект долевого строительства, путем подписания</w:t>
      </w:r>
      <w:r w:rsidRPr="009829F0">
        <w:t xml:space="preserve"> с Застройщиком акта приёма-передачи, либо,</w:t>
      </w:r>
    </w:p>
    <w:p w14:paraId="253311DC" w14:textId="271105FC" w:rsidR="00B50B2A" w:rsidRPr="009829F0" w:rsidRDefault="00B50B2A" w:rsidP="00FB7F5F">
      <w:pPr>
        <w:widowControl/>
        <w:jc w:val="both"/>
      </w:pPr>
      <w:r w:rsidRPr="009829F0">
        <w:t xml:space="preserve">-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w:t>
      </w:r>
      <w:r w:rsidRPr="00027EA0">
        <w:t xml:space="preserve">в течение </w:t>
      </w:r>
      <w:r w:rsidR="00A11EA9" w:rsidRPr="00027EA0">
        <w:t>7</w:t>
      </w:r>
      <w:r w:rsidRPr="00027EA0">
        <w:t xml:space="preserve"> (</w:t>
      </w:r>
      <w:r w:rsidR="00A11EA9" w:rsidRPr="00027EA0">
        <w:t>Семи</w:t>
      </w:r>
      <w:r w:rsidRPr="00027EA0">
        <w:t>) рабочих дней со дня получения соответствующего уведомления.</w:t>
      </w:r>
    </w:p>
    <w:p w14:paraId="6D959B00" w14:textId="77777777" w:rsidR="000B040C" w:rsidRDefault="00B50B2A" w:rsidP="000B040C">
      <w:pPr>
        <w:widowControl/>
        <w:jc w:val="both"/>
      </w:pPr>
      <w:r w:rsidRPr="009829F0">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5D94865E" w14:textId="0C6DD1EB" w:rsidR="00B50B2A" w:rsidRPr="009829F0" w:rsidRDefault="00B50B2A" w:rsidP="009F1E67">
      <w:pPr>
        <w:pStyle w:val="af2"/>
        <w:widowControl/>
        <w:numPr>
          <w:ilvl w:val="1"/>
          <w:numId w:val="9"/>
        </w:numPr>
        <w:ind w:left="0" w:firstLine="426"/>
        <w:jc w:val="both"/>
      </w:pPr>
      <w:r w:rsidRPr="009829F0">
        <w:lastRenderedPageBreak/>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25F3A376" w14:textId="77C68BA2" w:rsidR="00B50B2A" w:rsidRPr="009829F0" w:rsidRDefault="00B50B2A" w:rsidP="009F1E67">
      <w:pPr>
        <w:pStyle w:val="af2"/>
        <w:widowControl/>
        <w:numPr>
          <w:ilvl w:val="1"/>
          <w:numId w:val="9"/>
        </w:numPr>
        <w:ind w:left="0" w:firstLine="426"/>
        <w:jc w:val="both"/>
      </w:pPr>
      <w:r w:rsidRPr="009829F0">
        <w:t xml:space="preserve">Если Участник </w:t>
      </w:r>
      <w:r w:rsidRPr="00F60131">
        <w:t xml:space="preserve">долевого строительства в </w:t>
      </w:r>
      <w:r w:rsidR="00F43FF2" w:rsidRPr="00F60131">
        <w:t>установленный срок</w:t>
      </w:r>
      <w:r w:rsidRPr="00F60131">
        <w:t xml:space="preserve"> не совершил одного из</w:t>
      </w:r>
      <w:r w:rsidRPr="009829F0">
        <w:t xml:space="preserve"> действий, предусмотренных п.4.3.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4.3. настоящего Договора.</w:t>
      </w:r>
    </w:p>
    <w:p w14:paraId="4A1FAA8B" w14:textId="77777777" w:rsidR="000B040C" w:rsidRDefault="00B50B2A" w:rsidP="009F1E67">
      <w:pPr>
        <w:pStyle w:val="af2"/>
        <w:widowControl/>
        <w:numPr>
          <w:ilvl w:val="1"/>
          <w:numId w:val="9"/>
        </w:numPr>
        <w:ind w:left="0" w:firstLine="426"/>
        <w:jc w:val="both"/>
      </w:pPr>
      <w:r w:rsidRPr="009829F0">
        <w:t>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529210D5" w14:textId="209A8B92" w:rsidR="000B040C" w:rsidRPr="00F60131" w:rsidRDefault="000B040C" w:rsidP="009F1E67">
      <w:pPr>
        <w:pStyle w:val="af2"/>
        <w:widowControl/>
        <w:numPr>
          <w:ilvl w:val="1"/>
          <w:numId w:val="9"/>
        </w:numPr>
        <w:ind w:left="0" w:firstLine="426"/>
        <w:jc w:val="both"/>
      </w:pPr>
      <w:r w:rsidRPr="00F60131">
        <w:t>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142896A9" w14:textId="77777777" w:rsidR="00D50B05" w:rsidRPr="007560D6" w:rsidRDefault="00D50B05" w:rsidP="00D50B05">
      <w:pPr>
        <w:pStyle w:val="af2"/>
        <w:widowControl/>
        <w:numPr>
          <w:ilvl w:val="1"/>
          <w:numId w:val="9"/>
        </w:numPr>
        <w:ind w:left="0" w:firstLine="426"/>
        <w:jc w:val="both"/>
      </w:pPr>
      <w:bookmarkStart w:id="3" w:name="_Hlk201317058"/>
      <w:r w:rsidRPr="007560D6">
        <w:rPr>
          <w:color w:val="2C2D2E"/>
        </w:rPr>
        <w:t>После передачи </w:t>
      </w:r>
      <w:r w:rsidRPr="007560D6">
        <w:t>Объекта долевого строительства</w:t>
      </w:r>
      <w:r w:rsidRPr="007560D6">
        <w:rPr>
          <w:color w:val="2C2D2E"/>
        </w:rPr>
        <w:t xml:space="preserve"> Участнику долевого строительства Застройщик в срок и в порядке, установленным Федеральным законом № 214-ФЗ, направляет в электронной форме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w:t>
      </w:r>
    </w:p>
    <w:p w14:paraId="74289846" w14:textId="77777777" w:rsidR="00D50B05" w:rsidRPr="00C3576D" w:rsidRDefault="00D50B05" w:rsidP="00D50B05">
      <w:pPr>
        <w:widowControl/>
        <w:ind w:left="5" w:firstLine="1"/>
        <w:jc w:val="both"/>
        <w:rPr>
          <w:color w:val="2C2D2E"/>
        </w:rPr>
      </w:pPr>
      <w:r w:rsidRPr="007560D6">
        <w:rPr>
          <w:rFonts w:ascii="Verdana" w:hAnsi="Verdana" w:cs="Arial"/>
          <w:color w:val="2C2D2E"/>
          <w:sz w:val="24"/>
          <w:szCs w:val="24"/>
        </w:rPr>
        <w:t xml:space="preserve">         </w:t>
      </w:r>
      <w:r w:rsidRPr="007560D6">
        <w:rPr>
          <w:color w:val="2C2D2E"/>
        </w:rPr>
        <w:t xml:space="preserve">По результатам подачи Застройщиком заявления в электронной форме посредством электронного сервиса органа регистрации прав формируется квитанция (платежное поручение) на оплату государственной пошлины за регистрацию права собственности Участника долевого строительства на Объект долевого строительства. Указанную квитанцию Застройщик направляет Участнику долевого строительства для оплаты по электронной почте, посредством обмена мгновенными сообщениями между пользователями с помощью сети Интернет (такими как </w:t>
      </w:r>
      <w:proofErr w:type="spellStart"/>
      <w:r w:rsidRPr="007560D6">
        <w:rPr>
          <w:color w:val="2C2D2E"/>
        </w:rPr>
        <w:t>WhatsApp</w:t>
      </w:r>
      <w:proofErr w:type="spellEnd"/>
      <w:r w:rsidRPr="007560D6">
        <w:rPr>
          <w:color w:val="2C2D2E"/>
        </w:rPr>
        <w:t xml:space="preserve">, </w:t>
      </w:r>
      <w:proofErr w:type="spellStart"/>
      <w:r w:rsidRPr="007560D6">
        <w:rPr>
          <w:color w:val="2C2D2E"/>
        </w:rPr>
        <w:t>Telegram</w:t>
      </w:r>
      <w:proofErr w:type="spellEnd"/>
      <w:r w:rsidRPr="007560D6">
        <w:rPr>
          <w:color w:val="2C2D2E"/>
        </w:rPr>
        <w:t xml:space="preserve"> и т.п.) или любым иным способом, не запрещенным законодательством Российской Федерации, по выбору Застройщика. При направлении квитанции по электронной почте датой получения письма считается дата, следующая за днем отправки письма по электронной почте. При направлении квитанции посредством обмена мгновенными сообщениями между пользователями датой получения письма считается дата направления сообщения. Участник долевого строительства обязуется оплатить государственную пошлину в срок, указанный в пункте 5.1.7 настоящего Договора. Участник самостоятельно несет ответственность (в т.ч. возможные убытки) за заполнение необходимых платежных реквизитов, а также осознает наличие риска приостановки/отказа в государственной регистрации права собственности в связи с неоплатой/неполной оплатой государственной пошлины. Право собственности на Объект долевого строительства возникает у Участника с момента государственной регистрации права в порядке, предусмотренном Федеральным законом №218-ФЗ «О государственной регистрации недвижимости».</w:t>
      </w:r>
    </w:p>
    <w:bookmarkEnd w:id="3"/>
    <w:p w14:paraId="40969389" w14:textId="77777777" w:rsidR="00B50B2A" w:rsidRPr="009829F0" w:rsidRDefault="00B50B2A" w:rsidP="00FB7F5F">
      <w:pPr>
        <w:widowControl/>
        <w:autoSpaceDE/>
        <w:autoSpaceDN/>
        <w:adjustRightInd/>
        <w:jc w:val="both"/>
      </w:pPr>
    </w:p>
    <w:p w14:paraId="6BA6D857" w14:textId="77777777" w:rsidR="00B50B2A" w:rsidRPr="009829F0" w:rsidRDefault="00B50B2A" w:rsidP="009F1E67">
      <w:pPr>
        <w:pStyle w:val="af2"/>
        <w:widowControl/>
        <w:numPr>
          <w:ilvl w:val="0"/>
          <w:numId w:val="9"/>
        </w:numPr>
        <w:autoSpaceDE/>
        <w:autoSpaceDN/>
        <w:adjustRightInd/>
        <w:ind w:firstLine="0"/>
        <w:jc w:val="center"/>
        <w:rPr>
          <w:b/>
        </w:rPr>
      </w:pPr>
      <w:r w:rsidRPr="009829F0">
        <w:rPr>
          <w:b/>
        </w:rPr>
        <w:t>Обязательства Сторон</w:t>
      </w:r>
    </w:p>
    <w:p w14:paraId="7AC67F2F" w14:textId="77777777" w:rsidR="00375B9E" w:rsidRPr="009829F0" w:rsidRDefault="00B50B2A" w:rsidP="009F1E67">
      <w:pPr>
        <w:pStyle w:val="af2"/>
        <w:numPr>
          <w:ilvl w:val="1"/>
          <w:numId w:val="9"/>
        </w:numPr>
        <w:autoSpaceDE/>
        <w:autoSpaceDN/>
        <w:adjustRightInd/>
        <w:jc w:val="both"/>
        <w:rPr>
          <w:b/>
          <w:u w:val="single"/>
        </w:rPr>
      </w:pPr>
      <w:r w:rsidRPr="009829F0">
        <w:rPr>
          <w:b/>
          <w:u w:val="single"/>
        </w:rPr>
        <w:t>Обязанности Участника долевого строительства:</w:t>
      </w:r>
    </w:p>
    <w:p w14:paraId="2C0A1866" w14:textId="1C17A63F" w:rsidR="00B50B2A" w:rsidRPr="009829F0" w:rsidRDefault="00B50B2A" w:rsidP="00F410B8">
      <w:pPr>
        <w:pStyle w:val="af2"/>
        <w:numPr>
          <w:ilvl w:val="2"/>
          <w:numId w:val="10"/>
        </w:numPr>
        <w:autoSpaceDE/>
        <w:autoSpaceDN/>
        <w:adjustRightInd/>
        <w:jc w:val="both"/>
        <w:rPr>
          <w:b/>
          <w:u w:val="single"/>
        </w:rPr>
      </w:pPr>
      <w:r w:rsidRPr="009829F0">
        <w:t>Произвести оплату в объеме, сроки и порядке, указанные в п.п.3.1.,</w:t>
      </w:r>
      <w:r w:rsidR="00970A15" w:rsidRPr="009829F0">
        <w:t xml:space="preserve"> 3.2</w:t>
      </w:r>
      <w:r w:rsidRPr="009829F0">
        <w:t xml:space="preserve">. Договора и иных разделах Договора. </w:t>
      </w:r>
    </w:p>
    <w:p w14:paraId="1A56D14E" w14:textId="77777777" w:rsidR="00B50B2A" w:rsidRPr="009829F0" w:rsidRDefault="00B50B2A" w:rsidP="00F410B8">
      <w:pPr>
        <w:pStyle w:val="af2"/>
        <w:widowControl/>
        <w:numPr>
          <w:ilvl w:val="2"/>
          <w:numId w:val="10"/>
        </w:numPr>
        <w:autoSpaceDE/>
        <w:autoSpaceDN/>
        <w:adjustRightInd/>
        <w:jc w:val="both"/>
      </w:pPr>
      <w:r w:rsidRPr="009829F0">
        <w:t xml:space="preserve">Оказывать Застройщику необходимое содействие в реализации проекта по вопросам, входящим в компетенцию Участника долевого строительства. </w:t>
      </w:r>
    </w:p>
    <w:p w14:paraId="0FA8656C" w14:textId="77777777" w:rsidR="00B50B2A" w:rsidRPr="009829F0" w:rsidRDefault="00B50B2A" w:rsidP="00F410B8">
      <w:pPr>
        <w:pStyle w:val="af2"/>
        <w:widowControl/>
        <w:numPr>
          <w:ilvl w:val="2"/>
          <w:numId w:val="10"/>
        </w:numPr>
        <w:autoSpaceDE/>
        <w:autoSpaceDN/>
        <w:adjustRightInd/>
        <w:jc w:val="both"/>
      </w:pPr>
      <w:r w:rsidRPr="009829F0">
        <w:rPr>
          <w:spacing w:val="3"/>
        </w:rPr>
        <w:t xml:space="preserve">Предоставить в </w:t>
      </w:r>
      <w:r w:rsidRPr="009829F0">
        <w:t xml:space="preserve">орган, осуществляющий государственную регистрацию прав на недвижимое имущество и сделок с ним, </w:t>
      </w:r>
      <w:r w:rsidRPr="009829F0">
        <w:rPr>
          <w:spacing w:val="3"/>
        </w:rPr>
        <w:t>полный комплект документов, необходимых для государственной регистрации Договора, в том числе документ об оплате государственной пошлины.</w:t>
      </w:r>
    </w:p>
    <w:p w14:paraId="4A4789AB" w14:textId="77777777" w:rsidR="00B50B2A" w:rsidRPr="009829F0" w:rsidRDefault="00B50B2A" w:rsidP="00F410B8">
      <w:pPr>
        <w:pStyle w:val="af2"/>
        <w:widowControl/>
        <w:numPr>
          <w:ilvl w:val="2"/>
          <w:numId w:val="10"/>
        </w:numPr>
        <w:autoSpaceDE/>
        <w:autoSpaceDN/>
        <w:adjustRightInd/>
        <w:jc w:val="both"/>
      </w:pPr>
      <w:r w:rsidRPr="009829F0">
        <w:t>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3579501F" w14:textId="77777777" w:rsidR="00FB7F5F" w:rsidRPr="009829F0" w:rsidRDefault="00B50B2A" w:rsidP="00F410B8">
      <w:pPr>
        <w:pStyle w:val="af2"/>
        <w:widowControl/>
        <w:numPr>
          <w:ilvl w:val="2"/>
          <w:numId w:val="10"/>
        </w:numPr>
        <w:autoSpaceDE/>
        <w:autoSpaceDN/>
        <w:adjustRightInd/>
        <w:jc w:val="both"/>
      </w:pPr>
      <w:r w:rsidRPr="009829F0">
        <w:t xml:space="preserve">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7AC164D6" w14:textId="407CE834" w:rsidR="00B50B2A" w:rsidRPr="009829F0" w:rsidRDefault="00B50B2A" w:rsidP="00F410B8">
      <w:pPr>
        <w:pStyle w:val="af2"/>
        <w:widowControl/>
        <w:numPr>
          <w:ilvl w:val="2"/>
          <w:numId w:val="10"/>
        </w:numPr>
        <w:autoSpaceDE/>
        <w:autoSpaceDN/>
        <w:adjustRightInd/>
        <w:jc w:val="both"/>
      </w:pPr>
      <w:r w:rsidRPr="009829F0">
        <w:t>Осуществить заселение Объекта долевого строительства не ранее исполнения своих обязательств по п. 5.1.5. Договора.</w:t>
      </w:r>
    </w:p>
    <w:p w14:paraId="4A57DE11" w14:textId="77777777" w:rsidR="00D50B05" w:rsidRPr="007560D6" w:rsidRDefault="00D50B05" w:rsidP="00D50B05">
      <w:pPr>
        <w:pStyle w:val="af2"/>
        <w:widowControl/>
        <w:numPr>
          <w:ilvl w:val="2"/>
          <w:numId w:val="10"/>
        </w:numPr>
        <w:autoSpaceDE/>
        <w:autoSpaceDN/>
        <w:adjustRightInd/>
        <w:jc w:val="both"/>
      </w:pPr>
      <w:bookmarkStart w:id="4" w:name="_Hlk201317101"/>
      <w:r w:rsidRPr="007560D6">
        <w:t xml:space="preserve">В течение 3 (Трех) календарных дней </w:t>
      </w:r>
      <w:r w:rsidRPr="007560D6">
        <w:rPr>
          <w:color w:val="2C2D2E"/>
          <w:shd w:val="clear" w:color="auto" w:fill="FFFFFF"/>
        </w:rPr>
        <w:t xml:space="preserve">с момента получения от Застройщика уведомления о необходимости оплаты государственной пошлины за регистрацию права собственности после подписания Акта приема-передачи (составления одностороннего Акта приема-передачи) Участник долевого строительства обязуется оплатить государственную пошлину за регистрацию права </w:t>
      </w:r>
      <w:r w:rsidRPr="007560D6">
        <w:t>собственности Участника на Объект долевого строительства</w:t>
      </w:r>
      <w:r w:rsidRPr="007560D6">
        <w:rPr>
          <w:color w:val="2C2D2E"/>
          <w:shd w:val="clear" w:color="auto" w:fill="FFFFFF"/>
        </w:rPr>
        <w:t>.</w:t>
      </w:r>
    </w:p>
    <w:bookmarkEnd w:id="4"/>
    <w:p w14:paraId="6D85C052" w14:textId="77777777" w:rsidR="00B50B2A" w:rsidRPr="009829F0" w:rsidRDefault="00B50B2A" w:rsidP="00F410B8">
      <w:pPr>
        <w:pStyle w:val="af2"/>
        <w:widowControl/>
        <w:numPr>
          <w:ilvl w:val="2"/>
          <w:numId w:val="10"/>
        </w:numPr>
        <w:jc w:val="both"/>
      </w:pPr>
      <w:r w:rsidRPr="007560D6">
        <w:t xml:space="preserve">Не осуществлять самостоятельно или с помощью третьих лиц </w:t>
      </w:r>
      <w:r w:rsidR="001B3FF8" w:rsidRPr="007560D6">
        <w:t>и без наличия</w:t>
      </w:r>
      <w:r w:rsidR="001B3FF8" w:rsidRPr="009829F0">
        <w:t xml:space="preserve"> письменного согласования с </w:t>
      </w:r>
      <w:r w:rsidR="002859E2" w:rsidRPr="009829F0">
        <w:t xml:space="preserve">Застройщиком </w:t>
      </w:r>
      <w:r w:rsidR="001B3FF8" w:rsidRPr="009829F0">
        <w:t xml:space="preserve">переустройство/перепланировку и техническое переоборудование </w:t>
      </w:r>
      <w:r w:rsidRPr="009829F0">
        <w:t xml:space="preserve">(в том числе снос/установку перегородок, переустройство коммуникаций) Объекта долевого строительства до </w:t>
      </w:r>
      <w:r w:rsidR="007E2F17" w:rsidRPr="009829F0">
        <w:t>даты</w:t>
      </w:r>
      <w:r w:rsidRPr="009829F0">
        <w:t xml:space="preserve"> государственной регистрации права собственности на недвижимое имущество. </w:t>
      </w:r>
    </w:p>
    <w:p w14:paraId="3F2FF1A4" w14:textId="77777777" w:rsidR="00B50B2A" w:rsidRPr="009829F0" w:rsidRDefault="00B50B2A" w:rsidP="00FB7F5F">
      <w:pPr>
        <w:widowControl/>
        <w:jc w:val="both"/>
      </w:pPr>
      <w:r w:rsidRPr="009829F0">
        <w:t>Не осуществлять переустройство архитектурного облика Объекта и Объекта долевого строительства</w:t>
      </w:r>
      <w:r w:rsidR="00784796" w:rsidRPr="009829F0">
        <w:t xml:space="preserve">, </w:t>
      </w:r>
      <w:r w:rsidRPr="009829F0">
        <w:t>в том числе и после получения права собственности на Объект долевого строительства.</w:t>
      </w:r>
    </w:p>
    <w:p w14:paraId="2D55F121" w14:textId="79D4FB9B" w:rsidR="00B50B2A" w:rsidRPr="009829F0" w:rsidRDefault="00B50B2A" w:rsidP="00FB7F5F">
      <w:pPr>
        <w:widowControl/>
        <w:jc w:val="both"/>
      </w:pPr>
      <w:r w:rsidRPr="009829F0">
        <w:t>Под переустройством</w:t>
      </w:r>
      <w:r w:rsidR="00F21949" w:rsidRPr="009829F0">
        <w:t>,</w:t>
      </w:r>
      <w:r w:rsidRPr="009829F0">
        <w:t xml:space="preserve"> согласно настоящему пункту Договора</w:t>
      </w:r>
      <w:r w:rsidR="00F21949" w:rsidRPr="009829F0">
        <w:t>,</w:t>
      </w:r>
      <w:r w:rsidRPr="009829F0">
        <w:t xml:space="preserve">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изменение конфигурации или цветового решения оконных рам или окон).</w:t>
      </w:r>
    </w:p>
    <w:p w14:paraId="55103C94" w14:textId="77777777" w:rsidR="00B50B2A" w:rsidRPr="009829F0" w:rsidRDefault="00B50B2A" w:rsidP="00F410B8">
      <w:pPr>
        <w:pStyle w:val="af2"/>
        <w:widowControl/>
        <w:numPr>
          <w:ilvl w:val="2"/>
          <w:numId w:val="10"/>
        </w:numPr>
        <w:autoSpaceDE/>
        <w:autoSpaceDN/>
        <w:adjustRightInd/>
        <w:jc w:val="both"/>
        <w:rPr>
          <w:spacing w:val="3"/>
        </w:rPr>
      </w:pPr>
      <w:r w:rsidRPr="009829F0">
        <w:rPr>
          <w:spacing w:val="3"/>
        </w:rPr>
        <w:t>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6AF0DF71" w14:textId="77777777" w:rsidR="00B50B2A" w:rsidRPr="009829F0" w:rsidRDefault="00B50B2A" w:rsidP="00F410B8">
      <w:pPr>
        <w:pStyle w:val="af2"/>
        <w:widowControl/>
        <w:numPr>
          <w:ilvl w:val="2"/>
          <w:numId w:val="10"/>
        </w:numPr>
        <w:autoSpaceDE/>
        <w:autoSpaceDN/>
        <w:adjustRightInd/>
        <w:jc w:val="both"/>
      </w:pPr>
      <w:r w:rsidRPr="009829F0">
        <w:t>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103E7B4D" w14:textId="38909B7A" w:rsidR="00784796" w:rsidRPr="009829F0" w:rsidRDefault="00B50B2A" w:rsidP="00F410B8">
      <w:pPr>
        <w:pStyle w:val="af2"/>
        <w:widowControl/>
        <w:numPr>
          <w:ilvl w:val="2"/>
          <w:numId w:val="10"/>
        </w:numPr>
        <w:autoSpaceDE/>
        <w:autoSpaceDN/>
        <w:adjustRightInd/>
        <w:jc w:val="both"/>
      </w:pPr>
      <w:r w:rsidRPr="009829F0">
        <w:t>Обязуется выполнить все свои обязательства, указ</w:t>
      </w:r>
      <w:r w:rsidR="002859E2" w:rsidRPr="009829F0">
        <w:t>анные в иных разделах Договора.</w:t>
      </w:r>
    </w:p>
    <w:p w14:paraId="77FE9C0D" w14:textId="52518BD6" w:rsidR="007849E4" w:rsidRPr="009829F0" w:rsidRDefault="007849E4" w:rsidP="007849E4">
      <w:pPr>
        <w:pStyle w:val="af2"/>
        <w:widowControl/>
        <w:numPr>
          <w:ilvl w:val="2"/>
          <w:numId w:val="10"/>
        </w:numPr>
        <w:autoSpaceDE/>
        <w:autoSpaceDN/>
        <w:adjustRightInd/>
        <w:jc w:val="both"/>
      </w:pPr>
      <w:r w:rsidRPr="009829F0">
        <w:lastRenderedPageBreak/>
        <w:t>В случае изменения адреса или других реквизитов Участника долевого строительства, указанных в настоящим Договоре, последний обязан письменно уведомить Застройщика в 3 (трех) дней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1D6E7F7D" w14:textId="22D8A2AD" w:rsidR="00282E55" w:rsidRPr="009829F0" w:rsidRDefault="00282E55" w:rsidP="00282E55">
      <w:pPr>
        <w:pStyle w:val="af2"/>
        <w:widowControl/>
        <w:numPr>
          <w:ilvl w:val="2"/>
          <w:numId w:val="10"/>
        </w:numPr>
        <w:autoSpaceDE/>
        <w:autoSpaceDN/>
        <w:adjustRightInd/>
        <w:jc w:val="both"/>
      </w:pPr>
      <w:r w:rsidRPr="009829F0">
        <w:t>Обязуется своевременно и полностью вносить плату за жилое помещение и коммунальные услуги с момента подписания акта приема-передачи.</w:t>
      </w:r>
    </w:p>
    <w:p w14:paraId="480CF5AA" w14:textId="6A7DD26D" w:rsidR="00EC20B2" w:rsidRPr="009829F0" w:rsidRDefault="00EC20B2" w:rsidP="00F410B8">
      <w:pPr>
        <w:pStyle w:val="af2"/>
        <w:widowControl/>
        <w:numPr>
          <w:ilvl w:val="1"/>
          <w:numId w:val="10"/>
        </w:numPr>
        <w:autoSpaceDE/>
        <w:autoSpaceDN/>
        <w:adjustRightInd/>
        <w:jc w:val="both"/>
        <w:rPr>
          <w:b/>
          <w:u w:val="single"/>
        </w:rPr>
      </w:pPr>
      <w:r w:rsidRPr="009829F0">
        <w:rPr>
          <w:b/>
          <w:u w:val="single"/>
        </w:rPr>
        <w:t>Права Участника долевого строительства:</w:t>
      </w:r>
    </w:p>
    <w:p w14:paraId="3439598B" w14:textId="77777777" w:rsidR="00B50B2A" w:rsidRPr="009829F0" w:rsidRDefault="00B50B2A" w:rsidP="00F410B8">
      <w:pPr>
        <w:pStyle w:val="af2"/>
        <w:widowControl/>
        <w:numPr>
          <w:ilvl w:val="2"/>
          <w:numId w:val="10"/>
        </w:numPr>
        <w:autoSpaceDE/>
        <w:autoSpaceDN/>
        <w:adjustRightInd/>
        <w:jc w:val="both"/>
      </w:pPr>
      <w:r w:rsidRPr="009829F0">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37213963" w14:textId="5DD1EB32" w:rsidR="007849E4" w:rsidRPr="009829F0" w:rsidRDefault="004402DB" w:rsidP="004402DB">
      <w:pPr>
        <w:pStyle w:val="af2"/>
        <w:widowControl/>
        <w:numPr>
          <w:ilvl w:val="2"/>
          <w:numId w:val="10"/>
        </w:numPr>
        <w:autoSpaceDE/>
        <w:autoSpaceDN/>
        <w:adjustRightInd/>
        <w:jc w:val="both"/>
      </w:pPr>
      <w:r w:rsidRPr="009829F0">
        <w:t>Уступить свои права и обязанности по настоящему Договору третьим лицам при условии полного выполнения Участником долевого строительства обязательств по внесению цены Договора согласно п.п.3.1., 3.2.</w:t>
      </w:r>
      <w:r w:rsidR="00282E55" w:rsidRPr="009829F0">
        <w:t xml:space="preserve"> </w:t>
      </w:r>
      <w:r w:rsidRPr="009829F0">
        <w:t>Договора</w:t>
      </w:r>
      <w:r w:rsidR="00232660" w:rsidRPr="009829F0">
        <w:t xml:space="preserve"> или </w:t>
      </w:r>
      <w:r w:rsidR="00232660" w:rsidRPr="009829F0">
        <w:rPr>
          <w:shd w:val="clear" w:color="auto" w:fill="FFFFFF"/>
        </w:rPr>
        <w:t>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0C6CC9" w:rsidRPr="009829F0">
        <w:rPr>
          <w:shd w:val="clear" w:color="auto" w:fill="FFFFFF"/>
        </w:rPr>
        <w:t>,</w:t>
      </w:r>
      <w:r w:rsidRPr="009829F0">
        <w:t xml:space="preserve"> до момента подписания Сторонами акта приема-передачи или иного документа о передаче Объекта долевого строительства. Участник долевого строительства обязан предоставить Застройщику в течени</w:t>
      </w:r>
      <w:r w:rsidR="004D04F3" w:rsidRPr="009829F0">
        <w:t>е</w:t>
      </w:r>
      <w:r w:rsidRPr="009829F0">
        <w:t xml:space="preserve"> 3 (трех) календарных дней с даты государственной регистрации такой уступки, один экземпляр договора уступки права требования по настоящему Договору, с отметкой о ее государственной регистрации</w:t>
      </w:r>
      <w:r w:rsidR="007849E4" w:rsidRPr="009829F0">
        <w:t>.</w:t>
      </w:r>
    </w:p>
    <w:p w14:paraId="339B3ACA" w14:textId="2CCC5D3A" w:rsidR="00B50B2A" w:rsidRPr="009829F0" w:rsidRDefault="00B50B2A" w:rsidP="00834CA7">
      <w:pPr>
        <w:pStyle w:val="af2"/>
        <w:widowControl/>
        <w:numPr>
          <w:ilvl w:val="2"/>
          <w:numId w:val="10"/>
        </w:numPr>
        <w:autoSpaceDE/>
        <w:autoSpaceDN/>
        <w:adjustRightInd/>
        <w:jc w:val="both"/>
      </w:pPr>
      <w:r w:rsidRPr="009829F0">
        <w:t>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414374F6" w14:textId="77777777" w:rsidR="00375B9E" w:rsidRPr="009829F0" w:rsidRDefault="00B50B2A" w:rsidP="00F410B8">
      <w:pPr>
        <w:pStyle w:val="af2"/>
        <w:widowControl/>
        <w:numPr>
          <w:ilvl w:val="1"/>
          <w:numId w:val="10"/>
        </w:numPr>
        <w:autoSpaceDE/>
        <w:autoSpaceDN/>
        <w:adjustRightInd/>
        <w:jc w:val="both"/>
        <w:rPr>
          <w:b/>
          <w:u w:val="single"/>
        </w:rPr>
      </w:pPr>
      <w:r w:rsidRPr="009829F0">
        <w:rPr>
          <w:b/>
          <w:u w:val="single"/>
        </w:rPr>
        <w:t>Обязанности Застройщика:</w:t>
      </w:r>
    </w:p>
    <w:p w14:paraId="53EAE279" w14:textId="77777777" w:rsidR="00FB7F5F" w:rsidRPr="009829F0" w:rsidRDefault="00B50B2A" w:rsidP="00F410B8">
      <w:pPr>
        <w:pStyle w:val="af2"/>
        <w:widowControl/>
        <w:numPr>
          <w:ilvl w:val="2"/>
          <w:numId w:val="10"/>
        </w:numPr>
        <w:autoSpaceDE/>
        <w:autoSpaceDN/>
        <w:adjustRightInd/>
        <w:jc w:val="both"/>
        <w:rPr>
          <w:b/>
          <w:u w:val="single"/>
        </w:rPr>
      </w:pPr>
      <w:r w:rsidRPr="009829F0">
        <w:t xml:space="preserve">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74FF2561" w14:textId="77777777" w:rsidR="0068118A" w:rsidRPr="009829F0" w:rsidRDefault="007546A7" w:rsidP="00FB7F5F">
      <w:pPr>
        <w:pStyle w:val="af2"/>
        <w:widowControl/>
        <w:autoSpaceDE/>
        <w:autoSpaceDN/>
        <w:adjustRightInd/>
        <w:ind w:left="0"/>
        <w:jc w:val="both"/>
        <w:rPr>
          <w:b/>
          <w:u w:val="single"/>
        </w:rPr>
      </w:pPr>
      <w:r w:rsidRPr="009829F0">
        <w:t>При передаче О</w:t>
      </w:r>
      <w:r w:rsidR="0068118A" w:rsidRPr="009829F0">
        <w:t xml:space="preserve">бъекта долевого строительства </w:t>
      </w:r>
      <w:r w:rsidR="00676561" w:rsidRPr="009829F0">
        <w:t xml:space="preserve">по Акту приема-передачи одновременно </w:t>
      </w:r>
      <w:r w:rsidR="0068118A" w:rsidRPr="009829F0">
        <w:t>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B49E9E1" w14:textId="77777777" w:rsidR="00B50B2A" w:rsidRPr="009829F0" w:rsidRDefault="00B50B2A" w:rsidP="00F410B8">
      <w:pPr>
        <w:pStyle w:val="af2"/>
        <w:widowControl/>
        <w:numPr>
          <w:ilvl w:val="2"/>
          <w:numId w:val="10"/>
        </w:numPr>
        <w:autoSpaceDE/>
        <w:autoSpaceDN/>
        <w:adjustRightInd/>
        <w:jc w:val="both"/>
      </w:pPr>
      <w:r w:rsidRPr="009829F0">
        <w:t>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w:t>
      </w:r>
      <w:r w:rsidR="003119DD" w:rsidRPr="009829F0">
        <w:t xml:space="preserve"> </w:t>
      </w:r>
      <w:r w:rsidRPr="009829F0">
        <w:t>к нормативным.</w:t>
      </w:r>
    </w:p>
    <w:p w14:paraId="5D9E4F74" w14:textId="77777777" w:rsidR="00B50B2A" w:rsidRPr="009829F0" w:rsidRDefault="00B50B2A" w:rsidP="00F410B8">
      <w:pPr>
        <w:pStyle w:val="af2"/>
        <w:widowControl/>
        <w:numPr>
          <w:ilvl w:val="2"/>
          <w:numId w:val="10"/>
        </w:numPr>
        <w:autoSpaceDE/>
        <w:autoSpaceDN/>
        <w:adjustRightInd/>
        <w:jc w:val="both"/>
      </w:pPr>
      <w:r w:rsidRPr="009829F0">
        <w:t>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1D5AF294" w14:textId="4CE10E50" w:rsidR="00B50B2A" w:rsidRPr="009829F0" w:rsidRDefault="00B50B2A" w:rsidP="00F410B8">
      <w:pPr>
        <w:pStyle w:val="af2"/>
        <w:widowControl/>
        <w:numPr>
          <w:ilvl w:val="2"/>
          <w:numId w:val="10"/>
        </w:numPr>
        <w:autoSpaceDE/>
        <w:autoSpaceDN/>
        <w:adjustRightInd/>
        <w:jc w:val="both"/>
      </w:pPr>
      <w:r w:rsidRPr="009829F0">
        <w:t>В случае изменения адреса или других реквизитов</w:t>
      </w:r>
      <w:r w:rsidR="00AD5DF3" w:rsidRPr="009829F0">
        <w:t xml:space="preserve">, </w:t>
      </w:r>
      <w:r w:rsidRPr="009829F0">
        <w:t>разместить</w:t>
      </w:r>
      <w:r w:rsidR="003119DD" w:rsidRPr="009829F0">
        <w:t xml:space="preserve"> </w:t>
      </w:r>
      <w:r w:rsidRPr="009829F0">
        <w:t xml:space="preserve">информацию в </w:t>
      </w:r>
      <w:r w:rsidR="00AD5DF3" w:rsidRPr="009829F0">
        <w:t xml:space="preserve">Единой информационной системе жилищного строительства (ЕИСЖС) в </w:t>
      </w:r>
      <w:r w:rsidRPr="009829F0">
        <w:t>сети Интернет</w:t>
      </w:r>
      <w:r w:rsidR="00C76C65" w:rsidRPr="009829F0">
        <w:rPr>
          <w:rStyle w:val="ac"/>
          <w:bCs/>
          <w:color w:val="auto"/>
          <w:u w:val="none"/>
        </w:rPr>
        <w:t>.</w:t>
      </w:r>
    </w:p>
    <w:p w14:paraId="4518DEA6" w14:textId="57F29F41" w:rsidR="00B50B2A" w:rsidRPr="009829F0" w:rsidRDefault="00B50B2A" w:rsidP="00F410B8">
      <w:pPr>
        <w:pStyle w:val="af2"/>
        <w:numPr>
          <w:ilvl w:val="2"/>
          <w:numId w:val="10"/>
        </w:numPr>
        <w:jc w:val="both"/>
      </w:pPr>
      <w:r w:rsidRPr="009829F0">
        <w:t xml:space="preserve">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w:t>
      </w:r>
      <w:r w:rsidR="00AD5DF3" w:rsidRPr="009829F0">
        <w:t xml:space="preserve">ЕИСЖС в </w:t>
      </w:r>
      <w:r w:rsidRPr="009829F0">
        <w:t>сети Интернет.</w:t>
      </w:r>
    </w:p>
    <w:p w14:paraId="662259B3" w14:textId="77777777" w:rsidR="00FB7F5F" w:rsidRPr="009829F0" w:rsidRDefault="00B50B2A" w:rsidP="00F410B8">
      <w:pPr>
        <w:pStyle w:val="af2"/>
        <w:widowControl/>
        <w:numPr>
          <w:ilvl w:val="2"/>
          <w:numId w:val="10"/>
        </w:numPr>
        <w:autoSpaceDE/>
        <w:autoSpaceDN/>
        <w:adjustRightInd/>
        <w:jc w:val="both"/>
      </w:pPr>
      <w:r w:rsidRPr="009829F0">
        <w:t xml:space="preserve">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4ED8083C" w14:textId="77777777" w:rsidR="00B50B2A" w:rsidRPr="009829F0" w:rsidRDefault="00B50B2A" w:rsidP="00F410B8">
      <w:pPr>
        <w:pStyle w:val="af2"/>
        <w:widowControl/>
        <w:numPr>
          <w:ilvl w:val="2"/>
          <w:numId w:val="10"/>
        </w:numPr>
        <w:autoSpaceDE/>
        <w:autoSpaceDN/>
        <w:adjustRightInd/>
        <w:jc w:val="both"/>
      </w:pPr>
      <w:r w:rsidRPr="009829F0">
        <w:t xml:space="preserve">Выполнять иные свои обязанности, возникающие как на основании Договора и иных сделок, так и в силу требований правовых актов. </w:t>
      </w:r>
    </w:p>
    <w:p w14:paraId="50C0C854" w14:textId="77777777" w:rsidR="00B50B2A" w:rsidRPr="009829F0" w:rsidRDefault="00B50B2A" w:rsidP="00F410B8">
      <w:pPr>
        <w:pStyle w:val="af2"/>
        <w:widowControl/>
        <w:numPr>
          <w:ilvl w:val="2"/>
          <w:numId w:val="10"/>
        </w:numPr>
        <w:autoSpaceDE/>
        <w:autoSpaceDN/>
        <w:adjustRightInd/>
        <w:jc w:val="both"/>
      </w:pPr>
      <w:r w:rsidRPr="009829F0">
        <w:t>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0ED212E3" w14:textId="77777777" w:rsidR="00B50B2A" w:rsidRPr="009829F0" w:rsidRDefault="00B50B2A" w:rsidP="00F410B8">
      <w:pPr>
        <w:pStyle w:val="af2"/>
        <w:widowControl/>
        <w:numPr>
          <w:ilvl w:val="2"/>
          <w:numId w:val="10"/>
        </w:numPr>
        <w:autoSpaceDE/>
        <w:autoSpaceDN/>
        <w:adjustRightInd/>
        <w:jc w:val="both"/>
      </w:pPr>
      <w:r w:rsidRPr="009829F0">
        <w:t xml:space="preserve">Обязательства Застройщика по настоящему Договору считаются исполненными с момента подписания Сторонами </w:t>
      </w:r>
      <w:r w:rsidR="00D3315B" w:rsidRPr="009829F0">
        <w:t xml:space="preserve">Акта </w:t>
      </w:r>
      <w:r w:rsidRPr="009829F0">
        <w:t>приёма-передачи Объекта долевого строительства</w:t>
      </w:r>
      <w:r w:rsidR="00D3315B" w:rsidRPr="009829F0">
        <w:t xml:space="preserve"> согласно п. 5.3.1 Договора</w:t>
      </w:r>
      <w:r w:rsidRPr="009829F0">
        <w:t xml:space="preserve"> или подписания Застройщиком одностороннего акта о передаче Объекта долевого строительства.</w:t>
      </w:r>
    </w:p>
    <w:p w14:paraId="2C2B562C" w14:textId="206085AC" w:rsidR="00D07815" w:rsidRPr="009829F0" w:rsidRDefault="00A11FC6" w:rsidP="00F410B8">
      <w:pPr>
        <w:pStyle w:val="af2"/>
        <w:widowControl/>
        <w:numPr>
          <w:ilvl w:val="2"/>
          <w:numId w:val="10"/>
        </w:numPr>
        <w:autoSpaceDE/>
        <w:autoSpaceDN/>
        <w:adjustRightInd/>
        <w:jc w:val="both"/>
      </w:pPr>
      <w:r w:rsidRPr="009829F0">
        <w:t>Застройщик обязуется совместно с Участником долевого строительства осуществить государственную регистрацию настоящего Договора. Расходы по электронной государственной регистрации настоящего Договора несет Застройщик</w:t>
      </w:r>
      <w:r w:rsidR="00D07815" w:rsidRPr="009829F0">
        <w:t>.</w:t>
      </w:r>
    </w:p>
    <w:p w14:paraId="298CEE94" w14:textId="77777777" w:rsidR="00B50B2A" w:rsidRPr="009829F0" w:rsidRDefault="00B50B2A" w:rsidP="00F410B8">
      <w:pPr>
        <w:pStyle w:val="af2"/>
        <w:widowControl/>
        <w:numPr>
          <w:ilvl w:val="1"/>
          <w:numId w:val="10"/>
        </w:numPr>
        <w:autoSpaceDE/>
        <w:autoSpaceDN/>
        <w:adjustRightInd/>
        <w:jc w:val="both"/>
        <w:rPr>
          <w:b/>
          <w:u w:val="single"/>
        </w:rPr>
      </w:pPr>
      <w:r w:rsidRPr="009829F0">
        <w:rPr>
          <w:b/>
          <w:u w:val="single"/>
        </w:rPr>
        <w:t>Права Застройщика:</w:t>
      </w:r>
    </w:p>
    <w:p w14:paraId="63704114" w14:textId="6EC1FA0B" w:rsidR="00B50B2A" w:rsidRPr="009829F0" w:rsidRDefault="00B50B2A" w:rsidP="00F410B8">
      <w:pPr>
        <w:pStyle w:val="af2"/>
        <w:widowControl/>
        <w:numPr>
          <w:ilvl w:val="2"/>
          <w:numId w:val="10"/>
        </w:numPr>
        <w:jc w:val="both"/>
      </w:pPr>
      <w:r w:rsidRPr="009829F0">
        <w:t>При уклонении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2A25E80" w14:textId="77777777" w:rsidR="0023418B" w:rsidRPr="009829F0" w:rsidRDefault="0023418B" w:rsidP="0023418B">
      <w:pPr>
        <w:pStyle w:val="af2"/>
        <w:widowControl/>
        <w:ind w:left="0"/>
        <w:jc w:val="both"/>
      </w:pPr>
    </w:p>
    <w:p w14:paraId="647D8DDB" w14:textId="77777777" w:rsidR="00B50B2A" w:rsidRPr="009829F0" w:rsidRDefault="00B50B2A" w:rsidP="00F410B8">
      <w:pPr>
        <w:pStyle w:val="af2"/>
        <w:widowControl/>
        <w:numPr>
          <w:ilvl w:val="0"/>
          <w:numId w:val="10"/>
        </w:numPr>
        <w:autoSpaceDE/>
        <w:autoSpaceDN/>
        <w:adjustRightInd/>
        <w:jc w:val="center"/>
        <w:rPr>
          <w:b/>
        </w:rPr>
      </w:pPr>
      <w:r w:rsidRPr="009829F0">
        <w:rPr>
          <w:b/>
        </w:rPr>
        <w:t>Гарантии качества.</w:t>
      </w:r>
    </w:p>
    <w:p w14:paraId="5E6D9676" w14:textId="77777777" w:rsidR="000E45DD" w:rsidRDefault="00B50B2A" w:rsidP="00E72080">
      <w:pPr>
        <w:pStyle w:val="af2"/>
        <w:widowControl/>
        <w:numPr>
          <w:ilvl w:val="1"/>
          <w:numId w:val="10"/>
        </w:numPr>
        <w:autoSpaceDE/>
        <w:autoSpaceDN/>
        <w:adjustRightInd/>
        <w:jc w:val="both"/>
      </w:pPr>
      <w:r w:rsidRPr="009829F0">
        <w:t>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w:t>
      </w:r>
      <w:r w:rsidR="00432C65" w:rsidRPr="009829F0">
        <w:t xml:space="preserve"> требованиям, а также Договору.</w:t>
      </w:r>
    </w:p>
    <w:p w14:paraId="56C5EB9D" w14:textId="7D8F4C62" w:rsidR="004B0831" w:rsidRPr="00E72080" w:rsidRDefault="004B0831" w:rsidP="009C0372">
      <w:pPr>
        <w:pStyle w:val="af2"/>
        <w:widowControl/>
        <w:numPr>
          <w:ilvl w:val="1"/>
          <w:numId w:val="10"/>
        </w:numPr>
        <w:autoSpaceDE/>
        <w:autoSpaceDN/>
        <w:adjustRightInd/>
        <w:jc w:val="both"/>
        <w:rPr>
          <w:strike/>
          <w:color w:val="FF0000"/>
        </w:rPr>
      </w:pPr>
      <w:r w:rsidRPr="00E03B02">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Pr="009F1E67">
        <w:t xml:space="preserve">составляет </w:t>
      </w:r>
      <w:r w:rsidR="00B16253" w:rsidRPr="009F1E67">
        <w:t>три</w:t>
      </w:r>
      <w:r w:rsidRPr="009F1E67">
        <w:t xml:space="preserve"> </w:t>
      </w:r>
      <w:r w:rsidR="00B16253" w:rsidRPr="009F1E67">
        <w:t>года</w:t>
      </w:r>
      <w:r w:rsidRPr="00E03B02">
        <w:t>. Указанный гарантийный срок исчисляется со дня передачи Объекта Дольщику.</w:t>
      </w:r>
    </w:p>
    <w:p w14:paraId="01ECDBAD" w14:textId="77777777" w:rsidR="004B0831" w:rsidRDefault="004B0831" w:rsidP="004B0831">
      <w:pPr>
        <w:widowControl/>
        <w:autoSpaceDE/>
        <w:autoSpaceDN/>
        <w:adjustRightInd/>
        <w:jc w:val="both"/>
      </w:pPr>
      <w:r w:rsidRPr="00E03B02">
        <w:lastRenderedPageBreak/>
        <w:t>Гарантийный срок на технологическое и инженерное оборудование, входящее в состав передаваемого Дольщику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14:paraId="08908B83" w14:textId="77777777" w:rsidR="00027EA0" w:rsidRPr="00626560" w:rsidRDefault="00027EA0" w:rsidP="00027EA0">
      <w:pPr>
        <w:widowControl/>
        <w:autoSpaceDE/>
        <w:autoSpaceDN/>
        <w:adjustRightInd/>
        <w:jc w:val="both"/>
        <w:rPr>
          <w:color w:val="00B050"/>
        </w:rPr>
      </w:pPr>
      <w:r w:rsidRPr="00E03B02">
        <w:t>На отдельные элементы технологического и инженерного оборудования изготовителем может быть установлен специальный гарантийный срок - в таком случае стороны руководствуются гарантийным сроком, установленным изготовителем. Указанный гарантийный срок исчисляется со дня подписания первого передаточного акта или иного документа о передаче Объекта.</w:t>
      </w:r>
      <w:r>
        <w:t xml:space="preserve"> </w:t>
      </w:r>
    </w:p>
    <w:p w14:paraId="76B43610" w14:textId="0491124F" w:rsidR="004B0831" w:rsidRPr="00E3334F" w:rsidRDefault="004B0831" w:rsidP="004B0831">
      <w:pPr>
        <w:widowControl/>
        <w:autoSpaceDE/>
        <w:autoSpaceDN/>
        <w:adjustRightInd/>
        <w:jc w:val="both"/>
      </w:pPr>
      <w:r w:rsidRPr="00E03B02">
        <w:t xml:space="preserve">Гарантийный срок на общедомовое имущество составляет </w:t>
      </w:r>
      <w:r w:rsidR="00F33783" w:rsidRPr="00E3334F">
        <w:t>три года</w:t>
      </w:r>
      <w:r w:rsidRPr="00E3334F">
        <w:t>.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32ADF52C" w14:textId="124B9F84" w:rsidR="00EE6071" w:rsidRPr="00EE6071" w:rsidRDefault="00EE6071" w:rsidP="00EE6071">
      <w:pPr>
        <w:widowControl/>
        <w:jc w:val="both"/>
        <w:rPr>
          <w:rFonts w:eastAsia="Calibri"/>
        </w:rPr>
      </w:pPr>
      <w:r w:rsidRPr="00E3334F">
        <w:rPr>
          <w:rFonts w:eastAsia="Calibri"/>
        </w:rPr>
        <w:t>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42EC4D48" w14:textId="77777777" w:rsidR="004B0831" w:rsidRPr="00A04AED" w:rsidRDefault="004B0831" w:rsidP="004B0831">
      <w:pPr>
        <w:widowControl/>
        <w:autoSpaceDE/>
        <w:autoSpaceDN/>
        <w:adjustRightInd/>
        <w:jc w:val="both"/>
      </w:pPr>
      <w:r w:rsidRPr="00A04AED">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90618F" w14:textId="5156C307" w:rsidR="00B50B2A" w:rsidRPr="009829F0" w:rsidRDefault="00B50B2A" w:rsidP="00F410B8">
      <w:pPr>
        <w:pStyle w:val="af2"/>
        <w:widowControl/>
        <w:numPr>
          <w:ilvl w:val="1"/>
          <w:numId w:val="10"/>
        </w:numPr>
        <w:autoSpaceDE/>
        <w:autoSpaceDN/>
        <w:adjustRightInd/>
        <w:jc w:val="both"/>
      </w:pPr>
      <w:r w:rsidRPr="009829F0">
        <w:t>При приемке Объекта долевого строительства Участник долевого строительства вправе до подписания</w:t>
      </w:r>
      <w:r w:rsidR="009E2B9F" w:rsidRPr="009829F0">
        <w:t xml:space="preserve"> </w:t>
      </w:r>
      <w:r w:rsidRPr="009829F0">
        <w:t xml:space="preserve">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недостатков.</w:t>
      </w:r>
    </w:p>
    <w:p w14:paraId="28FBA4C9" w14:textId="0AFAF5F1" w:rsidR="00B50B2A" w:rsidRPr="009829F0" w:rsidRDefault="00B50B2A" w:rsidP="00FB7F5F">
      <w:pPr>
        <w:widowControl/>
        <w:autoSpaceDE/>
        <w:autoSpaceDN/>
        <w:adjustRightInd/>
        <w:jc w:val="both"/>
      </w:pPr>
      <w:r w:rsidRPr="009829F0">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w:t>
      </w:r>
      <w:r w:rsidRPr="009829F0">
        <w:rPr>
          <w:spacing w:val="4"/>
        </w:rPr>
        <w:t xml:space="preserve"> со скрытыми дефектами,</w:t>
      </w:r>
      <w:r w:rsidRPr="009829F0">
        <w:t xml:space="preserve"> если такое качество выявлено в течение гарантийного срока</w:t>
      </w:r>
      <w:r w:rsidRPr="009829F0">
        <w:rPr>
          <w:spacing w:val="4"/>
        </w:rPr>
        <w:t>.</w:t>
      </w:r>
    </w:p>
    <w:p w14:paraId="288190CA" w14:textId="3B9090E6" w:rsidR="00894509" w:rsidRPr="003B757E" w:rsidRDefault="00894509" w:rsidP="00F410B8">
      <w:pPr>
        <w:pStyle w:val="af2"/>
        <w:numPr>
          <w:ilvl w:val="1"/>
          <w:numId w:val="10"/>
        </w:numPr>
        <w:jc w:val="both"/>
      </w:pPr>
      <w:r w:rsidRPr="009829F0">
        <w:t>При обнаружении недостатков Объекта долевого строительства в течение гарантийного срока Участник долевого строительства обязан извес</w:t>
      </w:r>
      <w:r w:rsidR="00E50006" w:rsidRPr="009829F0">
        <w:t>ти</w:t>
      </w:r>
      <w:r w:rsidRPr="009829F0">
        <w:t xml:space="preserve">ть Застройщика путем направления письменного уведомления </w:t>
      </w:r>
      <w:r w:rsidRPr="003B757E">
        <w:t>по юридическому адресу Застройщика</w:t>
      </w:r>
      <w:r w:rsidR="00AC4ACD">
        <w:t xml:space="preserve">. </w:t>
      </w:r>
      <w:bookmarkStart w:id="5" w:name="_Hlk101877590"/>
      <w:r w:rsidR="000B1DAF">
        <w:t>А</w:t>
      </w:r>
      <w:r w:rsidR="00AC4ACD">
        <w:t>ктуальн</w:t>
      </w:r>
      <w:r w:rsidR="000B1DAF">
        <w:t>ая</w:t>
      </w:r>
      <w:r w:rsidR="00AC4ACD">
        <w:t xml:space="preserve"> информаци</w:t>
      </w:r>
      <w:r w:rsidR="000B1DAF">
        <w:t>я</w:t>
      </w:r>
      <w:r w:rsidR="00AC4ACD">
        <w:t xml:space="preserve"> о юридическом адресе Застр</w:t>
      </w:r>
      <w:r w:rsidR="000B1DAF">
        <w:t xml:space="preserve">ойщика размещена </w:t>
      </w:r>
      <w:r w:rsidRPr="003B757E">
        <w:t xml:space="preserve">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10" w:history="1">
        <w:r w:rsidRPr="003B757E">
          <w:rPr>
            <w:rStyle w:val="ac"/>
            <w:color w:val="auto"/>
            <w:lang w:val="en-US"/>
          </w:rPr>
          <w:t>www</w:t>
        </w:r>
        <w:r w:rsidRPr="003B757E">
          <w:rPr>
            <w:rStyle w:val="ac"/>
            <w:color w:val="auto"/>
          </w:rPr>
          <w:t>.</w:t>
        </w:r>
        <w:proofErr w:type="spellStart"/>
        <w:r w:rsidRPr="003B757E">
          <w:rPr>
            <w:rStyle w:val="ac"/>
            <w:color w:val="auto"/>
            <w:lang w:val="en-US"/>
          </w:rPr>
          <w:t>nalog</w:t>
        </w:r>
        <w:proofErr w:type="spellEnd"/>
        <w:r w:rsidRPr="003B757E">
          <w:rPr>
            <w:rStyle w:val="ac"/>
            <w:color w:val="auto"/>
          </w:rPr>
          <w:t>.</w:t>
        </w:r>
        <w:proofErr w:type="spellStart"/>
        <w:r w:rsidRPr="003B757E">
          <w:rPr>
            <w:rStyle w:val="ac"/>
            <w:color w:val="auto"/>
            <w:lang w:val="en-US"/>
          </w:rPr>
          <w:t>ru</w:t>
        </w:r>
        <w:proofErr w:type="spellEnd"/>
      </w:hyperlink>
      <w:r w:rsidRPr="003B757E">
        <w:t xml:space="preserve">, раздел </w:t>
      </w:r>
      <w:r w:rsidR="00C57EC0" w:rsidRPr="003B757E">
        <w:t>«Прозрачный бизнес»</w:t>
      </w:r>
      <w:r w:rsidRPr="003B757E">
        <w:t>, поиск осуществляется по ИНН либо ОГРН Застройщика, указанны</w:t>
      </w:r>
      <w:r w:rsidR="009E2B9F" w:rsidRPr="003B757E">
        <w:t>м</w:t>
      </w:r>
      <w:r w:rsidRPr="003B757E">
        <w:t xml:space="preserve"> в разделе 13 Договора.</w:t>
      </w:r>
      <w:bookmarkEnd w:id="5"/>
    </w:p>
    <w:p w14:paraId="0D9C6A21" w14:textId="11596DA8" w:rsidR="00894509" w:rsidRPr="009829F0" w:rsidRDefault="00894509" w:rsidP="000E0815">
      <w:pPr>
        <w:pStyle w:val="af2"/>
        <w:spacing w:before="240" w:after="240"/>
        <w:ind w:left="0" w:firstLine="284"/>
        <w:jc w:val="both"/>
      </w:pPr>
      <w:r w:rsidRPr="009829F0">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с </w:t>
      </w:r>
      <w:r w:rsidR="00A2598D" w:rsidRPr="009829F0">
        <w:t>даты получения</w:t>
      </w:r>
      <w:r w:rsidRPr="009829F0">
        <w:t xml:space="preserve"> Застройщиком уведомления, осмотр производится в рабочие дни и рабочие часы. </w:t>
      </w:r>
    </w:p>
    <w:p w14:paraId="7C0AAD94" w14:textId="77777777" w:rsidR="00B27796" w:rsidRPr="009829F0" w:rsidRDefault="00894509" w:rsidP="000E0815">
      <w:pPr>
        <w:pStyle w:val="af2"/>
        <w:spacing w:before="240" w:after="240"/>
        <w:ind w:left="0" w:firstLine="284"/>
        <w:jc w:val="both"/>
      </w:pPr>
      <w:r w:rsidRPr="009829F0">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w:t>
      </w:r>
      <w:r w:rsidR="00B27796" w:rsidRPr="009829F0">
        <w:t xml:space="preserve"> и срока его устранения</w:t>
      </w:r>
      <w:r w:rsidRPr="009829F0">
        <w:t xml:space="preserve">.  </w:t>
      </w:r>
      <w:r w:rsidR="00B27796" w:rsidRPr="009829F0">
        <w:t xml:space="preserve">Если при составлении акта срок устранения недостатков установить невозможно - </w:t>
      </w:r>
      <w:r w:rsidRPr="009829F0">
        <w:t xml:space="preserve">Застройщик обязан направить Участнику долевого строительства письмо с указанием разумных сроков устранения. </w:t>
      </w:r>
      <w:r w:rsidR="00B27796" w:rsidRPr="009829F0">
        <w:t>Письмо о сроках устранения недостатков и/или уведомление об устранении недостатков может быть направлено Застройщиком на электронную почту Участника долевого строительства или адрес, указанный в Разделе 13 настоящего Договора.</w:t>
      </w:r>
    </w:p>
    <w:p w14:paraId="5197D510" w14:textId="079BB8BC" w:rsidR="00894509" w:rsidRPr="009829F0" w:rsidRDefault="00894509" w:rsidP="000E0815">
      <w:pPr>
        <w:pStyle w:val="af2"/>
        <w:spacing w:before="240" w:after="240"/>
        <w:ind w:left="0" w:firstLine="284"/>
        <w:jc w:val="both"/>
      </w:pPr>
      <w:r w:rsidRPr="009829F0">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w:t>
      </w:r>
      <w:r w:rsidR="00603ED8" w:rsidRPr="009829F0">
        <w:t xml:space="preserve">рабочие </w:t>
      </w:r>
      <w:r w:rsidRPr="009829F0">
        <w:t>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7382D1CB" w14:textId="13639F92" w:rsidR="00866730" w:rsidRPr="009829F0" w:rsidRDefault="00230954" w:rsidP="00FB7F5F">
      <w:pPr>
        <w:pStyle w:val="af2"/>
        <w:spacing w:before="240" w:after="240"/>
        <w:ind w:left="0" w:firstLine="709"/>
        <w:jc w:val="both"/>
      </w:pPr>
      <w:r w:rsidRPr="009829F0">
        <w:t xml:space="preserve">Участник долевого строительства обязан предоставить представителю Застройщика доступ в квартиру для устранения недостатков (дефектов), выявленных в пределах гарантийного срока. </w:t>
      </w:r>
    </w:p>
    <w:p w14:paraId="6A0B3B16" w14:textId="77777777" w:rsidR="00230954" w:rsidRPr="009829F0" w:rsidRDefault="00230954" w:rsidP="00FB7F5F">
      <w:pPr>
        <w:pStyle w:val="af2"/>
        <w:spacing w:before="240" w:after="240"/>
        <w:ind w:left="0" w:firstLine="709"/>
        <w:jc w:val="both"/>
      </w:pPr>
    </w:p>
    <w:p w14:paraId="46B1D624" w14:textId="77777777" w:rsidR="00B50B2A" w:rsidRPr="009829F0" w:rsidRDefault="00B50B2A" w:rsidP="00F410B8">
      <w:pPr>
        <w:pStyle w:val="af2"/>
        <w:widowControl/>
        <w:numPr>
          <w:ilvl w:val="0"/>
          <w:numId w:val="10"/>
        </w:numPr>
        <w:autoSpaceDE/>
        <w:autoSpaceDN/>
        <w:adjustRightInd/>
        <w:jc w:val="center"/>
        <w:rPr>
          <w:b/>
        </w:rPr>
      </w:pPr>
      <w:r w:rsidRPr="009829F0">
        <w:rPr>
          <w:b/>
        </w:rPr>
        <w:t>Срок действия Договора</w:t>
      </w:r>
    </w:p>
    <w:p w14:paraId="2F710323" w14:textId="77777777" w:rsidR="00B50B2A" w:rsidRPr="009829F0" w:rsidRDefault="00B50B2A" w:rsidP="00F410B8">
      <w:pPr>
        <w:pStyle w:val="af2"/>
        <w:widowControl/>
        <w:numPr>
          <w:ilvl w:val="1"/>
          <w:numId w:val="10"/>
        </w:numPr>
        <w:autoSpaceDE/>
        <w:autoSpaceDN/>
        <w:adjustRightInd/>
        <w:jc w:val="both"/>
      </w:pPr>
      <w:r w:rsidRPr="009829F0">
        <w:t xml:space="preserve">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w:t>
      </w:r>
      <w:r w:rsidR="009772AB" w:rsidRPr="009829F0">
        <w:t>Федеральным законом "О государственной регистрации недвижимости" от 13.07.2015 N 218-ФЗ</w:t>
      </w:r>
      <w:r w:rsidRPr="009829F0">
        <w:t>, и считаются заключенными (вступившими в силу) с момента такой регистрации.</w:t>
      </w:r>
      <w:r w:rsidRPr="009829F0">
        <w:tab/>
      </w:r>
    </w:p>
    <w:p w14:paraId="1D922A50" w14:textId="77777777" w:rsidR="00B50B2A" w:rsidRPr="009829F0" w:rsidRDefault="00B50B2A" w:rsidP="00F410B8">
      <w:pPr>
        <w:pStyle w:val="af2"/>
        <w:widowControl/>
        <w:numPr>
          <w:ilvl w:val="1"/>
          <w:numId w:val="10"/>
        </w:numPr>
        <w:autoSpaceDE/>
        <w:autoSpaceDN/>
        <w:adjustRightInd/>
        <w:jc w:val="both"/>
      </w:pPr>
      <w:r w:rsidRPr="009829F0">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0B6DF550" w14:textId="77777777" w:rsidR="00CA4617" w:rsidRPr="009829F0" w:rsidRDefault="00CA4617" w:rsidP="00FB7F5F">
      <w:pPr>
        <w:widowControl/>
        <w:autoSpaceDE/>
        <w:autoSpaceDN/>
        <w:adjustRightInd/>
        <w:jc w:val="both"/>
      </w:pPr>
    </w:p>
    <w:p w14:paraId="1468C506" w14:textId="77777777" w:rsidR="00B50B2A" w:rsidRPr="009829F0" w:rsidRDefault="00B50B2A" w:rsidP="00F410B8">
      <w:pPr>
        <w:pStyle w:val="af2"/>
        <w:widowControl/>
        <w:numPr>
          <w:ilvl w:val="0"/>
          <w:numId w:val="10"/>
        </w:numPr>
        <w:autoSpaceDE/>
        <w:autoSpaceDN/>
        <w:adjustRightInd/>
        <w:jc w:val="center"/>
        <w:rPr>
          <w:b/>
        </w:rPr>
      </w:pPr>
      <w:r w:rsidRPr="009829F0">
        <w:rPr>
          <w:b/>
        </w:rPr>
        <w:t>Изменение Договора и прекращение его действия</w:t>
      </w:r>
    </w:p>
    <w:p w14:paraId="125B2B2F" w14:textId="626A8B28" w:rsidR="00B50B2A" w:rsidRPr="009829F0" w:rsidRDefault="00282E55" w:rsidP="00282E55">
      <w:pPr>
        <w:pStyle w:val="af2"/>
        <w:widowControl/>
        <w:numPr>
          <w:ilvl w:val="1"/>
          <w:numId w:val="10"/>
        </w:numPr>
        <w:autoSpaceDE/>
        <w:autoSpaceDN/>
        <w:adjustRightInd/>
        <w:jc w:val="both"/>
      </w:pPr>
      <w:r w:rsidRPr="009829F0">
        <w:t>Договор может быть прекращен по соглашению Сторон или в порядке, предусмотренном действующим законодательством РФ.</w:t>
      </w:r>
    </w:p>
    <w:p w14:paraId="703BF3BB" w14:textId="4A78E1D2" w:rsidR="00B50B2A" w:rsidRPr="009829F0" w:rsidRDefault="00B50B2A" w:rsidP="00282E55">
      <w:pPr>
        <w:pStyle w:val="af2"/>
        <w:widowControl/>
        <w:numPr>
          <w:ilvl w:val="1"/>
          <w:numId w:val="10"/>
        </w:numPr>
        <w:jc w:val="both"/>
      </w:pPr>
      <w:r w:rsidRPr="009829F0">
        <w:lastRenderedPageBreak/>
        <w:t xml:space="preserve">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 </w:t>
      </w:r>
    </w:p>
    <w:p w14:paraId="04863B3C" w14:textId="2520ADDE" w:rsidR="00B50B2A" w:rsidRPr="009829F0" w:rsidRDefault="00B50B2A" w:rsidP="00282E55">
      <w:pPr>
        <w:pStyle w:val="af2"/>
        <w:widowControl/>
        <w:numPr>
          <w:ilvl w:val="1"/>
          <w:numId w:val="10"/>
        </w:numPr>
        <w:jc w:val="both"/>
      </w:pPr>
      <w:r w:rsidRPr="009829F0">
        <w:t>Участник долевого строительства вправе в одностороннем порядке отказаться от исполнения Договора в случаях, установленных Федеральным законом № 214-ФЗ</w:t>
      </w:r>
      <w:r w:rsidR="00282E55" w:rsidRPr="009829F0">
        <w:t>.</w:t>
      </w:r>
    </w:p>
    <w:p w14:paraId="57FAE612" w14:textId="61E9F831" w:rsidR="00B50B2A" w:rsidRPr="009829F0" w:rsidRDefault="00B50B2A" w:rsidP="00282E55">
      <w:pPr>
        <w:pStyle w:val="af2"/>
        <w:widowControl/>
        <w:numPr>
          <w:ilvl w:val="1"/>
          <w:numId w:val="10"/>
        </w:numPr>
        <w:jc w:val="both"/>
      </w:pPr>
      <w:r w:rsidRPr="009829F0">
        <w:t>Застройщик вправе в одностороннем порядке отказаться от исполнения Договора в порядке, предусмотренном Федеральным законом № 214-ФЗ</w:t>
      </w:r>
      <w:r w:rsidR="00282E55" w:rsidRPr="009829F0">
        <w:t>.</w:t>
      </w:r>
    </w:p>
    <w:p w14:paraId="4F59374D" w14:textId="7E23C18E" w:rsidR="00B50B2A" w:rsidRPr="009829F0" w:rsidRDefault="00B50B2A" w:rsidP="00F410B8">
      <w:pPr>
        <w:pStyle w:val="af2"/>
        <w:widowControl/>
        <w:numPr>
          <w:ilvl w:val="1"/>
          <w:numId w:val="10"/>
        </w:numPr>
        <w:jc w:val="both"/>
      </w:pPr>
      <w:r w:rsidRPr="009829F0">
        <w:t xml:space="preserve">В случае одностороннего отказа Сторона направляет другой Стороне уведомление с мотивированным обоснованием причин отказа. </w:t>
      </w:r>
    </w:p>
    <w:p w14:paraId="2CAB5AFE" w14:textId="0DE0F405" w:rsidR="00D07815" w:rsidRPr="009829F0" w:rsidRDefault="007A06BF" w:rsidP="00077082">
      <w:pPr>
        <w:pStyle w:val="af2"/>
        <w:numPr>
          <w:ilvl w:val="1"/>
          <w:numId w:val="10"/>
        </w:numPr>
        <w:jc w:val="both"/>
      </w:pPr>
      <w:r w:rsidRPr="009829F0">
        <w:t>При расторжении настоящего договора</w:t>
      </w:r>
      <w:r w:rsidR="001D0E65" w:rsidRPr="009829F0">
        <w:t xml:space="preserve"> и </w:t>
      </w:r>
      <w:r w:rsidRPr="009829F0">
        <w:t xml:space="preserve">при отказе от </w:t>
      </w:r>
      <w:r w:rsidR="001D0E65" w:rsidRPr="009829F0">
        <w:t xml:space="preserve">исполнения настоящего </w:t>
      </w:r>
      <w:r w:rsidRPr="009829F0">
        <w:t>договора в одностороннем порядке</w:t>
      </w:r>
      <w:r w:rsidR="001D0E65" w:rsidRPr="009829F0">
        <w:t xml:space="preserve"> прекращается договор счета эскроу для расчетов по настоящему договору</w:t>
      </w:r>
      <w:r w:rsidR="004D04F3" w:rsidRPr="009829F0">
        <w:t>.</w:t>
      </w:r>
      <w:r w:rsidR="001D0E65" w:rsidRPr="009829F0">
        <w:t xml:space="preserve"> В этом случае денежные средства со счета эскроу подлежат возврату участнику долевого строительства в порядке, предусмотренном действующим законодательством.</w:t>
      </w:r>
    </w:p>
    <w:p w14:paraId="54D49B52" w14:textId="47BA1BC9" w:rsidR="00B50B2A" w:rsidRPr="009829F0" w:rsidRDefault="00B50B2A" w:rsidP="00624FFC">
      <w:pPr>
        <w:pStyle w:val="af2"/>
        <w:widowControl/>
        <w:numPr>
          <w:ilvl w:val="1"/>
          <w:numId w:val="10"/>
        </w:numPr>
        <w:autoSpaceDE/>
        <w:autoSpaceDN/>
        <w:adjustRightInd/>
        <w:jc w:val="both"/>
      </w:pPr>
      <w:r w:rsidRPr="009829F0">
        <w:t>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w:t>
      </w:r>
      <w:r w:rsidR="00163CA9">
        <w:t>, р</w:t>
      </w:r>
      <w:r w:rsidRPr="009829F0">
        <w:t>асторжение Договора оформляется соглашением Сторон в письменной форме, подлежащим государственной регистрации.</w:t>
      </w:r>
    </w:p>
    <w:p w14:paraId="7B577EB0" w14:textId="77777777" w:rsidR="00375162" w:rsidRPr="009829F0" w:rsidRDefault="00375162" w:rsidP="00FB7F5F">
      <w:pPr>
        <w:widowControl/>
        <w:autoSpaceDE/>
        <w:autoSpaceDN/>
        <w:adjustRightInd/>
        <w:jc w:val="both"/>
      </w:pPr>
    </w:p>
    <w:p w14:paraId="66A42756" w14:textId="77777777" w:rsidR="00B50B2A" w:rsidRPr="009829F0" w:rsidRDefault="00B50B2A" w:rsidP="00F410B8">
      <w:pPr>
        <w:pStyle w:val="af2"/>
        <w:widowControl/>
        <w:numPr>
          <w:ilvl w:val="0"/>
          <w:numId w:val="10"/>
        </w:numPr>
        <w:autoSpaceDE/>
        <w:autoSpaceDN/>
        <w:adjustRightInd/>
        <w:jc w:val="center"/>
        <w:rPr>
          <w:b/>
        </w:rPr>
      </w:pPr>
      <w:r w:rsidRPr="009829F0">
        <w:rPr>
          <w:b/>
        </w:rPr>
        <w:t>Ответственность Сторон</w:t>
      </w:r>
    </w:p>
    <w:p w14:paraId="428602C1" w14:textId="77777777" w:rsidR="00B50B2A" w:rsidRPr="009829F0" w:rsidRDefault="00B50B2A" w:rsidP="00F410B8">
      <w:pPr>
        <w:pStyle w:val="af2"/>
        <w:widowControl/>
        <w:numPr>
          <w:ilvl w:val="1"/>
          <w:numId w:val="10"/>
        </w:numPr>
        <w:autoSpaceDE/>
        <w:autoSpaceDN/>
        <w:adjustRightInd/>
        <w:jc w:val="both"/>
      </w:pPr>
      <w:r w:rsidRPr="009829F0">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3E9C7840" w14:textId="7D4990B2" w:rsidR="00B50B2A" w:rsidRPr="009829F0" w:rsidRDefault="00282E55" w:rsidP="00282E55">
      <w:pPr>
        <w:pStyle w:val="af2"/>
        <w:widowControl/>
        <w:numPr>
          <w:ilvl w:val="1"/>
          <w:numId w:val="10"/>
        </w:numPr>
        <w:autoSpaceDE/>
        <w:autoSpaceDN/>
        <w:adjustRightInd/>
        <w:jc w:val="both"/>
      </w:pPr>
      <w:r w:rsidRPr="009829F0">
        <w:t>В случае самовольного заселения Участником долевого строительства Объекта долевого строительства в нарушение требований п. 5.1.6.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В случае нарушения п. 5.1.6 Договора Участник долевого строительства выплачивает Застройщику штраф в размере 5 000 (пять тысяч) рублей, сверх того, возмещает Застройщику все 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w:t>
      </w:r>
      <w:r w:rsidR="00B50B2A" w:rsidRPr="009829F0">
        <w:t>.</w:t>
      </w:r>
    </w:p>
    <w:p w14:paraId="13BE1083" w14:textId="77777777" w:rsidR="00CA4617" w:rsidRPr="009829F0" w:rsidRDefault="00CA4617" w:rsidP="00FB7F5F">
      <w:pPr>
        <w:widowControl/>
        <w:autoSpaceDE/>
        <w:autoSpaceDN/>
        <w:adjustRightInd/>
        <w:jc w:val="both"/>
      </w:pPr>
    </w:p>
    <w:p w14:paraId="7D8C1C38" w14:textId="77777777" w:rsidR="00B50B2A" w:rsidRPr="009829F0" w:rsidRDefault="00B50B2A" w:rsidP="00F410B8">
      <w:pPr>
        <w:pStyle w:val="af2"/>
        <w:widowControl/>
        <w:numPr>
          <w:ilvl w:val="0"/>
          <w:numId w:val="10"/>
        </w:numPr>
        <w:autoSpaceDE/>
        <w:autoSpaceDN/>
        <w:adjustRightInd/>
        <w:jc w:val="center"/>
        <w:rPr>
          <w:b/>
        </w:rPr>
      </w:pPr>
      <w:r w:rsidRPr="009829F0">
        <w:rPr>
          <w:b/>
        </w:rPr>
        <w:t>Обстоятельства непреодолимой силы</w:t>
      </w:r>
    </w:p>
    <w:p w14:paraId="03239E1D" w14:textId="77777777" w:rsidR="00B50B2A" w:rsidRPr="009829F0" w:rsidRDefault="00B50B2A" w:rsidP="00F410B8">
      <w:pPr>
        <w:pStyle w:val="af2"/>
        <w:widowControl/>
        <w:numPr>
          <w:ilvl w:val="1"/>
          <w:numId w:val="10"/>
        </w:numPr>
        <w:autoSpaceDE/>
        <w:autoSpaceDN/>
        <w:adjustRightInd/>
        <w:jc w:val="both"/>
      </w:pPr>
      <w:r w:rsidRPr="009829F0">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08756520" w14:textId="77777777" w:rsidR="00B50B2A" w:rsidRPr="009829F0" w:rsidRDefault="00B50B2A" w:rsidP="00F410B8">
      <w:pPr>
        <w:pStyle w:val="af2"/>
        <w:widowControl/>
        <w:numPr>
          <w:ilvl w:val="1"/>
          <w:numId w:val="10"/>
        </w:numPr>
        <w:autoSpaceDE/>
        <w:autoSpaceDN/>
        <w:adjustRightInd/>
        <w:jc w:val="both"/>
      </w:pPr>
      <w:r w:rsidRPr="009829F0">
        <w:t>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AB54503" w14:textId="77777777" w:rsidR="00B50B2A" w:rsidRPr="009829F0" w:rsidRDefault="00B50B2A" w:rsidP="00F410B8">
      <w:pPr>
        <w:pStyle w:val="af2"/>
        <w:widowControl/>
        <w:numPr>
          <w:ilvl w:val="1"/>
          <w:numId w:val="10"/>
        </w:numPr>
        <w:autoSpaceDE/>
        <w:autoSpaceDN/>
        <w:adjustRightInd/>
        <w:jc w:val="both"/>
      </w:pPr>
      <w:r w:rsidRPr="009829F0">
        <w:t>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37253A08" w14:textId="77777777" w:rsidR="00B50B2A" w:rsidRPr="009829F0" w:rsidRDefault="00B50B2A" w:rsidP="00F410B8">
      <w:pPr>
        <w:pStyle w:val="af2"/>
        <w:widowControl/>
        <w:numPr>
          <w:ilvl w:val="1"/>
          <w:numId w:val="10"/>
        </w:numPr>
        <w:autoSpaceDE/>
        <w:autoSpaceDN/>
        <w:adjustRightInd/>
        <w:jc w:val="both"/>
      </w:pPr>
      <w:r w:rsidRPr="009829F0">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2A30071B" w14:textId="77777777" w:rsidR="00B50B2A" w:rsidRPr="009829F0" w:rsidRDefault="00B50B2A" w:rsidP="00F410B8">
      <w:pPr>
        <w:pStyle w:val="af2"/>
        <w:widowControl/>
        <w:numPr>
          <w:ilvl w:val="1"/>
          <w:numId w:val="10"/>
        </w:numPr>
        <w:autoSpaceDE/>
        <w:autoSpaceDN/>
        <w:adjustRightInd/>
        <w:jc w:val="both"/>
      </w:pPr>
      <w:r w:rsidRPr="009829F0">
        <w:t>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0F8D6FD4" w14:textId="77777777" w:rsidR="00B50B2A" w:rsidRPr="009829F0" w:rsidRDefault="00B50B2A" w:rsidP="00FB7F5F">
      <w:pPr>
        <w:widowControl/>
        <w:autoSpaceDE/>
        <w:autoSpaceDN/>
        <w:adjustRightInd/>
        <w:jc w:val="both"/>
      </w:pPr>
    </w:p>
    <w:p w14:paraId="4007C366" w14:textId="77777777" w:rsidR="00B50B2A" w:rsidRPr="009829F0" w:rsidRDefault="00B50B2A" w:rsidP="00F410B8">
      <w:pPr>
        <w:pStyle w:val="af2"/>
        <w:widowControl/>
        <w:numPr>
          <w:ilvl w:val="0"/>
          <w:numId w:val="10"/>
        </w:numPr>
        <w:autoSpaceDE/>
        <w:autoSpaceDN/>
        <w:adjustRightInd/>
        <w:jc w:val="center"/>
        <w:rPr>
          <w:b/>
        </w:rPr>
      </w:pPr>
      <w:r w:rsidRPr="009829F0">
        <w:rPr>
          <w:b/>
        </w:rPr>
        <w:t xml:space="preserve">Дополнительные условия </w:t>
      </w:r>
    </w:p>
    <w:p w14:paraId="792013B4" w14:textId="19452117" w:rsidR="00282E55" w:rsidRPr="009F1E67" w:rsidRDefault="00282E55" w:rsidP="00D76972">
      <w:pPr>
        <w:pStyle w:val="af2"/>
        <w:widowControl/>
        <w:numPr>
          <w:ilvl w:val="1"/>
          <w:numId w:val="10"/>
        </w:numPr>
        <w:autoSpaceDE/>
        <w:autoSpaceDN/>
        <w:adjustRightInd/>
        <w:jc w:val="both"/>
      </w:pPr>
      <w:r w:rsidRPr="009F1E67">
        <w:t>В процессе строительства Объекта возможны изменения параметров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w:t>
      </w:r>
      <w:r w:rsidR="00D76972" w:rsidRPr="009F1E67">
        <w:t xml:space="preserve"> При возникновении расхождений между общей проектной площадью и данными государственного кадастрового учета менее чем на 5% - перерасчёт цены Договора не производится. Указанное расхождение не признается Сторонами отступлениями от условий Договора, приведшими к ухудшению качества Объекта,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w:t>
      </w:r>
    </w:p>
    <w:p w14:paraId="5EA0EBAE" w14:textId="77777777" w:rsidR="00282E55" w:rsidRPr="009829F0" w:rsidRDefault="00282E55" w:rsidP="00282E55">
      <w:pPr>
        <w:pStyle w:val="af2"/>
        <w:numPr>
          <w:ilvl w:val="1"/>
          <w:numId w:val="10"/>
        </w:numPr>
        <w:jc w:val="both"/>
      </w:pPr>
      <w:r w:rsidRPr="009829F0">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w:t>
      </w:r>
    </w:p>
    <w:p w14:paraId="5E7E65D3" w14:textId="77777777" w:rsidR="00282E55" w:rsidRPr="009829F0" w:rsidRDefault="00282E55" w:rsidP="00282E55">
      <w:pPr>
        <w:pStyle w:val="af2"/>
        <w:widowControl/>
        <w:numPr>
          <w:ilvl w:val="1"/>
          <w:numId w:val="10"/>
        </w:numPr>
        <w:autoSpaceDE/>
        <w:autoSpaceDN/>
        <w:adjustRightInd/>
        <w:jc w:val="both"/>
      </w:pPr>
      <w:r w:rsidRPr="009829F0">
        <w:t xml:space="preserve">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 </w:t>
      </w:r>
    </w:p>
    <w:p w14:paraId="5DA3A6CA" w14:textId="77777777" w:rsidR="00AC16B9" w:rsidRPr="009829F0" w:rsidRDefault="00AC16B9" w:rsidP="00282E55">
      <w:pPr>
        <w:pStyle w:val="af2"/>
        <w:widowControl/>
        <w:numPr>
          <w:ilvl w:val="1"/>
          <w:numId w:val="10"/>
        </w:numPr>
        <w:autoSpaceDE/>
        <w:autoSpaceDN/>
        <w:adjustRightInd/>
        <w:jc w:val="both"/>
      </w:pPr>
      <w:r w:rsidRPr="009829F0">
        <w:lastRenderedPageBreak/>
        <w:t>Участник долевого строительства дает свое согласие Застройщику на сдачу в аренду земельного участка (части земельного участка), указанного в п. 1.1.4. настоящего Договора, а также дает свое согласие Застройщику на сдачу его в залог.</w:t>
      </w:r>
    </w:p>
    <w:p w14:paraId="2A82BE4C" w14:textId="0EAB5334" w:rsidR="007849E4" w:rsidRPr="009829F0" w:rsidRDefault="00282E55" w:rsidP="00282E55">
      <w:pPr>
        <w:pStyle w:val="af2"/>
        <w:widowControl/>
        <w:numPr>
          <w:ilvl w:val="1"/>
          <w:numId w:val="10"/>
        </w:numPr>
        <w:autoSpaceDE/>
        <w:autoSpaceDN/>
        <w:adjustRightInd/>
        <w:jc w:val="both"/>
      </w:pPr>
      <w:r w:rsidRPr="009829F0">
        <w:t>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кроме изменений предусмотренных нормами действующего законодательства РФ</w:t>
      </w:r>
      <w:r w:rsidR="007849E4" w:rsidRPr="009829F0">
        <w:t>.</w:t>
      </w:r>
    </w:p>
    <w:p w14:paraId="1AA74D99" w14:textId="77777777" w:rsidR="00B50B2A" w:rsidRPr="009829F0" w:rsidRDefault="00B50B2A" w:rsidP="00FB7F5F">
      <w:pPr>
        <w:widowControl/>
        <w:jc w:val="both"/>
      </w:pPr>
    </w:p>
    <w:p w14:paraId="1F58A599" w14:textId="77777777" w:rsidR="00B50B2A" w:rsidRPr="009829F0" w:rsidRDefault="00B50B2A" w:rsidP="00F410B8">
      <w:pPr>
        <w:pStyle w:val="af2"/>
        <w:widowControl/>
        <w:numPr>
          <w:ilvl w:val="0"/>
          <w:numId w:val="10"/>
        </w:numPr>
        <w:autoSpaceDE/>
        <w:autoSpaceDN/>
        <w:adjustRightInd/>
        <w:jc w:val="center"/>
        <w:rPr>
          <w:b/>
        </w:rPr>
      </w:pPr>
      <w:r w:rsidRPr="009829F0">
        <w:rPr>
          <w:b/>
        </w:rPr>
        <w:t>Заключительные положения.</w:t>
      </w:r>
    </w:p>
    <w:p w14:paraId="5015157E" w14:textId="77777777" w:rsidR="00282E55" w:rsidRPr="009829F0" w:rsidRDefault="00282E55" w:rsidP="00282E55">
      <w:pPr>
        <w:pStyle w:val="af2"/>
        <w:widowControl/>
        <w:numPr>
          <w:ilvl w:val="1"/>
          <w:numId w:val="10"/>
        </w:numPr>
        <w:autoSpaceDE/>
        <w:autoSpaceDN/>
        <w:adjustRightInd/>
        <w:jc w:val="both"/>
      </w:pPr>
      <w:r w:rsidRPr="009829F0">
        <w:t xml:space="preserve">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14:paraId="53E65A37" w14:textId="6AAFF768" w:rsidR="00282E55" w:rsidRPr="009829F0" w:rsidRDefault="00282E55" w:rsidP="000E0815">
      <w:pPr>
        <w:widowControl/>
        <w:autoSpaceDE/>
        <w:autoSpaceDN/>
        <w:adjustRightInd/>
        <w:ind w:firstLine="284"/>
        <w:jc w:val="both"/>
      </w:pPr>
      <w:r w:rsidRPr="009829F0">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471FDFD9" w14:textId="77777777" w:rsidR="00282E55" w:rsidRPr="009829F0" w:rsidRDefault="00282E55" w:rsidP="00282E55">
      <w:pPr>
        <w:pStyle w:val="af2"/>
        <w:widowControl/>
        <w:numPr>
          <w:ilvl w:val="1"/>
          <w:numId w:val="10"/>
        </w:numPr>
        <w:autoSpaceDE/>
        <w:autoSpaceDN/>
        <w:adjustRightInd/>
        <w:jc w:val="both"/>
      </w:pPr>
      <w:r w:rsidRPr="009829F0">
        <w:t>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если иное в императивном порядке не предусмотрено действующим законодательством РФ.</w:t>
      </w:r>
    </w:p>
    <w:p w14:paraId="7855A89C" w14:textId="212291BE" w:rsidR="00282E55" w:rsidRPr="00524B13" w:rsidRDefault="00282E55" w:rsidP="00282E55">
      <w:pPr>
        <w:pStyle w:val="af2"/>
        <w:numPr>
          <w:ilvl w:val="1"/>
          <w:numId w:val="10"/>
        </w:numPr>
        <w:autoSpaceDE/>
        <w:autoSpaceDN/>
        <w:adjustRightInd/>
        <w:jc w:val="both"/>
      </w:pPr>
      <w:r w:rsidRPr="009829F0">
        <w:rPr>
          <w:snapToGrid w:val="0"/>
        </w:rPr>
        <w:t>С</w:t>
      </w:r>
      <w:r w:rsidRPr="009829F0">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w:t>
      </w:r>
      <w:r w:rsidRPr="00524B13">
        <w:t xml:space="preserve">недействительностью, передаются на разрешение суда </w:t>
      </w:r>
      <w:r w:rsidR="00626560" w:rsidRPr="00524B13">
        <w:t>в соответствии с действующим законодательством.</w:t>
      </w:r>
    </w:p>
    <w:p w14:paraId="09325852" w14:textId="77777777" w:rsidR="00282E55" w:rsidRPr="00524B13" w:rsidRDefault="00282E55" w:rsidP="00282E55">
      <w:pPr>
        <w:pStyle w:val="af2"/>
        <w:widowControl/>
        <w:numPr>
          <w:ilvl w:val="1"/>
          <w:numId w:val="10"/>
        </w:numPr>
        <w:autoSpaceDE/>
        <w:autoSpaceDN/>
        <w:adjustRightInd/>
        <w:jc w:val="both"/>
      </w:pPr>
      <w:r w:rsidRPr="00524B13">
        <w:t xml:space="preserve">Все приложения к Договору являются его неотъемлемой частью. </w:t>
      </w:r>
    </w:p>
    <w:p w14:paraId="6B72E7C6" w14:textId="77777777" w:rsidR="00282E55" w:rsidRPr="009829F0" w:rsidRDefault="00282E55" w:rsidP="00282E55">
      <w:pPr>
        <w:pStyle w:val="af2"/>
        <w:widowControl/>
        <w:numPr>
          <w:ilvl w:val="1"/>
          <w:numId w:val="10"/>
        </w:numPr>
        <w:autoSpaceDE/>
        <w:autoSpaceDN/>
        <w:adjustRightInd/>
        <w:jc w:val="both"/>
      </w:pPr>
      <w:r w:rsidRPr="009829F0">
        <w:t>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w:t>
      </w:r>
    </w:p>
    <w:p w14:paraId="32329AA8" w14:textId="52CC6B16" w:rsidR="00282E55" w:rsidRPr="009829F0" w:rsidRDefault="00282E55" w:rsidP="00282E55">
      <w:pPr>
        <w:pStyle w:val="af2"/>
        <w:widowControl/>
        <w:numPr>
          <w:ilvl w:val="1"/>
          <w:numId w:val="10"/>
        </w:numPr>
        <w:autoSpaceDE/>
        <w:autoSpaceDN/>
        <w:adjustRightInd/>
        <w:jc w:val="both"/>
      </w:pPr>
      <w:r w:rsidRPr="009829F0">
        <w:t xml:space="preserve">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w:t>
      </w:r>
      <w:r w:rsidRPr="009F1E67">
        <w:t xml:space="preserve">его условий </w:t>
      </w:r>
      <w:r w:rsidR="001D133F" w:rsidRPr="009F1E67">
        <w:t>разъяснены</w:t>
      </w:r>
      <w:r w:rsidRPr="009F1E67">
        <w:t xml:space="preserve"> до</w:t>
      </w:r>
      <w:r w:rsidRPr="009829F0">
        <w:t xml:space="preserve"> подписания Договора. Участник долевого строительства, подтверждает, что он в дееспособности не ограничен, по состоянию здоровья мо</w:t>
      </w:r>
      <w:fldSimple w:instr=" DOCVARIABLE  ГУТ_ЖЕТ  \* MERGEFORMAT ">
        <w:r w:rsidRPr="009829F0">
          <w:t>жет</w:t>
        </w:r>
      </w:fldSimple>
      <w:r w:rsidRPr="009829F0">
        <w:t xml:space="preserve"> самостоятельно осуществлять, защищать свои права и исполнять свои обязанности по Договору, не страда</w:t>
      </w:r>
      <w:fldSimple w:instr=" DOCVARIABLE  ЕТ_ЮТ  \* MERGEFORMAT ">
        <w:r w:rsidRPr="009829F0">
          <w:t>ет</w:t>
        </w:r>
      </w:fldSimple>
      <w:r w:rsidRPr="009829F0">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3052CED3" w14:textId="77777777" w:rsidR="00282E55" w:rsidRPr="009A025C" w:rsidRDefault="00282E55" w:rsidP="00282E55">
      <w:pPr>
        <w:pStyle w:val="af2"/>
        <w:widowControl/>
        <w:numPr>
          <w:ilvl w:val="1"/>
          <w:numId w:val="10"/>
        </w:numPr>
        <w:autoSpaceDE/>
        <w:autoSpaceDN/>
        <w:adjustRightInd/>
        <w:jc w:val="both"/>
      </w:pPr>
      <w:r w:rsidRPr="009829F0">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w:t>
      </w:r>
      <w:r w:rsidRPr="009A025C">
        <w:t>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4C4270AA" w14:textId="77BF05B8" w:rsidR="00B50B2A" w:rsidRPr="009A025C" w:rsidRDefault="004E1C15" w:rsidP="00282E55">
      <w:pPr>
        <w:pStyle w:val="af2"/>
        <w:widowControl/>
        <w:numPr>
          <w:ilvl w:val="1"/>
          <w:numId w:val="10"/>
        </w:numPr>
        <w:autoSpaceDE/>
        <w:autoSpaceDN/>
        <w:adjustRightInd/>
        <w:jc w:val="both"/>
      </w:pPr>
      <w:r w:rsidRPr="009A025C">
        <w:t>Настоящий Договор составлен</w:t>
      </w:r>
      <w:r w:rsidR="00883D5E" w:rsidRPr="009A025C">
        <w:t xml:space="preserve"> в </w:t>
      </w:r>
      <w:r w:rsidR="007A3ADF" w:rsidRPr="009A025C">
        <w:t xml:space="preserve">2 (Двух) </w:t>
      </w:r>
      <w:r w:rsidR="002A1DA7" w:rsidRPr="009A025C">
        <w:t>экземплярах</w:t>
      </w:r>
      <w:r w:rsidRPr="009A025C">
        <w:t>, имеющих одинаковую юридическую силу - по одному для каждой из Сторон</w:t>
      </w:r>
      <w:r w:rsidR="00883D5E" w:rsidRPr="009A025C">
        <w:t>.</w:t>
      </w:r>
    </w:p>
    <w:p w14:paraId="2BE919B4" w14:textId="77777777" w:rsidR="00B50B2A" w:rsidRPr="009A025C" w:rsidRDefault="00B50B2A" w:rsidP="00FB7F5F">
      <w:pPr>
        <w:widowControl/>
        <w:autoSpaceDE/>
        <w:autoSpaceDN/>
        <w:adjustRightInd/>
        <w:jc w:val="both"/>
      </w:pPr>
      <w:r w:rsidRPr="009A025C">
        <w:t>Стороны подтверждают, что все условия настоящего</w:t>
      </w:r>
      <w:r w:rsidR="00375162" w:rsidRPr="009A025C">
        <w:t xml:space="preserve"> </w:t>
      </w:r>
      <w:r w:rsidRPr="009A025C">
        <w:t xml:space="preserve">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14:paraId="288BD01B" w14:textId="77777777" w:rsidR="00B50B2A" w:rsidRPr="009A025C" w:rsidRDefault="00B50B2A" w:rsidP="00FB7F5F">
      <w:pPr>
        <w:widowControl/>
        <w:autoSpaceDE/>
        <w:autoSpaceDN/>
        <w:adjustRightInd/>
        <w:jc w:val="both"/>
      </w:pPr>
      <w:r w:rsidRPr="009A025C">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16BB5AC0" w14:textId="77777777" w:rsidR="00B50B2A" w:rsidRPr="009A025C" w:rsidRDefault="00B50B2A" w:rsidP="00F410B8">
      <w:pPr>
        <w:pStyle w:val="af2"/>
        <w:widowControl/>
        <w:numPr>
          <w:ilvl w:val="1"/>
          <w:numId w:val="10"/>
        </w:numPr>
        <w:autoSpaceDE/>
        <w:autoSpaceDN/>
        <w:adjustRightInd/>
      </w:pPr>
      <w:r w:rsidRPr="009A025C">
        <w:t>Приложения к Договору участия в долевом строительстве:</w:t>
      </w:r>
    </w:p>
    <w:p w14:paraId="2C954168" w14:textId="77777777" w:rsidR="00B50B2A" w:rsidRPr="009A025C" w:rsidRDefault="00B50B2A" w:rsidP="00F410B8">
      <w:pPr>
        <w:pStyle w:val="af2"/>
        <w:widowControl/>
        <w:numPr>
          <w:ilvl w:val="2"/>
          <w:numId w:val="10"/>
        </w:numPr>
        <w:autoSpaceDE/>
        <w:autoSpaceDN/>
        <w:adjustRightInd/>
      </w:pPr>
      <w:r w:rsidRPr="009A025C">
        <w:t>Приложение № 1 - Местоположение Объекта долевого строительства на плане этажа</w:t>
      </w:r>
      <w:r w:rsidR="004D648D" w:rsidRPr="009A025C">
        <w:t xml:space="preserve"> </w:t>
      </w:r>
      <w:r w:rsidRPr="009A025C">
        <w:t>Объекта</w:t>
      </w:r>
      <w:r w:rsidR="00FC32CF" w:rsidRPr="009A025C">
        <w:t>.</w:t>
      </w:r>
    </w:p>
    <w:p w14:paraId="74FAFB75" w14:textId="77777777" w:rsidR="00855537" w:rsidRPr="009A025C" w:rsidRDefault="00855537" w:rsidP="00F410B8">
      <w:pPr>
        <w:pStyle w:val="af2"/>
        <w:widowControl/>
        <w:numPr>
          <w:ilvl w:val="2"/>
          <w:numId w:val="10"/>
        </w:numPr>
        <w:autoSpaceDE/>
        <w:autoSpaceDN/>
        <w:adjustRightInd/>
      </w:pPr>
      <w:r w:rsidRPr="009A025C">
        <w:t>Приложение №2 – Отделка Объекта долевого строительства.</w:t>
      </w:r>
    </w:p>
    <w:p w14:paraId="5B8DBF0C" w14:textId="77777777" w:rsidR="00CA4617" w:rsidRPr="009A025C" w:rsidRDefault="00CA4617" w:rsidP="00FB7F5F">
      <w:pPr>
        <w:widowControl/>
        <w:autoSpaceDE/>
        <w:autoSpaceDN/>
        <w:adjustRightInd/>
      </w:pPr>
    </w:p>
    <w:p w14:paraId="67E71FD3" w14:textId="77777777" w:rsidR="00B50B2A" w:rsidRPr="009A025C" w:rsidRDefault="00B50B2A" w:rsidP="00F410B8">
      <w:pPr>
        <w:pStyle w:val="af2"/>
        <w:widowControl/>
        <w:numPr>
          <w:ilvl w:val="0"/>
          <w:numId w:val="10"/>
        </w:numPr>
        <w:autoSpaceDE/>
        <w:autoSpaceDN/>
        <w:adjustRightInd/>
        <w:jc w:val="center"/>
        <w:rPr>
          <w:b/>
        </w:rPr>
      </w:pPr>
      <w:r w:rsidRPr="009A025C">
        <w:rPr>
          <w:b/>
        </w:rPr>
        <w:t>Адреса, реквизиты и подписи Сторон.</w:t>
      </w:r>
    </w:p>
    <w:p w14:paraId="28BCD425" w14:textId="77777777" w:rsidR="0056043B" w:rsidRPr="009A025C" w:rsidRDefault="0056043B" w:rsidP="00FB7F5F">
      <w:pPr>
        <w:overflowPunct w:val="0"/>
        <w:rPr>
          <w:b/>
        </w:rPr>
      </w:pPr>
    </w:p>
    <w:p w14:paraId="6F2357E5" w14:textId="77777777" w:rsidR="00FB7F5F" w:rsidRPr="009A025C" w:rsidRDefault="0056043B" w:rsidP="00B03BDB">
      <w:pPr>
        <w:pStyle w:val="af2"/>
        <w:numPr>
          <w:ilvl w:val="1"/>
          <w:numId w:val="10"/>
        </w:numPr>
        <w:overflowPunct w:val="0"/>
      </w:pPr>
      <w:r w:rsidRPr="009A025C">
        <w:rPr>
          <w:b/>
        </w:rPr>
        <w:t>Застройщик:</w:t>
      </w:r>
      <w:r w:rsidRPr="009A025C">
        <w:t xml:space="preserve"> </w:t>
      </w:r>
    </w:p>
    <w:p w14:paraId="424467EC" w14:textId="764B5548" w:rsidR="0056043B" w:rsidRPr="009A025C" w:rsidRDefault="0056043B" w:rsidP="00866730">
      <w:pPr>
        <w:overflowPunct w:val="0"/>
      </w:pPr>
      <w:r w:rsidRPr="009A025C">
        <w:rPr>
          <w:b/>
        </w:rPr>
        <w:t>ООО "СЗ Звезда"</w:t>
      </w:r>
      <w:r w:rsidR="005116F1" w:rsidRPr="009A025C">
        <w:rPr>
          <w:b/>
        </w:rPr>
        <w:t>,</w:t>
      </w:r>
      <w:r w:rsidRPr="009A025C">
        <w:t xml:space="preserve"> </w:t>
      </w:r>
      <w:r w:rsidR="007A3ADF" w:rsidRPr="009A025C">
        <w:t xml:space="preserve"> </w:t>
      </w:r>
      <w:r w:rsidR="007A3ADF" w:rsidRPr="009A025C">
        <w:rPr>
          <w:iCs/>
          <w:spacing w:val="-10"/>
        </w:rPr>
        <w:t>625026, г. Тюмень, ул. 50 лет ВЛКСМ, д. 51, офис 34</w:t>
      </w:r>
      <w:r w:rsidR="007A3ADF" w:rsidRPr="009A025C">
        <w:t xml:space="preserve"> </w:t>
      </w:r>
      <w:r w:rsidRPr="009A025C">
        <w:t>, ИНН 7203267387, КПП 720301001</w:t>
      </w:r>
      <w:r w:rsidR="00866730" w:rsidRPr="009A025C">
        <w:t xml:space="preserve">, ОГРН 1117232033786, </w:t>
      </w:r>
      <w:r w:rsidRPr="009A025C">
        <w:t>8 (3452) 680-645,680-641</w:t>
      </w:r>
    </w:p>
    <w:p w14:paraId="0362E0A8" w14:textId="77777777" w:rsidR="0056043B" w:rsidRPr="009A025C" w:rsidRDefault="0056043B" w:rsidP="00FB7F5F">
      <w:pPr>
        <w:tabs>
          <w:tab w:val="left" w:pos="605"/>
        </w:tabs>
        <w:overflowPunct w:val="0"/>
        <w:jc w:val="both"/>
      </w:pPr>
    </w:p>
    <w:p w14:paraId="671A658A" w14:textId="77777777" w:rsidR="0045738C" w:rsidRPr="009A025C" w:rsidRDefault="0045738C" w:rsidP="0045738C">
      <w:pPr>
        <w:widowControl/>
        <w:autoSpaceDE/>
        <w:autoSpaceDN/>
        <w:adjustRightInd/>
        <w:jc w:val="both"/>
      </w:pPr>
      <w:r w:rsidRPr="009A025C">
        <w:t>____________________</w:t>
      </w:r>
    </w:p>
    <w:p w14:paraId="7AB65332" w14:textId="77777777" w:rsidR="0045738C" w:rsidRPr="009A025C" w:rsidRDefault="0045738C" w:rsidP="0045738C">
      <w:pPr>
        <w:widowControl/>
        <w:autoSpaceDE/>
        <w:autoSpaceDN/>
        <w:adjustRightInd/>
        <w:jc w:val="both"/>
      </w:pPr>
    </w:p>
    <w:p w14:paraId="3FA28CDD" w14:textId="77777777" w:rsidR="0045738C" w:rsidRPr="009829F0" w:rsidRDefault="0045738C" w:rsidP="0045738C">
      <w:pPr>
        <w:widowControl/>
        <w:autoSpaceDE/>
        <w:autoSpaceDN/>
        <w:adjustRightInd/>
        <w:jc w:val="both"/>
      </w:pPr>
      <w:r w:rsidRPr="009A025C">
        <w:t>_____________/ ____________/</w:t>
      </w:r>
    </w:p>
    <w:p w14:paraId="5A02E31C" w14:textId="77777777" w:rsidR="0045738C" w:rsidRPr="009829F0" w:rsidRDefault="0045738C" w:rsidP="0045738C">
      <w:pPr>
        <w:rPr>
          <w:b/>
        </w:rPr>
      </w:pPr>
    </w:p>
    <w:p w14:paraId="0A2433BD" w14:textId="3C9F56CE" w:rsidR="0072629A" w:rsidRPr="009829F0" w:rsidRDefault="0072629A" w:rsidP="0072629A">
      <w:pPr>
        <w:widowControl/>
        <w:autoSpaceDE/>
        <w:autoSpaceDN/>
        <w:adjustRightInd/>
      </w:pPr>
    </w:p>
    <w:p w14:paraId="29E186B2" w14:textId="77777777" w:rsidR="0072629A" w:rsidRPr="009829F0" w:rsidRDefault="0072629A" w:rsidP="0072629A">
      <w:pPr>
        <w:pStyle w:val="af2"/>
        <w:widowControl/>
        <w:numPr>
          <w:ilvl w:val="1"/>
          <w:numId w:val="10"/>
        </w:numPr>
        <w:autoSpaceDE/>
        <w:autoSpaceDN/>
        <w:adjustRightInd/>
        <w:jc w:val="both"/>
        <w:rPr>
          <w:b/>
        </w:rPr>
      </w:pPr>
      <w:r w:rsidRPr="009829F0">
        <w:rPr>
          <w:b/>
        </w:rPr>
        <w:t>Участник долевого строительства:</w:t>
      </w:r>
    </w:p>
    <w:p w14:paraId="4BF91482" w14:textId="5E8EAFFA" w:rsidR="0072629A" w:rsidRPr="009829F0" w:rsidRDefault="00910D2C" w:rsidP="0072629A">
      <w:pPr>
        <w:widowControl/>
        <w:autoSpaceDE/>
        <w:autoSpaceDN/>
        <w:adjustRightInd/>
        <w:jc w:val="both"/>
      </w:pPr>
      <w:r w:rsidRPr="009829F0">
        <w:t>____________________</w:t>
      </w:r>
    </w:p>
    <w:p w14:paraId="2D94A1C2" w14:textId="77777777" w:rsidR="0072629A" w:rsidRPr="009829F0" w:rsidRDefault="0072629A" w:rsidP="0072629A">
      <w:pPr>
        <w:widowControl/>
        <w:autoSpaceDE/>
        <w:autoSpaceDN/>
        <w:adjustRightInd/>
        <w:jc w:val="both"/>
      </w:pPr>
    </w:p>
    <w:p w14:paraId="3A0E63D9" w14:textId="1B733D56" w:rsidR="0072629A" w:rsidRPr="009829F0" w:rsidRDefault="0072629A" w:rsidP="0072629A">
      <w:pPr>
        <w:widowControl/>
        <w:autoSpaceDE/>
        <w:autoSpaceDN/>
        <w:adjustRightInd/>
        <w:jc w:val="both"/>
      </w:pPr>
      <w:r w:rsidRPr="009829F0">
        <w:t xml:space="preserve">_____________/ </w:t>
      </w:r>
      <w:r w:rsidR="00910D2C" w:rsidRPr="009829F0">
        <w:t>____________</w:t>
      </w:r>
      <w:r w:rsidRPr="009829F0">
        <w:t>/</w:t>
      </w:r>
    </w:p>
    <w:p w14:paraId="66336BEC" w14:textId="63FD5EA1" w:rsidR="00086532" w:rsidRPr="009829F0" w:rsidRDefault="00086532" w:rsidP="0072629A">
      <w:pPr>
        <w:rPr>
          <w:b/>
        </w:rPr>
      </w:pPr>
    </w:p>
    <w:p w14:paraId="5C00FE27" w14:textId="77777777" w:rsidR="00C27078" w:rsidRPr="009829F0" w:rsidRDefault="00B50B2A" w:rsidP="00FB7F5F">
      <w:pPr>
        <w:widowControl/>
        <w:autoSpaceDE/>
        <w:autoSpaceDN/>
        <w:adjustRightInd/>
        <w:jc w:val="right"/>
      </w:pPr>
      <w:r w:rsidRPr="009829F0">
        <w:br w:type="page"/>
      </w:r>
    </w:p>
    <w:p w14:paraId="5DC017D8" w14:textId="32EBD4FF" w:rsidR="00B50B2A" w:rsidRPr="009829F0" w:rsidRDefault="00B50B2A" w:rsidP="00FB7F5F">
      <w:pPr>
        <w:widowControl/>
        <w:autoSpaceDE/>
        <w:autoSpaceDN/>
        <w:adjustRightInd/>
        <w:jc w:val="right"/>
        <w:rPr>
          <w:b/>
          <w:bCs/>
        </w:rPr>
      </w:pPr>
      <w:r w:rsidRPr="009829F0">
        <w:rPr>
          <w:b/>
          <w:bCs/>
        </w:rPr>
        <w:lastRenderedPageBreak/>
        <w:t>Приложение № 1</w:t>
      </w:r>
    </w:p>
    <w:p w14:paraId="2D5FB4E1" w14:textId="19C46A7A" w:rsidR="00B50B2A" w:rsidRPr="009829F0" w:rsidRDefault="00B50B2A" w:rsidP="00FB7F5F">
      <w:pPr>
        <w:ind w:right="-1"/>
        <w:jc w:val="right"/>
        <w:rPr>
          <w:b/>
          <w:bCs/>
        </w:rPr>
      </w:pPr>
      <w:r w:rsidRPr="009829F0">
        <w:rPr>
          <w:b/>
          <w:bCs/>
        </w:rPr>
        <w:t>к Договору участия в долевом строительстве</w:t>
      </w:r>
    </w:p>
    <w:p w14:paraId="4BAAD56F" w14:textId="41F8E5C7" w:rsidR="00B50B2A" w:rsidRPr="009829F0" w:rsidRDefault="00B50B2A" w:rsidP="00FB7F5F">
      <w:pPr>
        <w:ind w:right="-1"/>
        <w:jc w:val="right"/>
        <w:rPr>
          <w:b/>
        </w:rPr>
      </w:pPr>
      <w:proofErr w:type="gramStart"/>
      <w:r w:rsidRPr="009829F0">
        <w:rPr>
          <w:b/>
          <w:bCs/>
        </w:rPr>
        <w:t>от  №</w:t>
      </w:r>
      <w:proofErr w:type="gramEnd"/>
      <w:r w:rsidRPr="009829F0">
        <w:rPr>
          <w:b/>
          <w:bCs/>
        </w:rPr>
        <w:t xml:space="preserve"> </w:t>
      </w:r>
    </w:p>
    <w:p w14:paraId="73CAD7EA" w14:textId="77777777" w:rsidR="00EE615A" w:rsidRPr="009829F0" w:rsidRDefault="00EE615A" w:rsidP="00FB7F5F">
      <w:pPr>
        <w:jc w:val="center"/>
        <w:rPr>
          <w:b/>
        </w:rPr>
      </w:pPr>
    </w:p>
    <w:p w14:paraId="47CA2EFB" w14:textId="77777777" w:rsidR="00B50B2A" w:rsidRPr="009829F0" w:rsidRDefault="00B50B2A" w:rsidP="00FB7F5F">
      <w:pPr>
        <w:jc w:val="center"/>
        <w:rPr>
          <w:b/>
        </w:rPr>
      </w:pPr>
      <w:r w:rsidRPr="009829F0">
        <w:rPr>
          <w:b/>
        </w:rPr>
        <w:t>МЕСТОПОЛОЖЕНИЕ</w:t>
      </w:r>
    </w:p>
    <w:p w14:paraId="32794081" w14:textId="77777777" w:rsidR="00B50B2A" w:rsidRPr="009829F0" w:rsidRDefault="00B50B2A" w:rsidP="00FB7F5F">
      <w:pPr>
        <w:jc w:val="center"/>
        <w:rPr>
          <w:b/>
        </w:rPr>
      </w:pPr>
      <w:r w:rsidRPr="009829F0">
        <w:rPr>
          <w:b/>
        </w:rPr>
        <w:t>Объекта долевого строительства на плане этажа Объекта</w:t>
      </w:r>
    </w:p>
    <w:p w14:paraId="70AC6F39" w14:textId="77777777" w:rsidR="004857C9" w:rsidRPr="009829F0" w:rsidRDefault="004857C9" w:rsidP="00FB7F5F">
      <w:pPr>
        <w:jc w:val="center"/>
        <w:rPr>
          <w:b/>
        </w:rPr>
      </w:pPr>
    </w:p>
    <w:p w14:paraId="2233E029" w14:textId="36833F71" w:rsidR="004857C9" w:rsidRPr="009829F0" w:rsidRDefault="004857C9" w:rsidP="00FB7F5F">
      <w:pPr>
        <w:jc w:val="center"/>
        <w:rPr>
          <w:b/>
          <w:noProof/>
        </w:rPr>
      </w:pPr>
    </w:p>
    <w:p w14:paraId="64259110" w14:textId="79678E76" w:rsidR="00D27A1B" w:rsidRPr="009829F0" w:rsidRDefault="00D27A1B" w:rsidP="00FB7F5F">
      <w:pPr>
        <w:jc w:val="center"/>
        <w:rPr>
          <w:b/>
          <w:noProof/>
        </w:rPr>
      </w:pPr>
    </w:p>
    <w:p w14:paraId="14D131BE" w14:textId="386DF6A7" w:rsidR="00D27A1B" w:rsidRPr="009829F0" w:rsidRDefault="00D27A1B" w:rsidP="00FB7F5F">
      <w:pPr>
        <w:jc w:val="center"/>
        <w:rPr>
          <w:b/>
          <w:noProof/>
        </w:rPr>
      </w:pPr>
    </w:p>
    <w:p w14:paraId="6D9C3A15" w14:textId="1D6D3A88" w:rsidR="00D27A1B" w:rsidRPr="009829F0" w:rsidRDefault="00D27A1B" w:rsidP="00FB7F5F">
      <w:pPr>
        <w:jc w:val="center"/>
        <w:rPr>
          <w:b/>
          <w:noProof/>
        </w:rPr>
      </w:pPr>
    </w:p>
    <w:p w14:paraId="026B3379" w14:textId="65A2680B" w:rsidR="00D27A1B" w:rsidRPr="009829F0" w:rsidRDefault="00D27A1B" w:rsidP="00FB7F5F">
      <w:pPr>
        <w:jc w:val="center"/>
        <w:rPr>
          <w:b/>
          <w:noProof/>
        </w:rPr>
      </w:pPr>
    </w:p>
    <w:p w14:paraId="227E6BF4" w14:textId="67004714" w:rsidR="00D27A1B" w:rsidRPr="009829F0" w:rsidRDefault="00D27A1B" w:rsidP="00FB7F5F">
      <w:pPr>
        <w:jc w:val="center"/>
        <w:rPr>
          <w:b/>
          <w:noProof/>
        </w:rPr>
      </w:pPr>
    </w:p>
    <w:p w14:paraId="10B3C97F" w14:textId="5C45D0F2" w:rsidR="00D27A1B" w:rsidRPr="009829F0" w:rsidRDefault="00D27A1B" w:rsidP="00FB7F5F">
      <w:pPr>
        <w:jc w:val="center"/>
        <w:rPr>
          <w:b/>
          <w:noProof/>
        </w:rPr>
      </w:pPr>
    </w:p>
    <w:p w14:paraId="7D6DBC83" w14:textId="75E5DD4E" w:rsidR="00D27A1B" w:rsidRPr="009829F0" w:rsidRDefault="00D27A1B" w:rsidP="00FB7F5F">
      <w:pPr>
        <w:jc w:val="center"/>
        <w:rPr>
          <w:b/>
          <w:noProof/>
        </w:rPr>
      </w:pPr>
    </w:p>
    <w:p w14:paraId="0E67F2F3" w14:textId="44E00043" w:rsidR="00D27A1B" w:rsidRPr="009829F0" w:rsidRDefault="00D27A1B" w:rsidP="00FB7F5F">
      <w:pPr>
        <w:jc w:val="center"/>
        <w:rPr>
          <w:b/>
          <w:noProof/>
        </w:rPr>
      </w:pPr>
    </w:p>
    <w:p w14:paraId="6076D5B7" w14:textId="49F1C358" w:rsidR="00D27A1B" w:rsidRPr="009829F0" w:rsidRDefault="00D27A1B" w:rsidP="00FB7F5F">
      <w:pPr>
        <w:jc w:val="center"/>
        <w:rPr>
          <w:b/>
          <w:noProof/>
        </w:rPr>
      </w:pPr>
    </w:p>
    <w:p w14:paraId="5ADFD617" w14:textId="5825295D" w:rsidR="00D27A1B" w:rsidRPr="009829F0" w:rsidRDefault="00D27A1B" w:rsidP="00FB7F5F">
      <w:pPr>
        <w:jc w:val="center"/>
        <w:rPr>
          <w:b/>
          <w:noProof/>
        </w:rPr>
      </w:pPr>
    </w:p>
    <w:p w14:paraId="24B0BC0A" w14:textId="2B2A8AA6" w:rsidR="00D27A1B" w:rsidRPr="009829F0" w:rsidRDefault="00D27A1B" w:rsidP="00FB7F5F">
      <w:pPr>
        <w:jc w:val="center"/>
        <w:rPr>
          <w:b/>
          <w:noProof/>
        </w:rPr>
      </w:pPr>
    </w:p>
    <w:p w14:paraId="1A15D2EE" w14:textId="5249B905" w:rsidR="00D27A1B" w:rsidRPr="009829F0" w:rsidRDefault="00D27A1B" w:rsidP="00FB7F5F">
      <w:pPr>
        <w:jc w:val="center"/>
        <w:rPr>
          <w:b/>
          <w:noProof/>
        </w:rPr>
      </w:pPr>
    </w:p>
    <w:p w14:paraId="714BD65F" w14:textId="056BE763" w:rsidR="00D27A1B" w:rsidRPr="009829F0" w:rsidRDefault="00D27A1B" w:rsidP="00FB7F5F">
      <w:pPr>
        <w:jc w:val="center"/>
        <w:rPr>
          <w:b/>
          <w:noProof/>
        </w:rPr>
      </w:pPr>
    </w:p>
    <w:p w14:paraId="17987199" w14:textId="4E4AA9A3" w:rsidR="00D27A1B" w:rsidRPr="009829F0" w:rsidRDefault="00D27A1B" w:rsidP="00FB7F5F">
      <w:pPr>
        <w:jc w:val="center"/>
        <w:rPr>
          <w:b/>
          <w:noProof/>
        </w:rPr>
      </w:pPr>
    </w:p>
    <w:p w14:paraId="215AAEC1" w14:textId="2EEEE21A" w:rsidR="00D27A1B" w:rsidRPr="009829F0" w:rsidRDefault="00D27A1B" w:rsidP="00FB7F5F">
      <w:pPr>
        <w:jc w:val="center"/>
        <w:rPr>
          <w:b/>
          <w:noProof/>
        </w:rPr>
      </w:pPr>
    </w:p>
    <w:p w14:paraId="1D64DDEF" w14:textId="41A2CF2C" w:rsidR="00D27A1B" w:rsidRPr="009829F0" w:rsidRDefault="00D27A1B" w:rsidP="00FB7F5F">
      <w:pPr>
        <w:jc w:val="center"/>
        <w:rPr>
          <w:b/>
          <w:noProof/>
        </w:rPr>
      </w:pPr>
    </w:p>
    <w:p w14:paraId="1DF2B16A" w14:textId="028CEE9A" w:rsidR="00D27A1B" w:rsidRPr="009829F0" w:rsidRDefault="00D27A1B" w:rsidP="00FB7F5F">
      <w:pPr>
        <w:jc w:val="center"/>
        <w:rPr>
          <w:b/>
          <w:noProof/>
        </w:rPr>
      </w:pPr>
    </w:p>
    <w:p w14:paraId="73AA3B2C" w14:textId="64ACEDC9" w:rsidR="00D27A1B" w:rsidRPr="009829F0" w:rsidRDefault="00D27A1B" w:rsidP="00FB7F5F">
      <w:pPr>
        <w:jc w:val="center"/>
        <w:rPr>
          <w:b/>
          <w:noProof/>
        </w:rPr>
      </w:pPr>
    </w:p>
    <w:p w14:paraId="592B3107" w14:textId="6904C0CB" w:rsidR="00D27A1B" w:rsidRPr="009829F0" w:rsidRDefault="00D27A1B" w:rsidP="00FB7F5F">
      <w:pPr>
        <w:jc w:val="center"/>
        <w:rPr>
          <w:b/>
          <w:noProof/>
        </w:rPr>
      </w:pPr>
    </w:p>
    <w:p w14:paraId="7665111F" w14:textId="1E4EC940" w:rsidR="00D27A1B" w:rsidRPr="009829F0" w:rsidRDefault="00D27A1B" w:rsidP="00FB7F5F">
      <w:pPr>
        <w:jc w:val="center"/>
        <w:rPr>
          <w:b/>
          <w:noProof/>
        </w:rPr>
      </w:pPr>
    </w:p>
    <w:p w14:paraId="4F8B60CF" w14:textId="77777777" w:rsidR="00D27A1B" w:rsidRPr="009829F0" w:rsidRDefault="00D27A1B" w:rsidP="00FB7F5F">
      <w:pPr>
        <w:jc w:val="center"/>
        <w:rPr>
          <w:b/>
        </w:rPr>
      </w:pPr>
    </w:p>
    <w:p w14:paraId="3EBAC632" w14:textId="77777777" w:rsidR="00FB7F5F" w:rsidRPr="009829F0" w:rsidRDefault="00FB7F5F" w:rsidP="00FB7F5F">
      <w:pPr>
        <w:overflowPunct w:val="0"/>
        <w:rPr>
          <w:b/>
        </w:rPr>
      </w:pPr>
      <w:r w:rsidRPr="009829F0">
        <w:rPr>
          <w:b/>
        </w:rPr>
        <w:t xml:space="preserve">Застройщик: </w:t>
      </w:r>
    </w:p>
    <w:p w14:paraId="36174C5E" w14:textId="2365E908" w:rsidR="00FB7F5F" w:rsidRPr="009829F0" w:rsidRDefault="00FB7F5F" w:rsidP="00866730">
      <w:pPr>
        <w:overflowPunct w:val="0"/>
      </w:pPr>
      <w:r w:rsidRPr="009829F0">
        <w:rPr>
          <w:b/>
        </w:rPr>
        <w:t>ООО "СЗ Звезда"</w:t>
      </w:r>
      <w:r w:rsidR="00A2598D" w:rsidRPr="009829F0">
        <w:rPr>
          <w:b/>
        </w:rPr>
        <w:t>,</w:t>
      </w:r>
      <w:r w:rsidRPr="009829F0">
        <w:t xml:space="preserve"> </w:t>
      </w:r>
      <w:r w:rsidR="006C13F1" w:rsidRPr="009A025C">
        <w:rPr>
          <w:iCs/>
          <w:spacing w:val="-10"/>
        </w:rPr>
        <w:t>625026, г. Тюмень, ул. 50 лет ВЛКСМ, д. 51, офис 34</w:t>
      </w:r>
      <w:r w:rsidR="00866730" w:rsidRPr="009829F0">
        <w:t>, ИНН 7203267387, КПП 720301001, ОГРН 1117232033786, 8 (3452) 680-645,680-641</w:t>
      </w:r>
    </w:p>
    <w:p w14:paraId="36D986D1" w14:textId="77777777" w:rsidR="00FB7F5F" w:rsidRPr="009829F0" w:rsidRDefault="00FB7F5F" w:rsidP="00FB7F5F">
      <w:pPr>
        <w:tabs>
          <w:tab w:val="left" w:pos="605"/>
        </w:tabs>
        <w:overflowPunct w:val="0"/>
        <w:jc w:val="both"/>
      </w:pPr>
    </w:p>
    <w:p w14:paraId="3BCF876F" w14:textId="77777777" w:rsidR="0045738C" w:rsidRPr="009829F0" w:rsidRDefault="0045738C" w:rsidP="0045738C">
      <w:pPr>
        <w:widowControl/>
        <w:autoSpaceDE/>
        <w:autoSpaceDN/>
        <w:adjustRightInd/>
        <w:jc w:val="both"/>
      </w:pPr>
      <w:r w:rsidRPr="009829F0">
        <w:t>____________________</w:t>
      </w:r>
    </w:p>
    <w:p w14:paraId="238B7422" w14:textId="77777777" w:rsidR="0045738C" w:rsidRPr="009829F0" w:rsidRDefault="0045738C" w:rsidP="0045738C">
      <w:pPr>
        <w:widowControl/>
        <w:autoSpaceDE/>
        <w:autoSpaceDN/>
        <w:adjustRightInd/>
        <w:jc w:val="both"/>
      </w:pPr>
    </w:p>
    <w:p w14:paraId="37F308C7" w14:textId="77777777" w:rsidR="0045738C" w:rsidRPr="009829F0" w:rsidRDefault="0045738C" w:rsidP="0045738C">
      <w:pPr>
        <w:widowControl/>
        <w:autoSpaceDE/>
        <w:autoSpaceDN/>
        <w:adjustRightInd/>
        <w:jc w:val="both"/>
      </w:pPr>
      <w:r w:rsidRPr="009829F0">
        <w:t>_____________/ ____________/</w:t>
      </w:r>
    </w:p>
    <w:p w14:paraId="01A49EA0" w14:textId="77777777" w:rsidR="0045738C" w:rsidRPr="009829F0" w:rsidRDefault="0045738C" w:rsidP="0045738C">
      <w:pPr>
        <w:rPr>
          <w:b/>
        </w:rPr>
      </w:pPr>
    </w:p>
    <w:p w14:paraId="54BA0D5F" w14:textId="11355B17" w:rsidR="00522544" w:rsidRPr="009829F0" w:rsidRDefault="00522544" w:rsidP="004F7338">
      <w:pPr>
        <w:pStyle w:val="af2"/>
        <w:widowControl/>
        <w:autoSpaceDE/>
        <w:autoSpaceDN/>
        <w:adjustRightInd/>
        <w:ind w:left="0"/>
        <w:jc w:val="both"/>
        <w:rPr>
          <w:b/>
        </w:rPr>
      </w:pPr>
    </w:p>
    <w:p w14:paraId="1D0B48EC" w14:textId="009FE589" w:rsidR="004F7338" w:rsidRPr="009829F0" w:rsidRDefault="00522544" w:rsidP="004F7338">
      <w:pPr>
        <w:pStyle w:val="af2"/>
        <w:widowControl/>
        <w:autoSpaceDE/>
        <w:autoSpaceDN/>
        <w:adjustRightInd/>
        <w:ind w:left="0"/>
        <w:jc w:val="both"/>
        <w:rPr>
          <w:b/>
        </w:rPr>
      </w:pPr>
      <w:r w:rsidRPr="009829F0">
        <w:rPr>
          <w:b/>
        </w:rPr>
        <w:t>У</w:t>
      </w:r>
      <w:r w:rsidR="004F7338" w:rsidRPr="009829F0">
        <w:rPr>
          <w:b/>
        </w:rPr>
        <w:t>частник долевого строительства:</w:t>
      </w:r>
    </w:p>
    <w:p w14:paraId="54F93DA1" w14:textId="5C2D53D5" w:rsidR="004F7338" w:rsidRPr="009829F0" w:rsidRDefault="00D27A1B" w:rsidP="004F7338">
      <w:pPr>
        <w:widowControl/>
        <w:autoSpaceDE/>
        <w:autoSpaceDN/>
        <w:adjustRightInd/>
        <w:jc w:val="both"/>
      </w:pPr>
      <w:r w:rsidRPr="009829F0">
        <w:t>____________________</w:t>
      </w:r>
    </w:p>
    <w:p w14:paraId="78BE36A8" w14:textId="77777777" w:rsidR="004F7338" w:rsidRPr="009829F0" w:rsidRDefault="004F7338" w:rsidP="004F7338">
      <w:pPr>
        <w:widowControl/>
        <w:autoSpaceDE/>
        <w:autoSpaceDN/>
        <w:adjustRightInd/>
        <w:jc w:val="both"/>
      </w:pPr>
    </w:p>
    <w:p w14:paraId="3443BDD3" w14:textId="046A3378" w:rsidR="004F7338" w:rsidRPr="009829F0" w:rsidRDefault="004F7338" w:rsidP="004F7338">
      <w:pPr>
        <w:widowControl/>
        <w:autoSpaceDE/>
        <w:autoSpaceDN/>
        <w:adjustRightInd/>
        <w:jc w:val="both"/>
      </w:pPr>
      <w:r w:rsidRPr="009829F0">
        <w:t xml:space="preserve">_____________/ </w:t>
      </w:r>
      <w:r w:rsidR="00D27A1B" w:rsidRPr="009829F0">
        <w:t>_____________</w:t>
      </w:r>
      <w:r w:rsidRPr="009829F0">
        <w:t>/</w:t>
      </w:r>
    </w:p>
    <w:p w14:paraId="6C24D61B" w14:textId="77777777" w:rsidR="00534DFD" w:rsidRPr="009829F0" w:rsidRDefault="00534DFD" w:rsidP="004319FE">
      <w:pPr>
        <w:ind w:right="4758"/>
      </w:pPr>
    </w:p>
    <w:p w14:paraId="1918C1F9" w14:textId="48EAA357" w:rsidR="00FB7F5F" w:rsidRPr="009829F0" w:rsidRDefault="00FB7F5F" w:rsidP="00A7316E">
      <w:pPr>
        <w:widowControl/>
        <w:autoSpaceDE/>
        <w:autoSpaceDN/>
        <w:adjustRightInd/>
        <w:jc w:val="right"/>
      </w:pPr>
      <w:r w:rsidRPr="009829F0">
        <w:br w:type="page"/>
      </w:r>
    </w:p>
    <w:p w14:paraId="65D632EA" w14:textId="597E9BAF" w:rsidR="00672BC1" w:rsidRPr="009829F0" w:rsidRDefault="00672BC1" w:rsidP="00534DFD">
      <w:pPr>
        <w:widowControl/>
        <w:autoSpaceDE/>
        <w:autoSpaceDN/>
        <w:adjustRightInd/>
        <w:jc w:val="right"/>
        <w:rPr>
          <w:b/>
          <w:bCs/>
        </w:rPr>
      </w:pPr>
      <w:r w:rsidRPr="009829F0">
        <w:rPr>
          <w:b/>
          <w:bCs/>
        </w:rPr>
        <w:lastRenderedPageBreak/>
        <w:t>Приложение № 2</w:t>
      </w:r>
    </w:p>
    <w:p w14:paraId="656C2375" w14:textId="3BC543BC" w:rsidR="00672BC1" w:rsidRPr="009829F0" w:rsidRDefault="00672BC1" w:rsidP="00FB7F5F">
      <w:pPr>
        <w:ind w:right="-1"/>
        <w:jc w:val="right"/>
        <w:rPr>
          <w:b/>
          <w:bCs/>
        </w:rPr>
      </w:pPr>
      <w:r w:rsidRPr="009829F0">
        <w:rPr>
          <w:b/>
          <w:bCs/>
        </w:rPr>
        <w:t>к Договору участия в долевом строительстве</w:t>
      </w:r>
    </w:p>
    <w:p w14:paraId="0099214A" w14:textId="79453D42" w:rsidR="00FB7F5F" w:rsidRPr="009829F0" w:rsidRDefault="00672BC1" w:rsidP="00FB7F5F">
      <w:pPr>
        <w:ind w:right="-1"/>
        <w:jc w:val="right"/>
        <w:rPr>
          <w:b/>
        </w:rPr>
      </w:pPr>
      <w:proofErr w:type="gramStart"/>
      <w:r w:rsidRPr="009829F0">
        <w:rPr>
          <w:b/>
          <w:bCs/>
        </w:rPr>
        <w:t xml:space="preserve">от </w:t>
      </w:r>
      <w:r w:rsidR="00FB7F5F" w:rsidRPr="009829F0">
        <w:rPr>
          <w:b/>
          <w:bCs/>
        </w:rPr>
        <w:t xml:space="preserve"> №</w:t>
      </w:r>
      <w:proofErr w:type="gramEnd"/>
      <w:r w:rsidR="00FB7F5F" w:rsidRPr="009829F0">
        <w:rPr>
          <w:b/>
          <w:bCs/>
        </w:rPr>
        <w:t xml:space="preserve"> </w:t>
      </w:r>
    </w:p>
    <w:p w14:paraId="1F8F4362" w14:textId="77777777" w:rsidR="00672BC1" w:rsidRPr="009829F0" w:rsidRDefault="00672BC1" w:rsidP="00883D5E">
      <w:pPr>
        <w:spacing w:line="274" w:lineRule="exact"/>
        <w:rPr>
          <w:b/>
        </w:rPr>
      </w:pPr>
    </w:p>
    <w:p w14:paraId="5618BB50" w14:textId="77777777" w:rsidR="00672BC1" w:rsidRPr="009829F0" w:rsidRDefault="00672BC1" w:rsidP="00FB7F5F">
      <w:pPr>
        <w:spacing w:line="274" w:lineRule="exact"/>
        <w:jc w:val="center"/>
        <w:rPr>
          <w:b/>
        </w:rPr>
      </w:pPr>
      <w:r w:rsidRPr="009829F0">
        <w:rPr>
          <w:b/>
        </w:rPr>
        <w:t xml:space="preserve">Отделка Объекта долевого строительства </w:t>
      </w:r>
    </w:p>
    <w:p w14:paraId="05153DD0" w14:textId="77777777" w:rsidR="00FB7F5F" w:rsidRPr="009829F0" w:rsidRDefault="00FB7F5F" w:rsidP="00FB7F5F">
      <w:pPr>
        <w:widowControl/>
        <w:autoSpaceDE/>
        <w:autoSpaceDN/>
        <w:adjustRightInd/>
        <w:ind w:firstLine="709"/>
        <w:jc w:val="both"/>
        <w:rPr>
          <w:b/>
          <w:bCs/>
        </w:rPr>
      </w:pPr>
    </w:p>
    <w:p w14:paraId="405D734F" w14:textId="0B8609A1" w:rsidR="00D27A1B" w:rsidRPr="009829F0" w:rsidRDefault="00D27A1B" w:rsidP="00D27A1B">
      <w:pPr>
        <w:widowControl/>
        <w:autoSpaceDE/>
        <w:autoSpaceDN/>
        <w:adjustRightInd/>
        <w:ind w:firstLine="709"/>
        <w:jc w:val="both"/>
        <w:rPr>
          <w:bCs/>
        </w:rPr>
      </w:pPr>
      <w:r w:rsidRPr="009829F0">
        <w:rPr>
          <w:b/>
          <w:bCs/>
        </w:rPr>
        <w:t>Общество с ограниченной ответственностью "Специализированный застройщик Звезда"</w:t>
      </w:r>
      <w:r w:rsidRPr="009829F0">
        <w:rPr>
          <w:bCs/>
        </w:rPr>
        <w:t xml:space="preserve"> (сокращенное наименование – </w:t>
      </w:r>
      <w:r w:rsidRPr="009829F0">
        <w:rPr>
          <w:b/>
          <w:bCs/>
        </w:rPr>
        <w:t>ООО "СЗ Звезда"</w:t>
      </w:r>
      <w:r w:rsidRPr="009829F0">
        <w:rPr>
          <w:bCs/>
        </w:rPr>
        <w:t xml:space="preserve">), в лице </w:t>
      </w:r>
      <w:r w:rsidR="00B27796" w:rsidRPr="009829F0">
        <w:rPr>
          <w:bCs/>
        </w:rPr>
        <w:t>_________</w:t>
      </w:r>
      <w:r w:rsidRPr="009829F0">
        <w:rPr>
          <w:bCs/>
        </w:rPr>
        <w:t xml:space="preserve">, действующего на основании </w:t>
      </w:r>
      <w:r w:rsidR="00B27796" w:rsidRPr="009829F0">
        <w:rPr>
          <w:bCs/>
        </w:rPr>
        <w:t>____________</w:t>
      </w:r>
      <w:r w:rsidRPr="009829F0">
        <w:rPr>
          <w:bCs/>
        </w:rPr>
        <w:t>, именуемое в дальнейшем «Застройщик», с одной стороны, и</w:t>
      </w:r>
    </w:p>
    <w:p w14:paraId="2E635B90" w14:textId="0C6ABDEC" w:rsidR="00FB7F5F" w:rsidRPr="009829F0" w:rsidRDefault="00D27A1B" w:rsidP="00D27A1B">
      <w:pPr>
        <w:pStyle w:val="msonormalmailrucssattributepostfix"/>
        <w:autoSpaceDN w:val="0"/>
        <w:spacing w:before="0" w:beforeAutospacing="0" w:after="0" w:afterAutospacing="0"/>
        <w:ind w:firstLine="709"/>
        <w:jc w:val="both"/>
        <w:rPr>
          <w:bCs/>
          <w:sz w:val="20"/>
          <w:szCs w:val="20"/>
        </w:rPr>
      </w:pPr>
      <w:r w:rsidRPr="009829F0">
        <w:rPr>
          <w:bCs/>
          <w:sz w:val="20"/>
          <w:szCs w:val="20"/>
        </w:rPr>
        <w:tab/>
        <w:t xml:space="preserve">Гражданин Российской Федерации </w:t>
      </w:r>
      <w:r w:rsidRPr="009829F0">
        <w:rPr>
          <w:b/>
          <w:bCs/>
          <w:sz w:val="20"/>
          <w:szCs w:val="20"/>
        </w:rPr>
        <w:t>___________</w:t>
      </w:r>
      <w:r w:rsidRPr="009829F0">
        <w:rPr>
          <w:bCs/>
          <w:sz w:val="20"/>
          <w:szCs w:val="20"/>
        </w:rPr>
        <w:t>, именуемый в дальнейшем «Участник долевого строительства»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w:t>
      </w:r>
      <w:r w:rsidR="00FB7F5F" w:rsidRPr="009829F0">
        <w:rPr>
          <w:bCs/>
          <w:sz w:val="20"/>
          <w:szCs w:val="20"/>
        </w:rPr>
        <w:t xml:space="preserve">, составили настоящее Приложение № 2 к Договору участия в долевом строительстве от  № </w:t>
      </w:r>
      <w:r w:rsidRPr="009829F0">
        <w:rPr>
          <w:bCs/>
          <w:sz w:val="20"/>
          <w:szCs w:val="20"/>
        </w:rPr>
        <w:t>_________</w:t>
      </w:r>
      <w:r w:rsidR="00FB7F5F" w:rsidRPr="009829F0">
        <w:rPr>
          <w:bCs/>
          <w:sz w:val="20"/>
          <w:szCs w:val="20"/>
        </w:rPr>
        <w:t>.</w:t>
      </w:r>
    </w:p>
    <w:p w14:paraId="34BC6194" w14:textId="77777777" w:rsidR="00FB7F5F" w:rsidRPr="009829F0" w:rsidRDefault="00FB7F5F" w:rsidP="00FB7F5F">
      <w:pPr>
        <w:widowControl/>
        <w:autoSpaceDE/>
        <w:autoSpaceDN/>
        <w:adjustRightInd/>
        <w:jc w:val="both"/>
      </w:pPr>
    </w:p>
    <w:p w14:paraId="0CFC815B" w14:textId="53DF7F53" w:rsidR="00792D75" w:rsidRPr="009829F0" w:rsidRDefault="00792D75" w:rsidP="002E5230">
      <w:pPr>
        <w:widowControl/>
        <w:tabs>
          <w:tab w:val="left" w:pos="851"/>
        </w:tabs>
        <w:autoSpaceDE/>
        <w:jc w:val="center"/>
        <w:rPr>
          <w:b/>
        </w:rPr>
      </w:pPr>
      <w:r w:rsidRPr="009829F0">
        <w:rPr>
          <w:b/>
        </w:rPr>
        <w:t>Объект долевого строительства будет передан Участнику долевого строительства в следующем состоянии:</w:t>
      </w:r>
    </w:p>
    <w:p w14:paraId="402463DA" w14:textId="77777777" w:rsidR="00792D75" w:rsidRPr="009829F0" w:rsidRDefault="00792D75" w:rsidP="002E5230">
      <w:pPr>
        <w:widowControl/>
        <w:tabs>
          <w:tab w:val="left" w:pos="851"/>
        </w:tabs>
        <w:autoSpaceDE/>
        <w:jc w:val="center"/>
        <w:rPr>
          <w:b/>
        </w:rPr>
      </w:pPr>
    </w:p>
    <w:p w14:paraId="20DAD047" w14:textId="77777777" w:rsidR="00163CA9" w:rsidRPr="005E0E9D" w:rsidRDefault="00163CA9" w:rsidP="00163CA9">
      <w:pPr>
        <w:widowControl/>
        <w:tabs>
          <w:tab w:val="left" w:pos="851"/>
        </w:tabs>
        <w:autoSpaceDE/>
      </w:pPr>
      <w:r w:rsidRPr="005E0E9D">
        <w:rPr>
          <w:b/>
        </w:rPr>
        <w:t>Стены и перегородки:</w:t>
      </w:r>
      <w:r w:rsidRPr="005E0E9D">
        <w:t xml:space="preserve"> </w:t>
      </w:r>
      <w:r w:rsidRPr="005E0E9D">
        <w:br/>
        <w:t>- кухня, спальня, прихожая – выравнивание штукатурными составами;</w:t>
      </w:r>
      <w:r w:rsidRPr="005E0E9D">
        <w:br/>
        <w:t>- санузел – выравнивание штукатурными составами;</w:t>
      </w:r>
    </w:p>
    <w:p w14:paraId="0574F1FD" w14:textId="77777777" w:rsidR="00163CA9" w:rsidRPr="005E0E9D" w:rsidRDefault="00163CA9" w:rsidP="00163CA9">
      <w:pPr>
        <w:widowControl/>
        <w:tabs>
          <w:tab w:val="left" w:pos="851"/>
        </w:tabs>
        <w:autoSpaceDE/>
      </w:pPr>
      <w:r w:rsidRPr="005E0E9D">
        <w:rPr>
          <w:b/>
        </w:rPr>
        <w:t>Пол:</w:t>
      </w:r>
      <w:r w:rsidRPr="005E0E9D">
        <w:t xml:space="preserve"> </w:t>
      </w:r>
      <w:r w:rsidRPr="005E0E9D">
        <w:br/>
        <w:t>- кухня, спальня, прихожая – звукоизоляция, цементно-песчаная подготовка;</w:t>
      </w:r>
      <w:r w:rsidRPr="005E0E9D">
        <w:br/>
        <w:t>- санузел – гидроизоляция, цементно-песчаная подготовка.</w:t>
      </w:r>
    </w:p>
    <w:p w14:paraId="7274213E" w14:textId="77777777" w:rsidR="00163CA9" w:rsidRPr="005E0E9D" w:rsidRDefault="00163CA9" w:rsidP="00163CA9">
      <w:pPr>
        <w:widowControl/>
        <w:tabs>
          <w:tab w:val="left" w:pos="851"/>
        </w:tabs>
        <w:autoSpaceDE/>
        <w:rPr>
          <w:b/>
        </w:rPr>
      </w:pPr>
      <w:r w:rsidRPr="005E0E9D">
        <w:rPr>
          <w:b/>
        </w:rPr>
        <w:t>Потолок:</w:t>
      </w:r>
    </w:p>
    <w:p w14:paraId="6C2C3969" w14:textId="77777777" w:rsidR="00163CA9" w:rsidRPr="005E0E9D" w:rsidRDefault="00163CA9" w:rsidP="00163CA9">
      <w:pPr>
        <w:widowControl/>
        <w:tabs>
          <w:tab w:val="left" w:pos="851"/>
        </w:tabs>
        <w:autoSpaceDE/>
      </w:pPr>
      <w:r w:rsidRPr="005E0E9D">
        <w:t>- кухня, спальня, прихожая, санузел – бетон.</w:t>
      </w:r>
    </w:p>
    <w:p w14:paraId="77A374F1" w14:textId="77777777" w:rsidR="00163CA9" w:rsidRPr="005E0E9D" w:rsidRDefault="00163CA9" w:rsidP="00163CA9">
      <w:pPr>
        <w:widowControl/>
        <w:tabs>
          <w:tab w:val="left" w:pos="851"/>
        </w:tabs>
        <w:autoSpaceDE/>
      </w:pPr>
      <w:r w:rsidRPr="005E0E9D">
        <w:rPr>
          <w:b/>
        </w:rPr>
        <w:t xml:space="preserve">Остекление: </w:t>
      </w:r>
      <w:r w:rsidRPr="005E0E9D">
        <w:rPr>
          <w:b/>
        </w:rPr>
        <w:br/>
      </w:r>
      <w:r w:rsidRPr="005E0E9D">
        <w:t xml:space="preserve">- окна - из ПВХ профилей одинарной конструкции с двухкамерным стеклопакетом (тройное остекление) с подоконниками; </w:t>
      </w:r>
    </w:p>
    <w:p w14:paraId="54CA2EDF" w14:textId="34D9A5A0" w:rsidR="00163CA9" w:rsidRPr="009F379C" w:rsidRDefault="00163CA9" w:rsidP="00B94AED">
      <w:pPr>
        <w:widowControl/>
        <w:tabs>
          <w:tab w:val="left" w:pos="851"/>
        </w:tabs>
        <w:autoSpaceDE/>
        <w:jc w:val="both"/>
      </w:pPr>
      <w:r w:rsidRPr="009F379C">
        <w:t xml:space="preserve">- </w:t>
      </w:r>
      <w:r w:rsidR="00FC7125" w:rsidRPr="009F379C">
        <w:t>лоджия и/или балкон (при наличии)</w:t>
      </w:r>
      <w:r w:rsidRPr="009F379C">
        <w:t xml:space="preserve"> –</w:t>
      </w:r>
      <w:r w:rsidR="00794591" w:rsidRPr="009F379C">
        <w:t xml:space="preserve"> согласно</w:t>
      </w:r>
      <w:r w:rsidR="00FC7125" w:rsidRPr="009F379C">
        <w:t xml:space="preserve"> проектной документаци</w:t>
      </w:r>
      <w:r w:rsidR="00794591" w:rsidRPr="009F379C">
        <w:t>и</w:t>
      </w:r>
      <w:r w:rsidRPr="009F379C">
        <w:t>.</w:t>
      </w:r>
    </w:p>
    <w:p w14:paraId="6B74FB73" w14:textId="77777777" w:rsidR="00163CA9" w:rsidRPr="005E0E9D" w:rsidRDefault="00163CA9" w:rsidP="00163CA9">
      <w:pPr>
        <w:widowControl/>
        <w:tabs>
          <w:tab w:val="left" w:pos="851"/>
        </w:tabs>
        <w:autoSpaceDE/>
      </w:pPr>
      <w:r w:rsidRPr="009F379C">
        <w:rPr>
          <w:b/>
        </w:rPr>
        <w:t>Двери:</w:t>
      </w:r>
      <w:r w:rsidRPr="005E0E9D">
        <w:br/>
        <w:t>- установка входной металлической двери;</w:t>
      </w:r>
    </w:p>
    <w:p w14:paraId="01DF4DD6" w14:textId="77777777" w:rsidR="00163CA9" w:rsidRPr="005E0E9D" w:rsidRDefault="00163CA9" w:rsidP="00163CA9">
      <w:pPr>
        <w:widowControl/>
        <w:tabs>
          <w:tab w:val="left" w:pos="851"/>
        </w:tabs>
        <w:autoSpaceDE/>
      </w:pPr>
      <w:r w:rsidRPr="005E0E9D">
        <w:rPr>
          <w:b/>
        </w:rPr>
        <w:t>Электрика и электрооборудование:</w:t>
      </w:r>
      <w:r w:rsidRPr="005E0E9D">
        <w:br/>
        <w:t>- кухня, спальня, прихожая - устройство электропроводки, электрических розеток, выключателей;</w:t>
      </w:r>
    </w:p>
    <w:p w14:paraId="6EB9C34F" w14:textId="77777777" w:rsidR="00163CA9" w:rsidRPr="005E0E9D" w:rsidRDefault="00163CA9" w:rsidP="00163CA9">
      <w:pPr>
        <w:widowControl/>
        <w:tabs>
          <w:tab w:val="left" w:pos="851"/>
        </w:tabs>
        <w:autoSpaceDE/>
        <w:jc w:val="both"/>
      </w:pPr>
      <w:r w:rsidRPr="005E0E9D">
        <w:t>- санузел - устройство электропроводки;</w:t>
      </w:r>
    </w:p>
    <w:p w14:paraId="6786B339" w14:textId="77777777" w:rsidR="00163CA9" w:rsidRPr="005E0E9D" w:rsidRDefault="00163CA9" w:rsidP="00163CA9">
      <w:pPr>
        <w:widowControl/>
        <w:tabs>
          <w:tab w:val="left" w:pos="851"/>
        </w:tabs>
        <w:autoSpaceDE/>
      </w:pPr>
      <w:r w:rsidRPr="005E0E9D">
        <w:t>- установка домофона.</w:t>
      </w:r>
    </w:p>
    <w:p w14:paraId="3596767D" w14:textId="77777777" w:rsidR="00163CA9" w:rsidRPr="005E0E9D" w:rsidRDefault="00163CA9" w:rsidP="00163CA9">
      <w:pPr>
        <w:widowControl/>
        <w:tabs>
          <w:tab w:val="left" w:pos="851"/>
        </w:tabs>
        <w:autoSpaceDE/>
        <w:rPr>
          <w:b/>
        </w:rPr>
      </w:pPr>
      <w:r w:rsidRPr="005E0E9D">
        <w:rPr>
          <w:b/>
        </w:rPr>
        <w:t>Отопление:</w:t>
      </w:r>
    </w:p>
    <w:p w14:paraId="684C58A6" w14:textId="77777777" w:rsidR="00163CA9" w:rsidRPr="005E0E9D" w:rsidRDefault="00163CA9" w:rsidP="00163CA9">
      <w:pPr>
        <w:widowControl/>
        <w:tabs>
          <w:tab w:val="left" w:pos="851"/>
        </w:tabs>
        <w:autoSpaceDE/>
      </w:pPr>
      <w:r w:rsidRPr="005E0E9D">
        <w:t>- установка и подключение отопительных приборов.</w:t>
      </w:r>
    </w:p>
    <w:p w14:paraId="62842DFD" w14:textId="65CFF438" w:rsidR="00040ACB" w:rsidRPr="005E0E9D" w:rsidRDefault="00040ACB" w:rsidP="00FB7F5F">
      <w:pPr>
        <w:overflowPunct w:val="0"/>
      </w:pPr>
    </w:p>
    <w:p w14:paraId="1FD98F2D" w14:textId="77777777" w:rsidR="006D6B06" w:rsidRPr="009829F0" w:rsidRDefault="006D6B06" w:rsidP="006D6B06">
      <w:pPr>
        <w:tabs>
          <w:tab w:val="right" w:pos="10749"/>
        </w:tabs>
        <w:ind w:right="-1"/>
        <w:jc w:val="center"/>
        <w:rPr>
          <w:b/>
        </w:rPr>
      </w:pPr>
      <w:r w:rsidRPr="009829F0">
        <w:rPr>
          <w:b/>
        </w:rPr>
        <w:t>ПОДПИСИ СТОРОН</w:t>
      </w:r>
    </w:p>
    <w:p w14:paraId="7A929E4D" w14:textId="77777777" w:rsidR="006D6B06" w:rsidRPr="009829F0" w:rsidRDefault="006D6B06" w:rsidP="00FB7F5F">
      <w:pPr>
        <w:overflowPunct w:val="0"/>
      </w:pPr>
    </w:p>
    <w:p w14:paraId="3726DF3A" w14:textId="77777777" w:rsidR="00FB7F5F" w:rsidRPr="009829F0" w:rsidRDefault="00FB7F5F" w:rsidP="00FB7F5F">
      <w:pPr>
        <w:overflowPunct w:val="0"/>
        <w:rPr>
          <w:b/>
        </w:rPr>
      </w:pPr>
      <w:r w:rsidRPr="009829F0">
        <w:rPr>
          <w:b/>
        </w:rPr>
        <w:t>Застройщик:</w:t>
      </w:r>
    </w:p>
    <w:p w14:paraId="032E91C6" w14:textId="5FCD8F55" w:rsidR="00FB7F5F" w:rsidRPr="009829F0" w:rsidRDefault="00FB7F5F" w:rsidP="00866730">
      <w:pPr>
        <w:overflowPunct w:val="0"/>
      </w:pPr>
      <w:r w:rsidRPr="009829F0">
        <w:rPr>
          <w:b/>
        </w:rPr>
        <w:t>ООО "СЗ Звезда"</w:t>
      </w:r>
      <w:r w:rsidR="00A2598D" w:rsidRPr="009829F0">
        <w:rPr>
          <w:b/>
        </w:rPr>
        <w:t>,</w:t>
      </w:r>
      <w:r w:rsidRPr="009829F0">
        <w:t xml:space="preserve"> </w:t>
      </w:r>
      <w:r w:rsidR="006C13F1" w:rsidRPr="009A025C">
        <w:rPr>
          <w:iCs/>
          <w:spacing w:val="-10"/>
        </w:rPr>
        <w:t>625026, г. Тюмень, ул. 50 лет ВЛКСМ, д. 51, офис 34</w:t>
      </w:r>
      <w:r w:rsidRPr="009829F0">
        <w:t>, ИНН 7203267387, КПП 720301001</w:t>
      </w:r>
      <w:r w:rsidR="00866730" w:rsidRPr="009829F0">
        <w:t xml:space="preserve">, 1117232033786, </w:t>
      </w:r>
      <w:r w:rsidRPr="009829F0">
        <w:t>8 (3452) 680-645,680-641</w:t>
      </w:r>
    </w:p>
    <w:p w14:paraId="2C9AFDDF" w14:textId="77777777" w:rsidR="00FB7F5F" w:rsidRPr="009829F0" w:rsidRDefault="00FB7F5F" w:rsidP="00FB7F5F">
      <w:pPr>
        <w:tabs>
          <w:tab w:val="left" w:pos="605"/>
        </w:tabs>
        <w:overflowPunct w:val="0"/>
        <w:jc w:val="both"/>
      </w:pPr>
    </w:p>
    <w:p w14:paraId="23661BEB" w14:textId="77777777" w:rsidR="0045738C" w:rsidRPr="009829F0" w:rsidRDefault="0045738C" w:rsidP="0045738C">
      <w:pPr>
        <w:widowControl/>
        <w:autoSpaceDE/>
        <w:autoSpaceDN/>
        <w:adjustRightInd/>
        <w:jc w:val="both"/>
      </w:pPr>
      <w:r w:rsidRPr="009829F0">
        <w:t>____________________</w:t>
      </w:r>
    </w:p>
    <w:p w14:paraId="1F49DE44" w14:textId="77777777" w:rsidR="0045738C" w:rsidRPr="009829F0" w:rsidRDefault="0045738C" w:rsidP="0045738C">
      <w:pPr>
        <w:widowControl/>
        <w:autoSpaceDE/>
        <w:autoSpaceDN/>
        <w:adjustRightInd/>
        <w:jc w:val="both"/>
      </w:pPr>
    </w:p>
    <w:p w14:paraId="6FE09827" w14:textId="77777777" w:rsidR="0045738C" w:rsidRPr="009829F0" w:rsidRDefault="0045738C" w:rsidP="0045738C">
      <w:pPr>
        <w:widowControl/>
        <w:autoSpaceDE/>
        <w:autoSpaceDN/>
        <w:adjustRightInd/>
        <w:jc w:val="both"/>
      </w:pPr>
      <w:r w:rsidRPr="009829F0">
        <w:t>_____________/ ____________/</w:t>
      </w:r>
    </w:p>
    <w:p w14:paraId="1639F044" w14:textId="77777777" w:rsidR="0045738C" w:rsidRPr="009829F0" w:rsidRDefault="0045738C" w:rsidP="0045738C">
      <w:pPr>
        <w:rPr>
          <w:b/>
        </w:rPr>
      </w:pPr>
    </w:p>
    <w:p w14:paraId="407A4991" w14:textId="77265368" w:rsidR="00747259" w:rsidRPr="009829F0" w:rsidRDefault="00747259" w:rsidP="00C20107">
      <w:pPr>
        <w:widowControl/>
        <w:autoSpaceDE/>
        <w:autoSpaceDN/>
        <w:adjustRightInd/>
        <w:rPr>
          <w:b/>
        </w:rPr>
      </w:pPr>
    </w:p>
    <w:p w14:paraId="003C66B9" w14:textId="2E6516BE" w:rsidR="00FB7F5F" w:rsidRPr="009829F0" w:rsidRDefault="00747259" w:rsidP="00C20107">
      <w:pPr>
        <w:widowControl/>
        <w:autoSpaceDE/>
        <w:autoSpaceDN/>
        <w:adjustRightInd/>
        <w:rPr>
          <w:b/>
        </w:rPr>
      </w:pPr>
      <w:r w:rsidRPr="009829F0">
        <w:rPr>
          <w:b/>
        </w:rPr>
        <w:t>У</w:t>
      </w:r>
      <w:r w:rsidR="00FB7F5F" w:rsidRPr="009829F0">
        <w:rPr>
          <w:b/>
        </w:rPr>
        <w:t>частник долевого строительства:</w:t>
      </w:r>
    </w:p>
    <w:p w14:paraId="3AEA2EE7" w14:textId="658C9F02" w:rsidR="00866730" w:rsidRPr="009829F0" w:rsidRDefault="00D27A1B" w:rsidP="00866730">
      <w:pPr>
        <w:pStyle w:val="af2"/>
        <w:widowControl/>
        <w:autoSpaceDE/>
        <w:autoSpaceDN/>
        <w:adjustRightInd/>
        <w:ind w:left="0"/>
        <w:jc w:val="both"/>
      </w:pPr>
      <w:r w:rsidRPr="009829F0">
        <w:t>___________________</w:t>
      </w:r>
    </w:p>
    <w:p w14:paraId="52BF4B33" w14:textId="77777777" w:rsidR="00FB7F5F" w:rsidRPr="009829F0" w:rsidRDefault="00FB7F5F" w:rsidP="00FB7F5F">
      <w:pPr>
        <w:widowControl/>
        <w:autoSpaceDE/>
        <w:autoSpaceDN/>
        <w:adjustRightInd/>
        <w:jc w:val="both"/>
      </w:pPr>
    </w:p>
    <w:p w14:paraId="0FB4BB6C" w14:textId="0B43F2E4" w:rsidR="00FB7F5F" w:rsidRDefault="00B03BDB" w:rsidP="00FB7F5F">
      <w:pPr>
        <w:widowControl/>
        <w:autoSpaceDE/>
        <w:autoSpaceDN/>
        <w:adjustRightInd/>
        <w:jc w:val="both"/>
      </w:pPr>
      <w:r w:rsidRPr="009829F0">
        <w:t>_____________/</w:t>
      </w:r>
      <w:r w:rsidR="00D27A1B" w:rsidRPr="009829F0">
        <w:t>_______________</w:t>
      </w:r>
      <w:r w:rsidR="00FB7F5F" w:rsidRPr="009829F0">
        <w:t>/</w:t>
      </w:r>
    </w:p>
    <w:p w14:paraId="48C9C8FA" w14:textId="3C6F6B0B" w:rsidR="00D972A2" w:rsidRDefault="00D972A2" w:rsidP="00FB7F5F">
      <w:pPr>
        <w:widowControl/>
        <w:autoSpaceDE/>
        <w:autoSpaceDN/>
        <w:adjustRightInd/>
        <w:jc w:val="both"/>
      </w:pPr>
    </w:p>
    <w:p w14:paraId="196A4D01" w14:textId="3100E3C8" w:rsidR="00D972A2" w:rsidRDefault="00D972A2" w:rsidP="00FB7F5F">
      <w:pPr>
        <w:widowControl/>
        <w:autoSpaceDE/>
        <w:autoSpaceDN/>
        <w:adjustRightInd/>
        <w:jc w:val="both"/>
      </w:pPr>
    </w:p>
    <w:p w14:paraId="0A2F4D3F" w14:textId="5C6754E6" w:rsidR="00D972A2" w:rsidRDefault="00D972A2" w:rsidP="00FB7F5F">
      <w:pPr>
        <w:widowControl/>
        <w:autoSpaceDE/>
        <w:autoSpaceDN/>
        <w:adjustRightInd/>
        <w:jc w:val="both"/>
      </w:pPr>
    </w:p>
    <w:p w14:paraId="0330ED60" w14:textId="5A40D856" w:rsidR="00D972A2" w:rsidRDefault="00D972A2" w:rsidP="00FB7F5F">
      <w:pPr>
        <w:widowControl/>
        <w:autoSpaceDE/>
        <w:autoSpaceDN/>
        <w:adjustRightInd/>
        <w:jc w:val="both"/>
      </w:pPr>
    </w:p>
    <w:p w14:paraId="04B8541B" w14:textId="0186B8B7" w:rsidR="00D972A2" w:rsidRDefault="00D972A2" w:rsidP="00FB7F5F">
      <w:pPr>
        <w:widowControl/>
        <w:autoSpaceDE/>
        <w:autoSpaceDN/>
        <w:adjustRightInd/>
        <w:jc w:val="both"/>
      </w:pPr>
    </w:p>
    <w:p w14:paraId="2869073E" w14:textId="7B77600F" w:rsidR="00D972A2" w:rsidRDefault="00D972A2" w:rsidP="00FB7F5F">
      <w:pPr>
        <w:widowControl/>
        <w:autoSpaceDE/>
        <w:autoSpaceDN/>
        <w:adjustRightInd/>
        <w:jc w:val="both"/>
      </w:pPr>
    </w:p>
    <w:p w14:paraId="2DAD1B02" w14:textId="323F89C8" w:rsidR="00D972A2" w:rsidRDefault="00D972A2" w:rsidP="00FB7F5F">
      <w:pPr>
        <w:widowControl/>
        <w:autoSpaceDE/>
        <w:autoSpaceDN/>
        <w:adjustRightInd/>
        <w:jc w:val="both"/>
      </w:pPr>
    </w:p>
    <w:p w14:paraId="4A9588F5" w14:textId="1EEDC5CE" w:rsidR="00D972A2" w:rsidRDefault="00D972A2" w:rsidP="00FB7F5F">
      <w:pPr>
        <w:widowControl/>
        <w:autoSpaceDE/>
        <w:autoSpaceDN/>
        <w:adjustRightInd/>
        <w:jc w:val="both"/>
      </w:pPr>
    </w:p>
    <w:p w14:paraId="22CA458E" w14:textId="135AD650" w:rsidR="00D972A2" w:rsidRDefault="00D972A2" w:rsidP="00FB7F5F">
      <w:pPr>
        <w:widowControl/>
        <w:autoSpaceDE/>
        <w:autoSpaceDN/>
        <w:adjustRightInd/>
        <w:jc w:val="both"/>
      </w:pPr>
    </w:p>
    <w:p w14:paraId="1EDC81A6" w14:textId="1A4447E8" w:rsidR="00D972A2" w:rsidRDefault="00D972A2" w:rsidP="00FB7F5F">
      <w:pPr>
        <w:widowControl/>
        <w:autoSpaceDE/>
        <w:autoSpaceDN/>
        <w:adjustRightInd/>
        <w:jc w:val="both"/>
      </w:pPr>
    </w:p>
    <w:p w14:paraId="48875B1C" w14:textId="634A2B33" w:rsidR="00D972A2" w:rsidRDefault="00D972A2" w:rsidP="00FB7F5F">
      <w:pPr>
        <w:widowControl/>
        <w:autoSpaceDE/>
        <w:autoSpaceDN/>
        <w:adjustRightInd/>
        <w:jc w:val="both"/>
      </w:pPr>
    </w:p>
    <w:p w14:paraId="2F681F64" w14:textId="251D0C6A" w:rsidR="00D972A2" w:rsidRDefault="00D972A2" w:rsidP="00FB7F5F">
      <w:pPr>
        <w:widowControl/>
        <w:autoSpaceDE/>
        <w:autoSpaceDN/>
        <w:adjustRightInd/>
        <w:jc w:val="both"/>
      </w:pPr>
    </w:p>
    <w:p w14:paraId="6671F38E" w14:textId="48398856" w:rsidR="00D972A2" w:rsidRDefault="00D972A2" w:rsidP="00FB7F5F">
      <w:pPr>
        <w:widowControl/>
        <w:autoSpaceDE/>
        <w:autoSpaceDN/>
        <w:adjustRightInd/>
        <w:jc w:val="both"/>
      </w:pPr>
    </w:p>
    <w:p w14:paraId="62302D19" w14:textId="6B2DAC6F" w:rsidR="00D972A2" w:rsidRDefault="00D972A2" w:rsidP="00FB7F5F">
      <w:pPr>
        <w:widowControl/>
        <w:autoSpaceDE/>
        <w:autoSpaceDN/>
        <w:adjustRightInd/>
        <w:jc w:val="both"/>
      </w:pPr>
    </w:p>
    <w:p w14:paraId="523D07D3" w14:textId="698C93A2" w:rsidR="00D972A2" w:rsidRDefault="00D972A2" w:rsidP="00FB7F5F">
      <w:pPr>
        <w:widowControl/>
        <w:autoSpaceDE/>
        <w:autoSpaceDN/>
        <w:adjustRightInd/>
        <w:jc w:val="both"/>
      </w:pPr>
    </w:p>
    <w:p w14:paraId="4F36FB98" w14:textId="77777777" w:rsidR="00D972A2" w:rsidRPr="00080A9B" w:rsidRDefault="00D972A2" w:rsidP="00D972A2">
      <w:pPr>
        <w:widowControl/>
        <w:tabs>
          <w:tab w:val="left" w:pos="989"/>
          <w:tab w:val="right" w:pos="10602"/>
        </w:tabs>
        <w:autoSpaceDE/>
        <w:autoSpaceDN/>
        <w:adjustRightInd/>
        <w:rPr>
          <w:b/>
          <w:bCs/>
        </w:rPr>
      </w:pPr>
      <w:r>
        <w:rPr>
          <w:b/>
          <w:bCs/>
          <w:color w:val="FF0000"/>
        </w:rPr>
        <w:lastRenderedPageBreak/>
        <w:t>*</w:t>
      </w:r>
      <w:r w:rsidRPr="00C14809">
        <w:rPr>
          <w:b/>
          <w:bCs/>
          <w:i/>
          <w:iCs/>
          <w:color w:val="FF0000"/>
        </w:rPr>
        <w:t>с ремонтом</w:t>
      </w:r>
      <w:r>
        <w:rPr>
          <w:b/>
          <w:bCs/>
        </w:rPr>
        <w:tab/>
      </w:r>
      <w:r w:rsidRPr="00080A9B">
        <w:rPr>
          <w:b/>
          <w:bCs/>
        </w:rPr>
        <w:t>Приложение № 2</w:t>
      </w:r>
    </w:p>
    <w:p w14:paraId="0B5EDBC0" w14:textId="77777777" w:rsidR="00D972A2" w:rsidRPr="00080A9B" w:rsidRDefault="00D972A2" w:rsidP="00D972A2">
      <w:pPr>
        <w:ind w:right="-1"/>
        <w:jc w:val="right"/>
        <w:rPr>
          <w:b/>
          <w:bCs/>
        </w:rPr>
      </w:pPr>
      <w:r w:rsidRPr="00080A9B">
        <w:rPr>
          <w:b/>
          <w:bCs/>
        </w:rPr>
        <w:t>к Договору участия в долевом строительстве</w:t>
      </w:r>
    </w:p>
    <w:p w14:paraId="51210CF2" w14:textId="77777777" w:rsidR="00D972A2" w:rsidRPr="00080A9B" w:rsidRDefault="00D972A2" w:rsidP="00D972A2">
      <w:pPr>
        <w:ind w:right="-1"/>
        <w:jc w:val="right"/>
        <w:rPr>
          <w:b/>
        </w:rPr>
      </w:pPr>
      <w:proofErr w:type="gramStart"/>
      <w:r w:rsidRPr="00080A9B">
        <w:rPr>
          <w:b/>
          <w:bCs/>
        </w:rPr>
        <w:t>от  №</w:t>
      </w:r>
      <w:proofErr w:type="gramEnd"/>
      <w:r w:rsidRPr="00080A9B">
        <w:rPr>
          <w:b/>
          <w:bCs/>
        </w:rPr>
        <w:t xml:space="preserve"> </w:t>
      </w:r>
    </w:p>
    <w:p w14:paraId="5470E386" w14:textId="77777777" w:rsidR="00D972A2" w:rsidRPr="00A04AED" w:rsidRDefault="00D972A2" w:rsidP="00D972A2">
      <w:pPr>
        <w:spacing w:line="274" w:lineRule="exact"/>
        <w:jc w:val="center"/>
        <w:rPr>
          <w:b/>
          <w:color w:val="000000"/>
        </w:rPr>
      </w:pPr>
    </w:p>
    <w:p w14:paraId="09D57183" w14:textId="77777777" w:rsidR="00D972A2" w:rsidRPr="00A04AED" w:rsidRDefault="00D972A2" w:rsidP="00D972A2">
      <w:pPr>
        <w:spacing w:line="274" w:lineRule="exact"/>
        <w:jc w:val="center"/>
        <w:rPr>
          <w:b/>
          <w:color w:val="000000"/>
        </w:rPr>
      </w:pPr>
      <w:r w:rsidRPr="00A04AED">
        <w:rPr>
          <w:b/>
          <w:color w:val="000000"/>
        </w:rPr>
        <w:t xml:space="preserve">Отделка Объекта долевого строительства </w:t>
      </w:r>
    </w:p>
    <w:p w14:paraId="5C705C4B" w14:textId="77777777" w:rsidR="00D972A2" w:rsidRPr="00A04AED" w:rsidRDefault="00D972A2" w:rsidP="00D972A2">
      <w:pPr>
        <w:widowControl/>
        <w:autoSpaceDE/>
        <w:autoSpaceDN/>
        <w:adjustRightInd/>
        <w:ind w:firstLine="709"/>
        <w:jc w:val="both"/>
        <w:rPr>
          <w:b/>
          <w:bCs/>
        </w:rPr>
      </w:pPr>
    </w:p>
    <w:p w14:paraId="5D91A1CE" w14:textId="77777777" w:rsidR="00D972A2" w:rsidRPr="00080A9B" w:rsidRDefault="00D972A2" w:rsidP="00D972A2">
      <w:pPr>
        <w:widowControl/>
        <w:autoSpaceDE/>
        <w:autoSpaceDN/>
        <w:adjustRightInd/>
        <w:ind w:firstLine="709"/>
        <w:jc w:val="both"/>
        <w:rPr>
          <w:bCs/>
        </w:rPr>
      </w:pPr>
      <w:r w:rsidRPr="00080A9B">
        <w:rPr>
          <w:b/>
          <w:bCs/>
        </w:rPr>
        <w:t>Общество с ограниченной ответственностью "Специализированный застройщик Звезда"</w:t>
      </w:r>
      <w:r w:rsidRPr="00080A9B">
        <w:rPr>
          <w:bCs/>
        </w:rPr>
        <w:t xml:space="preserve"> (сокращенное наименование – </w:t>
      </w:r>
      <w:r w:rsidRPr="00080A9B">
        <w:rPr>
          <w:b/>
          <w:bCs/>
        </w:rPr>
        <w:t>ООО "СЗ Звезда"</w:t>
      </w:r>
      <w:r w:rsidRPr="00080A9B">
        <w:rPr>
          <w:bCs/>
        </w:rPr>
        <w:t>), в лице _________, действующего на основании ____________, именуемое в дальнейшем «Застройщик», с одной стороны, и</w:t>
      </w:r>
    </w:p>
    <w:p w14:paraId="36F93FA4" w14:textId="77777777" w:rsidR="00D972A2" w:rsidRPr="00080A9B" w:rsidRDefault="00D972A2" w:rsidP="00D972A2">
      <w:pPr>
        <w:pStyle w:val="msonormalmailrucssattributepostfix"/>
        <w:autoSpaceDN w:val="0"/>
        <w:spacing w:before="0" w:beforeAutospacing="0" w:after="0" w:afterAutospacing="0"/>
        <w:ind w:firstLine="709"/>
        <w:jc w:val="both"/>
        <w:rPr>
          <w:bCs/>
          <w:sz w:val="20"/>
          <w:szCs w:val="20"/>
        </w:rPr>
      </w:pPr>
      <w:r w:rsidRPr="00080A9B">
        <w:rPr>
          <w:bCs/>
          <w:sz w:val="20"/>
          <w:szCs w:val="20"/>
        </w:rPr>
        <w:tab/>
        <w:t xml:space="preserve">Гражданин Российской Федерации </w:t>
      </w:r>
      <w:r w:rsidRPr="00080A9B">
        <w:rPr>
          <w:b/>
          <w:bCs/>
          <w:sz w:val="20"/>
          <w:szCs w:val="20"/>
        </w:rPr>
        <w:t>___________</w:t>
      </w:r>
      <w:r w:rsidRPr="00080A9B">
        <w:rPr>
          <w:bCs/>
          <w:sz w:val="20"/>
          <w:szCs w:val="20"/>
        </w:rPr>
        <w:t>, именуемый в дальнейшем «Участник долевого строительства»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составили настоящее Приложение № 2 к Договору участия в долевом строительстве от  № _________.</w:t>
      </w:r>
    </w:p>
    <w:p w14:paraId="130B4E52" w14:textId="77777777" w:rsidR="00D972A2" w:rsidRPr="00A04AED" w:rsidRDefault="00D972A2" w:rsidP="00D972A2">
      <w:pPr>
        <w:widowControl/>
        <w:autoSpaceDE/>
        <w:autoSpaceDN/>
        <w:adjustRightInd/>
        <w:jc w:val="both"/>
      </w:pPr>
    </w:p>
    <w:p w14:paraId="33C86E2A" w14:textId="77777777" w:rsidR="00D972A2" w:rsidRDefault="00D972A2" w:rsidP="00D972A2">
      <w:pPr>
        <w:widowControl/>
        <w:tabs>
          <w:tab w:val="left" w:pos="851"/>
        </w:tabs>
        <w:autoSpaceDE/>
        <w:jc w:val="center"/>
        <w:rPr>
          <w:b/>
        </w:rPr>
      </w:pPr>
      <w:r>
        <w:rPr>
          <w:b/>
        </w:rPr>
        <w:t>Объект долевого строительства будет передан Участнику долевого строительства в следующем состоянии:</w:t>
      </w:r>
    </w:p>
    <w:p w14:paraId="2B371AF3" w14:textId="77777777" w:rsidR="00D972A2" w:rsidRDefault="00D972A2" w:rsidP="00D972A2">
      <w:pPr>
        <w:widowControl/>
        <w:tabs>
          <w:tab w:val="left" w:pos="851"/>
        </w:tabs>
        <w:autoSpaceDE/>
        <w:jc w:val="center"/>
        <w:rPr>
          <w:b/>
        </w:rPr>
      </w:pPr>
    </w:p>
    <w:p w14:paraId="7C11A002" w14:textId="77777777" w:rsidR="00D972A2" w:rsidRPr="00D972A2" w:rsidRDefault="00D972A2" w:rsidP="00D972A2">
      <w:pPr>
        <w:widowControl/>
        <w:tabs>
          <w:tab w:val="left" w:pos="851"/>
        </w:tabs>
        <w:autoSpaceDE/>
      </w:pPr>
      <w:r w:rsidRPr="00D972A2">
        <w:rPr>
          <w:b/>
        </w:rPr>
        <w:t>Стены и перегородки:</w:t>
      </w:r>
    </w:p>
    <w:p w14:paraId="4B3474B9" w14:textId="77777777" w:rsidR="00D972A2" w:rsidRPr="00D972A2" w:rsidRDefault="00D972A2" w:rsidP="00D972A2">
      <w:pPr>
        <w:widowControl/>
        <w:tabs>
          <w:tab w:val="left" w:pos="851"/>
        </w:tabs>
        <w:autoSpaceDE/>
      </w:pPr>
      <w:r w:rsidRPr="00D972A2">
        <w:t>- кухня-гостиная, спальня, прихожая – обои/обои под покраску;</w:t>
      </w:r>
      <w:r w:rsidRPr="00D972A2">
        <w:br/>
        <w:t>- санузел – керамическая плитка;</w:t>
      </w:r>
    </w:p>
    <w:p w14:paraId="366EAAC2" w14:textId="77777777" w:rsidR="00D972A2" w:rsidRPr="00D972A2" w:rsidRDefault="00D972A2" w:rsidP="00D972A2">
      <w:pPr>
        <w:widowControl/>
        <w:tabs>
          <w:tab w:val="left" w:pos="851"/>
        </w:tabs>
        <w:autoSpaceDE/>
      </w:pPr>
      <w:r w:rsidRPr="00D972A2">
        <w:rPr>
          <w:b/>
        </w:rPr>
        <w:t>Пол:</w:t>
      </w:r>
      <w:r w:rsidRPr="00D972A2">
        <w:t xml:space="preserve"> </w:t>
      </w:r>
      <w:r w:rsidRPr="00D972A2">
        <w:br/>
        <w:t>- кухня-гостиная, спальня, прихожая – ламинат, плинтус пластиковый;</w:t>
      </w:r>
      <w:r w:rsidRPr="00D972A2">
        <w:br/>
        <w:t>- санузел – керамическая плитка.</w:t>
      </w:r>
    </w:p>
    <w:p w14:paraId="4E99AE3D" w14:textId="77777777" w:rsidR="00D972A2" w:rsidRPr="00D972A2" w:rsidRDefault="00D972A2" w:rsidP="00D972A2">
      <w:pPr>
        <w:widowControl/>
        <w:tabs>
          <w:tab w:val="left" w:pos="851"/>
        </w:tabs>
        <w:autoSpaceDE/>
        <w:rPr>
          <w:b/>
        </w:rPr>
      </w:pPr>
      <w:r w:rsidRPr="00D972A2">
        <w:rPr>
          <w:b/>
        </w:rPr>
        <w:t>Потолок:</w:t>
      </w:r>
    </w:p>
    <w:p w14:paraId="78BE4B39" w14:textId="77777777" w:rsidR="00D972A2" w:rsidRPr="00D972A2" w:rsidRDefault="00D972A2" w:rsidP="00D972A2">
      <w:pPr>
        <w:widowControl/>
        <w:tabs>
          <w:tab w:val="left" w:pos="851"/>
        </w:tabs>
        <w:autoSpaceDE/>
      </w:pPr>
      <w:r w:rsidRPr="00D972A2">
        <w:t>- кухня-гостиная, спальня, прихожая, санузел – устройство натяжных потолков из ПВХ со вставкой по периметру помещения.</w:t>
      </w:r>
    </w:p>
    <w:p w14:paraId="3758CD95" w14:textId="77777777" w:rsidR="00D972A2" w:rsidRPr="00D972A2" w:rsidRDefault="00D972A2" w:rsidP="00D972A2">
      <w:pPr>
        <w:widowControl/>
        <w:tabs>
          <w:tab w:val="left" w:pos="851"/>
        </w:tabs>
        <w:autoSpaceDE/>
      </w:pPr>
      <w:r w:rsidRPr="00D972A2">
        <w:rPr>
          <w:b/>
        </w:rPr>
        <w:t xml:space="preserve">Остекление: </w:t>
      </w:r>
      <w:r w:rsidRPr="00D972A2">
        <w:rPr>
          <w:b/>
        </w:rPr>
        <w:br/>
      </w:r>
      <w:r w:rsidRPr="00D972A2">
        <w:t xml:space="preserve">- окна - из ПВХ профилей одинарной конструкции с двухкамерным стеклопакетом (тройное остекление) с подоконниками; </w:t>
      </w:r>
    </w:p>
    <w:p w14:paraId="64D39AFA" w14:textId="77777777" w:rsidR="00D972A2" w:rsidRPr="00D972A2" w:rsidRDefault="00D972A2" w:rsidP="00D972A2">
      <w:pPr>
        <w:widowControl/>
        <w:tabs>
          <w:tab w:val="left" w:pos="851"/>
        </w:tabs>
        <w:autoSpaceDE/>
        <w:jc w:val="both"/>
      </w:pPr>
      <w:r w:rsidRPr="00D972A2">
        <w:t>- лоджия и/или балкон (при наличии) – согласно проектной документации.</w:t>
      </w:r>
    </w:p>
    <w:p w14:paraId="24ED5E76" w14:textId="77777777" w:rsidR="00D972A2" w:rsidRPr="00D972A2" w:rsidRDefault="00D972A2" w:rsidP="00D972A2">
      <w:pPr>
        <w:widowControl/>
        <w:tabs>
          <w:tab w:val="left" w:pos="851"/>
        </w:tabs>
        <w:autoSpaceDE/>
      </w:pPr>
      <w:r w:rsidRPr="00D972A2">
        <w:rPr>
          <w:b/>
        </w:rPr>
        <w:t>Двери:</w:t>
      </w:r>
      <w:r w:rsidRPr="00D972A2">
        <w:br/>
        <w:t>- установка входной металлической двери;</w:t>
      </w:r>
    </w:p>
    <w:p w14:paraId="414D8F16" w14:textId="77777777" w:rsidR="00D972A2" w:rsidRPr="00D972A2" w:rsidRDefault="00D972A2" w:rsidP="00D972A2">
      <w:pPr>
        <w:widowControl/>
        <w:tabs>
          <w:tab w:val="left" w:pos="851"/>
        </w:tabs>
        <w:autoSpaceDE/>
      </w:pPr>
      <w:r w:rsidRPr="00D972A2">
        <w:t>- установка межкомнатных дверей;</w:t>
      </w:r>
    </w:p>
    <w:p w14:paraId="57771E00" w14:textId="77777777" w:rsidR="00D972A2" w:rsidRPr="00D972A2" w:rsidRDefault="00D972A2" w:rsidP="00D972A2">
      <w:pPr>
        <w:widowControl/>
        <w:tabs>
          <w:tab w:val="left" w:pos="851"/>
        </w:tabs>
        <w:autoSpaceDE/>
        <w:adjustRightInd/>
      </w:pPr>
      <w:r w:rsidRPr="00D972A2">
        <w:rPr>
          <w:b/>
        </w:rPr>
        <w:t xml:space="preserve">Сантехническое оборудование: </w:t>
      </w:r>
    </w:p>
    <w:p w14:paraId="0FC6CC21" w14:textId="77777777" w:rsidR="00D972A2" w:rsidRPr="00D972A2" w:rsidRDefault="00D972A2" w:rsidP="00D972A2">
      <w:pPr>
        <w:widowControl/>
        <w:tabs>
          <w:tab w:val="left" w:pos="851"/>
        </w:tabs>
        <w:autoSpaceDE/>
        <w:adjustRightInd/>
      </w:pPr>
      <w:r w:rsidRPr="00D972A2">
        <w:t xml:space="preserve">- ванна акриловая, </w:t>
      </w:r>
      <w:r w:rsidRPr="00D972A2">
        <w:br/>
        <w:t xml:space="preserve">- унитаз керамический, </w:t>
      </w:r>
      <w:r w:rsidRPr="00D972A2">
        <w:br/>
        <w:t xml:space="preserve">- умывальник керамический, </w:t>
      </w:r>
      <w:r w:rsidRPr="00D972A2">
        <w:br/>
        <w:t xml:space="preserve">- смеситель на умывальник и ванну </w:t>
      </w:r>
      <w:proofErr w:type="spellStart"/>
      <w:r w:rsidRPr="00D972A2">
        <w:t>шаровый</w:t>
      </w:r>
      <w:proofErr w:type="spellEnd"/>
      <w:r w:rsidRPr="00D972A2">
        <w:t xml:space="preserve">, </w:t>
      </w:r>
    </w:p>
    <w:p w14:paraId="5891D791" w14:textId="77777777" w:rsidR="00D972A2" w:rsidRPr="00D972A2" w:rsidRDefault="00D972A2" w:rsidP="00D972A2">
      <w:pPr>
        <w:widowControl/>
        <w:tabs>
          <w:tab w:val="left" w:pos="851"/>
        </w:tabs>
        <w:autoSpaceDE/>
      </w:pPr>
      <w:r w:rsidRPr="00D972A2">
        <w:rPr>
          <w:b/>
        </w:rPr>
        <w:t>Электрика и электрооборудование:</w:t>
      </w:r>
      <w:r w:rsidRPr="00D972A2">
        <w:br/>
        <w:t>- кухня-гостиная, спальня, прихожая - устройство электропроводки, электрических розеток, выключателей, монтаж приборов электроосвещения;</w:t>
      </w:r>
    </w:p>
    <w:p w14:paraId="6E07BDC0" w14:textId="77777777" w:rsidR="00D972A2" w:rsidRPr="00D972A2" w:rsidRDefault="00D972A2" w:rsidP="00D972A2">
      <w:pPr>
        <w:widowControl/>
        <w:tabs>
          <w:tab w:val="left" w:pos="851"/>
        </w:tabs>
        <w:autoSpaceDE/>
        <w:jc w:val="both"/>
      </w:pPr>
      <w:r w:rsidRPr="00D972A2">
        <w:t>- санузел - устройство электропроводки, монтаж приборов электроосвещения;</w:t>
      </w:r>
    </w:p>
    <w:p w14:paraId="3A07540E" w14:textId="77777777" w:rsidR="00D972A2" w:rsidRPr="00D972A2" w:rsidRDefault="00D972A2" w:rsidP="00D972A2">
      <w:pPr>
        <w:widowControl/>
        <w:tabs>
          <w:tab w:val="left" w:pos="851"/>
        </w:tabs>
        <w:autoSpaceDE/>
      </w:pPr>
      <w:r w:rsidRPr="00D972A2">
        <w:t>- установка домофона.</w:t>
      </w:r>
    </w:p>
    <w:p w14:paraId="463066BE" w14:textId="77777777" w:rsidR="00D972A2" w:rsidRPr="00D972A2" w:rsidRDefault="00D972A2" w:rsidP="00D972A2">
      <w:pPr>
        <w:widowControl/>
        <w:tabs>
          <w:tab w:val="left" w:pos="851"/>
        </w:tabs>
        <w:autoSpaceDE/>
        <w:rPr>
          <w:b/>
        </w:rPr>
      </w:pPr>
      <w:r w:rsidRPr="00D972A2">
        <w:rPr>
          <w:b/>
        </w:rPr>
        <w:t>Отопление:</w:t>
      </w:r>
    </w:p>
    <w:p w14:paraId="49E24FB4" w14:textId="77777777" w:rsidR="00D972A2" w:rsidRPr="00D972A2" w:rsidRDefault="00D972A2" w:rsidP="00D972A2">
      <w:pPr>
        <w:widowControl/>
        <w:tabs>
          <w:tab w:val="left" w:pos="851"/>
        </w:tabs>
        <w:autoSpaceDE/>
      </w:pPr>
      <w:r w:rsidRPr="00D972A2">
        <w:t>- установка и подключение отопительных приборов.</w:t>
      </w:r>
    </w:p>
    <w:p w14:paraId="0A188D94" w14:textId="77777777" w:rsidR="00D972A2" w:rsidRPr="00D972A2" w:rsidRDefault="00D972A2" w:rsidP="00D972A2">
      <w:pPr>
        <w:overflowPunct w:val="0"/>
      </w:pPr>
    </w:p>
    <w:p w14:paraId="6AFC0A6E" w14:textId="77777777" w:rsidR="00D972A2" w:rsidRPr="00757F8D" w:rsidRDefault="00D972A2" w:rsidP="00D972A2">
      <w:pPr>
        <w:overflowPunct w:val="0"/>
        <w:ind w:left="14" w:firstLine="1"/>
        <w:jc w:val="both"/>
        <w:rPr>
          <w:b/>
          <w:bCs/>
          <w:color w:val="2C2D2E"/>
          <w:shd w:val="clear" w:color="auto" w:fill="FFFFFF"/>
        </w:rPr>
      </w:pPr>
      <w:r w:rsidRPr="00D972A2">
        <w:t xml:space="preserve">     Стороны пришли к соглашению, что выбор отделочных материалов (вид, марка, производитель материалов и изделий) осуществляется Застройщиком. Застройщик имеет право использовать как указанные материалы, так и иные сходные материалы. Использование сходных материалов не является </w:t>
      </w:r>
      <w:r w:rsidRPr="00757F8D">
        <w:t>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6229097B" w14:textId="77777777" w:rsidR="00D972A2" w:rsidRPr="00F33E31" w:rsidRDefault="00D972A2" w:rsidP="00D972A2">
      <w:pPr>
        <w:overflowPunct w:val="0"/>
        <w:ind w:left="7" w:firstLine="1"/>
        <w:jc w:val="both"/>
        <w:rPr>
          <w:b/>
          <w:bCs/>
          <w:color w:val="2C2D2E"/>
          <w:shd w:val="clear" w:color="auto" w:fill="FFFFFF"/>
        </w:rPr>
      </w:pPr>
      <w:r w:rsidRPr="00757F8D">
        <w:rPr>
          <w:b/>
          <w:bCs/>
          <w:color w:val="2C2D2E"/>
          <w:shd w:val="clear" w:color="auto" w:fill="FFFFFF"/>
        </w:rPr>
        <w:t xml:space="preserve">      Гарантийный срок на отделочные работы составляет 1 (Один) год и начинает исчисляться с момента подписания Сторонами акта приема-передачи Объекта долевого строительства.</w:t>
      </w:r>
      <w:r w:rsidRPr="00757F8D">
        <w:t xml:space="preserve"> Гарантийный срок, установленный в настоящем приложении, не распространяется на отделочные работы, выполненные Участниками долевого строительства, а также материалы, приобретенные ими самостоятельно и использованные при производстве указанных работ.</w:t>
      </w:r>
    </w:p>
    <w:p w14:paraId="5B5DA6B2" w14:textId="77777777" w:rsidR="00D972A2" w:rsidRPr="00A04AED" w:rsidRDefault="00D972A2" w:rsidP="00D972A2">
      <w:pPr>
        <w:overflowPunct w:val="0"/>
      </w:pPr>
    </w:p>
    <w:p w14:paraId="32D0F3E6" w14:textId="77777777" w:rsidR="00D972A2" w:rsidRPr="00080A9B" w:rsidRDefault="00D972A2" w:rsidP="00D972A2">
      <w:pPr>
        <w:tabs>
          <w:tab w:val="right" w:pos="10749"/>
        </w:tabs>
        <w:ind w:right="-1"/>
        <w:jc w:val="center"/>
        <w:rPr>
          <w:b/>
          <w:color w:val="000000"/>
        </w:rPr>
      </w:pPr>
      <w:r w:rsidRPr="00080A9B">
        <w:rPr>
          <w:b/>
          <w:color w:val="000000"/>
        </w:rPr>
        <w:t>ПОДПИСИ СТОРОН</w:t>
      </w:r>
    </w:p>
    <w:p w14:paraId="1529945A" w14:textId="77777777" w:rsidR="00D972A2" w:rsidRPr="00080A9B" w:rsidRDefault="00D972A2" w:rsidP="00D972A2">
      <w:pPr>
        <w:overflowPunct w:val="0"/>
      </w:pPr>
    </w:p>
    <w:p w14:paraId="772CF358" w14:textId="77777777" w:rsidR="00D972A2" w:rsidRPr="00080A9B" w:rsidRDefault="00D972A2" w:rsidP="00D972A2">
      <w:pPr>
        <w:overflowPunct w:val="0"/>
        <w:rPr>
          <w:b/>
        </w:rPr>
      </w:pPr>
      <w:r w:rsidRPr="00080A9B">
        <w:rPr>
          <w:b/>
        </w:rPr>
        <w:t>Застройщик:</w:t>
      </w:r>
    </w:p>
    <w:p w14:paraId="12806F15" w14:textId="0E28BA1A" w:rsidR="00D972A2" w:rsidRPr="009A025C" w:rsidRDefault="00D972A2" w:rsidP="00D972A2">
      <w:pPr>
        <w:overflowPunct w:val="0"/>
        <w:jc w:val="both"/>
      </w:pPr>
      <w:r w:rsidRPr="00080A9B">
        <w:rPr>
          <w:b/>
        </w:rPr>
        <w:t>ООО "СЗ Звезда",</w:t>
      </w:r>
      <w:r w:rsidRPr="00080A9B">
        <w:t xml:space="preserve"> </w:t>
      </w:r>
      <w:r w:rsidRPr="009A025C">
        <w:rPr>
          <w:iCs/>
          <w:spacing w:val="-10"/>
        </w:rPr>
        <w:t>625026, г. Тюмень, ул. 50 лет ВЛКСМ, д. 51, офис 34</w:t>
      </w:r>
      <w:bookmarkStart w:id="6" w:name="_GoBack"/>
      <w:bookmarkEnd w:id="6"/>
      <w:r w:rsidRPr="009A025C">
        <w:t>, ИНН 7203267387, КПП 720301001, ОГРН 1117232033786, 8 (3452) 680-645,680-641</w:t>
      </w:r>
    </w:p>
    <w:p w14:paraId="74CFCE19" w14:textId="77777777" w:rsidR="00D972A2" w:rsidRPr="00080A9B" w:rsidRDefault="00D972A2" w:rsidP="00D972A2">
      <w:pPr>
        <w:tabs>
          <w:tab w:val="left" w:pos="605"/>
        </w:tabs>
        <w:overflowPunct w:val="0"/>
        <w:jc w:val="both"/>
      </w:pPr>
    </w:p>
    <w:p w14:paraId="63228373" w14:textId="77777777" w:rsidR="00D972A2" w:rsidRPr="00080A9B" w:rsidRDefault="00D972A2" w:rsidP="00D972A2">
      <w:pPr>
        <w:widowControl/>
        <w:autoSpaceDE/>
        <w:autoSpaceDN/>
        <w:adjustRightInd/>
        <w:jc w:val="both"/>
      </w:pPr>
      <w:r w:rsidRPr="00080A9B">
        <w:t>____________________</w:t>
      </w:r>
    </w:p>
    <w:p w14:paraId="3E19C20C" w14:textId="77777777" w:rsidR="00D972A2" w:rsidRPr="00080A9B" w:rsidRDefault="00D972A2" w:rsidP="00D972A2">
      <w:pPr>
        <w:widowControl/>
        <w:autoSpaceDE/>
        <w:autoSpaceDN/>
        <w:adjustRightInd/>
        <w:jc w:val="both"/>
      </w:pPr>
    </w:p>
    <w:p w14:paraId="7D361614" w14:textId="77777777" w:rsidR="00D972A2" w:rsidRPr="00080A9B" w:rsidRDefault="00D972A2" w:rsidP="00D972A2">
      <w:pPr>
        <w:widowControl/>
        <w:autoSpaceDE/>
        <w:autoSpaceDN/>
        <w:adjustRightInd/>
        <w:jc w:val="both"/>
      </w:pPr>
      <w:r w:rsidRPr="00080A9B">
        <w:t>_____________/ ____________/</w:t>
      </w:r>
    </w:p>
    <w:p w14:paraId="1EFA07A9" w14:textId="77777777" w:rsidR="00D972A2" w:rsidRPr="00080A9B" w:rsidRDefault="00D972A2" w:rsidP="00D972A2">
      <w:pPr>
        <w:rPr>
          <w:b/>
        </w:rPr>
      </w:pPr>
    </w:p>
    <w:p w14:paraId="7904A4C0" w14:textId="77777777" w:rsidR="00D972A2" w:rsidRPr="00080A9B" w:rsidRDefault="00D972A2" w:rsidP="00D972A2">
      <w:pPr>
        <w:widowControl/>
        <w:autoSpaceDE/>
        <w:autoSpaceDN/>
        <w:adjustRightInd/>
        <w:rPr>
          <w:b/>
        </w:rPr>
      </w:pPr>
    </w:p>
    <w:p w14:paraId="0CA1540A" w14:textId="4750A67E" w:rsidR="00A27592" w:rsidRPr="009829F0" w:rsidRDefault="00D972A2" w:rsidP="00883D5E">
      <w:pPr>
        <w:widowControl/>
        <w:autoSpaceDE/>
        <w:autoSpaceDN/>
        <w:adjustRightInd/>
      </w:pPr>
      <w:r w:rsidRPr="00080A9B">
        <w:rPr>
          <w:b/>
        </w:rPr>
        <w:t>Участник долевого строительства:</w:t>
      </w:r>
    </w:p>
    <w:sectPr w:rsidR="00A27592" w:rsidRPr="009829F0" w:rsidSect="008D245E">
      <w:footerReference w:type="default" r:id="rId11"/>
      <w:footerReference w:type="first" r:id="rId12"/>
      <w:footnotePr>
        <w:numRestart w:val="eachSect"/>
      </w:footnotePr>
      <w:pgSz w:w="11906" w:h="16838"/>
      <w:pgMar w:top="340" w:right="567" w:bottom="340" w:left="737" w:header="0"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FAA7C" w14:textId="77777777" w:rsidR="00EC20F2" w:rsidRDefault="00EC20F2" w:rsidP="00901DC1">
      <w:r>
        <w:separator/>
      </w:r>
    </w:p>
  </w:endnote>
  <w:endnote w:type="continuationSeparator" w:id="0">
    <w:p w14:paraId="6DC3A072" w14:textId="77777777" w:rsidR="00EC20F2" w:rsidRDefault="00EC20F2" w:rsidP="00901DC1">
      <w:r>
        <w:continuationSeparator/>
      </w:r>
    </w:p>
  </w:endnote>
  <w:endnote w:type="continuationNotice" w:id="1">
    <w:p w14:paraId="66C66D48" w14:textId="77777777" w:rsidR="00EC20F2" w:rsidRDefault="00EC20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436394"/>
      <w:docPartObj>
        <w:docPartGallery w:val="Page Numbers (Bottom of Page)"/>
        <w:docPartUnique/>
      </w:docPartObj>
    </w:sdtPr>
    <w:sdtEndPr/>
    <w:sdtContent>
      <w:p w14:paraId="7565C027" w14:textId="51A49D01" w:rsidR="00C53617" w:rsidRDefault="002F030B" w:rsidP="002F030B">
        <w:pPr>
          <w:pStyle w:val="ad"/>
        </w:pPr>
        <w:r>
          <w:t>Застройщик ______________                                                                      Участник долевого строительства</w:t>
        </w:r>
        <w:r w:rsidRPr="002F030B">
          <w:t xml:space="preserve"> ______________</w:t>
        </w:r>
        <w:r>
          <w:t xml:space="preserve"> </w:t>
        </w:r>
        <w:r w:rsidR="00C53617">
          <w:fldChar w:fldCharType="begin"/>
        </w:r>
        <w:r w:rsidR="00C53617">
          <w:instrText>PAGE   \* MERGEFORMAT</w:instrText>
        </w:r>
        <w:r w:rsidR="00C53617">
          <w:fldChar w:fldCharType="separate"/>
        </w:r>
        <w:r w:rsidR="00152647">
          <w:rPr>
            <w:noProof/>
          </w:rPr>
          <w:t>10</w:t>
        </w:r>
        <w:r w:rsidR="00C53617">
          <w:fldChar w:fldCharType="end"/>
        </w:r>
      </w:p>
    </w:sdtContent>
  </w:sdt>
  <w:p w14:paraId="2B497D8D" w14:textId="77777777" w:rsidR="00C53617" w:rsidRDefault="00C53617">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894700"/>
      <w:docPartObj>
        <w:docPartGallery w:val="Page Numbers (Bottom of Page)"/>
        <w:docPartUnique/>
      </w:docPartObj>
    </w:sdtPr>
    <w:sdtEndPr/>
    <w:sdtContent>
      <w:p w14:paraId="3BEC07CB" w14:textId="6DBB5119" w:rsidR="00C53617" w:rsidRDefault="00C53617" w:rsidP="0023418B">
        <w:pPr>
          <w:pStyle w:val="ad"/>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52125" w14:textId="77777777" w:rsidR="00EC20F2" w:rsidRDefault="00EC20F2" w:rsidP="00901DC1">
      <w:r>
        <w:separator/>
      </w:r>
    </w:p>
  </w:footnote>
  <w:footnote w:type="continuationSeparator" w:id="0">
    <w:p w14:paraId="3073C19D" w14:textId="77777777" w:rsidR="00EC20F2" w:rsidRDefault="00EC20F2" w:rsidP="00901DC1">
      <w:r>
        <w:continuationSeparator/>
      </w:r>
    </w:p>
  </w:footnote>
  <w:footnote w:type="continuationNotice" w:id="1">
    <w:p w14:paraId="5CA8D02F" w14:textId="77777777" w:rsidR="00EC20F2" w:rsidRDefault="00EC20F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A1789A"/>
    <w:multiLevelType w:val="hybridMultilevel"/>
    <w:tmpl w:val="41C45906"/>
    <w:lvl w:ilvl="0" w:tplc="F796F298">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8F66748"/>
    <w:multiLevelType w:val="hybridMultilevel"/>
    <w:tmpl w:val="B5A87092"/>
    <w:lvl w:ilvl="0" w:tplc="B4F0CD2C">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ACF534E"/>
    <w:multiLevelType w:val="multilevel"/>
    <w:tmpl w:val="73A0263E"/>
    <w:lvl w:ilvl="0">
      <w:start w:val="1"/>
      <w:numFmt w:val="decimal"/>
      <w:lvlText w:val="%1."/>
      <w:lvlJc w:val="left"/>
      <w:pPr>
        <w:ind w:left="720" w:hanging="363"/>
      </w:pPr>
      <w:rPr>
        <w:rFonts w:hint="default"/>
      </w:rPr>
    </w:lvl>
    <w:lvl w:ilvl="1">
      <w:start w:val="1"/>
      <w:numFmt w:val="decimal"/>
      <w:isLgl/>
      <w:lvlText w:val="%1.%2."/>
      <w:lvlJc w:val="left"/>
      <w:pPr>
        <w:ind w:left="1004" w:hanging="363"/>
      </w:pPr>
      <w:rPr>
        <w:rFonts w:hint="default"/>
        <w:color w:val="auto"/>
      </w:rPr>
    </w:lvl>
    <w:lvl w:ilvl="2">
      <w:start w:val="1"/>
      <w:numFmt w:val="decimal"/>
      <w:isLgl/>
      <w:lvlText w:val="%1.%2.%3."/>
      <w:lvlJc w:val="left"/>
      <w:pPr>
        <w:ind w:left="1288" w:hanging="363"/>
      </w:pPr>
      <w:rPr>
        <w:rFonts w:hint="default"/>
      </w:rPr>
    </w:lvl>
    <w:lvl w:ilvl="3">
      <w:start w:val="1"/>
      <w:numFmt w:val="decimal"/>
      <w:isLgl/>
      <w:lvlText w:val="%1.%2.%3.%4."/>
      <w:lvlJc w:val="left"/>
      <w:pPr>
        <w:ind w:left="1572" w:hanging="363"/>
      </w:pPr>
      <w:rPr>
        <w:rFonts w:hint="default"/>
      </w:rPr>
    </w:lvl>
    <w:lvl w:ilvl="4">
      <w:start w:val="1"/>
      <w:numFmt w:val="decimal"/>
      <w:isLgl/>
      <w:lvlText w:val="%1.%2.%3.%4.%5."/>
      <w:lvlJc w:val="left"/>
      <w:pPr>
        <w:ind w:left="1856" w:hanging="363"/>
      </w:pPr>
      <w:rPr>
        <w:rFonts w:hint="default"/>
      </w:rPr>
    </w:lvl>
    <w:lvl w:ilvl="5">
      <w:start w:val="1"/>
      <w:numFmt w:val="decimal"/>
      <w:isLgl/>
      <w:lvlText w:val="%1.%2.%3.%4.%5.%6."/>
      <w:lvlJc w:val="left"/>
      <w:pPr>
        <w:ind w:left="2140" w:hanging="363"/>
      </w:pPr>
      <w:rPr>
        <w:rFonts w:hint="default"/>
      </w:rPr>
    </w:lvl>
    <w:lvl w:ilvl="6">
      <w:start w:val="1"/>
      <w:numFmt w:val="decimal"/>
      <w:isLgl/>
      <w:lvlText w:val="%1.%2.%3.%4.%5.%6.%7."/>
      <w:lvlJc w:val="left"/>
      <w:pPr>
        <w:ind w:left="2424" w:hanging="363"/>
      </w:pPr>
      <w:rPr>
        <w:rFonts w:hint="default"/>
      </w:rPr>
    </w:lvl>
    <w:lvl w:ilvl="7">
      <w:start w:val="1"/>
      <w:numFmt w:val="decimal"/>
      <w:isLgl/>
      <w:lvlText w:val="%1.%2.%3.%4.%5.%6.%7.%8."/>
      <w:lvlJc w:val="left"/>
      <w:pPr>
        <w:ind w:left="2708" w:hanging="363"/>
      </w:pPr>
      <w:rPr>
        <w:rFonts w:hint="default"/>
      </w:rPr>
    </w:lvl>
    <w:lvl w:ilvl="8">
      <w:start w:val="1"/>
      <w:numFmt w:val="decimal"/>
      <w:isLgl/>
      <w:lvlText w:val="%1.%2.%3.%4.%5.%6.%7.%8.%9."/>
      <w:lvlJc w:val="left"/>
      <w:pPr>
        <w:ind w:left="2992" w:hanging="363"/>
      </w:pPr>
      <w:rPr>
        <w:rFonts w:hint="default"/>
      </w:rPr>
    </w:lvl>
  </w:abstractNum>
  <w:abstractNum w:abstractNumId="3"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3D9A72B9"/>
    <w:multiLevelType w:val="multilevel"/>
    <w:tmpl w:val="73A0263E"/>
    <w:lvl w:ilvl="0">
      <w:start w:val="1"/>
      <w:numFmt w:val="decimal"/>
      <w:lvlText w:val="%1."/>
      <w:lvlJc w:val="left"/>
      <w:pPr>
        <w:ind w:left="720" w:hanging="363"/>
      </w:pPr>
      <w:rPr>
        <w:rFonts w:hint="default"/>
      </w:rPr>
    </w:lvl>
    <w:lvl w:ilvl="1">
      <w:start w:val="1"/>
      <w:numFmt w:val="decimal"/>
      <w:isLgl/>
      <w:lvlText w:val="%1.%2."/>
      <w:lvlJc w:val="left"/>
      <w:pPr>
        <w:ind w:left="1004" w:hanging="363"/>
      </w:pPr>
      <w:rPr>
        <w:rFonts w:hint="default"/>
        <w:color w:val="auto"/>
      </w:rPr>
    </w:lvl>
    <w:lvl w:ilvl="2">
      <w:start w:val="1"/>
      <w:numFmt w:val="decimal"/>
      <w:isLgl/>
      <w:lvlText w:val="%1.%2.%3."/>
      <w:lvlJc w:val="left"/>
      <w:pPr>
        <w:ind w:left="1288" w:hanging="363"/>
      </w:pPr>
      <w:rPr>
        <w:rFonts w:hint="default"/>
      </w:rPr>
    </w:lvl>
    <w:lvl w:ilvl="3">
      <w:start w:val="1"/>
      <w:numFmt w:val="decimal"/>
      <w:isLgl/>
      <w:lvlText w:val="%1.%2.%3.%4."/>
      <w:lvlJc w:val="left"/>
      <w:pPr>
        <w:ind w:left="1572" w:hanging="363"/>
      </w:pPr>
      <w:rPr>
        <w:rFonts w:hint="default"/>
      </w:rPr>
    </w:lvl>
    <w:lvl w:ilvl="4">
      <w:start w:val="1"/>
      <w:numFmt w:val="decimal"/>
      <w:isLgl/>
      <w:lvlText w:val="%1.%2.%3.%4.%5."/>
      <w:lvlJc w:val="left"/>
      <w:pPr>
        <w:ind w:left="1856" w:hanging="363"/>
      </w:pPr>
      <w:rPr>
        <w:rFonts w:hint="default"/>
      </w:rPr>
    </w:lvl>
    <w:lvl w:ilvl="5">
      <w:start w:val="1"/>
      <w:numFmt w:val="decimal"/>
      <w:isLgl/>
      <w:lvlText w:val="%1.%2.%3.%4.%5.%6."/>
      <w:lvlJc w:val="left"/>
      <w:pPr>
        <w:ind w:left="2140" w:hanging="363"/>
      </w:pPr>
      <w:rPr>
        <w:rFonts w:hint="default"/>
      </w:rPr>
    </w:lvl>
    <w:lvl w:ilvl="6">
      <w:start w:val="1"/>
      <w:numFmt w:val="decimal"/>
      <w:isLgl/>
      <w:lvlText w:val="%1.%2.%3.%4.%5.%6.%7."/>
      <w:lvlJc w:val="left"/>
      <w:pPr>
        <w:ind w:left="2424" w:hanging="363"/>
      </w:pPr>
      <w:rPr>
        <w:rFonts w:hint="default"/>
      </w:rPr>
    </w:lvl>
    <w:lvl w:ilvl="7">
      <w:start w:val="1"/>
      <w:numFmt w:val="decimal"/>
      <w:isLgl/>
      <w:lvlText w:val="%1.%2.%3.%4.%5.%6.%7.%8."/>
      <w:lvlJc w:val="left"/>
      <w:pPr>
        <w:ind w:left="2708" w:hanging="363"/>
      </w:pPr>
      <w:rPr>
        <w:rFonts w:hint="default"/>
      </w:rPr>
    </w:lvl>
    <w:lvl w:ilvl="8">
      <w:start w:val="1"/>
      <w:numFmt w:val="decimal"/>
      <w:isLgl/>
      <w:lvlText w:val="%1.%2.%3.%4.%5.%6.%7.%8.%9."/>
      <w:lvlJc w:val="left"/>
      <w:pPr>
        <w:ind w:left="2992" w:hanging="363"/>
      </w:pPr>
      <w:rPr>
        <w:rFonts w:hint="default"/>
      </w:rPr>
    </w:lvl>
  </w:abstractNum>
  <w:abstractNum w:abstractNumId="5" w15:restartNumberingAfterBreak="0">
    <w:nsid w:val="3E7E22AF"/>
    <w:multiLevelType w:val="multilevel"/>
    <w:tmpl w:val="A31CFB3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361150"/>
    <w:multiLevelType w:val="hybridMultilevel"/>
    <w:tmpl w:val="E1CAAE5A"/>
    <w:lvl w:ilvl="0" w:tplc="055CF0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0F2C58"/>
    <w:multiLevelType w:val="multilevel"/>
    <w:tmpl w:val="6B40FB3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56C17DA2"/>
    <w:multiLevelType w:val="multilevel"/>
    <w:tmpl w:val="36A84358"/>
    <w:lvl w:ilvl="0">
      <w:start w:val="7"/>
      <w:numFmt w:val="decimal"/>
      <w:lvlText w:val="%1."/>
      <w:lvlJc w:val="left"/>
      <w:pPr>
        <w:tabs>
          <w:tab w:val="num" w:pos="450"/>
        </w:tabs>
        <w:ind w:left="0" w:firstLine="0"/>
      </w:pPr>
      <w:rPr>
        <w:rFonts w:cs="Times New Roman" w:hint="default"/>
      </w:rPr>
    </w:lvl>
    <w:lvl w:ilvl="1">
      <w:start w:val="1"/>
      <w:numFmt w:val="decimal"/>
      <w:lvlText w:val="%1.%2."/>
      <w:lvlJc w:val="left"/>
      <w:pPr>
        <w:tabs>
          <w:tab w:val="num" w:pos="450"/>
        </w:tabs>
        <w:ind w:left="0" w:firstLine="0"/>
      </w:pPr>
      <w:rPr>
        <w:rFonts w:cs="Times New Roman" w:hint="default"/>
      </w:rPr>
    </w:lvl>
    <w:lvl w:ilvl="2">
      <w:numFmt w:val="bullet"/>
      <w:lvlText w:val=""/>
      <w:lvlJc w:val="left"/>
      <w:pPr>
        <w:tabs>
          <w:tab w:val="num" w:pos="450"/>
        </w:tabs>
        <w:ind w:left="0" w:firstLine="0"/>
      </w:pPr>
      <w:rPr>
        <w:rFonts w:ascii="Symbol" w:hAnsi="Symbol" w:hint="default"/>
      </w:rPr>
    </w:lvl>
    <w:lvl w:ilvl="3">
      <w:start w:val="1"/>
      <w:numFmt w:val="decimal"/>
      <w:lvlText w:val="%1.%2.%3.%4."/>
      <w:lvlJc w:val="left"/>
      <w:pPr>
        <w:tabs>
          <w:tab w:val="num" w:pos="450"/>
        </w:tabs>
        <w:ind w:left="0" w:firstLine="0"/>
      </w:pPr>
      <w:rPr>
        <w:rFonts w:cs="Times New Roman" w:hint="default"/>
      </w:rPr>
    </w:lvl>
    <w:lvl w:ilvl="4">
      <w:start w:val="1"/>
      <w:numFmt w:val="decimal"/>
      <w:lvlText w:val="%1.%2.%3.%4.%5."/>
      <w:lvlJc w:val="left"/>
      <w:pPr>
        <w:tabs>
          <w:tab w:val="num" w:pos="450"/>
        </w:tabs>
        <w:ind w:left="0" w:firstLine="0"/>
      </w:pPr>
      <w:rPr>
        <w:rFonts w:cs="Times New Roman" w:hint="default"/>
      </w:rPr>
    </w:lvl>
    <w:lvl w:ilvl="5">
      <w:start w:val="1"/>
      <w:numFmt w:val="decimal"/>
      <w:lvlText w:val="%1.%2.%3.%4.%5.%6."/>
      <w:lvlJc w:val="left"/>
      <w:pPr>
        <w:tabs>
          <w:tab w:val="num" w:pos="450"/>
        </w:tabs>
        <w:ind w:left="0" w:firstLine="0"/>
      </w:pPr>
      <w:rPr>
        <w:rFonts w:cs="Times New Roman" w:hint="default"/>
      </w:rPr>
    </w:lvl>
    <w:lvl w:ilvl="6">
      <w:start w:val="1"/>
      <w:numFmt w:val="decimal"/>
      <w:lvlText w:val="%1.%2.%3.%4.%5.%6.%7."/>
      <w:lvlJc w:val="left"/>
      <w:pPr>
        <w:tabs>
          <w:tab w:val="num" w:pos="450"/>
        </w:tabs>
        <w:ind w:left="0" w:firstLine="0"/>
      </w:pPr>
      <w:rPr>
        <w:rFonts w:cs="Times New Roman" w:hint="default"/>
      </w:rPr>
    </w:lvl>
    <w:lvl w:ilvl="7">
      <w:start w:val="1"/>
      <w:numFmt w:val="decimal"/>
      <w:lvlText w:val="%1.%2.%3.%4.%5.%6.%7.%8."/>
      <w:lvlJc w:val="left"/>
      <w:pPr>
        <w:tabs>
          <w:tab w:val="num" w:pos="450"/>
        </w:tabs>
        <w:ind w:left="0" w:firstLine="0"/>
      </w:pPr>
      <w:rPr>
        <w:rFonts w:cs="Times New Roman" w:hint="default"/>
      </w:rPr>
    </w:lvl>
    <w:lvl w:ilvl="8">
      <w:start w:val="1"/>
      <w:numFmt w:val="decimal"/>
      <w:lvlText w:val="%1.%2.%3.%4.%5.%6.%7.%8.%9."/>
      <w:lvlJc w:val="left"/>
      <w:pPr>
        <w:tabs>
          <w:tab w:val="num" w:pos="450"/>
        </w:tabs>
        <w:ind w:left="0" w:firstLine="0"/>
      </w:pPr>
      <w:rPr>
        <w:rFonts w:cs="Times New Roman" w:hint="default"/>
      </w:rPr>
    </w:lvl>
  </w:abstractNum>
  <w:abstractNum w:abstractNumId="9" w15:restartNumberingAfterBreak="0">
    <w:nsid w:val="7F2B75DC"/>
    <w:multiLevelType w:val="multilevel"/>
    <w:tmpl w:val="72161354"/>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9"/>
  </w:num>
  <w:num w:numId="2">
    <w:abstractNumId w:val="1"/>
  </w:num>
  <w:num w:numId="3">
    <w:abstractNumId w:val="0"/>
  </w:num>
  <w:num w:numId="4">
    <w:abstractNumId w:val="8"/>
  </w:num>
  <w:num w:numId="5">
    <w:abstractNumId w:val="3"/>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4"/>
    <w:lvlOverride w:ilvl="0">
      <w:lvl w:ilvl="0">
        <w:start w:val="1"/>
        <w:numFmt w:val="decimal"/>
        <w:lvlText w:val="%1."/>
        <w:lvlJc w:val="left"/>
        <w:pPr>
          <w:ind w:left="0" w:firstLine="1134"/>
        </w:pPr>
        <w:rPr>
          <w:rFonts w:hint="default"/>
        </w:rPr>
      </w:lvl>
    </w:lvlOverride>
    <w:lvlOverride w:ilvl="1">
      <w:lvl w:ilvl="1">
        <w:start w:val="1"/>
        <w:numFmt w:val="decimal"/>
        <w:isLgl/>
        <w:suff w:val="space"/>
        <w:lvlText w:val="%1.%2."/>
        <w:lvlJc w:val="left"/>
        <w:pPr>
          <w:ind w:left="0" w:firstLine="1134"/>
        </w:pPr>
        <w:rPr>
          <w:rFonts w:hint="default"/>
          <w:color w:val="auto"/>
        </w:rPr>
      </w:lvl>
    </w:lvlOverride>
    <w:lvlOverride w:ilvl="2">
      <w:lvl w:ilvl="2">
        <w:start w:val="1"/>
        <w:numFmt w:val="decimal"/>
        <w:isLgl/>
        <w:suff w:val="space"/>
        <w:lvlText w:val="%1.%2.%3."/>
        <w:lvlJc w:val="left"/>
        <w:pPr>
          <w:ind w:left="0" w:firstLine="0"/>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9">
    <w:abstractNumId w:val="4"/>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426" w:firstLine="0"/>
        </w:pPr>
        <w:rPr>
          <w:rFonts w:ascii="Times New Roman" w:hAnsi="Times New Roman" w:cs="Times New Roman" w:hint="default"/>
          <w:b w:val="0"/>
          <w:color w:val="auto"/>
          <w:sz w:val="20"/>
          <w:szCs w:val="20"/>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0">
    <w:abstractNumId w:val="4"/>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strike w:val="0"/>
          <w:color w:val="auto"/>
        </w:rPr>
      </w:lvl>
    </w:lvlOverride>
    <w:lvlOverride w:ilvl="2">
      <w:lvl w:ilvl="2">
        <w:start w:val="1"/>
        <w:numFmt w:val="decimal"/>
        <w:isLgl/>
        <w:suff w:val="space"/>
        <w:lvlText w:val="%1.%2.%3."/>
        <w:lvlJc w:val="left"/>
        <w:pPr>
          <w:ind w:left="0"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1">
    <w:abstractNumId w:val="0"/>
  </w:num>
  <w:num w:numId="12">
    <w:abstractNumId w:val="4"/>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710" w:firstLine="0"/>
        </w:pPr>
        <w:rPr>
          <w:rFonts w:ascii="Times New Roman" w:hAnsi="Times New Roman" w:cs="Times New Roman" w:hint="default"/>
          <w:b w:val="0"/>
          <w:color w:val="auto"/>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3">
    <w:abstractNumId w:val="4"/>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color w:val="auto"/>
        </w:rPr>
      </w:lvl>
    </w:lvlOverride>
    <w:lvlOverride w:ilvl="2">
      <w:lvl w:ilvl="2">
        <w:start w:val="1"/>
        <w:numFmt w:val="decimal"/>
        <w:isLgl/>
        <w:suff w:val="space"/>
        <w:lvlText w:val="%1.%2.%3."/>
        <w:lvlJc w:val="left"/>
        <w:pPr>
          <w:ind w:left="142"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4">
    <w:abstractNumId w:val="6"/>
  </w:num>
  <w:num w:numId="15">
    <w:abstractNumId w:val="7"/>
  </w:num>
  <w:num w:numId="1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NotTrackFormatting/>
  <w:defaultTabStop w:val="0"/>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DC1"/>
    <w:rsid w:val="000008B7"/>
    <w:rsid w:val="00001C0E"/>
    <w:rsid w:val="000024E4"/>
    <w:rsid w:val="00002687"/>
    <w:rsid w:val="00002745"/>
    <w:rsid w:val="00003978"/>
    <w:rsid w:val="00003D3C"/>
    <w:rsid w:val="00004DD0"/>
    <w:rsid w:val="00005672"/>
    <w:rsid w:val="00007DE2"/>
    <w:rsid w:val="00010136"/>
    <w:rsid w:val="000101D8"/>
    <w:rsid w:val="0001224F"/>
    <w:rsid w:val="00012C7F"/>
    <w:rsid w:val="00012EB7"/>
    <w:rsid w:val="00013A3D"/>
    <w:rsid w:val="00014C43"/>
    <w:rsid w:val="00014EC9"/>
    <w:rsid w:val="000152E1"/>
    <w:rsid w:val="00015C89"/>
    <w:rsid w:val="000166A2"/>
    <w:rsid w:val="00016E6A"/>
    <w:rsid w:val="00016E7C"/>
    <w:rsid w:val="00020B5C"/>
    <w:rsid w:val="0002109F"/>
    <w:rsid w:val="000214B1"/>
    <w:rsid w:val="00021906"/>
    <w:rsid w:val="000221C2"/>
    <w:rsid w:val="0002255C"/>
    <w:rsid w:val="00023242"/>
    <w:rsid w:val="00023937"/>
    <w:rsid w:val="0002511E"/>
    <w:rsid w:val="00025207"/>
    <w:rsid w:val="0002580D"/>
    <w:rsid w:val="000269CA"/>
    <w:rsid w:val="00026B95"/>
    <w:rsid w:val="00026B98"/>
    <w:rsid w:val="00027032"/>
    <w:rsid w:val="00027B88"/>
    <w:rsid w:val="00027EA0"/>
    <w:rsid w:val="00027F84"/>
    <w:rsid w:val="00030089"/>
    <w:rsid w:val="0003236A"/>
    <w:rsid w:val="000337DD"/>
    <w:rsid w:val="0003417D"/>
    <w:rsid w:val="000344F2"/>
    <w:rsid w:val="00036AA1"/>
    <w:rsid w:val="000371C1"/>
    <w:rsid w:val="00040A69"/>
    <w:rsid w:val="00040ACB"/>
    <w:rsid w:val="000447BD"/>
    <w:rsid w:val="00045A0A"/>
    <w:rsid w:val="00045A82"/>
    <w:rsid w:val="00047334"/>
    <w:rsid w:val="00047DE1"/>
    <w:rsid w:val="00050B96"/>
    <w:rsid w:val="00051266"/>
    <w:rsid w:val="00051B6D"/>
    <w:rsid w:val="000523EA"/>
    <w:rsid w:val="00052DB9"/>
    <w:rsid w:val="00053458"/>
    <w:rsid w:val="00054241"/>
    <w:rsid w:val="0005426E"/>
    <w:rsid w:val="0005477A"/>
    <w:rsid w:val="00054F8B"/>
    <w:rsid w:val="00055AF3"/>
    <w:rsid w:val="000564F4"/>
    <w:rsid w:val="00056FC0"/>
    <w:rsid w:val="000579F9"/>
    <w:rsid w:val="00057A80"/>
    <w:rsid w:val="00060404"/>
    <w:rsid w:val="00061062"/>
    <w:rsid w:val="00061111"/>
    <w:rsid w:val="000613A9"/>
    <w:rsid w:val="00061CDE"/>
    <w:rsid w:val="0006262C"/>
    <w:rsid w:val="00062E35"/>
    <w:rsid w:val="0006307F"/>
    <w:rsid w:val="00063581"/>
    <w:rsid w:val="000642E7"/>
    <w:rsid w:val="000670B1"/>
    <w:rsid w:val="00070528"/>
    <w:rsid w:val="00074598"/>
    <w:rsid w:val="00075FBA"/>
    <w:rsid w:val="0007689E"/>
    <w:rsid w:val="00080BF7"/>
    <w:rsid w:val="0008130E"/>
    <w:rsid w:val="00081935"/>
    <w:rsid w:val="00083AF7"/>
    <w:rsid w:val="000843F1"/>
    <w:rsid w:val="00084B69"/>
    <w:rsid w:val="000854C6"/>
    <w:rsid w:val="00085588"/>
    <w:rsid w:val="00085854"/>
    <w:rsid w:val="00086532"/>
    <w:rsid w:val="000869EA"/>
    <w:rsid w:val="00090275"/>
    <w:rsid w:val="00092E1F"/>
    <w:rsid w:val="0009383A"/>
    <w:rsid w:val="000948C3"/>
    <w:rsid w:val="00095199"/>
    <w:rsid w:val="000953DF"/>
    <w:rsid w:val="000958E0"/>
    <w:rsid w:val="00096AEA"/>
    <w:rsid w:val="000A011D"/>
    <w:rsid w:val="000A101A"/>
    <w:rsid w:val="000A3952"/>
    <w:rsid w:val="000A5526"/>
    <w:rsid w:val="000A63A9"/>
    <w:rsid w:val="000A641D"/>
    <w:rsid w:val="000A64B7"/>
    <w:rsid w:val="000A6A06"/>
    <w:rsid w:val="000B040C"/>
    <w:rsid w:val="000B06DB"/>
    <w:rsid w:val="000B0F3A"/>
    <w:rsid w:val="000B10D5"/>
    <w:rsid w:val="000B1BA5"/>
    <w:rsid w:val="000B1DAF"/>
    <w:rsid w:val="000B2C5C"/>
    <w:rsid w:val="000B3460"/>
    <w:rsid w:val="000B35D5"/>
    <w:rsid w:val="000B5EF5"/>
    <w:rsid w:val="000B71AE"/>
    <w:rsid w:val="000C08BF"/>
    <w:rsid w:val="000C13B7"/>
    <w:rsid w:val="000C21B4"/>
    <w:rsid w:val="000C3070"/>
    <w:rsid w:val="000C4F3C"/>
    <w:rsid w:val="000C5A81"/>
    <w:rsid w:val="000C5DAB"/>
    <w:rsid w:val="000C668B"/>
    <w:rsid w:val="000C670B"/>
    <w:rsid w:val="000C6CC9"/>
    <w:rsid w:val="000C7285"/>
    <w:rsid w:val="000C72B5"/>
    <w:rsid w:val="000D0EEE"/>
    <w:rsid w:val="000D13C4"/>
    <w:rsid w:val="000D16B2"/>
    <w:rsid w:val="000D38BD"/>
    <w:rsid w:val="000D4A73"/>
    <w:rsid w:val="000D567A"/>
    <w:rsid w:val="000D62CB"/>
    <w:rsid w:val="000E0815"/>
    <w:rsid w:val="000E0BA9"/>
    <w:rsid w:val="000E1324"/>
    <w:rsid w:val="000E1551"/>
    <w:rsid w:val="000E23C0"/>
    <w:rsid w:val="000E290A"/>
    <w:rsid w:val="000E2C26"/>
    <w:rsid w:val="000E3745"/>
    <w:rsid w:val="000E3F23"/>
    <w:rsid w:val="000E40BD"/>
    <w:rsid w:val="000E45DD"/>
    <w:rsid w:val="000E736B"/>
    <w:rsid w:val="000E7606"/>
    <w:rsid w:val="000E7955"/>
    <w:rsid w:val="000F3AC9"/>
    <w:rsid w:val="000F5FD0"/>
    <w:rsid w:val="000F614C"/>
    <w:rsid w:val="000F6407"/>
    <w:rsid w:val="000F66C4"/>
    <w:rsid w:val="00102154"/>
    <w:rsid w:val="0010284B"/>
    <w:rsid w:val="00102DF7"/>
    <w:rsid w:val="001033DA"/>
    <w:rsid w:val="0010371D"/>
    <w:rsid w:val="0010637F"/>
    <w:rsid w:val="00106DF0"/>
    <w:rsid w:val="00107BFE"/>
    <w:rsid w:val="00112303"/>
    <w:rsid w:val="001123A6"/>
    <w:rsid w:val="0011242A"/>
    <w:rsid w:val="00112F47"/>
    <w:rsid w:val="00113007"/>
    <w:rsid w:val="00115980"/>
    <w:rsid w:val="00117685"/>
    <w:rsid w:val="0012041F"/>
    <w:rsid w:val="00120C00"/>
    <w:rsid w:val="001212A3"/>
    <w:rsid w:val="001229A1"/>
    <w:rsid w:val="00123043"/>
    <w:rsid w:val="00123948"/>
    <w:rsid w:val="001255E0"/>
    <w:rsid w:val="00126D01"/>
    <w:rsid w:val="00127DB6"/>
    <w:rsid w:val="00130832"/>
    <w:rsid w:val="00132250"/>
    <w:rsid w:val="00132588"/>
    <w:rsid w:val="001335D3"/>
    <w:rsid w:val="00133E5A"/>
    <w:rsid w:val="00133F00"/>
    <w:rsid w:val="001361F2"/>
    <w:rsid w:val="00136B98"/>
    <w:rsid w:val="00137CA1"/>
    <w:rsid w:val="00141BB6"/>
    <w:rsid w:val="00142770"/>
    <w:rsid w:val="00142F03"/>
    <w:rsid w:val="001433D6"/>
    <w:rsid w:val="001448E2"/>
    <w:rsid w:val="00145520"/>
    <w:rsid w:val="00145706"/>
    <w:rsid w:val="00145F48"/>
    <w:rsid w:val="0014706D"/>
    <w:rsid w:val="00147993"/>
    <w:rsid w:val="00150D70"/>
    <w:rsid w:val="001512AA"/>
    <w:rsid w:val="00151C72"/>
    <w:rsid w:val="00151D05"/>
    <w:rsid w:val="00152647"/>
    <w:rsid w:val="00152DD6"/>
    <w:rsid w:val="00153936"/>
    <w:rsid w:val="00154413"/>
    <w:rsid w:val="00154995"/>
    <w:rsid w:val="00155120"/>
    <w:rsid w:val="00155200"/>
    <w:rsid w:val="00155429"/>
    <w:rsid w:val="00155C8F"/>
    <w:rsid w:val="00156025"/>
    <w:rsid w:val="001560C6"/>
    <w:rsid w:val="001574E7"/>
    <w:rsid w:val="0015794E"/>
    <w:rsid w:val="00157C91"/>
    <w:rsid w:val="00157D5C"/>
    <w:rsid w:val="00160545"/>
    <w:rsid w:val="00160D88"/>
    <w:rsid w:val="00162CAB"/>
    <w:rsid w:val="00162F11"/>
    <w:rsid w:val="00163735"/>
    <w:rsid w:val="00163CA9"/>
    <w:rsid w:val="00164299"/>
    <w:rsid w:val="001642BC"/>
    <w:rsid w:val="001642BF"/>
    <w:rsid w:val="001650CB"/>
    <w:rsid w:val="00165B7B"/>
    <w:rsid w:val="00165BAB"/>
    <w:rsid w:val="00166179"/>
    <w:rsid w:val="00171124"/>
    <w:rsid w:val="001726B0"/>
    <w:rsid w:val="00172787"/>
    <w:rsid w:val="00174C4F"/>
    <w:rsid w:val="00175A6D"/>
    <w:rsid w:val="00175B52"/>
    <w:rsid w:val="001767FA"/>
    <w:rsid w:val="001769AA"/>
    <w:rsid w:val="00177724"/>
    <w:rsid w:val="00177B02"/>
    <w:rsid w:val="0018073C"/>
    <w:rsid w:val="00183D42"/>
    <w:rsid w:val="00185D4D"/>
    <w:rsid w:val="00186239"/>
    <w:rsid w:val="001875D6"/>
    <w:rsid w:val="00193C4B"/>
    <w:rsid w:val="00196A9A"/>
    <w:rsid w:val="001973B8"/>
    <w:rsid w:val="00197BFA"/>
    <w:rsid w:val="00197CF2"/>
    <w:rsid w:val="00197FF2"/>
    <w:rsid w:val="001A1789"/>
    <w:rsid w:val="001A236B"/>
    <w:rsid w:val="001A2D1B"/>
    <w:rsid w:val="001A3C3A"/>
    <w:rsid w:val="001A3F06"/>
    <w:rsid w:val="001A4D62"/>
    <w:rsid w:val="001A5DE3"/>
    <w:rsid w:val="001A6F6F"/>
    <w:rsid w:val="001B0899"/>
    <w:rsid w:val="001B15BA"/>
    <w:rsid w:val="001B1E4A"/>
    <w:rsid w:val="001B3CF8"/>
    <w:rsid w:val="001B3FF8"/>
    <w:rsid w:val="001B6370"/>
    <w:rsid w:val="001C09D6"/>
    <w:rsid w:val="001C0E01"/>
    <w:rsid w:val="001C27ED"/>
    <w:rsid w:val="001C43F8"/>
    <w:rsid w:val="001D0A6F"/>
    <w:rsid w:val="001D0B4E"/>
    <w:rsid w:val="001D0E65"/>
    <w:rsid w:val="001D1193"/>
    <w:rsid w:val="001D133F"/>
    <w:rsid w:val="001D1B12"/>
    <w:rsid w:val="001D1DD7"/>
    <w:rsid w:val="001D23CC"/>
    <w:rsid w:val="001D3EC9"/>
    <w:rsid w:val="001D4E1B"/>
    <w:rsid w:val="001D51E0"/>
    <w:rsid w:val="001D5755"/>
    <w:rsid w:val="001D627B"/>
    <w:rsid w:val="001E0EF7"/>
    <w:rsid w:val="001E10D7"/>
    <w:rsid w:val="001E27EA"/>
    <w:rsid w:val="001E281D"/>
    <w:rsid w:val="001E368A"/>
    <w:rsid w:val="001E391B"/>
    <w:rsid w:val="001E4C10"/>
    <w:rsid w:val="001E5564"/>
    <w:rsid w:val="001E6CC9"/>
    <w:rsid w:val="001E70CF"/>
    <w:rsid w:val="001F027D"/>
    <w:rsid w:val="001F0D0B"/>
    <w:rsid w:val="001F4957"/>
    <w:rsid w:val="001F57FD"/>
    <w:rsid w:val="001F59BB"/>
    <w:rsid w:val="001F7277"/>
    <w:rsid w:val="001F7377"/>
    <w:rsid w:val="00200399"/>
    <w:rsid w:val="00201328"/>
    <w:rsid w:val="0020172D"/>
    <w:rsid w:val="00202119"/>
    <w:rsid w:val="00202BA3"/>
    <w:rsid w:val="00205832"/>
    <w:rsid w:val="00205AC6"/>
    <w:rsid w:val="00206322"/>
    <w:rsid w:val="0020653C"/>
    <w:rsid w:val="00207F45"/>
    <w:rsid w:val="00210DC0"/>
    <w:rsid w:val="002123F1"/>
    <w:rsid w:val="002125D6"/>
    <w:rsid w:val="00212A2A"/>
    <w:rsid w:val="00212B95"/>
    <w:rsid w:val="00215837"/>
    <w:rsid w:val="00215855"/>
    <w:rsid w:val="00215B7D"/>
    <w:rsid w:val="00216615"/>
    <w:rsid w:val="002167C2"/>
    <w:rsid w:val="00220721"/>
    <w:rsid w:val="00220DB1"/>
    <w:rsid w:val="0022120A"/>
    <w:rsid w:val="00222471"/>
    <w:rsid w:val="00222DE6"/>
    <w:rsid w:val="00224F20"/>
    <w:rsid w:val="002262E7"/>
    <w:rsid w:val="0022680F"/>
    <w:rsid w:val="00226BA6"/>
    <w:rsid w:val="00227797"/>
    <w:rsid w:val="0023071A"/>
    <w:rsid w:val="002308D7"/>
    <w:rsid w:val="00230954"/>
    <w:rsid w:val="002310B2"/>
    <w:rsid w:val="00231EC6"/>
    <w:rsid w:val="00232660"/>
    <w:rsid w:val="0023275E"/>
    <w:rsid w:val="00233D09"/>
    <w:rsid w:val="0023418B"/>
    <w:rsid w:val="002345CF"/>
    <w:rsid w:val="002408E3"/>
    <w:rsid w:val="00240C4B"/>
    <w:rsid w:val="00240F33"/>
    <w:rsid w:val="00241135"/>
    <w:rsid w:val="00243203"/>
    <w:rsid w:val="00245297"/>
    <w:rsid w:val="002452BB"/>
    <w:rsid w:val="00245B9C"/>
    <w:rsid w:val="00245F49"/>
    <w:rsid w:val="00247462"/>
    <w:rsid w:val="00250058"/>
    <w:rsid w:val="002500A8"/>
    <w:rsid w:val="00250CD8"/>
    <w:rsid w:val="00251E89"/>
    <w:rsid w:val="00252063"/>
    <w:rsid w:val="00254925"/>
    <w:rsid w:val="002549E4"/>
    <w:rsid w:val="002569C7"/>
    <w:rsid w:val="00256FE7"/>
    <w:rsid w:val="0025715B"/>
    <w:rsid w:val="0025717B"/>
    <w:rsid w:val="00257A6D"/>
    <w:rsid w:val="00257D8A"/>
    <w:rsid w:val="002600BD"/>
    <w:rsid w:val="002602CD"/>
    <w:rsid w:val="00261F1D"/>
    <w:rsid w:val="00262613"/>
    <w:rsid w:val="00262766"/>
    <w:rsid w:val="0026355E"/>
    <w:rsid w:val="00263B31"/>
    <w:rsid w:val="00264220"/>
    <w:rsid w:val="00266570"/>
    <w:rsid w:val="00267109"/>
    <w:rsid w:val="00270271"/>
    <w:rsid w:val="00270B78"/>
    <w:rsid w:val="002715C5"/>
    <w:rsid w:val="0027197A"/>
    <w:rsid w:val="00272706"/>
    <w:rsid w:val="00274281"/>
    <w:rsid w:val="00275BF0"/>
    <w:rsid w:val="00276862"/>
    <w:rsid w:val="002806B2"/>
    <w:rsid w:val="00280E0C"/>
    <w:rsid w:val="00282213"/>
    <w:rsid w:val="00282E55"/>
    <w:rsid w:val="00283E8B"/>
    <w:rsid w:val="002848F2"/>
    <w:rsid w:val="00285122"/>
    <w:rsid w:val="002859E2"/>
    <w:rsid w:val="00286170"/>
    <w:rsid w:val="00287502"/>
    <w:rsid w:val="0028757C"/>
    <w:rsid w:val="00290802"/>
    <w:rsid w:val="00290BBA"/>
    <w:rsid w:val="0029103A"/>
    <w:rsid w:val="0029136E"/>
    <w:rsid w:val="00291CEF"/>
    <w:rsid w:val="0029454F"/>
    <w:rsid w:val="00294A70"/>
    <w:rsid w:val="00294EBD"/>
    <w:rsid w:val="00295220"/>
    <w:rsid w:val="002952DD"/>
    <w:rsid w:val="002957BA"/>
    <w:rsid w:val="00295809"/>
    <w:rsid w:val="00296571"/>
    <w:rsid w:val="00296616"/>
    <w:rsid w:val="00296979"/>
    <w:rsid w:val="00296CF3"/>
    <w:rsid w:val="00296F54"/>
    <w:rsid w:val="002977D5"/>
    <w:rsid w:val="00297F62"/>
    <w:rsid w:val="002A01AB"/>
    <w:rsid w:val="002A0E57"/>
    <w:rsid w:val="002A1DA7"/>
    <w:rsid w:val="002A22AB"/>
    <w:rsid w:val="002A2CC6"/>
    <w:rsid w:val="002A49B8"/>
    <w:rsid w:val="002A5A2C"/>
    <w:rsid w:val="002A698F"/>
    <w:rsid w:val="002B007C"/>
    <w:rsid w:val="002B0EA4"/>
    <w:rsid w:val="002B131B"/>
    <w:rsid w:val="002B1D7A"/>
    <w:rsid w:val="002B205A"/>
    <w:rsid w:val="002B4D40"/>
    <w:rsid w:val="002B4E09"/>
    <w:rsid w:val="002B581F"/>
    <w:rsid w:val="002B5D45"/>
    <w:rsid w:val="002B66D6"/>
    <w:rsid w:val="002B6BA2"/>
    <w:rsid w:val="002B75D3"/>
    <w:rsid w:val="002B7AD7"/>
    <w:rsid w:val="002C003D"/>
    <w:rsid w:val="002C0DDD"/>
    <w:rsid w:val="002C1641"/>
    <w:rsid w:val="002C2898"/>
    <w:rsid w:val="002C2BD4"/>
    <w:rsid w:val="002C61EF"/>
    <w:rsid w:val="002C79BE"/>
    <w:rsid w:val="002C7AAF"/>
    <w:rsid w:val="002D0EAE"/>
    <w:rsid w:val="002D1A64"/>
    <w:rsid w:val="002D2130"/>
    <w:rsid w:val="002D3F8D"/>
    <w:rsid w:val="002D7AC5"/>
    <w:rsid w:val="002E14F8"/>
    <w:rsid w:val="002E1A16"/>
    <w:rsid w:val="002E2222"/>
    <w:rsid w:val="002E227A"/>
    <w:rsid w:val="002E2C42"/>
    <w:rsid w:val="002E32A2"/>
    <w:rsid w:val="002E3927"/>
    <w:rsid w:val="002E3EA5"/>
    <w:rsid w:val="002E5230"/>
    <w:rsid w:val="002E5BCF"/>
    <w:rsid w:val="002E65B9"/>
    <w:rsid w:val="002E69A3"/>
    <w:rsid w:val="002E74FB"/>
    <w:rsid w:val="002F030B"/>
    <w:rsid w:val="002F1E22"/>
    <w:rsid w:val="002F1EBC"/>
    <w:rsid w:val="002F204A"/>
    <w:rsid w:val="002F239E"/>
    <w:rsid w:val="002F3254"/>
    <w:rsid w:val="002F3B49"/>
    <w:rsid w:val="002F403E"/>
    <w:rsid w:val="002F4EAC"/>
    <w:rsid w:val="002F5961"/>
    <w:rsid w:val="002F5A58"/>
    <w:rsid w:val="002F5B1E"/>
    <w:rsid w:val="002F5EA8"/>
    <w:rsid w:val="002F6AB8"/>
    <w:rsid w:val="002F72EA"/>
    <w:rsid w:val="002F7A24"/>
    <w:rsid w:val="002F7B77"/>
    <w:rsid w:val="00302BCC"/>
    <w:rsid w:val="003043E7"/>
    <w:rsid w:val="00304738"/>
    <w:rsid w:val="00305621"/>
    <w:rsid w:val="00305886"/>
    <w:rsid w:val="003058D1"/>
    <w:rsid w:val="0030625E"/>
    <w:rsid w:val="00306C5E"/>
    <w:rsid w:val="00307265"/>
    <w:rsid w:val="003076BF"/>
    <w:rsid w:val="00310979"/>
    <w:rsid w:val="0031106C"/>
    <w:rsid w:val="00311088"/>
    <w:rsid w:val="003119DD"/>
    <w:rsid w:val="00311D2B"/>
    <w:rsid w:val="003124B0"/>
    <w:rsid w:val="00312B26"/>
    <w:rsid w:val="00315101"/>
    <w:rsid w:val="003152F6"/>
    <w:rsid w:val="0031797A"/>
    <w:rsid w:val="00317D38"/>
    <w:rsid w:val="00317FB8"/>
    <w:rsid w:val="0032024C"/>
    <w:rsid w:val="00320B38"/>
    <w:rsid w:val="00323AD2"/>
    <w:rsid w:val="00323EAC"/>
    <w:rsid w:val="00324402"/>
    <w:rsid w:val="00324588"/>
    <w:rsid w:val="0032503E"/>
    <w:rsid w:val="00325075"/>
    <w:rsid w:val="0032570A"/>
    <w:rsid w:val="00326B32"/>
    <w:rsid w:val="00327093"/>
    <w:rsid w:val="00330625"/>
    <w:rsid w:val="00331621"/>
    <w:rsid w:val="0033186B"/>
    <w:rsid w:val="003323D4"/>
    <w:rsid w:val="0033325C"/>
    <w:rsid w:val="0033558F"/>
    <w:rsid w:val="00335A87"/>
    <w:rsid w:val="0033682F"/>
    <w:rsid w:val="00340623"/>
    <w:rsid w:val="00340721"/>
    <w:rsid w:val="00340983"/>
    <w:rsid w:val="0034117D"/>
    <w:rsid w:val="00341BE1"/>
    <w:rsid w:val="0034265D"/>
    <w:rsid w:val="003429B8"/>
    <w:rsid w:val="00345326"/>
    <w:rsid w:val="00345AA9"/>
    <w:rsid w:val="00347BED"/>
    <w:rsid w:val="003512C6"/>
    <w:rsid w:val="003519B8"/>
    <w:rsid w:val="00352299"/>
    <w:rsid w:val="0035319B"/>
    <w:rsid w:val="0035353A"/>
    <w:rsid w:val="00353FC3"/>
    <w:rsid w:val="00355812"/>
    <w:rsid w:val="003568AC"/>
    <w:rsid w:val="0035782F"/>
    <w:rsid w:val="00362F46"/>
    <w:rsid w:val="00362FEB"/>
    <w:rsid w:val="003637AC"/>
    <w:rsid w:val="00363D0B"/>
    <w:rsid w:val="003644DA"/>
    <w:rsid w:val="00364F4D"/>
    <w:rsid w:val="003655C3"/>
    <w:rsid w:val="0036604C"/>
    <w:rsid w:val="003670DF"/>
    <w:rsid w:val="00370CDF"/>
    <w:rsid w:val="00370F2E"/>
    <w:rsid w:val="00370F69"/>
    <w:rsid w:val="003718E4"/>
    <w:rsid w:val="00371F72"/>
    <w:rsid w:val="0037249A"/>
    <w:rsid w:val="0037253A"/>
    <w:rsid w:val="00373823"/>
    <w:rsid w:val="003738CB"/>
    <w:rsid w:val="00374F01"/>
    <w:rsid w:val="00375162"/>
    <w:rsid w:val="0037550C"/>
    <w:rsid w:val="00375B9E"/>
    <w:rsid w:val="00375BDC"/>
    <w:rsid w:val="00375CA3"/>
    <w:rsid w:val="003773DB"/>
    <w:rsid w:val="00377D12"/>
    <w:rsid w:val="00380CA3"/>
    <w:rsid w:val="003834A9"/>
    <w:rsid w:val="00383E00"/>
    <w:rsid w:val="00385DB9"/>
    <w:rsid w:val="00390F72"/>
    <w:rsid w:val="00391747"/>
    <w:rsid w:val="003921B0"/>
    <w:rsid w:val="003925C9"/>
    <w:rsid w:val="003935D9"/>
    <w:rsid w:val="00393A0F"/>
    <w:rsid w:val="0039428F"/>
    <w:rsid w:val="00395503"/>
    <w:rsid w:val="003A2476"/>
    <w:rsid w:val="003A2CA7"/>
    <w:rsid w:val="003A5552"/>
    <w:rsid w:val="003A587B"/>
    <w:rsid w:val="003A5E01"/>
    <w:rsid w:val="003A62E4"/>
    <w:rsid w:val="003B0A4B"/>
    <w:rsid w:val="003B0C1F"/>
    <w:rsid w:val="003B1169"/>
    <w:rsid w:val="003B1EA2"/>
    <w:rsid w:val="003B2AB1"/>
    <w:rsid w:val="003B3F83"/>
    <w:rsid w:val="003B4043"/>
    <w:rsid w:val="003B4800"/>
    <w:rsid w:val="003B6134"/>
    <w:rsid w:val="003B6EAB"/>
    <w:rsid w:val="003B757E"/>
    <w:rsid w:val="003B7614"/>
    <w:rsid w:val="003C090C"/>
    <w:rsid w:val="003C0D53"/>
    <w:rsid w:val="003C1463"/>
    <w:rsid w:val="003C16FC"/>
    <w:rsid w:val="003C1DCA"/>
    <w:rsid w:val="003C2696"/>
    <w:rsid w:val="003C2E60"/>
    <w:rsid w:val="003C329E"/>
    <w:rsid w:val="003C33CD"/>
    <w:rsid w:val="003C34C3"/>
    <w:rsid w:val="003C3502"/>
    <w:rsid w:val="003C3BBF"/>
    <w:rsid w:val="003C3C26"/>
    <w:rsid w:val="003C4FC2"/>
    <w:rsid w:val="003C6696"/>
    <w:rsid w:val="003C7E88"/>
    <w:rsid w:val="003D02F4"/>
    <w:rsid w:val="003D07AD"/>
    <w:rsid w:val="003D0E07"/>
    <w:rsid w:val="003D102F"/>
    <w:rsid w:val="003D1961"/>
    <w:rsid w:val="003D39A3"/>
    <w:rsid w:val="003D3B9A"/>
    <w:rsid w:val="003D3EA0"/>
    <w:rsid w:val="003D7037"/>
    <w:rsid w:val="003D73BB"/>
    <w:rsid w:val="003D7778"/>
    <w:rsid w:val="003E1248"/>
    <w:rsid w:val="003E1299"/>
    <w:rsid w:val="003E185A"/>
    <w:rsid w:val="003E19D8"/>
    <w:rsid w:val="003E1A92"/>
    <w:rsid w:val="003E1E69"/>
    <w:rsid w:val="003E27F4"/>
    <w:rsid w:val="003E2FCD"/>
    <w:rsid w:val="003E47BE"/>
    <w:rsid w:val="003E5D51"/>
    <w:rsid w:val="003E6186"/>
    <w:rsid w:val="003E777C"/>
    <w:rsid w:val="003E7C85"/>
    <w:rsid w:val="003F157B"/>
    <w:rsid w:val="003F1FA1"/>
    <w:rsid w:val="003F297D"/>
    <w:rsid w:val="003F3CC0"/>
    <w:rsid w:val="003F569B"/>
    <w:rsid w:val="003F5795"/>
    <w:rsid w:val="003F5F58"/>
    <w:rsid w:val="003F5FF6"/>
    <w:rsid w:val="003F6082"/>
    <w:rsid w:val="003F7ADB"/>
    <w:rsid w:val="003F7B8C"/>
    <w:rsid w:val="003F7D56"/>
    <w:rsid w:val="00400C38"/>
    <w:rsid w:val="004022D2"/>
    <w:rsid w:val="004023EE"/>
    <w:rsid w:val="0040268D"/>
    <w:rsid w:val="00403F43"/>
    <w:rsid w:val="00404136"/>
    <w:rsid w:val="00404AA4"/>
    <w:rsid w:val="0040570D"/>
    <w:rsid w:val="004058C6"/>
    <w:rsid w:val="00406EBB"/>
    <w:rsid w:val="004070F4"/>
    <w:rsid w:val="004073C2"/>
    <w:rsid w:val="004075FF"/>
    <w:rsid w:val="00411C06"/>
    <w:rsid w:val="00412380"/>
    <w:rsid w:val="00413770"/>
    <w:rsid w:val="004153B2"/>
    <w:rsid w:val="00415B89"/>
    <w:rsid w:val="00417026"/>
    <w:rsid w:val="0041760C"/>
    <w:rsid w:val="00417BF7"/>
    <w:rsid w:val="004221AA"/>
    <w:rsid w:val="00422E24"/>
    <w:rsid w:val="004253CD"/>
    <w:rsid w:val="00430052"/>
    <w:rsid w:val="00430E25"/>
    <w:rsid w:val="004311D2"/>
    <w:rsid w:val="004319FE"/>
    <w:rsid w:val="00431C06"/>
    <w:rsid w:val="004325AA"/>
    <w:rsid w:val="00432C65"/>
    <w:rsid w:val="004341E6"/>
    <w:rsid w:val="00435C15"/>
    <w:rsid w:val="004402DB"/>
    <w:rsid w:val="004411B1"/>
    <w:rsid w:val="0044147B"/>
    <w:rsid w:val="0044182E"/>
    <w:rsid w:val="00441E2E"/>
    <w:rsid w:val="00442175"/>
    <w:rsid w:val="004423B3"/>
    <w:rsid w:val="00444181"/>
    <w:rsid w:val="00444386"/>
    <w:rsid w:val="004451E8"/>
    <w:rsid w:val="00446CE4"/>
    <w:rsid w:val="00446DDC"/>
    <w:rsid w:val="00447CFF"/>
    <w:rsid w:val="0045051D"/>
    <w:rsid w:val="00452268"/>
    <w:rsid w:val="0045389E"/>
    <w:rsid w:val="0045738C"/>
    <w:rsid w:val="004578FB"/>
    <w:rsid w:val="0045791D"/>
    <w:rsid w:val="00460BB9"/>
    <w:rsid w:val="00461445"/>
    <w:rsid w:val="00461BDB"/>
    <w:rsid w:val="00461F8A"/>
    <w:rsid w:val="004623B2"/>
    <w:rsid w:val="0046447C"/>
    <w:rsid w:val="00464BFE"/>
    <w:rsid w:val="00464F41"/>
    <w:rsid w:val="0046543A"/>
    <w:rsid w:val="00466E79"/>
    <w:rsid w:val="00467D61"/>
    <w:rsid w:val="0047026B"/>
    <w:rsid w:val="00470ADF"/>
    <w:rsid w:val="00470FBA"/>
    <w:rsid w:val="00471CB3"/>
    <w:rsid w:val="004730A7"/>
    <w:rsid w:val="00475F7C"/>
    <w:rsid w:val="004771CC"/>
    <w:rsid w:val="00477474"/>
    <w:rsid w:val="00480212"/>
    <w:rsid w:val="00480825"/>
    <w:rsid w:val="00480E84"/>
    <w:rsid w:val="004810CF"/>
    <w:rsid w:val="004821CD"/>
    <w:rsid w:val="00482EFC"/>
    <w:rsid w:val="0048318E"/>
    <w:rsid w:val="004857C9"/>
    <w:rsid w:val="00486441"/>
    <w:rsid w:val="004918FD"/>
    <w:rsid w:val="00493169"/>
    <w:rsid w:val="00493843"/>
    <w:rsid w:val="00495229"/>
    <w:rsid w:val="00495756"/>
    <w:rsid w:val="00496836"/>
    <w:rsid w:val="00496D19"/>
    <w:rsid w:val="0049731D"/>
    <w:rsid w:val="004974B5"/>
    <w:rsid w:val="004A158F"/>
    <w:rsid w:val="004A16FF"/>
    <w:rsid w:val="004A183E"/>
    <w:rsid w:val="004A2036"/>
    <w:rsid w:val="004A3CC2"/>
    <w:rsid w:val="004A416C"/>
    <w:rsid w:val="004A49FE"/>
    <w:rsid w:val="004A5268"/>
    <w:rsid w:val="004A5C10"/>
    <w:rsid w:val="004A5DF1"/>
    <w:rsid w:val="004A6C63"/>
    <w:rsid w:val="004A72CA"/>
    <w:rsid w:val="004B0236"/>
    <w:rsid w:val="004B0831"/>
    <w:rsid w:val="004B1138"/>
    <w:rsid w:val="004B125C"/>
    <w:rsid w:val="004B1C92"/>
    <w:rsid w:val="004B2DC8"/>
    <w:rsid w:val="004B3201"/>
    <w:rsid w:val="004B3CB7"/>
    <w:rsid w:val="004B5513"/>
    <w:rsid w:val="004B7B51"/>
    <w:rsid w:val="004C023E"/>
    <w:rsid w:val="004C03B4"/>
    <w:rsid w:val="004C16F5"/>
    <w:rsid w:val="004C198E"/>
    <w:rsid w:val="004C2C5F"/>
    <w:rsid w:val="004C3705"/>
    <w:rsid w:val="004C3991"/>
    <w:rsid w:val="004C3A3A"/>
    <w:rsid w:val="004C4314"/>
    <w:rsid w:val="004C50CE"/>
    <w:rsid w:val="004C55FD"/>
    <w:rsid w:val="004C5F0C"/>
    <w:rsid w:val="004C739F"/>
    <w:rsid w:val="004D04F3"/>
    <w:rsid w:val="004D0675"/>
    <w:rsid w:val="004D2B8A"/>
    <w:rsid w:val="004D3357"/>
    <w:rsid w:val="004D442D"/>
    <w:rsid w:val="004D5467"/>
    <w:rsid w:val="004D59FA"/>
    <w:rsid w:val="004D648D"/>
    <w:rsid w:val="004D65A4"/>
    <w:rsid w:val="004D76D1"/>
    <w:rsid w:val="004D7A51"/>
    <w:rsid w:val="004E0020"/>
    <w:rsid w:val="004E0F12"/>
    <w:rsid w:val="004E17E7"/>
    <w:rsid w:val="004E1849"/>
    <w:rsid w:val="004E1C15"/>
    <w:rsid w:val="004E39BF"/>
    <w:rsid w:val="004E3C5B"/>
    <w:rsid w:val="004E6224"/>
    <w:rsid w:val="004E66BC"/>
    <w:rsid w:val="004E6D44"/>
    <w:rsid w:val="004F0259"/>
    <w:rsid w:val="004F0CB3"/>
    <w:rsid w:val="004F1244"/>
    <w:rsid w:val="004F1702"/>
    <w:rsid w:val="004F1D36"/>
    <w:rsid w:val="004F2E07"/>
    <w:rsid w:val="004F2EB4"/>
    <w:rsid w:val="004F403E"/>
    <w:rsid w:val="004F43B1"/>
    <w:rsid w:val="004F528B"/>
    <w:rsid w:val="004F52F9"/>
    <w:rsid w:val="004F55AF"/>
    <w:rsid w:val="004F5BA5"/>
    <w:rsid w:val="004F6438"/>
    <w:rsid w:val="004F7338"/>
    <w:rsid w:val="004F7CA9"/>
    <w:rsid w:val="0050033A"/>
    <w:rsid w:val="00501723"/>
    <w:rsid w:val="005021BE"/>
    <w:rsid w:val="0050242F"/>
    <w:rsid w:val="0050255B"/>
    <w:rsid w:val="0050466E"/>
    <w:rsid w:val="00505DB7"/>
    <w:rsid w:val="005070AD"/>
    <w:rsid w:val="0050739B"/>
    <w:rsid w:val="00507C03"/>
    <w:rsid w:val="0051011B"/>
    <w:rsid w:val="00510FF1"/>
    <w:rsid w:val="005111C5"/>
    <w:rsid w:val="005116F1"/>
    <w:rsid w:val="00511A69"/>
    <w:rsid w:val="00511F93"/>
    <w:rsid w:val="00512D68"/>
    <w:rsid w:val="00513614"/>
    <w:rsid w:val="0051367A"/>
    <w:rsid w:val="005139F6"/>
    <w:rsid w:val="00513A46"/>
    <w:rsid w:val="00513BB8"/>
    <w:rsid w:val="005147B0"/>
    <w:rsid w:val="005151B6"/>
    <w:rsid w:val="00515330"/>
    <w:rsid w:val="0051556A"/>
    <w:rsid w:val="00516B93"/>
    <w:rsid w:val="0051722F"/>
    <w:rsid w:val="00520423"/>
    <w:rsid w:val="005213B0"/>
    <w:rsid w:val="00521D87"/>
    <w:rsid w:val="00522544"/>
    <w:rsid w:val="00524B13"/>
    <w:rsid w:val="00530156"/>
    <w:rsid w:val="0053113E"/>
    <w:rsid w:val="00532B7E"/>
    <w:rsid w:val="005336EA"/>
    <w:rsid w:val="00534C7A"/>
    <w:rsid w:val="00534DFD"/>
    <w:rsid w:val="00534F76"/>
    <w:rsid w:val="005360F9"/>
    <w:rsid w:val="00536104"/>
    <w:rsid w:val="0053617D"/>
    <w:rsid w:val="005368E6"/>
    <w:rsid w:val="0053714F"/>
    <w:rsid w:val="005406B3"/>
    <w:rsid w:val="005409AD"/>
    <w:rsid w:val="00542D1C"/>
    <w:rsid w:val="00543440"/>
    <w:rsid w:val="00543A6F"/>
    <w:rsid w:val="00545B68"/>
    <w:rsid w:val="005462CC"/>
    <w:rsid w:val="0054773A"/>
    <w:rsid w:val="00550CB5"/>
    <w:rsid w:val="00551897"/>
    <w:rsid w:val="00551D27"/>
    <w:rsid w:val="00553AE2"/>
    <w:rsid w:val="0055608C"/>
    <w:rsid w:val="0056043B"/>
    <w:rsid w:val="005608B5"/>
    <w:rsid w:val="005615EB"/>
    <w:rsid w:val="005618C7"/>
    <w:rsid w:val="00562310"/>
    <w:rsid w:val="00562320"/>
    <w:rsid w:val="00563295"/>
    <w:rsid w:val="0056461D"/>
    <w:rsid w:val="0056549C"/>
    <w:rsid w:val="00565605"/>
    <w:rsid w:val="00565691"/>
    <w:rsid w:val="005677B7"/>
    <w:rsid w:val="00567DBF"/>
    <w:rsid w:val="00570B4D"/>
    <w:rsid w:val="005710AB"/>
    <w:rsid w:val="00571F3B"/>
    <w:rsid w:val="00575C65"/>
    <w:rsid w:val="00576740"/>
    <w:rsid w:val="00577071"/>
    <w:rsid w:val="00577993"/>
    <w:rsid w:val="00577E0C"/>
    <w:rsid w:val="00580598"/>
    <w:rsid w:val="00580D24"/>
    <w:rsid w:val="005810A0"/>
    <w:rsid w:val="005812EF"/>
    <w:rsid w:val="0058199C"/>
    <w:rsid w:val="00583179"/>
    <w:rsid w:val="005838D9"/>
    <w:rsid w:val="00583EDF"/>
    <w:rsid w:val="00585002"/>
    <w:rsid w:val="00585E12"/>
    <w:rsid w:val="00585F70"/>
    <w:rsid w:val="00586591"/>
    <w:rsid w:val="00586791"/>
    <w:rsid w:val="005874E1"/>
    <w:rsid w:val="005877B5"/>
    <w:rsid w:val="00590A44"/>
    <w:rsid w:val="00591E88"/>
    <w:rsid w:val="00592335"/>
    <w:rsid w:val="00592537"/>
    <w:rsid w:val="0059453E"/>
    <w:rsid w:val="005946EA"/>
    <w:rsid w:val="00594CF3"/>
    <w:rsid w:val="00594FA2"/>
    <w:rsid w:val="005950A1"/>
    <w:rsid w:val="0059532C"/>
    <w:rsid w:val="005960CD"/>
    <w:rsid w:val="00596C73"/>
    <w:rsid w:val="005A0A41"/>
    <w:rsid w:val="005A13E9"/>
    <w:rsid w:val="005A146D"/>
    <w:rsid w:val="005A16DA"/>
    <w:rsid w:val="005A1A55"/>
    <w:rsid w:val="005A1AB6"/>
    <w:rsid w:val="005A35B4"/>
    <w:rsid w:val="005A3981"/>
    <w:rsid w:val="005A3B06"/>
    <w:rsid w:val="005A4468"/>
    <w:rsid w:val="005A49F7"/>
    <w:rsid w:val="005A4EDE"/>
    <w:rsid w:val="005A670D"/>
    <w:rsid w:val="005A6D17"/>
    <w:rsid w:val="005A71F8"/>
    <w:rsid w:val="005A7D72"/>
    <w:rsid w:val="005B115C"/>
    <w:rsid w:val="005B27A7"/>
    <w:rsid w:val="005B34D5"/>
    <w:rsid w:val="005B54B1"/>
    <w:rsid w:val="005B5B7F"/>
    <w:rsid w:val="005B6A4A"/>
    <w:rsid w:val="005B7C7F"/>
    <w:rsid w:val="005C145A"/>
    <w:rsid w:val="005C1FAF"/>
    <w:rsid w:val="005C205C"/>
    <w:rsid w:val="005C2920"/>
    <w:rsid w:val="005C2D51"/>
    <w:rsid w:val="005C3009"/>
    <w:rsid w:val="005C340A"/>
    <w:rsid w:val="005C3554"/>
    <w:rsid w:val="005C4F93"/>
    <w:rsid w:val="005C55E3"/>
    <w:rsid w:val="005C5809"/>
    <w:rsid w:val="005C597D"/>
    <w:rsid w:val="005C5B10"/>
    <w:rsid w:val="005C64B1"/>
    <w:rsid w:val="005D0736"/>
    <w:rsid w:val="005D0929"/>
    <w:rsid w:val="005D2D7E"/>
    <w:rsid w:val="005D2FE9"/>
    <w:rsid w:val="005D310E"/>
    <w:rsid w:val="005D37E9"/>
    <w:rsid w:val="005D4579"/>
    <w:rsid w:val="005D70FD"/>
    <w:rsid w:val="005E0CE6"/>
    <w:rsid w:val="005E0E9D"/>
    <w:rsid w:val="005E1510"/>
    <w:rsid w:val="005E2027"/>
    <w:rsid w:val="005E2129"/>
    <w:rsid w:val="005E2517"/>
    <w:rsid w:val="005E3CED"/>
    <w:rsid w:val="005E3F56"/>
    <w:rsid w:val="005E519E"/>
    <w:rsid w:val="005E52F2"/>
    <w:rsid w:val="005E5DFC"/>
    <w:rsid w:val="005F0DCA"/>
    <w:rsid w:val="005F16BC"/>
    <w:rsid w:val="005F3B1F"/>
    <w:rsid w:val="005F3D88"/>
    <w:rsid w:val="005F3FED"/>
    <w:rsid w:val="005F4201"/>
    <w:rsid w:val="005F4EE1"/>
    <w:rsid w:val="005F5599"/>
    <w:rsid w:val="005F64B3"/>
    <w:rsid w:val="006039A4"/>
    <w:rsid w:val="00603A3E"/>
    <w:rsid w:val="00603BBC"/>
    <w:rsid w:val="00603ED8"/>
    <w:rsid w:val="0060481F"/>
    <w:rsid w:val="00606EF9"/>
    <w:rsid w:val="00606F10"/>
    <w:rsid w:val="00607333"/>
    <w:rsid w:val="0060745D"/>
    <w:rsid w:val="00607924"/>
    <w:rsid w:val="006102A7"/>
    <w:rsid w:val="006106D2"/>
    <w:rsid w:val="00610A58"/>
    <w:rsid w:val="00610C57"/>
    <w:rsid w:val="00611532"/>
    <w:rsid w:val="00611916"/>
    <w:rsid w:val="00612778"/>
    <w:rsid w:val="00612EA0"/>
    <w:rsid w:val="00612EA9"/>
    <w:rsid w:val="00615A6A"/>
    <w:rsid w:val="006166C4"/>
    <w:rsid w:val="0061781F"/>
    <w:rsid w:val="00617CAB"/>
    <w:rsid w:val="00620543"/>
    <w:rsid w:val="00621095"/>
    <w:rsid w:val="00621787"/>
    <w:rsid w:val="00622057"/>
    <w:rsid w:val="006238AB"/>
    <w:rsid w:val="0062396E"/>
    <w:rsid w:val="006250F9"/>
    <w:rsid w:val="006251D1"/>
    <w:rsid w:val="00626560"/>
    <w:rsid w:val="00626927"/>
    <w:rsid w:val="00627B97"/>
    <w:rsid w:val="00630E3F"/>
    <w:rsid w:val="00630EE0"/>
    <w:rsid w:val="006337EE"/>
    <w:rsid w:val="00634AB8"/>
    <w:rsid w:val="00634E86"/>
    <w:rsid w:val="00637F6D"/>
    <w:rsid w:val="00641A02"/>
    <w:rsid w:val="00641D88"/>
    <w:rsid w:val="006423EA"/>
    <w:rsid w:val="00643ABE"/>
    <w:rsid w:val="006441AE"/>
    <w:rsid w:val="00644BF9"/>
    <w:rsid w:val="006508F8"/>
    <w:rsid w:val="0065115C"/>
    <w:rsid w:val="006523A0"/>
    <w:rsid w:val="006523FB"/>
    <w:rsid w:val="006535CB"/>
    <w:rsid w:val="00655E5B"/>
    <w:rsid w:val="0065601B"/>
    <w:rsid w:val="0065789D"/>
    <w:rsid w:val="00657941"/>
    <w:rsid w:val="00657F64"/>
    <w:rsid w:val="00661075"/>
    <w:rsid w:val="0066147B"/>
    <w:rsid w:val="00661808"/>
    <w:rsid w:val="0066219B"/>
    <w:rsid w:val="00662685"/>
    <w:rsid w:val="006631EE"/>
    <w:rsid w:val="00663B3A"/>
    <w:rsid w:val="00664258"/>
    <w:rsid w:val="00664B7D"/>
    <w:rsid w:val="0066653F"/>
    <w:rsid w:val="00667153"/>
    <w:rsid w:val="0067236C"/>
    <w:rsid w:val="00672BC1"/>
    <w:rsid w:val="00673175"/>
    <w:rsid w:val="00673A00"/>
    <w:rsid w:val="00673D12"/>
    <w:rsid w:val="0067441E"/>
    <w:rsid w:val="006759A4"/>
    <w:rsid w:val="00676561"/>
    <w:rsid w:val="00676AA2"/>
    <w:rsid w:val="00676EBA"/>
    <w:rsid w:val="00676F9E"/>
    <w:rsid w:val="006772AF"/>
    <w:rsid w:val="00677A05"/>
    <w:rsid w:val="0068118A"/>
    <w:rsid w:val="0068228B"/>
    <w:rsid w:val="00682337"/>
    <w:rsid w:val="00682784"/>
    <w:rsid w:val="00684B40"/>
    <w:rsid w:val="00684EA0"/>
    <w:rsid w:val="00686233"/>
    <w:rsid w:val="006872FC"/>
    <w:rsid w:val="00687D73"/>
    <w:rsid w:val="00690AAA"/>
    <w:rsid w:val="0069113B"/>
    <w:rsid w:val="006931E5"/>
    <w:rsid w:val="006941EA"/>
    <w:rsid w:val="0069456A"/>
    <w:rsid w:val="00695439"/>
    <w:rsid w:val="00695DE1"/>
    <w:rsid w:val="00697E6C"/>
    <w:rsid w:val="006A095F"/>
    <w:rsid w:val="006A20C2"/>
    <w:rsid w:val="006A23FE"/>
    <w:rsid w:val="006A2738"/>
    <w:rsid w:val="006A2AFD"/>
    <w:rsid w:val="006A3268"/>
    <w:rsid w:val="006A4D67"/>
    <w:rsid w:val="006A55E0"/>
    <w:rsid w:val="006A55E9"/>
    <w:rsid w:val="006A5DAD"/>
    <w:rsid w:val="006A627D"/>
    <w:rsid w:val="006A6AF6"/>
    <w:rsid w:val="006A6C10"/>
    <w:rsid w:val="006A7E6B"/>
    <w:rsid w:val="006B526E"/>
    <w:rsid w:val="006B55F3"/>
    <w:rsid w:val="006B591F"/>
    <w:rsid w:val="006B5B62"/>
    <w:rsid w:val="006B75A4"/>
    <w:rsid w:val="006B7ED2"/>
    <w:rsid w:val="006C11D3"/>
    <w:rsid w:val="006C13F1"/>
    <w:rsid w:val="006C3002"/>
    <w:rsid w:val="006C3994"/>
    <w:rsid w:val="006C3D54"/>
    <w:rsid w:val="006C43EA"/>
    <w:rsid w:val="006C559C"/>
    <w:rsid w:val="006C59C0"/>
    <w:rsid w:val="006C5C5F"/>
    <w:rsid w:val="006C6D66"/>
    <w:rsid w:val="006C7B32"/>
    <w:rsid w:val="006D077D"/>
    <w:rsid w:val="006D0D33"/>
    <w:rsid w:val="006D238A"/>
    <w:rsid w:val="006D23C2"/>
    <w:rsid w:val="006D2E48"/>
    <w:rsid w:val="006D3027"/>
    <w:rsid w:val="006D37F0"/>
    <w:rsid w:val="006D48BB"/>
    <w:rsid w:val="006D5252"/>
    <w:rsid w:val="006D5E60"/>
    <w:rsid w:val="006D60E8"/>
    <w:rsid w:val="006D689F"/>
    <w:rsid w:val="006D6B06"/>
    <w:rsid w:val="006D6D65"/>
    <w:rsid w:val="006D7B6F"/>
    <w:rsid w:val="006E1BAE"/>
    <w:rsid w:val="006E4C64"/>
    <w:rsid w:val="006E570E"/>
    <w:rsid w:val="006E5711"/>
    <w:rsid w:val="006E5AD3"/>
    <w:rsid w:val="006E78A0"/>
    <w:rsid w:val="006F17B3"/>
    <w:rsid w:val="006F1D0D"/>
    <w:rsid w:val="006F29AD"/>
    <w:rsid w:val="006F36F4"/>
    <w:rsid w:val="006F40EF"/>
    <w:rsid w:val="006F46FA"/>
    <w:rsid w:val="006F633E"/>
    <w:rsid w:val="006F68A5"/>
    <w:rsid w:val="006F6F08"/>
    <w:rsid w:val="006F7E41"/>
    <w:rsid w:val="007006D9"/>
    <w:rsid w:val="0070078B"/>
    <w:rsid w:val="00701F2C"/>
    <w:rsid w:val="00704D80"/>
    <w:rsid w:val="00706804"/>
    <w:rsid w:val="007107A1"/>
    <w:rsid w:val="00710943"/>
    <w:rsid w:val="00712031"/>
    <w:rsid w:val="007125D2"/>
    <w:rsid w:val="0071455A"/>
    <w:rsid w:val="007147DE"/>
    <w:rsid w:val="00714964"/>
    <w:rsid w:val="007158B3"/>
    <w:rsid w:val="0071639D"/>
    <w:rsid w:val="0071687D"/>
    <w:rsid w:val="007170BD"/>
    <w:rsid w:val="00717159"/>
    <w:rsid w:val="00720432"/>
    <w:rsid w:val="00721090"/>
    <w:rsid w:val="00722551"/>
    <w:rsid w:val="00723E75"/>
    <w:rsid w:val="00723FCD"/>
    <w:rsid w:val="0072493A"/>
    <w:rsid w:val="00724A49"/>
    <w:rsid w:val="00724DDF"/>
    <w:rsid w:val="007250DB"/>
    <w:rsid w:val="00725914"/>
    <w:rsid w:val="0072629A"/>
    <w:rsid w:val="00727AEA"/>
    <w:rsid w:val="0073081C"/>
    <w:rsid w:val="00730E5B"/>
    <w:rsid w:val="00730F07"/>
    <w:rsid w:val="00731863"/>
    <w:rsid w:val="007325F6"/>
    <w:rsid w:val="00732926"/>
    <w:rsid w:val="00732C59"/>
    <w:rsid w:val="00735BD6"/>
    <w:rsid w:val="00735D49"/>
    <w:rsid w:val="00735EDB"/>
    <w:rsid w:val="007361A7"/>
    <w:rsid w:val="007362D3"/>
    <w:rsid w:val="007372B6"/>
    <w:rsid w:val="007377CD"/>
    <w:rsid w:val="00737B1B"/>
    <w:rsid w:val="00740CD7"/>
    <w:rsid w:val="007410A6"/>
    <w:rsid w:val="007415AA"/>
    <w:rsid w:val="00741699"/>
    <w:rsid w:val="00741A65"/>
    <w:rsid w:val="0074226B"/>
    <w:rsid w:val="00742493"/>
    <w:rsid w:val="0074278E"/>
    <w:rsid w:val="00742CE4"/>
    <w:rsid w:val="00743280"/>
    <w:rsid w:val="007432E9"/>
    <w:rsid w:val="007433D8"/>
    <w:rsid w:val="00745364"/>
    <w:rsid w:val="00746518"/>
    <w:rsid w:val="00746CF6"/>
    <w:rsid w:val="00746E48"/>
    <w:rsid w:val="00746F5E"/>
    <w:rsid w:val="00747259"/>
    <w:rsid w:val="007474AA"/>
    <w:rsid w:val="00750BE4"/>
    <w:rsid w:val="00751CBB"/>
    <w:rsid w:val="00751D78"/>
    <w:rsid w:val="00751F02"/>
    <w:rsid w:val="00753002"/>
    <w:rsid w:val="00753D9C"/>
    <w:rsid w:val="00753FCE"/>
    <w:rsid w:val="007546A7"/>
    <w:rsid w:val="00754924"/>
    <w:rsid w:val="00754ED3"/>
    <w:rsid w:val="007560D6"/>
    <w:rsid w:val="00756293"/>
    <w:rsid w:val="00757A2E"/>
    <w:rsid w:val="00760502"/>
    <w:rsid w:val="007605FD"/>
    <w:rsid w:val="0076100E"/>
    <w:rsid w:val="007619F3"/>
    <w:rsid w:val="00762107"/>
    <w:rsid w:val="00762CCC"/>
    <w:rsid w:val="0076322C"/>
    <w:rsid w:val="00765296"/>
    <w:rsid w:val="00765ED6"/>
    <w:rsid w:val="0076761C"/>
    <w:rsid w:val="00770199"/>
    <w:rsid w:val="00770B71"/>
    <w:rsid w:val="00772576"/>
    <w:rsid w:val="00773D0E"/>
    <w:rsid w:val="00774B41"/>
    <w:rsid w:val="00777CAE"/>
    <w:rsid w:val="007803E8"/>
    <w:rsid w:val="007822E2"/>
    <w:rsid w:val="00784796"/>
    <w:rsid w:val="007849E4"/>
    <w:rsid w:val="00785710"/>
    <w:rsid w:val="0078576F"/>
    <w:rsid w:val="00785AF3"/>
    <w:rsid w:val="0078726D"/>
    <w:rsid w:val="00787A9C"/>
    <w:rsid w:val="00787CDF"/>
    <w:rsid w:val="00791098"/>
    <w:rsid w:val="00792AC4"/>
    <w:rsid w:val="00792D75"/>
    <w:rsid w:val="00793D14"/>
    <w:rsid w:val="00794591"/>
    <w:rsid w:val="007956C3"/>
    <w:rsid w:val="0079580F"/>
    <w:rsid w:val="007974F2"/>
    <w:rsid w:val="007A0366"/>
    <w:rsid w:val="007A055D"/>
    <w:rsid w:val="007A06BF"/>
    <w:rsid w:val="007A0C35"/>
    <w:rsid w:val="007A15E2"/>
    <w:rsid w:val="007A1A1F"/>
    <w:rsid w:val="007A26A7"/>
    <w:rsid w:val="007A2C0A"/>
    <w:rsid w:val="007A3491"/>
    <w:rsid w:val="007A3ADF"/>
    <w:rsid w:val="007A3D00"/>
    <w:rsid w:val="007A3DAE"/>
    <w:rsid w:val="007A4280"/>
    <w:rsid w:val="007A4EE5"/>
    <w:rsid w:val="007A5162"/>
    <w:rsid w:val="007A5A33"/>
    <w:rsid w:val="007A5A6D"/>
    <w:rsid w:val="007A5C82"/>
    <w:rsid w:val="007A7DAD"/>
    <w:rsid w:val="007B07B4"/>
    <w:rsid w:val="007B0ADD"/>
    <w:rsid w:val="007B1442"/>
    <w:rsid w:val="007B1468"/>
    <w:rsid w:val="007B3053"/>
    <w:rsid w:val="007B4FB8"/>
    <w:rsid w:val="007B6628"/>
    <w:rsid w:val="007B66C2"/>
    <w:rsid w:val="007B6AFD"/>
    <w:rsid w:val="007B76A0"/>
    <w:rsid w:val="007B76D0"/>
    <w:rsid w:val="007C0BBD"/>
    <w:rsid w:val="007C0C8F"/>
    <w:rsid w:val="007C0E56"/>
    <w:rsid w:val="007C2E9C"/>
    <w:rsid w:val="007C4060"/>
    <w:rsid w:val="007C47B3"/>
    <w:rsid w:val="007C60CD"/>
    <w:rsid w:val="007C6908"/>
    <w:rsid w:val="007C6CFC"/>
    <w:rsid w:val="007C7579"/>
    <w:rsid w:val="007D045B"/>
    <w:rsid w:val="007D0AC5"/>
    <w:rsid w:val="007D19EF"/>
    <w:rsid w:val="007D1C58"/>
    <w:rsid w:val="007D1CCD"/>
    <w:rsid w:val="007D20E0"/>
    <w:rsid w:val="007D22BF"/>
    <w:rsid w:val="007D25C1"/>
    <w:rsid w:val="007D2EBB"/>
    <w:rsid w:val="007D45F1"/>
    <w:rsid w:val="007D4968"/>
    <w:rsid w:val="007D4DA4"/>
    <w:rsid w:val="007D6294"/>
    <w:rsid w:val="007D67FD"/>
    <w:rsid w:val="007D7648"/>
    <w:rsid w:val="007D7EA4"/>
    <w:rsid w:val="007E06EA"/>
    <w:rsid w:val="007E06EC"/>
    <w:rsid w:val="007E0BED"/>
    <w:rsid w:val="007E1173"/>
    <w:rsid w:val="007E1EB9"/>
    <w:rsid w:val="007E2F17"/>
    <w:rsid w:val="007E306F"/>
    <w:rsid w:val="007E3979"/>
    <w:rsid w:val="007E4943"/>
    <w:rsid w:val="007E7E96"/>
    <w:rsid w:val="007F0CC2"/>
    <w:rsid w:val="007F1BEA"/>
    <w:rsid w:val="007F1FF4"/>
    <w:rsid w:val="007F2026"/>
    <w:rsid w:val="007F6EE2"/>
    <w:rsid w:val="007F767F"/>
    <w:rsid w:val="00800255"/>
    <w:rsid w:val="008019E0"/>
    <w:rsid w:val="00801B77"/>
    <w:rsid w:val="00801EA6"/>
    <w:rsid w:val="00801F32"/>
    <w:rsid w:val="0080239A"/>
    <w:rsid w:val="00802F9F"/>
    <w:rsid w:val="008040AD"/>
    <w:rsid w:val="00804175"/>
    <w:rsid w:val="00805202"/>
    <w:rsid w:val="0080545F"/>
    <w:rsid w:val="00805CF0"/>
    <w:rsid w:val="0080639E"/>
    <w:rsid w:val="00806DDF"/>
    <w:rsid w:val="008077CD"/>
    <w:rsid w:val="008078DD"/>
    <w:rsid w:val="0081028B"/>
    <w:rsid w:val="00811566"/>
    <w:rsid w:val="008132F3"/>
    <w:rsid w:val="00815441"/>
    <w:rsid w:val="00816864"/>
    <w:rsid w:val="00816B44"/>
    <w:rsid w:val="0082023C"/>
    <w:rsid w:val="00822196"/>
    <w:rsid w:val="008222C5"/>
    <w:rsid w:val="008227A3"/>
    <w:rsid w:val="008233C6"/>
    <w:rsid w:val="00823E10"/>
    <w:rsid w:val="0082427E"/>
    <w:rsid w:val="00824410"/>
    <w:rsid w:val="00824CFA"/>
    <w:rsid w:val="008254CF"/>
    <w:rsid w:val="00826642"/>
    <w:rsid w:val="00827319"/>
    <w:rsid w:val="0082799F"/>
    <w:rsid w:val="0083083E"/>
    <w:rsid w:val="00830C7A"/>
    <w:rsid w:val="008311B7"/>
    <w:rsid w:val="008344C5"/>
    <w:rsid w:val="008345F9"/>
    <w:rsid w:val="00834CA7"/>
    <w:rsid w:val="00835C07"/>
    <w:rsid w:val="00835D22"/>
    <w:rsid w:val="00835E29"/>
    <w:rsid w:val="00836522"/>
    <w:rsid w:val="00836849"/>
    <w:rsid w:val="00836FDC"/>
    <w:rsid w:val="008405D5"/>
    <w:rsid w:val="0084135C"/>
    <w:rsid w:val="00841392"/>
    <w:rsid w:val="00844D97"/>
    <w:rsid w:val="00844FC3"/>
    <w:rsid w:val="008457C7"/>
    <w:rsid w:val="00845DBF"/>
    <w:rsid w:val="00845DD6"/>
    <w:rsid w:val="00846D52"/>
    <w:rsid w:val="00847248"/>
    <w:rsid w:val="008475AA"/>
    <w:rsid w:val="00852A66"/>
    <w:rsid w:val="00855537"/>
    <w:rsid w:val="008603BC"/>
    <w:rsid w:val="0086211A"/>
    <w:rsid w:val="00862311"/>
    <w:rsid w:val="00863506"/>
    <w:rsid w:val="008638ED"/>
    <w:rsid w:val="00864408"/>
    <w:rsid w:val="00864A46"/>
    <w:rsid w:val="00864CEE"/>
    <w:rsid w:val="00864E4B"/>
    <w:rsid w:val="0086581D"/>
    <w:rsid w:val="008664A9"/>
    <w:rsid w:val="00866730"/>
    <w:rsid w:val="00866E0A"/>
    <w:rsid w:val="00867284"/>
    <w:rsid w:val="008675FD"/>
    <w:rsid w:val="00867ADC"/>
    <w:rsid w:val="00871DA6"/>
    <w:rsid w:val="0087214B"/>
    <w:rsid w:val="008726F2"/>
    <w:rsid w:val="00872A0D"/>
    <w:rsid w:val="00873CF2"/>
    <w:rsid w:val="008768CA"/>
    <w:rsid w:val="008810E6"/>
    <w:rsid w:val="00881B1F"/>
    <w:rsid w:val="00881F8C"/>
    <w:rsid w:val="00882511"/>
    <w:rsid w:val="0088355F"/>
    <w:rsid w:val="00883D5E"/>
    <w:rsid w:val="0088557B"/>
    <w:rsid w:val="0088558B"/>
    <w:rsid w:val="00887B07"/>
    <w:rsid w:val="00887BD8"/>
    <w:rsid w:val="00887DF2"/>
    <w:rsid w:val="00891276"/>
    <w:rsid w:val="00891FB4"/>
    <w:rsid w:val="008929D5"/>
    <w:rsid w:val="008933C2"/>
    <w:rsid w:val="0089392F"/>
    <w:rsid w:val="00893958"/>
    <w:rsid w:val="00894509"/>
    <w:rsid w:val="008949F2"/>
    <w:rsid w:val="008955F4"/>
    <w:rsid w:val="00895D3F"/>
    <w:rsid w:val="00896BD9"/>
    <w:rsid w:val="008970D4"/>
    <w:rsid w:val="0089723B"/>
    <w:rsid w:val="008A0EA4"/>
    <w:rsid w:val="008A1318"/>
    <w:rsid w:val="008A240A"/>
    <w:rsid w:val="008A3DDB"/>
    <w:rsid w:val="008A488D"/>
    <w:rsid w:val="008A4CAB"/>
    <w:rsid w:val="008A66B7"/>
    <w:rsid w:val="008A6897"/>
    <w:rsid w:val="008A6D29"/>
    <w:rsid w:val="008B25F6"/>
    <w:rsid w:val="008B3702"/>
    <w:rsid w:val="008B4209"/>
    <w:rsid w:val="008B443B"/>
    <w:rsid w:val="008B4B83"/>
    <w:rsid w:val="008B4F3F"/>
    <w:rsid w:val="008B578D"/>
    <w:rsid w:val="008B5856"/>
    <w:rsid w:val="008B5AFB"/>
    <w:rsid w:val="008B5D17"/>
    <w:rsid w:val="008B6B6F"/>
    <w:rsid w:val="008B78A1"/>
    <w:rsid w:val="008C0351"/>
    <w:rsid w:val="008C1815"/>
    <w:rsid w:val="008C1983"/>
    <w:rsid w:val="008C3ED1"/>
    <w:rsid w:val="008C459D"/>
    <w:rsid w:val="008C486D"/>
    <w:rsid w:val="008C65AD"/>
    <w:rsid w:val="008D01C9"/>
    <w:rsid w:val="008D0F34"/>
    <w:rsid w:val="008D14B1"/>
    <w:rsid w:val="008D245E"/>
    <w:rsid w:val="008D2536"/>
    <w:rsid w:val="008D4427"/>
    <w:rsid w:val="008D4AD3"/>
    <w:rsid w:val="008D5C57"/>
    <w:rsid w:val="008D658E"/>
    <w:rsid w:val="008D69AF"/>
    <w:rsid w:val="008D6A04"/>
    <w:rsid w:val="008D6AA6"/>
    <w:rsid w:val="008D7F30"/>
    <w:rsid w:val="008E0097"/>
    <w:rsid w:val="008E033D"/>
    <w:rsid w:val="008E1087"/>
    <w:rsid w:val="008E14CA"/>
    <w:rsid w:val="008E265E"/>
    <w:rsid w:val="008E3BC5"/>
    <w:rsid w:val="008E46EC"/>
    <w:rsid w:val="008E477C"/>
    <w:rsid w:val="008E75CF"/>
    <w:rsid w:val="008F0BAC"/>
    <w:rsid w:val="008F0DDE"/>
    <w:rsid w:val="008F0EFE"/>
    <w:rsid w:val="008F305F"/>
    <w:rsid w:val="008F3DEA"/>
    <w:rsid w:val="008F5647"/>
    <w:rsid w:val="008F6214"/>
    <w:rsid w:val="00900492"/>
    <w:rsid w:val="009015AA"/>
    <w:rsid w:val="0090172F"/>
    <w:rsid w:val="00901BE3"/>
    <w:rsid w:val="00901DC1"/>
    <w:rsid w:val="009028B4"/>
    <w:rsid w:val="009038D7"/>
    <w:rsid w:val="00904172"/>
    <w:rsid w:val="00904183"/>
    <w:rsid w:val="0090448C"/>
    <w:rsid w:val="009048D1"/>
    <w:rsid w:val="009054EE"/>
    <w:rsid w:val="009059A6"/>
    <w:rsid w:val="00907ED9"/>
    <w:rsid w:val="00910097"/>
    <w:rsid w:val="0091038C"/>
    <w:rsid w:val="00910D2C"/>
    <w:rsid w:val="009112F6"/>
    <w:rsid w:val="00911A7C"/>
    <w:rsid w:val="00912B4B"/>
    <w:rsid w:val="009130AF"/>
    <w:rsid w:val="009131FB"/>
    <w:rsid w:val="00913395"/>
    <w:rsid w:val="00913ABA"/>
    <w:rsid w:val="00913EFD"/>
    <w:rsid w:val="00914D5B"/>
    <w:rsid w:val="00915373"/>
    <w:rsid w:val="00915A64"/>
    <w:rsid w:val="00916596"/>
    <w:rsid w:val="009179F5"/>
    <w:rsid w:val="00917B0B"/>
    <w:rsid w:val="00917C50"/>
    <w:rsid w:val="0092041F"/>
    <w:rsid w:val="00921F87"/>
    <w:rsid w:val="009222BB"/>
    <w:rsid w:val="00922BEB"/>
    <w:rsid w:val="0092315E"/>
    <w:rsid w:val="00923366"/>
    <w:rsid w:val="009242DD"/>
    <w:rsid w:val="00926761"/>
    <w:rsid w:val="00926FD0"/>
    <w:rsid w:val="00931A5E"/>
    <w:rsid w:val="00932373"/>
    <w:rsid w:val="0093287A"/>
    <w:rsid w:val="00932E6D"/>
    <w:rsid w:val="009346BF"/>
    <w:rsid w:val="00934FA2"/>
    <w:rsid w:val="009350F1"/>
    <w:rsid w:val="009371EF"/>
    <w:rsid w:val="00940221"/>
    <w:rsid w:val="00940847"/>
    <w:rsid w:val="00940ED3"/>
    <w:rsid w:val="00941066"/>
    <w:rsid w:val="0094226A"/>
    <w:rsid w:val="0094291D"/>
    <w:rsid w:val="009437ED"/>
    <w:rsid w:val="00943B09"/>
    <w:rsid w:val="0094459B"/>
    <w:rsid w:val="00950D63"/>
    <w:rsid w:val="00950F02"/>
    <w:rsid w:val="0095238A"/>
    <w:rsid w:val="00952C04"/>
    <w:rsid w:val="009537DE"/>
    <w:rsid w:val="00953C66"/>
    <w:rsid w:val="009558BF"/>
    <w:rsid w:val="00955AFD"/>
    <w:rsid w:val="00955D18"/>
    <w:rsid w:val="00956924"/>
    <w:rsid w:val="00960C2A"/>
    <w:rsid w:val="00960E2F"/>
    <w:rsid w:val="0096270A"/>
    <w:rsid w:val="00962728"/>
    <w:rsid w:val="00962987"/>
    <w:rsid w:val="009631AD"/>
    <w:rsid w:val="00963602"/>
    <w:rsid w:val="00964191"/>
    <w:rsid w:val="00964CE2"/>
    <w:rsid w:val="00966D6C"/>
    <w:rsid w:val="0096713D"/>
    <w:rsid w:val="00967566"/>
    <w:rsid w:val="0096782E"/>
    <w:rsid w:val="0096786C"/>
    <w:rsid w:val="00967922"/>
    <w:rsid w:val="00970A15"/>
    <w:rsid w:val="00970FA8"/>
    <w:rsid w:val="00971A39"/>
    <w:rsid w:val="00971C04"/>
    <w:rsid w:val="00971DEA"/>
    <w:rsid w:val="009722E5"/>
    <w:rsid w:val="00972908"/>
    <w:rsid w:val="00972BAB"/>
    <w:rsid w:val="00972EA4"/>
    <w:rsid w:val="00973728"/>
    <w:rsid w:val="00973A51"/>
    <w:rsid w:val="009753CA"/>
    <w:rsid w:val="0097568E"/>
    <w:rsid w:val="00975A89"/>
    <w:rsid w:val="0097637C"/>
    <w:rsid w:val="0097670C"/>
    <w:rsid w:val="00976794"/>
    <w:rsid w:val="009770B1"/>
    <w:rsid w:val="009772AB"/>
    <w:rsid w:val="00980585"/>
    <w:rsid w:val="00981C85"/>
    <w:rsid w:val="009829F0"/>
    <w:rsid w:val="009839FC"/>
    <w:rsid w:val="00983FD5"/>
    <w:rsid w:val="00986DD1"/>
    <w:rsid w:val="009876EC"/>
    <w:rsid w:val="00990A99"/>
    <w:rsid w:val="00990EBA"/>
    <w:rsid w:val="00991ED8"/>
    <w:rsid w:val="0099312C"/>
    <w:rsid w:val="0099379A"/>
    <w:rsid w:val="009945DA"/>
    <w:rsid w:val="00994C0E"/>
    <w:rsid w:val="0099625C"/>
    <w:rsid w:val="009969C6"/>
    <w:rsid w:val="009971FF"/>
    <w:rsid w:val="009A025C"/>
    <w:rsid w:val="009A132B"/>
    <w:rsid w:val="009A2472"/>
    <w:rsid w:val="009A4AAB"/>
    <w:rsid w:val="009A5284"/>
    <w:rsid w:val="009A5E21"/>
    <w:rsid w:val="009A61CD"/>
    <w:rsid w:val="009B0095"/>
    <w:rsid w:val="009B0243"/>
    <w:rsid w:val="009B0687"/>
    <w:rsid w:val="009B1742"/>
    <w:rsid w:val="009B1EC2"/>
    <w:rsid w:val="009B3158"/>
    <w:rsid w:val="009B31F0"/>
    <w:rsid w:val="009B3DE6"/>
    <w:rsid w:val="009B3F89"/>
    <w:rsid w:val="009B44F5"/>
    <w:rsid w:val="009B53DE"/>
    <w:rsid w:val="009B5E1A"/>
    <w:rsid w:val="009B632E"/>
    <w:rsid w:val="009B6387"/>
    <w:rsid w:val="009B671F"/>
    <w:rsid w:val="009B6F04"/>
    <w:rsid w:val="009B7B0D"/>
    <w:rsid w:val="009C08D1"/>
    <w:rsid w:val="009C2371"/>
    <w:rsid w:val="009C273D"/>
    <w:rsid w:val="009C27BF"/>
    <w:rsid w:val="009C2E6B"/>
    <w:rsid w:val="009C3D06"/>
    <w:rsid w:val="009C3DFE"/>
    <w:rsid w:val="009C58AA"/>
    <w:rsid w:val="009C617D"/>
    <w:rsid w:val="009D115C"/>
    <w:rsid w:val="009D30F2"/>
    <w:rsid w:val="009D3A72"/>
    <w:rsid w:val="009D3D68"/>
    <w:rsid w:val="009D4E64"/>
    <w:rsid w:val="009D50C0"/>
    <w:rsid w:val="009D5AD1"/>
    <w:rsid w:val="009D65BC"/>
    <w:rsid w:val="009D6653"/>
    <w:rsid w:val="009E1263"/>
    <w:rsid w:val="009E2B9F"/>
    <w:rsid w:val="009E347B"/>
    <w:rsid w:val="009E4BCA"/>
    <w:rsid w:val="009E4DAC"/>
    <w:rsid w:val="009E5FAF"/>
    <w:rsid w:val="009F1E67"/>
    <w:rsid w:val="009F34F7"/>
    <w:rsid w:val="009F360D"/>
    <w:rsid w:val="009F379C"/>
    <w:rsid w:val="009F4AF6"/>
    <w:rsid w:val="009F5721"/>
    <w:rsid w:val="009F5A6E"/>
    <w:rsid w:val="009F72A7"/>
    <w:rsid w:val="009F74B8"/>
    <w:rsid w:val="009F7CFB"/>
    <w:rsid w:val="00A00194"/>
    <w:rsid w:val="00A002BA"/>
    <w:rsid w:val="00A008F3"/>
    <w:rsid w:val="00A00E57"/>
    <w:rsid w:val="00A0355C"/>
    <w:rsid w:val="00A038F5"/>
    <w:rsid w:val="00A03E25"/>
    <w:rsid w:val="00A04AED"/>
    <w:rsid w:val="00A04BC4"/>
    <w:rsid w:val="00A05C90"/>
    <w:rsid w:val="00A06BFB"/>
    <w:rsid w:val="00A06E9D"/>
    <w:rsid w:val="00A070E2"/>
    <w:rsid w:val="00A10574"/>
    <w:rsid w:val="00A10FF1"/>
    <w:rsid w:val="00A11698"/>
    <w:rsid w:val="00A11EA9"/>
    <w:rsid w:val="00A11FC6"/>
    <w:rsid w:val="00A123A8"/>
    <w:rsid w:val="00A137C9"/>
    <w:rsid w:val="00A13C14"/>
    <w:rsid w:val="00A14C84"/>
    <w:rsid w:val="00A14E4D"/>
    <w:rsid w:val="00A214FD"/>
    <w:rsid w:val="00A2349A"/>
    <w:rsid w:val="00A2598D"/>
    <w:rsid w:val="00A25C35"/>
    <w:rsid w:val="00A2665B"/>
    <w:rsid w:val="00A26AE6"/>
    <w:rsid w:val="00A2749F"/>
    <w:rsid w:val="00A27592"/>
    <w:rsid w:val="00A27B15"/>
    <w:rsid w:val="00A32474"/>
    <w:rsid w:val="00A32CC2"/>
    <w:rsid w:val="00A32D37"/>
    <w:rsid w:val="00A33A34"/>
    <w:rsid w:val="00A34897"/>
    <w:rsid w:val="00A36111"/>
    <w:rsid w:val="00A364E6"/>
    <w:rsid w:val="00A36B1D"/>
    <w:rsid w:val="00A41329"/>
    <w:rsid w:val="00A41C68"/>
    <w:rsid w:val="00A4360A"/>
    <w:rsid w:val="00A438EE"/>
    <w:rsid w:val="00A44793"/>
    <w:rsid w:val="00A46055"/>
    <w:rsid w:val="00A4696A"/>
    <w:rsid w:val="00A46A11"/>
    <w:rsid w:val="00A47039"/>
    <w:rsid w:val="00A472A2"/>
    <w:rsid w:val="00A501F9"/>
    <w:rsid w:val="00A50883"/>
    <w:rsid w:val="00A517E6"/>
    <w:rsid w:val="00A52343"/>
    <w:rsid w:val="00A549AA"/>
    <w:rsid w:val="00A55F49"/>
    <w:rsid w:val="00A56F5E"/>
    <w:rsid w:val="00A5723C"/>
    <w:rsid w:val="00A575E1"/>
    <w:rsid w:val="00A57D61"/>
    <w:rsid w:val="00A6109E"/>
    <w:rsid w:val="00A610C3"/>
    <w:rsid w:val="00A61924"/>
    <w:rsid w:val="00A61C45"/>
    <w:rsid w:val="00A62E74"/>
    <w:rsid w:val="00A642EC"/>
    <w:rsid w:val="00A64F47"/>
    <w:rsid w:val="00A6544B"/>
    <w:rsid w:val="00A6587F"/>
    <w:rsid w:val="00A66942"/>
    <w:rsid w:val="00A66E35"/>
    <w:rsid w:val="00A67F30"/>
    <w:rsid w:val="00A71015"/>
    <w:rsid w:val="00A71D03"/>
    <w:rsid w:val="00A7316E"/>
    <w:rsid w:val="00A75074"/>
    <w:rsid w:val="00A753D7"/>
    <w:rsid w:val="00A75AEF"/>
    <w:rsid w:val="00A767C8"/>
    <w:rsid w:val="00A80B03"/>
    <w:rsid w:val="00A80DD8"/>
    <w:rsid w:val="00A810BB"/>
    <w:rsid w:val="00A81374"/>
    <w:rsid w:val="00A81CF5"/>
    <w:rsid w:val="00A83427"/>
    <w:rsid w:val="00A857CE"/>
    <w:rsid w:val="00A858F9"/>
    <w:rsid w:val="00A85B13"/>
    <w:rsid w:val="00A871DD"/>
    <w:rsid w:val="00A87277"/>
    <w:rsid w:val="00A87695"/>
    <w:rsid w:val="00A9032A"/>
    <w:rsid w:val="00A916B4"/>
    <w:rsid w:val="00A9454E"/>
    <w:rsid w:val="00A947F2"/>
    <w:rsid w:val="00A94ADB"/>
    <w:rsid w:val="00A94E48"/>
    <w:rsid w:val="00A9513A"/>
    <w:rsid w:val="00A96542"/>
    <w:rsid w:val="00AA064A"/>
    <w:rsid w:val="00AA108A"/>
    <w:rsid w:val="00AA1279"/>
    <w:rsid w:val="00AA1441"/>
    <w:rsid w:val="00AA2510"/>
    <w:rsid w:val="00AA3432"/>
    <w:rsid w:val="00AA36BC"/>
    <w:rsid w:val="00AA3C91"/>
    <w:rsid w:val="00AA4A7C"/>
    <w:rsid w:val="00AA5B8B"/>
    <w:rsid w:val="00AA7657"/>
    <w:rsid w:val="00AB05F4"/>
    <w:rsid w:val="00AB12BD"/>
    <w:rsid w:val="00AB2E44"/>
    <w:rsid w:val="00AB2E64"/>
    <w:rsid w:val="00AB338C"/>
    <w:rsid w:val="00AB4CF8"/>
    <w:rsid w:val="00AB50BE"/>
    <w:rsid w:val="00AB5FE1"/>
    <w:rsid w:val="00AB6164"/>
    <w:rsid w:val="00AB62D6"/>
    <w:rsid w:val="00AB666A"/>
    <w:rsid w:val="00AB74F2"/>
    <w:rsid w:val="00AB7B49"/>
    <w:rsid w:val="00AC08FA"/>
    <w:rsid w:val="00AC157B"/>
    <w:rsid w:val="00AC16B9"/>
    <w:rsid w:val="00AC25B6"/>
    <w:rsid w:val="00AC4301"/>
    <w:rsid w:val="00AC4ACD"/>
    <w:rsid w:val="00AC65DD"/>
    <w:rsid w:val="00AC6DCE"/>
    <w:rsid w:val="00AD017F"/>
    <w:rsid w:val="00AD0425"/>
    <w:rsid w:val="00AD0CAA"/>
    <w:rsid w:val="00AD1072"/>
    <w:rsid w:val="00AD1328"/>
    <w:rsid w:val="00AD1614"/>
    <w:rsid w:val="00AD18B6"/>
    <w:rsid w:val="00AD1C17"/>
    <w:rsid w:val="00AD38EF"/>
    <w:rsid w:val="00AD438A"/>
    <w:rsid w:val="00AD5963"/>
    <w:rsid w:val="00AD5DF3"/>
    <w:rsid w:val="00AD650F"/>
    <w:rsid w:val="00AE0229"/>
    <w:rsid w:val="00AE071B"/>
    <w:rsid w:val="00AE1F3C"/>
    <w:rsid w:val="00AE37A5"/>
    <w:rsid w:val="00AE395F"/>
    <w:rsid w:val="00AE5FD6"/>
    <w:rsid w:val="00AE678A"/>
    <w:rsid w:val="00AE6D72"/>
    <w:rsid w:val="00AE79A2"/>
    <w:rsid w:val="00AF0A00"/>
    <w:rsid w:val="00AF0C0F"/>
    <w:rsid w:val="00AF117A"/>
    <w:rsid w:val="00AF1563"/>
    <w:rsid w:val="00AF1D3D"/>
    <w:rsid w:val="00AF3726"/>
    <w:rsid w:val="00AF39D2"/>
    <w:rsid w:val="00AF4D4B"/>
    <w:rsid w:val="00AF4E36"/>
    <w:rsid w:val="00AF5403"/>
    <w:rsid w:val="00AF7573"/>
    <w:rsid w:val="00B000F1"/>
    <w:rsid w:val="00B00265"/>
    <w:rsid w:val="00B00472"/>
    <w:rsid w:val="00B007A2"/>
    <w:rsid w:val="00B0199F"/>
    <w:rsid w:val="00B01C5D"/>
    <w:rsid w:val="00B02047"/>
    <w:rsid w:val="00B02A9B"/>
    <w:rsid w:val="00B03BDB"/>
    <w:rsid w:val="00B049E0"/>
    <w:rsid w:val="00B04AB7"/>
    <w:rsid w:val="00B0794E"/>
    <w:rsid w:val="00B07D28"/>
    <w:rsid w:val="00B118B1"/>
    <w:rsid w:val="00B11B81"/>
    <w:rsid w:val="00B11D28"/>
    <w:rsid w:val="00B12647"/>
    <w:rsid w:val="00B12C9A"/>
    <w:rsid w:val="00B1439C"/>
    <w:rsid w:val="00B14CBE"/>
    <w:rsid w:val="00B14CD0"/>
    <w:rsid w:val="00B15D2B"/>
    <w:rsid w:val="00B16253"/>
    <w:rsid w:val="00B17C91"/>
    <w:rsid w:val="00B209AC"/>
    <w:rsid w:val="00B23822"/>
    <w:rsid w:val="00B2552C"/>
    <w:rsid w:val="00B25CD7"/>
    <w:rsid w:val="00B2627A"/>
    <w:rsid w:val="00B26D68"/>
    <w:rsid w:val="00B272BD"/>
    <w:rsid w:val="00B27638"/>
    <w:rsid w:val="00B27796"/>
    <w:rsid w:val="00B278C2"/>
    <w:rsid w:val="00B27BF9"/>
    <w:rsid w:val="00B27E90"/>
    <w:rsid w:val="00B27F51"/>
    <w:rsid w:val="00B301D5"/>
    <w:rsid w:val="00B30BB9"/>
    <w:rsid w:val="00B32A08"/>
    <w:rsid w:val="00B33041"/>
    <w:rsid w:val="00B34C2F"/>
    <w:rsid w:val="00B35D5F"/>
    <w:rsid w:val="00B408C3"/>
    <w:rsid w:val="00B40B85"/>
    <w:rsid w:val="00B40E4F"/>
    <w:rsid w:val="00B40F1C"/>
    <w:rsid w:val="00B4246E"/>
    <w:rsid w:val="00B42954"/>
    <w:rsid w:val="00B4306C"/>
    <w:rsid w:val="00B44A17"/>
    <w:rsid w:val="00B44C38"/>
    <w:rsid w:val="00B45102"/>
    <w:rsid w:val="00B45BCF"/>
    <w:rsid w:val="00B46361"/>
    <w:rsid w:val="00B46430"/>
    <w:rsid w:val="00B46B4B"/>
    <w:rsid w:val="00B4769F"/>
    <w:rsid w:val="00B503A7"/>
    <w:rsid w:val="00B50B2A"/>
    <w:rsid w:val="00B51767"/>
    <w:rsid w:val="00B54DF8"/>
    <w:rsid w:val="00B54EED"/>
    <w:rsid w:val="00B5734F"/>
    <w:rsid w:val="00B574EF"/>
    <w:rsid w:val="00B57EC9"/>
    <w:rsid w:val="00B603F1"/>
    <w:rsid w:val="00B60767"/>
    <w:rsid w:val="00B607A6"/>
    <w:rsid w:val="00B62455"/>
    <w:rsid w:val="00B632FA"/>
    <w:rsid w:val="00B63581"/>
    <w:rsid w:val="00B64D07"/>
    <w:rsid w:val="00B64E3E"/>
    <w:rsid w:val="00B660A3"/>
    <w:rsid w:val="00B70B77"/>
    <w:rsid w:val="00B717BC"/>
    <w:rsid w:val="00B71A05"/>
    <w:rsid w:val="00B73ADC"/>
    <w:rsid w:val="00B73B16"/>
    <w:rsid w:val="00B7469F"/>
    <w:rsid w:val="00B74DEF"/>
    <w:rsid w:val="00B75621"/>
    <w:rsid w:val="00B76606"/>
    <w:rsid w:val="00B77199"/>
    <w:rsid w:val="00B771C9"/>
    <w:rsid w:val="00B77F82"/>
    <w:rsid w:val="00B8164C"/>
    <w:rsid w:val="00B81D55"/>
    <w:rsid w:val="00B8213C"/>
    <w:rsid w:val="00B82629"/>
    <w:rsid w:val="00B83C10"/>
    <w:rsid w:val="00B83D00"/>
    <w:rsid w:val="00B84252"/>
    <w:rsid w:val="00B84590"/>
    <w:rsid w:val="00B84885"/>
    <w:rsid w:val="00B85B18"/>
    <w:rsid w:val="00B8609F"/>
    <w:rsid w:val="00B865EC"/>
    <w:rsid w:val="00B868C3"/>
    <w:rsid w:val="00B86A08"/>
    <w:rsid w:val="00B873FC"/>
    <w:rsid w:val="00B901A0"/>
    <w:rsid w:val="00B90C25"/>
    <w:rsid w:val="00B90DAE"/>
    <w:rsid w:val="00B90F48"/>
    <w:rsid w:val="00B918EF"/>
    <w:rsid w:val="00B91AE7"/>
    <w:rsid w:val="00B92266"/>
    <w:rsid w:val="00B931EB"/>
    <w:rsid w:val="00B94605"/>
    <w:rsid w:val="00B949B9"/>
    <w:rsid w:val="00B94AED"/>
    <w:rsid w:val="00B95796"/>
    <w:rsid w:val="00B960F3"/>
    <w:rsid w:val="00B96E00"/>
    <w:rsid w:val="00BA2D9F"/>
    <w:rsid w:val="00BA32F3"/>
    <w:rsid w:val="00BA3EB1"/>
    <w:rsid w:val="00BA458C"/>
    <w:rsid w:val="00BA650F"/>
    <w:rsid w:val="00BA7FDD"/>
    <w:rsid w:val="00BB0A6C"/>
    <w:rsid w:val="00BB1801"/>
    <w:rsid w:val="00BB3682"/>
    <w:rsid w:val="00BB4677"/>
    <w:rsid w:val="00BB67A1"/>
    <w:rsid w:val="00BB6B40"/>
    <w:rsid w:val="00BB6B78"/>
    <w:rsid w:val="00BB7AC8"/>
    <w:rsid w:val="00BB7DFD"/>
    <w:rsid w:val="00BC0B81"/>
    <w:rsid w:val="00BC0E7B"/>
    <w:rsid w:val="00BC1050"/>
    <w:rsid w:val="00BC2664"/>
    <w:rsid w:val="00BC4E6E"/>
    <w:rsid w:val="00BC550E"/>
    <w:rsid w:val="00BC59BE"/>
    <w:rsid w:val="00BC5E9C"/>
    <w:rsid w:val="00BC6383"/>
    <w:rsid w:val="00BC67C9"/>
    <w:rsid w:val="00BC7455"/>
    <w:rsid w:val="00BC747A"/>
    <w:rsid w:val="00BD0153"/>
    <w:rsid w:val="00BD156C"/>
    <w:rsid w:val="00BD15EA"/>
    <w:rsid w:val="00BD1E39"/>
    <w:rsid w:val="00BD1F28"/>
    <w:rsid w:val="00BD262F"/>
    <w:rsid w:val="00BD2E26"/>
    <w:rsid w:val="00BD391A"/>
    <w:rsid w:val="00BD3FA1"/>
    <w:rsid w:val="00BD4965"/>
    <w:rsid w:val="00BD4E24"/>
    <w:rsid w:val="00BD71AF"/>
    <w:rsid w:val="00BD77E1"/>
    <w:rsid w:val="00BD7982"/>
    <w:rsid w:val="00BE0BCC"/>
    <w:rsid w:val="00BE0ED7"/>
    <w:rsid w:val="00BE4743"/>
    <w:rsid w:val="00BE4B2E"/>
    <w:rsid w:val="00BE4C31"/>
    <w:rsid w:val="00BE50FC"/>
    <w:rsid w:val="00BE5775"/>
    <w:rsid w:val="00BE7973"/>
    <w:rsid w:val="00BF0091"/>
    <w:rsid w:val="00BF0EFD"/>
    <w:rsid w:val="00BF2AF6"/>
    <w:rsid w:val="00BF4355"/>
    <w:rsid w:val="00BF5614"/>
    <w:rsid w:val="00BF5682"/>
    <w:rsid w:val="00BF59FE"/>
    <w:rsid w:val="00BF79BA"/>
    <w:rsid w:val="00BF7EDD"/>
    <w:rsid w:val="00C00AF6"/>
    <w:rsid w:val="00C0184D"/>
    <w:rsid w:val="00C01D75"/>
    <w:rsid w:val="00C03AD4"/>
    <w:rsid w:val="00C03BE2"/>
    <w:rsid w:val="00C03E2F"/>
    <w:rsid w:val="00C042C4"/>
    <w:rsid w:val="00C06167"/>
    <w:rsid w:val="00C066BE"/>
    <w:rsid w:val="00C06925"/>
    <w:rsid w:val="00C06B63"/>
    <w:rsid w:val="00C06E41"/>
    <w:rsid w:val="00C10A4D"/>
    <w:rsid w:val="00C10C22"/>
    <w:rsid w:val="00C10EC8"/>
    <w:rsid w:val="00C1166C"/>
    <w:rsid w:val="00C118EF"/>
    <w:rsid w:val="00C12B6D"/>
    <w:rsid w:val="00C13F13"/>
    <w:rsid w:val="00C15764"/>
    <w:rsid w:val="00C15C68"/>
    <w:rsid w:val="00C17C4A"/>
    <w:rsid w:val="00C20107"/>
    <w:rsid w:val="00C20FDA"/>
    <w:rsid w:val="00C21472"/>
    <w:rsid w:val="00C25B2B"/>
    <w:rsid w:val="00C2639C"/>
    <w:rsid w:val="00C2701D"/>
    <w:rsid w:val="00C27078"/>
    <w:rsid w:val="00C30C51"/>
    <w:rsid w:val="00C30DDB"/>
    <w:rsid w:val="00C319DF"/>
    <w:rsid w:val="00C31A44"/>
    <w:rsid w:val="00C324F3"/>
    <w:rsid w:val="00C33E97"/>
    <w:rsid w:val="00C34168"/>
    <w:rsid w:val="00C34CA4"/>
    <w:rsid w:val="00C36442"/>
    <w:rsid w:val="00C36C5E"/>
    <w:rsid w:val="00C36EC0"/>
    <w:rsid w:val="00C36EF6"/>
    <w:rsid w:val="00C37883"/>
    <w:rsid w:val="00C40DF4"/>
    <w:rsid w:val="00C42B52"/>
    <w:rsid w:val="00C455CF"/>
    <w:rsid w:val="00C45BF9"/>
    <w:rsid w:val="00C468A3"/>
    <w:rsid w:val="00C46EFB"/>
    <w:rsid w:val="00C50C84"/>
    <w:rsid w:val="00C52D0C"/>
    <w:rsid w:val="00C52D4E"/>
    <w:rsid w:val="00C53617"/>
    <w:rsid w:val="00C54349"/>
    <w:rsid w:val="00C57EC0"/>
    <w:rsid w:val="00C601BE"/>
    <w:rsid w:val="00C61AE1"/>
    <w:rsid w:val="00C61E63"/>
    <w:rsid w:val="00C63440"/>
    <w:rsid w:val="00C646B9"/>
    <w:rsid w:val="00C648AC"/>
    <w:rsid w:val="00C64A76"/>
    <w:rsid w:val="00C65B67"/>
    <w:rsid w:val="00C66DFB"/>
    <w:rsid w:val="00C670CB"/>
    <w:rsid w:val="00C67C51"/>
    <w:rsid w:val="00C70168"/>
    <w:rsid w:val="00C70D10"/>
    <w:rsid w:val="00C711BE"/>
    <w:rsid w:val="00C7352F"/>
    <w:rsid w:val="00C74562"/>
    <w:rsid w:val="00C74E6F"/>
    <w:rsid w:val="00C75677"/>
    <w:rsid w:val="00C764F3"/>
    <w:rsid w:val="00C76C65"/>
    <w:rsid w:val="00C80875"/>
    <w:rsid w:val="00C80F3E"/>
    <w:rsid w:val="00C819D2"/>
    <w:rsid w:val="00C8236E"/>
    <w:rsid w:val="00C8353B"/>
    <w:rsid w:val="00C83AF0"/>
    <w:rsid w:val="00C843C1"/>
    <w:rsid w:val="00C84B2A"/>
    <w:rsid w:val="00C84C34"/>
    <w:rsid w:val="00C8500D"/>
    <w:rsid w:val="00C8569B"/>
    <w:rsid w:val="00C85CAC"/>
    <w:rsid w:val="00C86AD9"/>
    <w:rsid w:val="00C87FF2"/>
    <w:rsid w:val="00C90318"/>
    <w:rsid w:val="00C90DA6"/>
    <w:rsid w:val="00C90F15"/>
    <w:rsid w:val="00C92B57"/>
    <w:rsid w:val="00C92CC9"/>
    <w:rsid w:val="00C93042"/>
    <w:rsid w:val="00C94889"/>
    <w:rsid w:val="00C95204"/>
    <w:rsid w:val="00C95620"/>
    <w:rsid w:val="00C96541"/>
    <w:rsid w:val="00C967C9"/>
    <w:rsid w:val="00CA0079"/>
    <w:rsid w:val="00CA064E"/>
    <w:rsid w:val="00CA0B45"/>
    <w:rsid w:val="00CA1C5F"/>
    <w:rsid w:val="00CA442B"/>
    <w:rsid w:val="00CA44AA"/>
    <w:rsid w:val="00CA4617"/>
    <w:rsid w:val="00CA4A80"/>
    <w:rsid w:val="00CA5C89"/>
    <w:rsid w:val="00CA66BA"/>
    <w:rsid w:val="00CA79D1"/>
    <w:rsid w:val="00CA79D6"/>
    <w:rsid w:val="00CB1191"/>
    <w:rsid w:val="00CB428F"/>
    <w:rsid w:val="00CB657A"/>
    <w:rsid w:val="00CB79BA"/>
    <w:rsid w:val="00CC0BF2"/>
    <w:rsid w:val="00CC0FDD"/>
    <w:rsid w:val="00CC3182"/>
    <w:rsid w:val="00CC48D8"/>
    <w:rsid w:val="00CC4E96"/>
    <w:rsid w:val="00CC503F"/>
    <w:rsid w:val="00CC5228"/>
    <w:rsid w:val="00CC6932"/>
    <w:rsid w:val="00CC738E"/>
    <w:rsid w:val="00CC767B"/>
    <w:rsid w:val="00CD140A"/>
    <w:rsid w:val="00CD2198"/>
    <w:rsid w:val="00CD2848"/>
    <w:rsid w:val="00CD364F"/>
    <w:rsid w:val="00CD3A78"/>
    <w:rsid w:val="00CD3FF2"/>
    <w:rsid w:val="00CD4D7C"/>
    <w:rsid w:val="00CD52B6"/>
    <w:rsid w:val="00CD5C8A"/>
    <w:rsid w:val="00CD6849"/>
    <w:rsid w:val="00CD6898"/>
    <w:rsid w:val="00CD70B6"/>
    <w:rsid w:val="00CD7A8A"/>
    <w:rsid w:val="00CE01D0"/>
    <w:rsid w:val="00CE0673"/>
    <w:rsid w:val="00CE0B3F"/>
    <w:rsid w:val="00CE1F73"/>
    <w:rsid w:val="00CE2914"/>
    <w:rsid w:val="00CE556C"/>
    <w:rsid w:val="00CE595E"/>
    <w:rsid w:val="00CE597E"/>
    <w:rsid w:val="00CE5C8B"/>
    <w:rsid w:val="00CE60C3"/>
    <w:rsid w:val="00CF02F4"/>
    <w:rsid w:val="00CF0A68"/>
    <w:rsid w:val="00CF2E41"/>
    <w:rsid w:val="00CF56FC"/>
    <w:rsid w:val="00CF61D9"/>
    <w:rsid w:val="00CF6989"/>
    <w:rsid w:val="00CF72DD"/>
    <w:rsid w:val="00CF74E3"/>
    <w:rsid w:val="00CF775F"/>
    <w:rsid w:val="00CF7E9A"/>
    <w:rsid w:val="00D01722"/>
    <w:rsid w:val="00D01F9C"/>
    <w:rsid w:val="00D02142"/>
    <w:rsid w:val="00D031CC"/>
    <w:rsid w:val="00D03335"/>
    <w:rsid w:val="00D03423"/>
    <w:rsid w:val="00D04F5C"/>
    <w:rsid w:val="00D05114"/>
    <w:rsid w:val="00D058D3"/>
    <w:rsid w:val="00D07448"/>
    <w:rsid w:val="00D07584"/>
    <w:rsid w:val="00D07815"/>
    <w:rsid w:val="00D07D64"/>
    <w:rsid w:val="00D10203"/>
    <w:rsid w:val="00D114E4"/>
    <w:rsid w:val="00D1383E"/>
    <w:rsid w:val="00D149F1"/>
    <w:rsid w:val="00D16FDF"/>
    <w:rsid w:val="00D20853"/>
    <w:rsid w:val="00D20F0F"/>
    <w:rsid w:val="00D2248F"/>
    <w:rsid w:val="00D22DA6"/>
    <w:rsid w:val="00D246F4"/>
    <w:rsid w:val="00D24B86"/>
    <w:rsid w:val="00D25BBA"/>
    <w:rsid w:val="00D26865"/>
    <w:rsid w:val="00D26F4C"/>
    <w:rsid w:val="00D27A1B"/>
    <w:rsid w:val="00D27AB2"/>
    <w:rsid w:val="00D27DC2"/>
    <w:rsid w:val="00D30E03"/>
    <w:rsid w:val="00D30E31"/>
    <w:rsid w:val="00D31175"/>
    <w:rsid w:val="00D31CEC"/>
    <w:rsid w:val="00D326E6"/>
    <w:rsid w:val="00D3315B"/>
    <w:rsid w:val="00D33C11"/>
    <w:rsid w:val="00D33C88"/>
    <w:rsid w:val="00D33CA8"/>
    <w:rsid w:val="00D347BC"/>
    <w:rsid w:val="00D35969"/>
    <w:rsid w:val="00D37510"/>
    <w:rsid w:val="00D37BFD"/>
    <w:rsid w:val="00D37D50"/>
    <w:rsid w:val="00D402E1"/>
    <w:rsid w:val="00D40536"/>
    <w:rsid w:val="00D406BB"/>
    <w:rsid w:val="00D41F2D"/>
    <w:rsid w:val="00D42A2D"/>
    <w:rsid w:val="00D433B1"/>
    <w:rsid w:val="00D44140"/>
    <w:rsid w:val="00D44820"/>
    <w:rsid w:val="00D449C5"/>
    <w:rsid w:val="00D45755"/>
    <w:rsid w:val="00D469BE"/>
    <w:rsid w:val="00D4731E"/>
    <w:rsid w:val="00D50B05"/>
    <w:rsid w:val="00D50BDA"/>
    <w:rsid w:val="00D51F84"/>
    <w:rsid w:val="00D52081"/>
    <w:rsid w:val="00D53949"/>
    <w:rsid w:val="00D53D64"/>
    <w:rsid w:val="00D55001"/>
    <w:rsid w:val="00D556D4"/>
    <w:rsid w:val="00D5586A"/>
    <w:rsid w:val="00D5642E"/>
    <w:rsid w:val="00D60A07"/>
    <w:rsid w:val="00D60A11"/>
    <w:rsid w:val="00D60C47"/>
    <w:rsid w:val="00D627B4"/>
    <w:rsid w:val="00D62A4C"/>
    <w:rsid w:val="00D638AA"/>
    <w:rsid w:val="00D63DD4"/>
    <w:rsid w:val="00D64217"/>
    <w:rsid w:val="00D64258"/>
    <w:rsid w:val="00D64548"/>
    <w:rsid w:val="00D64953"/>
    <w:rsid w:val="00D64D1C"/>
    <w:rsid w:val="00D661D1"/>
    <w:rsid w:val="00D67962"/>
    <w:rsid w:val="00D67FBC"/>
    <w:rsid w:val="00D707E7"/>
    <w:rsid w:val="00D70DFF"/>
    <w:rsid w:val="00D7187D"/>
    <w:rsid w:val="00D725BF"/>
    <w:rsid w:val="00D72E06"/>
    <w:rsid w:val="00D73791"/>
    <w:rsid w:val="00D73A45"/>
    <w:rsid w:val="00D74A0D"/>
    <w:rsid w:val="00D757D0"/>
    <w:rsid w:val="00D75C73"/>
    <w:rsid w:val="00D76972"/>
    <w:rsid w:val="00D81114"/>
    <w:rsid w:val="00D81294"/>
    <w:rsid w:val="00D82077"/>
    <w:rsid w:val="00D829FC"/>
    <w:rsid w:val="00D84395"/>
    <w:rsid w:val="00D851FD"/>
    <w:rsid w:val="00D85444"/>
    <w:rsid w:val="00D85B24"/>
    <w:rsid w:val="00D87A48"/>
    <w:rsid w:val="00D901F6"/>
    <w:rsid w:val="00D911AE"/>
    <w:rsid w:val="00D92CD1"/>
    <w:rsid w:val="00D93D38"/>
    <w:rsid w:val="00D94518"/>
    <w:rsid w:val="00D96E54"/>
    <w:rsid w:val="00D96F29"/>
    <w:rsid w:val="00D97270"/>
    <w:rsid w:val="00D972A2"/>
    <w:rsid w:val="00D97DA8"/>
    <w:rsid w:val="00DA01AF"/>
    <w:rsid w:val="00DA02C1"/>
    <w:rsid w:val="00DA10D8"/>
    <w:rsid w:val="00DA405C"/>
    <w:rsid w:val="00DA44EE"/>
    <w:rsid w:val="00DA4863"/>
    <w:rsid w:val="00DA60D9"/>
    <w:rsid w:val="00DA7997"/>
    <w:rsid w:val="00DB046E"/>
    <w:rsid w:val="00DB0EC1"/>
    <w:rsid w:val="00DB53E1"/>
    <w:rsid w:val="00DB5C61"/>
    <w:rsid w:val="00DB7431"/>
    <w:rsid w:val="00DB7A4D"/>
    <w:rsid w:val="00DB7B5D"/>
    <w:rsid w:val="00DC03BA"/>
    <w:rsid w:val="00DC08D1"/>
    <w:rsid w:val="00DC21B6"/>
    <w:rsid w:val="00DC295A"/>
    <w:rsid w:val="00DC2B3A"/>
    <w:rsid w:val="00DC2E7D"/>
    <w:rsid w:val="00DC3ED6"/>
    <w:rsid w:val="00DC4E97"/>
    <w:rsid w:val="00DC5D60"/>
    <w:rsid w:val="00DC60DA"/>
    <w:rsid w:val="00DC73AB"/>
    <w:rsid w:val="00DC7BC3"/>
    <w:rsid w:val="00DC7DA7"/>
    <w:rsid w:val="00DD0D8C"/>
    <w:rsid w:val="00DD0EF4"/>
    <w:rsid w:val="00DD1FC9"/>
    <w:rsid w:val="00DD223B"/>
    <w:rsid w:val="00DD2467"/>
    <w:rsid w:val="00DD2723"/>
    <w:rsid w:val="00DD316B"/>
    <w:rsid w:val="00DD37D2"/>
    <w:rsid w:val="00DD4958"/>
    <w:rsid w:val="00DD4A23"/>
    <w:rsid w:val="00DD7380"/>
    <w:rsid w:val="00DD76EB"/>
    <w:rsid w:val="00DD7A18"/>
    <w:rsid w:val="00DD7DAC"/>
    <w:rsid w:val="00DE0AF0"/>
    <w:rsid w:val="00DE112B"/>
    <w:rsid w:val="00DE2599"/>
    <w:rsid w:val="00DE2B83"/>
    <w:rsid w:val="00DE30B3"/>
    <w:rsid w:val="00DE32CD"/>
    <w:rsid w:val="00DE339D"/>
    <w:rsid w:val="00DE3618"/>
    <w:rsid w:val="00DE4017"/>
    <w:rsid w:val="00DE45CC"/>
    <w:rsid w:val="00DE47F6"/>
    <w:rsid w:val="00DE4807"/>
    <w:rsid w:val="00DE4BE1"/>
    <w:rsid w:val="00DE5C22"/>
    <w:rsid w:val="00DE7624"/>
    <w:rsid w:val="00DF1110"/>
    <w:rsid w:val="00DF172B"/>
    <w:rsid w:val="00DF5AA9"/>
    <w:rsid w:val="00DF5C86"/>
    <w:rsid w:val="00DF6275"/>
    <w:rsid w:val="00DF67DE"/>
    <w:rsid w:val="00DF6827"/>
    <w:rsid w:val="00DF72D0"/>
    <w:rsid w:val="00DF74A0"/>
    <w:rsid w:val="00DF7794"/>
    <w:rsid w:val="00E0037C"/>
    <w:rsid w:val="00E00851"/>
    <w:rsid w:val="00E01284"/>
    <w:rsid w:val="00E0146C"/>
    <w:rsid w:val="00E01A06"/>
    <w:rsid w:val="00E01B35"/>
    <w:rsid w:val="00E01D16"/>
    <w:rsid w:val="00E02906"/>
    <w:rsid w:val="00E02952"/>
    <w:rsid w:val="00E04171"/>
    <w:rsid w:val="00E046AC"/>
    <w:rsid w:val="00E04F0E"/>
    <w:rsid w:val="00E04F69"/>
    <w:rsid w:val="00E06BEC"/>
    <w:rsid w:val="00E06F47"/>
    <w:rsid w:val="00E125D1"/>
    <w:rsid w:val="00E127B3"/>
    <w:rsid w:val="00E1540B"/>
    <w:rsid w:val="00E159EC"/>
    <w:rsid w:val="00E15A60"/>
    <w:rsid w:val="00E1636A"/>
    <w:rsid w:val="00E20A21"/>
    <w:rsid w:val="00E2102C"/>
    <w:rsid w:val="00E21DCA"/>
    <w:rsid w:val="00E22D0A"/>
    <w:rsid w:val="00E248A1"/>
    <w:rsid w:val="00E253A8"/>
    <w:rsid w:val="00E259A7"/>
    <w:rsid w:val="00E259D1"/>
    <w:rsid w:val="00E25C03"/>
    <w:rsid w:val="00E25E16"/>
    <w:rsid w:val="00E26A5C"/>
    <w:rsid w:val="00E26B09"/>
    <w:rsid w:val="00E273A2"/>
    <w:rsid w:val="00E315E0"/>
    <w:rsid w:val="00E31B46"/>
    <w:rsid w:val="00E3334F"/>
    <w:rsid w:val="00E3455B"/>
    <w:rsid w:val="00E355E7"/>
    <w:rsid w:val="00E40CA9"/>
    <w:rsid w:val="00E40F2B"/>
    <w:rsid w:val="00E413B2"/>
    <w:rsid w:val="00E41994"/>
    <w:rsid w:val="00E42953"/>
    <w:rsid w:val="00E42B82"/>
    <w:rsid w:val="00E430B6"/>
    <w:rsid w:val="00E4330F"/>
    <w:rsid w:val="00E4377E"/>
    <w:rsid w:val="00E43997"/>
    <w:rsid w:val="00E44B56"/>
    <w:rsid w:val="00E4592F"/>
    <w:rsid w:val="00E45DB3"/>
    <w:rsid w:val="00E45F08"/>
    <w:rsid w:val="00E466C0"/>
    <w:rsid w:val="00E46E5F"/>
    <w:rsid w:val="00E471AF"/>
    <w:rsid w:val="00E476D8"/>
    <w:rsid w:val="00E4792D"/>
    <w:rsid w:val="00E479BF"/>
    <w:rsid w:val="00E50006"/>
    <w:rsid w:val="00E5024C"/>
    <w:rsid w:val="00E55168"/>
    <w:rsid w:val="00E56590"/>
    <w:rsid w:val="00E56B3C"/>
    <w:rsid w:val="00E5703F"/>
    <w:rsid w:val="00E6019F"/>
    <w:rsid w:val="00E60456"/>
    <w:rsid w:val="00E60C28"/>
    <w:rsid w:val="00E60E34"/>
    <w:rsid w:val="00E6251E"/>
    <w:rsid w:val="00E625D0"/>
    <w:rsid w:val="00E6273C"/>
    <w:rsid w:val="00E6439C"/>
    <w:rsid w:val="00E643DD"/>
    <w:rsid w:val="00E65626"/>
    <w:rsid w:val="00E6573F"/>
    <w:rsid w:val="00E658F4"/>
    <w:rsid w:val="00E66FCB"/>
    <w:rsid w:val="00E6788D"/>
    <w:rsid w:val="00E67DF1"/>
    <w:rsid w:val="00E7043D"/>
    <w:rsid w:val="00E717F0"/>
    <w:rsid w:val="00E72080"/>
    <w:rsid w:val="00E74C34"/>
    <w:rsid w:val="00E74C62"/>
    <w:rsid w:val="00E7522E"/>
    <w:rsid w:val="00E7714A"/>
    <w:rsid w:val="00E7716D"/>
    <w:rsid w:val="00E775E5"/>
    <w:rsid w:val="00E80F28"/>
    <w:rsid w:val="00E81EC7"/>
    <w:rsid w:val="00E821BB"/>
    <w:rsid w:val="00E82429"/>
    <w:rsid w:val="00E82562"/>
    <w:rsid w:val="00E83854"/>
    <w:rsid w:val="00E84CF2"/>
    <w:rsid w:val="00E852FF"/>
    <w:rsid w:val="00E853F9"/>
    <w:rsid w:val="00E85426"/>
    <w:rsid w:val="00E8595A"/>
    <w:rsid w:val="00E85B03"/>
    <w:rsid w:val="00E90A77"/>
    <w:rsid w:val="00E9148F"/>
    <w:rsid w:val="00E9383C"/>
    <w:rsid w:val="00E94DE3"/>
    <w:rsid w:val="00E95CEC"/>
    <w:rsid w:val="00EA1A71"/>
    <w:rsid w:val="00EA1AF8"/>
    <w:rsid w:val="00EA3F6E"/>
    <w:rsid w:val="00EA4112"/>
    <w:rsid w:val="00EA4701"/>
    <w:rsid w:val="00EA4827"/>
    <w:rsid w:val="00EA65E2"/>
    <w:rsid w:val="00EA7ECF"/>
    <w:rsid w:val="00EB2AA3"/>
    <w:rsid w:val="00EB2DCC"/>
    <w:rsid w:val="00EB3CBA"/>
    <w:rsid w:val="00EB3D1E"/>
    <w:rsid w:val="00EB49FB"/>
    <w:rsid w:val="00EB52F0"/>
    <w:rsid w:val="00EB6280"/>
    <w:rsid w:val="00EB70D3"/>
    <w:rsid w:val="00EC011E"/>
    <w:rsid w:val="00EC19A4"/>
    <w:rsid w:val="00EC1F16"/>
    <w:rsid w:val="00EC20B2"/>
    <w:rsid w:val="00EC20F2"/>
    <w:rsid w:val="00EC2774"/>
    <w:rsid w:val="00EC2C65"/>
    <w:rsid w:val="00EC3A89"/>
    <w:rsid w:val="00EC3DC0"/>
    <w:rsid w:val="00EC645B"/>
    <w:rsid w:val="00EC6731"/>
    <w:rsid w:val="00EC7584"/>
    <w:rsid w:val="00EC762E"/>
    <w:rsid w:val="00EC7670"/>
    <w:rsid w:val="00EC7BAB"/>
    <w:rsid w:val="00ED053F"/>
    <w:rsid w:val="00ED111D"/>
    <w:rsid w:val="00ED1E0A"/>
    <w:rsid w:val="00ED1E3F"/>
    <w:rsid w:val="00ED2EEE"/>
    <w:rsid w:val="00ED5B89"/>
    <w:rsid w:val="00ED6AAC"/>
    <w:rsid w:val="00EE032C"/>
    <w:rsid w:val="00EE0A2A"/>
    <w:rsid w:val="00EE0DEF"/>
    <w:rsid w:val="00EE238B"/>
    <w:rsid w:val="00EE2FD5"/>
    <w:rsid w:val="00EE36D4"/>
    <w:rsid w:val="00EE3885"/>
    <w:rsid w:val="00EE4B19"/>
    <w:rsid w:val="00EE4F29"/>
    <w:rsid w:val="00EE6071"/>
    <w:rsid w:val="00EE615A"/>
    <w:rsid w:val="00EE62A1"/>
    <w:rsid w:val="00EE72C1"/>
    <w:rsid w:val="00EF0129"/>
    <w:rsid w:val="00EF11CC"/>
    <w:rsid w:val="00EF22AB"/>
    <w:rsid w:val="00EF44B3"/>
    <w:rsid w:val="00EF5370"/>
    <w:rsid w:val="00EF5A64"/>
    <w:rsid w:val="00F00007"/>
    <w:rsid w:val="00F00A46"/>
    <w:rsid w:val="00F01C0F"/>
    <w:rsid w:val="00F02008"/>
    <w:rsid w:val="00F05E10"/>
    <w:rsid w:val="00F05E18"/>
    <w:rsid w:val="00F06F68"/>
    <w:rsid w:val="00F07447"/>
    <w:rsid w:val="00F07C91"/>
    <w:rsid w:val="00F12A23"/>
    <w:rsid w:val="00F12AE4"/>
    <w:rsid w:val="00F13A71"/>
    <w:rsid w:val="00F13FFD"/>
    <w:rsid w:val="00F140D5"/>
    <w:rsid w:val="00F14136"/>
    <w:rsid w:val="00F16FC6"/>
    <w:rsid w:val="00F20F23"/>
    <w:rsid w:val="00F21949"/>
    <w:rsid w:val="00F221D1"/>
    <w:rsid w:val="00F22814"/>
    <w:rsid w:val="00F24BAA"/>
    <w:rsid w:val="00F25273"/>
    <w:rsid w:val="00F252C2"/>
    <w:rsid w:val="00F26178"/>
    <w:rsid w:val="00F32815"/>
    <w:rsid w:val="00F33734"/>
    <w:rsid w:val="00F33783"/>
    <w:rsid w:val="00F354EF"/>
    <w:rsid w:val="00F374FF"/>
    <w:rsid w:val="00F37666"/>
    <w:rsid w:val="00F40B47"/>
    <w:rsid w:val="00F410B8"/>
    <w:rsid w:val="00F42606"/>
    <w:rsid w:val="00F42EAA"/>
    <w:rsid w:val="00F43071"/>
    <w:rsid w:val="00F43F34"/>
    <w:rsid w:val="00F43FF2"/>
    <w:rsid w:val="00F4448E"/>
    <w:rsid w:val="00F5147B"/>
    <w:rsid w:val="00F52170"/>
    <w:rsid w:val="00F54F3A"/>
    <w:rsid w:val="00F562DA"/>
    <w:rsid w:val="00F56939"/>
    <w:rsid w:val="00F57DF8"/>
    <w:rsid w:val="00F60131"/>
    <w:rsid w:val="00F61023"/>
    <w:rsid w:val="00F61AC5"/>
    <w:rsid w:val="00F61CC7"/>
    <w:rsid w:val="00F63F88"/>
    <w:rsid w:val="00F64849"/>
    <w:rsid w:val="00F656D7"/>
    <w:rsid w:val="00F658AB"/>
    <w:rsid w:val="00F66354"/>
    <w:rsid w:val="00F67139"/>
    <w:rsid w:val="00F7076A"/>
    <w:rsid w:val="00F70EC9"/>
    <w:rsid w:val="00F712A5"/>
    <w:rsid w:val="00F71957"/>
    <w:rsid w:val="00F73D61"/>
    <w:rsid w:val="00F74084"/>
    <w:rsid w:val="00F74E1C"/>
    <w:rsid w:val="00F761B1"/>
    <w:rsid w:val="00F76405"/>
    <w:rsid w:val="00F7657F"/>
    <w:rsid w:val="00F7674F"/>
    <w:rsid w:val="00F767BE"/>
    <w:rsid w:val="00F76FFD"/>
    <w:rsid w:val="00F779B4"/>
    <w:rsid w:val="00F824F7"/>
    <w:rsid w:val="00F83ED5"/>
    <w:rsid w:val="00F84A25"/>
    <w:rsid w:val="00F8537A"/>
    <w:rsid w:val="00F90EDF"/>
    <w:rsid w:val="00F91401"/>
    <w:rsid w:val="00F920E0"/>
    <w:rsid w:val="00F92681"/>
    <w:rsid w:val="00F92C22"/>
    <w:rsid w:val="00F94101"/>
    <w:rsid w:val="00F950A4"/>
    <w:rsid w:val="00F95208"/>
    <w:rsid w:val="00F95A07"/>
    <w:rsid w:val="00F97296"/>
    <w:rsid w:val="00F97B2B"/>
    <w:rsid w:val="00FA0A2D"/>
    <w:rsid w:val="00FA1060"/>
    <w:rsid w:val="00FA1685"/>
    <w:rsid w:val="00FA284D"/>
    <w:rsid w:val="00FA2D88"/>
    <w:rsid w:val="00FA30B6"/>
    <w:rsid w:val="00FA3514"/>
    <w:rsid w:val="00FA4897"/>
    <w:rsid w:val="00FA5226"/>
    <w:rsid w:val="00FA6242"/>
    <w:rsid w:val="00FA6968"/>
    <w:rsid w:val="00FB00CB"/>
    <w:rsid w:val="00FB11DE"/>
    <w:rsid w:val="00FB15CB"/>
    <w:rsid w:val="00FB24D1"/>
    <w:rsid w:val="00FB253C"/>
    <w:rsid w:val="00FB2B61"/>
    <w:rsid w:val="00FB3057"/>
    <w:rsid w:val="00FB4A80"/>
    <w:rsid w:val="00FB7E67"/>
    <w:rsid w:val="00FB7F5F"/>
    <w:rsid w:val="00FC0EFA"/>
    <w:rsid w:val="00FC24E2"/>
    <w:rsid w:val="00FC32CF"/>
    <w:rsid w:val="00FC40A2"/>
    <w:rsid w:val="00FC5AA7"/>
    <w:rsid w:val="00FC6EEA"/>
    <w:rsid w:val="00FC7125"/>
    <w:rsid w:val="00FD071F"/>
    <w:rsid w:val="00FD1BD8"/>
    <w:rsid w:val="00FD1E63"/>
    <w:rsid w:val="00FD2E88"/>
    <w:rsid w:val="00FD31E2"/>
    <w:rsid w:val="00FD42F7"/>
    <w:rsid w:val="00FD4683"/>
    <w:rsid w:val="00FD524F"/>
    <w:rsid w:val="00FD75ED"/>
    <w:rsid w:val="00FD7D0E"/>
    <w:rsid w:val="00FE07C9"/>
    <w:rsid w:val="00FE27BC"/>
    <w:rsid w:val="00FE281D"/>
    <w:rsid w:val="00FE286D"/>
    <w:rsid w:val="00FE3D41"/>
    <w:rsid w:val="00FE5D56"/>
    <w:rsid w:val="00FE5F67"/>
    <w:rsid w:val="00FE6439"/>
    <w:rsid w:val="00FE70C2"/>
    <w:rsid w:val="00FF0D17"/>
    <w:rsid w:val="00FF105A"/>
    <w:rsid w:val="00FF1323"/>
    <w:rsid w:val="00FF1455"/>
    <w:rsid w:val="00FF2105"/>
    <w:rsid w:val="00FF21D2"/>
    <w:rsid w:val="00FF3A79"/>
    <w:rsid w:val="00FF484C"/>
    <w:rsid w:val="00FF59F6"/>
    <w:rsid w:val="00FF7115"/>
    <w:rsid w:val="00FF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5F4EF1"/>
  <w15:docId w15:val="{77C13837-432C-4373-A037-96552DAE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A1B"/>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locked/>
    <w:rsid w:val="00E6573F"/>
    <w:pPr>
      <w:keepNext/>
      <w:widowControl/>
      <w:numPr>
        <w:numId w:val="1"/>
      </w:numPr>
      <w:suppressAutoHyphens/>
      <w:autoSpaceDE/>
      <w:adjustRightInd/>
      <w:spacing w:before="240" w:after="60"/>
      <w:textAlignment w:val="baseline"/>
      <w:outlineLvl w:val="0"/>
    </w:pPr>
    <w:rPr>
      <w:rFonts w:ascii="Arial" w:hAnsi="Arial"/>
      <w:b/>
      <w:bCs/>
      <w:kern w:val="3"/>
      <w:sz w:val="32"/>
      <w:szCs w:val="32"/>
    </w:rPr>
  </w:style>
  <w:style w:type="paragraph" w:styleId="2">
    <w:name w:val="heading 2"/>
    <w:basedOn w:val="a"/>
    <w:next w:val="a"/>
    <w:link w:val="20"/>
    <w:qFormat/>
    <w:locked/>
    <w:rsid w:val="00E6573F"/>
    <w:pPr>
      <w:keepNext/>
      <w:widowControl/>
      <w:numPr>
        <w:ilvl w:val="1"/>
        <w:numId w:val="1"/>
      </w:numPr>
      <w:suppressAutoHyphens/>
      <w:autoSpaceDE/>
      <w:adjustRightInd/>
      <w:spacing w:before="240" w:after="60"/>
      <w:textAlignment w:val="baseline"/>
      <w:outlineLvl w:val="1"/>
    </w:pPr>
    <w:rPr>
      <w:rFonts w:ascii="Arial" w:hAnsi="Arial"/>
      <w:b/>
      <w:bCs/>
      <w:i/>
      <w:iCs/>
      <w:sz w:val="28"/>
      <w:szCs w:val="28"/>
    </w:rPr>
  </w:style>
  <w:style w:type="paragraph" w:styleId="3">
    <w:name w:val="heading 3"/>
    <w:basedOn w:val="a"/>
    <w:next w:val="a"/>
    <w:link w:val="30"/>
    <w:qFormat/>
    <w:locked/>
    <w:rsid w:val="00E6573F"/>
    <w:pPr>
      <w:keepNext/>
      <w:widowControl/>
      <w:numPr>
        <w:ilvl w:val="2"/>
        <w:numId w:val="1"/>
      </w:numPr>
      <w:suppressAutoHyphens/>
      <w:autoSpaceDE/>
      <w:adjustRightInd/>
      <w:spacing w:before="240" w:after="60"/>
      <w:textAlignment w:val="baseline"/>
      <w:outlineLvl w:val="2"/>
    </w:pPr>
    <w:rPr>
      <w:rFonts w:ascii="Arial" w:hAnsi="Arial"/>
      <w:b/>
      <w:bCs/>
      <w:sz w:val="26"/>
      <w:szCs w:val="26"/>
    </w:rPr>
  </w:style>
  <w:style w:type="paragraph" w:styleId="4">
    <w:name w:val="heading 4"/>
    <w:basedOn w:val="a"/>
    <w:next w:val="a"/>
    <w:link w:val="40"/>
    <w:qFormat/>
    <w:locked/>
    <w:rsid w:val="00E6573F"/>
    <w:pPr>
      <w:keepNext/>
      <w:widowControl/>
      <w:numPr>
        <w:ilvl w:val="3"/>
        <w:numId w:val="1"/>
      </w:numPr>
      <w:suppressAutoHyphens/>
      <w:autoSpaceDE/>
      <w:adjustRightInd/>
      <w:spacing w:before="240" w:after="60"/>
      <w:textAlignment w:val="baseline"/>
      <w:outlineLvl w:val="3"/>
    </w:pPr>
    <w:rPr>
      <w:b/>
      <w:bCs/>
      <w:sz w:val="28"/>
      <w:szCs w:val="28"/>
    </w:rPr>
  </w:style>
  <w:style w:type="paragraph" w:styleId="5">
    <w:name w:val="heading 5"/>
    <w:basedOn w:val="a"/>
    <w:next w:val="a"/>
    <w:link w:val="50"/>
    <w:qFormat/>
    <w:locked/>
    <w:rsid w:val="00E6573F"/>
    <w:pPr>
      <w:widowControl/>
      <w:numPr>
        <w:ilvl w:val="4"/>
        <w:numId w:val="1"/>
      </w:numPr>
      <w:suppressAutoHyphens/>
      <w:autoSpaceDE/>
      <w:adjustRightInd/>
      <w:spacing w:before="240" w:after="60"/>
      <w:textAlignment w:val="baseline"/>
      <w:outlineLvl w:val="4"/>
    </w:pPr>
    <w:rPr>
      <w:b/>
      <w:bCs/>
      <w:i/>
      <w:iCs/>
      <w:sz w:val="26"/>
      <w:szCs w:val="26"/>
    </w:rPr>
  </w:style>
  <w:style w:type="paragraph" w:styleId="6">
    <w:name w:val="heading 6"/>
    <w:basedOn w:val="a"/>
    <w:next w:val="a"/>
    <w:link w:val="60"/>
    <w:qFormat/>
    <w:locked/>
    <w:rsid w:val="00E6573F"/>
    <w:pPr>
      <w:widowControl/>
      <w:numPr>
        <w:ilvl w:val="5"/>
        <w:numId w:val="1"/>
      </w:numPr>
      <w:suppressAutoHyphens/>
      <w:autoSpaceDE/>
      <w:adjustRightInd/>
      <w:spacing w:before="240" w:after="60"/>
      <w:textAlignment w:val="baseline"/>
      <w:outlineLvl w:val="5"/>
    </w:pPr>
    <w:rPr>
      <w:b/>
      <w:bCs/>
      <w:sz w:val="22"/>
      <w:szCs w:val="22"/>
    </w:rPr>
  </w:style>
  <w:style w:type="paragraph" w:styleId="7">
    <w:name w:val="heading 7"/>
    <w:basedOn w:val="a"/>
    <w:next w:val="a"/>
    <w:link w:val="70"/>
    <w:qFormat/>
    <w:locked/>
    <w:rsid w:val="00E6573F"/>
    <w:pPr>
      <w:widowControl/>
      <w:numPr>
        <w:ilvl w:val="6"/>
        <w:numId w:val="1"/>
      </w:numPr>
      <w:suppressAutoHyphens/>
      <w:autoSpaceDE/>
      <w:adjustRightInd/>
      <w:spacing w:before="240" w:after="60"/>
      <w:textAlignment w:val="baseline"/>
      <w:outlineLvl w:val="6"/>
    </w:pPr>
    <w:rPr>
      <w:sz w:val="24"/>
      <w:szCs w:val="24"/>
    </w:rPr>
  </w:style>
  <w:style w:type="paragraph" w:styleId="8">
    <w:name w:val="heading 8"/>
    <w:basedOn w:val="a"/>
    <w:next w:val="a"/>
    <w:link w:val="80"/>
    <w:qFormat/>
    <w:locked/>
    <w:rsid w:val="00E6573F"/>
    <w:pPr>
      <w:widowControl/>
      <w:numPr>
        <w:ilvl w:val="7"/>
        <w:numId w:val="1"/>
      </w:numPr>
      <w:suppressAutoHyphens/>
      <w:autoSpaceDE/>
      <w:adjustRightInd/>
      <w:spacing w:before="240" w:after="60"/>
      <w:textAlignment w:val="baseline"/>
      <w:outlineLvl w:val="7"/>
    </w:pPr>
    <w:rPr>
      <w:i/>
      <w:iCs/>
      <w:sz w:val="24"/>
      <w:szCs w:val="24"/>
    </w:rPr>
  </w:style>
  <w:style w:type="paragraph" w:styleId="9">
    <w:name w:val="heading 9"/>
    <w:basedOn w:val="a"/>
    <w:next w:val="a"/>
    <w:link w:val="90"/>
    <w:qFormat/>
    <w:locked/>
    <w:rsid w:val="00E6573F"/>
    <w:pPr>
      <w:widowControl/>
      <w:numPr>
        <w:ilvl w:val="8"/>
        <w:numId w:val="1"/>
      </w:numPr>
      <w:suppressAutoHyphens/>
      <w:autoSpaceDE/>
      <w:adjustRightInd/>
      <w:spacing w:before="240" w:after="60"/>
      <w:textAlignment w:val="baseline"/>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01DC1"/>
    <w:rPr>
      <w:rFonts w:eastAsia="Calibri"/>
    </w:rPr>
  </w:style>
  <w:style w:type="character" w:customStyle="1" w:styleId="a4">
    <w:name w:val="Текст сноски Знак"/>
    <w:link w:val="a3"/>
    <w:uiPriority w:val="99"/>
    <w:locked/>
    <w:rsid w:val="00901DC1"/>
    <w:rPr>
      <w:rFonts w:ascii="Times New Roman" w:hAnsi="Times New Roman" w:cs="Times New Roman"/>
      <w:sz w:val="20"/>
      <w:szCs w:val="20"/>
      <w:lang w:eastAsia="ru-RU"/>
    </w:rPr>
  </w:style>
  <w:style w:type="character" w:styleId="a5">
    <w:name w:val="footnote reference"/>
    <w:uiPriority w:val="99"/>
    <w:rsid w:val="00901DC1"/>
    <w:rPr>
      <w:rFonts w:cs="Times New Roman"/>
      <w:vertAlign w:val="superscript"/>
    </w:rPr>
  </w:style>
  <w:style w:type="paragraph" w:styleId="a6">
    <w:name w:val="Body Text Indent"/>
    <w:basedOn w:val="a"/>
    <w:link w:val="a7"/>
    <w:rsid w:val="00901DC1"/>
    <w:pPr>
      <w:spacing w:before="240" w:line="300" w:lineRule="auto"/>
      <w:ind w:right="400" w:firstLine="720"/>
      <w:jc w:val="both"/>
    </w:pPr>
    <w:rPr>
      <w:rFonts w:eastAsia="Calibri"/>
      <w:sz w:val="24"/>
      <w:szCs w:val="24"/>
    </w:rPr>
  </w:style>
  <w:style w:type="character" w:customStyle="1" w:styleId="a7">
    <w:name w:val="Основной текст с отступом Знак"/>
    <w:link w:val="a6"/>
    <w:locked/>
    <w:rsid w:val="00901DC1"/>
    <w:rPr>
      <w:rFonts w:ascii="Times New Roman" w:hAnsi="Times New Roman" w:cs="Times New Roman"/>
      <w:sz w:val="24"/>
      <w:szCs w:val="24"/>
      <w:lang w:eastAsia="ru-RU"/>
    </w:rPr>
  </w:style>
  <w:style w:type="paragraph" w:styleId="a8">
    <w:name w:val="header"/>
    <w:basedOn w:val="a"/>
    <w:link w:val="a9"/>
    <w:uiPriority w:val="99"/>
    <w:rsid w:val="00901DC1"/>
    <w:pPr>
      <w:tabs>
        <w:tab w:val="center" w:pos="4677"/>
        <w:tab w:val="right" w:pos="9355"/>
      </w:tabs>
    </w:pPr>
    <w:rPr>
      <w:rFonts w:eastAsia="Calibri"/>
    </w:rPr>
  </w:style>
  <w:style w:type="character" w:customStyle="1" w:styleId="a9">
    <w:name w:val="Верхний колонтитул Знак"/>
    <w:link w:val="a8"/>
    <w:uiPriority w:val="99"/>
    <w:locked/>
    <w:rsid w:val="00901DC1"/>
    <w:rPr>
      <w:rFonts w:ascii="Times New Roman" w:hAnsi="Times New Roman" w:cs="Times New Roman"/>
      <w:sz w:val="20"/>
      <w:szCs w:val="20"/>
      <w:lang w:eastAsia="ru-RU"/>
    </w:rPr>
  </w:style>
  <w:style w:type="paragraph" w:styleId="aa">
    <w:name w:val="Body Text"/>
    <w:basedOn w:val="a"/>
    <w:link w:val="ab"/>
    <w:uiPriority w:val="99"/>
    <w:rsid w:val="00901DC1"/>
    <w:pPr>
      <w:spacing w:after="120"/>
    </w:pPr>
    <w:rPr>
      <w:rFonts w:eastAsia="Calibri"/>
    </w:rPr>
  </w:style>
  <w:style w:type="character" w:customStyle="1" w:styleId="ab">
    <w:name w:val="Основной текст Знак"/>
    <w:link w:val="aa"/>
    <w:uiPriority w:val="99"/>
    <w:locked/>
    <w:rsid w:val="00901DC1"/>
    <w:rPr>
      <w:rFonts w:ascii="Times New Roman" w:hAnsi="Times New Roman" w:cs="Times New Roman"/>
      <w:sz w:val="20"/>
      <w:szCs w:val="20"/>
      <w:lang w:eastAsia="ru-RU"/>
    </w:rPr>
  </w:style>
  <w:style w:type="paragraph" w:customStyle="1" w:styleId="ConsNonformat">
    <w:name w:val="ConsNonformat"/>
    <w:uiPriority w:val="99"/>
    <w:rsid w:val="00901DC1"/>
    <w:pPr>
      <w:autoSpaceDE w:val="0"/>
      <w:autoSpaceDN w:val="0"/>
      <w:adjustRightInd w:val="0"/>
    </w:pPr>
    <w:rPr>
      <w:rFonts w:ascii="Courier New" w:eastAsia="Times New Roman" w:hAnsi="Courier New" w:cs="Courier New"/>
    </w:rPr>
  </w:style>
  <w:style w:type="paragraph" w:customStyle="1" w:styleId="Text">
    <w:name w:val="Text"/>
    <w:basedOn w:val="a"/>
    <w:rsid w:val="00901DC1"/>
    <w:pPr>
      <w:widowControl/>
      <w:spacing w:after="240"/>
      <w:jc w:val="both"/>
    </w:pPr>
    <w:rPr>
      <w:sz w:val="24"/>
      <w:szCs w:val="24"/>
      <w:lang w:val="en-US"/>
    </w:rPr>
  </w:style>
  <w:style w:type="character" w:styleId="ac">
    <w:name w:val="Hyperlink"/>
    <w:uiPriority w:val="99"/>
    <w:rsid w:val="00901DC1"/>
    <w:rPr>
      <w:rFonts w:cs="Times New Roman"/>
      <w:color w:val="0000FF"/>
      <w:u w:val="single"/>
    </w:rPr>
  </w:style>
  <w:style w:type="paragraph" w:styleId="ad">
    <w:name w:val="footer"/>
    <w:basedOn w:val="a"/>
    <w:link w:val="ae"/>
    <w:uiPriority w:val="99"/>
    <w:rsid w:val="00990A99"/>
    <w:pPr>
      <w:tabs>
        <w:tab w:val="center" w:pos="4677"/>
        <w:tab w:val="right" w:pos="9355"/>
      </w:tabs>
    </w:pPr>
    <w:rPr>
      <w:rFonts w:eastAsia="Calibri"/>
    </w:rPr>
  </w:style>
  <w:style w:type="character" w:customStyle="1" w:styleId="ae">
    <w:name w:val="Нижний колонтитул Знак"/>
    <w:link w:val="ad"/>
    <w:uiPriority w:val="99"/>
    <w:locked/>
    <w:rsid w:val="00990A99"/>
    <w:rPr>
      <w:rFonts w:ascii="Times New Roman" w:hAnsi="Times New Roman" w:cs="Times New Roman"/>
      <w:sz w:val="20"/>
      <w:szCs w:val="20"/>
      <w:lang w:eastAsia="ru-RU"/>
    </w:rPr>
  </w:style>
  <w:style w:type="paragraph" w:styleId="af">
    <w:name w:val="Plain Text"/>
    <w:basedOn w:val="a"/>
    <w:link w:val="af0"/>
    <w:uiPriority w:val="99"/>
    <w:rsid w:val="006941EA"/>
    <w:pPr>
      <w:widowControl/>
      <w:autoSpaceDE/>
      <w:autoSpaceDN/>
      <w:adjustRightInd/>
    </w:pPr>
    <w:rPr>
      <w:rFonts w:ascii="Consolas" w:hAnsi="Consolas"/>
      <w:sz w:val="21"/>
      <w:szCs w:val="21"/>
    </w:rPr>
  </w:style>
  <w:style w:type="character" w:customStyle="1" w:styleId="af0">
    <w:name w:val="Текст Знак"/>
    <w:link w:val="af"/>
    <w:uiPriority w:val="99"/>
    <w:locked/>
    <w:rsid w:val="006941EA"/>
    <w:rPr>
      <w:rFonts w:ascii="Consolas" w:eastAsia="Times New Roman" w:hAnsi="Consolas" w:cs="Times New Roman"/>
      <w:sz w:val="21"/>
      <w:szCs w:val="21"/>
    </w:rPr>
  </w:style>
  <w:style w:type="paragraph" w:customStyle="1" w:styleId="af1">
    <w:name w:val="Отступ"/>
    <w:basedOn w:val="a"/>
    <w:uiPriority w:val="99"/>
    <w:rsid w:val="00CD4D7C"/>
    <w:pPr>
      <w:widowControl/>
      <w:autoSpaceDE/>
      <w:autoSpaceDN/>
      <w:adjustRightInd/>
      <w:spacing w:before="120"/>
      <w:ind w:left="3119" w:hanging="3119"/>
    </w:pPr>
    <w:rPr>
      <w:sz w:val="22"/>
    </w:rPr>
  </w:style>
  <w:style w:type="paragraph" w:styleId="af2">
    <w:name w:val="List Paragraph"/>
    <w:basedOn w:val="a"/>
    <w:link w:val="af3"/>
    <w:uiPriority w:val="34"/>
    <w:qFormat/>
    <w:rsid w:val="00256FE7"/>
    <w:pPr>
      <w:ind w:left="720"/>
      <w:contextualSpacing/>
    </w:pPr>
  </w:style>
  <w:style w:type="paragraph" w:styleId="31">
    <w:name w:val="Body Text Indent 3"/>
    <w:basedOn w:val="a"/>
    <w:link w:val="32"/>
    <w:uiPriority w:val="99"/>
    <w:semiHidden/>
    <w:rsid w:val="007B1468"/>
    <w:pPr>
      <w:spacing w:after="120"/>
      <w:ind w:left="283"/>
    </w:pPr>
    <w:rPr>
      <w:rFonts w:eastAsia="Calibri"/>
      <w:sz w:val="16"/>
      <w:szCs w:val="16"/>
    </w:rPr>
  </w:style>
  <w:style w:type="character" w:customStyle="1" w:styleId="32">
    <w:name w:val="Основной текст с отступом 3 Знак"/>
    <w:link w:val="31"/>
    <w:uiPriority w:val="99"/>
    <w:semiHidden/>
    <w:locked/>
    <w:rsid w:val="007B1468"/>
    <w:rPr>
      <w:rFonts w:ascii="Times New Roman" w:hAnsi="Times New Roman" w:cs="Times New Roman"/>
      <w:sz w:val="16"/>
      <w:szCs w:val="16"/>
      <w:lang w:eastAsia="ru-RU"/>
    </w:rPr>
  </w:style>
  <w:style w:type="paragraph" w:customStyle="1" w:styleId="ConsPlusNormal">
    <w:name w:val="ConsPlusNormal"/>
    <w:rsid w:val="007B1468"/>
    <w:pPr>
      <w:widowControl w:val="0"/>
      <w:suppressAutoHyphens/>
      <w:autoSpaceDE w:val="0"/>
      <w:autoSpaceDN w:val="0"/>
      <w:ind w:firstLine="720"/>
      <w:textAlignment w:val="baseline"/>
    </w:pPr>
    <w:rPr>
      <w:rFonts w:ascii="Arial" w:eastAsia="Times New Roman" w:hAnsi="Arial" w:cs="Arial"/>
    </w:rPr>
  </w:style>
  <w:style w:type="character" w:customStyle="1" w:styleId="BodyText3Char">
    <w:name w:val="Body Text 3 Char"/>
    <w:uiPriority w:val="99"/>
    <w:locked/>
    <w:rsid w:val="00250CD8"/>
    <w:rPr>
      <w:rFonts w:cs="Times New Roman"/>
      <w:sz w:val="16"/>
      <w:szCs w:val="16"/>
    </w:rPr>
  </w:style>
  <w:style w:type="character" w:styleId="af4">
    <w:name w:val="endnote reference"/>
    <w:uiPriority w:val="99"/>
    <w:rsid w:val="00250CD8"/>
    <w:rPr>
      <w:rFonts w:cs="Times New Roman"/>
      <w:vertAlign w:val="superscript"/>
    </w:rPr>
  </w:style>
  <w:style w:type="paragraph" w:styleId="33">
    <w:name w:val="Body Text 3"/>
    <w:basedOn w:val="a"/>
    <w:link w:val="34"/>
    <w:uiPriority w:val="99"/>
    <w:semiHidden/>
    <w:rsid w:val="00250CD8"/>
    <w:pPr>
      <w:spacing w:after="120"/>
    </w:pPr>
    <w:rPr>
      <w:rFonts w:eastAsia="Calibri"/>
      <w:sz w:val="16"/>
      <w:szCs w:val="16"/>
    </w:rPr>
  </w:style>
  <w:style w:type="character" w:customStyle="1" w:styleId="BodyText3Char1">
    <w:name w:val="Body Text 3 Char1"/>
    <w:uiPriority w:val="99"/>
    <w:semiHidden/>
    <w:rsid w:val="000873C0"/>
    <w:rPr>
      <w:rFonts w:ascii="Times New Roman" w:eastAsia="Times New Roman" w:hAnsi="Times New Roman"/>
      <w:sz w:val="16"/>
      <w:szCs w:val="16"/>
    </w:rPr>
  </w:style>
  <w:style w:type="character" w:customStyle="1" w:styleId="34">
    <w:name w:val="Основной текст 3 Знак"/>
    <w:link w:val="33"/>
    <w:uiPriority w:val="99"/>
    <w:semiHidden/>
    <w:locked/>
    <w:rsid w:val="00250CD8"/>
    <w:rPr>
      <w:rFonts w:ascii="Times New Roman" w:hAnsi="Times New Roman" w:cs="Times New Roman"/>
      <w:sz w:val="16"/>
      <w:szCs w:val="16"/>
      <w:lang w:eastAsia="ru-RU"/>
    </w:rPr>
  </w:style>
  <w:style w:type="paragraph" w:styleId="af5">
    <w:name w:val="endnote text"/>
    <w:basedOn w:val="a"/>
    <w:link w:val="af6"/>
    <w:uiPriority w:val="99"/>
    <w:semiHidden/>
    <w:rsid w:val="00A6109E"/>
    <w:rPr>
      <w:rFonts w:eastAsia="Calibri"/>
    </w:rPr>
  </w:style>
  <w:style w:type="character" w:customStyle="1" w:styleId="af6">
    <w:name w:val="Текст концевой сноски Знак"/>
    <w:link w:val="af5"/>
    <w:uiPriority w:val="99"/>
    <w:semiHidden/>
    <w:locked/>
    <w:rsid w:val="00A6109E"/>
    <w:rPr>
      <w:rFonts w:ascii="Times New Roman" w:hAnsi="Times New Roman" w:cs="Times New Roman"/>
      <w:sz w:val="20"/>
      <w:szCs w:val="20"/>
      <w:lang w:eastAsia="ru-RU"/>
    </w:rPr>
  </w:style>
  <w:style w:type="paragraph" w:styleId="af7">
    <w:name w:val="Balloon Text"/>
    <w:basedOn w:val="a"/>
    <w:link w:val="af8"/>
    <w:uiPriority w:val="99"/>
    <w:semiHidden/>
    <w:rsid w:val="008D01C9"/>
    <w:rPr>
      <w:rFonts w:ascii="Tahoma" w:eastAsia="Calibri" w:hAnsi="Tahoma"/>
      <w:sz w:val="16"/>
      <w:szCs w:val="16"/>
    </w:rPr>
  </w:style>
  <w:style w:type="character" w:customStyle="1" w:styleId="af8">
    <w:name w:val="Текст выноски Знак"/>
    <w:link w:val="af7"/>
    <w:uiPriority w:val="99"/>
    <w:semiHidden/>
    <w:locked/>
    <w:rsid w:val="008D01C9"/>
    <w:rPr>
      <w:rFonts w:ascii="Tahoma" w:hAnsi="Tahoma" w:cs="Tahoma"/>
      <w:sz w:val="16"/>
      <w:szCs w:val="16"/>
      <w:lang w:eastAsia="ru-RU"/>
    </w:rPr>
  </w:style>
  <w:style w:type="character" w:styleId="af9">
    <w:name w:val="annotation reference"/>
    <w:uiPriority w:val="99"/>
    <w:rsid w:val="008A4CAB"/>
    <w:rPr>
      <w:rFonts w:cs="Times New Roman"/>
      <w:sz w:val="16"/>
      <w:szCs w:val="16"/>
    </w:rPr>
  </w:style>
  <w:style w:type="paragraph" w:styleId="afa">
    <w:name w:val="annotation text"/>
    <w:basedOn w:val="a"/>
    <w:link w:val="afb"/>
    <w:uiPriority w:val="99"/>
    <w:rsid w:val="008A4CAB"/>
  </w:style>
  <w:style w:type="character" w:customStyle="1" w:styleId="afb">
    <w:name w:val="Текст примечания Знак"/>
    <w:link w:val="afa"/>
    <w:uiPriority w:val="99"/>
    <w:rsid w:val="000873C0"/>
    <w:rPr>
      <w:rFonts w:ascii="Times New Roman" w:eastAsia="Times New Roman" w:hAnsi="Times New Roman"/>
      <w:sz w:val="20"/>
      <w:szCs w:val="20"/>
    </w:rPr>
  </w:style>
  <w:style w:type="paragraph" w:styleId="afc">
    <w:name w:val="annotation subject"/>
    <w:basedOn w:val="afa"/>
    <w:next w:val="afa"/>
    <w:link w:val="afd"/>
    <w:uiPriority w:val="99"/>
    <w:semiHidden/>
    <w:rsid w:val="008A4CAB"/>
    <w:rPr>
      <w:b/>
      <w:bCs/>
    </w:rPr>
  </w:style>
  <w:style w:type="character" w:customStyle="1" w:styleId="afd">
    <w:name w:val="Тема примечания Знак"/>
    <w:link w:val="afc"/>
    <w:uiPriority w:val="99"/>
    <w:semiHidden/>
    <w:rsid w:val="000873C0"/>
    <w:rPr>
      <w:rFonts w:ascii="Times New Roman" w:eastAsia="Times New Roman" w:hAnsi="Times New Roman"/>
      <w:b/>
      <w:bCs/>
      <w:sz w:val="20"/>
      <w:szCs w:val="20"/>
    </w:rPr>
  </w:style>
  <w:style w:type="character" w:styleId="afe">
    <w:name w:val="page number"/>
    <w:rsid w:val="008A4CAB"/>
    <w:rPr>
      <w:rFonts w:cs="Times New Roman"/>
    </w:rPr>
  </w:style>
  <w:style w:type="character" w:customStyle="1" w:styleId="apple-style-span">
    <w:name w:val="apple-style-span"/>
    <w:basedOn w:val="a0"/>
    <w:rsid w:val="00585F70"/>
  </w:style>
  <w:style w:type="character" w:customStyle="1" w:styleId="10">
    <w:name w:val="Заголовок 1 Знак"/>
    <w:link w:val="1"/>
    <w:rsid w:val="00E6573F"/>
    <w:rPr>
      <w:rFonts w:ascii="Arial" w:eastAsia="Times New Roman" w:hAnsi="Arial"/>
      <w:b/>
      <w:bCs/>
      <w:kern w:val="3"/>
      <w:sz w:val="32"/>
      <w:szCs w:val="32"/>
    </w:rPr>
  </w:style>
  <w:style w:type="character" w:customStyle="1" w:styleId="20">
    <w:name w:val="Заголовок 2 Знак"/>
    <w:link w:val="2"/>
    <w:rsid w:val="00E6573F"/>
    <w:rPr>
      <w:rFonts w:ascii="Arial" w:eastAsia="Times New Roman" w:hAnsi="Arial"/>
      <w:b/>
      <w:bCs/>
      <w:i/>
      <w:iCs/>
      <w:sz w:val="28"/>
      <w:szCs w:val="28"/>
    </w:rPr>
  </w:style>
  <w:style w:type="character" w:customStyle="1" w:styleId="30">
    <w:name w:val="Заголовок 3 Знак"/>
    <w:link w:val="3"/>
    <w:rsid w:val="00E6573F"/>
    <w:rPr>
      <w:rFonts w:ascii="Arial" w:eastAsia="Times New Roman" w:hAnsi="Arial"/>
      <w:b/>
      <w:bCs/>
      <w:sz w:val="26"/>
      <w:szCs w:val="26"/>
    </w:rPr>
  </w:style>
  <w:style w:type="character" w:customStyle="1" w:styleId="40">
    <w:name w:val="Заголовок 4 Знак"/>
    <w:link w:val="4"/>
    <w:rsid w:val="00E6573F"/>
    <w:rPr>
      <w:rFonts w:ascii="Times New Roman" w:eastAsia="Times New Roman" w:hAnsi="Times New Roman"/>
      <w:b/>
      <w:bCs/>
      <w:sz w:val="28"/>
      <w:szCs w:val="28"/>
    </w:rPr>
  </w:style>
  <w:style w:type="character" w:customStyle="1" w:styleId="50">
    <w:name w:val="Заголовок 5 Знак"/>
    <w:link w:val="5"/>
    <w:rsid w:val="00E6573F"/>
    <w:rPr>
      <w:rFonts w:ascii="Times New Roman" w:eastAsia="Times New Roman" w:hAnsi="Times New Roman"/>
      <w:b/>
      <w:bCs/>
      <w:i/>
      <w:iCs/>
      <w:sz w:val="26"/>
      <w:szCs w:val="26"/>
    </w:rPr>
  </w:style>
  <w:style w:type="character" w:customStyle="1" w:styleId="60">
    <w:name w:val="Заголовок 6 Знак"/>
    <w:link w:val="6"/>
    <w:rsid w:val="00E6573F"/>
    <w:rPr>
      <w:rFonts w:ascii="Times New Roman" w:eastAsia="Times New Roman" w:hAnsi="Times New Roman"/>
      <w:b/>
      <w:bCs/>
      <w:sz w:val="22"/>
      <w:szCs w:val="22"/>
    </w:rPr>
  </w:style>
  <w:style w:type="character" w:customStyle="1" w:styleId="70">
    <w:name w:val="Заголовок 7 Знак"/>
    <w:link w:val="7"/>
    <w:rsid w:val="00E6573F"/>
    <w:rPr>
      <w:rFonts w:ascii="Times New Roman" w:eastAsia="Times New Roman" w:hAnsi="Times New Roman"/>
      <w:sz w:val="24"/>
      <w:szCs w:val="24"/>
    </w:rPr>
  </w:style>
  <w:style w:type="character" w:customStyle="1" w:styleId="80">
    <w:name w:val="Заголовок 8 Знак"/>
    <w:link w:val="8"/>
    <w:rsid w:val="00E6573F"/>
    <w:rPr>
      <w:rFonts w:ascii="Times New Roman" w:eastAsia="Times New Roman" w:hAnsi="Times New Roman"/>
      <w:i/>
      <w:iCs/>
      <w:sz w:val="24"/>
      <w:szCs w:val="24"/>
    </w:rPr>
  </w:style>
  <w:style w:type="character" w:customStyle="1" w:styleId="90">
    <w:name w:val="Заголовок 9 Знак"/>
    <w:link w:val="9"/>
    <w:rsid w:val="00E6573F"/>
    <w:rPr>
      <w:rFonts w:ascii="Arial" w:eastAsia="Times New Roman" w:hAnsi="Arial"/>
      <w:sz w:val="22"/>
      <w:szCs w:val="22"/>
    </w:rPr>
  </w:style>
  <w:style w:type="numbering" w:customStyle="1" w:styleId="WWOutlineListStyle">
    <w:name w:val="WW_OutlineListStyle"/>
    <w:basedOn w:val="a2"/>
    <w:rsid w:val="00E6573F"/>
    <w:pPr>
      <w:numPr>
        <w:numId w:val="1"/>
      </w:numPr>
    </w:pPr>
  </w:style>
  <w:style w:type="paragraph" w:styleId="aff">
    <w:name w:val="Revision"/>
    <w:hidden/>
    <w:uiPriority w:val="99"/>
    <w:semiHidden/>
    <w:rsid w:val="00C50C84"/>
    <w:rPr>
      <w:rFonts w:ascii="Times New Roman" w:eastAsia="Times New Roman" w:hAnsi="Times New Roman"/>
    </w:rPr>
  </w:style>
  <w:style w:type="paragraph" w:styleId="aff0">
    <w:name w:val="No Spacing"/>
    <w:uiPriority w:val="1"/>
    <w:qFormat/>
    <w:rsid w:val="00B40E4F"/>
    <w:rPr>
      <w:sz w:val="22"/>
      <w:szCs w:val="22"/>
      <w:lang w:eastAsia="en-US"/>
    </w:rPr>
  </w:style>
  <w:style w:type="character" w:styleId="HTML">
    <w:name w:val="HTML Acronym"/>
    <w:uiPriority w:val="99"/>
    <w:semiHidden/>
    <w:unhideWhenUsed/>
    <w:rsid w:val="003F297D"/>
  </w:style>
  <w:style w:type="paragraph" w:customStyle="1" w:styleId="11">
    <w:name w:val="Название1"/>
    <w:basedOn w:val="a"/>
    <w:next w:val="a"/>
    <w:link w:val="aff1"/>
    <w:qFormat/>
    <w:locked/>
    <w:rsid w:val="00C21472"/>
    <w:pPr>
      <w:spacing w:before="240" w:after="60"/>
      <w:jc w:val="center"/>
      <w:outlineLvl w:val="0"/>
    </w:pPr>
    <w:rPr>
      <w:rFonts w:ascii="Cambria" w:hAnsi="Cambria"/>
      <w:b/>
      <w:bCs/>
      <w:kern w:val="28"/>
      <w:sz w:val="32"/>
      <w:szCs w:val="32"/>
    </w:rPr>
  </w:style>
  <w:style w:type="character" w:customStyle="1" w:styleId="aff1">
    <w:name w:val="Название Знак"/>
    <w:link w:val="11"/>
    <w:rsid w:val="00C21472"/>
    <w:rPr>
      <w:rFonts w:ascii="Cambria" w:eastAsia="Times New Roman" w:hAnsi="Cambria" w:cs="Times New Roman"/>
      <w:b/>
      <w:bCs/>
      <w:kern w:val="28"/>
      <w:sz w:val="32"/>
      <w:szCs w:val="32"/>
    </w:rPr>
  </w:style>
  <w:style w:type="table" w:styleId="aff2">
    <w:name w:val="Table Grid"/>
    <w:basedOn w:val="a1"/>
    <w:uiPriority w:val="59"/>
    <w:locked/>
    <w:rsid w:val="00690AA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A9513A"/>
    <w:pPr>
      <w:widowControl/>
      <w:autoSpaceDE/>
      <w:autoSpaceDN/>
      <w:adjustRightInd/>
      <w:ind w:left="720" w:firstLine="709"/>
      <w:contextualSpacing/>
      <w:jc w:val="both"/>
    </w:pPr>
    <w:rPr>
      <w:sz w:val="24"/>
      <w:szCs w:val="24"/>
    </w:rPr>
  </w:style>
  <w:style w:type="paragraph" w:styleId="aff3">
    <w:name w:val="Normal (Web)"/>
    <w:basedOn w:val="a"/>
    <w:uiPriority w:val="99"/>
    <w:semiHidden/>
    <w:unhideWhenUsed/>
    <w:rsid w:val="00330625"/>
    <w:pPr>
      <w:widowControl/>
      <w:autoSpaceDE/>
      <w:autoSpaceDN/>
      <w:adjustRightInd/>
      <w:spacing w:before="100" w:beforeAutospacing="1" w:after="100" w:afterAutospacing="1"/>
    </w:pPr>
    <w:rPr>
      <w:sz w:val="24"/>
      <w:szCs w:val="24"/>
    </w:rPr>
  </w:style>
  <w:style w:type="paragraph" w:customStyle="1" w:styleId="21">
    <w:name w:val="Абзац списка2"/>
    <w:basedOn w:val="a"/>
    <w:rsid w:val="0023071A"/>
    <w:pPr>
      <w:widowControl/>
      <w:autoSpaceDE/>
      <w:autoSpaceDN/>
      <w:adjustRightInd/>
      <w:ind w:left="720" w:firstLine="709"/>
      <w:contextualSpacing/>
      <w:jc w:val="both"/>
    </w:pPr>
    <w:rPr>
      <w:sz w:val="24"/>
      <w:szCs w:val="24"/>
    </w:rPr>
  </w:style>
  <w:style w:type="character" w:customStyle="1" w:styleId="aff4">
    <w:name w:val="Основной текст_"/>
    <w:link w:val="22"/>
    <w:rsid w:val="00E22D0A"/>
    <w:rPr>
      <w:rFonts w:ascii="Arial" w:eastAsia="Arial" w:hAnsi="Arial" w:cs="Arial"/>
      <w:sz w:val="21"/>
      <w:szCs w:val="21"/>
      <w:shd w:val="clear" w:color="auto" w:fill="FFFFFF"/>
    </w:rPr>
  </w:style>
  <w:style w:type="paragraph" w:customStyle="1" w:styleId="22">
    <w:name w:val="Основной текст2"/>
    <w:basedOn w:val="a"/>
    <w:link w:val="aff4"/>
    <w:rsid w:val="00E22D0A"/>
    <w:pPr>
      <w:shd w:val="clear" w:color="auto" w:fill="FFFFFF"/>
      <w:autoSpaceDE/>
      <w:autoSpaceDN/>
      <w:adjustRightInd/>
      <w:spacing w:line="250" w:lineRule="exact"/>
    </w:pPr>
    <w:rPr>
      <w:rFonts w:ascii="Arial" w:eastAsia="Arial" w:hAnsi="Arial" w:cs="Arial"/>
      <w:sz w:val="21"/>
      <w:szCs w:val="21"/>
    </w:rPr>
  </w:style>
  <w:style w:type="paragraph" w:customStyle="1" w:styleId="35">
    <w:name w:val="Основной текст3"/>
    <w:basedOn w:val="a"/>
    <w:rsid w:val="00413770"/>
    <w:pPr>
      <w:shd w:val="clear" w:color="auto" w:fill="FFFFFF"/>
      <w:autoSpaceDE/>
      <w:autoSpaceDN/>
      <w:adjustRightInd/>
      <w:spacing w:line="252" w:lineRule="exact"/>
    </w:pPr>
    <w:rPr>
      <w:rFonts w:ascii="Arial" w:eastAsia="Arial" w:hAnsi="Arial" w:cs="Arial"/>
      <w:color w:val="000000"/>
      <w:sz w:val="21"/>
      <w:szCs w:val="21"/>
    </w:rPr>
  </w:style>
  <w:style w:type="character" w:customStyle="1" w:styleId="aff5">
    <w:name w:val="Основной текст + Полужирный;Курсив"/>
    <w:rsid w:val="00413770"/>
    <w:rPr>
      <w:rFonts w:ascii="Arial" w:eastAsia="Arial" w:hAnsi="Arial" w:cs="Arial"/>
      <w:b/>
      <w:bCs/>
      <w:i/>
      <w:iCs/>
      <w:smallCaps w:val="0"/>
      <w:strike w:val="0"/>
      <w:color w:val="000000"/>
      <w:spacing w:val="0"/>
      <w:w w:val="100"/>
      <w:position w:val="0"/>
      <w:sz w:val="21"/>
      <w:szCs w:val="21"/>
      <w:u w:val="none"/>
      <w:shd w:val="clear" w:color="auto" w:fill="FFFFFF"/>
      <w:lang w:val="ru-RU"/>
    </w:rPr>
  </w:style>
  <w:style w:type="paragraph" w:customStyle="1" w:styleId="m-6413758622263312018msolistparagraphmailrucssattributepostfixmailrucssattributepostfix">
    <w:name w:val="m-6413758622263312018msolistparagraphmailrucssattributepostfix_mailru_css_attribute_postfix"/>
    <w:basedOn w:val="a"/>
    <w:rsid w:val="00FA6968"/>
    <w:pPr>
      <w:widowControl/>
      <w:autoSpaceDE/>
      <w:autoSpaceDN/>
      <w:adjustRightInd/>
      <w:spacing w:before="100" w:beforeAutospacing="1" w:after="100" w:afterAutospacing="1"/>
    </w:pPr>
    <w:rPr>
      <w:sz w:val="24"/>
      <w:szCs w:val="24"/>
    </w:rPr>
  </w:style>
  <w:style w:type="paragraph" w:customStyle="1" w:styleId="msonormalmailrucssattributepostfix">
    <w:name w:val="msonormal_mailru_css_attribute_postfix"/>
    <w:basedOn w:val="a"/>
    <w:rsid w:val="00047334"/>
    <w:pPr>
      <w:widowControl/>
      <w:autoSpaceDE/>
      <w:autoSpaceDN/>
      <w:adjustRightInd/>
      <w:spacing w:before="100" w:beforeAutospacing="1" w:after="100" w:afterAutospacing="1"/>
    </w:pPr>
    <w:rPr>
      <w:sz w:val="24"/>
      <w:szCs w:val="24"/>
    </w:rPr>
  </w:style>
  <w:style w:type="character" w:styleId="aff6">
    <w:name w:val="Strong"/>
    <w:uiPriority w:val="22"/>
    <w:qFormat/>
    <w:locked/>
    <w:rsid w:val="00047334"/>
    <w:rPr>
      <w:b/>
      <w:bCs/>
    </w:rPr>
  </w:style>
  <w:style w:type="character" w:customStyle="1" w:styleId="af3">
    <w:name w:val="Абзац списка Знак"/>
    <w:link w:val="af2"/>
    <w:uiPriority w:val="34"/>
    <w:locked/>
    <w:rsid w:val="00883D5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13528">
      <w:bodyDiv w:val="1"/>
      <w:marLeft w:val="0"/>
      <w:marRight w:val="0"/>
      <w:marTop w:val="0"/>
      <w:marBottom w:val="0"/>
      <w:divBdr>
        <w:top w:val="none" w:sz="0" w:space="0" w:color="auto"/>
        <w:left w:val="none" w:sz="0" w:space="0" w:color="auto"/>
        <w:bottom w:val="none" w:sz="0" w:space="0" w:color="auto"/>
        <w:right w:val="none" w:sz="0" w:space="0" w:color="auto"/>
      </w:divBdr>
    </w:div>
    <w:div w:id="218829584">
      <w:bodyDiv w:val="1"/>
      <w:marLeft w:val="0"/>
      <w:marRight w:val="0"/>
      <w:marTop w:val="0"/>
      <w:marBottom w:val="0"/>
      <w:divBdr>
        <w:top w:val="none" w:sz="0" w:space="0" w:color="auto"/>
        <w:left w:val="none" w:sz="0" w:space="0" w:color="auto"/>
        <w:bottom w:val="none" w:sz="0" w:space="0" w:color="auto"/>
        <w:right w:val="none" w:sz="0" w:space="0" w:color="auto"/>
      </w:divBdr>
    </w:div>
    <w:div w:id="219097805">
      <w:bodyDiv w:val="1"/>
      <w:marLeft w:val="0"/>
      <w:marRight w:val="0"/>
      <w:marTop w:val="0"/>
      <w:marBottom w:val="0"/>
      <w:divBdr>
        <w:top w:val="none" w:sz="0" w:space="0" w:color="auto"/>
        <w:left w:val="none" w:sz="0" w:space="0" w:color="auto"/>
        <w:bottom w:val="none" w:sz="0" w:space="0" w:color="auto"/>
        <w:right w:val="none" w:sz="0" w:space="0" w:color="auto"/>
      </w:divBdr>
    </w:div>
    <w:div w:id="268389054">
      <w:bodyDiv w:val="1"/>
      <w:marLeft w:val="0"/>
      <w:marRight w:val="0"/>
      <w:marTop w:val="0"/>
      <w:marBottom w:val="0"/>
      <w:divBdr>
        <w:top w:val="none" w:sz="0" w:space="0" w:color="auto"/>
        <w:left w:val="none" w:sz="0" w:space="0" w:color="auto"/>
        <w:bottom w:val="none" w:sz="0" w:space="0" w:color="auto"/>
        <w:right w:val="none" w:sz="0" w:space="0" w:color="auto"/>
      </w:divBdr>
    </w:div>
    <w:div w:id="304971741">
      <w:bodyDiv w:val="1"/>
      <w:marLeft w:val="0"/>
      <w:marRight w:val="0"/>
      <w:marTop w:val="0"/>
      <w:marBottom w:val="0"/>
      <w:divBdr>
        <w:top w:val="none" w:sz="0" w:space="0" w:color="auto"/>
        <w:left w:val="none" w:sz="0" w:space="0" w:color="auto"/>
        <w:bottom w:val="none" w:sz="0" w:space="0" w:color="auto"/>
        <w:right w:val="none" w:sz="0" w:space="0" w:color="auto"/>
      </w:divBdr>
    </w:div>
    <w:div w:id="382217987">
      <w:bodyDiv w:val="1"/>
      <w:marLeft w:val="0"/>
      <w:marRight w:val="0"/>
      <w:marTop w:val="0"/>
      <w:marBottom w:val="0"/>
      <w:divBdr>
        <w:top w:val="none" w:sz="0" w:space="0" w:color="auto"/>
        <w:left w:val="none" w:sz="0" w:space="0" w:color="auto"/>
        <w:bottom w:val="none" w:sz="0" w:space="0" w:color="auto"/>
        <w:right w:val="none" w:sz="0" w:space="0" w:color="auto"/>
      </w:divBdr>
    </w:div>
    <w:div w:id="392890617">
      <w:bodyDiv w:val="1"/>
      <w:marLeft w:val="0"/>
      <w:marRight w:val="0"/>
      <w:marTop w:val="0"/>
      <w:marBottom w:val="0"/>
      <w:divBdr>
        <w:top w:val="none" w:sz="0" w:space="0" w:color="auto"/>
        <w:left w:val="none" w:sz="0" w:space="0" w:color="auto"/>
        <w:bottom w:val="none" w:sz="0" w:space="0" w:color="auto"/>
        <w:right w:val="none" w:sz="0" w:space="0" w:color="auto"/>
      </w:divBdr>
    </w:div>
    <w:div w:id="397098811">
      <w:bodyDiv w:val="1"/>
      <w:marLeft w:val="0"/>
      <w:marRight w:val="0"/>
      <w:marTop w:val="0"/>
      <w:marBottom w:val="0"/>
      <w:divBdr>
        <w:top w:val="none" w:sz="0" w:space="0" w:color="auto"/>
        <w:left w:val="none" w:sz="0" w:space="0" w:color="auto"/>
        <w:bottom w:val="none" w:sz="0" w:space="0" w:color="auto"/>
        <w:right w:val="none" w:sz="0" w:space="0" w:color="auto"/>
      </w:divBdr>
    </w:div>
    <w:div w:id="406734855">
      <w:bodyDiv w:val="1"/>
      <w:marLeft w:val="0"/>
      <w:marRight w:val="0"/>
      <w:marTop w:val="0"/>
      <w:marBottom w:val="0"/>
      <w:divBdr>
        <w:top w:val="none" w:sz="0" w:space="0" w:color="auto"/>
        <w:left w:val="none" w:sz="0" w:space="0" w:color="auto"/>
        <w:bottom w:val="none" w:sz="0" w:space="0" w:color="auto"/>
        <w:right w:val="none" w:sz="0" w:space="0" w:color="auto"/>
      </w:divBdr>
      <w:divsChild>
        <w:div w:id="157040051">
          <w:marLeft w:val="0"/>
          <w:marRight w:val="0"/>
          <w:marTop w:val="0"/>
          <w:marBottom w:val="0"/>
          <w:divBdr>
            <w:top w:val="none" w:sz="0" w:space="0" w:color="auto"/>
            <w:left w:val="none" w:sz="0" w:space="0" w:color="auto"/>
            <w:bottom w:val="none" w:sz="0" w:space="0" w:color="auto"/>
            <w:right w:val="none" w:sz="0" w:space="0" w:color="auto"/>
          </w:divBdr>
        </w:div>
      </w:divsChild>
    </w:div>
    <w:div w:id="407046087">
      <w:bodyDiv w:val="1"/>
      <w:marLeft w:val="0"/>
      <w:marRight w:val="0"/>
      <w:marTop w:val="0"/>
      <w:marBottom w:val="0"/>
      <w:divBdr>
        <w:top w:val="none" w:sz="0" w:space="0" w:color="auto"/>
        <w:left w:val="none" w:sz="0" w:space="0" w:color="auto"/>
        <w:bottom w:val="none" w:sz="0" w:space="0" w:color="auto"/>
        <w:right w:val="none" w:sz="0" w:space="0" w:color="auto"/>
      </w:divBdr>
    </w:div>
    <w:div w:id="535705622">
      <w:bodyDiv w:val="1"/>
      <w:marLeft w:val="0"/>
      <w:marRight w:val="0"/>
      <w:marTop w:val="0"/>
      <w:marBottom w:val="0"/>
      <w:divBdr>
        <w:top w:val="none" w:sz="0" w:space="0" w:color="auto"/>
        <w:left w:val="none" w:sz="0" w:space="0" w:color="auto"/>
        <w:bottom w:val="none" w:sz="0" w:space="0" w:color="auto"/>
        <w:right w:val="none" w:sz="0" w:space="0" w:color="auto"/>
      </w:divBdr>
    </w:div>
    <w:div w:id="560410152">
      <w:bodyDiv w:val="1"/>
      <w:marLeft w:val="0"/>
      <w:marRight w:val="0"/>
      <w:marTop w:val="0"/>
      <w:marBottom w:val="0"/>
      <w:divBdr>
        <w:top w:val="none" w:sz="0" w:space="0" w:color="auto"/>
        <w:left w:val="none" w:sz="0" w:space="0" w:color="auto"/>
        <w:bottom w:val="none" w:sz="0" w:space="0" w:color="auto"/>
        <w:right w:val="none" w:sz="0" w:space="0" w:color="auto"/>
      </w:divBdr>
    </w:div>
    <w:div w:id="592015875">
      <w:bodyDiv w:val="1"/>
      <w:marLeft w:val="0"/>
      <w:marRight w:val="0"/>
      <w:marTop w:val="0"/>
      <w:marBottom w:val="0"/>
      <w:divBdr>
        <w:top w:val="none" w:sz="0" w:space="0" w:color="auto"/>
        <w:left w:val="none" w:sz="0" w:space="0" w:color="auto"/>
        <w:bottom w:val="none" w:sz="0" w:space="0" w:color="auto"/>
        <w:right w:val="none" w:sz="0" w:space="0" w:color="auto"/>
      </w:divBdr>
    </w:div>
    <w:div w:id="620692410">
      <w:bodyDiv w:val="1"/>
      <w:marLeft w:val="0"/>
      <w:marRight w:val="0"/>
      <w:marTop w:val="0"/>
      <w:marBottom w:val="0"/>
      <w:divBdr>
        <w:top w:val="none" w:sz="0" w:space="0" w:color="auto"/>
        <w:left w:val="none" w:sz="0" w:space="0" w:color="auto"/>
        <w:bottom w:val="none" w:sz="0" w:space="0" w:color="auto"/>
        <w:right w:val="none" w:sz="0" w:space="0" w:color="auto"/>
      </w:divBdr>
    </w:div>
    <w:div w:id="670908056">
      <w:bodyDiv w:val="1"/>
      <w:marLeft w:val="0"/>
      <w:marRight w:val="0"/>
      <w:marTop w:val="0"/>
      <w:marBottom w:val="0"/>
      <w:divBdr>
        <w:top w:val="none" w:sz="0" w:space="0" w:color="auto"/>
        <w:left w:val="none" w:sz="0" w:space="0" w:color="auto"/>
        <w:bottom w:val="none" w:sz="0" w:space="0" w:color="auto"/>
        <w:right w:val="none" w:sz="0" w:space="0" w:color="auto"/>
      </w:divBdr>
    </w:div>
    <w:div w:id="889153918">
      <w:bodyDiv w:val="1"/>
      <w:marLeft w:val="0"/>
      <w:marRight w:val="0"/>
      <w:marTop w:val="0"/>
      <w:marBottom w:val="0"/>
      <w:divBdr>
        <w:top w:val="none" w:sz="0" w:space="0" w:color="auto"/>
        <w:left w:val="none" w:sz="0" w:space="0" w:color="auto"/>
        <w:bottom w:val="none" w:sz="0" w:space="0" w:color="auto"/>
        <w:right w:val="none" w:sz="0" w:space="0" w:color="auto"/>
      </w:divBdr>
    </w:div>
    <w:div w:id="906107418">
      <w:bodyDiv w:val="1"/>
      <w:marLeft w:val="0"/>
      <w:marRight w:val="0"/>
      <w:marTop w:val="0"/>
      <w:marBottom w:val="0"/>
      <w:divBdr>
        <w:top w:val="none" w:sz="0" w:space="0" w:color="auto"/>
        <w:left w:val="none" w:sz="0" w:space="0" w:color="auto"/>
        <w:bottom w:val="none" w:sz="0" w:space="0" w:color="auto"/>
        <w:right w:val="none" w:sz="0" w:space="0" w:color="auto"/>
      </w:divBdr>
    </w:div>
    <w:div w:id="933366787">
      <w:bodyDiv w:val="1"/>
      <w:marLeft w:val="0"/>
      <w:marRight w:val="0"/>
      <w:marTop w:val="0"/>
      <w:marBottom w:val="0"/>
      <w:divBdr>
        <w:top w:val="none" w:sz="0" w:space="0" w:color="auto"/>
        <w:left w:val="none" w:sz="0" w:space="0" w:color="auto"/>
        <w:bottom w:val="none" w:sz="0" w:space="0" w:color="auto"/>
        <w:right w:val="none" w:sz="0" w:space="0" w:color="auto"/>
      </w:divBdr>
    </w:div>
    <w:div w:id="957687919">
      <w:bodyDiv w:val="1"/>
      <w:marLeft w:val="0"/>
      <w:marRight w:val="0"/>
      <w:marTop w:val="0"/>
      <w:marBottom w:val="0"/>
      <w:divBdr>
        <w:top w:val="none" w:sz="0" w:space="0" w:color="auto"/>
        <w:left w:val="none" w:sz="0" w:space="0" w:color="auto"/>
        <w:bottom w:val="none" w:sz="0" w:space="0" w:color="auto"/>
        <w:right w:val="none" w:sz="0" w:space="0" w:color="auto"/>
      </w:divBdr>
    </w:div>
    <w:div w:id="982081490">
      <w:bodyDiv w:val="1"/>
      <w:marLeft w:val="0"/>
      <w:marRight w:val="0"/>
      <w:marTop w:val="0"/>
      <w:marBottom w:val="0"/>
      <w:divBdr>
        <w:top w:val="none" w:sz="0" w:space="0" w:color="auto"/>
        <w:left w:val="none" w:sz="0" w:space="0" w:color="auto"/>
        <w:bottom w:val="none" w:sz="0" w:space="0" w:color="auto"/>
        <w:right w:val="none" w:sz="0" w:space="0" w:color="auto"/>
      </w:divBdr>
      <w:divsChild>
        <w:div w:id="557479836">
          <w:marLeft w:val="0"/>
          <w:marRight w:val="0"/>
          <w:marTop w:val="0"/>
          <w:marBottom w:val="0"/>
          <w:divBdr>
            <w:top w:val="none" w:sz="0" w:space="0" w:color="auto"/>
            <w:left w:val="none" w:sz="0" w:space="0" w:color="auto"/>
            <w:bottom w:val="none" w:sz="0" w:space="0" w:color="auto"/>
            <w:right w:val="none" w:sz="0" w:space="0" w:color="auto"/>
          </w:divBdr>
        </w:div>
      </w:divsChild>
    </w:div>
    <w:div w:id="1004745577">
      <w:bodyDiv w:val="1"/>
      <w:marLeft w:val="0"/>
      <w:marRight w:val="0"/>
      <w:marTop w:val="0"/>
      <w:marBottom w:val="0"/>
      <w:divBdr>
        <w:top w:val="none" w:sz="0" w:space="0" w:color="auto"/>
        <w:left w:val="none" w:sz="0" w:space="0" w:color="auto"/>
        <w:bottom w:val="none" w:sz="0" w:space="0" w:color="auto"/>
        <w:right w:val="none" w:sz="0" w:space="0" w:color="auto"/>
      </w:divBdr>
    </w:div>
    <w:div w:id="1088773940">
      <w:bodyDiv w:val="1"/>
      <w:marLeft w:val="0"/>
      <w:marRight w:val="0"/>
      <w:marTop w:val="0"/>
      <w:marBottom w:val="0"/>
      <w:divBdr>
        <w:top w:val="none" w:sz="0" w:space="0" w:color="auto"/>
        <w:left w:val="none" w:sz="0" w:space="0" w:color="auto"/>
        <w:bottom w:val="none" w:sz="0" w:space="0" w:color="auto"/>
        <w:right w:val="none" w:sz="0" w:space="0" w:color="auto"/>
      </w:divBdr>
    </w:div>
    <w:div w:id="1221133021">
      <w:bodyDiv w:val="1"/>
      <w:marLeft w:val="0"/>
      <w:marRight w:val="0"/>
      <w:marTop w:val="0"/>
      <w:marBottom w:val="0"/>
      <w:divBdr>
        <w:top w:val="none" w:sz="0" w:space="0" w:color="auto"/>
        <w:left w:val="none" w:sz="0" w:space="0" w:color="auto"/>
        <w:bottom w:val="none" w:sz="0" w:space="0" w:color="auto"/>
        <w:right w:val="none" w:sz="0" w:space="0" w:color="auto"/>
      </w:divBdr>
    </w:div>
    <w:div w:id="1326057865">
      <w:bodyDiv w:val="1"/>
      <w:marLeft w:val="0"/>
      <w:marRight w:val="0"/>
      <w:marTop w:val="0"/>
      <w:marBottom w:val="0"/>
      <w:divBdr>
        <w:top w:val="none" w:sz="0" w:space="0" w:color="auto"/>
        <w:left w:val="none" w:sz="0" w:space="0" w:color="auto"/>
        <w:bottom w:val="none" w:sz="0" w:space="0" w:color="auto"/>
        <w:right w:val="none" w:sz="0" w:space="0" w:color="auto"/>
      </w:divBdr>
    </w:div>
    <w:div w:id="1331638980">
      <w:bodyDiv w:val="1"/>
      <w:marLeft w:val="0"/>
      <w:marRight w:val="0"/>
      <w:marTop w:val="0"/>
      <w:marBottom w:val="0"/>
      <w:divBdr>
        <w:top w:val="none" w:sz="0" w:space="0" w:color="auto"/>
        <w:left w:val="none" w:sz="0" w:space="0" w:color="auto"/>
        <w:bottom w:val="none" w:sz="0" w:space="0" w:color="auto"/>
        <w:right w:val="none" w:sz="0" w:space="0" w:color="auto"/>
      </w:divBdr>
    </w:div>
    <w:div w:id="1373655086">
      <w:bodyDiv w:val="1"/>
      <w:marLeft w:val="0"/>
      <w:marRight w:val="0"/>
      <w:marTop w:val="0"/>
      <w:marBottom w:val="0"/>
      <w:divBdr>
        <w:top w:val="none" w:sz="0" w:space="0" w:color="auto"/>
        <w:left w:val="none" w:sz="0" w:space="0" w:color="auto"/>
        <w:bottom w:val="none" w:sz="0" w:space="0" w:color="auto"/>
        <w:right w:val="none" w:sz="0" w:space="0" w:color="auto"/>
      </w:divBdr>
    </w:div>
    <w:div w:id="1421293447">
      <w:bodyDiv w:val="1"/>
      <w:marLeft w:val="0"/>
      <w:marRight w:val="0"/>
      <w:marTop w:val="0"/>
      <w:marBottom w:val="0"/>
      <w:divBdr>
        <w:top w:val="none" w:sz="0" w:space="0" w:color="auto"/>
        <w:left w:val="none" w:sz="0" w:space="0" w:color="auto"/>
        <w:bottom w:val="none" w:sz="0" w:space="0" w:color="auto"/>
        <w:right w:val="none" w:sz="0" w:space="0" w:color="auto"/>
      </w:divBdr>
    </w:div>
    <w:div w:id="1576354881">
      <w:bodyDiv w:val="1"/>
      <w:marLeft w:val="0"/>
      <w:marRight w:val="0"/>
      <w:marTop w:val="0"/>
      <w:marBottom w:val="0"/>
      <w:divBdr>
        <w:top w:val="none" w:sz="0" w:space="0" w:color="auto"/>
        <w:left w:val="none" w:sz="0" w:space="0" w:color="auto"/>
        <w:bottom w:val="none" w:sz="0" w:space="0" w:color="auto"/>
        <w:right w:val="none" w:sz="0" w:space="0" w:color="auto"/>
      </w:divBdr>
    </w:div>
    <w:div w:id="1644504474">
      <w:bodyDiv w:val="1"/>
      <w:marLeft w:val="0"/>
      <w:marRight w:val="0"/>
      <w:marTop w:val="0"/>
      <w:marBottom w:val="0"/>
      <w:divBdr>
        <w:top w:val="none" w:sz="0" w:space="0" w:color="auto"/>
        <w:left w:val="none" w:sz="0" w:space="0" w:color="auto"/>
        <w:bottom w:val="none" w:sz="0" w:space="0" w:color="auto"/>
        <w:right w:val="none" w:sz="0" w:space="0" w:color="auto"/>
      </w:divBdr>
    </w:div>
    <w:div w:id="1842357898">
      <w:bodyDiv w:val="1"/>
      <w:marLeft w:val="0"/>
      <w:marRight w:val="0"/>
      <w:marTop w:val="0"/>
      <w:marBottom w:val="0"/>
      <w:divBdr>
        <w:top w:val="none" w:sz="0" w:space="0" w:color="auto"/>
        <w:left w:val="none" w:sz="0" w:space="0" w:color="auto"/>
        <w:bottom w:val="none" w:sz="0" w:space="0" w:color="auto"/>
        <w:right w:val="none" w:sz="0" w:space="0" w:color="auto"/>
      </w:divBdr>
    </w:div>
    <w:div w:id="1974141990">
      <w:bodyDiv w:val="1"/>
      <w:marLeft w:val="0"/>
      <w:marRight w:val="0"/>
      <w:marTop w:val="0"/>
      <w:marBottom w:val="0"/>
      <w:divBdr>
        <w:top w:val="none" w:sz="0" w:space="0" w:color="auto"/>
        <w:left w:val="none" w:sz="0" w:space="0" w:color="auto"/>
        <w:bottom w:val="none" w:sz="0" w:space="0" w:color="auto"/>
        <w:right w:val="none" w:sz="0" w:space="0" w:color="auto"/>
      </w:divBdr>
    </w:div>
    <w:div w:id="1980528913">
      <w:bodyDiv w:val="1"/>
      <w:marLeft w:val="0"/>
      <w:marRight w:val="0"/>
      <w:marTop w:val="0"/>
      <w:marBottom w:val="0"/>
      <w:divBdr>
        <w:top w:val="none" w:sz="0" w:space="0" w:color="auto"/>
        <w:left w:val="none" w:sz="0" w:space="0" w:color="auto"/>
        <w:bottom w:val="none" w:sz="0" w:space="0" w:color="auto"/>
        <w:right w:val="none" w:sz="0" w:space="0" w:color="auto"/>
      </w:divBdr>
    </w:div>
    <w:div w:id="2054226940">
      <w:bodyDiv w:val="1"/>
      <w:marLeft w:val="0"/>
      <w:marRight w:val="0"/>
      <w:marTop w:val="0"/>
      <w:marBottom w:val="0"/>
      <w:divBdr>
        <w:top w:val="none" w:sz="0" w:space="0" w:color="auto"/>
        <w:left w:val="none" w:sz="0" w:space="0" w:color="auto"/>
        <w:bottom w:val="none" w:sz="0" w:space="0" w:color="auto"/>
        <w:right w:val="none" w:sz="0" w:space="0" w:color="auto"/>
      </w:divBdr>
    </w:div>
    <w:div w:id="21263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nalog.ru" TargetMode="External"/><Relationship Id="rId4" Type="http://schemas.openxmlformats.org/officeDocument/2006/relationships/styles" Target="styles.xml"/><Relationship Id="rId9" Type="http://schemas.openxmlformats.org/officeDocument/2006/relationships/hyperlink" Target="consultantplus://offline/ref=836CEE55603ABDBD34CD08FAA590452E2DE5BE569272FE47EA8580E47D64EE268C22CC4F8DF4706A42D9B369AB4A6E7A42627052B9100E33ABi6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9FB23-1F17-408E-8298-572259153C71}">
  <ds:schemaRefs>
    <ds:schemaRef ds:uri="http://schemas.openxmlformats.org/officeDocument/2006/bibliography"/>
  </ds:schemaRefs>
</ds:datastoreItem>
</file>

<file path=customXml/itemProps2.xml><?xml version="1.0" encoding="utf-8"?>
<ds:datastoreItem xmlns:ds="http://schemas.openxmlformats.org/officeDocument/2006/customXml" ds:itemID="{8DD5E991-E94D-4127-BDF1-ACE833FB5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7465</Words>
  <Characters>42555</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ompany>
  <LinksUpToDate>false</LinksUpToDate>
  <CharactersWithSpaces>49921</CharactersWithSpaces>
  <SharedDoc>false</SharedDoc>
  <HLinks>
    <vt:vector size="12" baseType="variant">
      <vt:variant>
        <vt:i4>1245189</vt:i4>
      </vt:variant>
      <vt:variant>
        <vt:i4>6</vt:i4>
      </vt:variant>
      <vt:variant>
        <vt:i4>0</vt:i4>
      </vt:variant>
      <vt:variant>
        <vt:i4>5</vt:i4>
      </vt:variant>
      <vt:variant>
        <vt:lpwstr>http://www.nalog.ru/</vt:lpwstr>
      </vt:variant>
      <vt:variant>
        <vt:lpwstr/>
      </vt:variant>
      <vt:variant>
        <vt:i4>5636183</vt:i4>
      </vt:variant>
      <vt:variant>
        <vt:i4>3</vt:i4>
      </vt:variant>
      <vt:variant>
        <vt:i4>0</vt:i4>
      </vt:variant>
      <vt:variant>
        <vt:i4>5</vt:i4>
      </vt:variant>
      <vt:variant>
        <vt:lpwstr>consultantplus://offline/ref=8B84ECA5CC255AA9827E09C4C4A980CF363573288DD1D8619857A2n1wAI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divakov.yy</dc:creator>
  <cp:lastModifiedBy>Админ</cp:lastModifiedBy>
  <cp:revision>3</cp:revision>
  <cp:lastPrinted>2024-01-31T10:00:00Z</cp:lastPrinted>
  <dcterms:created xsi:type="dcterms:W3CDTF">2025-06-27T08:15:00Z</dcterms:created>
  <dcterms:modified xsi:type="dcterms:W3CDTF">2025-06-27T08:25:00Z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