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234C1C37"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proofErr w:type="gramStart"/>
      <w:r w:rsidR="00B13C15">
        <w:rPr>
          <w:b/>
          <w:color w:val="000000" w:themeColor="text1"/>
          <w:spacing w:val="12"/>
          <w:sz w:val="22"/>
        </w:rPr>
        <w:t>_-</w:t>
      </w:r>
      <w:proofErr w:type="gramEnd"/>
      <w:r w:rsidR="00B13C15">
        <w:rPr>
          <w:b/>
          <w:color w:val="000000" w:themeColor="text1"/>
          <w:spacing w:val="12"/>
          <w:sz w:val="22"/>
        </w:rPr>
        <w:t>О/</w:t>
      </w:r>
      <w:r w:rsidR="005F6AF5">
        <w:rPr>
          <w:b/>
          <w:color w:val="000000" w:themeColor="text1"/>
          <w:spacing w:val="12"/>
          <w:sz w:val="22"/>
        </w:rPr>
        <w:t>4</w:t>
      </w:r>
      <w:r w:rsidR="00B13C15">
        <w:rPr>
          <w:b/>
          <w:color w:val="000000" w:themeColor="text1"/>
          <w:spacing w:val="12"/>
          <w:sz w:val="22"/>
        </w:rPr>
        <w:t>ГП</w:t>
      </w:r>
      <w:r w:rsidR="005F6AF5">
        <w:rPr>
          <w:b/>
          <w:color w:val="000000" w:themeColor="text1"/>
          <w:spacing w:val="12"/>
          <w:sz w:val="22"/>
        </w:rPr>
        <w:t>2</w:t>
      </w:r>
      <w:r w:rsidR="00B13C15">
        <w:rPr>
          <w:b/>
          <w:color w:val="000000" w:themeColor="text1"/>
          <w:spacing w:val="12"/>
          <w:sz w:val="22"/>
        </w:rPr>
        <w:t>/_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34C10AB7"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w:t>
      </w:r>
      <w:proofErr w:type="spellStart"/>
      <w:r w:rsidR="00B13C15" w:rsidRPr="00E742A7">
        <w:rPr>
          <w:b/>
          <w:sz w:val="22"/>
        </w:rPr>
        <w:t>Баграта</w:t>
      </w:r>
      <w:proofErr w:type="spellEnd"/>
      <w:r w:rsidR="00B13C15" w:rsidRPr="00E742A7">
        <w:rPr>
          <w:b/>
          <w:sz w:val="22"/>
        </w:rPr>
        <w:t xml:space="preserve">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B13C15" w:rsidRPr="00E742A7">
        <w:rPr>
          <w:sz w:val="22"/>
        </w:rPr>
        <w:t xml:space="preserve"> Ростовская область, г. Ростов-на-Дону,  ул. 3-й Прибрежный переулок,  дом №25, </w:t>
      </w:r>
      <w:r w:rsidR="00B13C15"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B13C15" w:rsidRPr="00E742A7">
        <w:rPr>
          <w:sz w:val="22"/>
        </w:rPr>
        <w:t>, с одной стороны</w:t>
      </w:r>
      <w:r w:rsidRPr="00632195">
        <w:rPr>
          <w:color w:val="000000" w:themeColor="text1"/>
          <w:sz w:val="22"/>
        </w:rPr>
        <w:t xml:space="preserve">, и </w:t>
      </w:r>
    </w:p>
    <w:p w14:paraId="04554DCC" w14:textId="23B3B29F"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6641BA">
        <w:rPr>
          <w:b/>
          <w:bCs/>
          <w:sz w:val="22"/>
          <w:u w:val="single"/>
        </w:rPr>
        <w:t>Сторона-2</w:t>
      </w:r>
      <w:r w:rsidR="00B13C15">
        <w:rPr>
          <w:b/>
          <w:bCs/>
          <w:sz w:val="22"/>
          <w:u w:val="single"/>
        </w:rPr>
        <w:t xml:space="preserve"> </w:t>
      </w:r>
      <w:r w:rsidR="00B13C15" w:rsidRPr="003C766D">
        <w:rPr>
          <w:b/>
          <w:bCs/>
          <w:sz w:val="22"/>
        </w:rPr>
        <w:t>–</w:t>
      </w:r>
      <w:bookmarkStart w:id="0" w:name="_Hlk480814430"/>
      <w:r w:rsidR="00B13C15" w:rsidRPr="003C766D">
        <w:rPr>
          <w:b/>
          <w:bCs/>
          <w:sz w:val="22"/>
        </w:rPr>
        <w:t>,</w:t>
      </w:r>
      <w:r w:rsidR="00B13C15" w:rsidRPr="003C766D">
        <w:rPr>
          <w:b/>
          <w:sz w:val="22"/>
        </w:rPr>
        <w:t xml:space="preserve"> </w:t>
      </w:r>
      <w:r w:rsidR="00B13C15" w:rsidRPr="003C766D">
        <w:rPr>
          <w:sz w:val="22"/>
        </w:rPr>
        <w:t>дата рождения:</w:t>
      </w:r>
      <w:r w:rsidR="00B13C15">
        <w:rPr>
          <w:sz w:val="22"/>
        </w:rPr>
        <w:t xml:space="preserve"> г</w:t>
      </w:r>
      <w:r w:rsidR="00B13C15" w:rsidRPr="003C766D">
        <w:rPr>
          <w:sz w:val="22"/>
        </w:rPr>
        <w:t>., место рождения:</w:t>
      </w:r>
      <w:r w:rsidR="00B13C15">
        <w:rPr>
          <w:sz w:val="22"/>
        </w:rPr>
        <w:t>,</w:t>
      </w:r>
      <w:bookmarkEnd w:id="0"/>
      <w:r w:rsidR="00B13C15">
        <w:rPr>
          <w:sz w:val="22"/>
        </w:rPr>
        <w:t xml:space="preserve"> </w:t>
      </w:r>
      <w:r w:rsidR="00B13C15" w:rsidRPr="003C766D">
        <w:rPr>
          <w:sz w:val="22"/>
        </w:rPr>
        <w:t>паспорт гражданина РФ серия №</w:t>
      </w:r>
      <w:r w:rsidR="00B13C15">
        <w:rPr>
          <w:sz w:val="22"/>
        </w:rPr>
        <w:t>,</w:t>
      </w:r>
      <w:r w:rsidR="00B13C15" w:rsidRPr="003C766D">
        <w:rPr>
          <w:sz w:val="22"/>
        </w:rPr>
        <w:t xml:space="preserve"> выдан: г.</w:t>
      </w:r>
      <w:r w:rsidR="00B13C15">
        <w:rPr>
          <w:sz w:val="22"/>
        </w:rPr>
        <w:t xml:space="preserve">, </w:t>
      </w:r>
      <w:r w:rsidR="00B13C15" w:rsidRPr="003C766D">
        <w:rPr>
          <w:sz w:val="22"/>
        </w:rPr>
        <w:t>код подразделения, зарегистрированн</w:t>
      </w:r>
      <w:r w:rsidR="00B13C15">
        <w:rPr>
          <w:sz w:val="22"/>
        </w:rPr>
        <w:t xml:space="preserve">ая по </w:t>
      </w:r>
      <w:r w:rsidR="00B13C15" w:rsidRPr="003C766D">
        <w:rPr>
          <w:sz w:val="22"/>
        </w:rPr>
        <w:t>адресу:</w:t>
      </w:r>
      <w:r w:rsidR="00B13C15">
        <w:rPr>
          <w:sz w:val="22"/>
        </w:rPr>
        <w:t xml:space="preserve">, г., ул., д.№, кв.№, </w:t>
      </w:r>
      <w:r w:rsidR="00B13C15" w:rsidRPr="003C766D">
        <w:rPr>
          <w:sz w:val="22"/>
        </w:rPr>
        <w:t>именуем</w:t>
      </w:r>
      <w:r w:rsidR="00B13C15">
        <w:rPr>
          <w:sz w:val="22"/>
        </w:rPr>
        <w:t xml:space="preserve">ая </w:t>
      </w:r>
      <w:r w:rsidR="00B13C15" w:rsidRPr="003C766D">
        <w:rPr>
          <w:sz w:val="22"/>
        </w:rPr>
        <w:t>в дальнейшем «</w:t>
      </w:r>
      <w:r w:rsidR="00B13C15" w:rsidRPr="003C766D">
        <w:rPr>
          <w:b/>
          <w:bCs/>
          <w:sz w:val="22"/>
        </w:rPr>
        <w:t>Участник долевого строительства»</w:t>
      </w:r>
      <w:r w:rsidR="00B13C15" w:rsidRPr="003C766D">
        <w:rPr>
          <w:sz w:val="22"/>
        </w:rPr>
        <w:t>, с другой стороны, далее совместно</w:t>
      </w:r>
      <w:r w:rsidR="00B13C15" w:rsidRPr="00FF1412">
        <w:rPr>
          <w:sz w:val="22"/>
        </w:rPr>
        <w:t xml:space="preserve"> именуемые</w:t>
      </w:r>
      <w:r w:rsidR="00B13C15">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B13C15">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3B639F31" w:rsidR="00E424C5" w:rsidRPr="005F62B9" w:rsidRDefault="00C0692F" w:rsidP="00B13C15">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 xml:space="preserve">жилой дом с объектами общественного назначения (поз. </w:t>
      </w:r>
      <w:r w:rsidR="005F6AF5">
        <w:rPr>
          <w:b/>
          <w:bCs/>
          <w:color w:val="000000"/>
          <w:spacing w:val="12"/>
          <w:sz w:val="22"/>
          <w:u w:val="single"/>
        </w:rPr>
        <w:t>4</w:t>
      </w:r>
      <w:r w:rsidR="00B13C15" w:rsidRPr="00B13C15">
        <w:rPr>
          <w:b/>
          <w:bCs/>
          <w:color w:val="000000"/>
          <w:spacing w:val="12"/>
          <w:sz w:val="22"/>
          <w:u w:val="single"/>
        </w:rPr>
        <w:t xml:space="preserve"> по ГП) – </w:t>
      </w:r>
      <w:r w:rsidR="005F6AF5">
        <w:rPr>
          <w:b/>
          <w:bCs/>
          <w:color w:val="000000"/>
          <w:spacing w:val="12"/>
          <w:sz w:val="22"/>
          <w:u w:val="single"/>
        </w:rPr>
        <w:t>2</w:t>
      </w:r>
      <w:r w:rsidR="00B13C15" w:rsidRPr="00B13C15">
        <w:rPr>
          <w:b/>
          <w:bCs/>
          <w:color w:val="000000"/>
          <w:spacing w:val="12"/>
          <w:sz w:val="22"/>
          <w:u w:val="single"/>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3EADB51E"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F6AF5">
        <w:rPr>
          <w:bCs/>
          <w:color w:val="000000" w:themeColor="text1"/>
          <w:spacing w:val="10"/>
          <w:sz w:val="22"/>
        </w:rPr>
        <w:t>19</w:t>
      </w:r>
      <w:r w:rsidRPr="005F62B9">
        <w:rPr>
          <w:bCs/>
          <w:color w:val="000000" w:themeColor="text1"/>
          <w:spacing w:val="10"/>
          <w:sz w:val="22"/>
        </w:rPr>
        <w:t>,</w:t>
      </w:r>
    </w:p>
    <w:p w14:paraId="71AE2D4F" w14:textId="5137C50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w:t>
      </w:r>
      <w:r w:rsidRPr="005F6AF5">
        <w:rPr>
          <w:bCs/>
          <w:color w:val="000000" w:themeColor="text1"/>
          <w:spacing w:val="10"/>
          <w:sz w:val="22"/>
        </w:rPr>
        <w:t xml:space="preserve">: </w:t>
      </w:r>
      <w:r w:rsidR="005F6AF5" w:rsidRPr="005F6AF5">
        <w:rPr>
          <w:bCs/>
          <w:color w:val="000000"/>
          <w:spacing w:val="10"/>
          <w:sz w:val="22"/>
        </w:rPr>
        <w:t>37726,33</w:t>
      </w:r>
      <w:r w:rsidRPr="005F6AF5">
        <w:rPr>
          <w:bCs/>
          <w:color w:val="000000" w:themeColor="text1"/>
          <w:spacing w:val="10"/>
          <w:sz w:val="22"/>
        </w:rPr>
        <w:t>кв</w:t>
      </w:r>
      <w:r w:rsidRPr="005F62B9">
        <w:rPr>
          <w:bCs/>
          <w:color w:val="000000" w:themeColor="text1"/>
          <w:spacing w:val="10"/>
          <w:sz w:val="22"/>
        </w:rPr>
        <w:t>.м.,</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737B25" w:rsidRPr="005F62B9" w14:paraId="4A85B33F" w14:textId="77777777" w:rsidTr="00737B25">
        <w:tc>
          <w:tcPr>
            <w:tcW w:w="6648" w:type="dxa"/>
          </w:tcPr>
          <w:p w14:paraId="62F8A59E" w14:textId="77777777" w:rsidR="00737B25" w:rsidRPr="005F62B9" w:rsidRDefault="00737B25" w:rsidP="00E65E84">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77F69A2D" w14:textId="77777777" w:rsidR="00737B25" w:rsidRPr="00197F89" w:rsidRDefault="00737B25" w:rsidP="00E65E84">
            <w:pPr>
              <w:spacing w:before="120"/>
              <w:ind w:right="-94"/>
              <w:jc w:val="center"/>
              <w:rPr>
                <w:color w:val="000000" w:themeColor="text1"/>
                <w:sz w:val="22"/>
              </w:rPr>
            </w:pPr>
          </w:p>
        </w:tc>
      </w:tr>
      <w:tr w:rsidR="00737B25" w:rsidRPr="005F62B9" w14:paraId="41F0878B" w14:textId="77777777" w:rsidTr="00737B25">
        <w:tc>
          <w:tcPr>
            <w:tcW w:w="6648" w:type="dxa"/>
          </w:tcPr>
          <w:p w14:paraId="063A5E51" w14:textId="77777777" w:rsidR="00737B25" w:rsidRPr="005F62B9" w:rsidRDefault="00737B25" w:rsidP="00E65E84">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08410885" w14:textId="77777777" w:rsidR="00737B25" w:rsidRDefault="00737B25" w:rsidP="00E65E84">
            <w:pPr>
              <w:spacing w:before="120"/>
              <w:ind w:right="-94"/>
              <w:jc w:val="center"/>
              <w:rPr>
                <w:color w:val="000000" w:themeColor="text1"/>
                <w:sz w:val="22"/>
              </w:rPr>
            </w:pPr>
          </w:p>
        </w:tc>
      </w:tr>
      <w:tr w:rsidR="00737B25" w:rsidRPr="005F62B9" w14:paraId="3EE61E7B" w14:textId="77777777" w:rsidTr="00737B25">
        <w:tc>
          <w:tcPr>
            <w:tcW w:w="6648" w:type="dxa"/>
          </w:tcPr>
          <w:p w14:paraId="438CC64C" w14:textId="77777777" w:rsidR="00737B25" w:rsidRPr="005F62B9" w:rsidRDefault="00737B25" w:rsidP="00E65E84">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0AA0338B" w14:textId="77777777" w:rsidR="00737B25" w:rsidRPr="00197F89" w:rsidRDefault="00737B25" w:rsidP="00E65E84">
            <w:pPr>
              <w:spacing w:before="120"/>
              <w:ind w:right="-94"/>
              <w:jc w:val="center"/>
              <w:rPr>
                <w:color w:val="000000" w:themeColor="text1"/>
                <w:sz w:val="22"/>
              </w:rPr>
            </w:pPr>
          </w:p>
        </w:tc>
      </w:tr>
      <w:tr w:rsidR="00737B25" w:rsidRPr="005F62B9" w14:paraId="7A4DE86F" w14:textId="77777777" w:rsidTr="00737B25">
        <w:trPr>
          <w:trHeight w:val="121"/>
        </w:trPr>
        <w:tc>
          <w:tcPr>
            <w:tcW w:w="6648" w:type="dxa"/>
          </w:tcPr>
          <w:p w14:paraId="1D2C3D5C" w14:textId="77777777" w:rsidR="00737B25" w:rsidRPr="005F62B9" w:rsidRDefault="00737B25" w:rsidP="00E65E84">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453AC2BF" w14:textId="77777777" w:rsidR="00737B25" w:rsidRDefault="00737B25" w:rsidP="00E65E84">
            <w:pPr>
              <w:spacing w:before="120"/>
              <w:ind w:right="-94"/>
              <w:jc w:val="center"/>
              <w:rPr>
                <w:color w:val="000000" w:themeColor="text1"/>
                <w:sz w:val="22"/>
              </w:rPr>
            </w:pPr>
          </w:p>
        </w:tc>
      </w:tr>
      <w:tr w:rsidR="00737B25" w:rsidRPr="005F62B9" w14:paraId="75992E88" w14:textId="77777777" w:rsidTr="00737B25">
        <w:trPr>
          <w:trHeight w:val="351"/>
        </w:trPr>
        <w:tc>
          <w:tcPr>
            <w:tcW w:w="6648" w:type="dxa"/>
          </w:tcPr>
          <w:p w14:paraId="19DADC5E" w14:textId="77777777" w:rsidR="00737B25" w:rsidRPr="005F62B9" w:rsidRDefault="00737B25" w:rsidP="00E65E84">
            <w:pPr>
              <w:spacing w:before="120"/>
              <w:ind w:right="-94"/>
              <w:jc w:val="both"/>
              <w:rPr>
                <w:color w:val="000000" w:themeColor="text1"/>
                <w:sz w:val="22"/>
              </w:rPr>
            </w:pPr>
            <w:r>
              <w:rPr>
                <w:rFonts w:eastAsia="Times New Roman"/>
                <w:spacing w:val="-3"/>
                <w:szCs w:val="24"/>
                <w:lang w:eastAsia="ru-RU"/>
              </w:rPr>
              <w:lastRenderedPageBreak/>
              <w:t>Этаж</w:t>
            </w:r>
          </w:p>
        </w:tc>
        <w:tc>
          <w:tcPr>
            <w:tcW w:w="3111" w:type="dxa"/>
          </w:tcPr>
          <w:p w14:paraId="7C44C727" w14:textId="77777777" w:rsidR="00737B25" w:rsidRPr="00197F89" w:rsidRDefault="00737B25" w:rsidP="00E65E84">
            <w:pPr>
              <w:spacing w:before="120"/>
              <w:ind w:right="-94"/>
              <w:jc w:val="center"/>
              <w:rPr>
                <w:color w:val="000000" w:themeColor="text1"/>
                <w:sz w:val="22"/>
              </w:rPr>
            </w:pPr>
          </w:p>
        </w:tc>
      </w:tr>
      <w:tr w:rsidR="00737B25" w:rsidRPr="005F62B9" w14:paraId="4C87B28A" w14:textId="77777777" w:rsidTr="00737B25">
        <w:trPr>
          <w:trHeight w:val="351"/>
        </w:trPr>
        <w:tc>
          <w:tcPr>
            <w:tcW w:w="6648" w:type="dxa"/>
          </w:tcPr>
          <w:p w14:paraId="109B11EB" w14:textId="77777777" w:rsidR="00737B25" w:rsidRDefault="00737B25" w:rsidP="00E65E84">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80B1740" w14:textId="77777777" w:rsidR="00737B25" w:rsidRDefault="00737B25" w:rsidP="00E65E84">
            <w:pPr>
              <w:spacing w:before="120"/>
              <w:ind w:right="-94"/>
              <w:jc w:val="center"/>
              <w:rPr>
                <w:color w:val="000000" w:themeColor="text1"/>
                <w:sz w:val="22"/>
              </w:rPr>
            </w:pPr>
          </w:p>
        </w:tc>
      </w:tr>
      <w:tr w:rsidR="00737B25" w:rsidRPr="005F62B9" w14:paraId="52945AE8" w14:textId="77777777" w:rsidTr="00737B25">
        <w:trPr>
          <w:trHeight w:val="351"/>
        </w:trPr>
        <w:tc>
          <w:tcPr>
            <w:tcW w:w="6648" w:type="dxa"/>
          </w:tcPr>
          <w:p w14:paraId="0CD92C22" w14:textId="77777777" w:rsidR="00737B25" w:rsidRPr="00C92279" w:rsidRDefault="00737B25" w:rsidP="00E65E84">
            <w:pPr>
              <w:spacing w:before="120"/>
              <w:ind w:right="-94"/>
              <w:jc w:val="both"/>
              <w:rPr>
                <w:rFonts w:eastAsia="Times New Roman"/>
                <w:szCs w:val="24"/>
                <w:lang w:eastAsia="ru-RU"/>
              </w:rPr>
            </w:pPr>
            <w:r>
              <w:rPr>
                <w:rFonts w:eastAsia="Times New Roman"/>
                <w:szCs w:val="24"/>
                <w:lang w:eastAsia="ru-RU"/>
              </w:rPr>
              <w:t>Количество комнат</w:t>
            </w:r>
          </w:p>
        </w:tc>
        <w:tc>
          <w:tcPr>
            <w:tcW w:w="3111" w:type="dxa"/>
          </w:tcPr>
          <w:p w14:paraId="027EB938" w14:textId="77777777" w:rsidR="00737B25" w:rsidRPr="000E6E5F" w:rsidRDefault="00737B25" w:rsidP="00E65E84">
            <w:pPr>
              <w:spacing w:before="120"/>
              <w:ind w:right="-94"/>
              <w:jc w:val="center"/>
              <w:rPr>
                <w:rFonts w:ascii="Calibri" w:hAnsi="Calibri"/>
                <w:sz w:val="22"/>
              </w:rPr>
            </w:pPr>
          </w:p>
        </w:tc>
      </w:tr>
      <w:tr w:rsidR="00737B25" w:rsidRPr="005F62B9" w14:paraId="67AA2A1E" w14:textId="77777777" w:rsidTr="00737B25">
        <w:tc>
          <w:tcPr>
            <w:tcW w:w="6648" w:type="dxa"/>
          </w:tcPr>
          <w:p w14:paraId="20704DA7" w14:textId="77777777" w:rsidR="00737B25" w:rsidRPr="005F62B9" w:rsidRDefault="00737B25" w:rsidP="00E65E84">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0F5FC235" w14:textId="77777777" w:rsidR="00737B25" w:rsidRPr="00197F89" w:rsidRDefault="00737B25" w:rsidP="00E65E84">
            <w:pPr>
              <w:spacing w:before="120"/>
              <w:ind w:right="-94"/>
              <w:jc w:val="center"/>
              <w:rPr>
                <w:color w:val="000000" w:themeColor="text1"/>
                <w:sz w:val="22"/>
              </w:rPr>
            </w:pPr>
          </w:p>
        </w:tc>
      </w:tr>
      <w:tr w:rsidR="00737B25" w:rsidRPr="005F62B9" w14:paraId="51F28C12" w14:textId="77777777" w:rsidTr="00737B25">
        <w:tc>
          <w:tcPr>
            <w:tcW w:w="6648" w:type="dxa"/>
          </w:tcPr>
          <w:p w14:paraId="061EA9F4" w14:textId="77777777" w:rsidR="00737B25" w:rsidRPr="00197F89" w:rsidRDefault="00737B25" w:rsidP="00E65E84">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616A9C14" w14:textId="77777777" w:rsidR="00737B25" w:rsidRPr="00197F89" w:rsidRDefault="00737B25" w:rsidP="00E65E84">
            <w:pPr>
              <w:spacing w:before="120"/>
              <w:ind w:right="-94"/>
              <w:jc w:val="center"/>
              <w:rPr>
                <w:color w:val="000000" w:themeColor="text1"/>
                <w:sz w:val="22"/>
              </w:rPr>
            </w:pPr>
          </w:p>
        </w:tc>
      </w:tr>
      <w:tr w:rsidR="00737B25" w:rsidRPr="005F62B9" w14:paraId="13E10FFD" w14:textId="77777777" w:rsidTr="00737B25">
        <w:tc>
          <w:tcPr>
            <w:tcW w:w="6648" w:type="dxa"/>
          </w:tcPr>
          <w:p w14:paraId="60F48274" w14:textId="77777777" w:rsidR="00737B25" w:rsidRPr="00197F89" w:rsidRDefault="00737B25" w:rsidP="00E65E84">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F3D75E8" w14:textId="77777777" w:rsidR="00737B25" w:rsidRPr="00197F89" w:rsidRDefault="00737B25" w:rsidP="00E65E84">
            <w:pPr>
              <w:spacing w:before="120"/>
              <w:ind w:right="-94"/>
              <w:jc w:val="center"/>
              <w:rPr>
                <w:color w:val="000000" w:themeColor="text1"/>
                <w:sz w:val="22"/>
              </w:rPr>
            </w:pPr>
          </w:p>
        </w:tc>
      </w:tr>
      <w:tr w:rsidR="00737B25" w:rsidRPr="005F62B9" w14:paraId="1A38C640" w14:textId="77777777" w:rsidTr="00737B25">
        <w:tc>
          <w:tcPr>
            <w:tcW w:w="6648" w:type="dxa"/>
          </w:tcPr>
          <w:p w14:paraId="3C2F140F" w14:textId="77777777" w:rsidR="00737B25" w:rsidRPr="005F62B9" w:rsidRDefault="00737B25" w:rsidP="00E65E84">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7521514C" w14:textId="77777777" w:rsidR="00737B25" w:rsidRPr="00197F89" w:rsidRDefault="00737B25" w:rsidP="00E65E84">
            <w:pPr>
              <w:spacing w:before="120"/>
              <w:ind w:right="-94"/>
              <w:jc w:val="center"/>
              <w:rPr>
                <w:color w:val="000000" w:themeColor="text1"/>
                <w:sz w:val="22"/>
              </w:rPr>
            </w:pPr>
          </w:p>
        </w:tc>
      </w:tr>
      <w:tr w:rsidR="00737B25" w:rsidRPr="005F62B9" w14:paraId="46D3A313" w14:textId="77777777" w:rsidTr="00737B25">
        <w:tc>
          <w:tcPr>
            <w:tcW w:w="6648" w:type="dxa"/>
          </w:tcPr>
          <w:p w14:paraId="0F1A3F79" w14:textId="77777777" w:rsidR="00737B25" w:rsidRPr="00C92279" w:rsidRDefault="00737B25" w:rsidP="00E65E84">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7D01BD99" w14:textId="77777777" w:rsidR="00737B25" w:rsidRPr="00197F89" w:rsidRDefault="00737B25" w:rsidP="00E65E84">
            <w:pPr>
              <w:spacing w:before="120"/>
              <w:ind w:right="-94"/>
              <w:jc w:val="center"/>
              <w:rPr>
                <w:color w:val="000000" w:themeColor="text1"/>
                <w:sz w:val="22"/>
              </w:rPr>
            </w:pPr>
          </w:p>
        </w:tc>
      </w:tr>
      <w:tr w:rsidR="00737B25" w:rsidRPr="005F62B9" w14:paraId="44F100AC" w14:textId="77777777" w:rsidTr="00737B25">
        <w:tc>
          <w:tcPr>
            <w:tcW w:w="6648" w:type="dxa"/>
          </w:tcPr>
          <w:p w14:paraId="4023D98F" w14:textId="77777777" w:rsidR="00737B25" w:rsidRPr="00315AD2" w:rsidRDefault="00737B25" w:rsidP="00E65E84">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A5E0BA1" w14:textId="77777777" w:rsidR="00737B25" w:rsidRPr="00197F89" w:rsidRDefault="00737B25" w:rsidP="00E65E84">
            <w:pPr>
              <w:spacing w:before="120"/>
              <w:ind w:right="-94"/>
              <w:jc w:val="center"/>
              <w:rPr>
                <w:color w:val="000000" w:themeColor="text1"/>
                <w:sz w:val="22"/>
              </w:rPr>
            </w:pPr>
          </w:p>
        </w:tc>
      </w:tr>
      <w:tr w:rsidR="00737B25" w:rsidRPr="005F62B9" w14:paraId="251E6E30" w14:textId="77777777" w:rsidTr="00737B25">
        <w:tc>
          <w:tcPr>
            <w:tcW w:w="6648" w:type="dxa"/>
          </w:tcPr>
          <w:p w14:paraId="6CB39083" w14:textId="77777777" w:rsidR="00737B25" w:rsidRPr="005F62B9" w:rsidRDefault="00737B25" w:rsidP="00E65E84">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FBBDD1D" w14:textId="77777777" w:rsidR="00737B25" w:rsidRPr="00197F89" w:rsidRDefault="00737B25" w:rsidP="00E65E84">
            <w:pPr>
              <w:spacing w:before="120"/>
              <w:ind w:right="-94"/>
              <w:jc w:val="center"/>
              <w:rPr>
                <w:color w:val="000000" w:themeColor="text1"/>
                <w:sz w:val="22"/>
              </w:rPr>
            </w:pPr>
          </w:p>
        </w:tc>
      </w:tr>
      <w:tr w:rsidR="00737B25" w:rsidRPr="005F62B9" w14:paraId="4BD180CA" w14:textId="77777777" w:rsidTr="00737B25">
        <w:tc>
          <w:tcPr>
            <w:tcW w:w="6648" w:type="dxa"/>
          </w:tcPr>
          <w:p w14:paraId="1B75FA50" w14:textId="77777777" w:rsidR="00737B25" w:rsidRPr="00315AD2" w:rsidRDefault="00737B25" w:rsidP="00E65E84">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18107E7F" w14:textId="77777777" w:rsidR="00737B25" w:rsidRDefault="00737B25" w:rsidP="00E65E84">
            <w:pPr>
              <w:spacing w:before="120"/>
              <w:ind w:right="-94"/>
              <w:jc w:val="center"/>
              <w:rPr>
                <w:color w:val="000000" w:themeColor="text1"/>
                <w:sz w:val="22"/>
              </w:rPr>
            </w:pPr>
          </w:p>
        </w:tc>
      </w:tr>
      <w:tr w:rsidR="00737B25" w:rsidRPr="005F62B9" w14:paraId="0AA6F971" w14:textId="77777777" w:rsidTr="00737B25">
        <w:tc>
          <w:tcPr>
            <w:tcW w:w="6648" w:type="dxa"/>
          </w:tcPr>
          <w:p w14:paraId="3F469721" w14:textId="77777777" w:rsidR="00737B25" w:rsidRPr="005F62B9" w:rsidRDefault="00737B25"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220AD59" w14:textId="77777777" w:rsidR="00737B25" w:rsidRPr="00197F89" w:rsidRDefault="00737B25" w:rsidP="00E65E84">
            <w:pPr>
              <w:spacing w:before="120"/>
              <w:ind w:right="-94"/>
              <w:jc w:val="center"/>
              <w:rPr>
                <w:color w:val="000000" w:themeColor="text1"/>
                <w:sz w:val="22"/>
              </w:rPr>
            </w:pPr>
          </w:p>
        </w:tc>
      </w:tr>
      <w:tr w:rsidR="00737B25" w:rsidRPr="00197F89" w14:paraId="7544FEE0" w14:textId="77777777" w:rsidTr="00737B25">
        <w:tc>
          <w:tcPr>
            <w:tcW w:w="6648" w:type="dxa"/>
          </w:tcPr>
          <w:p w14:paraId="42BC09D1" w14:textId="77777777" w:rsidR="00737B25" w:rsidRPr="005F62B9" w:rsidRDefault="00737B25"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42D15F62" w14:textId="77777777" w:rsidR="00737B25" w:rsidRPr="00197F89" w:rsidRDefault="00737B25" w:rsidP="00E65E84">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6F10C66E"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proofErr w:type="gramStart"/>
      <w:r w:rsidRPr="005F62B9">
        <w:rPr>
          <w:b/>
          <w:color w:val="000000" w:themeColor="text1"/>
          <w:sz w:val="22"/>
        </w:rPr>
        <w:t xml:space="preserve">ЗАВЕРЕНИЯ </w:t>
      </w:r>
      <w:r w:rsidR="00A771D5" w:rsidRPr="005F62B9">
        <w:rPr>
          <w:b/>
          <w:color w:val="000000" w:themeColor="text1"/>
          <w:sz w:val="22"/>
        </w:rPr>
        <w:t>СТОРОН</w:t>
      </w:r>
      <w:proofErr w:type="gramEnd"/>
      <w:r w:rsidR="00A771D5" w:rsidRPr="005F62B9">
        <w:rPr>
          <w:b/>
          <w:color w:val="000000" w:themeColor="text1"/>
          <w:sz w:val="22"/>
        </w:rPr>
        <w:t>.</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46B0C3DF" w14:textId="7C70EEDC" w:rsidR="00FD273E" w:rsidRPr="00333D32" w:rsidRDefault="0090340F" w:rsidP="00FD273E">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FD273E">
        <w:rPr>
          <w:color w:val="000000" w:themeColor="text1"/>
          <w:sz w:val="22"/>
        </w:rPr>
        <w:t xml:space="preserve">строительство </w:t>
      </w:r>
      <w:r w:rsidRPr="00333D32">
        <w:rPr>
          <w:color w:val="000000" w:themeColor="text1"/>
          <w:sz w:val="22"/>
        </w:rPr>
        <w:t xml:space="preserve">№ </w:t>
      </w:r>
      <w:r w:rsidR="00333D32" w:rsidRPr="00333D32">
        <w:rPr>
          <w:color w:val="000000" w:themeColor="text1"/>
          <w:sz w:val="22"/>
        </w:rPr>
        <w:t>61-310-928801-2018, выданное Департаментом архитектуры и градостроительства города Ростова-на-Дону 27 июня 2018 г., со сроком действия до 27 марта 2023</w:t>
      </w:r>
      <w:r w:rsidR="00FD273E" w:rsidRPr="00333D32">
        <w:rPr>
          <w:color w:val="000000" w:themeColor="text1"/>
          <w:sz w:val="22"/>
        </w:rPr>
        <w:t>г.</w:t>
      </w:r>
    </w:p>
    <w:p w14:paraId="1F1B5816" w14:textId="1B110730" w:rsidR="0090340F" w:rsidRPr="005F62B9" w:rsidRDefault="00E33935"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Pr>
          <w:color w:val="000000" w:themeColor="text1"/>
          <w:sz w:val="22"/>
        </w:rPr>
        <w:t>Права аренды Застройщика на з</w:t>
      </w:r>
      <w:r w:rsidR="00FD273E" w:rsidRPr="00E33935">
        <w:rPr>
          <w:color w:val="000000" w:themeColor="text1"/>
          <w:sz w:val="22"/>
        </w:rPr>
        <w:t xml:space="preserve">емельный участок, предоставленный для строительства </w:t>
      </w:r>
      <w:r w:rsidRPr="00E33935">
        <w:rPr>
          <w:color w:val="000000" w:themeColor="text1"/>
          <w:sz w:val="22"/>
        </w:rPr>
        <w:t>Жилого Дома,</w:t>
      </w:r>
      <w:r>
        <w:rPr>
          <w:color w:val="000000" w:themeColor="text1"/>
          <w:sz w:val="22"/>
        </w:rPr>
        <w:t xml:space="preserve"> с кадастровым </w:t>
      </w:r>
      <w:r w:rsidRPr="00E33935">
        <w:rPr>
          <w:color w:val="000000" w:themeColor="text1"/>
          <w:sz w:val="22"/>
        </w:rPr>
        <w:t xml:space="preserve">номером </w:t>
      </w:r>
      <w:r w:rsidR="00FD273E" w:rsidRPr="00E33935">
        <w:rPr>
          <w:color w:val="000000" w:themeColor="text1"/>
          <w:sz w:val="22"/>
        </w:rPr>
        <w:t>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Ростове-на-Дону</w:t>
      </w:r>
      <w:r w:rsidRPr="00E33935">
        <w:rPr>
          <w:color w:val="000000" w:themeColor="text1"/>
          <w:sz w:val="22"/>
        </w:rPr>
        <w:t>,</w:t>
      </w:r>
      <w:r w:rsidR="00FD273E" w:rsidRPr="00E33935">
        <w:rPr>
          <w:color w:val="000000" w:themeColor="text1"/>
          <w:sz w:val="22"/>
        </w:rPr>
        <w:t xml:space="preserve"> </w:t>
      </w:r>
      <w:r w:rsidRPr="00E33935">
        <w:rPr>
          <w:color w:val="000000" w:themeColor="text1"/>
          <w:sz w:val="22"/>
        </w:rPr>
        <w:t>п</w:t>
      </w:r>
      <w:r w:rsidR="00FD273E" w:rsidRPr="00E33935">
        <w:rPr>
          <w:color w:val="000000" w:themeColor="text1"/>
          <w:sz w:val="22"/>
        </w:rPr>
        <w:t xml:space="preserve">лощадь: 76539 </w:t>
      </w:r>
      <w:proofErr w:type="spellStart"/>
      <w:r w:rsidR="00FD273E" w:rsidRPr="00E33935">
        <w:rPr>
          <w:color w:val="000000" w:themeColor="text1"/>
          <w:sz w:val="22"/>
        </w:rPr>
        <w:t>кв.м</w:t>
      </w:r>
      <w:proofErr w:type="spellEnd"/>
      <w:r w:rsidR="00FD273E" w:rsidRPr="00E33935">
        <w:rPr>
          <w:color w:val="000000" w:themeColor="text1"/>
          <w:sz w:val="22"/>
        </w:rPr>
        <w:t>.</w:t>
      </w:r>
      <w:r w:rsidRPr="00E33935">
        <w:rPr>
          <w:color w:val="000000" w:themeColor="text1"/>
          <w:sz w:val="22"/>
        </w:rPr>
        <w:t>,</w:t>
      </w:r>
      <w:r>
        <w:rPr>
          <w:color w:val="000000" w:themeColor="text1"/>
          <w:sz w:val="22"/>
        </w:rPr>
        <w:t xml:space="preserve"> </w:t>
      </w:r>
      <w:r w:rsidR="00FD273E" w:rsidRPr="00FD273E">
        <w:rPr>
          <w:color w:val="000000" w:themeColor="text1"/>
          <w:sz w:val="22"/>
        </w:rPr>
        <w:t>на основании Догов</w:t>
      </w:r>
      <w:r>
        <w:rPr>
          <w:color w:val="000000" w:themeColor="text1"/>
          <w:sz w:val="22"/>
        </w:rPr>
        <w:t>ора аренды земельного участка №</w:t>
      </w:r>
      <w:r w:rsidR="00FD273E" w:rsidRPr="00FD273E">
        <w:rPr>
          <w:color w:val="000000" w:themeColor="text1"/>
          <w:sz w:val="22"/>
        </w:rPr>
        <w:t>37555 от 08.06.2018 г., заключенного</w:t>
      </w:r>
      <w:r>
        <w:rPr>
          <w:color w:val="000000" w:themeColor="text1"/>
          <w:sz w:val="22"/>
        </w:rPr>
        <w:t xml:space="preserve"> между ООО СЗ «ГАЛКАТИКА» (Арендатор)</w:t>
      </w:r>
      <w:r w:rsidR="00FD273E" w:rsidRPr="00FD273E">
        <w:rPr>
          <w:color w:val="000000" w:themeColor="text1"/>
          <w:sz w:val="22"/>
        </w:rPr>
        <w:t xml:space="preserve"> с Департаментом </w:t>
      </w:r>
      <w:proofErr w:type="spellStart"/>
      <w:r w:rsidR="00FD273E" w:rsidRPr="00FD273E">
        <w:rPr>
          <w:color w:val="000000" w:themeColor="text1"/>
          <w:sz w:val="22"/>
        </w:rPr>
        <w:t>имущественно</w:t>
      </w:r>
      <w:proofErr w:type="spellEnd"/>
      <w:r w:rsidR="00FD273E" w:rsidRPr="00FD273E">
        <w:rPr>
          <w:color w:val="000000" w:themeColor="text1"/>
          <w:sz w:val="22"/>
        </w:rPr>
        <w:t>-земельных отношений города Ростова-на-Дону (Арендодатель) со сроком аренды на пять лет до 08.06.2023 г</w:t>
      </w:r>
      <w:proofErr w:type="gramEnd"/>
      <w:r w:rsidR="00FD273E" w:rsidRPr="00FD273E">
        <w:rPr>
          <w:color w:val="000000" w:themeColor="text1"/>
          <w:sz w:val="22"/>
        </w:rPr>
        <w:t>., о чем в ЕГРН  09.06.2018 года сделана запись регистрации № 61:44:0080503:1-61/001/2018-1</w:t>
      </w:r>
      <w:r w:rsidR="00134E5F" w:rsidRPr="005F62B9">
        <w:rPr>
          <w:color w:val="000000" w:themeColor="text1"/>
          <w:sz w:val="22"/>
        </w:rPr>
        <w:t>(далее «Земельный участок»)</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lastRenderedPageBreak/>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 xml:space="preserve">олы - цементно-песчаная </w:t>
      </w:r>
      <w:r w:rsidR="00185649" w:rsidRPr="00D57DCB">
        <w:rPr>
          <w:color w:val="000000" w:themeColor="text1"/>
          <w:sz w:val="22"/>
        </w:rPr>
        <w:t>стяжка под иные покрытия</w:t>
      </w:r>
      <w:r w:rsidRPr="00D57DCB">
        <w:rPr>
          <w:color w:val="000000" w:themeColor="text1"/>
          <w:sz w:val="22"/>
        </w:rPr>
        <w:t>.</w:t>
      </w:r>
      <w:r w:rsidR="00185649" w:rsidRPr="00D57DCB">
        <w:rPr>
          <w:color w:val="000000" w:themeColor="text1"/>
          <w:sz w:val="22"/>
        </w:rPr>
        <w:t xml:space="preserve"> </w:t>
      </w:r>
    </w:p>
    <w:p w14:paraId="7E7582B9" w14:textId="4BB816AF"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D57DCB">
        <w:rPr>
          <w:color w:val="000000" w:themeColor="text1"/>
          <w:sz w:val="22"/>
        </w:rPr>
        <w:t>П</w:t>
      </w:r>
      <w:r w:rsidR="00185649" w:rsidRPr="00D57DCB">
        <w:rPr>
          <w:color w:val="000000" w:themeColor="text1"/>
          <w:sz w:val="22"/>
        </w:rPr>
        <w:t xml:space="preserve">отолок: </w:t>
      </w:r>
      <w:r w:rsidR="00D57DCB" w:rsidRPr="00D57DCB">
        <w:rPr>
          <w:color w:val="000000" w:themeColor="text1"/>
          <w:sz w:val="22"/>
        </w:rPr>
        <w:t>без отделки</w:t>
      </w:r>
      <w:r w:rsidR="00185649" w:rsidRPr="00D57DCB">
        <w:rPr>
          <w:color w:val="000000" w:themeColor="text1"/>
          <w:sz w:val="22"/>
        </w:rPr>
        <w:t xml:space="preserve">; </w:t>
      </w:r>
    </w:p>
    <w:p w14:paraId="5D46066E" w14:textId="061FFB15"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4403877" w14:textId="77777777" w:rsidR="00947717" w:rsidRPr="009510BA" w:rsidRDefault="00947717" w:rsidP="00947717">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Электричество - электрические вводы в квартиры 220в, </w:t>
      </w:r>
      <w:r w:rsidRPr="009510BA">
        <w:rPr>
          <w:color w:val="000000" w:themeColor="text1"/>
          <w:sz w:val="22"/>
        </w:rPr>
        <w:t>однопроводные. В  квартире монтаж электрического щитка с автоматическими выключателями</w:t>
      </w:r>
      <w:proofErr w:type="gramStart"/>
      <w:r>
        <w:rPr>
          <w:color w:val="000000" w:themeColor="text1"/>
          <w:sz w:val="22"/>
        </w:rPr>
        <w:t>.</w:t>
      </w:r>
      <w:proofErr w:type="gramEnd"/>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bookmarkStart w:id="1" w:name="_GoBack"/>
      <w:bookmarkEnd w:id="1"/>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11D95C6F"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 до </w:t>
      </w:r>
      <w:r w:rsidR="003D489A" w:rsidRPr="003D489A">
        <w:rPr>
          <w:color w:val="000000" w:themeColor="text1"/>
          <w:spacing w:val="14"/>
          <w:sz w:val="22"/>
        </w:rPr>
        <w:t>«29» декабря 2020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6437900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lastRenderedPageBreak/>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течени</w:t>
      </w:r>
      <w:proofErr w:type="gramStart"/>
      <w:r w:rsidR="00BA6C7F">
        <w:rPr>
          <w:color w:val="000000" w:themeColor="text1"/>
          <w:sz w:val="22"/>
        </w:rPr>
        <w:t>и</w:t>
      </w:r>
      <w:proofErr w:type="gramEnd"/>
      <w:r w:rsidR="00BA6C7F">
        <w:rPr>
          <w:color w:val="000000" w:themeColor="text1"/>
          <w:sz w:val="22"/>
        </w:rPr>
        <w:t xml:space="preserve"> 6</w:t>
      </w:r>
      <w:r w:rsidR="00BA6C7F" w:rsidRPr="00BA6C7F">
        <w:rPr>
          <w:color w:val="000000" w:themeColor="text1"/>
          <w:sz w:val="22"/>
        </w:rPr>
        <w:t>-ти (шести)</w:t>
      </w:r>
      <w:r w:rsidRPr="00BA6C7F">
        <w:rPr>
          <w:color w:val="000000" w:themeColor="text1"/>
          <w:sz w:val="22"/>
        </w:rPr>
        <w:t xml:space="preserve"> месяцев с момента получения</w:t>
      </w:r>
      <w:r w:rsidRPr="005F62B9">
        <w:rPr>
          <w:color w:val="000000" w:themeColor="text1"/>
          <w:sz w:val="22"/>
        </w:rPr>
        <w:t xml:space="preserve"> Разрешения на ввод в эксплуат</w:t>
      </w:r>
      <w:r w:rsidR="00D22361" w:rsidRPr="005F62B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w:t>
      </w:r>
      <w:r w:rsidRPr="005F62B9">
        <w:rPr>
          <w:color w:val="000000" w:themeColor="text1"/>
          <w:sz w:val="22"/>
        </w:rPr>
        <w:lastRenderedPageBreak/>
        <w:t xml:space="preserve">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105F8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w:t>
      </w:r>
      <w:r w:rsidRPr="00105F89">
        <w:rPr>
          <w:color w:val="000000" w:themeColor="text1"/>
          <w:sz w:val="22"/>
        </w:rPr>
        <w:t xml:space="preserve">согласно п. </w:t>
      </w:r>
      <w:r w:rsidR="0073576B" w:rsidRPr="00105F89">
        <w:rPr>
          <w:color w:val="000000" w:themeColor="text1"/>
          <w:sz w:val="22"/>
        </w:rPr>
        <w:t>4</w:t>
      </w:r>
      <w:r w:rsidRPr="00105F89">
        <w:rPr>
          <w:color w:val="000000" w:themeColor="text1"/>
          <w:sz w:val="22"/>
        </w:rPr>
        <w:t>.</w:t>
      </w:r>
      <w:r w:rsidR="0073576B" w:rsidRPr="00105F89">
        <w:rPr>
          <w:color w:val="000000" w:themeColor="text1"/>
          <w:sz w:val="22"/>
        </w:rPr>
        <w:t>7</w:t>
      </w:r>
      <w:r w:rsidRPr="00105F8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105F8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105F8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105F89" w:rsidRDefault="00BA175C" w:rsidP="0073576B">
      <w:pPr>
        <w:tabs>
          <w:tab w:val="left" w:pos="802"/>
        </w:tabs>
        <w:spacing w:after="0" w:line="240" w:lineRule="auto"/>
        <w:ind w:right="-96"/>
        <w:rPr>
          <w:color w:val="000000" w:themeColor="text1"/>
          <w:sz w:val="22"/>
        </w:rPr>
      </w:pPr>
    </w:p>
    <w:p w14:paraId="378B7D08" w14:textId="57C6506A" w:rsidR="00C0692F" w:rsidRPr="00105F89" w:rsidRDefault="00C0692F" w:rsidP="0073576B">
      <w:pPr>
        <w:pStyle w:val="ac"/>
        <w:numPr>
          <w:ilvl w:val="0"/>
          <w:numId w:val="12"/>
        </w:numPr>
        <w:tabs>
          <w:tab w:val="left" w:pos="816"/>
        </w:tabs>
        <w:spacing w:after="0" w:line="240" w:lineRule="auto"/>
        <w:ind w:right="-94"/>
        <w:jc w:val="center"/>
        <w:rPr>
          <w:b/>
          <w:color w:val="000000" w:themeColor="text1"/>
          <w:sz w:val="22"/>
        </w:rPr>
      </w:pPr>
      <w:r w:rsidRPr="00105F89">
        <w:rPr>
          <w:b/>
          <w:color w:val="000000" w:themeColor="text1"/>
          <w:sz w:val="22"/>
        </w:rPr>
        <w:t xml:space="preserve">ЦЕНА ДОГОВОРА, СРОКИ И ПОРЯДОК </w:t>
      </w:r>
      <w:r w:rsidR="0073576B" w:rsidRPr="00105F89">
        <w:rPr>
          <w:b/>
          <w:color w:val="000000" w:themeColor="text1"/>
          <w:sz w:val="22"/>
        </w:rPr>
        <w:t>ЕЕ УПЛАТЫ</w:t>
      </w:r>
    </w:p>
    <w:p w14:paraId="5DA68B68" w14:textId="31F81DEF" w:rsidR="00FB3AF5" w:rsidRPr="00105F8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105F89">
        <w:rPr>
          <w:color w:val="000000" w:themeColor="text1"/>
          <w:sz w:val="22"/>
        </w:rPr>
        <w:t>Р</w:t>
      </w:r>
      <w:r w:rsidR="00C0692F" w:rsidRPr="00105F89">
        <w:rPr>
          <w:color w:val="000000" w:themeColor="text1"/>
          <w:sz w:val="22"/>
        </w:rPr>
        <w:t>азмер   денежных   средств</w:t>
      </w:r>
      <w:r w:rsidR="008E6AA9" w:rsidRPr="00105F89">
        <w:rPr>
          <w:color w:val="000000" w:themeColor="text1"/>
          <w:sz w:val="22"/>
        </w:rPr>
        <w:t xml:space="preserve"> (цена Договора)</w:t>
      </w:r>
      <w:r w:rsidR="00C0692F" w:rsidRPr="00105F89">
        <w:rPr>
          <w:color w:val="000000" w:themeColor="text1"/>
          <w:sz w:val="22"/>
        </w:rPr>
        <w:t xml:space="preserve">, подлежащих уплате Участником долевого строительства </w:t>
      </w:r>
      <w:r w:rsidRPr="00105F89">
        <w:rPr>
          <w:color w:val="000000" w:themeColor="text1"/>
          <w:sz w:val="22"/>
        </w:rPr>
        <w:t xml:space="preserve">Застройщику </w:t>
      </w:r>
      <w:r w:rsidR="00C0692F" w:rsidRPr="00105F89">
        <w:rPr>
          <w:color w:val="000000" w:themeColor="text1"/>
          <w:sz w:val="22"/>
        </w:rPr>
        <w:t>для строительства (создания) Квартир</w:t>
      </w:r>
      <w:r w:rsidR="00FB3AF5" w:rsidRPr="00105F89">
        <w:rPr>
          <w:color w:val="000000" w:themeColor="text1"/>
          <w:sz w:val="22"/>
        </w:rPr>
        <w:t xml:space="preserve">ы </w:t>
      </w:r>
      <w:r w:rsidR="00C0692F" w:rsidRPr="00105F89">
        <w:rPr>
          <w:color w:val="000000" w:themeColor="text1"/>
          <w:sz w:val="22"/>
        </w:rPr>
        <w:t>составляет</w:t>
      </w:r>
      <w:proofErr w:type="gramStart"/>
      <w:r w:rsidR="00C0692F" w:rsidRPr="00105F89">
        <w:rPr>
          <w:color w:val="000000" w:themeColor="text1"/>
          <w:sz w:val="22"/>
        </w:rPr>
        <w:t xml:space="preserve"> </w:t>
      </w:r>
      <w:r w:rsidR="00FB3AF5" w:rsidRPr="00105F89">
        <w:rPr>
          <w:color w:val="000000" w:themeColor="text1"/>
          <w:sz w:val="22"/>
        </w:rPr>
        <w:t>______________</w:t>
      </w:r>
      <w:r w:rsidR="001A2C8E" w:rsidRPr="00105F89">
        <w:rPr>
          <w:color w:val="000000" w:themeColor="text1"/>
          <w:sz w:val="22"/>
        </w:rPr>
        <w:t xml:space="preserve"> </w:t>
      </w:r>
      <w:r w:rsidR="00C0692F" w:rsidRPr="00105F89">
        <w:rPr>
          <w:b/>
          <w:color w:val="000000" w:themeColor="text1"/>
          <w:sz w:val="22"/>
        </w:rPr>
        <w:t>(</w:t>
      </w:r>
      <w:r w:rsidR="00FB3AF5" w:rsidRPr="00105F89">
        <w:rPr>
          <w:b/>
          <w:color w:val="000000" w:themeColor="text1"/>
          <w:sz w:val="22"/>
        </w:rPr>
        <w:t>_____________________________________</w:t>
      </w:r>
      <w:r w:rsidR="00C0692F" w:rsidRPr="00105F89">
        <w:rPr>
          <w:b/>
          <w:color w:val="000000" w:themeColor="text1"/>
          <w:sz w:val="22"/>
        </w:rPr>
        <w:t xml:space="preserve">) </w:t>
      </w:r>
      <w:proofErr w:type="gramEnd"/>
      <w:r w:rsidR="00C0692F" w:rsidRPr="00105F89">
        <w:rPr>
          <w:b/>
          <w:color w:val="000000" w:themeColor="text1"/>
          <w:sz w:val="22"/>
        </w:rPr>
        <w:t>рублей</w:t>
      </w:r>
      <w:r w:rsidR="00FB3AF5" w:rsidRPr="00105F89">
        <w:rPr>
          <w:b/>
          <w:color w:val="000000" w:themeColor="text1"/>
          <w:sz w:val="22"/>
        </w:rPr>
        <w:t>.</w:t>
      </w:r>
    </w:p>
    <w:p w14:paraId="593EF06B" w14:textId="77777777" w:rsidR="00FB3AF5" w:rsidRPr="00105F89" w:rsidRDefault="00FB3AF5" w:rsidP="00C0692F">
      <w:pPr>
        <w:shd w:val="clear" w:color="auto" w:fill="FFFFFF"/>
        <w:tabs>
          <w:tab w:val="left" w:pos="1202"/>
        </w:tabs>
        <w:spacing w:after="0" w:line="240" w:lineRule="auto"/>
        <w:ind w:right="-68" w:firstLine="567"/>
        <w:jc w:val="both"/>
        <w:rPr>
          <w:color w:val="000000" w:themeColor="text1"/>
          <w:sz w:val="22"/>
        </w:rPr>
      </w:pPr>
      <w:r w:rsidRPr="00105F89">
        <w:rPr>
          <w:color w:val="000000" w:themeColor="text1"/>
          <w:sz w:val="22"/>
        </w:rPr>
        <w:t>Цена Договора определяется сторонами ка</w:t>
      </w:r>
      <w:r w:rsidR="00A270C6" w:rsidRPr="00105F89">
        <w:rPr>
          <w:color w:val="000000" w:themeColor="text1"/>
          <w:sz w:val="22"/>
        </w:rPr>
        <w:t xml:space="preserve">к произведение цены </w:t>
      </w:r>
      <w:r w:rsidR="00A270C6" w:rsidRPr="00105F89">
        <w:rPr>
          <w:b/>
          <w:color w:val="000000" w:themeColor="text1"/>
          <w:sz w:val="22"/>
        </w:rPr>
        <w:t>одного</w:t>
      </w:r>
      <w:r w:rsidR="00A270C6" w:rsidRPr="00105F89">
        <w:rPr>
          <w:color w:val="000000" w:themeColor="text1"/>
          <w:sz w:val="22"/>
        </w:rPr>
        <w:t xml:space="preserve"> квад</w:t>
      </w:r>
      <w:r w:rsidRPr="00105F89">
        <w:rPr>
          <w:color w:val="000000" w:themeColor="text1"/>
          <w:sz w:val="22"/>
        </w:rPr>
        <w:t xml:space="preserve">ратного метра Общей приведенной площади Квартиры </w:t>
      </w:r>
      <w:r w:rsidR="00A270C6" w:rsidRPr="00105F89">
        <w:rPr>
          <w:color w:val="000000" w:themeColor="text1"/>
          <w:sz w:val="22"/>
        </w:rPr>
        <w:t xml:space="preserve">в размере _________ (______) рублей и </w:t>
      </w:r>
      <w:r w:rsidR="00A270C6" w:rsidRPr="00105F89">
        <w:rPr>
          <w:b/>
          <w:color w:val="000000" w:themeColor="text1"/>
          <w:sz w:val="22"/>
        </w:rPr>
        <w:t>общей</w:t>
      </w:r>
      <w:r w:rsidR="00A270C6" w:rsidRPr="00105F89">
        <w:rPr>
          <w:color w:val="000000" w:themeColor="text1"/>
          <w:sz w:val="22"/>
        </w:rPr>
        <w:t xml:space="preserve"> приведенной площади Квартиры. </w:t>
      </w:r>
    </w:p>
    <w:p w14:paraId="2F2B8B38" w14:textId="77777777" w:rsidR="00756A83" w:rsidRPr="00105F89" w:rsidRDefault="00C0692F" w:rsidP="00756A83">
      <w:pPr>
        <w:shd w:val="clear" w:color="auto" w:fill="FFFFFF"/>
        <w:tabs>
          <w:tab w:val="left" w:pos="1202"/>
        </w:tabs>
        <w:spacing w:after="0" w:line="240" w:lineRule="auto"/>
        <w:ind w:right="-68" w:firstLine="567"/>
        <w:jc w:val="both"/>
        <w:rPr>
          <w:color w:val="000000" w:themeColor="text1"/>
          <w:sz w:val="22"/>
        </w:rPr>
      </w:pPr>
      <w:r w:rsidRPr="00105F89">
        <w:rPr>
          <w:b/>
          <w:color w:val="000000" w:themeColor="text1"/>
          <w:sz w:val="22"/>
        </w:rPr>
        <w:t xml:space="preserve"> </w:t>
      </w:r>
      <w:r w:rsidR="003C39C9" w:rsidRPr="00105F8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105F89">
        <w:rPr>
          <w:color w:val="000000" w:themeColor="text1"/>
          <w:sz w:val="22"/>
        </w:rPr>
        <w:t>Если в результате строительства будет получена экономия, стороны считают ее как</w:t>
      </w:r>
      <w:r w:rsidRPr="005F62B9">
        <w:rPr>
          <w:color w:val="000000" w:themeColor="text1"/>
          <w:sz w:val="22"/>
        </w:rPr>
        <w:t xml:space="preserve">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4A6FED0D" w14:textId="77777777" w:rsidR="00737B25" w:rsidRPr="00737B25" w:rsidRDefault="00737B25" w:rsidP="00737B25">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737B25">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737B25">
        <w:rPr>
          <w:color w:val="000000" w:themeColor="text1"/>
          <w:sz w:val="22"/>
        </w:rPr>
        <w:t>эскроу</w:t>
      </w:r>
      <w:proofErr w:type="spellEnd"/>
      <w:r w:rsidRPr="00737B25">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737B25"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B57AC7">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-счет, открываемый в ПАО Сбербанк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 для учета и блокирования денежных средств, полученных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B57AC7">
        <w:rPr>
          <w:rFonts w:eastAsiaTheme="minorHAnsi"/>
          <w:color w:val="000000" w:themeColor="text1"/>
          <w:sz w:val="22"/>
        </w:rPr>
        <w:t xml:space="preserve"> 30.12.2004 г.  № 214-ФЗ «Об участии в долевом </w:t>
      </w:r>
      <w:r w:rsidRPr="00737B25">
        <w:rPr>
          <w:rFonts w:eastAsiaTheme="minorHAnsi"/>
          <w:color w:val="000000" w:themeColor="text1"/>
          <w:sz w:val="22"/>
        </w:rPr>
        <w:t xml:space="preserve">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 xml:space="preserve">, заключенным между Бенефициаром, Депонентом и </w:t>
      </w: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-агентом, с учетом следующего:</w:t>
      </w:r>
    </w:p>
    <w:p w14:paraId="097AC396" w14:textId="77777777" w:rsidR="002B02CA" w:rsidRPr="00737B25"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737B25"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737B25">
        <w:rPr>
          <w:rFonts w:eastAsiaTheme="minorHAnsi"/>
          <w:color w:val="000000" w:themeColor="text1"/>
          <w:sz w:val="22"/>
        </w:rPr>
        <w:t>Депонент: {ФИО Участника</w:t>
      </w:r>
      <w:r w:rsidR="002B02CA" w:rsidRPr="00737B25">
        <w:rPr>
          <w:rFonts w:eastAsiaTheme="minorHAnsi"/>
          <w:color w:val="000000" w:themeColor="text1"/>
          <w:sz w:val="22"/>
        </w:rPr>
        <w:t>}</w:t>
      </w:r>
    </w:p>
    <w:p w14:paraId="52A08932" w14:textId="7EB28DD6" w:rsidR="002B02CA" w:rsidRPr="00737B25"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737B25">
        <w:rPr>
          <w:rFonts w:eastAsiaTheme="minorHAnsi"/>
          <w:color w:val="000000" w:themeColor="text1"/>
          <w:sz w:val="22"/>
        </w:rPr>
        <w:t xml:space="preserve">Бенефициар: </w:t>
      </w:r>
      <w:r w:rsidR="00B57AC7" w:rsidRPr="00737B25">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737B25"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737B25">
        <w:rPr>
          <w:rFonts w:eastAsiaTheme="minorHAnsi"/>
          <w:color w:val="000000" w:themeColor="text1"/>
          <w:sz w:val="22"/>
        </w:rPr>
        <w:t>Депонируемая сумма</w:t>
      </w:r>
      <w:proofErr w:type="gramStart"/>
      <w:r w:rsidRPr="00737B25">
        <w:rPr>
          <w:rFonts w:eastAsiaTheme="minorHAnsi"/>
          <w:color w:val="000000" w:themeColor="text1"/>
          <w:sz w:val="22"/>
        </w:rPr>
        <w:t>: ___________ (_____________________________)</w:t>
      </w:r>
      <w:proofErr w:type="gramEnd"/>
      <w:r w:rsidRPr="00737B25">
        <w:rPr>
          <w:rFonts w:eastAsiaTheme="minorHAnsi"/>
          <w:color w:val="000000" w:themeColor="text1"/>
          <w:sz w:val="22"/>
        </w:rPr>
        <w:t>рублей___ копеек</w:t>
      </w:r>
    </w:p>
    <w:p w14:paraId="40A35AE5" w14:textId="77777777" w:rsidR="00737B25" w:rsidRPr="00737B25" w:rsidRDefault="00737B25" w:rsidP="00737B25">
      <w:pPr>
        <w:shd w:val="clear" w:color="auto" w:fill="FFFFFF"/>
        <w:tabs>
          <w:tab w:val="left" w:pos="1202"/>
        </w:tabs>
        <w:spacing w:after="0" w:line="240" w:lineRule="auto"/>
        <w:ind w:right="-68" w:firstLine="567"/>
        <w:jc w:val="both"/>
        <w:rPr>
          <w:rFonts w:eastAsiaTheme="minorHAnsi"/>
          <w:color w:val="000000" w:themeColor="text1"/>
          <w:sz w:val="22"/>
        </w:rPr>
      </w:pPr>
      <w:r w:rsidRPr="00737B25">
        <w:rPr>
          <w:rFonts w:eastAsiaTheme="minorHAnsi"/>
          <w:color w:val="000000" w:themeColor="text1"/>
          <w:sz w:val="22"/>
        </w:rPr>
        <w:t xml:space="preserve">Срок внесения Депонентом Депонируемой суммы на счет </w:t>
      </w: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 xml:space="preserve"> производится в порядке, предусмотренном п.5.1.1. настоящего Договора участия в долевом строительстве.</w:t>
      </w:r>
    </w:p>
    <w:p w14:paraId="61DB92B7" w14:textId="508A90F4" w:rsidR="00756A83" w:rsidRPr="00737B25"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rPr>
      </w:pPr>
      <w:r w:rsidRPr="00737B25">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737B25">
        <w:rPr>
          <w:rFonts w:eastAsiaTheme="minorHAnsi"/>
          <w:color w:val="000000" w:themeColor="text1"/>
          <w:sz w:val="22"/>
        </w:rPr>
        <w:t xml:space="preserve">Проценты на сумму денежных средств, находящихся на счете </w:t>
      </w:r>
      <w:proofErr w:type="spellStart"/>
      <w:r w:rsidRPr="00737B25">
        <w:rPr>
          <w:rFonts w:eastAsiaTheme="minorHAnsi"/>
          <w:color w:val="000000" w:themeColor="text1"/>
          <w:sz w:val="22"/>
        </w:rPr>
        <w:t>эскроу</w:t>
      </w:r>
      <w:proofErr w:type="spellEnd"/>
      <w:r w:rsidRPr="00737B25">
        <w:rPr>
          <w:rFonts w:eastAsiaTheme="minorHAnsi"/>
          <w:color w:val="000000" w:themeColor="text1"/>
          <w:sz w:val="22"/>
        </w:rPr>
        <w:t>, не начисляются.</w:t>
      </w:r>
      <w:r w:rsidRPr="005F62B9">
        <w:rPr>
          <w:rFonts w:eastAsiaTheme="minorHAnsi"/>
          <w:color w:val="000000" w:themeColor="text1"/>
          <w:sz w:val="22"/>
        </w:rPr>
        <w:t xml:space="preserve">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5F62B9"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w:t>
      </w:r>
      <w:r w:rsidRPr="005F62B9">
        <w:rPr>
          <w:color w:val="000000" w:themeColor="text1"/>
          <w:sz w:val="22"/>
        </w:rPr>
        <w:lastRenderedPageBreak/>
        <w:t>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10"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4706F039"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109E44D7"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44F9325F"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lastRenderedPageBreak/>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5F62B9">
        <w:rPr>
          <w:color w:val="000000" w:themeColor="text1"/>
          <w:sz w:val="22"/>
        </w:rPr>
        <w:lastRenderedPageBreak/>
        <w:t xml:space="preserve">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w:t>
      </w:r>
      <w:r w:rsidRPr="00E051AE">
        <w:rPr>
          <w:color w:val="000000" w:themeColor="text1"/>
          <w:sz w:val="22"/>
        </w:rPr>
        <w:lastRenderedPageBreak/>
        <w:t xml:space="preserve">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62609FC" w14:textId="77777777" w:rsidR="00A771D5" w:rsidRPr="00E051AE" w:rsidRDefault="00A771D5" w:rsidP="00A771D5">
      <w:pPr>
        <w:tabs>
          <w:tab w:val="left" w:pos="965"/>
        </w:tabs>
        <w:spacing w:after="0" w:line="240" w:lineRule="auto"/>
        <w:ind w:left="10" w:right="-94"/>
        <w:jc w:val="both"/>
        <w:rPr>
          <w:color w:val="000000" w:themeColor="text1"/>
          <w:spacing w:val="16"/>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lastRenderedPageBreak/>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w:t>
      </w:r>
      <w:r w:rsidRPr="00E051AE">
        <w:rPr>
          <w:color w:val="000000" w:themeColor="text1"/>
          <w:sz w:val="22"/>
        </w:rPr>
        <w:lastRenderedPageBreak/>
        <w:t>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006EC383"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45145E">
        <w:rPr>
          <w:color w:val="000000" w:themeColor="text1"/>
          <w:sz w:val="22"/>
        </w:rPr>
        <w:t>т</w:t>
      </w:r>
      <w:r w:rsidR="00C97817">
        <w:rPr>
          <w:color w:val="000000" w:themeColor="text1"/>
          <w:sz w:val="22"/>
        </w:rPr>
        <w:t>рех</w:t>
      </w:r>
      <w:r w:rsidRPr="005F62B9">
        <w:rPr>
          <w:color w:val="000000" w:themeColor="text1"/>
          <w:sz w:val="22"/>
        </w:rPr>
        <w:t xml:space="preserve"> экземплярах, один – государственному регистратору, один - для Участника, </w:t>
      </w:r>
      <w:r w:rsidR="00C97817">
        <w:rPr>
          <w:color w:val="000000" w:themeColor="text1"/>
          <w:sz w:val="22"/>
        </w:rPr>
        <w:t>один</w:t>
      </w:r>
      <w:r w:rsidRPr="005F62B9">
        <w:rPr>
          <w:color w:val="000000" w:themeColor="text1"/>
          <w:sz w:val="22"/>
        </w:rPr>
        <w:t xml:space="preserve"> – для Застройщика. Все экземпляры имеют равную юридическую силу. </w:t>
      </w:r>
    </w:p>
    <w:p w14:paraId="6F4E8006" w14:textId="36E11A10"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5EBEE328" w14:textId="77777777" w:rsidR="005F6AF5" w:rsidRPr="005F62B9" w:rsidRDefault="005F6AF5"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2F323C83" w14:textId="01E0490A" w:rsidR="005F6AF5" w:rsidRPr="00422787" w:rsidRDefault="005F6AF5" w:rsidP="005F6AF5">
      <w:pPr>
        <w:spacing w:after="0"/>
        <w:rPr>
          <w:szCs w:val="24"/>
        </w:rPr>
      </w:pPr>
      <w:r w:rsidRPr="00422787">
        <w:rPr>
          <w:szCs w:val="24"/>
        </w:rPr>
        <w:t>119034, г. Москва, ул. Пречистенка, дом 40/2, строение 3, этаж 3, помещение 1, комната 4, ИНН</w:t>
      </w:r>
      <w:r w:rsidRPr="00422787">
        <w:rPr>
          <w:bCs/>
          <w:szCs w:val="24"/>
        </w:rPr>
        <w:t xml:space="preserve"> </w:t>
      </w:r>
      <w:r w:rsidRPr="00422787">
        <w:rPr>
          <w:szCs w:val="24"/>
        </w:rPr>
        <w:t xml:space="preserve">6167041823, КПП 770401001, ОГРН   1026104160268, ОКПО 46568728, </w:t>
      </w:r>
      <w:r w:rsidRPr="00422787">
        <w:rPr>
          <w:szCs w:val="24"/>
        </w:rPr>
        <w:br/>
      </w:r>
      <w:proofErr w:type="gramStart"/>
      <w:r w:rsidRPr="00422787">
        <w:rPr>
          <w:szCs w:val="24"/>
        </w:rPr>
        <w:t>р</w:t>
      </w:r>
      <w:proofErr w:type="gramEnd"/>
      <w:r w:rsidRPr="00422787">
        <w:rPr>
          <w:szCs w:val="24"/>
        </w:rPr>
        <w:t>/</w:t>
      </w:r>
      <w:proofErr w:type="spellStart"/>
      <w:r w:rsidRPr="00422787">
        <w:rPr>
          <w:szCs w:val="24"/>
        </w:rPr>
        <w:t>сч</w:t>
      </w:r>
      <w:proofErr w:type="spellEnd"/>
      <w:r w:rsidRPr="00422787">
        <w:rPr>
          <w:szCs w:val="24"/>
        </w:rPr>
        <w:t xml:space="preserve"> 40702810952090021545, к/</w:t>
      </w:r>
      <w:proofErr w:type="spellStart"/>
      <w:r w:rsidRPr="00422787">
        <w:rPr>
          <w:szCs w:val="24"/>
        </w:rPr>
        <w:t>сч</w:t>
      </w:r>
      <w:proofErr w:type="spellEnd"/>
      <w:r w:rsidRPr="00422787">
        <w:rPr>
          <w:szCs w:val="24"/>
        </w:rPr>
        <w:t xml:space="preserve">. 30101810600000000602, БИК 046015602, </w:t>
      </w:r>
      <w:r w:rsidRPr="00422787">
        <w:rPr>
          <w:szCs w:val="24"/>
        </w:rPr>
        <w:br/>
        <w:t xml:space="preserve">Юго-Западный банк </w:t>
      </w:r>
      <w:r w:rsidR="00244012">
        <w:rPr>
          <w:szCs w:val="24"/>
        </w:rPr>
        <w:t xml:space="preserve">ПАО </w:t>
      </w:r>
      <w:r w:rsidRPr="00422787">
        <w:rPr>
          <w:szCs w:val="24"/>
        </w:rPr>
        <w:t>Сбербанк РФ г. Ростов-на-Дону, тел. 210-00-</w:t>
      </w:r>
      <w:r>
        <w:rPr>
          <w:szCs w:val="24"/>
        </w:rPr>
        <w:t>90</w:t>
      </w:r>
      <w:r w:rsidRPr="00422787">
        <w:rPr>
          <w:szCs w:val="24"/>
        </w:rPr>
        <w:t>.</w:t>
      </w:r>
    </w:p>
    <w:p w14:paraId="344F179C" w14:textId="77777777" w:rsidR="0045145E" w:rsidRDefault="0045145E" w:rsidP="00164B43">
      <w:pPr>
        <w:spacing w:after="0"/>
        <w:ind w:left="10" w:right="-94"/>
        <w:rPr>
          <w:b/>
          <w:color w:val="000000"/>
          <w:spacing w:val="8"/>
          <w:sz w:val="22"/>
        </w:rPr>
      </w:pPr>
    </w:p>
    <w:p w14:paraId="59499D27" w14:textId="77777777" w:rsidR="0045145E" w:rsidRDefault="0045145E" w:rsidP="00164B43">
      <w:pPr>
        <w:spacing w:after="0"/>
        <w:ind w:left="10" w:right="-94"/>
        <w:rPr>
          <w:b/>
          <w:color w:val="000000"/>
          <w:spacing w:val="8"/>
          <w:sz w:val="22"/>
        </w:rPr>
      </w:pPr>
    </w:p>
    <w:p w14:paraId="379B0450" w14:textId="77777777" w:rsidR="00164B43" w:rsidRPr="00164B43" w:rsidRDefault="00164B43" w:rsidP="00164B43">
      <w:pPr>
        <w:spacing w:after="0"/>
        <w:ind w:left="10" w:right="-94"/>
        <w:rPr>
          <w:b/>
          <w:color w:val="000000"/>
          <w:spacing w:val="8"/>
          <w:sz w:val="22"/>
        </w:rPr>
      </w:pPr>
      <w:r w:rsidRPr="00164B43">
        <w:rPr>
          <w:b/>
          <w:color w:val="000000"/>
          <w:spacing w:val="8"/>
          <w:sz w:val="22"/>
        </w:rPr>
        <w:lastRenderedPageBreak/>
        <w:t>Участник долевого строительства:</w:t>
      </w:r>
    </w:p>
    <w:p w14:paraId="51014E33" w14:textId="4A03927F" w:rsidR="00164B43" w:rsidRPr="00164B43" w:rsidRDefault="00164B43" w:rsidP="00164B43">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0617EDE4" w14:textId="77777777" w:rsidR="00164B43" w:rsidRDefault="00164B43" w:rsidP="00C0692F">
      <w:pPr>
        <w:spacing w:before="120" w:after="0"/>
        <w:ind w:left="10" w:right="-94"/>
        <w:jc w:val="center"/>
        <w:rPr>
          <w:b/>
          <w:bCs/>
          <w:color w:val="000000" w:themeColor="text1"/>
          <w:spacing w:val="11"/>
          <w:sz w:val="22"/>
        </w:rPr>
      </w:pPr>
    </w:p>
    <w:p w14:paraId="15641E03" w14:textId="77777777" w:rsidR="00C0692F" w:rsidRPr="005F62B9" w:rsidRDefault="00C0692F" w:rsidP="00C0692F">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3CE01003" w14:textId="77777777" w:rsidR="00C0692F" w:rsidRPr="005F62B9" w:rsidRDefault="00C0692F" w:rsidP="00C0692F">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1592F1C8"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09FF23AF"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w:t>
      </w:r>
      <w:r w:rsidR="00E12C91" w:rsidRPr="005F62B9">
        <w:rPr>
          <w:b/>
          <w:bCs/>
          <w:color w:val="000000" w:themeColor="text1"/>
          <w:sz w:val="22"/>
        </w:rPr>
        <w:t xml:space="preserve">Специализированный застройщик </w:t>
      </w:r>
    </w:p>
    <w:p w14:paraId="7AD32265" w14:textId="75C92213" w:rsidR="00C0692F" w:rsidRPr="005F62B9" w:rsidRDefault="00C0692F" w:rsidP="00E12C91">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«Г</w:t>
      </w:r>
      <w:r w:rsidR="00105F89">
        <w:rPr>
          <w:b/>
          <w:bCs/>
          <w:color w:val="000000" w:themeColor="text1"/>
          <w:sz w:val="22"/>
        </w:rPr>
        <w:t>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sidR="00E051AE">
        <w:rPr>
          <w:b/>
          <w:bCs/>
          <w:color w:val="000000" w:themeColor="text1"/>
          <w:sz w:val="22"/>
        </w:rPr>
        <w:t>_________________/</w:t>
      </w:r>
    </w:p>
    <w:p w14:paraId="10DB7EB2" w14:textId="77777777" w:rsidR="008918CB" w:rsidRPr="005F62B9" w:rsidRDefault="008918CB">
      <w:pPr>
        <w:rPr>
          <w:color w:val="000000" w:themeColor="text1"/>
          <w:sz w:val="22"/>
        </w:rPr>
      </w:pPr>
    </w:p>
    <w:sectPr w:rsidR="008918CB" w:rsidRPr="005F62B9" w:rsidSect="008637CC">
      <w:headerReference w:type="default" r:id="rId11"/>
      <w:footerReference w:type="even" r:id="rId12"/>
      <w:footerReference w:type="default" r:id="rId13"/>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64473" w14:textId="77777777" w:rsidR="002F106D" w:rsidRDefault="002F106D">
      <w:pPr>
        <w:spacing w:after="0" w:line="240" w:lineRule="auto"/>
      </w:pPr>
      <w:r>
        <w:separator/>
      </w:r>
    </w:p>
  </w:endnote>
  <w:endnote w:type="continuationSeparator" w:id="0">
    <w:p w14:paraId="73BCD5DC" w14:textId="77777777" w:rsidR="002F106D" w:rsidRDefault="002F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47717">
      <w:rPr>
        <w:rStyle w:val="a7"/>
        <w:noProof/>
      </w:rPr>
      <w:t>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C7E08" w14:textId="77777777" w:rsidR="002F106D" w:rsidRDefault="002F106D">
      <w:pPr>
        <w:spacing w:after="0" w:line="240" w:lineRule="auto"/>
      </w:pPr>
      <w:r>
        <w:separator/>
      </w:r>
    </w:p>
  </w:footnote>
  <w:footnote w:type="continuationSeparator" w:id="0">
    <w:p w14:paraId="35F83041" w14:textId="77777777" w:rsidR="002F106D" w:rsidRDefault="002F10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B36CB"/>
    <w:rsid w:val="000F3B7D"/>
    <w:rsid w:val="00101C28"/>
    <w:rsid w:val="00105F89"/>
    <w:rsid w:val="00130F99"/>
    <w:rsid w:val="00134E5F"/>
    <w:rsid w:val="00164B43"/>
    <w:rsid w:val="00185649"/>
    <w:rsid w:val="001863F1"/>
    <w:rsid w:val="001A2C8E"/>
    <w:rsid w:val="001D21AF"/>
    <w:rsid w:val="001E531F"/>
    <w:rsid w:val="00225C17"/>
    <w:rsid w:val="0024222E"/>
    <w:rsid w:val="00244012"/>
    <w:rsid w:val="00276FF3"/>
    <w:rsid w:val="00285CBA"/>
    <w:rsid w:val="00294ECD"/>
    <w:rsid w:val="002B02CA"/>
    <w:rsid w:val="002F106D"/>
    <w:rsid w:val="002F56D6"/>
    <w:rsid w:val="00310D21"/>
    <w:rsid w:val="00332379"/>
    <w:rsid w:val="00333D32"/>
    <w:rsid w:val="00335454"/>
    <w:rsid w:val="00352054"/>
    <w:rsid w:val="00355B4B"/>
    <w:rsid w:val="00372BDF"/>
    <w:rsid w:val="00391848"/>
    <w:rsid w:val="00394073"/>
    <w:rsid w:val="003B1D3E"/>
    <w:rsid w:val="003B2572"/>
    <w:rsid w:val="003B593E"/>
    <w:rsid w:val="003C39C9"/>
    <w:rsid w:val="003C437C"/>
    <w:rsid w:val="003D3B77"/>
    <w:rsid w:val="003D489A"/>
    <w:rsid w:val="003D4F3A"/>
    <w:rsid w:val="003E1AD6"/>
    <w:rsid w:val="003E6C8C"/>
    <w:rsid w:val="00401FAF"/>
    <w:rsid w:val="0041006E"/>
    <w:rsid w:val="00431C2F"/>
    <w:rsid w:val="00432FFE"/>
    <w:rsid w:val="00451413"/>
    <w:rsid w:val="0045145E"/>
    <w:rsid w:val="004523C5"/>
    <w:rsid w:val="004A5875"/>
    <w:rsid w:val="004B3B5B"/>
    <w:rsid w:val="004C27E8"/>
    <w:rsid w:val="004F3666"/>
    <w:rsid w:val="004F4DE0"/>
    <w:rsid w:val="0050158A"/>
    <w:rsid w:val="005750B8"/>
    <w:rsid w:val="0059246D"/>
    <w:rsid w:val="005A55FE"/>
    <w:rsid w:val="005B3ED5"/>
    <w:rsid w:val="005C6A05"/>
    <w:rsid w:val="005E116C"/>
    <w:rsid w:val="005F62B9"/>
    <w:rsid w:val="005F6AF5"/>
    <w:rsid w:val="006265F1"/>
    <w:rsid w:val="006273F4"/>
    <w:rsid w:val="00632195"/>
    <w:rsid w:val="006642C1"/>
    <w:rsid w:val="00686F1A"/>
    <w:rsid w:val="006A542A"/>
    <w:rsid w:val="006A5B62"/>
    <w:rsid w:val="006C3CFC"/>
    <w:rsid w:val="006C4A30"/>
    <w:rsid w:val="006C730B"/>
    <w:rsid w:val="006D38BE"/>
    <w:rsid w:val="006F3898"/>
    <w:rsid w:val="00705F51"/>
    <w:rsid w:val="0071327E"/>
    <w:rsid w:val="0073576B"/>
    <w:rsid w:val="00737B25"/>
    <w:rsid w:val="007528BE"/>
    <w:rsid w:val="00756A83"/>
    <w:rsid w:val="007A57BE"/>
    <w:rsid w:val="007A5CB8"/>
    <w:rsid w:val="007B3296"/>
    <w:rsid w:val="007B49FF"/>
    <w:rsid w:val="007B4F33"/>
    <w:rsid w:val="007F3B3C"/>
    <w:rsid w:val="007F60CB"/>
    <w:rsid w:val="00803B8C"/>
    <w:rsid w:val="00843441"/>
    <w:rsid w:val="00850479"/>
    <w:rsid w:val="008548B7"/>
    <w:rsid w:val="008637CC"/>
    <w:rsid w:val="008918CB"/>
    <w:rsid w:val="00891F45"/>
    <w:rsid w:val="008C0018"/>
    <w:rsid w:val="008E0C0A"/>
    <w:rsid w:val="008E6AA9"/>
    <w:rsid w:val="008F699C"/>
    <w:rsid w:val="0090340F"/>
    <w:rsid w:val="00911F4D"/>
    <w:rsid w:val="00943310"/>
    <w:rsid w:val="0094601A"/>
    <w:rsid w:val="00947717"/>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13C15"/>
    <w:rsid w:val="00B57AC7"/>
    <w:rsid w:val="00B926CF"/>
    <w:rsid w:val="00BA175C"/>
    <w:rsid w:val="00BA6C7F"/>
    <w:rsid w:val="00BB60DC"/>
    <w:rsid w:val="00BC2AF8"/>
    <w:rsid w:val="00BD2825"/>
    <w:rsid w:val="00BE1B86"/>
    <w:rsid w:val="00C0692F"/>
    <w:rsid w:val="00C664A7"/>
    <w:rsid w:val="00C76BAB"/>
    <w:rsid w:val="00C85DB6"/>
    <w:rsid w:val="00C97817"/>
    <w:rsid w:val="00CB198F"/>
    <w:rsid w:val="00CB74A7"/>
    <w:rsid w:val="00CC18EF"/>
    <w:rsid w:val="00CD4180"/>
    <w:rsid w:val="00CF181B"/>
    <w:rsid w:val="00D205A1"/>
    <w:rsid w:val="00D22361"/>
    <w:rsid w:val="00D57DCB"/>
    <w:rsid w:val="00D65856"/>
    <w:rsid w:val="00D711EA"/>
    <w:rsid w:val="00D74678"/>
    <w:rsid w:val="00DB373E"/>
    <w:rsid w:val="00E051AE"/>
    <w:rsid w:val="00E12C91"/>
    <w:rsid w:val="00E15F3E"/>
    <w:rsid w:val="00E2048E"/>
    <w:rsid w:val="00E23F18"/>
    <w:rsid w:val="00E24581"/>
    <w:rsid w:val="00E33935"/>
    <w:rsid w:val="00E423E9"/>
    <w:rsid w:val="00E424C5"/>
    <w:rsid w:val="00E51C51"/>
    <w:rsid w:val="00E541FF"/>
    <w:rsid w:val="00EB0041"/>
    <w:rsid w:val="00ED066B"/>
    <w:rsid w:val="00ED5302"/>
    <w:rsid w:val="00F21282"/>
    <w:rsid w:val="00F70C02"/>
    <w:rsid w:val="00F74FE9"/>
    <w:rsid w:val="00F919F2"/>
    <w:rsid w:val="00FA3C30"/>
    <w:rsid w:val="00FB3AF5"/>
    <w:rsid w:val="00FB5562"/>
    <w:rsid w:val="00FB7C1B"/>
    <w:rsid w:val="00FC258C"/>
    <w:rsid w:val="00FD273E"/>
    <w:rsid w:val="00FD353D"/>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14</Pages>
  <Words>7897</Words>
  <Characters>45019</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cp:lastPrinted>2020-01-24T14:46:00Z</cp:lastPrinted>
  <dcterms:created xsi:type="dcterms:W3CDTF">2020-01-28T13:04:00Z</dcterms:created>
  <dcterms:modified xsi:type="dcterms:W3CDTF">2020-02-03T09:05:00Z</dcterms:modified>
</cp:coreProperties>
</file>