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4A69E5" w14:textId="77777777" w:rsidR="004F3AE1" w:rsidRDefault="00196E09" w:rsidP="00466C69">
      <w:pPr>
        <w:widowControl w:val="0"/>
        <w:jc w:val="center"/>
        <w:rPr>
          <w:b/>
          <w:sz w:val="22"/>
          <w:szCs w:val="22"/>
        </w:rPr>
      </w:pPr>
      <w:bookmarkStart w:id="0" w:name="_Hlk175056126"/>
      <w:bookmarkStart w:id="1" w:name="_Hlk174979942"/>
      <w:r w:rsidRPr="006409AB">
        <w:rPr>
          <w:b/>
          <w:sz w:val="22"/>
          <w:szCs w:val="22"/>
        </w:rPr>
        <w:t xml:space="preserve">ДОГОВОР </w:t>
      </w:r>
    </w:p>
    <w:p w14:paraId="503223BE" w14:textId="1727B4A9" w:rsidR="00281183" w:rsidRPr="00E0307D" w:rsidRDefault="00196E09" w:rsidP="00466C69">
      <w:pPr>
        <w:widowControl w:val="0"/>
        <w:jc w:val="center"/>
        <w:rPr>
          <w:bCs/>
          <w:sz w:val="22"/>
          <w:szCs w:val="22"/>
        </w:rPr>
      </w:pPr>
      <w:r w:rsidRPr="006409AB">
        <w:rPr>
          <w:b/>
          <w:sz w:val="22"/>
          <w:szCs w:val="22"/>
        </w:rPr>
        <w:t>УЧАСТИЯ В ДОЛЕВОМ СТРОИТЕЛЬСТВЕ</w:t>
      </w:r>
      <w:r w:rsidR="007E5607" w:rsidRPr="006409AB">
        <w:rPr>
          <w:b/>
          <w:sz w:val="22"/>
          <w:szCs w:val="22"/>
        </w:rPr>
        <w:t xml:space="preserve"> </w:t>
      </w:r>
      <w:r w:rsidR="00A45F5B" w:rsidRPr="006409AB">
        <w:rPr>
          <w:b/>
          <w:sz w:val="22"/>
          <w:szCs w:val="22"/>
        </w:rPr>
        <w:t>№</w:t>
      </w:r>
    </w:p>
    <w:bookmarkEnd w:id="0"/>
    <w:bookmarkEnd w:id="1"/>
    <w:p w14:paraId="36E6EE8C" w14:textId="77777777" w:rsidR="004158C2" w:rsidRDefault="004158C2" w:rsidP="00466C69">
      <w:pPr>
        <w:widowControl w:val="0"/>
        <w:rPr>
          <w:bCs/>
          <w:sz w:val="22"/>
          <w:szCs w:val="22"/>
        </w:rPr>
      </w:pPr>
    </w:p>
    <w:tbl>
      <w:tblPr>
        <w:tblStyle w:val="a5"/>
        <w:tblW w:w="10356" w:type="dxa"/>
        <w:tblCellSpacing w:w="20" w:type="dxa"/>
        <w:tblInd w:w="-1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9"/>
        <w:gridCol w:w="5267"/>
      </w:tblGrid>
      <w:tr w:rsidR="006409AB" w:rsidRPr="006409AB" w14:paraId="5E75F63A" w14:textId="77777777" w:rsidTr="00A76B77">
        <w:trPr>
          <w:tblCellSpacing w:w="20" w:type="dxa"/>
        </w:trPr>
        <w:tc>
          <w:tcPr>
            <w:tcW w:w="5029" w:type="dxa"/>
          </w:tcPr>
          <w:p w14:paraId="0C62693B" w14:textId="0CAD9BD6" w:rsidR="00883CCD" w:rsidRPr="006409AB" w:rsidRDefault="00DC6A6E" w:rsidP="00466C69">
            <w:pPr>
              <w:widowControl w:val="0"/>
              <w:rPr>
                <w:sz w:val="22"/>
                <w:szCs w:val="22"/>
              </w:rPr>
            </w:pPr>
            <w:r w:rsidRPr="006409AB">
              <w:rPr>
                <w:sz w:val="22"/>
                <w:szCs w:val="22"/>
              </w:rPr>
              <w:t>г. Симферополь</w:t>
            </w:r>
          </w:p>
        </w:tc>
        <w:tc>
          <w:tcPr>
            <w:tcW w:w="5207" w:type="dxa"/>
          </w:tcPr>
          <w:p w14:paraId="366BBE72" w14:textId="52994309" w:rsidR="00883CCD" w:rsidRPr="006409AB" w:rsidRDefault="00883CCD" w:rsidP="00466C69">
            <w:pPr>
              <w:widowControl w:val="0"/>
              <w:jc w:val="right"/>
              <w:rPr>
                <w:sz w:val="22"/>
                <w:szCs w:val="22"/>
              </w:rPr>
            </w:pPr>
            <w:r w:rsidRPr="006409AB">
              <w:rPr>
                <w:sz w:val="22"/>
                <w:szCs w:val="22"/>
              </w:rPr>
              <w:t>«___» ________ 202</w:t>
            </w:r>
            <w:r w:rsidR="00EF3D5A" w:rsidRPr="006409AB">
              <w:rPr>
                <w:sz w:val="22"/>
                <w:szCs w:val="22"/>
              </w:rPr>
              <w:t>__</w:t>
            </w:r>
            <w:r w:rsidRPr="006409AB">
              <w:rPr>
                <w:sz w:val="22"/>
                <w:szCs w:val="22"/>
              </w:rPr>
              <w:t xml:space="preserve"> г.</w:t>
            </w:r>
          </w:p>
        </w:tc>
      </w:tr>
    </w:tbl>
    <w:p w14:paraId="545A4DEB" w14:textId="77777777" w:rsidR="000513B8" w:rsidRPr="006409AB" w:rsidRDefault="000513B8" w:rsidP="00466C69">
      <w:pPr>
        <w:widowControl w:val="0"/>
        <w:rPr>
          <w:sz w:val="22"/>
          <w:szCs w:val="22"/>
        </w:rPr>
      </w:pPr>
    </w:p>
    <w:p w14:paraId="07CA75D9" w14:textId="536F5E8F" w:rsidR="00897D89" w:rsidRPr="00D60743" w:rsidRDefault="002D564F" w:rsidP="000119B1">
      <w:pPr>
        <w:widowControl w:val="0"/>
        <w:autoSpaceDE w:val="0"/>
        <w:autoSpaceDN w:val="0"/>
        <w:adjustRightInd w:val="0"/>
        <w:ind w:firstLine="709"/>
        <w:jc w:val="both"/>
        <w:rPr>
          <w:iCs/>
          <w:sz w:val="22"/>
          <w:szCs w:val="22"/>
        </w:rPr>
      </w:pPr>
      <w:r w:rsidRPr="006409AB">
        <w:rPr>
          <w:b/>
          <w:bCs/>
          <w:sz w:val="22"/>
          <w:szCs w:val="22"/>
        </w:rPr>
        <w:t>Общество с ограниченной ответственностью «Специализированный застройщик «</w:t>
      </w:r>
      <w:r w:rsidR="000119B1" w:rsidRPr="000119B1">
        <w:rPr>
          <w:b/>
          <w:bCs/>
          <w:sz w:val="22"/>
          <w:szCs w:val="22"/>
        </w:rPr>
        <w:t>НЕАПОЛЬ СКИФСКИЙ</w:t>
      </w:r>
      <w:r w:rsidRPr="006409AB">
        <w:rPr>
          <w:b/>
          <w:bCs/>
          <w:sz w:val="22"/>
          <w:szCs w:val="22"/>
        </w:rPr>
        <w:t>»</w:t>
      </w:r>
      <w:r w:rsidRPr="006409AB">
        <w:rPr>
          <w:i/>
          <w:iCs/>
          <w:sz w:val="22"/>
          <w:szCs w:val="22"/>
        </w:rPr>
        <w:t xml:space="preserve"> </w:t>
      </w:r>
      <w:r w:rsidRPr="006409AB">
        <w:rPr>
          <w:sz w:val="22"/>
          <w:szCs w:val="22"/>
        </w:rPr>
        <w:t>(</w:t>
      </w:r>
      <w:r w:rsidR="000119B1" w:rsidRPr="000119B1">
        <w:rPr>
          <w:sz w:val="22"/>
          <w:szCs w:val="22"/>
        </w:rPr>
        <w:t>ИНН: 9102307816</w:t>
      </w:r>
      <w:r w:rsidR="000119B1">
        <w:rPr>
          <w:sz w:val="22"/>
          <w:szCs w:val="22"/>
        </w:rPr>
        <w:t xml:space="preserve">; </w:t>
      </w:r>
      <w:r w:rsidR="000119B1" w:rsidRPr="000119B1">
        <w:rPr>
          <w:sz w:val="22"/>
          <w:szCs w:val="22"/>
        </w:rPr>
        <w:t>ОГРН: 1259100013810</w:t>
      </w:r>
      <w:r w:rsidR="000119B1">
        <w:rPr>
          <w:sz w:val="22"/>
          <w:szCs w:val="22"/>
        </w:rPr>
        <w:t xml:space="preserve">; </w:t>
      </w:r>
      <w:r w:rsidR="000119B1" w:rsidRPr="000119B1">
        <w:rPr>
          <w:sz w:val="22"/>
          <w:szCs w:val="22"/>
        </w:rPr>
        <w:t>КПП: 910201001</w:t>
      </w:r>
      <w:r w:rsidRPr="006409AB">
        <w:rPr>
          <w:sz w:val="22"/>
          <w:szCs w:val="22"/>
        </w:rPr>
        <w:t xml:space="preserve">, адрес юридического лица: </w:t>
      </w:r>
      <w:r w:rsidR="000119B1" w:rsidRPr="000119B1">
        <w:rPr>
          <w:sz w:val="22"/>
          <w:szCs w:val="22"/>
        </w:rPr>
        <w:t>295013, Республика Крым, г. Симферополь, ул. Севастопольская, д. 43Е</w:t>
      </w:r>
      <w:r w:rsidRPr="006409AB">
        <w:rPr>
          <w:sz w:val="22"/>
          <w:szCs w:val="22"/>
        </w:rPr>
        <w:t>)</w:t>
      </w:r>
      <w:r w:rsidR="00EA7D21" w:rsidRPr="006409AB">
        <w:rPr>
          <w:sz w:val="22"/>
          <w:szCs w:val="22"/>
        </w:rPr>
        <w:t xml:space="preserve">, именуемое в дальнейшем «Застройщик», в лице </w:t>
      </w:r>
      <w:r w:rsidR="000119B1" w:rsidRPr="000119B1">
        <w:rPr>
          <w:sz w:val="22"/>
          <w:szCs w:val="22"/>
        </w:rPr>
        <w:t>управляющего Макухи Дмитрия Юрьевича</w:t>
      </w:r>
      <w:r w:rsidR="00883CCD" w:rsidRPr="006409AB">
        <w:rPr>
          <w:sz w:val="22"/>
          <w:szCs w:val="22"/>
        </w:rPr>
        <w:t>, действующего</w:t>
      </w:r>
      <w:r w:rsidR="00883CCD" w:rsidRPr="006409AB">
        <w:rPr>
          <w:bCs/>
          <w:sz w:val="22"/>
          <w:szCs w:val="22"/>
        </w:rPr>
        <w:t xml:space="preserve"> на основании </w:t>
      </w:r>
      <w:r w:rsidR="00D60743">
        <w:rPr>
          <w:bCs/>
          <w:sz w:val="22"/>
          <w:szCs w:val="22"/>
        </w:rPr>
        <w:t>у</w:t>
      </w:r>
      <w:r w:rsidR="00883CCD" w:rsidRPr="006409AB">
        <w:rPr>
          <w:bCs/>
          <w:sz w:val="22"/>
          <w:szCs w:val="22"/>
        </w:rPr>
        <w:t>става</w:t>
      </w:r>
      <w:r w:rsidR="00EA7D21" w:rsidRPr="006409AB">
        <w:rPr>
          <w:sz w:val="22"/>
          <w:szCs w:val="22"/>
        </w:rPr>
        <w:t>,</w:t>
      </w:r>
      <w:r w:rsidR="00400871" w:rsidRPr="006409AB">
        <w:rPr>
          <w:sz w:val="22"/>
          <w:szCs w:val="22"/>
        </w:rPr>
        <w:t xml:space="preserve"> с одной стороны, и </w:t>
      </w:r>
    </w:p>
    <w:p w14:paraId="6646F2C3" w14:textId="4E6B2D88" w:rsidR="005731EC" w:rsidRPr="006409AB" w:rsidRDefault="00CC2B15" w:rsidP="00EA5D1D">
      <w:pPr>
        <w:pStyle w:val="ConsPlusNormal"/>
        <w:autoSpaceDE/>
        <w:autoSpaceDN/>
        <w:adjustRightInd/>
        <w:jc w:val="both"/>
        <w:rPr>
          <w:rFonts w:ascii="Times New Roman" w:hAnsi="Times New Roman" w:cs="Times New Roman"/>
          <w:spacing w:val="-4"/>
          <w:sz w:val="22"/>
          <w:szCs w:val="22"/>
        </w:rPr>
      </w:pPr>
      <w:bookmarkStart w:id="2" w:name="_Hlk174982080"/>
      <w:bookmarkStart w:id="3" w:name="_Hlk174979990"/>
      <w:r w:rsidRPr="00C461D6">
        <w:rPr>
          <w:rFonts w:ascii="Times New Roman" w:hAnsi="Times New Roman" w:cs="Times New Roman"/>
          <w:b/>
          <w:bCs/>
          <w:spacing w:val="-4"/>
          <w:sz w:val="22"/>
          <w:szCs w:val="22"/>
        </w:rPr>
        <w:t>____________________________________________</w:t>
      </w:r>
      <w:r w:rsidR="004339B3" w:rsidRPr="00C461D6">
        <w:rPr>
          <w:rFonts w:ascii="Times New Roman" w:hAnsi="Times New Roman" w:cs="Times New Roman"/>
          <w:spacing w:val="-4"/>
          <w:sz w:val="22"/>
          <w:szCs w:val="22"/>
        </w:rPr>
        <w:t xml:space="preserve"> (</w:t>
      </w:r>
      <w:r w:rsidR="005731EC" w:rsidRPr="00C461D6">
        <w:rPr>
          <w:rFonts w:ascii="Times New Roman" w:hAnsi="Times New Roman" w:cs="Times New Roman"/>
          <w:spacing w:val="-4"/>
          <w:sz w:val="22"/>
          <w:szCs w:val="22"/>
        </w:rPr>
        <w:t>дата рождения: __.__.____, место рождения: _______</w:t>
      </w:r>
      <w:r w:rsidRPr="00C461D6">
        <w:rPr>
          <w:rFonts w:ascii="Times New Roman" w:hAnsi="Times New Roman" w:cs="Times New Roman"/>
          <w:spacing w:val="-4"/>
          <w:sz w:val="22"/>
          <w:szCs w:val="22"/>
        </w:rPr>
        <w:t>_____________________________________</w:t>
      </w:r>
      <w:r w:rsidR="005731EC" w:rsidRPr="00C461D6">
        <w:rPr>
          <w:rFonts w:ascii="Times New Roman" w:hAnsi="Times New Roman" w:cs="Times New Roman"/>
          <w:spacing w:val="-4"/>
          <w:sz w:val="22"/>
          <w:szCs w:val="22"/>
        </w:rPr>
        <w:t>, гражданство: Российской Федерации, паспорт гражданина РФ: ____ ______, выдан: _____</w:t>
      </w:r>
      <w:r w:rsidRPr="00C461D6">
        <w:rPr>
          <w:rFonts w:ascii="Times New Roman" w:hAnsi="Times New Roman" w:cs="Times New Roman"/>
          <w:spacing w:val="-4"/>
          <w:sz w:val="22"/>
          <w:szCs w:val="22"/>
        </w:rPr>
        <w:t>______________________________________________________</w:t>
      </w:r>
      <w:r w:rsidR="005731EC" w:rsidRPr="00C461D6">
        <w:rPr>
          <w:rFonts w:ascii="Times New Roman" w:hAnsi="Times New Roman" w:cs="Times New Roman"/>
          <w:spacing w:val="-4"/>
          <w:sz w:val="22"/>
          <w:szCs w:val="22"/>
        </w:rPr>
        <w:t>__, дата выдачи: __.__._____, код</w:t>
      </w:r>
      <w:r w:rsidR="00BA04BF" w:rsidRPr="00C461D6">
        <w:rPr>
          <w:rFonts w:ascii="Times New Roman" w:hAnsi="Times New Roman" w:cs="Times New Roman"/>
          <w:spacing w:val="-4"/>
          <w:sz w:val="22"/>
          <w:szCs w:val="22"/>
        </w:rPr>
        <w:t xml:space="preserve"> </w:t>
      </w:r>
      <w:r w:rsidR="005731EC" w:rsidRPr="00C461D6">
        <w:rPr>
          <w:rFonts w:ascii="Times New Roman" w:hAnsi="Times New Roman" w:cs="Times New Roman"/>
          <w:spacing w:val="-4"/>
          <w:sz w:val="22"/>
          <w:szCs w:val="22"/>
        </w:rPr>
        <w:t>подразделения: ___-___, зарегистрирован(-а) по адресу: ________</w:t>
      </w:r>
      <w:r w:rsidR="00AA7180" w:rsidRPr="00C461D6">
        <w:rPr>
          <w:rFonts w:ascii="Times New Roman" w:hAnsi="Times New Roman" w:cs="Times New Roman"/>
          <w:spacing w:val="-4"/>
          <w:sz w:val="22"/>
          <w:szCs w:val="22"/>
        </w:rPr>
        <w:t>______________</w:t>
      </w:r>
      <w:r w:rsidR="005731EC" w:rsidRPr="00C461D6">
        <w:rPr>
          <w:rFonts w:ascii="Times New Roman" w:hAnsi="Times New Roman" w:cs="Times New Roman"/>
          <w:spacing w:val="-4"/>
          <w:sz w:val="22"/>
          <w:szCs w:val="22"/>
        </w:rPr>
        <w:t>_</w:t>
      </w:r>
      <w:r w:rsidRPr="00C461D6">
        <w:rPr>
          <w:rFonts w:ascii="Times New Roman" w:hAnsi="Times New Roman" w:cs="Times New Roman"/>
          <w:spacing w:val="-4"/>
          <w:sz w:val="22"/>
          <w:szCs w:val="22"/>
        </w:rPr>
        <w:t>__________ _________________</w:t>
      </w:r>
      <w:r w:rsidR="004339B3" w:rsidRPr="00C461D6">
        <w:rPr>
          <w:rFonts w:ascii="Times New Roman" w:hAnsi="Times New Roman" w:cs="Times New Roman"/>
          <w:spacing w:val="-4"/>
          <w:sz w:val="22"/>
          <w:szCs w:val="22"/>
        </w:rPr>
        <w:t>)</w:t>
      </w:r>
      <w:r w:rsidR="00AA7180" w:rsidRPr="00C461D6">
        <w:rPr>
          <w:rFonts w:ascii="Times New Roman" w:hAnsi="Times New Roman" w:cs="Times New Roman"/>
          <w:spacing w:val="-4"/>
          <w:sz w:val="22"/>
          <w:szCs w:val="22"/>
        </w:rPr>
        <w:t>,</w:t>
      </w:r>
      <w:r w:rsidR="005731EC" w:rsidRPr="00C461D6">
        <w:rPr>
          <w:rFonts w:ascii="Times New Roman" w:hAnsi="Times New Roman" w:cs="Times New Roman"/>
          <w:spacing w:val="-4"/>
          <w:sz w:val="22"/>
          <w:szCs w:val="22"/>
        </w:rPr>
        <w:t xml:space="preserve"> </w:t>
      </w:r>
      <w:bookmarkEnd w:id="2"/>
      <w:r w:rsidR="005731EC" w:rsidRPr="00C461D6">
        <w:rPr>
          <w:rFonts w:ascii="Times New Roman" w:hAnsi="Times New Roman" w:cs="Times New Roman"/>
          <w:bCs/>
          <w:spacing w:val="-4"/>
          <w:sz w:val="22"/>
          <w:szCs w:val="22"/>
        </w:rPr>
        <w:t>именуемый в дальнейшем</w:t>
      </w:r>
      <w:r w:rsidR="005731EC" w:rsidRPr="00C461D6">
        <w:rPr>
          <w:rFonts w:ascii="Times New Roman" w:hAnsi="Times New Roman" w:cs="Times New Roman"/>
          <w:b/>
          <w:bCs/>
          <w:spacing w:val="-4"/>
          <w:sz w:val="22"/>
          <w:szCs w:val="22"/>
        </w:rPr>
        <w:t xml:space="preserve"> </w:t>
      </w:r>
      <w:r w:rsidR="005731EC" w:rsidRPr="00C461D6">
        <w:rPr>
          <w:rFonts w:ascii="Times New Roman" w:hAnsi="Times New Roman" w:cs="Times New Roman"/>
          <w:spacing w:val="-4"/>
          <w:sz w:val="22"/>
          <w:szCs w:val="22"/>
        </w:rPr>
        <w:t>«Участник долевого строительства»,</w:t>
      </w:r>
      <w:r w:rsidR="005731EC" w:rsidRPr="00C461D6">
        <w:rPr>
          <w:rFonts w:ascii="Times New Roman" w:hAnsi="Times New Roman" w:cs="Times New Roman"/>
          <w:b/>
          <w:bCs/>
          <w:spacing w:val="-4"/>
          <w:sz w:val="22"/>
          <w:szCs w:val="22"/>
        </w:rPr>
        <w:t xml:space="preserve"> </w:t>
      </w:r>
      <w:r w:rsidR="005731EC" w:rsidRPr="00C461D6">
        <w:rPr>
          <w:rFonts w:ascii="Times New Roman" w:hAnsi="Times New Roman" w:cs="Times New Roman"/>
          <w:bCs/>
          <w:spacing w:val="-4"/>
          <w:sz w:val="22"/>
          <w:szCs w:val="22"/>
        </w:rPr>
        <w:t>с</w:t>
      </w:r>
      <w:r w:rsidR="00A26884" w:rsidRPr="00C461D6">
        <w:rPr>
          <w:rFonts w:ascii="Times New Roman" w:hAnsi="Times New Roman" w:cs="Times New Roman"/>
          <w:bCs/>
          <w:spacing w:val="-4"/>
          <w:sz w:val="22"/>
          <w:szCs w:val="22"/>
        </w:rPr>
        <w:t xml:space="preserve"> </w:t>
      </w:r>
      <w:r w:rsidR="005731EC" w:rsidRPr="00C461D6">
        <w:rPr>
          <w:rFonts w:ascii="Times New Roman" w:hAnsi="Times New Roman" w:cs="Times New Roman"/>
          <w:bCs/>
          <w:spacing w:val="-4"/>
          <w:sz w:val="22"/>
          <w:szCs w:val="22"/>
        </w:rPr>
        <w:t>другой стороны</w:t>
      </w:r>
      <w:r w:rsidR="005731EC" w:rsidRPr="00C461D6">
        <w:rPr>
          <w:rFonts w:ascii="Times New Roman" w:hAnsi="Times New Roman" w:cs="Times New Roman"/>
          <w:spacing w:val="-4"/>
          <w:sz w:val="22"/>
          <w:szCs w:val="22"/>
        </w:rPr>
        <w:t xml:space="preserve">, вместе именуемые </w:t>
      </w:r>
      <w:r w:rsidR="005731EC" w:rsidRPr="00C461D6">
        <w:rPr>
          <w:rFonts w:ascii="Times New Roman" w:hAnsi="Times New Roman" w:cs="Times New Roman"/>
          <w:bCs/>
          <w:spacing w:val="-4"/>
          <w:sz w:val="22"/>
          <w:szCs w:val="22"/>
        </w:rPr>
        <w:t>Стороны, зак</w:t>
      </w:r>
      <w:r w:rsidR="005731EC" w:rsidRPr="00C461D6">
        <w:rPr>
          <w:rFonts w:ascii="Times New Roman" w:hAnsi="Times New Roman" w:cs="Times New Roman"/>
          <w:spacing w:val="-4"/>
          <w:sz w:val="22"/>
          <w:szCs w:val="22"/>
        </w:rPr>
        <w:t xml:space="preserve">лючили настоящий </w:t>
      </w:r>
      <w:r w:rsidR="00AA7180" w:rsidRPr="00C461D6">
        <w:rPr>
          <w:rFonts w:ascii="Times New Roman" w:hAnsi="Times New Roman" w:cs="Times New Roman"/>
          <w:spacing w:val="-4"/>
          <w:sz w:val="22"/>
          <w:szCs w:val="22"/>
        </w:rPr>
        <w:t>д</w:t>
      </w:r>
      <w:r w:rsidR="005731EC" w:rsidRPr="00C461D6">
        <w:rPr>
          <w:rFonts w:ascii="Times New Roman" w:hAnsi="Times New Roman" w:cs="Times New Roman"/>
          <w:spacing w:val="-4"/>
          <w:sz w:val="22"/>
          <w:szCs w:val="22"/>
        </w:rPr>
        <w:t>оговор</w:t>
      </w:r>
      <w:r w:rsidR="00AA7180" w:rsidRPr="00C461D6">
        <w:rPr>
          <w:rFonts w:ascii="Times New Roman" w:hAnsi="Times New Roman" w:cs="Times New Roman"/>
          <w:spacing w:val="-4"/>
          <w:sz w:val="22"/>
          <w:szCs w:val="22"/>
        </w:rPr>
        <w:t xml:space="preserve"> участия в долевом строительстве</w:t>
      </w:r>
      <w:r w:rsidR="005731EC" w:rsidRPr="00C461D6">
        <w:rPr>
          <w:rFonts w:ascii="Times New Roman" w:hAnsi="Times New Roman" w:cs="Times New Roman"/>
          <w:spacing w:val="-4"/>
          <w:sz w:val="22"/>
          <w:szCs w:val="22"/>
        </w:rPr>
        <w:t xml:space="preserve"> о нижеследующем:</w:t>
      </w:r>
    </w:p>
    <w:bookmarkEnd w:id="3"/>
    <w:p w14:paraId="25A8AD92" w14:textId="77777777" w:rsidR="004158C2" w:rsidRPr="006409AB" w:rsidRDefault="004158C2" w:rsidP="00466C69">
      <w:pPr>
        <w:widowControl w:val="0"/>
        <w:rPr>
          <w:sz w:val="22"/>
          <w:szCs w:val="22"/>
        </w:rPr>
      </w:pPr>
    </w:p>
    <w:p w14:paraId="417E148E" w14:textId="220C92AF" w:rsidR="006E1B4F" w:rsidRPr="00FA4F84" w:rsidRDefault="006E1B4F" w:rsidP="00FA4F84">
      <w:pPr>
        <w:pStyle w:val="af3"/>
        <w:widowControl w:val="0"/>
        <w:numPr>
          <w:ilvl w:val="0"/>
          <w:numId w:val="3"/>
        </w:numPr>
        <w:ind w:left="0" w:firstLine="0"/>
        <w:jc w:val="center"/>
        <w:rPr>
          <w:sz w:val="22"/>
          <w:szCs w:val="22"/>
        </w:rPr>
      </w:pPr>
      <w:r w:rsidRPr="00FA4F84">
        <w:rPr>
          <w:sz w:val="22"/>
          <w:szCs w:val="22"/>
        </w:rPr>
        <w:t>ТЕРМИНЫ И ОБЩИЕ ПОЛОЖЕНИЯ</w:t>
      </w:r>
    </w:p>
    <w:p w14:paraId="3E8AF215" w14:textId="2442B0E9" w:rsidR="00E405F3" w:rsidRPr="00FA4F84" w:rsidRDefault="002D564F" w:rsidP="00FA4F84">
      <w:pPr>
        <w:pStyle w:val="af3"/>
        <w:widowControl w:val="0"/>
        <w:numPr>
          <w:ilvl w:val="1"/>
          <w:numId w:val="3"/>
        </w:numPr>
        <w:ind w:left="0" w:firstLine="709"/>
        <w:jc w:val="both"/>
        <w:rPr>
          <w:sz w:val="22"/>
          <w:szCs w:val="22"/>
        </w:rPr>
      </w:pPr>
      <w:r w:rsidRPr="00FA4F84">
        <w:rPr>
          <w:b/>
          <w:bCs/>
          <w:sz w:val="22"/>
          <w:szCs w:val="22"/>
        </w:rPr>
        <w:t>Жил</w:t>
      </w:r>
      <w:r w:rsidR="00A26884" w:rsidRPr="00FA4F84">
        <w:rPr>
          <w:b/>
          <w:bCs/>
          <w:sz w:val="22"/>
          <w:szCs w:val="22"/>
        </w:rPr>
        <w:t xml:space="preserve">ой </w:t>
      </w:r>
      <w:r w:rsidRPr="00FA4F84">
        <w:rPr>
          <w:b/>
          <w:bCs/>
          <w:sz w:val="22"/>
          <w:szCs w:val="22"/>
        </w:rPr>
        <w:t>комплекс</w:t>
      </w:r>
      <w:r w:rsidR="004E3EDF" w:rsidRPr="00FA4F84">
        <w:rPr>
          <w:sz w:val="22"/>
          <w:szCs w:val="22"/>
        </w:rPr>
        <w:t xml:space="preserve"> – это объект строительства с проектным названием: </w:t>
      </w:r>
      <w:r w:rsidR="00E405F3" w:rsidRPr="00FA4F84">
        <w:rPr>
          <w:sz w:val="22"/>
          <w:szCs w:val="22"/>
        </w:rPr>
        <w:t>«</w:t>
      </w:r>
      <w:r w:rsidR="00A26884" w:rsidRPr="00FA4F84">
        <w:rPr>
          <w:sz w:val="22"/>
          <w:szCs w:val="22"/>
        </w:rPr>
        <w:t xml:space="preserve">Многоэтажный (высотный) жилой дом в районе, </w:t>
      </w:r>
      <w:proofErr w:type="spellStart"/>
      <w:r w:rsidR="00A26884" w:rsidRPr="00FA4F84">
        <w:rPr>
          <w:sz w:val="22"/>
          <w:szCs w:val="22"/>
        </w:rPr>
        <w:t>ул.Челнокова</w:t>
      </w:r>
      <w:proofErr w:type="spellEnd"/>
      <w:r w:rsidR="00A26884" w:rsidRPr="00FA4F84">
        <w:rPr>
          <w:sz w:val="22"/>
          <w:szCs w:val="22"/>
        </w:rPr>
        <w:t>, г. Феодосия, РК</w:t>
      </w:r>
      <w:r w:rsidR="00E405F3" w:rsidRPr="00FA4F84">
        <w:rPr>
          <w:sz w:val="22"/>
          <w:szCs w:val="22"/>
        </w:rPr>
        <w:t xml:space="preserve">», ЗУ с КН </w:t>
      </w:r>
      <w:r w:rsidR="00A26884" w:rsidRPr="00FA4F84">
        <w:rPr>
          <w:sz w:val="22"/>
          <w:szCs w:val="22"/>
        </w:rPr>
        <w:t>90:24:010110:15641</w:t>
      </w:r>
      <w:r w:rsidR="00E405F3" w:rsidRPr="00FA4F84">
        <w:rPr>
          <w:sz w:val="22"/>
          <w:szCs w:val="22"/>
        </w:rPr>
        <w:t xml:space="preserve">, </w:t>
      </w:r>
      <w:r w:rsidR="004E3EDF" w:rsidRPr="00FA4F84">
        <w:rPr>
          <w:sz w:val="22"/>
          <w:szCs w:val="22"/>
        </w:rPr>
        <w:t>коммерческим названием: «</w:t>
      </w:r>
      <w:r w:rsidRPr="00FA4F84">
        <w:rPr>
          <w:sz w:val="22"/>
          <w:szCs w:val="22"/>
        </w:rPr>
        <w:t>Жилой комплекс «</w:t>
      </w:r>
      <w:r w:rsidR="00A26884" w:rsidRPr="00FA4F84">
        <w:rPr>
          <w:sz w:val="22"/>
          <w:szCs w:val="22"/>
        </w:rPr>
        <w:t>РОДНАЯ ГАВАНЬ</w:t>
      </w:r>
      <w:r w:rsidR="004E3EDF" w:rsidRPr="00FA4F84">
        <w:rPr>
          <w:sz w:val="22"/>
          <w:szCs w:val="22"/>
        </w:rPr>
        <w:t>»</w:t>
      </w:r>
      <w:r w:rsidR="00664EEC" w:rsidRPr="00FA4F84">
        <w:rPr>
          <w:sz w:val="22"/>
          <w:szCs w:val="22"/>
        </w:rPr>
        <w:t>, имеющий следующие характеристики</w:t>
      </w:r>
      <w:r w:rsidR="00E405F3" w:rsidRPr="00FA4F84">
        <w:rPr>
          <w:sz w:val="22"/>
          <w:szCs w:val="22"/>
        </w:rPr>
        <w:t>:</w:t>
      </w:r>
    </w:p>
    <w:tbl>
      <w:tblPr>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4961"/>
        <w:gridCol w:w="2126"/>
      </w:tblGrid>
      <w:tr w:rsidR="00FA4F84" w:rsidRPr="006409AB" w14:paraId="6FFA3E79" w14:textId="77777777" w:rsidTr="00424D5A">
        <w:tc>
          <w:tcPr>
            <w:tcW w:w="3114" w:type="dxa"/>
            <w:vAlign w:val="center"/>
          </w:tcPr>
          <w:p w14:paraId="6B83E36C" w14:textId="77777777" w:rsidR="00FA4F84" w:rsidRDefault="00FA4F84" w:rsidP="00721F9A">
            <w:pPr>
              <w:widowControl w:val="0"/>
              <w:jc w:val="center"/>
              <w:rPr>
                <w:i/>
                <w:sz w:val="22"/>
                <w:szCs w:val="22"/>
              </w:rPr>
            </w:pPr>
            <w:r w:rsidRPr="006409AB">
              <w:rPr>
                <w:i/>
                <w:sz w:val="22"/>
                <w:szCs w:val="22"/>
              </w:rPr>
              <w:t xml:space="preserve">Номер </w:t>
            </w:r>
          </w:p>
          <w:p w14:paraId="54CAEA78" w14:textId="52964FE5" w:rsidR="00FA4F84" w:rsidRPr="006409AB" w:rsidRDefault="00FA4F84" w:rsidP="00721F9A">
            <w:pPr>
              <w:widowControl w:val="0"/>
              <w:jc w:val="center"/>
              <w:rPr>
                <w:i/>
                <w:sz w:val="22"/>
                <w:szCs w:val="22"/>
              </w:rPr>
            </w:pPr>
            <w:r w:rsidRPr="006409AB">
              <w:rPr>
                <w:i/>
                <w:sz w:val="22"/>
                <w:szCs w:val="22"/>
              </w:rPr>
              <w:t>блок</w:t>
            </w:r>
            <w:r>
              <w:rPr>
                <w:i/>
                <w:sz w:val="22"/>
                <w:szCs w:val="22"/>
              </w:rPr>
              <w:t xml:space="preserve"> </w:t>
            </w:r>
            <w:r w:rsidRPr="006409AB">
              <w:rPr>
                <w:i/>
                <w:sz w:val="22"/>
                <w:szCs w:val="22"/>
              </w:rPr>
              <w:t>секци</w:t>
            </w:r>
            <w:r>
              <w:rPr>
                <w:i/>
                <w:sz w:val="22"/>
                <w:szCs w:val="22"/>
              </w:rPr>
              <w:t>и</w:t>
            </w:r>
          </w:p>
        </w:tc>
        <w:tc>
          <w:tcPr>
            <w:tcW w:w="4961" w:type="dxa"/>
            <w:vAlign w:val="center"/>
          </w:tcPr>
          <w:p w14:paraId="0791D304" w14:textId="08C840AB" w:rsidR="00FA4F84" w:rsidRPr="006409AB" w:rsidRDefault="00FA4F84" w:rsidP="00721F9A">
            <w:pPr>
              <w:widowControl w:val="0"/>
              <w:jc w:val="center"/>
              <w:rPr>
                <w:i/>
                <w:sz w:val="22"/>
                <w:szCs w:val="22"/>
              </w:rPr>
            </w:pPr>
            <w:r w:rsidRPr="006409AB">
              <w:rPr>
                <w:i/>
                <w:sz w:val="22"/>
                <w:szCs w:val="22"/>
              </w:rPr>
              <w:t>Количество этажей</w:t>
            </w:r>
          </w:p>
        </w:tc>
        <w:tc>
          <w:tcPr>
            <w:tcW w:w="2126" w:type="dxa"/>
            <w:vAlign w:val="center"/>
          </w:tcPr>
          <w:p w14:paraId="0058F6A1" w14:textId="77777777" w:rsidR="00FA4F84" w:rsidRPr="006409AB" w:rsidRDefault="00FA4F84" w:rsidP="00721F9A">
            <w:pPr>
              <w:widowControl w:val="0"/>
              <w:jc w:val="center"/>
              <w:rPr>
                <w:i/>
                <w:sz w:val="22"/>
                <w:szCs w:val="22"/>
              </w:rPr>
            </w:pPr>
            <w:r w:rsidRPr="006409AB">
              <w:rPr>
                <w:i/>
                <w:sz w:val="22"/>
                <w:szCs w:val="22"/>
              </w:rPr>
              <w:t>Общая площадь</w:t>
            </w:r>
          </w:p>
        </w:tc>
      </w:tr>
      <w:tr w:rsidR="004F3AE1" w:rsidRPr="00C45E60" w14:paraId="7DB819E0" w14:textId="77777777" w:rsidTr="003A02F3">
        <w:tc>
          <w:tcPr>
            <w:tcW w:w="3114" w:type="dxa"/>
            <w:vAlign w:val="center"/>
          </w:tcPr>
          <w:p w14:paraId="02614503" w14:textId="2C5D2DAB" w:rsidR="004F3AE1" w:rsidRPr="00C45E60" w:rsidRDefault="004F3AE1" w:rsidP="004F3AE1">
            <w:pPr>
              <w:widowControl w:val="0"/>
              <w:jc w:val="center"/>
              <w:rPr>
                <w:sz w:val="22"/>
                <w:szCs w:val="22"/>
              </w:rPr>
            </w:pPr>
            <w:r w:rsidRPr="00C45E60">
              <w:rPr>
                <w:sz w:val="22"/>
                <w:szCs w:val="22"/>
              </w:rPr>
              <w:t>БС-1</w:t>
            </w:r>
          </w:p>
        </w:tc>
        <w:tc>
          <w:tcPr>
            <w:tcW w:w="4961" w:type="dxa"/>
            <w:vAlign w:val="center"/>
          </w:tcPr>
          <w:p w14:paraId="0E16ADBF" w14:textId="0DADC9F9" w:rsidR="004F3AE1" w:rsidRPr="00C45E60" w:rsidRDefault="004F3AE1" w:rsidP="004F3AE1">
            <w:pPr>
              <w:widowControl w:val="0"/>
              <w:jc w:val="center"/>
              <w:rPr>
                <w:sz w:val="22"/>
                <w:szCs w:val="22"/>
              </w:rPr>
            </w:pPr>
            <w:r w:rsidRPr="00C45E60">
              <w:rPr>
                <w:sz w:val="22"/>
                <w:szCs w:val="22"/>
              </w:rPr>
              <w:t>10</w:t>
            </w:r>
          </w:p>
        </w:tc>
        <w:tc>
          <w:tcPr>
            <w:tcW w:w="2126" w:type="dxa"/>
            <w:vAlign w:val="center"/>
          </w:tcPr>
          <w:p w14:paraId="17143814" w14:textId="5F2A088E" w:rsidR="004F3AE1" w:rsidRPr="00C45E60" w:rsidRDefault="004F3AE1" w:rsidP="004F3AE1">
            <w:pPr>
              <w:widowControl w:val="0"/>
              <w:jc w:val="center"/>
              <w:rPr>
                <w:sz w:val="22"/>
                <w:szCs w:val="22"/>
              </w:rPr>
            </w:pPr>
            <w:r w:rsidRPr="00C45E60">
              <w:rPr>
                <w:sz w:val="22"/>
                <w:szCs w:val="22"/>
              </w:rPr>
              <w:t>4904, 0 м</w:t>
            </w:r>
            <w:r w:rsidRPr="00C45E60">
              <w:rPr>
                <w:sz w:val="22"/>
                <w:szCs w:val="22"/>
                <w:vertAlign w:val="superscript"/>
              </w:rPr>
              <w:t>2</w:t>
            </w:r>
          </w:p>
        </w:tc>
      </w:tr>
      <w:tr w:rsidR="004F3AE1" w:rsidRPr="00C45E60" w14:paraId="169EF3E0" w14:textId="77777777" w:rsidTr="006C178F">
        <w:tc>
          <w:tcPr>
            <w:tcW w:w="3114" w:type="dxa"/>
            <w:vAlign w:val="center"/>
          </w:tcPr>
          <w:p w14:paraId="2894CFF8" w14:textId="6A972B24" w:rsidR="004F3AE1" w:rsidRPr="00C45E60" w:rsidRDefault="004F3AE1" w:rsidP="004F3AE1">
            <w:pPr>
              <w:widowControl w:val="0"/>
              <w:jc w:val="center"/>
              <w:rPr>
                <w:sz w:val="22"/>
                <w:szCs w:val="22"/>
              </w:rPr>
            </w:pPr>
            <w:r w:rsidRPr="00C45E60">
              <w:rPr>
                <w:sz w:val="22"/>
                <w:szCs w:val="22"/>
              </w:rPr>
              <w:t>БС-2</w:t>
            </w:r>
          </w:p>
        </w:tc>
        <w:tc>
          <w:tcPr>
            <w:tcW w:w="4961" w:type="dxa"/>
            <w:vAlign w:val="center"/>
          </w:tcPr>
          <w:p w14:paraId="1191765B" w14:textId="445EF213" w:rsidR="004F3AE1" w:rsidRPr="00C45E60" w:rsidRDefault="004F3AE1" w:rsidP="004F3AE1">
            <w:pPr>
              <w:widowControl w:val="0"/>
              <w:ind w:left="-113" w:right="-112"/>
              <w:jc w:val="center"/>
              <w:rPr>
                <w:sz w:val="22"/>
                <w:szCs w:val="22"/>
              </w:rPr>
            </w:pPr>
            <w:r w:rsidRPr="00C45E60">
              <w:rPr>
                <w:sz w:val="22"/>
                <w:szCs w:val="22"/>
              </w:rPr>
              <w:t>10</w:t>
            </w:r>
          </w:p>
        </w:tc>
        <w:tc>
          <w:tcPr>
            <w:tcW w:w="2126" w:type="dxa"/>
            <w:vAlign w:val="center"/>
          </w:tcPr>
          <w:p w14:paraId="14763A15" w14:textId="09798F42" w:rsidR="004F3AE1" w:rsidRPr="00C45E60" w:rsidRDefault="004F3AE1" w:rsidP="004F3AE1">
            <w:pPr>
              <w:widowControl w:val="0"/>
              <w:jc w:val="center"/>
              <w:rPr>
                <w:sz w:val="22"/>
                <w:szCs w:val="22"/>
              </w:rPr>
            </w:pPr>
            <w:r w:rsidRPr="00C45E60">
              <w:rPr>
                <w:sz w:val="22"/>
                <w:szCs w:val="22"/>
              </w:rPr>
              <w:t>3622, 1 м</w:t>
            </w:r>
            <w:r w:rsidRPr="00C45E60">
              <w:rPr>
                <w:sz w:val="22"/>
                <w:szCs w:val="22"/>
                <w:vertAlign w:val="superscript"/>
              </w:rPr>
              <w:t>2</w:t>
            </w:r>
          </w:p>
        </w:tc>
      </w:tr>
      <w:tr w:rsidR="004F3AE1" w:rsidRPr="00C45E60" w14:paraId="707F2019" w14:textId="77777777" w:rsidTr="00147A6C">
        <w:tc>
          <w:tcPr>
            <w:tcW w:w="3114" w:type="dxa"/>
            <w:vAlign w:val="center"/>
          </w:tcPr>
          <w:p w14:paraId="42817948" w14:textId="17798DFA" w:rsidR="004F3AE1" w:rsidRPr="00C45E60" w:rsidRDefault="004F3AE1" w:rsidP="004F3AE1">
            <w:pPr>
              <w:widowControl w:val="0"/>
              <w:jc w:val="center"/>
              <w:rPr>
                <w:sz w:val="22"/>
                <w:szCs w:val="22"/>
              </w:rPr>
            </w:pPr>
            <w:r w:rsidRPr="00C45E60">
              <w:rPr>
                <w:sz w:val="22"/>
                <w:szCs w:val="22"/>
              </w:rPr>
              <w:t>БС-3</w:t>
            </w:r>
          </w:p>
        </w:tc>
        <w:tc>
          <w:tcPr>
            <w:tcW w:w="4961" w:type="dxa"/>
            <w:vAlign w:val="center"/>
          </w:tcPr>
          <w:p w14:paraId="09124AA9" w14:textId="2D486FBC" w:rsidR="004F3AE1" w:rsidRPr="00C45E60" w:rsidRDefault="004F3AE1" w:rsidP="004F3AE1">
            <w:pPr>
              <w:widowControl w:val="0"/>
              <w:ind w:left="-113" w:right="-112"/>
              <w:jc w:val="center"/>
              <w:rPr>
                <w:sz w:val="22"/>
                <w:szCs w:val="22"/>
              </w:rPr>
            </w:pPr>
            <w:r w:rsidRPr="00C45E60">
              <w:rPr>
                <w:sz w:val="22"/>
                <w:szCs w:val="22"/>
              </w:rPr>
              <w:t>10</w:t>
            </w:r>
          </w:p>
        </w:tc>
        <w:tc>
          <w:tcPr>
            <w:tcW w:w="2126" w:type="dxa"/>
            <w:vAlign w:val="center"/>
          </w:tcPr>
          <w:p w14:paraId="1DC6D8FD" w14:textId="4EF356D0" w:rsidR="004F3AE1" w:rsidRPr="00C45E60" w:rsidRDefault="004F3AE1" w:rsidP="004F3AE1">
            <w:pPr>
              <w:widowControl w:val="0"/>
              <w:jc w:val="center"/>
              <w:rPr>
                <w:sz w:val="22"/>
                <w:szCs w:val="22"/>
              </w:rPr>
            </w:pPr>
            <w:r w:rsidRPr="00C45E60">
              <w:rPr>
                <w:sz w:val="22"/>
                <w:szCs w:val="22"/>
              </w:rPr>
              <w:t>4904, 0 м</w:t>
            </w:r>
            <w:r w:rsidRPr="00C45E60">
              <w:rPr>
                <w:sz w:val="22"/>
                <w:szCs w:val="22"/>
                <w:vertAlign w:val="superscript"/>
              </w:rPr>
              <w:t>2</w:t>
            </w:r>
          </w:p>
        </w:tc>
      </w:tr>
    </w:tbl>
    <w:p w14:paraId="11254E8D" w14:textId="0C6420B8" w:rsidR="00664EEC" w:rsidRPr="00C45E60" w:rsidRDefault="00FA4F84" w:rsidP="00664EEC">
      <w:pPr>
        <w:widowControl w:val="0"/>
        <w:ind w:firstLine="709"/>
        <w:jc w:val="both"/>
        <w:rPr>
          <w:sz w:val="22"/>
          <w:szCs w:val="22"/>
        </w:rPr>
      </w:pPr>
      <w:bookmarkStart w:id="4" w:name="_Hlk192767677"/>
      <w:r w:rsidRPr="00C45E60">
        <w:rPr>
          <w:sz w:val="22"/>
          <w:szCs w:val="22"/>
        </w:rPr>
        <w:t xml:space="preserve">– </w:t>
      </w:r>
      <w:r w:rsidR="00664EEC" w:rsidRPr="00C45E60">
        <w:rPr>
          <w:sz w:val="22"/>
          <w:szCs w:val="22"/>
        </w:rPr>
        <w:t xml:space="preserve">материал наружных стен: </w:t>
      </w:r>
      <w:r w:rsidR="004F772E" w:rsidRPr="00C45E60">
        <w:rPr>
          <w:sz w:val="22"/>
          <w:szCs w:val="22"/>
        </w:rPr>
        <w:t>монолитный железобетон, газобетонные блоки</w:t>
      </w:r>
      <w:r w:rsidR="00664EEC" w:rsidRPr="00C45E60">
        <w:rPr>
          <w:sz w:val="22"/>
          <w:szCs w:val="22"/>
        </w:rPr>
        <w:t xml:space="preserve">, </w:t>
      </w:r>
      <w:r w:rsidR="004F772E" w:rsidRPr="00C45E60">
        <w:rPr>
          <w:sz w:val="22"/>
          <w:szCs w:val="22"/>
        </w:rPr>
        <w:t>плиты из каменной ваты,</w:t>
      </w:r>
      <w:r w:rsidR="00664EEC" w:rsidRPr="00C45E60">
        <w:rPr>
          <w:sz w:val="22"/>
          <w:szCs w:val="22"/>
        </w:rPr>
        <w:t xml:space="preserve"> </w:t>
      </w:r>
      <w:r w:rsidR="004F772E" w:rsidRPr="00C45E60">
        <w:rPr>
          <w:sz w:val="22"/>
          <w:szCs w:val="22"/>
        </w:rPr>
        <w:t>наружный отделочный слой штукатурки фасада</w:t>
      </w:r>
      <w:r w:rsidR="00664EEC" w:rsidRPr="00C45E60">
        <w:rPr>
          <w:sz w:val="22"/>
          <w:szCs w:val="22"/>
        </w:rPr>
        <w:t>;</w:t>
      </w:r>
    </w:p>
    <w:p w14:paraId="5F433BC8" w14:textId="05EC9246" w:rsidR="00664EEC" w:rsidRPr="00C45E60" w:rsidRDefault="00FA4F84" w:rsidP="004F772E">
      <w:pPr>
        <w:widowControl w:val="0"/>
        <w:shd w:val="clear" w:color="auto" w:fill="FFFFFF" w:themeFill="background1"/>
        <w:ind w:firstLine="709"/>
        <w:jc w:val="both"/>
        <w:rPr>
          <w:sz w:val="22"/>
          <w:szCs w:val="22"/>
        </w:rPr>
      </w:pPr>
      <w:r w:rsidRPr="00C45E60">
        <w:rPr>
          <w:sz w:val="22"/>
          <w:szCs w:val="22"/>
        </w:rPr>
        <w:t xml:space="preserve">– </w:t>
      </w:r>
      <w:r w:rsidR="00664EEC" w:rsidRPr="00C45E60">
        <w:rPr>
          <w:sz w:val="22"/>
          <w:szCs w:val="22"/>
        </w:rPr>
        <w:t>материал поэтажных перекрытий – монолитные железобетонные;</w:t>
      </w:r>
    </w:p>
    <w:p w14:paraId="0B40B986" w14:textId="063A62FC" w:rsidR="00E405F3" w:rsidRPr="00C45E60" w:rsidRDefault="00FA4F84" w:rsidP="004F772E">
      <w:pPr>
        <w:widowControl w:val="0"/>
        <w:shd w:val="clear" w:color="auto" w:fill="FFFFFF" w:themeFill="background1"/>
        <w:ind w:firstLine="709"/>
        <w:jc w:val="both"/>
        <w:rPr>
          <w:sz w:val="22"/>
          <w:szCs w:val="22"/>
        </w:rPr>
      </w:pPr>
      <w:r w:rsidRPr="00C45E60">
        <w:rPr>
          <w:sz w:val="22"/>
          <w:szCs w:val="22"/>
        </w:rPr>
        <w:t xml:space="preserve">– </w:t>
      </w:r>
      <w:r w:rsidR="00E405F3" w:rsidRPr="00C45E60">
        <w:rPr>
          <w:sz w:val="22"/>
          <w:szCs w:val="22"/>
        </w:rPr>
        <w:t>класс энергоэффективности – В;</w:t>
      </w:r>
    </w:p>
    <w:bookmarkEnd w:id="4"/>
    <w:p w14:paraId="31594937" w14:textId="49D7D700" w:rsidR="00664EEC" w:rsidRDefault="00FA4F84" w:rsidP="00664EEC">
      <w:pPr>
        <w:widowControl w:val="0"/>
        <w:ind w:firstLine="709"/>
        <w:jc w:val="both"/>
        <w:rPr>
          <w:sz w:val="22"/>
          <w:szCs w:val="22"/>
        </w:rPr>
      </w:pPr>
      <w:r w:rsidRPr="00C45E60">
        <w:rPr>
          <w:sz w:val="22"/>
          <w:szCs w:val="22"/>
        </w:rPr>
        <w:t xml:space="preserve">– </w:t>
      </w:r>
      <w:r w:rsidR="00664EEC" w:rsidRPr="00C45E60">
        <w:rPr>
          <w:sz w:val="22"/>
          <w:szCs w:val="22"/>
        </w:rPr>
        <w:t xml:space="preserve">сейсмостойкость – </w:t>
      </w:r>
      <w:r w:rsidR="004F772E" w:rsidRPr="00C45E60">
        <w:rPr>
          <w:sz w:val="22"/>
          <w:szCs w:val="22"/>
        </w:rPr>
        <w:t>8</w:t>
      </w:r>
      <w:r w:rsidR="00664EEC" w:rsidRPr="00C45E60">
        <w:rPr>
          <w:sz w:val="22"/>
          <w:szCs w:val="22"/>
        </w:rPr>
        <w:t xml:space="preserve"> баллов</w:t>
      </w:r>
      <w:r w:rsidR="00631A5B">
        <w:rPr>
          <w:sz w:val="22"/>
          <w:szCs w:val="22"/>
        </w:rPr>
        <w:t>;</w:t>
      </w:r>
    </w:p>
    <w:p w14:paraId="49981ACC" w14:textId="15D63F2D" w:rsidR="00631A5B" w:rsidRPr="00C45E60" w:rsidRDefault="00505738" w:rsidP="00664EEC">
      <w:pPr>
        <w:widowControl w:val="0"/>
        <w:ind w:firstLine="709"/>
        <w:jc w:val="both"/>
        <w:rPr>
          <w:sz w:val="22"/>
          <w:szCs w:val="22"/>
        </w:rPr>
      </w:pPr>
      <w:r w:rsidRPr="00505738">
        <w:rPr>
          <w:sz w:val="22"/>
          <w:szCs w:val="22"/>
        </w:rPr>
        <w:t>–</w:t>
      </w:r>
      <w:r w:rsidR="00631A5B" w:rsidRPr="00505738">
        <w:rPr>
          <w:sz w:val="22"/>
          <w:szCs w:val="22"/>
        </w:rPr>
        <w:t xml:space="preserve"> радиаторы отопления с терморегулятором в комнатах квартиры.</w:t>
      </w:r>
    </w:p>
    <w:p w14:paraId="1F915031" w14:textId="77777777" w:rsidR="00FA4F84" w:rsidRPr="00C45E60" w:rsidRDefault="006E1B4F" w:rsidP="00EC7852">
      <w:pPr>
        <w:pStyle w:val="af3"/>
        <w:widowControl w:val="0"/>
        <w:numPr>
          <w:ilvl w:val="1"/>
          <w:numId w:val="3"/>
        </w:numPr>
        <w:ind w:left="0" w:firstLine="709"/>
        <w:jc w:val="both"/>
        <w:rPr>
          <w:sz w:val="22"/>
          <w:szCs w:val="22"/>
        </w:rPr>
      </w:pPr>
      <w:r w:rsidRPr="00C45E60">
        <w:rPr>
          <w:b/>
          <w:sz w:val="22"/>
          <w:szCs w:val="22"/>
        </w:rPr>
        <w:t>Застройщик</w:t>
      </w:r>
      <w:r w:rsidRPr="00C45E60">
        <w:rPr>
          <w:bCs/>
          <w:sz w:val="22"/>
          <w:szCs w:val="22"/>
        </w:rPr>
        <w:t xml:space="preserve"> – </w:t>
      </w:r>
      <w:r w:rsidR="004E3EDF" w:rsidRPr="00C45E60">
        <w:rPr>
          <w:bCs/>
          <w:sz w:val="22"/>
          <w:szCs w:val="22"/>
        </w:rPr>
        <w:t xml:space="preserve">это </w:t>
      </w:r>
      <w:r w:rsidRPr="00C45E60">
        <w:rPr>
          <w:bCs/>
          <w:sz w:val="22"/>
          <w:szCs w:val="22"/>
        </w:rPr>
        <w:t>хозя</w:t>
      </w:r>
      <w:r w:rsidRPr="00C45E60">
        <w:rPr>
          <w:sz w:val="22"/>
          <w:szCs w:val="22"/>
        </w:rPr>
        <w:t>йственное общество</w:t>
      </w:r>
      <w:r w:rsidR="004E3EDF" w:rsidRPr="00C45E60">
        <w:rPr>
          <w:sz w:val="22"/>
          <w:szCs w:val="22"/>
        </w:rPr>
        <w:t>, выступающее стороной по настоящему договору,</w:t>
      </w:r>
      <w:r w:rsidRPr="00C45E60">
        <w:rPr>
          <w:sz w:val="22"/>
          <w:szCs w:val="22"/>
        </w:rPr>
        <w:t xml:space="preserve"> осуществляющее строительство </w:t>
      </w:r>
      <w:r w:rsidR="002D564F" w:rsidRPr="00C45E60">
        <w:rPr>
          <w:sz w:val="22"/>
          <w:szCs w:val="22"/>
        </w:rPr>
        <w:t>Жил</w:t>
      </w:r>
      <w:r w:rsidR="00FA4F84" w:rsidRPr="00C45E60">
        <w:rPr>
          <w:sz w:val="22"/>
          <w:szCs w:val="22"/>
        </w:rPr>
        <w:t>ого</w:t>
      </w:r>
      <w:r w:rsidR="002D564F" w:rsidRPr="00C45E60">
        <w:rPr>
          <w:sz w:val="22"/>
          <w:szCs w:val="22"/>
        </w:rPr>
        <w:t xml:space="preserve"> комплекса </w:t>
      </w:r>
      <w:r w:rsidR="00EC7852" w:rsidRPr="00C45E60">
        <w:rPr>
          <w:sz w:val="22"/>
          <w:szCs w:val="22"/>
        </w:rPr>
        <w:t>и привлекающее денежные средства участников долевого строительства в соответствии с Федеральным законом от 30</w:t>
      </w:r>
      <w:r w:rsidR="00FA4F84" w:rsidRPr="00C45E60">
        <w:rPr>
          <w:sz w:val="22"/>
          <w:szCs w:val="22"/>
        </w:rPr>
        <w:t>.12.</w:t>
      </w:r>
      <w:r w:rsidR="00EC7852" w:rsidRPr="00C45E60">
        <w:rPr>
          <w:sz w:val="22"/>
          <w:szCs w:val="22"/>
        </w:rPr>
        <w:t>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07CA5F97" w14:textId="198B1946" w:rsidR="0035222C" w:rsidRPr="00C45E60" w:rsidRDefault="006E1B4F" w:rsidP="007901B7">
      <w:pPr>
        <w:pStyle w:val="af3"/>
        <w:widowControl w:val="0"/>
        <w:numPr>
          <w:ilvl w:val="1"/>
          <w:numId w:val="3"/>
        </w:numPr>
        <w:ind w:left="0" w:firstLine="709"/>
        <w:jc w:val="both"/>
        <w:rPr>
          <w:sz w:val="22"/>
          <w:szCs w:val="22"/>
        </w:rPr>
      </w:pPr>
      <w:r w:rsidRPr="00C45E60">
        <w:rPr>
          <w:b/>
          <w:bCs/>
          <w:sz w:val="22"/>
          <w:szCs w:val="22"/>
        </w:rPr>
        <w:t xml:space="preserve">Земельный участок – </w:t>
      </w:r>
      <w:r w:rsidR="00EC7852" w:rsidRPr="00C45E60">
        <w:rPr>
          <w:sz w:val="22"/>
          <w:szCs w:val="22"/>
        </w:rPr>
        <w:t xml:space="preserve">это </w:t>
      </w:r>
      <w:r w:rsidR="007901B7" w:rsidRPr="00C45E60">
        <w:rPr>
          <w:sz w:val="22"/>
          <w:szCs w:val="22"/>
        </w:rPr>
        <w:t xml:space="preserve">находящийся </w:t>
      </w:r>
      <w:r w:rsidR="004F772E" w:rsidRPr="00C45E60">
        <w:rPr>
          <w:sz w:val="22"/>
          <w:szCs w:val="22"/>
        </w:rPr>
        <w:t xml:space="preserve">в пользовании </w:t>
      </w:r>
      <w:r w:rsidR="007901B7" w:rsidRPr="00C45E60">
        <w:rPr>
          <w:sz w:val="22"/>
          <w:szCs w:val="22"/>
        </w:rPr>
        <w:t xml:space="preserve">у </w:t>
      </w:r>
      <w:r w:rsidR="00EC7852" w:rsidRPr="00C45E60">
        <w:rPr>
          <w:sz w:val="22"/>
          <w:szCs w:val="22"/>
        </w:rPr>
        <w:t>Застройщик</w:t>
      </w:r>
      <w:r w:rsidR="007901B7" w:rsidRPr="00C45E60">
        <w:rPr>
          <w:sz w:val="22"/>
          <w:szCs w:val="22"/>
        </w:rPr>
        <w:t>а</w:t>
      </w:r>
      <w:r w:rsidR="00EC7852" w:rsidRPr="00C45E60">
        <w:rPr>
          <w:sz w:val="22"/>
          <w:szCs w:val="22"/>
        </w:rPr>
        <w:t xml:space="preserve"> </w:t>
      </w:r>
      <w:r w:rsidR="007901B7" w:rsidRPr="00C45E60">
        <w:rPr>
          <w:sz w:val="22"/>
          <w:szCs w:val="22"/>
        </w:rPr>
        <w:t xml:space="preserve">земельный </w:t>
      </w:r>
      <w:r w:rsidR="00EC7852" w:rsidRPr="00C45E60">
        <w:rPr>
          <w:sz w:val="22"/>
          <w:szCs w:val="22"/>
        </w:rPr>
        <w:t>участок</w:t>
      </w:r>
      <w:r w:rsidR="00EC7852" w:rsidRPr="00C45E60">
        <w:rPr>
          <w:b/>
          <w:bCs/>
          <w:sz w:val="22"/>
          <w:szCs w:val="22"/>
        </w:rPr>
        <w:t xml:space="preserve"> </w:t>
      </w:r>
      <w:r w:rsidR="00EC7852" w:rsidRPr="00C45E60">
        <w:rPr>
          <w:sz w:val="22"/>
          <w:szCs w:val="22"/>
        </w:rPr>
        <w:t xml:space="preserve">с кадастровым номером </w:t>
      </w:r>
      <w:r w:rsidR="00FA4F84" w:rsidRPr="00C45E60">
        <w:rPr>
          <w:sz w:val="22"/>
          <w:szCs w:val="22"/>
        </w:rPr>
        <w:t>90:24:010110:15641</w:t>
      </w:r>
      <w:r w:rsidR="00EC7852" w:rsidRPr="00C45E60">
        <w:rPr>
          <w:sz w:val="22"/>
          <w:szCs w:val="22"/>
        </w:rPr>
        <w:t xml:space="preserve">, площадью </w:t>
      </w:r>
      <w:r w:rsidR="00FA4F84" w:rsidRPr="00C45E60">
        <w:rPr>
          <w:sz w:val="22"/>
          <w:szCs w:val="22"/>
        </w:rPr>
        <w:t xml:space="preserve">5 944 </w:t>
      </w:r>
      <w:r w:rsidR="00664EEC" w:rsidRPr="00C45E60">
        <w:rPr>
          <w:sz w:val="22"/>
          <w:szCs w:val="22"/>
        </w:rPr>
        <w:t>м</w:t>
      </w:r>
      <w:r w:rsidR="00664EEC" w:rsidRPr="00C45E60">
        <w:rPr>
          <w:sz w:val="22"/>
          <w:szCs w:val="22"/>
          <w:vertAlign w:val="superscript"/>
        </w:rPr>
        <w:t>2</w:t>
      </w:r>
      <w:r w:rsidR="00EC7852" w:rsidRPr="00C45E60">
        <w:rPr>
          <w:sz w:val="22"/>
          <w:szCs w:val="22"/>
        </w:rPr>
        <w:t xml:space="preserve">; категория земель: земли населенных пунктов; вид разрешенного использования: </w:t>
      </w:r>
      <w:r w:rsidR="00FA4F84" w:rsidRPr="00C45E60">
        <w:rPr>
          <w:sz w:val="22"/>
          <w:szCs w:val="22"/>
        </w:rPr>
        <w:t>среднеэтажная жилая застройка, многоэтажная жилая домами застройка (высотная застройка)</w:t>
      </w:r>
      <w:r w:rsidR="00EC7852" w:rsidRPr="00C45E60">
        <w:rPr>
          <w:sz w:val="22"/>
          <w:szCs w:val="22"/>
        </w:rPr>
        <w:t>, расположенный по адресу:</w:t>
      </w:r>
      <w:r w:rsidR="0035222C" w:rsidRPr="00C45E60">
        <w:rPr>
          <w:sz w:val="22"/>
          <w:szCs w:val="22"/>
        </w:rPr>
        <w:t xml:space="preserve"> Республика Крым, </w:t>
      </w:r>
      <w:proofErr w:type="spellStart"/>
      <w:r w:rsidR="0035222C" w:rsidRPr="00C45E60">
        <w:rPr>
          <w:sz w:val="22"/>
          <w:szCs w:val="22"/>
        </w:rPr>
        <w:t>м.о</w:t>
      </w:r>
      <w:proofErr w:type="spellEnd"/>
      <w:r w:rsidR="0035222C" w:rsidRPr="00C45E60">
        <w:rPr>
          <w:sz w:val="22"/>
          <w:szCs w:val="22"/>
        </w:rPr>
        <w:t>. Феодосия, г. Феодосия, ул. Челнокова, з/у 104А</w:t>
      </w:r>
      <w:r w:rsidR="000355B3" w:rsidRPr="00C45E60">
        <w:rPr>
          <w:sz w:val="22"/>
          <w:szCs w:val="22"/>
        </w:rPr>
        <w:t xml:space="preserve">, на котором осуществляется строительство </w:t>
      </w:r>
      <w:r w:rsidR="002D564F" w:rsidRPr="00C45E60">
        <w:rPr>
          <w:sz w:val="22"/>
          <w:szCs w:val="22"/>
        </w:rPr>
        <w:t>Жил</w:t>
      </w:r>
      <w:r w:rsidR="0035222C" w:rsidRPr="00C45E60">
        <w:rPr>
          <w:sz w:val="22"/>
          <w:szCs w:val="22"/>
        </w:rPr>
        <w:t xml:space="preserve">ого </w:t>
      </w:r>
      <w:r w:rsidR="002D564F" w:rsidRPr="00C45E60">
        <w:rPr>
          <w:sz w:val="22"/>
          <w:szCs w:val="22"/>
        </w:rPr>
        <w:t>комплекса</w:t>
      </w:r>
      <w:r w:rsidR="00EC7852" w:rsidRPr="00C45E60">
        <w:rPr>
          <w:sz w:val="22"/>
          <w:szCs w:val="22"/>
        </w:rPr>
        <w:t>.</w:t>
      </w:r>
    </w:p>
    <w:p w14:paraId="7242A988" w14:textId="2DB51CF6" w:rsidR="0035222C" w:rsidRPr="00C45E60" w:rsidRDefault="006E1B4F" w:rsidP="0035222C">
      <w:pPr>
        <w:pStyle w:val="af3"/>
        <w:widowControl w:val="0"/>
        <w:numPr>
          <w:ilvl w:val="1"/>
          <w:numId w:val="3"/>
        </w:numPr>
        <w:ind w:left="0" w:firstLine="709"/>
        <w:jc w:val="both"/>
        <w:rPr>
          <w:sz w:val="22"/>
          <w:szCs w:val="22"/>
        </w:rPr>
      </w:pPr>
      <w:r w:rsidRPr="00C45E60">
        <w:rPr>
          <w:b/>
          <w:bCs/>
          <w:sz w:val="22"/>
          <w:szCs w:val="22"/>
        </w:rPr>
        <w:t>Участник долевого строительства</w:t>
      </w:r>
      <w:r w:rsidR="00AD5934" w:rsidRPr="00C45E60">
        <w:rPr>
          <w:b/>
          <w:bCs/>
          <w:sz w:val="22"/>
          <w:szCs w:val="22"/>
        </w:rPr>
        <w:t xml:space="preserve"> </w:t>
      </w:r>
      <w:r w:rsidR="007901B7" w:rsidRPr="00C45E60">
        <w:rPr>
          <w:b/>
          <w:bCs/>
          <w:sz w:val="22"/>
          <w:szCs w:val="22"/>
        </w:rPr>
        <w:t>–</w:t>
      </w:r>
      <w:r w:rsidR="007901B7" w:rsidRPr="00C45E60">
        <w:rPr>
          <w:sz w:val="22"/>
          <w:szCs w:val="22"/>
        </w:rPr>
        <w:t xml:space="preserve"> гражданин</w:t>
      </w:r>
      <w:r w:rsidR="004F772E" w:rsidRPr="00C45E60">
        <w:rPr>
          <w:sz w:val="22"/>
          <w:szCs w:val="22"/>
        </w:rPr>
        <w:t xml:space="preserve"> (физическое лицо)</w:t>
      </w:r>
      <w:r w:rsidR="007901B7" w:rsidRPr="00C45E60">
        <w:rPr>
          <w:sz w:val="22"/>
          <w:szCs w:val="22"/>
        </w:rPr>
        <w:t xml:space="preserve">, индивидуальный предприниматель или юридическое лицо, чьи денежные средства привлекаются Застройщиком для строительства </w:t>
      </w:r>
      <w:r w:rsidR="0035222C" w:rsidRPr="00C45E60">
        <w:rPr>
          <w:sz w:val="22"/>
          <w:szCs w:val="22"/>
        </w:rPr>
        <w:t xml:space="preserve">Жилого </w:t>
      </w:r>
      <w:r w:rsidR="002D564F" w:rsidRPr="00C45E60">
        <w:rPr>
          <w:sz w:val="22"/>
          <w:szCs w:val="22"/>
        </w:rPr>
        <w:t>комплекса</w:t>
      </w:r>
      <w:r w:rsidR="007901B7" w:rsidRPr="00C45E60">
        <w:rPr>
          <w:sz w:val="22"/>
          <w:szCs w:val="22"/>
        </w:rPr>
        <w:t xml:space="preserve"> и у которого возникает право собственности на Объект долевого строительства.</w:t>
      </w:r>
    </w:p>
    <w:p w14:paraId="0A46EE06" w14:textId="2216B032" w:rsidR="000355B3" w:rsidRPr="0035222C" w:rsidRDefault="006E1B4F" w:rsidP="0035222C">
      <w:pPr>
        <w:pStyle w:val="af3"/>
        <w:widowControl w:val="0"/>
        <w:numPr>
          <w:ilvl w:val="1"/>
          <w:numId w:val="3"/>
        </w:numPr>
        <w:ind w:left="0" w:firstLine="709"/>
        <w:jc w:val="both"/>
        <w:rPr>
          <w:sz w:val="22"/>
          <w:szCs w:val="22"/>
        </w:rPr>
      </w:pPr>
      <w:r w:rsidRPr="0035222C">
        <w:rPr>
          <w:b/>
          <w:bCs/>
          <w:sz w:val="22"/>
          <w:szCs w:val="22"/>
        </w:rPr>
        <w:t>Объект долевого строительства</w:t>
      </w:r>
      <w:r w:rsidR="007901B7" w:rsidRPr="0035222C">
        <w:rPr>
          <w:b/>
          <w:bCs/>
          <w:sz w:val="22"/>
          <w:szCs w:val="22"/>
        </w:rPr>
        <w:t xml:space="preserve"> –</w:t>
      </w:r>
      <w:r w:rsidR="002D564F" w:rsidRPr="0035222C">
        <w:rPr>
          <w:sz w:val="22"/>
          <w:szCs w:val="22"/>
        </w:rPr>
        <w:t xml:space="preserve"> жилое </w:t>
      </w:r>
      <w:r w:rsidR="000355B3" w:rsidRPr="0035222C">
        <w:rPr>
          <w:sz w:val="22"/>
          <w:szCs w:val="22"/>
        </w:rPr>
        <w:t xml:space="preserve">помещение в </w:t>
      </w:r>
      <w:r w:rsidR="002D564F" w:rsidRPr="0035222C">
        <w:rPr>
          <w:sz w:val="22"/>
          <w:szCs w:val="22"/>
        </w:rPr>
        <w:t>Жил</w:t>
      </w:r>
      <w:r w:rsidR="0035222C">
        <w:rPr>
          <w:sz w:val="22"/>
          <w:szCs w:val="22"/>
        </w:rPr>
        <w:t>ом</w:t>
      </w:r>
      <w:r w:rsidR="002D564F" w:rsidRPr="0035222C">
        <w:rPr>
          <w:sz w:val="22"/>
          <w:szCs w:val="22"/>
        </w:rPr>
        <w:t xml:space="preserve"> </w:t>
      </w:r>
      <w:r w:rsidR="000355B3" w:rsidRPr="0035222C">
        <w:rPr>
          <w:sz w:val="22"/>
          <w:szCs w:val="22"/>
        </w:rPr>
        <w:t>комплексе со следующими характеристиками:</w:t>
      </w:r>
    </w:p>
    <w:tbl>
      <w:tblPr>
        <w:tblW w:w="10200"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5"/>
        <w:gridCol w:w="4485"/>
        <w:gridCol w:w="4680"/>
      </w:tblGrid>
      <w:tr w:rsidR="004F3AE1" w:rsidRPr="006409AB" w14:paraId="29EC5151" w14:textId="77777777" w:rsidTr="00721F9A">
        <w:trPr>
          <w:tblHeader/>
        </w:trPr>
        <w:tc>
          <w:tcPr>
            <w:tcW w:w="5520"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5156B9C" w14:textId="5B72326C" w:rsidR="004F3AE1" w:rsidRPr="006409AB" w:rsidRDefault="004F3AE1" w:rsidP="004F3AE1">
            <w:pPr>
              <w:jc w:val="both"/>
              <w:rPr>
                <w:b/>
                <w:sz w:val="22"/>
                <w:szCs w:val="22"/>
              </w:rPr>
            </w:pPr>
            <w:r w:rsidRPr="006409AB">
              <w:rPr>
                <w:sz w:val="22"/>
                <w:szCs w:val="22"/>
              </w:rPr>
              <w:t>Условный номер Объекта долевого строительства:</w:t>
            </w:r>
          </w:p>
        </w:tc>
        <w:tc>
          <w:tcPr>
            <w:tcW w:w="46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1CE1445" w14:textId="31BF6F86" w:rsidR="004F3AE1" w:rsidRPr="0081432F" w:rsidRDefault="004F3AE1" w:rsidP="004F3AE1">
            <w:pPr>
              <w:jc w:val="center"/>
              <w:rPr>
                <w:b/>
                <w:sz w:val="22"/>
                <w:szCs w:val="22"/>
                <w:highlight w:val="yellow"/>
              </w:rPr>
            </w:pPr>
            <w:r w:rsidRPr="006409AB">
              <w:rPr>
                <w:sz w:val="22"/>
                <w:szCs w:val="22"/>
              </w:rPr>
              <w:t>{</w:t>
            </w:r>
            <w:proofErr w:type="spellStart"/>
            <w:r w:rsidRPr="006409AB">
              <w:rPr>
                <w:sz w:val="22"/>
                <w:szCs w:val="22"/>
              </w:rPr>
              <w:t>OBJ.number</w:t>
            </w:r>
            <w:proofErr w:type="spellEnd"/>
            <w:r w:rsidRPr="006409AB">
              <w:rPr>
                <w:sz w:val="22"/>
                <w:szCs w:val="22"/>
              </w:rPr>
              <w:t>}</w:t>
            </w:r>
          </w:p>
        </w:tc>
      </w:tr>
      <w:tr w:rsidR="004F3AE1" w:rsidRPr="006409AB" w14:paraId="7FBFF3D0" w14:textId="77777777" w:rsidTr="00721F9A">
        <w:tc>
          <w:tcPr>
            <w:tcW w:w="5520"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9F85761" w14:textId="77777777" w:rsidR="004F3AE1" w:rsidRPr="006409AB" w:rsidRDefault="004F3AE1" w:rsidP="004F3AE1">
            <w:pPr>
              <w:jc w:val="both"/>
              <w:rPr>
                <w:sz w:val="22"/>
                <w:szCs w:val="22"/>
              </w:rPr>
            </w:pPr>
            <w:r w:rsidRPr="006409AB">
              <w:rPr>
                <w:sz w:val="22"/>
                <w:szCs w:val="22"/>
              </w:rPr>
              <w:t>Количество комнат</w:t>
            </w:r>
          </w:p>
        </w:tc>
        <w:tc>
          <w:tcPr>
            <w:tcW w:w="46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73D24F6" w14:textId="182625CC" w:rsidR="004F3AE1" w:rsidRPr="006B0541" w:rsidRDefault="004F3AE1" w:rsidP="004F3AE1">
            <w:pPr>
              <w:jc w:val="center"/>
              <w:rPr>
                <w:sz w:val="22"/>
                <w:szCs w:val="22"/>
              </w:rPr>
            </w:pPr>
            <w:r w:rsidRPr="006409AB">
              <w:rPr>
                <w:sz w:val="22"/>
                <w:szCs w:val="22"/>
              </w:rPr>
              <w:t>{</w:t>
            </w:r>
            <w:proofErr w:type="spellStart"/>
            <w:r w:rsidRPr="006409AB">
              <w:rPr>
                <w:sz w:val="22"/>
                <w:szCs w:val="22"/>
              </w:rPr>
              <w:t>OBJ.rooms</w:t>
            </w:r>
            <w:proofErr w:type="spellEnd"/>
            <w:r w:rsidRPr="006409AB">
              <w:rPr>
                <w:sz w:val="22"/>
                <w:szCs w:val="22"/>
              </w:rPr>
              <w:t>}</w:t>
            </w:r>
          </w:p>
        </w:tc>
      </w:tr>
      <w:tr w:rsidR="004F3AE1" w:rsidRPr="006409AB" w14:paraId="640D483B" w14:textId="77777777" w:rsidTr="00E938C0">
        <w:tc>
          <w:tcPr>
            <w:tcW w:w="5520"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1F97BE9" w14:textId="77777777" w:rsidR="004F3AE1" w:rsidRPr="006409AB" w:rsidRDefault="004F3AE1" w:rsidP="004F3AE1">
            <w:pPr>
              <w:jc w:val="both"/>
              <w:rPr>
                <w:sz w:val="22"/>
                <w:szCs w:val="22"/>
              </w:rPr>
            </w:pPr>
            <w:r w:rsidRPr="006409AB">
              <w:rPr>
                <w:sz w:val="22"/>
                <w:szCs w:val="22"/>
              </w:rPr>
              <w:t>Общая площадь Объекта долевого строительства</w:t>
            </w:r>
          </w:p>
          <w:p w14:paraId="5B134B2C" w14:textId="77777777" w:rsidR="004F3AE1" w:rsidRPr="006409AB" w:rsidRDefault="004F3AE1" w:rsidP="004F3AE1">
            <w:pPr>
              <w:rPr>
                <w:sz w:val="22"/>
                <w:szCs w:val="22"/>
              </w:rPr>
            </w:pPr>
            <w:r w:rsidRPr="006409AB">
              <w:rPr>
                <w:i/>
                <w:sz w:val="22"/>
                <w:szCs w:val="22"/>
              </w:rPr>
              <w:t>включая площадь лоджии и французского балкона с учетом понижающих коэффициентов 0,5 (0,3)</w:t>
            </w:r>
          </w:p>
        </w:tc>
        <w:tc>
          <w:tcPr>
            <w:tcW w:w="46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9E65310" w14:textId="23B323C2" w:rsidR="004F3AE1" w:rsidRPr="006B0541" w:rsidRDefault="004F3AE1" w:rsidP="004F3AE1">
            <w:pPr>
              <w:jc w:val="center"/>
              <w:rPr>
                <w:sz w:val="22"/>
                <w:szCs w:val="22"/>
              </w:rPr>
            </w:pPr>
            <w:r w:rsidRPr="006409AB">
              <w:rPr>
                <w:sz w:val="22"/>
                <w:szCs w:val="22"/>
              </w:rPr>
              <w:t>{</w:t>
            </w:r>
            <w:proofErr w:type="spellStart"/>
            <w:r w:rsidRPr="006409AB">
              <w:rPr>
                <w:sz w:val="22"/>
                <w:szCs w:val="22"/>
              </w:rPr>
              <w:t>OBJ.area</w:t>
            </w:r>
            <w:proofErr w:type="spellEnd"/>
            <w:r w:rsidRPr="006409AB">
              <w:rPr>
                <w:sz w:val="22"/>
                <w:szCs w:val="22"/>
              </w:rPr>
              <w:t>}</w:t>
            </w:r>
          </w:p>
        </w:tc>
      </w:tr>
      <w:tr w:rsidR="004F3AE1" w:rsidRPr="006409AB" w14:paraId="00DF9E1A" w14:textId="77777777" w:rsidTr="00721F9A">
        <w:trPr>
          <w:trHeight w:val="70"/>
        </w:trPr>
        <w:tc>
          <w:tcPr>
            <w:tcW w:w="103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C98DAD8" w14:textId="77777777" w:rsidR="004F3AE1" w:rsidRPr="006409AB" w:rsidRDefault="004F3AE1" w:rsidP="004F3AE1">
            <w:pPr>
              <w:jc w:val="center"/>
              <w:rPr>
                <w:sz w:val="22"/>
                <w:szCs w:val="22"/>
              </w:rPr>
            </w:pPr>
            <w:r w:rsidRPr="006409AB">
              <w:rPr>
                <w:sz w:val="22"/>
                <w:szCs w:val="22"/>
              </w:rPr>
              <w:t>В т.ч.:</w:t>
            </w:r>
          </w:p>
        </w:tc>
        <w:tc>
          <w:tcPr>
            <w:tcW w:w="44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F108163" w14:textId="77777777" w:rsidR="004F3AE1" w:rsidRPr="006409AB" w:rsidRDefault="004F3AE1" w:rsidP="004F3AE1">
            <w:pPr>
              <w:jc w:val="both"/>
              <w:rPr>
                <w:sz w:val="22"/>
                <w:szCs w:val="22"/>
              </w:rPr>
            </w:pPr>
            <w:r w:rsidRPr="006409AB">
              <w:rPr>
                <w:sz w:val="22"/>
                <w:szCs w:val="22"/>
              </w:rPr>
              <w:t>Площадь жилых помещений</w:t>
            </w:r>
          </w:p>
        </w:tc>
        <w:tc>
          <w:tcPr>
            <w:tcW w:w="46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740829C" w14:textId="1DDAAE3F" w:rsidR="004F3AE1" w:rsidRPr="006B0541" w:rsidRDefault="004F3AE1" w:rsidP="004F3AE1">
            <w:pPr>
              <w:jc w:val="center"/>
              <w:rPr>
                <w:sz w:val="22"/>
                <w:szCs w:val="22"/>
              </w:rPr>
            </w:pPr>
            <w:r w:rsidRPr="006409AB">
              <w:rPr>
                <w:sz w:val="22"/>
                <w:szCs w:val="22"/>
              </w:rPr>
              <w:t>{</w:t>
            </w:r>
            <w:proofErr w:type="spellStart"/>
            <w:r w:rsidRPr="006409AB">
              <w:rPr>
                <w:sz w:val="22"/>
                <w:szCs w:val="22"/>
              </w:rPr>
              <w:t>OBJ.area_living</w:t>
            </w:r>
            <w:proofErr w:type="spellEnd"/>
            <w:r w:rsidRPr="006409AB">
              <w:rPr>
                <w:sz w:val="22"/>
                <w:szCs w:val="22"/>
              </w:rPr>
              <w:t>}</w:t>
            </w:r>
          </w:p>
        </w:tc>
      </w:tr>
      <w:tr w:rsidR="004F3AE1" w:rsidRPr="006409AB" w14:paraId="3F87E8FE" w14:textId="77777777" w:rsidTr="00721F9A">
        <w:trPr>
          <w:trHeight w:val="70"/>
        </w:trPr>
        <w:tc>
          <w:tcPr>
            <w:tcW w:w="103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DC0EFA3" w14:textId="77777777" w:rsidR="004F3AE1" w:rsidRPr="006409AB" w:rsidRDefault="004F3AE1" w:rsidP="004F3AE1">
            <w:pPr>
              <w:widowControl w:val="0"/>
              <w:pBdr>
                <w:top w:val="nil"/>
                <w:left w:val="nil"/>
                <w:bottom w:val="nil"/>
                <w:right w:val="nil"/>
                <w:between w:val="nil"/>
              </w:pBdr>
              <w:spacing w:line="276" w:lineRule="auto"/>
              <w:rPr>
                <w:sz w:val="22"/>
                <w:szCs w:val="22"/>
              </w:rPr>
            </w:pPr>
          </w:p>
        </w:tc>
        <w:tc>
          <w:tcPr>
            <w:tcW w:w="44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DB60FCB" w14:textId="77777777" w:rsidR="004F3AE1" w:rsidRPr="006409AB" w:rsidRDefault="004F3AE1" w:rsidP="004F3AE1">
            <w:pPr>
              <w:jc w:val="both"/>
              <w:rPr>
                <w:sz w:val="22"/>
                <w:szCs w:val="22"/>
              </w:rPr>
            </w:pPr>
            <w:r w:rsidRPr="006409AB">
              <w:rPr>
                <w:sz w:val="22"/>
                <w:szCs w:val="22"/>
              </w:rPr>
              <w:t>Площадь кухни</w:t>
            </w:r>
          </w:p>
        </w:tc>
        <w:tc>
          <w:tcPr>
            <w:tcW w:w="46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C8899FB" w14:textId="695B7B54" w:rsidR="004F3AE1" w:rsidRPr="006B0541" w:rsidRDefault="004F3AE1" w:rsidP="004F3AE1">
            <w:pPr>
              <w:jc w:val="center"/>
              <w:rPr>
                <w:sz w:val="22"/>
                <w:szCs w:val="22"/>
              </w:rPr>
            </w:pPr>
            <w:r w:rsidRPr="006409AB">
              <w:rPr>
                <w:sz w:val="22"/>
                <w:szCs w:val="22"/>
              </w:rPr>
              <w:t>{</w:t>
            </w:r>
            <w:proofErr w:type="spellStart"/>
            <w:r w:rsidRPr="006409AB">
              <w:rPr>
                <w:sz w:val="22"/>
                <w:szCs w:val="22"/>
              </w:rPr>
              <w:t>OBJ.area_kitchen</w:t>
            </w:r>
            <w:proofErr w:type="spellEnd"/>
            <w:r w:rsidRPr="006409AB">
              <w:rPr>
                <w:sz w:val="22"/>
                <w:szCs w:val="22"/>
              </w:rPr>
              <w:t>}</w:t>
            </w:r>
          </w:p>
        </w:tc>
      </w:tr>
      <w:tr w:rsidR="004F3AE1" w:rsidRPr="006409AB" w14:paraId="6B667189" w14:textId="77777777" w:rsidTr="00721F9A">
        <w:tc>
          <w:tcPr>
            <w:tcW w:w="103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C02404F" w14:textId="77777777" w:rsidR="004F3AE1" w:rsidRPr="006409AB" w:rsidRDefault="004F3AE1" w:rsidP="004F3AE1">
            <w:pPr>
              <w:widowControl w:val="0"/>
              <w:pBdr>
                <w:top w:val="nil"/>
                <w:left w:val="nil"/>
                <w:bottom w:val="nil"/>
                <w:right w:val="nil"/>
                <w:between w:val="nil"/>
              </w:pBdr>
              <w:spacing w:line="276" w:lineRule="auto"/>
              <w:rPr>
                <w:sz w:val="22"/>
                <w:szCs w:val="22"/>
              </w:rPr>
            </w:pPr>
          </w:p>
        </w:tc>
        <w:tc>
          <w:tcPr>
            <w:tcW w:w="44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D6A0BBC" w14:textId="77777777" w:rsidR="004F3AE1" w:rsidRPr="006409AB" w:rsidRDefault="004F3AE1" w:rsidP="004F3AE1">
            <w:pPr>
              <w:jc w:val="both"/>
              <w:rPr>
                <w:sz w:val="22"/>
                <w:szCs w:val="22"/>
              </w:rPr>
            </w:pPr>
            <w:r w:rsidRPr="006409AB">
              <w:rPr>
                <w:sz w:val="22"/>
                <w:szCs w:val="22"/>
              </w:rPr>
              <w:t>Площадь прихожей</w:t>
            </w:r>
          </w:p>
        </w:tc>
        <w:tc>
          <w:tcPr>
            <w:tcW w:w="46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85120DC" w14:textId="75973A8D" w:rsidR="004F3AE1" w:rsidRPr="006B0541" w:rsidRDefault="004F3AE1" w:rsidP="004F3AE1">
            <w:pPr>
              <w:jc w:val="center"/>
              <w:rPr>
                <w:sz w:val="22"/>
                <w:szCs w:val="22"/>
              </w:rPr>
            </w:pPr>
            <w:r w:rsidRPr="006409AB">
              <w:rPr>
                <w:sz w:val="22"/>
                <w:szCs w:val="22"/>
              </w:rPr>
              <w:t>{</w:t>
            </w:r>
            <w:proofErr w:type="spellStart"/>
            <w:r w:rsidRPr="006409AB">
              <w:rPr>
                <w:sz w:val="22"/>
                <w:szCs w:val="22"/>
              </w:rPr>
              <w:t>CFFLAT.s_prihozhei</w:t>
            </w:r>
            <w:proofErr w:type="spellEnd"/>
            <w:r w:rsidRPr="006409AB">
              <w:rPr>
                <w:sz w:val="22"/>
                <w:szCs w:val="22"/>
              </w:rPr>
              <w:t>} </w:t>
            </w:r>
          </w:p>
        </w:tc>
      </w:tr>
      <w:tr w:rsidR="004F3AE1" w:rsidRPr="006409AB" w14:paraId="430087AE" w14:textId="77777777" w:rsidTr="00721F9A">
        <w:tc>
          <w:tcPr>
            <w:tcW w:w="103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41E77E6" w14:textId="77777777" w:rsidR="004F3AE1" w:rsidRPr="006409AB" w:rsidRDefault="004F3AE1" w:rsidP="004F3AE1">
            <w:pPr>
              <w:widowControl w:val="0"/>
              <w:pBdr>
                <w:top w:val="nil"/>
                <w:left w:val="nil"/>
                <w:bottom w:val="nil"/>
                <w:right w:val="nil"/>
                <w:between w:val="nil"/>
              </w:pBdr>
              <w:spacing w:line="276" w:lineRule="auto"/>
              <w:rPr>
                <w:sz w:val="22"/>
                <w:szCs w:val="22"/>
              </w:rPr>
            </w:pPr>
          </w:p>
        </w:tc>
        <w:tc>
          <w:tcPr>
            <w:tcW w:w="44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FEA9862" w14:textId="77777777" w:rsidR="004F3AE1" w:rsidRPr="006409AB" w:rsidRDefault="004F3AE1" w:rsidP="004F3AE1">
            <w:pPr>
              <w:jc w:val="both"/>
              <w:rPr>
                <w:sz w:val="22"/>
                <w:szCs w:val="22"/>
              </w:rPr>
            </w:pPr>
            <w:r w:rsidRPr="006409AB">
              <w:rPr>
                <w:sz w:val="22"/>
                <w:szCs w:val="22"/>
              </w:rPr>
              <w:t>Площадь санузла</w:t>
            </w:r>
          </w:p>
        </w:tc>
        <w:tc>
          <w:tcPr>
            <w:tcW w:w="46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5E4BBAC" w14:textId="0E77902A" w:rsidR="004F3AE1" w:rsidRPr="006B0541" w:rsidRDefault="004F3AE1" w:rsidP="004F3AE1">
            <w:pPr>
              <w:jc w:val="center"/>
              <w:rPr>
                <w:sz w:val="22"/>
                <w:szCs w:val="22"/>
              </w:rPr>
            </w:pPr>
            <w:r w:rsidRPr="006409AB">
              <w:rPr>
                <w:sz w:val="22"/>
                <w:szCs w:val="22"/>
              </w:rPr>
              <w:t>{</w:t>
            </w:r>
            <w:proofErr w:type="spellStart"/>
            <w:r w:rsidRPr="006409AB">
              <w:rPr>
                <w:sz w:val="22"/>
                <w:szCs w:val="22"/>
              </w:rPr>
              <w:t>CFFLAT.s_sanuzla</w:t>
            </w:r>
            <w:proofErr w:type="spellEnd"/>
            <w:r w:rsidRPr="006409AB">
              <w:rPr>
                <w:sz w:val="22"/>
                <w:szCs w:val="22"/>
              </w:rPr>
              <w:t>}</w:t>
            </w:r>
          </w:p>
        </w:tc>
      </w:tr>
      <w:tr w:rsidR="004F3AE1" w:rsidRPr="006409AB" w14:paraId="453DE6F9" w14:textId="77777777" w:rsidTr="00721F9A">
        <w:tc>
          <w:tcPr>
            <w:tcW w:w="103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6620205" w14:textId="77777777" w:rsidR="004F3AE1" w:rsidRPr="006409AB" w:rsidRDefault="004F3AE1" w:rsidP="004F3AE1">
            <w:pPr>
              <w:widowControl w:val="0"/>
              <w:pBdr>
                <w:top w:val="nil"/>
                <w:left w:val="nil"/>
                <w:bottom w:val="nil"/>
                <w:right w:val="nil"/>
                <w:between w:val="nil"/>
              </w:pBdr>
              <w:spacing w:line="276" w:lineRule="auto"/>
              <w:rPr>
                <w:sz w:val="22"/>
                <w:szCs w:val="22"/>
              </w:rPr>
            </w:pPr>
          </w:p>
        </w:tc>
        <w:tc>
          <w:tcPr>
            <w:tcW w:w="44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8F42B31" w14:textId="77777777" w:rsidR="004F3AE1" w:rsidRPr="006409AB" w:rsidRDefault="004F3AE1" w:rsidP="004F3AE1">
            <w:pPr>
              <w:jc w:val="both"/>
              <w:rPr>
                <w:sz w:val="22"/>
                <w:szCs w:val="22"/>
              </w:rPr>
            </w:pPr>
            <w:r w:rsidRPr="006409AB">
              <w:rPr>
                <w:sz w:val="22"/>
                <w:szCs w:val="22"/>
              </w:rPr>
              <w:t>Площадь ванной</w:t>
            </w:r>
          </w:p>
        </w:tc>
        <w:tc>
          <w:tcPr>
            <w:tcW w:w="4680" w:type="dxa"/>
            <w:tcBorders>
              <w:top w:val="single" w:sz="4" w:space="0" w:color="000000"/>
              <w:left w:val="single" w:sz="4" w:space="0" w:color="000000"/>
              <w:bottom w:val="single" w:sz="6" w:space="0" w:color="000000"/>
              <w:right w:val="single" w:sz="4" w:space="0" w:color="000000"/>
            </w:tcBorders>
            <w:tcMar>
              <w:top w:w="0" w:type="dxa"/>
              <w:left w:w="115" w:type="dxa"/>
              <w:bottom w:w="0" w:type="dxa"/>
              <w:right w:w="115" w:type="dxa"/>
            </w:tcMar>
          </w:tcPr>
          <w:p w14:paraId="4A29EB8A" w14:textId="1BE2654A" w:rsidR="004F3AE1" w:rsidRPr="0081432F" w:rsidRDefault="004F3AE1" w:rsidP="004F3AE1">
            <w:pPr>
              <w:jc w:val="center"/>
              <w:rPr>
                <w:sz w:val="22"/>
                <w:szCs w:val="22"/>
                <w:highlight w:val="yellow"/>
              </w:rPr>
            </w:pPr>
            <w:r w:rsidRPr="006409AB">
              <w:rPr>
                <w:sz w:val="22"/>
                <w:szCs w:val="22"/>
              </w:rPr>
              <w:t>{</w:t>
            </w:r>
            <w:proofErr w:type="spellStart"/>
            <w:r w:rsidRPr="006409AB">
              <w:rPr>
                <w:sz w:val="22"/>
                <w:szCs w:val="22"/>
              </w:rPr>
              <w:t>CFFLAT.s_vannoi</w:t>
            </w:r>
            <w:proofErr w:type="spellEnd"/>
            <w:r w:rsidRPr="006409AB">
              <w:rPr>
                <w:sz w:val="22"/>
                <w:szCs w:val="22"/>
              </w:rPr>
              <w:t>}</w:t>
            </w:r>
          </w:p>
        </w:tc>
      </w:tr>
      <w:tr w:rsidR="006409AB" w:rsidRPr="006409AB" w14:paraId="11CE0F6B" w14:textId="77777777" w:rsidTr="00721F9A">
        <w:trPr>
          <w:trHeight w:val="401"/>
        </w:trPr>
        <w:tc>
          <w:tcPr>
            <w:tcW w:w="103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2D2B020" w14:textId="77777777" w:rsidR="00E405F3" w:rsidRPr="006409AB" w:rsidRDefault="00E405F3" w:rsidP="00721F9A">
            <w:pPr>
              <w:widowControl w:val="0"/>
              <w:pBdr>
                <w:top w:val="nil"/>
                <w:left w:val="nil"/>
                <w:bottom w:val="nil"/>
                <w:right w:val="nil"/>
                <w:between w:val="nil"/>
              </w:pBdr>
              <w:spacing w:line="276" w:lineRule="auto"/>
              <w:rPr>
                <w:sz w:val="22"/>
                <w:szCs w:val="22"/>
              </w:rPr>
            </w:pPr>
          </w:p>
        </w:tc>
        <w:tc>
          <w:tcPr>
            <w:tcW w:w="4485" w:type="dxa"/>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tcPr>
          <w:p w14:paraId="17BBBB61" w14:textId="46A14231" w:rsidR="00E405F3" w:rsidRPr="006409AB" w:rsidRDefault="00E405F3" w:rsidP="00721F9A">
            <w:pPr>
              <w:jc w:val="both"/>
              <w:rPr>
                <w:sz w:val="22"/>
                <w:szCs w:val="22"/>
              </w:rPr>
            </w:pPr>
            <w:r w:rsidRPr="006409AB">
              <w:rPr>
                <w:sz w:val="22"/>
                <w:szCs w:val="22"/>
              </w:rPr>
              <w:t>Площадь балкона (кв. м)</w:t>
            </w:r>
          </w:p>
          <w:p w14:paraId="1810468B" w14:textId="77777777" w:rsidR="00E405F3" w:rsidRPr="006409AB" w:rsidRDefault="00E405F3" w:rsidP="00721F9A">
            <w:pPr>
              <w:rPr>
                <w:sz w:val="22"/>
                <w:szCs w:val="22"/>
              </w:rPr>
            </w:pPr>
            <w:r w:rsidRPr="006409AB">
              <w:rPr>
                <w:i/>
                <w:sz w:val="22"/>
                <w:szCs w:val="22"/>
              </w:rPr>
              <w:t>с учетом понижающих коэффициентов - 0,3</w:t>
            </w:r>
          </w:p>
        </w:tc>
        <w:tc>
          <w:tcPr>
            <w:tcW w:w="468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tcPr>
          <w:p w14:paraId="436EEEDB" w14:textId="61B3AB92" w:rsidR="00E405F3" w:rsidRPr="0081432F" w:rsidRDefault="004F3AE1" w:rsidP="00721F9A">
            <w:pPr>
              <w:jc w:val="center"/>
              <w:rPr>
                <w:sz w:val="22"/>
                <w:szCs w:val="22"/>
                <w:highlight w:val="yellow"/>
              </w:rPr>
            </w:pPr>
            <w:r w:rsidRPr="006409AB">
              <w:rPr>
                <w:sz w:val="22"/>
                <w:szCs w:val="22"/>
              </w:rPr>
              <w:t>{</w:t>
            </w:r>
            <w:proofErr w:type="spellStart"/>
            <w:r w:rsidRPr="006409AB">
              <w:rPr>
                <w:sz w:val="22"/>
                <w:szCs w:val="22"/>
              </w:rPr>
              <w:t>CFFLAT.ploschad_balkonov</w:t>
            </w:r>
            <w:proofErr w:type="spellEnd"/>
            <w:r w:rsidRPr="006409AB">
              <w:rPr>
                <w:sz w:val="22"/>
                <w:szCs w:val="22"/>
              </w:rPr>
              <w:t>}</w:t>
            </w:r>
          </w:p>
        </w:tc>
      </w:tr>
      <w:tr w:rsidR="006409AB" w:rsidRPr="006409AB" w14:paraId="732D0EF6" w14:textId="77777777" w:rsidTr="00721F9A">
        <w:tc>
          <w:tcPr>
            <w:tcW w:w="103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93236C4" w14:textId="77777777" w:rsidR="00E405F3" w:rsidRPr="006409AB" w:rsidRDefault="00E405F3" w:rsidP="00721F9A">
            <w:pPr>
              <w:widowControl w:val="0"/>
              <w:pBdr>
                <w:top w:val="nil"/>
                <w:left w:val="nil"/>
                <w:bottom w:val="nil"/>
                <w:right w:val="nil"/>
                <w:between w:val="nil"/>
              </w:pBdr>
              <w:spacing w:line="276" w:lineRule="auto"/>
              <w:rPr>
                <w:sz w:val="22"/>
                <w:szCs w:val="22"/>
              </w:rPr>
            </w:pPr>
          </w:p>
        </w:tc>
        <w:tc>
          <w:tcPr>
            <w:tcW w:w="4485" w:type="dxa"/>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tcPr>
          <w:p w14:paraId="066BCE34" w14:textId="77777777" w:rsidR="00E405F3" w:rsidRPr="006409AB" w:rsidRDefault="00E405F3" w:rsidP="00721F9A">
            <w:pPr>
              <w:jc w:val="both"/>
              <w:rPr>
                <w:sz w:val="22"/>
                <w:szCs w:val="22"/>
              </w:rPr>
            </w:pPr>
            <w:r w:rsidRPr="006409AB">
              <w:rPr>
                <w:sz w:val="22"/>
                <w:szCs w:val="22"/>
              </w:rPr>
              <w:t>Площадь лоджий (кв. м)</w:t>
            </w:r>
          </w:p>
          <w:p w14:paraId="70D261ED" w14:textId="77777777" w:rsidR="00E405F3" w:rsidRPr="006409AB" w:rsidRDefault="00E405F3" w:rsidP="00721F9A">
            <w:pPr>
              <w:rPr>
                <w:sz w:val="22"/>
                <w:szCs w:val="22"/>
              </w:rPr>
            </w:pPr>
            <w:r w:rsidRPr="006409AB">
              <w:rPr>
                <w:i/>
                <w:sz w:val="22"/>
                <w:szCs w:val="22"/>
              </w:rPr>
              <w:t>с учетом понижающих коэффициентов - 0,5</w:t>
            </w:r>
          </w:p>
        </w:tc>
        <w:tc>
          <w:tcPr>
            <w:tcW w:w="468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tcPr>
          <w:p w14:paraId="5203B469" w14:textId="1EFEF42D" w:rsidR="00E405F3" w:rsidRPr="0081432F" w:rsidRDefault="004F3AE1" w:rsidP="00721F9A">
            <w:pPr>
              <w:jc w:val="center"/>
              <w:rPr>
                <w:sz w:val="22"/>
                <w:szCs w:val="22"/>
                <w:highlight w:val="yellow"/>
              </w:rPr>
            </w:pPr>
            <w:r w:rsidRPr="006409AB">
              <w:rPr>
                <w:sz w:val="22"/>
                <w:szCs w:val="22"/>
              </w:rPr>
              <w:t>{</w:t>
            </w:r>
            <w:proofErr w:type="spellStart"/>
            <w:r w:rsidRPr="006409AB">
              <w:rPr>
                <w:sz w:val="22"/>
                <w:szCs w:val="22"/>
              </w:rPr>
              <w:t>CFFLAT.ploschad_lodzhii</w:t>
            </w:r>
            <w:proofErr w:type="spellEnd"/>
            <w:r w:rsidRPr="006409AB">
              <w:rPr>
                <w:sz w:val="22"/>
                <w:szCs w:val="22"/>
              </w:rPr>
              <w:t>}</w:t>
            </w:r>
          </w:p>
        </w:tc>
      </w:tr>
      <w:tr w:rsidR="006409AB" w:rsidRPr="006409AB" w14:paraId="2F8C760A" w14:textId="77777777" w:rsidTr="00721F9A">
        <w:trPr>
          <w:trHeight w:val="117"/>
        </w:trPr>
        <w:tc>
          <w:tcPr>
            <w:tcW w:w="5520"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2A3E602" w14:textId="77777777" w:rsidR="00E405F3" w:rsidRPr="006409AB" w:rsidRDefault="00E405F3" w:rsidP="00721F9A">
            <w:pPr>
              <w:jc w:val="both"/>
              <w:rPr>
                <w:sz w:val="22"/>
                <w:szCs w:val="22"/>
              </w:rPr>
            </w:pPr>
            <w:r w:rsidRPr="006409AB">
              <w:rPr>
                <w:sz w:val="22"/>
                <w:szCs w:val="22"/>
              </w:rPr>
              <w:t>Этаж</w:t>
            </w:r>
          </w:p>
        </w:tc>
        <w:tc>
          <w:tcPr>
            <w:tcW w:w="4680" w:type="dxa"/>
            <w:tcBorders>
              <w:top w:val="single" w:sz="6"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4BBB146" w14:textId="77474C9F" w:rsidR="00E405F3" w:rsidRPr="00783F99" w:rsidRDefault="004F3AE1" w:rsidP="00721F9A">
            <w:pPr>
              <w:jc w:val="center"/>
              <w:rPr>
                <w:sz w:val="22"/>
                <w:szCs w:val="22"/>
              </w:rPr>
            </w:pPr>
            <w:r w:rsidRPr="006409AB">
              <w:rPr>
                <w:sz w:val="22"/>
                <w:szCs w:val="22"/>
              </w:rPr>
              <w:t>{</w:t>
            </w:r>
            <w:proofErr w:type="spellStart"/>
            <w:r w:rsidRPr="006409AB">
              <w:rPr>
                <w:sz w:val="22"/>
                <w:szCs w:val="22"/>
              </w:rPr>
              <w:t>OBJ.floor</w:t>
            </w:r>
            <w:proofErr w:type="spellEnd"/>
            <w:r w:rsidRPr="006409AB">
              <w:rPr>
                <w:sz w:val="22"/>
                <w:szCs w:val="22"/>
              </w:rPr>
              <w:t>}</w:t>
            </w:r>
          </w:p>
        </w:tc>
      </w:tr>
      <w:tr w:rsidR="004F3AE1" w:rsidRPr="006409AB" w14:paraId="44DD03AF" w14:textId="77777777" w:rsidTr="00721F9A">
        <w:trPr>
          <w:trHeight w:val="134"/>
        </w:trPr>
        <w:tc>
          <w:tcPr>
            <w:tcW w:w="5520"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1B71B5C" w14:textId="77777777" w:rsidR="004F3AE1" w:rsidRPr="006409AB" w:rsidRDefault="004F3AE1" w:rsidP="004F3AE1">
            <w:pPr>
              <w:jc w:val="both"/>
              <w:rPr>
                <w:sz w:val="22"/>
                <w:szCs w:val="22"/>
              </w:rPr>
            </w:pPr>
            <w:r w:rsidRPr="006409AB">
              <w:rPr>
                <w:sz w:val="22"/>
                <w:szCs w:val="22"/>
              </w:rPr>
              <w:t>Подъезд </w:t>
            </w:r>
          </w:p>
        </w:tc>
        <w:tc>
          <w:tcPr>
            <w:tcW w:w="46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8A1739C" w14:textId="7AE1D57A" w:rsidR="004F3AE1" w:rsidRPr="00783F99" w:rsidRDefault="004F3AE1" w:rsidP="004F3AE1">
            <w:pPr>
              <w:jc w:val="center"/>
              <w:rPr>
                <w:sz w:val="22"/>
                <w:szCs w:val="22"/>
              </w:rPr>
            </w:pPr>
            <w:r w:rsidRPr="006409AB">
              <w:rPr>
                <w:sz w:val="22"/>
                <w:szCs w:val="22"/>
              </w:rPr>
              <w:t>{</w:t>
            </w:r>
            <w:proofErr w:type="spellStart"/>
            <w:r w:rsidRPr="006409AB">
              <w:rPr>
                <w:sz w:val="22"/>
                <w:szCs w:val="22"/>
              </w:rPr>
              <w:t>OBJ.section_number_short</w:t>
            </w:r>
            <w:proofErr w:type="spellEnd"/>
            <w:r w:rsidRPr="006409AB">
              <w:rPr>
                <w:sz w:val="22"/>
                <w:szCs w:val="22"/>
              </w:rPr>
              <w:t>}</w:t>
            </w:r>
          </w:p>
        </w:tc>
      </w:tr>
      <w:tr w:rsidR="004F3AE1" w:rsidRPr="006409AB" w14:paraId="1A4AB131" w14:textId="77777777" w:rsidTr="00721F9A">
        <w:trPr>
          <w:trHeight w:val="134"/>
        </w:trPr>
        <w:tc>
          <w:tcPr>
            <w:tcW w:w="5520"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DE32C82" w14:textId="77777777" w:rsidR="004F3AE1" w:rsidRPr="006409AB" w:rsidRDefault="004F3AE1" w:rsidP="004F3AE1">
            <w:pPr>
              <w:jc w:val="both"/>
              <w:rPr>
                <w:sz w:val="22"/>
                <w:szCs w:val="22"/>
              </w:rPr>
            </w:pPr>
            <w:r w:rsidRPr="006409AB">
              <w:rPr>
                <w:sz w:val="22"/>
                <w:szCs w:val="22"/>
              </w:rPr>
              <w:t>Блок-секция</w:t>
            </w:r>
          </w:p>
        </w:tc>
        <w:tc>
          <w:tcPr>
            <w:tcW w:w="46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F2F728F" w14:textId="44C7A062" w:rsidR="004F3AE1" w:rsidRPr="00783F99" w:rsidRDefault="004F3AE1" w:rsidP="004F3AE1">
            <w:pPr>
              <w:jc w:val="center"/>
              <w:rPr>
                <w:sz w:val="22"/>
                <w:szCs w:val="22"/>
              </w:rPr>
            </w:pPr>
            <w:r w:rsidRPr="006409AB">
              <w:rPr>
                <w:sz w:val="22"/>
                <w:szCs w:val="22"/>
              </w:rPr>
              <w:t>{CFFLAT.bs}</w:t>
            </w:r>
          </w:p>
        </w:tc>
      </w:tr>
    </w:tbl>
    <w:p w14:paraId="07F02707" w14:textId="128A67F6" w:rsidR="000355B3" w:rsidRPr="006409AB" w:rsidRDefault="000355B3" w:rsidP="000355B3">
      <w:pPr>
        <w:widowControl w:val="0"/>
        <w:ind w:firstLine="709"/>
        <w:jc w:val="both"/>
        <w:rPr>
          <w:bCs/>
          <w:sz w:val="22"/>
          <w:szCs w:val="22"/>
        </w:rPr>
      </w:pPr>
      <w:r w:rsidRPr="006409AB">
        <w:rPr>
          <w:bCs/>
          <w:sz w:val="22"/>
          <w:szCs w:val="22"/>
        </w:rPr>
        <w:t>Техническое состояние Объекта долевого строительства на момент передачи Участнику долевого строительства:</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7654"/>
      </w:tblGrid>
      <w:tr w:rsidR="006409AB" w:rsidRPr="006409AB" w14:paraId="13A40397" w14:textId="77777777" w:rsidTr="00664EEC">
        <w:tc>
          <w:tcPr>
            <w:tcW w:w="2552" w:type="dxa"/>
            <w:vAlign w:val="center"/>
          </w:tcPr>
          <w:p w14:paraId="2315F98F" w14:textId="77777777" w:rsidR="000355B3" w:rsidRPr="00C45E60" w:rsidRDefault="000355B3" w:rsidP="00664EEC">
            <w:pPr>
              <w:widowControl w:val="0"/>
              <w:rPr>
                <w:sz w:val="22"/>
                <w:szCs w:val="22"/>
              </w:rPr>
            </w:pPr>
            <w:bookmarkStart w:id="5" w:name="_Hlk174980165"/>
            <w:r w:rsidRPr="00C45E60">
              <w:rPr>
                <w:sz w:val="22"/>
                <w:szCs w:val="22"/>
              </w:rPr>
              <w:t>Отопление</w:t>
            </w:r>
          </w:p>
        </w:tc>
        <w:tc>
          <w:tcPr>
            <w:tcW w:w="7654" w:type="dxa"/>
          </w:tcPr>
          <w:p w14:paraId="1D139767" w14:textId="28471C88" w:rsidR="000355B3" w:rsidRPr="00C45E60" w:rsidRDefault="00762C7A" w:rsidP="00762C7A">
            <w:pPr>
              <w:widowControl w:val="0"/>
              <w:jc w:val="both"/>
              <w:rPr>
                <w:sz w:val="22"/>
                <w:szCs w:val="22"/>
              </w:rPr>
            </w:pPr>
            <w:r w:rsidRPr="00C45E60">
              <w:rPr>
                <w:sz w:val="22"/>
                <w:szCs w:val="22"/>
              </w:rPr>
              <w:t>Трубопроводы отопления разводятся от поэтажного распределительного коллектора до квартир по межквартирному коридору. Трубопроводы систем поквартирной разводки отопления прокладываются в конструкции пола.</w:t>
            </w:r>
          </w:p>
        </w:tc>
      </w:tr>
      <w:tr w:rsidR="006409AB" w:rsidRPr="006409AB" w14:paraId="5122E87B" w14:textId="77777777" w:rsidTr="00664EEC">
        <w:tc>
          <w:tcPr>
            <w:tcW w:w="2552" w:type="dxa"/>
            <w:vAlign w:val="center"/>
          </w:tcPr>
          <w:p w14:paraId="162A820A" w14:textId="77777777" w:rsidR="000355B3" w:rsidRPr="00C45E60" w:rsidRDefault="000355B3" w:rsidP="00664EEC">
            <w:pPr>
              <w:widowControl w:val="0"/>
              <w:rPr>
                <w:sz w:val="22"/>
                <w:szCs w:val="22"/>
              </w:rPr>
            </w:pPr>
            <w:r w:rsidRPr="00C45E60">
              <w:rPr>
                <w:sz w:val="22"/>
                <w:szCs w:val="22"/>
              </w:rPr>
              <w:t>Вентиляция</w:t>
            </w:r>
          </w:p>
        </w:tc>
        <w:tc>
          <w:tcPr>
            <w:tcW w:w="7654" w:type="dxa"/>
          </w:tcPr>
          <w:p w14:paraId="77CB665D" w14:textId="3F6F1303" w:rsidR="000355B3" w:rsidRPr="00C45E60" w:rsidRDefault="00762C7A" w:rsidP="00762C7A">
            <w:pPr>
              <w:widowControl w:val="0"/>
              <w:rPr>
                <w:sz w:val="22"/>
                <w:szCs w:val="22"/>
              </w:rPr>
            </w:pPr>
            <w:r w:rsidRPr="00C45E60">
              <w:rPr>
                <w:sz w:val="22"/>
                <w:szCs w:val="22"/>
              </w:rPr>
              <w:t xml:space="preserve">Естественная приточно-вытяжная вентиляция и рассчитана на удаление загрязненного воздуха из помещений кухонь, санузлов и ванных комнат. Приток естественный осуществляется через регулируемые оконные створки и форточки, вытяжка предусмотрена </w:t>
            </w:r>
            <w:proofErr w:type="gramStart"/>
            <w:r w:rsidRPr="00C45E60">
              <w:rPr>
                <w:sz w:val="22"/>
                <w:szCs w:val="22"/>
              </w:rPr>
              <w:t>через вентиляционные шахты</w:t>
            </w:r>
            <w:proofErr w:type="gramEnd"/>
            <w:r w:rsidRPr="00C45E60">
              <w:rPr>
                <w:sz w:val="22"/>
                <w:szCs w:val="22"/>
              </w:rPr>
              <w:t xml:space="preserve"> оборудованные каналами-спутниками. Для забора воздуха используются вентиляционные регулируемые решетки с клапанами.</w:t>
            </w:r>
          </w:p>
        </w:tc>
      </w:tr>
      <w:tr w:rsidR="006409AB" w:rsidRPr="006409AB" w14:paraId="4342EF59" w14:textId="77777777" w:rsidTr="00664EEC">
        <w:tc>
          <w:tcPr>
            <w:tcW w:w="2552" w:type="dxa"/>
            <w:vAlign w:val="center"/>
          </w:tcPr>
          <w:p w14:paraId="433DA9B3" w14:textId="77777777" w:rsidR="000355B3" w:rsidRPr="00C45E60" w:rsidRDefault="000355B3" w:rsidP="00664EEC">
            <w:pPr>
              <w:widowControl w:val="0"/>
              <w:rPr>
                <w:i/>
                <w:iCs/>
                <w:sz w:val="22"/>
                <w:szCs w:val="22"/>
              </w:rPr>
            </w:pPr>
            <w:r w:rsidRPr="00C45E60">
              <w:rPr>
                <w:sz w:val="22"/>
                <w:szCs w:val="22"/>
              </w:rPr>
              <w:t>Система водоснабжения</w:t>
            </w:r>
          </w:p>
        </w:tc>
        <w:tc>
          <w:tcPr>
            <w:tcW w:w="7654" w:type="dxa"/>
          </w:tcPr>
          <w:p w14:paraId="2FA40AE6" w14:textId="7B9559F3" w:rsidR="000355B3" w:rsidRPr="00C45E60" w:rsidRDefault="000355B3" w:rsidP="00721F9A">
            <w:pPr>
              <w:widowControl w:val="0"/>
              <w:jc w:val="both"/>
              <w:rPr>
                <w:sz w:val="22"/>
                <w:szCs w:val="22"/>
              </w:rPr>
            </w:pPr>
            <w:r w:rsidRPr="00C45E60">
              <w:rPr>
                <w:sz w:val="22"/>
                <w:szCs w:val="22"/>
              </w:rPr>
              <w:t>Выполняется отвод от стояка холодного и горячего водоснабжения с установкой вентиля и прибора учета расхода холодной и горячей воды</w:t>
            </w:r>
          </w:p>
        </w:tc>
      </w:tr>
      <w:tr w:rsidR="006409AB" w:rsidRPr="006409AB" w14:paraId="1AC8F9B3" w14:textId="77777777" w:rsidTr="00664EEC">
        <w:tc>
          <w:tcPr>
            <w:tcW w:w="2552" w:type="dxa"/>
            <w:vAlign w:val="center"/>
          </w:tcPr>
          <w:p w14:paraId="79E50258" w14:textId="77777777" w:rsidR="000355B3" w:rsidRPr="00C45E60" w:rsidRDefault="000355B3" w:rsidP="00664EEC">
            <w:pPr>
              <w:widowControl w:val="0"/>
              <w:rPr>
                <w:sz w:val="22"/>
                <w:szCs w:val="22"/>
              </w:rPr>
            </w:pPr>
            <w:r w:rsidRPr="00C45E60">
              <w:rPr>
                <w:sz w:val="22"/>
                <w:szCs w:val="22"/>
              </w:rPr>
              <w:t>Система канализации</w:t>
            </w:r>
          </w:p>
        </w:tc>
        <w:tc>
          <w:tcPr>
            <w:tcW w:w="7654" w:type="dxa"/>
          </w:tcPr>
          <w:p w14:paraId="6197E214" w14:textId="77777777" w:rsidR="000355B3" w:rsidRPr="00C45E60" w:rsidRDefault="000355B3" w:rsidP="00721F9A">
            <w:pPr>
              <w:widowControl w:val="0"/>
              <w:rPr>
                <w:sz w:val="22"/>
                <w:szCs w:val="22"/>
              </w:rPr>
            </w:pPr>
            <w:r w:rsidRPr="00C45E60">
              <w:rPr>
                <w:sz w:val="22"/>
                <w:szCs w:val="22"/>
              </w:rPr>
              <w:t>Выполняется отвод от канализационного стояка с заглушкой</w:t>
            </w:r>
          </w:p>
        </w:tc>
      </w:tr>
      <w:tr w:rsidR="006409AB" w:rsidRPr="006409AB" w14:paraId="1F83A4F9" w14:textId="77777777" w:rsidTr="00664EEC">
        <w:trPr>
          <w:trHeight w:val="487"/>
        </w:trPr>
        <w:tc>
          <w:tcPr>
            <w:tcW w:w="2552" w:type="dxa"/>
            <w:vAlign w:val="center"/>
          </w:tcPr>
          <w:p w14:paraId="2B20191A" w14:textId="77777777" w:rsidR="000355B3" w:rsidRPr="00C45E60" w:rsidRDefault="000355B3" w:rsidP="00664EEC">
            <w:pPr>
              <w:widowControl w:val="0"/>
              <w:rPr>
                <w:sz w:val="22"/>
                <w:szCs w:val="22"/>
              </w:rPr>
            </w:pPr>
            <w:r w:rsidRPr="00C45E60">
              <w:rPr>
                <w:sz w:val="22"/>
                <w:szCs w:val="22"/>
              </w:rPr>
              <w:t>Электроснабжение</w:t>
            </w:r>
          </w:p>
        </w:tc>
        <w:tc>
          <w:tcPr>
            <w:tcW w:w="7654" w:type="dxa"/>
          </w:tcPr>
          <w:p w14:paraId="096FC274" w14:textId="366384FC" w:rsidR="000355B3" w:rsidRPr="00C45E60" w:rsidRDefault="000355B3" w:rsidP="00721F9A">
            <w:pPr>
              <w:widowControl w:val="0"/>
              <w:rPr>
                <w:sz w:val="22"/>
                <w:szCs w:val="22"/>
              </w:rPr>
            </w:pPr>
            <w:r w:rsidRPr="00C45E60">
              <w:rPr>
                <w:sz w:val="22"/>
                <w:szCs w:val="22"/>
              </w:rPr>
              <w:t>От об</w:t>
            </w:r>
            <w:r w:rsidR="004B57D6">
              <w:rPr>
                <w:sz w:val="22"/>
                <w:szCs w:val="22"/>
              </w:rPr>
              <w:t>щ</w:t>
            </w:r>
            <w:r w:rsidRPr="00C45E60">
              <w:rPr>
                <w:sz w:val="22"/>
                <w:szCs w:val="22"/>
              </w:rPr>
              <w:t>еэтажного щита до ввода в Объект долевого строительства с установкой квартирного щитка (электросчетчик размещается в этажном щите)</w:t>
            </w:r>
          </w:p>
        </w:tc>
      </w:tr>
      <w:tr w:rsidR="006409AB" w:rsidRPr="006409AB" w14:paraId="2F21C37A" w14:textId="77777777" w:rsidTr="00664EEC">
        <w:trPr>
          <w:trHeight w:val="420"/>
        </w:trPr>
        <w:tc>
          <w:tcPr>
            <w:tcW w:w="2552" w:type="dxa"/>
            <w:vAlign w:val="center"/>
          </w:tcPr>
          <w:p w14:paraId="185CAD37" w14:textId="77777777" w:rsidR="000355B3" w:rsidRPr="00C45E60" w:rsidRDefault="000355B3" w:rsidP="00664EEC">
            <w:pPr>
              <w:widowControl w:val="0"/>
              <w:ind w:left="37"/>
              <w:rPr>
                <w:sz w:val="22"/>
                <w:szCs w:val="22"/>
              </w:rPr>
            </w:pPr>
            <w:r w:rsidRPr="00C45E60">
              <w:rPr>
                <w:sz w:val="22"/>
                <w:szCs w:val="22"/>
              </w:rPr>
              <w:t>Сети связи</w:t>
            </w:r>
          </w:p>
        </w:tc>
        <w:tc>
          <w:tcPr>
            <w:tcW w:w="7654" w:type="dxa"/>
          </w:tcPr>
          <w:p w14:paraId="366DD8C5" w14:textId="42BE9CD9" w:rsidR="000355B3" w:rsidRPr="00C45E60" w:rsidRDefault="00AF7CC5" w:rsidP="00721F9A">
            <w:pPr>
              <w:widowControl w:val="0"/>
              <w:jc w:val="both"/>
              <w:rPr>
                <w:sz w:val="22"/>
                <w:szCs w:val="22"/>
              </w:rPr>
            </w:pPr>
            <w:r w:rsidRPr="00C45E60">
              <w:rPr>
                <w:sz w:val="22"/>
                <w:szCs w:val="22"/>
              </w:rPr>
              <w:t>К</w:t>
            </w:r>
            <w:r w:rsidR="000355B3" w:rsidRPr="00C45E60">
              <w:rPr>
                <w:sz w:val="22"/>
                <w:szCs w:val="22"/>
              </w:rPr>
              <w:t xml:space="preserve">абель сети интернет – прокладывается от общеэтажного щита до </w:t>
            </w:r>
            <w:r w:rsidRPr="00C45E60">
              <w:rPr>
                <w:sz w:val="22"/>
                <w:szCs w:val="22"/>
              </w:rPr>
              <w:t>Объекта долевого строительства</w:t>
            </w:r>
          </w:p>
        </w:tc>
      </w:tr>
      <w:tr w:rsidR="006409AB" w:rsidRPr="006409AB" w14:paraId="2F8C5AB2" w14:textId="77777777" w:rsidTr="00664EEC">
        <w:tc>
          <w:tcPr>
            <w:tcW w:w="2552" w:type="dxa"/>
            <w:vAlign w:val="center"/>
          </w:tcPr>
          <w:p w14:paraId="3D54E4DB" w14:textId="77777777" w:rsidR="000355B3" w:rsidRPr="00C45E60" w:rsidRDefault="000355B3" w:rsidP="00664EEC">
            <w:pPr>
              <w:widowControl w:val="0"/>
              <w:rPr>
                <w:sz w:val="22"/>
                <w:szCs w:val="22"/>
              </w:rPr>
            </w:pPr>
            <w:r w:rsidRPr="00C45E60">
              <w:rPr>
                <w:sz w:val="22"/>
                <w:szCs w:val="22"/>
              </w:rPr>
              <w:t>Отделка помещений</w:t>
            </w:r>
          </w:p>
        </w:tc>
        <w:tc>
          <w:tcPr>
            <w:tcW w:w="7654" w:type="dxa"/>
          </w:tcPr>
          <w:p w14:paraId="7CDC6E9C" w14:textId="2518DD19" w:rsidR="000355B3" w:rsidRPr="00C45E60" w:rsidRDefault="00762C7A" w:rsidP="00721F9A">
            <w:pPr>
              <w:widowControl w:val="0"/>
              <w:jc w:val="both"/>
              <w:rPr>
                <w:sz w:val="22"/>
                <w:szCs w:val="22"/>
              </w:rPr>
            </w:pPr>
            <w:r w:rsidRPr="00C45E60">
              <w:rPr>
                <w:sz w:val="22"/>
                <w:szCs w:val="22"/>
              </w:rPr>
              <w:t>Черновая (без</w:t>
            </w:r>
            <w:r w:rsidR="000355B3" w:rsidRPr="00C45E60">
              <w:rPr>
                <w:sz w:val="22"/>
                <w:szCs w:val="22"/>
              </w:rPr>
              <w:t xml:space="preserve"> оштукатуривани</w:t>
            </w:r>
            <w:r w:rsidRPr="00C45E60">
              <w:rPr>
                <w:sz w:val="22"/>
                <w:szCs w:val="22"/>
              </w:rPr>
              <w:t>я</w:t>
            </w:r>
            <w:r w:rsidR="000355B3" w:rsidRPr="00C45E60">
              <w:rPr>
                <w:sz w:val="22"/>
                <w:szCs w:val="22"/>
              </w:rPr>
              <w:t xml:space="preserve"> стен помещений, </w:t>
            </w:r>
            <w:r w:rsidRPr="00C45E60">
              <w:rPr>
                <w:sz w:val="22"/>
                <w:szCs w:val="22"/>
              </w:rPr>
              <w:t>без выполнения</w:t>
            </w:r>
            <w:r w:rsidR="000355B3" w:rsidRPr="00C45E60">
              <w:rPr>
                <w:sz w:val="22"/>
                <w:szCs w:val="22"/>
              </w:rPr>
              <w:t xml:space="preserve"> выравнивающ</w:t>
            </w:r>
            <w:r w:rsidRPr="00C45E60">
              <w:rPr>
                <w:sz w:val="22"/>
                <w:szCs w:val="22"/>
              </w:rPr>
              <w:t>ей</w:t>
            </w:r>
            <w:r w:rsidR="000355B3" w:rsidRPr="00C45E60">
              <w:rPr>
                <w:sz w:val="22"/>
                <w:szCs w:val="22"/>
              </w:rPr>
              <w:t xml:space="preserve"> стяжк</w:t>
            </w:r>
            <w:r w:rsidRPr="00C45E60">
              <w:rPr>
                <w:sz w:val="22"/>
                <w:szCs w:val="22"/>
              </w:rPr>
              <w:t>и</w:t>
            </w:r>
            <w:r w:rsidR="000355B3" w:rsidRPr="00C45E60">
              <w:rPr>
                <w:sz w:val="22"/>
                <w:szCs w:val="22"/>
              </w:rPr>
              <w:t xml:space="preserve"> помещений под устройство чистых полов</w:t>
            </w:r>
            <w:r w:rsidRPr="00C45E60">
              <w:rPr>
                <w:sz w:val="22"/>
                <w:szCs w:val="22"/>
              </w:rPr>
              <w:t xml:space="preserve"> и без разводки сетей)</w:t>
            </w:r>
          </w:p>
        </w:tc>
      </w:tr>
      <w:tr w:rsidR="006409AB" w:rsidRPr="006409AB" w14:paraId="072ABC1A" w14:textId="77777777" w:rsidTr="00664EEC">
        <w:tc>
          <w:tcPr>
            <w:tcW w:w="2552" w:type="dxa"/>
            <w:vAlign w:val="center"/>
          </w:tcPr>
          <w:p w14:paraId="36803A9A" w14:textId="77777777" w:rsidR="000355B3" w:rsidRPr="00C45E60" w:rsidRDefault="000355B3" w:rsidP="00664EEC">
            <w:pPr>
              <w:widowControl w:val="0"/>
              <w:rPr>
                <w:sz w:val="22"/>
                <w:szCs w:val="22"/>
              </w:rPr>
            </w:pPr>
            <w:r w:rsidRPr="00C45E60">
              <w:rPr>
                <w:sz w:val="22"/>
                <w:szCs w:val="22"/>
              </w:rPr>
              <w:t>Дверные блоки</w:t>
            </w:r>
          </w:p>
        </w:tc>
        <w:tc>
          <w:tcPr>
            <w:tcW w:w="7654" w:type="dxa"/>
          </w:tcPr>
          <w:p w14:paraId="7054FAE9" w14:textId="3BB88F59" w:rsidR="000355B3" w:rsidRPr="00C45E60" w:rsidRDefault="000355B3" w:rsidP="00721F9A">
            <w:pPr>
              <w:widowControl w:val="0"/>
              <w:jc w:val="both"/>
              <w:rPr>
                <w:sz w:val="22"/>
                <w:szCs w:val="22"/>
              </w:rPr>
            </w:pPr>
            <w:r w:rsidRPr="00C45E60">
              <w:rPr>
                <w:sz w:val="22"/>
                <w:szCs w:val="22"/>
              </w:rPr>
              <w:t xml:space="preserve">Выполняется установка входной металлической двери </w:t>
            </w:r>
          </w:p>
        </w:tc>
      </w:tr>
      <w:tr w:rsidR="006409AB" w:rsidRPr="006409AB" w14:paraId="7DB2BBB3" w14:textId="77777777" w:rsidTr="00664EEC">
        <w:tc>
          <w:tcPr>
            <w:tcW w:w="2552" w:type="dxa"/>
            <w:vAlign w:val="center"/>
          </w:tcPr>
          <w:p w14:paraId="0D7EE3E0" w14:textId="77777777" w:rsidR="000355B3" w:rsidRPr="00C45E60" w:rsidRDefault="000355B3" w:rsidP="00664EEC">
            <w:pPr>
              <w:widowControl w:val="0"/>
              <w:rPr>
                <w:sz w:val="22"/>
                <w:szCs w:val="22"/>
              </w:rPr>
            </w:pPr>
            <w:r w:rsidRPr="00C45E60">
              <w:rPr>
                <w:sz w:val="22"/>
                <w:szCs w:val="22"/>
              </w:rPr>
              <w:t>Оконные блоки</w:t>
            </w:r>
          </w:p>
        </w:tc>
        <w:tc>
          <w:tcPr>
            <w:tcW w:w="7654" w:type="dxa"/>
          </w:tcPr>
          <w:p w14:paraId="57F8C537" w14:textId="3D7387BC" w:rsidR="000355B3" w:rsidRPr="00C45E60" w:rsidRDefault="000355B3" w:rsidP="00721F9A">
            <w:pPr>
              <w:widowControl w:val="0"/>
              <w:jc w:val="both"/>
              <w:rPr>
                <w:sz w:val="22"/>
                <w:szCs w:val="22"/>
              </w:rPr>
            </w:pPr>
            <w:r w:rsidRPr="00C45E60">
              <w:rPr>
                <w:sz w:val="22"/>
                <w:szCs w:val="22"/>
              </w:rPr>
              <w:t xml:space="preserve">Выполняется установка </w:t>
            </w:r>
            <w:r w:rsidR="00762C7A" w:rsidRPr="00C45E60">
              <w:rPr>
                <w:sz w:val="22"/>
                <w:szCs w:val="22"/>
              </w:rPr>
              <w:t xml:space="preserve">ПВХ </w:t>
            </w:r>
            <w:r w:rsidRPr="00C45E60">
              <w:rPr>
                <w:sz w:val="22"/>
                <w:szCs w:val="22"/>
              </w:rPr>
              <w:t xml:space="preserve">оконных блоков по контуру наружных стен и </w:t>
            </w:r>
            <w:r w:rsidR="00762C7A" w:rsidRPr="00C45E60">
              <w:rPr>
                <w:sz w:val="22"/>
                <w:szCs w:val="22"/>
              </w:rPr>
              <w:t>летних помещений (</w:t>
            </w:r>
            <w:r w:rsidRPr="00C45E60">
              <w:rPr>
                <w:sz w:val="22"/>
                <w:szCs w:val="22"/>
              </w:rPr>
              <w:t>лоджий</w:t>
            </w:r>
            <w:r w:rsidR="00762C7A" w:rsidRPr="00C45E60">
              <w:rPr>
                <w:sz w:val="22"/>
                <w:szCs w:val="22"/>
              </w:rPr>
              <w:t>, балконов при наличии)</w:t>
            </w:r>
            <w:r w:rsidRPr="00C45E60">
              <w:rPr>
                <w:sz w:val="22"/>
                <w:szCs w:val="22"/>
              </w:rPr>
              <w:t xml:space="preserve"> в объеме проектного решения (материал и комплектация оконных блоков определяется проектом и заводом изготовителем)</w:t>
            </w:r>
          </w:p>
        </w:tc>
      </w:tr>
    </w:tbl>
    <w:bookmarkEnd w:id="5"/>
    <w:p w14:paraId="4CD7B15F" w14:textId="77777777" w:rsidR="000355B3" w:rsidRPr="006409AB" w:rsidRDefault="000355B3" w:rsidP="000355B3">
      <w:pPr>
        <w:widowControl w:val="0"/>
        <w:ind w:firstLine="709"/>
        <w:jc w:val="both"/>
        <w:rPr>
          <w:spacing w:val="-4"/>
          <w:sz w:val="22"/>
          <w:szCs w:val="22"/>
        </w:rPr>
      </w:pPr>
      <w:r w:rsidRPr="006409AB">
        <w:rPr>
          <w:spacing w:val="-4"/>
          <w:sz w:val="22"/>
          <w:szCs w:val="22"/>
        </w:rPr>
        <w:t>Отделочные и иные работы по Объекту долевого строительства не указанные в настоящем пункте Застройщиком не производятся.</w:t>
      </w:r>
    </w:p>
    <w:p w14:paraId="09BC605B" w14:textId="5C094B52" w:rsidR="000355B3" w:rsidRPr="006409AB" w:rsidRDefault="000355B3" w:rsidP="000355B3">
      <w:pPr>
        <w:widowControl w:val="0"/>
        <w:ind w:firstLine="708"/>
        <w:jc w:val="both"/>
        <w:rPr>
          <w:sz w:val="22"/>
          <w:szCs w:val="22"/>
        </w:rPr>
      </w:pPr>
      <w:r w:rsidRPr="006409AB">
        <w:rPr>
          <w:sz w:val="22"/>
          <w:szCs w:val="22"/>
        </w:rPr>
        <w:t xml:space="preserve">Застройщик вправе производить замену материалов, декора, оборудования, мест расположения инженерных систем и сетей, взамен указанных в проекте, на аналогичные, характеристики которых не противоречат действующим </w:t>
      </w:r>
      <w:proofErr w:type="spellStart"/>
      <w:r w:rsidR="006711B3">
        <w:rPr>
          <w:sz w:val="22"/>
          <w:szCs w:val="22"/>
        </w:rPr>
        <w:t>СанПИН</w:t>
      </w:r>
      <w:proofErr w:type="spellEnd"/>
      <w:r w:rsidR="006711B3">
        <w:rPr>
          <w:sz w:val="22"/>
          <w:szCs w:val="22"/>
        </w:rPr>
        <w:t>/ГОСТ/СП</w:t>
      </w:r>
      <w:r w:rsidRPr="006409AB">
        <w:rPr>
          <w:sz w:val="22"/>
          <w:szCs w:val="22"/>
        </w:rPr>
        <w:t xml:space="preserve"> и не ухудшают потребительских свойств.</w:t>
      </w:r>
    </w:p>
    <w:p w14:paraId="26943530" w14:textId="5270FA20" w:rsidR="004E3EDF" w:rsidRPr="006409AB" w:rsidRDefault="004E3EDF" w:rsidP="004E3EDF">
      <w:pPr>
        <w:widowControl w:val="0"/>
        <w:ind w:firstLine="709"/>
        <w:jc w:val="both"/>
        <w:rPr>
          <w:sz w:val="22"/>
          <w:szCs w:val="22"/>
        </w:rPr>
      </w:pPr>
      <w:r w:rsidRPr="006409AB">
        <w:rPr>
          <w:sz w:val="22"/>
          <w:szCs w:val="22"/>
        </w:rPr>
        <w:t xml:space="preserve">План Объекта долевого строительства (приложение), отображающий в графической форме расположение по отношению друг к другу частей Объекта долевого строительства, местоположение Объекта долевого строительства на этаже строящегося </w:t>
      </w:r>
      <w:r w:rsidR="002D564F" w:rsidRPr="006409AB">
        <w:rPr>
          <w:sz w:val="22"/>
          <w:szCs w:val="22"/>
        </w:rPr>
        <w:t>Жил</w:t>
      </w:r>
      <w:r w:rsidR="0081432F">
        <w:rPr>
          <w:sz w:val="22"/>
          <w:szCs w:val="22"/>
        </w:rPr>
        <w:t>ого</w:t>
      </w:r>
      <w:r w:rsidR="002D564F" w:rsidRPr="006409AB">
        <w:rPr>
          <w:sz w:val="22"/>
          <w:szCs w:val="22"/>
        </w:rPr>
        <w:t xml:space="preserve"> комплекса</w:t>
      </w:r>
      <w:r w:rsidRPr="006409AB">
        <w:rPr>
          <w:sz w:val="22"/>
          <w:szCs w:val="22"/>
        </w:rPr>
        <w:t xml:space="preserve"> является неотъемлемой частью настоящего договора.</w:t>
      </w:r>
    </w:p>
    <w:p w14:paraId="5AE7328C" w14:textId="77777777" w:rsidR="0081432F" w:rsidRPr="0081432F" w:rsidRDefault="005F38F7" w:rsidP="005F38F7">
      <w:pPr>
        <w:pStyle w:val="af3"/>
        <w:widowControl w:val="0"/>
        <w:numPr>
          <w:ilvl w:val="1"/>
          <w:numId w:val="3"/>
        </w:numPr>
        <w:ind w:left="0" w:firstLine="709"/>
        <w:jc w:val="both"/>
        <w:rPr>
          <w:b/>
          <w:bCs/>
          <w:sz w:val="22"/>
          <w:szCs w:val="22"/>
        </w:rPr>
      </w:pPr>
      <w:r w:rsidRPr="0081432F">
        <w:rPr>
          <w:b/>
          <w:bCs/>
          <w:sz w:val="22"/>
          <w:szCs w:val="22"/>
        </w:rPr>
        <w:t>Закон об участии в долевом строительстве</w:t>
      </w:r>
      <w:r w:rsidRPr="00B50646">
        <w:rPr>
          <w:sz w:val="22"/>
          <w:szCs w:val="22"/>
        </w:rPr>
        <w:t xml:space="preserve"> </w:t>
      </w:r>
      <w:r w:rsidRPr="0081432F">
        <w:rPr>
          <w:b/>
          <w:bCs/>
          <w:sz w:val="22"/>
          <w:szCs w:val="22"/>
        </w:rPr>
        <w:t>–</w:t>
      </w:r>
      <w:r w:rsidRPr="0081432F">
        <w:rPr>
          <w:sz w:val="22"/>
          <w:szCs w:val="22"/>
        </w:rPr>
        <w:t xml:space="preserve"> Федеральны</w:t>
      </w:r>
      <w:r w:rsidR="008B4AD7" w:rsidRPr="0081432F">
        <w:rPr>
          <w:sz w:val="22"/>
          <w:szCs w:val="22"/>
        </w:rPr>
        <w:t>й</w:t>
      </w:r>
      <w:r w:rsidRPr="0081432F">
        <w:rPr>
          <w:sz w:val="22"/>
          <w:szCs w:val="22"/>
        </w:rPr>
        <w:t xml:space="preserve"> закон от 30</w:t>
      </w:r>
      <w:r w:rsidR="0081432F">
        <w:rPr>
          <w:sz w:val="22"/>
          <w:szCs w:val="22"/>
        </w:rPr>
        <w:t>.12.</w:t>
      </w:r>
      <w:r w:rsidRPr="0081432F">
        <w:rPr>
          <w:sz w:val="22"/>
          <w:szCs w:val="22"/>
        </w:rPr>
        <w:t>2004 №</w:t>
      </w:r>
      <w:r w:rsidR="0081432F">
        <w:rPr>
          <w:sz w:val="22"/>
          <w:szCs w:val="22"/>
        </w:rPr>
        <w:t xml:space="preserve"> </w:t>
      </w:r>
      <w:r w:rsidRPr="0081432F">
        <w:rPr>
          <w:sz w:val="22"/>
          <w:szCs w:val="22"/>
        </w:rPr>
        <w:t>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а также подзаконные нормативные правовые акты, принятые в целях реализации указанного закона.</w:t>
      </w:r>
    </w:p>
    <w:p w14:paraId="2CA24314" w14:textId="2933F4B5" w:rsidR="00B50646" w:rsidRPr="00B50646" w:rsidRDefault="006E1B4F" w:rsidP="005F38F7">
      <w:pPr>
        <w:pStyle w:val="af3"/>
        <w:widowControl w:val="0"/>
        <w:numPr>
          <w:ilvl w:val="1"/>
          <w:numId w:val="3"/>
        </w:numPr>
        <w:ind w:left="0" w:firstLine="709"/>
        <w:jc w:val="both"/>
        <w:rPr>
          <w:b/>
          <w:bCs/>
          <w:sz w:val="22"/>
          <w:szCs w:val="22"/>
        </w:rPr>
      </w:pPr>
      <w:r w:rsidRPr="00B50646">
        <w:rPr>
          <w:b/>
          <w:bCs/>
          <w:sz w:val="22"/>
          <w:szCs w:val="22"/>
        </w:rPr>
        <w:t>Эскроу</w:t>
      </w:r>
      <w:r w:rsidR="001A1E89" w:rsidRPr="00B50646">
        <w:rPr>
          <w:b/>
          <w:bCs/>
          <w:sz w:val="22"/>
          <w:szCs w:val="22"/>
        </w:rPr>
        <w:t>-</w:t>
      </w:r>
      <w:r w:rsidRPr="00B50646">
        <w:rPr>
          <w:b/>
          <w:bCs/>
          <w:sz w:val="22"/>
          <w:szCs w:val="22"/>
        </w:rPr>
        <w:t>агент</w:t>
      </w:r>
      <w:r w:rsidR="000355B3" w:rsidRPr="00B50646">
        <w:rPr>
          <w:sz w:val="22"/>
          <w:szCs w:val="22"/>
        </w:rPr>
        <w:t xml:space="preserve"> </w:t>
      </w:r>
      <w:r w:rsidR="005F38F7" w:rsidRPr="00B50646">
        <w:rPr>
          <w:b/>
          <w:bCs/>
          <w:sz w:val="22"/>
          <w:szCs w:val="22"/>
        </w:rPr>
        <w:t xml:space="preserve">– </w:t>
      </w:r>
      <w:r w:rsidR="004613D0" w:rsidRPr="00B50646">
        <w:rPr>
          <w:spacing w:val="-4"/>
          <w:sz w:val="22"/>
          <w:szCs w:val="22"/>
        </w:rPr>
        <w:t xml:space="preserve">Банк </w:t>
      </w:r>
      <w:r w:rsidR="009A2325" w:rsidRPr="00B50646">
        <w:rPr>
          <w:spacing w:val="-4"/>
          <w:sz w:val="22"/>
          <w:szCs w:val="22"/>
        </w:rPr>
        <w:t>ВТБ (</w:t>
      </w:r>
      <w:r w:rsidR="004613D0" w:rsidRPr="00B50646">
        <w:rPr>
          <w:spacing w:val="-4"/>
          <w:sz w:val="22"/>
          <w:szCs w:val="22"/>
        </w:rPr>
        <w:t>публичное акционерное общество</w:t>
      </w:r>
      <w:r w:rsidR="009A2325" w:rsidRPr="00B50646">
        <w:rPr>
          <w:spacing w:val="-4"/>
          <w:sz w:val="22"/>
          <w:szCs w:val="22"/>
        </w:rPr>
        <w:t>)</w:t>
      </w:r>
      <w:r w:rsidR="00B50646">
        <w:rPr>
          <w:spacing w:val="-4"/>
          <w:sz w:val="22"/>
          <w:szCs w:val="22"/>
        </w:rPr>
        <w:t xml:space="preserve"> (</w:t>
      </w:r>
      <w:r w:rsidR="004613D0" w:rsidRPr="00B50646">
        <w:rPr>
          <w:spacing w:val="-4"/>
          <w:sz w:val="22"/>
          <w:szCs w:val="22"/>
        </w:rPr>
        <w:t xml:space="preserve">Банк </w:t>
      </w:r>
      <w:r w:rsidR="009A2325" w:rsidRPr="00B50646">
        <w:rPr>
          <w:spacing w:val="-4"/>
          <w:sz w:val="22"/>
          <w:szCs w:val="22"/>
        </w:rPr>
        <w:t>ВТБ</w:t>
      </w:r>
      <w:r w:rsidR="005F38F7" w:rsidRPr="00B50646">
        <w:rPr>
          <w:spacing w:val="-4"/>
          <w:sz w:val="22"/>
          <w:szCs w:val="22"/>
        </w:rPr>
        <w:t xml:space="preserve"> (ПАО), </w:t>
      </w:r>
      <w:r w:rsidR="00FB2C63" w:rsidRPr="00B50646">
        <w:rPr>
          <w:spacing w:val="-4"/>
          <w:sz w:val="22"/>
          <w:szCs w:val="22"/>
        </w:rPr>
        <w:t xml:space="preserve">место нахождения: </w:t>
      </w:r>
      <w:r w:rsidR="009A2325" w:rsidRPr="00B50646">
        <w:rPr>
          <w:spacing w:val="-4"/>
          <w:sz w:val="22"/>
          <w:szCs w:val="22"/>
        </w:rPr>
        <w:t>191144, г. Санкт-Петербург, пер. Дегтярный, д. 11 литер А; ИНН: 7702070139; ОГРН: 1027739609391;</w:t>
      </w:r>
      <w:r w:rsidR="00B50646" w:rsidRPr="00B50646">
        <w:rPr>
          <w:spacing w:val="-4"/>
          <w:sz w:val="22"/>
          <w:szCs w:val="22"/>
        </w:rPr>
        <w:t>КПП: 00000000;</w:t>
      </w:r>
      <w:r w:rsidR="009A2325" w:rsidRPr="00B50646">
        <w:rPr>
          <w:spacing w:val="-4"/>
          <w:sz w:val="22"/>
          <w:szCs w:val="22"/>
        </w:rPr>
        <w:t xml:space="preserve"> БИК: 044525411; к/с: 30101810145250000411</w:t>
      </w:r>
      <w:r w:rsidR="005F38F7" w:rsidRPr="00B50646">
        <w:rPr>
          <w:spacing w:val="-4"/>
          <w:sz w:val="22"/>
          <w:szCs w:val="22"/>
        </w:rPr>
        <w:t>, адрес</w:t>
      </w:r>
      <w:r w:rsidR="00B50646">
        <w:rPr>
          <w:spacing w:val="-4"/>
          <w:sz w:val="22"/>
          <w:szCs w:val="22"/>
        </w:rPr>
        <w:t xml:space="preserve"> </w:t>
      </w:r>
      <w:r w:rsidR="005F38F7" w:rsidRPr="00B50646">
        <w:rPr>
          <w:spacing w:val="-4"/>
          <w:sz w:val="22"/>
          <w:szCs w:val="22"/>
        </w:rPr>
        <w:t>электронной почты:</w:t>
      </w:r>
      <w:r w:rsidR="00B50646" w:rsidRPr="00B50646">
        <w:rPr>
          <w:spacing w:val="-4"/>
          <w:sz w:val="22"/>
          <w:szCs w:val="22"/>
        </w:rPr>
        <w:t xml:space="preserve"> </w:t>
      </w:r>
      <w:hyperlink r:id="rId8" w:history="1">
        <w:r w:rsidR="003A2025" w:rsidRPr="00FA523D">
          <w:rPr>
            <w:rStyle w:val="a8"/>
            <w:spacing w:val="-4"/>
            <w:sz w:val="22"/>
            <w:szCs w:val="22"/>
          </w:rPr>
          <w:t>info@vtb.ru</w:t>
        </w:r>
      </w:hyperlink>
      <w:r w:rsidR="003A2025">
        <w:rPr>
          <w:spacing w:val="-4"/>
          <w:sz w:val="22"/>
          <w:szCs w:val="22"/>
        </w:rPr>
        <w:t xml:space="preserve">, </w:t>
      </w:r>
      <w:hyperlink r:id="rId9" w:history="1">
        <w:r w:rsidR="003A2025" w:rsidRPr="00FA523D">
          <w:rPr>
            <w:rStyle w:val="a8"/>
            <w:spacing w:val="-4"/>
            <w:sz w:val="22"/>
            <w:szCs w:val="22"/>
          </w:rPr>
          <w:t>Schet_escrow@vtb.ru</w:t>
        </w:r>
      </w:hyperlink>
      <w:r w:rsidR="003A2025">
        <w:rPr>
          <w:spacing w:val="-4"/>
          <w:sz w:val="22"/>
          <w:szCs w:val="22"/>
        </w:rPr>
        <w:t>,</w:t>
      </w:r>
      <w:r w:rsidR="005F38F7" w:rsidRPr="00B50646">
        <w:rPr>
          <w:spacing w:val="-4"/>
          <w:sz w:val="22"/>
          <w:szCs w:val="22"/>
        </w:rPr>
        <w:t xml:space="preserve"> телефон: </w:t>
      </w:r>
      <w:r w:rsidR="004613D0" w:rsidRPr="004613D0">
        <w:rPr>
          <w:spacing w:val="-4"/>
          <w:sz w:val="22"/>
          <w:szCs w:val="22"/>
        </w:rPr>
        <w:t>8-800-100-24-24</w:t>
      </w:r>
      <w:r w:rsidR="005F38F7" w:rsidRPr="00B50646">
        <w:rPr>
          <w:spacing w:val="-4"/>
          <w:sz w:val="22"/>
          <w:szCs w:val="22"/>
        </w:rPr>
        <w:t>.</w:t>
      </w:r>
    </w:p>
    <w:p w14:paraId="43B6B662" w14:textId="77777777" w:rsidR="00B50646" w:rsidRPr="00B50646" w:rsidRDefault="004E3EDF" w:rsidP="00B50646">
      <w:pPr>
        <w:pStyle w:val="af3"/>
        <w:widowControl w:val="0"/>
        <w:numPr>
          <w:ilvl w:val="1"/>
          <w:numId w:val="3"/>
        </w:numPr>
        <w:ind w:left="0" w:firstLine="709"/>
        <w:jc w:val="both"/>
        <w:rPr>
          <w:b/>
          <w:bCs/>
          <w:sz w:val="22"/>
          <w:szCs w:val="22"/>
        </w:rPr>
      </w:pPr>
      <w:r w:rsidRPr="00B50646">
        <w:rPr>
          <w:b/>
          <w:bCs/>
          <w:sz w:val="22"/>
          <w:szCs w:val="22"/>
        </w:rPr>
        <w:t>С</w:t>
      </w:r>
      <w:r w:rsidR="006E1B4F" w:rsidRPr="00B50646">
        <w:rPr>
          <w:b/>
          <w:bCs/>
          <w:sz w:val="22"/>
          <w:szCs w:val="22"/>
        </w:rPr>
        <w:t>чет</w:t>
      </w:r>
      <w:r w:rsidRPr="00B50646">
        <w:rPr>
          <w:b/>
          <w:bCs/>
          <w:sz w:val="22"/>
          <w:szCs w:val="22"/>
        </w:rPr>
        <w:t xml:space="preserve"> Эскроу</w:t>
      </w:r>
      <w:r w:rsidR="005F38F7" w:rsidRPr="00B50646">
        <w:rPr>
          <w:sz w:val="22"/>
          <w:szCs w:val="22"/>
        </w:rPr>
        <w:t xml:space="preserve"> </w:t>
      </w:r>
      <w:r w:rsidR="005F38F7" w:rsidRPr="00B50646">
        <w:rPr>
          <w:b/>
          <w:bCs/>
          <w:sz w:val="22"/>
          <w:szCs w:val="22"/>
        </w:rPr>
        <w:t xml:space="preserve">– </w:t>
      </w:r>
      <w:r w:rsidR="001A1E89" w:rsidRPr="00B50646">
        <w:rPr>
          <w:sz w:val="22"/>
          <w:szCs w:val="22"/>
        </w:rPr>
        <w:t xml:space="preserve">это </w:t>
      </w:r>
      <w:r w:rsidR="005F38F7" w:rsidRPr="00B50646">
        <w:rPr>
          <w:sz w:val="22"/>
          <w:szCs w:val="22"/>
        </w:rPr>
        <w:t>специальный счет</w:t>
      </w:r>
      <w:r w:rsidR="001A1E89" w:rsidRPr="00B50646">
        <w:rPr>
          <w:sz w:val="22"/>
          <w:szCs w:val="22"/>
        </w:rPr>
        <w:t>, открытый у Эскроу-агента</w:t>
      </w:r>
      <w:r w:rsidR="005F38F7" w:rsidRPr="00B50646">
        <w:rPr>
          <w:sz w:val="22"/>
          <w:szCs w:val="22"/>
        </w:rPr>
        <w:t xml:space="preserve"> для учета и блокирования денежных средств</w:t>
      </w:r>
      <w:r w:rsidR="001A1E89" w:rsidRPr="00B50646">
        <w:rPr>
          <w:sz w:val="22"/>
          <w:szCs w:val="22"/>
        </w:rPr>
        <w:t xml:space="preserve">, </w:t>
      </w:r>
      <w:r w:rsidR="005F38F7" w:rsidRPr="00B50646">
        <w:rPr>
          <w:sz w:val="22"/>
          <w:szCs w:val="22"/>
        </w:rPr>
        <w:t xml:space="preserve">полученных им </w:t>
      </w:r>
      <w:r w:rsidR="00E65A2C" w:rsidRPr="00B50646">
        <w:rPr>
          <w:sz w:val="22"/>
          <w:szCs w:val="22"/>
        </w:rPr>
        <w:t>от являющегося владельцем счета</w:t>
      </w:r>
      <w:r w:rsidR="005F38F7" w:rsidRPr="00B50646">
        <w:rPr>
          <w:sz w:val="22"/>
          <w:szCs w:val="22"/>
        </w:rPr>
        <w:t xml:space="preserve"> </w:t>
      </w:r>
      <w:r w:rsidR="001A1E89" w:rsidRPr="00B50646">
        <w:rPr>
          <w:sz w:val="22"/>
          <w:szCs w:val="22"/>
        </w:rPr>
        <w:t>Участника долевого строительства</w:t>
      </w:r>
      <w:r w:rsidR="005F38F7" w:rsidRPr="00B50646">
        <w:rPr>
          <w:sz w:val="22"/>
          <w:szCs w:val="22"/>
        </w:rPr>
        <w:t xml:space="preserve"> (депонента) </w:t>
      </w:r>
      <w:r w:rsidR="001A1E89" w:rsidRPr="00B50646">
        <w:rPr>
          <w:sz w:val="22"/>
          <w:szCs w:val="22"/>
        </w:rPr>
        <w:t xml:space="preserve">в счет оплаты </w:t>
      </w:r>
      <w:r w:rsidR="007F5F26" w:rsidRPr="00B50646">
        <w:rPr>
          <w:sz w:val="22"/>
          <w:szCs w:val="22"/>
        </w:rPr>
        <w:t xml:space="preserve">цены </w:t>
      </w:r>
      <w:r w:rsidR="001A1E89" w:rsidRPr="00B50646">
        <w:rPr>
          <w:sz w:val="22"/>
          <w:szCs w:val="22"/>
        </w:rPr>
        <w:t xml:space="preserve">настоящего договора, </w:t>
      </w:r>
      <w:r w:rsidR="005F38F7" w:rsidRPr="00B50646">
        <w:rPr>
          <w:sz w:val="22"/>
          <w:szCs w:val="22"/>
        </w:rPr>
        <w:t xml:space="preserve">в целях их передачи </w:t>
      </w:r>
      <w:r w:rsidR="001A1E89" w:rsidRPr="00B50646">
        <w:rPr>
          <w:sz w:val="22"/>
          <w:szCs w:val="22"/>
        </w:rPr>
        <w:t>Застройщику</w:t>
      </w:r>
      <w:r w:rsidR="005F38F7" w:rsidRPr="00B50646">
        <w:rPr>
          <w:sz w:val="22"/>
          <w:szCs w:val="22"/>
        </w:rPr>
        <w:t xml:space="preserve"> (бенефициару) </w:t>
      </w:r>
      <w:r w:rsidR="001A1E89" w:rsidRPr="00B50646">
        <w:rPr>
          <w:sz w:val="22"/>
          <w:szCs w:val="22"/>
        </w:rPr>
        <w:t xml:space="preserve">после ввода в эксплуатацию </w:t>
      </w:r>
      <w:r w:rsidR="002D564F" w:rsidRPr="00B50646">
        <w:rPr>
          <w:sz w:val="22"/>
          <w:szCs w:val="22"/>
        </w:rPr>
        <w:t>Жил</w:t>
      </w:r>
      <w:r w:rsidR="00B50646">
        <w:rPr>
          <w:sz w:val="22"/>
          <w:szCs w:val="22"/>
        </w:rPr>
        <w:t>ого</w:t>
      </w:r>
      <w:r w:rsidR="002D564F" w:rsidRPr="00B50646">
        <w:rPr>
          <w:sz w:val="22"/>
          <w:szCs w:val="22"/>
        </w:rPr>
        <w:t xml:space="preserve"> комплекса</w:t>
      </w:r>
      <w:r w:rsidR="00FB4922" w:rsidRPr="00B50646">
        <w:rPr>
          <w:sz w:val="22"/>
          <w:szCs w:val="22"/>
        </w:rPr>
        <w:t xml:space="preserve"> в порядке, установленном Законом об участии в долевом строительстве и договором эскроу.</w:t>
      </w:r>
    </w:p>
    <w:p w14:paraId="6F10C195" w14:textId="70DD1441" w:rsidR="0078662C" w:rsidRPr="0078662C" w:rsidRDefault="00DF63B0" w:rsidP="0078662C">
      <w:pPr>
        <w:pStyle w:val="af3"/>
        <w:widowControl w:val="0"/>
        <w:numPr>
          <w:ilvl w:val="1"/>
          <w:numId w:val="3"/>
        </w:numPr>
        <w:ind w:left="0" w:firstLine="709"/>
        <w:jc w:val="both"/>
        <w:rPr>
          <w:b/>
          <w:bCs/>
          <w:sz w:val="22"/>
          <w:szCs w:val="22"/>
        </w:rPr>
      </w:pPr>
      <w:r w:rsidRPr="00B50646">
        <w:rPr>
          <w:b/>
          <w:bCs/>
          <w:sz w:val="22"/>
          <w:szCs w:val="22"/>
        </w:rPr>
        <w:t>Банк-</w:t>
      </w:r>
      <w:r w:rsidR="004463AE" w:rsidRPr="00B50646">
        <w:rPr>
          <w:b/>
          <w:bCs/>
          <w:sz w:val="22"/>
          <w:szCs w:val="22"/>
        </w:rPr>
        <w:t>Кредитор</w:t>
      </w:r>
      <w:r w:rsidR="004463AE" w:rsidRPr="00B50646">
        <w:rPr>
          <w:sz w:val="22"/>
          <w:szCs w:val="22"/>
        </w:rPr>
        <w:t xml:space="preserve"> </w:t>
      </w:r>
      <w:r w:rsidRPr="00B50646">
        <w:rPr>
          <w:b/>
          <w:bCs/>
          <w:sz w:val="22"/>
          <w:szCs w:val="22"/>
        </w:rPr>
        <w:t>–</w:t>
      </w:r>
      <w:r w:rsidR="00B50646">
        <w:rPr>
          <w:spacing w:val="-4"/>
          <w:sz w:val="22"/>
          <w:szCs w:val="22"/>
        </w:rPr>
        <w:t xml:space="preserve"> </w:t>
      </w:r>
      <w:r w:rsidR="00D14B38" w:rsidRPr="00B50646">
        <w:rPr>
          <w:spacing w:val="-4"/>
          <w:sz w:val="22"/>
          <w:szCs w:val="22"/>
        </w:rPr>
        <w:t xml:space="preserve">Банк </w:t>
      </w:r>
      <w:r w:rsidR="00B50646" w:rsidRPr="00B50646">
        <w:rPr>
          <w:spacing w:val="-4"/>
          <w:sz w:val="22"/>
          <w:szCs w:val="22"/>
        </w:rPr>
        <w:t>ВТБ (</w:t>
      </w:r>
      <w:r w:rsidR="00D14B38" w:rsidRPr="00B50646">
        <w:rPr>
          <w:spacing w:val="-4"/>
          <w:sz w:val="22"/>
          <w:szCs w:val="22"/>
        </w:rPr>
        <w:t>публичное акционерное общество</w:t>
      </w:r>
      <w:r w:rsidR="00B50646" w:rsidRPr="00B50646">
        <w:rPr>
          <w:spacing w:val="-4"/>
          <w:sz w:val="22"/>
          <w:szCs w:val="22"/>
        </w:rPr>
        <w:t>)</w:t>
      </w:r>
      <w:r w:rsidR="00B50646">
        <w:rPr>
          <w:spacing w:val="-4"/>
          <w:sz w:val="22"/>
          <w:szCs w:val="22"/>
        </w:rPr>
        <w:t xml:space="preserve"> (</w:t>
      </w:r>
      <w:r w:rsidR="00D14B38" w:rsidRPr="00B50646">
        <w:rPr>
          <w:spacing w:val="-4"/>
          <w:sz w:val="22"/>
          <w:szCs w:val="22"/>
        </w:rPr>
        <w:t xml:space="preserve">Банк </w:t>
      </w:r>
      <w:r w:rsidR="00B50646" w:rsidRPr="00B50646">
        <w:rPr>
          <w:spacing w:val="-4"/>
          <w:sz w:val="22"/>
          <w:szCs w:val="22"/>
        </w:rPr>
        <w:t xml:space="preserve">ВТБ (ПАО), </w:t>
      </w:r>
      <w:r w:rsidR="00FB2C63" w:rsidRPr="00B50646">
        <w:rPr>
          <w:sz w:val="22"/>
          <w:szCs w:val="22"/>
        </w:rPr>
        <w:t xml:space="preserve">являющийся </w:t>
      </w:r>
      <w:r w:rsidR="00FB2C63" w:rsidRPr="00B50646">
        <w:rPr>
          <w:sz w:val="22"/>
          <w:szCs w:val="22"/>
        </w:rPr>
        <w:lastRenderedPageBreak/>
        <w:t>кредитной организацией по законодательству</w:t>
      </w:r>
      <w:r w:rsidR="003A2025">
        <w:rPr>
          <w:sz w:val="22"/>
          <w:szCs w:val="22"/>
        </w:rPr>
        <w:t xml:space="preserve"> РФ</w:t>
      </w:r>
      <w:r w:rsidR="00FB2C63" w:rsidRPr="00B50646">
        <w:rPr>
          <w:sz w:val="22"/>
          <w:szCs w:val="22"/>
        </w:rPr>
        <w:t xml:space="preserve"> (генеральная лицензия Банка России на осуществление банковских операций </w:t>
      </w:r>
      <w:r w:rsidR="00FB2C63" w:rsidRPr="003A2025">
        <w:rPr>
          <w:sz w:val="22"/>
          <w:szCs w:val="22"/>
        </w:rPr>
        <w:t xml:space="preserve">от </w:t>
      </w:r>
      <w:r w:rsidR="003A2025" w:rsidRPr="003A2025">
        <w:rPr>
          <w:sz w:val="22"/>
          <w:szCs w:val="22"/>
        </w:rPr>
        <w:t xml:space="preserve">17.10.1990 </w:t>
      </w:r>
      <w:r w:rsidR="00FB2C63" w:rsidRPr="003A2025">
        <w:rPr>
          <w:sz w:val="22"/>
          <w:szCs w:val="22"/>
        </w:rPr>
        <w:t xml:space="preserve">№ </w:t>
      </w:r>
      <w:r w:rsidR="003A2025" w:rsidRPr="003A2025">
        <w:rPr>
          <w:sz w:val="22"/>
          <w:szCs w:val="22"/>
        </w:rPr>
        <w:t>1000</w:t>
      </w:r>
      <w:r w:rsidR="00FB2C63" w:rsidRPr="003A2025">
        <w:rPr>
          <w:sz w:val="22"/>
          <w:szCs w:val="22"/>
        </w:rPr>
        <w:t>),</w:t>
      </w:r>
      <w:r w:rsidR="00FB2C63" w:rsidRPr="00B50646">
        <w:rPr>
          <w:sz w:val="22"/>
          <w:szCs w:val="22"/>
        </w:rPr>
        <w:t xml:space="preserve"> </w:t>
      </w:r>
      <w:r w:rsidR="00FB2C63" w:rsidRPr="00B50646">
        <w:rPr>
          <w:spacing w:val="-4"/>
          <w:sz w:val="22"/>
          <w:szCs w:val="22"/>
        </w:rPr>
        <w:t xml:space="preserve">место </w:t>
      </w:r>
      <w:r w:rsidR="00FB2C63" w:rsidRPr="00A14EA6">
        <w:rPr>
          <w:spacing w:val="-4"/>
          <w:sz w:val="22"/>
          <w:szCs w:val="22"/>
        </w:rPr>
        <w:t xml:space="preserve">нахождения: </w:t>
      </w:r>
      <w:r w:rsidR="0078662C" w:rsidRPr="00A14EA6">
        <w:rPr>
          <w:spacing w:val="-4"/>
          <w:sz w:val="22"/>
          <w:szCs w:val="22"/>
        </w:rPr>
        <w:t>191144, г. Санкт-Петербург, пер. Дегтярный, д. 11 литер А</w:t>
      </w:r>
      <w:r w:rsidR="00FB2C63" w:rsidRPr="00A14EA6">
        <w:rPr>
          <w:sz w:val="22"/>
          <w:szCs w:val="22"/>
        </w:rPr>
        <w:t xml:space="preserve">, </w:t>
      </w:r>
      <w:r w:rsidR="00C43677" w:rsidRPr="00A14EA6">
        <w:rPr>
          <w:sz w:val="22"/>
          <w:szCs w:val="22"/>
        </w:rPr>
        <w:t xml:space="preserve">корреспондентский </w:t>
      </w:r>
      <w:r w:rsidR="00FB2C63" w:rsidRPr="00A14EA6">
        <w:rPr>
          <w:sz w:val="22"/>
          <w:szCs w:val="22"/>
        </w:rPr>
        <w:t xml:space="preserve">счет </w:t>
      </w:r>
      <w:r w:rsidR="0078662C" w:rsidRPr="00A14EA6">
        <w:rPr>
          <w:spacing w:val="-4"/>
          <w:sz w:val="22"/>
          <w:szCs w:val="22"/>
        </w:rPr>
        <w:t xml:space="preserve">30101810145250000411 </w:t>
      </w:r>
      <w:r w:rsidR="00C43677" w:rsidRPr="00A14EA6">
        <w:rPr>
          <w:spacing w:val="-2"/>
          <w:sz w:val="22"/>
          <w:szCs w:val="22"/>
        </w:rPr>
        <w:t xml:space="preserve">в </w:t>
      </w:r>
      <w:r w:rsidR="00A14EA6" w:rsidRPr="00A14EA6">
        <w:rPr>
          <w:spacing w:val="-2"/>
          <w:sz w:val="22"/>
          <w:szCs w:val="22"/>
        </w:rPr>
        <w:t>филиале «Центральный» Банка ВТБ (ПАО)</w:t>
      </w:r>
      <w:r w:rsidR="00FB2C63" w:rsidRPr="00A14EA6">
        <w:rPr>
          <w:spacing w:val="-2"/>
          <w:sz w:val="22"/>
          <w:szCs w:val="22"/>
        </w:rPr>
        <w:t>, БИК</w:t>
      </w:r>
      <w:r w:rsidR="0078662C" w:rsidRPr="00A14EA6">
        <w:rPr>
          <w:spacing w:val="-2"/>
          <w:sz w:val="22"/>
          <w:szCs w:val="22"/>
        </w:rPr>
        <w:t xml:space="preserve">: </w:t>
      </w:r>
      <w:r w:rsidR="0078662C" w:rsidRPr="00A14EA6">
        <w:rPr>
          <w:spacing w:val="-4"/>
          <w:sz w:val="22"/>
          <w:szCs w:val="22"/>
        </w:rPr>
        <w:t>044525411</w:t>
      </w:r>
      <w:r w:rsidR="00C43677" w:rsidRPr="00A14EA6">
        <w:rPr>
          <w:spacing w:val="-2"/>
          <w:sz w:val="22"/>
          <w:szCs w:val="22"/>
        </w:rPr>
        <w:t>, ИНН</w:t>
      </w:r>
      <w:r w:rsidR="0078662C" w:rsidRPr="00A14EA6">
        <w:rPr>
          <w:spacing w:val="-2"/>
          <w:sz w:val="22"/>
          <w:szCs w:val="22"/>
        </w:rPr>
        <w:t xml:space="preserve">: </w:t>
      </w:r>
      <w:r w:rsidR="0078662C" w:rsidRPr="00A14EA6">
        <w:rPr>
          <w:spacing w:val="-4"/>
          <w:sz w:val="22"/>
          <w:szCs w:val="22"/>
        </w:rPr>
        <w:t>7702070139</w:t>
      </w:r>
      <w:r w:rsidR="00C43677" w:rsidRPr="00A14EA6">
        <w:rPr>
          <w:spacing w:val="-2"/>
          <w:sz w:val="22"/>
          <w:szCs w:val="22"/>
        </w:rPr>
        <w:t xml:space="preserve">, Телефон: </w:t>
      </w:r>
      <w:r w:rsidR="00D14B38" w:rsidRPr="00A14EA6">
        <w:rPr>
          <w:spacing w:val="-4"/>
          <w:sz w:val="22"/>
          <w:szCs w:val="22"/>
        </w:rPr>
        <w:t>8-800-100-24-24</w:t>
      </w:r>
      <w:r w:rsidR="00C43677" w:rsidRPr="00A14EA6">
        <w:rPr>
          <w:spacing w:val="-2"/>
          <w:sz w:val="22"/>
          <w:szCs w:val="22"/>
        </w:rPr>
        <w:t>.</w:t>
      </w:r>
    </w:p>
    <w:p w14:paraId="1AA4F5D3" w14:textId="77777777" w:rsidR="0078662C" w:rsidRPr="0078662C" w:rsidRDefault="006E1B4F" w:rsidP="0078662C">
      <w:pPr>
        <w:pStyle w:val="af3"/>
        <w:widowControl w:val="0"/>
        <w:numPr>
          <w:ilvl w:val="1"/>
          <w:numId w:val="3"/>
        </w:numPr>
        <w:ind w:left="0" w:firstLine="709"/>
        <w:jc w:val="both"/>
        <w:rPr>
          <w:b/>
          <w:bCs/>
          <w:sz w:val="22"/>
          <w:szCs w:val="22"/>
        </w:rPr>
      </w:pPr>
      <w:r w:rsidRPr="0078662C">
        <w:rPr>
          <w:b/>
          <w:bCs/>
          <w:sz w:val="22"/>
          <w:szCs w:val="22"/>
        </w:rPr>
        <w:t>Условие привлечения денежных средств</w:t>
      </w:r>
      <w:r w:rsidR="008B4AD7" w:rsidRPr="0078662C">
        <w:rPr>
          <w:b/>
          <w:bCs/>
          <w:sz w:val="22"/>
          <w:szCs w:val="22"/>
        </w:rPr>
        <w:t xml:space="preserve"> </w:t>
      </w:r>
      <w:r w:rsidR="00664EEC" w:rsidRPr="0078662C">
        <w:rPr>
          <w:b/>
          <w:bCs/>
          <w:sz w:val="22"/>
          <w:szCs w:val="22"/>
        </w:rPr>
        <w:t>у</w:t>
      </w:r>
      <w:r w:rsidR="008B4AD7" w:rsidRPr="0078662C">
        <w:rPr>
          <w:b/>
          <w:bCs/>
          <w:sz w:val="22"/>
          <w:szCs w:val="22"/>
        </w:rPr>
        <w:t>частников долевого строительства</w:t>
      </w:r>
      <w:r w:rsidR="008B4AD7" w:rsidRPr="0078662C">
        <w:rPr>
          <w:sz w:val="22"/>
          <w:szCs w:val="22"/>
        </w:rPr>
        <w:t xml:space="preserve"> размещение денежных средств Участников долевого строительства на счетах Эскроу в порядке, предусмотренном статьей 15.4 Закона об участии в долевом строительстве.</w:t>
      </w:r>
    </w:p>
    <w:p w14:paraId="505AA21D" w14:textId="60B85515" w:rsidR="006E1B4F" w:rsidRPr="0078662C" w:rsidRDefault="00664EEC" w:rsidP="0078662C">
      <w:pPr>
        <w:pStyle w:val="af3"/>
        <w:widowControl w:val="0"/>
        <w:numPr>
          <w:ilvl w:val="1"/>
          <w:numId w:val="3"/>
        </w:numPr>
        <w:ind w:left="0" w:firstLine="709"/>
        <w:jc w:val="both"/>
        <w:rPr>
          <w:b/>
          <w:bCs/>
          <w:sz w:val="22"/>
          <w:szCs w:val="22"/>
        </w:rPr>
      </w:pPr>
      <w:r w:rsidRPr="0078662C">
        <w:rPr>
          <w:b/>
          <w:bCs/>
          <w:sz w:val="22"/>
          <w:szCs w:val="22"/>
        </w:rPr>
        <w:t>Документы, подтверждающие право Застройщика на</w:t>
      </w:r>
      <w:r w:rsidR="006E1B4F" w:rsidRPr="0078662C">
        <w:rPr>
          <w:b/>
          <w:bCs/>
          <w:sz w:val="22"/>
          <w:szCs w:val="22"/>
        </w:rPr>
        <w:t xml:space="preserve"> привлечени</w:t>
      </w:r>
      <w:r w:rsidRPr="0078662C">
        <w:rPr>
          <w:b/>
          <w:bCs/>
          <w:sz w:val="22"/>
          <w:szCs w:val="22"/>
        </w:rPr>
        <w:t>е</w:t>
      </w:r>
      <w:r w:rsidR="006E1B4F" w:rsidRPr="0078662C">
        <w:rPr>
          <w:b/>
          <w:bCs/>
          <w:sz w:val="22"/>
          <w:szCs w:val="22"/>
        </w:rPr>
        <w:t xml:space="preserve"> денежных средств участников долевого строительства</w:t>
      </w:r>
      <w:r w:rsidR="008B4AD7" w:rsidRPr="0078662C">
        <w:rPr>
          <w:b/>
          <w:bCs/>
          <w:sz w:val="22"/>
          <w:szCs w:val="22"/>
        </w:rPr>
        <w:t>:</w:t>
      </w:r>
    </w:p>
    <w:p w14:paraId="7686316E" w14:textId="77777777" w:rsidR="00994B54" w:rsidRPr="00994B54" w:rsidRDefault="00E405F3" w:rsidP="00994B54">
      <w:pPr>
        <w:pStyle w:val="af3"/>
        <w:widowControl w:val="0"/>
        <w:numPr>
          <w:ilvl w:val="0"/>
          <w:numId w:val="13"/>
        </w:numPr>
        <w:ind w:left="0" w:firstLine="709"/>
        <w:jc w:val="both"/>
        <w:rPr>
          <w:sz w:val="22"/>
          <w:szCs w:val="22"/>
        </w:rPr>
      </w:pPr>
      <w:bookmarkStart w:id="6" w:name="_Hlk175050883"/>
      <w:r w:rsidRPr="00994B54">
        <w:rPr>
          <w:sz w:val="22"/>
          <w:szCs w:val="22"/>
        </w:rPr>
        <w:t xml:space="preserve">договор аренды земельного участка, находящегося в собственности муниципального образования городской округ </w:t>
      </w:r>
      <w:r w:rsidR="00994B54" w:rsidRPr="00994B54">
        <w:rPr>
          <w:sz w:val="22"/>
          <w:szCs w:val="22"/>
        </w:rPr>
        <w:t>Феодосия</w:t>
      </w:r>
      <w:r w:rsidRPr="00994B54">
        <w:rPr>
          <w:sz w:val="22"/>
          <w:szCs w:val="22"/>
        </w:rPr>
        <w:t xml:space="preserve"> Республики Крым от </w:t>
      </w:r>
      <w:r w:rsidR="00994B54" w:rsidRPr="00994B54">
        <w:rPr>
          <w:sz w:val="22"/>
          <w:szCs w:val="22"/>
        </w:rPr>
        <w:t>19.06.2026 № 2546</w:t>
      </w:r>
      <w:r w:rsidRPr="00994B54">
        <w:rPr>
          <w:sz w:val="22"/>
          <w:szCs w:val="22"/>
        </w:rPr>
        <w:t>, зарегистрированный в</w:t>
      </w:r>
      <w:r w:rsidR="00994B54" w:rsidRPr="00994B54">
        <w:rPr>
          <w:sz w:val="22"/>
          <w:szCs w:val="22"/>
        </w:rPr>
        <w:t xml:space="preserve"> </w:t>
      </w:r>
      <w:r w:rsidRPr="00994B54">
        <w:rPr>
          <w:sz w:val="22"/>
          <w:szCs w:val="22"/>
        </w:rPr>
        <w:t xml:space="preserve">Едином государственном реестре недвижимости </w:t>
      </w:r>
      <w:r w:rsidR="00994B54" w:rsidRPr="00994B54">
        <w:rPr>
          <w:sz w:val="22"/>
          <w:szCs w:val="22"/>
        </w:rPr>
        <w:t>18.06.2026</w:t>
      </w:r>
      <w:r w:rsidRPr="00994B54">
        <w:rPr>
          <w:sz w:val="22"/>
          <w:szCs w:val="22"/>
        </w:rPr>
        <w:t xml:space="preserve">, номер государственной регистрации: </w:t>
      </w:r>
      <w:r w:rsidR="00994B54" w:rsidRPr="00994B54">
        <w:rPr>
          <w:sz w:val="22"/>
          <w:szCs w:val="22"/>
        </w:rPr>
        <w:t>КУВИ-001/2026-82459390</w:t>
      </w:r>
      <w:r w:rsidRPr="00994B54">
        <w:rPr>
          <w:sz w:val="22"/>
          <w:szCs w:val="22"/>
        </w:rPr>
        <w:t xml:space="preserve"> (далее – Договор аренды);</w:t>
      </w:r>
      <w:bookmarkStart w:id="7" w:name="_Hlk126152507"/>
    </w:p>
    <w:p w14:paraId="3E4BBF00" w14:textId="77777777" w:rsidR="00994B54" w:rsidRPr="00994B54" w:rsidRDefault="008B4AD7" w:rsidP="00994B54">
      <w:pPr>
        <w:pStyle w:val="af3"/>
        <w:widowControl w:val="0"/>
        <w:numPr>
          <w:ilvl w:val="0"/>
          <w:numId w:val="13"/>
        </w:numPr>
        <w:ind w:left="0" w:firstLine="709"/>
        <w:jc w:val="both"/>
        <w:rPr>
          <w:sz w:val="22"/>
          <w:szCs w:val="22"/>
        </w:rPr>
      </w:pPr>
      <w:r w:rsidRPr="00994B54">
        <w:rPr>
          <w:iCs/>
          <w:sz w:val="22"/>
          <w:szCs w:val="22"/>
        </w:rPr>
        <w:t xml:space="preserve">разрешение на строительство </w:t>
      </w:r>
      <w:r w:rsidRPr="00994B54">
        <w:rPr>
          <w:sz w:val="22"/>
          <w:szCs w:val="22"/>
        </w:rPr>
        <w:t xml:space="preserve">№ </w:t>
      </w:r>
      <w:r w:rsidR="00254D91" w:rsidRPr="00994B54">
        <w:rPr>
          <w:sz w:val="22"/>
          <w:szCs w:val="22"/>
        </w:rPr>
        <w:t>91-RU933</w:t>
      </w:r>
      <w:r w:rsidR="0078662C" w:rsidRPr="00994B54">
        <w:rPr>
          <w:sz w:val="22"/>
          <w:szCs w:val="22"/>
        </w:rPr>
        <w:t>10000</w:t>
      </w:r>
      <w:r w:rsidR="00254D91" w:rsidRPr="00994B54">
        <w:rPr>
          <w:sz w:val="22"/>
          <w:szCs w:val="22"/>
        </w:rPr>
        <w:t>-</w:t>
      </w:r>
      <w:r w:rsidR="0078662C" w:rsidRPr="00994B54">
        <w:rPr>
          <w:sz w:val="22"/>
          <w:szCs w:val="22"/>
        </w:rPr>
        <w:t>9884</w:t>
      </w:r>
      <w:r w:rsidR="00254D91" w:rsidRPr="00994B54">
        <w:rPr>
          <w:sz w:val="22"/>
          <w:szCs w:val="22"/>
        </w:rPr>
        <w:t>-202</w:t>
      </w:r>
      <w:r w:rsidR="0078662C" w:rsidRPr="00994B54">
        <w:rPr>
          <w:sz w:val="22"/>
          <w:szCs w:val="22"/>
        </w:rPr>
        <w:t>6</w:t>
      </w:r>
      <w:r w:rsidRPr="00994B54">
        <w:rPr>
          <w:sz w:val="22"/>
          <w:szCs w:val="22"/>
        </w:rPr>
        <w:t>,</w:t>
      </w:r>
      <w:r w:rsidRPr="00994B54">
        <w:rPr>
          <w:iCs/>
          <w:sz w:val="22"/>
          <w:szCs w:val="22"/>
        </w:rPr>
        <w:t xml:space="preserve"> выданное Министерством жилищной политики и государственного строительного надзора Республики Крым</w:t>
      </w:r>
      <w:r w:rsidR="00254D91" w:rsidRPr="00994B54">
        <w:rPr>
          <w:sz w:val="22"/>
          <w:szCs w:val="22"/>
        </w:rPr>
        <w:t xml:space="preserve"> </w:t>
      </w:r>
      <w:r w:rsidR="0078662C" w:rsidRPr="00994B54">
        <w:rPr>
          <w:sz w:val="22"/>
          <w:szCs w:val="22"/>
        </w:rPr>
        <w:t>23.09.</w:t>
      </w:r>
      <w:r w:rsidR="00254D91" w:rsidRPr="00994B54">
        <w:rPr>
          <w:sz w:val="22"/>
          <w:szCs w:val="22"/>
        </w:rPr>
        <w:t>202</w:t>
      </w:r>
      <w:r w:rsidR="0078662C" w:rsidRPr="00994B54">
        <w:rPr>
          <w:sz w:val="22"/>
          <w:szCs w:val="22"/>
        </w:rPr>
        <w:t>6</w:t>
      </w:r>
      <w:r w:rsidRPr="00994B54">
        <w:rPr>
          <w:sz w:val="22"/>
          <w:szCs w:val="22"/>
        </w:rPr>
        <w:t>;</w:t>
      </w:r>
      <w:bookmarkEnd w:id="7"/>
    </w:p>
    <w:p w14:paraId="4EC4AB4B" w14:textId="7B5D2D43" w:rsidR="00254D91" w:rsidRPr="00994B54" w:rsidRDefault="008B4AD7" w:rsidP="00994B54">
      <w:pPr>
        <w:pStyle w:val="af3"/>
        <w:widowControl w:val="0"/>
        <w:numPr>
          <w:ilvl w:val="0"/>
          <w:numId w:val="13"/>
        </w:numPr>
        <w:ind w:left="0" w:firstLine="709"/>
        <w:jc w:val="both"/>
        <w:rPr>
          <w:sz w:val="22"/>
          <w:szCs w:val="22"/>
        </w:rPr>
      </w:pPr>
      <w:r w:rsidRPr="00994B54">
        <w:rPr>
          <w:sz w:val="22"/>
          <w:szCs w:val="22"/>
        </w:rPr>
        <w:t xml:space="preserve">проектная декларация </w:t>
      </w:r>
      <w:r w:rsidR="00254D91" w:rsidRPr="00994B54">
        <w:rPr>
          <w:sz w:val="22"/>
          <w:szCs w:val="22"/>
        </w:rPr>
        <w:t>«Жил</w:t>
      </w:r>
      <w:r w:rsidR="000002AA" w:rsidRPr="00994B54">
        <w:rPr>
          <w:sz w:val="22"/>
          <w:szCs w:val="22"/>
        </w:rPr>
        <w:t>ой</w:t>
      </w:r>
      <w:r w:rsidR="00254D91" w:rsidRPr="00994B54">
        <w:rPr>
          <w:sz w:val="22"/>
          <w:szCs w:val="22"/>
        </w:rPr>
        <w:t xml:space="preserve"> комплекс «</w:t>
      </w:r>
      <w:r w:rsidR="000002AA" w:rsidRPr="00994B54">
        <w:rPr>
          <w:sz w:val="22"/>
          <w:szCs w:val="22"/>
        </w:rPr>
        <w:t>Родная гавань</w:t>
      </w:r>
      <w:r w:rsidR="00254D91" w:rsidRPr="00994B54">
        <w:rPr>
          <w:sz w:val="22"/>
          <w:szCs w:val="22"/>
        </w:rPr>
        <w:t xml:space="preserve">», ЗУ с КН </w:t>
      </w:r>
      <w:r w:rsidR="00A92CF9" w:rsidRPr="00FA4F84">
        <w:rPr>
          <w:sz w:val="22"/>
          <w:szCs w:val="22"/>
        </w:rPr>
        <w:t>90:24:010110:15641</w:t>
      </w:r>
      <w:r w:rsidR="00254D91" w:rsidRPr="00994B54">
        <w:rPr>
          <w:sz w:val="22"/>
          <w:szCs w:val="22"/>
        </w:rPr>
        <w:t xml:space="preserve"> (Жилой комплекс «</w:t>
      </w:r>
      <w:r w:rsidR="00A92CF9" w:rsidRPr="00994B54">
        <w:rPr>
          <w:sz w:val="22"/>
          <w:szCs w:val="22"/>
        </w:rPr>
        <w:t>Родная гавань</w:t>
      </w:r>
      <w:r w:rsidR="00254D91" w:rsidRPr="00994B54">
        <w:rPr>
          <w:sz w:val="22"/>
          <w:szCs w:val="22"/>
        </w:rPr>
        <w:t xml:space="preserve">»)», опубликована в информационно-телекоммуникационной сети общего пользования «Интернет» на сайте ЕИСЖС - </w:t>
      </w:r>
      <w:hyperlink r:id="rId10" w:history="1">
        <w:r w:rsidR="00B50646" w:rsidRPr="00994B54">
          <w:rPr>
            <w:rStyle w:val="a8"/>
            <w:sz w:val="22"/>
            <w:szCs w:val="22"/>
          </w:rPr>
          <w:t>https://наш.дом.рф</w:t>
        </w:r>
      </w:hyperlink>
      <w:r w:rsidR="00254D91" w:rsidRPr="00994B54">
        <w:rPr>
          <w:sz w:val="22"/>
          <w:szCs w:val="22"/>
        </w:rPr>
        <w:t>.</w:t>
      </w:r>
    </w:p>
    <w:bookmarkEnd w:id="6"/>
    <w:p w14:paraId="76375485" w14:textId="77777777" w:rsidR="008B4AD7" w:rsidRDefault="008B4AD7" w:rsidP="005155B1">
      <w:pPr>
        <w:widowControl w:val="0"/>
        <w:jc w:val="both"/>
        <w:rPr>
          <w:sz w:val="22"/>
          <w:szCs w:val="22"/>
        </w:rPr>
      </w:pPr>
    </w:p>
    <w:p w14:paraId="683B1BE8" w14:textId="65F2D239" w:rsidR="00A76B77" w:rsidRPr="005155B1" w:rsidRDefault="00A76B77" w:rsidP="005155B1">
      <w:pPr>
        <w:pStyle w:val="af3"/>
        <w:widowControl w:val="0"/>
        <w:numPr>
          <w:ilvl w:val="0"/>
          <w:numId w:val="3"/>
        </w:numPr>
        <w:ind w:left="0" w:firstLine="0"/>
        <w:jc w:val="center"/>
        <w:rPr>
          <w:b/>
          <w:sz w:val="22"/>
          <w:szCs w:val="22"/>
        </w:rPr>
      </w:pPr>
      <w:r w:rsidRPr="005155B1">
        <w:rPr>
          <w:b/>
          <w:sz w:val="22"/>
          <w:szCs w:val="22"/>
        </w:rPr>
        <w:t>ПРЕДМЕТ ДОГОВОРА</w:t>
      </w:r>
    </w:p>
    <w:p w14:paraId="5B948BB2" w14:textId="77777777" w:rsidR="005155B1" w:rsidRDefault="00A76B77" w:rsidP="005155B1">
      <w:pPr>
        <w:pStyle w:val="af3"/>
        <w:widowControl w:val="0"/>
        <w:numPr>
          <w:ilvl w:val="1"/>
          <w:numId w:val="3"/>
        </w:numPr>
        <w:ind w:left="0" w:firstLine="709"/>
        <w:jc w:val="both"/>
        <w:rPr>
          <w:sz w:val="22"/>
          <w:szCs w:val="22"/>
        </w:rPr>
      </w:pPr>
      <w:r w:rsidRPr="005155B1">
        <w:rPr>
          <w:sz w:val="22"/>
          <w:szCs w:val="22"/>
        </w:rPr>
        <w:t xml:space="preserve">По настоящему договору Застройщик обязуется в предусмотренный договором срок своими силами и (или) с привлечением других лиц построить </w:t>
      </w:r>
      <w:r w:rsidR="002D564F" w:rsidRPr="005155B1">
        <w:rPr>
          <w:sz w:val="22"/>
          <w:szCs w:val="22"/>
        </w:rPr>
        <w:t>Жил</w:t>
      </w:r>
      <w:r w:rsidR="005155B1" w:rsidRPr="005155B1">
        <w:rPr>
          <w:sz w:val="22"/>
          <w:szCs w:val="22"/>
        </w:rPr>
        <w:t xml:space="preserve">ой </w:t>
      </w:r>
      <w:r w:rsidR="002D564F" w:rsidRPr="005155B1">
        <w:rPr>
          <w:sz w:val="22"/>
          <w:szCs w:val="22"/>
        </w:rPr>
        <w:t>комплекс</w:t>
      </w:r>
      <w:r w:rsidR="001847F9" w:rsidRPr="005155B1">
        <w:rPr>
          <w:sz w:val="22"/>
          <w:szCs w:val="22"/>
        </w:rPr>
        <w:t xml:space="preserve"> </w:t>
      </w:r>
      <w:r w:rsidRPr="005155B1">
        <w:rPr>
          <w:sz w:val="22"/>
          <w:szCs w:val="22"/>
        </w:rPr>
        <w:t xml:space="preserve">и после получения разрешения на ввод его в эксплуатацию передать Объект долевого строительства Участнику долевого строительства, а Участник долевого строительства обязуется </w:t>
      </w:r>
      <w:r w:rsidR="005155B1" w:rsidRPr="005155B1">
        <w:rPr>
          <w:sz w:val="22"/>
          <w:szCs w:val="22"/>
        </w:rPr>
        <w:t>о</w:t>
      </w:r>
      <w:r w:rsidRPr="005155B1">
        <w:rPr>
          <w:sz w:val="22"/>
          <w:szCs w:val="22"/>
        </w:rPr>
        <w:t xml:space="preserve">платить обусловленную настоящим договором цену и принять </w:t>
      </w:r>
      <w:r w:rsidR="00664EEC" w:rsidRPr="005155B1">
        <w:rPr>
          <w:sz w:val="22"/>
          <w:szCs w:val="22"/>
        </w:rPr>
        <w:t xml:space="preserve">в установленные сроки </w:t>
      </w:r>
      <w:r w:rsidRPr="005155B1">
        <w:rPr>
          <w:sz w:val="22"/>
          <w:szCs w:val="22"/>
        </w:rPr>
        <w:t>Объект долевого строительства.</w:t>
      </w:r>
    </w:p>
    <w:p w14:paraId="501C1836" w14:textId="77777777" w:rsidR="005155B1" w:rsidRDefault="001411E0" w:rsidP="005155B1">
      <w:pPr>
        <w:pStyle w:val="af3"/>
        <w:widowControl w:val="0"/>
        <w:numPr>
          <w:ilvl w:val="1"/>
          <w:numId w:val="3"/>
        </w:numPr>
        <w:ind w:left="0" w:firstLine="709"/>
        <w:jc w:val="both"/>
        <w:rPr>
          <w:sz w:val="22"/>
          <w:szCs w:val="22"/>
        </w:rPr>
      </w:pPr>
      <w:r w:rsidRPr="005155B1">
        <w:rPr>
          <w:sz w:val="22"/>
          <w:szCs w:val="22"/>
        </w:rPr>
        <w:t xml:space="preserve">Настоящий </w:t>
      </w:r>
      <w:r w:rsidR="00664EEC" w:rsidRPr="005155B1">
        <w:rPr>
          <w:sz w:val="22"/>
          <w:szCs w:val="22"/>
        </w:rPr>
        <w:t>д</w:t>
      </w:r>
      <w:r w:rsidRPr="005155B1">
        <w:rPr>
          <w:sz w:val="22"/>
          <w:szCs w:val="22"/>
        </w:rPr>
        <w:t xml:space="preserve">оговор подлежит государственной регистрации и считается заключенным с момента такой регистрации. Расходы по государственной регистрации настоящего договора, а также всех дополнительных соглашений к нему </w:t>
      </w:r>
      <w:r w:rsidR="000D6A75" w:rsidRPr="005155B1">
        <w:rPr>
          <w:sz w:val="22"/>
          <w:szCs w:val="22"/>
        </w:rPr>
        <w:t xml:space="preserve">Стороны </w:t>
      </w:r>
      <w:r w:rsidRPr="005155B1">
        <w:rPr>
          <w:sz w:val="22"/>
          <w:szCs w:val="22"/>
        </w:rPr>
        <w:t>несут совместно в размерах, установленных действующим законодательством</w:t>
      </w:r>
      <w:r w:rsidR="000D6A75" w:rsidRPr="005155B1">
        <w:rPr>
          <w:sz w:val="22"/>
          <w:szCs w:val="22"/>
        </w:rPr>
        <w:t xml:space="preserve"> Российской Федерации</w:t>
      </w:r>
      <w:r w:rsidRPr="005155B1">
        <w:rPr>
          <w:sz w:val="22"/>
          <w:szCs w:val="22"/>
        </w:rPr>
        <w:t>.</w:t>
      </w:r>
    </w:p>
    <w:p w14:paraId="5043EBC8" w14:textId="63BBF52F" w:rsidR="00A76B77" w:rsidRPr="005155B1" w:rsidRDefault="00A76B77" w:rsidP="005155B1">
      <w:pPr>
        <w:pStyle w:val="af3"/>
        <w:widowControl w:val="0"/>
        <w:numPr>
          <w:ilvl w:val="1"/>
          <w:numId w:val="3"/>
        </w:numPr>
        <w:ind w:left="0" w:firstLine="709"/>
        <w:jc w:val="both"/>
        <w:rPr>
          <w:sz w:val="22"/>
          <w:szCs w:val="22"/>
        </w:rPr>
      </w:pPr>
      <w:r w:rsidRPr="005155B1">
        <w:rPr>
          <w:sz w:val="22"/>
          <w:szCs w:val="22"/>
        </w:rPr>
        <w:t xml:space="preserve">Настоящим Стороны (Оференты) предлагают Эскроу-агенту (Акцептанту) заключить трехсторонний договор эскроу в рамках </w:t>
      </w:r>
      <w:r w:rsidR="00664EEC" w:rsidRPr="005155B1">
        <w:rPr>
          <w:sz w:val="22"/>
          <w:szCs w:val="22"/>
        </w:rPr>
        <w:t xml:space="preserve">Общих условий открытия и совершения операций по счетам эскроу, открываемым для осуществления расчетов с застройщиками по договору участия в долевом строительстве в соответствии с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w:t>
      </w:r>
      <w:r w:rsidR="00655D39" w:rsidRPr="00B50646">
        <w:rPr>
          <w:spacing w:val="-4"/>
          <w:sz w:val="22"/>
          <w:szCs w:val="22"/>
        </w:rPr>
        <w:t>Банк</w:t>
      </w:r>
      <w:r w:rsidR="00655D39">
        <w:rPr>
          <w:spacing w:val="-4"/>
          <w:sz w:val="22"/>
          <w:szCs w:val="22"/>
        </w:rPr>
        <w:t>е</w:t>
      </w:r>
      <w:r w:rsidR="00655D39" w:rsidRPr="00B50646">
        <w:rPr>
          <w:spacing w:val="-4"/>
          <w:sz w:val="22"/>
          <w:szCs w:val="22"/>
        </w:rPr>
        <w:t xml:space="preserve"> </w:t>
      </w:r>
      <w:r w:rsidR="005155B1" w:rsidRPr="00B50646">
        <w:rPr>
          <w:spacing w:val="-4"/>
          <w:sz w:val="22"/>
          <w:szCs w:val="22"/>
        </w:rPr>
        <w:t>ВТБ (</w:t>
      </w:r>
      <w:r w:rsidR="00655D39" w:rsidRPr="00B50646">
        <w:rPr>
          <w:spacing w:val="-4"/>
          <w:sz w:val="22"/>
          <w:szCs w:val="22"/>
        </w:rPr>
        <w:t>публичное акционерное общество</w:t>
      </w:r>
      <w:r w:rsidR="005155B1" w:rsidRPr="00B50646">
        <w:rPr>
          <w:spacing w:val="-4"/>
          <w:sz w:val="22"/>
          <w:szCs w:val="22"/>
        </w:rPr>
        <w:t>)</w:t>
      </w:r>
      <w:r w:rsidR="005155B1">
        <w:rPr>
          <w:spacing w:val="-4"/>
          <w:sz w:val="22"/>
          <w:szCs w:val="22"/>
        </w:rPr>
        <w:t xml:space="preserve"> </w:t>
      </w:r>
      <w:r w:rsidRPr="005155B1">
        <w:rPr>
          <w:sz w:val="22"/>
          <w:szCs w:val="22"/>
        </w:rPr>
        <w:t xml:space="preserve">(далее – Общие условия), размещенных на официальном сайте </w:t>
      </w:r>
      <w:r w:rsidR="00480839" w:rsidRPr="005155B1">
        <w:rPr>
          <w:sz w:val="22"/>
          <w:szCs w:val="22"/>
        </w:rPr>
        <w:t>Эскроу-агента</w:t>
      </w:r>
      <w:r w:rsidRPr="005155B1">
        <w:rPr>
          <w:sz w:val="22"/>
          <w:szCs w:val="22"/>
        </w:rPr>
        <w:t xml:space="preserve"> в сети Интернет по адресу </w:t>
      </w:r>
      <w:hyperlink r:id="rId11" w:history="1">
        <w:r w:rsidR="00EA6AFD" w:rsidRPr="00EA6AFD">
          <w:rPr>
            <w:rStyle w:val="a8"/>
            <w:sz w:val="22"/>
            <w:szCs w:val="22"/>
          </w:rPr>
          <w:t>www.vtb.ru</w:t>
        </w:r>
      </w:hyperlink>
      <w:r w:rsidRPr="005155B1">
        <w:rPr>
          <w:sz w:val="22"/>
          <w:szCs w:val="22"/>
        </w:rPr>
        <w:t xml:space="preserve">, и настоящего договора путем открытия Акцептантом специального </w:t>
      </w:r>
      <w:r w:rsidR="00480839" w:rsidRPr="005155B1">
        <w:rPr>
          <w:sz w:val="22"/>
          <w:szCs w:val="22"/>
        </w:rPr>
        <w:t xml:space="preserve">Счета </w:t>
      </w:r>
      <w:r w:rsidRPr="005155B1">
        <w:rPr>
          <w:sz w:val="22"/>
          <w:szCs w:val="22"/>
        </w:rPr>
        <w:t>эскроу в порядке, предусмотренном Общими условиями (далее – Договор Эскроу).</w:t>
      </w:r>
    </w:p>
    <w:p w14:paraId="49A4B65C" w14:textId="40F12D55" w:rsidR="00846698" w:rsidRDefault="00A76B77" w:rsidP="00846698">
      <w:pPr>
        <w:widowControl w:val="0"/>
        <w:ind w:firstLine="709"/>
        <w:jc w:val="both"/>
        <w:rPr>
          <w:sz w:val="22"/>
          <w:szCs w:val="22"/>
        </w:rPr>
      </w:pPr>
      <w:r w:rsidRPr="006409AB">
        <w:rPr>
          <w:sz w:val="22"/>
          <w:szCs w:val="22"/>
        </w:rPr>
        <w:t>Настоящим Застройщик соглашается на использование Участником долевого строительства простой электронной подписи в соответствии с Федеральным законом от 06</w:t>
      </w:r>
      <w:r w:rsidR="00EA6AFD">
        <w:rPr>
          <w:sz w:val="22"/>
          <w:szCs w:val="22"/>
        </w:rPr>
        <w:t>.04.</w:t>
      </w:r>
      <w:r w:rsidRPr="006409AB">
        <w:rPr>
          <w:sz w:val="22"/>
          <w:szCs w:val="22"/>
        </w:rPr>
        <w:t>2011 № 63-ФЗ «Об</w:t>
      </w:r>
      <w:r w:rsidR="00EA6AFD">
        <w:rPr>
          <w:sz w:val="22"/>
          <w:szCs w:val="22"/>
        </w:rPr>
        <w:t xml:space="preserve"> </w:t>
      </w:r>
      <w:r w:rsidRPr="006409AB">
        <w:rPr>
          <w:sz w:val="22"/>
          <w:szCs w:val="22"/>
        </w:rPr>
        <w:t>электронной подписи» при заключении Договора Эскроу (внесении изменений в него) на условиях</w:t>
      </w:r>
      <w:r w:rsidR="00846698">
        <w:rPr>
          <w:sz w:val="22"/>
          <w:szCs w:val="22"/>
        </w:rPr>
        <w:t xml:space="preserve">, установленных </w:t>
      </w:r>
      <w:r w:rsidR="00846698" w:rsidRPr="00846698">
        <w:rPr>
          <w:sz w:val="22"/>
          <w:szCs w:val="22"/>
        </w:rPr>
        <w:t>Правил</w:t>
      </w:r>
      <w:r w:rsidR="00846698">
        <w:rPr>
          <w:sz w:val="22"/>
          <w:szCs w:val="22"/>
        </w:rPr>
        <w:t>ами</w:t>
      </w:r>
      <w:r w:rsidR="00846698" w:rsidRPr="00846698">
        <w:rPr>
          <w:sz w:val="22"/>
          <w:szCs w:val="22"/>
        </w:rPr>
        <w:t xml:space="preserve"> совершения операций по счетам эскроу физических лиц в Банке ВТБ (ПАО), открытым для расчетов по</w:t>
      </w:r>
      <w:r w:rsidR="00846698">
        <w:rPr>
          <w:sz w:val="22"/>
          <w:szCs w:val="22"/>
        </w:rPr>
        <w:t xml:space="preserve"> </w:t>
      </w:r>
      <w:r w:rsidR="00846698" w:rsidRPr="00846698">
        <w:rPr>
          <w:sz w:val="22"/>
          <w:szCs w:val="22"/>
        </w:rPr>
        <w:t>договорам об участии в долевом строительстве, разработанных Банком ВТБ (ПАО)</w:t>
      </w:r>
      <w:r w:rsidR="00846698">
        <w:rPr>
          <w:sz w:val="22"/>
          <w:szCs w:val="22"/>
        </w:rPr>
        <w:t>.</w:t>
      </w:r>
    </w:p>
    <w:p w14:paraId="554D740E" w14:textId="37D4A66C" w:rsidR="00A76B77" w:rsidRPr="00EA6AFD" w:rsidRDefault="00A76B77" w:rsidP="00EA6AFD">
      <w:pPr>
        <w:pStyle w:val="af3"/>
        <w:widowControl w:val="0"/>
        <w:numPr>
          <w:ilvl w:val="1"/>
          <w:numId w:val="3"/>
        </w:numPr>
        <w:ind w:left="0" w:firstLine="709"/>
        <w:jc w:val="both"/>
        <w:rPr>
          <w:sz w:val="22"/>
          <w:szCs w:val="22"/>
        </w:rPr>
      </w:pPr>
      <w:r w:rsidRPr="00EA6AFD">
        <w:rPr>
          <w:sz w:val="22"/>
          <w:szCs w:val="22"/>
        </w:rPr>
        <w:t xml:space="preserve">Оференты считают себя заключившими Договор Эскроу в случае принятия (акцепта) Акцептантом настоящей оферты Сторон путем открытия Акцептантом </w:t>
      </w:r>
      <w:r w:rsidR="00480839" w:rsidRPr="00EA6AFD">
        <w:rPr>
          <w:sz w:val="22"/>
          <w:szCs w:val="22"/>
        </w:rPr>
        <w:t xml:space="preserve">Счета </w:t>
      </w:r>
      <w:r w:rsidRPr="00EA6AFD">
        <w:rPr>
          <w:sz w:val="22"/>
          <w:szCs w:val="22"/>
        </w:rPr>
        <w:t>эскроу на имя Участника долевого строительства.</w:t>
      </w:r>
    </w:p>
    <w:p w14:paraId="464BBFE1" w14:textId="77777777" w:rsidR="00EA6AFD" w:rsidRDefault="00A76B77" w:rsidP="00EA6AFD">
      <w:pPr>
        <w:widowControl w:val="0"/>
        <w:ind w:firstLine="709"/>
        <w:jc w:val="both"/>
        <w:rPr>
          <w:sz w:val="22"/>
          <w:szCs w:val="22"/>
        </w:rPr>
      </w:pPr>
      <w:r w:rsidRPr="006409AB">
        <w:rPr>
          <w:sz w:val="22"/>
          <w:szCs w:val="22"/>
        </w:rPr>
        <w:t xml:space="preserve">Договор Эскроу считается заключенным </w:t>
      </w:r>
      <w:r w:rsidR="00782AFB" w:rsidRPr="006409AB">
        <w:rPr>
          <w:sz w:val="22"/>
          <w:szCs w:val="22"/>
        </w:rPr>
        <w:t xml:space="preserve">Сторонами </w:t>
      </w:r>
      <w:r w:rsidRPr="006409AB">
        <w:rPr>
          <w:sz w:val="22"/>
          <w:szCs w:val="22"/>
        </w:rPr>
        <w:t xml:space="preserve">с даты акцептования Эскроу-агентом </w:t>
      </w:r>
      <w:r w:rsidR="00782AFB" w:rsidRPr="006409AB">
        <w:rPr>
          <w:sz w:val="22"/>
          <w:szCs w:val="22"/>
        </w:rPr>
        <w:t>з</w:t>
      </w:r>
      <w:r w:rsidRPr="006409AB">
        <w:rPr>
          <w:sz w:val="22"/>
          <w:szCs w:val="22"/>
        </w:rPr>
        <w:t>аявления на открытие счета эскроу, представленного Участником долевого строительства, и предоставления Сторонами необходимого перечня документов, предусмотренного Общими условиями.</w:t>
      </w:r>
    </w:p>
    <w:p w14:paraId="36F7E179" w14:textId="77777777" w:rsidR="00EA6AFD" w:rsidRDefault="00A76B77" w:rsidP="00EA6AFD">
      <w:pPr>
        <w:pStyle w:val="af3"/>
        <w:widowControl w:val="0"/>
        <w:numPr>
          <w:ilvl w:val="1"/>
          <w:numId w:val="3"/>
        </w:numPr>
        <w:ind w:left="0" w:firstLine="709"/>
        <w:jc w:val="both"/>
        <w:rPr>
          <w:sz w:val="22"/>
          <w:szCs w:val="22"/>
        </w:rPr>
      </w:pPr>
      <w:r w:rsidRPr="00EA6AFD">
        <w:rPr>
          <w:sz w:val="22"/>
          <w:szCs w:val="22"/>
        </w:rPr>
        <w:t xml:space="preserve">Настоящим Застройщик поручает Участнику долевого строительства </w:t>
      </w:r>
      <w:r w:rsidR="005A7174" w:rsidRPr="00EA6AFD">
        <w:rPr>
          <w:sz w:val="22"/>
          <w:szCs w:val="22"/>
        </w:rPr>
        <w:t xml:space="preserve">в течение 5 (пяти) рабочих дней с даты регистрации настоящего договора </w:t>
      </w:r>
      <w:r w:rsidRPr="00EA6AFD">
        <w:rPr>
          <w:sz w:val="22"/>
          <w:szCs w:val="22"/>
        </w:rPr>
        <w:t>предоставить Эскроу-агенту документы, указанные в Общих условиях, подать и подписать от имени Застройщика документы, необходимые для заключения Договора Эскроу и открытия счета эскроу/внесения изменений в Договор Эскроу.</w:t>
      </w:r>
    </w:p>
    <w:p w14:paraId="2AE9CCE3" w14:textId="317D822E" w:rsidR="00A76B77" w:rsidRPr="00EA6AFD" w:rsidRDefault="00A76B77" w:rsidP="00EA6AFD">
      <w:pPr>
        <w:pStyle w:val="af3"/>
        <w:widowControl w:val="0"/>
        <w:numPr>
          <w:ilvl w:val="1"/>
          <w:numId w:val="3"/>
        </w:numPr>
        <w:ind w:left="0" w:firstLine="709"/>
        <w:jc w:val="both"/>
        <w:rPr>
          <w:sz w:val="22"/>
          <w:szCs w:val="22"/>
        </w:rPr>
      </w:pPr>
      <w:r w:rsidRPr="00EA6AFD">
        <w:rPr>
          <w:sz w:val="22"/>
          <w:szCs w:val="22"/>
        </w:rPr>
        <w:t>Участник долевого строительства обязуется предоставить Эскроу-агенту настоящий договор, содержащий оферты Сторон о заключении Договора Эскроу, подать заявление на открытие счета эскроу и внести на счет эскроу цену настоящего договора (депонируемую сумму) в размере и в сроки, указанные в разделе 3 настоящего договора.</w:t>
      </w:r>
    </w:p>
    <w:p w14:paraId="6665F103" w14:textId="77777777" w:rsidR="00A76B77" w:rsidRPr="00EA6AFD" w:rsidRDefault="00A76B77" w:rsidP="00466C69">
      <w:pPr>
        <w:widowControl w:val="0"/>
        <w:ind w:firstLine="709"/>
        <w:jc w:val="both"/>
        <w:rPr>
          <w:sz w:val="22"/>
          <w:szCs w:val="22"/>
        </w:rPr>
      </w:pPr>
      <w:r w:rsidRPr="006409AB">
        <w:rPr>
          <w:sz w:val="22"/>
          <w:szCs w:val="22"/>
        </w:rPr>
        <w:t xml:space="preserve">Реквизиты счета Участника долевого строительства, открытого у Эскроу-агента, для возврата </w:t>
      </w:r>
      <w:r w:rsidRPr="006409AB">
        <w:rPr>
          <w:sz w:val="22"/>
          <w:szCs w:val="22"/>
        </w:rPr>
        <w:lastRenderedPageBreak/>
        <w:t>депонируемой суммы, при наличии оснований по Договору Эскроу, а также информация о залогодержателе и реквизиты залогового счета, на который Эскроу-агентом перечисляются денежные средства, если настоящий договор содержит указание на использование Участником долевого строительства заемных средств для оплаты цены настоящего договора, указываются в Заявлении на открытие счета эскроу.</w:t>
      </w:r>
    </w:p>
    <w:p w14:paraId="487454DD" w14:textId="03601907" w:rsidR="00013F08" w:rsidRPr="00EA6AFD" w:rsidRDefault="00013F08" w:rsidP="00EA6AFD">
      <w:pPr>
        <w:pStyle w:val="af3"/>
        <w:widowControl w:val="0"/>
        <w:numPr>
          <w:ilvl w:val="1"/>
          <w:numId w:val="3"/>
        </w:numPr>
        <w:ind w:left="0" w:firstLine="709"/>
        <w:jc w:val="both"/>
        <w:rPr>
          <w:sz w:val="22"/>
          <w:szCs w:val="22"/>
        </w:rPr>
      </w:pPr>
      <w:r w:rsidRPr="00EA6AFD">
        <w:rPr>
          <w:sz w:val="22"/>
          <w:szCs w:val="22"/>
        </w:rPr>
        <w:t xml:space="preserve">Настоящим Участник долевого строительства и Застройщик (Оференты) предлагают Эскроу-агенту (Акцептанту) внести изменения в Договор Эскроу при изменении срока ввода в эксплуатацию </w:t>
      </w:r>
      <w:r w:rsidR="002D564F" w:rsidRPr="00EA6AFD">
        <w:rPr>
          <w:sz w:val="22"/>
          <w:szCs w:val="22"/>
        </w:rPr>
        <w:t>Жил</w:t>
      </w:r>
      <w:r w:rsidR="000002AA">
        <w:rPr>
          <w:sz w:val="22"/>
          <w:szCs w:val="22"/>
        </w:rPr>
        <w:t>ого</w:t>
      </w:r>
      <w:r w:rsidR="002D564F" w:rsidRPr="00EA6AFD">
        <w:rPr>
          <w:sz w:val="22"/>
          <w:szCs w:val="22"/>
        </w:rPr>
        <w:t xml:space="preserve"> комплекса</w:t>
      </w:r>
      <w:r w:rsidRPr="00EA6AFD">
        <w:rPr>
          <w:sz w:val="22"/>
          <w:szCs w:val="22"/>
        </w:rPr>
        <w:t>.</w:t>
      </w:r>
    </w:p>
    <w:p w14:paraId="31E86C3E" w14:textId="77777777" w:rsidR="00013F08" w:rsidRPr="00EA6AFD" w:rsidRDefault="00013F08" w:rsidP="00013F08">
      <w:pPr>
        <w:widowControl w:val="0"/>
        <w:ind w:firstLine="709"/>
        <w:jc w:val="both"/>
        <w:rPr>
          <w:spacing w:val="-4"/>
          <w:sz w:val="22"/>
          <w:szCs w:val="22"/>
        </w:rPr>
      </w:pPr>
      <w:r w:rsidRPr="006409AB">
        <w:rPr>
          <w:spacing w:val="-4"/>
          <w:sz w:val="22"/>
          <w:szCs w:val="22"/>
        </w:rPr>
        <w:t>Изменения в Договор Эскроу вступают в силу с даты акцептования Эскроу-агентом заявления о внесении изменений в Договор Эскроу, представленного Участником долевого строительства, и на основании документов, предоставленных Застройщиком/Бенефициаром в соответствии с Общими условиями.</w:t>
      </w:r>
    </w:p>
    <w:p w14:paraId="3C8D44B7" w14:textId="289DEC14" w:rsidR="00013F08" w:rsidRDefault="00013F08" w:rsidP="00013F08">
      <w:pPr>
        <w:widowControl w:val="0"/>
        <w:ind w:firstLine="709"/>
        <w:jc w:val="both"/>
        <w:rPr>
          <w:sz w:val="22"/>
          <w:szCs w:val="22"/>
        </w:rPr>
      </w:pPr>
      <w:r w:rsidRPr="006409AB">
        <w:rPr>
          <w:sz w:val="22"/>
          <w:szCs w:val="22"/>
        </w:rPr>
        <w:t>Настоящим Застройщик поручает Участнику долевого строительства предоставить Эскроу-агенту документы, указанные в Общих условиях, для внесения изменений в Договор Эскроу.</w:t>
      </w:r>
    </w:p>
    <w:p w14:paraId="6EA68A67" w14:textId="4AC753A7" w:rsidR="00BD6367" w:rsidRPr="00CA3886" w:rsidRDefault="00BD6367" w:rsidP="00BD6367">
      <w:pPr>
        <w:pStyle w:val="af3"/>
        <w:numPr>
          <w:ilvl w:val="1"/>
          <w:numId w:val="3"/>
        </w:numPr>
        <w:ind w:left="0" w:firstLine="709"/>
        <w:rPr>
          <w:sz w:val="22"/>
          <w:szCs w:val="22"/>
          <w:highlight w:val="lightGray"/>
        </w:rPr>
      </w:pPr>
      <w:r w:rsidRPr="00CA3886">
        <w:rPr>
          <w:sz w:val="22"/>
          <w:szCs w:val="22"/>
          <w:highlight w:val="lightGray"/>
        </w:rPr>
        <w:t>Застройщик гарантирует Участнику долевого строительства, что на момент подписания настоящего договора права требования на Объект долевого строительства не проданы, не заложены, правами третьих лиц не обременены, в споре или под арестом не состоят.</w:t>
      </w:r>
    </w:p>
    <w:p w14:paraId="095E8318" w14:textId="77777777" w:rsidR="00D56F29" w:rsidRPr="00EA6AFD" w:rsidRDefault="00D56F29" w:rsidP="00EA6AFD">
      <w:pPr>
        <w:widowControl w:val="0"/>
        <w:rPr>
          <w:bCs/>
          <w:sz w:val="22"/>
          <w:szCs w:val="22"/>
        </w:rPr>
      </w:pPr>
    </w:p>
    <w:p w14:paraId="61C85FAC" w14:textId="693C7E5D" w:rsidR="00A76B77" w:rsidRPr="00EA6AFD" w:rsidRDefault="00A76B77" w:rsidP="00EA6AFD">
      <w:pPr>
        <w:pStyle w:val="af3"/>
        <w:widowControl w:val="0"/>
        <w:numPr>
          <w:ilvl w:val="0"/>
          <w:numId w:val="3"/>
        </w:numPr>
        <w:ind w:left="0" w:firstLine="0"/>
        <w:jc w:val="center"/>
        <w:rPr>
          <w:b/>
          <w:sz w:val="22"/>
          <w:szCs w:val="22"/>
        </w:rPr>
      </w:pPr>
      <w:r w:rsidRPr="00EA6AFD">
        <w:rPr>
          <w:b/>
          <w:sz w:val="22"/>
          <w:szCs w:val="22"/>
        </w:rPr>
        <w:t>ЦЕНА ДОГОВОРА</w:t>
      </w:r>
    </w:p>
    <w:p w14:paraId="0890A14C" w14:textId="77777777" w:rsidR="002A5D10" w:rsidRDefault="00A76B77" w:rsidP="00EA6A4C">
      <w:pPr>
        <w:pStyle w:val="af3"/>
        <w:widowControl w:val="0"/>
        <w:numPr>
          <w:ilvl w:val="1"/>
          <w:numId w:val="3"/>
        </w:numPr>
        <w:ind w:left="0" w:firstLine="709"/>
        <w:jc w:val="both"/>
        <w:rPr>
          <w:sz w:val="22"/>
          <w:szCs w:val="22"/>
        </w:rPr>
      </w:pPr>
      <w:bookmarkStart w:id="8" w:name="_Hlk174982253"/>
      <w:r w:rsidRPr="006B0541">
        <w:rPr>
          <w:sz w:val="22"/>
          <w:szCs w:val="22"/>
        </w:rPr>
        <w:t xml:space="preserve">Размер денежных средств, подлежащих </w:t>
      </w:r>
      <w:r w:rsidR="00EA6AFD" w:rsidRPr="006B0541">
        <w:rPr>
          <w:sz w:val="22"/>
          <w:szCs w:val="22"/>
        </w:rPr>
        <w:t>о</w:t>
      </w:r>
      <w:r w:rsidRPr="006B0541">
        <w:rPr>
          <w:sz w:val="22"/>
          <w:szCs w:val="22"/>
        </w:rPr>
        <w:t>плате Застройщику Участником долевого строительства, составляет</w:t>
      </w:r>
      <w:r w:rsidRPr="006B0541">
        <w:rPr>
          <w:bCs/>
          <w:sz w:val="22"/>
          <w:szCs w:val="22"/>
        </w:rPr>
        <w:t xml:space="preserve"> </w:t>
      </w:r>
      <w:r w:rsidR="00C461D6">
        <w:rPr>
          <w:b/>
          <w:sz w:val="22"/>
          <w:szCs w:val="22"/>
        </w:rPr>
        <w:t>____</w:t>
      </w:r>
      <w:r w:rsidR="006B0541" w:rsidRPr="006B0541">
        <w:rPr>
          <w:b/>
          <w:sz w:val="22"/>
          <w:szCs w:val="22"/>
        </w:rPr>
        <w:t>,00 рублей</w:t>
      </w:r>
      <w:r w:rsidR="006B0541" w:rsidRPr="006B0541">
        <w:rPr>
          <w:bCs/>
          <w:sz w:val="22"/>
          <w:szCs w:val="22"/>
        </w:rPr>
        <w:t xml:space="preserve"> </w:t>
      </w:r>
      <w:proofErr w:type="gramStart"/>
      <w:r w:rsidR="006B0541" w:rsidRPr="006B0541">
        <w:rPr>
          <w:bCs/>
          <w:sz w:val="22"/>
          <w:szCs w:val="22"/>
        </w:rPr>
        <w:t>(</w:t>
      </w:r>
      <w:r w:rsidR="00C461D6">
        <w:rPr>
          <w:bCs/>
          <w:sz w:val="22"/>
          <w:szCs w:val="22"/>
        </w:rPr>
        <w:t xml:space="preserve"> _</w:t>
      </w:r>
      <w:proofErr w:type="gramEnd"/>
      <w:r w:rsidR="00C461D6">
        <w:rPr>
          <w:bCs/>
          <w:sz w:val="22"/>
          <w:szCs w:val="22"/>
        </w:rPr>
        <w:t>____</w:t>
      </w:r>
      <w:r w:rsidR="006B0541" w:rsidRPr="006B0541">
        <w:rPr>
          <w:bCs/>
          <w:sz w:val="22"/>
          <w:szCs w:val="22"/>
        </w:rPr>
        <w:t xml:space="preserve"> рублей 00 копеек) </w:t>
      </w:r>
      <w:r w:rsidRPr="006B0541">
        <w:rPr>
          <w:bCs/>
          <w:sz w:val="22"/>
          <w:szCs w:val="22"/>
        </w:rPr>
        <w:t>(</w:t>
      </w:r>
      <w:r w:rsidRPr="006B0541">
        <w:rPr>
          <w:sz w:val="22"/>
          <w:szCs w:val="22"/>
        </w:rPr>
        <w:t xml:space="preserve">НДС не облагается), что соответствует долевому участию в строительстве </w:t>
      </w:r>
      <w:r w:rsidR="00C461D6">
        <w:rPr>
          <w:sz w:val="22"/>
          <w:szCs w:val="22"/>
        </w:rPr>
        <w:t>____</w:t>
      </w:r>
      <w:r w:rsidR="006B0541" w:rsidRPr="006B0541">
        <w:rPr>
          <w:sz w:val="22"/>
          <w:szCs w:val="22"/>
        </w:rPr>
        <w:t xml:space="preserve"> </w:t>
      </w:r>
      <w:r w:rsidR="00353AAF" w:rsidRPr="006B0541">
        <w:rPr>
          <w:sz w:val="22"/>
          <w:szCs w:val="22"/>
        </w:rPr>
        <w:t>м</w:t>
      </w:r>
      <w:r w:rsidR="00353AAF" w:rsidRPr="006B0541">
        <w:rPr>
          <w:sz w:val="22"/>
          <w:szCs w:val="22"/>
          <w:vertAlign w:val="superscript"/>
        </w:rPr>
        <w:t>2</w:t>
      </w:r>
      <w:r w:rsidRPr="006B0541">
        <w:rPr>
          <w:sz w:val="22"/>
          <w:szCs w:val="22"/>
        </w:rPr>
        <w:t xml:space="preserve"> проектной площади Объекта долевого строительства из расчета</w:t>
      </w:r>
      <w:r w:rsidR="002A5D10">
        <w:rPr>
          <w:sz w:val="22"/>
          <w:szCs w:val="22"/>
        </w:rPr>
        <w:t>:</w:t>
      </w:r>
    </w:p>
    <w:p w14:paraId="37DCC3DA" w14:textId="547EA433" w:rsidR="002A5D10" w:rsidRPr="00505738" w:rsidRDefault="002A5D10" w:rsidP="002A5D10">
      <w:pPr>
        <w:widowControl w:val="0"/>
        <w:jc w:val="both"/>
        <w:rPr>
          <w:sz w:val="22"/>
          <w:szCs w:val="22"/>
        </w:rPr>
      </w:pPr>
      <w:r w:rsidRPr="00505738">
        <w:rPr>
          <w:b/>
          <w:bCs/>
          <w:sz w:val="22"/>
          <w:szCs w:val="22"/>
        </w:rPr>
        <w:t xml:space="preserve">– </w:t>
      </w:r>
      <w:r w:rsidR="00C461D6" w:rsidRPr="00505738">
        <w:rPr>
          <w:b/>
          <w:bCs/>
          <w:sz w:val="22"/>
          <w:szCs w:val="22"/>
        </w:rPr>
        <w:t>_____</w:t>
      </w:r>
      <w:r w:rsidR="006B0541" w:rsidRPr="00505738">
        <w:rPr>
          <w:b/>
          <w:bCs/>
          <w:sz w:val="22"/>
          <w:szCs w:val="22"/>
        </w:rPr>
        <w:t>,00 рублей</w:t>
      </w:r>
      <w:r w:rsidR="00A76B77" w:rsidRPr="00505738">
        <w:rPr>
          <w:sz w:val="22"/>
          <w:szCs w:val="22"/>
        </w:rPr>
        <w:t xml:space="preserve"> </w:t>
      </w:r>
      <w:proofErr w:type="gramStart"/>
      <w:r w:rsidR="006B0541" w:rsidRPr="00505738">
        <w:rPr>
          <w:bCs/>
          <w:sz w:val="22"/>
          <w:szCs w:val="22"/>
        </w:rPr>
        <w:t>(</w:t>
      </w:r>
      <w:r w:rsidR="00C461D6" w:rsidRPr="00505738">
        <w:rPr>
          <w:bCs/>
          <w:sz w:val="22"/>
          <w:szCs w:val="22"/>
        </w:rPr>
        <w:t xml:space="preserve"> _</w:t>
      </w:r>
      <w:proofErr w:type="gramEnd"/>
      <w:r w:rsidR="00C461D6" w:rsidRPr="00505738">
        <w:rPr>
          <w:bCs/>
          <w:sz w:val="22"/>
          <w:szCs w:val="22"/>
        </w:rPr>
        <w:t>____</w:t>
      </w:r>
      <w:r w:rsidR="006B0541" w:rsidRPr="00505738">
        <w:rPr>
          <w:bCs/>
          <w:sz w:val="22"/>
          <w:szCs w:val="22"/>
        </w:rPr>
        <w:t xml:space="preserve"> рублей 00 копеек) </w:t>
      </w:r>
      <w:r w:rsidR="00A76B77" w:rsidRPr="00505738">
        <w:rPr>
          <w:sz w:val="22"/>
          <w:szCs w:val="22"/>
        </w:rPr>
        <w:t>за 1 (один) квадратный метр проектной (приведенной) площади</w:t>
      </w:r>
      <w:r w:rsidR="00EA6A4C" w:rsidRPr="00505738">
        <w:rPr>
          <w:sz w:val="22"/>
          <w:szCs w:val="22"/>
        </w:rPr>
        <w:t xml:space="preserve"> (с учетом понижающего коэффициента</w:t>
      </w:r>
      <w:r w:rsidR="00E12124" w:rsidRPr="00505738">
        <w:rPr>
          <w:sz w:val="22"/>
          <w:szCs w:val="22"/>
        </w:rPr>
        <w:t xml:space="preserve"> для летних помещений</w:t>
      </w:r>
      <w:r w:rsidR="00EA6A4C" w:rsidRPr="00505738">
        <w:rPr>
          <w:sz w:val="22"/>
          <w:szCs w:val="22"/>
        </w:rPr>
        <w:t>)</w:t>
      </w:r>
      <w:r w:rsidR="00A76B77" w:rsidRPr="00505738">
        <w:rPr>
          <w:sz w:val="22"/>
          <w:szCs w:val="22"/>
        </w:rPr>
        <w:t xml:space="preserve"> Объекта долевого строительства</w:t>
      </w:r>
      <w:bookmarkStart w:id="9" w:name="_Hlk174982265"/>
      <w:bookmarkEnd w:id="8"/>
      <w:r w:rsidRPr="00505738">
        <w:rPr>
          <w:sz w:val="22"/>
          <w:szCs w:val="22"/>
        </w:rPr>
        <w:t>;</w:t>
      </w:r>
    </w:p>
    <w:p w14:paraId="37B492AC" w14:textId="009ABB4C" w:rsidR="00EA6A4C" w:rsidRPr="00505738" w:rsidRDefault="002A5D10" w:rsidP="002A5D10">
      <w:pPr>
        <w:widowControl w:val="0"/>
        <w:jc w:val="both"/>
        <w:rPr>
          <w:sz w:val="22"/>
          <w:szCs w:val="22"/>
        </w:rPr>
      </w:pPr>
      <w:r w:rsidRPr="00505738">
        <w:rPr>
          <w:sz w:val="22"/>
          <w:szCs w:val="22"/>
        </w:rPr>
        <w:t xml:space="preserve">– </w:t>
      </w:r>
      <w:r w:rsidR="00EA6A4C" w:rsidRPr="00505738">
        <w:rPr>
          <w:b/>
          <w:bCs/>
          <w:sz w:val="22"/>
          <w:szCs w:val="22"/>
        </w:rPr>
        <w:t>_____,00 рублей</w:t>
      </w:r>
      <w:r w:rsidR="00EA6A4C" w:rsidRPr="00505738">
        <w:rPr>
          <w:sz w:val="22"/>
          <w:szCs w:val="22"/>
        </w:rPr>
        <w:t xml:space="preserve"> </w:t>
      </w:r>
      <w:proofErr w:type="gramStart"/>
      <w:r w:rsidR="00EA6A4C" w:rsidRPr="00505738">
        <w:rPr>
          <w:bCs/>
          <w:sz w:val="22"/>
          <w:szCs w:val="22"/>
        </w:rPr>
        <w:t>( _</w:t>
      </w:r>
      <w:proofErr w:type="gramEnd"/>
      <w:r w:rsidR="00EA6A4C" w:rsidRPr="00505738">
        <w:rPr>
          <w:bCs/>
          <w:sz w:val="22"/>
          <w:szCs w:val="22"/>
        </w:rPr>
        <w:t xml:space="preserve">____ рублей 00 копеек) </w:t>
      </w:r>
      <w:r w:rsidR="00EA6A4C" w:rsidRPr="00505738">
        <w:rPr>
          <w:sz w:val="22"/>
          <w:szCs w:val="22"/>
        </w:rPr>
        <w:t>за 1 (один) квадратный метр проектной (приведенной) площади (без учета понижающего коэффициента</w:t>
      </w:r>
      <w:r w:rsidR="00E12124" w:rsidRPr="00505738">
        <w:rPr>
          <w:sz w:val="22"/>
          <w:szCs w:val="22"/>
        </w:rPr>
        <w:t xml:space="preserve"> для летних помещений</w:t>
      </w:r>
      <w:r w:rsidR="00EA6A4C" w:rsidRPr="00505738">
        <w:rPr>
          <w:sz w:val="22"/>
          <w:szCs w:val="22"/>
        </w:rPr>
        <w:t>) Объекта долевого строительства.</w:t>
      </w:r>
    </w:p>
    <w:p w14:paraId="0BDBF530" w14:textId="04A25637" w:rsidR="00AD5934" w:rsidRPr="00EA6AFD" w:rsidRDefault="00AD5934" w:rsidP="00EA6AFD">
      <w:pPr>
        <w:pStyle w:val="af3"/>
        <w:widowControl w:val="0"/>
        <w:numPr>
          <w:ilvl w:val="1"/>
          <w:numId w:val="3"/>
        </w:numPr>
        <w:ind w:left="0" w:firstLine="709"/>
        <w:jc w:val="both"/>
        <w:rPr>
          <w:sz w:val="22"/>
          <w:szCs w:val="22"/>
        </w:rPr>
      </w:pPr>
      <w:r w:rsidRPr="00EA6AFD">
        <w:rPr>
          <w:sz w:val="22"/>
          <w:szCs w:val="22"/>
        </w:rPr>
        <w:t xml:space="preserve">Оплата цены настоящего договора производится Участником долевого строительства </w:t>
      </w:r>
      <w:r w:rsidR="00E65A2C" w:rsidRPr="00EA6AFD">
        <w:rPr>
          <w:sz w:val="22"/>
          <w:szCs w:val="22"/>
        </w:rPr>
        <w:t>путем внесения денежных средств, указанных в пункте 3.1 настоящего договора</w:t>
      </w:r>
      <w:r w:rsidRPr="00EA6AFD">
        <w:rPr>
          <w:sz w:val="22"/>
          <w:szCs w:val="22"/>
        </w:rPr>
        <w:t xml:space="preserve"> на Счет эскроу с учетом следующих условий</w:t>
      </w:r>
      <w:r w:rsidR="00E65A2C" w:rsidRPr="00EA6AFD">
        <w:rPr>
          <w:sz w:val="22"/>
          <w:szCs w:val="22"/>
        </w:rPr>
        <w:t>:</w:t>
      </w:r>
    </w:p>
    <w:p w14:paraId="73E7443F" w14:textId="083DE0E7" w:rsidR="00EA6AFD" w:rsidRPr="00C461D6" w:rsidRDefault="00DC4D44" w:rsidP="00EA6AFD">
      <w:pPr>
        <w:pStyle w:val="af3"/>
        <w:widowControl w:val="0"/>
        <w:numPr>
          <w:ilvl w:val="2"/>
          <w:numId w:val="3"/>
        </w:numPr>
        <w:ind w:left="0" w:firstLine="709"/>
        <w:jc w:val="both"/>
        <w:rPr>
          <w:sz w:val="22"/>
          <w:szCs w:val="22"/>
        </w:rPr>
      </w:pPr>
      <w:r w:rsidRPr="00EA6AFD">
        <w:rPr>
          <w:sz w:val="22"/>
          <w:szCs w:val="22"/>
        </w:rPr>
        <w:t xml:space="preserve">Депонент: Участник </w:t>
      </w:r>
      <w:r w:rsidRPr="00C461D6">
        <w:rPr>
          <w:sz w:val="22"/>
          <w:szCs w:val="22"/>
        </w:rPr>
        <w:t>долевого строительства</w:t>
      </w:r>
      <w:r w:rsidR="00FB4922" w:rsidRPr="00C461D6">
        <w:rPr>
          <w:sz w:val="22"/>
          <w:szCs w:val="22"/>
        </w:rPr>
        <w:t xml:space="preserve"> </w:t>
      </w:r>
      <w:r w:rsidR="005C5A9F" w:rsidRPr="00C461D6">
        <w:rPr>
          <w:sz w:val="22"/>
          <w:szCs w:val="22"/>
        </w:rPr>
        <w:t>–</w:t>
      </w:r>
      <w:r w:rsidR="00FB4922" w:rsidRPr="00C461D6">
        <w:rPr>
          <w:sz w:val="22"/>
          <w:szCs w:val="22"/>
        </w:rPr>
        <w:t xml:space="preserve"> </w:t>
      </w:r>
      <w:r w:rsidR="00C461D6" w:rsidRPr="00C461D6">
        <w:rPr>
          <w:b/>
          <w:sz w:val="22"/>
          <w:szCs w:val="22"/>
        </w:rPr>
        <w:t>_________________</w:t>
      </w:r>
      <w:r w:rsidR="00655D39" w:rsidRPr="00C461D6">
        <w:rPr>
          <w:sz w:val="22"/>
          <w:szCs w:val="22"/>
        </w:rPr>
        <w:t>.</w:t>
      </w:r>
    </w:p>
    <w:p w14:paraId="4D514A77" w14:textId="77777777" w:rsidR="00EA6AFD" w:rsidRPr="00C461D6" w:rsidRDefault="00DC4D44" w:rsidP="00EA6AFD">
      <w:pPr>
        <w:pStyle w:val="af3"/>
        <w:widowControl w:val="0"/>
        <w:numPr>
          <w:ilvl w:val="2"/>
          <w:numId w:val="3"/>
        </w:numPr>
        <w:ind w:left="0" w:firstLine="709"/>
        <w:jc w:val="both"/>
        <w:rPr>
          <w:sz w:val="22"/>
          <w:szCs w:val="22"/>
        </w:rPr>
      </w:pPr>
      <w:r w:rsidRPr="00C461D6">
        <w:rPr>
          <w:sz w:val="22"/>
          <w:szCs w:val="22"/>
        </w:rPr>
        <w:t>Бенефициар: Застройщик</w:t>
      </w:r>
      <w:r w:rsidR="00FB4922" w:rsidRPr="00C461D6">
        <w:rPr>
          <w:sz w:val="22"/>
          <w:szCs w:val="22"/>
        </w:rPr>
        <w:t xml:space="preserve"> – ООО «СЗ «</w:t>
      </w:r>
      <w:r w:rsidR="00EA6AFD" w:rsidRPr="00C461D6">
        <w:rPr>
          <w:sz w:val="22"/>
          <w:szCs w:val="22"/>
        </w:rPr>
        <w:t>НЕАПОЛЬ СКИФСКИЙ</w:t>
      </w:r>
      <w:r w:rsidR="00FB4922" w:rsidRPr="00C461D6">
        <w:rPr>
          <w:sz w:val="22"/>
          <w:szCs w:val="22"/>
        </w:rPr>
        <w:t>»</w:t>
      </w:r>
      <w:r w:rsidR="00353AAF" w:rsidRPr="00C461D6">
        <w:rPr>
          <w:sz w:val="22"/>
          <w:szCs w:val="22"/>
        </w:rPr>
        <w:t>.</w:t>
      </w:r>
      <w:bookmarkEnd w:id="9"/>
    </w:p>
    <w:p w14:paraId="601090B6" w14:textId="02BA8CC2" w:rsidR="00EA6AFD" w:rsidRPr="00C461D6" w:rsidRDefault="00A76B77" w:rsidP="00EA6AFD">
      <w:pPr>
        <w:pStyle w:val="af3"/>
        <w:widowControl w:val="0"/>
        <w:numPr>
          <w:ilvl w:val="2"/>
          <w:numId w:val="3"/>
        </w:numPr>
        <w:ind w:left="0" w:firstLine="709"/>
        <w:jc w:val="both"/>
        <w:rPr>
          <w:sz w:val="22"/>
          <w:szCs w:val="22"/>
        </w:rPr>
      </w:pPr>
      <w:r w:rsidRPr="00C461D6">
        <w:rPr>
          <w:kern w:val="3"/>
          <w:sz w:val="22"/>
          <w:szCs w:val="22"/>
          <w:lang w:eastAsia="en-US"/>
        </w:rPr>
        <w:t xml:space="preserve">Депонируемая сумма: </w:t>
      </w:r>
      <w:r w:rsidR="0062295C" w:rsidRPr="00C461D6">
        <w:rPr>
          <w:b/>
          <w:sz w:val="22"/>
          <w:szCs w:val="22"/>
        </w:rPr>
        <w:t>_________________</w:t>
      </w:r>
      <w:r w:rsidR="00C461D6" w:rsidRPr="00C461D6">
        <w:rPr>
          <w:b/>
          <w:sz w:val="22"/>
          <w:szCs w:val="22"/>
        </w:rPr>
        <w:t>руб.</w:t>
      </w:r>
      <w:r w:rsidR="0062295C" w:rsidRPr="00C461D6">
        <w:rPr>
          <w:b/>
          <w:sz w:val="22"/>
          <w:szCs w:val="22"/>
        </w:rPr>
        <w:t xml:space="preserve"> (________________</w:t>
      </w:r>
      <w:r w:rsidR="00C461D6" w:rsidRPr="00C461D6">
        <w:rPr>
          <w:b/>
          <w:sz w:val="22"/>
          <w:szCs w:val="22"/>
          <w:u w:val="single"/>
        </w:rPr>
        <w:t>рублей 00 копеек</w:t>
      </w:r>
      <w:r w:rsidR="0062295C" w:rsidRPr="00C461D6">
        <w:rPr>
          <w:b/>
          <w:sz w:val="22"/>
          <w:szCs w:val="22"/>
        </w:rPr>
        <w:t>)</w:t>
      </w:r>
      <w:r w:rsidRPr="00C461D6">
        <w:rPr>
          <w:bCs/>
          <w:sz w:val="22"/>
          <w:szCs w:val="22"/>
        </w:rPr>
        <w:t>.</w:t>
      </w:r>
    </w:p>
    <w:p w14:paraId="1BA65AA7" w14:textId="7420D078" w:rsidR="00EA6AFD" w:rsidRDefault="00A76B77" w:rsidP="00EA6AFD">
      <w:pPr>
        <w:pStyle w:val="af3"/>
        <w:widowControl w:val="0"/>
        <w:numPr>
          <w:ilvl w:val="2"/>
          <w:numId w:val="3"/>
        </w:numPr>
        <w:ind w:left="0" w:firstLine="709"/>
        <w:jc w:val="both"/>
        <w:rPr>
          <w:sz w:val="22"/>
          <w:szCs w:val="22"/>
        </w:rPr>
      </w:pPr>
      <w:r w:rsidRPr="00EA6AFD">
        <w:rPr>
          <w:sz w:val="22"/>
          <w:szCs w:val="22"/>
        </w:rPr>
        <w:t xml:space="preserve">Срок внесения </w:t>
      </w:r>
      <w:r w:rsidR="00353AAF" w:rsidRPr="00EA6AFD">
        <w:rPr>
          <w:sz w:val="22"/>
          <w:szCs w:val="22"/>
        </w:rPr>
        <w:t xml:space="preserve">Участником долевого строительства (депонентом) </w:t>
      </w:r>
      <w:r w:rsidRPr="00EA6AFD">
        <w:rPr>
          <w:sz w:val="22"/>
          <w:szCs w:val="22"/>
        </w:rPr>
        <w:t>суммы депонирования</w:t>
      </w:r>
      <w:r w:rsidR="00353AAF" w:rsidRPr="00EA6AFD">
        <w:rPr>
          <w:sz w:val="22"/>
          <w:szCs w:val="22"/>
        </w:rPr>
        <w:t xml:space="preserve"> на Счет эскроу</w:t>
      </w:r>
      <w:r w:rsidRPr="00EA6AFD">
        <w:rPr>
          <w:sz w:val="22"/>
          <w:szCs w:val="22"/>
        </w:rPr>
        <w:t>: в сроки, установленные настоящим договором, но в любом случае не позднее 3 (</w:t>
      </w:r>
      <w:r w:rsidR="004E3B73" w:rsidRPr="00EA6AFD">
        <w:rPr>
          <w:sz w:val="22"/>
          <w:szCs w:val="22"/>
        </w:rPr>
        <w:t>т</w:t>
      </w:r>
      <w:r w:rsidRPr="00EA6AFD">
        <w:rPr>
          <w:sz w:val="22"/>
          <w:szCs w:val="22"/>
        </w:rPr>
        <w:t xml:space="preserve">ретьего) рабочего дня, предшествующего предполагаемой дате ввода </w:t>
      </w:r>
      <w:r w:rsidR="002D564F" w:rsidRPr="00EA6AFD">
        <w:rPr>
          <w:sz w:val="22"/>
          <w:szCs w:val="22"/>
        </w:rPr>
        <w:t>Жил</w:t>
      </w:r>
      <w:r w:rsidR="000002AA">
        <w:rPr>
          <w:sz w:val="22"/>
          <w:szCs w:val="22"/>
        </w:rPr>
        <w:t>ого</w:t>
      </w:r>
      <w:r w:rsidR="002D564F" w:rsidRPr="00EA6AFD">
        <w:rPr>
          <w:sz w:val="22"/>
          <w:szCs w:val="22"/>
        </w:rPr>
        <w:t xml:space="preserve"> комплекса</w:t>
      </w:r>
      <w:r w:rsidRPr="00EA6AFD">
        <w:rPr>
          <w:sz w:val="22"/>
          <w:szCs w:val="22"/>
        </w:rPr>
        <w:t xml:space="preserve"> в эксплуатацию.</w:t>
      </w:r>
    </w:p>
    <w:p w14:paraId="3C0A0BB5" w14:textId="69297A92" w:rsidR="00EA6AFD" w:rsidRPr="00DB426B" w:rsidRDefault="00A76B77" w:rsidP="00EA6AFD">
      <w:pPr>
        <w:pStyle w:val="af3"/>
        <w:widowControl w:val="0"/>
        <w:numPr>
          <w:ilvl w:val="2"/>
          <w:numId w:val="3"/>
        </w:numPr>
        <w:ind w:left="0" w:firstLine="709"/>
        <w:jc w:val="both"/>
        <w:rPr>
          <w:sz w:val="22"/>
          <w:szCs w:val="22"/>
        </w:rPr>
      </w:pPr>
      <w:r w:rsidRPr="00DB426B">
        <w:rPr>
          <w:sz w:val="22"/>
          <w:szCs w:val="22"/>
        </w:rPr>
        <w:t xml:space="preserve">Депонируемая сумма не позднее десяти рабочих дней после предоставления Застройщиком Эскроу-агенту следующих документов: разрешения на ввод в эксплуатацию </w:t>
      </w:r>
      <w:r w:rsidR="002D564F" w:rsidRPr="00DB426B">
        <w:rPr>
          <w:sz w:val="22"/>
          <w:szCs w:val="22"/>
        </w:rPr>
        <w:t>Жил</w:t>
      </w:r>
      <w:r w:rsidR="000002AA" w:rsidRPr="00DB426B">
        <w:rPr>
          <w:sz w:val="22"/>
          <w:szCs w:val="22"/>
        </w:rPr>
        <w:t>ого</w:t>
      </w:r>
      <w:r w:rsidR="002D564F" w:rsidRPr="00DB426B">
        <w:rPr>
          <w:sz w:val="22"/>
          <w:szCs w:val="22"/>
        </w:rPr>
        <w:t xml:space="preserve"> комплекса</w:t>
      </w:r>
      <w:r w:rsidR="00B065FA" w:rsidRPr="00DB426B">
        <w:rPr>
          <w:sz w:val="22"/>
          <w:szCs w:val="22"/>
        </w:rPr>
        <w:t xml:space="preserve"> </w:t>
      </w:r>
      <w:r w:rsidRPr="00DB426B">
        <w:rPr>
          <w:sz w:val="22"/>
          <w:szCs w:val="22"/>
        </w:rPr>
        <w:t xml:space="preserve">или сведений о размещении в </w:t>
      </w:r>
      <w:r w:rsidR="004E3B73" w:rsidRPr="00DB426B">
        <w:rPr>
          <w:sz w:val="22"/>
          <w:szCs w:val="22"/>
        </w:rPr>
        <w:t xml:space="preserve">Единой </w:t>
      </w:r>
      <w:r w:rsidRPr="00DB426B">
        <w:rPr>
          <w:sz w:val="22"/>
          <w:szCs w:val="22"/>
        </w:rPr>
        <w:t xml:space="preserve">информационной системе жилищного строительства вышеуказанной информации, перечисляется Эскроу-агентом Застройщику на </w:t>
      </w:r>
      <w:bookmarkStart w:id="10" w:name="_Hlk174982331"/>
      <w:r w:rsidRPr="00DB426B">
        <w:rPr>
          <w:sz w:val="22"/>
          <w:szCs w:val="22"/>
        </w:rPr>
        <w:t xml:space="preserve">р/с </w:t>
      </w:r>
      <w:r w:rsidR="00BA26F5" w:rsidRPr="00DB426B">
        <w:rPr>
          <w:sz w:val="22"/>
          <w:szCs w:val="22"/>
        </w:rPr>
        <w:t>40702810990810018796</w:t>
      </w:r>
      <w:r w:rsidRPr="00DB426B">
        <w:rPr>
          <w:sz w:val="22"/>
          <w:szCs w:val="22"/>
        </w:rPr>
        <w:t xml:space="preserve">, </w:t>
      </w:r>
      <w:bookmarkEnd w:id="10"/>
      <w:r w:rsidRPr="00DB426B">
        <w:rPr>
          <w:sz w:val="22"/>
          <w:szCs w:val="22"/>
        </w:rPr>
        <w:t xml:space="preserve">открытый в </w:t>
      </w:r>
      <w:r w:rsidR="004B57D6" w:rsidRPr="00DB426B">
        <w:rPr>
          <w:sz w:val="22"/>
          <w:szCs w:val="22"/>
        </w:rPr>
        <w:t xml:space="preserve">Банке </w:t>
      </w:r>
      <w:r w:rsidR="00ED3D8B" w:rsidRPr="00DB426B">
        <w:rPr>
          <w:sz w:val="22"/>
          <w:szCs w:val="22"/>
        </w:rPr>
        <w:t>ВТБ</w:t>
      </w:r>
      <w:r w:rsidRPr="00DB426B">
        <w:rPr>
          <w:sz w:val="22"/>
          <w:szCs w:val="22"/>
        </w:rPr>
        <w:t xml:space="preserve"> (ПАО), к/с</w:t>
      </w:r>
      <w:r w:rsidR="004B57D6" w:rsidRPr="00DB426B">
        <w:rPr>
          <w:sz w:val="22"/>
          <w:szCs w:val="22"/>
        </w:rPr>
        <w:t xml:space="preserve"> </w:t>
      </w:r>
      <w:r w:rsidR="00BA26F5" w:rsidRPr="00DB426B">
        <w:rPr>
          <w:sz w:val="22"/>
          <w:szCs w:val="22"/>
        </w:rPr>
        <w:t>30101810145250000411</w:t>
      </w:r>
      <w:r w:rsidRPr="00DB426B">
        <w:rPr>
          <w:sz w:val="22"/>
          <w:szCs w:val="22"/>
        </w:rPr>
        <w:t xml:space="preserve">, БИК </w:t>
      </w:r>
      <w:r w:rsidR="00BA26F5" w:rsidRPr="00DB426B">
        <w:rPr>
          <w:sz w:val="22"/>
          <w:szCs w:val="22"/>
        </w:rPr>
        <w:t>044525411</w:t>
      </w:r>
      <w:r w:rsidRPr="00DB426B">
        <w:rPr>
          <w:sz w:val="22"/>
          <w:szCs w:val="22"/>
        </w:rPr>
        <w:t xml:space="preserve">, либо направляется на оплату обязательств Застройщика по кредитному договору, заключенному между Застройщиком и Эскроу-агентом, если кредитный договор содержит поручение Застройщика Эскроу-агенту об использовании таких средств (части таких средств) для оплаты обязательств Застройщика по кредитному договору, или на открытый </w:t>
      </w:r>
      <w:r w:rsidR="004E3B73" w:rsidRPr="00DB426B">
        <w:rPr>
          <w:sz w:val="22"/>
          <w:szCs w:val="22"/>
        </w:rPr>
        <w:t>у</w:t>
      </w:r>
      <w:r w:rsidRPr="00DB426B">
        <w:rPr>
          <w:sz w:val="22"/>
          <w:szCs w:val="22"/>
        </w:rPr>
        <w:t xml:space="preserve"> Эскроу-аген</w:t>
      </w:r>
      <w:r w:rsidR="004E3B73" w:rsidRPr="00DB426B">
        <w:rPr>
          <w:sz w:val="22"/>
          <w:szCs w:val="22"/>
        </w:rPr>
        <w:t>та</w:t>
      </w:r>
      <w:r w:rsidRPr="00DB426B">
        <w:rPr>
          <w:sz w:val="22"/>
          <w:szCs w:val="22"/>
        </w:rPr>
        <w:t xml:space="preserve"> залоговый счет Застройщика, права по которому переданы в залог Эскроу-агенту, предоставившему денежные средства Застройщику.</w:t>
      </w:r>
      <w:bookmarkStart w:id="11" w:name="_Hlk174982357"/>
    </w:p>
    <w:p w14:paraId="7228A353" w14:textId="2E8EAC0F" w:rsidR="00EA6AFD" w:rsidRPr="00DB426B" w:rsidRDefault="00A76B77" w:rsidP="00EA6AFD">
      <w:pPr>
        <w:pStyle w:val="af3"/>
        <w:widowControl w:val="0"/>
        <w:numPr>
          <w:ilvl w:val="2"/>
          <w:numId w:val="3"/>
        </w:numPr>
        <w:ind w:left="0" w:firstLine="709"/>
        <w:jc w:val="both"/>
        <w:rPr>
          <w:sz w:val="22"/>
          <w:szCs w:val="22"/>
        </w:rPr>
      </w:pPr>
      <w:r w:rsidRPr="00DB426B">
        <w:rPr>
          <w:sz w:val="22"/>
          <w:szCs w:val="22"/>
        </w:rPr>
        <w:t xml:space="preserve">Обязанность Участника долевого строительства по </w:t>
      </w:r>
      <w:r w:rsidR="009F3B39" w:rsidRPr="00DB426B">
        <w:rPr>
          <w:sz w:val="22"/>
          <w:szCs w:val="22"/>
        </w:rPr>
        <w:t>о</w:t>
      </w:r>
      <w:r w:rsidRPr="00DB426B">
        <w:rPr>
          <w:sz w:val="22"/>
          <w:szCs w:val="22"/>
        </w:rPr>
        <w:t xml:space="preserve">плате обусловленной настоящим договором цены считается исполненной с момента поступления денежных средств на </w:t>
      </w:r>
      <w:r w:rsidR="00353AAF" w:rsidRPr="00DB426B">
        <w:rPr>
          <w:sz w:val="22"/>
          <w:szCs w:val="22"/>
        </w:rPr>
        <w:t xml:space="preserve">Счет </w:t>
      </w:r>
      <w:r w:rsidRPr="00DB426B">
        <w:rPr>
          <w:sz w:val="22"/>
          <w:szCs w:val="22"/>
        </w:rPr>
        <w:t>эскроу.</w:t>
      </w:r>
    </w:p>
    <w:p w14:paraId="2E4B9701" w14:textId="07425CC5" w:rsidR="00EA6AFD" w:rsidRPr="00505738" w:rsidRDefault="00A76B77" w:rsidP="00EA6AFD">
      <w:pPr>
        <w:pStyle w:val="af3"/>
        <w:widowControl w:val="0"/>
        <w:numPr>
          <w:ilvl w:val="2"/>
          <w:numId w:val="3"/>
        </w:numPr>
        <w:ind w:left="0" w:firstLine="709"/>
        <w:jc w:val="both"/>
        <w:rPr>
          <w:sz w:val="22"/>
          <w:szCs w:val="22"/>
        </w:rPr>
      </w:pPr>
      <w:r w:rsidRPr="00505738">
        <w:rPr>
          <w:sz w:val="22"/>
          <w:szCs w:val="22"/>
        </w:rPr>
        <w:t xml:space="preserve">Срок условного депонирования денежных средств: до </w:t>
      </w:r>
      <w:r w:rsidR="00FF56AC" w:rsidRPr="00505738">
        <w:rPr>
          <w:sz w:val="22"/>
          <w:szCs w:val="22"/>
        </w:rPr>
        <w:t>30.12.2028</w:t>
      </w:r>
      <w:r w:rsidR="000B2384" w:rsidRPr="00505738">
        <w:rPr>
          <w:sz w:val="22"/>
          <w:szCs w:val="22"/>
        </w:rPr>
        <w:t xml:space="preserve"> </w:t>
      </w:r>
      <w:r w:rsidRPr="00505738">
        <w:rPr>
          <w:sz w:val="22"/>
          <w:szCs w:val="22"/>
        </w:rPr>
        <w:t>г.</w:t>
      </w:r>
      <w:r w:rsidR="00137354" w:rsidRPr="00505738">
        <w:rPr>
          <w:sz w:val="22"/>
          <w:szCs w:val="22"/>
        </w:rPr>
        <w:t xml:space="preserve"> (но не ранее, чем срок, указанный Эскроу-агентом).</w:t>
      </w:r>
      <w:r w:rsidRPr="00505738">
        <w:rPr>
          <w:sz w:val="22"/>
          <w:szCs w:val="22"/>
        </w:rPr>
        <w:t xml:space="preserve"> Проценты на сумму денежных средств, находящихся на </w:t>
      </w:r>
      <w:r w:rsidR="00353AAF" w:rsidRPr="00505738">
        <w:rPr>
          <w:sz w:val="22"/>
          <w:szCs w:val="22"/>
        </w:rPr>
        <w:t xml:space="preserve">Счете </w:t>
      </w:r>
      <w:r w:rsidRPr="00505738">
        <w:rPr>
          <w:sz w:val="22"/>
          <w:szCs w:val="22"/>
        </w:rPr>
        <w:t xml:space="preserve">эскроу, не начисляются. Вознаграждение </w:t>
      </w:r>
      <w:r w:rsidR="004853CC" w:rsidRPr="00505738">
        <w:rPr>
          <w:sz w:val="22"/>
          <w:szCs w:val="22"/>
        </w:rPr>
        <w:t>Эскроу</w:t>
      </w:r>
      <w:r w:rsidRPr="00505738">
        <w:rPr>
          <w:sz w:val="22"/>
          <w:szCs w:val="22"/>
        </w:rPr>
        <w:t>-агент</w:t>
      </w:r>
      <w:r w:rsidR="004853CC" w:rsidRPr="00505738">
        <w:rPr>
          <w:sz w:val="22"/>
          <w:szCs w:val="22"/>
        </w:rPr>
        <w:t>у</w:t>
      </w:r>
      <w:r w:rsidRPr="00505738">
        <w:rPr>
          <w:sz w:val="22"/>
          <w:szCs w:val="22"/>
        </w:rPr>
        <w:t xml:space="preserve"> по </w:t>
      </w:r>
      <w:r w:rsidR="004853CC" w:rsidRPr="00505738">
        <w:rPr>
          <w:sz w:val="22"/>
          <w:szCs w:val="22"/>
        </w:rPr>
        <w:t xml:space="preserve">Счету </w:t>
      </w:r>
      <w:r w:rsidRPr="00505738">
        <w:rPr>
          <w:sz w:val="22"/>
          <w:szCs w:val="22"/>
        </w:rPr>
        <w:t>эскроу, не выплачивается.</w:t>
      </w:r>
      <w:bookmarkStart w:id="12" w:name="_Hlk174982364"/>
      <w:bookmarkEnd w:id="11"/>
    </w:p>
    <w:p w14:paraId="2F96D0AA" w14:textId="61C166C8" w:rsidR="00A76B77" w:rsidRDefault="00A76B77" w:rsidP="00EA6AFD">
      <w:pPr>
        <w:pStyle w:val="af3"/>
        <w:widowControl w:val="0"/>
        <w:numPr>
          <w:ilvl w:val="2"/>
          <w:numId w:val="3"/>
        </w:numPr>
        <w:ind w:left="0" w:firstLine="709"/>
        <w:jc w:val="both"/>
        <w:rPr>
          <w:sz w:val="22"/>
          <w:szCs w:val="22"/>
        </w:rPr>
      </w:pPr>
      <w:r w:rsidRPr="00DB426B">
        <w:rPr>
          <w:sz w:val="22"/>
          <w:szCs w:val="22"/>
        </w:rPr>
        <w:t xml:space="preserve">Все штрафы, неустойки (пени), предусмотренные настоящим договором, не могут удерживаться Застройщиком из денежных средств, находящихся на </w:t>
      </w:r>
      <w:r w:rsidR="004853CC" w:rsidRPr="00DB426B">
        <w:rPr>
          <w:sz w:val="22"/>
          <w:szCs w:val="22"/>
        </w:rPr>
        <w:t xml:space="preserve">Счете </w:t>
      </w:r>
      <w:r w:rsidRPr="00DB426B">
        <w:rPr>
          <w:sz w:val="22"/>
          <w:szCs w:val="22"/>
        </w:rPr>
        <w:t xml:space="preserve">эскроу и подлежат </w:t>
      </w:r>
      <w:r w:rsidR="009F3B39" w:rsidRPr="00DB426B">
        <w:rPr>
          <w:sz w:val="22"/>
          <w:szCs w:val="22"/>
        </w:rPr>
        <w:t>о</w:t>
      </w:r>
      <w:r w:rsidRPr="00DB426B">
        <w:rPr>
          <w:sz w:val="22"/>
          <w:szCs w:val="22"/>
        </w:rPr>
        <w:t>плате</w:t>
      </w:r>
      <w:r w:rsidR="004853CC" w:rsidRPr="00DB426B">
        <w:rPr>
          <w:sz w:val="22"/>
          <w:szCs w:val="22"/>
        </w:rPr>
        <w:t xml:space="preserve"> исключительно</w:t>
      </w:r>
      <w:r w:rsidRPr="00DB426B">
        <w:rPr>
          <w:sz w:val="22"/>
          <w:szCs w:val="22"/>
        </w:rPr>
        <w:t xml:space="preserve"> за счет собственных средств Участника долевого строительства.</w:t>
      </w:r>
    </w:p>
    <w:p w14:paraId="54241750" w14:textId="77777777" w:rsidR="00E938C0" w:rsidRDefault="00E938C0" w:rsidP="00E938C0">
      <w:pPr>
        <w:pStyle w:val="af3"/>
        <w:widowControl w:val="0"/>
        <w:ind w:left="709"/>
        <w:jc w:val="both"/>
        <w:rPr>
          <w:sz w:val="22"/>
          <w:szCs w:val="22"/>
        </w:rPr>
      </w:pPr>
    </w:p>
    <w:p w14:paraId="00439207" w14:textId="553901DC" w:rsidR="00E938C0" w:rsidRPr="006409AB" w:rsidRDefault="00E938C0" w:rsidP="00E938C0">
      <w:pPr>
        <w:widowControl w:val="0"/>
        <w:ind w:firstLine="709"/>
        <w:jc w:val="both"/>
        <w:rPr>
          <w:i/>
          <w:iCs/>
          <w:sz w:val="22"/>
          <w:szCs w:val="22"/>
        </w:rPr>
      </w:pPr>
      <w:r w:rsidRPr="006409AB">
        <w:rPr>
          <w:i/>
          <w:iCs/>
          <w:sz w:val="22"/>
          <w:szCs w:val="22"/>
        </w:rPr>
        <w:t>3.3. Оплата стоимости Объекта долевого строительства, указанной в пункте 3.1 настоящего договора, осуществляется Участником долевого строительства за счет собственных средств, исключительно путем внесения денежных средств на Счет эскроу в полном объеме в течение 10 (десяти) дней с момента государственной регистрации настоящего договора.</w:t>
      </w:r>
    </w:p>
    <w:p w14:paraId="03691829" w14:textId="77777777" w:rsidR="00E938C0" w:rsidRPr="00E938C0" w:rsidRDefault="00E938C0" w:rsidP="00E938C0">
      <w:pPr>
        <w:widowControl w:val="0"/>
        <w:ind w:firstLine="709"/>
        <w:jc w:val="both"/>
        <w:rPr>
          <w:sz w:val="22"/>
          <w:szCs w:val="22"/>
        </w:rPr>
      </w:pPr>
    </w:p>
    <w:p w14:paraId="71D08773" w14:textId="77777777" w:rsidR="00E938C0" w:rsidRPr="006409AB" w:rsidRDefault="00E938C0" w:rsidP="00E938C0">
      <w:pPr>
        <w:widowControl w:val="0"/>
        <w:jc w:val="center"/>
        <w:rPr>
          <w:i/>
          <w:iCs/>
          <w:sz w:val="22"/>
          <w:szCs w:val="22"/>
        </w:rPr>
      </w:pPr>
      <w:r w:rsidRPr="006409AB">
        <w:rPr>
          <w:i/>
          <w:iCs/>
          <w:sz w:val="22"/>
          <w:szCs w:val="22"/>
        </w:rPr>
        <w:t>ИЛИ</w:t>
      </w:r>
    </w:p>
    <w:p w14:paraId="0FB40F19" w14:textId="77777777" w:rsidR="00E938C0" w:rsidRPr="00DB426B" w:rsidRDefault="00E938C0" w:rsidP="00E938C0">
      <w:pPr>
        <w:pStyle w:val="af3"/>
        <w:widowControl w:val="0"/>
        <w:ind w:left="709"/>
        <w:jc w:val="both"/>
        <w:rPr>
          <w:sz w:val="22"/>
          <w:szCs w:val="22"/>
        </w:rPr>
      </w:pPr>
    </w:p>
    <w:p w14:paraId="5408B031" w14:textId="01CC4702" w:rsidR="00A76B77" w:rsidRPr="00E938C0" w:rsidRDefault="00A76B77" w:rsidP="00466C69">
      <w:pPr>
        <w:widowControl w:val="0"/>
        <w:ind w:firstLine="709"/>
        <w:jc w:val="both"/>
        <w:rPr>
          <w:i/>
          <w:iCs/>
          <w:sz w:val="22"/>
          <w:szCs w:val="22"/>
        </w:rPr>
      </w:pPr>
      <w:bookmarkStart w:id="13" w:name="_Hlk126151693"/>
      <w:bookmarkEnd w:id="12"/>
      <w:r w:rsidRPr="00E938C0">
        <w:rPr>
          <w:i/>
          <w:iCs/>
          <w:sz w:val="22"/>
          <w:szCs w:val="22"/>
        </w:rPr>
        <w:t xml:space="preserve">3.3. Оплата стоимости Объекта долевого строительства, указанной в пункте 3.1 настоящего договора, осуществляется Участником долевого строительства за счет собственных средств, исключительно путем внесения денежных средств на </w:t>
      </w:r>
      <w:r w:rsidR="00FB2C63" w:rsidRPr="00E938C0">
        <w:rPr>
          <w:i/>
          <w:iCs/>
          <w:sz w:val="22"/>
          <w:szCs w:val="22"/>
        </w:rPr>
        <w:t>С</w:t>
      </w:r>
      <w:r w:rsidRPr="00E938C0">
        <w:rPr>
          <w:i/>
          <w:iCs/>
          <w:sz w:val="22"/>
          <w:szCs w:val="22"/>
        </w:rPr>
        <w:t>чет эскроу в полном объеме согласно следующего графика платежей:</w:t>
      </w:r>
    </w:p>
    <w:p w14:paraId="6C5C351E" w14:textId="0CE79ABC" w:rsidR="00A76B77" w:rsidRPr="00E938C0" w:rsidRDefault="005A732F" w:rsidP="00466C69">
      <w:pPr>
        <w:widowControl w:val="0"/>
        <w:ind w:firstLine="709"/>
        <w:jc w:val="both"/>
        <w:rPr>
          <w:i/>
          <w:iCs/>
          <w:sz w:val="22"/>
          <w:szCs w:val="22"/>
        </w:rPr>
      </w:pPr>
      <w:r w:rsidRPr="00E938C0">
        <w:rPr>
          <w:i/>
          <w:iCs/>
          <w:sz w:val="22"/>
          <w:szCs w:val="22"/>
        </w:rPr>
        <w:t>–</w:t>
      </w:r>
      <w:r w:rsidR="00A76B77" w:rsidRPr="00E938C0">
        <w:rPr>
          <w:i/>
          <w:iCs/>
          <w:sz w:val="22"/>
          <w:szCs w:val="22"/>
        </w:rPr>
        <w:t xml:space="preserve"> первоначальный взнос в размере __________ (_______________________) рублей __ коп</w:t>
      </w:r>
      <w:r w:rsidR="0062295C" w:rsidRPr="00E938C0">
        <w:rPr>
          <w:i/>
          <w:iCs/>
          <w:sz w:val="22"/>
          <w:szCs w:val="22"/>
        </w:rPr>
        <w:t>еек</w:t>
      </w:r>
      <w:r w:rsidR="00A76B77" w:rsidRPr="00E938C0">
        <w:rPr>
          <w:i/>
          <w:iCs/>
          <w:sz w:val="22"/>
          <w:szCs w:val="22"/>
        </w:rPr>
        <w:t xml:space="preserve"> - в течение </w:t>
      </w:r>
      <w:r w:rsidR="0088243B" w:rsidRPr="00E938C0">
        <w:rPr>
          <w:i/>
          <w:iCs/>
          <w:sz w:val="22"/>
          <w:szCs w:val="22"/>
        </w:rPr>
        <w:t>10</w:t>
      </w:r>
      <w:r w:rsidR="00A76B77" w:rsidRPr="00E938C0">
        <w:rPr>
          <w:i/>
          <w:iCs/>
          <w:sz w:val="22"/>
          <w:szCs w:val="22"/>
        </w:rPr>
        <w:t xml:space="preserve"> (</w:t>
      </w:r>
      <w:r w:rsidR="0088243B" w:rsidRPr="00E938C0">
        <w:rPr>
          <w:i/>
          <w:iCs/>
          <w:sz w:val="22"/>
          <w:szCs w:val="22"/>
        </w:rPr>
        <w:t>десяти</w:t>
      </w:r>
      <w:r w:rsidR="00A76B77" w:rsidRPr="00E938C0">
        <w:rPr>
          <w:i/>
          <w:iCs/>
          <w:sz w:val="22"/>
          <w:szCs w:val="22"/>
        </w:rPr>
        <w:t>) рабочих дней с даты регистрации настоящего договора;</w:t>
      </w:r>
    </w:p>
    <w:p w14:paraId="286EC0A1" w14:textId="62CE5CA8" w:rsidR="00A76B77" w:rsidRPr="00E938C0" w:rsidRDefault="005A732F" w:rsidP="00466C69">
      <w:pPr>
        <w:widowControl w:val="0"/>
        <w:ind w:firstLine="709"/>
        <w:jc w:val="both"/>
        <w:rPr>
          <w:i/>
          <w:iCs/>
          <w:sz w:val="22"/>
          <w:szCs w:val="22"/>
        </w:rPr>
      </w:pPr>
      <w:r w:rsidRPr="00E938C0">
        <w:rPr>
          <w:i/>
          <w:iCs/>
          <w:sz w:val="22"/>
          <w:szCs w:val="22"/>
        </w:rPr>
        <w:t>–</w:t>
      </w:r>
      <w:r w:rsidR="00A76B77" w:rsidRPr="00E938C0">
        <w:rPr>
          <w:i/>
          <w:iCs/>
          <w:sz w:val="22"/>
          <w:szCs w:val="22"/>
        </w:rPr>
        <w:t xml:space="preserve"> сумма в размере ____________________ - в срок не позднее «__» ___________ 202__ г.;</w:t>
      </w:r>
    </w:p>
    <w:p w14:paraId="3BE0965D" w14:textId="5852567B" w:rsidR="00A76B77" w:rsidRPr="00E938C0" w:rsidRDefault="005A732F" w:rsidP="00466C69">
      <w:pPr>
        <w:widowControl w:val="0"/>
        <w:ind w:firstLine="709"/>
        <w:jc w:val="both"/>
        <w:rPr>
          <w:i/>
          <w:iCs/>
          <w:sz w:val="22"/>
          <w:szCs w:val="22"/>
        </w:rPr>
      </w:pPr>
      <w:r w:rsidRPr="00E938C0">
        <w:rPr>
          <w:i/>
          <w:iCs/>
          <w:sz w:val="22"/>
          <w:szCs w:val="22"/>
        </w:rPr>
        <w:t>–</w:t>
      </w:r>
      <w:r w:rsidR="00A76B77" w:rsidRPr="00E938C0">
        <w:rPr>
          <w:i/>
          <w:iCs/>
          <w:sz w:val="22"/>
          <w:szCs w:val="22"/>
        </w:rPr>
        <w:t xml:space="preserve"> сумма в размере ____________________ - в срок не позднее «__» ___________ 202__ г.;</w:t>
      </w:r>
    </w:p>
    <w:p w14:paraId="31F53844" w14:textId="7C2960D9" w:rsidR="00A76B77" w:rsidRPr="00E938C0" w:rsidRDefault="005A732F" w:rsidP="00466C69">
      <w:pPr>
        <w:widowControl w:val="0"/>
        <w:ind w:firstLine="709"/>
        <w:jc w:val="both"/>
        <w:rPr>
          <w:i/>
          <w:iCs/>
          <w:sz w:val="22"/>
          <w:szCs w:val="22"/>
        </w:rPr>
      </w:pPr>
      <w:r w:rsidRPr="00E938C0">
        <w:rPr>
          <w:i/>
          <w:iCs/>
          <w:sz w:val="22"/>
          <w:szCs w:val="22"/>
        </w:rPr>
        <w:t>–</w:t>
      </w:r>
      <w:r w:rsidR="00A76B77" w:rsidRPr="00E938C0">
        <w:rPr>
          <w:i/>
          <w:iCs/>
          <w:sz w:val="22"/>
          <w:szCs w:val="22"/>
        </w:rPr>
        <w:t xml:space="preserve"> сумма в размере ____________________ - в срок не позднее «__» ___________ 202__ г.</w:t>
      </w:r>
      <w:r w:rsidRPr="00E938C0">
        <w:rPr>
          <w:i/>
          <w:iCs/>
          <w:sz w:val="22"/>
          <w:szCs w:val="22"/>
        </w:rPr>
        <w:t>;</w:t>
      </w:r>
    </w:p>
    <w:p w14:paraId="405446B5" w14:textId="77777777" w:rsidR="005A732F" w:rsidRDefault="005A732F" w:rsidP="005A732F">
      <w:pPr>
        <w:widowControl w:val="0"/>
        <w:ind w:firstLine="709"/>
        <w:jc w:val="both"/>
        <w:rPr>
          <w:i/>
          <w:iCs/>
          <w:sz w:val="22"/>
          <w:szCs w:val="22"/>
        </w:rPr>
      </w:pPr>
      <w:r w:rsidRPr="00E938C0">
        <w:rPr>
          <w:i/>
          <w:iCs/>
          <w:sz w:val="22"/>
          <w:szCs w:val="22"/>
        </w:rPr>
        <w:t>– сумма в размере ____________________ - в срок не позднее «__» ___________ 202__ г.</w:t>
      </w:r>
    </w:p>
    <w:p w14:paraId="4359EAB6" w14:textId="77777777" w:rsidR="00E938C0" w:rsidRDefault="00E938C0" w:rsidP="005A732F">
      <w:pPr>
        <w:widowControl w:val="0"/>
        <w:ind w:firstLine="709"/>
        <w:jc w:val="both"/>
        <w:rPr>
          <w:sz w:val="22"/>
          <w:szCs w:val="22"/>
        </w:rPr>
      </w:pPr>
    </w:p>
    <w:p w14:paraId="7D755BD2" w14:textId="77777777" w:rsidR="00E938C0" w:rsidRPr="006409AB" w:rsidRDefault="00E938C0" w:rsidP="00E938C0">
      <w:pPr>
        <w:widowControl w:val="0"/>
        <w:jc w:val="center"/>
        <w:rPr>
          <w:i/>
          <w:iCs/>
          <w:sz w:val="22"/>
          <w:szCs w:val="22"/>
        </w:rPr>
      </w:pPr>
      <w:r w:rsidRPr="006409AB">
        <w:rPr>
          <w:i/>
          <w:iCs/>
          <w:sz w:val="22"/>
          <w:szCs w:val="22"/>
        </w:rPr>
        <w:t>ИЛИ</w:t>
      </w:r>
    </w:p>
    <w:p w14:paraId="08B1E1F6" w14:textId="77777777" w:rsidR="00E938C0" w:rsidRDefault="00E938C0" w:rsidP="005A732F">
      <w:pPr>
        <w:widowControl w:val="0"/>
        <w:ind w:firstLine="709"/>
        <w:jc w:val="both"/>
        <w:rPr>
          <w:sz w:val="22"/>
          <w:szCs w:val="22"/>
        </w:rPr>
      </w:pPr>
    </w:p>
    <w:p w14:paraId="5743E8F2" w14:textId="77777777" w:rsidR="00E938C0" w:rsidRPr="006409AB" w:rsidRDefault="00E938C0" w:rsidP="00E938C0">
      <w:pPr>
        <w:widowControl w:val="0"/>
        <w:ind w:firstLine="709"/>
        <w:jc w:val="both"/>
        <w:rPr>
          <w:i/>
          <w:iCs/>
          <w:sz w:val="22"/>
          <w:szCs w:val="22"/>
        </w:rPr>
      </w:pPr>
      <w:r w:rsidRPr="006409AB">
        <w:rPr>
          <w:i/>
          <w:iCs/>
          <w:sz w:val="22"/>
          <w:szCs w:val="22"/>
        </w:rPr>
        <w:t>3.3. Оплата стоимости Объекта долевого строительства, указанной в пункте 3.1 настоящего договора, осуществляется Участником долевого строительства в безналичной форме с использованием аккредитива как формы безналичных расчетов путем внесения денежных средств на Счет эскроу в полном объеме в следующем порядке:</w:t>
      </w:r>
    </w:p>
    <w:p w14:paraId="634C714A" w14:textId="77777777" w:rsidR="00E938C0" w:rsidRPr="006409AB" w:rsidRDefault="00E938C0" w:rsidP="00E938C0">
      <w:pPr>
        <w:widowControl w:val="0"/>
        <w:ind w:firstLine="709"/>
        <w:jc w:val="both"/>
        <w:rPr>
          <w:i/>
          <w:iCs/>
          <w:sz w:val="22"/>
          <w:szCs w:val="22"/>
        </w:rPr>
      </w:pPr>
      <w:r w:rsidRPr="006409AB">
        <w:rPr>
          <w:i/>
          <w:iCs/>
          <w:sz w:val="22"/>
          <w:szCs w:val="22"/>
        </w:rPr>
        <w:t>3.3.1. Участник долевого строительства в течение 2 (двух) рабочих дней с момента подписания настоящего договора открывает безотзывный, покрытый (депонированный), безакцептный аккредитив в Банке-кредиторе в размере ____________ (__________________________________________).</w:t>
      </w:r>
    </w:p>
    <w:p w14:paraId="06A31ADF" w14:textId="77777777" w:rsidR="00E938C0" w:rsidRPr="006409AB" w:rsidRDefault="00E938C0" w:rsidP="00E938C0">
      <w:pPr>
        <w:widowControl w:val="0"/>
        <w:ind w:firstLine="709"/>
        <w:jc w:val="both"/>
        <w:rPr>
          <w:i/>
          <w:iCs/>
          <w:sz w:val="22"/>
          <w:szCs w:val="22"/>
        </w:rPr>
      </w:pPr>
      <w:r w:rsidRPr="006409AB">
        <w:rPr>
          <w:i/>
          <w:iCs/>
          <w:sz w:val="22"/>
          <w:szCs w:val="22"/>
        </w:rPr>
        <w:t>3.3.2. Оплата стоимости Объекта долевого строительства, указанной в пункте 3.1 настоящего договора, осуществляется Участником долевого строительства как за счет собственных средств, так и за счет кредитных средств, предоставляемых Банком-Кредитором по Кредитному договору № _____________ от «___» __________ 202_ г., заключенному в г. _______________ между Участником долевого строительства и Банком-Кредитором (далее - «Кредитный договор»), в том числе:</w:t>
      </w:r>
    </w:p>
    <w:p w14:paraId="3A4AA192" w14:textId="77777777" w:rsidR="00E938C0" w:rsidRPr="006409AB" w:rsidRDefault="00E938C0" w:rsidP="00E938C0">
      <w:pPr>
        <w:widowControl w:val="0"/>
        <w:ind w:firstLine="709"/>
        <w:jc w:val="both"/>
        <w:rPr>
          <w:i/>
          <w:iCs/>
          <w:sz w:val="22"/>
          <w:szCs w:val="22"/>
        </w:rPr>
      </w:pPr>
      <w:r w:rsidRPr="006409AB">
        <w:rPr>
          <w:i/>
          <w:iCs/>
          <w:sz w:val="22"/>
          <w:szCs w:val="22"/>
        </w:rPr>
        <w:t>3.3.3. сумма в размере __________ (_________________________________) рублей __ копеек за счет собственных средств Участника долевого строительства;</w:t>
      </w:r>
    </w:p>
    <w:p w14:paraId="5C253F98" w14:textId="77777777" w:rsidR="00E938C0" w:rsidRPr="006409AB" w:rsidRDefault="00E938C0" w:rsidP="00E938C0">
      <w:pPr>
        <w:widowControl w:val="0"/>
        <w:ind w:firstLine="709"/>
        <w:jc w:val="both"/>
        <w:rPr>
          <w:i/>
          <w:iCs/>
          <w:sz w:val="22"/>
          <w:szCs w:val="22"/>
        </w:rPr>
      </w:pPr>
      <w:r w:rsidRPr="006409AB">
        <w:rPr>
          <w:i/>
          <w:iCs/>
          <w:sz w:val="22"/>
          <w:szCs w:val="22"/>
        </w:rPr>
        <w:t>3.3.4. сумма в размере __________ (_________________________________) рублей __ копеек за счет кредитных средств, предоставленных по Кредитному договору.</w:t>
      </w:r>
    </w:p>
    <w:p w14:paraId="1C059718" w14:textId="77777777" w:rsidR="00E938C0" w:rsidRPr="006409AB" w:rsidRDefault="00E938C0" w:rsidP="00E938C0">
      <w:pPr>
        <w:widowControl w:val="0"/>
        <w:ind w:firstLine="709"/>
        <w:jc w:val="both"/>
        <w:rPr>
          <w:i/>
          <w:iCs/>
          <w:sz w:val="22"/>
          <w:szCs w:val="22"/>
        </w:rPr>
      </w:pPr>
      <w:r w:rsidRPr="006409AB">
        <w:rPr>
          <w:i/>
          <w:iCs/>
          <w:sz w:val="22"/>
          <w:szCs w:val="22"/>
        </w:rPr>
        <w:t>3.3.5. Условия аккредитива:</w:t>
      </w:r>
    </w:p>
    <w:p w14:paraId="1D822446" w14:textId="0D8925B2" w:rsidR="00E938C0" w:rsidRPr="006409AB" w:rsidRDefault="00E938C0" w:rsidP="00E938C0">
      <w:pPr>
        <w:widowControl w:val="0"/>
        <w:ind w:firstLine="709"/>
        <w:jc w:val="both"/>
        <w:rPr>
          <w:i/>
          <w:iCs/>
          <w:sz w:val="22"/>
          <w:szCs w:val="22"/>
        </w:rPr>
      </w:pPr>
      <w:r>
        <w:rPr>
          <w:i/>
          <w:iCs/>
          <w:sz w:val="22"/>
          <w:szCs w:val="22"/>
        </w:rPr>
        <w:t>–</w:t>
      </w:r>
      <w:r w:rsidRPr="006409AB">
        <w:rPr>
          <w:i/>
          <w:iCs/>
          <w:sz w:val="22"/>
          <w:szCs w:val="22"/>
        </w:rPr>
        <w:t xml:space="preserve"> плательщиком по аккредитиву является Участник долевого строительства;</w:t>
      </w:r>
    </w:p>
    <w:p w14:paraId="24B65FE2" w14:textId="4C4EA75F" w:rsidR="00E938C0" w:rsidRPr="006409AB" w:rsidRDefault="00E938C0" w:rsidP="00E938C0">
      <w:pPr>
        <w:widowControl w:val="0"/>
        <w:ind w:firstLine="709"/>
        <w:jc w:val="both"/>
        <w:rPr>
          <w:i/>
          <w:iCs/>
          <w:sz w:val="22"/>
          <w:szCs w:val="22"/>
        </w:rPr>
      </w:pPr>
      <w:r>
        <w:rPr>
          <w:i/>
          <w:iCs/>
          <w:sz w:val="22"/>
          <w:szCs w:val="22"/>
        </w:rPr>
        <w:t>–</w:t>
      </w:r>
      <w:r w:rsidRPr="006409AB">
        <w:rPr>
          <w:i/>
          <w:iCs/>
          <w:sz w:val="22"/>
          <w:szCs w:val="22"/>
        </w:rPr>
        <w:t xml:space="preserve"> банком-эмитентом и исполняющим банком выступает Банк-Кредитор;</w:t>
      </w:r>
    </w:p>
    <w:p w14:paraId="03891B66" w14:textId="0D3BABA1" w:rsidR="00E938C0" w:rsidRPr="006409AB" w:rsidRDefault="00E938C0" w:rsidP="00E938C0">
      <w:pPr>
        <w:widowControl w:val="0"/>
        <w:ind w:firstLine="709"/>
        <w:jc w:val="both"/>
        <w:rPr>
          <w:i/>
          <w:iCs/>
          <w:sz w:val="22"/>
          <w:szCs w:val="22"/>
        </w:rPr>
      </w:pPr>
      <w:r>
        <w:rPr>
          <w:i/>
          <w:iCs/>
          <w:sz w:val="22"/>
          <w:szCs w:val="22"/>
        </w:rPr>
        <w:t>–</w:t>
      </w:r>
      <w:r w:rsidRPr="006409AB">
        <w:rPr>
          <w:i/>
          <w:iCs/>
          <w:sz w:val="22"/>
          <w:szCs w:val="22"/>
        </w:rPr>
        <w:t xml:space="preserve"> получателем средств по аккредитиву является Участник долевого строительства;</w:t>
      </w:r>
    </w:p>
    <w:p w14:paraId="3DECD7AB" w14:textId="7627BD73" w:rsidR="00E938C0" w:rsidRPr="006409AB" w:rsidRDefault="00E938C0" w:rsidP="00E938C0">
      <w:pPr>
        <w:widowControl w:val="0"/>
        <w:ind w:firstLine="709"/>
        <w:jc w:val="both"/>
        <w:rPr>
          <w:i/>
          <w:iCs/>
          <w:sz w:val="22"/>
          <w:szCs w:val="22"/>
        </w:rPr>
      </w:pPr>
      <w:r>
        <w:rPr>
          <w:i/>
          <w:iCs/>
          <w:sz w:val="22"/>
          <w:szCs w:val="22"/>
        </w:rPr>
        <w:t>–</w:t>
      </w:r>
      <w:r w:rsidRPr="006409AB">
        <w:rPr>
          <w:i/>
          <w:iCs/>
          <w:sz w:val="22"/>
          <w:szCs w:val="22"/>
        </w:rPr>
        <w:t xml:space="preserve"> способ извещения Застройщика о открытии аккредитива: извещается Банком-Кредитором путем направления ему средствами почтовой связи, или по системе Интернет-банк одного экземпляра аккредитива, содержащего условия открытого аккредитива и подтверждение условий аккредитива;</w:t>
      </w:r>
    </w:p>
    <w:p w14:paraId="421A9D21" w14:textId="11CE95CC" w:rsidR="00E938C0" w:rsidRPr="006409AB" w:rsidRDefault="00E938C0" w:rsidP="00E938C0">
      <w:pPr>
        <w:widowControl w:val="0"/>
        <w:ind w:firstLine="709"/>
        <w:jc w:val="both"/>
        <w:rPr>
          <w:i/>
          <w:iCs/>
          <w:sz w:val="22"/>
          <w:szCs w:val="22"/>
        </w:rPr>
      </w:pPr>
      <w:r>
        <w:rPr>
          <w:i/>
          <w:iCs/>
          <w:sz w:val="22"/>
          <w:szCs w:val="22"/>
        </w:rPr>
        <w:t>–</w:t>
      </w:r>
      <w:r w:rsidRPr="006409AB">
        <w:rPr>
          <w:i/>
          <w:iCs/>
          <w:sz w:val="22"/>
          <w:szCs w:val="22"/>
        </w:rPr>
        <w:t xml:space="preserve"> способ исполнения аккредитива: путем платежа по предъявлении документов, предусмотренных условиями аккредитива;</w:t>
      </w:r>
    </w:p>
    <w:p w14:paraId="120AC4F2" w14:textId="111C50DB" w:rsidR="00E938C0" w:rsidRPr="006409AB" w:rsidRDefault="00E938C0" w:rsidP="00E938C0">
      <w:pPr>
        <w:widowControl w:val="0"/>
        <w:ind w:firstLine="709"/>
        <w:jc w:val="both"/>
        <w:rPr>
          <w:i/>
          <w:iCs/>
          <w:spacing w:val="-4"/>
          <w:sz w:val="22"/>
          <w:szCs w:val="22"/>
        </w:rPr>
      </w:pPr>
      <w:r>
        <w:rPr>
          <w:i/>
          <w:iCs/>
          <w:spacing w:val="-4"/>
          <w:sz w:val="22"/>
          <w:szCs w:val="22"/>
        </w:rPr>
        <w:t>–</w:t>
      </w:r>
      <w:r w:rsidRPr="006409AB">
        <w:rPr>
          <w:i/>
          <w:iCs/>
          <w:spacing w:val="-4"/>
          <w:sz w:val="22"/>
          <w:szCs w:val="22"/>
        </w:rPr>
        <w:t xml:space="preserve"> для перечисления денежных средств по аккредитиву на специальный счет эскроу Участник долевого строительства предоставляет в Банк-Кредитор оригинал либо нотариально заверенную копию настоящего договора, либо настоящий договор в форме электронного документа, прошедший государственную регистрацию и подписанный электронной подписью, и выписку из ЕГРН, подтверждающую факт государственной регистрации настоящего договора и залога прав Участника долевого строительства по настоящему договору в пользу Банка-Кредитора, подписанную усиленной квалифицированной электронной подписью государственного регистратора прав совместно с электронными документами, позволяющими проверить подлинность усиленной квалифицированной электронной подписи государственного регистратора прав, совершенную путем формирования электронного документа. Указанные документы должны быть предоставлены Застройщиком/Участником долевого строительства в Банк-Кредитор до истечения срока действия аккредитива;</w:t>
      </w:r>
    </w:p>
    <w:p w14:paraId="4232361B" w14:textId="4415FB21" w:rsidR="00E938C0" w:rsidRPr="006409AB" w:rsidRDefault="00E938C0" w:rsidP="00E938C0">
      <w:pPr>
        <w:widowControl w:val="0"/>
        <w:ind w:firstLine="709"/>
        <w:jc w:val="both"/>
        <w:rPr>
          <w:i/>
          <w:iCs/>
          <w:sz w:val="22"/>
          <w:szCs w:val="22"/>
        </w:rPr>
      </w:pPr>
      <w:r>
        <w:rPr>
          <w:i/>
          <w:iCs/>
          <w:sz w:val="22"/>
          <w:szCs w:val="22"/>
        </w:rPr>
        <w:t>–</w:t>
      </w:r>
      <w:r w:rsidRPr="006409AB">
        <w:rPr>
          <w:i/>
          <w:iCs/>
          <w:sz w:val="22"/>
          <w:szCs w:val="22"/>
        </w:rPr>
        <w:t xml:space="preserve"> срок действия аккредитива – 90 (</w:t>
      </w:r>
      <w:bookmarkStart w:id="14" w:name="_Hlk175301934"/>
      <w:r w:rsidRPr="006409AB">
        <w:rPr>
          <w:i/>
          <w:iCs/>
          <w:sz w:val="22"/>
          <w:szCs w:val="22"/>
        </w:rPr>
        <w:t>девяносто</w:t>
      </w:r>
      <w:bookmarkEnd w:id="14"/>
      <w:r w:rsidRPr="006409AB">
        <w:rPr>
          <w:i/>
          <w:iCs/>
          <w:sz w:val="22"/>
          <w:szCs w:val="22"/>
        </w:rPr>
        <w:t>) календарных дней с даты открытия аккредитива;</w:t>
      </w:r>
    </w:p>
    <w:p w14:paraId="1B527A82" w14:textId="0978E724" w:rsidR="00E938C0" w:rsidRPr="006409AB" w:rsidRDefault="00E938C0" w:rsidP="00E938C0">
      <w:pPr>
        <w:widowControl w:val="0"/>
        <w:ind w:firstLine="709"/>
        <w:jc w:val="both"/>
        <w:rPr>
          <w:i/>
          <w:iCs/>
          <w:sz w:val="22"/>
          <w:szCs w:val="22"/>
        </w:rPr>
      </w:pPr>
      <w:r>
        <w:rPr>
          <w:i/>
          <w:iCs/>
          <w:sz w:val="22"/>
          <w:szCs w:val="22"/>
        </w:rPr>
        <w:t>–</w:t>
      </w:r>
      <w:r w:rsidRPr="006409AB">
        <w:rPr>
          <w:i/>
          <w:iCs/>
          <w:sz w:val="22"/>
          <w:szCs w:val="22"/>
        </w:rPr>
        <w:t xml:space="preserve"> дополнительные условия аккредитива - без акцепта, частичные платежи по аккредитиву не разрешены.</w:t>
      </w:r>
    </w:p>
    <w:p w14:paraId="463298C1" w14:textId="7E47F803" w:rsidR="00E938C0" w:rsidRPr="006409AB" w:rsidRDefault="00E938C0" w:rsidP="00E938C0">
      <w:pPr>
        <w:widowControl w:val="0"/>
        <w:ind w:firstLine="709"/>
        <w:jc w:val="both"/>
        <w:rPr>
          <w:i/>
          <w:iCs/>
          <w:sz w:val="22"/>
          <w:szCs w:val="22"/>
        </w:rPr>
      </w:pPr>
      <w:r w:rsidRPr="006409AB">
        <w:rPr>
          <w:i/>
          <w:iCs/>
          <w:sz w:val="22"/>
          <w:szCs w:val="22"/>
        </w:rPr>
        <w:t xml:space="preserve">3.3.6. Права требования по настоящему договору передаются Участником долевого строительства в залог Банку-Кредитору в силу закона согласно статьям 5, 11, пункту 2, статьи 77.2 Федерального закона № 102-ФЗ «Об ипотеке (залоге недвижимости)» - в обеспечение исполнения обязательств Участника долевого строительства по Кредитному договору. Залогодержателем по данному залогу является Банк-Кредитор. Залог прав требования на получение Объекта долевого строительства в собственность по </w:t>
      </w:r>
      <w:r w:rsidRPr="006409AB">
        <w:rPr>
          <w:i/>
          <w:iCs/>
          <w:sz w:val="22"/>
          <w:szCs w:val="22"/>
        </w:rPr>
        <w:lastRenderedPageBreak/>
        <w:t>настоящему договору действует с момента государственной регистрации настоящего договора и до момента передачи Объекта долевого строительства Участнику долевого строительства путем подписания сторонами акта приема-передачи Объекта долевого строительства. При государственной регистрации права собственности Участника долевого строительства на Объект долевого строительства Участник долевого строительства обязуется осуществить одновременно государственную регистрацию залога (ипотеки) Объекта долевого строительства, возникшего в силу закона в пользу Банка-Кредитора в соответствии со статьями 77, 77.2 Федерального закона № 102-ФЗ «Об ипотеке (залоге недвижимости)». Залогодержателем по данному залогу является Банк-Кредитор.</w:t>
      </w:r>
    </w:p>
    <w:p w14:paraId="1E1B018D" w14:textId="77777777" w:rsidR="00E938C0" w:rsidRPr="006409AB" w:rsidRDefault="00E938C0" w:rsidP="00E938C0">
      <w:pPr>
        <w:widowControl w:val="0"/>
        <w:ind w:firstLine="709"/>
        <w:jc w:val="both"/>
        <w:rPr>
          <w:i/>
          <w:iCs/>
          <w:sz w:val="22"/>
          <w:szCs w:val="22"/>
        </w:rPr>
      </w:pPr>
      <w:r w:rsidRPr="006409AB">
        <w:rPr>
          <w:i/>
          <w:iCs/>
          <w:sz w:val="22"/>
          <w:szCs w:val="22"/>
        </w:rPr>
        <w:t>Последующая ипотека, уступка прав требования по настоящему договору могут быть осуществлены только с письменного согласия Банка-Кредитора.</w:t>
      </w:r>
    </w:p>
    <w:p w14:paraId="0D17451C" w14:textId="2A02842D" w:rsidR="00E938C0" w:rsidRPr="006409AB" w:rsidRDefault="00E938C0" w:rsidP="00E938C0">
      <w:pPr>
        <w:widowControl w:val="0"/>
        <w:ind w:firstLine="709"/>
        <w:jc w:val="both"/>
        <w:rPr>
          <w:i/>
          <w:iCs/>
          <w:sz w:val="22"/>
          <w:szCs w:val="22"/>
        </w:rPr>
      </w:pPr>
      <w:r w:rsidRPr="006409AB">
        <w:rPr>
          <w:i/>
          <w:iCs/>
          <w:sz w:val="22"/>
          <w:szCs w:val="22"/>
        </w:rPr>
        <w:t>3.3.7. Предоставление кредита Участнику долевого строительства осуществляется в безналичной форме путем перечисления суммы кредита на открытый в Банке-Кредиторе счет Участника долевого строительства в российских рублях (далее – банковский счет Участника долевого строительства)  не позднее 2 (двух) рабочих дней после предоставления Участником долевого строительства (заемщиком) Банку-Кредитору всех необходимых документов для кредитования, указанных в Кредитном договоре, но не ранее государственной регистрации настоящего договора и залога прав по нему в пользу Банка-Кредитора с последующим перечислением по поручению Участника долевого строительства (заемщика) суммы кредита на счет эскроу, открытый у Эскроу-агента на основании Договора Эскроу, заключенного для расчетов с Застройщиком за приобретаемый Объект долевого строительства после предоставления выписки из Единого государственного реестра недвижимости, подтверждающей государственную регистрацию настоящего договора и залога прав по нему в пользу Банка-Кредитора.</w:t>
      </w:r>
    </w:p>
    <w:p w14:paraId="0F113607" w14:textId="77777777" w:rsidR="00E938C0" w:rsidRPr="00E938C0" w:rsidRDefault="00E938C0" w:rsidP="005A732F">
      <w:pPr>
        <w:widowControl w:val="0"/>
        <w:ind w:firstLine="709"/>
        <w:jc w:val="both"/>
        <w:rPr>
          <w:sz w:val="22"/>
          <w:szCs w:val="22"/>
        </w:rPr>
      </w:pPr>
    </w:p>
    <w:bookmarkEnd w:id="13"/>
    <w:p w14:paraId="5191B2AF" w14:textId="313B3EF5" w:rsidR="00602180" w:rsidRPr="006409AB" w:rsidRDefault="00A76B77" w:rsidP="00466C69">
      <w:pPr>
        <w:widowControl w:val="0"/>
        <w:ind w:firstLine="709"/>
        <w:jc w:val="both"/>
        <w:rPr>
          <w:sz w:val="22"/>
          <w:szCs w:val="22"/>
        </w:rPr>
      </w:pPr>
      <w:r w:rsidRPr="00DB426B">
        <w:rPr>
          <w:sz w:val="22"/>
          <w:szCs w:val="22"/>
        </w:rPr>
        <w:t>3.4. Участник долевого строительства не имеет права осуществлять расчеты по настоящему договору до момента его государственной регистрации.</w:t>
      </w:r>
    </w:p>
    <w:p w14:paraId="601DA361" w14:textId="00099E05" w:rsidR="00A76B77" w:rsidRPr="00E938C0" w:rsidRDefault="00A76B77" w:rsidP="00466C69">
      <w:pPr>
        <w:widowControl w:val="0"/>
        <w:ind w:firstLine="709"/>
        <w:jc w:val="both"/>
        <w:rPr>
          <w:sz w:val="22"/>
          <w:szCs w:val="22"/>
        </w:rPr>
      </w:pPr>
      <w:r w:rsidRPr="00E938C0">
        <w:rPr>
          <w:sz w:val="22"/>
          <w:szCs w:val="22"/>
        </w:rPr>
        <w:t>3.</w:t>
      </w:r>
      <w:r w:rsidR="00AD5934" w:rsidRPr="00E938C0">
        <w:rPr>
          <w:sz w:val="22"/>
          <w:szCs w:val="22"/>
        </w:rPr>
        <w:t>5</w:t>
      </w:r>
      <w:r w:rsidRPr="00E938C0">
        <w:rPr>
          <w:sz w:val="22"/>
          <w:szCs w:val="22"/>
        </w:rPr>
        <w:t xml:space="preserve">. В случае, если настоящий договор заключен после получения разрешения на ввод </w:t>
      </w:r>
      <w:r w:rsidR="002D564F" w:rsidRPr="00E938C0">
        <w:rPr>
          <w:sz w:val="22"/>
          <w:szCs w:val="22"/>
        </w:rPr>
        <w:t>Жил</w:t>
      </w:r>
      <w:r w:rsidR="00B30002" w:rsidRPr="00E938C0">
        <w:rPr>
          <w:sz w:val="22"/>
          <w:szCs w:val="22"/>
        </w:rPr>
        <w:t>ого</w:t>
      </w:r>
      <w:r w:rsidR="002D564F" w:rsidRPr="00E938C0">
        <w:rPr>
          <w:sz w:val="22"/>
          <w:szCs w:val="22"/>
        </w:rPr>
        <w:t xml:space="preserve"> комплекса</w:t>
      </w:r>
      <w:r w:rsidR="00B065FA" w:rsidRPr="00E938C0">
        <w:rPr>
          <w:sz w:val="22"/>
          <w:szCs w:val="22"/>
        </w:rPr>
        <w:t xml:space="preserve"> </w:t>
      </w:r>
      <w:r w:rsidRPr="00E938C0">
        <w:rPr>
          <w:sz w:val="22"/>
          <w:szCs w:val="22"/>
        </w:rPr>
        <w:t>в эксплуатацию, но до осуществления государственного кадастрового учета Объекта долевого строительства – цена настоящего договора должна быть оплачена Участником долевого строительства единовременно в размере всей суммы</w:t>
      </w:r>
      <w:r w:rsidR="00466C69" w:rsidRPr="00E938C0">
        <w:rPr>
          <w:sz w:val="22"/>
          <w:szCs w:val="22"/>
        </w:rPr>
        <w:t xml:space="preserve"> (оплата в рассрочку или частями не допускается)</w:t>
      </w:r>
      <w:r w:rsidRPr="00E938C0">
        <w:rPr>
          <w:sz w:val="22"/>
          <w:szCs w:val="22"/>
        </w:rPr>
        <w:t>, после государственной регистрации договора участия в долевом строительстве, путем перечисления денежных средств на залоговый счет Застройщика</w:t>
      </w:r>
      <w:r w:rsidR="00EC31EA" w:rsidRPr="00E938C0">
        <w:rPr>
          <w:sz w:val="22"/>
          <w:szCs w:val="22"/>
        </w:rPr>
        <w:t xml:space="preserve">, </w:t>
      </w:r>
      <w:r w:rsidRPr="00E938C0">
        <w:rPr>
          <w:sz w:val="22"/>
          <w:szCs w:val="22"/>
        </w:rPr>
        <w:t xml:space="preserve">открытый </w:t>
      </w:r>
      <w:r w:rsidR="00EA6A4C">
        <w:rPr>
          <w:sz w:val="22"/>
          <w:szCs w:val="22"/>
        </w:rPr>
        <w:t xml:space="preserve">при необходимости </w:t>
      </w:r>
      <w:r w:rsidRPr="00E938C0">
        <w:rPr>
          <w:sz w:val="22"/>
          <w:szCs w:val="22"/>
        </w:rPr>
        <w:t>Застройщиком у Эскроу-агента (для размещения средств от продажи объектов долевого строительства, поступающих после даты раскрытия счетов эскроу), права по которому переданы в залог Эскроу-агент</w:t>
      </w:r>
      <w:r w:rsidR="00013F08" w:rsidRPr="00E938C0">
        <w:rPr>
          <w:sz w:val="22"/>
          <w:szCs w:val="22"/>
        </w:rPr>
        <w:t>у</w:t>
      </w:r>
      <w:r w:rsidRPr="00E938C0">
        <w:rPr>
          <w:sz w:val="22"/>
          <w:szCs w:val="22"/>
        </w:rPr>
        <w:t>. При этом, в назначении платежа в обязательном порядке указываются: реквизиты настоящего договора (номер, дата) и фамилия, имя, отчество Участника долевого строительства.</w:t>
      </w:r>
    </w:p>
    <w:p w14:paraId="6C11B44D" w14:textId="63A10B83" w:rsidR="00A76B77" w:rsidRPr="006409AB" w:rsidRDefault="00A76B77" w:rsidP="00466C69">
      <w:pPr>
        <w:widowControl w:val="0"/>
        <w:ind w:firstLine="709"/>
        <w:jc w:val="both"/>
        <w:rPr>
          <w:spacing w:val="-4"/>
          <w:sz w:val="22"/>
          <w:szCs w:val="22"/>
        </w:rPr>
      </w:pPr>
      <w:bookmarkStart w:id="15" w:name="_Hlk174980605"/>
      <w:r w:rsidRPr="00E938C0">
        <w:rPr>
          <w:spacing w:val="-4"/>
          <w:sz w:val="22"/>
          <w:szCs w:val="22"/>
        </w:rPr>
        <w:t>3.</w:t>
      </w:r>
      <w:r w:rsidR="00AD5934" w:rsidRPr="00E938C0">
        <w:rPr>
          <w:spacing w:val="-4"/>
          <w:sz w:val="22"/>
          <w:szCs w:val="22"/>
        </w:rPr>
        <w:t>6</w:t>
      </w:r>
      <w:r w:rsidRPr="00E938C0">
        <w:rPr>
          <w:spacing w:val="-4"/>
          <w:sz w:val="22"/>
          <w:szCs w:val="22"/>
        </w:rPr>
        <w:t>. В случае несоблюдения Участником долевого строительства срока оплаты, указанного в пункте</w:t>
      </w:r>
      <w:r w:rsidR="00B30002" w:rsidRPr="00E938C0">
        <w:rPr>
          <w:spacing w:val="-4"/>
          <w:sz w:val="22"/>
          <w:szCs w:val="22"/>
        </w:rPr>
        <w:t xml:space="preserve"> </w:t>
      </w:r>
      <w:r w:rsidRPr="00E938C0">
        <w:rPr>
          <w:spacing w:val="-4"/>
          <w:sz w:val="22"/>
          <w:szCs w:val="22"/>
        </w:rPr>
        <w:t xml:space="preserve">3.3 настоящего договора, оплата </w:t>
      </w:r>
      <w:r w:rsidR="00DC3B0A" w:rsidRPr="00E938C0">
        <w:rPr>
          <w:spacing w:val="-4"/>
          <w:sz w:val="22"/>
          <w:szCs w:val="22"/>
        </w:rPr>
        <w:t xml:space="preserve">после ввода </w:t>
      </w:r>
      <w:bookmarkStart w:id="16" w:name="_Hlk177742870"/>
      <w:r w:rsidR="002D564F" w:rsidRPr="00E938C0">
        <w:rPr>
          <w:sz w:val="22"/>
          <w:szCs w:val="22"/>
        </w:rPr>
        <w:t>Жил</w:t>
      </w:r>
      <w:r w:rsidR="00B30002" w:rsidRPr="00E938C0">
        <w:rPr>
          <w:sz w:val="22"/>
          <w:szCs w:val="22"/>
        </w:rPr>
        <w:t>ого</w:t>
      </w:r>
      <w:r w:rsidR="002D564F" w:rsidRPr="00E938C0">
        <w:rPr>
          <w:sz w:val="22"/>
          <w:szCs w:val="22"/>
        </w:rPr>
        <w:t xml:space="preserve"> комплекса</w:t>
      </w:r>
      <w:r w:rsidR="00DC3B0A" w:rsidRPr="00E938C0">
        <w:rPr>
          <w:sz w:val="22"/>
          <w:szCs w:val="22"/>
        </w:rPr>
        <w:t xml:space="preserve"> </w:t>
      </w:r>
      <w:bookmarkEnd w:id="16"/>
      <w:r w:rsidR="00DC3B0A" w:rsidRPr="00E938C0">
        <w:rPr>
          <w:spacing w:val="-4"/>
          <w:sz w:val="22"/>
          <w:szCs w:val="22"/>
        </w:rPr>
        <w:t xml:space="preserve">в эксплуатацию, </w:t>
      </w:r>
      <w:r w:rsidRPr="00E938C0">
        <w:rPr>
          <w:spacing w:val="-4"/>
          <w:sz w:val="22"/>
          <w:szCs w:val="22"/>
        </w:rPr>
        <w:t xml:space="preserve">должна быть произведена Участником долевого строительства на </w:t>
      </w:r>
      <w:r w:rsidR="00013F08" w:rsidRPr="00E938C0">
        <w:rPr>
          <w:spacing w:val="-4"/>
          <w:sz w:val="22"/>
          <w:szCs w:val="22"/>
        </w:rPr>
        <w:t>з</w:t>
      </w:r>
      <w:r w:rsidRPr="00E938C0">
        <w:rPr>
          <w:spacing w:val="-4"/>
          <w:sz w:val="22"/>
          <w:szCs w:val="22"/>
        </w:rPr>
        <w:t>алоговый счет Застройщика</w:t>
      </w:r>
      <w:r w:rsidR="00EA6A4C">
        <w:rPr>
          <w:spacing w:val="-4"/>
          <w:sz w:val="22"/>
          <w:szCs w:val="22"/>
        </w:rPr>
        <w:t xml:space="preserve">, </w:t>
      </w:r>
      <w:r w:rsidRPr="00E938C0">
        <w:rPr>
          <w:spacing w:val="-4"/>
          <w:sz w:val="22"/>
          <w:szCs w:val="22"/>
        </w:rPr>
        <w:t xml:space="preserve">открытый </w:t>
      </w:r>
      <w:r w:rsidR="00EA6A4C">
        <w:rPr>
          <w:sz w:val="22"/>
          <w:szCs w:val="22"/>
        </w:rPr>
        <w:t xml:space="preserve">при необходимости </w:t>
      </w:r>
      <w:r w:rsidRPr="00E938C0">
        <w:rPr>
          <w:spacing w:val="-4"/>
          <w:sz w:val="22"/>
          <w:szCs w:val="22"/>
        </w:rPr>
        <w:t xml:space="preserve">Застройщиком у Эскроу-агента (для размещения средств от продажи Объектов долевого строительства, поступивших после даты раскрытия счета эскроу), права по которому переданы в залог </w:t>
      </w:r>
      <w:r w:rsidR="00013F08" w:rsidRPr="00E938C0">
        <w:rPr>
          <w:sz w:val="22"/>
          <w:szCs w:val="22"/>
        </w:rPr>
        <w:t>Эскроу-агенту</w:t>
      </w:r>
      <w:r w:rsidRPr="00E938C0">
        <w:rPr>
          <w:spacing w:val="-4"/>
          <w:sz w:val="22"/>
          <w:szCs w:val="22"/>
        </w:rPr>
        <w:t>. При этом, в назначении платежа в обязательном порядке указываются: реквизиты настоящего договора (номер, дата) и фамилия, имя, отчество Участника долевого строительства.</w:t>
      </w:r>
    </w:p>
    <w:p w14:paraId="0DA778CC" w14:textId="79882838" w:rsidR="00DC3B0A" w:rsidRPr="006409AB" w:rsidRDefault="00A41C30" w:rsidP="00DC3B0A">
      <w:pPr>
        <w:widowControl w:val="0"/>
        <w:ind w:firstLine="709"/>
        <w:jc w:val="both"/>
        <w:rPr>
          <w:spacing w:val="-4"/>
          <w:sz w:val="22"/>
          <w:szCs w:val="22"/>
        </w:rPr>
      </w:pPr>
      <w:r w:rsidRPr="006409AB">
        <w:rPr>
          <w:spacing w:val="-4"/>
          <w:sz w:val="22"/>
          <w:szCs w:val="22"/>
        </w:rPr>
        <w:t>3.</w:t>
      </w:r>
      <w:r w:rsidR="00AD5934" w:rsidRPr="006409AB">
        <w:rPr>
          <w:spacing w:val="-4"/>
          <w:sz w:val="22"/>
          <w:szCs w:val="22"/>
        </w:rPr>
        <w:t>7</w:t>
      </w:r>
      <w:r w:rsidRPr="006409AB">
        <w:rPr>
          <w:spacing w:val="-4"/>
          <w:sz w:val="22"/>
          <w:szCs w:val="22"/>
        </w:rPr>
        <w:t xml:space="preserve">. В целях соблюдения </w:t>
      </w:r>
      <w:r w:rsidR="00DC3B0A" w:rsidRPr="006409AB">
        <w:rPr>
          <w:spacing w:val="-4"/>
          <w:sz w:val="22"/>
          <w:szCs w:val="22"/>
        </w:rPr>
        <w:t>требований Закона об участии в долевом строительстве</w:t>
      </w:r>
      <w:r w:rsidRPr="006409AB">
        <w:rPr>
          <w:spacing w:val="-4"/>
          <w:sz w:val="22"/>
          <w:szCs w:val="22"/>
        </w:rPr>
        <w:t xml:space="preserve"> Стороны пришли к соглашению о том, что в случае нарушения Участником </w:t>
      </w:r>
      <w:r w:rsidR="00DC3B0A" w:rsidRPr="006409AB">
        <w:rPr>
          <w:spacing w:val="-4"/>
          <w:sz w:val="22"/>
          <w:szCs w:val="22"/>
        </w:rPr>
        <w:t xml:space="preserve">долевого строительства </w:t>
      </w:r>
      <w:r w:rsidRPr="006409AB">
        <w:rPr>
          <w:spacing w:val="-4"/>
          <w:sz w:val="22"/>
          <w:szCs w:val="22"/>
        </w:rPr>
        <w:t xml:space="preserve">порядка и способа </w:t>
      </w:r>
      <w:r w:rsidR="00DC3B0A" w:rsidRPr="006409AB">
        <w:rPr>
          <w:spacing w:val="-4"/>
          <w:sz w:val="22"/>
          <w:szCs w:val="22"/>
        </w:rPr>
        <w:t xml:space="preserve">оплаты настоящего договора Участник обязуется возместить Застройщику все фактически понесенные Застройщиком убытки и потери, возникшие вследствие указанного нарушения (в т.ч. расходы на </w:t>
      </w:r>
      <w:r w:rsidR="009F3B39">
        <w:rPr>
          <w:spacing w:val="-4"/>
          <w:sz w:val="22"/>
          <w:szCs w:val="22"/>
        </w:rPr>
        <w:t>о</w:t>
      </w:r>
      <w:r w:rsidR="00DC3B0A" w:rsidRPr="006409AB">
        <w:rPr>
          <w:spacing w:val="-4"/>
          <w:sz w:val="22"/>
          <w:szCs w:val="22"/>
        </w:rPr>
        <w:t>плату административных штрафов, связанных с нарушением порядка привлечения денежных средств Участника долевого строительства, суммы банковских комиссий за возврат денежных средств Участнику долевого строительства и др.) в срок не позднее 5 (пяти) рабочих дней с даты получения от Застройщика соответствующего требования.</w:t>
      </w:r>
    </w:p>
    <w:p w14:paraId="33FB1D94" w14:textId="6CD1E17B" w:rsidR="00DC3B0A" w:rsidRPr="006409AB" w:rsidRDefault="00DC3B0A" w:rsidP="00B30002">
      <w:pPr>
        <w:widowControl w:val="0"/>
        <w:jc w:val="both"/>
        <w:rPr>
          <w:spacing w:val="-4"/>
          <w:sz w:val="22"/>
          <w:szCs w:val="22"/>
        </w:rPr>
      </w:pPr>
    </w:p>
    <w:bookmarkEnd w:id="15"/>
    <w:p w14:paraId="0E7C2CAB" w14:textId="14C8E646" w:rsidR="00A76B77" w:rsidRPr="00B30002" w:rsidRDefault="00A76B77" w:rsidP="00B30002">
      <w:pPr>
        <w:pStyle w:val="af3"/>
        <w:widowControl w:val="0"/>
        <w:numPr>
          <w:ilvl w:val="0"/>
          <w:numId w:val="3"/>
        </w:numPr>
        <w:ind w:left="0" w:firstLine="0"/>
        <w:jc w:val="center"/>
        <w:rPr>
          <w:b/>
          <w:sz w:val="22"/>
          <w:szCs w:val="22"/>
        </w:rPr>
      </w:pPr>
      <w:r w:rsidRPr="00B30002">
        <w:rPr>
          <w:b/>
          <w:sz w:val="22"/>
          <w:szCs w:val="22"/>
        </w:rPr>
        <w:t>ОБЯЗАТЕЛЬСТВА СТОРОН</w:t>
      </w:r>
    </w:p>
    <w:p w14:paraId="4CCA5A76" w14:textId="475CA9B6" w:rsidR="00A76B77" w:rsidRPr="00B30002" w:rsidRDefault="00A76B77" w:rsidP="00B30002">
      <w:pPr>
        <w:pStyle w:val="af3"/>
        <w:widowControl w:val="0"/>
        <w:numPr>
          <w:ilvl w:val="1"/>
          <w:numId w:val="3"/>
        </w:numPr>
        <w:ind w:left="0" w:firstLine="709"/>
        <w:jc w:val="both"/>
        <w:rPr>
          <w:sz w:val="22"/>
          <w:szCs w:val="22"/>
        </w:rPr>
      </w:pPr>
      <w:r w:rsidRPr="00B30002">
        <w:rPr>
          <w:sz w:val="22"/>
          <w:szCs w:val="22"/>
          <w:u w:val="single"/>
        </w:rPr>
        <w:t>Застройщик обязуется</w:t>
      </w:r>
      <w:r w:rsidRPr="00B30002">
        <w:rPr>
          <w:sz w:val="22"/>
          <w:szCs w:val="22"/>
        </w:rPr>
        <w:t>:</w:t>
      </w:r>
    </w:p>
    <w:p w14:paraId="078BA61F" w14:textId="41E6C712" w:rsidR="00B30002" w:rsidRPr="00E938C0" w:rsidRDefault="00A76B77" w:rsidP="00B30002">
      <w:pPr>
        <w:pStyle w:val="af3"/>
        <w:widowControl w:val="0"/>
        <w:numPr>
          <w:ilvl w:val="2"/>
          <w:numId w:val="3"/>
        </w:numPr>
        <w:ind w:left="0" w:firstLine="709"/>
        <w:jc w:val="both"/>
        <w:rPr>
          <w:sz w:val="22"/>
          <w:szCs w:val="22"/>
        </w:rPr>
      </w:pPr>
      <w:r w:rsidRPr="00E938C0">
        <w:rPr>
          <w:sz w:val="22"/>
          <w:szCs w:val="22"/>
        </w:rPr>
        <w:t xml:space="preserve">Построить </w:t>
      </w:r>
      <w:r w:rsidR="002D564F" w:rsidRPr="00E938C0">
        <w:rPr>
          <w:sz w:val="22"/>
          <w:szCs w:val="22"/>
        </w:rPr>
        <w:t>Жил</w:t>
      </w:r>
      <w:r w:rsidR="00B30002" w:rsidRPr="00E938C0">
        <w:rPr>
          <w:sz w:val="22"/>
          <w:szCs w:val="22"/>
        </w:rPr>
        <w:t>ой</w:t>
      </w:r>
      <w:r w:rsidR="002D564F" w:rsidRPr="00E938C0">
        <w:rPr>
          <w:sz w:val="22"/>
          <w:szCs w:val="22"/>
        </w:rPr>
        <w:t xml:space="preserve"> комплекс</w:t>
      </w:r>
      <w:r w:rsidR="00B065FA" w:rsidRPr="00E938C0">
        <w:rPr>
          <w:sz w:val="22"/>
          <w:szCs w:val="22"/>
        </w:rPr>
        <w:t xml:space="preserve"> </w:t>
      </w:r>
      <w:r w:rsidRPr="00E938C0">
        <w:rPr>
          <w:sz w:val="22"/>
          <w:szCs w:val="22"/>
        </w:rPr>
        <w:t xml:space="preserve">и получить в установленном порядке разрешение на ввод его в эксплуатацию не позднее </w:t>
      </w:r>
      <w:r w:rsidR="00E36115" w:rsidRPr="00E938C0">
        <w:rPr>
          <w:sz w:val="22"/>
          <w:szCs w:val="22"/>
        </w:rPr>
        <w:t>30.12.2028</w:t>
      </w:r>
      <w:r w:rsidRPr="00E938C0">
        <w:rPr>
          <w:sz w:val="22"/>
          <w:szCs w:val="22"/>
        </w:rPr>
        <w:t>.</w:t>
      </w:r>
    </w:p>
    <w:p w14:paraId="3DB4C61B" w14:textId="0FAB19FC" w:rsidR="00B30002" w:rsidRPr="00E938C0" w:rsidRDefault="008F795E" w:rsidP="00B30002">
      <w:pPr>
        <w:pStyle w:val="af3"/>
        <w:widowControl w:val="0"/>
        <w:numPr>
          <w:ilvl w:val="2"/>
          <w:numId w:val="3"/>
        </w:numPr>
        <w:ind w:left="0" w:firstLine="709"/>
        <w:jc w:val="both"/>
        <w:rPr>
          <w:sz w:val="22"/>
          <w:szCs w:val="22"/>
        </w:rPr>
      </w:pPr>
      <w:r w:rsidRPr="00E938C0">
        <w:rPr>
          <w:sz w:val="22"/>
          <w:szCs w:val="22"/>
        </w:rPr>
        <w:t>Совершить</w:t>
      </w:r>
      <w:r w:rsidR="00E36115" w:rsidRPr="00E938C0">
        <w:rPr>
          <w:sz w:val="22"/>
          <w:szCs w:val="22"/>
        </w:rPr>
        <w:t xml:space="preserve"> со своей стороны</w:t>
      </w:r>
      <w:r w:rsidRPr="00E938C0">
        <w:rPr>
          <w:sz w:val="22"/>
          <w:szCs w:val="22"/>
        </w:rPr>
        <w:t xml:space="preserve"> все действия, необходимые для государственной регистрации настоящего договора. </w:t>
      </w:r>
    </w:p>
    <w:p w14:paraId="5379FB26" w14:textId="2ABBD7E4" w:rsidR="00A76B77" w:rsidRPr="00E938C0" w:rsidRDefault="00A76B77" w:rsidP="00B30002">
      <w:pPr>
        <w:pStyle w:val="af3"/>
        <w:widowControl w:val="0"/>
        <w:numPr>
          <w:ilvl w:val="2"/>
          <w:numId w:val="3"/>
        </w:numPr>
        <w:ind w:left="0" w:firstLine="709"/>
        <w:jc w:val="both"/>
        <w:rPr>
          <w:sz w:val="22"/>
          <w:szCs w:val="22"/>
        </w:rPr>
      </w:pPr>
      <w:r w:rsidRPr="00E938C0">
        <w:rPr>
          <w:sz w:val="22"/>
          <w:szCs w:val="22"/>
        </w:rPr>
        <w:t xml:space="preserve">Не менее чем за месяц до истечения срока, установленного пунктом </w:t>
      </w:r>
      <w:r w:rsidR="002D564F" w:rsidRPr="00E938C0">
        <w:rPr>
          <w:sz w:val="22"/>
          <w:szCs w:val="22"/>
        </w:rPr>
        <w:t>6.1</w:t>
      </w:r>
      <w:r w:rsidRPr="00E938C0">
        <w:rPr>
          <w:sz w:val="22"/>
          <w:szCs w:val="22"/>
        </w:rPr>
        <w:t xml:space="preserve"> настоящего договора направить Участнику долевого строительства сообщение о завершении строительства</w:t>
      </w:r>
      <w:r w:rsidR="00B065FA" w:rsidRPr="00E938C0">
        <w:rPr>
          <w:sz w:val="22"/>
          <w:szCs w:val="22"/>
        </w:rPr>
        <w:t xml:space="preserve"> </w:t>
      </w:r>
      <w:r w:rsidR="002D564F" w:rsidRPr="00E938C0">
        <w:rPr>
          <w:sz w:val="22"/>
          <w:szCs w:val="22"/>
        </w:rPr>
        <w:t>Жил</w:t>
      </w:r>
      <w:r w:rsidR="00B30002" w:rsidRPr="00E938C0">
        <w:rPr>
          <w:sz w:val="22"/>
          <w:szCs w:val="22"/>
        </w:rPr>
        <w:t>ого</w:t>
      </w:r>
      <w:r w:rsidR="002D564F" w:rsidRPr="00E938C0">
        <w:rPr>
          <w:sz w:val="22"/>
          <w:szCs w:val="22"/>
        </w:rPr>
        <w:t xml:space="preserve"> комплекса</w:t>
      </w:r>
      <w:r w:rsidR="00B065FA" w:rsidRPr="00E938C0">
        <w:rPr>
          <w:sz w:val="22"/>
          <w:szCs w:val="22"/>
        </w:rPr>
        <w:t xml:space="preserve"> </w:t>
      </w:r>
      <w:r w:rsidRPr="00E938C0">
        <w:rPr>
          <w:sz w:val="22"/>
          <w:szCs w:val="22"/>
        </w:rPr>
        <w:t>и о готовности Объекта долевого</w:t>
      </w:r>
      <w:r w:rsidR="00B065FA" w:rsidRPr="00E938C0">
        <w:rPr>
          <w:sz w:val="22"/>
          <w:szCs w:val="22"/>
        </w:rPr>
        <w:t xml:space="preserve"> </w:t>
      </w:r>
      <w:r w:rsidRPr="00E938C0">
        <w:rPr>
          <w:sz w:val="22"/>
          <w:szCs w:val="22"/>
        </w:rPr>
        <w:t xml:space="preserve">строительства к передаче, а также предупредить Участника долевого </w:t>
      </w:r>
      <w:r w:rsidRPr="00E938C0">
        <w:rPr>
          <w:sz w:val="22"/>
          <w:szCs w:val="22"/>
        </w:rPr>
        <w:lastRenderedPageBreak/>
        <w:t>строительства о необходимости</w:t>
      </w:r>
      <w:r w:rsidR="00B065FA" w:rsidRPr="00E938C0">
        <w:rPr>
          <w:sz w:val="22"/>
          <w:szCs w:val="22"/>
        </w:rPr>
        <w:t xml:space="preserve"> </w:t>
      </w:r>
      <w:r w:rsidRPr="00E938C0">
        <w:rPr>
          <w:sz w:val="22"/>
          <w:szCs w:val="22"/>
        </w:rPr>
        <w:t>принятия Объекта долевого строительства и о последствиях бездействия Участника долевого</w:t>
      </w:r>
      <w:r w:rsidR="00B065FA" w:rsidRPr="00E938C0">
        <w:rPr>
          <w:sz w:val="22"/>
          <w:szCs w:val="22"/>
        </w:rPr>
        <w:t xml:space="preserve"> </w:t>
      </w:r>
      <w:r w:rsidRPr="00E938C0">
        <w:rPr>
          <w:sz w:val="22"/>
          <w:szCs w:val="22"/>
        </w:rPr>
        <w:t>строительства</w:t>
      </w:r>
      <w:r w:rsidR="00F50523" w:rsidRPr="00E938C0">
        <w:rPr>
          <w:sz w:val="22"/>
          <w:szCs w:val="22"/>
        </w:rPr>
        <w:t>, предусмотренных частью 6 статьи 8 Закона об участии в долевом строительстве</w:t>
      </w:r>
      <w:r w:rsidRPr="00E938C0">
        <w:rPr>
          <w:sz w:val="22"/>
          <w:szCs w:val="22"/>
        </w:rPr>
        <w:t>.</w:t>
      </w:r>
    </w:p>
    <w:p w14:paraId="09A4BEFE" w14:textId="1DDBBA02" w:rsidR="00A76B77" w:rsidRPr="006409AB" w:rsidRDefault="00A76B77" w:rsidP="00466C69">
      <w:pPr>
        <w:widowControl w:val="0"/>
        <w:ind w:firstLine="709"/>
        <w:jc w:val="both"/>
        <w:rPr>
          <w:sz w:val="22"/>
          <w:szCs w:val="22"/>
        </w:rPr>
      </w:pPr>
      <w:r w:rsidRPr="006409AB">
        <w:rPr>
          <w:sz w:val="22"/>
          <w:szCs w:val="22"/>
        </w:rPr>
        <w:t xml:space="preserve">Сообщение должно быть направлено по почте заказным письмом с описью вложения и уведомлением о вручении по почтовому адресу Участника долевого строительства, указанному в разделе </w:t>
      </w:r>
      <w:r w:rsidR="005B0DBB" w:rsidRPr="006409AB">
        <w:rPr>
          <w:sz w:val="22"/>
          <w:szCs w:val="22"/>
        </w:rPr>
        <w:t>1</w:t>
      </w:r>
      <w:r w:rsidR="00BE191C">
        <w:rPr>
          <w:sz w:val="22"/>
          <w:szCs w:val="22"/>
        </w:rPr>
        <w:t>3</w:t>
      </w:r>
      <w:r w:rsidR="005B0DBB" w:rsidRPr="006409AB">
        <w:rPr>
          <w:sz w:val="22"/>
          <w:szCs w:val="22"/>
        </w:rPr>
        <w:t xml:space="preserve"> </w:t>
      </w:r>
      <w:r w:rsidRPr="006409AB">
        <w:rPr>
          <w:sz w:val="22"/>
          <w:szCs w:val="22"/>
        </w:rPr>
        <w:t xml:space="preserve">настоящего договора или </w:t>
      </w:r>
      <w:r w:rsidR="007B0E8A" w:rsidRPr="006409AB">
        <w:rPr>
          <w:sz w:val="22"/>
          <w:szCs w:val="22"/>
        </w:rPr>
        <w:t>иным способом, предусмотренным действующим законодательством</w:t>
      </w:r>
      <w:r w:rsidR="00B30002">
        <w:rPr>
          <w:sz w:val="22"/>
          <w:szCs w:val="22"/>
        </w:rPr>
        <w:t xml:space="preserve"> РФ</w:t>
      </w:r>
      <w:r w:rsidR="007B0E8A" w:rsidRPr="006409AB">
        <w:rPr>
          <w:sz w:val="22"/>
          <w:szCs w:val="22"/>
        </w:rPr>
        <w:t>.</w:t>
      </w:r>
    </w:p>
    <w:p w14:paraId="4831E058" w14:textId="77777777" w:rsidR="00B30002" w:rsidRDefault="00A76B77" w:rsidP="00B30002">
      <w:pPr>
        <w:pStyle w:val="af3"/>
        <w:widowControl w:val="0"/>
        <w:numPr>
          <w:ilvl w:val="2"/>
          <w:numId w:val="3"/>
        </w:numPr>
        <w:ind w:left="0" w:firstLine="709"/>
        <w:jc w:val="both"/>
        <w:rPr>
          <w:sz w:val="22"/>
          <w:szCs w:val="22"/>
        </w:rPr>
      </w:pPr>
      <w:r w:rsidRPr="00B30002">
        <w:rPr>
          <w:sz w:val="22"/>
          <w:szCs w:val="22"/>
        </w:rPr>
        <w:t xml:space="preserve">Передать </w:t>
      </w:r>
      <w:r w:rsidR="00DC3B0A" w:rsidRPr="00B30002">
        <w:rPr>
          <w:sz w:val="22"/>
          <w:szCs w:val="22"/>
        </w:rPr>
        <w:t xml:space="preserve">Участнику долевого строительства с учетом </w:t>
      </w:r>
      <w:r w:rsidR="00E86825" w:rsidRPr="00B30002">
        <w:rPr>
          <w:sz w:val="22"/>
          <w:szCs w:val="22"/>
        </w:rPr>
        <w:t>положений</w:t>
      </w:r>
      <w:r w:rsidR="00DC3B0A" w:rsidRPr="00B30002">
        <w:rPr>
          <w:sz w:val="22"/>
          <w:szCs w:val="22"/>
        </w:rPr>
        <w:t xml:space="preserve">, установленных разделом 6 настоящего договора, </w:t>
      </w:r>
      <w:r w:rsidRPr="00B30002">
        <w:rPr>
          <w:sz w:val="22"/>
          <w:szCs w:val="22"/>
        </w:rPr>
        <w:t xml:space="preserve">Объект долевого строительства, качество которого соответствует условиям настоящего договора, требованиям технических регламентов, проектной документации и градостроительных регламентов, а также иным обязательным требованиям, не позднее срока, установленного пунктом </w:t>
      </w:r>
      <w:r w:rsidR="00E86825" w:rsidRPr="00B30002">
        <w:rPr>
          <w:sz w:val="22"/>
          <w:szCs w:val="22"/>
        </w:rPr>
        <w:t>6</w:t>
      </w:r>
      <w:r w:rsidRPr="00B30002">
        <w:rPr>
          <w:sz w:val="22"/>
          <w:szCs w:val="22"/>
        </w:rPr>
        <w:t>.</w:t>
      </w:r>
      <w:r w:rsidR="00E86825" w:rsidRPr="00B30002">
        <w:rPr>
          <w:sz w:val="22"/>
          <w:szCs w:val="22"/>
        </w:rPr>
        <w:t>1</w:t>
      </w:r>
      <w:r w:rsidRPr="00B30002">
        <w:rPr>
          <w:sz w:val="22"/>
          <w:szCs w:val="22"/>
        </w:rPr>
        <w:t xml:space="preserve"> настоящего договора.</w:t>
      </w:r>
      <w:bookmarkStart w:id="17" w:name="_Hlk174979521"/>
    </w:p>
    <w:p w14:paraId="6A021CEF" w14:textId="543F8EB8" w:rsidR="000E22AD" w:rsidRPr="00B30002" w:rsidRDefault="00A76B77" w:rsidP="00B30002">
      <w:pPr>
        <w:pStyle w:val="af3"/>
        <w:widowControl w:val="0"/>
        <w:numPr>
          <w:ilvl w:val="2"/>
          <w:numId w:val="3"/>
        </w:numPr>
        <w:ind w:left="0" w:firstLine="709"/>
        <w:jc w:val="both"/>
        <w:rPr>
          <w:sz w:val="22"/>
          <w:szCs w:val="22"/>
        </w:rPr>
      </w:pPr>
      <w:r w:rsidRPr="00B30002">
        <w:rPr>
          <w:sz w:val="22"/>
          <w:szCs w:val="22"/>
        </w:rPr>
        <w:t xml:space="preserve">Не позднее чем за два месяца до истечения срока, установленного </w:t>
      </w:r>
      <w:r w:rsidR="004B0B52" w:rsidRPr="00B30002">
        <w:rPr>
          <w:sz w:val="22"/>
          <w:szCs w:val="22"/>
        </w:rPr>
        <w:t>под</w:t>
      </w:r>
      <w:r w:rsidRPr="00B30002">
        <w:rPr>
          <w:sz w:val="22"/>
          <w:szCs w:val="22"/>
        </w:rPr>
        <w:t xml:space="preserve">пунктом </w:t>
      </w:r>
      <w:r w:rsidR="004B0B52" w:rsidRPr="00B30002">
        <w:rPr>
          <w:sz w:val="22"/>
          <w:szCs w:val="22"/>
        </w:rPr>
        <w:t>4.1.1 пункта 4.1</w:t>
      </w:r>
      <w:r w:rsidRPr="00B30002">
        <w:rPr>
          <w:sz w:val="22"/>
          <w:szCs w:val="22"/>
        </w:rPr>
        <w:t xml:space="preserve"> настоящего договора, направить Участнику долевого строительства информацию и предложение об изменении срока передачи Объекта долевого строительства в случае, если строительство </w:t>
      </w:r>
      <w:r w:rsidR="002D564F" w:rsidRPr="00B30002">
        <w:rPr>
          <w:sz w:val="22"/>
          <w:szCs w:val="22"/>
        </w:rPr>
        <w:t>Жил</w:t>
      </w:r>
      <w:r w:rsidR="000002AA">
        <w:rPr>
          <w:sz w:val="22"/>
          <w:szCs w:val="22"/>
        </w:rPr>
        <w:t>ого</w:t>
      </w:r>
      <w:r w:rsidR="002D564F" w:rsidRPr="00B30002">
        <w:rPr>
          <w:sz w:val="22"/>
          <w:szCs w:val="22"/>
        </w:rPr>
        <w:t xml:space="preserve"> комплекса</w:t>
      </w:r>
      <w:r w:rsidR="00B065FA" w:rsidRPr="00B30002">
        <w:rPr>
          <w:sz w:val="22"/>
          <w:szCs w:val="22"/>
        </w:rPr>
        <w:t xml:space="preserve"> </w:t>
      </w:r>
      <w:r w:rsidRPr="00B30002">
        <w:rPr>
          <w:sz w:val="22"/>
          <w:szCs w:val="22"/>
        </w:rPr>
        <w:t xml:space="preserve">не может быть завершено в установленный срок. </w:t>
      </w:r>
      <w:r w:rsidR="000E22AD" w:rsidRPr="00B30002">
        <w:rPr>
          <w:sz w:val="22"/>
          <w:szCs w:val="22"/>
        </w:rPr>
        <w:t>Изменение предусмотренного настоящим договором срока передачи Застройщиком Объекта долевого строительства Участнику долевого строительства оформляется дополнительным соглашением.</w:t>
      </w:r>
    </w:p>
    <w:bookmarkEnd w:id="17"/>
    <w:p w14:paraId="097EF496" w14:textId="0932CA63" w:rsidR="00A76B77" w:rsidRPr="00B30002" w:rsidRDefault="00A76B77" w:rsidP="00B30002">
      <w:pPr>
        <w:pStyle w:val="af3"/>
        <w:widowControl w:val="0"/>
        <w:numPr>
          <w:ilvl w:val="1"/>
          <w:numId w:val="3"/>
        </w:numPr>
        <w:ind w:left="0" w:firstLine="709"/>
        <w:jc w:val="both"/>
        <w:rPr>
          <w:sz w:val="22"/>
          <w:szCs w:val="22"/>
        </w:rPr>
      </w:pPr>
      <w:r w:rsidRPr="00B30002">
        <w:rPr>
          <w:sz w:val="22"/>
          <w:szCs w:val="22"/>
          <w:u w:val="single"/>
        </w:rPr>
        <w:t>Участник долевого строительства обязуется</w:t>
      </w:r>
      <w:r w:rsidRPr="00B30002">
        <w:rPr>
          <w:sz w:val="22"/>
          <w:szCs w:val="22"/>
        </w:rPr>
        <w:t>:</w:t>
      </w:r>
    </w:p>
    <w:p w14:paraId="7E5B918D" w14:textId="77777777" w:rsidR="00BE191C" w:rsidRDefault="00B30002" w:rsidP="00BE191C">
      <w:pPr>
        <w:pStyle w:val="af3"/>
        <w:widowControl w:val="0"/>
        <w:numPr>
          <w:ilvl w:val="2"/>
          <w:numId w:val="3"/>
        </w:numPr>
        <w:ind w:left="0" w:firstLine="709"/>
        <w:jc w:val="both"/>
        <w:rPr>
          <w:sz w:val="22"/>
          <w:szCs w:val="22"/>
        </w:rPr>
      </w:pPr>
      <w:r>
        <w:rPr>
          <w:sz w:val="22"/>
          <w:szCs w:val="22"/>
        </w:rPr>
        <w:t>О</w:t>
      </w:r>
      <w:r w:rsidR="00A76B77" w:rsidRPr="00B30002">
        <w:rPr>
          <w:sz w:val="22"/>
          <w:szCs w:val="22"/>
        </w:rPr>
        <w:t>платить стоимость настоящего договора в порядке и сроки, установленные разделом 3 настоящего договора.</w:t>
      </w:r>
    </w:p>
    <w:p w14:paraId="4EA1C40E" w14:textId="4E0BF665" w:rsidR="00BE191C" w:rsidRDefault="00A76B77" w:rsidP="00BE191C">
      <w:pPr>
        <w:pStyle w:val="af3"/>
        <w:widowControl w:val="0"/>
        <w:numPr>
          <w:ilvl w:val="2"/>
          <w:numId w:val="3"/>
        </w:numPr>
        <w:ind w:left="0" w:firstLine="709"/>
        <w:jc w:val="both"/>
        <w:rPr>
          <w:sz w:val="22"/>
          <w:szCs w:val="22"/>
        </w:rPr>
      </w:pPr>
      <w:r w:rsidRPr="00BE191C">
        <w:rPr>
          <w:sz w:val="22"/>
          <w:szCs w:val="22"/>
        </w:rPr>
        <w:t xml:space="preserve">Участник долевого строительства обязан своевременно, т.е. в пятнадцатидневный срок, уведомить Застройщика о любых изменениях своих данных, указанных в разделе </w:t>
      </w:r>
      <w:r w:rsidR="00E86825" w:rsidRPr="00BE191C">
        <w:rPr>
          <w:sz w:val="22"/>
          <w:szCs w:val="22"/>
        </w:rPr>
        <w:t>1</w:t>
      </w:r>
      <w:r w:rsidR="00BE191C">
        <w:rPr>
          <w:sz w:val="22"/>
          <w:szCs w:val="22"/>
        </w:rPr>
        <w:t>3</w:t>
      </w:r>
      <w:r w:rsidRPr="00BE191C">
        <w:rPr>
          <w:sz w:val="22"/>
          <w:szCs w:val="22"/>
        </w:rPr>
        <w:t xml:space="preserve"> настоящего договора. В ином случае уведомления, направленные по почтовому адресу</w:t>
      </w:r>
      <w:r w:rsidR="002E0BD7" w:rsidRPr="00BE191C">
        <w:rPr>
          <w:sz w:val="22"/>
          <w:szCs w:val="22"/>
        </w:rPr>
        <w:t xml:space="preserve"> и(или) электронному адресу</w:t>
      </w:r>
      <w:r w:rsidRPr="00BE191C">
        <w:rPr>
          <w:sz w:val="22"/>
          <w:szCs w:val="22"/>
        </w:rPr>
        <w:t xml:space="preserve">, указанному в разделе </w:t>
      </w:r>
      <w:r w:rsidR="00E86825" w:rsidRPr="00BE191C">
        <w:rPr>
          <w:sz w:val="22"/>
          <w:szCs w:val="22"/>
        </w:rPr>
        <w:t>1</w:t>
      </w:r>
      <w:r w:rsidR="00BE191C">
        <w:rPr>
          <w:sz w:val="22"/>
          <w:szCs w:val="22"/>
        </w:rPr>
        <w:t>3</w:t>
      </w:r>
      <w:r w:rsidRPr="00BE191C">
        <w:rPr>
          <w:sz w:val="22"/>
          <w:szCs w:val="22"/>
        </w:rPr>
        <w:t xml:space="preserve"> настоящего договора, будут считаться полученными Участником долевого строительства.</w:t>
      </w:r>
    </w:p>
    <w:p w14:paraId="1CAE85EA" w14:textId="4C331203" w:rsidR="00BE191C" w:rsidRPr="00BE191C" w:rsidRDefault="00A76B77" w:rsidP="00BE191C">
      <w:pPr>
        <w:pStyle w:val="af3"/>
        <w:widowControl w:val="0"/>
        <w:numPr>
          <w:ilvl w:val="2"/>
          <w:numId w:val="3"/>
        </w:numPr>
        <w:ind w:left="0" w:firstLine="709"/>
        <w:jc w:val="both"/>
        <w:rPr>
          <w:sz w:val="22"/>
          <w:szCs w:val="22"/>
        </w:rPr>
      </w:pPr>
      <w:r w:rsidRPr="00BE191C">
        <w:rPr>
          <w:spacing w:val="-4"/>
          <w:sz w:val="22"/>
          <w:szCs w:val="22"/>
        </w:rPr>
        <w:t xml:space="preserve">Присутствовать при всех мероприятиях, требующих его личного участия (либо </w:t>
      </w:r>
      <w:r w:rsidR="00ED15A5" w:rsidRPr="00BE191C">
        <w:rPr>
          <w:spacing w:val="-4"/>
          <w:sz w:val="22"/>
          <w:szCs w:val="22"/>
        </w:rPr>
        <w:t>направлять</w:t>
      </w:r>
      <w:r w:rsidRPr="00BE191C">
        <w:rPr>
          <w:spacing w:val="-4"/>
          <w:sz w:val="22"/>
          <w:szCs w:val="22"/>
        </w:rPr>
        <w:t xml:space="preserve"> уполномоченного представителя)</w:t>
      </w:r>
      <w:r w:rsidR="005B0DBB" w:rsidRPr="00BE191C">
        <w:rPr>
          <w:spacing w:val="-4"/>
          <w:sz w:val="22"/>
          <w:szCs w:val="22"/>
        </w:rPr>
        <w:t>, в том числе, п</w:t>
      </w:r>
      <w:r w:rsidRPr="00BE191C">
        <w:rPr>
          <w:spacing w:val="-4"/>
          <w:sz w:val="22"/>
          <w:szCs w:val="22"/>
        </w:rPr>
        <w:t>одписывать лично или через представителя все документы, требующиеся для оформления настоящего договора и права собственности на Объект долевого строительства.</w:t>
      </w:r>
    </w:p>
    <w:p w14:paraId="52F7E480" w14:textId="77777777" w:rsidR="00BE191C" w:rsidRDefault="00F4174A" w:rsidP="00BE191C">
      <w:pPr>
        <w:pStyle w:val="af3"/>
        <w:widowControl w:val="0"/>
        <w:numPr>
          <w:ilvl w:val="2"/>
          <w:numId w:val="3"/>
        </w:numPr>
        <w:ind w:left="0" w:firstLine="709"/>
        <w:jc w:val="both"/>
        <w:rPr>
          <w:sz w:val="22"/>
          <w:szCs w:val="22"/>
        </w:rPr>
      </w:pPr>
      <w:r w:rsidRPr="00BE191C">
        <w:rPr>
          <w:spacing w:val="-2"/>
          <w:sz w:val="22"/>
          <w:szCs w:val="22"/>
        </w:rPr>
        <w:t xml:space="preserve">Приступить к </w:t>
      </w:r>
      <w:r w:rsidR="00A76B77" w:rsidRPr="00BE191C">
        <w:rPr>
          <w:spacing w:val="-2"/>
          <w:sz w:val="22"/>
          <w:szCs w:val="22"/>
        </w:rPr>
        <w:t>приняти</w:t>
      </w:r>
      <w:r w:rsidRPr="00BE191C">
        <w:rPr>
          <w:spacing w:val="-2"/>
          <w:sz w:val="22"/>
          <w:szCs w:val="22"/>
        </w:rPr>
        <w:t>ю</w:t>
      </w:r>
      <w:r w:rsidR="00A76B77" w:rsidRPr="00BE191C">
        <w:rPr>
          <w:spacing w:val="-2"/>
          <w:sz w:val="22"/>
          <w:szCs w:val="22"/>
        </w:rPr>
        <w:t xml:space="preserve"> Объекта долевого строительства в течение </w:t>
      </w:r>
      <w:r w:rsidR="001C4DC2" w:rsidRPr="00BE191C">
        <w:rPr>
          <w:spacing w:val="-2"/>
          <w:sz w:val="22"/>
          <w:szCs w:val="22"/>
        </w:rPr>
        <w:t>7 (семи)</w:t>
      </w:r>
      <w:r w:rsidR="00A76B77" w:rsidRPr="00BE191C">
        <w:rPr>
          <w:spacing w:val="-2"/>
          <w:sz w:val="22"/>
          <w:szCs w:val="22"/>
        </w:rPr>
        <w:t xml:space="preserve"> рабочих дней со дня получения сообщения Застройщика, предусмотренного </w:t>
      </w:r>
      <w:r w:rsidR="002E0BD7" w:rsidRPr="00BE191C">
        <w:rPr>
          <w:spacing w:val="-2"/>
          <w:sz w:val="22"/>
          <w:szCs w:val="22"/>
        </w:rPr>
        <w:t>под</w:t>
      </w:r>
      <w:r w:rsidR="00A76B77" w:rsidRPr="00BE191C">
        <w:rPr>
          <w:spacing w:val="-2"/>
          <w:sz w:val="22"/>
          <w:szCs w:val="22"/>
        </w:rPr>
        <w:t>пунктом 4.1.</w:t>
      </w:r>
      <w:r w:rsidR="008F795E" w:rsidRPr="00BE191C">
        <w:rPr>
          <w:spacing w:val="-2"/>
          <w:sz w:val="22"/>
          <w:szCs w:val="22"/>
        </w:rPr>
        <w:t>3</w:t>
      </w:r>
      <w:r w:rsidR="002E0BD7" w:rsidRPr="00BE191C">
        <w:rPr>
          <w:spacing w:val="-2"/>
          <w:sz w:val="22"/>
          <w:szCs w:val="22"/>
        </w:rPr>
        <w:t xml:space="preserve"> пункта 4.1</w:t>
      </w:r>
      <w:r w:rsidR="00A76B77" w:rsidRPr="00BE191C">
        <w:rPr>
          <w:spacing w:val="-2"/>
          <w:sz w:val="22"/>
          <w:szCs w:val="22"/>
        </w:rPr>
        <w:t xml:space="preserve"> настоящего договора</w:t>
      </w:r>
      <w:r w:rsidR="00A76B77" w:rsidRPr="00BE191C">
        <w:rPr>
          <w:sz w:val="22"/>
          <w:szCs w:val="22"/>
        </w:rPr>
        <w:t>.</w:t>
      </w:r>
    </w:p>
    <w:p w14:paraId="0CCD4389" w14:textId="77777777" w:rsidR="00BE191C" w:rsidRDefault="00A76B77" w:rsidP="00BE191C">
      <w:pPr>
        <w:pStyle w:val="af3"/>
        <w:widowControl w:val="0"/>
        <w:numPr>
          <w:ilvl w:val="2"/>
          <w:numId w:val="3"/>
        </w:numPr>
        <w:ind w:left="0" w:firstLine="709"/>
        <w:jc w:val="both"/>
        <w:rPr>
          <w:sz w:val="22"/>
          <w:szCs w:val="22"/>
        </w:rPr>
      </w:pPr>
      <w:r w:rsidRPr="00BE191C">
        <w:rPr>
          <w:sz w:val="22"/>
          <w:szCs w:val="22"/>
        </w:rPr>
        <w:t>В случае обнаружения недостатков Объекта долевого строительства немедленно сообщить об этом Застройщику.</w:t>
      </w:r>
    </w:p>
    <w:p w14:paraId="714E615A" w14:textId="365A984D" w:rsidR="00BE191C" w:rsidRDefault="00191879" w:rsidP="00BE191C">
      <w:pPr>
        <w:pStyle w:val="af3"/>
        <w:widowControl w:val="0"/>
        <w:numPr>
          <w:ilvl w:val="2"/>
          <w:numId w:val="3"/>
        </w:numPr>
        <w:ind w:left="0" w:firstLine="709"/>
        <w:jc w:val="both"/>
        <w:rPr>
          <w:sz w:val="22"/>
          <w:szCs w:val="22"/>
        </w:rPr>
      </w:pPr>
      <w:r w:rsidRPr="00BE191C">
        <w:rPr>
          <w:sz w:val="22"/>
          <w:szCs w:val="22"/>
        </w:rPr>
        <w:t xml:space="preserve">При приемке Объекта </w:t>
      </w:r>
      <w:r w:rsidR="002E0BD7" w:rsidRPr="00BE191C">
        <w:rPr>
          <w:sz w:val="22"/>
          <w:szCs w:val="22"/>
        </w:rPr>
        <w:t>долевого строительства</w:t>
      </w:r>
      <w:r w:rsidRPr="00BE191C">
        <w:rPr>
          <w:sz w:val="22"/>
          <w:szCs w:val="22"/>
        </w:rPr>
        <w:t xml:space="preserve"> ознакомиться с </w:t>
      </w:r>
      <w:r w:rsidR="002E0BD7" w:rsidRPr="00BE191C">
        <w:rPr>
          <w:sz w:val="22"/>
          <w:szCs w:val="22"/>
        </w:rPr>
        <w:t>и</w:t>
      </w:r>
      <w:r w:rsidRPr="00BE191C">
        <w:rPr>
          <w:sz w:val="22"/>
          <w:szCs w:val="22"/>
        </w:rPr>
        <w:t>нструкцией по эксплуатации Объекта</w:t>
      </w:r>
      <w:r w:rsidR="002E0BD7" w:rsidRPr="00BE191C">
        <w:rPr>
          <w:sz w:val="22"/>
          <w:szCs w:val="22"/>
        </w:rPr>
        <w:t xml:space="preserve"> долевого строительства, являющейся неотъемлемой частью акта приема-передачи Объекта долевого строительства</w:t>
      </w:r>
      <w:r w:rsidRPr="00BE191C">
        <w:rPr>
          <w:sz w:val="22"/>
          <w:szCs w:val="22"/>
        </w:rPr>
        <w:t xml:space="preserve"> и при дальнейшей </w:t>
      </w:r>
      <w:r w:rsidR="002E0BD7" w:rsidRPr="00BE191C">
        <w:rPr>
          <w:sz w:val="22"/>
          <w:szCs w:val="22"/>
        </w:rPr>
        <w:t xml:space="preserve">его </w:t>
      </w:r>
      <w:r w:rsidRPr="00BE191C">
        <w:rPr>
          <w:sz w:val="22"/>
          <w:szCs w:val="22"/>
        </w:rPr>
        <w:t xml:space="preserve">эксплуатации строго соблюдать требования указанной </w:t>
      </w:r>
      <w:r w:rsidR="002E0BD7" w:rsidRPr="00BE191C">
        <w:rPr>
          <w:sz w:val="22"/>
          <w:szCs w:val="22"/>
        </w:rPr>
        <w:t>и</w:t>
      </w:r>
      <w:r w:rsidRPr="00BE191C">
        <w:rPr>
          <w:sz w:val="22"/>
          <w:szCs w:val="22"/>
        </w:rPr>
        <w:t>нструкции</w:t>
      </w:r>
      <w:r w:rsidR="00963526" w:rsidRPr="00BE191C">
        <w:rPr>
          <w:sz w:val="22"/>
          <w:szCs w:val="22"/>
        </w:rPr>
        <w:t>.</w:t>
      </w:r>
    </w:p>
    <w:p w14:paraId="6CBC7493" w14:textId="1EC04D75" w:rsidR="00BE191C" w:rsidRDefault="00A76B77" w:rsidP="00BE191C">
      <w:pPr>
        <w:pStyle w:val="af3"/>
        <w:widowControl w:val="0"/>
        <w:numPr>
          <w:ilvl w:val="2"/>
          <w:numId w:val="3"/>
        </w:numPr>
        <w:ind w:left="0" w:firstLine="709"/>
        <w:jc w:val="both"/>
        <w:rPr>
          <w:sz w:val="22"/>
          <w:szCs w:val="22"/>
        </w:rPr>
      </w:pPr>
      <w:r w:rsidRPr="00BE191C">
        <w:rPr>
          <w:sz w:val="22"/>
          <w:szCs w:val="22"/>
        </w:rPr>
        <w:t xml:space="preserve">Производить любые изменения Объекта долевого строительства, включая изменения внутренней планировки, замену установленных систем и оборудования, только после принятия Объекта долевого строительства в соответствии с настоящим договором и регистрации права собственности на него </w:t>
      </w:r>
      <w:r w:rsidR="0068085C" w:rsidRPr="00BE191C">
        <w:rPr>
          <w:sz w:val="22"/>
          <w:szCs w:val="22"/>
        </w:rPr>
        <w:t xml:space="preserve">и </w:t>
      </w:r>
      <w:r w:rsidRPr="00BE191C">
        <w:rPr>
          <w:sz w:val="22"/>
          <w:szCs w:val="22"/>
        </w:rPr>
        <w:t xml:space="preserve">в соответствии с действующим законодательством </w:t>
      </w:r>
      <w:r w:rsidR="00BE191C">
        <w:rPr>
          <w:sz w:val="22"/>
          <w:szCs w:val="22"/>
        </w:rPr>
        <w:t>РФ</w:t>
      </w:r>
      <w:r w:rsidRPr="00BE191C">
        <w:rPr>
          <w:sz w:val="22"/>
          <w:szCs w:val="22"/>
        </w:rPr>
        <w:t>.</w:t>
      </w:r>
    </w:p>
    <w:p w14:paraId="247CA20C" w14:textId="4961E8F6" w:rsidR="00BE191C" w:rsidRDefault="00797C9A" w:rsidP="00BE191C">
      <w:pPr>
        <w:pStyle w:val="af3"/>
        <w:widowControl w:val="0"/>
        <w:numPr>
          <w:ilvl w:val="2"/>
          <w:numId w:val="3"/>
        </w:numPr>
        <w:ind w:left="0" w:firstLine="709"/>
        <w:jc w:val="both"/>
        <w:rPr>
          <w:sz w:val="22"/>
          <w:szCs w:val="22"/>
        </w:rPr>
      </w:pPr>
      <w:r w:rsidRPr="00BE191C">
        <w:rPr>
          <w:sz w:val="22"/>
          <w:szCs w:val="22"/>
        </w:rPr>
        <w:t>Нести бремя содержания Объекта долевого строительства</w:t>
      </w:r>
      <w:r w:rsidR="00F8310C" w:rsidRPr="00BE191C">
        <w:rPr>
          <w:sz w:val="22"/>
          <w:szCs w:val="22"/>
        </w:rPr>
        <w:t xml:space="preserve">. </w:t>
      </w:r>
      <w:r w:rsidR="00A76B77" w:rsidRPr="00BE191C">
        <w:rPr>
          <w:sz w:val="22"/>
          <w:szCs w:val="22"/>
        </w:rPr>
        <w:t xml:space="preserve">Компенсировать Застройщику </w:t>
      </w:r>
      <w:r w:rsidR="00F8310C" w:rsidRPr="00BE191C">
        <w:rPr>
          <w:sz w:val="22"/>
          <w:szCs w:val="22"/>
        </w:rPr>
        <w:t xml:space="preserve">все </w:t>
      </w:r>
      <w:r w:rsidR="00A76B77" w:rsidRPr="00BE191C">
        <w:rPr>
          <w:sz w:val="22"/>
          <w:szCs w:val="22"/>
        </w:rPr>
        <w:t xml:space="preserve">расходы, связанные с содержанием и обслуживанием общего имущества </w:t>
      </w:r>
      <w:r w:rsidR="002D564F" w:rsidRPr="00BE191C">
        <w:rPr>
          <w:sz w:val="22"/>
          <w:szCs w:val="22"/>
        </w:rPr>
        <w:t>Жил</w:t>
      </w:r>
      <w:r w:rsidR="00BE191C">
        <w:rPr>
          <w:sz w:val="22"/>
          <w:szCs w:val="22"/>
        </w:rPr>
        <w:t>ого</w:t>
      </w:r>
      <w:r w:rsidR="002D564F" w:rsidRPr="00BE191C">
        <w:rPr>
          <w:sz w:val="22"/>
          <w:szCs w:val="22"/>
        </w:rPr>
        <w:t xml:space="preserve"> комплекса</w:t>
      </w:r>
      <w:r w:rsidR="0068085C" w:rsidRPr="00BE191C">
        <w:rPr>
          <w:sz w:val="22"/>
          <w:szCs w:val="22"/>
        </w:rPr>
        <w:t xml:space="preserve"> </w:t>
      </w:r>
      <w:r w:rsidRPr="00BE191C">
        <w:rPr>
          <w:sz w:val="22"/>
          <w:szCs w:val="22"/>
        </w:rPr>
        <w:t xml:space="preserve">и Объекта долевого строительства </w:t>
      </w:r>
      <w:r w:rsidR="00A76B77" w:rsidRPr="00BE191C">
        <w:rPr>
          <w:sz w:val="22"/>
          <w:szCs w:val="22"/>
        </w:rPr>
        <w:t xml:space="preserve">по истечении </w:t>
      </w:r>
      <w:r w:rsidRPr="00BE191C">
        <w:rPr>
          <w:sz w:val="22"/>
          <w:szCs w:val="22"/>
        </w:rPr>
        <w:t xml:space="preserve">предусмотренного настоящим договором срока принятия </w:t>
      </w:r>
      <w:r w:rsidR="00F8310C" w:rsidRPr="00BE191C">
        <w:rPr>
          <w:sz w:val="22"/>
          <w:szCs w:val="22"/>
        </w:rPr>
        <w:t xml:space="preserve">Участником долевого строительства </w:t>
      </w:r>
      <w:r w:rsidRPr="00BE191C">
        <w:rPr>
          <w:sz w:val="22"/>
          <w:szCs w:val="22"/>
        </w:rPr>
        <w:t>Объекта долевого строительства</w:t>
      </w:r>
      <w:r w:rsidR="00ED2684" w:rsidRPr="00BE191C">
        <w:rPr>
          <w:sz w:val="22"/>
          <w:szCs w:val="22"/>
        </w:rPr>
        <w:t xml:space="preserve"> и до момента подписания Сторонами (или Застройщиком в одностороннем порядке) акта приема-передачи Объекта долевого строительства.</w:t>
      </w:r>
    </w:p>
    <w:p w14:paraId="3EDB0580" w14:textId="77777777" w:rsidR="00B47B55" w:rsidRDefault="00705039" w:rsidP="00B47B55">
      <w:pPr>
        <w:pStyle w:val="af3"/>
        <w:widowControl w:val="0"/>
        <w:numPr>
          <w:ilvl w:val="2"/>
          <w:numId w:val="3"/>
        </w:numPr>
        <w:ind w:left="0" w:firstLine="709"/>
        <w:jc w:val="both"/>
        <w:rPr>
          <w:sz w:val="22"/>
          <w:szCs w:val="22"/>
        </w:rPr>
      </w:pPr>
      <w:r w:rsidRPr="00BE191C">
        <w:rPr>
          <w:sz w:val="22"/>
          <w:szCs w:val="22"/>
        </w:rPr>
        <w:t xml:space="preserve">В случае получения </w:t>
      </w:r>
      <w:r w:rsidR="00DC3B0A" w:rsidRPr="00BE191C">
        <w:rPr>
          <w:sz w:val="22"/>
          <w:szCs w:val="22"/>
        </w:rPr>
        <w:t>предложени</w:t>
      </w:r>
      <w:r w:rsidRPr="00BE191C">
        <w:rPr>
          <w:sz w:val="22"/>
          <w:szCs w:val="22"/>
        </w:rPr>
        <w:t>я Застройщика об изменении срока передачи Объекта долевого строительства</w:t>
      </w:r>
      <w:r w:rsidR="00DC3B0A" w:rsidRPr="00BE191C">
        <w:rPr>
          <w:sz w:val="22"/>
          <w:szCs w:val="22"/>
        </w:rPr>
        <w:t xml:space="preserve">, </w:t>
      </w:r>
      <w:r w:rsidRPr="00BE191C">
        <w:rPr>
          <w:sz w:val="22"/>
          <w:szCs w:val="22"/>
        </w:rPr>
        <w:t>предусмотренного</w:t>
      </w:r>
      <w:r w:rsidR="00DC3B0A" w:rsidRPr="00BE191C">
        <w:rPr>
          <w:sz w:val="22"/>
          <w:szCs w:val="22"/>
        </w:rPr>
        <w:t xml:space="preserve"> подпунктом 4.1.5. пункта 4.1 настоящего </w:t>
      </w:r>
      <w:r w:rsidRPr="00BE191C">
        <w:rPr>
          <w:sz w:val="22"/>
          <w:szCs w:val="22"/>
        </w:rPr>
        <w:t>договора,</w:t>
      </w:r>
      <w:r w:rsidR="00DC3B0A" w:rsidRPr="00BE191C">
        <w:rPr>
          <w:sz w:val="22"/>
          <w:szCs w:val="22"/>
        </w:rPr>
        <w:t xml:space="preserve"> </w:t>
      </w:r>
      <w:r w:rsidRPr="00BE191C">
        <w:rPr>
          <w:sz w:val="22"/>
          <w:szCs w:val="22"/>
        </w:rPr>
        <w:t xml:space="preserve">рассмотреть его </w:t>
      </w:r>
      <w:r w:rsidR="00DC3B0A" w:rsidRPr="00BE191C">
        <w:rPr>
          <w:sz w:val="22"/>
          <w:szCs w:val="22"/>
        </w:rPr>
        <w:t xml:space="preserve">и дать ответ не позднее </w:t>
      </w:r>
      <w:r w:rsidRPr="00BE191C">
        <w:rPr>
          <w:sz w:val="22"/>
          <w:szCs w:val="22"/>
        </w:rPr>
        <w:t>10 (</w:t>
      </w:r>
      <w:r w:rsidR="00DC3B0A" w:rsidRPr="00BE191C">
        <w:rPr>
          <w:sz w:val="22"/>
          <w:szCs w:val="22"/>
        </w:rPr>
        <w:t>десяти</w:t>
      </w:r>
      <w:r w:rsidRPr="00BE191C">
        <w:rPr>
          <w:sz w:val="22"/>
          <w:szCs w:val="22"/>
        </w:rPr>
        <w:t>)</w:t>
      </w:r>
      <w:r w:rsidR="00DC3B0A" w:rsidRPr="00BE191C">
        <w:rPr>
          <w:sz w:val="22"/>
          <w:szCs w:val="22"/>
        </w:rPr>
        <w:t xml:space="preserve"> дней с момента его получения.</w:t>
      </w:r>
    </w:p>
    <w:p w14:paraId="51D6B660" w14:textId="217FCCA8" w:rsidR="00B47B55" w:rsidRPr="00CA3886" w:rsidRDefault="00B47B55" w:rsidP="00B47B55">
      <w:pPr>
        <w:pStyle w:val="af3"/>
        <w:widowControl w:val="0"/>
        <w:numPr>
          <w:ilvl w:val="2"/>
          <w:numId w:val="3"/>
        </w:numPr>
        <w:ind w:left="0" w:firstLine="709"/>
        <w:jc w:val="both"/>
        <w:rPr>
          <w:sz w:val="22"/>
          <w:szCs w:val="22"/>
          <w:highlight w:val="lightGray"/>
        </w:rPr>
      </w:pPr>
      <w:r w:rsidRPr="00CA3886">
        <w:rPr>
          <w:sz w:val="22"/>
          <w:szCs w:val="22"/>
          <w:highlight w:val="lightGray"/>
        </w:rPr>
        <w:t>Участник долевого строительства обязан уведомить Кредитора обо всех изменениях, вносимых в настоящий договор, в письменном виде в срок не позднее 5 рабочих дней до планируемой даты их внесения с направлением в адрес Кредитора соответствующего письма с уведомлением о вручении.</w:t>
      </w:r>
    </w:p>
    <w:p w14:paraId="21C55DD8" w14:textId="649C71BB" w:rsidR="00A76B77" w:rsidRPr="00BE191C" w:rsidRDefault="00A76B77" w:rsidP="00BE191C">
      <w:pPr>
        <w:pStyle w:val="af3"/>
        <w:widowControl w:val="0"/>
        <w:numPr>
          <w:ilvl w:val="1"/>
          <w:numId w:val="3"/>
        </w:numPr>
        <w:ind w:left="0" w:firstLine="709"/>
        <w:jc w:val="both"/>
        <w:rPr>
          <w:sz w:val="22"/>
          <w:szCs w:val="22"/>
        </w:rPr>
      </w:pPr>
      <w:r w:rsidRPr="00BE191C">
        <w:rPr>
          <w:sz w:val="22"/>
          <w:szCs w:val="22"/>
        </w:rPr>
        <w:t xml:space="preserve">Обязательства Участника долевого строительства считаются исполненными с момента </w:t>
      </w:r>
      <w:r w:rsidR="009F3B39">
        <w:rPr>
          <w:sz w:val="22"/>
          <w:szCs w:val="22"/>
        </w:rPr>
        <w:t>о</w:t>
      </w:r>
      <w:r w:rsidRPr="00BE191C">
        <w:rPr>
          <w:sz w:val="22"/>
          <w:szCs w:val="22"/>
        </w:rPr>
        <w:t xml:space="preserve">платы в полном объеме денежных средств в соответствии с настоящим договором и </w:t>
      </w:r>
      <w:r w:rsidR="00601D50" w:rsidRPr="00BE191C">
        <w:rPr>
          <w:sz w:val="22"/>
          <w:szCs w:val="22"/>
        </w:rPr>
        <w:t xml:space="preserve">приема Объекта долевого строительства путем </w:t>
      </w:r>
      <w:r w:rsidRPr="00BE191C">
        <w:rPr>
          <w:sz w:val="22"/>
          <w:szCs w:val="22"/>
        </w:rPr>
        <w:t>подписания акта приема-передачи.</w:t>
      </w:r>
    </w:p>
    <w:p w14:paraId="2BADF745" w14:textId="77777777" w:rsidR="00A76B77" w:rsidRPr="00BE191C" w:rsidRDefault="00A76B77" w:rsidP="00BE191C">
      <w:pPr>
        <w:widowControl w:val="0"/>
        <w:rPr>
          <w:bCs/>
          <w:sz w:val="22"/>
          <w:szCs w:val="22"/>
        </w:rPr>
      </w:pPr>
    </w:p>
    <w:p w14:paraId="4BF3D6B3" w14:textId="491729F0" w:rsidR="00A76B77" w:rsidRPr="00BE191C" w:rsidRDefault="00A76B77" w:rsidP="00BE191C">
      <w:pPr>
        <w:pStyle w:val="af3"/>
        <w:widowControl w:val="0"/>
        <w:numPr>
          <w:ilvl w:val="0"/>
          <w:numId w:val="3"/>
        </w:numPr>
        <w:ind w:left="0" w:firstLine="0"/>
        <w:jc w:val="center"/>
        <w:rPr>
          <w:b/>
          <w:sz w:val="22"/>
          <w:szCs w:val="22"/>
        </w:rPr>
      </w:pPr>
      <w:r w:rsidRPr="00BE191C">
        <w:rPr>
          <w:b/>
          <w:sz w:val="22"/>
          <w:szCs w:val="22"/>
        </w:rPr>
        <w:t>ПРАВА СТОРОН</w:t>
      </w:r>
    </w:p>
    <w:p w14:paraId="6480798D" w14:textId="48F0CD14" w:rsidR="00A76B77" w:rsidRPr="00BE191C" w:rsidRDefault="00A76B77" w:rsidP="00BE191C">
      <w:pPr>
        <w:pStyle w:val="af3"/>
        <w:widowControl w:val="0"/>
        <w:numPr>
          <w:ilvl w:val="1"/>
          <w:numId w:val="3"/>
        </w:numPr>
        <w:ind w:left="0" w:firstLine="709"/>
        <w:jc w:val="both"/>
        <w:rPr>
          <w:sz w:val="22"/>
          <w:szCs w:val="22"/>
          <w:u w:val="single"/>
        </w:rPr>
      </w:pPr>
      <w:r w:rsidRPr="00BE191C">
        <w:rPr>
          <w:sz w:val="22"/>
          <w:szCs w:val="22"/>
          <w:u w:val="single"/>
        </w:rPr>
        <w:t xml:space="preserve">Застройщик </w:t>
      </w:r>
      <w:r w:rsidR="00E86825" w:rsidRPr="00BE191C">
        <w:rPr>
          <w:sz w:val="22"/>
          <w:szCs w:val="22"/>
          <w:u w:val="single"/>
        </w:rPr>
        <w:t>имеет право</w:t>
      </w:r>
      <w:r w:rsidRPr="00BE191C">
        <w:rPr>
          <w:sz w:val="22"/>
          <w:szCs w:val="22"/>
          <w:u w:val="single"/>
        </w:rPr>
        <w:t>:</w:t>
      </w:r>
    </w:p>
    <w:p w14:paraId="791EFAB9" w14:textId="168D809C" w:rsidR="00BE191C" w:rsidRDefault="00A76B77" w:rsidP="00BE191C">
      <w:pPr>
        <w:pStyle w:val="af3"/>
        <w:widowControl w:val="0"/>
        <w:numPr>
          <w:ilvl w:val="2"/>
          <w:numId w:val="3"/>
        </w:numPr>
        <w:ind w:left="0" w:firstLine="709"/>
        <w:jc w:val="both"/>
        <w:rPr>
          <w:sz w:val="22"/>
          <w:szCs w:val="22"/>
        </w:rPr>
      </w:pPr>
      <w:r w:rsidRPr="00BE191C">
        <w:rPr>
          <w:sz w:val="22"/>
          <w:szCs w:val="22"/>
        </w:rPr>
        <w:t xml:space="preserve">Самостоятельно, в порядке, определенном действующим законодательством Российской Федерации, без дополнительного согласования с Участником долевого строительства, решать вопросы об изменении проектных решений, замены материалов, конструкций, оборудования </w:t>
      </w:r>
      <w:r w:rsidR="002D564F" w:rsidRPr="00BE191C">
        <w:rPr>
          <w:sz w:val="22"/>
          <w:szCs w:val="22"/>
        </w:rPr>
        <w:t>Жил</w:t>
      </w:r>
      <w:r w:rsidR="008065ED">
        <w:rPr>
          <w:sz w:val="22"/>
          <w:szCs w:val="22"/>
        </w:rPr>
        <w:t>ого</w:t>
      </w:r>
      <w:r w:rsidR="002D564F" w:rsidRPr="00BE191C">
        <w:rPr>
          <w:sz w:val="22"/>
          <w:szCs w:val="22"/>
        </w:rPr>
        <w:t xml:space="preserve"> комплекса</w:t>
      </w:r>
      <w:r w:rsidR="00B065FA" w:rsidRPr="00BE191C">
        <w:rPr>
          <w:sz w:val="22"/>
          <w:szCs w:val="22"/>
        </w:rPr>
        <w:t xml:space="preserve"> </w:t>
      </w:r>
      <w:r w:rsidRPr="00BE191C">
        <w:rPr>
          <w:sz w:val="22"/>
          <w:szCs w:val="22"/>
        </w:rPr>
        <w:t xml:space="preserve">(за </w:t>
      </w:r>
      <w:r w:rsidRPr="00BE191C">
        <w:rPr>
          <w:sz w:val="22"/>
          <w:szCs w:val="22"/>
        </w:rPr>
        <w:lastRenderedPageBreak/>
        <w:t>исключением Объекта долевого строительства). Уведомлени</w:t>
      </w:r>
      <w:r w:rsidR="007C69AC" w:rsidRPr="00BE191C">
        <w:rPr>
          <w:sz w:val="22"/>
          <w:szCs w:val="22"/>
        </w:rPr>
        <w:t>е</w:t>
      </w:r>
      <w:r w:rsidRPr="00BE191C">
        <w:rPr>
          <w:sz w:val="22"/>
          <w:szCs w:val="22"/>
        </w:rPr>
        <w:t xml:space="preserve"> Участника долевого строительства об указанных изменениях производится путем внесения соответствующих изменений в проектную декларацию, опубликованную в соответствии с действующим законодательством.</w:t>
      </w:r>
    </w:p>
    <w:p w14:paraId="7AD972B6" w14:textId="77777777" w:rsidR="00BE191C" w:rsidRDefault="00A76B77" w:rsidP="00BE191C">
      <w:pPr>
        <w:pStyle w:val="af3"/>
        <w:widowControl w:val="0"/>
        <w:numPr>
          <w:ilvl w:val="2"/>
          <w:numId w:val="3"/>
        </w:numPr>
        <w:ind w:left="0" w:firstLine="709"/>
        <w:jc w:val="both"/>
        <w:rPr>
          <w:sz w:val="22"/>
          <w:szCs w:val="22"/>
        </w:rPr>
      </w:pPr>
      <w:r w:rsidRPr="00BE191C">
        <w:rPr>
          <w:sz w:val="22"/>
          <w:szCs w:val="22"/>
        </w:rPr>
        <w:t>В случае отсутствия выявленных Участником долевого строительства недостатков Объекта долевого строительства при уклонении Участника долевого строительства от принятия Объекта долевого строительства в предусмотренный настоящим договором срок или при отказе Участника долевого строительства от принятия Объекта долевого строительства Застройщик вправе по истечении двух месяцев</w:t>
      </w:r>
      <w:r w:rsidR="007C69AC" w:rsidRPr="00BE191C">
        <w:rPr>
          <w:sz w:val="22"/>
          <w:szCs w:val="22"/>
        </w:rPr>
        <w:t xml:space="preserve"> (если иной срок не предусмотрен действующим законодательством)</w:t>
      </w:r>
      <w:r w:rsidRPr="00BE191C">
        <w:rPr>
          <w:sz w:val="22"/>
          <w:szCs w:val="22"/>
        </w:rPr>
        <w:t xml:space="preserve"> со дня, предусмотренного настоящим договором для передачи Объекта долевого строительства Участнику долевого строительства составить односторонний акт приема-передачи Объекта долевого строительства. При этом риск случайной гибели Объекта долевого строительства признается перешедшим к Участнику долевого строительства со дня составления такого акта.</w:t>
      </w:r>
    </w:p>
    <w:p w14:paraId="668ED2BF" w14:textId="7F46F3E2" w:rsidR="00BE191C" w:rsidRDefault="00A76B77" w:rsidP="00BE191C">
      <w:pPr>
        <w:pStyle w:val="af3"/>
        <w:widowControl w:val="0"/>
        <w:numPr>
          <w:ilvl w:val="2"/>
          <w:numId w:val="3"/>
        </w:numPr>
        <w:ind w:left="0" w:firstLine="709"/>
        <w:jc w:val="both"/>
        <w:rPr>
          <w:sz w:val="22"/>
          <w:szCs w:val="22"/>
        </w:rPr>
      </w:pPr>
      <w:r w:rsidRPr="00BE191C">
        <w:rPr>
          <w:sz w:val="22"/>
          <w:szCs w:val="22"/>
        </w:rPr>
        <w:t xml:space="preserve">Обратиться в суд с требованием о взыскании причиненных по вине Участника долевого строительства убытков, в том числе эксплуатационных расходов, </w:t>
      </w:r>
      <w:r w:rsidR="007B3894" w:rsidRPr="00BE191C">
        <w:rPr>
          <w:sz w:val="22"/>
          <w:szCs w:val="22"/>
        </w:rPr>
        <w:t xml:space="preserve">связанных с содержанием и обслуживанием общего имущества </w:t>
      </w:r>
      <w:r w:rsidR="002D564F" w:rsidRPr="00BE191C">
        <w:rPr>
          <w:sz w:val="22"/>
          <w:szCs w:val="22"/>
        </w:rPr>
        <w:t>Жил</w:t>
      </w:r>
      <w:r w:rsidR="008065ED">
        <w:rPr>
          <w:sz w:val="22"/>
          <w:szCs w:val="22"/>
        </w:rPr>
        <w:t>ого</w:t>
      </w:r>
      <w:r w:rsidR="002D564F" w:rsidRPr="00BE191C">
        <w:rPr>
          <w:sz w:val="22"/>
          <w:szCs w:val="22"/>
        </w:rPr>
        <w:t xml:space="preserve"> комплекса</w:t>
      </w:r>
      <w:r w:rsidR="007B3894" w:rsidRPr="00BE191C">
        <w:rPr>
          <w:sz w:val="22"/>
          <w:szCs w:val="22"/>
        </w:rPr>
        <w:t xml:space="preserve"> и Объекта долевого строительства, </w:t>
      </w:r>
      <w:r w:rsidRPr="00BE191C">
        <w:rPr>
          <w:sz w:val="22"/>
          <w:szCs w:val="22"/>
        </w:rPr>
        <w:t>понесенных Застройщиком по причине несвоевременного принятия Объекта долевого строительства</w:t>
      </w:r>
      <w:r w:rsidR="007B3894" w:rsidRPr="00BE191C">
        <w:rPr>
          <w:sz w:val="22"/>
          <w:szCs w:val="22"/>
        </w:rPr>
        <w:t xml:space="preserve">. </w:t>
      </w:r>
    </w:p>
    <w:p w14:paraId="4971AAD1" w14:textId="77777777" w:rsidR="00BE191C" w:rsidRDefault="00A76B77" w:rsidP="00BE191C">
      <w:pPr>
        <w:pStyle w:val="af3"/>
        <w:widowControl w:val="0"/>
        <w:numPr>
          <w:ilvl w:val="2"/>
          <w:numId w:val="3"/>
        </w:numPr>
        <w:ind w:left="0" w:firstLine="709"/>
        <w:jc w:val="both"/>
        <w:rPr>
          <w:sz w:val="22"/>
          <w:szCs w:val="22"/>
        </w:rPr>
      </w:pPr>
      <w:r w:rsidRPr="00BE191C">
        <w:rPr>
          <w:sz w:val="22"/>
          <w:szCs w:val="22"/>
        </w:rPr>
        <w:t>Досрочно исполнить обязательство по передаче Объекта долевого строительства Участнику долевого строительства.</w:t>
      </w:r>
      <w:r w:rsidR="0039220B" w:rsidRPr="00BE191C">
        <w:rPr>
          <w:sz w:val="22"/>
          <w:szCs w:val="22"/>
        </w:rPr>
        <w:t xml:space="preserve"> В таком случае, срок, установленный пунктом 2.</w:t>
      </w:r>
      <w:r w:rsidR="0066194E" w:rsidRPr="00BE191C">
        <w:rPr>
          <w:sz w:val="22"/>
          <w:szCs w:val="22"/>
        </w:rPr>
        <w:t>3</w:t>
      </w:r>
      <w:r w:rsidR="0039220B" w:rsidRPr="00BE191C">
        <w:rPr>
          <w:sz w:val="22"/>
          <w:szCs w:val="22"/>
        </w:rPr>
        <w:t xml:space="preserve"> настоящего договора</w:t>
      </w:r>
      <w:r w:rsidR="004167E1" w:rsidRPr="00BE191C">
        <w:rPr>
          <w:sz w:val="22"/>
          <w:szCs w:val="22"/>
        </w:rPr>
        <w:t>,</w:t>
      </w:r>
      <w:r w:rsidR="0039220B" w:rsidRPr="00BE191C">
        <w:rPr>
          <w:sz w:val="22"/>
          <w:szCs w:val="22"/>
        </w:rPr>
        <w:t xml:space="preserve"> подлежит изменению на срок, установленный Застройщиком в </w:t>
      </w:r>
      <w:r w:rsidR="002D1537" w:rsidRPr="00BE191C">
        <w:rPr>
          <w:sz w:val="22"/>
          <w:szCs w:val="22"/>
        </w:rPr>
        <w:t>сообщении</w:t>
      </w:r>
      <w:r w:rsidR="0039220B" w:rsidRPr="00BE191C">
        <w:rPr>
          <w:sz w:val="22"/>
          <w:szCs w:val="22"/>
        </w:rPr>
        <w:t>, предусмотренном подпунктом 4.1.</w:t>
      </w:r>
      <w:r w:rsidR="008F795E" w:rsidRPr="00BE191C">
        <w:rPr>
          <w:sz w:val="22"/>
          <w:szCs w:val="22"/>
        </w:rPr>
        <w:t>3</w:t>
      </w:r>
      <w:r w:rsidR="0039220B" w:rsidRPr="00BE191C">
        <w:rPr>
          <w:sz w:val="22"/>
          <w:szCs w:val="22"/>
        </w:rPr>
        <w:t xml:space="preserve"> пункта 4.1 настоящего договора, который не может быть менее 30</w:t>
      </w:r>
      <w:r w:rsidR="004167E1" w:rsidRPr="00BE191C">
        <w:rPr>
          <w:sz w:val="22"/>
          <w:szCs w:val="22"/>
        </w:rPr>
        <w:t xml:space="preserve"> (тридцати)</w:t>
      </w:r>
      <w:r w:rsidR="0039220B" w:rsidRPr="00BE191C">
        <w:rPr>
          <w:sz w:val="22"/>
          <w:szCs w:val="22"/>
        </w:rPr>
        <w:t xml:space="preserve"> дней с момента получения Участником долевого строительства </w:t>
      </w:r>
      <w:r w:rsidR="002D1537" w:rsidRPr="00BE191C">
        <w:rPr>
          <w:sz w:val="22"/>
          <w:szCs w:val="22"/>
        </w:rPr>
        <w:t>такого сообщения</w:t>
      </w:r>
      <w:r w:rsidR="0039220B" w:rsidRPr="00BE191C">
        <w:rPr>
          <w:sz w:val="22"/>
          <w:szCs w:val="22"/>
        </w:rPr>
        <w:t>.</w:t>
      </w:r>
    </w:p>
    <w:p w14:paraId="5BC8D3C9" w14:textId="4509BA72" w:rsidR="00EC33A4" w:rsidRPr="00BE191C" w:rsidRDefault="008065ED" w:rsidP="00BE191C">
      <w:pPr>
        <w:pStyle w:val="af3"/>
        <w:widowControl w:val="0"/>
        <w:numPr>
          <w:ilvl w:val="2"/>
          <w:numId w:val="3"/>
        </w:numPr>
        <w:ind w:left="0" w:firstLine="709"/>
        <w:jc w:val="both"/>
        <w:rPr>
          <w:sz w:val="22"/>
          <w:szCs w:val="22"/>
        </w:rPr>
      </w:pPr>
      <w:r>
        <w:rPr>
          <w:sz w:val="22"/>
          <w:szCs w:val="22"/>
        </w:rPr>
        <w:t>На осуществление и</w:t>
      </w:r>
      <w:r w:rsidRPr="00BE191C">
        <w:rPr>
          <w:sz w:val="22"/>
          <w:szCs w:val="22"/>
        </w:rPr>
        <w:t>ны</w:t>
      </w:r>
      <w:r>
        <w:rPr>
          <w:sz w:val="22"/>
          <w:szCs w:val="22"/>
        </w:rPr>
        <w:t>х</w:t>
      </w:r>
      <w:r w:rsidRPr="00BE191C">
        <w:rPr>
          <w:sz w:val="22"/>
          <w:szCs w:val="22"/>
        </w:rPr>
        <w:t xml:space="preserve"> прав, предусмотренны</w:t>
      </w:r>
      <w:r>
        <w:rPr>
          <w:sz w:val="22"/>
          <w:szCs w:val="22"/>
        </w:rPr>
        <w:t>х</w:t>
      </w:r>
      <w:r w:rsidRPr="00BE191C">
        <w:rPr>
          <w:sz w:val="22"/>
          <w:szCs w:val="22"/>
        </w:rPr>
        <w:t xml:space="preserve"> </w:t>
      </w:r>
      <w:r w:rsidR="00EC33A4" w:rsidRPr="00BE191C">
        <w:rPr>
          <w:sz w:val="22"/>
          <w:szCs w:val="22"/>
        </w:rPr>
        <w:t>Законом об участии в долевом строительстве и настоящим договором.</w:t>
      </w:r>
    </w:p>
    <w:p w14:paraId="25E92631" w14:textId="0B9A95EB" w:rsidR="00A76B77" w:rsidRPr="00BE191C" w:rsidRDefault="00A76B77" w:rsidP="00BE191C">
      <w:pPr>
        <w:pStyle w:val="af3"/>
        <w:widowControl w:val="0"/>
        <w:numPr>
          <w:ilvl w:val="1"/>
          <w:numId w:val="3"/>
        </w:numPr>
        <w:ind w:left="0" w:firstLine="709"/>
        <w:jc w:val="both"/>
        <w:rPr>
          <w:sz w:val="22"/>
          <w:szCs w:val="22"/>
          <w:u w:val="single"/>
        </w:rPr>
      </w:pPr>
      <w:r w:rsidRPr="00BE191C">
        <w:rPr>
          <w:sz w:val="22"/>
          <w:szCs w:val="22"/>
          <w:u w:val="single"/>
        </w:rPr>
        <w:t xml:space="preserve">Участник долевого строительства </w:t>
      </w:r>
      <w:r w:rsidR="00E86825" w:rsidRPr="00BE191C">
        <w:rPr>
          <w:sz w:val="22"/>
          <w:szCs w:val="22"/>
          <w:u w:val="single"/>
        </w:rPr>
        <w:t>имеет право</w:t>
      </w:r>
      <w:r w:rsidRPr="00BE191C">
        <w:rPr>
          <w:sz w:val="22"/>
          <w:szCs w:val="22"/>
          <w:u w:val="single"/>
        </w:rPr>
        <w:t>:</w:t>
      </w:r>
    </w:p>
    <w:p w14:paraId="20FC5E84" w14:textId="00B7DC3F" w:rsidR="00BE191C" w:rsidRDefault="00A76B77" w:rsidP="00BE191C">
      <w:pPr>
        <w:pStyle w:val="af3"/>
        <w:widowControl w:val="0"/>
        <w:numPr>
          <w:ilvl w:val="2"/>
          <w:numId w:val="3"/>
        </w:numPr>
        <w:ind w:left="0" w:firstLine="709"/>
        <w:jc w:val="both"/>
        <w:rPr>
          <w:sz w:val="22"/>
          <w:szCs w:val="22"/>
        </w:rPr>
      </w:pPr>
      <w:r w:rsidRPr="00BE191C">
        <w:rPr>
          <w:sz w:val="22"/>
          <w:szCs w:val="22"/>
        </w:rPr>
        <w:t xml:space="preserve">Получать информацию о Застройщике и о проекте строительства </w:t>
      </w:r>
      <w:r w:rsidR="002D564F" w:rsidRPr="00BE191C">
        <w:rPr>
          <w:sz w:val="22"/>
          <w:szCs w:val="22"/>
        </w:rPr>
        <w:t>Жил</w:t>
      </w:r>
      <w:r w:rsidR="00BE191C">
        <w:rPr>
          <w:sz w:val="22"/>
          <w:szCs w:val="22"/>
        </w:rPr>
        <w:t>ого</w:t>
      </w:r>
      <w:r w:rsidR="002D564F" w:rsidRPr="00BE191C">
        <w:rPr>
          <w:sz w:val="22"/>
          <w:szCs w:val="22"/>
        </w:rPr>
        <w:t xml:space="preserve"> комплекса</w:t>
      </w:r>
      <w:r w:rsidR="00234C79" w:rsidRPr="00BE191C">
        <w:rPr>
          <w:sz w:val="22"/>
          <w:szCs w:val="22"/>
        </w:rPr>
        <w:t xml:space="preserve"> </w:t>
      </w:r>
      <w:r w:rsidRPr="00BE191C">
        <w:rPr>
          <w:sz w:val="22"/>
          <w:szCs w:val="22"/>
        </w:rPr>
        <w:t>в порядке, предусмотренном статьями 20-21 Закона об участии в долевом строительстве.</w:t>
      </w:r>
    </w:p>
    <w:p w14:paraId="7FF4FDE5" w14:textId="77777777" w:rsidR="00BE191C" w:rsidRDefault="00EC33A4" w:rsidP="00BE191C">
      <w:pPr>
        <w:pStyle w:val="af3"/>
        <w:widowControl w:val="0"/>
        <w:numPr>
          <w:ilvl w:val="2"/>
          <w:numId w:val="3"/>
        </w:numPr>
        <w:ind w:left="0" w:firstLine="709"/>
        <w:jc w:val="both"/>
        <w:rPr>
          <w:sz w:val="22"/>
          <w:szCs w:val="22"/>
        </w:rPr>
      </w:pPr>
      <w:r w:rsidRPr="00BE191C">
        <w:rPr>
          <w:sz w:val="22"/>
          <w:szCs w:val="22"/>
        </w:rPr>
        <w:t>При наличии замечаний к Объекту долевого строительства обращаться к Застройщику с требованием об их устранении в порядке, предусмотренном разделом 6 настоящего договора.</w:t>
      </w:r>
    </w:p>
    <w:p w14:paraId="52758775" w14:textId="77777777" w:rsidR="00BE191C" w:rsidRDefault="00EC33A4" w:rsidP="00BE191C">
      <w:pPr>
        <w:pStyle w:val="af3"/>
        <w:widowControl w:val="0"/>
        <w:numPr>
          <w:ilvl w:val="2"/>
          <w:numId w:val="3"/>
        </w:numPr>
        <w:ind w:left="0" w:firstLine="709"/>
        <w:jc w:val="both"/>
        <w:rPr>
          <w:sz w:val="22"/>
          <w:szCs w:val="22"/>
        </w:rPr>
      </w:pPr>
      <w:r w:rsidRPr="00BE191C">
        <w:rPr>
          <w:sz w:val="22"/>
          <w:szCs w:val="22"/>
        </w:rPr>
        <w:t>На уступку прав требований по настоящему договору в соответствии с разделом 1</w:t>
      </w:r>
      <w:r w:rsidR="00BE191C" w:rsidRPr="00BE191C">
        <w:rPr>
          <w:sz w:val="22"/>
          <w:szCs w:val="22"/>
        </w:rPr>
        <w:t>0</w:t>
      </w:r>
      <w:r w:rsidRPr="00BE191C">
        <w:rPr>
          <w:sz w:val="22"/>
          <w:szCs w:val="22"/>
        </w:rPr>
        <w:t xml:space="preserve"> настоящего договора.</w:t>
      </w:r>
    </w:p>
    <w:p w14:paraId="7E62CA83" w14:textId="45665614" w:rsidR="00EC33A4" w:rsidRPr="00BE191C" w:rsidRDefault="008065ED" w:rsidP="00BE191C">
      <w:pPr>
        <w:pStyle w:val="af3"/>
        <w:widowControl w:val="0"/>
        <w:numPr>
          <w:ilvl w:val="2"/>
          <w:numId w:val="3"/>
        </w:numPr>
        <w:ind w:left="0" w:firstLine="709"/>
        <w:jc w:val="both"/>
        <w:rPr>
          <w:sz w:val="22"/>
          <w:szCs w:val="22"/>
        </w:rPr>
      </w:pPr>
      <w:r>
        <w:rPr>
          <w:sz w:val="22"/>
          <w:szCs w:val="22"/>
        </w:rPr>
        <w:t>На осуществление и</w:t>
      </w:r>
      <w:r w:rsidR="00EC33A4" w:rsidRPr="00BE191C">
        <w:rPr>
          <w:sz w:val="22"/>
          <w:szCs w:val="22"/>
        </w:rPr>
        <w:t>ны</w:t>
      </w:r>
      <w:r>
        <w:rPr>
          <w:sz w:val="22"/>
          <w:szCs w:val="22"/>
        </w:rPr>
        <w:t>х</w:t>
      </w:r>
      <w:r w:rsidR="00EC33A4" w:rsidRPr="00BE191C">
        <w:rPr>
          <w:sz w:val="22"/>
          <w:szCs w:val="22"/>
        </w:rPr>
        <w:t xml:space="preserve"> прав, предусмотренны</w:t>
      </w:r>
      <w:r>
        <w:rPr>
          <w:sz w:val="22"/>
          <w:szCs w:val="22"/>
        </w:rPr>
        <w:t>х</w:t>
      </w:r>
      <w:r w:rsidR="00EC33A4" w:rsidRPr="00BE191C">
        <w:rPr>
          <w:sz w:val="22"/>
          <w:szCs w:val="22"/>
        </w:rPr>
        <w:t xml:space="preserve"> Законом об участии в долевом строительстве и настоящим договором.</w:t>
      </w:r>
    </w:p>
    <w:p w14:paraId="075E9E45" w14:textId="77777777" w:rsidR="00122BFD" w:rsidRPr="006409AB" w:rsidRDefault="00122BFD" w:rsidP="008065ED">
      <w:pPr>
        <w:widowControl w:val="0"/>
        <w:jc w:val="both"/>
        <w:rPr>
          <w:sz w:val="22"/>
          <w:szCs w:val="22"/>
        </w:rPr>
      </w:pPr>
    </w:p>
    <w:p w14:paraId="3D360D56" w14:textId="14A96F2D" w:rsidR="004E3EDF" w:rsidRPr="008065ED" w:rsidRDefault="004E3EDF" w:rsidP="008065ED">
      <w:pPr>
        <w:pStyle w:val="af3"/>
        <w:widowControl w:val="0"/>
        <w:numPr>
          <w:ilvl w:val="0"/>
          <w:numId w:val="3"/>
        </w:numPr>
        <w:ind w:left="0" w:firstLine="0"/>
        <w:jc w:val="center"/>
        <w:rPr>
          <w:b/>
          <w:bCs/>
          <w:sz w:val="22"/>
          <w:szCs w:val="22"/>
        </w:rPr>
      </w:pPr>
      <w:r w:rsidRPr="008065ED">
        <w:rPr>
          <w:b/>
          <w:bCs/>
          <w:sz w:val="22"/>
          <w:szCs w:val="22"/>
        </w:rPr>
        <w:t>ПЕРЕДАЧА ОБЪЕКТА ДОЛЕВОГО СТРОИТЕЛЬСТВА</w:t>
      </w:r>
    </w:p>
    <w:p w14:paraId="06B55375" w14:textId="09639BD9" w:rsidR="008065ED" w:rsidRPr="00E938C0" w:rsidRDefault="00664EEC" w:rsidP="008065ED">
      <w:pPr>
        <w:pStyle w:val="af3"/>
        <w:widowControl w:val="0"/>
        <w:numPr>
          <w:ilvl w:val="1"/>
          <w:numId w:val="3"/>
        </w:numPr>
        <w:ind w:left="0" w:firstLine="709"/>
        <w:jc w:val="both"/>
        <w:rPr>
          <w:sz w:val="22"/>
          <w:szCs w:val="22"/>
        </w:rPr>
      </w:pPr>
      <w:r w:rsidRPr="008065ED">
        <w:rPr>
          <w:sz w:val="22"/>
          <w:szCs w:val="22"/>
        </w:rPr>
        <w:t xml:space="preserve">Передача Объекта </w:t>
      </w:r>
      <w:r w:rsidRPr="00E938C0">
        <w:rPr>
          <w:sz w:val="22"/>
          <w:szCs w:val="22"/>
        </w:rPr>
        <w:t xml:space="preserve">долевого строительства Участнику долевого строительства осуществляется Застройщиком не позднее </w:t>
      </w:r>
      <w:r w:rsidR="00536EC6" w:rsidRPr="00E938C0">
        <w:rPr>
          <w:sz w:val="22"/>
          <w:szCs w:val="22"/>
        </w:rPr>
        <w:t>30.06.2029</w:t>
      </w:r>
      <w:r w:rsidRPr="00E938C0">
        <w:rPr>
          <w:sz w:val="22"/>
          <w:szCs w:val="22"/>
        </w:rPr>
        <w:t>.</w:t>
      </w:r>
    </w:p>
    <w:p w14:paraId="1F0066ED" w14:textId="77777777" w:rsidR="008065ED" w:rsidRDefault="00040C42" w:rsidP="008065ED">
      <w:pPr>
        <w:pStyle w:val="af3"/>
        <w:widowControl w:val="0"/>
        <w:numPr>
          <w:ilvl w:val="1"/>
          <w:numId w:val="3"/>
        </w:numPr>
        <w:ind w:left="0" w:firstLine="709"/>
        <w:jc w:val="both"/>
        <w:rPr>
          <w:sz w:val="22"/>
          <w:szCs w:val="22"/>
        </w:rPr>
      </w:pPr>
      <w:r w:rsidRPr="00E938C0">
        <w:rPr>
          <w:sz w:val="22"/>
          <w:szCs w:val="22"/>
        </w:rPr>
        <w:t>Передача Объекта долевого строительства</w:t>
      </w:r>
      <w:r w:rsidRPr="008065ED">
        <w:rPr>
          <w:sz w:val="22"/>
          <w:szCs w:val="22"/>
        </w:rPr>
        <w:t xml:space="preserve"> Застройщиком и принятие его Участником долевого строительства осуществляются по подписываемому Сторонами акту приема-передачи Объекта </w:t>
      </w:r>
      <w:r w:rsidR="002F121F" w:rsidRPr="008065ED">
        <w:rPr>
          <w:sz w:val="22"/>
          <w:szCs w:val="22"/>
        </w:rPr>
        <w:t xml:space="preserve">долевого строительства, составленному </w:t>
      </w:r>
      <w:r w:rsidRPr="008065ED">
        <w:rPr>
          <w:sz w:val="22"/>
          <w:szCs w:val="22"/>
        </w:rPr>
        <w:t>в форме документа на бумажном носителе</w:t>
      </w:r>
      <w:r w:rsidR="002F121F" w:rsidRPr="008065ED">
        <w:rPr>
          <w:sz w:val="22"/>
          <w:szCs w:val="22"/>
        </w:rPr>
        <w:t xml:space="preserve"> либо в электронной форме, подписанному усиленной квалифицированной электронной подписью Сторон.</w:t>
      </w:r>
    </w:p>
    <w:p w14:paraId="406A43AF" w14:textId="77777777" w:rsidR="008065ED" w:rsidRDefault="00D51CB0" w:rsidP="008065ED">
      <w:pPr>
        <w:pStyle w:val="af3"/>
        <w:widowControl w:val="0"/>
        <w:numPr>
          <w:ilvl w:val="1"/>
          <w:numId w:val="3"/>
        </w:numPr>
        <w:ind w:left="0" w:firstLine="709"/>
        <w:jc w:val="both"/>
        <w:rPr>
          <w:sz w:val="22"/>
          <w:szCs w:val="22"/>
        </w:rPr>
      </w:pPr>
      <w:r w:rsidRPr="008065ED">
        <w:rPr>
          <w:sz w:val="22"/>
          <w:szCs w:val="22"/>
        </w:rPr>
        <w:t xml:space="preserve">Определение фактического номера Объекта долевого строительства и его окончательной общей площади производится Застройщиком после получения разрешения на ввод </w:t>
      </w:r>
      <w:r w:rsidR="002D564F" w:rsidRPr="008065ED">
        <w:rPr>
          <w:sz w:val="22"/>
          <w:szCs w:val="22"/>
        </w:rPr>
        <w:t>Жил</w:t>
      </w:r>
      <w:r w:rsidR="008065ED">
        <w:rPr>
          <w:sz w:val="22"/>
          <w:szCs w:val="22"/>
        </w:rPr>
        <w:t>ого</w:t>
      </w:r>
      <w:r w:rsidR="002D564F" w:rsidRPr="008065ED">
        <w:rPr>
          <w:sz w:val="22"/>
          <w:szCs w:val="22"/>
        </w:rPr>
        <w:t xml:space="preserve"> комплекс</w:t>
      </w:r>
      <w:r w:rsidRPr="008065ED">
        <w:rPr>
          <w:sz w:val="22"/>
          <w:szCs w:val="22"/>
        </w:rPr>
        <w:t xml:space="preserve">а в эксплуатацию </w:t>
      </w:r>
      <w:bookmarkStart w:id="18" w:name="_Hlk181782540"/>
      <w:r w:rsidRPr="008065ED">
        <w:rPr>
          <w:sz w:val="22"/>
          <w:szCs w:val="22"/>
        </w:rPr>
        <w:t>по данным технической инвентаризации</w:t>
      </w:r>
      <w:bookmarkEnd w:id="18"/>
      <w:r w:rsidRPr="008065ED">
        <w:rPr>
          <w:sz w:val="22"/>
          <w:szCs w:val="22"/>
        </w:rPr>
        <w:t xml:space="preserve"> и будут указаны в акте приема-передачи Объекта долевого строительства.  </w:t>
      </w:r>
    </w:p>
    <w:p w14:paraId="66466FBC" w14:textId="77777777" w:rsidR="008065ED" w:rsidRDefault="002F121F" w:rsidP="008065ED">
      <w:pPr>
        <w:pStyle w:val="af3"/>
        <w:widowControl w:val="0"/>
        <w:numPr>
          <w:ilvl w:val="1"/>
          <w:numId w:val="3"/>
        </w:numPr>
        <w:ind w:left="0" w:firstLine="709"/>
        <w:jc w:val="both"/>
        <w:rPr>
          <w:sz w:val="22"/>
          <w:szCs w:val="22"/>
        </w:rPr>
      </w:pPr>
      <w:r w:rsidRPr="008065ED">
        <w:rPr>
          <w:sz w:val="22"/>
          <w:szCs w:val="22"/>
        </w:rPr>
        <w:t>В случае расхождения проектной площади Объекта долевого строительства</w:t>
      </w:r>
      <w:r w:rsidR="00DD0812" w:rsidRPr="008065ED">
        <w:rPr>
          <w:sz w:val="22"/>
          <w:szCs w:val="22"/>
        </w:rPr>
        <w:t xml:space="preserve"> </w:t>
      </w:r>
      <w:r w:rsidR="00AD5934" w:rsidRPr="008065ED">
        <w:rPr>
          <w:sz w:val="22"/>
          <w:szCs w:val="22"/>
        </w:rPr>
        <w:t>(</w:t>
      </w:r>
      <w:r w:rsidR="00DD0812" w:rsidRPr="008065ED">
        <w:rPr>
          <w:sz w:val="22"/>
          <w:szCs w:val="22"/>
        </w:rPr>
        <w:t>при</w:t>
      </w:r>
      <w:r w:rsidR="00AD5934" w:rsidRPr="008065ED">
        <w:rPr>
          <w:sz w:val="22"/>
          <w:szCs w:val="22"/>
        </w:rPr>
        <w:t xml:space="preserve"> условии, что </w:t>
      </w:r>
      <w:r w:rsidR="00DD0812" w:rsidRPr="008065ED">
        <w:rPr>
          <w:sz w:val="22"/>
          <w:szCs w:val="22"/>
        </w:rPr>
        <w:t>допустимое изменение общей площади Объекта долевого строительства должно составлять не более 5 (пяти) процентов</w:t>
      </w:r>
      <w:r w:rsidR="00AD5934" w:rsidRPr="008065ED">
        <w:rPr>
          <w:sz w:val="22"/>
          <w:szCs w:val="22"/>
        </w:rPr>
        <w:t>)</w:t>
      </w:r>
      <w:r w:rsidR="00DD0812" w:rsidRPr="008065ED">
        <w:rPr>
          <w:sz w:val="22"/>
          <w:szCs w:val="22"/>
        </w:rPr>
        <w:t>,</w:t>
      </w:r>
      <w:r w:rsidRPr="008065ED">
        <w:rPr>
          <w:sz w:val="22"/>
          <w:szCs w:val="22"/>
        </w:rPr>
        <w:t xml:space="preserve"> установленной пунктом 1.3 настоящего договора и фактической площади Объекта долевого строительства (с учетом понижающих коэффициентов), рассчитанной по данным</w:t>
      </w:r>
      <w:r w:rsidRPr="006409AB">
        <w:t xml:space="preserve"> </w:t>
      </w:r>
      <w:r w:rsidRPr="008065ED">
        <w:rPr>
          <w:sz w:val="22"/>
          <w:szCs w:val="22"/>
        </w:rPr>
        <w:t>технической инвентаризации, производится пропорциональный перерасчет цены настоящего договора с учетом следующих условий:</w:t>
      </w:r>
    </w:p>
    <w:p w14:paraId="5B247918" w14:textId="5640F526" w:rsidR="009F3B39" w:rsidRPr="009F3B39" w:rsidRDefault="009F3B39" w:rsidP="009F3B39">
      <w:pPr>
        <w:pStyle w:val="af3"/>
        <w:widowControl w:val="0"/>
        <w:ind w:left="0" w:firstLine="709"/>
        <w:jc w:val="both"/>
        <w:rPr>
          <w:sz w:val="22"/>
          <w:szCs w:val="22"/>
        </w:rPr>
      </w:pPr>
      <w:r w:rsidRPr="009F3B39">
        <w:rPr>
          <w:sz w:val="22"/>
          <w:szCs w:val="22"/>
        </w:rPr>
        <w:t>1)</w:t>
      </w:r>
      <w:bookmarkStart w:id="19" w:name="_Hlk175051115"/>
      <w:r w:rsidRPr="009F3B39">
        <w:rPr>
          <w:sz w:val="22"/>
          <w:szCs w:val="22"/>
        </w:rPr>
        <w:t xml:space="preserve"> в случае увеличения фактической площади Объекта долевого строительства более чем на 0,5</w:t>
      </w:r>
      <w:r w:rsidR="00ED3D8B">
        <w:rPr>
          <w:sz w:val="22"/>
          <w:szCs w:val="22"/>
        </w:rPr>
        <w:t xml:space="preserve"> </w:t>
      </w:r>
      <w:r w:rsidRPr="009F3B39">
        <w:rPr>
          <w:sz w:val="22"/>
          <w:szCs w:val="22"/>
        </w:rPr>
        <w:t>м</w:t>
      </w:r>
      <w:r w:rsidRPr="009F3B39">
        <w:rPr>
          <w:sz w:val="22"/>
          <w:szCs w:val="22"/>
          <w:vertAlign w:val="superscript"/>
        </w:rPr>
        <w:t xml:space="preserve">2 </w:t>
      </w:r>
      <w:r w:rsidRPr="009F3B39">
        <w:rPr>
          <w:sz w:val="22"/>
          <w:szCs w:val="22"/>
        </w:rPr>
        <w:t xml:space="preserve">Участник долевого строительства обязуется </w:t>
      </w:r>
      <w:r>
        <w:rPr>
          <w:sz w:val="22"/>
          <w:szCs w:val="22"/>
        </w:rPr>
        <w:t>о</w:t>
      </w:r>
      <w:r w:rsidRPr="009F3B39">
        <w:rPr>
          <w:sz w:val="22"/>
          <w:szCs w:val="22"/>
        </w:rPr>
        <w:t>платить Застройщику разницу в цене сверх допустимых отклонений, исходя из цены одного квадратного метра, установленной в пункте 3.1 настоящего договора, на залоговый счет Застройщика, открытый для размещения средств от продажи Объектов долевого строительства, поступающих после даты раскрытия счетов эскроу, права по которому переданы в залог Эскроу-агенту. При этом, в назначении платежа в обязательном порядке указываются: реквизиты настоящего договора (номер, дата) и фамилия, имя, отчество Участника долевого строительства</w:t>
      </w:r>
      <w:bookmarkEnd w:id="19"/>
      <w:r w:rsidRPr="009F3B39">
        <w:rPr>
          <w:sz w:val="22"/>
          <w:szCs w:val="22"/>
        </w:rPr>
        <w:t>;</w:t>
      </w:r>
    </w:p>
    <w:p w14:paraId="2146775F" w14:textId="77777777" w:rsidR="009F3B39" w:rsidRPr="009F3B39" w:rsidRDefault="009F3B39" w:rsidP="009F3B39">
      <w:pPr>
        <w:pStyle w:val="af3"/>
        <w:widowControl w:val="0"/>
        <w:ind w:left="0" w:firstLine="709"/>
        <w:jc w:val="both"/>
        <w:rPr>
          <w:sz w:val="22"/>
          <w:szCs w:val="22"/>
        </w:rPr>
      </w:pPr>
      <w:r w:rsidRPr="009F3B39">
        <w:rPr>
          <w:sz w:val="22"/>
          <w:szCs w:val="22"/>
        </w:rPr>
        <w:t>2) в случае уменьшения фактической площади Объекта долевого более чем на 0,5 м</w:t>
      </w:r>
      <w:r w:rsidRPr="009F3B39">
        <w:rPr>
          <w:sz w:val="22"/>
          <w:szCs w:val="22"/>
          <w:vertAlign w:val="superscript"/>
        </w:rPr>
        <w:t xml:space="preserve">2 </w:t>
      </w:r>
      <w:r w:rsidRPr="009F3B39">
        <w:rPr>
          <w:sz w:val="22"/>
          <w:szCs w:val="22"/>
        </w:rPr>
        <w:t xml:space="preserve">Застройщик </w:t>
      </w:r>
      <w:r w:rsidRPr="009F3B39">
        <w:rPr>
          <w:sz w:val="22"/>
          <w:szCs w:val="22"/>
        </w:rPr>
        <w:lastRenderedPageBreak/>
        <w:t>обязуется вернуть Участнику долевого строительства разницу в цене настоящего договора сверх допустимых отклонений, исходя из цены одного квадратного метра, установленной в пункте 3.1 настоящего договора;</w:t>
      </w:r>
    </w:p>
    <w:p w14:paraId="275E2F56" w14:textId="77777777" w:rsidR="009F3B39" w:rsidRPr="009F3B39" w:rsidRDefault="009F3B39" w:rsidP="009F3B39">
      <w:pPr>
        <w:pStyle w:val="af3"/>
        <w:widowControl w:val="0"/>
        <w:ind w:left="0" w:firstLine="709"/>
        <w:jc w:val="both"/>
        <w:rPr>
          <w:sz w:val="22"/>
          <w:szCs w:val="22"/>
        </w:rPr>
      </w:pPr>
      <w:r w:rsidRPr="009F3B39">
        <w:rPr>
          <w:sz w:val="22"/>
          <w:szCs w:val="22"/>
        </w:rPr>
        <w:t>3) Стороны производят взаиморасчеты, предусмотренные настоящим пунктом до подписания акта приема-передачи Объекта долевого строительства.</w:t>
      </w:r>
    </w:p>
    <w:p w14:paraId="2EB701C2" w14:textId="6A265EC1" w:rsidR="002A77E0" w:rsidRPr="008065ED" w:rsidRDefault="002A77E0" w:rsidP="008065ED">
      <w:pPr>
        <w:pStyle w:val="af3"/>
        <w:widowControl w:val="0"/>
        <w:numPr>
          <w:ilvl w:val="1"/>
          <w:numId w:val="3"/>
        </w:numPr>
        <w:ind w:left="0" w:firstLine="709"/>
        <w:jc w:val="both"/>
        <w:rPr>
          <w:sz w:val="22"/>
          <w:szCs w:val="22"/>
        </w:rPr>
      </w:pPr>
      <w:r w:rsidRPr="008065ED">
        <w:rPr>
          <w:sz w:val="22"/>
          <w:szCs w:val="22"/>
        </w:rPr>
        <w:t xml:space="preserve">Участник долевого строительства до подписания акта приема-передачи Объекта долевого строительства вправе потребовать от Застройщика составления акта, в котором указывается несоответствие Объекта долевого строительства требованиям, указанным в части 1 статьи 7 Закона об участии в долевом строительстве и отказаться от подписания акта приема-передачи, либо одновременно </w:t>
      </w:r>
      <w:r w:rsidR="00683A88" w:rsidRPr="008065ED">
        <w:rPr>
          <w:sz w:val="22"/>
          <w:szCs w:val="22"/>
        </w:rPr>
        <w:t>осуществить подписание</w:t>
      </w:r>
      <w:r w:rsidRPr="008065ED">
        <w:rPr>
          <w:sz w:val="22"/>
          <w:szCs w:val="22"/>
        </w:rPr>
        <w:t xml:space="preserve"> акт</w:t>
      </w:r>
      <w:r w:rsidR="00683A88" w:rsidRPr="008065ED">
        <w:rPr>
          <w:sz w:val="22"/>
          <w:szCs w:val="22"/>
        </w:rPr>
        <w:t>а</w:t>
      </w:r>
      <w:r w:rsidRPr="008065ED">
        <w:rPr>
          <w:sz w:val="22"/>
          <w:szCs w:val="22"/>
        </w:rPr>
        <w:t xml:space="preserve"> приема-передачи </w:t>
      </w:r>
      <w:r w:rsidR="00683A88" w:rsidRPr="008065ED">
        <w:rPr>
          <w:sz w:val="22"/>
          <w:szCs w:val="22"/>
        </w:rPr>
        <w:t xml:space="preserve">и </w:t>
      </w:r>
      <w:r w:rsidRPr="008065ED">
        <w:rPr>
          <w:sz w:val="22"/>
          <w:szCs w:val="22"/>
        </w:rPr>
        <w:t>акт</w:t>
      </w:r>
      <w:r w:rsidR="00683A88" w:rsidRPr="008065ED">
        <w:rPr>
          <w:sz w:val="22"/>
          <w:szCs w:val="22"/>
        </w:rPr>
        <w:t>а</w:t>
      </w:r>
      <w:r w:rsidRPr="008065ED">
        <w:rPr>
          <w:sz w:val="22"/>
          <w:szCs w:val="22"/>
        </w:rPr>
        <w:t xml:space="preserve"> осмотра Объекта долевого строительства с указанием </w:t>
      </w:r>
      <w:r w:rsidR="00683A88" w:rsidRPr="008065ED">
        <w:rPr>
          <w:sz w:val="22"/>
          <w:szCs w:val="22"/>
        </w:rPr>
        <w:t xml:space="preserve">в нем </w:t>
      </w:r>
      <w:r w:rsidRPr="008065ED">
        <w:rPr>
          <w:sz w:val="22"/>
          <w:szCs w:val="22"/>
        </w:rPr>
        <w:t>всех имеющихся у Участника</w:t>
      </w:r>
      <w:r w:rsidR="00683A88" w:rsidRPr="008065ED">
        <w:rPr>
          <w:sz w:val="22"/>
          <w:szCs w:val="22"/>
        </w:rPr>
        <w:t xml:space="preserve"> долевого строительства</w:t>
      </w:r>
      <w:r w:rsidRPr="008065ED">
        <w:rPr>
          <w:sz w:val="22"/>
          <w:szCs w:val="22"/>
        </w:rPr>
        <w:t xml:space="preserve"> замечаний.</w:t>
      </w:r>
    </w:p>
    <w:p w14:paraId="24FA577B" w14:textId="77777777" w:rsidR="002A3214" w:rsidRDefault="002A77E0" w:rsidP="002A3214">
      <w:pPr>
        <w:pStyle w:val="af3"/>
        <w:widowControl w:val="0"/>
        <w:numPr>
          <w:ilvl w:val="2"/>
          <w:numId w:val="3"/>
        </w:numPr>
        <w:ind w:left="0" w:firstLine="709"/>
        <w:jc w:val="both"/>
        <w:rPr>
          <w:sz w:val="22"/>
          <w:szCs w:val="22"/>
        </w:rPr>
      </w:pPr>
      <w:r w:rsidRPr="00711BD1">
        <w:rPr>
          <w:sz w:val="22"/>
          <w:szCs w:val="22"/>
        </w:rPr>
        <w:t>Застройщик обязан в течение 20 (двадцати) рабочих дней рассмотреть</w:t>
      </w:r>
      <w:r w:rsidR="00683A88" w:rsidRPr="00711BD1">
        <w:rPr>
          <w:sz w:val="22"/>
          <w:szCs w:val="22"/>
        </w:rPr>
        <w:t xml:space="preserve"> полученные</w:t>
      </w:r>
      <w:r w:rsidRPr="00711BD1">
        <w:rPr>
          <w:sz w:val="22"/>
          <w:szCs w:val="22"/>
        </w:rPr>
        <w:t xml:space="preserve"> </w:t>
      </w:r>
      <w:r w:rsidR="00683A88" w:rsidRPr="00711BD1">
        <w:rPr>
          <w:sz w:val="22"/>
          <w:szCs w:val="22"/>
        </w:rPr>
        <w:t>замечания</w:t>
      </w:r>
      <w:r w:rsidRPr="00711BD1">
        <w:rPr>
          <w:sz w:val="22"/>
          <w:szCs w:val="22"/>
        </w:rPr>
        <w:t xml:space="preserve"> </w:t>
      </w:r>
      <w:r w:rsidR="00683A88" w:rsidRPr="00711BD1">
        <w:rPr>
          <w:sz w:val="22"/>
          <w:szCs w:val="22"/>
        </w:rPr>
        <w:t>в отношении Объекта долевого строительства и согласовать с Участником долевого строительства разумные сроки устранения обоснованных замечаний. При этом, в случае одновременного подписания акта приема-передачи и акта осмотра Объекта долевого строительства, Участник долевого строительства обязуется обеспечить доступ уполномоченных лиц Застройщика к Объекту долевого строительства для устранения выявленных замечаний.</w:t>
      </w:r>
    </w:p>
    <w:p w14:paraId="3014DA16" w14:textId="28A6E05F" w:rsidR="00CC3EC6" w:rsidRPr="002A3214" w:rsidRDefault="000E22AD" w:rsidP="002A3214">
      <w:pPr>
        <w:pStyle w:val="af3"/>
        <w:widowControl w:val="0"/>
        <w:numPr>
          <w:ilvl w:val="2"/>
          <w:numId w:val="3"/>
        </w:numPr>
        <w:ind w:left="0" w:firstLine="709"/>
        <w:jc w:val="both"/>
        <w:rPr>
          <w:sz w:val="22"/>
          <w:szCs w:val="22"/>
        </w:rPr>
      </w:pPr>
      <w:r w:rsidRPr="002A3214">
        <w:rPr>
          <w:spacing w:val="-4"/>
          <w:sz w:val="22"/>
          <w:szCs w:val="22"/>
        </w:rPr>
        <w:t>По факту устранения недостатков, указанных в акте</w:t>
      </w:r>
      <w:r w:rsidR="001052AB" w:rsidRPr="002A3214">
        <w:rPr>
          <w:spacing w:val="-4"/>
          <w:sz w:val="22"/>
          <w:szCs w:val="22"/>
        </w:rPr>
        <w:t xml:space="preserve"> несоответствия Объекта долевого строительства требованиям, указанным в части 1 статьи 7 Закона об участии в долевом строительстве, Застройщик сообщает</w:t>
      </w:r>
      <w:r w:rsidRPr="002A3214">
        <w:rPr>
          <w:spacing w:val="-4"/>
          <w:sz w:val="22"/>
          <w:szCs w:val="22"/>
        </w:rPr>
        <w:t xml:space="preserve"> Участник</w:t>
      </w:r>
      <w:r w:rsidR="001052AB" w:rsidRPr="002A3214">
        <w:rPr>
          <w:spacing w:val="-4"/>
          <w:sz w:val="22"/>
          <w:szCs w:val="22"/>
        </w:rPr>
        <w:t>у</w:t>
      </w:r>
      <w:r w:rsidRPr="002A3214">
        <w:rPr>
          <w:spacing w:val="-4"/>
          <w:sz w:val="22"/>
          <w:szCs w:val="22"/>
        </w:rPr>
        <w:t xml:space="preserve"> </w:t>
      </w:r>
      <w:r w:rsidR="001052AB" w:rsidRPr="002A3214">
        <w:rPr>
          <w:spacing w:val="-4"/>
          <w:sz w:val="22"/>
          <w:szCs w:val="22"/>
        </w:rPr>
        <w:t xml:space="preserve">долевого строительства </w:t>
      </w:r>
      <w:r w:rsidRPr="002A3214">
        <w:rPr>
          <w:spacing w:val="-4"/>
          <w:sz w:val="22"/>
          <w:szCs w:val="22"/>
        </w:rPr>
        <w:t>об устранении недостатков</w:t>
      </w:r>
      <w:r w:rsidR="001052AB" w:rsidRPr="002A3214">
        <w:rPr>
          <w:spacing w:val="-4"/>
          <w:sz w:val="22"/>
          <w:szCs w:val="22"/>
        </w:rPr>
        <w:t xml:space="preserve"> путем направления уведомления по адресу электронной Участника долевого строительства, указанной в разделе 1</w:t>
      </w:r>
      <w:r w:rsidR="00BE191C" w:rsidRPr="002A3214">
        <w:rPr>
          <w:spacing w:val="-4"/>
          <w:sz w:val="22"/>
          <w:szCs w:val="22"/>
        </w:rPr>
        <w:t>3</w:t>
      </w:r>
      <w:r w:rsidR="001052AB" w:rsidRPr="002A3214">
        <w:rPr>
          <w:spacing w:val="-4"/>
          <w:sz w:val="22"/>
          <w:szCs w:val="22"/>
        </w:rPr>
        <w:t xml:space="preserve"> настоящего договора</w:t>
      </w:r>
      <w:r w:rsidR="00CC3EC6" w:rsidRPr="002A3214">
        <w:rPr>
          <w:spacing w:val="-4"/>
          <w:sz w:val="22"/>
          <w:szCs w:val="22"/>
        </w:rPr>
        <w:t>. Участник долевого строительства в течение 10 (десяти) календарных дней с даты получения уведомления Застройщика обязуется подписать акт приема-передачи и принять Объект долевого строительства.</w:t>
      </w:r>
    </w:p>
    <w:p w14:paraId="49C2DDB2" w14:textId="6B509ADC" w:rsidR="002A3214" w:rsidRDefault="00040C42" w:rsidP="002A3214">
      <w:pPr>
        <w:pStyle w:val="af3"/>
        <w:widowControl w:val="0"/>
        <w:numPr>
          <w:ilvl w:val="1"/>
          <w:numId w:val="3"/>
        </w:numPr>
        <w:ind w:left="0" w:firstLine="709"/>
        <w:jc w:val="both"/>
        <w:rPr>
          <w:sz w:val="22"/>
          <w:szCs w:val="22"/>
        </w:rPr>
      </w:pPr>
      <w:r w:rsidRPr="002A3214">
        <w:rPr>
          <w:sz w:val="22"/>
          <w:szCs w:val="22"/>
        </w:rPr>
        <w:t>Гарантийный срок на Объект долевого строительства за исключением технологического и инженерного оборудования, входящего в состав Объекта долевого строительства составляет 3 (три) года со дня передачи Объекта долевого строительства Участнику долевого строительства</w:t>
      </w:r>
      <w:r w:rsidR="002A3214">
        <w:rPr>
          <w:sz w:val="22"/>
          <w:szCs w:val="22"/>
        </w:rPr>
        <w:t>.</w:t>
      </w:r>
    </w:p>
    <w:p w14:paraId="0C588A44" w14:textId="77777777" w:rsidR="002A3214" w:rsidRDefault="00040C42" w:rsidP="002A3214">
      <w:pPr>
        <w:pStyle w:val="af3"/>
        <w:widowControl w:val="0"/>
        <w:numPr>
          <w:ilvl w:val="1"/>
          <w:numId w:val="3"/>
        </w:numPr>
        <w:ind w:left="0" w:firstLine="709"/>
        <w:jc w:val="both"/>
        <w:rPr>
          <w:sz w:val="22"/>
          <w:szCs w:val="22"/>
        </w:rPr>
      </w:pPr>
      <w:r w:rsidRPr="002A3214">
        <w:rPr>
          <w:sz w:val="22"/>
          <w:szCs w:val="22"/>
        </w:rPr>
        <w:t>Гарантийный срок на технологическое и инженерное оборудование, входящее в состав передаваемого Объекта долевого строительства, составляет три года и исчисляется со дня подписания первого акта приема-передачи объекта долевого строительства.</w:t>
      </w:r>
    </w:p>
    <w:p w14:paraId="27F934EB" w14:textId="77777777" w:rsidR="002A3214" w:rsidRDefault="00040C42" w:rsidP="002A3214">
      <w:pPr>
        <w:pStyle w:val="af3"/>
        <w:widowControl w:val="0"/>
        <w:numPr>
          <w:ilvl w:val="1"/>
          <w:numId w:val="3"/>
        </w:numPr>
        <w:ind w:left="0" w:firstLine="709"/>
        <w:jc w:val="both"/>
        <w:rPr>
          <w:sz w:val="22"/>
          <w:szCs w:val="22"/>
        </w:rPr>
      </w:pPr>
      <w:r w:rsidRPr="002A3214">
        <w:rPr>
          <w:sz w:val="22"/>
          <w:szCs w:val="22"/>
        </w:rPr>
        <w:t>Гарантийный срок оборудования, не являющегося инженерным или технологическим составляет 1 (один) год с даты подписания акта приема-передачи Объекта долевого участия.</w:t>
      </w:r>
    </w:p>
    <w:p w14:paraId="61AB66EC" w14:textId="4F987CD1" w:rsidR="00040C42" w:rsidRPr="002A3214" w:rsidRDefault="00040C42" w:rsidP="002A3214">
      <w:pPr>
        <w:pStyle w:val="af3"/>
        <w:widowControl w:val="0"/>
        <w:numPr>
          <w:ilvl w:val="1"/>
          <w:numId w:val="3"/>
        </w:numPr>
        <w:ind w:left="0" w:firstLine="709"/>
        <w:jc w:val="both"/>
        <w:rPr>
          <w:sz w:val="22"/>
          <w:szCs w:val="22"/>
        </w:rPr>
      </w:pPr>
      <w:r w:rsidRPr="002A3214">
        <w:rPr>
          <w:sz w:val="22"/>
          <w:szCs w:val="22"/>
        </w:rPr>
        <w:t xml:space="preserve">Застройщик не несет ответственности за недостатки Объекта долевого строительства, элементов отделки,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участником долевого строительства или привлеченными им третьими лицами, а также если недостатки Объекта долевого строительства возникли вследствие нарушения предусмотренных </w:t>
      </w:r>
      <w:r w:rsidR="00CC3EC6" w:rsidRPr="002A3214">
        <w:rPr>
          <w:sz w:val="22"/>
          <w:szCs w:val="22"/>
        </w:rPr>
        <w:t>и</w:t>
      </w:r>
      <w:r w:rsidRPr="002A3214">
        <w:rPr>
          <w:sz w:val="22"/>
          <w:szCs w:val="22"/>
        </w:rPr>
        <w:t xml:space="preserve">нструкцией по эксплуатации Объекта </w:t>
      </w:r>
      <w:r w:rsidR="00CC3EC6" w:rsidRPr="002A3214">
        <w:rPr>
          <w:sz w:val="22"/>
          <w:szCs w:val="22"/>
        </w:rPr>
        <w:t>долевого строительства</w:t>
      </w:r>
      <w:r w:rsidRPr="002A3214">
        <w:rPr>
          <w:sz w:val="22"/>
          <w:szCs w:val="22"/>
        </w:rPr>
        <w:t xml:space="preserve">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7A006A31" w14:textId="77777777" w:rsidR="00A76B77" w:rsidRPr="002A3214" w:rsidRDefault="00A76B77" w:rsidP="002A3214">
      <w:pPr>
        <w:widowControl w:val="0"/>
        <w:rPr>
          <w:bCs/>
          <w:strike/>
          <w:sz w:val="22"/>
          <w:szCs w:val="22"/>
        </w:rPr>
      </w:pPr>
    </w:p>
    <w:p w14:paraId="22B1E5BC" w14:textId="359766CD" w:rsidR="00A76B77" w:rsidRPr="002A3214" w:rsidRDefault="00A76B77" w:rsidP="002A3214">
      <w:pPr>
        <w:pStyle w:val="af3"/>
        <w:widowControl w:val="0"/>
        <w:numPr>
          <w:ilvl w:val="0"/>
          <w:numId w:val="3"/>
        </w:numPr>
        <w:ind w:left="0" w:firstLine="0"/>
        <w:jc w:val="center"/>
        <w:rPr>
          <w:b/>
          <w:sz w:val="22"/>
          <w:szCs w:val="22"/>
        </w:rPr>
      </w:pPr>
      <w:r w:rsidRPr="002A3214">
        <w:rPr>
          <w:b/>
          <w:sz w:val="22"/>
          <w:szCs w:val="22"/>
        </w:rPr>
        <w:t>ГОСУДАРСТВЕННАЯ РЕГИСТРАЦИЯ ПРАВА СОБСТВЕННОСТИ</w:t>
      </w:r>
    </w:p>
    <w:p w14:paraId="1DC719C4" w14:textId="77777777" w:rsidR="00A76B77" w:rsidRPr="006409AB" w:rsidRDefault="00A76B77" w:rsidP="00466C69">
      <w:pPr>
        <w:widowControl w:val="0"/>
        <w:jc w:val="center"/>
        <w:rPr>
          <w:b/>
          <w:sz w:val="22"/>
          <w:szCs w:val="22"/>
        </w:rPr>
      </w:pPr>
      <w:r w:rsidRPr="006409AB">
        <w:rPr>
          <w:b/>
          <w:sz w:val="22"/>
          <w:szCs w:val="22"/>
        </w:rPr>
        <w:t>НА ОБЪЕКТ ДОЛЕВОГО СТРОИТЕЛЬСТВА</w:t>
      </w:r>
    </w:p>
    <w:p w14:paraId="62DCC31A" w14:textId="7287BB3B" w:rsidR="00730925" w:rsidRPr="002A3214" w:rsidRDefault="00730925" w:rsidP="002A3214">
      <w:pPr>
        <w:pStyle w:val="af3"/>
        <w:widowControl w:val="0"/>
        <w:numPr>
          <w:ilvl w:val="1"/>
          <w:numId w:val="3"/>
        </w:numPr>
        <w:ind w:left="0" w:firstLine="709"/>
        <w:jc w:val="both"/>
        <w:rPr>
          <w:spacing w:val="-2"/>
          <w:sz w:val="22"/>
          <w:szCs w:val="22"/>
        </w:rPr>
      </w:pPr>
      <w:r w:rsidRPr="002A3214">
        <w:rPr>
          <w:spacing w:val="-2"/>
          <w:sz w:val="22"/>
          <w:szCs w:val="22"/>
        </w:rPr>
        <w:t xml:space="preserve">После передачи Застройщиком Объекта долевого строительства Участнику долевого строительства и осуществления государственного кадастрового учета такого объекта Застройщик в срок не позднее тридцати рабочих дней со дня </w:t>
      </w:r>
      <w:r w:rsidR="00975516" w:rsidRPr="002A3214">
        <w:rPr>
          <w:spacing w:val="-2"/>
          <w:sz w:val="22"/>
          <w:szCs w:val="22"/>
        </w:rPr>
        <w:t>подписания Сторонами (или Застройщиком в одностороннем порядке) акта приема-передачи Объекта долевого строительства</w:t>
      </w:r>
      <w:r w:rsidRPr="002A3214">
        <w:rPr>
          <w:spacing w:val="-2"/>
          <w:sz w:val="22"/>
          <w:szCs w:val="22"/>
        </w:rPr>
        <w:t xml:space="preserve"> напр</w:t>
      </w:r>
      <w:r w:rsidR="00975516" w:rsidRPr="002A3214">
        <w:rPr>
          <w:spacing w:val="-2"/>
          <w:sz w:val="22"/>
          <w:szCs w:val="22"/>
        </w:rPr>
        <w:t>авляет</w:t>
      </w:r>
      <w:r w:rsidRPr="002A3214">
        <w:rPr>
          <w:spacing w:val="-2"/>
          <w:sz w:val="22"/>
          <w:szCs w:val="22"/>
        </w:rPr>
        <w:t xml:space="preserve"> в орган регистрации прав заявление о государственной регистрации права собственности </w:t>
      </w:r>
      <w:r w:rsidR="00975516" w:rsidRPr="002A3214">
        <w:rPr>
          <w:spacing w:val="-2"/>
          <w:sz w:val="22"/>
          <w:szCs w:val="22"/>
        </w:rPr>
        <w:t xml:space="preserve">Участника </w:t>
      </w:r>
      <w:r w:rsidRPr="002A3214">
        <w:rPr>
          <w:spacing w:val="-2"/>
          <w:sz w:val="22"/>
          <w:szCs w:val="22"/>
        </w:rPr>
        <w:t>долевого строительства на такой объект в электронной форме.</w:t>
      </w:r>
    </w:p>
    <w:p w14:paraId="3A643B34" w14:textId="7FD8A70E" w:rsidR="00975516" w:rsidRPr="006409AB" w:rsidRDefault="00975516" w:rsidP="00975516">
      <w:pPr>
        <w:widowControl w:val="0"/>
        <w:ind w:firstLine="709"/>
        <w:jc w:val="both"/>
        <w:rPr>
          <w:spacing w:val="-2"/>
          <w:sz w:val="22"/>
          <w:szCs w:val="22"/>
        </w:rPr>
      </w:pPr>
      <w:r w:rsidRPr="006409AB">
        <w:rPr>
          <w:spacing w:val="-2"/>
          <w:sz w:val="22"/>
          <w:szCs w:val="22"/>
        </w:rPr>
        <w:t>П</w:t>
      </w:r>
      <w:r w:rsidR="00730925" w:rsidRPr="006409AB">
        <w:rPr>
          <w:spacing w:val="-2"/>
          <w:sz w:val="22"/>
          <w:szCs w:val="22"/>
        </w:rPr>
        <w:t xml:space="preserve">осле государственной регистрации права собственности </w:t>
      </w:r>
      <w:r w:rsidRPr="006409AB">
        <w:rPr>
          <w:spacing w:val="-2"/>
          <w:sz w:val="22"/>
          <w:szCs w:val="22"/>
        </w:rPr>
        <w:t xml:space="preserve">Участника </w:t>
      </w:r>
      <w:r w:rsidR="00730925" w:rsidRPr="006409AB">
        <w:rPr>
          <w:spacing w:val="-2"/>
          <w:sz w:val="22"/>
          <w:szCs w:val="22"/>
        </w:rPr>
        <w:t xml:space="preserve">долевого строительства на </w:t>
      </w:r>
      <w:r w:rsidRPr="006409AB">
        <w:rPr>
          <w:spacing w:val="-2"/>
          <w:sz w:val="22"/>
          <w:szCs w:val="22"/>
        </w:rPr>
        <w:t xml:space="preserve">Объект </w:t>
      </w:r>
      <w:r w:rsidR="00730925" w:rsidRPr="006409AB">
        <w:rPr>
          <w:spacing w:val="-2"/>
          <w:sz w:val="22"/>
          <w:szCs w:val="22"/>
        </w:rPr>
        <w:t xml:space="preserve">долевого строительства </w:t>
      </w:r>
      <w:r w:rsidRPr="006409AB">
        <w:rPr>
          <w:spacing w:val="-2"/>
          <w:sz w:val="22"/>
          <w:szCs w:val="22"/>
        </w:rPr>
        <w:t xml:space="preserve">Застройщик направляет выданную </w:t>
      </w:r>
      <w:r w:rsidR="006F28F4" w:rsidRPr="006409AB">
        <w:rPr>
          <w:spacing w:val="-2"/>
          <w:sz w:val="22"/>
          <w:szCs w:val="22"/>
        </w:rPr>
        <w:t xml:space="preserve">в электронной форме </w:t>
      </w:r>
      <w:r w:rsidRPr="006409AB">
        <w:rPr>
          <w:spacing w:val="-2"/>
          <w:sz w:val="22"/>
          <w:szCs w:val="22"/>
        </w:rPr>
        <w:t xml:space="preserve">органом регистрации прав выписку из Единого государственного реестра недвижимости о регистрации права собственности по адресу электронной </w:t>
      </w:r>
      <w:r w:rsidR="008D0E77" w:rsidRPr="006409AB">
        <w:rPr>
          <w:spacing w:val="-2"/>
          <w:sz w:val="22"/>
          <w:szCs w:val="22"/>
        </w:rPr>
        <w:t>Участника долевого строительства, указанн</w:t>
      </w:r>
      <w:r w:rsidR="001052AB" w:rsidRPr="006409AB">
        <w:rPr>
          <w:spacing w:val="-2"/>
          <w:sz w:val="22"/>
          <w:szCs w:val="22"/>
        </w:rPr>
        <w:t>ой</w:t>
      </w:r>
      <w:r w:rsidR="008D0E77" w:rsidRPr="006409AB">
        <w:rPr>
          <w:spacing w:val="-2"/>
          <w:sz w:val="22"/>
          <w:szCs w:val="22"/>
        </w:rPr>
        <w:t xml:space="preserve"> в разделе 1</w:t>
      </w:r>
      <w:r w:rsidR="00BE191C">
        <w:rPr>
          <w:spacing w:val="-2"/>
          <w:sz w:val="22"/>
          <w:szCs w:val="22"/>
        </w:rPr>
        <w:t>3</w:t>
      </w:r>
      <w:r w:rsidR="008D0E77" w:rsidRPr="006409AB">
        <w:rPr>
          <w:spacing w:val="-2"/>
          <w:sz w:val="22"/>
          <w:szCs w:val="22"/>
        </w:rPr>
        <w:t xml:space="preserve"> настоящего договора.</w:t>
      </w:r>
      <w:r w:rsidRPr="006409AB">
        <w:rPr>
          <w:spacing w:val="-2"/>
          <w:sz w:val="22"/>
          <w:szCs w:val="22"/>
        </w:rPr>
        <w:t xml:space="preserve"> </w:t>
      </w:r>
    </w:p>
    <w:p w14:paraId="5554B60B" w14:textId="59E936AE" w:rsidR="00B751CA" w:rsidRDefault="00040C42" w:rsidP="00B751CA">
      <w:pPr>
        <w:pStyle w:val="af3"/>
        <w:widowControl w:val="0"/>
        <w:numPr>
          <w:ilvl w:val="1"/>
          <w:numId w:val="3"/>
        </w:numPr>
        <w:ind w:left="0" w:firstLine="709"/>
        <w:jc w:val="both"/>
        <w:rPr>
          <w:sz w:val="22"/>
          <w:szCs w:val="22"/>
        </w:rPr>
      </w:pPr>
      <w:r w:rsidRPr="00B751CA">
        <w:rPr>
          <w:sz w:val="22"/>
          <w:szCs w:val="22"/>
        </w:rPr>
        <w:t>П</w:t>
      </w:r>
      <w:r w:rsidR="00A76B77" w:rsidRPr="00B751CA">
        <w:rPr>
          <w:sz w:val="22"/>
          <w:szCs w:val="22"/>
        </w:rPr>
        <w:t xml:space="preserve">ри </w:t>
      </w:r>
      <w:r w:rsidR="00F006BD" w:rsidRPr="00B751CA">
        <w:rPr>
          <w:sz w:val="22"/>
          <w:szCs w:val="22"/>
        </w:rPr>
        <w:t xml:space="preserve">возникновении </w:t>
      </w:r>
      <w:r w:rsidRPr="00B751CA">
        <w:rPr>
          <w:sz w:val="22"/>
          <w:szCs w:val="22"/>
        </w:rPr>
        <w:t xml:space="preserve">у Участника долевого строительства </w:t>
      </w:r>
      <w:r w:rsidR="00A76B77" w:rsidRPr="00B751CA">
        <w:rPr>
          <w:sz w:val="22"/>
          <w:szCs w:val="22"/>
        </w:rPr>
        <w:t xml:space="preserve">права собственности на Объект долевого строительства одновременно возникает доля в праве собственности на общее имущество </w:t>
      </w:r>
      <w:r w:rsidR="002D564F" w:rsidRPr="00B751CA">
        <w:rPr>
          <w:sz w:val="22"/>
          <w:szCs w:val="22"/>
        </w:rPr>
        <w:t>Жил</w:t>
      </w:r>
      <w:r w:rsidR="00F006BD">
        <w:rPr>
          <w:sz w:val="22"/>
          <w:szCs w:val="22"/>
        </w:rPr>
        <w:t>ого</w:t>
      </w:r>
      <w:r w:rsidR="002D564F" w:rsidRPr="00B751CA">
        <w:rPr>
          <w:sz w:val="22"/>
          <w:szCs w:val="22"/>
        </w:rPr>
        <w:t xml:space="preserve"> комплекса</w:t>
      </w:r>
      <w:r w:rsidR="00A76B77" w:rsidRPr="00B751CA">
        <w:rPr>
          <w:sz w:val="22"/>
          <w:szCs w:val="22"/>
        </w:rPr>
        <w:t xml:space="preserve">, которая не может быть отчуждена или передана отдельно от права собственности на Объект </w:t>
      </w:r>
      <w:r w:rsidR="00A76B77" w:rsidRPr="00B751CA">
        <w:rPr>
          <w:sz w:val="22"/>
          <w:szCs w:val="22"/>
        </w:rPr>
        <w:lastRenderedPageBreak/>
        <w:t>долевого строительства.</w:t>
      </w:r>
    </w:p>
    <w:p w14:paraId="1722D7E1" w14:textId="18867000" w:rsidR="00A76B77" w:rsidRPr="00B751CA" w:rsidRDefault="00A76B77" w:rsidP="00B751CA">
      <w:pPr>
        <w:pStyle w:val="af3"/>
        <w:widowControl w:val="0"/>
        <w:numPr>
          <w:ilvl w:val="1"/>
          <w:numId w:val="3"/>
        </w:numPr>
        <w:ind w:left="0" w:firstLine="709"/>
        <w:jc w:val="both"/>
        <w:rPr>
          <w:sz w:val="22"/>
          <w:szCs w:val="22"/>
        </w:rPr>
      </w:pPr>
      <w:r w:rsidRPr="00B751CA">
        <w:rPr>
          <w:sz w:val="22"/>
          <w:szCs w:val="22"/>
        </w:rPr>
        <w:t>Государственная регистрация права собственности на Объект 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w:t>
      </w:r>
      <w:r w:rsidR="00D4479D" w:rsidRPr="00B751CA">
        <w:rPr>
          <w:sz w:val="22"/>
          <w:szCs w:val="22"/>
        </w:rPr>
        <w:t xml:space="preserve"> </w:t>
      </w:r>
      <w:r w:rsidR="002D564F" w:rsidRPr="00B751CA">
        <w:rPr>
          <w:sz w:val="22"/>
          <w:szCs w:val="22"/>
        </w:rPr>
        <w:t>Жил</w:t>
      </w:r>
      <w:r w:rsidR="000002AA">
        <w:rPr>
          <w:sz w:val="22"/>
          <w:szCs w:val="22"/>
        </w:rPr>
        <w:t>ого</w:t>
      </w:r>
      <w:r w:rsidR="002D564F" w:rsidRPr="00B751CA">
        <w:rPr>
          <w:sz w:val="22"/>
          <w:szCs w:val="22"/>
        </w:rPr>
        <w:t xml:space="preserve"> комплекса</w:t>
      </w:r>
      <w:r w:rsidR="00D4479D" w:rsidRPr="00B751CA">
        <w:rPr>
          <w:sz w:val="22"/>
          <w:szCs w:val="22"/>
        </w:rPr>
        <w:t>, которая не может быть отчуждена или передана отдельно от права собственности на Объект долевого строительства</w:t>
      </w:r>
      <w:r w:rsidRPr="00B751CA">
        <w:rPr>
          <w:sz w:val="22"/>
          <w:szCs w:val="22"/>
        </w:rPr>
        <w:t>.</w:t>
      </w:r>
    </w:p>
    <w:p w14:paraId="7E6C9CAC" w14:textId="77777777" w:rsidR="00962B32" w:rsidRPr="006409AB" w:rsidRDefault="00962B32" w:rsidP="00BE191C">
      <w:pPr>
        <w:widowControl w:val="0"/>
        <w:jc w:val="both"/>
        <w:rPr>
          <w:spacing w:val="-4"/>
          <w:sz w:val="22"/>
          <w:szCs w:val="22"/>
        </w:rPr>
      </w:pPr>
    </w:p>
    <w:p w14:paraId="1858B7D3" w14:textId="7CC2C44C" w:rsidR="00040C42" w:rsidRPr="00F006BD" w:rsidRDefault="00040C42" w:rsidP="00F006BD">
      <w:pPr>
        <w:pStyle w:val="af3"/>
        <w:widowControl w:val="0"/>
        <w:numPr>
          <w:ilvl w:val="0"/>
          <w:numId w:val="3"/>
        </w:numPr>
        <w:ind w:left="0" w:firstLine="0"/>
        <w:jc w:val="center"/>
        <w:rPr>
          <w:b/>
          <w:sz w:val="22"/>
          <w:szCs w:val="22"/>
        </w:rPr>
      </w:pPr>
      <w:r w:rsidRPr="00F006BD">
        <w:rPr>
          <w:b/>
          <w:sz w:val="22"/>
          <w:szCs w:val="22"/>
        </w:rPr>
        <w:t>ОТВЕТСТВЕННОСТЬ СТОРОН</w:t>
      </w:r>
    </w:p>
    <w:p w14:paraId="63410771" w14:textId="77777777" w:rsidR="00F006BD" w:rsidRDefault="00040C42" w:rsidP="00F006BD">
      <w:pPr>
        <w:pStyle w:val="af3"/>
        <w:widowControl w:val="0"/>
        <w:numPr>
          <w:ilvl w:val="1"/>
          <w:numId w:val="3"/>
        </w:numPr>
        <w:ind w:left="0" w:firstLine="709"/>
        <w:jc w:val="both"/>
        <w:rPr>
          <w:sz w:val="22"/>
          <w:szCs w:val="22"/>
        </w:rPr>
      </w:pPr>
      <w:r w:rsidRPr="00F006BD">
        <w:rPr>
          <w:sz w:val="22"/>
          <w:szCs w:val="22"/>
        </w:rPr>
        <w:t>За неисполнение или ненадлежащее исполнение обязательств, предусмотренных настоящим договором, Стороны несут ответственность в соответствии Законом об участии в долевом строительстве и настоящим договором.</w:t>
      </w:r>
    </w:p>
    <w:p w14:paraId="43B905CB" w14:textId="45EF2CF0" w:rsidR="00F006BD" w:rsidRPr="00F006BD" w:rsidRDefault="00040C42" w:rsidP="00F006BD">
      <w:pPr>
        <w:pStyle w:val="af3"/>
        <w:widowControl w:val="0"/>
        <w:numPr>
          <w:ilvl w:val="1"/>
          <w:numId w:val="3"/>
        </w:numPr>
        <w:ind w:left="0" w:firstLine="709"/>
        <w:jc w:val="both"/>
        <w:rPr>
          <w:sz w:val="22"/>
          <w:szCs w:val="22"/>
        </w:rPr>
      </w:pPr>
      <w:r w:rsidRPr="00F006BD">
        <w:rPr>
          <w:spacing w:val="-2"/>
          <w:sz w:val="22"/>
          <w:szCs w:val="22"/>
        </w:rPr>
        <w:t xml:space="preserve">В случае нарушения предусмотренного настоящим договором срока передачи Участнику долевого строительства Объекта долевого строительства Застройщик </w:t>
      </w:r>
      <w:r w:rsidR="00F006BD">
        <w:rPr>
          <w:spacing w:val="-2"/>
          <w:sz w:val="22"/>
          <w:szCs w:val="22"/>
        </w:rPr>
        <w:t>о</w:t>
      </w:r>
      <w:r w:rsidRPr="00F006BD">
        <w:rPr>
          <w:spacing w:val="-2"/>
          <w:sz w:val="22"/>
          <w:szCs w:val="22"/>
        </w:rPr>
        <w:t xml:space="preserve">плачивает Участнику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настоящего договора за каждый день просрочки. Если Участником долевого строительства является гражданин, предусмотренная настоящей частью неустойка (пени) </w:t>
      </w:r>
      <w:r w:rsidR="001C6018">
        <w:rPr>
          <w:spacing w:val="-2"/>
          <w:sz w:val="22"/>
          <w:szCs w:val="22"/>
        </w:rPr>
        <w:t>о</w:t>
      </w:r>
      <w:r w:rsidRPr="00F006BD">
        <w:rPr>
          <w:spacing w:val="-2"/>
          <w:sz w:val="22"/>
          <w:szCs w:val="22"/>
        </w:rPr>
        <w:t xml:space="preserve">плачивается Застройщиком в двойном размере. В случае нарушения предусмотренного настоящим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передаточного акта или иного документа о передаче Объекта долевого строительства Застройщик освобождается от </w:t>
      </w:r>
      <w:r w:rsidR="009F3B39">
        <w:rPr>
          <w:spacing w:val="-2"/>
          <w:sz w:val="22"/>
          <w:szCs w:val="22"/>
        </w:rPr>
        <w:t>о</w:t>
      </w:r>
      <w:r w:rsidRPr="00F006BD">
        <w:rPr>
          <w:spacing w:val="-2"/>
          <w:sz w:val="22"/>
          <w:szCs w:val="22"/>
        </w:rPr>
        <w:t>платы Участнику долевого строительства неустойки (пени) при условии надлежащего исполнения Застройщиком своих обязательств по такому договору.</w:t>
      </w:r>
    </w:p>
    <w:p w14:paraId="1DBB50A5" w14:textId="77777777" w:rsidR="00F006BD" w:rsidRDefault="00040C42" w:rsidP="00F006BD">
      <w:pPr>
        <w:pStyle w:val="af3"/>
        <w:widowControl w:val="0"/>
        <w:numPr>
          <w:ilvl w:val="1"/>
          <w:numId w:val="3"/>
        </w:numPr>
        <w:ind w:left="0" w:firstLine="709"/>
        <w:jc w:val="both"/>
        <w:rPr>
          <w:sz w:val="22"/>
          <w:szCs w:val="22"/>
        </w:rPr>
      </w:pPr>
      <w:r w:rsidRPr="00F006BD">
        <w:rPr>
          <w:sz w:val="22"/>
          <w:szCs w:val="22"/>
        </w:rPr>
        <w:t>В случае нарушения установленного настоящим договором срока внесения платежа Участник долевого строительства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2EBF30C8" w14:textId="30E9CB76" w:rsidR="00F006BD" w:rsidRDefault="00040C42" w:rsidP="00F006BD">
      <w:pPr>
        <w:pStyle w:val="af3"/>
        <w:widowControl w:val="0"/>
        <w:numPr>
          <w:ilvl w:val="1"/>
          <w:numId w:val="3"/>
        </w:numPr>
        <w:ind w:left="0" w:firstLine="709"/>
        <w:jc w:val="both"/>
        <w:rPr>
          <w:sz w:val="22"/>
          <w:szCs w:val="22"/>
        </w:rPr>
      </w:pPr>
      <w:r w:rsidRPr="00F006BD">
        <w:rPr>
          <w:sz w:val="22"/>
          <w:szCs w:val="22"/>
        </w:rPr>
        <w:t xml:space="preserve">В случае, если в соответствии с настоящим договором </w:t>
      </w:r>
      <w:r w:rsidR="00F006BD">
        <w:rPr>
          <w:sz w:val="22"/>
          <w:szCs w:val="22"/>
        </w:rPr>
        <w:t>о</w:t>
      </w:r>
      <w:r w:rsidRPr="00F006BD">
        <w:rPr>
          <w:sz w:val="22"/>
          <w:szCs w:val="22"/>
        </w:rPr>
        <w:t>плата цены договора должна производиться Участником долевого строительства путем единовременного внесения платежа, просрочка внесения платежа в течение более чем 2 (два) месяца является основанием для одностороннего отказа Застройщика от исполнения договора в порядке, предусмотренном статьей 9 Закона об участии в долевом строительстве.</w:t>
      </w:r>
    </w:p>
    <w:p w14:paraId="0502F485" w14:textId="52873F83" w:rsidR="00F006BD" w:rsidRPr="00BF76F4" w:rsidRDefault="00040C42" w:rsidP="00F006BD">
      <w:pPr>
        <w:pStyle w:val="af3"/>
        <w:widowControl w:val="0"/>
        <w:numPr>
          <w:ilvl w:val="1"/>
          <w:numId w:val="3"/>
        </w:numPr>
        <w:ind w:left="0" w:firstLine="709"/>
        <w:jc w:val="both"/>
        <w:rPr>
          <w:sz w:val="22"/>
          <w:szCs w:val="22"/>
        </w:rPr>
      </w:pPr>
      <w:r w:rsidRPr="00BF76F4">
        <w:rPr>
          <w:sz w:val="22"/>
          <w:szCs w:val="22"/>
        </w:rPr>
        <w:t xml:space="preserve">В случае, если в соответствии с настоящим договором </w:t>
      </w:r>
      <w:r w:rsidR="00F006BD" w:rsidRPr="00BF76F4">
        <w:rPr>
          <w:sz w:val="22"/>
          <w:szCs w:val="22"/>
        </w:rPr>
        <w:t>о</w:t>
      </w:r>
      <w:r w:rsidRPr="00BF76F4">
        <w:rPr>
          <w:sz w:val="22"/>
          <w:szCs w:val="22"/>
        </w:rPr>
        <w:t>плата цены договора должна производиться Участником долевого строительства путем внесения платежей в предусмотренный договором период, систематическое нарушение Участником долевого строительства сроков внесения платежей, то есть нарушение срока внесения платежа более чем 3 (три) раза в течение 12 (двенадцати) месяцев или просрочка внесения платежа в течение более чем 2 (два) месяца</w:t>
      </w:r>
      <w:r w:rsidR="00556EF4" w:rsidRPr="00BF76F4">
        <w:rPr>
          <w:sz w:val="22"/>
          <w:szCs w:val="22"/>
        </w:rPr>
        <w:t xml:space="preserve"> подряд</w:t>
      </w:r>
      <w:r w:rsidRPr="00BF76F4">
        <w:rPr>
          <w:sz w:val="22"/>
          <w:szCs w:val="22"/>
        </w:rPr>
        <w:t>, является основанием для одностороннего отказа Застройщика от исполнения настоящего договора в порядке, предусмотренном статьей 9 Закона об участии в долевом строительстве.</w:t>
      </w:r>
    </w:p>
    <w:p w14:paraId="768CBA39" w14:textId="37435313" w:rsidR="001B6CA4" w:rsidRPr="001B6CA4" w:rsidRDefault="001B6CA4" w:rsidP="00A26BE5">
      <w:pPr>
        <w:pStyle w:val="af3"/>
        <w:widowControl w:val="0"/>
        <w:numPr>
          <w:ilvl w:val="1"/>
          <w:numId w:val="3"/>
        </w:numPr>
        <w:ind w:left="0" w:firstLine="709"/>
        <w:jc w:val="both"/>
        <w:rPr>
          <w:sz w:val="22"/>
          <w:szCs w:val="22"/>
        </w:rPr>
      </w:pPr>
      <w:r w:rsidRPr="001B6CA4">
        <w:rPr>
          <w:sz w:val="22"/>
          <w:szCs w:val="22"/>
        </w:rPr>
        <w:t>В случае расторжения настоящего договора по инициативе Участника долевого строительства или по причине неисполнения им обязанностей влекущих расторжение настоящего договора, Участник долевого строительства за счет собственных средств обязан оплатить Застройщику штраф в размере 30 000,00 рублей (тридцать тысяч рублей 00 копеек) в срок не позднее 10 (десяти) рабочих дней со дня расторжения настоящего договора, если соглашением Сторон не будет установлен иной срок.</w:t>
      </w:r>
    </w:p>
    <w:p w14:paraId="72F624BF" w14:textId="77777777" w:rsidR="001B6CA4" w:rsidRPr="006409AB" w:rsidRDefault="001B6CA4" w:rsidP="00F006BD">
      <w:pPr>
        <w:widowControl w:val="0"/>
        <w:jc w:val="both"/>
        <w:rPr>
          <w:sz w:val="22"/>
          <w:szCs w:val="22"/>
        </w:rPr>
      </w:pPr>
    </w:p>
    <w:p w14:paraId="139033BC" w14:textId="7A792103" w:rsidR="00040C42" w:rsidRPr="00F006BD" w:rsidRDefault="00040C42" w:rsidP="00F006BD">
      <w:pPr>
        <w:pStyle w:val="af3"/>
        <w:widowControl w:val="0"/>
        <w:numPr>
          <w:ilvl w:val="0"/>
          <w:numId w:val="3"/>
        </w:numPr>
        <w:ind w:left="0" w:firstLine="0"/>
        <w:jc w:val="center"/>
        <w:rPr>
          <w:b/>
          <w:sz w:val="22"/>
          <w:szCs w:val="22"/>
        </w:rPr>
      </w:pPr>
      <w:r w:rsidRPr="00F006BD">
        <w:rPr>
          <w:b/>
          <w:sz w:val="22"/>
          <w:szCs w:val="22"/>
        </w:rPr>
        <w:t>ОСВОБОЖДЕНИЕ ОТ ОТВЕТСТВЕННОСТИ (ФОРС-МАЖОР)</w:t>
      </w:r>
    </w:p>
    <w:p w14:paraId="7B1F4113" w14:textId="77777777" w:rsidR="00F006BD" w:rsidRDefault="00040C42" w:rsidP="00F006BD">
      <w:pPr>
        <w:pStyle w:val="af3"/>
        <w:widowControl w:val="0"/>
        <w:numPr>
          <w:ilvl w:val="1"/>
          <w:numId w:val="3"/>
        </w:numPr>
        <w:ind w:left="0" w:firstLine="709"/>
        <w:jc w:val="both"/>
        <w:rPr>
          <w:sz w:val="22"/>
          <w:szCs w:val="22"/>
        </w:rPr>
      </w:pPr>
      <w:r w:rsidRPr="00F006BD">
        <w:rPr>
          <w:sz w:val="22"/>
          <w:szCs w:val="22"/>
        </w:rPr>
        <w:t>Сторона, не исполнившая или ненадлежащим образом исполнившая свои обязательства по настоящему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(форс-мажора), т.е. чрезвычайных и непредотвратимых обстоятельств при конкретных условиях конкретного периода времени.</w:t>
      </w:r>
    </w:p>
    <w:p w14:paraId="7DB07644" w14:textId="77777777" w:rsidR="00F006BD" w:rsidRDefault="00040C42" w:rsidP="00F006BD">
      <w:pPr>
        <w:pStyle w:val="af3"/>
        <w:widowControl w:val="0"/>
        <w:numPr>
          <w:ilvl w:val="1"/>
          <w:numId w:val="3"/>
        </w:numPr>
        <w:ind w:left="0" w:firstLine="709"/>
        <w:jc w:val="both"/>
        <w:rPr>
          <w:sz w:val="22"/>
          <w:szCs w:val="22"/>
        </w:rPr>
      </w:pPr>
      <w:r w:rsidRPr="00F006BD">
        <w:rPr>
          <w:sz w:val="22"/>
          <w:szCs w:val="22"/>
        </w:rPr>
        <w:t>К обстоятельствам непреодолимой силы Стороны настоящего договора отнесли такие: явления стихийного характера (землетрясение, наводнение, удар молнии и т.п.); погодные факторы в месте исполнения обязательств по настоящему договору, препятствующие нормальным условиям деятельности; пожары, техногенные катастрофы, произошедшие не по вине Сторон; нормативные и ненормативные акты органов власти, а также их действия или бездействие, препятствующие выполнению Сторонами условий настоящего договора; забастовки, организованные в установленном законом порядке, боевые действия, террористические акты и другие обстоятельства, которые выходят за рамки разумного контроля Сторон.</w:t>
      </w:r>
    </w:p>
    <w:p w14:paraId="55998952" w14:textId="77777777" w:rsidR="00F006BD" w:rsidRDefault="00040C42" w:rsidP="00F006BD">
      <w:pPr>
        <w:pStyle w:val="af3"/>
        <w:widowControl w:val="0"/>
        <w:numPr>
          <w:ilvl w:val="1"/>
          <w:numId w:val="3"/>
        </w:numPr>
        <w:ind w:left="0" w:firstLine="709"/>
        <w:jc w:val="both"/>
        <w:rPr>
          <w:sz w:val="22"/>
          <w:szCs w:val="22"/>
        </w:rPr>
      </w:pPr>
      <w:r w:rsidRPr="00F006BD">
        <w:rPr>
          <w:sz w:val="22"/>
          <w:szCs w:val="22"/>
        </w:rPr>
        <w:t>При этом срок выполнения обязательств отодвигается соразмерно времени, в течение которого действовали обстоятельства или последствия, вызванные этими обстоятельствами.</w:t>
      </w:r>
    </w:p>
    <w:p w14:paraId="13B43B60" w14:textId="77777777" w:rsidR="00F006BD" w:rsidRDefault="00040C42" w:rsidP="00F006BD">
      <w:pPr>
        <w:pStyle w:val="af3"/>
        <w:widowControl w:val="0"/>
        <w:numPr>
          <w:ilvl w:val="1"/>
          <w:numId w:val="3"/>
        </w:numPr>
        <w:ind w:left="0" w:firstLine="709"/>
        <w:jc w:val="both"/>
        <w:rPr>
          <w:sz w:val="22"/>
          <w:szCs w:val="22"/>
        </w:rPr>
      </w:pPr>
      <w:r w:rsidRPr="00F006BD">
        <w:rPr>
          <w:sz w:val="22"/>
          <w:szCs w:val="22"/>
        </w:rPr>
        <w:t xml:space="preserve">При наступлении обстоятельств непреодолимой силы Сторона не позднее 10 (десяти) рабочих </w:t>
      </w:r>
      <w:r w:rsidRPr="00F006BD">
        <w:rPr>
          <w:sz w:val="22"/>
          <w:szCs w:val="22"/>
        </w:rPr>
        <w:lastRenderedPageBreak/>
        <w:t>дней с момента их наступления обязана уведомить в письменной форме другую Сторону об их наступлении. Уведомление должно содержать данные о характере обстоятельств, а также документы, удостоверяющие наличие этих обстоятельств.</w:t>
      </w:r>
    </w:p>
    <w:p w14:paraId="2D90BC31" w14:textId="77777777" w:rsidR="00F006BD" w:rsidRDefault="00040C42" w:rsidP="00F006BD">
      <w:pPr>
        <w:pStyle w:val="af3"/>
        <w:widowControl w:val="0"/>
        <w:numPr>
          <w:ilvl w:val="1"/>
          <w:numId w:val="3"/>
        </w:numPr>
        <w:ind w:left="0" w:firstLine="709"/>
        <w:jc w:val="both"/>
        <w:rPr>
          <w:sz w:val="22"/>
          <w:szCs w:val="22"/>
        </w:rPr>
      </w:pPr>
      <w:r w:rsidRPr="00F006BD">
        <w:rPr>
          <w:sz w:val="22"/>
          <w:szCs w:val="22"/>
        </w:rPr>
        <w:t>Если обстоятельства непреодолимой силы длятся более двенадцати месяцев, Стороны имеют право расторгнуть настоящий договор до истечения срока его действия.</w:t>
      </w:r>
    </w:p>
    <w:p w14:paraId="26A71985" w14:textId="0FD305C3" w:rsidR="00040C42" w:rsidRPr="00F006BD" w:rsidRDefault="00040C42" w:rsidP="00F006BD">
      <w:pPr>
        <w:pStyle w:val="af3"/>
        <w:widowControl w:val="0"/>
        <w:numPr>
          <w:ilvl w:val="1"/>
          <w:numId w:val="3"/>
        </w:numPr>
        <w:ind w:left="0" w:firstLine="709"/>
        <w:jc w:val="both"/>
        <w:rPr>
          <w:sz w:val="22"/>
          <w:szCs w:val="22"/>
        </w:rPr>
      </w:pPr>
      <w:r w:rsidRPr="00F006BD">
        <w:rPr>
          <w:sz w:val="22"/>
          <w:szCs w:val="22"/>
        </w:rPr>
        <w:t>Застройщику предоставляется право уведомления Участника долевого строительства о возникновении форс-мажорных обстоятельств путем размещения соответствующей информации на сайте https://наш.дом.рф.</w:t>
      </w:r>
    </w:p>
    <w:p w14:paraId="738AB79D" w14:textId="77777777" w:rsidR="00040C42" w:rsidRPr="00F006BD" w:rsidRDefault="00040C42" w:rsidP="00F006BD">
      <w:pPr>
        <w:widowControl w:val="0"/>
        <w:rPr>
          <w:bCs/>
          <w:sz w:val="22"/>
          <w:szCs w:val="22"/>
        </w:rPr>
      </w:pPr>
    </w:p>
    <w:p w14:paraId="16E854C9" w14:textId="79E0B286" w:rsidR="00040C42" w:rsidRPr="00F006BD" w:rsidRDefault="00040C42" w:rsidP="00F006BD">
      <w:pPr>
        <w:pStyle w:val="af3"/>
        <w:widowControl w:val="0"/>
        <w:numPr>
          <w:ilvl w:val="0"/>
          <w:numId w:val="3"/>
        </w:numPr>
        <w:ind w:left="0" w:firstLine="0"/>
        <w:jc w:val="center"/>
        <w:rPr>
          <w:b/>
          <w:sz w:val="22"/>
          <w:szCs w:val="22"/>
        </w:rPr>
      </w:pPr>
      <w:r w:rsidRPr="00F006BD">
        <w:rPr>
          <w:b/>
          <w:sz w:val="22"/>
          <w:szCs w:val="22"/>
        </w:rPr>
        <w:t xml:space="preserve">УСТУПКА ПРАВ ТРЕБОВАНИЙ ПО ДОГОВОРУ </w:t>
      </w:r>
    </w:p>
    <w:p w14:paraId="24641BF3" w14:textId="4CD2599B" w:rsidR="00F006BD" w:rsidRDefault="00040C42" w:rsidP="00F006BD">
      <w:pPr>
        <w:pStyle w:val="af3"/>
        <w:widowControl w:val="0"/>
        <w:numPr>
          <w:ilvl w:val="1"/>
          <w:numId w:val="3"/>
        </w:numPr>
        <w:ind w:left="0" w:firstLine="709"/>
        <w:jc w:val="both"/>
        <w:rPr>
          <w:spacing w:val="-4"/>
          <w:sz w:val="22"/>
          <w:szCs w:val="22"/>
        </w:rPr>
      </w:pPr>
      <w:r w:rsidRPr="00F006BD">
        <w:rPr>
          <w:spacing w:val="-4"/>
          <w:sz w:val="22"/>
          <w:szCs w:val="22"/>
        </w:rPr>
        <w:t xml:space="preserve">Уступка Участником долевого строительства прав требований по настоящему договору допускается только после </w:t>
      </w:r>
      <w:r w:rsidR="009F3B39">
        <w:rPr>
          <w:spacing w:val="-4"/>
          <w:sz w:val="22"/>
          <w:szCs w:val="22"/>
        </w:rPr>
        <w:t>о</w:t>
      </w:r>
      <w:r w:rsidRPr="00F006BD">
        <w:rPr>
          <w:spacing w:val="-4"/>
          <w:sz w:val="22"/>
          <w:szCs w:val="22"/>
        </w:rPr>
        <w:t>платы им цены настоящего договора или одновременно с переводом долга на нового участника долевого строительства в порядке, установленном Гражданским кодексом Российской Федерации.</w:t>
      </w:r>
    </w:p>
    <w:p w14:paraId="17F7910D" w14:textId="57B4B4F2" w:rsidR="00F006BD" w:rsidRDefault="00040C42" w:rsidP="00F006BD">
      <w:pPr>
        <w:pStyle w:val="af3"/>
        <w:widowControl w:val="0"/>
        <w:numPr>
          <w:ilvl w:val="1"/>
          <w:numId w:val="3"/>
        </w:numPr>
        <w:ind w:left="0" w:firstLine="709"/>
        <w:jc w:val="both"/>
        <w:rPr>
          <w:spacing w:val="-4"/>
          <w:sz w:val="22"/>
          <w:szCs w:val="22"/>
        </w:rPr>
      </w:pPr>
      <w:r w:rsidRPr="00F006BD">
        <w:rPr>
          <w:spacing w:val="-4"/>
          <w:sz w:val="22"/>
          <w:szCs w:val="22"/>
        </w:rPr>
        <w:t>В случае не</w:t>
      </w:r>
      <w:r w:rsidR="009F3B39">
        <w:rPr>
          <w:spacing w:val="-4"/>
          <w:sz w:val="22"/>
          <w:szCs w:val="22"/>
        </w:rPr>
        <w:t>о</w:t>
      </w:r>
      <w:r w:rsidRPr="00F006BD">
        <w:rPr>
          <w:spacing w:val="-4"/>
          <w:sz w:val="22"/>
          <w:szCs w:val="22"/>
        </w:rPr>
        <w:t>платы Застройщику Участником долевого строительства цены настоящего договора уступка Участником долевого строительства прав требований по договору третьим лицам допускается только после получения письменного согласия Застройщика одновременно с переводом долга на нового участника долевого строительства в порядке, установленном Гражданским кодексом Российской Федерации.</w:t>
      </w:r>
    </w:p>
    <w:p w14:paraId="73BE7C36" w14:textId="77777777" w:rsidR="00F006BD" w:rsidRPr="00F006BD" w:rsidRDefault="00040C42" w:rsidP="00F006BD">
      <w:pPr>
        <w:pStyle w:val="af3"/>
        <w:widowControl w:val="0"/>
        <w:numPr>
          <w:ilvl w:val="1"/>
          <w:numId w:val="3"/>
        </w:numPr>
        <w:ind w:left="0" w:firstLine="709"/>
        <w:jc w:val="both"/>
        <w:rPr>
          <w:spacing w:val="-4"/>
          <w:sz w:val="22"/>
          <w:szCs w:val="22"/>
        </w:rPr>
      </w:pPr>
      <w:r w:rsidRPr="00F006BD">
        <w:rPr>
          <w:sz w:val="22"/>
          <w:szCs w:val="22"/>
        </w:rPr>
        <w:t>После государственной регистрации договора уступки прав требования участник долевого строительства, к которому перешли права и обязанности по настоящему договору, обязуется обратиться к Эскроу-агенту с заявлением о переходе прав по настоящему договору и Договора эскроу.</w:t>
      </w:r>
    </w:p>
    <w:p w14:paraId="77FABDB2" w14:textId="77777777" w:rsidR="00F006BD" w:rsidRPr="00F006BD" w:rsidRDefault="00040C42" w:rsidP="00F006BD">
      <w:pPr>
        <w:pStyle w:val="af3"/>
        <w:widowControl w:val="0"/>
        <w:numPr>
          <w:ilvl w:val="1"/>
          <w:numId w:val="3"/>
        </w:numPr>
        <w:ind w:left="0" w:firstLine="709"/>
        <w:jc w:val="both"/>
        <w:rPr>
          <w:spacing w:val="-4"/>
          <w:sz w:val="22"/>
          <w:szCs w:val="22"/>
        </w:rPr>
      </w:pPr>
      <w:r w:rsidRPr="00F006BD">
        <w:rPr>
          <w:sz w:val="22"/>
          <w:szCs w:val="22"/>
        </w:rPr>
        <w:t>Уступка Участником долевого строительства прав требований по настоящему договору допускается с момента государственной регистрации настоящего договора до момента подписания сторонами акта приема-передачи Объекта долевого строительства.</w:t>
      </w:r>
    </w:p>
    <w:p w14:paraId="76C37B87" w14:textId="4872D24D" w:rsidR="00040C42" w:rsidRPr="00F006BD" w:rsidRDefault="00040C42" w:rsidP="00F006BD">
      <w:pPr>
        <w:pStyle w:val="af3"/>
        <w:widowControl w:val="0"/>
        <w:numPr>
          <w:ilvl w:val="1"/>
          <w:numId w:val="3"/>
        </w:numPr>
        <w:ind w:left="0" w:firstLine="709"/>
        <w:jc w:val="both"/>
        <w:rPr>
          <w:spacing w:val="-4"/>
          <w:sz w:val="22"/>
          <w:szCs w:val="22"/>
        </w:rPr>
      </w:pPr>
      <w:r w:rsidRPr="00F006BD">
        <w:rPr>
          <w:sz w:val="22"/>
          <w:szCs w:val="22"/>
        </w:rPr>
        <w:t>Участник долевого строительства обязуется в течение 10 (десяти) рабочих дней с момента государственной регистрации уступки прав требований по настоящему договору уведомить Застройщика о факте регистрации с предоставлением копии соглашения (договора) и соответствующей выписки из Единого государственного реестра недвижимости.</w:t>
      </w:r>
    </w:p>
    <w:p w14:paraId="32E683B5" w14:textId="77777777" w:rsidR="00A76B77" w:rsidRPr="006409AB" w:rsidRDefault="00A76B77" w:rsidP="00F006BD">
      <w:pPr>
        <w:widowControl w:val="0"/>
        <w:jc w:val="both"/>
        <w:rPr>
          <w:b/>
          <w:sz w:val="22"/>
          <w:szCs w:val="22"/>
        </w:rPr>
      </w:pPr>
    </w:p>
    <w:p w14:paraId="505795D6" w14:textId="01C07DBE" w:rsidR="00A76B77" w:rsidRPr="00F006BD" w:rsidRDefault="00A76B77" w:rsidP="00F006BD">
      <w:pPr>
        <w:pStyle w:val="af3"/>
        <w:widowControl w:val="0"/>
        <w:numPr>
          <w:ilvl w:val="0"/>
          <w:numId w:val="3"/>
        </w:numPr>
        <w:ind w:left="0" w:firstLine="0"/>
        <w:jc w:val="center"/>
        <w:rPr>
          <w:b/>
          <w:sz w:val="22"/>
          <w:szCs w:val="22"/>
        </w:rPr>
      </w:pPr>
      <w:r w:rsidRPr="00F006BD">
        <w:rPr>
          <w:b/>
          <w:sz w:val="22"/>
          <w:szCs w:val="22"/>
        </w:rPr>
        <w:t>РАСТОРЖЕНИЕ ДОГОВОРА</w:t>
      </w:r>
    </w:p>
    <w:p w14:paraId="4B1C1FD6" w14:textId="2F79B07F" w:rsidR="00A76B77" w:rsidRPr="00F006BD" w:rsidRDefault="00A76B77" w:rsidP="00F006BD">
      <w:pPr>
        <w:pStyle w:val="af3"/>
        <w:widowControl w:val="0"/>
        <w:numPr>
          <w:ilvl w:val="1"/>
          <w:numId w:val="3"/>
        </w:numPr>
        <w:ind w:left="0" w:firstLine="709"/>
        <w:jc w:val="both"/>
        <w:rPr>
          <w:sz w:val="22"/>
          <w:szCs w:val="22"/>
        </w:rPr>
      </w:pPr>
      <w:r w:rsidRPr="00F006BD">
        <w:rPr>
          <w:sz w:val="22"/>
          <w:szCs w:val="22"/>
        </w:rPr>
        <w:t>Участник долевого строительства в одностороннем порядке вправе отказаться от исполнения настоящего договора в случае:</w:t>
      </w:r>
    </w:p>
    <w:p w14:paraId="775D7B7D" w14:textId="77777777" w:rsidR="00F006BD" w:rsidRDefault="00A76B77" w:rsidP="00F006BD">
      <w:pPr>
        <w:pStyle w:val="af3"/>
        <w:widowControl w:val="0"/>
        <w:numPr>
          <w:ilvl w:val="0"/>
          <w:numId w:val="7"/>
        </w:numPr>
        <w:autoSpaceDE w:val="0"/>
        <w:autoSpaceDN w:val="0"/>
        <w:adjustRightInd w:val="0"/>
        <w:ind w:left="0" w:firstLine="709"/>
        <w:jc w:val="both"/>
        <w:rPr>
          <w:sz w:val="22"/>
          <w:szCs w:val="22"/>
        </w:rPr>
      </w:pPr>
      <w:r w:rsidRPr="00F006BD">
        <w:rPr>
          <w:sz w:val="22"/>
          <w:szCs w:val="22"/>
        </w:rPr>
        <w:t xml:space="preserve">неисполнения Застройщиком обязательства по передаче Объекта долевого строительства в срок, превышающий установленный настоящим договором срок </w:t>
      </w:r>
      <w:r w:rsidR="00452CF4" w:rsidRPr="00F006BD">
        <w:rPr>
          <w:sz w:val="22"/>
          <w:szCs w:val="22"/>
        </w:rPr>
        <w:t xml:space="preserve">передачи </w:t>
      </w:r>
      <w:r w:rsidRPr="00F006BD">
        <w:rPr>
          <w:sz w:val="22"/>
          <w:szCs w:val="22"/>
        </w:rPr>
        <w:t>более чем на два месяца;</w:t>
      </w:r>
    </w:p>
    <w:p w14:paraId="330DD504" w14:textId="77777777" w:rsidR="00F006BD" w:rsidRDefault="00A76B77" w:rsidP="00F006BD">
      <w:pPr>
        <w:pStyle w:val="af3"/>
        <w:widowControl w:val="0"/>
        <w:numPr>
          <w:ilvl w:val="0"/>
          <w:numId w:val="7"/>
        </w:numPr>
        <w:autoSpaceDE w:val="0"/>
        <w:autoSpaceDN w:val="0"/>
        <w:adjustRightInd w:val="0"/>
        <w:ind w:left="0" w:firstLine="709"/>
        <w:jc w:val="both"/>
        <w:rPr>
          <w:sz w:val="22"/>
          <w:szCs w:val="22"/>
        </w:rPr>
      </w:pPr>
      <w:r w:rsidRPr="00F006BD">
        <w:rPr>
          <w:sz w:val="22"/>
          <w:szCs w:val="22"/>
        </w:rPr>
        <w:t>неисполнения Застройщиком требований Участника долевого строительства, связанных с отступлением Застройщика от условий настоящего договора, приведших к ухудшению качества Объекта долевого строительства, или иных недостатков, которые делают его непригодным для использования, и установленных частью 2 статьи 7 Закона об участии в долевом строительстве;</w:t>
      </w:r>
    </w:p>
    <w:p w14:paraId="61F9669F" w14:textId="36CEB54B" w:rsidR="00A76B77" w:rsidRPr="00F006BD" w:rsidRDefault="00A76B77" w:rsidP="00F006BD">
      <w:pPr>
        <w:pStyle w:val="af3"/>
        <w:widowControl w:val="0"/>
        <w:numPr>
          <w:ilvl w:val="0"/>
          <w:numId w:val="7"/>
        </w:numPr>
        <w:autoSpaceDE w:val="0"/>
        <w:autoSpaceDN w:val="0"/>
        <w:adjustRightInd w:val="0"/>
        <w:ind w:left="0" w:firstLine="709"/>
        <w:jc w:val="both"/>
        <w:rPr>
          <w:sz w:val="22"/>
          <w:szCs w:val="22"/>
        </w:rPr>
      </w:pPr>
      <w:r w:rsidRPr="00F006BD">
        <w:rPr>
          <w:sz w:val="22"/>
          <w:szCs w:val="22"/>
        </w:rPr>
        <w:t>существенного нарушения требований к качеству Объекта долевого строительства.</w:t>
      </w:r>
    </w:p>
    <w:p w14:paraId="38D41C8D" w14:textId="6448A983" w:rsidR="00F766B2" w:rsidRPr="006409AB" w:rsidRDefault="00F766B2" w:rsidP="00466C69">
      <w:pPr>
        <w:widowControl w:val="0"/>
        <w:autoSpaceDE w:val="0"/>
        <w:autoSpaceDN w:val="0"/>
        <w:adjustRightInd w:val="0"/>
        <w:ind w:firstLine="709"/>
        <w:jc w:val="both"/>
        <w:rPr>
          <w:sz w:val="22"/>
          <w:szCs w:val="22"/>
        </w:rPr>
      </w:pPr>
      <w:r w:rsidRPr="006409AB">
        <w:rPr>
          <w:sz w:val="22"/>
          <w:szCs w:val="22"/>
        </w:rPr>
        <w:t>Если Застройщик надлежащим образом исполняет свои обязательства перед Участником долевого строительства и соответствует предусмотренным Законом об участии в долевом строительстве требованиям к застройщику, Участник долевого строительства не имеет права на односторонний отказ от исполнения настоящего договора во внесудебном порядке.</w:t>
      </w:r>
    </w:p>
    <w:p w14:paraId="37E2BD2D" w14:textId="331DEA6B" w:rsidR="00A76B77" w:rsidRPr="00F006BD" w:rsidRDefault="00A76B77" w:rsidP="00F006BD">
      <w:pPr>
        <w:pStyle w:val="af3"/>
        <w:widowControl w:val="0"/>
        <w:numPr>
          <w:ilvl w:val="1"/>
          <w:numId w:val="3"/>
        </w:numPr>
        <w:autoSpaceDE w:val="0"/>
        <w:autoSpaceDN w:val="0"/>
        <w:adjustRightInd w:val="0"/>
        <w:ind w:left="0" w:firstLine="709"/>
        <w:jc w:val="both"/>
        <w:rPr>
          <w:sz w:val="22"/>
          <w:szCs w:val="22"/>
        </w:rPr>
      </w:pPr>
      <w:r w:rsidRPr="00F006BD">
        <w:rPr>
          <w:sz w:val="22"/>
          <w:szCs w:val="22"/>
        </w:rPr>
        <w:t>По требованию Участника долевого строительства настоящий договор может быть расторгнут в судебном порядке в случае:</w:t>
      </w:r>
    </w:p>
    <w:p w14:paraId="657B6688" w14:textId="204F8F2C" w:rsidR="00F006BD" w:rsidRDefault="00A76B77" w:rsidP="00F006BD">
      <w:pPr>
        <w:pStyle w:val="af3"/>
        <w:widowControl w:val="0"/>
        <w:numPr>
          <w:ilvl w:val="0"/>
          <w:numId w:val="10"/>
        </w:numPr>
        <w:autoSpaceDE w:val="0"/>
        <w:autoSpaceDN w:val="0"/>
        <w:adjustRightInd w:val="0"/>
        <w:ind w:left="0" w:firstLine="709"/>
        <w:jc w:val="both"/>
        <w:rPr>
          <w:sz w:val="22"/>
          <w:szCs w:val="22"/>
        </w:rPr>
      </w:pPr>
      <w:r w:rsidRPr="00F006BD">
        <w:rPr>
          <w:sz w:val="22"/>
          <w:szCs w:val="22"/>
        </w:rPr>
        <w:t xml:space="preserve">прекращения или приостановления строительства </w:t>
      </w:r>
      <w:r w:rsidR="002D564F" w:rsidRPr="00F006BD">
        <w:rPr>
          <w:sz w:val="22"/>
          <w:szCs w:val="22"/>
        </w:rPr>
        <w:t>Жил</w:t>
      </w:r>
      <w:r w:rsidR="000002AA">
        <w:rPr>
          <w:sz w:val="22"/>
          <w:szCs w:val="22"/>
        </w:rPr>
        <w:t>ого</w:t>
      </w:r>
      <w:r w:rsidR="002D564F" w:rsidRPr="00F006BD">
        <w:rPr>
          <w:sz w:val="22"/>
          <w:szCs w:val="22"/>
        </w:rPr>
        <w:t xml:space="preserve"> комплекса</w:t>
      </w:r>
      <w:r w:rsidR="00B065FA" w:rsidRPr="00F006BD">
        <w:rPr>
          <w:sz w:val="22"/>
          <w:szCs w:val="22"/>
        </w:rPr>
        <w:t xml:space="preserve"> </w:t>
      </w:r>
      <w:r w:rsidRPr="00F006BD">
        <w:rPr>
          <w:sz w:val="22"/>
          <w:szCs w:val="22"/>
        </w:rPr>
        <w:t>при наличии обстоятельств, очевидно свидетельствующих о том, что в предусмотренный настоящим договором срок Объект долевого строительства не будет передан Участнику долевого строительства;</w:t>
      </w:r>
    </w:p>
    <w:p w14:paraId="01DCAEE5" w14:textId="3E01219F" w:rsidR="00F006BD" w:rsidRDefault="00ED333C" w:rsidP="00F006BD">
      <w:pPr>
        <w:pStyle w:val="af3"/>
        <w:widowControl w:val="0"/>
        <w:numPr>
          <w:ilvl w:val="0"/>
          <w:numId w:val="10"/>
        </w:numPr>
        <w:autoSpaceDE w:val="0"/>
        <w:autoSpaceDN w:val="0"/>
        <w:adjustRightInd w:val="0"/>
        <w:ind w:left="0" w:firstLine="709"/>
        <w:jc w:val="both"/>
        <w:rPr>
          <w:sz w:val="22"/>
          <w:szCs w:val="22"/>
        </w:rPr>
      </w:pPr>
      <w:r w:rsidRPr="00F006BD">
        <w:rPr>
          <w:sz w:val="22"/>
          <w:szCs w:val="22"/>
        </w:rPr>
        <w:t>существенного изменения проектной документации,</w:t>
      </w:r>
      <w:r w:rsidR="00A76B77" w:rsidRPr="00F006BD">
        <w:rPr>
          <w:sz w:val="22"/>
          <w:szCs w:val="22"/>
        </w:rPr>
        <w:t xml:space="preserve"> строящегося </w:t>
      </w:r>
      <w:r w:rsidR="000002AA" w:rsidRPr="00F006BD">
        <w:rPr>
          <w:sz w:val="22"/>
          <w:szCs w:val="22"/>
        </w:rPr>
        <w:t>Жил</w:t>
      </w:r>
      <w:r w:rsidR="000002AA">
        <w:rPr>
          <w:sz w:val="22"/>
          <w:szCs w:val="22"/>
        </w:rPr>
        <w:t>ого</w:t>
      </w:r>
      <w:r w:rsidR="000002AA" w:rsidRPr="00F006BD">
        <w:rPr>
          <w:sz w:val="22"/>
          <w:szCs w:val="22"/>
        </w:rPr>
        <w:t xml:space="preserve"> </w:t>
      </w:r>
      <w:r w:rsidR="002D564F" w:rsidRPr="00F006BD">
        <w:rPr>
          <w:sz w:val="22"/>
          <w:szCs w:val="22"/>
        </w:rPr>
        <w:t>комплекса</w:t>
      </w:r>
      <w:r w:rsidR="00952E2D" w:rsidRPr="00F006BD">
        <w:rPr>
          <w:sz w:val="22"/>
          <w:szCs w:val="22"/>
        </w:rPr>
        <w:t xml:space="preserve">, </w:t>
      </w:r>
      <w:r w:rsidR="00A76B77" w:rsidRPr="00F006BD">
        <w:rPr>
          <w:sz w:val="22"/>
          <w:szCs w:val="22"/>
        </w:rPr>
        <w:t>в том числе существенного изменения размера Объекта долевого строительства;</w:t>
      </w:r>
    </w:p>
    <w:p w14:paraId="45B3FFFE" w14:textId="76576D08" w:rsidR="00F006BD" w:rsidRDefault="00952E2D" w:rsidP="00F006BD">
      <w:pPr>
        <w:pStyle w:val="af3"/>
        <w:widowControl w:val="0"/>
        <w:numPr>
          <w:ilvl w:val="0"/>
          <w:numId w:val="10"/>
        </w:numPr>
        <w:autoSpaceDE w:val="0"/>
        <w:autoSpaceDN w:val="0"/>
        <w:adjustRightInd w:val="0"/>
        <w:ind w:left="0" w:firstLine="709"/>
        <w:jc w:val="both"/>
        <w:rPr>
          <w:sz w:val="22"/>
          <w:szCs w:val="22"/>
        </w:rPr>
      </w:pPr>
      <w:r w:rsidRPr="00F006BD">
        <w:rPr>
          <w:sz w:val="22"/>
          <w:szCs w:val="22"/>
        </w:rPr>
        <w:t>изменения назначения общего имущества, входящ</w:t>
      </w:r>
      <w:r w:rsidR="00556EF4">
        <w:rPr>
          <w:sz w:val="22"/>
          <w:szCs w:val="22"/>
        </w:rPr>
        <w:t>его</w:t>
      </w:r>
      <w:r w:rsidRPr="00F006BD">
        <w:rPr>
          <w:sz w:val="22"/>
          <w:szCs w:val="22"/>
        </w:rPr>
        <w:t xml:space="preserve"> в состав</w:t>
      </w:r>
      <w:r w:rsidR="00ED333C" w:rsidRPr="00F006BD">
        <w:rPr>
          <w:sz w:val="22"/>
          <w:szCs w:val="22"/>
        </w:rPr>
        <w:t xml:space="preserve"> </w:t>
      </w:r>
      <w:r w:rsidR="000002AA" w:rsidRPr="00F006BD">
        <w:rPr>
          <w:sz w:val="22"/>
          <w:szCs w:val="22"/>
        </w:rPr>
        <w:t>Жил</w:t>
      </w:r>
      <w:r w:rsidR="000002AA">
        <w:rPr>
          <w:sz w:val="22"/>
          <w:szCs w:val="22"/>
        </w:rPr>
        <w:t>ого</w:t>
      </w:r>
      <w:r w:rsidR="000002AA" w:rsidRPr="00F006BD">
        <w:rPr>
          <w:sz w:val="22"/>
          <w:szCs w:val="22"/>
        </w:rPr>
        <w:t xml:space="preserve"> </w:t>
      </w:r>
      <w:r w:rsidR="002D564F" w:rsidRPr="00F006BD">
        <w:rPr>
          <w:sz w:val="22"/>
          <w:szCs w:val="22"/>
        </w:rPr>
        <w:t>комплекса</w:t>
      </w:r>
      <w:r w:rsidRPr="00F006BD">
        <w:rPr>
          <w:sz w:val="22"/>
          <w:szCs w:val="22"/>
        </w:rPr>
        <w:t>;</w:t>
      </w:r>
    </w:p>
    <w:p w14:paraId="37A15ABD" w14:textId="5D41F07E" w:rsidR="00952E2D" w:rsidRPr="00F006BD" w:rsidRDefault="00952E2D" w:rsidP="00F006BD">
      <w:pPr>
        <w:pStyle w:val="af3"/>
        <w:widowControl w:val="0"/>
        <w:numPr>
          <w:ilvl w:val="0"/>
          <w:numId w:val="10"/>
        </w:numPr>
        <w:autoSpaceDE w:val="0"/>
        <w:autoSpaceDN w:val="0"/>
        <w:adjustRightInd w:val="0"/>
        <w:ind w:left="0" w:firstLine="709"/>
        <w:jc w:val="both"/>
        <w:rPr>
          <w:sz w:val="22"/>
          <w:szCs w:val="22"/>
        </w:rPr>
      </w:pPr>
      <w:r w:rsidRPr="00F006BD">
        <w:rPr>
          <w:sz w:val="22"/>
          <w:szCs w:val="22"/>
        </w:rPr>
        <w:t>в иных установленных действующим законодательством случаях.</w:t>
      </w:r>
    </w:p>
    <w:p w14:paraId="02E3913E" w14:textId="5C7E47F5" w:rsidR="00F006BD" w:rsidRDefault="00A76B77" w:rsidP="00F006BD">
      <w:pPr>
        <w:pStyle w:val="af3"/>
        <w:numPr>
          <w:ilvl w:val="1"/>
          <w:numId w:val="3"/>
        </w:numPr>
        <w:ind w:left="0" w:firstLine="709"/>
        <w:jc w:val="both"/>
        <w:rPr>
          <w:spacing w:val="-4"/>
          <w:sz w:val="22"/>
          <w:szCs w:val="22"/>
        </w:rPr>
      </w:pPr>
      <w:r w:rsidRPr="00F006BD">
        <w:rPr>
          <w:spacing w:val="-4"/>
          <w:sz w:val="22"/>
          <w:szCs w:val="22"/>
        </w:rPr>
        <w:t xml:space="preserve">Застройщик в одностороннем порядке вправе отказаться от исполнения настоящего </w:t>
      </w:r>
      <w:bookmarkStart w:id="20" w:name="sub_505"/>
      <w:r w:rsidR="00F766B2" w:rsidRPr="00F006BD">
        <w:rPr>
          <w:spacing w:val="-4"/>
          <w:sz w:val="22"/>
          <w:szCs w:val="22"/>
        </w:rPr>
        <w:t>договора в случае, если</w:t>
      </w:r>
      <w:r w:rsidR="00CD627A" w:rsidRPr="00F006BD">
        <w:rPr>
          <w:spacing w:val="-4"/>
          <w:sz w:val="22"/>
          <w:szCs w:val="22"/>
        </w:rPr>
        <w:t xml:space="preserve"> в соответствии с настоящим договором </w:t>
      </w:r>
      <w:r w:rsidR="009F3B39">
        <w:rPr>
          <w:spacing w:val="-4"/>
          <w:sz w:val="22"/>
          <w:szCs w:val="22"/>
        </w:rPr>
        <w:t>о</w:t>
      </w:r>
      <w:r w:rsidR="00CD627A" w:rsidRPr="00F006BD">
        <w:rPr>
          <w:spacing w:val="-4"/>
          <w:sz w:val="22"/>
          <w:szCs w:val="22"/>
        </w:rPr>
        <w:t>плата цены договора должна производиться Участником долевого строительства</w:t>
      </w:r>
      <w:r w:rsidR="005E3677" w:rsidRPr="00F006BD">
        <w:rPr>
          <w:spacing w:val="-4"/>
          <w:sz w:val="22"/>
          <w:szCs w:val="22"/>
        </w:rPr>
        <w:t xml:space="preserve"> </w:t>
      </w:r>
      <w:r w:rsidR="00F766B2" w:rsidRPr="00F006BD">
        <w:rPr>
          <w:spacing w:val="-4"/>
          <w:sz w:val="22"/>
          <w:szCs w:val="22"/>
        </w:rPr>
        <w:t xml:space="preserve">путем единовременного внесения платежа, </w:t>
      </w:r>
      <w:r w:rsidR="00CD627A" w:rsidRPr="00F006BD">
        <w:rPr>
          <w:spacing w:val="-4"/>
          <w:sz w:val="22"/>
          <w:szCs w:val="22"/>
        </w:rPr>
        <w:t xml:space="preserve">который Участник долевого строительства просрочил </w:t>
      </w:r>
      <w:r w:rsidR="00F766B2" w:rsidRPr="00F006BD">
        <w:rPr>
          <w:spacing w:val="-4"/>
          <w:sz w:val="22"/>
          <w:szCs w:val="22"/>
        </w:rPr>
        <w:t>более чем два месяца</w:t>
      </w:r>
      <w:r w:rsidR="00CD627A" w:rsidRPr="00F006BD">
        <w:rPr>
          <w:spacing w:val="-4"/>
          <w:sz w:val="22"/>
          <w:szCs w:val="22"/>
        </w:rPr>
        <w:t xml:space="preserve">, </w:t>
      </w:r>
      <w:r w:rsidR="005E3677" w:rsidRPr="00F006BD">
        <w:rPr>
          <w:spacing w:val="-4"/>
          <w:sz w:val="22"/>
          <w:szCs w:val="22"/>
        </w:rPr>
        <w:t>либо в случае систематического нарушения Участником долевого строительства сроков внесения платежей (то есть нарушение срока внесения платежа более чем три раза в течение двенадцати месяцев или просрочка внесения платежа в течение более чем два месяца) – если настоящим договором предусмотрена рассрочка платежей.</w:t>
      </w:r>
    </w:p>
    <w:p w14:paraId="74215C39" w14:textId="3655567C" w:rsidR="005E3677" w:rsidRPr="00B47B55" w:rsidRDefault="005E3677" w:rsidP="00F006BD">
      <w:pPr>
        <w:pStyle w:val="af3"/>
        <w:numPr>
          <w:ilvl w:val="1"/>
          <w:numId w:val="3"/>
        </w:numPr>
        <w:ind w:left="0" w:firstLine="709"/>
        <w:jc w:val="both"/>
        <w:rPr>
          <w:spacing w:val="-4"/>
          <w:sz w:val="22"/>
          <w:szCs w:val="22"/>
        </w:rPr>
      </w:pPr>
      <w:r w:rsidRPr="00F006BD">
        <w:rPr>
          <w:sz w:val="22"/>
          <w:szCs w:val="22"/>
        </w:rPr>
        <w:lastRenderedPageBreak/>
        <w:t>В случае одностороннего отказа одной из Сторон от исполнения настоящего договора последний считается расторгнутым со дня направления другой Стороне уведомления об одностороннем отказе от исполнения настоящего договора. Указанное уведомление должно быть направлено по почте заказным письмом с описью вложения.</w:t>
      </w:r>
    </w:p>
    <w:p w14:paraId="1C758B06" w14:textId="3EFBABC7" w:rsidR="00B47B55" w:rsidRPr="00CA3886" w:rsidRDefault="00B47B55" w:rsidP="00B47B55">
      <w:pPr>
        <w:pStyle w:val="af3"/>
        <w:numPr>
          <w:ilvl w:val="1"/>
          <w:numId w:val="3"/>
        </w:numPr>
        <w:ind w:left="0" w:firstLine="709"/>
        <w:jc w:val="both"/>
        <w:rPr>
          <w:spacing w:val="-4"/>
          <w:sz w:val="22"/>
          <w:szCs w:val="22"/>
          <w:highlight w:val="lightGray"/>
        </w:rPr>
      </w:pPr>
      <w:r w:rsidRPr="00CA3886">
        <w:rPr>
          <w:spacing w:val="-4"/>
          <w:sz w:val="22"/>
          <w:szCs w:val="22"/>
          <w:highlight w:val="lightGray"/>
        </w:rPr>
        <w:t xml:space="preserve">В случае расторжения настоящего договора по основаниям, предусмотренных законом или настоящим договором, денежные средства со Счета Эскроу, подлежат возврату Участнику долевого строительства, путем их перечисления Эскроу-агентом на счет Участника долевого строительства открытого в Банке ВТБ (ПАО). При заключении договора </w:t>
      </w:r>
      <w:r w:rsidR="00CA3886" w:rsidRPr="00CA3886">
        <w:rPr>
          <w:spacing w:val="-4"/>
          <w:sz w:val="22"/>
          <w:szCs w:val="22"/>
          <w:highlight w:val="lightGray"/>
        </w:rPr>
        <w:t>С</w:t>
      </w:r>
      <w:r w:rsidRPr="00CA3886">
        <w:rPr>
          <w:spacing w:val="-4"/>
          <w:sz w:val="22"/>
          <w:szCs w:val="22"/>
          <w:highlight w:val="lightGray"/>
        </w:rPr>
        <w:t xml:space="preserve">чета </w:t>
      </w:r>
      <w:r w:rsidR="00CA3886" w:rsidRPr="00CA3886">
        <w:rPr>
          <w:spacing w:val="-4"/>
          <w:sz w:val="22"/>
          <w:szCs w:val="22"/>
          <w:highlight w:val="lightGray"/>
        </w:rPr>
        <w:t>Э</w:t>
      </w:r>
      <w:r w:rsidRPr="00CA3886">
        <w:rPr>
          <w:spacing w:val="-4"/>
          <w:sz w:val="22"/>
          <w:szCs w:val="22"/>
          <w:highlight w:val="lightGray"/>
        </w:rPr>
        <w:t xml:space="preserve">скроу, Участник долевого строительства обязан указать в договоре </w:t>
      </w:r>
      <w:r w:rsidR="00CA3886" w:rsidRPr="00CA3886">
        <w:rPr>
          <w:spacing w:val="-4"/>
          <w:sz w:val="22"/>
          <w:szCs w:val="22"/>
          <w:highlight w:val="lightGray"/>
        </w:rPr>
        <w:t>С</w:t>
      </w:r>
      <w:r w:rsidRPr="00CA3886">
        <w:rPr>
          <w:spacing w:val="-4"/>
          <w:sz w:val="22"/>
          <w:szCs w:val="22"/>
          <w:highlight w:val="lightGray"/>
        </w:rPr>
        <w:t xml:space="preserve">чета </w:t>
      </w:r>
      <w:r w:rsidR="00CA3886" w:rsidRPr="00CA3886">
        <w:rPr>
          <w:spacing w:val="-4"/>
          <w:sz w:val="22"/>
          <w:szCs w:val="22"/>
          <w:highlight w:val="lightGray"/>
        </w:rPr>
        <w:t>Э</w:t>
      </w:r>
      <w:r w:rsidRPr="00CA3886">
        <w:rPr>
          <w:spacing w:val="-4"/>
          <w:sz w:val="22"/>
          <w:szCs w:val="22"/>
          <w:highlight w:val="lightGray"/>
        </w:rPr>
        <w:t>скроу указанный номер счета, в качестве счета на который осуществляется возврат денежных средств.</w:t>
      </w:r>
    </w:p>
    <w:p w14:paraId="3D6C2847" w14:textId="449C5253" w:rsidR="00B47B55" w:rsidRPr="00CA3886" w:rsidRDefault="00B47B55" w:rsidP="00B47B55">
      <w:pPr>
        <w:pStyle w:val="af3"/>
        <w:numPr>
          <w:ilvl w:val="1"/>
          <w:numId w:val="3"/>
        </w:numPr>
        <w:ind w:left="0" w:firstLine="709"/>
        <w:jc w:val="both"/>
        <w:rPr>
          <w:spacing w:val="-4"/>
          <w:sz w:val="22"/>
          <w:szCs w:val="22"/>
          <w:highlight w:val="lightGray"/>
        </w:rPr>
      </w:pPr>
      <w:r w:rsidRPr="00CA3886">
        <w:rPr>
          <w:spacing w:val="-4"/>
          <w:sz w:val="22"/>
          <w:szCs w:val="22"/>
          <w:highlight w:val="lightGray"/>
        </w:rPr>
        <w:t xml:space="preserve">В случае, если к моменту расторжения настоящего </w:t>
      </w:r>
      <w:r w:rsidR="00CA3886" w:rsidRPr="00CA3886">
        <w:rPr>
          <w:spacing w:val="-4"/>
          <w:sz w:val="22"/>
          <w:szCs w:val="22"/>
          <w:highlight w:val="lightGray"/>
        </w:rPr>
        <w:t>д</w:t>
      </w:r>
      <w:r w:rsidRPr="00CA3886">
        <w:rPr>
          <w:spacing w:val="-4"/>
          <w:sz w:val="22"/>
          <w:szCs w:val="22"/>
          <w:highlight w:val="lightGray"/>
        </w:rPr>
        <w:t xml:space="preserve">оговора, денежные средства будут перечислены Застройщику, Застройщик обязуется возвратить Участнику долевого строительства </w:t>
      </w:r>
      <w:r w:rsidR="00CA3886" w:rsidRPr="00CA3886">
        <w:rPr>
          <w:spacing w:val="-4"/>
          <w:sz w:val="22"/>
          <w:szCs w:val="22"/>
          <w:highlight w:val="lightGray"/>
        </w:rPr>
        <w:t>о</w:t>
      </w:r>
      <w:r w:rsidRPr="00CA3886">
        <w:rPr>
          <w:spacing w:val="-4"/>
          <w:sz w:val="22"/>
          <w:szCs w:val="22"/>
          <w:highlight w:val="lightGray"/>
        </w:rPr>
        <w:t xml:space="preserve">плаченные по настоящему </w:t>
      </w:r>
      <w:r w:rsidR="00CA3886" w:rsidRPr="00CA3886">
        <w:rPr>
          <w:spacing w:val="-4"/>
          <w:sz w:val="22"/>
          <w:szCs w:val="22"/>
          <w:highlight w:val="lightGray"/>
        </w:rPr>
        <w:t>д</w:t>
      </w:r>
      <w:r w:rsidRPr="00CA3886">
        <w:rPr>
          <w:spacing w:val="-4"/>
          <w:sz w:val="22"/>
          <w:szCs w:val="22"/>
          <w:highlight w:val="lightGray"/>
        </w:rPr>
        <w:t>оговору денежные средства, путем их перечисления на указанный выше счет, предварительно уведомив Банк ВТБ (ПАО) о возврате денежных средств не менее чем за 5 рабочих дней до их отправки путём направления соответствующего письма с уведомлением о вручении.</w:t>
      </w:r>
    </w:p>
    <w:p w14:paraId="44C27C24" w14:textId="77777777" w:rsidR="005E3677" w:rsidRPr="006409AB" w:rsidRDefault="005E3677" w:rsidP="00F006BD">
      <w:pPr>
        <w:widowControl w:val="0"/>
        <w:autoSpaceDE w:val="0"/>
        <w:autoSpaceDN w:val="0"/>
        <w:adjustRightInd w:val="0"/>
        <w:jc w:val="both"/>
        <w:rPr>
          <w:sz w:val="22"/>
          <w:szCs w:val="22"/>
        </w:rPr>
      </w:pPr>
    </w:p>
    <w:bookmarkEnd w:id="20"/>
    <w:p w14:paraId="4E96EC4F" w14:textId="3E1D6BE7" w:rsidR="00A76B77" w:rsidRPr="00F006BD" w:rsidRDefault="00A76B77" w:rsidP="00F006BD">
      <w:pPr>
        <w:pStyle w:val="af3"/>
        <w:widowControl w:val="0"/>
        <w:numPr>
          <w:ilvl w:val="0"/>
          <w:numId w:val="3"/>
        </w:numPr>
        <w:ind w:left="0" w:firstLine="0"/>
        <w:jc w:val="center"/>
        <w:rPr>
          <w:b/>
          <w:sz w:val="22"/>
          <w:szCs w:val="22"/>
        </w:rPr>
      </w:pPr>
      <w:r w:rsidRPr="00F006BD">
        <w:rPr>
          <w:b/>
          <w:sz w:val="22"/>
          <w:szCs w:val="22"/>
        </w:rPr>
        <w:t>ЗАКЛЮЧИТЕЛЬНЫЕ ПОЛОЖЕНИЯ</w:t>
      </w:r>
    </w:p>
    <w:p w14:paraId="0EF4795B" w14:textId="39B72187" w:rsidR="00A76B77" w:rsidRPr="00F006BD" w:rsidRDefault="00A76B77" w:rsidP="00F006BD">
      <w:pPr>
        <w:pStyle w:val="af3"/>
        <w:widowControl w:val="0"/>
        <w:numPr>
          <w:ilvl w:val="1"/>
          <w:numId w:val="3"/>
        </w:numPr>
        <w:ind w:left="0" w:firstLine="709"/>
        <w:jc w:val="both"/>
        <w:rPr>
          <w:sz w:val="22"/>
          <w:szCs w:val="22"/>
        </w:rPr>
      </w:pPr>
      <w:r w:rsidRPr="00F006BD">
        <w:rPr>
          <w:sz w:val="22"/>
          <w:szCs w:val="22"/>
        </w:rPr>
        <w:t>Во всем остальном, что не предусмотрено настоящим договором, Стороны руководствуются действующим законодательством Российской Федерации.</w:t>
      </w:r>
    </w:p>
    <w:p w14:paraId="7D5642F5" w14:textId="767224CB" w:rsidR="00474FD6" w:rsidRPr="006409AB" w:rsidRDefault="00474FD6" w:rsidP="00466C69">
      <w:pPr>
        <w:widowControl w:val="0"/>
        <w:ind w:firstLine="709"/>
        <w:jc w:val="both"/>
        <w:rPr>
          <w:sz w:val="22"/>
          <w:szCs w:val="22"/>
        </w:rPr>
      </w:pPr>
      <w:r w:rsidRPr="006409AB">
        <w:rPr>
          <w:sz w:val="22"/>
          <w:szCs w:val="22"/>
        </w:rPr>
        <w:t xml:space="preserve">В случае, если императивными нормативными правовыми актами будут предусмотрены особенности передачи объекта долевого строительства или иные особенности применения </w:t>
      </w:r>
      <w:r w:rsidR="00EE4412" w:rsidRPr="006409AB">
        <w:rPr>
          <w:sz w:val="22"/>
          <w:szCs w:val="22"/>
        </w:rPr>
        <w:t>Закона об участии в долевом строительстве</w:t>
      </w:r>
      <w:r w:rsidRPr="006409AB">
        <w:rPr>
          <w:sz w:val="22"/>
          <w:szCs w:val="22"/>
        </w:rPr>
        <w:t xml:space="preserve">, отличные от установленных в настоящем </w:t>
      </w:r>
      <w:r w:rsidR="00EE4412" w:rsidRPr="006409AB">
        <w:rPr>
          <w:sz w:val="22"/>
          <w:szCs w:val="22"/>
        </w:rPr>
        <w:t>д</w:t>
      </w:r>
      <w:r w:rsidRPr="006409AB">
        <w:rPr>
          <w:sz w:val="22"/>
          <w:szCs w:val="22"/>
        </w:rPr>
        <w:t>оговоре, в том числе временные, то будут применяться положения таких актов.</w:t>
      </w:r>
    </w:p>
    <w:p w14:paraId="4F999734" w14:textId="77777777" w:rsidR="00F006BD" w:rsidRDefault="00A76B77" w:rsidP="000002AA">
      <w:pPr>
        <w:pStyle w:val="af3"/>
        <w:widowControl w:val="0"/>
        <w:numPr>
          <w:ilvl w:val="1"/>
          <w:numId w:val="3"/>
        </w:numPr>
        <w:ind w:left="0" w:firstLine="709"/>
        <w:jc w:val="both"/>
        <w:rPr>
          <w:sz w:val="22"/>
          <w:szCs w:val="22"/>
        </w:rPr>
      </w:pPr>
      <w:r w:rsidRPr="00F006BD">
        <w:rPr>
          <w:sz w:val="22"/>
          <w:szCs w:val="22"/>
        </w:rPr>
        <w:t>Настоящий договор вступает в силу с момента его государственной регистрации и действует до исполнения Сторонами обязательств по нему.</w:t>
      </w:r>
    </w:p>
    <w:p w14:paraId="3DB58046" w14:textId="77777777" w:rsidR="00F006BD" w:rsidRDefault="00A76B77" w:rsidP="000002AA">
      <w:pPr>
        <w:pStyle w:val="af3"/>
        <w:widowControl w:val="0"/>
        <w:numPr>
          <w:ilvl w:val="1"/>
          <w:numId w:val="3"/>
        </w:numPr>
        <w:ind w:left="0" w:firstLine="709"/>
        <w:jc w:val="both"/>
        <w:rPr>
          <w:sz w:val="22"/>
          <w:szCs w:val="22"/>
        </w:rPr>
      </w:pPr>
      <w:r w:rsidRPr="00F006BD">
        <w:rPr>
          <w:sz w:val="22"/>
          <w:szCs w:val="22"/>
        </w:rPr>
        <w:t>Стороны будут разрешать возникающие между ними споры и разногласия путем переговоров. При этом под переговорами понимаются как устные консультации, проводимые Сторонами, так и обмен письменными сообщениями.</w:t>
      </w:r>
      <w:r w:rsidR="00420BF0" w:rsidRPr="00F006BD">
        <w:rPr>
          <w:sz w:val="22"/>
          <w:szCs w:val="22"/>
        </w:rPr>
        <w:t xml:space="preserve"> </w:t>
      </w:r>
      <w:r w:rsidRPr="00F006BD">
        <w:rPr>
          <w:sz w:val="22"/>
          <w:szCs w:val="22"/>
        </w:rPr>
        <w:t>При недостижении согласия в переговорном процессе Стороны могут передать спор в суд в соответствии с действующим законодательством Российской Федерации.</w:t>
      </w:r>
    </w:p>
    <w:p w14:paraId="7559ABAE" w14:textId="22A91DC3" w:rsidR="00F006BD" w:rsidRDefault="00A76B77" w:rsidP="000002AA">
      <w:pPr>
        <w:pStyle w:val="af3"/>
        <w:widowControl w:val="0"/>
        <w:numPr>
          <w:ilvl w:val="1"/>
          <w:numId w:val="3"/>
        </w:numPr>
        <w:ind w:left="0" w:firstLine="709"/>
        <w:jc w:val="both"/>
        <w:rPr>
          <w:sz w:val="22"/>
          <w:szCs w:val="22"/>
        </w:rPr>
      </w:pPr>
      <w:r w:rsidRPr="00F006BD">
        <w:rPr>
          <w:sz w:val="22"/>
          <w:szCs w:val="22"/>
        </w:rPr>
        <w:t xml:space="preserve">Участник долевого строительства </w:t>
      </w:r>
      <w:r w:rsidR="00360678" w:rsidRPr="00F006BD">
        <w:rPr>
          <w:sz w:val="22"/>
          <w:szCs w:val="22"/>
        </w:rPr>
        <w:t>подтверждает,</w:t>
      </w:r>
      <w:r w:rsidRPr="00F006BD">
        <w:rPr>
          <w:sz w:val="22"/>
          <w:szCs w:val="22"/>
        </w:rPr>
        <w:t xml:space="preserve"> </w:t>
      </w:r>
      <w:r w:rsidR="00360678" w:rsidRPr="00F006BD">
        <w:rPr>
          <w:sz w:val="22"/>
          <w:szCs w:val="22"/>
        </w:rPr>
        <w:t xml:space="preserve">что в полном объеме </w:t>
      </w:r>
      <w:r w:rsidRPr="00F006BD">
        <w:rPr>
          <w:sz w:val="22"/>
          <w:szCs w:val="22"/>
        </w:rPr>
        <w:t>ознакомлен</w:t>
      </w:r>
      <w:r w:rsidR="00360678" w:rsidRPr="00F006BD">
        <w:rPr>
          <w:sz w:val="22"/>
          <w:szCs w:val="22"/>
        </w:rPr>
        <w:t xml:space="preserve"> с</w:t>
      </w:r>
      <w:r w:rsidRPr="00F006BD">
        <w:rPr>
          <w:sz w:val="22"/>
          <w:szCs w:val="22"/>
        </w:rPr>
        <w:t xml:space="preserve"> </w:t>
      </w:r>
      <w:r w:rsidR="00360678" w:rsidRPr="00F006BD">
        <w:rPr>
          <w:sz w:val="22"/>
          <w:szCs w:val="22"/>
        </w:rPr>
        <w:t xml:space="preserve">информацией о Застройщике и о проекте строительства </w:t>
      </w:r>
      <w:r w:rsidR="000002AA" w:rsidRPr="00F006BD">
        <w:rPr>
          <w:sz w:val="22"/>
          <w:szCs w:val="22"/>
        </w:rPr>
        <w:t>Жил</w:t>
      </w:r>
      <w:r w:rsidR="000002AA">
        <w:rPr>
          <w:sz w:val="22"/>
          <w:szCs w:val="22"/>
        </w:rPr>
        <w:t>ого</w:t>
      </w:r>
      <w:r w:rsidR="000002AA" w:rsidRPr="00F006BD">
        <w:rPr>
          <w:sz w:val="22"/>
          <w:szCs w:val="22"/>
        </w:rPr>
        <w:t xml:space="preserve"> </w:t>
      </w:r>
      <w:r w:rsidR="002D564F" w:rsidRPr="00F006BD">
        <w:rPr>
          <w:sz w:val="22"/>
          <w:szCs w:val="22"/>
        </w:rPr>
        <w:t>комплекса</w:t>
      </w:r>
      <w:r w:rsidR="00360678" w:rsidRPr="00F006BD">
        <w:rPr>
          <w:sz w:val="22"/>
          <w:szCs w:val="22"/>
        </w:rPr>
        <w:t>, в том числе с разрешительной и проектной документацией, а также с иной информацией, подлежащей раскрытию Застройщиком в соответствии с Законом об участии в долевом строительстве.</w:t>
      </w:r>
    </w:p>
    <w:p w14:paraId="0B32B71E" w14:textId="77777777" w:rsidR="00F006BD" w:rsidRDefault="00420BF0" w:rsidP="000002AA">
      <w:pPr>
        <w:pStyle w:val="af3"/>
        <w:widowControl w:val="0"/>
        <w:numPr>
          <w:ilvl w:val="1"/>
          <w:numId w:val="3"/>
        </w:numPr>
        <w:ind w:left="0" w:firstLine="709"/>
        <w:jc w:val="both"/>
        <w:rPr>
          <w:sz w:val="22"/>
          <w:szCs w:val="22"/>
        </w:rPr>
      </w:pPr>
      <w:r w:rsidRPr="00F006BD">
        <w:rPr>
          <w:sz w:val="22"/>
          <w:szCs w:val="22"/>
        </w:rPr>
        <w:t>Любые изменения к настоящему договору оформляются дополнительными соглашениями Сторон, которые являются неотъемлемой частью настоящего договора.</w:t>
      </w:r>
    </w:p>
    <w:p w14:paraId="6BBB4713" w14:textId="77777777" w:rsidR="00F006BD" w:rsidRDefault="002410D5" w:rsidP="000002AA">
      <w:pPr>
        <w:pStyle w:val="af3"/>
        <w:widowControl w:val="0"/>
        <w:numPr>
          <w:ilvl w:val="1"/>
          <w:numId w:val="3"/>
        </w:numPr>
        <w:ind w:left="0" w:firstLine="709"/>
        <w:jc w:val="both"/>
        <w:rPr>
          <w:sz w:val="22"/>
          <w:szCs w:val="22"/>
        </w:rPr>
      </w:pPr>
      <w:r w:rsidRPr="00F006BD">
        <w:rPr>
          <w:sz w:val="22"/>
          <w:szCs w:val="22"/>
        </w:rPr>
        <w:t xml:space="preserve">В случае изменения реквизитов Застройщика, указанных в разделе 13 настоящего договора, Застройщик сообщает об указанных изменениях путем опубликования соответствующей информации путем внесения изменений в Проектную декларацию в Единой информационной системе жилищного строительства (ЕИСЖС) по адресу: https://наш.дом.рф. Участник долевого строительства считается </w:t>
      </w:r>
      <w:r w:rsidR="00EE4412" w:rsidRPr="00F006BD">
        <w:rPr>
          <w:sz w:val="22"/>
          <w:szCs w:val="22"/>
        </w:rPr>
        <w:t xml:space="preserve">уведомленным </w:t>
      </w:r>
      <w:r w:rsidRPr="00F006BD">
        <w:rPr>
          <w:sz w:val="22"/>
          <w:szCs w:val="22"/>
        </w:rPr>
        <w:t>надлежащим образом о соответствующем изменении реквизитов Застройщика в день публикации Застройщиком указанных сведений в ЕИСЖС. С этого дня у Участника долевого строительства возникает обязанность исполнять свои договорные обязательства по новым реквизитам Застройщика.</w:t>
      </w:r>
    </w:p>
    <w:p w14:paraId="1EEA5B86" w14:textId="547D7340" w:rsidR="00BD76DE" w:rsidRPr="00F006BD" w:rsidRDefault="00BD76DE" w:rsidP="000002AA">
      <w:pPr>
        <w:pStyle w:val="af3"/>
        <w:widowControl w:val="0"/>
        <w:numPr>
          <w:ilvl w:val="1"/>
          <w:numId w:val="3"/>
        </w:numPr>
        <w:ind w:left="0" w:firstLine="709"/>
        <w:jc w:val="both"/>
        <w:rPr>
          <w:sz w:val="22"/>
          <w:szCs w:val="22"/>
        </w:rPr>
      </w:pPr>
      <w:r w:rsidRPr="00F006BD">
        <w:rPr>
          <w:sz w:val="22"/>
          <w:szCs w:val="22"/>
        </w:rPr>
        <w:t>Подписывая настоящий договор, Участник долевого строительства дает согласие на осуществление Застройщиком обработки (действий̆, совершаемых с использованием средств автоматизации или без таких средств, включая сбор, запись, систематизацию, накопление, хранение, уточнение, извлечение, использование, передачу, обезличивание, блокирование, удаление, уничтожение) персональных данных Участника долевого строительства, указанных в настоящем договоре, в соответствии с требованиями Федерального закона от 27</w:t>
      </w:r>
      <w:r w:rsidR="00C9004F" w:rsidRPr="00F006BD">
        <w:rPr>
          <w:sz w:val="22"/>
          <w:szCs w:val="22"/>
        </w:rPr>
        <w:t xml:space="preserve"> июля </w:t>
      </w:r>
      <w:r w:rsidRPr="00F006BD">
        <w:rPr>
          <w:sz w:val="22"/>
          <w:szCs w:val="22"/>
        </w:rPr>
        <w:t>2006 г. № 152-ФЗ «О персональных данных».</w:t>
      </w:r>
    </w:p>
    <w:p w14:paraId="1FC5DA14" w14:textId="18B3556E" w:rsidR="00BD76DE" w:rsidRPr="006409AB" w:rsidRDefault="00BD76DE" w:rsidP="00BD76DE">
      <w:pPr>
        <w:widowControl w:val="0"/>
        <w:ind w:firstLine="709"/>
        <w:jc w:val="both"/>
        <w:rPr>
          <w:sz w:val="22"/>
          <w:szCs w:val="22"/>
        </w:rPr>
      </w:pPr>
      <w:r w:rsidRPr="006409AB">
        <w:rPr>
          <w:sz w:val="22"/>
          <w:szCs w:val="22"/>
        </w:rPr>
        <w:t>Указанные Участником долевого строительства персональные данные предоставляются в целях заключения и исполнения между Участником долевого строительства и Застройщиком настоящего договора, в том числе в целях проверки и обработки (включая автоматизированную обработку) указанных данных Эскроу-агентом.</w:t>
      </w:r>
    </w:p>
    <w:p w14:paraId="044C062A" w14:textId="3E8751BA" w:rsidR="00BD76DE" w:rsidRPr="006409AB" w:rsidRDefault="00BD76DE" w:rsidP="00BD76DE">
      <w:pPr>
        <w:widowControl w:val="0"/>
        <w:ind w:firstLine="709"/>
        <w:jc w:val="both"/>
        <w:rPr>
          <w:sz w:val="22"/>
          <w:szCs w:val="22"/>
        </w:rPr>
      </w:pPr>
      <w:r w:rsidRPr="006409AB">
        <w:rPr>
          <w:sz w:val="22"/>
          <w:szCs w:val="22"/>
        </w:rPr>
        <w:t>Согласие Участника долевого строительства предоставляется с момента подписания настоящего договора без ограничения срока действия.</w:t>
      </w:r>
    </w:p>
    <w:p w14:paraId="73952503" w14:textId="20B6045C" w:rsidR="00BD76DE" w:rsidRPr="006409AB" w:rsidRDefault="00BD76DE" w:rsidP="00BD76DE">
      <w:pPr>
        <w:widowControl w:val="0"/>
        <w:ind w:firstLine="709"/>
        <w:jc w:val="both"/>
        <w:rPr>
          <w:sz w:val="22"/>
          <w:szCs w:val="22"/>
        </w:rPr>
      </w:pPr>
      <w:r w:rsidRPr="006409AB">
        <w:rPr>
          <w:sz w:val="22"/>
          <w:szCs w:val="22"/>
        </w:rPr>
        <w:t>Участник долевого строительства выражает свое согласие на передачу Застройщиком своих персональных данных (в объеме: фамилия, имя, отчество, адрес и номера телефонов, адрес электронной почты, указанные в настоящем договоре, а также информация в соответствии с настоящим договором):</w:t>
      </w:r>
    </w:p>
    <w:p w14:paraId="3BB9E74A" w14:textId="6BD37950" w:rsidR="00BD76DE" w:rsidRPr="006409AB" w:rsidRDefault="000002AA" w:rsidP="00BD76DE">
      <w:pPr>
        <w:widowControl w:val="0"/>
        <w:ind w:firstLine="709"/>
        <w:jc w:val="both"/>
        <w:rPr>
          <w:sz w:val="22"/>
          <w:szCs w:val="22"/>
        </w:rPr>
      </w:pPr>
      <w:r>
        <w:rPr>
          <w:sz w:val="22"/>
          <w:szCs w:val="22"/>
        </w:rPr>
        <w:t xml:space="preserve">– </w:t>
      </w:r>
      <w:r w:rsidR="00BD76DE" w:rsidRPr="006409AB">
        <w:rPr>
          <w:sz w:val="22"/>
          <w:szCs w:val="22"/>
        </w:rPr>
        <w:t xml:space="preserve">в банк или иную кредитную организацию, с которой у Застройщика заключен или будет заключен </w:t>
      </w:r>
      <w:r w:rsidR="00BD76DE" w:rsidRPr="006409AB">
        <w:rPr>
          <w:sz w:val="22"/>
          <w:szCs w:val="22"/>
        </w:rPr>
        <w:lastRenderedPageBreak/>
        <w:t xml:space="preserve">договор кредитования для целей финансирования строительства </w:t>
      </w:r>
      <w:r w:rsidRPr="00F006BD">
        <w:rPr>
          <w:sz w:val="22"/>
          <w:szCs w:val="22"/>
        </w:rPr>
        <w:t>Жил</w:t>
      </w:r>
      <w:r>
        <w:rPr>
          <w:sz w:val="22"/>
          <w:szCs w:val="22"/>
        </w:rPr>
        <w:t>ого</w:t>
      </w:r>
      <w:r w:rsidRPr="00F006BD">
        <w:rPr>
          <w:sz w:val="22"/>
          <w:szCs w:val="22"/>
        </w:rPr>
        <w:t xml:space="preserve"> </w:t>
      </w:r>
      <w:r w:rsidR="002D564F" w:rsidRPr="006409AB">
        <w:rPr>
          <w:sz w:val="22"/>
          <w:szCs w:val="22"/>
        </w:rPr>
        <w:t>комплекса</w:t>
      </w:r>
      <w:r w:rsidR="00BD76DE" w:rsidRPr="006409AB">
        <w:rPr>
          <w:sz w:val="22"/>
          <w:szCs w:val="22"/>
        </w:rPr>
        <w:t>;</w:t>
      </w:r>
    </w:p>
    <w:p w14:paraId="4000A1CA" w14:textId="7CEF2E21" w:rsidR="00BD76DE" w:rsidRPr="006409AB" w:rsidRDefault="000002AA" w:rsidP="00BD76DE">
      <w:pPr>
        <w:widowControl w:val="0"/>
        <w:ind w:firstLine="709"/>
        <w:jc w:val="both"/>
        <w:rPr>
          <w:sz w:val="22"/>
          <w:szCs w:val="22"/>
        </w:rPr>
      </w:pPr>
      <w:r>
        <w:rPr>
          <w:sz w:val="22"/>
          <w:szCs w:val="22"/>
        </w:rPr>
        <w:t xml:space="preserve">– </w:t>
      </w:r>
      <w:r w:rsidR="00BD76DE" w:rsidRPr="006409AB">
        <w:rPr>
          <w:sz w:val="22"/>
          <w:szCs w:val="22"/>
        </w:rPr>
        <w:t>в органы государственной власти, при наличие законных требований в предоставлении такой информации;</w:t>
      </w:r>
    </w:p>
    <w:p w14:paraId="23E7EDA6" w14:textId="77777777" w:rsidR="00F006BD" w:rsidRDefault="00A86E2E" w:rsidP="00F006BD">
      <w:pPr>
        <w:pStyle w:val="af3"/>
        <w:widowControl w:val="0"/>
        <w:numPr>
          <w:ilvl w:val="1"/>
          <w:numId w:val="3"/>
        </w:numPr>
        <w:ind w:left="0" w:firstLine="709"/>
        <w:jc w:val="both"/>
        <w:rPr>
          <w:sz w:val="22"/>
          <w:szCs w:val="22"/>
        </w:rPr>
      </w:pPr>
      <w:r w:rsidRPr="00F006BD">
        <w:rPr>
          <w:sz w:val="22"/>
          <w:szCs w:val="22"/>
        </w:rPr>
        <w:t xml:space="preserve">В соответствии с </w:t>
      </w:r>
      <w:r w:rsidR="00BB037C" w:rsidRPr="00F006BD">
        <w:rPr>
          <w:sz w:val="22"/>
          <w:szCs w:val="22"/>
        </w:rPr>
        <w:t>пунктом</w:t>
      </w:r>
      <w:r w:rsidRPr="00F006BD">
        <w:rPr>
          <w:sz w:val="22"/>
          <w:szCs w:val="22"/>
        </w:rPr>
        <w:t xml:space="preserve"> 2 статьи 160 Гражданского Кодекса Российской Федерации соглашением Сторон допускается факсимильный аналог собственноручной подписи уполномоченного лица Застройщика при подписании соглашений, </w:t>
      </w:r>
      <w:r w:rsidR="00513AE3" w:rsidRPr="00F006BD">
        <w:rPr>
          <w:sz w:val="22"/>
          <w:szCs w:val="22"/>
        </w:rPr>
        <w:t xml:space="preserve">уведомлений, </w:t>
      </w:r>
      <w:r w:rsidRPr="00F006BD">
        <w:rPr>
          <w:sz w:val="22"/>
          <w:szCs w:val="22"/>
        </w:rPr>
        <w:t>сообщений, актов, счетов, справок, требований</w:t>
      </w:r>
      <w:r w:rsidR="00777D69" w:rsidRPr="00F006BD">
        <w:rPr>
          <w:sz w:val="22"/>
          <w:szCs w:val="22"/>
        </w:rPr>
        <w:t xml:space="preserve"> </w:t>
      </w:r>
      <w:r w:rsidRPr="00F006BD">
        <w:rPr>
          <w:sz w:val="22"/>
          <w:szCs w:val="22"/>
        </w:rPr>
        <w:t>и иных документов, связанных с исполнением</w:t>
      </w:r>
      <w:r w:rsidR="00777D69" w:rsidRPr="00F006BD">
        <w:rPr>
          <w:sz w:val="22"/>
          <w:szCs w:val="22"/>
        </w:rPr>
        <w:t xml:space="preserve"> </w:t>
      </w:r>
      <w:r w:rsidRPr="00F006BD">
        <w:rPr>
          <w:sz w:val="22"/>
          <w:szCs w:val="22"/>
        </w:rPr>
        <w:t xml:space="preserve">настоящего </w:t>
      </w:r>
      <w:r w:rsidR="00777D69" w:rsidRPr="00F006BD">
        <w:rPr>
          <w:sz w:val="22"/>
          <w:szCs w:val="22"/>
        </w:rPr>
        <w:t>д</w:t>
      </w:r>
      <w:r w:rsidRPr="00F006BD">
        <w:rPr>
          <w:sz w:val="22"/>
          <w:szCs w:val="22"/>
        </w:rPr>
        <w:t>оговора и</w:t>
      </w:r>
      <w:r w:rsidR="00777D69" w:rsidRPr="00F006BD">
        <w:rPr>
          <w:sz w:val="22"/>
          <w:szCs w:val="22"/>
        </w:rPr>
        <w:t xml:space="preserve"> (</w:t>
      </w:r>
      <w:r w:rsidRPr="00F006BD">
        <w:rPr>
          <w:sz w:val="22"/>
          <w:szCs w:val="22"/>
        </w:rPr>
        <w:t>или</w:t>
      </w:r>
      <w:r w:rsidR="00777D69" w:rsidRPr="00F006BD">
        <w:rPr>
          <w:sz w:val="22"/>
          <w:szCs w:val="22"/>
        </w:rPr>
        <w:t>)</w:t>
      </w:r>
      <w:r w:rsidRPr="00F006BD">
        <w:rPr>
          <w:sz w:val="22"/>
          <w:szCs w:val="22"/>
        </w:rPr>
        <w:t xml:space="preserve"> предусмотренных </w:t>
      </w:r>
      <w:r w:rsidR="00777D69" w:rsidRPr="00F006BD">
        <w:rPr>
          <w:sz w:val="22"/>
          <w:szCs w:val="22"/>
        </w:rPr>
        <w:t xml:space="preserve">действующим </w:t>
      </w:r>
      <w:r w:rsidRPr="00F006BD">
        <w:rPr>
          <w:sz w:val="22"/>
          <w:szCs w:val="22"/>
        </w:rPr>
        <w:t>законодательством.</w:t>
      </w:r>
    </w:p>
    <w:p w14:paraId="6CAAD5AE" w14:textId="53C411B3" w:rsidR="001A4DDB" w:rsidRPr="00F006BD" w:rsidRDefault="001A4DDB" w:rsidP="00F006BD">
      <w:pPr>
        <w:pStyle w:val="af3"/>
        <w:widowControl w:val="0"/>
        <w:numPr>
          <w:ilvl w:val="1"/>
          <w:numId w:val="3"/>
        </w:numPr>
        <w:ind w:left="0" w:firstLine="709"/>
        <w:jc w:val="both"/>
        <w:rPr>
          <w:sz w:val="22"/>
          <w:szCs w:val="22"/>
        </w:rPr>
      </w:pPr>
      <w:r w:rsidRPr="00F006BD">
        <w:rPr>
          <w:sz w:val="22"/>
          <w:szCs w:val="22"/>
        </w:rPr>
        <w:t>Настоящий договор составлен в форме электронного документа и подписан усиленными квалифицированными электронными подписями Застройщика и Участника долевого строительства соответственно</w:t>
      </w:r>
      <w:r w:rsidR="00736AB6" w:rsidRPr="00F006BD">
        <w:rPr>
          <w:sz w:val="22"/>
          <w:szCs w:val="22"/>
        </w:rPr>
        <w:t xml:space="preserve"> и с</w:t>
      </w:r>
      <w:r w:rsidRPr="00F006BD">
        <w:rPr>
          <w:sz w:val="22"/>
          <w:szCs w:val="22"/>
        </w:rPr>
        <w:t>огласно пунктам 1 и 3 статьи 6 Федерального закона от 06</w:t>
      </w:r>
      <w:r w:rsidR="00A91796" w:rsidRPr="00F006BD">
        <w:rPr>
          <w:sz w:val="22"/>
          <w:szCs w:val="22"/>
        </w:rPr>
        <w:t xml:space="preserve"> апреля </w:t>
      </w:r>
      <w:r w:rsidRPr="00F006BD">
        <w:rPr>
          <w:sz w:val="22"/>
          <w:szCs w:val="22"/>
        </w:rPr>
        <w:t>2011</w:t>
      </w:r>
      <w:r w:rsidR="00A91796" w:rsidRPr="00F006BD">
        <w:rPr>
          <w:sz w:val="22"/>
          <w:szCs w:val="22"/>
        </w:rPr>
        <w:t xml:space="preserve"> г.</w:t>
      </w:r>
      <w:r w:rsidRPr="00F006BD">
        <w:rPr>
          <w:sz w:val="22"/>
          <w:szCs w:val="22"/>
        </w:rPr>
        <w:t xml:space="preserve"> № 63-ФЗ «Об электронной подписи» признается равнозначным документу на бумажном носителе, подписанному собственноручной подписью и заверенному печатью.</w:t>
      </w:r>
    </w:p>
    <w:p w14:paraId="5B28D95A" w14:textId="70D4620E" w:rsidR="00A76B77" w:rsidRPr="006409AB" w:rsidRDefault="00A76B77" w:rsidP="00BE191C">
      <w:pPr>
        <w:widowControl w:val="0"/>
        <w:jc w:val="both"/>
        <w:rPr>
          <w:sz w:val="22"/>
          <w:szCs w:val="22"/>
        </w:rPr>
      </w:pPr>
    </w:p>
    <w:p w14:paraId="29044B54" w14:textId="5ABA04DC" w:rsidR="0093230A" w:rsidRPr="00F006BD" w:rsidRDefault="009E5AAE" w:rsidP="00F006BD">
      <w:pPr>
        <w:pStyle w:val="af3"/>
        <w:widowControl w:val="0"/>
        <w:numPr>
          <w:ilvl w:val="0"/>
          <w:numId w:val="3"/>
        </w:numPr>
        <w:ind w:left="0" w:firstLine="0"/>
        <w:jc w:val="center"/>
        <w:rPr>
          <w:b/>
          <w:sz w:val="22"/>
          <w:szCs w:val="22"/>
        </w:rPr>
      </w:pPr>
      <w:r w:rsidRPr="00F006BD">
        <w:rPr>
          <w:b/>
          <w:sz w:val="22"/>
          <w:szCs w:val="22"/>
        </w:rPr>
        <w:t xml:space="preserve">КОНТАКТНАЯ ИНФОРМАЦИЯ, БАНКОВСКИЕ </w:t>
      </w:r>
      <w:r w:rsidR="004158C2" w:rsidRPr="00F006BD">
        <w:rPr>
          <w:b/>
          <w:sz w:val="22"/>
          <w:szCs w:val="22"/>
        </w:rPr>
        <w:t>РЕКВИЗИТЫ</w:t>
      </w:r>
      <w:r w:rsidRPr="00F006BD">
        <w:rPr>
          <w:b/>
          <w:sz w:val="22"/>
          <w:szCs w:val="22"/>
        </w:rPr>
        <w:t xml:space="preserve"> И ПОДПИСИ </w:t>
      </w:r>
      <w:r w:rsidR="004158C2" w:rsidRPr="00F006BD">
        <w:rPr>
          <w:b/>
          <w:sz w:val="22"/>
          <w:szCs w:val="22"/>
        </w:rPr>
        <w:t>СТОРОН</w:t>
      </w:r>
    </w:p>
    <w:p w14:paraId="24CA97FB" w14:textId="77777777" w:rsidR="00A40945" w:rsidRPr="006409AB" w:rsidRDefault="00A40945" w:rsidP="00466C69">
      <w:pPr>
        <w:widowControl w:val="0"/>
        <w:jc w:val="center"/>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5"/>
        <w:gridCol w:w="4955"/>
      </w:tblGrid>
      <w:tr w:rsidR="006409AB" w:rsidRPr="00FB3EA1" w14:paraId="4870F02B" w14:textId="77777777" w:rsidTr="00145F31">
        <w:trPr>
          <w:trHeight w:val="4760"/>
        </w:trPr>
        <w:tc>
          <w:tcPr>
            <w:tcW w:w="4955" w:type="dxa"/>
            <w:tcBorders>
              <w:top w:val="nil"/>
              <w:left w:val="nil"/>
              <w:bottom w:val="nil"/>
              <w:right w:val="nil"/>
            </w:tcBorders>
          </w:tcPr>
          <w:p w14:paraId="0B353015" w14:textId="0BAB75B4" w:rsidR="00CD5BA2" w:rsidRPr="00E938C0" w:rsidRDefault="00CD5BA2" w:rsidP="00466C69">
            <w:pPr>
              <w:widowControl w:val="0"/>
              <w:rPr>
                <w:b/>
                <w:sz w:val="22"/>
                <w:szCs w:val="22"/>
              </w:rPr>
            </w:pPr>
            <w:r w:rsidRPr="00E938C0">
              <w:rPr>
                <w:b/>
                <w:sz w:val="22"/>
                <w:szCs w:val="22"/>
              </w:rPr>
              <w:t>Застройщик</w:t>
            </w:r>
            <w:r w:rsidR="00FB3EA1" w:rsidRPr="00E938C0">
              <w:rPr>
                <w:b/>
                <w:sz w:val="22"/>
                <w:szCs w:val="22"/>
              </w:rPr>
              <w:t>:</w:t>
            </w:r>
          </w:p>
          <w:p w14:paraId="12825C70" w14:textId="127A4B43" w:rsidR="008B0097" w:rsidRPr="00E938C0" w:rsidRDefault="008B0097" w:rsidP="00466C69">
            <w:pPr>
              <w:widowControl w:val="0"/>
              <w:autoSpaceDE w:val="0"/>
              <w:autoSpaceDN w:val="0"/>
              <w:outlineLvl w:val="0"/>
              <w:rPr>
                <w:b/>
                <w:sz w:val="22"/>
                <w:szCs w:val="22"/>
              </w:rPr>
            </w:pPr>
            <w:r w:rsidRPr="00E938C0">
              <w:rPr>
                <w:b/>
                <w:sz w:val="22"/>
                <w:szCs w:val="22"/>
              </w:rPr>
              <w:t>ООО «</w:t>
            </w:r>
            <w:r w:rsidR="006A5826" w:rsidRPr="00E938C0">
              <w:rPr>
                <w:b/>
                <w:sz w:val="22"/>
                <w:szCs w:val="22"/>
              </w:rPr>
              <w:t xml:space="preserve">СЗ </w:t>
            </w:r>
            <w:r w:rsidR="004D1C37" w:rsidRPr="00E938C0">
              <w:rPr>
                <w:b/>
                <w:sz w:val="22"/>
                <w:szCs w:val="22"/>
              </w:rPr>
              <w:t>«</w:t>
            </w:r>
            <w:r w:rsidR="000002AA" w:rsidRPr="00E938C0">
              <w:rPr>
                <w:b/>
                <w:sz w:val="22"/>
                <w:szCs w:val="22"/>
              </w:rPr>
              <w:t>НЕАПОЛЬ СКИФСКИЙ</w:t>
            </w:r>
            <w:r w:rsidRPr="00E938C0">
              <w:rPr>
                <w:b/>
                <w:sz w:val="22"/>
                <w:szCs w:val="22"/>
              </w:rPr>
              <w:t>»</w:t>
            </w:r>
          </w:p>
          <w:p w14:paraId="02A71D39" w14:textId="77777777" w:rsidR="00BB711D" w:rsidRPr="00E938C0" w:rsidRDefault="00BB711D" w:rsidP="00466C69">
            <w:pPr>
              <w:widowControl w:val="0"/>
              <w:autoSpaceDE w:val="0"/>
              <w:autoSpaceDN w:val="0"/>
              <w:outlineLvl w:val="0"/>
              <w:rPr>
                <w:b/>
                <w:sz w:val="22"/>
                <w:szCs w:val="22"/>
              </w:rPr>
            </w:pPr>
          </w:p>
          <w:p w14:paraId="1A40FF6D" w14:textId="77777777" w:rsidR="00BA26F5" w:rsidRPr="00E938C0" w:rsidRDefault="00BA26F5" w:rsidP="00BA26F5">
            <w:pPr>
              <w:widowControl w:val="0"/>
              <w:rPr>
                <w:sz w:val="22"/>
                <w:szCs w:val="22"/>
              </w:rPr>
            </w:pPr>
            <w:r w:rsidRPr="00E938C0">
              <w:rPr>
                <w:kern w:val="3"/>
                <w:sz w:val="22"/>
                <w:szCs w:val="22"/>
                <w:lang w:eastAsia="en-US"/>
              </w:rPr>
              <w:t xml:space="preserve">Адрес: </w:t>
            </w:r>
            <w:r w:rsidRPr="00E938C0">
              <w:rPr>
                <w:sz w:val="22"/>
                <w:szCs w:val="22"/>
              </w:rPr>
              <w:t xml:space="preserve">295013, Республика Крым, </w:t>
            </w:r>
          </w:p>
          <w:p w14:paraId="4A93B750" w14:textId="77777777" w:rsidR="00BA26F5" w:rsidRPr="00E938C0" w:rsidRDefault="00BA26F5" w:rsidP="00BA26F5">
            <w:pPr>
              <w:widowControl w:val="0"/>
              <w:rPr>
                <w:sz w:val="22"/>
                <w:szCs w:val="22"/>
              </w:rPr>
            </w:pPr>
            <w:r w:rsidRPr="00E938C0">
              <w:rPr>
                <w:sz w:val="22"/>
                <w:szCs w:val="22"/>
              </w:rPr>
              <w:t>г. Симферополь, ул. Севастопольская, д. 43Е</w:t>
            </w:r>
          </w:p>
          <w:p w14:paraId="549A29BC" w14:textId="77777777" w:rsidR="000002AA" w:rsidRPr="00E938C0" w:rsidRDefault="000002AA" w:rsidP="000002AA">
            <w:pPr>
              <w:widowControl w:val="0"/>
              <w:rPr>
                <w:sz w:val="22"/>
                <w:szCs w:val="22"/>
              </w:rPr>
            </w:pPr>
            <w:r w:rsidRPr="00E938C0">
              <w:rPr>
                <w:sz w:val="22"/>
                <w:szCs w:val="22"/>
              </w:rPr>
              <w:t>ИНН: 9102307816</w:t>
            </w:r>
          </w:p>
          <w:p w14:paraId="393FED16" w14:textId="77777777" w:rsidR="000002AA" w:rsidRPr="00E938C0" w:rsidRDefault="000002AA" w:rsidP="000002AA">
            <w:pPr>
              <w:widowControl w:val="0"/>
              <w:rPr>
                <w:sz w:val="22"/>
                <w:szCs w:val="22"/>
              </w:rPr>
            </w:pPr>
            <w:r w:rsidRPr="00E938C0">
              <w:rPr>
                <w:sz w:val="22"/>
                <w:szCs w:val="22"/>
              </w:rPr>
              <w:t>ОГРН: 1259100013810</w:t>
            </w:r>
          </w:p>
          <w:p w14:paraId="53FF9571" w14:textId="64772C06" w:rsidR="008B0097" w:rsidRPr="00E938C0" w:rsidRDefault="000002AA" w:rsidP="000002AA">
            <w:pPr>
              <w:widowControl w:val="0"/>
              <w:rPr>
                <w:sz w:val="22"/>
                <w:szCs w:val="22"/>
              </w:rPr>
            </w:pPr>
            <w:r w:rsidRPr="00E938C0">
              <w:rPr>
                <w:sz w:val="22"/>
                <w:szCs w:val="22"/>
              </w:rPr>
              <w:t>КПП: 910201001</w:t>
            </w:r>
          </w:p>
          <w:p w14:paraId="4FDE6E63" w14:textId="77777777" w:rsidR="00BA26F5" w:rsidRPr="00E938C0" w:rsidRDefault="00BA26F5" w:rsidP="00BA26F5">
            <w:pPr>
              <w:widowControl w:val="0"/>
              <w:autoSpaceDN w:val="0"/>
              <w:textAlignment w:val="baseline"/>
              <w:rPr>
                <w:sz w:val="22"/>
                <w:szCs w:val="22"/>
              </w:rPr>
            </w:pPr>
            <w:r w:rsidRPr="00E938C0">
              <w:rPr>
                <w:sz w:val="22"/>
                <w:szCs w:val="22"/>
              </w:rPr>
              <w:t>р/с 40702810990810018796</w:t>
            </w:r>
          </w:p>
          <w:p w14:paraId="233DA090" w14:textId="77777777" w:rsidR="00BA26F5" w:rsidRPr="00E938C0" w:rsidRDefault="00BA26F5" w:rsidP="00BA26F5">
            <w:pPr>
              <w:widowControl w:val="0"/>
              <w:autoSpaceDN w:val="0"/>
              <w:textAlignment w:val="baseline"/>
              <w:rPr>
                <w:sz w:val="22"/>
                <w:szCs w:val="22"/>
              </w:rPr>
            </w:pPr>
            <w:r w:rsidRPr="00E938C0">
              <w:rPr>
                <w:sz w:val="22"/>
                <w:szCs w:val="22"/>
              </w:rPr>
              <w:t>в Филиале «ЦЕНТРАЛЬНЫЙ» БАНКА ВТБ (ПАО)</w:t>
            </w:r>
          </w:p>
          <w:p w14:paraId="7CDD363E" w14:textId="77777777" w:rsidR="00BA26F5" w:rsidRPr="00E938C0" w:rsidRDefault="00BA26F5" w:rsidP="00BA26F5">
            <w:pPr>
              <w:widowControl w:val="0"/>
              <w:autoSpaceDN w:val="0"/>
              <w:textAlignment w:val="baseline"/>
              <w:rPr>
                <w:sz w:val="22"/>
                <w:szCs w:val="22"/>
                <w:shd w:val="clear" w:color="auto" w:fill="FFFFFF"/>
              </w:rPr>
            </w:pPr>
            <w:r w:rsidRPr="00E938C0">
              <w:rPr>
                <w:sz w:val="22"/>
                <w:szCs w:val="22"/>
              </w:rPr>
              <w:t>к/с 30101810145250000411</w:t>
            </w:r>
          </w:p>
          <w:p w14:paraId="4D76E6C7" w14:textId="77777777" w:rsidR="00BA26F5" w:rsidRPr="00E938C0" w:rsidRDefault="00BA26F5" w:rsidP="00BA26F5">
            <w:pPr>
              <w:widowControl w:val="0"/>
              <w:autoSpaceDN w:val="0"/>
              <w:textAlignment w:val="baseline"/>
              <w:rPr>
                <w:sz w:val="22"/>
                <w:szCs w:val="22"/>
              </w:rPr>
            </w:pPr>
            <w:r w:rsidRPr="00E938C0">
              <w:rPr>
                <w:sz w:val="22"/>
                <w:szCs w:val="22"/>
              </w:rPr>
              <w:t>БИК 044525411</w:t>
            </w:r>
          </w:p>
          <w:p w14:paraId="335BDF8C" w14:textId="4C0CD71C" w:rsidR="0097516B" w:rsidRDefault="0097516B" w:rsidP="000002AA">
            <w:pPr>
              <w:widowControl w:val="0"/>
              <w:rPr>
                <w:rStyle w:val="a8"/>
                <w:sz w:val="22"/>
                <w:szCs w:val="22"/>
              </w:rPr>
            </w:pPr>
            <w:r w:rsidRPr="00E938C0">
              <w:rPr>
                <w:sz w:val="22"/>
                <w:szCs w:val="22"/>
                <w:lang w:val="en-US"/>
              </w:rPr>
              <w:t>E</w:t>
            </w:r>
            <w:r w:rsidRPr="00E938C0">
              <w:rPr>
                <w:sz w:val="22"/>
                <w:szCs w:val="22"/>
              </w:rPr>
              <w:t>-</w:t>
            </w:r>
            <w:r w:rsidRPr="00E938C0">
              <w:rPr>
                <w:sz w:val="22"/>
                <w:szCs w:val="22"/>
                <w:lang w:val="en-US"/>
              </w:rPr>
              <w:t>mail</w:t>
            </w:r>
            <w:r w:rsidRPr="00E938C0">
              <w:rPr>
                <w:sz w:val="22"/>
                <w:szCs w:val="22"/>
              </w:rPr>
              <w:t xml:space="preserve">: </w:t>
            </w:r>
            <w:hyperlink r:id="rId12" w:history="1">
              <w:r w:rsidR="00F211FB" w:rsidRPr="00F211FB">
                <w:rPr>
                  <w:rStyle w:val="a8"/>
                  <w:sz w:val="22"/>
                  <w:szCs w:val="22"/>
                </w:rPr>
                <w:t>info@tektonika.pro</w:t>
              </w:r>
            </w:hyperlink>
          </w:p>
          <w:p w14:paraId="23A52451" w14:textId="306A9654" w:rsidR="0088675F" w:rsidRPr="0088675F" w:rsidRDefault="0088675F" w:rsidP="000002AA">
            <w:pPr>
              <w:widowControl w:val="0"/>
              <w:rPr>
                <w:color w:val="000000" w:themeColor="text1"/>
                <w:sz w:val="22"/>
                <w:szCs w:val="22"/>
              </w:rPr>
            </w:pPr>
            <w:r w:rsidRPr="0088675F">
              <w:rPr>
                <w:rStyle w:val="a8"/>
                <w:color w:val="000000" w:themeColor="text1"/>
                <w:sz w:val="22"/>
                <w:szCs w:val="22"/>
                <w:u w:val="none"/>
              </w:rPr>
              <w:t xml:space="preserve">Тел.: </w:t>
            </w:r>
            <w:r>
              <w:rPr>
                <w:rStyle w:val="a8"/>
                <w:color w:val="000000" w:themeColor="text1"/>
                <w:sz w:val="22"/>
                <w:szCs w:val="22"/>
                <w:u w:val="none"/>
              </w:rPr>
              <w:t>+</w:t>
            </w:r>
            <w:r w:rsidRPr="0088675F">
              <w:rPr>
                <w:rStyle w:val="a8"/>
                <w:color w:val="000000" w:themeColor="text1"/>
                <w:sz w:val="22"/>
                <w:szCs w:val="22"/>
                <w:u w:val="none"/>
              </w:rPr>
              <w:t>7</w:t>
            </w:r>
            <w:r>
              <w:rPr>
                <w:rStyle w:val="a8"/>
                <w:color w:val="000000" w:themeColor="text1"/>
                <w:sz w:val="22"/>
                <w:szCs w:val="22"/>
                <w:u w:val="none"/>
              </w:rPr>
              <w:t> </w:t>
            </w:r>
            <w:r w:rsidRPr="0088675F">
              <w:rPr>
                <w:rStyle w:val="a8"/>
                <w:color w:val="000000" w:themeColor="text1"/>
                <w:sz w:val="22"/>
                <w:szCs w:val="22"/>
                <w:u w:val="none"/>
              </w:rPr>
              <w:t>916</w:t>
            </w:r>
            <w:r>
              <w:rPr>
                <w:rStyle w:val="a8"/>
                <w:color w:val="000000" w:themeColor="text1"/>
                <w:sz w:val="22"/>
                <w:szCs w:val="22"/>
                <w:u w:val="none"/>
              </w:rPr>
              <w:t xml:space="preserve"> </w:t>
            </w:r>
            <w:r w:rsidRPr="0088675F">
              <w:rPr>
                <w:rStyle w:val="a8"/>
                <w:color w:val="000000" w:themeColor="text1"/>
                <w:sz w:val="22"/>
                <w:szCs w:val="22"/>
                <w:u w:val="none"/>
              </w:rPr>
              <w:t>86</w:t>
            </w:r>
            <w:r>
              <w:rPr>
                <w:rStyle w:val="a8"/>
                <w:color w:val="000000" w:themeColor="text1"/>
                <w:sz w:val="22"/>
                <w:szCs w:val="22"/>
                <w:u w:val="none"/>
              </w:rPr>
              <w:t xml:space="preserve"> </w:t>
            </w:r>
            <w:r w:rsidRPr="0088675F">
              <w:rPr>
                <w:rStyle w:val="a8"/>
                <w:color w:val="000000" w:themeColor="text1"/>
                <w:sz w:val="22"/>
                <w:szCs w:val="22"/>
                <w:u w:val="none"/>
              </w:rPr>
              <w:t>84</w:t>
            </w:r>
            <w:r>
              <w:rPr>
                <w:rStyle w:val="a8"/>
                <w:color w:val="000000" w:themeColor="text1"/>
                <w:sz w:val="22"/>
                <w:szCs w:val="22"/>
                <w:u w:val="none"/>
              </w:rPr>
              <w:t xml:space="preserve"> </w:t>
            </w:r>
            <w:r w:rsidRPr="0088675F">
              <w:rPr>
                <w:rStyle w:val="a8"/>
                <w:color w:val="000000" w:themeColor="text1"/>
                <w:sz w:val="22"/>
                <w:szCs w:val="22"/>
                <w:u w:val="none"/>
              </w:rPr>
              <w:t>095</w:t>
            </w:r>
          </w:p>
          <w:p w14:paraId="46639B32" w14:textId="77777777" w:rsidR="008B0097" w:rsidRPr="00E938C0" w:rsidRDefault="008B0097" w:rsidP="00466C69">
            <w:pPr>
              <w:widowControl w:val="0"/>
              <w:autoSpaceDE w:val="0"/>
              <w:autoSpaceDN w:val="0"/>
              <w:outlineLvl w:val="0"/>
              <w:rPr>
                <w:sz w:val="22"/>
                <w:szCs w:val="22"/>
              </w:rPr>
            </w:pPr>
          </w:p>
          <w:p w14:paraId="39EF289E" w14:textId="11ABC5F1" w:rsidR="00E405F3" w:rsidRPr="00E938C0" w:rsidRDefault="000002AA" w:rsidP="00466C69">
            <w:pPr>
              <w:widowControl w:val="0"/>
              <w:autoSpaceDE w:val="0"/>
              <w:autoSpaceDN w:val="0"/>
              <w:outlineLvl w:val="0"/>
              <w:rPr>
                <w:rFonts w:eastAsia="Calibri"/>
                <w:sz w:val="22"/>
                <w:szCs w:val="22"/>
                <w:lang w:eastAsia="en-US"/>
              </w:rPr>
            </w:pPr>
            <w:r w:rsidRPr="00E938C0">
              <w:rPr>
                <w:rFonts w:eastAsia="Calibri"/>
                <w:sz w:val="22"/>
                <w:szCs w:val="22"/>
                <w:lang w:eastAsia="en-US"/>
              </w:rPr>
              <w:t>Управляющий</w:t>
            </w:r>
          </w:p>
          <w:p w14:paraId="499C3E5B" w14:textId="77777777" w:rsidR="00E405F3" w:rsidRPr="00E938C0" w:rsidRDefault="00E405F3" w:rsidP="00466C69">
            <w:pPr>
              <w:widowControl w:val="0"/>
              <w:autoSpaceDE w:val="0"/>
              <w:autoSpaceDN w:val="0"/>
              <w:outlineLvl w:val="0"/>
              <w:rPr>
                <w:rFonts w:eastAsia="Calibri"/>
                <w:sz w:val="22"/>
                <w:szCs w:val="22"/>
                <w:lang w:eastAsia="en-US"/>
              </w:rPr>
            </w:pPr>
          </w:p>
          <w:p w14:paraId="6828993C" w14:textId="29C54E2C" w:rsidR="00A40945" w:rsidRPr="00E938C0" w:rsidRDefault="00E405F3" w:rsidP="00466C69">
            <w:pPr>
              <w:widowControl w:val="0"/>
              <w:autoSpaceDE w:val="0"/>
              <w:autoSpaceDN w:val="0"/>
              <w:outlineLvl w:val="0"/>
              <w:rPr>
                <w:sz w:val="22"/>
                <w:szCs w:val="22"/>
              </w:rPr>
            </w:pPr>
            <w:r w:rsidRPr="00E938C0">
              <w:rPr>
                <w:rFonts w:eastAsia="Calibri"/>
                <w:sz w:val="22"/>
                <w:szCs w:val="22"/>
                <w:lang w:eastAsia="en-US"/>
              </w:rPr>
              <w:t>_</w:t>
            </w:r>
            <w:r w:rsidR="008B0097" w:rsidRPr="00E938C0">
              <w:rPr>
                <w:rFonts w:eastAsia="Calibri"/>
                <w:sz w:val="22"/>
                <w:szCs w:val="22"/>
                <w:lang w:eastAsia="en-US"/>
              </w:rPr>
              <w:t xml:space="preserve">________________ </w:t>
            </w:r>
            <w:r w:rsidR="000002AA" w:rsidRPr="00E938C0">
              <w:rPr>
                <w:rFonts w:eastAsia="Calibri"/>
                <w:sz w:val="22"/>
                <w:szCs w:val="22"/>
                <w:lang w:eastAsia="en-US"/>
              </w:rPr>
              <w:t>Д.Ю</w:t>
            </w:r>
            <w:r w:rsidR="004133D7" w:rsidRPr="00E938C0">
              <w:rPr>
                <w:rFonts w:eastAsia="Calibri"/>
                <w:sz w:val="22"/>
                <w:szCs w:val="22"/>
                <w:lang w:eastAsia="en-US"/>
              </w:rPr>
              <w:t>.</w:t>
            </w:r>
            <w:r w:rsidR="00987BE9" w:rsidRPr="00E938C0">
              <w:rPr>
                <w:rFonts w:eastAsia="Calibri"/>
                <w:sz w:val="22"/>
                <w:szCs w:val="22"/>
                <w:lang w:eastAsia="en-US"/>
              </w:rPr>
              <w:t xml:space="preserve"> </w:t>
            </w:r>
            <w:r w:rsidR="000002AA" w:rsidRPr="00E938C0">
              <w:rPr>
                <w:rFonts w:eastAsia="Calibri"/>
                <w:sz w:val="22"/>
                <w:szCs w:val="22"/>
                <w:lang w:eastAsia="en-US"/>
              </w:rPr>
              <w:t>МАКУХА</w:t>
            </w:r>
          </w:p>
        </w:tc>
        <w:tc>
          <w:tcPr>
            <w:tcW w:w="4955" w:type="dxa"/>
            <w:tcBorders>
              <w:top w:val="nil"/>
              <w:left w:val="nil"/>
              <w:bottom w:val="nil"/>
              <w:right w:val="nil"/>
            </w:tcBorders>
          </w:tcPr>
          <w:p w14:paraId="788B8728" w14:textId="4BCF4492" w:rsidR="00430A1B" w:rsidRPr="00E938C0" w:rsidRDefault="00430A1B" w:rsidP="00466C69">
            <w:pPr>
              <w:widowControl w:val="0"/>
              <w:rPr>
                <w:b/>
                <w:sz w:val="22"/>
                <w:szCs w:val="22"/>
              </w:rPr>
            </w:pPr>
            <w:r w:rsidRPr="00E938C0">
              <w:rPr>
                <w:b/>
                <w:sz w:val="22"/>
                <w:szCs w:val="22"/>
              </w:rPr>
              <w:t>Участник долевого строительства</w:t>
            </w:r>
            <w:r w:rsidR="00FB3EA1" w:rsidRPr="00E938C0">
              <w:rPr>
                <w:b/>
                <w:sz w:val="22"/>
                <w:szCs w:val="22"/>
              </w:rPr>
              <w:t>:</w:t>
            </w:r>
          </w:p>
          <w:p w14:paraId="22BCCDDC" w14:textId="77777777" w:rsidR="00E938C0" w:rsidRPr="00E938C0" w:rsidRDefault="00E938C0" w:rsidP="00466C69">
            <w:pPr>
              <w:widowControl w:val="0"/>
              <w:rPr>
                <w:sz w:val="22"/>
                <w:szCs w:val="22"/>
              </w:rPr>
            </w:pPr>
          </w:p>
          <w:p w14:paraId="62E6DDF8" w14:textId="77777777" w:rsidR="00E938C0" w:rsidRPr="00E938C0" w:rsidRDefault="00E938C0" w:rsidP="00466C69">
            <w:pPr>
              <w:widowControl w:val="0"/>
              <w:rPr>
                <w:sz w:val="22"/>
                <w:szCs w:val="22"/>
              </w:rPr>
            </w:pPr>
          </w:p>
          <w:p w14:paraId="7B276565" w14:textId="77777777" w:rsidR="00430A1B" w:rsidRPr="00E938C0" w:rsidRDefault="00430A1B" w:rsidP="00466C69">
            <w:pPr>
              <w:widowControl w:val="0"/>
              <w:rPr>
                <w:sz w:val="22"/>
                <w:szCs w:val="22"/>
              </w:rPr>
            </w:pPr>
            <w:r w:rsidRPr="00E938C0">
              <w:rPr>
                <w:sz w:val="22"/>
                <w:szCs w:val="22"/>
              </w:rPr>
              <w:t xml:space="preserve">Почтовый адрес: </w:t>
            </w:r>
          </w:p>
          <w:p w14:paraId="4BC098BC" w14:textId="77777777" w:rsidR="00E405F3" w:rsidRPr="00E938C0" w:rsidRDefault="00E405F3" w:rsidP="00466C69">
            <w:pPr>
              <w:widowControl w:val="0"/>
              <w:rPr>
                <w:sz w:val="22"/>
                <w:szCs w:val="22"/>
              </w:rPr>
            </w:pPr>
          </w:p>
          <w:p w14:paraId="6D0E6F0B" w14:textId="77777777" w:rsidR="00FB3EA1" w:rsidRPr="00E938C0" w:rsidRDefault="00FB3EA1" w:rsidP="00466C69">
            <w:pPr>
              <w:widowControl w:val="0"/>
              <w:rPr>
                <w:sz w:val="22"/>
                <w:szCs w:val="22"/>
              </w:rPr>
            </w:pPr>
          </w:p>
          <w:p w14:paraId="2571722D" w14:textId="1B67BDA8" w:rsidR="00E405F3" w:rsidRPr="00E938C0" w:rsidRDefault="00E405F3" w:rsidP="00466C69">
            <w:pPr>
              <w:widowControl w:val="0"/>
              <w:rPr>
                <w:sz w:val="22"/>
                <w:szCs w:val="22"/>
              </w:rPr>
            </w:pPr>
            <w:r w:rsidRPr="00E938C0">
              <w:rPr>
                <w:sz w:val="22"/>
                <w:szCs w:val="22"/>
                <w:lang w:val="en-US"/>
              </w:rPr>
              <w:t>E</w:t>
            </w:r>
            <w:r w:rsidRPr="00E938C0">
              <w:rPr>
                <w:sz w:val="22"/>
                <w:szCs w:val="22"/>
              </w:rPr>
              <w:t>-</w:t>
            </w:r>
            <w:r w:rsidRPr="00E938C0">
              <w:rPr>
                <w:sz w:val="22"/>
                <w:szCs w:val="22"/>
                <w:lang w:val="en-US"/>
              </w:rPr>
              <w:t>mail</w:t>
            </w:r>
            <w:r w:rsidRPr="00E938C0">
              <w:rPr>
                <w:sz w:val="22"/>
                <w:szCs w:val="22"/>
              </w:rPr>
              <w:t>:</w:t>
            </w:r>
          </w:p>
          <w:p w14:paraId="3169C0CA" w14:textId="77777777" w:rsidR="00430A1B" w:rsidRPr="00E938C0" w:rsidRDefault="00430A1B" w:rsidP="00466C69">
            <w:pPr>
              <w:widowControl w:val="0"/>
              <w:rPr>
                <w:sz w:val="22"/>
                <w:szCs w:val="22"/>
              </w:rPr>
            </w:pPr>
          </w:p>
          <w:p w14:paraId="31117C37" w14:textId="77777777" w:rsidR="00FB3EA1" w:rsidRPr="00E938C0" w:rsidRDefault="00FB3EA1" w:rsidP="00466C69">
            <w:pPr>
              <w:widowControl w:val="0"/>
              <w:rPr>
                <w:sz w:val="22"/>
                <w:szCs w:val="22"/>
              </w:rPr>
            </w:pPr>
          </w:p>
          <w:p w14:paraId="4115CAD7" w14:textId="670BBE09" w:rsidR="00430A1B" w:rsidRPr="00E938C0" w:rsidRDefault="00430A1B" w:rsidP="00466C69">
            <w:pPr>
              <w:widowControl w:val="0"/>
              <w:rPr>
                <w:sz w:val="22"/>
                <w:szCs w:val="22"/>
              </w:rPr>
            </w:pPr>
            <w:r w:rsidRPr="00E938C0">
              <w:rPr>
                <w:sz w:val="22"/>
                <w:szCs w:val="22"/>
              </w:rPr>
              <w:t>Тел.</w:t>
            </w:r>
            <w:r w:rsidR="00FB3EA1" w:rsidRPr="00E938C0">
              <w:rPr>
                <w:sz w:val="22"/>
                <w:szCs w:val="22"/>
              </w:rPr>
              <w:t>: +7</w:t>
            </w:r>
          </w:p>
          <w:p w14:paraId="7C13828D" w14:textId="77777777" w:rsidR="00430A1B" w:rsidRPr="00E938C0" w:rsidRDefault="00430A1B" w:rsidP="00466C69">
            <w:pPr>
              <w:widowControl w:val="0"/>
              <w:autoSpaceDE w:val="0"/>
              <w:autoSpaceDN w:val="0"/>
              <w:adjustRightInd w:val="0"/>
              <w:jc w:val="both"/>
              <w:rPr>
                <w:sz w:val="22"/>
                <w:szCs w:val="22"/>
              </w:rPr>
            </w:pPr>
          </w:p>
          <w:p w14:paraId="6E314B00" w14:textId="77777777" w:rsidR="00430A1B" w:rsidRPr="00E938C0" w:rsidRDefault="00430A1B" w:rsidP="00466C69">
            <w:pPr>
              <w:widowControl w:val="0"/>
              <w:autoSpaceDE w:val="0"/>
              <w:autoSpaceDN w:val="0"/>
              <w:adjustRightInd w:val="0"/>
              <w:jc w:val="both"/>
              <w:rPr>
                <w:sz w:val="22"/>
                <w:szCs w:val="22"/>
              </w:rPr>
            </w:pPr>
          </w:p>
          <w:p w14:paraId="7417305D" w14:textId="77777777" w:rsidR="00430A1B" w:rsidRPr="00E938C0" w:rsidRDefault="00430A1B" w:rsidP="00466C69">
            <w:pPr>
              <w:widowControl w:val="0"/>
              <w:autoSpaceDE w:val="0"/>
              <w:autoSpaceDN w:val="0"/>
              <w:adjustRightInd w:val="0"/>
              <w:jc w:val="both"/>
              <w:rPr>
                <w:sz w:val="22"/>
                <w:szCs w:val="22"/>
              </w:rPr>
            </w:pPr>
          </w:p>
          <w:p w14:paraId="69C663DD" w14:textId="77777777" w:rsidR="00AF532F" w:rsidRPr="00E938C0" w:rsidRDefault="00AF532F" w:rsidP="00466C69">
            <w:pPr>
              <w:widowControl w:val="0"/>
              <w:autoSpaceDE w:val="0"/>
              <w:autoSpaceDN w:val="0"/>
              <w:adjustRightInd w:val="0"/>
              <w:jc w:val="both"/>
              <w:rPr>
                <w:sz w:val="22"/>
                <w:szCs w:val="22"/>
              </w:rPr>
            </w:pPr>
          </w:p>
          <w:p w14:paraId="489F76AD" w14:textId="77777777" w:rsidR="00FB3EA1" w:rsidRPr="00E938C0" w:rsidRDefault="00FB3EA1" w:rsidP="00466C69">
            <w:pPr>
              <w:widowControl w:val="0"/>
              <w:autoSpaceDE w:val="0"/>
              <w:autoSpaceDN w:val="0"/>
              <w:adjustRightInd w:val="0"/>
              <w:jc w:val="both"/>
              <w:rPr>
                <w:sz w:val="22"/>
                <w:szCs w:val="22"/>
              </w:rPr>
            </w:pPr>
          </w:p>
          <w:p w14:paraId="1E48F72F" w14:textId="77777777" w:rsidR="00E405F3" w:rsidRPr="00E938C0" w:rsidRDefault="00E405F3" w:rsidP="00466C69">
            <w:pPr>
              <w:widowControl w:val="0"/>
              <w:autoSpaceDE w:val="0"/>
              <w:autoSpaceDN w:val="0"/>
              <w:adjustRightInd w:val="0"/>
              <w:jc w:val="both"/>
              <w:rPr>
                <w:sz w:val="22"/>
                <w:szCs w:val="22"/>
              </w:rPr>
            </w:pPr>
          </w:p>
          <w:p w14:paraId="503AAFF8" w14:textId="77777777" w:rsidR="00E405F3" w:rsidRPr="00E938C0" w:rsidRDefault="00E405F3" w:rsidP="00466C69">
            <w:pPr>
              <w:widowControl w:val="0"/>
              <w:autoSpaceDE w:val="0"/>
              <w:autoSpaceDN w:val="0"/>
              <w:adjustRightInd w:val="0"/>
              <w:jc w:val="both"/>
              <w:rPr>
                <w:sz w:val="22"/>
                <w:szCs w:val="22"/>
              </w:rPr>
            </w:pPr>
          </w:p>
          <w:p w14:paraId="1D79103F" w14:textId="606F1729" w:rsidR="0018236C" w:rsidRPr="00E938C0" w:rsidRDefault="00430A1B" w:rsidP="00466C69">
            <w:pPr>
              <w:widowControl w:val="0"/>
              <w:rPr>
                <w:sz w:val="22"/>
                <w:szCs w:val="22"/>
                <w:lang w:val="en-US"/>
              </w:rPr>
            </w:pPr>
            <w:r w:rsidRPr="00E938C0">
              <w:rPr>
                <w:sz w:val="22"/>
                <w:szCs w:val="22"/>
                <w:lang w:val="en-US"/>
              </w:rPr>
              <w:t>__________________</w:t>
            </w:r>
          </w:p>
        </w:tc>
      </w:tr>
    </w:tbl>
    <w:p w14:paraId="50D78CE1" w14:textId="77777777" w:rsidR="002F3D22" w:rsidRPr="00FB3EA1" w:rsidRDefault="002F3D22" w:rsidP="00466C69">
      <w:pPr>
        <w:rPr>
          <w:sz w:val="22"/>
          <w:szCs w:val="22"/>
          <w:lang w:val="en-US"/>
        </w:rPr>
      </w:pPr>
      <w:r w:rsidRPr="00FB3EA1">
        <w:rPr>
          <w:sz w:val="22"/>
          <w:szCs w:val="22"/>
          <w:lang w:val="en-US"/>
        </w:rPr>
        <w:br w:type="page"/>
      </w:r>
    </w:p>
    <w:p w14:paraId="7A6C39E6" w14:textId="477BD82F" w:rsidR="00007470" w:rsidRPr="006409AB" w:rsidRDefault="00007470" w:rsidP="003E1746">
      <w:pPr>
        <w:widowControl w:val="0"/>
        <w:ind w:left="6237"/>
        <w:rPr>
          <w:sz w:val="22"/>
          <w:szCs w:val="22"/>
        </w:rPr>
      </w:pPr>
      <w:bookmarkStart w:id="21" w:name="_Hlk175056582"/>
      <w:r w:rsidRPr="006409AB">
        <w:rPr>
          <w:sz w:val="22"/>
          <w:szCs w:val="22"/>
        </w:rPr>
        <w:lastRenderedPageBreak/>
        <w:t xml:space="preserve">Приложение </w:t>
      </w:r>
      <w:r w:rsidR="00B3212A">
        <w:rPr>
          <w:sz w:val="22"/>
          <w:szCs w:val="22"/>
        </w:rPr>
        <w:t xml:space="preserve">№ 1 </w:t>
      </w:r>
      <w:r w:rsidRPr="006409AB">
        <w:rPr>
          <w:sz w:val="22"/>
          <w:szCs w:val="22"/>
        </w:rPr>
        <w:t>к договору</w:t>
      </w:r>
    </w:p>
    <w:p w14:paraId="24F63826" w14:textId="53F1FC7D" w:rsidR="00007470" w:rsidRPr="006409AB" w:rsidRDefault="00007470" w:rsidP="003E1746">
      <w:pPr>
        <w:widowControl w:val="0"/>
        <w:ind w:left="6237"/>
        <w:rPr>
          <w:sz w:val="22"/>
          <w:szCs w:val="22"/>
        </w:rPr>
      </w:pPr>
      <w:r w:rsidRPr="006409AB">
        <w:rPr>
          <w:sz w:val="22"/>
          <w:szCs w:val="22"/>
        </w:rPr>
        <w:t>участия в долевом строительстве</w:t>
      </w:r>
    </w:p>
    <w:p w14:paraId="14D4CC92" w14:textId="14AFBD22" w:rsidR="00007470" w:rsidRPr="006409AB" w:rsidRDefault="00007470" w:rsidP="003E1746">
      <w:pPr>
        <w:widowControl w:val="0"/>
        <w:ind w:left="6237"/>
        <w:rPr>
          <w:sz w:val="22"/>
          <w:szCs w:val="22"/>
        </w:rPr>
      </w:pPr>
      <w:r w:rsidRPr="006409AB">
        <w:rPr>
          <w:sz w:val="22"/>
          <w:szCs w:val="22"/>
        </w:rPr>
        <w:t xml:space="preserve">от «___» ______ </w:t>
      </w:r>
      <w:r w:rsidR="00367C33" w:rsidRPr="006409AB">
        <w:rPr>
          <w:sz w:val="22"/>
          <w:szCs w:val="22"/>
        </w:rPr>
        <w:t>202</w:t>
      </w:r>
      <w:r w:rsidR="00EF3D5A" w:rsidRPr="006409AB">
        <w:rPr>
          <w:sz w:val="22"/>
          <w:szCs w:val="22"/>
        </w:rPr>
        <w:t>__</w:t>
      </w:r>
      <w:r w:rsidRPr="006409AB">
        <w:rPr>
          <w:sz w:val="22"/>
          <w:szCs w:val="22"/>
        </w:rPr>
        <w:t xml:space="preserve"> г</w:t>
      </w:r>
      <w:r w:rsidR="00367C33" w:rsidRPr="006409AB">
        <w:rPr>
          <w:sz w:val="22"/>
          <w:szCs w:val="22"/>
        </w:rPr>
        <w:t>.</w:t>
      </w:r>
      <w:r w:rsidR="00037A86" w:rsidRPr="006409AB">
        <w:rPr>
          <w:sz w:val="22"/>
          <w:szCs w:val="22"/>
        </w:rPr>
        <w:t xml:space="preserve"> № </w:t>
      </w:r>
      <w:r w:rsidR="00B3212A" w:rsidRPr="00B3212A">
        <w:rPr>
          <w:sz w:val="22"/>
          <w:szCs w:val="22"/>
        </w:rPr>
        <w:t>______</w:t>
      </w:r>
    </w:p>
    <w:p w14:paraId="42B8AA72" w14:textId="77777777" w:rsidR="00007470" w:rsidRPr="006409AB" w:rsidRDefault="00007470" w:rsidP="00466C69">
      <w:pPr>
        <w:widowControl w:val="0"/>
        <w:jc w:val="right"/>
        <w:rPr>
          <w:sz w:val="22"/>
          <w:szCs w:val="22"/>
        </w:rPr>
      </w:pPr>
    </w:p>
    <w:p w14:paraId="6D72AF63" w14:textId="77777777" w:rsidR="00B3212A" w:rsidRDefault="00660C50" w:rsidP="00466C69">
      <w:pPr>
        <w:widowControl w:val="0"/>
        <w:jc w:val="center"/>
        <w:rPr>
          <w:sz w:val="22"/>
          <w:szCs w:val="22"/>
        </w:rPr>
      </w:pPr>
      <w:bookmarkStart w:id="22" w:name="_Hlk174979814"/>
      <w:r w:rsidRPr="006409AB">
        <w:rPr>
          <w:b/>
          <w:sz w:val="22"/>
          <w:szCs w:val="22"/>
        </w:rPr>
        <w:t>План объекта долевого строительства</w:t>
      </w:r>
      <w:r w:rsidRPr="006409AB">
        <w:rPr>
          <w:sz w:val="22"/>
          <w:szCs w:val="22"/>
        </w:rPr>
        <w:t xml:space="preserve"> </w:t>
      </w:r>
    </w:p>
    <w:p w14:paraId="1402ED16" w14:textId="14B13609" w:rsidR="00660C50" w:rsidRPr="006409AB" w:rsidRDefault="00916166" w:rsidP="00466C69">
      <w:pPr>
        <w:widowControl w:val="0"/>
        <w:jc w:val="center"/>
        <w:rPr>
          <w:sz w:val="22"/>
          <w:szCs w:val="22"/>
        </w:rPr>
      </w:pPr>
      <w:r w:rsidRPr="006409AB">
        <w:rPr>
          <w:sz w:val="22"/>
          <w:szCs w:val="22"/>
        </w:rPr>
        <w:t>жилое помещение №</w:t>
      </w:r>
      <w:r w:rsidR="002D564F" w:rsidRPr="006409AB">
        <w:rPr>
          <w:sz w:val="22"/>
          <w:szCs w:val="22"/>
        </w:rPr>
        <w:t xml:space="preserve"> </w:t>
      </w:r>
      <w:r w:rsidR="00E938C0">
        <w:rPr>
          <w:sz w:val="22"/>
          <w:szCs w:val="22"/>
        </w:rPr>
        <w:t>___</w:t>
      </w:r>
      <w:r w:rsidRPr="006409AB">
        <w:rPr>
          <w:sz w:val="22"/>
          <w:szCs w:val="22"/>
        </w:rPr>
        <w:t xml:space="preserve">, этаж </w:t>
      </w:r>
      <w:r w:rsidR="00E938C0">
        <w:rPr>
          <w:sz w:val="22"/>
          <w:szCs w:val="22"/>
        </w:rPr>
        <w:t>___</w:t>
      </w:r>
      <w:r w:rsidR="002D564F" w:rsidRPr="006409AB">
        <w:rPr>
          <w:sz w:val="22"/>
          <w:szCs w:val="22"/>
        </w:rPr>
        <w:t xml:space="preserve">, </w:t>
      </w:r>
      <w:r w:rsidR="00312C2D" w:rsidRPr="006409AB">
        <w:rPr>
          <w:sz w:val="22"/>
          <w:szCs w:val="22"/>
        </w:rPr>
        <w:t xml:space="preserve">блок-секция </w:t>
      </w:r>
      <w:r w:rsidR="00E938C0">
        <w:rPr>
          <w:sz w:val="22"/>
          <w:szCs w:val="22"/>
        </w:rPr>
        <w:t>___</w:t>
      </w:r>
    </w:p>
    <w:bookmarkEnd w:id="21"/>
    <w:bookmarkEnd w:id="22"/>
    <w:p w14:paraId="050C2B06" w14:textId="77777777" w:rsidR="00367C33" w:rsidRDefault="00367C33" w:rsidP="00E938C0">
      <w:pPr>
        <w:widowControl w:val="0"/>
        <w:rPr>
          <w:sz w:val="22"/>
          <w:szCs w:val="22"/>
        </w:rPr>
      </w:pPr>
    </w:p>
    <w:p w14:paraId="50FBD475" w14:textId="77777777" w:rsidR="00B3212A" w:rsidRDefault="00B3212A" w:rsidP="00E938C0">
      <w:pPr>
        <w:widowControl w:val="0"/>
        <w:rPr>
          <w:sz w:val="22"/>
          <w:szCs w:val="22"/>
        </w:rPr>
      </w:pPr>
    </w:p>
    <w:p w14:paraId="2662BED5" w14:textId="77777777" w:rsidR="00B3212A" w:rsidRPr="006409AB" w:rsidRDefault="00B3212A" w:rsidP="00E938C0">
      <w:pPr>
        <w:widowControl w:val="0"/>
        <w:rPr>
          <w:sz w:val="22"/>
          <w:szCs w:val="22"/>
        </w:rPr>
      </w:pPr>
    </w:p>
    <w:tbl>
      <w:tblPr>
        <w:tblW w:w="10031" w:type="dxa"/>
        <w:tblLook w:val="04A0" w:firstRow="1" w:lastRow="0" w:firstColumn="1" w:lastColumn="0" w:noHBand="0" w:noVBand="1"/>
      </w:tblPr>
      <w:tblGrid>
        <w:gridCol w:w="5245"/>
        <w:gridCol w:w="4786"/>
      </w:tblGrid>
      <w:tr w:rsidR="00513AE3" w:rsidRPr="006409AB" w14:paraId="7F999B04" w14:textId="77777777" w:rsidTr="00254D91">
        <w:tc>
          <w:tcPr>
            <w:tcW w:w="5245" w:type="dxa"/>
          </w:tcPr>
          <w:p w14:paraId="073F2FCD" w14:textId="77777777" w:rsidR="006A5826" w:rsidRPr="006409AB" w:rsidRDefault="008B0097" w:rsidP="00466C69">
            <w:pPr>
              <w:widowControl w:val="0"/>
              <w:autoSpaceDE w:val="0"/>
              <w:autoSpaceDN w:val="0"/>
              <w:outlineLvl w:val="0"/>
              <w:rPr>
                <w:sz w:val="22"/>
                <w:szCs w:val="22"/>
              </w:rPr>
            </w:pPr>
            <w:bookmarkStart w:id="23" w:name="_Hlk175056591"/>
            <w:r w:rsidRPr="006409AB">
              <w:rPr>
                <w:sz w:val="22"/>
                <w:szCs w:val="22"/>
              </w:rPr>
              <w:t xml:space="preserve">Застройщик: </w:t>
            </w:r>
          </w:p>
          <w:p w14:paraId="595803A8" w14:textId="54A6C934" w:rsidR="00CD5BA2" w:rsidRPr="006409AB" w:rsidRDefault="006A5826" w:rsidP="00466C69">
            <w:pPr>
              <w:widowControl w:val="0"/>
              <w:autoSpaceDE w:val="0"/>
              <w:autoSpaceDN w:val="0"/>
              <w:outlineLvl w:val="0"/>
              <w:rPr>
                <w:sz w:val="22"/>
                <w:szCs w:val="22"/>
              </w:rPr>
            </w:pPr>
            <w:r w:rsidRPr="006409AB">
              <w:rPr>
                <w:sz w:val="22"/>
                <w:szCs w:val="22"/>
              </w:rPr>
              <w:t>ООО «</w:t>
            </w:r>
            <w:r w:rsidR="00641B29" w:rsidRPr="006409AB">
              <w:rPr>
                <w:sz w:val="22"/>
                <w:szCs w:val="22"/>
              </w:rPr>
              <w:t>СЗ «</w:t>
            </w:r>
            <w:r w:rsidR="000002AA" w:rsidRPr="000002AA">
              <w:rPr>
                <w:sz w:val="22"/>
                <w:szCs w:val="22"/>
              </w:rPr>
              <w:t>НЕАПОЛЬ СКИФСКИЙ</w:t>
            </w:r>
            <w:r w:rsidRPr="006409AB">
              <w:rPr>
                <w:sz w:val="22"/>
                <w:szCs w:val="22"/>
              </w:rPr>
              <w:t>»</w:t>
            </w:r>
          </w:p>
          <w:p w14:paraId="67B3C17B" w14:textId="77777777" w:rsidR="00CD5BA2" w:rsidRPr="006409AB" w:rsidRDefault="00CD5BA2" w:rsidP="00466C69">
            <w:pPr>
              <w:widowControl w:val="0"/>
              <w:rPr>
                <w:sz w:val="22"/>
                <w:szCs w:val="22"/>
              </w:rPr>
            </w:pPr>
          </w:p>
          <w:p w14:paraId="1557AFF3" w14:textId="77777777" w:rsidR="000002AA" w:rsidRPr="006409AB" w:rsidRDefault="000002AA" w:rsidP="000002AA">
            <w:pPr>
              <w:widowControl w:val="0"/>
              <w:autoSpaceDE w:val="0"/>
              <w:autoSpaceDN w:val="0"/>
              <w:outlineLvl w:val="0"/>
              <w:rPr>
                <w:rFonts w:eastAsia="Calibri"/>
                <w:sz w:val="22"/>
                <w:szCs w:val="22"/>
                <w:lang w:eastAsia="en-US"/>
              </w:rPr>
            </w:pPr>
            <w:r>
              <w:rPr>
                <w:rFonts w:eastAsia="Calibri"/>
                <w:sz w:val="22"/>
                <w:szCs w:val="22"/>
                <w:lang w:eastAsia="en-US"/>
              </w:rPr>
              <w:t>Управляющий</w:t>
            </w:r>
          </w:p>
          <w:p w14:paraId="6005C595" w14:textId="77777777" w:rsidR="000002AA" w:rsidRPr="006409AB" w:rsidRDefault="000002AA" w:rsidP="000002AA">
            <w:pPr>
              <w:widowControl w:val="0"/>
              <w:autoSpaceDE w:val="0"/>
              <w:autoSpaceDN w:val="0"/>
              <w:outlineLvl w:val="0"/>
              <w:rPr>
                <w:rFonts w:eastAsia="Calibri"/>
                <w:sz w:val="22"/>
                <w:szCs w:val="22"/>
                <w:lang w:eastAsia="en-US"/>
              </w:rPr>
            </w:pPr>
          </w:p>
          <w:p w14:paraId="7612721C" w14:textId="5879C9D5" w:rsidR="00CD5BA2" w:rsidRPr="006409AB" w:rsidRDefault="000002AA" w:rsidP="000002AA">
            <w:pPr>
              <w:widowControl w:val="0"/>
              <w:rPr>
                <w:sz w:val="22"/>
                <w:szCs w:val="22"/>
              </w:rPr>
            </w:pPr>
            <w:r w:rsidRPr="006409AB">
              <w:rPr>
                <w:rFonts w:eastAsia="Calibri"/>
                <w:sz w:val="22"/>
                <w:szCs w:val="22"/>
                <w:lang w:eastAsia="en-US"/>
              </w:rPr>
              <w:t xml:space="preserve">_________________ </w:t>
            </w:r>
            <w:r>
              <w:rPr>
                <w:rFonts w:eastAsia="Calibri"/>
                <w:sz w:val="22"/>
                <w:szCs w:val="22"/>
                <w:lang w:eastAsia="en-US"/>
              </w:rPr>
              <w:t>Д.Ю</w:t>
            </w:r>
            <w:r w:rsidRPr="006409AB">
              <w:rPr>
                <w:rFonts w:eastAsia="Calibri"/>
                <w:sz w:val="22"/>
                <w:szCs w:val="22"/>
                <w:lang w:eastAsia="en-US"/>
              </w:rPr>
              <w:t xml:space="preserve">. </w:t>
            </w:r>
            <w:r>
              <w:rPr>
                <w:rFonts w:eastAsia="Calibri"/>
                <w:sz w:val="22"/>
                <w:szCs w:val="22"/>
                <w:lang w:eastAsia="en-US"/>
              </w:rPr>
              <w:t>МАКУХА</w:t>
            </w:r>
          </w:p>
        </w:tc>
        <w:tc>
          <w:tcPr>
            <w:tcW w:w="4786" w:type="dxa"/>
          </w:tcPr>
          <w:p w14:paraId="2C4EB538" w14:textId="1E197715" w:rsidR="00F24CEC" w:rsidRPr="006409AB" w:rsidRDefault="00CD5BA2" w:rsidP="00466C69">
            <w:pPr>
              <w:widowControl w:val="0"/>
              <w:rPr>
                <w:sz w:val="22"/>
                <w:szCs w:val="22"/>
              </w:rPr>
            </w:pPr>
            <w:r w:rsidRPr="006409AB">
              <w:rPr>
                <w:sz w:val="22"/>
                <w:szCs w:val="22"/>
              </w:rPr>
              <w:t>Участник долевого строительства:</w:t>
            </w:r>
          </w:p>
          <w:p w14:paraId="260C44DF" w14:textId="77777777" w:rsidR="006156C7" w:rsidRDefault="006156C7" w:rsidP="00466C69">
            <w:pPr>
              <w:widowControl w:val="0"/>
              <w:rPr>
                <w:sz w:val="22"/>
                <w:szCs w:val="22"/>
              </w:rPr>
            </w:pPr>
          </w:p>
          <w:p w14:paraId="2DC8C9B6" w14:textId="77777777" w:rsidR="00E938C0" w:rsidRPr="006409AB" w:rsidRDefault="00E938C0" w:rsidP="00466C69">
            <w:pPr>
              <w:widowControl w:val="0"/>
              <w:rPr>
                <w:sz w:val="22"/>
                <w:szCs w:val="22"/>
              </w:rPr>
            </w:pPr>
          </w:p>
          <w:p w14:paraId="78B4D939" w14:textId="77777777" w:rsidR="00E405F3" w:rsidRPr="006409AB" w:rsidRDefault="00E405F3" w:rsidP="00466C69">
            <w:pPr>
              <w:widowControl w:val="0"/>
              <w:rPr>
                <w:sz w:val="22"/>
                <w:szCs w:val="22"/>
              </w:rPr>
            </w:pPr>
          </w:p>
          <w:p w14:paraId="57392DCD" w14:textId="77777777" w:rsidR="00E405F3" w:rsidRPr="006409AB" w:rsidRDefault="00E405F3" w:rsidP="00466C69">
            <w:pPr>
              <w:widowControl w:val="0"/>
              <w:rPr>
                <w:sz w:val="22"/>
                <w:szCs w:val="22"/>
              </w:rPr>
            </w:pPr>
          </w:p>
          <w:p w14:paraId="3FBAE2BF" w14:textId="2A5E4BC9" w:rsidR="00CD5BA2" w:rsidRPr="006409AB" w:rsidRDefault="00FB3EA1" w:rsidP="00466C69">
            <w:pPr>
              <w:widowControl w:val="0"/>
              <w:rPr>
                <w:sz w:val="22"/>
                <w:szCs w:val="22"/>
              </w:rPr>
            </w:pPr>
            <w:r w:rsidRPr="00FB3EA1">
              <w:rPr>
                <w:sz w:val="22"/>
                <w:szCs w:val="22"/>
              </w:rPr>
              <w:t xml:space="preserve">__________________ </w:t>
            </w:r>
          </w:p>
        </w:tc>
      </w:tr>
      <w:bookmarkEnd w:id="23"/>
    </w:tbl>
    <w:p w14:paraId="18507BEF" w14:textId="25C32DA3" w:rsidR="00B3212A" w:rsidRDefault="00B3212A" w:rsidP="00466C69">
      <w:pPr>
        <w:widowControl w:val="0"/>
        <w:rPr>
          <w:sz w:val="22"/>
          <w:szCs w:val="22"/>
        </w:rPr>
      </w:pPr>
    </w:p>
    <w:p w14:paraId="4BBA8CCC" w14:textId="77777777" w:rsidR="00B3212A" w:rsidRDefault="00B3212A">
      <w:pPr>
        <w:rPr>
          <w:sz w:val="22"/>
          <w:szCs w:val="22"/>
        </w:rPr>
      </w:pPr>
      <w:r>
        <w:rPr>
          <w:sz w:val="22"/>
          <w:szCs w:val="22"/>
        </w:rPr>
        <w:br w:type="page"/>
      </w:r>
    </w:p>
    <w:p w14:paraId="14FC1AFA" w14:textId="77777777" w:rsidR="00B3212A" w:rsidRPr="00B3212A" w:rsidRDefault="00B3212A" w:rsidP="00B3212A">
      <w:pPr>
        <w:widowControl w:val="0"/>
        <w:ind w:left="6237"/>
        <w:rPr>
          <w:sz w:val="22"/>
          <w:szCs w:val="22"/>
        </w:rPr>
      </w:pPr>
      <w:r w:rsidRPr="00B3212A">
        <w:rPr>
          <w:sz w:val="22"/>
          <w:szCs w:val="22"/>
        </w:rPr>
        <w:lastRenderedPageBreak/>
        <w:t>Приложение № 2 к договору</w:t>
      </w:r>
    </w:p>
    <w:p w14:paraId="26A3B6F9" w14:textId="77777777" w:rsidR="00B3212A" w:rsidRPr="00B3212A" w:rsidRDefault="00B3212A" w:rsidP="00B3212A">
      <w:pPr>
        <w:widowControl w:val="0"/>
        <w:ind w:left="6237"/>
        <w:rPr>
          <w:sz w:val="22"/>
          <w:szCs w:val="22"/>
        </w:rPr>
      </w:pPr>
      <w:r w:rsidRPr="00B3212A">
        <w:rPr>
          <w:sz w:val="22"/>
          <w:szCs w:val="22"/>
        </w:rPr>
        <w:t>участия в долевом строительстве</w:t>
      </w:r>
    </w:p>
    <w:p w14:paraId="71AF333D" w14:textId="2BF7606A" w:rsidR="00B3212A" w:rsidRPr="00B3212A" w:rsidRDefault="00B3212A" w:rsidP="00B3212A">
      <w:pPr>
        <w:widowControl w:val="0"/>
        <w:ind w:left="6237"/>
        <w:rPr>
          <w:sz w:val="22"/>
          <w:szCs w:val="22"/>
        </w:rPr>
      </w:pPr>
      <w:r w:rsidRPr="00B3212A">
        <w:rPr>
          <w:sz w:val="22"/>
          <w:szCs w:val="22"/>
        </w:rPr>
        <w:t>от «___» ______ 202__ г. № ______</w:t>
      </w:r>
    </w:p>
    <w:p w14:paraId="694DA19F" w14:textId="77777777" w:rsidR="00B3212A" w:rsidRPr="00B3212A" w:rsidRDefault="00B3212A" w:rsidP="00B3212A">
      <w:pPr>
        <w:widowControl w:val="0"/>
        <w:rPr>
          <w:sz w:val="22"/>
          <w:szCs w:val="22"/>
        </w:rPr>
      </w:pPr>
    </w:p>
    <w:p w14:paraId="623E3158" w14:textId="77777777" w:rsidR="00B3212A" w:rsidRPr="00B3212A" w:rsidRDefault="00B3212A" w:rsidP="00B3212A">
      <w:pPr>
        <w:widowControl w:val="0"/>
        <w:jc w:val="center"/>
        <w:rPr>
          <w:b/>
          <w:sz w:val="22"/>
          <w:szCs w:val="22"/>
        </w:rPr>
      </w:pPr>
      <w:r w:rsidRPr="00B3212A">
        <w:rPr>
          <w:b/>
          <w:sz w:val="22"/>
          <w:szCs w:val="22"/>
        </w:rPr>
        <w:t>Местоположение объекта долевого строительства на поэтажном плане</w:t>
      </w:r>
    </w:p>
    <w:p w14:paraId="06F7DBFB" w14:textId="54831C31" w:rsidR="00B3212A" w:rsidRPr="00B3212A" w:rsidRDefault="00B3212A" w:rsidP="00B3212A">
      <w:pPr>
        <w:widowControl w:val="0"/>
        <w:jc w:val="center"/>
        <w:rPr>
          <w:sz w:val="22"/>
          <w:szCs w:val="22"/>
        </w:rPr>
      </w:pPr>
      <w:r w:rsidRPr="00B3212A">
        <w:rPr>
          <w:sz w:val="22"/>
          <w:szCs w:val="22"/>
        </w:rPr>
        <w:t xml:space="preserve">этаж </w:t>
      </w:r>
      <w:r>
        <w:rPr>
          <w:sz w:val="22"/>
          <w:szCs w:val="22"/>
        </w:rPr>
        <w:t>___</w:t>
      </w:r>
      <w:r w:rsidRPr="00B3212A">
        <w:rPr>
          <w:sz w:val="22"/>
          <w:szCs w:val="22"/>
        </w:rPr>
        <w:t xml:space="preserve">, блок-секция </w:t>
      </w:r>
      <w:r>
        <w:rPr>
          <w:sz w:val="22"/>
          <w:szCs w:val="22"/>
        </w:rPr>
        <w:t>___</w:t>
      </w:r>
    </w:p>
    <w:p w14:paraId="6DBEEBF2" w14:textId="7E761CBA" w:rsidR="00B3212A" w:rsidRDefault="00B3212A" w:rsidP="00B3212A">
      <w:pPr>
        <w:widowControl w:val="0"/>
        <w:rPr>
          <w:sz w:val="22"/>
          <w:szCs w:val="22"/>
        </w:rPr>
      </w:pPr>
    </w:p>
    <w:p w14:paraId="26C88696" w14:textId="77777777" w:rsidR="00B3212A" w:rsidRDefault="00B3212A" w:rsidP="00B3212A">
      <w:pPr>
        <w:widowControl w:val="0"/>
        <w:rPr>
          <w:sz w:val="22"/>
          <w:szCs w:val="22"/>
        </w:rPr>
      </w:pPr>
    </w:p>
    <w:p w14:paraId="2A84AE0F" w14:textId="77777777" w:rsidR="00B3212A" w:rsidRPr="00B3212A" w:rsidRDefault="00B3212A" w:rsidP="00B3212A">
      <w:pPr>
        <w:widowControl w:val="0"/>
        <w:rPr>
          <w:sz w:val="22"/>
          <w:szCs w:val="22"/>
        </w:rPr>
      </w:pPr>
    </w:p>
    <w:tbl>
      <w:tblPr>
        <w:tblW w:w="10031" w:type="dxa"/>
        <w:tblLook w:val="04A0" w:firstRow="1" w:lastRow="0" w:firstColumn="1" w:lastColumn="0" w:noHBand="0" w:noVBand="1"/>
      </w:tblPr>
      <w:tblGrid>
        <w:gridCol w:w="5245"/>
        <w:gridCol w:w="4786"/>
      </w:tblGrid>
      <w:tr w:rsidR="00B3212A" w:rsidRPr="00B3212A" w14:paraId="62BF1FCE" w14:textId="77777777">
        <w:tc>
          <w:tcPr>
            <w:tcW w:w="5245" w:type="dxa"/>
          </w:tcPr>
          <w:p w14:paraId="506E92DB" w14:textId="77777777" w:rsidR="00B3212A" w:rsidRPr="00B3212A" w:rsidRDefault="00B3212A" w:rsidP="00B3212A">
            <w:pPr>
              <w:widowControl w:val="0"/>
              <w:rPr>
                <w:sz w:val="22"/>
                <w:szCs w:val="22"/>
              </w:rPr>
            </w:pPr>
            <w:r w:rsidRPr="00B3212A">
              <w:rPr>
                <w:sz w:val="22"/>
                <w:szCs w:val="22"/>
              </w:rPr>
              <w:t xml:space="preserve">Застройщик: </w:t>
            </w:r>
          </w:p>
          <w:p w14:paraId="3D04C3C9" w14:textId="77777777" w:rsidR="00B3212A" w:rsidRPr="00B3212A" w:rsidRDefault="00B3212A" w:rsidP="00B3212A">
            <w:pPr>
              <w:widowControl w:val="0"/>
              <w:rPr>
                <w:sz w:val="22"/>
                <w:szCs w:val="22"/>
              </w:rPr>
            </w:pPr>
            <w:r w:rsidRPr="00B3212A">
              <w:rPr>
                <w:sz w:val="22"/>
                <w:szCs w:val="22"/>
              </w:rPr>
              <w:t>ООО «СЗ «НЕАПОЛЬ СКИФСКИЙ»</w:t>
            </w:r>
          </w:p>
          <w:p w14:paraId="7AD7C2E5" w14:textId="77777777" w:rsidR="00B3212A" w:rsidRPr="00B3212A" w:rsidRDefault="00B3212A" w:rsidP="00B3212A">
            <w:pPr>
              <w:widowControl w:val="0"/>
              <w:rPr>
                <w:sz w:val="22"/>
                <w:szCs w:val="22"/>
              </w:rPr>
            </w:pPr>
          </w:p>
          <w:p w14:paraId="425CB2F8" w14:textId="77777777" w:rsidR="00B3212A" w:rsidRPr="00B3212A" w:rsidRDefault="00B3212A" w:rsidP="00B3212A">
            <w:pPr>
              <w:widowControl w:val="0"/>
              <w:rPr>
                <w:sz w:val="22"/>
                <w:szCs w:val="22"/>
              </w:rPr>
            </w:pPr>
            <w:r w:rsidRPr="00B3212A">
              <w:rPr>
                <w:sz w:val="22"/>
                <w:szCs w:val="22"/>
              </w:rPr>
              <w:t>Управляющий</w:t>
            </w:r>
          </w:p>
          <w:p w14:paraId="794A9D98" w14:textId="77777777" w:rsidR="00B3212A" w:rsidRPr="00B3212A" w:rsidRDefault="00B3212A" w:rsidP="00B3212A">
            <w:pPr>
              <w:widowControl w:val="0"/>
              <w:rPr>
                <w:sz w:val="22"/>
                <w:szCs w:val="22"/>
              </w:rPr>
            </w:pPr>
          </w:p>
          <w:p w14:paraId="3E8CD7B1" w14:textId="77777777" w:rsidR="00B3212A" w:rsidRPr="00B3212A" w:rsidRDefault="00B3212A" w:rsidP="00B3212A">
            <w:pPr>
              <w:widowControl w:val="0"/>
              <w:rPr>
                <w:sz w:val="22"/>
                <w:szCs w:val="22"/>
              </w:rPr>
            </w:pPr>
            <w:r w:rsidRPr="00B3212A">
              <w:rPr>
                <w:sz w:val="22"/>
                <w:szCs w:val="22"/>
              </w:rPr>
              <w:t>_________________ Д.Ю. МАКУХА</w:t>
            </w:r>
          </w:p>
        </w:tc>
        <w:tc>
          <w:tcPr>
            <w:tcW w:w="4786" w:type="dxa"/>
          </w:tcPr>
          <w:p w14:paraId="3C3B645D" w14:textId="77777777" w:rsidR="00B3212A" w:rsidRPr="00B3212A" w:rsidRDefault="00B3212A" w:rsidP="00B3212A">
            <w:pPr>
              <w:widowControl w:val="0"/>
              <w:rPr>
                <w:sz w:val="22"/>
                <w:szCs w:val="22"/>
              </w:rPr>
            </w:pPr>
            <w:r w:rsidRPr="00B3212A">
              <w:rPr>
                <w:sz w:val="22"/>
                <w:szCs w:val="22"/>
              </w:rPr>
              <w:t>Участник долевого строительства:</w:t>
            </w:r>
          </w:p>
          <w:p w14:paraId="4D860D11" w14:textId="77777777" w:rsidR="00B3212A" w:rsidRPr="00B3212A" w:rsidRDefault="00B3212A" w:rsidP="00B3212A">
            <w:pPr>
              <w:widowControl w:val="0"/>
              <w:rPr>
                <w:sz w:val="22"/>
                <w:szCs w:val="22"/>
              </w:rPr>
            </w:pPr>
            <w:r w:rsidRPr="00B3212A">
              <w:rPr>
                <w:sz w:val="22"/>
                <w:szCs w:val="22"/>
              </w:rPr>
              <w:t>Гаврилов Сергей Анатольевич</w:t>
            </w:r>
          </w:p>
          <w:p w14:paraId="2AB01161" w14:textId="77777777" w:rsidR="00B3212A" w:rsidRPr="00B3212A" w:rsidRDefault="00B3212A" w:rsidP="00B3212A">
            <w:pPr>
              <w:widowControl w:val="0"/>
              <w:rPr>
                <w:sz w:val="22"/>
                <w:szCs w:val="22"/>
              </w:rPr>
            </w:pPr>
          </w:p>
          <w:p w14:paraId="3F9785AA" w14:textId="77777777" w:rsidR="00B3212A" w:rsidRPr="00B3212A" w:rsidRDefault="00B3212A" w:rsidP="00B3212A">
            <w:pPr>
              <w:widowControl w:val="0"/>
              <w:rPr>
                <w:sz w:val="22"/>
                <w:szCs w:val="22"/>
              </w:rPr>
            </w:pPr>
          </w:p>
          <w:p w14:paraId="32EF92EA" w14:textId="77777777" w:rsidR="00B3212A" w:rsidRPr="00B3212A" w:rsidRDefault="00B3212A" w:rsidP="00B3212A">
            <w:pPr>
              <w:widowControl w:val="0"/>
              <w:rPr>
                <w:sz w:val="22"/>
                <w:szCs w:val="22"/>
              </w:rPr>
            </w:pPr>
          </w:p>
          <w:p w14:paraId="2BE3F1C7" w14:textId="77777777" w:rsidR="00B3212A" w:rsidRPr="00B3212A" w:rsidRDefault="00B3212A" w:rsidP="00B3212A">
            <w:pPr>
              <w:widowControl w:val="0"/>
              <w:rPr>
                <w:sz w:val="22"/>
                <w:szCs w:val="22"/>
              </w:rPr>
            </w:pPr>
            <w:r w:rsidRPr="00B3212A">
              <w:rPr>
                <w:sz w:val="22"/>
                <w:szCs w:val="22"/>
              </w:rPr>
              <w:t>__________________ С.А. ГАВРИЛОВ</w:t>
            </w:r>
          </w:p>
        </w:tc>
      </w:tr>
    </w:tbl>
    <w:p w14:paraId="1CE20414" w14:textId="77777777" w:rsidR="00CD5BA2" w:rsidRPr="006409AB" w:rsidRDefault="00CD5BA2" w:rsidP="00466C69">
      <w:pPr>
        <w:widowControl w:val="0"/>
        <w:rPr>
          <w:sz w:val="22"/>
          <w:szCs w:val="22"/>
        </w:rPr>
      </w:pPr>
    </w:p>
    <w:sectPr w:rsidR="00CD5BA2" w:rsidRPr="006409AB" w:rsidSect="00E86825">
      <w:headerReference w:type="default" r:id="rId13"/>
      <w:pgSz w:w="11906" w:h="16838"/>
      <w:pgMar w:top="993" w:right="566" w:bottom="964" w:left="1134"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EB6952" w14:textId="77777777" w:rsidR="00F1415F" w:rsidRDefault="00F1415F" w:rsidP="00716428">
      <w:r>
        <w:separator/>
      </w:r>
    </w:p>
  </w:endnote>
  <w:endnote w:type="continuationSeparator" w:id="0">
    <w:p w14:paraId="6EFF3D47" w14:textId="77777777" w:rsidR="00F1415F" w:rsidRDefault="00F1415F" w:rsidP="00716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8C3D78" w14:textId="77777777" w:rsidR="00F1415F" w:rsidRDefault="00F1415F" w:rsidP="00716428">
      <w:r>
        <w:separator/>
      </w:r>
    </w:p>
  </w:footnote>
  <w:footnote w:type="continuationSeparator" w:id="0">
    <w:p w14:paraId="0F0E25C5" w14:textId="77777777" w:rsidR="00F1415F" w:rsidRDefault="00F1415F" w:rsidP="00716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20"/>
        <w:szCs w:val="20"/>
      </w:rPr>
      <w:id w:val="-233697178"/>
      <w:docPartObj>
        <w:docPartGallery w:val="Page Numbers (Top of Page)"/>
        <w:docPartUnique/>
      </w:docPartObj>
    </w:sdtPr>
    <w:sdtEndPr/>
    <w:sdtContent>
      <w:p w14:paraId="709EFAA7" w14:textId="2E7DA803" w:rsidR="00716428" w:rsidRPr="005A732F" w:rsidRDefault="00716428">
        <w:pPr>
          <w:pStyle w:val="af"/>
          <w:jc w:val="center"/>
          <w:rPr>
            <w:sz w:val="20"/>
            <w:szCs w:val="20"/>
          </w:rPr>
        </w:pPr>
        <w:r w:rsidRPr="005A732F">
          <w:rPr>
            <w:sz w:val="20"/>
            <w:szCs w:val="20"/>
          </w:rPr>
          <w:fldChar w:fldCharType="begin"/>
        </w:r>
        <w:r w:rsidRPr="005A732F">
          <w:rPr>
            <w:sz w:val="20"/>
            <w:szCs w:val="20"/>
          </w:rPr>
          <w:instrText>PAGE   \* MERGEFORMAT</w:instrText>
        </w:r>
        <w:r w:rsidRPr="005A732F">
          <w:rPr>
            <w:sz w:val="20"/>
            <w:szCs w:val="20"/>
          </w:rPr>
          <w:fldChar w:fldCharType="separate"/>
        </w:r>
        <w:r w:rsidR="006E2D2A" w:rsidRPr="005A732F">
          <w:rPr>
            <w:noProof/>
            <w:sz w:val="20"/>
            <w:szCs w:val="20"/>
          </w:rPr>
          <w:t>7</w:t>
        </w:r>
        <w:r w:rsidRPr="005A732F">
          <w:rPr>
            <w:sz w:val="20"/>
            <w:szCs w:val="20"/>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334D25"/>
    <w:multiLevelType w:val="multilevel"/>
    <w:tmpl w:val="4DF6316C"/>
    <w:lvl w:ilvl="0">
      <w:start w:val="1"/>
      <w:numFmt w:val="decimal"/>
      <w:lvlText w:val="%1."/>
      <w:lvlJc w:val="left"/>
      <w:pPr>
        <w:ind w:left="720" w:hanging="360"/>
      </w:pPr>
      <w:rPr>
        <w:rFonts w:hint="default"/>
      </w:rPr>
    </w:lvl>
    <w:lvl w:ilvl="1">
      <w:start w:val="1"/>
      <w:numFmt w:val="decimal"/>
      <w:isLgl/>
      <w:lvlText w:val="%1.%2."/>
      <w:lvlJc w:val="left"/>
      <w:pPr>
        <w:ind w:left="1174" w:hanging="46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 w15:restartNumberingAfterBreak="0">
    <w:nsid w:val="14744B20"/>
    <w:multiLevelType w:val="hybridMultilevel"/>
    <w:tmpl w:val="8E8E75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7B93F81"/>
    <w:multiLevelType w:val="hybridMultilevel"/>
    <w:tmpl w:val="F7F636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E874806"/>
    <w:multiLevelType w:val="hybridMultilevel"/>
    <w:tmpl w:val="AF40B33E"/>
    <w:lvl w:ilvl="0" w:tplc="FCB65D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BD119FD"/>
    <w:multiLevelType w:val="hybridMultilevel"/>
    <w:tmpl w:val="4E8E0CBA"/>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15:restartNumberingAfterBreak="0">
    <w:nsid w:val="395F24CE"/>
    <w:multiLevelType w:val="hybridMultilevel"/>
    <w:tmpl w:val="17BAA184"/>
    <w:lvl w:ilvl="0" w:tplc="F59852E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44861382"/>
    <w:multiLevelType w:val="hybridMultilevel"/>
    <w:tmpl w:val="20523BDC"/>
    <w:lvl w:ilvl="0" w:tplc="0419000F">
      <w:start w:val="1"/>
      <w:numFmt w:val="decimal"/>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7" w15:restartNumberingAfterBreak="0">
    <w:nsid w:val="4E386ED1"/>
    <w:multiLevelType w:val="multilevel"/>
    <w:tmpl w:val="4DF6316C"/>
    <w:lvl w:ilvl="0">
      <w:start w:val="1"/>
      <w:numFmt w:val="decimal"/>
      <w:lvlText w:val="%1."/>
      <w:lvlJc w:val="left"/>
      <w:pPr>
        <w:ind w:left="720" w:hanging="360"/>
      </w:pPr>
      <w:rPr>
        <w:rFonts w:hint="default"/>
      </w:rPr>
    </w:lvl>
    <w:lvl w:ilvl="1">
      <w:start w:val="1"/>
      <w:numFmt w:val="decimal"/>
      <w:isLgl/>
      <w:lvlText w:val="%1.%2."/>
      <w:lvlJc w:val="left"/>
      <w:pPr>
        <w:ind w:left="1174" w:hanging="46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8" w15:restartNumberingAfterBreak="0">
    <w:nsid w:val="4F291717"/>
    <w:multiLevelType w:val="hybridMultilevel"/>
    <w:tmpl w:val="22E65E7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54157329"/>
    <w:multiLevelType w:val="hybridMultilevel"/>
    <w:tmpl w:val="6BB6C76C"/>
    <w:lvl w:ilvl="0" w:tplc="E3B2BA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5A5D70E2"/>
    <w:multiLevelType w:val="multilevel"/>
    <w:tmpl w:val="C35298A8"/>
    <w:lvl w:ilvl="0">
      <w:start w:val="1"/>
      <w:numFmt w:val="decimal"/>
      <w:lvlText w:val="%1."/>
      <w:lvlJc w:val="left"/>
      <w:pPr>
        <w:ind w:left="720" w:hanging="360"/>
      </w:pPr>
      <w:rPr>
        <w:rFonts w:hint="default"/>
      </w:rPr>
    </w:lvl>
    <w:lvl w:ilvl="1">
      <w:start w:val="1"/>
      <w:numFmt w:val="decimal"/>
      <w:isLgl/>
      <w:lvlText w:val="%1.%2."/>
      <w:lvlJc w:val="left"/>
      <w:pPr>
        <w:ind w:left="1174" w:hanging="465"/>
      </w:pPr>
      <w:rPr>
        <w:rFonts w:hint="default"/>
        <w:b w:val="0"/>
        <w:bCs w:val="0"/>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1" w15:restartNumberingAfterBreak="0">
    <w:nsid w:val="60D04E6D"/>
    <w:multiLevelType w:val="hybridMultilevel"/>
    <w:tmpl w:val="CE74E55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61A965B9"/>
    <w:multiLevelType w:val="multilevel"/>
    <w:tmpl w:val="C35298A8"/>
    <w:lvl w:ilvl="0">
      <w:start w:val="1"/>
      <w:numFmt w:val="decimal"/>
      <w:lvlText w:val="%1."/>
      <w:lvlJc w:val="left"/>
      <w:pPr>
        <w:ind w:left="720" w:hanging="360"/>
      </w:pPr>
      <w:rPr>
        <w:rFonts w:hint="default"/>
      </w:rPr>
    </w:lvl>
    <w:lvl w:ilvl="1">
      <w:start w:val="1"/>
      <w:numFmt w:val="decimal"/>
      <w:isLgl/>
      <w:lvlText w:val="%1.%2."/>
      <w:lvlJc w:val="left"/>
      <w:pPr>
        <w:ind w:left="1174" w:hanging="465"/>
      </w:pPr>
      <w:rPr>
        <w:rFonts w:hint="default"/>
        <w:b w:val="0"/>
        <w:bCs w:val="0"/>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3" w15:restartNumberingAfterBreak="0">
    <w:nsid w:val="75B312E8"/>
    <w:multiLevelType w:val="hybridMultilevel"/>
    <w:tmpl w:val="E6FE522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76742381"/>
    <w:multiLevelType w:val="multilevel"/>
    <w:tmpl w:val="76742381"/>
    <w:lvl w:ilvl="0">
      <w:start w:val="6"/>
      <w:numFmt w:val="decimal"/>
      <w:lvlText w:val="%1."/>
      <w:lvlJc w:val="left"/>
      <w:pPr>
        <w:tabs>
          <w:tab w:val="left" w:pos="540"/>
        </w:tabs>
        <w:ind w:left="540" w:hanging="540"/>
      </w:pPr>
    </w:lvl>
    <w:lvl w:ilvl="1">
      <w:start w:val="1"/>
      <w:numFmt w:val="decimal"/>
      <w:lvlText w:val="%1.%2."/>
      <w:lvlJc w:val="left"/>
      <w:pPr>
        <w:tabs>
          <w:tab w:val="left" w:pos="966"/>
        </w:tabs>
        <w:ind w:left="966" w:hanging="540"/>
      </w:pPr>
      <w:rPr>
        <w:rFonts w:ascii="Times New Roman" w:hAnsi="Times New Roman" w:cs="Times New Roman"/>
        <w:b/>
      </w:rPr>
    </w:lvl>
    <w:lvl w:ilvl="2">
      <w:start w:val="1"/>
      <w:numFmt w:val="decimal"/>
      <w:lvlText w:val="%1.%2.%3."/>
      <w:lvlJc w:val="left"/>
      <w:pPr>
        <w:tabs>
          <w:tab w:val="left" w:pos="1146"/>
        </w:tabs>
        <w:ind w:left="1146" w:hanging="720"/>
      </w:pPr>
      <w:rPr>
        <w:rFonts w:ascii="Times New Roman" w:hAnsi="Times New Roman" w:cs="Times New Roman"/>
        <w:b/>
        <w:sz w:val="20"/>
        <w:szCs w:val="20"/>
      </w:rPr>
    </w:lvl>
    <w:lvl w:ilvl="3">
      <w:start w:val="1"/>
      <w:numFmt w:val="decimal"/>
      <w:lvlText w:val="%1.%2.%3.%4."/>
      <w:lvlJc w:val="left"/>
      <w:pPr>
        <w:tabs>
          <w:tab w:val="left" w:pos="1800"/>
        </w:tabs>
        <w:ind w:left="1800" w:hanging="720"/>
      </w:pPr>
      <w:rPr>
        <w:rFonts w:hint="default"/>
        <w:b/>
        <w:bCs/>
      </w:rPr>
    </w:lvl>
    <w:lvl w:ilvl="4">
      <w:start w:val="1"/>
      <w:numFmt w:val="decimal"/>
      <w:lvlText w:val="%1.%2.%3.%4.%5."/>
      <w:lvlJc w:val="left"/>
      <w:pPr>
        <w:tabs>
          <w:tab w:val="left" w:pos="2520"/>
        </w:tabs>
        <w:ind w:left="2520" w:hanging="1080"/>
      </w:pPr>
    </w:lvl>
    <w:lvl w:ilvl="5">
      <w:start w:val="1"/>
      <w:numFmt w:val="decimal"/>
      <w:lvlText w:val="%1.%2.%3.%4.%5.%6."/>
      <w:lvlJc w:val="left"/>
      <w:pPr>
        <w:tabs>
          <w:tab w:val="left" w:pos="2880"/>
        </w:tabs>
        <w:ind w:left="2880" w:hanging="1080"/>
      </w:pPr>
    </w:lvl>
    <w:lvl w:ilvl="6">
      <w:start w:val="1"/>
      <w:numFmt w:val="decimal"/>
      <w:lvlText w:val="%1.%2.%3.%4.%5.%6.%7."/>
      <w:lvlJc w:val="left"/>
      <w:pPr>
        <w:tabs>
          <w:tab w:val="left" w:pos="3600"/>
        </w:tabs>
        <w:ind w:left="3600" w:hanging="1440"/>
      </w:pPr>
    </w:lvl>
    <w:lvl w:ilvl="7">
      <w:start w:val="1"/>
      <w:numFmt w:val="decimal"/>
      <w:lvlText w:val="%1.%2.%3.%4.%5.%6.%7.%8."/>
      <w:lvlJc w:val="left"/>
      <w:pPr>
        <w:tabs>
          <w:tab w:val="left" w:pos="3960"/>
        </w:tabs>
        <w:ind w:left="3960" w:hanging="1440"/>
      </w:pPr>
    </w:lvl>
    <w:lvl w:ilvl="8">
      <w:start w:val="1"/>
      <w:numFmt w:val="decimal"/>
      <w:lvlText w:val="%1.%2.%3.%4.%5.%6.%7.%8.%9."/>
      <w:lvlJc w:val="left"/>
      <w:pPr>
        <w:tabs>
          <w:tab w:val="left" w:pos="4680"/>
        </w:tabs>
        <w:ind w:left="4680" w:hanging="1800"/>
      </w:pPr>
    </w:lvl>
  </w:abstractNum>
  <w:abstractNum w:abstractNumId="15" w15:restartNumberingAfterBreak="0">
    <w:nsid w:val="7A433CED"/>
    <w:multiLevelType w:val="hybridMultilevel"/>
    <w:tmpl w:val="E4C017A4"/>
    <w:lvl w:ilvl="0" w:tplc="F59852E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7AE168F2"/>
    <w:multiLevelType w:val="multilevel"/>
    <w:tmpl w:val="C35298A8"/>
    <w:lvl w:ilvl="0">
      <w:start w:val="1"/>
      <w:numFmt w:val="decimal"/>
      <w:lvlText w:val="%1."/>
      <w:lvlJc w:val="left"/>
      <w:pPr>
        <w:ind w:left="720" w:hanging="360"/>
      </w:pPr>
      <w:rPr>
        <w:rFonts w:hint="default"/>
      </w:rPr>
    </w:lvl>
    <w:lvl w:ilvl="1">
      <w:start w:val="1"/>
      <w:numFmt w:val="decimal"/>
      <w:isLgl/>
      <w:lvlText w:val="%1.%2."/>
      <w:lvlJc w:val="left"/>
      <w:pPr>
        <w:ind w:left="1174" w:hanging="465"/>
      </w:pPr>
      <w:rPr>
        <w:rFonts w:hint="default"/>
        <w:b w:val="0"/>
        <w:bCs w:val="0"/>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14"/>
  </w:num>
  <w:num w:numId="2">
    <w:abstractNumId w:val="1"/>
  </w:num>
  <w:num w:numId="3">
    <w:abstractNumId w:val="12"/>
  </w:num>
  <w:num w:numId="4">
    <w:abstractNumId w:val="7"/>
  </w:num>
  <w:num w:numId="5">
    <w:abstractNumId w:val="0"/>
  </w:num>
  <w:num w:numId="6">
    <w:abstractNumId w:val="9"/>
  </w:num>
  <w:num w:numId="7">
    <w:abstractNumId w:val="3"/>
  </w:num>
  <w:num w:numId="8">
    <w:abstractNumId w:val="13"/>
  </w:num>
  <w:num w:numId="9">
    <w:abstractNumId w:val="6"/>
  </w:num>
  <w:num w:numId="10">
    <w:abstractNumId w:val="15"/>
  </w:num>
  <w:num w:numId="11">
    <w:abstractNumId w:val="10"/>
  </w:num>
  <w:num w:numId="12">
    <w:abstractNumId w:val="16"/>
  </w:num>
  <w:num w:numId="13">
    <w:abstractNumId w:val="5"/>
  </w:num>
  <w:num w:numId="14">
    <w:abstractNumId w:val="11"/>
  </w:num>
  <w:num w:numId="15">
    <w:abstractNumId w:val="2"/>
  </w:num>
  <w:num w:numId="16">
    <w:abstractNumId w:val="4"/>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58C2"/>
    <w:rsid w:val="000002AA"/>
    <w:rsid w:val="00001D0C"/>
    <w:rsid w:val="0000330B"/>
    <w:rsid w:val="0000344B"/>
    <w:rsid w:val="00006B96"/>
    <w:rsid w:val="00007470"/>
    <w:rsid w:val="00010283"/>
    <w:rsid w:val="00011798"/>
    <w:rsid w:val="000117FB"/>
    <w:rsid w:val="0001198D"/>
    <w:rsid w:val="000119B1"/>
    <w:rsid w:val="0001264D"/>
    <w:rsid w:val="00013F08"/>
    <w:rsid w:val="00021904"/>
    <w:rsid w:val="00023A8B"/>
    <w:rsid w:val="000243A0"/>
    <w:rsid w:val="00024C5E"/>
    <w:rsid w:val="00025363"/>
    <w:rsid w:val="000256E7"/>
    <w:rsid w:val="00030656"/>
    <w:rsid w:val="00030C5F"/>
    <w:rsid w:val="000319B7"/>
    <w:rsid w:val="00034A54"/>
    <w:rsid w:val="000355B3"/>
    <w:rsid w:val="00037A86"/>
    <w:rsid w:val="00040C42"/>
    <w:rsid w:val="000430C9"/>
    <w:rsid w:val="000464DF"/>
    <w:rsid w:val="000472BA"/>
    <w:rsid w:val="000513B8"/>
    <w:rsid w:val="000557A8"/>
    <w:rsid w:val="00055912"/>
    <w:rsid w:val="00056883"/>
    <w:rsid w:val="000665E5"/>
    <w:rsid w:val="000666B3"/>
    <w:rsid w:val="000675A5"/>
    <w:rsid w:val="000679DA"/>
    <w:rsid w:val="00070005"/>
    <w:rsid w:val="000703DE"/>
    <w:rsid w:val="00070CC8"/>
    <w:rsid w:val="00074AE6"/>
    <w:rsid w:val="00082442"/>
    <w:rsid w:val="00082A59"/>
    <w:rsid w:val="00082C53"/>
    <w:rsid w:val="00082E5B"/>
    <w:rsid w:val="0008473A"/>
    <w:rsid w:val="0008580A"/>
    <w:rsid w:val="000858FF"/>
    <w:rsid w:val="00086CE1"/>
    <w:rsid w:val="000938A4"/>
    <w:rsid w:val="00095AF5"/>
    <w:rsid w:val="000977BF"/>
    <w:rsid w:val="000A3C65"/>
    <w:rsid w:val="000A495C"/>
    <w:rsid w:val="000A55DE"/>
    <w:rsid w:val="000B124E"/>
    <w:rsid w:val="000B2384"/>
    <w:rsid w:val="000B5C23"/>
    <w:rsid w:val="000C339B"/>
    <w:rsid w:val="000C475F"/>
    <w:rsid w:val="000D515C"/>
    <w:rsid w:val="000D62A3"/>
    <w:rsid w:val="000D6A75"/>
    <w:rsid w:val="000E1DC6"/>
    <w:rsid w:val="000E22AD"/>
    <w:rsid w:val="000E3729"/>
    <w:rsid w:val="000E4E2A"/>
    <w:rsid w:val="000F0F54"/>
    <w:rsid w:val="000F6B14"/>
    <w:rsid w:val="000F776A"/>
    <w:rsid w:val="00101048"/>
    <w:rsid w:val="00101B77"/>
    <w:rsid w:val="00102A74"/>
    <w:rsid w:val="001052AB"/>
    <w:rsid w:val="0010688F"/>
    <w:rsid w:val="00111619"/>
    <w:rsid w:val="001225D2"/>
    <w:rsid w:val="00122BFD"/>
    <w:rsid w:val="00123737"/>
    <w:rsid w:val="00124782"/>
    <w:rsid w:val="00124B2B"/>
    <w:rsid w:val="00126AC8"/>
    <w:rsid w:val="00130F55"/>
    <w:rsid w:val="00133400"/>
    <w:rsid w:val="001334B9"/>
    <w:rsid w:val="00137354"/>
    <w:rsid w:val="0014119F"/>
    <w:rsid w:val="001411E0"/>
    <w:rsid w:val="001416E3"/>
    <w:rsid w:val="00141EB6"/>
    <w:rsid w:val="0014365E"/>
    <w:rsid w:val="00144D02"/>
    <w:rsid w:val="00145F31"/>
    <w:rsid w:val="001460EA"/>
    <w:rsid w:val="00147EE5"/>
    <w:rsid w:val="00151567"/>
    <w:rsid w:val="0015413D"/>
    <w:rsid w:val="0015608C"/>
    <w:rsid w:val="0015626F"/>
    <w:rsid w:val="0015651C"/>
    <w:rsid w:val="0015653B"/>
    <w:rsid w:val="00156DBB"/>
    <w:rsid w:val="00163389"/>
    <w:rsid w:val="00165706"/>
    <w:rsid w:val="00165D71"/>
    <w:rsid w:val="00171DD9"/>
    <w:rsid w:val="00172FE1"/>
    <w:rsid w:val="00173B3B"/>
    <w:rsid w:val="00175316"/>
    <w:rsid w:val="0018236C"/>
    <w:rsid w:val="0018269D"/>
    <w:rsid w:val="00183B2D"/>
    <w:rsid w:val="001847F9"/>
    <w:rsid w:val="00190066"/>
    <w:rsid w:val="0019142F"/>
    <w:rsid w:val="00191879"/>
    <w:rsid w:val="00191A41"/>
    <w:rsid w:val="00192454"/>
    <w:rsid w:val="00194CC8"/>
    <w:rsid w:val="00196E09"/>
    <w:rsid w:val="001A1E89"/>
    <w:rsid w:val="001A42A3"/>
    <w:rsid w:val="001A44FE"/>
    <w:rsid w:val="001A4DCC"/>
    <w:rsid w:val="001A4DDB"/>
    <w:rsid w:val="001B03DD"/>
    <w:rsid w:val="001B5B21"/>
    <w:rsid w:val="001B5D81"/>
    <w:rsid w:val="001B6CA4"/>
    <w:rsid w:val="001C2400"/>
    <w:rsid w:val="001C4DC2"/>
    <w:rsid w:val="001C6018"/>
    <w:rsid w:val="001D1C76"/>
    <w:rsid w:val="001D2CDD"/>
    <w:rsid w:val="001D5529"/>
    <w:rsid w:val="001E032B"/>
    <w:rsid w:val="001E0493"/>
    <w:rsid w:val="001E44FE"/>
    <w:rsid w:val="001F0AE4"/>
    <w:rsid w:val="001F227F"/>
    <w:rsid w:val="001F316A"/>
    <w:rsid w:val="001F4093"/>
    <w:rsid w:val="001F45CA"/>
    <w:rsid w:val="001F5647"/>
    <w:rsid w:val="00200AFC"/>
    <w:rsid w:val="002013C5"/>
    <w:rsid w:val="00202CB0"/>
    <w:rsid w:val="00205357"/>
    <w:rsid w:val="00205AB2"/>
    <w:rsid w:val="0020633C"/>
    <w:rsid w:val="002144B0"/>
    <w:rsid w:val="00230DE8"/>
    <w:rsid w:val="00230E25"/>
    <w:rsid w:val="00234C79"/>
    <w:rsid w:val="00234DF5"/>
    <w:rsid w:val="00235937"/>
    <w:rsid w:val="00235DAD"/>
    <w:rsid w:val="00237561"/>
    <w:rsid w:val="002410D5"/>
    <w:rsid w:val="00243F82"/>
    <w:rsid w:val="00245A6F"/>
    <w:rsid w:val="00246548"/>
    <w:rsid w:val="00252D2D"/>
    <w:rsid w:val="00253888"/>
    <w:rsid w:val="00254D91"/>
    <w:rsid w:val="00255F5C"/>
    <w:rsid w:val="00260764"/>
    <w:rsid w:val="002636AA"/>
    <w:rsid w:val="00263FF7"/>
    <w:rsid w:val="00264A74"/>
    <w:rsid w:val="002658DE"/>
    <w:rsid w:val="002669EC"/>
    <w:rsid w:val="00266CFE"/>
    <w:rsid w:val="002712FB"/>
    <w:rsid w:val="00271E0D"/>
    <w:rsid w:val="00276CE8"/>
    <w:rsid w:val="0027734F"/>
    <w:rsid w:val="00280080"/>
    <w:rsid w:val="00281183"/>
    <w:rsid w:val="00281CA8"/>
    <w:rsid w:val="00282F6F"/>
    <w:rsid w:val="00283910"/>
    <w:rsid w:val="00283F1E"/>
    <w:rsid w:val="00287183"/>
    <w:rsid w:val="002905B8"/>
    <w:rsid w:val="00290ACB"/>
    <w:rsid w:val="00292653"/>
    <w:rsid w:val="00292907"/>
    <w:rsid w:val="002942A6"/>
    <w:rsid w:val="00296ED4"/>
    <w:rsid w:val="002A03FE"/>
    <w:rsid w:val="002A3214"/>
    <w:rsid w:val="002A34B7"/>
    <w:rsid w:val="002A5543"/>
    <w:rsid w:val="002A5D10"/>
    <w:rsid w:val="002A77E0"/>
    <w:rsid w:val="002B1BCD"/>
    <w:rsid w:val="002B2584"/>
    <w:rsid w:val="002B2A89"/>
    <w:rsid w:val="002B4CB1"/>
    <w:rsid w:val="002B568C"/>
    <w:rsid w:val="002B7546"/>
    <w:rsid w:val="002C0987"/>
    <w:rsid w:val="002C36D4"/>
    <w:rsid w:val="002C4474"/>
    <w:rsid w:val="002C554C"/>
    <w:rsid w:val="002C5716"/>
    <w:rsid w:val="002C7EAB"/>
    <w:rsid w:val="002D1537"/>
    <w:rsid w:val="002D212B"/>
    <w:rsid w:val="002D3C41"/>
    <w:rsid w:val="002D564F"/>
    <w:rsid w:val="002D6B37"/>
    <w:rsid w:val="002E0BD7"/>
    <w:rsid w:val="002E0FC2"/>
    <w:rsid w:val="002E0FEA"/>
    <w:rsid w:val="002E219E"/>
    <w:rsid w:val="002E24DF"/>
    <w:rsid w:val="002E2672"/>
    <w:rsid w:val="002E3886"/>
    <w:rsid w:val="002E3D23"/>
    <w:rsid w:val="002E58E4"/>
    <w:rsid w:val="002E6085"/>
    <w:rsid w:val="002E6B36"/>
    <w:rsid w:val="002E7D03"/>
    <w:rsid w:val="002F121F"/>
    <w:rsid w:val="002F3D22"/>
    <w:rsid w:val="002F3DFC"/>
    <w:rsid w:val="002F4DF5"/>
    <w:rsid w:val="002F5BD1"/>
    <w:rsid w:val="002F7B17"/>
    <w:rsid w:val="0030045D"/>
    <w:rsid w:val="00300691"/>
    <w:rsid w:val="0030292C"/>
    <w:rsid w:val="00303F85"/>
    <w:rsid w:val="003077DE"/>
    <w:rsid w:val="00312C2D"/>
    <w:rsid w:val="003221DA"/>
    <w:rsid w:val="003257ED"/>
    <w:rsid w:val="00326629"/>
    <w:rsid w:val="0033117B"/>
    <w:rsid w:val="00334771"/>
    <w:rsid w:val="00335783"/>
    <w:rsid w:val="00335A57"/>
    <w:rsid w:val="00336F85"/>
    <w:rsid w:val="00342FA2"/>
    <w:rsid w:val="003464C3"/>
    <w:rsid w:val="0035222C"/>
    <w:rsid w:val="00353AAF"/>
    <w:rsid w:val="0035474B"/>
    <w:rsid w:val="00355748"/>
    <w:rsid w:val="003559A9"/>
    <w:rsid w:val="003559FB"/>
    <w:rsid w:val="00360678"/>
    <w:rsid w:val="00363F14"/>
    <w:rsid w:val="00365889"/>
    <w:rsid w:val="003666E8"/>
    <w:rsid w:val="00367C33"/>
    <w:rsid w:val="003723ED"/>
    <w:rsid w:val="00372CB4"/>
    <w:rsid w:val="00377EF9"/>
    <w:rsid w:val="00382146"/>
    <w:rsid w:val="00382BCF"/>
    <w:rsid w:val="00383D57"/>
    <w:rsid w:val="00385519"/>
    <w:rsid w:val="0039220B"/>
    <w:rsid w:val="00393228"/>
    <w:rsid w:val="00397728"/>
    <w:rsid w:val="003A010C"/>
    <w:rsid w:val="003A038F"/>
    <w:rsid w:val="003A2025"/>
    <w:rsid w:val="003A248B"/>
    <w:rsid w:val="003A65AC"/>
    <w:rsid w:val="003B1F5F"/>
    <w:rsid w:val="003B3109"/>
    <w:rsid w:val="003B4D02"/>
    <w:rsid w:val="003B6585"/>
    <w:rsid w:val="003C0131"/>
    <w:rsid w:val="003C56C1"/>
    <w:rsid w:val="003C5ED8"/>
    <w:rsid w:val="003C6D53"/>
    <w:rsid w:val="003D0AAC"/>
    <w:rsid w:val="003D14B4"/>
    <w:rsid w:val="003D6012"/>
    <w:rsid w:val="003D7AB8"/>
    <w:rsid w:val="003D7C86"/>
    <w:rsid w:val="003E021A"/>
    <w:rsid w:val="003E0B06"/>
    <w:rsid w:val="003E1746"/>
    <w:rsid w:val="003E5825"/>
    <w:rsid w:val="003E6A0C"/>
    <w:rsid w:val="003E72E7"/>
    <w:rsid w:val="003E7865"/>
    <w:rsid w:val="003E7B64"/>
    <w:rsid w:val="003F0FD2"/>
    <w:rsid w:val="003F2281"/>
    <w:rsid w:val="003F22BA"/>
    <w:rsid w:val="003F3DFA"/>
    <w:rsid w:val="003F4F7B"/>
    <w:rsid w:val="003F6955"/>
    <w:rsid w:val="003F799B"/>
    <w:rsid w:val="00400871"/>
    <w:rsid w:val="00400F7B"/>
    <w:rsid w:val="00401179"/>
    <w:rsid w:val="00406665"/>
    <w:rsid w:val="00407D44"/>
    <w:rsid w:val="00407DDC"/>
    <w:rsid w:val="00407FC9"/>
    <w:rsid w:val="004115F0"/>
    <w:rsid w:val="00411D0A"/>
    <w:rsid w:val="004133D7"/>
    <w:rsid w:val="00414AB8"/>
    <w:rsid w:val="004158C2"/>
    <w:rsid w:val="00415F44"/>
    <w:rsid w:val="004167E1"/>
    <w:rsid w:val="0041747D"/>
    <w:rsid w:val="00417F15"/>
    <w:rsid w:val="00420BF0"/>
    <w:rsid w:val="00422266"/>
    <w:rsid w:val="004223C4"/>
    <w:rsid w:val="0043038E"/>
    <w:rsid w:val="00430A1B"/>
    <w:rsid w:val="004310F6"/>
    <w:rsid w:val="00431601"/>
    <w:rsid w:val="00432D44"/>
    <w:rsid w:val="004339B3"/>
    <w:rsid w:val="00435425"/>
    <w:rsid w:val="0043783D"/>
    <w:rsid w:val="00443BAB"/>
    <w:rsid w:val="00444E6B"/>
    <w:rsid w:val="0044590B"/>
    <w:rsid w:val="004463AE"/>
    <w:rsid w:val="004468CA"/>
    <w:rsid w:val="00451FDF"/>
    <w:rsid w:val="00452CF4"/>
    <w:rsid w:val="004548BC"/>
    <w:rsid w:val="00455197"/>
    <w:rsid w:val="004613D0"/>
    <w:rsid w:val="00462147"/>
    <w:rsid w:val="00465524"/>
    <w:rsid w:val="00465706"/>
    <w:rsid w:val="004662F0"/>
    <w:rsid w:val="00466C69"/>
    <w:rsid w:val="00470741"/>
    <w:rsid w:val="00470F5E"/>
    <w:rsid w:val="004735C5"/>
    <w:rsid w:val="00474FD6"/>
    <w:rsid w:val="00475B62"/>
    <w:rsid w:val="004764EC"/>
    <w:rsid w:val="00477D7F"/>
    <w:rsid w:val="00480839"/>
    <w:rsid w:val="004810C5"/>
    <w:rsid w:val="00484023"/>
    <w:rsid w:val="004853CC"/>
    <w:rsid w:val="00485E08"/>
    <w:rsid w:val="00491FB1"/>
    <w:rsid w:val="00493D02"/>
    <w:rsid w:val="00494371"/>
    <w:rsid w:val="00494A0A"/>
    <w:rsid w:val="00494E52"/>
    <w:rsid w:val="004A17B0"/>
    <w:rsid w:val="004A4ACD"/>
    <w:rsid w:val="004A73D1"/>
    <w:rsid w:val="004B0B52"/>
    <w:rsid w:val="004B1E97"/>
    <w:rsid w:val="004B3638"/>
    <w:rsid w:val="004B3948"/>
    <w:rsid w:val="004B3E13"/>
    <w:rsid w:val="004B412E"/>
    <w:rsid w:val="004B57D6"/>
    <w:rsid w:val="004B68C5"/>
    <w:rsid w:val="004C1A09"/>
    <w:rsid w:val="004C286B"/>
    <w:rsid w:val="004C47EC"/>
    <w:rsid w:val="004C7A37"/>
    <w:rsid w:val="004D04D0"/>
    <w:rsid w:val="004D1C37"/>
    <w:rsid w:val="004D2ECD"/>
    <w:rsid w:val="004D5BD6"/>
    <w:rsid w:val="004D5EDD"/>
    <w:rsid w:val="004E0C93"/>
    <w:rsid w:val="004E0E42"/>
    <w:rsid w:val="004E3B73"/>
    <w:rsid w:val="004E3EDF"/>
    <w:rsid w:val="004E5D33"/>
    <w:rsid w:val="004E5E76"/>
    <w:rsid w:val="004E6198"/>
    <w:rsid w:val="004E674D"/>
    <w:rsid w:val="004F3AE1"/>
    <w:rsid w:val="004F44EF"/>
    <w:rsid w:val="004F5DF5"/>
    <w:rsid w:val="004F5EE9"/>
    <w:rsid w:val="004F62EE"/>
    <w:rsid w:val="004F772E"/>
    <w:rsid w:val="00500601"/>
    <w:rsid w:val="00503ACA"/>
    <w:rsid w:val="00503FD5"/>
    <w:rsid w:val="00504299"/>
    <w:rsid w:val="00504AA2"/>
    <w:rsid w:val="00505738"/>
    <w:rsid w:val="005078DD"/>
    <w:rsid w:val="00507CE5"/>
    <w:rsid w:val="0051264E"/>
    <w:rsid w:val="00512AB4"/>
    <w:rsid w:val="00513AE3"/>
    <w:rsid w:val="0051508F"/>
    <w:rsid w:val="00515525"/>
    <w:rsid w:val="005155B1"/>
    <w:rsid w:val="005158C5"/>
    <w:rsid w:val="00521184"/>
    <w:rsid w:val="0053115D"/>
    <w:rsid w:val="005311AA"/>
    <w:rsid w:val="00531BAE"/>
    <w:rsid w:val="00531E09"/>
    <w:rsid w:val="00532F39"/>
    <w:rsid w:val="005334AD"/>
    <w:rsid w:val="00535ACE"/>
    <w:rsid w:val="00535AEA"/>
    <w:rsid w:val="00536B02"/>
    <w:rsid w:val="00536EC6"/>
    <w:rsid w:val="00540741"/>
    <w:rsid w:val="00542246"/>
    <w:rsid w:val="00543611"/>
    <w:rsid w:val="00546231"/>
    <w:rsid w:val="005513F7"/>
    <w:rsid w:val="00551E8A"/>
    <w:rsid w:val="0055219B"/>
    <w:rsid w:val="00552744"/>
    <w:rsid w:val="00554D1A"/>
    <w:rsid w:val="0055578E"/>
    <w:rsid w:val="005566C6"/>
    <w:rsid w:val="00556EF4"/>
    <w:rsid w:val="005576C0"/>
    <w:rsid w:val="005605B4"/>
    <w:rsid w:val="005614C2"/>
    <w:rsid w:val="0056295D"/>
    <w:rsid w:val="00564FB5"/>
    <w:rsid w:val="00565068"/>
    <w:rsid w:val="00567BAB"/>
    <w:rsid w:val="00571009"/>
    <w:rsid w:val="005731EC"/>
    <w:rsid w:val="00573A6B"/>
    <w:rsid w:val="005744F3"/>
    <w:rsid w:val="00574B96"/>
    <w:rsid w:val="00576729"/>
    <w:rsid w:val="0057691A"/>
    <w:rsid w:val="0058406B"/>
    <w:rsid w:val="005873B2"/>
    <w:rsid w:val="005927CC"/>
    <w:rsid w:val="005945A0"/>
    <w:rsid w:val="005A1ABF"/>
    <w:rsid w:val="005A4C56"/>
    <w:rsid w:val="005A5543"/>
    <w:rsid w:val="005A7174"/>
    <w:rsid w:val="005A732F"/>
    <w:rsid w:val="005A7A98"/>
    <w:rsid w:val="005B0DBB"/>
    <w:rsid w:val="005B2F8C"/>
    <w:rsid w:val="005B5DFA"/>
    <w:rsid w:val="005B7DE4"/>
    <w:rsid w:val="005C18EF"/>
    <w:rsid w:val="005C314C"/>
    <w:rsid w:val="005C3832"/>
    <w:rsid w:val="005C5A9F"/>
    <w:rsid w:val="005C5CF8"/>
    <w:rsid w:val="005C64C9"/>
    <w:rsid w:val="005C7B18"/>
    <w:rsid w:val="005D0E32"/>
    <w:rsid w:val="005D179E"/>
    <w:rsid w:val="005D61D1"/>
    <w:rsid w:val="005D72F0"/>
    <w:rsid w:val="005E0145"/>
    <w:rsid w:val="005E3677"/>
    <w:rsid w:val="005E75C1"/>
    <w:rsid w:val="005F0C10"/>
    <w:rsid w:val="005F224F"/>
    <w:rsid w:val="005F3058"/>
    <w:rsid w:val="005F30C9"/>
    <w:rsid w:val="005F38F7"/>
    <w:rsid w:val="005F6B78"/>
    <w:rsid w:val="00601D3C"/>
    <w:rsid w:val="00601D50"/>
    <w:rsid w:val="00602180"/>
    <w:rsid w:val="00604537"/>
    <w:rsid w:val="00605FEE"/>
    <w:rsid w:val="00606118"/>
    <w:rsid w:val="00606BC4"/>
    <w:rsid w:val="00607224"/>
    <w:rsid w:val="006137F1"/>
    <w:rsid w:val="006156C7"/>
    <w:rsid w:val="006157A6"/>
    <w:rsid w:val="00616172"/>
    <w:rsid w:val="00617697"/>
    <w:rsid w:val="0062295C"/>
    <w:rsid w:val="00622ECE"/>
    <w:rsid w:val="0062401F"/>
    <w:rsid w:val="00626079"/>
    <w:rsid w:val="00626A43"/>
    <w:rsid w:val="00626E5C"/>
    <w:rsid w:val="00630A4C"/>
    <w:rsid w:val="00631A5B"/>
    <w:rsid w:val="006360A2"/>
    <w:rsid w:val="00637865"/>
    <w:rsid w:val="006409AB"/>
    <w:rsid w:val="00641B29"/>
    <w:rsid w:val="00641B66"/>
    <w:rsid w:val="00641FE0"/>
    <w:rsid w:val="0064375D"/>
    <w:rsid w:val="00643CCB"/>
    <w:rsid w:val="00643F91"/>
    <w:rsid w:val="00646165"/>
    <w:rsid w:val="006466AA"/>
    <w:rsid w:val="00646C4B"/>
    <w:rsid w:val="00655195"/>
    <w:rsid w:val="006551C9"/>
    <w:rsid w:val="00655D39"/>
    <w:rsid w:val="00655F94"/>
    <w:rsid w:val="00656388"/>
    <w:rsid w:val="006565AA"/>
    <w:rsid w:val="00660C50"/>
    <w:rsid w:val="006611AF"/>
    <w:rsid w:val="0066194E"/>
    <w:rsid w:val="00664EEC"/>
    <w:rsid w:val="006711B3"/>
    <w:rsid w:val="00671443"/>
    <w:rsid w:val="006733D8"/>
    <w:rsid w:val="00674080"/>
    <w:rsid w:val="00676273"/>
    <w:rsid w:val="0068085C"/>
    <w:rsid w:val="00680AC1"/>
    <w:rsid w:val="00683A88"/>
    <w:rsid w:val="00685B0B"/>
    <w:rsid w:val="006869BA"/>
    <w:rsid w:val="00692DC3"/>
    <w:rsid w:val="00693810"/>
    <w:rsid w:val="006950B4"/>
    <w:rsid w:val="00695C42"/>
    <w:rsid w:val="00695F41"/>
    <w:rsid w:val="00696C53"/>
    <w:rsid w:val="00697FD7"/>
    <w:rsid w:val="006A08E7"/>
    <w:rsid w:val="006A2F91"/>
    <w:rsid w:val="006A2F93"/>
    <w:rsid w:val="006A36AC"/>
    <w:rsid w:val="006A5826"/>
    <w:rsid w:val="006B0541"/>
    <w:rsid w:val="006B17C5"/>
    <w:rsid w:val="006B3B83"/>
    <w:rsid w:val="006B71F6"/>
    <w:rsid w:val="006C11B8"/>
    <w:rsid w:val="006C3E6F"/>
    <w:rsid w:val="006C3F77"/>
    <w:rsid w:val="006D227D"/>
    <w:rsid w:val="006D2E88"/>
    <w:rsid w:val="006D2E99"/>
    <w:rsid w:val="006D54B8"/>
    <w:rsid w:val="006D6103"/>
    <w:rsid w:val="006E1B4F"/>
    <w:rsid w:val="006E22F6"/>
    <w:rsid w:val="006E2D2A"/>
    <w:rsid w:val="006E338C"/>
    <w:rsid w:val="006E4754"/>
    <w:rsid w:val="006E4787"/>
    <w:rsid w:val="006E48A4"/>
    <w:rsid w:val="006E6700"/>
    <w:rsid w:val="006F1685"/>
    <w:rsid w:val="006F28F4"/>
    <w:rsid w:val="006F3055"/>
    <w:rsid w:val="006F3ED7"/>
    <w:rsid w:val="006F3F9C"/>
    <w:rsid w:val="006F424B"/>
    <w:rsid w:val="00700C0E"/>
    <w:rsid w:val="00701B06"/>
    <w:rsid w:val="00701B41"/>
    <w:rsid w:val="00705039"/>
    <w:rsid w:val="00705663"/>
    <w:rsid w:val="00705B41"/>
    <w:rsid w:val="00710C00"/>
    <w:rsid w:val="00711BD1"/>
    <w:rsid w:val="00711EA4"/>
    <w:rsid w:val="0071543B"/>
    <w:rsid w:val="00716428"/>
    <w:rsid w:val="00721E07"/>
    <w:rsid w:val="00723867"/>
    <w:rsid w:val="00727AA3"/>
    <w:rsid w:val="00730166"/>
    <w:rsid w:val="00730925"/>
    <w:rsid w:val="00735250"/>
    <w:rsid w:val="00736AB6"/>
    <w:rsid w:val="0073763F"/>
    <w:rsid w:val="007401EC"/>
    <w:rsid w:val="00741211"/>
    <w:rsid w:val="00743543"/>
    <w:rsid w:val="0074417D"/>
    <w:rsid w:val="00744CFB"/>
    <w:rsid w:val="0075001B"/>
    <w:rsid w:val="00751FAF"/>
    <w:rsid w:val="00753ECD"/>
    <w:rsid w:val="00757E1A"/>
    <w:rsid w:val="00761664"/>
    <w:rsid w:val="007628CE"/>
    <w:rsid w:val="00762C7A"/>
    <w:rsid w:val="00762CAE"/>
    <w:rsid w:val="0076713D"/>
    <w:rsid w:val="00770F82"/>
    <w:rsid w:val="00771379"/>
    <w:rsid w:val="007757FD"/>
    <w:rsid w:val="00775B45"/>
    <w:rsid w:val="00776E49"/>
    <w:rsid w:val="0077728D"/>
    <w:rsid w:val="00777D69"/>
    <w:rsid w:val="00781525"/>
    <w:rsid w:val="00782AFB"/>
    <w:rsid w:val="00783F99"/>
    <w:rsid w:val="00785C7F"/>
    <w:rsid w:val="00786115"/>
    <w:rsid w:val="0078662C"/>
    <w:rsid w:val="0078767B"/>
    <w:rsid w:val="00787E0C"/>
    <w:rsid w:val="007901B7"/>
    <w:rsid w:val="00796281"/>
    <w:rsid w:val="00797C9A"/>
    <w:rsid w:val="007A12AE"/>
    <w:rsid w:val="007A166D"/>
    <w:rsid w:val="007A2148"/>
    <w:rsid w:val="007A2C41"/>
    <w:rsid w:val="007A341F"/>
    <w:rsid w:val="007B0A47"/>
    <w:rsid w:val="007B0E8A"/>
    <w:rsid w:val="007B3894"/>
    <w:rsid w:val="007B3A3A"/>
    <w:rsid w:val="007B7138"/>
    <w:rsid w:val="007B7F26"/>
    <w:rsid w:val="007C3583"/>
    <w:rsid w:val="007C69AC"/>
    <w:rsid w:val="007C7335"/>
    <w:rsid w:val="007D1E1A"/>
    <w:rsid w:val="007D1E8A"/>
    <w:rsid w:val="007D440F"/>
    <w:rsid w:val="007D6680"/>
    <w:rsid w:val="007E31E0"/>
    <w:rsid w:val="007E5595"/>
    <w:rsid w:val="007E5607"/>
    <w:rsid w:val="007E5839"/>
    <w:rsid w:val="007E6687"/>
    <w:rsid w:val="007F04D1"/>
    <w:rsid w:val="007F4115"/>
    <w:rsid w:val="007F5F26"/>
    <w:rsid w:val="007F5FF6"/>
    <w:rsid w:val="007F79A8"/>
    <w:rsid w:val="0080115B"/>
    <w:rsid w:val="0080489E"/>
    <w:rsid w:val="008065ED"/>
    <w:rsid w:val="00807BE4"/>
    <w:rsid w:val="00810656"/>
    <w:rsid w:val="008133F8"/>
    <w:rsid w:val="0081432F"/>
    <w:rsid w:val="00815118"/>
    <w:rsid w:val="00820E51"/>
    <w:rsid w:val="008236EB"/>
    <w:rsid w:val="00824370"/>
    <w:rsid w:val="00825040"/>
    <w:rsid w:val="0082676B"/>
    <w:rsid w:val="00827A26"/>
    <w:rsid w:val="008313C4"/>
    <w:rsid w:val="00831EFD"/>
    <w:rsid w:val="00832159"/>
    <w:rsid w:val="008357CB"/>
    <w:rsid w:val="00836A1C"/>
    <w:rsid w:val="00840A74"/>
    <w:rsid w:val="00841253"/>
    <w:rsid w:val="0084261B"/>
    <w:rsid w:val="00846698"/>
    <w:rsid w:val="00846A2E"/>
    <w:rsid w:val="00852E74"/>
    <w:rsid w:val="008556E5"/>
    <w:rsid w:val="008557D6"/>
    <w:rsid w:val="00857D18"/>
    <w:rsid w:val="008618C2"/>
    <w:rsid w:val="00862D73"/>
    <w:rsid w:val="00862EC1"/>
    <w:rsid w:val="00863B8E"/>
    <w:rsid w:val="008669F8"/>
    <w:rsid w:val="00867BC9"/>
    <w:rsid w:val="008726A3"/>
    <w:rsid w:val="00874780"/>
    <w:rsid w:val="00875A3C"/>
    <w:rsid w:val="0088110B"/>
    <w:rsid w:val="00881928"/>
    <w:rsid w:val="00882075"/>
    <w:rsid w:val="0088243B"/>
    <w:rsid w:val="0088339F"/>
    <w:rsid w:val="00883CCD"/>
    <w:rsid w:val="0088675F"/>
    <w:rsid w:val="00891902"/>
    <w:rsid w:val="00895820"/>
    <w:rsid w:val="00897595"/>
    <w:rsid w:val="00897D89"/>
    <w:rsid w:val="00897EE7"/>
    <w:rsid w:val="008A30C2"/>
    <w:rsid w:val="008A373D"/>
    <w:rsid w:val="008A3B1C"/>
    <w:rsid w:val="008A77B5"/>
    <w:rsid w:val="008B0097"/>
    <w:rsid w:val="008B1485"/>
    <w:rsid w:val="008B2C4A"/>
    <w:rsid w:val="008B307F"/>
    <w:rsid w:val="008B3EAB"/>
    <w:rsid w:val="008B49FD"/>
    <w:rsid w:val="008B4AD7"/>
    <w:rsid w:val="008B51E0"/>
    <w:rsid w:val="008C4EA8"/>
    <w:rsid w:val="008C62B0"/>
    <w:rsid w:val="008C6335"/>
    <w:rsid w:val="008C70CF"/>
    <w:rsid w:val="008C7833"/>
    <w:rsid w:val="008D0794"/>
    <w:rsid w:val="008D0E77"/>
    <w:rsid w:val="008D1709"/>
    <w:rsid w:val="008D1C5B"/>
    <w:rsid w:val="008D268A"/>
    <w:rsid w:val="008D448F"/>
    <w:rsid w:val="008D533B"/>
    <w:rsid w:val="008D77F5"/>
    <w:rsid w:val="008E3923"/>
    <w:rsid w:val="008E3E99"/>
    <w:rsid w:val="008E3F10"/>
    <w:rsid w:val="008E43BD"/>
    <w:rsid w:val="008E4AB4"/>
    <w:rsid w:val="008F1A7F"/>
    <w:rsid w:val="008F475A"/>
    <w:rsid w:val="008F5E4D"/>
    <w:rsid w:val="008F6DC3"/>
    <w:rsid w:val="008F795E"/>
    <w:rsid w:val="00900235"/>
    <w:rsid w:val="00900714"/>
    <w:rsid w:val="00901C7B"/>
    <w:rsid w:val="0090229B"/>
    <w:rsid w:val="009058E8"/>
    <w:rsid w:val="0090670F"/>
    <w:rsid w:val="00912F66"/>
    <w:rsid w:val="00913E27"/>
    <w:rsid w:val="0091417F"/>
    <w:rsid w:val="00914489"/>
    <w:rsid w:val="00916166"/>
    <w:rsid w:val="00916251"/>
    <w:rsid w:val="00921116"/>
    <w:rsid w:val="00924500"/>
    <w:rsid w:val="00924659"/>
    <w:rsid w:val="00925CF3"/>
    <w:rsid w:val="00927E50"/>
    <w:rsid w:val="0093230A"/>
    <w:rsid w:val="00934955"/>
    <w:rsid w:val="009363A9"/>
    <w:rsid w:val="0094415E"/>
    <w:rsid w:val="00945545"/>
    <w:rsid w:val="009463EF"/>
    <w:rsid w:val="00950FC9"/>
    <w:rsid w:val="00952E2D"/>
    <w:rsid w:val="0095448B"/>
    <w:rsid w:val="00955223"/>
    <w:rsid w:val="0095676A"/>
    <w:rsid w:val="00962B32"/>
    <w:rsid w:val="00963526"/>
    <w:rsid w:val="00966A10"/>
    <w:rsid w:val="009730AC"/>
    <w:rsid w:val="00974384"/>
    <w:rsid w:val="00974944"/>
    <w:rsid w:val="0097516B"/>
    <w:rsid w:val="00975463"/>
    <w:rsid w:val="00975516"/>
    <w:rsid w:val="00975ACD"/>
    <w:rsid w:val="00975F14"/>
    <w:rsid w:val="009765CC"/>
    <w:rsid w:val="00980341"/>
    <w:rsid w:val="009856C4"/>
    <w:rsid w:val="00985E5C"/>
    <w:rsid w:val="009860D0"/>
    <w:rsid w:val="009879BF"/>
    <w:rsid w:val="00987AE2"/>
    <w:rsid w:val="00987BE9"/>
    <w:rsid w:val="0099232E"/>
    <w:rsid w:val="00993499"/>
    <w:rsid w:val="00994B54"/>
    <w:rsid w:val="00995BEB"/>
    <w:rsid w:val="009A2325"/>
    <w:rsid w:val="009A4B61"/>
    <w:rsid w:val="009A5E25"/>
    <w:rsid w:val="009A75CF"/>
    <w:rsid w:val="009B52B2"/>
    <w:rsid w:val="009B72F5"/>
    <w:rsid w:val="009C05E0"/>
    <w:rsid w:val="009C2C7A"/>
    <w:rsid w:val="009C3BFD"/>
    <w:rsid w:val="009C427B"/>
    <w:rsid w:val="009C6771"/>
    <w:rsid w:val="009C7D21"/>
    <w:rsid w:val="009D03FF"/>
    <w:rsid w:val="009D13C6"/>
    <w:rsid w:val="009D333A"/>
    <w:rsid w:val="009D3720"/>
    <w:rsid w:val="009D4964"/>
    <w:rsid w:val="009D534B"/>
    <w:rsid w:val="009D54AC"/>
    <w:rsid w:val="009D7FD6"/>
    <w:rsid w:val="009E128B"/>
    <w:rsid w:val="009E3BE9"/>
    <w:rsid w:val="009E58AD"/>
    <w:rsid w:val="009E5AAE"/>
    <w:rsid w:val="009E73AC"/>
    <w:rsid w:val="009F0456"/>
    <w:rsid w:val="009F1A91"/>
    <w:rsid w:val="009F34F1"/>
    <w:rsid w:val="009F3B39"/>
    <w:rsid w:val="009F42B1"/>
    <w:rsid w:val="009F4816"/>
    <w:rsid w:val="009F6389"/>
    <w:rsid w:val="00A00475"/>
    <w:rsid w:val="00A017C5"/>
    <w:rsid w:val="00A03864"/>
    <w:rsid w:val="00A04089"/>
    <w:rsid w:val="00A05D8F"/>
    <w:rsid w:val="00A10D7B"/>
    <w:rsid w:val="00A141A7"/>
    <w:rsid w:val="00A14EA6"/>
    <w:rsid w:val="00A159EB"/>
    <w:rsid w:val="00A16501"/>
    <w:rsid w:val="00A16B64"/>
    <w:rsid w:val="00A17B9F"/>
    <w:rsid w:val="00A22E61"/>
    <w:rsid w:val="00A234F7"/>
    <w:rsid w:val="00A26884"/>
    <w:rsid w:val="00A3246F"/>
    <w:rsid w:val="00A32B3F"/>
    <w:rsid w:val="00A3444C"/>
    <w:rsid w:val="00A368CC"/>
    <w:rsid w:val="00A36E25"/>
    <w:rsid w:val="00A40945"/>
    <w:rsid w:val="00A41B27"/>
    <w:rsid w:val="00A41C30"/>
    <w:rsid w:val="00A436B5"/>
    <w:rsid w:val="00A447CE"/>
    <w:rsid w:val="00A44973"/>
    <w:rsid w:val="00A45F5B"/>
    <w:rsid w:val="00A46657"/>
    <w:rsid w:val="00A47DA3"/>
    <w:rsid w:val="00A5054B"/>
    <w:rsid w:val="00A50786"/>
    <w:rsid w:val="00A57BB9"/>
    <w:rsid w:val="00A64142"/>
    <w:rsid w:val="00A644ED"/>
    <w:rsid w:val="00A6683F"/>
    <w:rsid w:val="00A7184E"/>
    <w:rsid w:val="00A72141"/>
    <w:rsid w:val="00A72E4E"/>
    <w:rsid w:val="00A745A0"/>
    <w:rsid w:val="00A74706"/>
    <w:rsid w:val="00A76B77"/>
    <w:rsid w:val="00A76C5C"/>
    <w:rsid w:val="00A805AD"/>
    <w:rsid w:val="00A80C1B"/>
    <w:rsid w:val="00A80C7C"/>
    <w:rsid w:val="00A85879"/>
    <w:rsid w:val="00A861B1"/>
    <w:rsid w:val="00A86B84"/>
    <w:rsid w:val="00A86E2E"/>
    <w:rsid w:val="00A90442"/>
    <w:rsid w:val="00A91796"/>
    <w:rsid w:val="00A92CF9"/>
    <w:rsid w:val="00A95E65"/>
    <w:rsid w:val="00A97FC6"/>
    <w:rsid w:val="00AA2F1D"/>
    <w:rsid w:val="00AA3A8A"/>
    <w:rsid w:val="00AA55D9"/>
    <w:rsid w:val="00AA621A"/>
    <w:rsid w:val="00AA7180"/>
    <w:rsid w:val="00AA7BB6"/>
    <w:rsid w:val="00AB0E88"/>
    <w:rsid w:val="00AB1C6E"/>
    <w:rsid w:val="00AB1EC8"/>
    <w:rsid w:val="00AB486C"/>
    <w:rsid w:val="00AB5239"/>
    <w:rsid w:val="00AB52FF"/>
    <w:rsid w:val="00AB5374"/>
    <w:rsid w:val="00AB7004"/>
    <w:rsid w:val="00AB75CE"/>
    <w:rsid w:val="00AC18A9"/>
    <w:rsid w:val="00AC1E81"/>
    <w:rsid w:val="00AC3263"/>
    <w:rsid w:val="00AC5CA5"/>
    <w:rsid w:val="00AD1126"/>
    <w:rsid w:val="00AD1819"/>
    <w:rsid w:val="00AD1923"/>
    <w:rsid w:val="00AD20AC"/>
    <w:rsid w:val="00AD4BDA"/>
    <w:rsid w:val="00AD5934"/>
    <w:rsid w:val="00AE0A10"/>
    <w:rsid w:val="00AE0BBC"/>
    <w:rsid w:val="00AE3362"/>
    <w:rsid w:val="00AE475B"/>
    <w:rsid w:val="00AF0364"/>
    <w:rsid w:val="00AF16B0"/>
    <w:rsid w:val="00AF532F"/>
    <w:rsid w:val="00AF5A0B"/>
    <w:rsid w:val="00AF7856"/>
    <w:rsid w:val="00AF7CC5"/>
    <w:rsid w:val="00B002AC"/>
    <w:rsid w:val="00B002C3"/>
    <w:rsid w:val="00B01E80"/>
    <w:rsid w:val="00B028C6"/>
    <w:rsid w:val="00B034AC"/>
    <w:rsid w:val="00B03E8C"/>
    <w:rsid w:val="00B046F3"/>
    <w:rsid w:val="00B05F2D"/>
    <w:rsid w:val="00B065FA"/>
    <w:rsid w:val="00B0666D"/>
    <w:rsid w:val="00B2210E"/>
    <w:rsid w:val="00B22BC6"/>
    <w:rsid w:val="00B22C83"/>
    <w:rsid w:val="00B25803"/>
    <w:rsid w:val="00B30002"/>
    <w:rsid w:val="00B316DD"/>
    <w:rsid w:val="00B31864"/>
    <w:rsid w:val="00B3212A"/>
    <w:rsid w:val="00B32444"/>
    <w:rsid w:val="00B32B07"/>
    <w:rsid w:val="00B3388F"/>
    <w:rsid w:val="00B33960"/>
    <w:rsid w:val="00B37028"/>
    <w:rsid w:val="00B37F1F"/>
    <w:rsid w:val="00B4027C"/>
    <w:rsid w:val="00B43692"/>
    <w:rsid w:val="00B454DF"/>
    <w:rsid w:val="00B45DE0"/>
    <w:rsid w:val="00B4705B"/>
    <w:rsid w:val="00B47B55"/>
    <w:rsid w:val="00B5015A"/>
    <w:rsid w:val="00B50646"/>
    <w:rsid w:val="00B52978"/>
    <w:rsid w:val="00B5379E"/>
    <w:rsid w:val="00B54D60"/>
    <w:rsid w:val="00B54FFE"/>
    <w:rsid w:val="00B62AE4"/>
    <w:rsid w:val="00B679DD"/>
    <w:rsid w:val="00B751CA"/>
    <w:rsid w:val="00B7698F"/>
    <w:rsid w:val="00B80786"/>
    <w:rsid w:val="00B82E55"/>
    <w:rsid w:val="00B84282"/>
    <w:rsid w:val="00B8551A"/>
    <w:rsid w:val="00B859B9"/>
    <w:rsid w:val="00B85A8C"/>
    <w:rsid w:val="00B8781C"/>
    <w:rsid w:val="00B922C6"/>
    <w:rsid w:val="00B944D5"/>
    <w:rsid w:val="00B95118"/>
    <w:rsid w:val="00B96B3D"/>
    <w:rsid w:val="00BA04BF"/>
    <w:rsid w:val="00BA1C04"/>
    <w:rsid w:val="00BA26F5"/>
    <w:rsid w:val="00BA275D"/>
    <w:rsid w:val="00BA5A88"/>
    <w:rsid w:val="00BA64BB"/>
    <w:rsid w:val="00BA7AD8"/>
    <w:rsid w:val="00BB02FC"/>
    <w:rsid w:val="00BB037C"/>
    <w:rsid w:val="00BB3AA5"/>
    <w:rsid w:val="00BB3CB3"/>
    <w:rsid w:val="00BB711D"/>
    <w:rsid w:val="00BC230E"/>
    <w:rsid w:val="00BC2D7D"/>
    <w:rsid w:val="00BC471D"/>
    <w:rsid w:val="00BC5905"/>
    <w:rsid w:val="00BC7321"/>
    <w:rsid w:val="00BD0867"/>
    <w:rsid w:val="00BD213F"/>
    <w:rsid w:val="00BD29FD"/>
    <w:rsid w:val="00BD2BE2"/>
    <w:rsid w:val="00BD6367"/>
    <w:rsid w:val="00BD76DE"/>
    <w:rsid w:val="00BD7C63"/>
    <w:rsid w:val="00BE0E32"/>
    <w:rsid w:val="00BE191C"/>
    <w:rsid w:val="00BE538B"/>
    <w:rsid w:val="00BE78EA"/>
    <w:rsid w:val="00BF15A3"/>
    <w:rsid w:val="00BF2D34"/>
    <w:rsid w:val="00BF5A72"/>
    <w:rsid w:val="00BF6D4A"/>
    <w:rsid w:val="00BF76F4"/>
    <w:rsid w:val="00BF794C"/>
    <w:rsid w:val="00BF79B2"/>
    <w:rsid w:val="00BF7AC6"/>
    <w:rsid w:val="00C01040"/>
    <w:rsid w:val="00C03514"/>
    <w:rsid w:val="00C0437C"/>
    <w:rsid w:val="00C05A3A"/>
    <w:rsid w:val="00C07652"/>
    <w:rsid w:val="00C07993"/>
    <w:rsid w:val="00C1149C"/>
    <w:rsid w:val="00C13E7F"/>
    <w:rsid w:val="00C14C1B"/>
    <w:rsid w:val="00C15082"/>
    <w:rsid w:val="00C15C1D"/>
    <w:rsid w:val="00C22099"/>
    <w:rsid w:val="00C24496"/>
    <w:rsid w:val="00C30369"/>
    <w:rsid w:val="00C32603"/>
    <w:rsid w:val="00C32F67"/>
    <w:rsid w:val="00C3389B"/>
    <w:rsid w:val="00C34E7D"/>
    <w:rsid w:val="00C357B1"/>
    <w:rsid w:val="00C3582C"/>
    <w:rsid w:val="00C42544"/>
    <w:rsid w:val="00C4266D"/>
    <w:rsid w:val="00C426B8"/>
    <w:rsid w:val="00C43677"/>
    <w:rsid w:val="00C45C96"/>
    <w:rsid w:val="00C45E60"/>
    <w:rsid w:val="00C461D6"/>
    <w:rsid w:val="00C50169"/>
    <w:rsid w:val="00C53BDE"/>
    <w:rsid w:val="00C54977"/>
    <w:rsid w:val="00C54C33"/>
    <w:rsid w:val="00C60DB0"/>
    <w:rsid w:val="00C62E6E"/>
    <w:rsid w:val="00C66F6A"/>
    <w:rsid w:val="00C67A8F"/>
    <w:rsid w:val="00C67F5B"/>
    <w:rsid w:val="00C7191B"/>
    <w:rsid w:val="00C731E3"/>
    <w:rsid w:val="00C75710"/>
    <w:rsid w:val="00C87EC6"/>
    <w:rsid w:val="00C9004F"/>
    <w:rsid w:val="00C921EC"/>
    <w:rsid w:val="00C9553B"/>
    <w:rsid w:val="00CA05DE"/>
    <w:rsid w:val="00CA0E7F"/>
    <w:rsid w:val="00CA176B"/>
    <w:rsid w:val="00CA28E2"/>
    <w:rsid w:val="00CA2CD5"/>
    <w:rsid w:val="00CA3886"/>
    <w:rsid w:val="00CA455C"/>
    <w:rsid w:val="00CA4598"/>
    <w:rsid w:val="00CA5148"/>
    <w:rsid w:val="00CA77D8"/>
    <w:rsid w:val="00CB10F9"/>
    <w:rsid w:val="00CB1617"/>
    <w:rsid w:val="00CB2D55"/>
    <w:rsid w:val="00CB7682"/>
    <w:rsid w:val="00CC05B4"/>
    <w:rsid w:val="00CC09F5"/>
    <w:rsid w:val="00CC27DE"/>
    <w:rsid w:val="00CC2B15"/>
    <w:rsid w:val="00CC3B05"/>
    <w:rsid w:val="00CC3EC6"/>
    <w:rsid w:val="00CC5677"/>
    <w:rsid w:val="00CD2160"/>
    <w:rsid w:val="00CD4703"/>
    <w:rsid w:val="00CD5BA2"/>
    <w:rsid w:val="00CD627A"/>
    <w:rsid w:val="00CD6AFD"/>
    <w:rsid w:val="00CD6BCD"/>
    <w:rsid w:val="00CE0D36"/>
    <w:rsid w:val="00CE21C6"/>
    <w:rsid w:val="00CE4986"/>
    <w:rsid w:val="00CE5226"/>
    <w:rsid w:val="00CE720E"/>
    <w:rsid w:val="00CF0924"/>
    <w:rsid w:val="00CF0A90"/>
    <w:rsid w:val="00CF0D29"/>
    <w:rsid w:val="00CF1606"/>
    <w:rsid w:val="00CF2222"/>
    <w:rsid w:val="00CF4269"/>
    <w:rsid w:val="00CF762A"/>
    <w:rsid w:val="00D03FD8"/>
    <w:rsid w:val="00D04BCF"/>
    <w:rsid w:val="00D05E0D"/>
    <w:rsid w:val="00D12F6C"/>
    <w:rsid w:val="00D14B38"/>
    <w:rsid w:val="00D1578A"/>
    <w:rsid w:val="00D166A3"/>
    <w:rsid w:val="00D1702B"/>
    <w:rsid w:val="00D2025F"/>
    <w:rsid w:val="00D20BD0"/>
    <w:rsid w:val="00D22AD7"/>
    <w:rsid w:val="00D23990"/>
    <w:rsid w:val="00D30B70"/>
    <w:rsid w:val="00D32AA1"/>
    <w:rsid w:val="00D33DD4"/>
    <w:rsid w:val="00D35801"/>
    <w:rsid w:val="00D375A8"/>
    <w:rsid w:val="00D43C90"/>
    <w:rsid w:val="00D4479D"/>
    <w:rsid w:val="00D45F76"/>
    <w:rsid w:val="00D469E6"/>
    <w:rsid w:val="00D5048C"/>
    <w:rsid w:val="00D50B32"/>
    <w:rsid w:val="00D51CB0"/>
    <w:rsid w:val="00D52394"/>
    <w:rsid w:val="00D52CB8"/>
    <w:rsid w:val="00D52E82"/>
    <w:rsid w:val="00D52F08"/>
    <w:rsid w:val="00D5364A"/>
    <w:rsid w:val="00D56F29"/>
    <w:rsid w:val="00D56F39"/>
    <w:rsid w:val="00D60743"/>
    <w:rsid w:val="00D614F3"/>
    <w:rsid w:val="00D6259C"/>
    <w:rsid w:val="00D63918"/>
    <w:rsid w:val="00D6462B"/>
    <w:rsid w:val="00D710A9"/>
    <w:rsid w:val="00D71D98"/>
    <w:rsid w:val="00D71F4E"/>
    <w:rsid w:val="00D74C2C"/>
    <w:rsid w:val="00D75187"/>
    <w:rsid w:val="00D76841"/>
    <w:rsid w:val="00D77C1D"/>
    <w:rsid w:val="00D81B47"/>
    <w:rsid w:val="00D81DE9"/>
    <w:rsid w:val="00D841AB"/>
    <w:rsid w:val="00D846D2"/>
    <w:rsid w:val="00D847D0"/>
    <w:rsid w:val="00D8647B"/>
    <w:rsid w:val="00D90755"/>
    <w:rsid w:val="00D917FF"/>
    <w:rsid w:val="00D9208D"/>
    <w:rsid w:val="00D940CF"/>
    <w:rsid w:val="00D9481C"/>
    <w:rsid w:val="00D979F0"/>
    <w:rsid w:val="00DA0469"/>
    <w:rsid w:val="00DA0F84"/>
    <w:rsid w:val="00DA2B63"/>
    <w:rsid w:val="00DA3983"/>
    <w:rsid w:val="00DA4958"/>
    <w:rsid w:val="00DA6C5F"/>
    <w:rsid w:val="00DB426B"/>
    <w:rsid w:val="00DB7B46"/>
    <w:rsid w:val="00DC00BB"/>
    <w:rsid w:val="00DC03ED"/>
    <w:rsid w:val="00DC3B0A"/>
    <w:rsid w:val="00DC3E1A"/>
    <w:rsid w:val="00DC4D44"/>
    <w:rsid w:val="00DC4E23"/>
    <w:rsid w:val="00DC6A6E"/>
    <w:rsid w:val="00DC7AA9"/>
    <w:rsid w:val="00DD0812"/>
    <w:rsid w:val="00DD6B62"/>
    <w:rsid w:val="00DE0252"/>
    <w:rsid w:val="00DE2ACB"/>
    <w:rsid w:val="00DE352A"/>
    <w:rsid w:val="00DE4E4B"/>
    <w:rsid w:val="00DE671D"/>
    <w:rsid w:val="00DE72E7"/>
    <w:rsid w:val="00DF1418"/>
    <w:rsid w:val="00DF2B67"/>
    <w:rsid w:val="00DF5C7F"/>
    <w:rsid w:val="00DF63B0"/>
    <w:rsid w:val="00DF6788"/>
    <w:rsid w:val="00DF75C2"/>
    <w:rsid w:val="00E0307D"/>
    <w:rsid w:val="00E06E9B"/>
    <w:rsid w:val="00E07B24"/>
    <w:rsid w:val="00E109CD"/>
    <w:rsid w:val="00E12124"/>
    <w:rsid w:val="00E12C8F"/>
    <w:rsid w:val="00E1497C"/>
    <w:rsid w:val="00E1628A"/>
    <w:rsid w:val="00E20177"/>
    <w:rsid w:val="00E2567D"/>
    <w:rsid w:val="00E257E5"/>
    <w:rsid w:val="00E271BD"/>
    <w:rsid w:val="00E36115"/>
    <w:rsid w:val="00E37779"/>
    <w:rsid w:val="00E405F3"/>
    <w:rsid w:val="00E40C0F"/>
    <w:rsid w:val="00E41765"/>
    <w:rsid w:val="00E419FB"/>
    <w:rsid w:val="00E51441"/>
    <w:rsid w:val="00E53138"/>
    <w:rsid w:val="00E53B6E"/>
    <w:rsid w:val="00E5709F"/>
    <w:rsid w:val="00E574FD"/>
    <w:rsid w:val="00E57AEB"/>
    <w:rsid w:val="00E6162A"/>
    <w:rsid w:val="00E61A3D"/>
    <w:rsid w:val="00E63583"/>
    <w:rsid w:val="00E638C9"/>
    <w:rsid w:val="00E65A2C"/>
    <w:rsid w:val="00E712BC"/>
    <w:rsid w:val="00E725A2"/>
    <w:rsid w:val="00E766CF"/>
    <w:rsid w:val="00E775B6"/>
    <w:rsid w:val="00E819C2"/>
    <w:rsid w:val="00E819F3"/>
    <w:rsid w:val="00E829D9"/>
    <w:rsid w:val="00E83115"/>
    <w:rsid w:val="00E836C8"/>
    <w:rsid w:val="00E86825"/>
    <w:rsid w:val="00E87068"/>
    <w:rsid w:val="00E87D1A"/>
    <w:rsid w:val="00E90180"/>
    <w:rsid w:val="00E91707"/>
    <w:rsid w:val="00E92BCB"/>
    <w:rsid w:val="00E938C0"/>
    <w:rsid w:val="00E93936"/>
    <w:rsid w:val="00E95AA9"/>
    <w:rsid w:val="00E9779A"/>
    <w:rsid w:val="00EA229F"/>
    <w:rsid w:val="00EA4C45"/>
    <w:rsid w:val="00EA5D1D"/>
    <w:rsid w:val="00EA6A4C"/>
    <w:rsid w:val="00EA6AFD"/>
    <w:rsid w:val="00EA7D21"/>
    <w:rsid w:val="00EB219A"/>
    <w:rsid w:val="00EB40E0"/>
    <w:rsid w:val="00EB442E"/>
    <w:rsid w:val="00EB52D1"/>
    <w:rsid w:val="00EC08B0"/>
    <w:rsid w:val="00EC2965"/>
    <w:rsid w:val="00EC31EA"/>
    <w:rsid w:val="00EC33A4"/>
    <w:rsid w:val="00EC49B3"/>
    <w:rsid w:val="00EC4BE6"/>
    <w:rsid w:val="00EC5BF1"/>
    <w:rsid w:val="00EC7852"/>
    <w:rsid w:val="00ED050F"/>
    <w:rsid w:val="00ED15A5"/>
    <w:rsid w:val="00ED2684"/>
    <w:rsid w:val="00ED333C"/>
    <w:rsid w:val="00ED3D8B"/>
    <w:rsid w:val="00ED4455"/>
    <w:rsid w:val="00EE4412"/>
    <w:rsid w:val="00EE52D9"/>
    <w:rsid w:val="00EF32F8"/>
    <w:rsid w:val="00EF3D5A"/>
    <w:rsid w:val="00EF3DC4"/>
    <w:rsid w:val="00EF438F"/>
    <w:rsid w:val="00EF5345"/>
    <w:rsid w:val="00EF6318"/>
    <w:rsid w:val="00EF6F3B"/>
    <w:rsid w:val="00F006BD"/>
    <w:rsid w:val="00F0073D"/>
    <w:rsid w:val="00F063F2"/>
    <w:rsid w:val="00F066D5"/>
    <w:rsid w:val="00F06B66"/>
    <w:rsid w:val="00F11D37"/>
    <w:rsid w:val="00F13D84"/>
    <w:rsid w:val="00F1415F"/>
    <w:rsid w:val="00F15A50"/>
    <w:rsid w:val="00F17F14"/>
    <w:rsid w:val="00F2035E"/>
    <w:rsid w:val="00F211FB"/>
    <w:rsid w:val="00F24CEC"/>
    <w:rsid w:val="00F27A0A"/>
    <w:rsid w:val="00F27E14"/>
    <w:rsid w:val="00F34280"/>
    <w:rsid w:val="00F34377"/>
    <w:rsid w:val="00F353A1"/>
    <w:rsid w:val="00F358C7"/>
    <w:rsid w:val="00F36BC0"/>
    <w:rsid w:val="00F401DB"/>
    <w:rsid w:val="00F4174A"/>
    <w:rsid w:val="00F4205E"/>
    <w:rsid w:val="00F42A0D"/>
    <w:rsid w:val="00F4548C"/>
    <w:rsid w:val="00F50523"/>
    <w:rsid w:val="00F51C85"/>
    <w:rsid w:val="00F54D9C"/>
    <w:rsid w:val="00F55BA6"/>
    <w:rsid w:val="00F61984"/>
    <w:rsid w:val="00F66A45"/>
    <w:rsid w:val="00F66D8E"/>
    <w:rsid w:val="00F7223B"/>
    <w:rsid w:val="00F74DB1"/>
    <w:rsid w:val="00F753EE"/>
    <w:rsid w:val="00F766B2"/>
    <w:rsid w:val="00F8310C"/>
    <w:rsid w:val="00F9009F"/>
    <w:rsid w:val="00F91444"/>
    <w:rsid w:val="00F94E57"/>
    <w:rsid w:val="00F95A7D"/>
    <w:rsid w:val="00F95EF7"/>
    <w:rsid w:val="00F976C5"/>
    <w:rsid w:val="00FA4590"/>
    <w:rsid w:val="00FA4B44"/>
    <w:rsid w:val="00FA4F84"/>
    <w:rsid w:val="00FA6C2B"/>
    <w:rsid w:val="00FB0F20"/>
    <w:rsid w:val="00FB130A"/>
    <w:rsid w:val="00FB1F10"/>
    <w:rsid w:val="00FB2C63"/>
    <w:rsid w:val="00FB3EA1"/>
    <w:rsid w:val="00FB4922"/>
    <w:rsid w:val="00FC03A3"/>
    <w:rsid w:val="00FC0887"/>
    <w:rsid w:val="00FC47F1"/>
    <w:rsid w:val="00FC5E1F"/>
    <w:rsid w:val="00FD021C"/>
    <w:rsid w:val="00FD2533"/>
    <w:rsid w:val="00FD28E7"/>
    <w:rsid w:val="00FE0285"/>
    <w:rsid w:val="00FE3549"/>
    <w:rsid w:val="00FE421F"/>
    <w:rsid w:val="00FE4E82"/>
    <w:rsid w:val="00FF1302"/>
    <w:rsid w:val="00FF2228"/>
    <w:rsid w:val="00FF405B"/>
    <w:rsid w:val="00FF56AC"/>
    <w:rsid w:val="00FF62BA"/>
    <w:rsid w:val="00FF7925"/>
    <w:rsid w:val="00FF7C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70597A"/>
  <w15:chartTrackingRefBased/>
  <w15:docId w15:val="{A2FDE948-2FF1-4CCB-A418-FE4264B45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32B3F"/>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Гипертекстовая ссылка"/>
    <w:rsid w:val="00551E8A"/>
    <w:rPr>
      <w:color w:val="008000"/>
      <w:sz w:val="20"/>
      <w:szCs w:val="20"/>
      <w:u w:val="single"/>
    </w:rPr>
  </w:style>
  <w:style w:type="paragraph" w:styleId="a4">
    <w:name w:val="Balloon Text"/>
    <w:basedOn w:val="a"/>
    <w:semiHidden/>
    <w:rsid w:val="0093230A"/>
    <w:rPr>
      <w:rFonts w:ascii="Tahoma" w:hAnsi="Tahoma" w:cs="Tahoma"/>
      <w:sz w:val="16"/>
      <w:szCs w:val="16"/>
    </w:rPr>
  </w:style>
  <w:style w:type="table" w:styleId="a5">
    <w:name w:val="Table Grid"/>
    <w:basedOn w:val="a1"/>
    <w:rsid w:val="00A805AD"/>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6">
    <w:name w:val="Заголовок статьи"/>
    <w:basedOn w:val="a"/>
    <w:next w:val="a"/>
    <w:rsid w:val="00AC5CA5"/>
    <w:pPr>
      <w:widowControl w:val="0"/>
      <w:autoSpaceDE w:val="0"/>
      <w:autoSpaceDN w:val="0"/>
      <w:adjustRightInd w:val="0"/>
      <w:ind w:left="1612" w:hanging="892"/>
      <w:jc w:val="both"/>
    </w:pPr>
    <w:rPr>
      <w:rFonts w:ascii="Arial" w:hAnsi="Arial" w:cs="Arial"/>
      <w:sz w:val="20"/>
      <w:szCs w:val="20"/>
    </w:rPr>
  </w:style>
  <w:style w:type="paragraph" w:customStyle="1" w:styleId="a7">
    <w:name w:val="Текст (лев. подпись)"/>
    <w:basedOn w:val="a"/>
    <w:next w:val="a"/>
    <w:rsid w:val="00D76841"/>
    <w:pPr>
      <w:widowControl w:val="0"/>
      <w:autoSpaceDE w:val="0"/>
      <w:autoSpaceDN w:val="0"/>
      <w:adjustRightInd w:val="0"/>
    </w:pPr>
    <w:rPr>
      <w:rFonts w:ascii="Arial" w:hAnsi="Arial" w:cs="Arial"/>
      <w:sz w:val="20"/>
      <w:szCs w:val="20"/>
    </w:rPr>
  </w:style>
  <w:style w:type="character" w:styleId="a8">
    <w:name w:val="Hyperlink"/>
    <w:uiPriority w:val="99"/>
    <w:unhideWhenUsed/>
    <w:rsid w:val="00485E08"/>
    <w:rPr>
      <w:rFonts w:cs="Times New Roman"/>
      <w:color w:val="0000FF"/>
      <w:u w:val="single"/>
    </w:rPr>
  </w:style>
  <w:style w:type="paragraph" w:customStyle="1" w:styleId="ConsPlusNormal">
    <w:name w:val="ConsPlusNormal"/>
    <w:qFormat/>
    <w:rsid w:val="00FE4E82"/>
    <w:pPr>
      <w:autoSpaceDE w:val="0"/>
      <w:autoSpaceDN w:val="0"/>
      <w:adjustRightInd w:val="0"/>
    </w:pPr>
    <w:rPr>
      <w:rFonts w:ascii="Arial" w:hAnsi="Arial" w:cs="Arial"/>
    </w:rPr>
  </w:style>
  <w:style w:type="character" w:styleId="a9">
    <w:name w:val="annotation reference"/>
    <w:uiPriority w:val="99"/>
    <w:rsid w:val="008133F8"/>
    <w:rPr>
      <w:sz w:val="16"/>
      <w:szCs w:val="16"/>
    </w:rPr>
  </w:style>
  <w:style w:type="paragraph" w:styleId="aa">
    <w:name w:val="annotation text"/>
    <w:basedOn w:val="a"/>
    <w:link w:val="ab"/>
    <w:uiPriority w:val="99"/>
    <w:rsid w:val="008133F8"/>
    <w:pPr>
      <w:spacing w:after="160" w:line="259" w:lineRule="auto"/>
    </w:pPr>
    <w:rPr>
      <w:rFonts w:ascii="Calibri" w:hAnsi="Calibri"/>
      <w:sz w:val="20"/>
      <w:szCs w:val="20"/>
    </w:rPr>
  </w:style>
  <w:style w:type="character" w:customStyle="1" w:styleId="ab">
    <w:name w:val="Текст примечания Знак"/>
    <w:link w:val="aa"/>
    <w:uiPriority w:val="99"/>
    <w:rsid w:val="008133F8"/>
    <w:rPr>
      <w:rFonts w:ascii="Calibri" w:hAnsi="Calibri"/>
    </w:rPr>
  </w:style>
  <w:style w:type="character" w:customStyle="1" w:styleId="fontstyle01">
    <w:name w:val="fontstyle01"/>
    <w:rsid w:val="009D4964"/>
    <w:rPr>
      <w:rFonts w:ascii="Verdana" w:hAnsi="Verdana" w:hint="default"/>
      <w:b w:val="0"/>
      <w:bCs w:val="0"/>
      <w:i w:val="0"/>
      <w:iCs w:val="0"/>
      <w:color w:val="000000"/>
      <w:sz w:val="20"/>
      <w:szCs w:val="20"/>
    </w:rPr>
  </w:style>
  <w:style w:type="paragraph" w:styleId="ac">
    <w:name w:val="annotation subject"/>
    <w:basedOn w:val="aa"/>
    <w:next w:val="aa"/>
    <w:link w:val="ad"/>
    <w:rsid w:val="00EC2965"/>
    <w:pPr>
      <w:spacing w:after="0" w:line="240" w:lineRule="auto"/>
    </w:pPr>
    <w:rPr>
      <w:rFonts w:ascii="Times New Roman" w:hAnsi="Times New Roman"/>
      <w:b/>
      <w:bCs/>
    </w:rPr>
  </w:style>
  <w:style w:type="character" w:customStyle="1" w:styleId="ad">
    <w:name w:val="Тема примечания Знак"/>
    <w:link w:val="ac"/>
    <w:rsid w:val="00EC2965"/>
    <w:rPr>
      <w:rFonts w:ascii="Calibri" w:hAnsi="Calibri"/>
      <w:b/>
      <w:bCs/>
    </w:rPr>
  </w:style>
  <w:style w:type="paragraph" w:styleId="ae">
    <w:name w:val="Revision"/>
    <w:hidden/>
    <w:uiPriority w:val="99"/>
    <w:semiHidden/>
    <w:rsid w:val="00E61A3D"/>
    <w:rPr>
      <w:sz w:val="24"/>
      <w:szCs w:val="24"/>
    </w:rPr>
  </w:style>
  <w:style w:type="paragraph" w:styleId="af">
    <w:name w:val="header"/>
    <w:basedOn w:val="a"/>
    <w:link w:val="af0"/>
    <w:uiPriority w:val="99"/>
    <w:rsid w:val="00716428"/>
    <w:pPr>
      <w:tabs>
        <w:tab w:val="center" w:pos="4677"/>
        <w:tab w:val="right" w:pos="9355"/>
      </w:tabs>
    </w:pPr>
  </w:style>
  <w:style w:type="character" w:customStyle="1" w:styleId="af0">
    <w:name w:val="Верхний колонтитул Знак"/>
    <w:basedOn w:val="a0"/>
    <w:link w:val="af"/>
    <w:uiPriority w:val="99"/>
    <w:rsid w:val="00716428"/>
    <w:rPr>
      <w:sz w:val="24"/>
      <w:szCs w:val="24"/>
    </w:rPr>
  </w:style>
  <w:style w:type="paragraph" w:styleId="af1">
    <w:name w:val="footer"/>
    <w:basedOn w:val="a"/>
    <w:link w:val="af2"/>
    <w:rsid w:val="00716428"/>
    <w:pPr>
      <w:tabs>
        <w:tab w:val="center" w:pos="4677"/>
        <w:tab w:val="right" w:pos="9355"/>
      </w:tabs>
    </w:pPr>
  </w:style>
  <w:style w:type="character" w:customStyle="1" w:styleId="af2">
    <w:name w:val="Нижний колонтитул Знак"/>
    <w:basedOn w:val="a0"/>
    <w:link w:val="af1"/>
    <w:rsid w:val="00716428"/>
    <w:rPr>
      <w:sz w:val="24"/>
      <w:szCs w:val="24"/>
    </w:rPr>
  </w:style>
  <w:style w:type="paragraph" w:styleId="af3">
    <w:name w:val="List Paragraph"/>
    <w:basedOn w:val="a"/>
    <w:link w:val="af4"/>
    <w:qFormat/>
    <w:rsid w:val="006E1B4F"/>
    <w:pPr>
      <w:ind w:left="720"/>
      <w:contextualSpacing/>
    </w:pPr>
  </w:style>
  <w:style w:type="character" w:styleId="af5">
    <w:name w:val="Unresolved Mention"/>
    <w:basedOn w:val="a0"/>
    <w:uiPriority w:val="99"/>
    <w:semiHidden/>
    <w:unhideWhenUsed/>
    <w:rsid w:val="00B50646"/>
    <w:rPr>
      <w:color w:val="605E5C"/>
      <w:shd w:val="clear" w:color="auto" w:fill="E1DFDD"/>
    </w:rPr>
  </w:style>
  <w:style w:type="character" w:styleId="af6">
    <w:name w:val="FollowedHyperlink"/>
    <w:basedOn w:val="a0"/>
    <w:rsid w:val="00EA6AFD"/>
    <w:rPr>
      <w:color w:val="954F72" w:themeColor="followedHyperlink"/>
      <w:u w:val="single"/>
    </w:rPr>
  </w:style>
  <w:style w:type="character" w:customStyle="1" w:styleId="af4">
    <w:name w:val="Абзац списка Знак"/>
    <w:basedOn w:val="a0"/>
    <w:link w:val="af3"/>
    <w:rsid w:val="00B47B5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3116183">
      <w:bodyDiv w:val="1"/>
      <w:marLeft w:val="0"/>
      <w:marRight w:val="0"/>
      <w:marTop w:val="0"/>
      <w:marBottom w:val="0"/>
      <w:divBdr>
        <w:top w:val="none" w:sz="0" w:space="0" w:color="auto"/>
        <w:left w:val="none" w:sz="0" w:space="0" w:color="auto"/>
        <w:bottom w:val="none" w:sz="0" w:space="0" w:color="auto"/>
        <w:right w:val="none" w:sz="0" w:space="0" w:color="auto"/>
      </w:divBdr>
    </w:div>
    <w:div w:id="302976456">
      <w:bodyDiv w:val="1"/>
      <w:marLeft w:val="0"/>
      <w:marRight w:val="0"/>
      <w:marTop w:val="0"/>
      <w:marBottom w:val="0"/>
      <w:divBdr>
        <w:top w:val="none" w:sz="0" w:space="0" w:color="auto"/>
        <w:left w:val="none" w:sz="0" w:space="0" w:color="auto"/>
        <w:bottom w:val="none" w:sz="0" w:space="0" w:color="auto"/>
        <w:right w:val="none" w:sz="0" w:space="0" w:color="auto"/>
      </w:divBdr>
    </w:div>
    <w:div w:id="886599848">
      <w:bodyDiv w:val="1"/>
      <w:marLeft w:val="0"/>
      <w:marRight w:val="0"/>
      <w:marTop w:val="0"/>
      <w:marBottom w:val="0"/>
      <w:divBdr>
        <w:top w:val="none" w:sz="0" w:space="0" w:color="auto"/>
        <w:left w:val="none" w:sz="0" w:space="0" w:color="auto"/>
        <w:bottom w:val="none" w:sz="0" w:space="0" w:color="auto"/>
        <w:right w:val="none" w:sz="0" w:space="0" w:color="auto"/>
      </w:divBdr>
    </w:div>
    <w:div w:id="998582771">
      <w:bodyDiv w:val="1"/>
      <w:marLeft w:val="0"/>
      <w:marRight w:val="0"/>
      <w:marTop w:val="0"/>
      <w:marBottom w:val="0"/>
      <w:divBdr>
        <w:top w:val="none" w:sz="0" w:space="0" w:color="auto"/>
        <w:left w:val="none" w:sz="0" w:space="0" w:color="auto"/>
        <w:bottom w:val="none" w:sz="0" w:space="0" w:color="auto"/>
        <w:right w:val="none" w:sz="0" w:space="0" w:color="auto"/>
      </w:divBdr>
      <w:divsChild>
        <w:div w:id="2102800780">
          <w:marLeft w:val="0"/>
          <w:marRight w:val="0"/>
          <w:marTop w:val="0"/>
          <w:marBottom w:val="0"/>
          <w:divBdr>
            <w:top w:val="none" w:sz="0" w:space="0" w:color="auto"/>
            <w:left w:val="none" w:sz="0" w:space="0" w:color="auto"/>
            <w:bottom w:val="none" w:sz="0" w:space="0" w:color="auto"/>
            <w:right w:val="none" w:sz="0" w:space="0" w:color="auto"/>
          </w:divBdr>
        </w:div>
        <w:div w:id="18149074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vtb.ru"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fo@tektonika.pr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tb.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1085;&#1072;&#1096;.&#1076;&#1086;&#1084;.&#1088;&#1092;" TargetMode="External"/><Relationship Id="rId4" Type="http://schemas.openxmlformats.org/officeDocument/2006/relationships/settings" Target="settings.xml"/><Relationship Id="rId9" Type="http://schemas.openxmlformats.org/officeDocument/2006/relationships/hyperlink" Target="mailto:Schet_escrow@vtb.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44A550-6B89-417B-852B-A1B87F38B4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931</TotalTime>
  <Pages>15</Pages>
  <Words>6728</Words>
  <Characters>49686</Characters>
  <Application>Microsoft Office Word</Application>
  <DocSecurity>0</DocSecurity>
  <Lines>414</Lines>
  <Paragraphs>112</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У</Company>
  <LinksUpToDate>false</LinksUpToDate>
  <CharactersWithSpaces>56302</CharactersWithSpaces>
  <SharedDoc>false</SharedDoc>
  <HLinks>
    <vt:vector size="18" baseType="variant">
      <vt:variant>
        <vt:i4>5046393</vt:i4>
      </vt:variant>
      <vt:variant>
        <vt:i4>6</vt:i4>
      </vt:variant>
      <vt:variant>
        <vt:i4>0</vt:i4>
      </vt:variant>
      <vt:variant>
        <vt:i4>5</vt:i4>
      </vt:variant>
      <vt:variant>
        <vt:lpwstr>mailto:rncb@rncb.ru</vt:lpwstr>
      </vt:variant>
      <vt:variant>
        <vt:lpwstr/>
      </vt:variant>
      <vt:variant>
        <vt:i4>72221735</vt:i4>
      </vt:variant>
      <vt:variant>
        <vt:i4>3</vt:i4>
      </vt:variant>
      <vt:variant>
        <vt:i4>0</vt:i4>
      </vt:variant>
      <vt:variant>
        <vt:i4>5</vt:i4>
      </vt:variant>
      <vt:variant>
        <vt:lpwstr>https://наш.дом.рф/auth</vt:lpwstr>
      </vt:variant>
      <vt:variant>
        <vt:lpwstr/>
      </vt:variant>
      <vt:variant>
        <vt:i4>72221735</vt:i4>
      </vt:variant>
      <vt:variant>
        <vt:i4>0</vt:i4>
      </vt:variant>
      <vt:variant>
        <vt:i4>0</vt:i4>
      </vt:variant>
      <vt:variant>
        <vt:i4>5</vt:i4>
      </vt:variant>
      <vt:variant>
        <vt:lpwstr>https://наш.дом.рф/auth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subject/>
  <dc:creator>ANAPA</dc:creator>
  <cp:keywords/>
  <dc:description/>
  <cp:lastModifiedBy>ttmsi</cp:lastModifiedBy>
  <cp:revision>79</cp:revision>
  <cp:lastPrinted>2026-09-23T10:45:00Z</cp:lastPrinted>
  <dcterms:created xsi:type="dcterms:W3CDTF">2025-04-01T14:38:00Z</dcterms:created>
  <dcterms:modified xsi:type="dcterms:W3CDTF">2026-10-05T13:57:00Z</dcterms:modified>
</cp:coreProperties>
</file>