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0832D147" w:rsidR="00A41418" w:rsidRPr="005A3C12" w:rsidRDefault="0043037B" w:rsidP="00A21435">
            <w:pPr>
              <w:jc w:val="center"/>
            </w:pPr>
            <w:r w:rsidRPr="00132BB8">
              <w:rPr>
                <w:b/>
                <w:sz w:val="28"/>
                <w:szCs w:val="28"/>
              </w:rPr>
              <w:t xml:space="preserve">от </w:t>
            </w:r>
            <w:r w:rsidR="00EE5632">
              <w:rPr>
                <w:b/>
                <w:sz w:val="28"/>
                <w:szCs w:val="28"/>
              </w:rPr>
              <w:t xml:space="preserve">                 </w:t>
            </w:r>
            <w:r w:rsidR="00915DF5" w:rsidRPr="00132BB8">
              <w:rPr>
                <w:b/>
                <w:sz w:val="28"/>
                <w:szCs w:val="28"/>
              </w:rPr>
              <w:t>20</w:t>
            </w:r>
            <w:r w:rsidR="00757231">
              <w:rPr>
                <w:b/>
                <w:sz w:val="28"/>
                <w:szCs w:val="28"/>
              </w:rPr>
              <w:t>2</w:t>
            </w:r>
            <w:r w:rsidR="007F710E">
              <w:rPr>
                <w:b/>
                <w:sz w:val="28"/>
                <w:szCs w:val="28"/>
              </w:rPr>
              <w:t>1</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B3491B">
              <w:rPr>
                <w:b/>
                <w:sz w:val="28"/>
                <w:szCs w:val="28"/>
              </w:rPr>
              <w:t>1</w:t>
            </w:r>
            <w:r w:rsidR="00D95A75">
              <w:rPr>
                <w:b/>
                <w:sz w:val="28"/>
                <w:szCs w:val="28"/>
              </w:rPr>
              <w:t>3</w:t>
            </w:r>
            <w:r w:rsidR="003E6E27">
              <w:rPr>
                <w:b/>
                <w:sz w:val="28"/>
                <w:szCs w:val="28"/>
              </w:rPr>
              <w:t>/</w:t>
            </w:r>
            <w:r w:rsidR="006B5A4A">
              <w:rPr>
                <w:b/>
                <w:sz w:val="28"/>
                <w:szCs w:val="28"/>
              </w:rPr>
              <w:t>2</w:t>
            </w:r>
            <w:r w:rsidR="00440313">
              <w:rPr>
                <w:b/>
                <w:sz w:val="28"/>
                <w:szCs w:val="28"/>
              </w:rPr>
              <w:t>/</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3E1BBC2D"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D95A75">
              <w:rPr>
                <w:b/>
                <w:sz w:val="28"/>
                <w:szCs w:val="28"/>
              </w:rPr>
              <w:t>22</w:t>
            </w:r>
          </w:p>
          <w:p w14:paraId="0B3AF8D2" w14:textId="5988EBCD" w:rsidR="00BA12E1" w:rsidRPr="00E5742F" w:rsidRDefault="00140628" w:rsidP="00BA12E1">
            <w:pPr>
              <w:jc w:val="center"/>
              <w:rPr>
                <w:sz w:val="28"/>
                <w:szCs w:val="28"/>
              </w:rPr>
            </w:pPr>
            <w:r w:rsidRPr="00E5742F">
              <w:rPr>
                <w:b/>
                <w:sz w:val="28"/>
                <w:szCs w:val="28"/>
              </w:rPr>
              <w:t xml:space="preserve">Литер </w:t>
            </w:r>
            <w:r w:rsidR="00B3491B">
              <w:rPr>
                <w:b/>
                <w:sz w:val="28"/>
                <w:szCs w:val="28"/>
              </w:rPr>
              <w:t>1</w:t>
            </w:r>
            <w:r w:rsidR="00D95A75">
              <w:rPr>
                <w:b/>
                <w:sz w:val="28"/>
                <w:szCs w:val="28"/>
              </w:rPr>
              <w:t>3</w:t>
            </w:r>
            <w:r w:rsidR="007C378E">
              <w:rPr>
                <w:b/>
                <w:sz w:val="28"/>
                <w:szCs w:val="28"/>
              </w:rPr>
              <w:t xml:space="preserve"> корпус </w:t>
            </w:r>
            <w:r w:rsidR="00C86992">
              <w:rPr>
                <w:b/>
                <w:sz w:val="28"/>
                <w:szCs w:val="28"/>
              </w:rPr>
              <w:t>2</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39F1E7C5"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D95A75">
        <w:rPr>
          <w:rFonts w:ascii="Times New Roman" w:hAnsi="Times New Roman" w:cs="Times New Roman"/>
          <w:b/>
          <w:sz w:val="24"/>
          <w:szCs w:val="24"/>
        </w:rPr>
        <w:t>3</w:t>
      </w:r>
      <w:r w:rsidR="00BD12BC">
        <w:rPr>
          <w:rFonts w:ascii="Times New Roman" w:hAnsi="Times New Roman" w:cs="Times New Roman"/>
          <w:b/>
          <w:sz w:val="24"/>
          <w:szCs w:val="24"/>
        </w:rPr>
        <w:t>/</w:t>
      </w:r>
      <w:r w:rsidR="006B5A4A">
        <w:rPr>
          <w:rFonts w:ascii="Times New Roman" w:hAnsi="Times New Roman" w:cs="Times New Roman"/>
          <w:b/>
          <w:sz w:val="24"/>
          <w:szCs w:val="24"/>
        </w:rPr>
        <w:t>2</w:t>
      </w:r>
      <w:r w:rsidR="00440313">
        <w:rPr>
          <w:rFonts w:ascii="Times New Roman" w:hAnsi="Times New Roman" w:cs="Times New Roman"/>
          <w:b/>
          <w:sz w:val="24"/>
          <w:szCs w:val="24"/>
        </w:rPr>
        <w:t>/</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14DB30D6"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7F710E">
        <w:rPr>
          <w:rFonts w:ascii="Times New Roman" w:hAnsi="Times New Roman" w:cs="Times New Roman"/>
          <w:sz w:val="24"/>
          <w:szCs w:val="24"/>
        </w:rPr>
        <w:t>1</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3BF17CDF" w14:textId="51AEE370" w:rsidR="00BD12BC" w:rsidRPr="00EE6095" w:rsidRDefault="00BD12BC" w:rsidP="00BD12BC">
      <w:pPr>
        <w:pStyle w:val="ConsPlusNormal"/>
        <w:widowControl/>
        <w:ind w:firstLine="567"/>
        <w:jc w:val="both"/>
        <w:rPr>
          <w:rFonts w:ascii="Times New Roman" w:eastAsia="Times New Roman" w:hAnsi="Times New Roman" w:cs="Times New Roman"/>
          <w:sz w:val="24"/>
          <w:szCs w:val="24"/>
        </w:rPr>
      </w:pPr>
      <w:r w:rsidRPr="00B779CE">
        <w:rPr>
          <w:rFonts w:ascii="Times New Roman" w:hAnsi="Times New Roman" w:cs="Times New Roman"/>
          <w:b/>
          <w:sz w:val="24"/>
          <w:szCs w:val="24"/>
        </w:rPr>
        <w:t xml:space="preserve">Общество с ограниченной ответственностью «Специализированный застройщик – 1 «ЮгСтройИнвест-Дон» (ИНН 6163148597, ОГРН 1166196086891), </w:t>
      </w:r>
      <w:r w:rsidRPr="00B779CE">
        <w:rPr>
          <w:rFonts w:ascii="Times New Roman" w:hAnsi="Times New Roman" w:cs="Times New Roman"/>
          <w:sz w:val="24"/>
          <w:szCs w:val="24"/>
        </w:rPr>
        <w:t xml:space="preserve">именуемое в дальнейшем «Застройщик», в лице заместителя </w:t>
      </w:r>
      <w:r w:rsidRPr="00EE6095">
        <w:rPr>
          <w:rFonts w:ascii="Times New Roman" w:hAnsi="Times New Roman" w:cs="Times New Roman"/>
          <w:sz w:val="24"/>
          <w:szCs w:val="24"/>
        </w:rPr>
        <w:t xml:space="preserve">директора </w:t>
      </w:r>
      <w:r w:rsidRPr="00EE6095">
        <w:rPr>
          <w:rFonts w:ascii="Times New Roman" w:hAnsi="Times New Roman" w:cs="Times New Roman"/>
          <w:b/>
          <w:bCs/>
          <w:sz w:val="24"/>
          <w:szCs w:val="24"/>
        </w:rPr>
        <w:t>Язымова Александра Алексеевича</w:t>
      </w:r>
      <w:r w:rsidRPr="00EE6095">
        <w:rPr>
          <w:rFonts w:ascii="Times New Roman" w:hAnsi="Times New Roman" w:cs="Times New Roman"/>
          <w:b/>
          <w:sz w:val="24"/>
          <w:szCs w:val="24"/>
        </w:rPr>
        <w:t xml:space="preserve">, </w:t>
      </w:r>
      <w:r w:rsidRPr="00EE6095">
        <w:rPr>
          <w:rFonts w:ascii="Times New Roman" w:hAnsi="Times New Roman" w:cs="Times New Roman"/>
          <w:sz w:val="24"/>
          <w:szCs w:val="24"/>
        </w:rPr>
        <w:t xml:space="preserve">действующего на основании доверенности от 03.11.2018 г., удостоверенной Кузьминой Людмилой Геннадьевной, временно исполняющей 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с одной стороны </w:t>
      </w:r>
      <w:r w:rsidRPr="00EE6095">
        <w:rPr>
          <w:rFonts w:ascii="Times New Roman" w:eastAsia="Times New Roman" w:hAnsi="Times New Roman" w:cs="Times New Roman"/>
          <w:sz w:val="24"/>
          <w:szCs w:val="24"/>
        </w:rPr>
        <w:t xml:space="preserve">и </w:t>
      </w:r>
      <w:bookmarkStart w:id="0" w:name="_Hlk525368981"/>
      <w:r w:rsidRPr="00EE6095">
        <w:rPr>
          <w:rFonts w:ascii="Times New Roman" w:eastAsia="Times New Roman" w:hAnsi="Times New Roman" w:cs="Times New Roman"/>
          <w:sz w:val="24"/>
          <w:szCs w:val="24"/>
        </w:rPr>
        <w:t>гражданин(ка) РФ</w:t>
      </w:r>
      <w:r w:rsidRPr="00EE6095">
        <w:rPr>
          <w:rFonts w:ascii="Times New Roman" w:eastAsia="Calibri" w:hAnsi="Times New Roman" w:cs="Times New Roman"/>
          <w:bCs/>
          <w:sz w:val="24"/>
          <w:szCs w:val="24"/>
        </w:rPr>
        <w:t xml:space="preserve"> </w:t>
      </w:r>
      <w:bookmarkStart w:id="1" w:name="_Hlk25244940"/>
      <w:r w:rsidR="00EE5632">
        <w:rPr>
          <w:rFonts w:ascii="Times New Roman" w:hAnsi="Times New Roman" w:cs="Times New Roman"/>
          <w:b/>
          <w:sz w:val="24"/>
          <w:szCs w:val="24"/>
        </w:rPr>
        <w:t>______________</w:t>
      </w:r>
      <w:r w:rsidR="00EE6095" w:rsidRPr="00EE6095">
        <w:rPr>
          <w:rFonts w:ascii="Times New Roman" w:hAnsi="Times New Roman" w:cs="Times New Roman"/>
          <w:b/>
          <w:sz w:val="24"/>
          <w:szCs w:val="24"/>
        </w:rPr>
        <w:t xml:space="preserve">, </w:t>
      </w:r>
      <w:r w:rsidR="00EE5632">
        <w:rPr>
          <w:rFonts w:ascii="Times New Roman" w:hAnsi="Times New Roman" w:cs="Times New Roman"/>
          <w:bCs/>
          <w:sz w:val="24"/>
          <w:szCs w:val="24"/>
        </w:rPr>
        <w:t>________</w:t>
      </w:r>
      <w:r w:rsidR="00EE6095" w:rsidRPr="00EE6095">
        <w:rPr>
          <w:rFonts w:ascii="Times New Roman" w:hAnsi="Times New Roman" w:cs="Times New Roman"/>
          <w:bCs/>
          <w:sz w:val="24"/>
          <w:szCs w:val="24"/>
        </w:rPr>
        <w:t xml:space="preserve"> года рождения, пол: </w:t>
      </w:r>
      <w:r w:rsidR="00EE5632">
        <w:rPr>
          <w:rFonts w:ascii="Times New Roman" w:hAnsi="Times New Roman" w:cs="Times New Roman"/>
          <w:bCs/>
          <w:sz w:val="24"/>
          <w:szCs w:val="24"/>
        </w:rPr>
        <w:t>___________</w:t>
      </w:r>
      <w:r w:rsidR="00EE6095" w:rsidRPr="00EE6095">
        <w:rPr>
          <w:rFonts w:ascii="Times New Roman" w:hAnsi="Times New Roman" w:cs="Times New Roman"/>
          <w:bCs/>
          <w:sz w:val="24"/>
          <w:szCs w:val="24"/>
        </w:rPr>
        <w:t xml:space="preserve">, место рождения: </w:t>
      </w:r>
      <w:r w:rsidR="00EE5632">
        <w:rPr>
          <w:rFonts w:ascii="Times New Roman" w:hAnsi="Times New Roman" w:cs="Times New Roman"/>
          <w:bCs/>
          <w:sz w:val="24"/>
          <w:szCs w:val="24"/>
        </w:rPr>
        <w:t>_____________________</w:t>
      </w:r>
      <w:r w:rsidR="00EE6095" w:rsidRPr="00EE6095">
        <w:rPr>
          <w:rFonts w:ascii="Times New Roman" w:hAnsi="Times New Roman" w:cs="Times New Roman"/>
          <w:bCs/>
          <w:sz w:val="24"/>
          <w:szCs w:val="24"/>
        </w:rPr>
        <w:t xml:space="preserve">., паспорт гражданина Российской Федерации серия </w:t>
      </w:r>
      <w:r w:rsidR="00EE5632">
        <w:rPr>
          <w:rFonts w:ascii="Times New Roman" w:hAnsi="Times New Roman" w:cs="Times New Roman"/>
          <w:bCs/>
          <w:sz w:val="24"/>
          <w:szCs w:val="24"/>
        </w:rPr>
        <w:t>_____</w:t>
      </w:r>
      <w:r w:rsidR="00EE6095" w:rsidRPr="00EE6095">
        <w:rPr>
          <w:rFonts w:ascii="Times New Roman" w:hAnsi="Times New Roman" w:cs="Times New Roman"/>
          <w:bCs/>
          <w:sz w:val="24"/>
          <w:szCs w:val="24"/>
        </w:rPr>
        <w:t xml:space="preserve"> № </w:t>
      </w:r>
      <w:r w:rsidR="00EE5632">
        <w:rPr>
          <w:rFonts w:ascii="Times New Roman" w:hAnsi="Times New Roman" w:cs="Times New Roman"/>
          <w:bCs/>
          <w:sz w:val="24"/>
          <w:szCs w:val="24"/>
        </w:rPr>
        <w:t>_____________</w:t>
      </w:r>
      <w:r w:rsidR="00EE6095" w:rsidRPr="00EE6095">
        <w:rPr>
          <w:rFonts w:ascii="Times New Roman" w:hAnsi="Times New Roman" w:cs="Times New Roman"/>
          <w:bCs/>
          <w:sz w:val="24"/>
          <w:szCs w:val="24"/>
        </w:rPr>
        <w:t xml:space="preserve">, выдан </w:t>
      </w:r>
      <w:r w:rsidR="00EE5632">
        <w:rPr>
          <w:rFonts w:ascii="Times New Roman" w:hAnsi="Times New Roman" w:cs="Times New Roman"/>
          <w:bCs/>
          <w:sz w:val="24"/>
          <w:szCs w:val="24"/>
        </w:rPr>
        <w:t>____________</w:t>
      </w:r>
      <w:r w:rsidR="00EE6095" w:rsidRPr="00EE6095">
        <w:rPr>
          <w:rFonts w:ascii="Times New Roman" w:hAnsi="Times New Roman" w:cs="Times New Roman"/>
          <w:bCs/>
          <w:sz w:val="24"/>
          <w:szCs w:val="24"/>
        </w:rPr>
        <w:t xml:space="preserve"> г. </w:t>
      </w:r>
      <w:r w:rsidR="00EE5632">
        <w:rPr>
          <w:rFonts w:ascii="Times New Roman" w:hAnsi="Times New Roman" w:cs="Times New Roman"/>
          <w:bCs/>
          <w:sz w:val="24"/>
          <w:szCs w:val="24"/>
        </w:rPr>
        <w:t>__________________</w:t>
      </w:r>
      <w:r w:rsidR="00EE6095" w:rsidRPr="00EE6095">
        <w:rPr>
          <w:rFonts w:ascii="Times New Roman" w:hAnsi="Times New Roman" w:cs="Times New Roman"/>
          <w:bCs/>
          <w:sz w:val="24"/>
          <w:szCs w:val="24"/>
        </w:rPr>
        <w:t xml:space="preserve">, код подразделения: </w:t>
      </w:r>
      <w:r w:rsidR="00EE5632">
        <w:rPr>
          <w:rFonts w:ascii="Times New Roman" w:hAnsi="Times New Roman" w:cs="Times New Roman"/>
          <w:bCs/>
          <w:sz w:val="24"/>
          <w:szCs w:val="24"/>
        </w:rPr>
        <w:t>_______</w:t>
      </w:r>
      <w:r w:rsidR="00EE6095" w:rsidRPr="00EE6095">
        <w:rPr>
          <w:rFonts w:ascii="Times New Roman" w:hAnsi="Times New Roman" w:cs="Times New Roman"/>
          <w:bCs/>
          <w:sz w:val="24"/>
          <w:szCs w:val="24"/>
        </w:rPr>
        <w:t xml:space="preserve">, зарегистрирована по адресу: </w:t>
      </w:r>
      <w:r w:rsidR="00EE5632">
        <w:rPr>
          <w:rFonts w:ascii="Times New Roman" w:hAnsi="Times New Roman" w:cs="Times New Roman"/>
          <w:bCs/>
          <w:sz w:val="24"/>
          <w:szCs w:val="24"/>
        </w:rPr>
        <w:t>______________________________</w:t>
      </w:r>
      <w:r w:rsidR="00EE6095" w:rsidRPr="00EE6095">
        <w:rPr>
          <w:rFonts w:ascii="Times New Roman" w:hAnsi="Times New Roman" w:cs="Times New Roman"/>
          <w:bCs/>
          <w:sz w:val="24"/>
          <w:szCs w:val="24"/>
        </w:rPr>
        <w:t xml:space="preserve">, СНИЛС: </w:t>
      </w:r>
      <w:bookmarkEnd w:id="1"/>
      <w:r w:rsidR="00EE5632">
        <w:rPr>
          <w:rFonts w:ascii="Times New Roman" w:hAnsi="Times New Roman" w:cs="Times New Roman"/>
          <w:bCs/>
          <w:sz w:val="24"/>
          <w:szCs w:val="24"/>
        </w:rPr>
        <w:t>_______________</w:t>
      </w:r>
      <w:r w:rsidR="00EE6095" w:rsidRPr="00EE6095">
        <w:rPr>
          <w:rFonts w:ascii="Times New Roman" w:hAnsi="Times New Roman" w:cs="Times New Roman"/>
          <w:sz w:val="24"/>
          <w:szCs w:val="24"/>
        </w:rPr>
        <w:t xml:space="preserve">, тел.: </w:t>
      </w:r>
      <w:r w:rsidR="00EE5632">
        <w:rPr>
          <w:rFonts w:ascii="Times New Roman" w:hAnsi="Times New Roman" w:cs="Times New Roman"/>
          <w:sz w:val="24"/>
          <w:szCs w:val="24"/>
        </w:rPr>
        <w:t>________________</w:t>
      </w:r>
      <w:r w:rsidR="00EE6095" w:rsidRPr="00EE6095">
        <w:rPr>
          <w:rFonts w:ascii="Times New Roman" w:hAnsi="Times New Roman" w:cs="Times New Roman"/>
          <w:sz w:val="24"/>
          <w:szCs w:val="24"/>
        </w:rPr>
        <w:t xml:space="preserve">, </w:t>
      </w:r>
      <w:r w:rsidRPr="00EE6095">
        <w:rPr>
          <w:rFonts w:ascii="Times New Roman" w:eastAsia="Times New Roman" w:hAnsi="Times New Roman" w:cs="Times New Roman"/>
          <w:sz w:val="24"/>
          <w:szCs w:val="24"/>
        </w:rPr>
        <w:t xml:space="preserve">именуемый(ая) в дальнейшем «Участник долевого строительства», </w:t>
      </w:r>
      <w:bookmarkEnd w:id="0"/>
      <w:r w:rsidRPr="00EE6095">
        <w:rPr>
          <w:rFonts w:ascii="Times New Roman" w:eastAsia="Times New Roman" w:hAnsi="Times New Roman" w:cs="Times New Roman"/>
          <w:sz w:val="24"/>
          <w:szCs w:val="24"/>
        </w:rPr>
        <w:t>с другой стороны, заключили настоящий Договор о следующем:</w:t>
      </w:r>
    </w:p>
    <w:p w14:paraId="3A5052BA" w14:textId="77777777" w:rsidR="00167DEC" w:rsidRPr="00EE6095" w:rsidRDefault="00167DEC" w:rsidP="00986314">
      <w:pPr>
        <w:pStyle w:val="ConsPlusNormal"/>
        <w:widowControl/>
        <w:ind w:firstLine="567"/>
        <w:jc w:val="both"/>
        <w:rPr>
          <w:rFonts w:ascii="Times New Roman" w:hAnsi="Times New Roman" w:cs="Times New Roman"/>
          <w:sz w:val="24"/>
          <w:szCs w:val="24"/>
        </w:rPr>
      </w:pPr>
    </w:p>
    <w:p w14:paraId="1AB4F7A4" w14:textId="734BBA03" w:rsidR="00367015" w:rsidRPr="00EE6095" w:rsidRDefault="00747D6B" w:rsidP="00635B31">
      <w:pPr>
        <w:pStyle w:val="ConsPlusNormal"/>
        <w:widowControl/>
        <w:numPr>
          <w:ilvl w:val="0"/>
          <w:numId w:val="1"/>
        </w:numPr>
        <w:jc w:val="center"/>
        <w:rPr>
          <w:rFonts w:ascii="Times New Roman" w:hAnsi="Times New Roman" w:cs="Times New Roman"/>
          <w:b/>
          <w:sz w:val="24"/>
          <w:szCs w:val="24"/>
        </w:rPr>
      </w:pPr>
      <w:r w:rsidRPr="00EE6095">
        <w:rPr>
          <w:rFonts w:ascii="Times New Roman" w:hAnsi="Times New Roman" w:cs="Times New Roman"/>
          <w:b/>
          <w:sz w:val="24"/>
          <w:szCs w:val="24"/>
        </w:rPr>
        <w:t>ПРЕДМЕТ ДОГОВОРА</w:t>
      </w:r>
    </w:p>
    <w:p w14:paraId="670AF4ED" w14:textId="4ED82A95" w:rsidR="00BB7282" w:rsidRPr="00035B8B" w:rsidRDefault="00BB7282" w:rsidP="00035B8B">
      <w:pPr>
        <w:pStyle w:val="Default"/>
        <w:numPr>
          <w:ilvl w:val="1"/>
          <w:numId w:val="1"/>
        </w:numPr>
        <w:ind w:left="0" w:firstLine="142"/>
        <w:jc w:val="both"/>
      </w:pPr>
      <w:r w:rsidRPr="00035B8B">
        <w:t>Застройщик привлекает Участника долевого строительства к финансированию строительства</w:t>
      </w:r>
      <w:r w:rsidR="009E0AE1" w:rsidRPr="00035B8B">
        <w:t xml:space="preserve"> объекта: </w:t>
      </w:r>
      <w:r w:rsidR="00C86992" w:rsidRPr="00035B8B">
        <w:rPr>
          <w:color w:val="auto"/>
          <w:lang w:eastAsia="en-US"/>
        </w:rPr>
        <w:t xml:space="preserve">«Комплексная многоэтажная жилая застройка по ул. Вересаева в </w:t>
      </w:r>
      <w:r w:rsidR="00C86992" w:rsidRPr="00035B8B">
        <w:rPr>
          <w:color w:val="auto"/>
          <w:lang w:eastAsia="en-US"/>
        </w:rPr>
        <w:br/>
        <w:t>г. Ростове-на-Дону.</w:t>
      </w:r>
      <w:r w:rsidR="00C86992" w:rsidRPr="00273A64">
        <w:rPr>
          <w:lang w:eastAsia="en-US"/>
        </w:rPr>
        <w:t xml:space="preserve"> </w:t>
      </w:r>
      <w:r w:rsidR="00C86992">
        <w:rPr>
          <w:lang w:eastAsia="en-US"/>
        </w:rPr>
        <w:t>Многоэтажный жилой дом с подземной автостоянкой Литер 1</w:t>
      </w:r>
      <w:r w:rsidR="00D95A75">
        <w:rPr>
          <w:lang w:eastAsia="en-US"/>
        </w:rPr>
        <w:t>3</w:t>
      </w:r>
      <w:r w:rsidR="00C86992">
        <w:rPr>
          <w:lang w:eastAsia="en-US"/>
        </w:rPr>
        <w:t>, корпус 1,2,3 (1</w:t>
      </w:r>
      <w:r w:rsidR="00D95A75">
        <w:rPr>
          <w:lang w:eastAsia="en-US"/>
        </w:rPr>
        <w:t>3</w:t>
      </w:r>
      <w:r w:rsidR="00C86992">
        <w:rPr>
          <w:lang w:eastAsia="en-US"/>
        </w:rPr>
        <w:t>-й этап строительства)</w:t>
      </w:r>
      <w:r w:rsidR="00C86992" w:rsidRPr="00035B8B">
        <w:rPr>
          <w:color w:val="auto"/>
          <w:lang w:eastAsia="en-US"/>
        </w:rPr>
        <w:t xml:space="preserve"> Многоэтажный жилой дом Литер </w:t>
      </w:r>
      <w:r w:rsidR="00C86992">
        <w:rPr>
          <w:color w:val="auto"/>
          <w:lang w:eastAsia="en-US"/>
        </w:rPr>
        <w:t>1</w:t>
      </w:r>
      <w:r w:rsidR="00D95A75">
        <w:rPr>
          <w:color w:val="auto"/>
          <w:lang w:eastAsia="en-US"/>
        </w:rPr>
        <w:t>3</w:t>
      </w:r>
      <w:r w:rsidR="00C86992" w:rsidRPr="00035B8B">
        <w:rPr>
          <w:color w:val="auto"/>
          <w:lang w:eastAsia="en-US"/>
        </w:rPr>
        <w:t>,</w:t>
      </w:r>
      <w:r w:rsidR="00C86992">
        <w:rPr>
          <w:color w:val="auto"/>
          <w:lang w:eastAsia="en-US"/>
        </w:rPr>
        <w:t xml:space="preserve"> корпус 2</w:t>
      </w:r>
      <w:r w:rsidR="00C86992" w:rsidRPr="00035B8B">
        <w:rPr>
          <w:color w:val="auto"/>
          <w:lang w:eastAsia="en-US"/>
        </w:rPr>
        <w:t xml:space="preserve"> (</w:t>
      </w:r>
      <w:r w:rsidR="00C86992">
        <w:rPr>
          <w:color w:val="auto"/>
          <w:lang w:eastAsia="en-US"/>
        </w:rPr>
        <w:t>1</w:t>
      </w:r>
      <w:r w:rsidR="00D95A75">
        <w:rPr>
          <w:color w:val="auto"/>
          <w:lang w:eastAsia="en-US"/>
        </w:rPr>
        <w:t>3</w:t>
      </w:r>
      <w:r w:rsidR="00C86992">
        <w:rPr>
          <w:color w:val="auto"/>
          <w:lang w:eastAsia="en-US"/>
        </w:rPr>
        <w:t>/1</w:t>
      </w:r>
      <w:r w:rsidR="00C86992" w:rsidRPr="00035B8B">
        <w:rPr>
          <w:color w:val="auto"/>
          <w:lang w:eastAsia="en-US"/>
        </w:rPr>
        <w:t xml:space="preserve"> этап строительства)»</w:t>
      </w:r>
      <w:r w:rsidR="00C86992" w:rsidRPr="00035B8B">
        <w:t>, на земельном участке с кадастровым номером 61:44:0030402:22</w:t>
      </w:r>
      <w:r w:rsidR="00D95A75">
        <w:t>46</w:t>
      </w:r>
      <w:r w:rsidR="00C86992" w:rsidRPr="00035B8B">
        <w:t xml:space="preserve"> площадью </w:t>
      </w:r>
      <w:r w:rsidR="00D95A75">
        <w:t>17</w:t>
      </w:r>
      <w:r w:rsidR="00C86992">
        <w:t xml:space="preserve"> </w:t>
      </w:r>
      <w:r w:rsidR="00D95A75">
        <w:t>344</w:t>
      </w:r>
      <w:r w:rsidR="00C86992" w:rsidRPr="00035B8B">
        <w:t xml:space="preserve"> кв.</w:t>
      </w:r>
      <w:r w:rsidR="00C86992">
        <w:t xml:space="preserve"> </w:t>
      </w:r>
      <w:r w:rsidR="00C86992" w:rsidRPr="00035B8B">
        <w:t xml:space="preserve">м., расположенном по адресу: г. Ростов-на-Дону, ул. </w:t>
      </w:r>
      <w:r w:rsidR="00C86992">
        <w:t xml:space="preserve">Берберовская, д. </w:t>
      </w:r>
      <w:r w:rsidR="00D95A75">
        <w:t>22</w:t>
      </w:r>
      <w:r w:rsidR="00C86992" w:rsidRPr="00035B8B">
        <w:t xml:space="preserve"> </w:t>
      </w:r>
      <w:r w:rsidRPr="00035B8B">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50248AF6" w:rsidR="008D696E" w:rsidRPr="00035B8B" w:rsidRDefault="008D696E" w:rsidP="00035B8B">
      <w:pPr>
        <w:jc w:val="both"/>
      </w:pPr>
      <w:r w:rsidRPr="00035B8B">
        <w:t xml:space="preserve">1.2. Участник долевого строительства инвестирует строительство Дома в части одной </w:t>
      </w:r>
      <w:r w:rsidR="00EE5632">
        <w:rPr>
          <w:b/>
        </w:rPr>
        <w:t>____</w:t>
      </w:r>
      <w:r w:rsidR="00E205AA" w:rsidRPr="00035B8B">
        <w:rPr>
          <w:b/>
        </w:rPr>
        <w:t>комнатной</w:t>
      </w:r>
      <w:r w:rsidRPr="00035B8B">
        <w:rPr>
          <w:b/>
        </w:rPr>
        <w:t xml:space="preserve"> </w:t>
      </w:r>
      <w:r w:rsidR="00352FCD" w:rsidRPr="00035B8B">
        <w:rPr>
          <w:b/>
        </w:rPr>
        <w:t>к</w:t>
      </w:r>
      <w:r w:rsidRPr="00035B8B">
        <w:rPr>
          <w:b/>
        </w:rPr>
        <w:t>вартиры</w:t>
      </w:r>
      <w:r w:rsidRPr="00035B8B">
        <w:t xml:space="preserve"> и принимает Квартиру при наличии разрешения на ввод Дома в эксплуатацию. </w:t>
      </w:r>
    </w:p>
    <w:p w14:paraId="70092D08" w14:textId="04641FBE" w:rsidR="00E00282" w:rsidRPr="00635B31" w:rsidRDefault="008D696E" w:rsidP="00635B31">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035B8B" w:rsidRDefault="00747D6B" w:rsidP="00035B8B">
      <w:pPr>
        <w:pStyle w:val="1"/>
        <w:tabs>
          <w:tab w:val="left" w:pos="9360"/>
        </w:tabs>
        <w:jc w:val="center"/>
        <w:rPr>
          <w:rFonts w:ascii="Times New Roman" w:hAnsi="Times New Roman" w:cs="Times New Roman"/>
          <w:i/>
          <w:sz w:val="24"/>
          <w:szCs w:val="24"/>
          <w:u w:val="single"/>
        </w:rPr>
      </w:pPr>
      <w:r w:rsidRPr="00035B8B">
        <w:rPr>
          <w:rFonts w:ascii="Times New Roman" w:hAnsi="Times New Roman" w:cs="Times New Roman"/>
          <w:i/>
          <w:sz w:val="24"/>
          <w:szCs w:val="24"/>
          <w:u w:val="single"/>
        </w:rPr>
        <w:t>Описание Объекта долевого строительства (квартиры), подлежащего передаче</w:t>
      </w:r>
    </w:p>
    <w:p w14:paraId="1701F85E" w14:textId="5F09E048" w:rsidR="00BA0523" w:rsidRDefault="00856390" w:rsidP="00035B8B">
      <w:pPr>
        <w:jc w:val="center"/>
        <w:rPr>
          <w:i/>
          <w:u w:val="single"/>
        </w:rPr>
      </w:pPr>
      <w:r w:rsidRPr="00035B8B">
        <w:rPr>
          <w:i/>
          <w:u w:val="single"/>
        </w:rPr>
        <w:t>Участник</w:t>
      </w:r>
      <w:r w:rsidR="008D696E" w:rsidRPr="00035B8B">
        <w:rPr>
          <w:i/>
          <w:u w:val="single"/>
        </w:rPr>
        <w:t>у</w:t>
      </w:r>
      <w:r w:rsidR="00031EF3" w:rsidRPr="00035B8B">
        <w:rPr>
          <w:i/>
          <w:u w:val="single"/>
        </w:rPr>
        <w:t xml:space="preserve"> долевого строительства</w:t>
      </w:r>
      <w:r w:rsidR="009E0AE1" w:rsidRPr="00035B8B">
        <w:rPr>
          <w:i/>
          <w:u w:val="single"/>
        </w:rPr>
        <w:t>, находящ</w:t>
      </w:r>
      <w:r w:rsidR="005C2B29" w:rsidRPr="00035B8B">
        <w:rPr>
          <w:i/>
          <w:u w:val="single"/>
        </w:rPr>
        <w:t>егося</w:t>
      </w:r>
      <w:r w:rsidR="009E0AE1" w:rsidRPr="00035B8B">
        <w:rPr>
          <w:i/>
          <w:u w:val="single"/>
        </w:rPr>
        <w:t xml:space="preserve"> в Жилом доме Литер </w:t>
      </w:r>
      <w:r w:rsidR="00B3491B">
        <w:rPr>
          <w:i/>
          <w:u w:val="single"/>
        </w:rPr>
        <w:t>1</w:t>
      </w:r>
      <w:r w:rsidR="00C81F94">
        <w:rPr>
          <w:i/>
          <w:u w:val="single"/>
        </w:rPr>
        <w:t>3</w:t>
      </w:r>
      <w:r w:rsidR="00440313">
        <w:rPr>
          <w:i/>
          <w:u w:val="single"/>
        </w:rPr>
        <w:t xml:space="preserve"> корпус </w:t>
      </w:r>
      <w:r w:rsidR="00C86992">
        <w:rPr>
          <w:i/>
          <w:u w:val="single"/>
        </w:rPr>
        <w:t>2</w:t>
      </w:r>
    </w:p>
    <w:p w14:paraId="41A1FE79" w14:textId="77777777" w:rsidR="00035B8B" w:rsidRPr="00035B8B" w:rsidRDefault="00035B8B" w:rsidP="00035B8B">
      <w:pPr>
        <w:jc w:val="center"/>
        <w:rPr>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035B8B" w14:paraId="034041F2" w14:textId="77777777" w:rsidTr="006436EE">
        <w:trPr>
          <w:trHeight w:val="131"/>
          <w:jc w:val="center"/>
        </w:trPr>
        <w:tc>
          <w:tcPr>
            <w:tcW w:w="7343" w:type="dxa"/>
            <w:gridSpan w:val="2"/>
            <w:shd w:val="clear" w:color="auto" w:fill="auto"/>
          </w:tcPr>
          <w:p w14:paraId="7EAC3701" w14:textId="77777777" w:rsidR="008209C5" w:rsidRPr="00035B8B" w:rsidRDefault="008209C5" w:rsidP="00035B8B">
            <w:pPr>
              <w:jc w:val="both"/>
            </w:pPr>
            <w:r w:rsidRPr="00035B8B">
              <w:t>Вид</w:t>
            </w:r>
          </w:p>
        </w:tc>
        <w:tc>
          <w:tcPr>
            <w:tcW w:w="2728" w:type="dxa"/>
            <w:gridSpan w:val="2"/>
            <w:shd w:val="clear" w:color="auto" w:fill="auto"/>
            <w:vAlign w:val="center"/>
          </w:tcPr>
          <w:p w14:paraId="2FC71368" w14:textId="77777777" w:rsidR="008209C5" w:rsidRPr="00035B8B" w:rsidRDefault="008209C5" w:rsidP="00035B8B">
            <w:pPr>
              <w:jc w:val="center"/>
            </w:pPr>
            <w:r w:rsidRPr="00035B8B">
              <w:t>Здание</w:t>
            </w:r>
          </w:p>
        </w:tc>
      </w:tr>
      <w:tr w:rsidR="008209C5" w:rsidRPr="00035B8B" w14:paraId="74E1C3BE" w14:textId="77777777" w:rsidTr="006436EE">
        <w:trPr>
          <w:trHeight w:val="135"/>
          <w:jc w:val="center"/>
        </w:trPr>
        <w:tc>
          <w:tcPr>
            <w:tcW w:w="7343" w:type="dxa"/>
            <w:gridSpan w:val="2"/>
            <w:shd w:val="clear" w:color="auto" w:fill="auto"/>
          </w:tcPr>
          <w:p w14:paraId="532E8720" w14:textId="77777777" w:rsidR="008209C5" w:rsidRPr="00035B8B" w:rsidRDefault="008209C5" w:rsidP="00035B8B">
            <w:pPr>
              <w:jc w:val="both"/>
            </w:pPr>
            <w:r w:rsidRPr="00035B8B">
              <w:t>Назначение</w:t>
            </w:r>
          </w:p>
        </w:tc>
        <w:tc>
          <w:tcPr>
            <w:tcW w:w="2728" w:type="dxa"/>
            <w:gridSpan w:val="2"/>
            <w:shd w:val="clear" w:color="auto" w:fill="auto"/>
            <w:vAlign w:val="center"/>
          </w:tcPr>
          <w:p w14:paraId="3B02C8E5" w14:textId="77777777" w:rsidR="008209C5" w:rsidRPr="00035B8B" w:rsidRDefault="008209C5" w:rsidP="00035B8B">
            <w:pPr>
              <w:jc w:val="center"/>
            </w:pPr>
            <w:r w:rsidRPr="00035B8B">
              <w:t>Жилой дом</w:t>
            </w:r>
          </w:p>
        </w:tc>
      </w:tr>
      <w:tr w:rsidR="008209C5" w:rsidRPr="00035B8B" w14:paraId="3A427122" w14:textId="77777777" w:rsidTr="006436EE">
        <w:trPr>
          <w:trHeight w:val="125"/>
          <w:jc w:val="center"/>
        </w:trPr>
        <w:tc>
          <w:tcPr>
            <w:tcW w:w="7343" w:type="dxa"/>
            <w:gridSpan w:val="2"/>
            <w:shd w:val="clear" w:color="auto" w:fill="auto"/>
          </w:tcPr>
          <w:p w14:paraId="141F45F7" w14:textId="77777777" w:rsidR="008209C5" w:rsidRPr="00035B8B" w:rsidRDefault="008209C5" w:rsidP="00035B8B">
            <w:pPr>
              <w:pStyle w:val="ConsPlusNonformat"/>
              <w:widowControl/>
              <w:snapToGrid w:val="0"/>
              <w:jc w:val="both"/>
              <w:rPr>
                <w:rFonts w:ascii="Times New Roman" w:hAnsi="Times New Roman" w:cs="Times New Roman"/>
                <w:sz w:val="24"/>
                <w:szCs w:val="24"/>
              </w:rPr>
            </w:pPr>
            <w:r w:rsidRPr="00035B8B">
              <w:rPr>
                <w:rFonts w:ascii="Times New Roman" w:hAnsi="Times New Roman" w:cs="Times New Roman"/>
                <w:sz w:val="24"/>
                <w:szCs w:val="24"/>
              </w:rPr>
              <w:t xml:space="preserve">Этажность </w:t>
            </w:r>
          </w:p>
        </w:tc>
        <w:tc>
          <w:tcPr>
            <w:tcW w:w="2728" w:type="dxa"/>
            <w:gridSpan w:val="2"/>
            <w:shd w:val="clear" w:color="auto" w:fill="auto"/>
          </w:tcPr>
          <w:p w14:paraId="0ECBC49D" w14:textId="1BFBC5AD" w:rsidR="008209C5" w:rsidRPr="00035B8B" w:rsidRDefault="00D95A75" w:rsidP="00035B8B">
            <w:pPr>
              <w:pStyle w:val="ConsPlusNonformat"/>
              <w:widowControl/>
              <w:snapToGrid w:val="0"/>
              <w:jc w:val="center"/>
              <w:rPr>
                <w:rFonts w:ascii="Times New Roman" w:hAnsi="Times New Roman" w:cs="Times New Roman"/>
                <w:sz w:val="24"/>
                <w:szCs w:val="24"/>
              </w:rPr>
            </w:pPr>
            <w:r>
              <w:rPr>
                <w:rFonts w:ascii="Times New Roman" w:hAnsi="Times New Roman" w:cs="Times New Roman"/>
                <w:sz w:val="24"/>
                <w:szCs w:val="24"/>
              </w:rPr>
              <w:t>19-21</w:t>
            </w:r>
          </w:p>
        </w:tc>
      </w:tr>
      <w:tr w:rsidR="00667686" w:rsidRPr="00035B8B" w14:paraId="0D37B342" w14:textId="77777777" w:rsidTr="006436EE">
        <w:trPr>
          <w:trHeight w:val="340"/>
          <w:jc w:val="center"/>
        </w:trPr>
        <w:tc>
          <w:tcPr>
            <w:tcW w:w="7343" w:type="dxa"/>
            <w:gridSpan w:val="2"/>
            <w:shd w:val="clear" w:color="auto" w:fill="auto"/>
          </w:tcPr>
          <w:p w14:paraId="21FB04BD" w14:textId="77777777" w:rsidR="00667686" w:rsidRPr="00035B8B" w:rsidRDefault="00667686" w:rsidP="00667686">
            <w:pPr>
              <w:pStyle w:val="ConsPlusNonformat"/>
              <w:widowControl/>
              <w:jc w:val="both"/>
              <w:rPr>
                <w:rFonts w:ascii="Times New Roman" w:hAnsi="Times New Roman" w:cs="Times New Roman"/>
                <w:sz w:val="24"/>
                <w:szCs w:val="24"/>
              </w:rPr>
            </w:pPr>
            <w:r w:rsidRPr="00035B8B">
              <w:rPr>
                <w:rFonts w:ascii="Times New Roman" w:hAnsi="Times New Roman" w:cs="Times New Roman"/>
                <w:sz w:val="24"/>
                <w:szCs w:val="24"/>
              </w:rPr>
              <w:t>Площадь жилого здания</w:t>
            </w:r>
          </w:p>
        </w:tc>
        <w:tc>
          <w:tcPr>
            <w:tcW w:w="2728" w:type="dxa"/>
            <w:gridSpan w:val="2"/>
            <w:shd w:val="clear" w:color="auto" w:fill="auto"/>
          </w:tcPr>
          <w:p w14:paraId="35F182E7" w14:textId="3B033C8C" w:rsidR="00667686" w:rsidRPr="002E19F7" w:rsidRDefault="00D95A75" w:rsidP="00667686">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37 250,3</w:t>
            </w:r>
            <w:r w:rsidR="00667686" w:rsidRPr="002E19F7">
              <w:rPr>
                <w:rFonts w:ascii="Times New Roman" w:hAnsi="Times New Roman" w:cs="Times New Roman"/>
                <w:sz w:val="24"/>
                <w:szCs w:val="24"/>
              </w:rPr>
              <w:t xml:space="preserve"> кв. м.</w:t>
            </w:r>
          </w:p>
        </w:tc>
      </w:tr>
      <w:tr w:rsidR="00667686" w:rsidRPr="00035B8B" w14:paraId="77FF8871" w14:textId="77777777" w:rsidTr="006436EE">
        <w:trPr>
          <w:trHeight w:val="191"/>
          <w:jc w:val="center"/>
        </w:trPr>
        <w:tc>
          <w:tcPr>
            <w:tcW w:w="7343" w:type="dxa"/>
            <w:gridSpan w:val="2"/>
            <w:shd w:val="clear" w:color="auto" w:fill="auto"/>
          </w:tcPr>
          <w:p w14:paraId="2CE4AE90" w14:textId="77777777" w:rsidR="00667686" w:rsidRPr="00035B8B" w:rsidRDefault="00667686" w:rsidP="00667686">
            <w:pPr>
              <w:jc w:val="both"/>
            </w:pPr>
            <w:r w:rsidRPr="00035B8B">
              <w:t>Номер Квартиры согласно проекту</w:t>
            </w:r>
          </w:p>
        </w:tc>
        <w:tc>
          <w:tcPr>
            <w:tcW w:w="2728" w:type="dxa"/>
            <w:gridSpan w:val="2"/>
            <w:shd w:val="clear" w:color="auto" w:fill="auto"/>
            <w:vAlign w:val="center"/>
          </w:tcPr>
          <w:p w14:paraId="5C099E02" w14:textId="7FF75BFF" w:rsidR="00667686" w:rsidRPr="007B35F2" w:rsidRDefault="00667686" w:rsidP="00EE6095">
            <w:pPr>
              <w:jc w:val="center"/>
              <w:rPr>
                <w:b/>
              </w:rPr>
            </w:pPr>
          </w:p>
        </w:tc>
      </w:tr>
      <w:tr w:rsidR="00667686" w:rsidRPr="00035B8B" w14:paraId="461CE727" w14:textId="77777777" w:rsidTr="006436EE">
        <w:trPr>
          <w:trHeight w:val="70"/>
          <w:jc w:val="center"/>
        </w:trPr>
        <w:tc>
          <w:tcPr>
            <w:tcW w:w="7343" w:type="dxa"/>
            <w:gridSpan w:val="2"/>
            <w:shd w:val="clear" w:color="auto" w:fill="auto"/>
          </w:tcPr>
          <w:p w14:paraId="21224F76" w14:textId="77777777" w:rsidR="00667686" w:rsidRPr="00035B8B" w:rsidRDefault="00667686" w:rsidP="00667686">
            <w:pPr>
              <w:jc w:val="both"/>
            </w:pPr>
            <w:r w:rsidRPr="00035B8B">
              <w:t>Этаж</w:t>
            </w:r>
          </w:p>
        </w:tc>
        <w:tc>
          <w:tcPr>
            <w:tcW w:w="2728" w:type="dxa"/>
            <w:gridSpan w:val="2"/>
            <w:shd w:val="clear" w:color="auto" w:fill="auto"/>
            <w:vAlign w:val="center"/>
          </w:tcPr>
          <w:p w14:paraId="3C4F37CF" w14:textId="4F914CF5" w:rsidR="00667686" w:rsidRPr="001C7C19" w:rsidRDefault="00667686" w:rsidP="00EE6095">
            <w:pPr>
              <w:tabs>
                <w:tab w:val="center" w:pos="1087"/>
                <w:tab w:val="right" w:pos="2175"/>
              </w:tabs>
              <w:jc w:val="center"/>
              <w:rPr>
                <w:b/>
              </w:rPr>
            </w:pPr>
          </w:p>
        </w:tc>
      </w:tr>
      <w:tr w:rsidR="00667686" w:rsidRPr="00035B8B" w14:paraId="2E7E2148" w14:textId="77777777" w:rsidTr="006436EE">
        <w:trPr>
          <w:trHeight w:val="185"/>
          <w:jc w:val="center"/>
        </w:trPr>
        <w:tc>
          <w:tcPr>
            <w:tcW w:w="7343" w:type="dxa"/>
            <w:gridSpan w:val="2"/>
            <w:shd w:val="clear" w:color="auto" w:fill="auto"/>
          </w:tcPr>
          <w:p w14:paraId="5DDC8CAC" w14:textId="77777777" w:rsidR="00667686" w:rsidRPr="00035B8B" w:rsidRDefault="00667686" w:rsidP="00667686">
            <w:pPr>
              <w:jc w:val="both"/>
            </w:pPr>
            <w:r w:rsidRPr="00035B8B">
              <w:t>Подъезд (блок-секция)</w:t>
            </w:r>
          </w:p>
        </w:tc>
        <w:tc>
          <w:tcPr>
            <w:tcW w:w="2728" w:type="dxa"/>
            <w:gridSpan w:val="2"/>
            <w:shd w:val="clear" w:color="auto" w:fill="auto"/>
            <w:vAlign w:val="center"/>
          </w:tcPr>
          <w:p w14:paraId="710D8397" w14:textId="14422EA5" w:rsidR="00667686" w:rsidRPr="00AE0483" w:rsidRDefault="00667686" w:rsidP="00EE6095">
            <w:pPr>
              <w:jc w:val="center"/>
              <w:rPr>
                <w:b/>
              </w:rPr>
            </w:pPr>
          </w:p>
        </w:tc>
      </w:tr>
      <w:tr w:rsidR="00667686" w:rsidRPr="00035B8B" w14:paraId="46743825" w14:textId="77777777" w:rsidTr="006436EE">
        <w:trPr>
          <w:trHeight w:val="567"/>
          <w:jc w:val="center"/>
        </w:trPr>
        <w:tc>
          <w:tcPr>
            <w:tcW w:w="7343" w:type="dxa"/>
            <w:gridSpan w:val="2"/>
            <w:shd w:val="clear" w:color="auto" w:fill="auto"/>
          </w:tcPr>
          <w:p w14:paraId="37CF9083" w14:textId="77777777" w:rsidR="00667686" w:rsidRPr="00035B8B" w:rsidRDefault="00667686" w:rsidP="00667686">
            <w:pPr>
              <w:jc w:val="both"/>
            </w:pPr>
            <w:r w:rsidRPr="00035B8B">
              <w:t>Площадь Квартиры согласно проекту, без учета площади балконов и лоджий (м</w:t>
            </w:r>
            <w:r w:rsidRPr="00035B8B">
              <w:rPr>
                <w:vertAlign w:val="superscript"/>
              </w:rPr>
              <w:t>2</w:t>
            </w:r>
            <w:r w:rsidRPr="00035B8B">
              <w:t>)</w:t>
            </w:r>
          </w:p>
        </w:tc>
        <w:tc>
          <w:tcPr>
            <w:tcW w:w="2728" w:type="dxa"/>
            <w:gridSpan w:val="2"/>
            <w:shd w:val="clear" w:color="auto" w:fill="auto"/>
            <w:vAlign w:val="center"/>
          </w:tcPr>
          <w:p w14:paraId="30E7C4C3" w14:textId="4A042909" w:rsidR="00667686" w:rsidRPr="004E6926" w:rsidRDefault="00667686" w:rsidP="00EE6095">
            <w:pPr>
              <w:jc w:val="center"/>
              <w:rPr>
                <w:b/>
              </w:rPr>
            </w:pPr>
          </w:p>
        </w:tc>
      </w:tr>
      <w:tr w:rsidR="00667686" w:rsidRPr="00035B8B"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035B8B" w:rsidRDefault="00667686" w:rsidP="00667686">
            <w:pPr>
              <w:jc w:val="both"/>
            </w:pPr>
            <w:r w:rsidRPr="00035B8B">
              <w:t>Количество комнат:</w:t>
            </w:r>
          </w:p>
        </w:tc>
        <w:tc>
          <w:tcPr>
            <w:tcW w:w="2728" w:type="dxa"/>
            <w:gridSpan w:val="2"/>
            <w:shd w:val="clear" w:color="auto" w:fill="auto"/>
            <w:vAlign w:val="center"/>
          </w:tcPr>
          <w:p w14:paraId="0FC442B5" w14:textId="1CA727D9" w:rsidR="00667686" w:rsidRPr="00035B8B" w:rsidRDefault="00667686" w:rsidP="00EE6095">
            <w:pPr>
              <w:jc w:val="center"/>
              <w:rPr>
                <w:b/>
              </w:rPr>
            </w:pPr>
          </w:p>
        </w:tc>
      </w:tr>
      <w:tr w:rsidR="00667686" w:rsidRPr="00035B8B"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AC2DB6" w:rsidRDefault="00667686" w:rsidP="00667686">
            <w:pPr>
              <w:jc w:val="both"/>
            </w:pPr>
            <w:r>
              <w:t>- гостиная (кв.м.)</w:t>
            </w:r>
          </w:p>
        </w:tc>
        <w:tc>
          <w:tcPr>
            <w:tcW w:w="2728" w:type="dxa"/>
            <w:gridSpan w:val="2"/>
            <w:shd w:val="clear" w:color="auto" w:fill="auto"/>
            <w:vAlign w:val="center"/>
          </w:tcPr>
          <w:p w14:paraId="7694FA63" w14:textId="53B060AF" w:rsidR="00667686" w:rsidRPr="00E12D95" w:rsidRDefault="00667686" w:rsidP="00EE6095">
            <w:pPr>
              <w:jc w:val="center"/>
              <w:rPr>
                <w:b/>
              </w:rPr>
            </w:pPr>
          </w:p>
        </w:tc>
      </w:tr>
      <w:tr w:rsidR="00667686" w:rsidRPr="00035B8B" w14:paraId="449BA24D" w14:textId="77777777" w:rsidTr="006436EE">
        <w:trPr>
          <w:trHeight w:val="70"/>
          <w:jc w:val="center"/>
        </w:trPr>
        <w:tc>
          <w:tcPr>
            <w:tcW w:w="7343" w:type="dxa"/>
            <w:gridSpan w:val="2"/>
            <w:shd w:val="clear" w:color="auto" w:fill="D9D9D9"/>
          </w:tcPr>
          <w:p w14:paraId="39964BC0" w14:textId="77777777" w:rsidR="00667686" w:rsidRPr="00035B8B" w:rsidRDefault="00667686" w:rsidP="00667686">
            <w:pPr>
              <w:jc w:val="both"/>
            </w:pPr>
            <w:r w:rsidRPr="00035B8B">
              <w:t>помещения вспомогательного использования</w:t>
            </w:r>
          </w:p>
        </w:tc>
        <w:tc>
          <w:tcPr>
            <w:tcW w:w="2728" w:type="dxa"/>
            <w:gridSpan w:val="2"/>
            <w:shd w:val="clear" w:color="auto" w:fill="auto"/>
            <w:vAlign w:val="center"/>
          </w:tcPr>
          <w:p w14:paraId="55E4C663" w14:textId="77777777" w:rsidR="00667686" w:rsidRPr="00035B8B" w:rsidRDefault="00667686" w:rsidP="00EE6095">
            <w:pPr>
              <w:jc w:val="center"/>
              <w:rPr>
                <w:b/>
              </w:rPr>
            </w:pPr>
          </w:p>
        </w:tc>
      </w:tr>
      <w:tr w:rsidR="00667686" w:rsidRPr="00035B8B" w14:paraId="3F2D0CCA" w14:textId="77777777" w:rsidTr="006436EE">
        <w:trPr>
          <w:trHeight w:val="70"/>
          <w:jc w:val="center"/>
        </w:trPr>
        <w:tc>
          <w:tcPr>
            <w:tcW w:w="7343" w:type="dxa"/>
            <w:gridSpan w:val="2"/>
            <w:shd w:val="clear" w:color="auto" w:fill="FFFFFF"/>
          </w:tcPr>
          <w:p w14:paraId="21AE31C0" w14:textId="3C38CC57" w:rsidR="00667686" w:rsidRPr="00035B8B" w:rsidRDefault="00667686" w:rsidP="00667686">
            <w:pPr>
              <w:jc w:val="both"/>
            </w:pPr>
            <w:r w:rsidRPr="00035B8B">
              <w:t>- кухня (кв.м.)</w:t>
            </w:r>
          </w:p>
        </w:tc>
        <w:tc>
          <w:tcPr>
            <w:tcW w:w="2728" w:type="dxa"/>
            <w:gridSpan w:val="2"/>
            <w:shd w:val="clear" w:color="auto" w:fill="auto"/>
            <w:vAlign w:val="center"/>
          </w:tcPr>
          <w:p w14:paraId="32B75B0F" w14:textId="307A03E6" w:rsidR="00667686" w:rsidRPr="00035B8B" w:rsidRDefault="00667686" w:rsidP="00EE6095">
            <w:pPr>
              <w:jc w:val="center"/>
              <w:rPr>
                <w:b/>
              </w:rPr>
            </w:pPr>
          </w:p>
        </w:tc>
      </w:tr>
      <w:tr w:rsidR="00667686" w:rsidRPr="00035B8B" w14:paraId="4C1FDAA1" w14:textId="77777777" w:rsidTr="006436EE">
        <w:trPr>
          <w:trHeight w:val="70"/>
          <w:jc w:val="center"/>
        </w:trPr>
        <w:tc>
          <w:tcPr>
            <w:tcW w:w="7343" w:type="dxa"/>
            <w:gridSpan w:val="2"/>
            <w:shd w:val="clear" w:color="auto" w:fill="FFFFFF"/>
          </w:tcPr>
          <w:p w14:paraId="3E508005" w14:textId="77777777" w:rsidR="00667686" w:rsidRPr="00035B8B" w:rsidRDefault="00667686" w:rsidP="00667686">
            <w:pPr>
              <w:jc w:val="both"/>
            </w:pPr>
            <w:r w:rsidRPr="00035B8B">
              <w:t>- санузел (кв.м.)</w:t>
            </w:r>
          </w:p>
        </w:tc>
        <w:tc>
          <w:tcPr>
            <w:tcW w:w="2728" w:type="dxa"/>
            <w:gridSpan w:val="2"/>
            <w:shd w:val="clear" w:color="auto" w:fill="auto"/>
            <w:vAlign w:val="center"/>
          </w:tcPr>
          <w:p w14:paraId="314C031A" w14:textId="53F45EBA" w:rsidR="00667686" w:rsidRPr="00035B8B" w:rsidRDefault="00667686" w:rsidP="00EE6095">
            <w:pPr>
              <w:jc w:val="center"/>
              <w:rPr>
                <w:b/>
              </w:rPr>
            </w:pPr>
          </w:p>
        </w:tc>
      </w:tr>
      <w:tr w:rsidR="00667686" w:rsidRPr="00035B8B" w14:paraId="7BAA9EDC" w14:textId="77777777" w:rsidTr="006436EE">
        <w:trPr>
          <w:trHeight w:val="70"/>
          <w:jc w:val="center"/>
        </w:trPr>
        <w:tc>
          <w:tcPr>
            <w:tcW w:w="7343" w:type="dxa"/>
            <w:gridSpan w:val="2"/>
            <w:shd w:val="clear" w:color="auto" w:fill="FFFFFF"/>
          </w:tcPr>
          <w:p w14:paraId="7D1338B0" w14:textId="77777777" w:rsidR="00667686" w:rsidRPr="00035B8B" w:rsidRDefault="00667686" w:rsidP="00667686">
            <w:pPr>
              <w:jc w:val="both"/>
            </w:pPr>
            <w:r w:rsidRPr="00035B8B">
              <w:t>- прихожая (кв.м.)</w:t>
            </w:r>
          </w:p>
        </w:tc>
        <w:tc>
          <w:tcPr>
            <w:tcW w:w="2728" w:type="dxa"/>
            <w:gridSpan w:val="2"/>
            <w:shd w:val="clear" w:color="auto" w:fill="auto"/>
            <w:vAlign w:val="center"/>
          </w:tcPr>
          <w:p w14:paraId="6572AED9" w14:textId="60E2ED0B" w:rsidR="00667686" w:rsidRPr="00035B8B" w:rsidRDefault="00667686" w:rsidP="00667686">
            <w:pPr>
              <w:jc w:val="center"/>
              <w:rPr>
                <w:b/>
              </w:rPr>
            </w:pPr>
          </w:p>
        </w:tc>
      </w:tr>
      <w:tr w:rsidR="00667686" w:rsidRPr="00035B8B" w14:paraId="25E82116" w14:textId="77777777" w:rsidTr="006436EE">
        <w:trPr>
          <w:trHeight w:val="70"/>
          <w:jc w:val="center"/>
        </w:trPr>
        <w:tc>
          <w:tcPr>
            <w:tcW w:w="7343" w:type="dxa"/>
            <w:gridSpan w:val="2"/>
            <w:shd w:val="clear" w:color="auto" w:fill="auto"/>
          </w:tcPr>
          <w:p w14:paraId="5B9D4A91" w14:textId="77777777" w:rsidR="00667686" w:rsidRPr="00035B8B" w:rsidRDefault="00667686" w:rsidP="00667686">
            <w:pPr>
              <w:jc w:val="both"/>
            </w:pPr>
            <w:r w:rsidRPr="00035B8B">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3C428534" w14:textId="094CC36B" w:rsidR="00667686" w:rsidRPr="00035B8B" w:rsidRDefault="00667686" w:rsidP="00667686">
            <w:pPr>
              <w:jc w:val="center"/>
              <w:rPr>
                <w:b/>
              </w:rPr>
            </w:pPr>
          </w:p>
        </w:tc>
        <w:tc>
          <w:tcPr>
            <w:tcW w:w="1434" w:type="dxa"/>
            <w:shd w:val="clear" w:color="auto" w:fill="auto"/>
            <w:vAlign w:val="center"/>
          </w:tcPr>
          <w:p w14:paraId="5EFCDE47" w14:textId="7CACB947" w:rsidR="00667686" w:rsidRPr="00035B8B" w:rsidRDefault="00667686" w:rsidP="00EE6095">
            <w:pPr>
              <w:jc w:val="center"/>
              <w:rPr>
                <w:b/>
              </w:rPr>
            </w:pPr>
          </w:p>
        </w:tc>
      </w:tr>
      <w:tr w:rsidR="008B19CB" w:rsidRPr="00035B8B" w14:paraId="75EFD6DE" w14:textId="77777777" w:rsidTr="006436EE">
        <w:trPr>
          <w:trHeight w:val="70"/>
          <w:jc w:val="center"/>
        </w:trPr>
        <w:tc>
          <w:tcPr>
            <w:tcW w:w="7343" w:type="dxa"/>
            <w:gridSpan w:val="2"/>
            <w:shd w:val="clear" w:color="auto" w:fill="auto"/>
          </w:tcPr>
          <w:p w14:paraId="554A13EB" w14:textId="77777777" w:rsidR="008B19CB" w:rsidRPr="00035B8B" w:rsidRDefault="008B19CB" w:rsidP="008B19CB">
            <w:pPr>
              <w:jc w:val="both"/>
            </w:pPr>
            <w:r w:rsidRPr="00035B8B">
              <w:lastRenderedPageBreak/>
              <w:t>Площадь</w:t>
            </w:r>
            <w:r w:rsidRPr="00035B8B">
              <w:rPr>
                <w:b/>
              </w:rPr>
              <w:t xml:space="preserve"> </w:t>
            </w:r>
            <w:r w:rsidRPr="00035B8B">
              <w:t>Квартиры согласно проекту, с понижающим коэффициентом лоджии – 0,5 (балкона – 0,3) (м</w:t>
            </w:r>
            <w:r w:rsidRPr="00035B8B">
              <w:rPr>
                <w:vertAlign w:val="superscript"/>
              </w:rPr>
              <w:t>2</w:t>
            </w:r>
            <w:r w:rsidRPr="00035B8B">
              <w:t>)</w:t>
            </w:r>
          </w:p>
        </w:tc>
        <w:tc>
          <w:tcPr>
            <w:tcW w:w="2728" w:type="dxa"/>
            <w:gridSpan w:val="2"/>
            <w:shd w:val="clear" w:color="auto" w:fill="auto"/>
            <w:vAlign w:val="center"/>
          </w:tcPr>
          <w:p w14:paraId="15EB10CA" w14:textId="7452E2C1" w:rsidR="008B19CB" w:rsidRPr="00035B8B" w:rsidRDefault="008B19CB" w:rsidP="00EE6095">
            <w:pPr>
              <w:jc w:val="center"/>
              <w:rPr>
                <w:b/>
              </w:rPr>
            </w:pPr>
          </w:p>
        </w:tc>
      </w:tr>
      <w:tr w:rsidR="008B19CB" w:rsidRPr="00035B8B" w14:paraId="3EDD7DAF" w14:textId="77777777" w:rsidTr="006436EE">
        <w:trPr>
          <w:trHeight w:val="416"/>
          <w:jc w:val="center"/>
        </w:trPr>
        <w:tc>
          <w:tcPr>
            <w:tcW w:w="3110" w:type="dxa"/>
            <w:shd w:val="clear" w:color="auto" w:fill="auto"/>
          </w:tcPr>
          <w:p w14:paraId="0D12F96A" w14:textId="77777777" w:rsidR="008B19CB" w:rsidRPr="00035B8B" w:rsidRDefault="008B19CB" w:rsidP="008B19CB">
            <w:pPr>
              <w:jc w:val="both"/>
            </w:pPr>
            <w:r w:rsidRPr="00035B8B">
              <w:t xml:space="preserve">Материал наружных стен </w:t>
            </w:r>
          </w:p>
        </w:tc>
        <w:tc>
          <w:tcPr>
            <w:tcW w:w="6961" w:type="dxa"/>
            <w:gridSpan w:val="3"/>
            <w:shd w:val="clear" w:color="auto" w:fill="auto"/>
          </w:tcPr>
          <w:p w14:paraId="2BF7073D" w14:textId="77777777" w:rsidR="008B19CB" w:rsidRPr="00035B8B" w:rsidRDefault="008B19CB" w:rsidP="008B19CB">
            <w:pPr>
              <w:jc w:val="both"/>
            </w:pPr>
            <w:r w:rsidRPr="00035B8B">
              <w:t xml:space="preserve">Наружные стены (основной вариант) – трехслойные, самонесущие в пределах этажа, толщиной 450мм, наружный слой – </w:t>
            </w:r>
            <w:r>
              <w:t>лицевой</w:t>
            </w:r>
            <w:r w:rsidRPr="00035B8B">
              <w:t xml:space="preserve"> кирпич толщиной 120мм, эффективный утеплитель, несущий слой – газосиликатные блоки </w:t>
            </w:r>
            <w:r w:rsidRPr="00035B8B">
              <w:rPr>
                <w:lang w:val="en-US"/>
              </w:rPr>
              <w:t>D</w:t>
            </w:r>
            <w:r w:rsidRPr="00035B8B">
              <w:t>500, толщиной 300мм</w:t>
            </w:r>
          </w:p>
        </w:tc>
      </w:tr>
      <w:tr w:rsidR="008B19CB" w:rsidRPr="00035B8B" w14:paraId="1C8599FC" w14:textId="77777777" w:rsidTr="00667686">
        <w:trPr>
          <w:trHeight w:val="577"/>
          <w:jc w:val="center"/>
        </w:trPr>
        <w:tc>
          <w:tcPr>
            <w:tcW w:w="3110" w:type="dxa"/>
            <w:shd w:val="clear" w:color="auto" w:fill="auto"/>
          </w:tcPr>
          <w:p w14:paraId="522B8A33" w14:textId="77777777" w:rsidR="008B19CB" w:rsidRPr="00035B8B" w:rsidRDefault="008B19CB" w:rsidP="008B19CB">
            <w:pPr>
              <w:jc w:val="both"/>
            </w:pPr>
            <w:r w:rsidRPr="00035B8B">
              <w:t>Материал поэтажных перекрытий</w:t>
            </w:r>
          </w:p>
        </w:tc>
        <w:tc>
          <w:tcPr>
            <w:tcW w:w="6961" w:type="dxa"/>
            <w:gridSpan w:val="3"/>
            <w:shd w:val="clear" w:color="auto" w:fill="auto"/>
          </w:tcPr>
          <w:p w14:paraId="6B61A862" w14:textId="77777777" w:rsidR="008B19CB" w:rsidRPr="00035B8B" w:rsidRDefault="008B19CB" w:rsidP="008B19CB">
            <w:pPr>
              <w:jc w:val="both"/>
            </w:pPr>
            <w:r w:rsidRPr="00035B8B">
              <w:t>Перекрытия плоские безбалочные монолитные железобетонные толщиной 180 и 200мм.</w:t>
            </w:r>
          </w:p>
        </w:tc>
      </w:tr>
      <w:tr w:rsidR="008B19CB" w:rsidRPr="00035B8B" w14:paraId="50CE7BD0" w14:textId="77777777" w:rsidTr="006436EE">
        <w:trPr>
          <w:trHeight w:val="256"/>
          <w:jc w:val="center"/>
        </w:trPr>
        <w:tc>
          <w:tcPr>
            <w:tcW w:w="7343" w:type="dxa"/>
            <w:gridSpan w:val="2"/>
            <w:shd w:val="clear" w:color="auto" w:fill="auto"/>
          </w:tcPr>
          <w:p w14:paraId="4C711F0E" w14:textId="77777777" w:rsidR="008B19CB" w:rsidRPr="00035B8B" w:rsidRDefault="008B19CB" w:rsidP="008B19CB">
            <w:pPr>
              <w:jc w:val="both"/>
            </w:pPr>
            <w:r w:rsidRPr="00035B8B">
              <w:t>Класс энергоэффективности</w:t>
            </w:r>
          </w:p>
        </w:tc>
        <w:tc>
          <w:tcPr>
            <w:tcW w:w="2728" w:type="dxa"/>
            <w:gridSpan w:val="2"/>
            <w:shd w:val="clear" w:color="auto" w:fill="auto"/>
          </w:tcPr>
          <w:p w14:paraId="2AC13301" w14:textId="364D5CA8" w:rsidR="008B19CB" w:rsidRPr="00035B8B" w:rsidRDefault="008B19CB" w:rsidP="008B19CB">
            <w:pPr>
              <w:jc w:val="both"/>
            </w:pPr>
            <w:r>
              <w:t>В</w:t>
            </w:r>
            <w:r w:rsidRPr="00667686">
              <w:t xml:space="preserve"> «</w:t>
            </w:r>
            <w:r>
              <w:t>высокий</w:t>
            </w:r>
            <w:r w:rsidRPr="00667686">
              <w:t>»</w:t>
            </w:r>
          </w:p>
        </w:tc>
      </w:tr>
      <w:tr w:rsidR="008B19CB" w:rsidRPr="00035B8B" w14:paraId="2E62E0CC" w14:textId="77777777" w:rsidTr="006436EE">
        <w:trPr>
          <w:trHeight w:val="104"/>
          <w:jc w:val="center"/>
        </w:trPr>
        <w:tc>
          <w:tcPr>
            <w:tcW w:w="7343" w:type="dxa"/>
            <w:gridSpan w:val="2"/>
            <w:shd w:val="clear" w:color="auto" w:fill="auto"/>
          </w:tcPr>
          <w:p w14:paraId="1C70BB39" w14:textId="77777777" w:rsidR="008B19CB" w:rsidRPr="00035B8B" w:rsidRDefault="008B19CB" w:rsidP="008B19CB">
            <w:pPr>
              <w:jc w:val="both"/>
            </w:pPr>
            <w:r w:rsidRPr="00035B8B">
              <w:t>Сейсмостойкость</w:t>
            </w:r>
          </w:p>
        </w:tc>
        <w:tc>
          <w:tcPr>
            <w:tcW w:w="2728" w:type="dxa"/>
            <w:gridSpan w:val="2"/>
            <w:shd w:val="clear" w:color="auto" w:fill="auto"/>
          </w:tcPr>
          <w:p w14:paraId="2BCB3953" w14:textId="77777777" w:rsidR="008B19CB" w:rsidRPr="00035B8B" w:rsidRDefault="008B19CB" w:rsidP="008B19CB">
            <w:pPr>
              <w:jc w:val="both"/>
            </w:pPr>
            <w:r w:rsidRPr="00035B8B">
              <w:t>6 баллов</w:t>
            </w:r>
          </w:p>
        </w:tc>
      </w:tr>
    </w:tbl>
    <w:p w14:paraId="2256BC11" w14:textId="77777777" w:rsidR="0026436F" w:rsidRPr="00035B8B" w:rsidRDefault="0026436F" w:rsidP="00035B8B">
      <w:pPr>
        <w:pStyle w:val="a3"/>
        <w:tabs>
          <w:tab w:val="left" w:pos="9360"/>
        </w:tabs>
        <w:jc w:val="both"/>
        <w:rPr>
          <w:rFonts w:ascii="Times New Roman" w:hAnsi="Times New Roman" w:cs="Times New Roman"/>
          <w:sz w:val="24"/>
          <w:szCs w:val="24"/>
        </w:rPr>
      </w:pPr>
    </w:p>
    <w:p w14:paraId="7479965D" w14:textId="77777777" w:rsidR="008D696E" w:rsidRPr="00035B8B" w:rsidRDefault="008D696E"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68A84AB" w14:textId="736853CF" w:rsidR="00367015" w:rsidRPr="00635B31" w:rsidRDefault="008D696E"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2. ОБЯЗАТЕЛЬСТВА ЗАСТРОЙЩИКА</w:t>
      </w:r>
    </w:p>
    <w:p w14:paraId="57F01ACD" w14:textId="791BF12D" w:rsidR="008D696E"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w:t>
      </w:r>
      <w:r w:rsidRPr="0050665F">
        <w:rPr>
          <w:rFonts w:ascii="Times New Roman" w:hAnsi="Times New Roman" w:cs="Times New Roman"/>
          <w:sz w:val="24"/>
          <w:szCs w:val="24"/>
        </w:rPr>
        <w:t xml:space="preserve">разрешение на ввод Дома в эксплуатацию. Предполагаемый срок ввода Дома в эксплуатацию – </w:t>
      </w:r>
      <w:r w:rsidR="009E0AE1" w:rsidRPr="0050665F">
        <w:rPr>
          <w:rFonts w:ascii="Times New Roman" w:hAnsi="Times New Roman" w:cs="Times New Roman"/>
          <w:sz w:val="24"/>
          <w:szCs w:val="24"/>
        </w:rPr>
        <w:t xml:space="preserve">до </w:t>
      </w:r>
      <w:r w:rsidR="003F0975">
        <w:rPr>
          <w:rFonts w:ascii="Times New Roman" w:hAnsi="Times New Roman" w:cs="Times New Roman"/>
          <w:sz w:val="24"/>
          <w:szCs w:val="24"/>
        </w:rPr>
        <w:t>2</w:t>
      </w:r>
      <w:r w:rsidR="00440313">
        <w:rPr>
          <w:rFonts w:ascii="Times New Roman" w:hAnsi="Times New Roman" w:cs="Times New Roman"/>
          <w:sz w:val="24"/>
          <w:szCs w:val="24"/>
        </w:rPr>
        <w:t>7</w:t>
      </w:r>
      <w:r w:rsidR="00843C5A" w:rsidRPr="0050665F">
        <w:rPr>
          <w:rFonts w:ascii="Times New Roman" w:hAnsi="Times New Roman" w:cs="Times New Roman"/>
          <w:sz w:val="24"/>
          <w:szCs w:val="24"/>
        </w:rPr>
        <w:t xml:space="preserve"> </w:t>
      </w:r>
      <w:r w:rsidR="00420DAE">
        <w:rPr>
          <w:rFonts w:ascii="Times New Roman" w:hAnsi="Times New Roman" w:cs="Times New Roman"/>
          <w:sz w:val="24"/>
          <w:szCs w:val="24"/>
        </w:rPr>
        <w:t>дека</w:t>
      </w:r>
      <w:r w:rsidR="0050665F" w:rsidRPr="0050665F">
        <w:rPr>
          <w:rFonts w:ascii="Times New Roman" w:hAnsi="Times New Roman" w:cs="Times New Roman"/>
          <w:sz w:val="24"/>
          <w:szCs w:val="24"/>
        </w:rPr>
        <w:t xml:space="preserve">бря </w:t>
      </w:r>
      <w:r w:rsidRPr="0050665F">
        <w:rPr>
          <w:rFonts w:ascii="Times New Roman" w:hAnsi="Times New Roman" w:cs="Times New Roman"/>
          <w:sz w:val="24"/>
          <w:szCs w:val="24"/>
        </w:rPr>
        <w:t>20</w:t>
      </w:r>
      <w:r w:rsidR="00861EAC" w:rsidRPr="0050665F">
        <w:rPr>
          <w:rFonts w:ascii="Times New Roman" w:hAnsi="Times New Roman" w:cs="Times New Roman"/>
          <w:sz w:val="24"/>
          <w:szCs w:val="24"/>
        </w:rPr>
        <w:t>2</w:t>
      </w:r>
      <w:r w:rsidR="007C6638">
        <w:rPr>
          <w:rFonts w:ascii="Times New Roman" w:hAnsi="Times New Roman" w:cs="Times New Roman"/>
          <w:sz w:val="24"/>
          <w:szCs w:val="24"/>
        </w:rPr>
        <w:t>5</w:t>
      </w:r>
      <w:r w:rsidRPr="0050665F">
        <w:rPr>
          <w:rFonts w:ascii="Times New Roman" w:hAnsi="Times New Roman" w:cs="Times New Roman"/>
          <w:sz w:val="24"/>
          <w:szCs w:val="24"/>
        </w:rPr>
        <w:t xml:space="preserve"> года.</w:t>
      </w:r>
    </w:p>
    <w:p w14:paraId="31411A91" w14:textId="77777777" w:rsidR="008B6CAC" w:rsidRPr="00035B8B" w:rsidRDefault="008B6CAC"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пунктом.</w:t>
      </w:r>
    </w:p>
    <w:p w14:paraId="59282163" w14:textId="68D7FE3B" w:rsidR="00414FE5" w:rsidRPr="00035B8B" w:rsidRDefault="00414FE5" w:rsidP="00414FE5">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 xml:space="preserve">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 Квартиры – в течение 10 (Десяти) рабочих дней после ввода Дома в </w:t>
      </w:r>
      <w:r w:rsidRPr="00C31027">
        <w:rPr>
          <w:rFonts w:ascii="Times New Roman" w:hAnsi="Times New Roman" w:cs="Times New Roman"/>
          <w:sz w:val="24"/>
          <w:szCs w:val="24"/>
          <w:lang w:eastAsia="ar-SA"/>
        </w:rPr>
        <w:t xml:space="preserve">эксплуатацию, но не позднее </w:t>
      </w:r>
      <w:r w:rsidR="00A47F31" w:rsidRPr="001F4435">
        <w:rPr>
          <w:rFonts w:ascii="Times New Roman" w:hAnsi="Times New Roman" w:cs="Times New Roman"/>
          <w:sz w:val="24"/>
          <w:szCs w:val="24"/>
        </w:rPr>
        <w:t>22 января 2026 года</w:t>
      </w:r>
      <w:r w:rsidRPr="00C31027">
        <w:rPr>
          <w:rFonts w:ascii="Times New Roman" w:hAnsi="Times New Roman" w:cs="Times New Roman"/>
          <w:sz w:val="24"/>
          <w:szCs w:val="24"/>
          <w:lang w:eastAsia="ar-SA"/>
        </w:rPr>
        <w:t>.</w:t>
      </w:r>
      <w:r w:rsidRPr="00035B8B">
        <w:rPr>
          <w:rFonts w:ascii="Times New Roman" w:hAnsi="Times New Roman" w:cs="Times New Roman"/>
          <w:sz w:val="24"/>
          <w:szCs w:val="24"/>
          <w:lang w:eastAsia="ar-SA"/>
        </w:rPr>
        <w:t xml:space="preserve"> </w:t>
      </w:r>
    </w:p>
    <w:p w14:paraId="7395CAB3" w14:textId="77777777" w:rsidR="00414FE5" w:rsidRPr="00B76E29" w:rsidRDefault="00414FE5" w:rsidP="00414FE5">
      <w:pPr>
        <w:pStyle w:val="a3"/>
        <w:tabs>
          <w:tab w:val="left" w:pos="9360"/>
        </w:tabs>
        <w:jc w:val="both"/>
        <w:rPr>
          <w:rFonts w:ascii="Times New Roman" w:hAnsi="Times New Roman" w:cs="Times New Roman"/>
          <w:sz w:val="24"/>
          <w:szCs w:val="24"/>
          <w:lang w:eastAsia="ar-SA"/>
        </w:rPr>
      </w:pPr>
      <w:bookmarkStart w:id="2" w:name="_Hlk45201685"/>
      <w:r w:rsidRPr="00B76E29">
        <w:rPr>
          <w:rFonts w:ascii="Times New Roman" w:hAnsi="Times New Roman" w:cs="Times New Roman"/>
          <w:sz w:val="24"/>
          <w:szCs w:val="24"/>
          <w:lang w:eastAsia="ar-SA"/>
        </w:rPr>
        <w:t>2.3. В случае, если Участник долевого строительства не приступил к прием</w:t>
      </w:r>
      <w:r>
        <w:rPr>
          <w:rFonts w:ascii="Times New Roman" w:hAnsi="Times New Roman" w:cs="Times New Roman"/>
          <w:sz w:val="24"/>
          <w:szCs w:val="24"/>
          <w:lang w:eastAsia="ar-SA"/>
        </w:rPr>
        <w:t>у</w:t>
      </w:r>
      <w:r w:rsidRPr="00B76E29">
        <w:rPr>
          <w:rFonts w:ascii="Times New Roman" w:hAnsi="Times New Roman" w:cs="Times New Roman"/>
          <w:sz w:val="24"/>
          <w:szCs w:val="24"/>
          <w:lang w:eastAsia="ar-SA"/>
        </w:rPr>
        <w:t xml:space="preserve"> Квартиры в течение 10 (Десяти) рабочих дней с момента ввода Дома в эксплуатацию или при уклонении Участника долевого строительства от приема </w:t>
      </w:r>
      <w:r>
        <w:rPr>
          <w:rFonts w:ascii="Times New Roman" w:hAnsi="Times New Roman" w:cs="Times New Roman"/>
          <w:sz w:val="24"/>
          <w:szCs w:val="24"/>
          <w:lang w:eastAsia="ar-SA"/>
        </w:rPr>
        <w:t>Квартиры</w:t>
      </w:r>
      <w:r w:rsidRPr="00B76E29">
        <w:rPr>
          <w:rFonts w:ascii="Times New Roman" w:hAnsi="Times New Roman" w:cs="Times New Roman"/>
          <w:sz w:val="24"/>
          <w:szCs w:val="24"/>
          <w:lang w:eastAsia="ar-SA"/>
        </w:rPr>
        <w:t>, при условии, что Застройщик обладает сведениями о получении участником долевого строительства сообщения</w:t>
      </w:r>
      <w:r>
        <w:rPr>
          <w:rFonts w:ascii="Times New Roman" w:hAnsi="Times New Roman" w:cs="Times New Roman"/>
          <w:sz w:val="24"/>
          <w:szCs w:val="24"/>
          <w:lang w:eastAsia="ar-SA"/>
        </w:rPr>
        <w:t xml:space="preserve"> о завершении строительства</w:t>
      </w:r>
      <w:r w:rsidRPr="00B76E29">
        <w:rPr>
          <w:rFonts w:ascii="Times New Roman" w:hAnsi="Times New Roman" w:cs="Times New Roman"/>
          <w:sz w:val="24"/>
          <w:szCs w:val="24"/>
          <w:lang w:eastAsia="ar-SA"/>
        </w:rPr>
        <w:t xml:space="preserve">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w:t>
      </w:r>
      <w:r>
        <w:rPr>
          <w:rFonts w:ascii="Times New Roman" w:hAnsi="Times New Roman" w:cs="Times New Roman"/>
          <w:sz w:val="24"/>
          <w:szCs w:val="24"/>
          <w:lang w:eastAsia="ar-SA"/>
        </w:rPr>
        <w:t>Р</w:t>
      </w:r>
      <w:r w:rsidRPr="00B76E29">
        <w:rPr>
          <w:rFonts w:ascii="Times New Roman" w:hAnsi="Times New Roman" w:cs="Times New Roman"/>
          <w:sz w:val="24"/>
          <w:szCs w:val="24"/>
          <w:lang w:eastAsia="ar-SA"/>
        </w:rPr>
        <w:t xml:space="preserve">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w:t>
      </w:r>
    </w:p>
    <w:p w14:paraId="548E18E8" w14:textId="77777777" w:rsidR="00414FE5" w:rsidRDefault="00414FE5" w:rsidP="00414FE5">
      <w:pPr>
        <w:pStyle w:val="a3"/>
        <w:tabs>
          <w:tab w:val="left" w:pos="9360"/>
        </w:tabs>
        <w:jc w:val="both"/>
        <w:rPr>
          <w:rFonts w:ascii="Times New Roman" w:hAnsi="Times New Roman" w:cs="Times New Roman"/>
          <w:sz w:val="24"/>
          <w:szCs w:val="24"/>
          <w:lang w:eastAsia="ar-SA"/>
        </w:rPr>
      </w:pPr>
      <w:r w:rsidRPr="00B76E29">
        <w:rPr>
          <w:rFonts w:ascii="Times New Roman" w:hAnsi="Times New Roman" w:cs="Times New Roman"/>
          <w:sz w:val="24"/>
          <w:szCs w:val="24"/>
          <w:lang w:eastAsia="ar-SA"/>
        </w:rPr>
        <w:t>При этом,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цены договора, а равно выполнения обязательств в соответствии с п. 4.5 настоящего договора.</w:t>
      </w:r>
    </w:p>
    <w:p w14:paraId="6A5E5B10" w14:textId="77777777" w:rsidR="00414FE5" w:rsidRPr="00035B8B" w:rsidRDefault="00414FE5" w:rsidP="00414FE5">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2"/>
    <w:p w14:paraId="40D86C66" w14:textId="77777777" w:rsidR="00414FE5" w:rsidRPr="00035B8B" w:rsidRDefault="00414FE5" w:rsidP="00414FE5">
      <w:pPr>
        <w:pStyle w:val="a3"/>
        <w:jc w:val="both"/>
        <w:rPr>
          <w:rFonts w:ascii="Times New Roman" w:hAnsi="Times New Roman" w:cs="Times New Roman"/>
          <w:color w:val="7030A0"/>
          <w:sz w:val="24"/>
          <w:szCs w:val="24"/>
          <w:lang w:val="x-none"/>
        </w:rPr>
      </w:pPr>
      <w:r w:rsidRPr="00035B8B">
        <w:rPr>
          <w:rFonts w:ascii="Times New Roman" w:hAnsi="Times New Roman" w:cs="Times New Roman"/>
          <w:sz w:val="24"/>
          <w:szCs w:val="24"/>
          <w:lang w:eastAsia="ar-SA"/>
        </w:rPr>
        <w:t xml:space="preserve">2.4. 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49C35AFF" w14:textId="77777777" w:rsidR="00414FE5" w:rsidRPr="00C31027" w:rsidRDefault="00414FE5" w:rsidP="00414FE5">
      <w:pPr>
        <w:pStyle w:val="a3"/>
        <w:jc w:val="both"/>
        <w:rPr>
          <w:rFonts w:ascii="Times New Roman" w:hAnsi="Times New Roman" w:cs="Times New Roman"/>
          <w:sz w:val="24"/>
          <w:szCs w:val="24"/>
        </w:rPr>
      </w:pPr>
      <w:r w:rsidRPr="00035B8B">
        <w:rPr>
          <w:rFonts w:ascii="Times New Roman" w:hAnsi="Times New Roman" w:cs="Times New Roman"/>
          <w:sz w:val="24"/>
          <w:szCs w:val="24"/>
        </w:rPr>
        <w:t xml:space="preserve">2.5.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w:t>
      </w:r>
      <w:r w:rsidRPr="00C31027">
        <w:rPr>
          <w:rFonts w:ascii="Times New Roman" w:hAnsi="Times New Roman" w:cs="Times New Roman"/>
          <w:sz w:val="24"/>
          <w:szCs w:val="24"/>
        </w:rPr>
        <w:t>или запрещением не состоят. Застройщик обязуется передать Квартиру свободной от прав и притязаний третьих лиц.</w:t>
      </w:r>
    </w:p>
    <w:p w14:paraId="6686CF96" w14:textId="77777777" w:rsidR="00414FE5" w:rsidRPr="00C31027" w:rsidRDefault="00414FE5" w:rsidP="00414FE5">
      <w:pPr>
        <w:pStyle w:val="a3"/>
        <w:jc w:val="both"/>
        <w:rPr>
          <w:rFonts w:ascii="Times New Roman" w:hAnsi="Times New Roman" w:cs="Times New Roman"/>
          <w:sz w:val="24"/>
          <w:szCs w:val="24"/>
        </w:rPr>
      </w:pPr>
      <w:r w:rsidRPr="00C31027">
        <w:rPr>
          <w:rFonts w:ascii="Times New Roman" w:hAnsi="Times New Roman" w:cs="Times New Roman"/>
          <w:sz w:val="24"/>
          <w:szCs w:val="24"/>
        </w:rPr>
        <w:t>2.6. 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5CD69D5C" w14:textId="77777777" w:rsidR="00414FE5" w:rsidRPr="00C31027" w:rsidRDefault="00414FE5" w:rsidP="00414FE5">
      <w:pPr>
        <w:suppressAutoHyphens w:val="0"/>
        <w:autoSpaceDE w:val="0"/>
        <w:autoSpaceDN w:val="0"/>
        <w:adjustRightInd w:val="0"/>
        <w:jc w:val="both"/>
        <w:rPr>
          <w:lang w:eastAsia="ru-RU"/>
        </w:rPr>
      </w:pPr>
      <w:r w:rsidRPr="00C31027">
        <w:t xml:space="preserve">2.7.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w:t>
      </w:r>
      <w:r w:rsidRPr="00C31027">
        <w:rPr>
          <w:lang w:eastAsia="ru-RU"/>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r w:rsidRPr="00C31027">
        <w:t xml:space="preserve">. </w:t>
      </w:r>
    </w:p>
    <w:p w14:paraId="372E546F" w14:textId="77777777" w:rsidR="00140628" w:rsidRPr="00035B8B" w:rsidRDefault="00140628" w:rsidP="00035B8B">
      <w:pPr>
        <w:autoSpaceDE w:val="0"/>
        <w:autoSpaceDN w:val="0"/>
        <w:adjustRightInd w:val="0"/>
        <w:jc w:val="both"/>
        <w:outlineLvl w:val="0"/>
      </w:pPr>
      <w:r w:rsidRPr="00035B8B">
        <w:t xml:space="preserve">Гарантийный срок на технологическое и инженерное оборудование, входящее в состав передаваемого </w:t>
      </w:r>
      <w:r w:rsidR="00DC0CF4" w:rsidRPr="00035B8B">
        <w:t>У</w:t>
      </w:r>
      <w:r w:rsidRPr="00035B8B">
        <w:t xml:space="preserve">частникам долевого строительства объекта долевого строительства, устанавливается </w:t>
      </w:r>
      <w:r w:rsidR="00DC0CF4" w:rsidRPr="00035B8B">
        <w:t>Д</w:t>
      </w:r>
      <w:r w:rsidRPr="00035B8B">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t>.</w:t>
      </w:r>
    </w:p>
    <w:p w14:paraId="0769FCB9" w14:textId="77777777" w:rsidR="001F139A" w:rsidRPr="00BB2386" w:rsidRDefault="001F139A" w:rsidP="00035B8B">
      <w:pPr>
        <w:autoSpaceDE w:val="0"/>
        <w:autoSpaceDN w:val="0"/>
        <w:adjustRightInd w:val="0"/>
        <w:jc w:val="both"/>
        <w:outlineLvl w:val="0"/>
        <w:rPr>
          <w:lang w:eastAsia="ru-RU"/>
        </w:rPr>
      </w:pPr>
      <w:r w:rsidRPr="00035B8B">
        <w:rPr>
          <w:lang w:eastAsia="ru-RU"/>
        </w:rPr>
        <w:t xml:space="preserve">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w:t>
      </w:r>
      <w:r w:rsidR="00DC0CF4" w:rsidRPr="00035B8B">
        <w:rPr>
          <w:lang w:eastAsia="ru-RU"/>
        </w:rPr>
        <w:t>У</w:t>
      </w:r>
      <w:r w:rsidRPr="00035B8B">
        <w:rPr>
          <w:lang w:eastAsia="ru-RU"/>
        </w:rPr>
        <w:t xml:space="preserve">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Pr="00BB2386">
        <w:rPr>
          <w:lang w:eastAsia="ru-RU"/>
        </w:rPr>
        <w:t>входящих в его состав элементов отделки, систем инженерно-технического обеспечения, конструктивных элементов, изделий.</w:t>
      </w:r>
    </w:p>
    <w:p w14:paraId="049D4C81" w14:textId="77777777" w:rsidR="00C5261A" w:rsidRPr="00BB2386" w:rsidRDefault="00C5261A" w:rsidP="00C5261A">
      <w:pPr>
        <w:pStyle w:val="a3"/>
        <w:jc w:val="both"/>
        <w:rPr>
          <w:rFonts w:ascii="Times New Roman" w:eastAsia="Arial" w:hAnsi="Times New Roman" w:cs="Times New Roman"/>
          <w:sz w:val="24"/>
          <w:szCs w:val="24"/>
          <w:lang w:eastAsia="ar-SA"/>
        </w:rPr>
      </w:pPr>
      <w:r w:rsidRPr="00BB2386">
        <w:rPr>
          <w:rFonts w:ascii="Times New Roman" w:hAnsi="Times New Roman" w:cs="Times New Roman"/>
          <w:sz w:val="24"/>
          <w:szCs w:val="24"/>
        </w:rPr>
        <w:t xml:space="preserve">2.8. Застройщик передает Квартиру в следующем техническом состоянии: </w:t>
      </w:r>
      <w:r w:rsidRPr="00BB2386">
        <w:rPr>
          <w:rFonts w:ascii="Times New Roman" w:eastAsia="Arial" w:hAnsi="Times New Roman" w:cs="Times New Roman"/>
          <w:sz w:val="24"/>
          <w:szCs w:val="24"/>
          <w:lang w:eastAsia="ar-SA"/>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 конфорочная  газовая плита); электропроводка – медь; телефонизация Дома (без разводки по Квартирам); приборы учета на газ(установлены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Pr="00BB2386">
        <w:rPr>
          <w:rFonts w:ascii="Times New Roman" w:hAnsi="Times New Roman" w:cs="Times New Roman"/>
          <w:sz w:val="24"/>
          <w:szCs w:val="24"/>
        </w:rPr>
        <w:t>, двойное остекление лоджии.</w:t>
      </w:r>
    </w:p>
    <w:p w14:paraId="0CB89F88" w14:textId="77777777" w:rsidR="008D696E" w:rsidRPr="00035B8B" w:rsidRDefault="008D696E" w:rsidP="00035B8B">
      <w:pPr>
        <w:pStyle w:val="a3"/>
        <w:jc w:val="both"/>
        <w:rPr>
          <w:rFonts w:ascii="Times New Roman" w:hAnsi="Times New Roman" w:cs="Times New Roman"/>
          <w:sz w:val="24"/>
          <w:szCs w:val="24"/>
        </w:rPr>
      </w:pPr>
      <w:r w:rsidRPr="00035B8B">
        <w:rPr>
          <w:rFonts w:ascii="Times New Roman" w:hAnsi="Times New Roman" w:cs="Times New Roman"/>
          <w:sz w:val="24"/>
          <w:szCs w:val="24"/>
        </w:rPr>
        <w:t>2.</w:t>
      </w:r>
      <w:r w:rsidR="00F17DB2" w:rsidRPr="00035B8B">
        <w:rPr>
          <w:rFonts w:ascii="Times New Roman" w:hAnsi="Times New Roman" w:cs="Times New Roman"/>
          <w:sz w:val="24"/>
          <w:szCs w:val="24"/>
        </w:rPr>
        <w:t>9</w:t>
      </w:r>
      <w:r w:rsidRPr="00035B8B">
        <w:rPr>
          <w:rFonts w:ascii="Times New Roman" w:hAnsi="Times New Roman" w:cs="Times New Roman"/>
          <w:sz w:val="24"/>
          <w:szCs w:val="24"/>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7B1BA87C" w14:textId="16F33460" w:rsidR="00BB2386" w:rsidRPr="007909AA" w:rsidRDefault="003E4DEC" w:rsidP="007909AA">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 xml:space="preserve">3. </w:t>
      </w:r>
      <w:r w:rsidR="008D696E" w:rsidRPr="00035B8B">
        <w:rPr>
          <w:rFonts w:ascii="Times New Roman" w:hAnsi="Times New Roman" w:cs="Times New Roman"/>
          <w:b/>
          <w:sz w:val="24"/>
          <w:szCs w:val="24"/>
        </w:rPr>
        <w:t>ОБЯЗАТЕЛЬСТВА УЧАСТНИКА ДОЛЕВОГО СТРОИТЕЛЬСТВА</w:t>
      </w:r>
    </w:p>
    <w:p w14:paraId="4808E185" w14:textId="0AFF3186"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4971BA33" w14:textId="0B2CF808"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3.2. Несет в полном объеме все расходы, связанные с регистрацией права собственности на Квартиру, получаемую в результате финансирования строительства Дома, включая услуги </w:t>
      </w:r>
    </w:p>
    <w:p w14:paraId="17C083CF" w14:textId="2B01219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привлеченных к регистрации лиц.</w:t>
      </w:r>
    </w:p>
    <w:p w14:paraId="4F8D6388" w14:textId="7E71362F"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7BC4F7DC" w14:textId="5868C431" w:rsidR="008D696E" w:rsidRPr="00035B8B" w:rsidRDefault="008D696E" w:rsidP="00035B8B">
      <w:pPr>
        <w:tabs>
          <w:tab w:val="left" w:pos="0"/>
          <w:tab w:val="left" w:pos="567"/>
        </w:tabs>
        <w:jc w:val="both"/>
        <w:rPr>
          <w:lang w:eastAsia="ru-RU"/>
        </w:rPr>
      </w:pPr>
      <w:r w:rsidRPr="00035B8B">
        <w:t xml:space="preserve">3.6. </w:t>
      </w:r>
      <w:r w:rsidRPr="00035B8B">
        <w:rPr>
          <w:lang w:eastAsia="ru-RU"/>
        </w:rPr>
        <w:t>Участник долевого строительства может уступить свои права по Договору</w:t>
      </w:r>
      <w:r w:rsidR="0026692D">
        <w:rPr>
          <w:lang w:eastAsia="ru-RU"/>
        </w:rPr>
        <w:t xml:space="preserve"> после уплаты им цены договора или одновременно с переводом долга на нового участника долевого строительства  </w:t>
      </w:r>
      <w:r w:rsidRPr="00035B8B">
        <w:rPr>
          <w:lang w:eastAsia="ru-RU"/>
        </w:rPr>
        <w:t xml:space="preserve"> только с письменного согласия Застройщика. </w:t>
      </w:r>
    </w:p>
    <w:p w14:paraId="4E65A676" w14:textId="66C0ABD6" w:rsidR="001F139A" w:rsidRPr="00035B8B" w:rsidRDefault="00224764" w:rsidP="00035B8B">
      <w:pPr>
        <w:tabs>
          <w:tab w:val="left" w:pos="0"/>
          <w:tab w:val="left" w:pos="567"/>
        </w:tabs>
        <w:ind w:firstLine="284"/>
        <w:jc w:val="both"/>
        <w:rPr>
          <w:lang w:eastAsia="ru-RU"/>
        </w:rPr>
      </w:pPr>
      <w:r>
        <w:rPr>
          <w:lang w:eastAsia="ru-RU"/>
        </w:rPr>
        <w:t xml:space="preserve">    </w:t>
      </w:r>
      <w:bookmarkStart w:id="3" w:name="_GoBack"/>
      <w:bookmarkEnd w:id="3"/>
      <w:r w:rsidR="001F139A" w:rsidRPr="00035B8B">
        <w:rPr>
          <w:lang w:eastAsia="ru-RU"/>
        </w:rPr>
        <w:t xml:space="preserve">Расходы на государственную регистрацию </w:t>
      </w:r>
      <w:r w:rsidR="00DC0CF4" w:rsidRPr="00035B8B">
        <w:rPr>
          <w:lang w:eastAsia="ru-RU"/>
        </w:rPr>
        <w:t>Д</w:t>
      </w:r>
      <w:r w:rsidR="001F139A" w:rsidRPr="00035B8B">
        <w:rPr>
          <w:lang w:eastAsia="ru-RU"/>
        </w:rPr>
        <w:t>оговора уступки прав требования несет Цедент и Цессионарий в соответствии с действующим законодательством Российской Федерации.</w:t>
      </w:r>
    </w:p>
    <w:p w14:paraId="2CAFDA4E" w14:textId="1F4D459A" w:rsidR="001F139A" w:rsidRPr="00035B8B" w:rsidRDefault="001F139A" w:rsidP="00035B8B">
      <w:pPr>
        <w:tabs>
          <w:tab w:val="left" w:pos="0"/>
          <w:tab w:val="left" w:pos="567"/>
        </w:tabs>
        <w:ind w:firstLine="284"/>
        <w:jc w:val="both"/>
        <w:rPr>
          <w:lang w:eastAsia="ru-RU"/>
        </w:rPr>
      </w:pPr>
      <w:r w:rsidRPr="00035B8B">
        <w:rPr>
          <w:lang w:eastAsia="ru-RU"/>
        </w:rPr>
        <w:tab/>
        <w:t xml:space="preserve">Уступка Участником долевого строительства прав требований по Договору допускается с момента </w:t>
      </w:r>
      <w:r w:rsidR="0083402D">
        <w:rPr>
          <w:lang w:eastAsia="ru-RU"/>
        </w:rPr>
        <w:t xml:space="preserve">государственной регистрации </w:t>
      </w:r>
      <w:r w:rsidRPr="00035B8B">
        <w:rPr>
          <w:lang w:eastAsia="ru-RU"/>
        </w:rPr>
        <w:t xml:space="preserve">настоящего </w:t>
      </w:r>
      <w:r w:rsidR="00DC0CF4" w:rsidRPr="00035B8B">
        <w:rPr>
          <w:lang w:eastAsia="ru-RU"/>
        </w:rPr>
        <w:t>Д</w:t>
      </w:r>
      <w:r w:rsidRPr="00035B8B">
        <w:rPr>
          <w:lang w:eastAsia="ru-RU"/>
        </w:rPr>
        <w:t>оговора, до момента подписания Сторонами Акта приема-передачи Объекта.</w:t>
      </w:r>
    </w:p>
    <w:p w14:paraId="7156A937" w14:textId="3C7A2AEA" w:rsidR="001F139A" w:rsidRPr="00035B8B" w:rsidRDefault="001F139A" w:rsidP="00035B8B">
      <w:pPr>
        <w:tabs>
          <w:tab w:val="left" w:pos="0"/>
          <w:tab w:val="left" w:pos="567"/>
        </w:tabs>
        <w:jc w:val="both"/>
        <w:rPr>
          <w:lang w:eastAsia="ru-RU"/>
        </w:rPr>
      </w:pPr>
      <w:r w:rsidRPr="00035B8B">
        <w:rPr>
          <w:lang w:eastAsia="ru-RU"/>
        </w:rPr>
        <w:t xml:space="preserve">   </w:t>
      </w:r>
      <w:r w:rsidRPr="00035B8B">
        <w:rPr>
          <w:lang w:eastAsia="ru-RU"/>
        </w:rPr>
        <w:tab/>
        <w:t xml:space="preserve">При этом Застройщик не несет ответственности по обязательствам Участника долевого строительства, вытекающим из </w:t>
      </w:r>
      <w:r w:rsidR="00DC0CF4" w:rsidRPr="00035B8B">
        <w:rPr>
          <w:lang w:eastAsia="ru-RU"/>
        </w:rPr>
        <w:t>Д</w:t>
      </w:r>
      <w:r w:rsidRPr="00035B8B">
        <w:rPr>
          <w:lang w:eastAsia="ru-RU"/>
        </w:rPr>
        <w:t>оговора уступки прав требования, заключаемого с третьим лицом.</w:t>
      </w:r>
    </w:p>
    <w:p w14:paraId="24A69CBE" w14:textId="77777777" w:rsidR="008D696E" w:rsidRPr="00035B8B" w:rsidRDefault="008D696E" w:rsidP="00035B8B">
      <w:pPr>
        <w:jc w:val="both"/>
        <w:rPr>
          <w:lang w:eastAsia="ru-RU"/>
        </w:rPr>
      </w:pPr>
      <w:r w:rsidRPr="00035B8B">
        <w:t>3.7</w:t>
      </w:r>
      <w:r w:rsidRPr="00035B8B">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035B8B" w:rsidRDefault="008D696E" w:rsidP="00035B8B">
      <w:pPr>
        <w:suppressAutoHyphens w:val="0"/>
        <w:ind w:firstLine="284"/>
        <w:jc w:val="both"/>
        <w:rPr>
          <w:lang w:eastAsia="ru-RU"/>
        </w:rPr>
      </w:pPr>
      <w:r w:rsidRPr="00035B8B">
        <w:rPr>
          <w:lang w:eastAsia="ru-RU"/>
        </w:rPr>
        <w:t>- с содержанием и эксплуатацией Квартиры, общего имущества жилого дома;</w:t>
      </w:r>
    </w:p>
    <w:p w14:paraId="4290AD0D" w14:textId="77777777" w:rsidR="008D696E" w:rsidRPr="00035B8B" w:rsidRDefault="008D696E" w:rsidP="00035B8B">
      <w:pPr>
        <w:tabs>
          <w:tab w:val="left" w:pos="2674"/>
          <w:tab w:val="right" w:leader="underscore" w:pos="9639"/>
        </w:tabs>
        <w:suppressAutoHyphens w:val="0"/>
        <w:ind w:firstLine="284"/>
        <w:jc w:val="both"/>
        <w:rPr>
          <w:lang w:eastAsia="ru-RU"/>
        </w:rPr>
      </w:pPr>
      <w:r w:rsidRPr="00035B8B">
        <w:rPr>
          <w:lang w:eastAsia="ru-RU"/>
        </w:rPr>
        <w:t xml:space="preserve">- с предоставляемыми коммунальными услугами. </w:t>
      </w:r>
    </w:p>
    <w:p w14:paraId="434B9BF9"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 или нотариально заверенное заявление об отсутствии зарегистрированного брака.</w:t>
      </w:r>
    </w:p>
    <w:p w14:paraId="46AB678A"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367015"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3.10. В случае изменения адреса места жительства (регистрации), номера телефона, Участник </w:t>
      </w:r>
      <w:r w:rsidRPr="00367015">
        <w:rPr>
          <w:rFonts w:ascii="Times New Roman" w:hAnsi="Times New Roman" w:cs="Times New Roman"/>
          <w:sz w:val="24"/>
          <w:szCs w:val="24"/>
        </w:rPr>
        <w:t>долевого строительства обязан письменно сообщить новые данные в адрес Застройщика.</w:t>
      </w:r>
    </w:p>
    <w:p w14:paraId="4F87DD75" w14:textId="77777777" w:rsidR="00BB19D6" w:rsidRPr="008B19CB" w:rsidRDefault="00BB19D6" w:rsidP="00035B8B">
      <w:pPr>
        <w:pStyle w:val="1"/>
        <w:tabs>
          <w:tab w:val="left" w:pos="9360"/>
        </w:tabs>
        <w:jc w:val="center"/>
        <w:rPr>
          <w:rFonts w:ascii="Times New Roman" w:hAnsi="Times New Roman" w:cs="Times New Roman"/>
          <w:b/>
          <w:sz w:val="16"/>
          <w:szCs w:val="16"/>
        </w:rPr>
      </w:pPr>
    </w:p>
    <w:p w14:paraId="611EAB48" w14:textId="63035608" w:rsidR="00367015" w:rsidRPr="00635B31" w:rsidRDefault="00A41418"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4. ЦЕНА ДОГОВОРА</w:t>
      </w:r>
    </w:p>
    <w:p w14:paraId="7F4E2979" w14:textId="77777777" w:rsidR="008B19CB"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4.1. Цена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 xml:space="preserve">оговора (далее – размер вклада </w:t>
      </w:r>
      <w:r w:rsidR="00741093" w:rsidRPr="00035B8B">
        <w:rPr>
          <w:rFonts w:ascii="Times New Roman" w:hAnsi="Times New Roman" w:cs="Times New Roman"/>
          <w:sz w:val="24"/>
          <w:szCs w:val="24"/>
        </w:rPr>
        <w:t>Участник</w:t>
      </w:r>
      <w:r w:rsidR="00076521" w:rsidRPr="00035B8B">
        <w:rPr>
          <w:rFonts w:ascii="Times New Roman" w:hAnsi="Times New Roman" w:cs="Times New Roman"/>
          <w:sz w:val="24"/>
          <w:szCs w:val="24"/>
        </w:rPr>
        <w:t>а</w:t>
      </w:r>
      <w:r w:rsidR="00031EF3" w:rsidRPr="00035B8B">
        <w:rPr>
          <w:rFonts w:ascii="Times New Roman" w:hAnsi="Times New Roman" w:cs="Times New Roman"/>
          <w:sz w:val="24"/>
          <w:szCs w:val="24"/>
        </w:rPr>
        <w:t xml:space="preserve"> долевого строительства</w:t>
      </w:r>
      <w:r w:rsidR="00FC22E6" w:rsidRPr="00035B8B">
        <w:rPr>
          <w:rFonts w:ascii="Times New Roman" w:hAnsi="Times New Roman" w:cs="Times New Roman"/>
          <w:sz w:val="24"/>
          <w:szCs w:val="24"/>
        </w:rPr>
        <w:t xml:space="preserve"> </w:t>
      </w:r>
      <w:r w:rsidRPr="00035B8B">
        <w:rPr>
          <w:rFonts w:ascii="Times New Roman" w:hAnsi="Times New Roman" w:cs="Times New Roman"/>
          <w:sz w:val="24"/>
          <w:szCs w:val="24"/>
        </w:rPr>
        <w:t xml:space="preserve">в финансирование </w:t>
      </w:r>
    </w:p>
    <w:p w14:paraId="1CB8874C" w14:textId="054AF654" w:rsidR="00A41418" w:rsidRPr="00035B8B"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строительства) на дату заключения Договора составляе</w:t>
      </w:r>
      <w:r w:rsidR="00857646" w:rsidRPr="00035B8B">
        <w:rPr>
          <w:rFonts w:ascii="Times New Roman" w:hAnsi="Times New Roman" w:cs="Times New Roman"/>
          <w:sz w:val="24"/>
          <w:szCs w:val="24"/>
        </w:rPr>
        <w:t>т</w:t>
      </w:r>
      <w:r w:rsidRPr="006436EE">
        <w:rPr>
          <w:rFonts w:ascii="Times New Roman" w:hAnsi="Times New Roman" w:cs="Times New Roman"/>
          <w:b/>
          <w:sz w:val="24"/>
          <w:szCs w:val="24"/>
        </w:rPr>
        <w:t xml:space="preserve"> </w:t>
      </w:r>
      <w:bookmarkStart w:id="4" w:name="_Hlk58417467"/>
      <w:r w:rsidR="00823AE9">
        <w:rPr>
          <w:rFonts w:ascii="Times New Roman" w:hAnsi="Times New Roman" w:cs="Times New Roman"/>
          <w:b/>
          <w:sz w:val="24"/>
          <w:szCs w:val="24"/>
        </w:rPr>
        <w:t>________</w:t>
      </w:r>
      <w:r w:rsidR="007522EA">
        <w:rPr>
          <w:rFonts w:ascii="Times New Roman" w:hAnsi="Times New Roman" w:cs="Times New Roman"/>
          <w:b/>
          <w:sz w:val="24"/>
          <w:szCs w:val="24"/>
        </w:rPr>
        <w:t xml:space="preserve"> (</w:t>
      </w:r>
      <w:r w:rsidR="00823AE9">
        <w:rPr>
          <w:rFonts w:ascii="Times New Roman" w:hAnsi="Times New Roman" w:cs="Times New Roman"/>
          <w:b/>
          <w:sz w:val="24"/>
          <w:szCs w:val="24"/>
        </w:rPr>
        <w:t>_________</w:t>
      </w:r>
      <w:r w:rsidR="00B61C68">
        <w:rPr>
          <w:rFonts w:ascii="Times New Roman" w:hAnsi="Times New Roman" w:cs="Times New Roman"/>
          <w:b/>
          <w:sz w:val="24"/>
          <w:szCs w:val="24"/>
        </w:rPr>
        <w:t>)</w:t>
      </w:r>
      <w:r w:rsidR="00A74835" w:rsidRPr="00035B8B">
        <w:rPr>
          <w:rFonts w:ascii="Times New Roman" w:hAnsi="Times New Roman" w:cs="Times New Roman"/>
          <w:b/>
          <w:sz w:val="24"/>
          <w:szCs w:val="24"/>
        </w:rPr>
        <w:t xml:space="preserve"> рублей</w:t>
      </w:r>
      <w:bookmarkEnd w:id="4"/>
      <w:r w:rsidR="002940D2" w:rsidRPr="00035B8B">
        <w:rPr>
          <w:rFonts w:ascii="Times New Roman" w:hAnsi="Times New Roman" w:cs="Times New Roman"/>
          <w:b/>
          <w:sz w:val="24"/>
          <w:szCs w:val="24"/>
        </w:rPr>
        <w:t>.</w:t>
      </w:r>
      <w:r w:rsidR="001F2934" w:rsidRPr="00035B8B">
        <w:rPr>
          <w:rFonts w:ascii="Times New Roman" w:hAnsi="Times New Roman" w:cs="Times New Roman"/>
          <w:sz w:val="24"/>
          <w:szCs w:val="24"/>
        </w:rPr>
        <w:t xml:space="preserve"> Цена </w:t>
      </w:r>
      <w:r w:rsidR="00DC0CF4" w:rsidRPr="00035B8B">
        <w:rPr>
          <w:rFonts w:ascii="Times New Roman" w:hAnsi="Times New Roman" w:cs="Times New Roman"/>
          <w:sz w:val="24"/>
          <w:szCs w:val="24"/>
        </w:rPr>
        <w:t>Д</w:t>
      </w:r>
      <w:r w:rsidR="001F2934" w:rsidRPr="00035B8B">
        <w:rPr>
          <w:rFonts w:ascii="Times New Roman" w:hAnsi="Times New Roman" w:cs="Times New Roman"/>
          <w:sz w:val="24"/>
          <w:szCs w:val="24"/>
        </w:rPr>
        <w:t>оговора</w:t>
      </w:r>
      <w:r w:rsidRPr="00035B8B">
        <w:rPr>
          <w:rFonts w:ascii="Times New Roman" w:hAnsi="Times New Roman" w:cs="Times New Roman"/>
          <w:sz w:val="24"/>
          <w:szCs w:val="24"/>
        </w:rPr>
        <w:t xml:space="preserve"> может быть изменен</w:t>
      </w:r>
      <w:r w:rsidR="00E379E5" w:rsidRPr="00035B8B">
        <w:rPr>
          <w:rFonts w:ascii="Times New Roman" w:hAnsi="Times New Roman" w:cs="Times New Roman"/>
          <w:sz w:val="24"/>
          <w:szCs w:val="24"/>
        </w:rPr>
        <w:t>а</w:t>
      </w:r>
      <w:r w:rsidRPr="00035B8B">
        <w:rPr>
          <w:rFonts w:ascii="Times New Roman" w:hAnsi="Times New Roman" w:cs="Times New Roman"/>
          <w:sz w:val="24"/>
          <w:szCs w:val="24"/>
        </w:rPr>
        <w:t xml:space="preserve"> только в случае изменения</w:t>
      </w:r>
      <w:r w:rsidR="00F03938" w:rsidRPr="00035B8B">
        <w:rPr>
          <w:rFonts w:ascii="Times New Roman" w:hAnsi="Times New Roman" w:cs="Times New Roman"/>
          <w:sz w:val="24"/>
          <w:szCs w:val="24"/>
        </w:rPr>
        <w:t xml:space="preserve"> </w:t>
      </w:r>
      <w:r w:rsidR="001F2934" w:rsidRPr="00035B8B">
        <w:rPr>
          <w:rFonts w:ascii="Times New Roman" w:hAnsi="Times New Roman" w:cs="Times New Roman"/>
          <w:sz w:val="24"/>
          <w:szCs w:val="24"/>
        </w:rPr>
        <w:t>общей</w:t>
      </w:r>
      <w:r w:rsidRPr="00035B8B">
        <w:rPr>
          <w:rFonts w:ascii="Times New Roman" w:hAnsi="Times New Roman" w:cs="Times New Roman"/>
          <w:sz w:val="24"/>
          <w:szCs w:val="24"/>
        </w:rPr>
        <w:t xml:space="preserve"> площади </w:t>
      </w:r>
      <w:r w:rsidR="00EC11E2" w:rsidRPr="00035B8B">
        <w:rPr>
          <w:rFonts w:ascii="Times New Roman" w:hAnsi="Times New Roman" w:cs="Times New Roman"/>
          <w:sz w:val="24"/>
          <w:szCs w:val="24"/>
        </w:rPr>
        <w:t>Квартиры</w:t>
      </w:r>
      <w:r w:rsidRPr="00035B8B">
        <w:rPr>
          <w:rFonts w:ascii="Times New Roman" w:hAnsi="Times New Roman" w:cs="Times New Roman"/>
          <w:sz w:val="24"/>
          <w:szCs w:val="24"/>
        </w:rPr>
        <w:t xml:space="preserve"> </w:t>
      </w:r>
      <w:r w:rsidR="001F2934" w:rsidRPr="00035B8B">
        <w:rPr>
          <w:rFonts w:ascii="Times New Roman" w:hAnsi="Times New Roman" w:cs="Times New Roman"/>
          <w:sz w:val="24"/>
          <w:szCs w:val="24"/>
        </w:rPr>
        <w:t>и (или) фактической площади лоджии (балкона)</w:t>
      </w:r>
      <w:r w:rsidRPr="00035B8B">
        <w:rPr>
          <w:rFonts w:ascii="Times New Roman" w:hAnsi="Times New Roman" w:cs="Times New Roman"/>
          <w:sz w:val="24"/>
          <w:szCs w:val="24"/>
        </w:rPr>
        <w:t>, по результатам обмеров организации (предприятия)</w:t>
      </w:r>
      <w:r w:rsidR="00857646" w:rsidRPr="00035B8B">
        <w:rPr>
          <w:rFonts w:ascii="Times New Roman" w:hAnsi="Times New Roman" w:cs="Times New Roman"/>
          <w:sz w:val="24"/>
          <w:szCs w:val="24"/>
        </w:rPr>
        <w:t>,</w:t>
      </w:r>
      <w:r w:rsidRPr="00035B8B">
        <w:rPr>
          <w:rFonts w:ascii="Times New Roman" w:hAnsi="Times New Roman" w:cs="Times New Roman"/>
          <w:sz w:val="24"/>
          <w:szCs w:val="24"/>
        </w:rPr>
        <w:t xml:space="preserve"> осуществляюще</w:t>
      </w:r>
      <w:r w:rsidR="00857646" w:rsidRPr="00035B8B">
        <w:rPr>
          <w:rFonts w:ascii="Times New Roman" w:hAnsi="Times New Roman" w:cs="Times New Roman"/>
          <w:sz w:val="24"/>
          <w:szCs w:val="24"/>
        </w:rPr>
        <w:t>й</w:t>
      </w:r>
      <w:r w:rsidRPr="00035B8B">
        <w:rPr>
          <w:rFonts w:ascii="Times New Roman" w:hAnsi="Times New Roman" w:cs="Times New Roman"/>
          <w:sz w:val="24"/>
          <w:szCs w:val="24"/>
        </w:rPr>
        <w:t xml:space="preserve"> государственный учет и техническую инвентаризацию объектов </w:t>
      </w:r>
      <w:r w:rsidR="001210BE" w:rsidRPr="00035B8B">
        <w:rPr>
          <w:rFonts w:ascii="Times New Roman" w:hAnsi="Times New Roman" w:cs="Times New Roman"/>
          <w:sz w:val="24"/>
          <w:szCs w:val="24"/>
        </w:rPr>
        <w:t>недвижимого имущества (далее - Б</w:t>
      </w:r>
      <w:r w:rsidRPr="00035B8B">
        <w:rPr>
          <w:rFonts w:ascii="Times New Roman" w:hAnsi="Times New Roman" w:cs="Times New Roman"/>
          <w:sz w:val="24"/>
          <w:szCs w:val="24"/>
        </w:rPr>
        <w:t>ТИ).</w:t>
      </w:r>
    </w:p>
    <w:p w14:paraId="6E2B1F89" w14:textId="7461E34D" w:rsidR="006C00FE" w:rsidRPr="006D0522" w:rsidRDefault="006C00FE" w:rsidP="006C00FE">
      <w:pPr>
        <w:tabs>
          <w:tab w:val="num" w:pos="1245"/>
          <w:tab w:val="right" w:pos="10065"/>
        </w:tabs>
        <w:suppressAutoHyphens w:val="0"/>
        <w:jc w:val="both"/>
      </w:pPr>
      <w:bookmarkStart w:id="5" w:name="_Hlk524349579"/>
      <w:bookmarkStart w:id="6" w:name="_Hlk519535616"/>
      <w:r w:rsidRPr="006D0522">
        <w:t xml:space="preserve">4.2. Расчеты по настоящему Договору осуществляются путем внесения Участником долевого строительства Цены Договора в размере </w:t>
      </w:r>
      <w:r w:rsidR="00823AE9">
        <w:rPr>
          <w:b/>
        </w:rPr>
        <w:t>________ (_________)</w:t>
      </w:r>
      <w:r w:rsidR="00823AE9" w:rsidRPr="00035B8B">
        <w:rPr>
          <w:b/>
        </w:rPr>
        <w:t xml:space="preserve"> рублей</w:t>
      </w:r>
      <w:r w:rsidR="000F32AF" w:rsidRPr="000F32AF">
        <w:rPr>
          <w:b/>
        </w:rPr>
        <w:t xml:space="preserve"> </w:t>
      </w:r>
      <w:r w:rsidRPr="006D0522">
        <w:t xml:space="preserve">на счет эскроу, открываемый в </w:t>
      </w:r>
      <w:r w:rsidRPr="006D0522">
        <w:rPr>
          <w:bCs/>
          <w:spacing w:val="-1"/>
        </w:rPr>
        <w:t>ПАО «Сбербанк России» (публичное акционерное общество),</w:t>
      </w:r>
      <w:r w:rsidRPr="006D0522">
        <w:t> </w:t>
      </w:r>
      <w:r w:rsidRPr="006D0522">
        <w:rPr>
          <w:bCs/>
          <w:spacing w:val="-1"/>
        </w:rPr>
        <w:t xml:space="preserve">являющимся кредитной организацией по законодательству Российской Федерации  </w:t>
      </w:r>
      <w:r w:rsidRPr="00D73ECB">
        <w:t xml:space="preserve">(генеральная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 + 7 (495) 747-37-31, эл.почта: </w:t>
      </w:r>
      <w:r w:rsidR="00D82DC1" w:rsidRPr="00D82DC1">
        <w:t>Escrow_Sberbank@sberbank.ru</w:t>
      </w:r>
      <w:r w:rsidRPr="00D73ECB">
        <w:t xml:space="preserve">) </w:t>
      </w:r>
      <w:r w:rsidRPr="006D0522">
        <w:t xml:space="preserve">(далее по тексту - «Эскроу-агент»/«Акцептант»), с </w:t>
      </w:r>
      <w:r>
        <w:t>момента</w:t>
      </w:r>
      <w:r w:rsidRPr="006D0522">
        <w:t xml:space="preserve">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6D0522" w:rsidRDefault="00B52586" w:rsidP="00963C6D">
      <w:pPr>
        <w:tabs>
          <w:tab w:val="num" w:pos="1093"/>
          <w:tab w:val="num" w:pos="1245"/>
          <w:tab w:val="right" w:pos="10065"/>
        </w:tabs>
        <w:jc w:val="both"/>
      </w:pPr>
      <w:r w:rsidRPr="006D0522">
        <w:t>Депонент – У</w:t>
      </w:r>
      <w:r w:rsidR="006D0522" w:rsidRPr="006D0522">
        <w:t xml:space="preserve">частник </w:t>
      </w:r>
      <w:bookmarkStart w:id="7" w:name="_Hlk531960229"/>
      <w:r w:rsidR="006D0522" w:rsidRPr="006D0522">
        <w:t>долевого строительства</w:t>
      </w:r>
      <w:r w:rsidRPr="006D0522">
        <w:t>;</w:t>
      </w:r>
      <w:bookmarkEnd w:id="7"/>
    </w:p>
    <w:p w14:paraId="64EC7DDD" w14:textId="77777777" w:rsidR="00B52586" w:rsidRPr="006D0522" w:rsidRDefault="00B52586" w:rsidP="00963C6D">
      <w:pPr>
        <w:jc w:val="both"/>
      </w:pPr>
      <w:r w:rsidRPr="006D0522">
        <w:t xml:space="preserve">Эскроу-агент – </w:t>
      </w:r>
      <w:r w:rsidR="006D0522" w:rsidRPr="006D0522">
        <w:t>ПАО «Сбербанк России»</w:t>
      </w:r>
      <w:r w:rsidRPr="006D0522">
        <w:t>;</w:t>
      </w:r>
    </w:p>
    <w:p w14:paraId="5FA56F22" w14:textId="7635C588" w:rsidR="00B52586" w:rsidRPr="006D0522" w:rsidRDefault="00B52586" w:rsidP="00963C6D">
      <w:pPr>
        <w:suppressAutoHyphens w:val="0"/>
        <w:autoSpaceDE w:val="0"/>
        <w:autoSpaceDN w:val="0"/>
        <w:adjustRightInd w:val="0"/>
        <w:jc w:val="both"/>
      </w:pPr>
      <w:r w:rsidRPr="006D0522">
        <w:t>Бенефициар – З</w:t>
      </w:r>
      <w:r w:rsidR="006D0522" w:rsidRPr="006D0522">
        <w:t>астройщик</w:t>
      </w:r>
      <w:r w:rsidRPr="006D0522">
        <w:t xml:space="preserve"> (Общество с ограниченной ответственностью «Специализированный застройщик – 1 «ЮгСтройИнвест-Дон»</w:t>
      </w:r>
      <w:r w:rsidR="006D0522">
        <w:t xml:space="preserve">, </w:t>
      </w:r>
      <w:r w:rsidR="00757231" w:rsidRPr="00757231">
        <w:t>344072, Ростовская область, город Ростов-на-Дону, ул. Вересаева, 101/3, стр. 1, оф. 1</w:t>
      </w:r>
      <w:r w:rsidR="006D0522">
        <w:t xml:space="preserve">. </w:t>
      </w:r>
      <w:r w:rsidRPr="006D0522">
        <w:rPr>
          <w:color w:val="000000"/>
        </w:rPr>
        <w:t>e-mail: </w:t>
      </w:r>
      <w:hyperlink r:id="rId9" w:history="1">
        <w:r w:rsidR="007F3D44" w:rsidRPr="00185383">
          <w:rPr>
            <w:rStyle w:val="ae"/>
          </w:rPr>
          <w:t>usi161@mail.ru</w:t>
        </w:r>
      </w:hyperlink>
      <w:r w:rsidRPr="006D0522">
        <w:rPr>
          <w:rStyle w:val="ae"/>
          <w:color w:val="000000"/>
        </w:rPr>
        <w:t xml:space="preserve"> </w:t>
      </w:r>
      <w:r w:rsidRPr="006D0522">
        <w:t>ОГРН: 1166196086891 ИНН 6163148597 КПП 616301001);</w:t>
      </w:r>
    </w:p>
    <w:p w14:paraId="68A5621C" w14:textId="77777777" w:rsidR="00B52586" w:rsidRPr="006D0522" w:rsidRDefault="00B52586" w:rsidP="00963C6D">
      <w:pPr>
        <w:jc w:val="both"/>
      </w:pPr>
      <w:r w:rsidRPr="006D0522">
        <w:t xml:space="preserve">Объект долевого строительства – Объект долевого строительства, указанный в п. </w:t>
      </w:r>
      <w:r w:rsidR="006D0522">
        <w:t>1</w:t>
      </w:r>
      <w:r w:rsidRPr="006D0522">
        <w:t>.2. настоящего Договора.</w:t>
      </w:r>
    </w:p>
    <w:p w14:paraId="19796873" w14:textId="77777777" w:rsidR="002300AC" w:rsidRDefault="002300AC" w:rsidP="002300AC">
      <w:pPr>
        <w:jc w:val="both"/>
      </w:pPr>
      <w:r w:rsidRPr="006D0522">
        <w:t xml:space="preserve">Депонируемая сумма: </w:t>
      </w:r>
    </w:p>
    <w:p w14:paraId="61A8BCDF" w14:textId="77777777" w:rsidR="002300AC" w:rsidRPr="00E477D6" w:rsidRDefault="002300AC" w:rsidP="002300AC">
      <w:pPr>
        <w:jc w:val="both"/>
        <w:rPr>
          <w:b/>
          <w:bCs/>
        </w:rPr>
      </w:pPr>
      <w:r>
        <w:rPr>
          <w:b/>
        </w:rPr>
        <w:t>- _______________ (________________________)</w:t>
      </w:r>
      <w:r w:rsidRPr="00035B8B">
        <w:rPr>
          <w:b/>
        </w:rPr>
        <w:t xml:space="preserve"> рублей</w:t>
      </w:r>
      <w:r>
        <w:t xml:space="preserve"> в течение 5 (пяти) календарных дней с момента государственной регистрации настоящего договора.</w:t>
      </w:r>
    </w:p>
    <w:p w14:paraId="4BE9CBD3" w14:textId="6216E990" w:rsidR="00B52586" w:rsidRPr="006D0522" w:rsidRDefault="00B52586" w:rsidP="00963C6D">
      <w:pPr>
        <w:jc w:val="both"/>
      </w:pPr>
      <w:r w:rsidRPr="006D0522">
        <w:t xml:space="preserve">Срок условного депонирования – </w:t>
      </w:r>
      <w:r w:rsidR="00D10163">
        <w:t xml:space="preserve">в срок до </w:t>
      </w:r>
      <w:r w:rsidR="00C81F94">
        <w:t>30</w:t>
      </w:r>
      <w:r w:rsidR="00D10163">
        <w:t xml:space="preserve"> </w:t>
      </w:r>
      <w:r w:rsidR="00D908A8">
        <w:t>июн</w:t>
      </w:r>
      <w:r w:rsidR="00D10163">
        <w:t>я 202</w:t>
      </w:r>
      <w:r w:rsidR="00D908A8">
        <w:t>6</w:t>
      </w:r>
      <w:r w:rsidR="00D10163">
        <w:t xml:space="preserve"> г.</w:t>
      </w:r>
    </w:p>
    <w:bookmarkEnd w:id="5"/>
    <w:p w14:paraId="633D3F22" w14:textId="77777777" w:rsidR="00285AC4" w:rsidRPr="006D0522" w:rsidRDefault="00285AC4" w:rsidP="00285AC4">
      <w:pPr>
        <w:jc w:val="both"/>
      </w:pPr>
      <w:r w:rsidRPr="006D0522">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6D0522" w:rsidRDefault="00285AC4" w:rsidP="00285AC4">
      <w:pPr>
        <w:jc w:val="both"/>
      </w:pPr>
      <w:r w:rsidRPr="006D0522">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8" w:name="_Hlk526872537"/>
      <w:r w:rsidRPr="006D0522">
        <w:t>Эскроу-агентом</w:t>
      </w:r>
      <w:bookmarkEnd w:id="8"/>
      <w:r w:rsidRPr="006D0522">
        <w:t>, следующих документов:</w:t>
      </w:r>
    </w:p>
    <w:p w14:paraId="3FED55A7" w14:textId="77777777" w:rsidR="00285AC4" w:rsidRPr="006D0522" w:rsidRDefault="00285AC4" w:rsidP="00285AC4">
      <w:pPr>
        <w:jc w:val="both"/>
      </w:pPr>
      <w:r w:rsidRPr="006D0522">
        <w:t xml:space="preserve">Разрешения на ввод в эксплуатацию </w:t>
      </w:r>
      <w:r w:rsidRPr="006D0522">
        <w:rPr>
          <w:iCs/>
        </w:rPr>
        <w:t>Объекта недвижимости</w:t>
      </w:r>
      <w:r w:rsidRPr="006D0522">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328C8E33" w:rsidR="00285AC4" w:rsidRPr="006D0522" w:rsidRDefault="00285AC4" w:rsidP="00EC5CBE">
      <w:pPr>
        <w:jc w:val="both"/>
        <w:rPr>
          <w:lang w:eastAsia="en-US"/>
        </w:rPr>
      </w:pPr>
      <w:r w:rsidRPr="00BB2E53">
        <w:t xml:space="preserve">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w:t>
      </w:r>
      <w:r w:rsidRPr="004203AA">
        <w:t>Договора, в соответствии с условиями настоящего договора.</w:t>
      </w:r>
      <w:r w:rsidR="006E4705" w:rsidRPr="004203AA">
        <w:t xml:space="preserve"> В случае получение Застройщиком Разрешения на ввод объекта в эксплуатацию </w:t>
      </w:r>
      <w:r w:rsidR="006E4705" w:rsidRPr="004203AA">
        <w:rPr>
          <w:lang w:eastAsia="en-US"/>
        </w:rPr>
        <w:t>«</w:t>
      </w:r>
      <w:r w:rsidR="00440313" w:rsidRPr="004203AA">
        <w:rPr>
          <w:lang w:eastAsia="en-US"/>
        </w:rPr>
        <w:t xml:space="preserve">Комплексная многоэтажная жилая застройка по ул. Вересаева в г. Ростове-на-Дону. Многоэтажный жилой дом Литер </w:t>
      </w:r>
      <w:r w:rsidR="00B105E5" w:rsidRPr="004203AA">
        <w:rPr>
          <w:lang w:eastAsia="en-US"/>
        </w:rPr>
        <w:t>1</w:t>
      </w:r>
      <w:r w:rsidR="0009422F" w:rsidRPr="004203AA">
        <w:rPr>
          <w:lang w:eastAsia="en-US"/>
        </w:rPr>
        <w:t>3</w:t>
      </w:r>
      <w:r w:rsidR="00440313" w:rsidRPr="004203AA">
        <w:rPr>
          <w:lang w:eastAsia="en-US"/>
        </w:rPr>
        <w:t xml:space="preserve">, корпус </w:t>
      </w:r>
      <w:r w:rsidR="005409E2" w:rsidRPr="004203AA">
        <w:rPr>
          <w:lang w:eastAsia="en-US"/>
        </w:rPr>
        <w:t>2</w:t>
      </w:r>
      <w:r w:rsidR="00440313" w:rsidRPr="004203AA">
        <w:rPr>
          <w:lang w:eastAsia="en-US"/>
        </w:rPr>
        <w:t xml:space="preserve"> (</w:t>
      </w:r>
      <w:r w:rsidR="00B105E5" w:rsidRPr="004203AA">
        <w:rPr>
          <w:lang w:eastAsia="en-US"/>
        </w:rPr>
        <w:t>1</w:t>
      </w:r>
      <w:r w:rsidR="0009422F" w:rsidRPr="004203AA">
        <w:rPr>
          <w:lang w:eastAsia="en-US"/>
        </w:rPr>
        <w:t>3</w:t>
      </w:r>
      <w:r w:rsidR="00CA26C1" w:rsidRPr="004203AA">
        <w:rPr>
          <w:lang w:eastAsia="en-US"/>
        </w:rPr>
        <w:t>/</w:t>
      </w:r>
      <w:r w:rsidR="0009422F" w:rsidRPr="004203AA">
        <w:rPr>
          <w:lang w:eastAsia="en-US"/>
        </w:rPr>
        <w:t xml:space="preserve">1 </w:t>
      </w:r>
      <w:r w:rsidR="00440313" w:rsidRPr="004203AA">
        <w:rPr>
          <w:lang w:eastAsia="en-US"/>
        </w:rPr>
        <w:t>этап строительства)</w:t>
      </w:r>
      <w:r w:rsidR="006E4705" w:rsidRPr="004203AA">
        <w:rPr>
          <w:lang w:eastAsia="en-US"/>
        </w:rPr>
        <w:t>»</w:t>
      </w:r>
      <w:r w:rsidR="006E4705" w:rsidRPr="004203AA">
        <w:t xml:space="preserve"> до </w:t>
      </w:r>
      <w:r w:rsidR="00167455" w:rsidRPr="004203AA">
        <w:t>2</w:t>
      </w:r>
      <w:r w:rsidR="00440313" w:rsidRPr="004203AA">
        <w:t>7</w:t>
      </w:r>
      <w:r w:rsidR="006E4705" w:rsidRPr="004203AA">
        <w:t>.12.202</w:t>
      </w:r>
      <w:r w:rsidR="00D908A8" w:rsidRPr="004203AA">
        <w:t>5</w:t>
      </w:r>
      <w:r w:rsidR="006E4705" w:rsidRPr="004203AA">
        <w:t xml:space="preserve"> г., платеж производится по следующим реквизитам</w:t>
      </w:r>
      <w:r w:rsidR="00367015" w:rsidRPr="004203AA">
        <w:t xml:space="preserve"> </w:t>
      </w:r>
      <w:r w:rsidR="006E4705" w:rsidRPr="004203AA">
        <w:t xml:space="preserve">Застройщика: р/с </w:t>
      </w:r>
      <w:r w:rsidR="00BB2386" w:rsidRPr="004203AA">
        <w:rPr>
          <w:color w:val="000000"/>
          <w:lang w:eastAsia="ru-RU"/>
        </w:rPr>
        <w:t>40702810</w:t>
      </w:r>
      <w:r w:rsidR="004203AA" w:rsidRPr="004203AA">
        <w:rPr>
          <w:color w:val="000000"/>
          <w:lang w:eastAsia="ru-RU"/>
        </w:rPr>
        <w:t>1</w:t>
      </w:r>
      <w:r w:rsidR="00BB2386" w:rsidRPr="004203AA">
        <w:rPr>
          <w:color w:val="000000"/>
          <w:lang w:eastAsia="ru-RU"/>
        </w:rPr>
        <w:t>52090034</w:t>
      </w:r>
      <w:r w:rsidR="004203AA" w:rsidRPr="004203AA">
        <w:rPr>
          <w:color w:val="000000"/>
          <w:lang w:eastAsia="ru-RU"/>
        </w:rPr>
        <w:t>853</w:t>
      </w:r>
      <w:r w:rsidR="006E4705" w:rsidRPr="004203AA">
        <w:t>, Юго</w:t>
      </w:r>
      <w:r w:rsidR="006E4705" w:rsidRPr="00D34331">
        <w:t>-Западный банк ПАО Сбербанк, город Ростов-на-Дону</w:t>
      </w:r>
      <w:r w:rsidR="006E4705" w:rsidRPr="000F470E">
        <w:t xml:space="preserve">, БИК </w:t>
      </w:r>
      <w:r w:rsidR="006E4705" w:rsidRPr="00D34331">
        <w:t>046015602</w:t>
      </w:r>
      <w:r w:rsidR="006E4705" w:rsidRPr="000F470E">
        <w:t xml:space="preserve">, </w:t>
      </w:r>
      <w:r w:rsidR="006E4705" w:rsidRPr="00D34331">
        <w:t>к/с 30101810600000000602</w:t>
      </w:r>
      <w:r w:rsidR="006E4705" w:rsidRPr="000F470E">
        <w:t xml:space="preserve">, указанным в разделе </w:t>
      </w:r>
      <w:r w:rsidR="006F1A68">
        <w:t>9</w:t>
      </w:r>
      <w:r w:rsidR="006E4705" w:rsidRPr="000F470E">
        <w:t xml:space="preserve"> настоящего договора</w:t>
      </w:r>
      <w:r w:rsidR="006E4705">
        <w:t>.</w:t>
      </w:r>
    </w:p>
    <w:p w14:paraId="69781E33" w14:textId="77777777" w:rsidR="00740395" w:rsidRPr="00B52586" w:rsidRDefault="00A41418" w:rsidP="00B52586">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 xml:space="preserve">4.3. </w:t>
      </w:r>
      <w:r w:rsidR="00740395" w:rsidRPr="00B52586">
        <w:rPr>
          <w:rFonts w:ascii="Times New Roman" w:hAnsi="Times New Roman" w:cs="Times New Roman"/>
          <w:sz w:val="24"/>
          <w:szCs w:val="24"/>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B52586">
        <w:rPr>
          <w:rFonts w:ascii="Times New Roman" w:hAnsi="Times New Roman" w:cs="Times New Roman"/>
          <w:sz w:val="24"/>
          <w:szCs w:val="24"/>
        </w:rPr>
        <w:t>ым</w:t>
      </w:r>
      <w:r w:rsidR="00740395" w:rsidRPr="00B52586">
        <w:rPr>
          <w:rFonts w:ascii="Times New Roman" w:hAnsi="Times New Roman" w:cs="Times New Roman"/>
          <w:sz w:val="24"/>
          <w:szCs w:val="24"/>
        </w:rPr>
        <w:t xml:space="preserve"> закон</w:t>
      </w:r>
      <w:r w:rsidR="00B52586" w:rsidRPr="00B52586">
        <w:rPr>
          <w:rFonts w:ascii="Times New Roman" w:hAnsi="Times New Roman" w:cs="Times New Roman"/>
          <w:sz w:val="24"/>
          <w:szCs w:val="24"/>
        </w:rPr>
        <w:t>ом</w:t>
      </w:r>
      <w:r w:rsidR="00740395" w:rsidRPr="00B52586">
        <w:rPr>
          <w:rFonts w:ascii="Times New Roman" w:hAnsi="Times New Roman" w:cs="Times New Roman"/>
          <w:sz w:val="24"/>
          <w:szCs w:val="24"/>
        </w:rPr>
        <w:t xml:space="preserve"> РФ №214-ФЗ от 30.12.2004 года «Об участии в долевом строительстве многоквартирных домов и иных объектов недвижимости»</w:t>
      </w:r>
      <w:r w:rsidR="00B52586" w:rsidRPr="00B52586">
        <w:rPr>
          <w:rFonts w:ascii="Times New Roman" w:hAnsi="Times New Roman" w:cs="Times New Roman"/>
          <w:sz w:val="24"/>
          <w:szCs w:val="24"/>
        </w:rPr>
        <w:t xml:space="preserve"> </w:t>
      </w:r>
      <w:r w:rsidR="00740395" w:rsidRPr="00B52586">
        <w:rPr>
          <w:rFonts w:ascii="Times New Roman" w:hAnsi="Times New Roman" w:cs="Times New Roman"/>
          <w:sz w:val="24"/>
          <w:szCs w:val="24"/>
        </w:rPr>
        <w:t xml:space="preserve">к целевому использованию денежных средств, уплачиваемых </w:t>
      </w:r>
      <w:r w:rsidR="00B52586" w:rsidRPr="00B52586">
        <w:rPr>
          <w:rFonts w:ascii="Times New Roman" w:hAnsi="Times New Roman" w:cs="Times New Roman"/>
          <w:sz w:val="24"/>
          <w:szCs w:val="24"/>
        </w:rPr>
        <w:t>Участником долевого строительства</w:t>
      </w:r>
      <w:r w:rsidR="00740395" w:rsidRPr="00B52586">
        <w:rPr>
          <w:rFonts w:ascii="Times New Roman" w:hAnsi="Times New Roman" w:cs="Times New Roman"/>
          <w:sz w:val="24"/>
          <w:szCs w:val="24"/>
        </w:rPr>
        <w:t>.</w:t>
      </w:r>
    </w:p>
    <w:p w14:paraId="402B851C" w14:textId="77777777" w:rsidR="00A41418" w:rsidRPr="00B52586" w:rsidRDefault="00A41418" w:rsidP="00035B8B">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6"/>
    <w:p w14:paraId="609E634E" w14:textId="77777777" w:rsidR="001F139A" w:rsidRPr="00035B8B" w:rsidRDefault="00A41418" w:rsidP="00B52586">
      <w:pPr>
        <w:jc w:val="both"/>
      </w:pPr>
      <w:r w:rsidRPr="00B52586">
        <w:t xml:space="preserve">4.4. </w:t>
      </w:r>
      <w:r w:rsidR="00471F2F" w:rsidRPr="00B52586">
        <w:t xml:space="preserve"> </w:t>
      </w:r>
      <w:r w:rsidR="001F139A" w:rsidRPr="00B52586">
        <w:t xml:space="preserve">При заключении настоящего </w:t>
      </w:r>
      <w:r w:rsidR="00DC0CF4" w:rsidRPr="00B52586">
        <w:t>Д</w:t>
      </w:r>
      <w:r w:rsidR="001F139A" w:rsidRPr="00B52586">
        <w:t>оговора Стороны принимают во внимание допускаемую строительными нормами и правилами</w:t>
      </w:r>
      <w:r w:rsidR="001F139A" w:rsidRPr="00035B8B">
        <w:t xml:space="preserve">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035B8B" w:rsidRDefault="001F139A"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оговору составляет не более пяти процентов.</w:t>
      </w:r>
    </w:p>
    <w:p w14:paraId="402E8A0C" w14:textId="77777777" w:rsidR="00076521" w:rsidRPr="00035B8B" w:rsidRDefault="00076521"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035B8B" w:rsidRDefault="00076521"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035B8B">
        <w:rPr>
          <w:rFonts w:ascii="Times New Roman" w:hAnsi="Times New Roman" w:cs="Times New Roman"/>
          <w:sz w:val="24"/>
          <w:szCs w:val="24"/>
        </w:rPr>
        <w:t xml:space="preserve"> возвратить денежные средства</w:t>
      </w:r>
      <w:r w:rsidRPr="00035B8B">
        <w:rPr>
          <w:rFonts w:ascii="Times New Roman" w:hAnsi="Times New Roman" w:cs="Times New Roman"/>
          <w:sz w:val="24"/>
          <w:szCs w:val="24"/>
        </w:rPr>
        <w:t xml:space="preserve"> </w:t>
      </w:r>
      <w:r w:rsidR="001F139A" w:rsidRPr="00035B8B">
        <w:rPr>
          <w:rFonts w:ascii="Times New Roman" w:hAnsi="Times New Roman" w:cs="Times New Roman"/>
          <w:sz w:val="24"/>
          <w:szCs w:val="24"/>
        </w:rPr>
        <w:t xml:space="preserve">в течении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07ECFDE6" w:rsidR="008021BE" w:rsidRDefault="008021BE" w:rsidP="008021BE">
      <w:pPr>
        <w:pStyle w:val="Normal1"/>
        <w:spacing w:line="240" w:lineRule="auto"/>
        <w:ind w:firstLine="0"/>
        <w:jc w:val="both"/>
        <w:rPr>
          <w:sz w:val="24"/>
          <w:szCs w:val="24"/>
        </w:rPr>
      </w:pPr>
      <w:r w:rsidRPr="00F5298A">
        <w:rPr>
          <w:sz w:val="24"/>
          <w:szCs w:val="24"/>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823AE9">
        <w:rPr>
          <w:b/>
          <w:bCs/>
          <w:sz w:val="24"/>
          <w:szCs w:val="24"/>
        </w:rPr>
        <w:t>__________</w:t>
      </w:r>
      <w:r w:rsidR="007522EA">
        <w:rPr>
          <w:b/>
          <w:bCs/>
          <w:sz w:val="24"/>
          <w:szCs w:val="24"/>
        </w:rPr>
        <w:t xml:space="preserve"> (</w:t>
      </w:r>
      <w:r w:rsidR="00823AE9">
        <w:rPr>
          <w:b/>
          <w:bCs/>
          <w:sz w:val="24"/>
          <w:szCs w:val="24"/>
        </w:rPr>
        <w:t>_______________</w:t>
      </w:r>
      <w:r w:rsidR="00B61C68">
        <w:rPr>
          <w:b/>
          <w:bCs/>
          <w:sz w:val="24"/>
          <w:szCs w:val="24"/>
        </w:rPr>
        <w:t>)</w:t>
      </w:r>
      <w:r w:rsidRPr="00F5298A">
        <w:rPr>
          <w:b/>
          <w:bCs/>
          <w:sz w:val="24"/>
          <w:szCs w:val="24"/>
        </w:rPr>
        <w:t xml:space="preserve"> рублей</w:t>
      </w:r>
      <w:r w:rsidRPr="00F5298A">
        <w:rPr>
          <w:sz w:val="24"/>
          <w:szCs w:val="24"/>
        </w:rPr>
        <w:t xml:space="preserve">, стоимости одного квадратного метра фактической площади </w:t>
      </w:r>
      <w:r w:rsidR="004E6926" w:rsidRPr="004E6926">
        <w:rPr>
          <w:sz w:val="24"/>
          <w:szCs w:val="24"/>
        </w:rPr>
        <w:t>лоджии (балкона)</w:t>
      </w:r>
      <w:r w:rsidRPr="00F5298A">
        <w:rPr>
          <w:sz w:val="24"/>
          <w:szCs w:val="24"/>
        </w:rPr>
        <w:t xml:space="preserve"> в размере </w:t>
      </w:r>
      <w:r w:rsidR="00823AE9">
        <w:rPr>
          <w:b/>
          <w:bCs/>
          <w:sz w:val="24"/>
          <w:szCs w:val="24"/>
        </w:rPr>
        <w:t>__________</w:t>
      </w:r>
      <w:r w:rsidR="007522EA" w:rsidRPr="007522EA">
        <w:rPr>
          <w:b/>
          <w:bCs/>
          <w:sz w:val="24"/>
          <w:szCs w:val="24"/>
        </w:rPr>
        <w:t xml:space="preserve"> (</w:t>
      </w:r>
      <w:r w:rsidR="00823AE9">
        <w:rPr>
          <w:b/>
          <w:bCs/>
          <w:sz w:val="24"/>
          <w:szCs w:val="24"/>
        </w:rPr>
        <w:t>__________</w:t>
      </w:r>
      <w:r w:rsidR="00B61C68">
        <w:rPr>
          <w:b/>
          <w:bCs/>
          <w:sz w:val="24"/>
          <w:szCs w:val="24"/>
        </w:rPr>
        <w:t>)</w:t>
      </w:r>
      <w:r w:rsidRPr="00F5298A">
        <w:rPr>
          <w:b/>
          <w:bCs/>
          <w:sz w:val="24"/>
          <w:szCs w:val="24"/>
        </w:rPr>
        <w:t xml:space="preserve"> рублей</w:t>
      </w:r>
      <w:r w:rsidR="00F41FF4">
        <w:rPr>
          <w:b/>
          <w:bCs/>
          <w:sz w:val="24"/>
          <w:szCs w:val="24"/>
        </w:rPr>
        <w:t>.</w:t>
      </w:r>
    </w:p>
    <w:p w14:paraId="746D4755" w14:textId="46566E56" w:rsidR="00367015" w:rsidRPr="00A9445C" w:rsidRDefault="00A9445C" w:rsidP="00A9445C">
      <w:pPr>
        <w:pStyle w:val="Normal1"/>
        <w:spacing w:line="240" w:lineRule="auto"/>
        <w:ind w:firstLine="0"/>
        <w:jc w:val="both"/>
        <w:rPr>
          <w:spacing w:val="1"/>
          <w:sz w:val="24"/>
          <w:szCs w:val="24"/>
        </w:rPr>
      </w:pPr>
      <w:r w:rsidRPr="00A9445C">
        <w:rPr>
          <w:spacing w:val="1"/>
          <w:sz w:val="24"/>
          <w:szCs w:val="24"/>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635B31" w:rsidRDefault="00A15AFB" w:rsidP="00635B31">
      <w:pPr>
        <w:jc w:val="center"/>
        <w:rPr>
          <w:b/>
        </w:rPr>
      </w:pPr>
      <w:r>
        <w:rPr>
          <w:b/>
        </w:rPr>
        <w:t>5</w:t>
      </w:r>
      <w:r w:rsidR="002D3ACD" w:rsidRPr="00035B8B">
        <w:rPr>
          <w:b/>
        </w:rPr>
        <w:t>. ОТВЕТСТВЕННОСТЬ СТОРОН</w:t>
      </w:r>
    </w:p>
    <w:p w14:paraId="2F7F6A66" w14:textId="57340460" w:rsidR="00E477D6" w:rsidRDefault="00A15AFB" w:rsidP="00635B31">
      <w:pPr>
        <w:jc w:val="both"/>
        <w:rPr>
          <w:lang w:eastAsia="ru-RU"/>
        </w:rPr>
      </w:pPr>
      <w:r>
        <w:t>5</w:t>
      </w:r>
      <w:r w:rsidR="002D3ACD" w:rsidRPr="00035B8B">
        <w:t xml:space="preserve">.1. Стороны несут ответственность за неисполнение либо ненадлежащее исполнение принятых на себя по </w:t>
      </w:r>
      <w:r w:rsidR="00DC0CF4" w:rsidRPr="00035B8B">
        <w:t>Д</w:t>
      </w:r>
      <w:r w:rsidR="002D3ACD" w:rsidRPr="00035B8B">
        <w:t>оговору обязательств в соответствии с действующим законодательством Российской Федерации и условиями настоящего Договора.</w:t>
      </w:r>
      <w:r w:rsidR="002D3ACD" w:rsidRPr="00035B8B">
        <w:rPr>
          <w:lang w:eastAsia="ru-RU"/>
        </w:rPr>
        <w:t xml:space="preserve"> </w:t>
      </w:r>
    </w:p>
    <w:p w14:paraId="0198BCEE" w14:textId="77777777" w:rsidR="007909AA" w:rsidRPr="00635B31" w:rsidRDefault="007909AA" w:rsidP="00635B31">
      <w:pPr>
        <w:jc w:val="both"/>
        <w:rPr>
          <w:lang w:eastAsia="ru-RU"/>
        </w:rPr>
      </w:pPr>
    </w:p>
    <w:p w14:paraId="2DF4F6B7" w14:textId="5D5F2056" w:rsidR="00367015" w:rsidRPr="00635B31" w:rsidRDefault="00A15AFB"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6</w:t>
      </w:r>
      <w:r w:rsidR="00A41418" w:rsidRPr="00035B8B">
        <w:rPr>
          <w:rFonts w:ascii="Times New Roman" w:hAnsi="Times New Roman" w:cs="Times New Roman"/>
          <w:b/>
          <w:sz w:val="24"/>
          <w:szCs w:val="24"/>
        </w:rPr>
        <w:t>. ОБСТОЯТЕЛЬСТВА НЕПРЕОДОЛИМОЙ СИЛЫ</w:t>
      </w:r>
    </w:p>
    <w:p w14:paraId="283F07F0" w14:textId="7D046DCB"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035B8B">
        <w:rPr>
          <w:rFonts w:ascii="Times New Roman" w:hAnsi="Times New Roman" w:cs="Times New Roman"/>
          <w:sz w:val="24"/>
          <w:szCs w:val="24"/>
        </w:rPr>
        <w:t>ы</w:t>
      </w:r>
      <w:r w:rsidR="006B1D98" w:rsidRPr="00035B8B">
        <w:rPr>
          <w:rFonts w:ascii="Times New Roman" w:hAnsi="Times New Roman" w:cs="Times New Roman"/>
          <w:sz w:val="24"/>
          <w:szCs w:val="24"/>
        </w:rPr>
        <w:t>.</w:t>
      </w:r>
    </w:p>
    <w:p w14:paraId="1520504E"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035B8B">
        <w:rPr>
          <w:rFonts w:ascii="Times New Roman" w:hAnsi="Times New Roman" w:cs="Times New Roman"/>
          <w:sz w:val="24"/>
          <w:szCs w:val="24"/>
        </w:rPr>
        <w:t xml:space="preserve">ых обстоятельств. </w:t>
      </w:r>
    </w:p>
    <w:p w14:paraId="7BB0B303" w14:textId="4F0C10BD" w:rsidR="00284990"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w:t>
      </w:r>
      <w:r w:rsidR="004203AA" w:rsidRPr="00035B8B">
        <w:rPr>
          <w:rFonts w:ascii="Times New Roman" w:hAnsi="Times New Roman" w:cs="Times New Roman"/>
          <w:sz w:val="24"/>
          <w:szCs w:val="24"/>
        </w:rPr>
        <w:t>по</w:t>
      </w:r>
      <w:r w:rsidR="004203AA">
        <w:rPr>
          <w:rFonts w:ascii="Times New Roman" w:hAnsi="Times New Roman" w:cs="Times New Roman"/>
          <w:sz w:val="24"/>
          <w:szCs w:val="24"/>
        </w:rPr>
        <w:t xml:space="preserve"> настоящему</w:t>
      </w:r>
      <w:r w:rsidR="00A41418" w:rsidRPr="00035B8B">
        <w:rPr>
          <w:rFonts w:ascii="Times New Roman" w:hAnsi="Times New Roman" w:cs="Times New Roman"/>
          <w:sz w:val="24"/>
          <w:szCs w:val="24"/>
        </w:rPr>
        <w:t xml:space="preserve"> </w:t>
      </w:r>
    </w:p>
    <w:p w14:paraId="43372E4A" w14:textId="44D08382" w:rsidR="006F1A68"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Договору. </w:t>
      </w:r>
    </w:p>
    <w:p w14:paraId="7DA91BBC" w14:textId="300CBD33" w:rsidR="00BD1D2A" w:rsidRDefault="006F1A68" w:rsidP="00635B31">
      <w:pPr>
        <w:pStyle w:val="1"/>
        <w:tabs>
          <w:tab w:val="left" w:pos="9360"/>
        </w:tabs>
        <w:jc w:val="center"/>
        <w:rPr>
          <w:rFonts w:ascii="Times New Roman" w:hAnsi="Times New Roman" w:cs="Times New Roman"/>
          <w:b/>
          <w:bCs/>
          <w:sz w:val="24"/>
          <w:szCs w:val="24"/>
        </w:rPr>
      </w:pPr>
      <w:r>
        <w:rPr>
          <w:rFonts w:ascii="Times New Roman" w:hAnsi="Times New Roman" w:cs="Times New Roman"/>
          <w:b/>
          <w:bCs/>
          <w:sz w:val="24"/>
          <w:szCs w:val="24"/>
        </w:rPr>
        <w:t>7</w:t>
      </w:r>
      <w:r w:rsidRPr="006F1A68">
        <w:rPr>
          <w:rFonts w:ascii="Times New Roman" w:hAnsi="Times New Roman" w:cs="Times New Roman"/>
          <w:b/>
          <w:bCs/>
          <w:sz w:val="24"/>
          <w:szCs w:val="24"/>
        </w:rPr>
        <w:t>. ЗАЩИТА ПЕ</w:t>
      </w:r>
      <w:r w:rsidR="000372F3">
        <w:rPr>
          <w:rFonts w:ascii="Times New Roman" w:hAnsi="Times New Roman" w:cs="Times New Roman"/>
          <w:b/>
          <w:bCs/>
          <w:sz w:val="24"/>
          <w:szCs w:val="24"/>
        </w:rPr>
        <w:t>Р</w:t>
      </w:r>
      <w:r w:rsidRPr="006F1A68">
        <w:rPr>
          <w:rFonts w:ascii="Times New Roman" w:hAnsi="Times New Roman" w:cs="Times New Roman"/>
          <w:b/>
          <w:bCs/>
          <w:sz w:val="24"/>
          <w:szCs w:val="24"/>
        </w:rPr>
        <w:t>С</w:t>
      </w:r>
      <w:r w:rsidR="00F0472E">
        <w:rPr>
          <w:rFonts w:ascii="Times New Roman" w:hAnsi="Times New Roman" w:cs="Times New Roman"/>
          <w:b/>
          <w:bCs/>
          <w:sz w:val="24"/>
          <w:szCs w:val="24"/>
        </w:rPr>
        <w:t>О</w:t>
      </w:r>
      <w:r w:rsidRPr="006F1A68">
        <w:rPr>
          <w:rFonts w:ascii="Times New Roman" w:hAnsi="Times New Roman" w:cs="Times New Roman"/>
          <w:b/>
          <w:bCs/>
          <w:sz w:val="24"/>
          <w:szCs w:val="24"/>
        </w:rPr>
        <w:t>НАЛЬНЫ</w:t>
      </w:r>
      <w:r>
        <w:rPr>
          <w:rFonts w:ascii="Times New Roman" w:hAnsi="Times New Roman" w:cs="Times New Roman"/>
          <w:b/>
          <w:bCs/>
          <w:sz w:val="24"/>
          <w:szCs w:val="24"/>
        </w:rPr>
        <w:t>Х</w:t>
      </w:r>
      <w:r w:rsidRPr="006F1A68">
        <w:rPr>
          <w:rFonts w:ascii="Times New Roman" w:hAnsi="Times New Roman" w:cs="Times New Roman"/>
          <w:b/>
          <w:bCs/>
          <w:sz w:val="24"/>
          <w:szCs w:val="24"/>
        </w:rPr>
        <w:t xml:space="preserve"> ДАННЫХ</w:t>
      </w:r>
    </w:p>
    <w:p w14:paraId="49330BBF" w14:textId="06ABC4F2" w:rsidR="00635B31" w:rsidRDefault="006F1A68" w:rsidP="006F1A68">
      <w:pPr>
        <w:jc w:val="both"/>
      </w:pPr>
      <w:r>
        <w:t>7</w:t>
      </w:r>
      <w:r w:rsidRPr="006F1A68">
        <w:t xml:space="preserve">.1. В соответствии со ст. 6 Федерального закона от 27.07.2006 года №152-ФЗ «О персональных </w:t>
      </w:r>
    </w:p>
    <w:p w14:paraId="1D65F9E1" w14:textId="0FC66590" w:rsidR="00635B31" w:rsidRDefault="006F1A68" w:rsidP="006F1A68">
      <w:pPr>
        <w:jc w:val="both"/>
      </w:pPr>
      <w:r w:rsidRPr="006F1A68">
        <w:t xml:space="preserve">данных» в период с момента заключения настоящего договора и до прекращения обязательств </w:t>
      </w:r>
    </w:p>
    <w:p w14:paraId="521C9AF0" w14:textId="074E12C8" w:rsidR="006F1A68" w:rsidRPr="006F1A68" w:rsidRDefault="006F1A68" w:rsidP="006F1A68">
      <w:pPr>
        <w:jc w:val="both"/>
      </w:pPr>
      <w:r w:rsidRPr="006F1A68">
        <w:t xml:space="preserve">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и адресов электронной почты, семейное положение, </w:t>
      </w:r>
      <w:r w:rsidR="00950A64" w:rsidRPr="00950A64">
        <w:t>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2E70C7F9" w14:textId="77777777" w:rsidR="006F1A68" w:rsidRPr="006F1A68" w:rsidRDefault="006F1A68" w:rsidP="006F1A68">
      <w:pPr>
        <w:jc w:val="both"/>
      </w:pPr>
      <w:r w:rsidRPr="006F1A68">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37B46CAE" w14:textId="77777777" w:rsidR="006F1A68" w:rsidRPr="006F1A68" w:rsidRDefault="006F1A68" w:rsidP="00471897">
      <w:pPr>
        <w:jc w:val="both"/>
      </w:pPr>
      <w:r w:rsidRPr="006F1A68">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FD293C9" w14:textId="77777777" w:rsidR="00284990" w:rsidRDefault="006F1A68" w:rsidP="00471897">
      <w:pPr>
        <w:tabs>
          <w:tab w:val="left" w:pos="2290"/>
        </w:tabs>
        <w:jc w:val="both"/>
      </w:pPr>
      <w:r w:rsidRPr="006F1A68">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w:t>
      </w:r>
      <w:r w:rsidRPr="00F0472E">
        <w:t>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rsidR="00F0472E" w:rsidRPr="00F0472E">
        <w:br/>
      </w:r>
    </w:p>
    <w:p w14:paraId="7BDB4EBF" w14:textId="789D910D" w:rsidR="00471897" w:rsidRPr="00D4191B" w:rsidRDefault="00F0472E" w:rsidP="00471897">
      <w:pPr>
        <w:tabs>
          <w:tab w:val="left" w:pos="2290"/>
        </w:tabs>
        <w:jc w:val="both"/>
        <w:rPr>
          <w:sz w:val="23"/>
          <w:szCs w:val="23"/>
        </w:rPr>
      </w:pPr>
      <w:r w:rsidRPr="00F0472E">
        <w:br/>
      </w:r>
      <w:r w:rsidR="00471897" w:rsidRPr="00D4191B">
        <w:rPr>
          <w:rFonts w:eastAsia="Calibri"/>
          <w:b/>
          <w:bCs/>
          <w:sz w:val="23"/>
          <w:szCs w:val="23"/>
        </w:rPr>
        <w:t>_________________________________________________________</w:t>
      </w:r>
      <w:r w:rsidR="00471897">
        <w:rPr>
          <w:rFonts w:eastAsia="Calibri"/>
          <w:b/>
          <w:bCs/>
          <w:sz w:val="23"/>
          <w:szCs w:val="23"/>
        </w:rPr>
        <w:t>____</w:t>
      </w:r>
      <w:r w:rsidR="00471897" w:rsidRPr="00D4191B">
        <w:rPr>
          <w:rFonts w:eastAsia="Calibri"/>
          <w:b/>
          <w:bCs/>
          <w:sz w:val="23"/>
          <w:szCs w:val="23"/>
        </w:rPr>
        <w:t>_________/_______________/</w:t>
      </w:r>
    </w:p>
    <w:p w14:paraId="2768EB67" w14:textId="6E8E3998" w:rsidR="00471897" w:rsidRPr="00E477D6" w:rsidRDefault="00471897" w:rsidP="00471897">
      <w:pPr>
        <w:tabs>
          <w:tab w:val="left" w:pos="2290"/>
        </w:tabs>
        <w:jc w:val="center"/>
        <w:rPr>
          <w:sz w:val="23"/>
          <w:szCs w:val="23"/>
          <w:vertAlign w:val="superscript"/>
        </w:rPr>
      </w:pPr>
      <w:r w:rsidRPr="00D4191B">
        <w:rPr>
          <w:rFonts w:eastAsia="Calibri"/>
          <w:bCs/>
          <w:sz w:val="23"/>
          <w:szCs w:val="23"/>
          <w:vertAlign w:val="superscript"/>
        </w:rPr>
        <w:t xml:space="preserve">  </w:t>
      </w:r>
      <w:r>
        <w:rPr>
          <w:rFonts w:eastAsia="Calibri"/>
          <w:bCs/>
          <w:sz w:val="23"/>
          <w:szCs w:val="23"/>
          <w:vertAlign w:val="superscript"/>
        </w:rPr>
        <w:t xml:space="preserve">                           </w:t>
      </w:r>
      <w:r w:rsidRPr="00D4191B">
        <w:rPr>
          <w:rFonts w:eastAsia="Calibri"/>
          <w:bCs/>
          <w:sz w:val="23"/>
          <w:szCs w:val="23"/>
          <w:vertAlign w:val="superscript"/>
        </w:rPr>
        <w:t xml:space="preserve">   ФИО (полностью)                                                                    </w:t>
      </w:r>
      <w:r>
        <w:rPr>
          <w:rFonts w:eastAsia="Calibri"/>
          <w:bCs/>
          <w:sz w:val="23"/>
          <w:szCs w:val="23"/>
          <w:vertAlign w:val="superscript"/>
        </w:rPr>
        <w:t xml:space="preserve">                                                                             </w:t>
      </w:r>
      <w:r w:rsidRPr="00D4191B">
        <w:rPr>
          <w:rFonts w:eastAsia="Calibri"/>
          <w:bCs/>
          <w:sz w:val="23"/>
          <w:szCs w:val="23"/>
          <w:vertAlign w:val="superscript"/>
        </w:rPr>
        <w:t xml:space="preserve"> </w:t>
      </w:r>
      <w:r w:rsidRPr="00D4191B">
        <w:rPr>
          <w:sz w:val="23"/>
          <w:szCs w:val="23"/>
          <w:vertAlign w:val="superscript"/>
        </w:rPr>
        <w:t>Подпись</w:t>
      </w:r>
    </w:p>
    <w:p w14:paraId="0E52F383" w14:textId="7F1B8530" w:rsidR="00F0472E" w:rsidRPr="00F0472E" w:rsidRDefault="00F0472E" w:rsidP="00471897">
      <w:pPr>
        <w:jc w:val="both"/>
      </w:pPr>
    </w:p>
    <w:p w14:paraId="71E9EAE7" w14:textId="39A59D1A" w:rsidR="006F1A68" w:rsidRPr="00367015" w:rsidRDefault="006F1A68" w:rsidP="006F1A68">
      <w:pPr>
        <w:pStyle w:val="1"/>
        <w:tabs>
          <w:tab w:val="left" w:pos="9360"/>
        </w:tabs>
        <w:jc w:val="both"/>
        <w:rPr>
          <w:rFonts w:ascii="Times New Roman" w:hAnsi="Times New Roman" w:cs="Times New Roman"/>
          <w:sz w:val="24"/>
          <w:szCs w:val="24"/>
        </w:rPr>
      </w:pPr>
      <w:r w:rsidRPr="00F0472E">
        <w:rPr>
          <w:rFonts w:ascii="Times New Roman" w:hAnsi="Times New Roman" w:cs="Times New Roman"/>
          <w:sz w:val="24"/>
          <w:szCs w:val="24"/>
        </w:rPr>
        <w:t xml:space="preserve">Участник долевого строительства вправе отозвать согласие на обработку персональных данных, направив Застройщику соответствующее </w:t>
      </w:r>
      <w:r w:rsidRPr="006F1A68">
        <w:rPr>
          <w:rFonts w:ascii="Times New Roman" w:hAnsi="Times New Roman" w:cs="Times New Roman"/>
          <w:sz w:val="24"/>
          <w:szCs w:val="24"/>
        </w:rPr>
        <w:t>уведомление в случаях, предусмотренных законодательство</w:t>
      </w:r>
      <w:r w:rsidR="00776A99">
        <w:rPr>
          <w:rFonts w:ascii="Times New Roman" w:hAnsi="Times New Roman" w:cs="Times New Roman"/>
          <w:sz w:val="24"/>
          <w:szCs w:val="24"/>
        </w:rPr>
        <w:t>м</w:t>
      </w:r>
      <w:r w:rsidRPr="006F1A68">
        <w:rPr>
          <w:rFonts w:ascii="Times New Roman" w:hAnsi="Times New Roman" w:cs="Times New Roman"/>
          <w:sz w:val="24"/>
          <w:szCs w:val="24"/>
        </w:rPr>
        <w:t xml:space="preserve"> Российской Федерации.</w:t>
      </w:r>
    </w:p>
    <w:p w14:paraId="67EA1F4F" w14:textId="77777777" w:rsidR="00367015" w:rsidRPr="00035B8B" w:rsidRDefault="00367015" w:rsidP="00035B8B">
      <w:pPr>
        <w:pStyle w:val="1"/>
        <w:tabs>
          <w:tab w:val="left" w:pos="9360"/>
        </w:tabs>
        <w:jc w:val="both"/>
        <w:rPr>
          <w:rFonts w:ascii="Times New Roman" w:hAnsi="Times New Roman" w:cs="Times New Roman"/>
          <w:sz w:val="24"/>
          <w:szCs w:val="24"/>
        </w:rPr>
      </w:pPr>
    </w:p>
    <w:p w14:paraId="3227962E" w14:textId="25685EE2" w:rsidR="00367015" w:rsidRPr="00635B31" w:rsidRDefault="006F1A68"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8</w:t>
      </w:r>
      <w:r w:rsidR="00A41418" w:rsidRPr="00035B8B">
        <w:rPr>
          <w:rFonts w:ascii="Times New Roman" w:hAnsi="Times New Roman" w:cs="Times New Roman"/>
          <w:b/>
          <w:sz w:val="24"/>
          <w:szCs w:val="24"/>
        </w:rPr>
        <w:t>. ЗАКЛЮЧИТЕЛЬНЫЕ ПОЛОЖЕНИЯ</w:t>
      </w:r>
    </w:p>
    <w:p w14:paraId="412464BD" w14:textId="4CAB9501"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.1. </w:t>
      </w:r>
      <w:r w:rsidR="001F139A" w:rsidRPr="00035B8B">
        <w:rPr>
          <w:rFonts w:ascii="Times New Roman" w:hAnsi="Times New Roman" w:cs="Times New Roman"/>
          <w:sz w:val="24"/>
          <w:szCs w:val="24"/>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w:t>
      </w:r>
      <w:r w:rsidR="00456A1B">
        <w:rPr>
          <w:rFonts w:ascii="Times New Roman" w:hAnsi="Times New Roman" w:cs="Times New Roman"/>
          <w:sz w:val="24"/>
          <w:szCs w:val="24"/>
        </w:rPr>
        <w:t xml:space="preserve"> передается на разрешение в суд.</w:t>
      </w:r>
    </w:p>
    <w:p w14:paraId="2C398C90" w14:textId="32170C4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035B8B">
        <w:rPr>
          <w:rFonts w:ascii="Times New Roman" w:hAnsi="Times New Roman" w:cs="Times New Roman"/>
          <w:sz w:val="24"/>
          <w:szCs w:val="24"/>
        </w:rPr>
        <w:t>Дома</w:t>
      </w:r>
      <w:r w:rsidR="00A41418" w:rsidRPr="00035B8B">
        <w:rPr>
          <w:rFonts w:ascii="Times New Roman" w:hAnsi="Times New Roman" w:cs="Times New Roman"/>
          <w:sz w:val="24"/>
          <w:szCs w:val="24"/>
        </w:rPr>
        <w:t>, при условии, что такие изменения не будут противоречить действующим СНиП; также может корректироваться н</w:t>
      </w:r>
      <w:r w:rsidR="00E87E65" w:rsidRPr="00035B8B">
        <w:rPr>
          <w:rFonts w:ascii="Times New Roman" w:hAnsi="Times New Roman" w:cs="Times New Roman"/>
          <w:sz w:val="24"/>
          <w:szCs w:val="24"/>
        </w:rPr>
        <w:t>омер</w:t>
      </w:r>
      <w:r w:rsidR="00620BA2" w:rsidRPr="00035B8B">
        <w:rPr>
          <w:rFonts w:ascii="Times New Roman" w:hAnsi="Times New Roman" w:cs="Times New Roman"/>
          <w:sz w:val="24"/>
          <w:szCs w:val="24"/>
        </w:rPr>
        <w:t xml:space="preserve"> и иные характеристики</w:t>
      </w:r>
      <w:r w:rsidR="00E87E65" w:rsidRPr="00035B8B">
        <w:rPr>
          <w:rFonts w:ascii="Times New Roman" w:hAnsi="Times New Roman" w:cs="Times New Roman"/>
          <w:sz w:val="24"/>
          <w:szCs w:val="24"/>
        </w:rPr>
        <w:t xml:space="preserve"> </w:t>
      </w:r>
      <w:r w:rsidR="00620BA2" w:rsidRPr="00035B8B">
        <w:rPr>
          <w:rFonts w:ascii="Times New Roman" w:hAnsi="Times New Roman" w:cs="Times New Roman"/>
          <w:sz w:val="24"/>
          <w:szCs w:val="24"/>
        </w:rPr>
        <w:t>Квартиры</w:t>
      </w:r>
      <w:r w:rsidR="00E87E65" w:rsidRPr="00035B8B">
        <w:rPr>
          <w:rFonts w:ascii="Times New Roman" w:hAnsi="Times New Roman" w:cs="Times New Roman"/>
          <w:sz w:val="24"/>
          <w:szCs w:val="24"/>
        </w:rPr>
        <w:t>, согласно данным Б</w:t>
      </w:r>
      <w:r w:rsidR="00A41418" w:rsidRPr="00035B8B">
        <w:rPr>
          <w:rFonts w:ascii="Times New Roman" w:hAnsi="Times New Roman" w:cs="Times New Roman"/>
          <w:sz w:val="24"/>
          <w:szCs w:val="24"/>
        </w:rPr>
        <w:t>ТИ, а также срок за</w:t>
      </w:r>
      <w:r w:rsidR="00E83DF5" w:rsidRPr="00035B8B">
        <w:rPr>
          <w:rFonts w:ascii="Times New Roman" w:hAnsi="Times New Roman" w:cs="Times New Roman"/>
          <w:sz w:val="24"/>
          <w:szCs w:val="24"/>
        </w:rPr>
        <w:t>вершения строительства Д</w:t>
      </w:r>
      <w:r w:rsidR="00A41418" w:rsidRPr="00035B8B">
        <w:rPr>
          <w:rFonts w:ascii="Times New Roman" w:hAnsi="Times New Roman" w:cs="Times New Roman"/>
          <w:sz w:val="24"/>
          <w:szCs w:val="24"/>
        </w:rPr>
        <w:t>ома.</w:t>
      </w:r>
    </w:p>
    <w:p w14:paraId="36D24B5A" w14:textId="345F1C0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3</w:t>
      </w:r>
      <w:r w:rsidR="00A41418" w:rsidRPr="00035B8B">
        <w:rPr>
          <w:rFonts w:ascii="Times New Roman" w:hAnsi="Times New Roman" w:cs="Times New Roman"/>
          <w:sz w:val="24"/>
          <w:szCs w:val="24"/>
        </w:rPr>
        <w:t>. Обо всех изменениях в платежных и почтовых реквизитах Стороны обязаны немедленно извещать друг друга. Действия</w:t>
      </w:r>
      <w:r w:rsidR="006B1D98" w:rsidRPr="00035B8B">
        <w:rPr>
          <w:rFonts w:ascii="Times New Roman" w:hAnsi="Times New Roman" w:cs="Times New Roman"/>
          <w:sz w:val="24"/>
          <w:szCs w:val="24"/>
        </w:rPr>
        <w:t>,</w:t>
      </w:r>
      <w:r w:rsidR="00A41418" w:rsidRPr="00035B8B">
        <w:rPr>
          <w:rFonts w:ascii="Times New Roman" w:hAnsi="Times New Roman" w:cs="Times New Roman"/>
          <w:sz w:val="24"/>
          <w:szCs w:val="24"/>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4</w:t>
      </w:r>
      <w:r w:rsidR="00A41418" w:rsidRPr="00035B8B">
        <w:rPr>
          <w:rFonts w:ascii="Times New Roman" w:hAnsi="Times New Roman" w:cs="Times New Roman"/>
          <w:sz w:val="24"/>
          <w:szCs w:val="24"/>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035B8B">
        <w:rPr>
          <w:rFonts w:ascii="Times New Roman" w:hAnsi="Times New Roman" w:cs="Times New Roman"/>
          <w:sz w:val="24"/>
          <w:szCs w:val="24"/>
        </w:rPr>
        <w:t xml:space="preserve"> Во всем, что не урегулировано данным </w:t>
      </w:r>
      <w:r w:rsidR="00DC0CF4" w:rsidRPr="00035B8B">
        <w:rPr>
          <w:rFonts w:ascii="Times New Roman" w:hAnsi="Times New Roman" w:cs="Times New Roman"/>
          <w:sz w:val="24"/>
          <w:szCs w:val="24"/>
        </w:rPr>
        <w:t>Д</w:t>
      </w:r>
      <w:r w:rsidR="00C54F8B" w:rsidRPr="00035B8B">
        <w:rPr>
          <w:rFonts w:ascii="Times New Roman" w:hAnsi="Times New Roman" w:cs="Times New Roman"/>
          <w:sz w:val="24"/>
          <w:szCs w:val="24"/>
        </w:rPr>
        <w:t>оговором, стороны руководствуются действующим законодательством РФ.</w:t>
      </w:r>
    </w:p>
    <w:p w14:paraId="1C2F2EBF" w14:textId="6801C3C5"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5</w:t>
      </w:r>
      <w:r w:rsidR="00A41418" w:rsidRPr="00035B8B">
        <w:rPr>
          <w:rFonts w:ascii="Times New Roman" w:hAnsi="Times New Roman" w:cs="Times New Roman"/>
          <w:sz w:val="24"/>
          <w:szCs w:val="24"/>
        </w:rPr>
        <w:t>. Недействительность какого-л</w:t>
      </w:r>
      <w:r w:rsidR="006B1D98" w:rsidRPr="00035B8B">
        <w:rPr>
          <w:rFonts w:ascii="Times New Roman" w:hAnsi="Times New Roman" w:cs="Times New Roman"/>
          <w:sz w:val="24"/>
          <w:szCs w:val="24"/>
        </w:rPr>
        <w:t>ибо условия настоящего Договора не влечет за</w:t>
      </w:r>
      <w:r w:rsidR="00A41418" w:rsidRPr="00035B8B">
        <w:rPr>
          <w:rFonts w:ascii="Times New Roman" w:hAnsi="Times New Roman" w:cs="Times New Roman"/>
          <w:sz w:val="24"/>
          <w:szCs w:val="24"/>
        </w:rPr>
        <w:t xml:space="preserve"> собой недейст</w:t>
      </w:r>
      <w:r w:rsidR="006B1D98" w:rsidRPr="00035B8B">
        <w:rPr>
          <w:rFonts w:ascii="Times New Roman" w:hAnsi="Times New Roman" w:cs="Times New Roman"/>
          <w:sz w:val="24"/>
          <w:szCs w:val="24"/>
        </w:rPr>
        <w:t>вительность прочих его условий.</w:t>
      </w:r>
    </w:p>
    <w:p w14:paraId="560629C9" w14:textId="77777777" w:rsidR="00D100A4" w:rsidRPr="0044762C" w:rsidRDefault="00D100A4" w:rsidP="00D100A4">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457DE008" w14:textId="77777777" w:rsidR="00D100A4" w:rsidRPr="00035B8B" w:rsidRDefault="00D100A4" w:rsidP="00D100A4">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8.7. После подписания Договора Сторонами любые предшествующие дате заключения Договора и связанные с его</w:t>
      </w:r>
      <w:r w:rsidRPr="00035B8B">
        <w:rPr>
          <w:rFonts w:ascii="Times New Roman" w:hAnsi="Times New Roman" w:cs="Times New Roman"/>
          <w:sz w:val="24"/>
          <w:szCs w:val="24"/>
        </w:rPr>
        <w:t xml:space="preserve">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09086ED9" w14:textId="77777777" w:rsidR="00D100A4" w:rsidRDefault="00D100A4" w:rsidP="00D100A4">
      <w:pPr>
        <w:pStyle w:val="1"/>
        <w:tabs>
          <w:tab w:val="left" w:pos="9360"/>
        </w:tabs>
        <w:jc w:val="both"/>
        <w:rPr>
          <w:rFonts w:ascii="Times New Roman" w:hAnsi="Times New Roman" w:cs="Times New Roman"/>
          <w:b/>
          <w:bCs/>
          <w:sz w:val="24"/>
          <w:szCs w:val="24"/>
        </w:rPr>
      </w:pPr>
      <w:r>
        <w:rPr>
          <w:rFonts w:ascii="Times New Roman" w:hAnsi="Times New Roman" w:cs="Times New Roman"/>
          <w:sz w:val="24"/>
          <w:szCs w:val="24"/>
        </w:rPr>
        <w:t>8</w:t>
      </w:r>
      <w:r w:rsidRPr="00035B8B">
        <w:rPr>
          <w:rFonts w:ascii="Times New Roman" w:hAnsi="Times New Roman" w:cs="Times New Roman"/>
          <w:sz w:val="24"/>
          <w:szCs w:val="24"/>
        </w:rPr>
        <w:t>.</w:t>
      </w:r>
      <w:r>
        <w:rPr>
          <w:rFonts w:ascii="Times New Roman" w:hAnsi="Times New Roman" w:cs="Times New Roman"/>
          <w:sz w:val="24"/>
          <w:szCs w:val="24"/>
        </w:rPr>
        <w:t>8</w:t>
      </w:r>
      <w:r w:rsidRPr="00035B8B">
        <w:rPr>
          <w:rFonts w:ascii="Times New Roman" w:hAnsi="Times New Roman" w:cs="Times New Roman"/>
          <w:sz w:val="24"/>
          <w:szCs w:val="24"/>
        </w:rPr>
        <w:t>.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3AC6CB5E" w14:textId="77777777" w:rsidR="006F1A68" w:rsidRPr="006F1A68" w:rsidRDefault="006F1A68" w:rsidP="006F1A68">
      <w:pPr>
        <w:pStyle w:val="1"/>
        <w:tabs>
          <w:tab w:val="left" w:pos="9360"/>
        </w:tabs>
        <w:rPr>
          <w:rFonts w:ascii="Times New Roman" w:hAnsi="Times New Roman" w:cs="Times New Roman"/>
          <w:b/>
          <w:bCs/>
          <w:sz w:val="24"/>
          <w:szCs w:val="24"/>
        </w:rPr>
      </w:pP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418D1A60" w14:textId="77777777"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Pr="004203AA" w:rsidRDefault="00F17DB2" w:rsidP="00F17DB2">
      <w:pPr>
        <w:jc w:val="both"/>
      </w:pPr>
      <w:r>
        <w:rPr>
          <w:color w:val="000000"/>
        </w:rPr>
        <w:t>e-mail</w:t>
      </w:r>
      <w:r w:rsidRPr="004203AA">
        <w:rPr>
          <w:color w:val="000000"/>
        </w:rPr>
        <w:t>: </w:t>
      </w:r>
      <w:r w:rsidR="00180805" w:rsidRPr="004203AA">
        <w:t>yur61@usimail.ru</w:t>
      </w:r>
    </w:p>
    <w:p w14:paraId="49B51510" w14:textId="77777777" w:rsidR="00F17DB2" w:rsidRPr="004203AA" w:rsidRDefault="00F17DB2" w:rsidP="00F17DB2">
      <w:pPr>
        <w:jc w:val="both"/>
      </w:pPr>
      <w:r w:rsidRPr="004203AA">
        <w:t>ОГРН: 1166196086891 ИНН 6163148597 КПП 616301001</w:t>
      </w:r>
    </w:p>
    <w:p w14:paraId="42F5EC57" w14:textId="0D8ADCA0" w:rsidR="00F17DB2" w:rsidRPr="004203AA" w:rsidRDefault="00F17DB2" w:rsidP="003F0975">
      <w:pPr>
        <w:suppressAutoHyphens w:val="0"/>
        <w:jc w:val="both"/>
        <w:rPr>
          <w:color w:val="000000"/>
          <w:sz w:val="28"/>
          <w:szCs w:val="28"/>
          <w:lang w:eastAsia="ru-RU"/>
        </w:rPr>
      </w:pPr>
      <w:r w:rsidRPr="004203AA">
        <w:t xml:space="preserve">р/с </w:t>
      </w:r>
      <w:r w:rsidR="004203AA" w:rsidRPr="004203AA">
        <w:rPr>
          <w:color w:val="000000"/>
          <w:lang w:eastAsia="ru-RU"/>
        </w:rPr>
        <w:t>40702810152090034853</w:t>
      </w:r>
      <w:r w:rsidR="00035B8B" w:rsidRPr="004203AA">
        <w:t xml:space="preserve">, </w:t>
      </w:r>
      <w:r w:rsidRPr="004203AA">
        <w:t>Юго-Западный банк ПАО Сбербанк, город Ростов-на-Дону;</w:t>
      </w:r>
    </w:p>
    <w:p w14:paraId="023EC1F1" w14:textId="4621A98A" w:rsidR="00AA124D" w:rsidRPr="00E477D6" w:rsidRDefault="00F17DB2" w:rsidP="00E477D6">
      <w:pPr>
        <w:jc w:val="both"/>
      </w:pPr>
      <w:r w:rsidRPr="004203AA">
        <w:t>к/с 30101810600000000602</w:t>
      </w:r>
      <w:r w:rsidRPr="00D34331">
        <w:t xml:space="preserve">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61D5E0FA" w14:textId="77777777" w:rsidR="000C1039" w:rsidRDefault="000C1039" w:rsidP="00E12D95">
      <w:pPr>
        <w:tabs>
          <w:tab w:val="left" w:pos="2290"/>
        </w:tabs>
        <w:rPr>
          <w:sz w:val="20"/>
          <w:szCs w:val="20"/>
          <w:vertAlign w:val="superscript"/>
        </w:rPr>
      </w:pPr>
    </w:p>
    <w:p w14:paraId="4BED7151" w14:textId="77777777" w:rsidR="000C1039" w:rsidRDefault="000C1039" w:rsidP="00E12D95">
      <w:pPr>
        <w:tabs>
          <w:tab w:val="left" w:pos="2290"/>
        </w:tabs>
        <w:rPr>
          <w:sz w:val="20"/>
          <w:szCs w:val="20"/>
          <w:vertAlign w:val="superscript"/>
        </w:rPr>
      </w:pPr>
    </w:p>
    <w:p w14:paraId="62049989" w14:textId="77777777" w:rsidR="00367015" w:rsidRDefault="00367015" w:rsidP="00E12D95">
      <w:pPr>
        <w:tabs>
          <w:tab w:val="left" w:pos="2290"/>
        </w:tabs>
        <w:rPr>
          <w:sz w:val="20"/>
          <w:szCs w:val="20"/>
          <w:vertAlign w:val="superscript"/>
        </w:rPr>
      </w:pPr>
    </w:p>
    <w:p w14:paraId="6CE80895" w14:textId="77777777" w:rsidR="00367015" w:rsidRDefault="00367015" w:rsidP="00E12D95">
      <w:pPr>
        <w:tabs>
          <w:tab w:val="left" w:pos="2290"/>
        </w:tabs>
        <w:rPr>
          <w:sz w:val="20"/>
          <w:szCs w:val="20"/>
          <w:vertAlign w:val="superscript"/>
        </w:rPr>
      </w:pPr>
    </w:p>
    <w:p w14:paraId="7ADCB8E2" w14:textId="77777777" w:rsidR="00367015" w:rsidRDefault="00367015" w:rsidP="00E12D95">
      <w:pPr>
        <w:tabs>
          <w:tab w:val="left" w:pos="2290"/>
        </w:tabs>
        <w:rPr>
          <w:sz w:val="20"/>
          <w:szCs w:val="20"/>
          <w:vertAlign w:val="superscript"/>
        </w:rPr>
      </w:pPr>
    </w:p>
    <w:p w14:paraId="24FAEBB5" w14:textId="77777777" w:rsidR="00367015" w:rsidRDefault="00367015" w:rsidP="00E12D95">
      <w:pPr>
        <w:tabs>
          <w:tab w:val="left" w:pos="2290"/>
        </w:tabs>
        <w:rPr>
          <w:sz w:val="20"/>
          <w:szCs w:val="20"/>
          <w:vertAlign w:val="superscript"/>
        </w:rPr>
      </w:pPr>
    </w:p>
    <w:p w14:paraId="0015F677" w14:textId="77777777" w:rsidR="00367015" w:rsidRDefault="00367015" w:rsidP="00E12D95">
      <w:pPr>
        <w:tabs>
          <w:tab w:val="left" w:pos="2290"/>
        </w:tabs>
        <w:rPr>
          <w:sz w:val="20"/>
          <w:szCs w:val="20"/>
          <w:vertAlign w:val="superscript"/>
        </w:rPr>
      </w:pPr>
    </w:p>
    <w:p w14:paraId="4D03F9AE" w14:textId="77777777" w:rsidR="00367015" w:rsidRDefault="00367015" w:rsidP="00E12D95">
      <w:pPr>
        <w:tabs>
          <w:tab w:val="left" w:pos="2290"/>
        </w:tabs>
        <w:rPr>
          <w:sz w:val="20"/>
          <w:szCs w:val="20"/>
          <w:vertAlign w:val="superscript"/>
        </w:rPr>
      </w:pPr>
    </w:p>
    <w:p w14:paraId="6E31B46F" w14:textId="77777777" w:rsidR="00367015" w:rsidRDefault="00367015" w:rsidP="00E12D95">
      <w:pPr>
        <w:tabs>
          <w:tab w:val="left" w:pos="2290"/>
        </w:tabs>
        <w:rPr>
          <w:sz w:val="20"/>
          <w:szCs w:val="20"/>
          <w:vertAlign w:val="superscript"/>
        </w:rPr>
      </w:pPr>
    </w:p>
    <w:p w14:paraId="393E55BA" w14:textId="77777777" w:rsidR="00367015" w:rsidRDefault="00367015" w:rsidP="00E12D95">
      <w:pPr>
        <w:tabs>
          <w:tab w:val="left" w:pos="2290"/>
        </w:tabs>
        <w:rPr>
          <w:sz w:val="20"/>
          <w:szCs w:val="20"/>
          <w:vertAlign w:val="superscript"/>
        </w:rPr>
      </w:pPr>
    </w:p>
    <w:p w14:paraId="644C3F95" w14:textId="0A1B08AB" w:rsidR="00367015" w:rsidRDefault="00367015" w:rsidP="00E12D95">
      <w:pPr>
        <w:tabs>
          <w:tab w:val="left" w:pos="2290"/>
        </w:tabs>
        <w:rPr>
          <w:sz w:val="20"/>
          <w:szCs w:val="20"/>
          <w:vertAlign w:val="superscript"/>
        </w:rPr>
      </w:pPr>
    </w:p>
    <w:p w14:paraId="092A0C22" w14:textId="77777777" w:rsidR="008B19CB" w:rsidRDefault="008B19CB" w:rsidP="00E12D95">
      <w:pPr>
        <w:tabs>
          <w:tab w:val="left" w:pos="2290"/>
        </w:tabs>
        <w:rPr>
          <w:sz w:val="20"/>
          <w:szCs w:val="20"/>
          <w:vertAlign w:val="superscript"/>
        </w:rPr>
      </w:pPr>
    </w:p>
    <w:p w14:paraId="2F687E0E" w14:textId="56B8AD63" w:rsidR="00480760" w:rsidRDefault="00480760" w:rsidP="00E12D95">
      <w:pPr>
        <w:tabs>
          <w:tab w:val="left" w:pos="2290"/>
        </w:tabs>
        <w:rPr>
          <w:sz w:val="20"/>
          <w:szCs w:val="20"/>
          <w:vertAlign w:val="superscript"/>
        </w:rPr>
      </w:pPr>
    </w:p>
    <w:p w14:paraId="05E081B1" w14:textId="10DC04CC" w:rsidR="00480760" w:rsidRDefault="00480760" w:rsidP="00E12D95">
      <w:pPr>
        <w:tabs>
          <w:tab w:val="left" w:pos="2290"/>
        </w:tabs>
        <w:rPr>
          <w:sz w:val="20"/>
          <w:szCs w:val="20"/>
          <w:vertAlign w:val="superscript"/>
        </w:rPr>
      </w:pPr>
    </w:p>
    <w:p w14:paraId="4E8C2A70" w14:textId="77777777" w:rsidR="002300AC" w:rsidRDefault="002300AC" w:rsidP="00E12D95">
      <w:pPr>
        <w:tabs>
          <w:tab w:val="left" w:pos="2290"/>
        </w:tabs>
        <w:rPr>
          <w:sz w:val="20"/>
          <w:szCs w:val="20"/>
          <w:vertAlign w:val="superscript"/>
        </w:rPr>
      </w:pPr>
    </w:p>
    <w:p w14:paraId="0F69E913" w14:textId="6D1F39C5" w:rsidR="00BB2386" w:rsidRDefault="00BB2386" w:rsidP="00E12D95">
      <w:pPr>
        <w:tabs>
          <w:tab w:val="left" w:pos="2290"/>
        </w:tabs>
        <w:rPr>
          <w:sz w:val="20"/>
          <w:szCs w:val="20"/>
          <w:vertAlign w:val="superscript"/>
        </w:rPr>
      </w:pPr>
    </w:p>
    <w:p w14:paraId="70BAE046" w14:textId="4C3AC175" w:rsidR="00284990" w:rsidRDefault="00284990" w:rsidP="00E12D95">
      <w:pPr>
        <w:tabs>
          <w:tab w:val="left" w:pos="2290"/>
        </w:tabs>
        <w:rPr>
          <w:sz w:val="20"/>
          <w:szCs w:val="20"/>
          <w:vertAlign w:val="superscript"/>
        </w:rPr>
      </w:pPr>
    </w:p>
    <w:p w14:paraId="051C923B" w14:textId="77777777" w:rsidR="00284990" w:rsidRDefault="00284990" w:rsidP="00E12D95">
      <w:pPr>
        <w:tabs>
          <w:tab w:val="left" w:pos="2290"/>
        </w:tabs>
        <w:rPr>
          <w:sz w:val="20"/>
          <w:szCs w:val="20"/>
          <w:vertAlign w:val="superscript"/>
        </w:rPr>
      </w:pPr>
    </w:p>
    <w:p w14:paraId="2EC8295D" w14:textId="6E72E86C" w:rsidR="00471974" w:rsidRDefault="00471974" w:rsidP="00284990">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w:t>
      </w:r>
      <w:r w:rsidR="00950A64">
        <w:rPr>
          <w:sz w:val="20"/>
          <w:szCs w:val="20"/>
          <w:vertAlign w:val="superscript"/>
        </w:rPr>
        <w:t>___________</w:t>
      </w:r>
    </w:p>
    <w:p w14:paraId="4FE7A4A8" w14:textId="6A93F4C1" w:rsidR="00471974" w:rsidRPr="00471974" w:rsidRDefault="00950A64" w:rsidP="00284990">
      <w:pPr>
        <w:tabs>
          <w:tab w:val="left" w:pos="2290"/>
        </w:tabs>
        <w:rPr>
          <w:sz w:val="20"/>
          <w:szCs w:val="20"/>
          <w:vertAlign w:val="superscript"/>
        </w:rPr>
      </w:pPr>
      <w:r>
        <w:rPr>
          <w:sz w:val="20"/>
          <w:szCs w:val="20"/>
          <w:vertAlign w:val="superscript"/>
        </w:rPr>
        <w:t>Исп.: ___________</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592E63CB"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C81F94">
        <w:rPr>
          <w:sz w:val="22"/>
          <w:szCs w:val="22"/>
        </w:rPr>
        <w:t>3</w:t>
      </w:r>
      <w:r w:rsidR="00367015">
        <w:rPr>
          <w:sz w:val="22"/>
          <w:szCs w:val="22"/>
        </w:rPr>
        <w:t>/</w:t>
      </w:r>
      <w:r w:rsidR="0032347C">
        <w:rPr>
          <w:sz w:val="22"/>
          <w:szCs w:val="22"/>
        </w:rPr>
        <w:t>2</w:t>
      </w:r>
      <w:r w:rsidR="00B61C68">
        <w:rPr>
          <w:sz w:val="22"/>
          <w:szCs w:val="22"/>
        </w:rPr>
        <w:t>/</w:t>
      </w:r>
      <w:r w:rsidR="00823AE9">
        <w:rPr>
          <w:sz w:val="22"/>
          <w:szCs w:val="22"/>
        </w:rPr>
        <w:t>___</w:t>
      </w:r>
      <w:r w:rsidR="002E5FE8">
        <w:rPr>
          <w:sz w:val="22"/>
          <w:szCs w:val="22"/>
        </w:rPr>
        <w:t xml:space="preserve"> </w:t>
      </w:r>
      <w:r w:rsidR="00B565BA" w:rsidRPr="00D34331">
        <w:rPr>
          <w:sz w:val="22"/>
          <w:szCs w:val="22"/>
        </w:rPr>
        <w:t xml:space="preserve">от </w:t>
      </w:r>
      <w:r w:rsidR="00823AE9">
        <w:rPr>
          <w:sz w:val="22"/>
          <w:szCs w:val="22"/>
        </w:rPr>
        <w:t>________</w:t>
      </w:r>
      <w:r w:rsidR="00D127C6" w:rsidRPr="00D34331">
        <w:rPr>
          <w:sz w:val="22"/>
          <w:szCs w:val="22"/>
        </w:rPr>
        <w:t xml:space="preserve"> </w:t>
      </w:r>
      <w:r w:rsidR="00BE0F41" w:rsidRPr="00D34331">
        <w:rPr>
          <w:sz w:val="22"/>
          <w:szCs w:val="22"/>
        </w:rPr>
        <w:t>20</w:t>
      </w:r>
      <w:r w:rsidR="00757231">
        <w:rPr>
          <w:sz w:val="22"/>
          <w:szCs w:val="22"/>
        </w:rPr>
        <w:t>2</w:t>
      </w:r>
      <w:r w:rsidR="007F710E">
        <w:rPr>
          <w:sz w:val="22"/>
          <w:szCs w:val="22"/>
        </w:rPr>
        <w:t>1</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11F9CBE5" w14:textId="1A03E011" w:rsidR="00167DEC" w:rsidRPr="00635B31" w:rsidRDefault="00F35AE3" w:rsidP="00635B31">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06A10F22" w14:textId="77777777" w:rsidR="00C35BE7" w:rsidRDefault="00C35BE7" w:rsidP="00F35AE3">
      <w:pPr>
        <w:jc w:val="both"/>
        <w:rPr>
          <w:sz w:val="22"/>
          <w:szCs w:val="22"/>
        </w:rPr>
      </w:pPr>
    </w:p>
    <w:p w14:paraId="42A9E970" w14:textId="77777777" w:rsidR="00A30021" w:rsidRDefault="00A30021" w:rsidP="007C6638">
      <w:pPr>
        <w:ind w:left="-1417"/>
        <w:jc w:val="both"/>
        <w:rPr>
          <w:noProof/>
        </w:rPr>
      </w:pPr>
    </w:p>
    <w:p w14:paraId="50FC24E0" w14:textId="6C3902D7" w:rsidR="007522EA" w:rsidRDefault="00D95A75" w:rsidP="00D95A75">
      <w:pPr>
        <w:ind w:left="-340"/>
        <w:jc w:val="both"/>
        <w:rPr>
          <w:sz w:val="22"/>
          <w:szCs w:val="22"/>
        </w:rPr>
      </w:pPr>
      <w:r>
        <w:rPr>
          <w:noProof/>
          <w:lang w:eastAsia="ru-RU"/>
        </w:rPr>
        <w:drawing>
          <wp:inline distT="0" distB="0" distL="0" distR="0" wp14:anchorId="622EDDC7" wp14:editId="478953A5">
            <wp:extent cx="7572375" cy="59436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59" t="24148" r="2359" b="25434"/>
                    <a:stretch/>
                  </pic:blipFill>
                  <pic:spPr bwMode="auto">
                    <a:xfrm>
                      <a:off x="0" y="0"/>
                      <a:ext cx="7572899" cy="5944011"/>
                    </a:xfrm>
                    <a:prstGeom prst="rect">
                      <a:avLst/>
                    </a:prstGeom>
                    <a:ln>
                      <a:noFill/>
                    </a:ln>
                    <a:extLst>
                      <a:ext uri="{53640926-AAD7-44D8-BBD7-CCE9431645EC}">
                        <a14:shadowObscured xmlns:a14="http://schemas.microsoft.com/office/drawing/2010/main"/>
                      </a:ext>
                    </a:extLst>
                  </pic:spPr>
                </pic:pic>
              </a:graphicData>
            </a:graphic>
          </wp:inline>
        </w:drawing>
      </w:r>
    </w:p>
    <w:p w14:paraId="770282B6" w14:textId="77777777" w:rsidR="00D95A75" w:rsidRDefault="00D95A75" w:rsidP="00265CD7">
      <w:pPr>
        <w:jc w:val="both"/>
        <w:rPr>
          <w:sz w:val="22"/>
          <w:szCs w:val="22"/>
        </w:rPr>
      </w:pPr>
    </w:p>
    <w:p w14:paraId="76747D41" w14:textId="66305260" w:rsidR="007522EA" w:rsidRDefault="00823AE9" w:rsidP="00265CD7">
      <w:pPr>
        <w:jc w:val="both"/>
        <w:rPr>
          <w:sz w:val="22"/>
          <w:szCs w:val="22"/>
        </w:rPr>
      </w:pPr>
      <w:r>
        <w:rPr>
          <w:sz w:val="22"/>
          <w:szCs w:val="22"/>
        </w:rPr>
        <w:t>__</w:t>
      </w:r>
      <w:r w:rsidR="00F35AE3" w:rsidRPr="00D34331">
        <w:rPr>
          <w:sz w:val="22"/>
          <w:szCs w:val="22"/>
        </w:rPr>
        <w:t xml:space="preserve"> этаж</w:t>
      </w:r>
      <w:r w:rsidR="006A4736" w:rsidRPr="00D34331">
        <w:rPr>
          <w:sz w:val="22"/>
          <w:szCs w:val="22"/>
        </w:rPr>
        <w:t xml:space="preserve">, подъезд (блок-секция): </w:t>
      </w:r>
      <w:r>
        <w:rPr>
          <w:sz w:val="22"/>
          <w:szCs w:val="22"/>
        </w:rPr>
        <w:t>___</w:t>
      </w:r>
    </w:p>
    <w:p w14:paraId="6674EAC4" w14:textId="53CD6BE2"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823AE9">
        <w:rPr>
          <w:sz w:val="22"/>
          <w:szCs w:val="22"/>
        </w:rPr>
        <w:t>___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BB2386" w:rsidRDefault="00265CD7" w:rsidP="00265CD7">
      <w:pPr>
        <w:jc w:val="both"/>
        <w:rPr>
          <w:sz w:val="12"/>
          <w:szCs w:val="1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1"/>
      <w:footerReference w:type="default" r:id="rId12"/>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0778E650"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24764">
      <w:rPr>
        <w:rStyle w:val="a6"/>
        <w:noProof/>
      </w:rPr>
      <w:t>5</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6521"/>
    <w:rsid w:val="00077403"/>
    <w:rsid w:val="000824A1"/>
    <w:rsid w:val="0008726B"/>
    <w:rsid w:val="0008740A"/>
    <w:rsid w:val="00090925"/>
    <w:rsid w:val="00093CE4"/>
    <w:rsid w:val="0009422F"/>
    <w:rsid w:val="00094AF9"/>
    <w:rsid w:val="00096395"/>
    <w:rsid w:val="000970CA"/>
    <w:rsid w:val="000975A2"/>
    <w:rsid w:val="000A0730"/>
    <w:rsid w:val="000A0AFD"/>
    <w:rsid w:val="000A0E5A"/>
    <w:rsid w:val="000A5B3A"/>
    <w:rsid w:val="000A7504"/>
    <w:rsid w:val="000B07D4"/>
    <w:rsid w:val="000B1B0C"/>
    <w:rsid w:val="000B3ED0"/>
    <w:rsid w:val="000B7CC9"/>
    <w:rsid w:val="000C1039"/>
    <w:rsid w:val="000C2523"/>
    <w:rsid w:val="000C30BA"/>
    <w:rsid w:val="000C3392"/>
    <w:rsid w:val="000D0C5C"/>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21B2"/>
    <w:rsid w:val="00163061"/>
    <w:rsid w:val="00164D4D"/>
    <w:rsid w:val="00165642"/>
    <w:rsid w:val="00167455"/>
    <w:rsid w:val="00167C63"/>
    <w:rsid w:val="00167DEC"/>
    <w:rsid w:val="00170BBC"/>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12A7"/>
    <w:rsid w:val="001B2E72"/>
    <w:rsid w:val="001B708D"/>
    <w:rsid w:val="001B73B0"/>
    <w:rsid w:val="001C05CD"/>
    <w:rsid w:val="001C125E"/>
    <w:rsid w:val="001C1305"/>
    <w:rsid w:val="001C1C94"/>
    <w:rsid w:val="001C6584"/>
    <w:rsid w:val="001C7806"/>
    <w:rsid w:val="001C7C19"/>
    <w:rsid w:val="001D0350"/>
    <w:rsid w:val="001D2469"/>
    <w:rsid w:val="001D6659"/>
    <w:rsid w:val="001D69DB"/>
    <w:rsid w:val="001E0290"/>
    <w:rsid w:val="001E0EA7"/>
    <w:rsid w:val="001E1107"/>
    <w:rsid w:val="001E14ED"/>
    <w:rsid w:val="001E17E7"/>
    <w:rsid w:val="001E1BFC"/>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77C7"/>
    <w:rsid w:val="0021066F"/>
    <w:rsid w:val="00212C47"/>
    <w:rsid w:val="00216556"/>
    <w:rsid w:val="00220A15"/>
    <w:rsid w:val="00222305"/>
    <w:rsid w:val="00224764"/>
    <w:rsid w:val="00227BED"/>
    <w:rsid w:val="002300AC"/>
    <w:rsid w:val="0023052B"/>
    <w:rsid w:val="00234B45"/>
    <w:rsid w:val="00234FA0"/>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92D"/>
    <w:rsid w:val="00266A57"/>
    <w:rsid w:val="00267F87"/>
    <w:rsid w:val="00270BA9"/>
    <w:rsid w:val="00270C7C"/>
    <w:rsid w:val="00272896"/>
    <w:rsid w:val="00273373"/>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C0411"/>
    <w:rsid w:val="002C206E"/>
    <w:rsid w:val="002C2CD9"/>
    <w:rsid w:val="002C3C8A"/>
    <w:rsid w:val="002C41C2"/>
    <w:rsid w:val="002C4479"/>
    <w:rsid w:val="002C5E85"/>
    <w:rsid w:val="002C6EE8"/>
    <w:rsid w:val="002C70F6"/>
    <w:rsid w:val="002C7118"/>
    <w:rsid w:val="002C75F4"/>
    <w:rsid w:val="002C7EB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47C"/>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236D"/>
    <w:rsid w:val="00372BB2"/>
    <w:rsid w:val="00374223"/>
    <w:rsid w:val="00377ACE"/>
    <w:rsid w:val="003825BB"/>
    <w:rsid w:val="00382EB8"/>
    <w:rsid w:val="003837EA"/>
    <w:rsid w:val="00384449"/>
    <w:rsid w:val="003922E3"/>
    <w:rsid w:val="003922EB"/>
    <w:rsid w:val="003938B7"/>
    <w:rsid w:val="0039401D"/>
    <w:rsid w:val="00394F47"/>
    <w:rsid w:val="0039568C"/>
    <w:rsid w:val="003969A4"/>
    <w:rsid w:val="003A211D"/>
    <w:rsid w:val="003A2C54"/>
    <w:rsid w:val="003A320E"/>
    <w:rsid w:val="003A3BA2"/>
    <w:rsid w:val="003A5337"/>
    <w:rsid w:val="003A67C1"/>
    <w:rsid w:val="003A7E56"/>
    <w:rsid w:val="003B08CB"/>
    <w:rsid w:val="003B1487"/>
    <w:rsid w:val="003B1A8E"/>
    <w:rsid w:val="003B28E4"/>
    <w:rsid w:val="003B349F"/>
    <w:rsid w:val="003B5141"/>
    <w:rsid w:val="003B5439"/>
    <w:rsid w:val="003B56C0"/>
    <w:rsid w:val="003B6FE1"/>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E72E1"/>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D01"/>
    <w:rsid w:val="00412F61"/>
    <w:rsid w:val="004140B4"/>
    <w:rsid w:val="00414FE5"/>
    <w:rsid w:val="004150A0"/>
    <w:rsid w:val="00415D44"/>
    <w:rsid w:val="00416029"/>
    <w:rsid w:val="00416E22"/>
    <w:rsid w:val="004203AA"/>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45B5"/>
    <w:rsid w:val="0045643A"/>
    <w:rsid w:val="00456A1B"/>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470F"/>
    <w:rsid w:val="004B5314"/>
    <w:rsid w:val="004B6267"/>
    <w:rsid w:val="004B79F3"/>
    <w:rsid w:val="004B7E8E"/>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5F51"/>
    <w:rsid w:val="0050665F"/>
    <w:rsid w:val="00507BE7"/>
    <w:rsid w:val="005119AA"/>
    <w:rsid w:val="0051237F"/>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09E2"/>
    <w:rsid w:val="00544448"/>
    <w:rsid w:val="0054490A"/>
    <w:rsid w:val="005532EB"/>
    <w:rsid w:val="00553FB2"/>
    <w:rsid w:val="005543B4"/>
    <w:rsid w:val="00555B6E"/>
    <w:rsid w:val="005568F5"/>
    <w:rsid w:val="005577EE"/>
    <w:rsid w:val="00560360"/>
    <w:rsid w:val="00562F55"/>
    <w:rsid w:val="00570DE4"/>
    <w:rsid w:val="0057186C"/>
    <w:rsid w:val="0057199F"/>
    <w:rsid w:val="00574F97"/>
    <w:rsid w:val="00577F52"/>
    <w:rsid w:val="00584C6F"/>
    <w:rsid w:val="00585633"/>
    <w:rsid w:val="005861FD"/>
    <w:rsid w:val="00587331"/>
    <w:rsid w:val="0059337B"/>
    <w:rsid w:val="00593585"/>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7E4"/>
    <w:rsid w:val="00620BA2"/>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A10"/>
    <w:rsid w:val="00657D4C"/>
    <w:rsid w:val="006612E5"/>
    <w:rsid w:val="00662107"/>
    <w:rsid w:val="00662989"/>
    <w:rsid w:val="00664C61"/>
    <w:rsid w:val="006669AF"/>
    <w:rsid w:val="00667686"/>
    <w:rsid w:val="00670A92"/>
    <w:rsid w:val="006736F0"/>
    <w:rsid w:val="0067376C"/>
    <w:rsid w:val="00674207"/>
    <w:rsid w:val="00676F41"/>
    <w:rsid w:val="00681E5D"/>
    <w:rsid w:val="00683C97"/>
    <w:rsid w:val="00685DB0"/>
    <w:rsid w:val="00687D5E"/>
    <w:rsid w:val="00690F0A"/>
    <w:rsid w:val="0069236C"/>
    <w:rsid w:val="00692498"/>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5A4A"/>
    <w:rsid w:val="006B6274"/>
    <w:rsid w:val="006B6586"/>
    <w:rsid w:val="006B6ABC"/>
    <w:rsid w:val="006B6C49"/>
    <w:rsid w:val="006B6DAC"/>
    <w:rsid w:val="006C00FE"/>
    <w:rsid w:val="006C5AFB"/>
    <w:rsid w:val="006D0522"/>
    <w:rsid w:val="006D1826"/>
    <w:rsid w:val="006D2D2A"/>
    <w:rsid w:val="006D3065"/>
    <w:rsid w:val="006D31C9"/>
    <w:rsid w:val="006D3247"/>
    <w:rsid w:val="006D3652"/>
    <w:rsid w:val="006D5936"/>
    <w:rsid w:val="006E0F41"/>
    <w:rsid w:val="006E25FB"/>
    <w:rsid w:val="006E3F93"/>
    <w:rsid w:val="006E4705"/>
    <w:rsid w:val="006E7D04"/>
    <w:rsid w:val="006E7E4E"/>
    <w:rsid w:val="006F037F"/>
    <w:rsid w:val="006F0DF4"/>
    <w:rsid w:val="006F1046"/>
    <w:rsid w:val="006F1885"/>
    <w:rsid w:val="006F1A68"/>
    <w:rsid w:val="006F3C4A"/>
    <w:rsid w:val="006F5C20"/>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6ED"/>
    <w:rsid w:val="0072546D"/>
    <w:rsid w:val="007260E8"/>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09AA"/>
    <w:rsid w:val="00792677"/>
    <w:rsid w:val="00796C5A"/>
    <w:rsid w:val="007974DF"/>
    <w:rsid w:val="007A0450"/>
    <w:rsid w:val="007A0685"/>
    <w:rsid w:val="007A142C"/>
    <w:rsid w:val="007A237A"/>
    <w:rsid w:val="007A3E40"/>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14AC"/>
    <w:rsid w:val="007F2D7D"/>
    <w:rsid w:val="007F32E3"/>
    <w:rsid w:val="007F3D44"/>
    <w:rsid w:val="007F45C9"/>
    <w:rsid w:val="007F518D"/>
    <w:rsid w:val="007F5F21"/>
    <w:rsid w:val="007F6EE8"/>
    <w:rsid w:val="007F710E"/>
    <w:rsid w:val="007F73D3"/>
    <w:rsid w:val="007F7516"/>
    <w:rsid w:val="008021BE"/>
    <w:rsid w:val="00804A34"/>
    <w:rsid w:val="008052CF"/>
    <w:rsid w:val="00805F25"/>
    <w:rsid w:val="0081179A"/>
    <w:rsid w:val="00811CAD"/>
    <w:rsid w:val="00816872"/>
    <w:rsid w:val="008169E2"/>
    <w:rsid w:val="00820878"/>
    <w:rsid w:val="008209C5"/>
    <w:rsid w:val="00822658"/>
    <w:rsid w:val="00822BDF"/>
    <w:rsid w:val="00823AE9"/>
    <w:rsid w:val="00824AEB"/>
    <w:rsid w:val="00825BB3"/>
    <w:rsid w:val="008314A9"/>
    <w:rsid w:val="00833002"/>
    <w:rsid w:val="0083402D"/>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54BB"/>
    <w:rsid w:val="00897377"/>
    <w:rsid w:val="008A0120"/>
    <w:rsid w:val="008A17A5"/>
    <w:rsid w:val="008A4E20"/>
    <w:rsid w:val="008A7990"/>
    <w:rsid w:val="008B19CB"/>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D8C"/>
    <w:rsid w:val="009041EF"/>
    <w:rsid w:val="009072E9"/>
    <w:rsid w:val="009110B8"/>
    <w:rsid w:val="00911D7F"/>
    <w:rsid w:val="00914D6E"/>
    <w:rsid w:val="009158B6"/>
    <w:rsid w:val="00915DF5"/>
    <w:rsid w:val="00916411"/>
    <w:rsid w:val="00917ECC"/>
    <w:rsid w:val="00920F2E"/>
    <w:rsid w:val="00921DD9"/>
    <w:rsid w:val="009239A3"/>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A64"/>
    <w:rsid w:val="00950DDE"/>
    <w:rsid w:val="0095368F"/>
    <w:rsid w:val="00954B7F"/>
    <w:rsid w:val="009559E5"/>
    <w:rsid w:val="00960571"/>
    <w:rsid w:val="00960E83"/>
    <w:rsid w:val="00963C6D"/>
    <w:rsid w:val="00967064"/>
    <w:rsid w:val="009716E8"/>
    <w:rsid w:val="009732A1"/>
    <w:rsid w:val="00975E82"/>
    <w:rsid w:val="00975F8E"/>
    <w:rsid w:val="009763B3"/>
    <w:rsid w:val="00982BF3"/>
    <w:rsid w:val="00983B34"/>
    <w:rsid w:val="00983D33"/>
    <w:rsid w:val="00984C5F"/>
    <w:rsid w:val="00984CAF"/>
    <w:rsid w:val="00984EE8"/>
    <w:rsid w:val="0098566B"/>
    <w:rsid w:val="0098576A"/>
    <w:rsid w:val="00986314"/>
    <w:rsid w:val="00990014"/>
    <w:rsid w:val="009902EC"/>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15BC"/>
    <w:rsid w:val="009D1635"/>
    <w:rsid w:val="009D23DC"/>
    <w:rsid w:val="009D2584"/>
    <w:rsid w:val="009D323C"/>
    <w:rsid w:val="009D3C9E"/>
    <w:rsid w:val="009D6B97"/>
    <w:rsid w:val="009D7897"/>
    <w:rsid w:val="009E0586"/>
    <w:rsid w:val="009E0AE1"/>
    <w:rsid w:val="009E0E9F"/>
    <w:rsid w:val="009E18C4"/>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2310"/>
    <w:rsid w:val="00A338EB"/>
    <w:rsid w:val="00A34B21"/>
    <w:rsid w:val="00A351B7"/>
    <w:rsid w:val="00A41418"/>
    <w:rsid w:val="00A41C66"/>
    <w:rsid w:val="00A47F31"/>
    <w:rsid w:val="00A5065E"/>
    <w:rsid w:val="00A55938"/>
    <w:rsid w:val="00A55D62"/>
    <w:rsid w:val="00A57207"/>
    <w:rsid w:val="00A57C1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74F8"/>
    <w:rsid w:val="00AB76C6"/>
    <w:rsid w:val="00AC0C7D"/>
    <w:rsid w:val="00AC156E"/>
    <w:rsid w:val="00AC2DB6"/>
    <w:rsid w:val="00AC47F0"/>
    <w:rsid w:val="00AC5BA6"/>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99B"/>
    <w:rsid w:val="00B44C77"/>
    <w:rsid w:val="00B45A7F"/>
    <w:rsid w:val="00B46AF3"/>
    <w:rsid w:val="00B4771A"/>
    <w:rsid w:val="00B47D55"/>
    <w:rsid w:val="00B47F50"/>
    <w:rsid w:val="00B502A1"/>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386"/>
    <w:rsid w:val="00BB2ACC"/>
    <w:rsid w:val="00BB2B30"/>
    <w:rsid w:val="00BB412D"/>
    <w:rsid w:val="00BB4D84"/>
    <w:rsid w:val="00BB5278"/>
    <w:rsid w:val="00BB7282"/>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2061"/>
    <w:rsid w:val="00C14A46"/>
    <w:rsid w:val="00C15ADB"/>
    <w:rsid w:val="00C17FD1"/>
    <w:rsid w:val="00C20F0D"/>
    <w:rsid w:val="00C21C88"/>
    <w:rsid w:val="00C21DBA"/>
    <w:rsid w:val="00C242E8"/>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1F94"/>
    <w:rsid w:val="00C83EAD"/>
    <w:rsid w:val="00C852B4"/>
    <w:rsid w:val="00C85CDC"/>
    <w:rsid w:val="00C86992"/>
    <w:rsid w:val="00C9175A"/>
    <w:rsid w:val="00C92791"/>
    <w:rsid w:val="00C967E9"/>
    <w:rsid w:val="00C977F5"/>
    <w:rsid w:val="00CA0D9D"/>
    <w:rsid w:val="00CA1406"/>
    <w:rsid w:val="00CA1E7F"/>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CF75F7"/>
    <w:rsid w:val="00D048ED"/>
    <w:rsid w:val="00D05AC7"/>
    <w:rsid w:val="00D068D1"/>
    <w:rsid w:val="00D07C84"/>
    <w:rsid w:val="00D100A4"/>
    <w:rsid w:val="00D10163"/>
    <w:rsid w:val="00D1106F"/>
    <w:rsid w:val="00D120B7"/>
    <w:rsid w:val="00D127C6"/>
    <w:rsid w:val="00D12B88"/>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4D1C"/>
    <w:rsid w:val="00D87B8A"/>
    <w:rsid w:val="00D87F20"/>
    <w:rsid w:val="00D908A8"/>
    <w:rsid w:val="00D90CEC"/>
    <w:rsid w:val="00D90DE2"/>
    <w:rsid w:val="00D92456"/>
    <w:rsid w:val="00D94EF3"/>
    <w:rsid w:val="00D954AA"/>
    <w:rsid w:val="00D95A75"/>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FD"/>
    <w:rsid w:val="00DF0D43"/>
    <w:rsid w:val="00DF2682"/>
    <w:rsid w:val="00DF276E"/>
    <w:rsid w:val="00DF3605"/>
    <w:rsid w:val="00DF40E7"/>
    <w:rsid w:val="00DF46A0"/>
    <w:rsid w:val="00DF53A8"/>
    <w:rsid w:val="00E00282"/>
    <w:rsid w:val="00E013A3"/>
    <w:rsid w:val="00E017C7"/>
    <w:rsid w:val="00E025C6"/>
    <w:rsid w:val="00E05894"/>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E6B"/>
    <w:rsid w:val="00E30916"/>
    <w:rsid w:val="00E30D3A"/>
    <w:rsid w:val="00E3275A"/>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38BE"/>
    <w:rsid w:val="00E96054"/>
    <w:rsid w:val="00EA283F"/>
    <w:rsid w:val="00EA3054"/>
    <w:rsid w:val="00EA494B"/>
    <w:rsid w:val="00EB0D0C"/>
    <w:rsid w:val="00EB1FAA"/>
    <w:rsid w:val="00EB6CAC"/>
    <w:rsid w:val="00EC08A6"/>
    <w:rsid w:val="00EC11E2"/>
    <w:rsid w:val="00EC173E"/>
    <w:rsid w:val="00EC1B5D"/>
    <w:rsid w:val="00EC29FB"/>
    <w:rsid w:val="00EC2AC1"/>
    <w:rsid w:val="00EC332A"/>
    <w:rsid w:val="00EC3D47"/>
    <w:rsid w:val="00EC5CBE"/>
    <w:rsid w:val="00EC6082"/>
    <w:rsid w:val="00ED001B"/>
    <w:rsid w:val="00ED2871"/>
    <w:rsid w:val="00ED354A"/>
    <w:rsid w:val="00ED3634"/>
    <w:rsid w:val="00EE22A0"/>
    <w:rsid w:val="00EE307E"/>
    <w:rsid w:val="00EE30A7"/>
    <w:rsid w:val="00EE5632"/>
    <w:rsid w:val="00EE6095"/>
    <w:rsid w:val="00EE6B46"/>
    <w:rsid w:val="00EE75EA"/>
    <w:rsid w:val="00EF0502"/>
    <w:rsid w:val="00EF0850"/>
    <w:rsid w:val="00EF11E3"/>
    <w:rsid w:val="00EF384F"/>
    <w:rsid w:val="00EF7271"/>
    <w:rsid w:val="00F020F4"/>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460"/>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13B3"/>
    <w:rsid w:val="00F84638"/>
    <w:rsid w:val="00F85808"/>
    <w:rsid w:val="00F86405"/>
    <w:rsid w:val="00F927FF"/>
    <w:rsid w:val="00F9361C"/>
    <w:rsid w:val="00F96083"/>
    <w:rsid w:val="00FA4D07"/>
    <w:rsid w:val="00FA52D1"/>
    <w:rsid w:val="00FA67E4"/>
    <w:rsid w:val="00FA71E2"/>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2">
    <w:name w:val="Неразрешенное упоминание2"/>
    <w:basedOn w:val="a0"/>
    <w:uiPriority w:val="99"/>
    <w:semiHidden/>
    <w:unhideWhenUsed/>
    <w:rsid w:val="007F3D44"/>
    <w:rPr>
      <w:color w:val="605E5C"/>
      <w:shd w:val="clear" w:color="auto" w:fill="E1DFDD"/>
    </w:rPr>
  </w:style>
  <w:style w:type="character" w:customStyle="1" w:styleId="10">
    <w:name w:val="Текст1 Знак"/>
    <w:link w:val="1"/>
    <w:locked/>
    <w:rsid w:val="00D100A4"/>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usi161@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BD893-B256-4D81-8859-58B195EBD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3408</Words>
  <Characters>26280</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29629</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2021-08-18T07:24:00Z</cp:lastPrinted>
  <dcterms:created xsi:type="dcterms:W3CDTF">2022-10-20T13:47:00Z</dcterms:created>
  <dcterms:modified xsi:type="dcterms:W3CDTF">2022-10-20T13:47:00Z</dcterms:modified>
</cp:coreProperties>
</file>