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8F8ACB6" w14:textId="5EA834C9" w:rsidR="004C6C01" w:rsidRPr="000346E6" w:rsidRDefault="004C6C01" w:rsidP="007D447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b/>
          <w:sz w:val="21"/>
          <w:szCs w:val="21"/>
        </w:rPr>
        <w:t xml:space="preserve">ДОГОВОР УЧАСТИЯ В ДОЛЕВОМ СТРОИТЕЛЬСТВЕ </w:t>
      </w:r>
      <w:r w:rsidRPr="000346E6">
        <w:rPr>
          <w:rFonts w:ascii="Times New Roman" w:hAnsi="Times New Roman" w:cs="Times New Roman"/>
          <w:b/>
          <w:color w:val="0000FF"/>
          <w:sz w:val="21"/>
          <w:szCs w:val="21"/>
        </w:rPr>
        <w:t>№</w:t>
      </w:r>
      <w:r w:rsidR="00792577" w:rsidRPr="000346E6">
        <w:rPr>
          <w:rFonts w:ascii="Times New Roman" w:hAnsi="Times New Roman" w:cs="Times New Roman"/>
          <w:b/>
          <w:color w:val="0000FF"/>
          <w:sz w:val="21"/>
          <w:szCs w:val="21"/>
        </w:rPr>
        <w:t xml:space="preserve"> </w:t>
      </w:r>
    </w:p>
    <w:p w14:paraId="670678D0" w14:textId="77777777" w:rsidR="004C6C01" w:rsidRPr="000346E6" w:rsidRDefault="004C6C01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7E55B453" w14:textId="47D557E4" w:rsidR="004C6C01" w:rsidRPr="000346E6" w:rsidRDefault="00864BAD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FF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г. Екатеринбург</w:t>
      </w:r>
      <w:r w:rsidR="00CA72E5" w:rsidRPr="000346E6">
        <w:rPr>
          <w:rFonts w:ascii="Times New Roman" w:hAnsi="Times New Roman" w:cs="Times New Roman"/>
          <w:sz w:val="21"/>
          <w:szCs w:val="21"/>
        </w:rPr>
        <w:tab/>
      </w:r>
      <w:r w:rsidR="00CA72E5" w:rsidRPr="000346E6">
        <w:rPr>
          <w:rFonts w:ascii="Times New Roman" w:hAnsi="Times New Roman" w:cs="Times New Roman"/>
          <w:sz w:val="21"/>
          <w:szCs w:val="21"/>
        </w:rPr>
        <w:tab/>
      </w:r>
      <w:r w:rsidR="007D60A2" w:rsidRPr="000346E6">
        <w:rPr>
          <w:rFonts w:ascii="Times New Roman" w:hAnsi="Times New Roman" w:cs="Times New Roman"/>
          <w:sz w:val="21"/>
          <w:szCs w:val="21"/>
        </w:rPr>
        <w:tab/>
      </w:r>
      <w:r w:rsidR="007D60A2" w:rsidRPr="000346E6">
        <w:rPr>
          <w:rFonts w:ascii="Times New Roman" w:hAnsi="Times New Roman" w:cs="Times New Roman"/>
          <w:sz w:val="21"/>
          <w:szCs w:val="21"/>
        </w:rPr>
        <w:tab/>
      </w:r>
      <w:r w:rsidRPr="000346E6">
        <w:rPr>
          <w:rFonts w:ascii="Times New Roman" w:hAnsi="Times New Roman" w:cs="Times New Roman"/>
          <w:sz w:val="21"/>
          <w:szCs w:val="21"/>
        </w:rPr>
        <w:tab/>
      </w:r>
      <w:r w:rsidR="007D60A2" w:rsidRPr="000346E6">
        <w:rPr>
          <w:rFonts w:ascii="Times New Roman" w:hAnsi="Times New Roman" w:cs="Times New Roman"/>
          <w:sz w:val="21"/>
          <w:szCs w:val="21"/>
        </w:rPr>
        <w:tab/>
      </w:r>
      <w:r w:rsidR="007D60A2" w:rsidRPr="000346E6">
        <w:rPr>
          <w:rFonts w:ascii="Times New Roman" w:hAnsi="Times New Roman" w:cs="Times New Roman"/>
          <w:sz w:val="21"/>
          <w:szCs w:val="21"/>
        </w:rPr>
        <w:tab/>
      </w:r>
      <w:r w:rsidRPr="000346E6">
        <w:rPr>
          <w:rFonts w:ascii="Times New Roman" w:hAnsi="Times New Roman" w:cs="Times New Roman"/>
          <w:sz w:val="21"/>
          <w:szCs w:val="21"/>
        </w:rPr>
        <w:t xml:space="preserve">  </w:t>
      </w:r>
      <w:r w:rsidR="00E37460" w:rsidRPr="000346E6">
        <w:rPr>
          <w:rFonts w:ascii="Times New Roman" w:hAnsi="Times New Roman" w:cs="Times New Roman"/>
          <w:sz w:val="21"/>
          <w:szCs w:val="21"/>
        </w:rPr>
        <w:t xml:space="preserve"> </w:t>
      </w:r>
      <w:r w:rsidRPr="000346E6">
        <w:rPr>
          <w:rFonts w:ascii="Times New Roman" w:hAnsi="Times New Roman" w:cs="Times New Roman"/>
          <w:sz w:val="21"/>
          <w:szCs w:val="21"/>
        </w:rPr>
        <w:t xml:space="preserve">  </w:t>
      </w:r>
      <w:r w:rsidR="000346E6">
        <w:rPr>
          <w:rFonts w:ascii="Times New Roman" w:hAnsi="Times New Roman" w:cs="Times New Roman"/>
          <w:sz w:val="21"/>
          <w:szCs w:val="21"/>
        </w:rPr>
        <w:t xml:space="preserve">               </w:t>
      </w:r>
      <w:r w:rsidR="00F73BA4">
        <w:rPr>
          <w:rFonts w:ascii="Times New Roman" w:hAnsi="Times New Roman" w:cs="Times New Roman"/>
          <w:sz w:val="21"/>
          <w:szCs w:val="21"/>
        </w:rPr>
        <w:t xml:space="preserve">    </w:t>
      </w:r>
      <w:r w:rsidR="000346E6">
        <w:rPr>
          <w:rFonts w:ascii="Times New Roman" w:hAnsi="Times New Roman" w:cs="Times New Roman"/>
          <w:sz w:val="21"/>
          <w:szCs w:val="21"/>
        </w:rPr>
        <w:t xml:space="preserve">  </w:t>
      </w:r>
      <w:r w:rsidRPr="000346E6">
        <w:rPr>
          <w:rFonts w:ascii="Times New Roman" w:hAnsi="Times New Roman" w:cs="Times New Roman"/>
          <w:sz w:val="21"/>
          <w:szCs w:val="21"/>
        </w:rPr>
        <w:t xml:space="preserve"> </w:t>
      </w:r>
      <w:r w:rsidR="003D02C7">
        <w:rPr>
          <w:rFonts w:ascii="Times New Roman" w:hAnsi="Times New Roman" w:cs="Times New Roman"/>
          <w:color w:val="7030A0"/>
          <w:sz w:val="21"/>
          <w:szCs w:val="21"/>
        </w:rPr>
        <w:t>дата</w:t>
      </w:r>
    </w:p>
    <w:p w14:paraId="38F3E284" w14:textId="77777777" w:rsidR="00493118" w:rsidRPr="000346E6" w:rsidRDefault="00493118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FF"/>
          <w:sz w:val="21"/>
          <w:szCs w:val="21"/>
        </w:rPr>
      </w:pPr>
    </w:p>
    <w:p w14:paraId="7F45C049" w14:textId="77777777" w:rsidR="004C6C01" w:rsidRPr="000346E6" w:rsidRDefault="004C6C01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ab/>
      </w:r>
      <w:r w:rsidRPr="000346E6">
        <w:rPr>
          <w:rFonts w:ascii="Times New Roman" w:hAnsi="Times New Roman" w:cs="Times New Roman"/>
          <w:b/>
          <w:sz w:val="21"/>
          <w:szCs w:val="21"/>
        </w:rPr>
        <w:t xml:space="preserve">Общество с ограниченной ответственностью </w:t>
      </w:r>
      <w:r w:rsidR="00F55D66">
        <w:rPr>
          <w:rFonts w:ascii="Times New Roman" w:hAnsi="Times New Roman" w:cs="Times New Roman"/>
          <w:b/>
          <w:sz w:val="21"/>
          <w:szCs w:val="21"/>
        </w:rPr>
        <w:t xml:space="preserve">Специализированный застройщик </w:t>
      </w:r>
      <w:r w:rsidR="001949BC" w:rsidRPr="000346E6">
        <w:rPr>
          <w:rFonts w:ascii="Times New Roman" w:hAnsi="Times New Roman" w:cs="Times New Roman"/>
          <w:b/>
          <w:bCs/>
          <w:sz w:val="21"/>
          <w:szCs w:val="21"/>
        </w:rPr>
        <w:t>«</w:t>
      </w:r>
      <w:r w:rsidR="00F55D66">
        <w:rPr>
          <w:rFonts w:ascii="Times New Roman" w:hAnsi="Times New Roman" w:cs="Times New Roman"/>
          <w:b/>
          <w:bCs/>
          <w:sz w:val="21"/>
          <w:szCs w:val="21"/>
        </w:rPr>
        <w:t>Ленина 100»</w:t>
      </w:r>
      <w:r w:rsidRPr="000346E6">
        <w:rPr>
          <w:rFonts w:ascii="Times New Roman" w:hAnsi="Times New Roman" w:cs="Times New Roman"/>
          <w:b/>
          <w:sz w:val="21"/>
          <w:szCs w:val="21"/>
        </w:rPr>
        <w:t>,</w:t>
      </w:r>
      <w:r w:rsidRPr="000346E6">
        <w:rPr>
          <w:rFonts w:ascii="Times New Roman" w:hAnsi="Times New Roman" w:cs="Times New Roman"/>
          <w:sz w:val="21"/>
          <w:szCs w:val="21"/>
        </w:rPr>
        <w:t xml:space="preserve"> именуемое в дальнейшем «Застройщик», в лице </w:t>
      </w:r>
      <w:r w:rsidR="004B2F7E">
        <w:rPr>
          <w:rFonts w:ascii="Times New Roman" w:hAnsi="Times New Roman" w:cs="Times New Roman"/>
          <w:sz w:val="21"/>
          <w:szCs w:val="21"/>
        </w:rPr>
        <w:t xml:space="preserve">Василец </w:t>
      </w:r>
      <w:r w:rsidR="004B2F7E" w:rsidRPr="00D55381">
        <w:rPr>
          <w:rFonts w:ascii="Times New Roman" w:hAnsi="Times New Roman" w:cs="Times New Roman"/>
          <w:sz w:val="21"/>
          <w:szCs w:val="21"/>
        </w:rPr>
        <w:t xml:space="preserve">Маргариты Александровны,  действующей на основании доверенности № 66 АА </w:t>
      </w:r>
      <w:r w:rsidR="009C7CCA">
        <w:rPr>
          <w:rFonts w:ascii="Times New Roman" w:hAnsi="Times New Roman" w:cs="Times New Roman"/>
          <w:sz w:val="21"/>
          <w:szCs w:val="21"/>
        </w:rPr>
        <w:t>9459520</w:t>
      </w:r>
      <w:r w:rsidR="004B2F7E" w:rsidRPr="00D55381">
        <w:rPr>
          <w:rFonts w:ascii="Times New Roman" w:hAnsi="Times New Roman" w:cs="Times New Roman"/>
          <w:sz w:val="21"/>
          <w:szCs w:val="21"/>
        </w:rPr>
        <w:t xml:space="preserve"> от </w:t>
      </w:r>
      <w:r w:rsidR="009C7CCA">
        <w:rPr>
          <w:rFonts w:ascii="Times New Roman" w:hAnsi="Times New Roman" w:cs="Times New Roman"/>
          <w:sz w:val="21"/>
          <w:szCs w:val="21"/>
        </w:rPr>
        <w:t>18</w:t>
      </w:r>
      <w:r w:rsidR="004B2F7E" w:rsidRPr="00D55381">
        <w:rPr>
          <w:rFonts w:ascii="Times New Roman" w:hAnsi="Times New Roman" w:cs="Times New Roman"/>
          <w:sz w:val="21"/>
          <w:szCs w:val="21"/>
        </w:rPr>
        <w:t>.</w:t>
      </w:r>
      <w:r w:rsidR="009C7CCA">
        <w:rPr>
          <w:rFonts w:ascii="Times New Roman" w:hAnsi="Times New Roman" w:cs="Times New Roman"/>
          <w:sz w:val="21"/>
          <w:szCs w:val="21"/>
        </w:rPr>
        <w:t>11</w:t>
      </w:r>
      <w:r w:rsidR="004B2F7E" w:rsidRPr="00D55381">
        <w:rPr>
          <w:rFonts w:ascii="Times New Roman" w:hAnsi="Times New Roman" w:cs="Times New Roman"/>
          <w:sz w:val="21"/>
          <w:szCs w:val="21"/>
        </w:rPr>
        <w:t>.202</w:t>
      </w:r>
      <w:r w:rsidR="009C7CCA">
        <w:rPr>
          <w:rFonts w:ascii="Times New Roman" w:hAnsi="Times New Roman" w:cs="Times New Roman"/>
          <w:sz w:val="21"/>
          <w:szCs w:val="21"/>
        </w:rPr>
        <w:t>5</w:t>
      </w:r>
      <w:r w:rsidR="004B2F7E" w:rsidRPr="00D55381">
        <w:rPr>
          <w:rFonts w:ascii="Times New Roman" w:hAnsi="Times New Roman" w:cs="Times New Roman"/>
          <w:sz w:val="21"/>
          <w:szCs w:val="21"/>
        </w:rPr>
        <w:t xml:space="preserve"> года, удостоверенной </w:t>
      </w:r>
      <w:r w:rsidR="009C7CCA">
        <w:rPr>
          <w:rFonts w:ascii="Times New Roman" w:hAnsi="Times New Roman" w:cs="Times New Roman"/>
          <w:sz w:val="21"/>
          <w:szCs w:val="21"/>
        </w:rPr>
        <w:t>Бакуниной Мариной Юрьевной</w:t>
      </w:r>
      <w:r w:rsidR="004B2F7E" w:rsidRPr="00D55381">
        <w:rPr>
          <w:rFonts w:ascii="Times New Roman" w:hAnsi="Times New Roman" w:cs="Times New Roman"/>
          <w:sz w:val="21"/>
          <w:szCs w:val="21"/>
        </w:rPr>
        <w:t xml:space="preserve">, временно исполняющей обязанности нотариуса </w:t>
      </w:r>
      <w:r w:rsidR="009C7CCA">
        <w:rPr>
          <w:rFonts w:ascii="Times New Roman" w:hAnsi="Times New Roman" w:cs="Times New Roman"/>
          <w:sz w:val="21"/>
          <w:szCs w:val="21"/>
        </w:rPr>
        <w:t xml:space="preserve">нотариального округа </w:t>
      </w:r>
      <w:r w:rsidR="004B2F7E" w:rsidRPr="00D55381">
        <w:rPr>
          <w:rFonts w:ascii="Times New Roman" w:hAnsi="Times New Roman" w:cs="Times New Roman"/>
          <w:sz w:val="21"/>
          <w:szCs w:val="21"/>
        </w:rPr>
        <w:t xml:space="preserve">город Екатеринбург </w:t>
      </w:r>
      <w:proofErr w:type="spellStart"/>
      <w:r w:rsidR="009C7CCA">
        <w:rPr>
          <w:rFonts w:ascii="Times New Roman" w:hAnsi="Times New Roman" w:cs="Times New Roman"/>
          <w:sz w:val="21"/>
          <w:szCs w:val="21"/>
        </w:rPr>
        <w:t>Чукреевой</w:t>
      </w:r>
      <w:proofErr w:type="spellEnd"/>
      <w:r w:rsidR="009C7CCA">
        <w:rPr>
          <w:rFonts w:ascii="Times New Roman" w:hAnsi="Times New Roman" w:cs="Times New Roman"/>
          <w:sz w:val="21"/>
          <w:szCs w:val="21"/>
        </w:rPr>
        <w:t xml:space="preserve"> Анны Сергеевны</w:t>
      </w:r>
      <w:r w:rsidR="004B2F7E" w:rsidRPr="00D55381">
        <w:rPr>
          <w:rFonts w:ascii="Times New Roman" w:hAnsi="Times New Roman" w:cs="Times New Roman"/>
          <w:sz w:val="21"/>
          <w:szCs w:val="21"/>
        </w:rPr>
        <w:t>, зарегистрированной в реестре за № 66/</w:t>
      </w:r>
      <w:r w:rsidR="009C7CCA">
        <w:rPr>
          <w:rFonts w:ascii="Times New Roman" w:hAnsi="Times New Roman" w:cs="Times New Roman"/>
          <w:sz w:val="21"/>
          <w:szCs w:val="21"/>
        </w:rPr>
        <w:t>482</w:t>
      </w:r>
      <w:r w:rsidR="004B2F7E" w:rsidRPr="00D55381">
        <w:rPr>
          <w:rFonts w:ascii="Times New Roman" w:hAnsi="Times New Roman" w:cs="Times New Roman"/>
          <w:sz w:val="21"/>
          <w:szCs w:val="21"/>
        </w:rPr>
        <w:t>-н/66-202</w:t>
      </w:r>
      <w:r w:rsidR="009C7CCA">
        <w:rPr>
          <w:rFonts w:ascii="Times New Roman" w:hAnsi="Times New Roman" w:cs="Times New Roman"/>
          <w:sz w:val="21"/>
          <w:szCs w:val="21"/>
        </w:rPr>
        <w:t>5</w:t>
      </w:r>
      <w:r w:rsidR="004B2F7E" w:rsidRPr="00D55381">
        <w:rPr>
          <w:rFonts w:ascii="Times New Roman" w:hAnsi="Times New Roman" w:cs="Times New Roman"/>
          <w:sz w:val="21"/>
          <w:szCs w:val="21"/>
        </w:rPr>
        <w:t>-1</w:t>
      </w:r>
      <w:r w:rsidR="009C7CCA">
        <w:rPr>
          <w:rFonts w:ascii="Times New Roman" w:hAnsi="Times New Roman" w:cs="Times New Roman"/>
          <w:sz w:val="21"/>
          <w:szCs w:val="21"/>
        </w:rPr>
        <w:t>2</w:t>
      </w:r>
      <w:r w:rsidR="004B2F7E" w:rsidRPr="00D55381">
        <w:rPr>
          <w:rFonts w:ascii="Times New Roman" w:hAnsi="Times New Roman" w:cs="Times New Roman"/>
          <w:sz w:val="21"/>
          <w:szCs w:val="21"/>
        </w:rPr>
        <w:t>-8</w:t>
      </w:r>
      <w:r w:rsidR="009C7CCA">
        <w:rPr>
          <w:rFonts w:ascii="Times New Roman" w:hAnsi="Times New Roman" w:cs="Times New Roman"/>
          <w:sz w:val="21"/>
          <w:szCs w:val="21"/>
        </w:rPr>
        <w:t>09</w:t>
      </w:r>
      <w:r w:rsidR="00D64964" w:rsidRPr="000346E6">
        <w:rPr>
          <w:rFonts w:ascii="Times New Roman" w:hAnsi="Times New Roman" w:cs="Times New Roman"/>
          <w:sz w:val="21"/>
          <w:szCs w:val="21"/>
        </w:rPr>
        <w:t xml:space="preserve"> </w:t>
      </w:r>
      <w:r w:rsidR="00665244" w:rsidRPr="000346E6">
        <w:rPr>
          <w:rFonts w:ascii="Times New Roman" w:hAnsi="Times New Roman" w:cs="Times New Roman"/>
          <w:sz w:val="21"/>
          <w:szCs w:val="21"/>
        </w:rPr>
        <w:t>с одной стороны, и</w:t>
      </w:r>
    </w:p>
    <w:p w14:paraId="31EEA4A9" w14:textId="54871E74" w:rsidR="004C6C01" w:rsidRPr="000346E6" w:rsidRDefault="003D02C7" w:rsidP="00076A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ФИО </w:t>
      </w:r>
      <w:r w:rsidR="00D64964" w:rsidRPr="000346E6">
        <w:rPr>
          <w:rFonts w:ascii="Times New Roman" w:hAnsi="Times New Roman" w:cs="Times New Roman"/>
          <w:sz w:val="21"/>
          <w:szCs w:val="21"/>
        </w:rPr>
        <w:t>,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 именуем</w:t>
      </w:r>
      <w:r w:rsidR="00076A23">
        <w:rPr>
          <w:rFonts w:ascii="Times New Roman" w:hAnsi="Times New Roman" w:cs="Times New Roman"/>
          <w:sz w:val="21"/>
          <w:szCs w:val="21"/>
        </w:rPr>
        <w:t>ая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 в дальнейшем «Участник долевого строительства</w:t>
      </w:r>
      <w:r w:rsidR="00AE071C" w:rsidRPr="000346E6">
        <w:rPr>
          <w:rFonts w:ascii="Times New Roman" w:hAnsi="Times New Roman" w:cs="Times New Roman"/>
          <w:sz w:val="21"/>
          <w:szCs w:val="21"/>
        </w:rPr>
        <w:t>»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 или </w:t>
      </w:r>
      <w:r w:rsidR="00AE071C" w:rsidRPr="000346E6">
        <w:rPr>
          <w:rFonts w:ascii="Times New Roman" w:hAnsi="Times New Roman" w:cs="Times New Roman"/>
          <w:sz w:val="21"/>
          <w:szCs w:val="21"/>
        </w:rPr>
        <w:t>«</w:t>
      </w:r>
      <w:r w:rsidR="004C6C01" w:rsidRPr="000346E6">
        <w:rPr>
          <w:rFonts w:ascii="Times New Roman" w:hAnsi="Times New Roman" w:cs="Times New Roman"/>
          <w:sz w:val="21"/>
          <w:szCs w:val="21"/>
        </w:rPr>
        <w:t>Участник», с другой стороны, в дальнейшем совместно именуемые «Стороны», в соответствии с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от 30.12.2004 г. № 214 ФЗ, заключили настоящий договор о нижеследующем.</w:t>
      </w:r>
    </w:p>
    <w:p w14:paraId="2B2FAFDA" w14:textId="77777777" w:rsidR="004C6C01" w:rsidRPr="000346E6" w:rsidRDefault="004C6C01" w:rsidP="007D4475">
      <w:pPr>
        <w:pStyle w:val="ad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14:paraId="5F7A0A79" w14:textId="0EDA6829" w:rsidR="00D44E81" w:rsidRPr="000346E6" w:rsidRDefault="00D44E81" w:rsidP="00D44E81">
      <w:pPr>
        <w:pStyle w:val="ad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 xml:space="preserve">Застройщик обязуется своими силами и (или) с привлечением других лиц построить Многоквартирный жилой дом </w:t>
      </w:r>
      <w:r w:rsidR="007A63C2">
        <w:rPr>
          <w:rFonts w:ascii="Times New Roman" w:hAnsi="Times New Roman" w:cs="Times New Roman"/>
          <w:sz w:val="21"/>
          <w:szCs w:val="21"/>
        </w:rPr>
        <w:t>со встроенными помещениями общественного назначения  и двухур</w:t>
      </w:r>
      <w:r w:rsidR="00C03620">
        <w:rPr>
          <w:rFonts w:ascii="Times New Roman" w:hAnsi="Times New Roman" w:cs="Times New Roman"/>
          <w:sz w:val="21"/>
          <w:szCs w:val="21"/>
        </w:rPr>
        <w:t>о</w:t>
      </w:r>
      <w:r w:rsidR="007A63C2">
        <w:rPr>
          <w:rFonts w:ascii="Times New Roman" w:hAnsi="Times New Roman" w:cs="Times New Roman"/>
          <w:sz w:val="21"/>
          <w:szCs w:val="21"/>
        </w:rPr>
        <w:t xml:space="preserve">вневой подземной автостоянкой </w:t>
      </w:r>
      <w:r w:rsidR="00C8060B">
        <w:rPr>
          <w:rFonts w:ascii="Times New Roman" w:hAnsi="Times New Roman" w:cs="Times New Roman"/>
          <w:sz w:val="21"/>
          <w:szCs w:val="21"/>
        </w:rPr>
        <w:t>(да</w:t>
      </w:r>
      <w:r w:rsidRPr="000346E6">
        <w:rPr>
          <w:rFonts w:ascii="Times New Roman" w:hAnsi="Times New Roman" w:cs="Times New Roman"/>
          <w:sz w:val="21"/>
          <w:szCs w:val="21"/>
        </w:rPr>
        <w:t xml:space="preserve">лее по тексту «Дом») на земельном участке по адресу: Свердловская область,  г. </w:t>
      </w:r>
      <w:r w:rsidR="00C8060B">
        <w:rPr>
          <w:rFonts w:ascii="Times New Roman" w:hAnsi="Times New Roman" w:cs="Times New Roman"/>
          <w:sz w:val="21"/>
          <w:szCs w:val="21"/>
        </w:rPr>
        <w:t>Березовский</w:t>
      </w:r>
      <w:r w:rsidRPr="000346E6">
        <w:rPr>
          <w:rFonts w:ascii="Times New Roman" w:hAnsi="Times New Roman" w:cs="Times New Roman"/>
          <w:sz w:val="21"/>
          <w:szCs w:val="21"/>
        </w:rPr>
        <w:t xml:space="preserve">, ул. </w:t>
      </w:r>
      <w:r w:rsidR="00C8060B">
        <w:rPr>
          <w:rFonts w:ascii="Times New Roman" w:hAnsi="Times New Roman" w:cs="Times New Roman"/>
          <w:sz w:val="21"/>
          <w:szCs w:val="21"/>
        </w:rPr>
        <w:t>Гагарина</w:t>
      </w:r>
      <w:r w:rsidRPr="000346E6">
        <w:rPr>
          <w:rFonts w:ascii="Times New Roman" w:hAnsi="Times New Roman" w:cs="Times New Roman"/>
          <w:sz w:val="21"/>
          <w:szCs w:val="21"/>
        </w:rPr>
        <w:t xml:space="preserve">, </w:t>
      </w:r>
      <w:r w:rsidR="00C8060B">
        <w:rPr>
          <w:rFonts w:ascii="Times New Roman" w:hAnsi="Times New Roman" w:cs="Times New Roman"/>
          <w:sz w:val="21"/>
          <w:szCs w:val="21"/>
        </w:rPr>
        <w:t>31</w:t>
      </w:r>
      <w:r w:rsidRPr="000346E6">
        <w:rPr>
          <w:rFonts w:ascii="Times New Roman" w:hAnsi="Times New Roman" w:cs="Times New Roman"/>
          <w:sz w:val="21"/>
          <w:szCs w:val="21"/>
        </w:rPr>
        <w:t xml:space="preserve">, и после получения разрешения на ввод в эксплуатацию на Дом передать Участнику долевого строительства Объект долевого строительства, определенный настоящим Договором, а Участник обязуется оплатить в порядке и в сроки, установленные настоящим Договором, цену и принять Объект долевого строительства.    </w:t>
      </w:r>
    </w:p>
    <w:p w14:paraId="67F09A59" w14:textId="77777777" w:rsidR="002C49B6" w:rsidRPr="000346E6" w:rsidRDefault="002C49B6" w:rsidP="007D4475">
      <w:pPr>
        <w:pStyle w:val="ad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Сведения в соответствии с проектной документацией о</w:t>
      </w:r>
      <w:r w:rsidR="008B717F" w:rsidRPr="000346E6">
        <w:rPr>
          <w:rFonts w:ascii="Times New Roman" w:hAnsi="Times New Roman" w:cs="Times New Roman"/>
          <w:sz w:val="21"/>
          <w:szCs w:val="21"/>
        </w:rPr>
        <w:t xml:space="preserve">б основных характеристиках многоквартирного </w:t>
      </w:r>
      <w:r w:rsidRPr="000346E6">
        <w:rPr>
          <w:rFonts w:ascii="Times New Roman" w:hAnsi="Times New Roman" w:cs="Times New Roman"/>
          <w:sz w:val="21"/>
          <w:szCs w:val="21"/>
        </w:rPr>
        <w:t>дом</w:t>
      </w:r>
      <w:r w:rsidR="008B717F" w:rsidRPr="000346E6">
        <w:rPr>
          <w:rFonts w:ascii="Times New Roman" w:hAnsi="Times New Roman" w:cs="Times New Roman"/>
          <w:sz w:val="21"/>
          <w:szCs w:val="21"/>
        </w:rPr>
        <w:t>а</w:t>
      </w:r>
      <w:r w:rsidRPr="000346E6">
        <w:rPr>
          <w:rFonts w:ascii="Times New Roman" w:hAnsi="Times New Roman" w:cs="Times New Roman"/>
          <w:sz w:val="21"/>
          <w:szCs w:val="21"/>
        </w:rPr>
        <w:t>:</w:t>
      </w:r>
    </w:p>
    <w:p w14:paraId="145E32BC" w14:textId="77777777" w:rsidR="002C49B6" w:rsidRPr="000346E6" w:rsidRDefault="00647A72" w:rsidP="00347B11">
      <w:pPr>
        <w:pStyle w:val="ad"/>
        <w:numPr>
          <w:ilvl w:val="2"/>
          <w:numId w:val="1"/>
        </w:numPr>
        <w:tabs>
          <w:tab w:val="left" w:pos="993"/>
        </w:tabs>
        <w:spacing w:after="0" w:line="240" w:lineRule="auto"/>
        <w:ind w:left="1276" w:hanging="709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 xml:space="preserve">вид: </w:t>
      </w:r>
      <w:r w:rsidR="006C4EF3" w:rsidRPr="000346E6">
        <w:rPr>
          <w:rFonts w:ascii="Times New Roman" w:hAnsi="Times New Roman" w:cs="Times New Roman"/>
          <w:sz w:val="21"/>
          <w:szCs w:val="21"/>
        </w:rPr>
        <w:t>многоквартирный жилой дом</w:t>
      </w:r>
      <w:r w:rsidR="005E6166" w:rsidRPr="000346E6">
        <w:rPr>
          <w:rFonts w:ascii="Times New Roman" w:hAnsi="Times New Roman" w:cs="Times New Roman"/>
          <w:sz w:val="21"/>
          <w:szCs w:val="21"/>
        </w:rPr>
        <w:t>,</w:t>
      </w:r>
    </w:p>
    <w:p w14:paraId="7CCD0712" w14:textId="77777777" w:rsidR="00815AF4" w:rsidRPr="000346E6" w:rsidRDefault="00815AF4" w:rsidP="00347B11">
      <w:pPr>
        <w:pStyle w:val="ad"/>
        <w:numPr>
          <w:ilvl w:val="2"/>
          <w:numId w:val="1"/>
        </w:numPr>
        <w:tabs>
          <w:tab w:val="left" w:pos="993"/>
        </w:tabs>
        <w:spacing w:after="0" w:line="240" w:lineRule="auto"/>
        <w:ind w:left="1276" w:hanging="709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назначение: жило</w:t>
      </w:r>
      <w:r w:rsidR="00647A72" w:rsidRPr="000346E6">
        <w:rPr>
          <w:rFonts w:ascii="Times New Roman" w:hAnsi="Times New Roman" w:cs="Times New Roman"/>
          <w:sz w:val="21"/>
          <w:szCs w:val="21"/>
        </w:rPr>
        <w:t>е</w:t>
      </w:r>
      <w:r w:rsidRPr="000346E6">
        <w:rPr>
          <w:rFonts w:ascii="Times New Roman" w:hAnsi="Times New Roman" w:cs="Times New Roman"/>
          <w:sz w:val="21"/>
          <w:szCs w:val="21"/>
        </w:rPr>
        <w:t>,</w:t>
      </w:r>
    </w:p>
    <w:p w14:paraId="60954741" w14:textId="77777777" w:rsidR="005E6166" w:rsidRPr="000346E6" w:rsidRDefault="00DF3B8A" w:rsidP="00347B11">
      <w:pPr>
        <w:pStyle w:val="ad"/>
        <w:numPr>
          <w:ilvl w:val="2"/>
          <w:numId w:val="1"/>
        </w:numPr>
        <w:tabs>
          <w:tab w:val="left" w:pos="993"/>
        </w:tabs>
        <w:spacing w:after="0" w:line="240" w:lineRule="auto"/>
        <w:ind w:left="1276" w:hanging="709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количество этажей</w:t>
      </w:r>
      <w:r w:rsidR="005E6166" w:rsidRPr="000346E6">
        <w:rPr>
          <w:rFonts w:ascii="Times New Roman" w:hAnsi="Times New Roman" w:cs="Times New Roman"/>
          <w:sz w:val="21"/>
          <w:szCs w:val="21"/>
        </w:rPr>
        <w:t xml:space="preserve">: </w:t>
      </w:r>
      <w:r w:rsidR="00C8060B">
        <w:rPr>
          <w:rFonts w:ascii="Times New Roman" w:hAnsi="Times New Roman" w:cs="Times New Roman"/>
          <w:sz w:val="21"/>
          <w:szCs w:val="21"/>
        </w:rPr>
        <w:t>25</w:t>
      </w:r>
      <w:r w:rsidR="005E6166" w:rsidRPr="000346E6">
        <w:rPr>
          <w:rFonts w:ascii="Times New Roman" w:hAnsi="Times New Roman" w:cs="Times New Roman"/>
          <w:sz w:val="21"/>
          <w:szCs w:val="21"/>
        </w:rPr>
        <w:t>,</w:t>
      </w:r>
      <w:r w:rsidR="007D60A2" w:rsidRPr="000346E6">
        <w:rPr>
          <w:rFonts w:ascii="Times New Roman" w:hAnsi="Times New Roman" w:cs="Times New Roman"/>
          <w:sz w:val="21"/>
          <w:szCs w:val="21"/>
        </w:rPr>
        <w:t xml:space="preserve"> </w:t>
      </w:r>
      <w:r w:rsidR="00FF1173" w:rsidRPr="000346E6">
        <w:rPr>
          <w:rFonts w:ascii="Times New Roman" w:hAnsi="Times New Roman" w:cs="Times New Roman"/>
          <w:sz w:val="21"/>
          <w:szCs w:val="21"/>
        </w:rPr>
        <w:t>в том числе</w:t>
      </w:r>
      <w:r w:rsidR="00F614A9" w:rsidRPr="000346E6">
        <w:rPr>
          <w:rFonts w:ascii="Times New Roman" w:hAnsi="Times New Roman" w:cs="Times New Roman"/>
          <w:sz w:val="21"/>
          <w:szCs w:val="21"/>
        </w:rPr>
        <w:t xml:space="preserve"> количество подземных этажей:</w:t>
      </w:r>
      <w:r w:rsidRPr="000346E6">
        <w:rPr>
          <w:rFonts w:ascii="Times New Roman" w:hAnsi="Times New Roman" w:cs="Times New Roman"/>
          <w:sz w:val="21"/>
          <w:szCs w:val="21"/>
        </w:rPr>
        <w:t>2</w:t>
      </w:r>
      <w:r w:rsidR="009B4C9D" w:rsidRPr="000346E6">
        <w:rPr>
          <w:rFonts w:ascii="Times New Roman" w:hAnsi="Times New Roman" w:cs="Times New Roman"/>
          <w:sz w:val="21"/>
          <w:szCs w:val="21"/>
        </w:rPr>
        <w:t xml:space="preserve">; </w:t>
      </w:r>
    </w:p>
    <w:p w14:paraId="59DB836B" w14:textId="77777777" w:rsidR="005E6166" w:rsidRPr="000346E6" w:rsidRDefault="005E6166" w:rsidP="00347B11">
      <w:pPr>
        <w:pStyle w:val="ad"/>
        <w:numPr>
          <w:ilvl w:val="2"/>
          <w:numId w:val="1"/>
        </w:numPr>
        <w:tabs>
          <w:tab w:val="left" w:pos="993"/>
        </w:tabs>
        <w:spacing w:after="0" w:line="240" w:lineRule="auto"/>
        <w:ind w:left="1276" w:hanging="709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 xml:space="preserve">общая площадь дома: </w:t>
      </w:r>
      <w:r w:rsidR="00C8060B">
        <w:rPr>
          <w:rFonts w:ascii="Times New Roman" w:hAnsi="Times New Roman" w:cs="Times New Roman"/>
          <w:sz w:val="21"/>
          <w:szCs w:val="21"/>
        </w:rPr>
        <w:t>28 180</w:t>
      </w:r>
      <w:r w:rsidRPr="000346E6">
        <w:rPr>
          <w:rFonts w:ascii="Times New Roman" w:hAnsi="Times New Roman" w:cs="Times New Roman"/>
          <w:sz w:val="21"/>
          <w:szCs w:val="21"/>
        </w:rPr>
        <w:t>,</w:t>
      </w:r>
      <w:r w:rsidR="00C8060B">
        <w:rPr>
          <w:rFonts w:ascii="Times New Roman" w:hAnsi="Times New Roman" w:cs="Times New Roman"/>
          <w:sz w:val="21"/>
          <w:szCs w:val="21"/>
        </w:rPr>
        <w:t>34</w:t>
      </w:r>
      <w:r w:rsidRPr="000346E6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346E6">
        <w:rPr>
          <w:rFonts w:ascii="Times New Roman" w:hAnsi="Times New Roman" w:cs="Times New Roman"/>
          <w:sz w:val="21"/>
          <w:szCs w:val="21"/>
        </w:rPr>
        <w:t>кв.м</w:t>
      </w:r>
      <w:proofErr w:type="spellEnd"/>
      <w:r w:rsidRPr="000346E6">
        <w:rPr>
          <w:rFonts w:ascii="Times New Roman" w:hAnsi="Times New Roman" w:cs="Times New Roman"/>
          <w:sz w:val="21"/>
          <w:szCs w:val="21"/>
        </w:rPr>
        <w:t>.,</w:t>
      </w:r>
    </w:p>
    <w:p w14:paraId="554D94E8" w14:textId="77777777" w:rsidR="00EA35CE" w:rsidRPr="000346E6" w:rsidRDefault="005E6166" w:rsidP="00D05908">
      <w:pPr>
        <w:pStyle w:val="ad"/>
        <w:numPr>
          <w:ilvl w:val="2"/>
          <w:numId w:val="1"/>
        </w:numPr>
        <w:tabs>
          <w:tab w:val="left" w:pos="993"/>
        </w:tabs>
        <w:spacing w:after="0" w:line="240" w:lineRule="auto"/>
        <w:ind w:left="1276" w:hanging="709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материал наружных стен</w:t>
      </w:r>
      <w:r w:rsidR="00A46AB0" w:rsidRPr="000346E6">
        <w:rPr>
          <w:rFonts w:ascii="Times New Roman" w:hAnsi="Times New Roman" w:cs="Times New Roman"/>
          <w:sz w:val="21"/>
          <w:szCs w:val="21"/>
        </w:rPr>
        <w:t xml:space="preserve">: </w:t>
      </w:r>
      <w:r w:rsidR="00652DB8" w:rsidRPr="000346E6">
        <w:rPr>
          <w:rFonts w:ascii="Times New Roman" w:hAnsi="Times New Roman" w:cs="Times New Roman"/>
          <w:sz w:val="21"/>
          <w:szCs w:val="21"/>
        </w:rPr>
        <w:t xml:space="preserve">монолитный железобетонный каркас, </w:t>
      </w:r>
      <w:r w:rsidR="00D05908">
        <w:rPr>
          <w:rFonts w:ascii="Times New Roman" w:hAnsi="Times New Roman" w:cs="Times New Roman"/>
          <w:sz w:val="21"/>
          <w:szCs w:val="21"/>
        </w:rPr>
        <w:t xml:space="preserve">кладка из </w:t>
      </w:r>
      <w:proofErr w:type="spellStart"/>
      <w:r w:rsidR="00D05908">
        <w:rPr>
          <w:rFonts w:ascii="Times New Roman" w:hAnsi="Times New Roman" w:cs="Times New Roman"/>
          <w:sz w:val="21"/>
          <w:szCs w:val="21"/>
        </w:rPr>
        <w:t>твинблоков</w:t>
      </w:r>
      <w:proofErr w:type="spellEnd"/>
      <w:r w:rsidR="00D05908">
        <w:rPr>
          <w:rFonts w:ascii="Times New Roman" w:hAnsi="Times New Roman" w:cs="Times New Roman"/>
          <w:sz w:val="21"/>
          <w:szCs w:val="21"/>
        </w:rPr>
        <w:t>, клинкерный кирпич, фасадная штукатурка по минераловатному утеплителю</w:t>
      </w:r>
      <w:r w:rsidR="00EA35CE" w:rsidRPr="000346E6">
        <w:rPr>
          <w:rFonts w:ascii="Times New Roman" w:hAnsi="Times New Roman" w:cs="Times New Roman"/>
          <w:sz w:val="21"/>
          <w:szCs w:val="21"/>
        </w:rPr>
        <w:t>;</w:t>
      </w:r>
    </w:p>
    <w:p w14:paraId="1C567DD9" w14:textId="77777777" w:rsidR="00EA35CE" w:rsidRPr="000346E6" w:rsidRDefault="00815AF4" w:rsidP="00347B11">
      <w:pPr>
        <w:pStyle w:val="ad"/>
        <w:numPr>
          <w:ilvl w:val="2"/>
          <w:numId w:val="1"/>
        </w:numPr>
        <w:tabs>
          <w:tab w:val="left" w:pos="993"/>
        </w:tabs>
        <w:spacing w:after="0" w:line="240" w:lineRule="auto"/>
        <w:ind w:left="1276" w:hanging="709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 xml:space="preserve">материал </w:t>
      </w:r>
      <w:r w:rsidR="00DF3B8A" w:rsidRPr="000346E6">
        <w:rPr>
          <w:rFonts w:ascii="Times New Roman" w:hAnsi="Times New Roman" w:cs="Times New Roman"/>
          <w:sz w:val="21"/>
          <w:szCs w:val="21"/>
        </w:rPr>
        <w:t>по</w:t>
      </w:r>
      <w:r w:rsidR="00EA35CE" w:rsidRPr="000346E6">
        <w:rPr>
          <w:rFonts w:ascii="Times New Roman" w:hAnsi="Times New Roman" w:cs="Times New Roman"/>
          <w:sz w:val="21"/>
          <w:szCs w:val="21"/>
        </w:rPr>
        <w:t>этажны</w:t>
      </w:r>
      <w:r w:rsidRPr="000346E6">
        <w:rPr>
          <w:rFonts w:ascii="Times New Roman" w:hAnsi="Times New Roman" w:cs="Times New Roman"/>
          <w:sz w:val="21"/>
          <w:szCs w:val="21"/>
        </w:rPr>
        <w:t>х</w:t>
      </w:r>
      <w:r w:rsidR="00EA35CE" w:rsidRPr="000346E6">
        <w:rPr>
          <w:rFonts w:ascii="Times New Roman" w:hAnsi="Times New Roman" w:cs="Times New Roman"/>
          <w:sz w:val="21"/>
          <w:szCs w:val="21"/>
        </w:rPr>
        <w:t xml:space="preserve"> перекрыти</w:t>
      </w:r>
      <w:r w:rsidRPr="000346E6">
        <w:rPr>
          <w:rFonts w:ascii="Times New Roman" w:hAnsi="Times New Roman" w:cs="Times New Roman"/>
          <w:sz w:val="21"/>
          <w:szCs w:val="21"/>
        </w:rPr>
        <w:t>й</w:t>
      </w:r>
      <w:r w:rsidR="00EA35CE" w:rsidRPr="000346E6">
        <w:rPr>
          <w:rFonts w:ascii="Times New Roman" w:hAnsi="Times New Roman" w:cs="Times New Roman"/>
          <w:sz w:val="21"/>
          <w:szCs w:val="21"/>
        </w:rPr>
        <w:t xml:space="preserve">: </w:t>
      </w:r>
      <w:r w:rsidR="00013BCA" w:rsidRPr="000346E6">
        <w:rPr>
          <w:rFonts w:ascii="Times New Roman" w:hAnsi="Times New Roman" w:cs="Times New Roman"/>
          <w:sz w:val="21"/>
          <w:szCs w:val="21"/>
        </w:rPr>
        <w:t>монолитные железобетонные</w:t>
      </w:r>
      <w:r w:rsidR="00EA35CE" w:rsidRPr="000346E6">
        <w:rPr>
          <w:rFonts w:ascii="Times New Roman" w:hAnsi="Times New Roman" w:cs="Times New Roman"/>
          <w:sz w:val="21"/>
          <w:szCs w:val="21"/>
        </w:rPr>
        <w:t>;</w:t>
      </w:r>
    </w:p>
    <w:p w14:paraId="3D26A115" w14:textId="6BDAA2FE" w:rsidR="00EA35CE" w:rsidRPr="00E82A20" w:rsidRDefault="00C30230" w:rsidP="00347B11">
      <w:pPr>
        <w:pStyle w:val="ad"/>
        <w:numPr>
          <w:ilvl w:val="2"/>
          <w:numId w:val="1"/>
        </w:numPr>
        <w:tabs>
          <w:tab w:val="left" w:pos="993"/>
        </w:tabs>
        <w:spacing w:after="0" w:line="240" w:lineRule="auto"/>
        <w:ind w:left="1276" w:hanging="709"/>
        <w:jc w:val="both"/>
        <w:rPr>
          <w:rFonts w:ascii="Times New Roman" w:hAnsi="Times New Roman" w:cs="Times New Roman"/>
          <w:sz w:val="21"/>
          <w:szCs w:val="21"/>
        </w:rPr>
      </w:pPr>
      <w:r w:rsidRPr="00E82A20">
        <w:rPr>
          <w:rFonts w:ascii="Times New Roman" w:hAnsi="Times New Roman" w:cs="Times New Roman"/>
          <w:sz w:val="21"/>
          <w:szCs w:val="21"/>
        </w:rPr>
        <w:t>класс энергоэффективности</w:t>
      </w:r>
      <w:r w:rsidR="00EA35CE" w:rsidRPr="00E82A20">
        <w:rPr>
          <w:rFonts w:ascii="Times New Roman" w:hAnsi="Times New Roman" w:cs="Times New Roman"/>
          <w:sz w:val="21"/>
          <w:szCs w:val="21"/>
        </w:rPr>
        <w:t xml:space="preserve">: </w:t>
      </w:r>
      <w:r w:rsidR="00C03620">
        <w:rPr>
          <w:rFonts w:ascii="Times New Roman" w:hAnsi="Times New Roman" w:cs="Times New Roman"/>
          <w:sz w:val="21"/>
          <w:szCs w:val="21"/>
        </w:rPr>
        <w:t>В</w:t>
      </w:r>
      <w:r w:rsidR="006F510C" w:rsidRPr="00E82A20">
        <w:rPr>
          <w:rFonts w:ascii="Times New Roman" w:hAnsi="Times New Roman" w:cs="Times New Roman"/>
          <w:sz w:val="21"/>
          <w:szCs w:val="21"/>
        </w:rPr>
        <w:t>;</w:t>
      </w:r>
    </w:p>
    <w:p w14:paraId="0DFE85C3" w14:textId="77777777" w:rsidR="005E6166" w:rsidRPr="00E82A20" w:rsidRDefault="00EA35CE" w:rsidP="00347B11">
      <w:pPr>
        <w:pStyle w:val="ad"/>
        <w:numPr>
          <w:ilvl w:val="2"/>
          <w:numId w:val="1"/>
        </w:numPr>
        <w:tabs>
          <w:tab w:val="left" w:pos="993"/>
        </w:tabs>
        <w:spacing w:after="0" w:line="240" w:lineRule="auto"/>
        <w:ind w:left="1276" w:hanging="709"/>
        <w:jc w:val="both"/>
        <w:rPr>
          <w:rFonts w:ascii="Times New Roman" w:hAnsi="Times New Roman" w:cs="Times New Roman"/>
          <w:sz w:val="21"/>
          <w:szCs w:val="21"/>
        </w:rPr>
      </w:pPr>
      <w:r w:rsidRPr="00E82A20">
        <w:rPr>
          <w:rFonts w:ascii="Times New Roman" w:hAnsi="Times New Roman" w:cs="Times New Roman"/>
          <w:sz w:val="21"/>
          <w:szCs w:val="21"/>
        </w:rPr>
        <w:t xml:space="preserve">класс сейсмостойкости: </w:t>
      </w:r>
      <w:r w:rsidR="00380673" w:rsidRPr="00E82A20">
        <w:rPr>
          <w:rFonts w:ascii="Times New Roman" w:hAnsi="Times New Roman" w:cs="Times New Roman"/>
          <w:sz w:val="21"/>
          <w:szCs w:val="21"/>
        </w:rPr>
        <w:t>5</w:t>
      </w:r>
      <w:r w:rsidRPr="00E82A20">
        <w:rPr>
          <w:rFonts w:ascii="Times New Roman" w:hAnsi="Times New Roman" w:cs="Times New Roman"/>
          <w:sz w:val="21"/>
          <w:szCs w:val="21"/>
        </w:rPr>
        <w:t xml:space="preserve"> баллов.  </w:t>
      </w:r>
    </w:p>
    <w:p w14:paraId="785E493A" w14:textId="3DABC9A8" w:rsidR="00A568B2" w:rsidRPr="000346E6" w:rsidRDefault="004C6C01" w:rsidP="00524265">
      <w:pPr>
        <w:pStyle w:val="ad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 xml:space="preserve">Строительство Дома осуществляется </w:t>
      </w:r>
      <w:r w:rsidR="00EA2DB1" w:rsidRPr="000346E6">
        <w:rPr>
          <w:rFonts w:ascii="Times New Roman" w:hAnsi="Times New Roman" w:cs="Times New Roman"/>
          <w:sz w:val="21"/>
          <w:szCs w:val="21"/>
        </w:rPr>
        <w:t xml:space="preserve">на основании Разрешения на строительство № </w:t>
      </w:r>
      <w:r w:rsidR="00D05908">
        <w:rPr>
          <w:rFonts w:ascii="Times New Roman" w:hAnsi="Times New Roman" w:cs="Times New Roman"/>
          <w:sz w:val="21"/>
          <w:szCs w:val="21"/>
        </w:rPr>
        <w:t>66-35-007-2025</w:t>
      </w:r>
      <w:r w:rsidR="0035452D" w:rsidRPr="000346E6">
        <w:rPr>
          <w:rFonts w:ascii="Times New Roman" w:hAnsi="Times New Roman" w:cs="Times New Roman"/>
          <w:sz w:val="21"/>
          <w:szCs w:val="21"/>
        </w:rPr>
        <w:t xml:space="preserve"> от </w:t>
      </w:r>
      <w:r w:rsidR="00D05908">
        <w:rPr>
          <w:rFonts w:ascii="Times New Roman" w:hAnsi="Times New Roman" w:cs="Times New Roman"/>
          <w:sz w:val="21"/>
          <w:szCs w:val="21"/>
        </w:rPr>
        <w:t>05</w:t>
      </w:r>
      <w:r w:rsidR="007D60A2" w:rsidRPr="000346E6">
        <w:rPr>
          <w:rFonts w:ascii="Times New Roman" w:hAnsi="Times New Roman" w:cs="Times New Roman"/>
          <w:sz w:val="21"/>
          <w:szCs w:val="21"/>
        </w:rPr>
        <w:t xml:space="preserve"> </w:t>
      </w:r>
      <w:r w:rsidR="0035452D" w:rsidRPr="000346E6">
        <w:rPr>
          <w:rFonts w:ascii="Times New Roman" w:hAnsi="Times New Roman" w:cs="Times New Roman"/>
          <w:sz w:val="21"/>
          <w:szCs w:val="21"/>
        </w:rPr>
        <w:t>февраля 202</w:t>
      </w:r>
      <w:r w:rsidR="00D05908">
        <w:rPr>
          <w:rFonts w:ascii="Times New Roman" w:hAnsi="Times New Roman" w:cs="Times New Roman"/>
          <w:sz w:val="21"/>
          <w:szCs w:val="21"/>
        </w:rPr>
        <w:t>5</w:t>
      </w:r>
      <w:r w:rsidR="0035452D" w:rsidRPr="000346E6">
        <w:rPr>
          <w:rFonts w:ascii="Times New Roman" w:hAnsi="Times New Roman" w:cs="Times New Roman"/>
          <w:sz w:val="21"/>
          <w:szCs w:val="21"/>
        </w:rPr>
        <w:t xml:space="preserve"> г</w:t>
      </w:r>
      <w:r w:rsidR="00E72951" w:rsidRPr="000346E6">
        <w:rPr>
          <w:rFonts w:ascii="Times New Roman" w:hAnsi="Times New Roman" w:cs="Times New Roman"/>
          <w:sz w:val="21"/>
          <w:szCs w:val="21"/>
        </w:rPr>
        <w:t>.</w:t>
      </w:r>
      <w:r w:rsidR="00D05908">
        <w:rPr>
          <w:rFonts w:ascii="Times New Roman" w:hAnsi="Times New Roman" w:cs="Times New Roman"/>
          <w:sz w:val="21"/>
          <w:szCs w:val="21"/>
        </w:rPr>
        <w:t xml:space="preserve"> </w:t>
      </w:r>
      <w:r w:rsidR="00E72951" w:rsidRPr="000346E6">
        <w:rPr>
          <w:rFonts w:ascii="Times New Roman" w:hAnsi="Times New Roman" w:cs="Times New Roman"/>
          <w:sz w:val="21"/>
          <w:szCs w:val="21"/>
        </w:rPr>
        <w:t>на</w:t>
      </w:r>
      <w:r w:rsidR="00D05908">
        <w:rPr>
          <w:rFonts w:ascii="Times New Roman" w:hAnsi="Times New Roman" w:cs="Times New Roman"/>
          <w:sz w:val="21"/>
          <w:szCs w:val="21"/>
        </w:rPr>
        <w:t xml:space="preserve"> </w:t>
      </w:r>
      <w:r w:rsidR="002A38C4" w:rsidRPr="000346E6">
        <w:rPr>
          <w:rFonts w:ascii="Times New Roman" w:hAnsi="Times New Roman" w:cs="Times New Roman"/>
          <w:sz w:val="21"/>
          <w:szCs w:val="21"/>
        </w:rPr>
        <w:t>земельном участке, находящемся по адресу</w:t>
      </w:r>
      <w:proofErr w:type="gramStart"/>
      <w:r w:rsidR="007339B8" w:rsidRPr="000346E6">
        <w:rPr>
          <w:rFonts w:ascii="Times New Roman" w:hAnsi="Times New Roman" w:cs="Times New Roman"/>
          <w:sz w:val="21"/>
          <w:szCs w:val="21"/>
        </w:rPr>
        <w:t>:</w:t>
      </w:r>
      <w:proofErr w:type="gramEnd"/>
      <w:r w:rsidR="002A38C4" w:rsidRPr="000346E6">
        <w:rPr>
          <w:rFonts w:ascii="Times New Roman" w:hAnsi="Times New Roman" w:cs="Times New Roman"/>
          <w:sz w:val="21"/>
          <w:szCs w:val="21"/>
        </w:rPr>
        <w:t xml:space="preserve"> Свердловск</w:t>
      </w:r>
      <w:r w:rsidR="001400E0" w:rsidRPr="000346E6">
        <w:rPr>
          <w:rFonts w:ascii="Times New Roman" w:hAnsi="Times New Roman" w:cs="Times New Roman"/>
          <w:sz w:val="21"/>
          <w:szCs w:val="21"/>
        </w:rPr>
        <w:t>ая</w:t>
      </w:r>
      <w:r w:rsidR="002A38C4" w:rsidRPr="000346E6">
        <w:rPr>
          <w:rFonts w:ascii="Times New Roman" w:hAnsi="Times New Roman" w:cs="Times New Roman"/>
          <w:sz w:val="21"/>
          <w:szCs w:val="21"/>
        </w:rPr>
        <w:t xml:space="preserve"> област</w:t>
      </w:r>
      <w:r w:rsidR="001400E0" w:rsidRPr="000346E6">
        <w:rPr>
          <w:rFonts w:ascii="Times New Roman" w:hAnsi="Times New Roman" w:cs="Times New Roman"/>
          <w:sz w:val="21"/>
          <w:szCs w:val="21"/>
        </w:rPr>
        <w:t xml:space="preserve">ь, г. </w:t>
      </w:r>
      <w:r w:rsidR="00D05908">
        <w:rPr>
          <w:rFonts w:ascii="Times New Roman" w:hAnsi="Times New Roman" w:cs="Times New Roman"/>
          <w:sz w:val="21"/>
          <w:szCs w:val="21"/>
        </w:rPr>
        <w:t>Березовский</w:t>
      </w:r>
      <w:r w:rsidR="00D05908" w:rsidRPr="000346E6">
        <w:rPr>
          <w:rFonts w:ascii="Times New Roman" w:hAnsi="Times New Roman" w:cs="Times New Roman"/>
          <w:sz w:val="21"/>
          <w:szCs w:val="21"/>
        </w:rPr>
        <w:t xml:space="preserve">, ул. </w:t>
      </w:r>
      <w:r w:rsidR="00D05908">
        <w:rPr>
          <w:rFonts w:ascii="Times New Roman" w:hAnsi="Times New Roman" w:cs="Times New Roman"/>
          <w:sz w:val="21"/>
          <w:szCs w:val="21"/>
        </w:rPr>
        <w:t>Гагарина</w:t>
      </w:r>
      <w:r w:rsidR="00D05908" w:rsidRPr="000346E6">
        <w:rPr>
          <w:rFonts w:ascii="Times New Roman" w:hAnsi="Times New Roman" w:cs="Times New Roman"/>
          <w:sz w:val="21"/>
          <w:szCs w:val="21"/>
        </w:rPr>
        <w:t xml:space="preserve">, </w:t>
      </w:r>
      <w:r w:rsidR="00D05908">
        <w:rPr>
          <w:rFonts w:ascii="Times New Roman" w:hAnsi="Times New Roman" w:cs="Times New Roman"/>
          <w:sz w:val="21"/>
          <w:szCs w:val="21"/>
        </w:rPr>
        <w:t xml:space="preserve">31, </w:t>
      </w:r>
      <w:r w:rsidR="002A38C4" w:rsidRPr="000346E6">
        <w:rPr>
          <w:rFonts w:ascii="Times New Roman" w:hAnsi="Times New Roman" w:cs="Times New Roman"/>
          <w:sz w:val="21"/>
          <w:szCs w:val="21"/>
        </w:rPr>
        <w:t>кадастровый номер: 66:</w:t>
      </w:r>
      <w:r w:rsidR="00D05908">
        <w:rPr>
          <w:rFonts w:ascii="Times New Roman" w:hAnsi="Times New Roman" w:cs="Times New Roman"/>
          <w:sz w:val="21"/>
          <w:szCs w:val="21"/>
        </w:rPr>
        <w:t>35</w:t>
      </w:r>
      <w:r w:rsidR="002A38C4" w:rsidRPr="000346E6">
        <w:rPr>
          <w:rFonts w:ascii="Times New Roman" w:hAnsi="Times New Roman" w:cs="Times New Roman"/>
          <w:sz w:val="21"/>
          <w:szCs w:val="21"/>
        </w:rPr>
        <w:t>:0</w:t>
      </w:r>
      <w:r w:rsidR="00D05908">
        <w:rPr>
          <w:rFonts w:ascii="Times New Roman" w:hAnsi="Times New Roman" w:cs="Times New Roman"/>
          <w:sz w:val="21"/>
          <w:szCs w:val="21"/>
        </w:rPr>
        <w:t>1</w:t>
      </w:r>
      <w:r w:rsidR="002A38C4" w:rsidRPr="000346E6">
        <w:rPr>
          <w:rFonts w:ascii="Times New Roman" w:hAnsi="Times New Roman" w:cs="Times New Roman"/>
          <w:sz w:val="21"/>
          <w:szCs w:val="21"/>
        </w:rPr>
        <w:t>0</w:t>
      </w:r>
      <w:r w:rsidR="00D05908">
        <w:rPr>
          <w:rFonts w:ascii="Times New Roman" w:hAnsi="Times New Roman" w:cs="Times New Roman"/>
          <w:sz w:val="21"/>
          <w:szCs w:val="21"/>
        </w:rPr>
        <w:t>5</w:t>
      </w:r>
      <w:r w:rsidR="001400E0" w:rsidRPr="000346E6">
        <w:rPr>
          <w:rFonts w:ascii="Times New Roman" w:hAnsi="Times New Roman" w:cs="Times New Roman"/>
          <w:sz w:val="21"/>
          <w:szCs w:val="21"/>
        </w:rPr>
        <w:t>00</w:t>
      </w:r>
      <w:r w:rsidR="00D05908">
        <w:rPr>
          <w:rFonts w:ascii="Times New Roman" w:hAnsi="Times New Roman" w:cs="Times New Roman"/>
          <w:sz w:val="21"/>
          <w:szCs w:val="21"/>
        </w:rPr>
        <w:t>2</w:t>
      </w:r>
      <w:r w:rsidR="002A38C4" w:rsidRPr="000346E6">
        <w:rPr>
          <w:rFonts w:ascii="Times New Roman" w:hAnsi="Times New Roman" w:cs="Times New Roman"/>
          <w:sz w:val="21"/>
          <w:szCs w:val="21"/>
        </w:rPr>
        <w:t>:</w:t>
      </w:r>
      <w:r w:rsidR="00D05908">
        <w:rPr>
          <w:rFonts w:ascii="Times New Roman" w:hAnsi="Times New Roman" w:cs="Times New Roman"/>
          <w:sz w:val="21"/>
          <w:szCs w:val="21"/>
        </w:rPr>
        <w:t>3834</w:t>
      </w:r>
      <w:r w:rsidR="00524265" w:rsidRPr="000346E6">
        <w:rPr>
          <w:rFonts w:ascii="Times New Roman" w:hAnsi="Times New Roman" w:cs="Times New Roman"/>
          <w:sz w:val="21"/>
          <w:szCs w:val="21"/>
        </w:rPr>
        <w:t xml:space="preserve">, принадлежащем Застройщику </w:t>
      </w:r>
      <w:r w:rsidR="00EA2DB1" w:rsidRPr="000346E6">
        <w:rPr>
          <w:rFonts w:ascii="Times New Roman" w:hAnsi="Times New Roman" w:cs="Times New Roman"/>
          <w:sz w:val="21"/>
          <w:szCs w:val="21"/>
        </w:rPr>
        <w:t xml:space="preserve">на праве </w:t>
      </w:r>
      <w:r w:rsidR="00D05908">
        <w:rPr>
          <w:rFonts w:ascii="Times New Roman" w:hAnsi="Times New Roman" w:cs="Times New Roman"/>
          <w:sz w:val="21"/>
          <w:szCs w:val="21"/>
        </w:rPr>
        <w:t>аренды</w:t>
      </w:r>
      <w:r w:rsidR="00EA2DB1" w:rsidRPr="000346E6">
        <w:rPr>
          <w:rFonts w:ascii="Times New Roman" w:hAnsi="Times New Roman" w:cs="Times New Roman"/>
          <w:sz w:val="21"/>
          <w:szCs w:val="21"/>
        </w:rPr>
        <w:t>.</w:t>
      </w:r>
    </w:p>
    <w:p w14:paraId="61FC2660" w14:textId="24355546" w:rsidR="00276EE1" w:rsidRPr="000346E6" w:rsidRDefault="0037202C" w:rsidP="00076A23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Cs/>
          <w:sz w:val="21"/>
          <w:szCs w:val="21"/>
          <w:lang w:eastAsia="en-US"/>
        </w:rPr>
      </w:pPr>
      <w:r w:rsidRPr="000346E6">
        <w:rPr>
          <w:rFonts w:ascii="Times New Roman" w:hAnsi="Times New Roman" w:cs="Times New Roman"/>
          <w:sz w:val="21"/>
          <w:szCs w:val="21"/>
        </w:rPr>
        <w:t xml:space="preserve">1.4. </w:t>
      </w:r>
      <w:r w:rsidR="000B630A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>Объектом долевого строительства является жилое помещение</w:t>
      </w:r>
      <w:r w:rsidR="000B630A" w:rsidRPr="008304FB">
        <w:rPr>
          <w:rFonts w:ascii="Times New Roman" w:hAnsi="Times New Roman" w:cs="Times New Roman"/>
          <w:b/>
          <w:bCs/>
          <w:iCs/>
          <w:sz w:val="21"/>
          <w:szCs w:val="21"/>
          <w:lang w:eastAsia="en-US"/>
        </w:rPr>
        <w:t xml:space="preserve">: </w:t>
      </w:r>
      <w:r w:rsidR="00076A23" w:rsidRPr="008304FB">
        <w:rPr>
          <w:rFonts w:ascii="Times New Roman" w:hAnsi="Times New Roman" w:cs="Times New Roman"/>
          <w:b/>
          <w:bCs/>
          <w:iCs/>
          <w:color w:val="0000FF"/>
          <w:sz w:val="21"/>
          <w:szCs w:val="21"/>
          <w:lang w:eastAsia="en-US"/>
        </w:rPr>
        <w:t>1</w:t>
      </w:r>
      <w:r w:rsidR="000B630A" w:rsidRPr="008304FB">
        <w:rPr>
          <w:rFonts w:ascii="Times New Roman" w:hAnsi="Times New Roman" w:cs="Times New Roman"/>
          <w:b/>
          <w:bCs/>
          <w:iCs/>
          <w:color w:val="0000FF"/>
          <w:sz w:val="21"/>
          <w:szCs w:val="21"/>
          <w:lang w:eastAsia="en-US"/>
        </w:rPr>
        <w:t>-комнатная</w:t>
      </w:r>
      <w:r w:rsidR="000B630A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квартира общей проектной площадью </w:t>
      </w:r>
      <w:r w:rsidR="00076A23">
        <w:rPr>
          <w:rFonts w:ascii="Times New Roman" w:hAnsi="Times New Roman" w:cs="Times New Roman"/>
          <w:b/>
          <w:bCs/>
          <w:iCs/>
          <w:color w:val="0000FF"/>
          <w:sz w:val="21"/>
          <w:szCs w:val="21"/>
          <w:lang w:eastAsia="en-US"/>
        </w:rPr>
        <w:t>38,93</w:t>
      </w:r>
      <w:r w:rsidR="0025406A" w:rsidRPr="000346E6">
        <w:rPr>
          <w:rFonts w:ascii="Times New Roman" w:hAnsi="Times New Roman" w:cs="Times New Roman"/>
          <w:b/>
          <w:bCs/>
          <w:iCs/>
          <w:color w:val="0000FF"/>
          <w:sz w:val="21"/>
          <w:szCs w:val="21"/>
          <w:lang w:eastAsia="en-US"/>
        </w:rPr>
        <w:t xml:space="preserve"> </w:t>
      </w:r>
      <w:proofErr w:type="spellStart"/>
      <w:proofErr w:type="gramStart"/>
      <w:r w:rsidR="00FC2998" w:rsidRPr="000346E6">
        <w:rPr>
          <w:rFonts w:ascii="Times New Roman" w:hAnsi="Times New Roman" w:cs="Times New Roman"/>
          <w:b/>
          <w:bCs/>
          <w:iCs/>
          <w:color w:val="0000FF"/>
          <w:sz w:val="21"/>
          <w:szCs w:val="21"/>
          <w:lang w:eastAsia="en-US"/>
        </w:rPr>
        <w:t>кв.</w:t>
      </w:r>
      <w:r w:rsidR="000B630A" w:rsidRPr="000346E6">
        <w:rPr>
          <w:rFonts w:ascii="Times New Roman" w:hAnsi="Times New Roman" w:cs="Times New Roman"/>
          <w:b/>
          <w:bCs/>
          <w:iCs/>
          <w:color w:val="0000FF"/>
          <w:sz w:val="21"/>
          <w:szCs w:val="21"/>
          <w:lang w:eastAsia="en-US"/>
        </w:rPr>
        <w:t>м</w:t>
      </w:r>
      <w:proofErr w:type="spellEnd"/>
      <w:proofErr w:type="gramEnd"/>
      <w:r w:rsidR="000B630A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, </w:t>
      </w:r>
      <w:r w:rsidR="000B630A" w:rsidRPr="000346E6">
        <w:rPr>
          <w:rFonts w:ascii="Times New Roman" w:hAnsi="Times New Roman" w:cs="Times New Roman"/>
          <w:sz w:val="21"/>
          <w:szCs w:val="21"/>
        </w:rPr>
        <w:t>в соответствии с проектной документацией и проектной декларацией</w:t>
      </w:r>
      <w:r w:rsidR="00076A23">
        <w:rPr>
          <w:rFonts w:ascii="Times New Roman" w:hAnsi="Times New Roman" w:cs="Times New Roman"/>
          <w:sz w:val="21"/>
          <w:szCs w:val="21"/>
        </w:rPr>
        <w:t xml:space="preserve">, </w:t>
      </w:r>
      <w:r w:rsidR="000B630A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расположенная в </w:t>
      </w:r>
      <w:r w:rsidR="00F53F2F" w:rsidRPr="00F53F2F">
        <w:rPr>
          <w:rFonts w:ascii="Times New Roman" w:hAnsi="Times New Roman" w:cs="Times New Roman"/>
          <w:b/>
          <w:bCs/>
          <w:iCs/>
          <w:sz w:val="21"/>
          <w:szCs w:val="21"/>
          <w:lang w:eastAsia="en-US"/>
        </w:rPr>
        <w:t>секции 1</w:t>
      </w:r>
      <w:r w:rsidR="00F53F2F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</w:t>
      </w:r>
      <w:r w:rsidR="000B630A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>Дом</w:t>
      </w:r>
      <w:r w:rsidR="00F53F2F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>а</w:t>
      </w:r>
      <w:r w:rsidR="000B630A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на </w:t>
      </w:r>
      <w:r w:rsidR="00076A23">
        <w:rPr>
          <w:rFonts w:ascii="Times New Roman" w:hAnsi="Times New Roman" w:cs="Times New Roman"/>
          <w:bCs/>
          <w:iCs/>
          <w:color w:val="0000FF"/>
          <w:sz w:val="21"/>
          <w:szCs w:val="21"/>
          <w:lang w:eastAsia="en-US"/>
        </w:rPr>
        <w:t>18</w:t>
      </w:r>
      <w:r w:rsidR="007D60A2" w:rsidRPr="000346E6">
        <w:rPr>
          <w:rFonts w:ascii="Times New Roman" w:hAnsi="Times New Roman" w:cs="Times New Roman"/>
          <w:bCs/>
          <w:iCs/>
          <w:color w:val="0000FF"/>
          <w:sz w:val="21"/>
          <w:szCs w:val="21"/>
          <w:lang w:eastAsia="en-US"/>
        </w:rPr>
        <w:t xml:space="preserve"> </w:t>
      </w:r>
      <w:r w:rsidR="000B630A" w:rsidRPr="000346E6">
        <w:rPr>
          <w:rFonts w:ascii="Times New Roman" w:hAnsi="Times New Roman" w:cs="Times New Roman"/>
          <w:bCs/>
          <w:iCs/>
          <w:color w:val="0000FF"/>
          <w:sz w:val="21"/>
          <w:szCs w:val="21"/>
          <w:lang w:eastAsia="en-US"/>
        </w:rPr>
        <w:t>(</w:t>
      </w:r>
      <w:r w:rsidR="00076A23">
        <w:rPr>
          <w:rFonts w:ascii="Times New Roman" w:hAnsi="Times New Roman" w:cs="Times New Roman"/>
          <w:bCs/>
          <w:iCs/>
          <w:color w:val="0000FF"/>
          <w:sz w:val="21"/>
          <w:szCs w:val="21"/>
          <w:lang w:eastAsia="en-US"/>
        </w:rPr>
        <w:t xml:space="preserve">восемнадцатом) </w:t>
      </w:r>
      <w:r w:rsidR="000B630A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этаже. </w:t>
      </w:r>
    </w:p>
    <w:p w14:paraId="399CB0FB" w14:textId="77777777" w:rsidR="00276EE1" w:rsidRPr="000346E6" w:rsidRDefault="00276EE1" w:rsidP="00B469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1"/>
          <w:szCs w:val="21"/>
          <w:lang w:eastAsia="en-US"/>
        </w:rPr>
      </w:pPr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Сведения об объекте долевого строительства </w:t>
      </w:r>
      <w:proofErr w:type="gramStart"/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>в  соответствии</w:t>
      </w:r>
      <w:proofErr w:type="gramEnd"/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 с проектной декларацией:</w:t>
      </w:r>
    </w:p>
    <w:p w14:paraId="4B3E568A" w14:textId="45873BF3" w:rsidR="00276EE1" w:rsidRPr="000346E6" w:rsidRDefault="00276EE1" w:rsidP="00276E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FF"/>
          <w:sz w:val="21"/>
          <w:szCs w:val="21"/>
          <w:lang w:eastAsia="en-US"/>
        </w:rPr>
      </w:pPr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- </w:t>
      </w:r>
      <w:proofErr w:type="gramStart"/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условный </w:t>
      </w:r>
      <w:r w:rsidR="00EC37FC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</w:t>
      </w:r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>номер</w:t>
      </w:r>
      <w:proofErr w:type="gramEnd"/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</w:t>
      </w:r>
      <w:r w:rsidR="00EC37FC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</w:t>
      </w:r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объекта </w:t>
      </w:r>
      <w:r w:rsidR="00EC37FC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</w:t>
      </w:r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долевого </w:t>
      </w:r>
      <w:r w:rsidR="00EC37FC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</w:t>
      </w:r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строительства </w:t>
      </w:r>
      <w:r w:rsidR="00EC37FC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</w:t>
      </w:r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в </w:t>
      </w:r>
      <w:r w:rsidR="00EC37FC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</w:t>
      </w:r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>соответствии</w:t>
      </w:r>
      <w:r w:rsidR="00EC37FC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</w:t>
      </w:r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с</w:t>
      </w:r>
      <w:r w:rsidR="00EC37FC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</w:t>
      </w:r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проектной</w:t>
      </w:r>
      <w:r w:rsidR="00EC37FC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</w:t>
      </w:r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декларацией </w:t>
      </w:r>
      <w:r w:rsidRPr="000346E6">
        <w:rPr>
          <w:rFonts w:ascii="Times New Roman" w:hAnsi="Times New Roman" w:cs="Times New Roman"/>
          <w:b/>
          <w:bCs/>
          <w:iCs/>
          <w:color w:val="0000FF"/>
          <w:sz w:val="21"/>
          <w:szCs w:val="21"/>
          <w:lang w:eastAsia="en-US"/>
        </w:rPr>
        <w:t xml:space="preserve">№ </w:t>
      </w:r>
      <w:r w:rsidR="00A104FA">
        <w:rPr>
          <w:rFonts w:ascii="Times New Roman" w:hAnsi="Times New Roman" w:cs="Times New Roman"/>
          <w:b/>
          <w:bCs/>
          <w:iCs/>
          <w:color w:val="0000FF"/>
          <w:sz w:val="21"/>
          <w:szCs w:val="21"/>
          <w:lang w:eastAsia="en-US"/>
        </w:rPr>
        <w:t>131</w:t>
      </w:r>
      <w:r w:rsidRPr="000346E6">
        <w:rPr>
          <w:rFonts w:ascii="Times New Roman" w:hAnsi="Times New Roman" w:cs="Times New Roman"/>
          <w:bCs/>
          <w:iCs/>
          <w:color w:val="0000FF"/>
          <w:sz w:val="21"/>
          <w:szCs w:val="21"/>
          <w:lang w:eastAsia="en-US"/>
        </w:rPr>
        <w:t xml:space="preserve"> (</w:t>
      </w:r>
      <w:r w:rsidR="00A104FA">
        <w:rPr>
          <w:rFonts w:ascii="Times New Roman" w:hAnsi="Times New Roman" w:cs="Times New Roman"/>
          <w:bCs/>
          <w:iCs/>
          <w:color w:val="0000FF"/>
          <w:sz w:val="21"/>
          <w:szCs w:val="21"/>
          <w:lang w:eastAsia="en-US"/>
        </w:rPr>
        <w:t>Сто тридцать один</w:t>
      </w:r>
      <w:r w:rsidRPr="000346E6">
        <w:rPr>
          <w:rFonts w:ascii="Times New Roman" w:hAnsi="Times New Roman" w:cs="Times New Roman"/>
          <w:bCs/>
          <w:iCs/>
          <w:color w:val="0000FF"/>
          <w:sz w:val="21"/>
          <w:szCs w:val="21"/>
          <w:lang w:eastAsia="en-US"/>
        </w:rPr>
        <w:t>);</w:t>
      </w:r>
    </w:p>
    <w:p w14:paraId="318ABF4E" w14:textId="07E7681F" w:rsidR="00276EE1" w:rsidRPr="000346E6" w:rsidRDefault="00276EE1" w:rsidP="00276EE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1"/>
          <w:szCs w:val="21"/>
          <w:lang w:eastAsia="en-US"/>
        </w:rPr>
      </w:pPr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</w:t>
      </w:r>
      <w:r w:rsidR="007D60A2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ab/>
      </w:r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- </w:t>
      </w:r>
      <w:r w:rsidR="00A104FA">
        <w:rPr>
          <w:rFonts w:ascii="Times New Roman" w:hAnsi="Times New Roman" w:cs="Times New Roman"/>
          <w:b/>
          <w:bCs/>
          <w:iCs/>
          <w:color w:val="0000FF"/>
          <w:sz w:val="21"/>
          <w:szCs w:val="21"/>
          <w:lang w:eastAsia="en-US"/>
        </w:rPr>
        <w:t>38</w:t>
      </w:r>
      <w:r w:rsidR="00581D96">
        <w:rPr>
          <w:rFonts w:ascii="Times New Roman" w:hAnsi="Times New Roman" w:cs="Times New Roman"/>
          <w:b/>
          <w:bCs/>
          <w:iCs/>
          <w:color w:val="0000FF"/>
          <w:sz w:val="21"/>
          <w:szCs w:val="21"/>
          <w:lang w:eastAsia="en-US"/>
        </w:rPr>
        <w:t>,</w:t>
      </w:r>
      <w:r w:rsidR="00A104FA">
        <w:rPr>
          <w:rFonts w:ascii="Times New Roman" w:hAnsi="Times New Roman" w:cs="Times New Roman"/>
          <w:b/>
          <w:bCs/>
          <w:iCs/>
          <w:color w:val="0000FF"/>
          <w:sz w:val="21"/>
          <w:szCs w:val="21"/>
          <w:lang w:eastAsia="en-US"/>
        </w:rPr>
        <w:t>93</w:t>
      </w:r>
      <w:r w:rsidR="007D60A2" w:rsidRPr="000346E6">
        <w:rPr>
          <w:rFonts w:ascii="Times New Roman" w:hAnsi="Times New Roman" w:cs="Times New Roman"/>
          <w:b/>
          <w:bCs/>
          <w:iCs/>
          <w:sz w:val="21"/>
          <w:szCs w:val="21"/>
          <w:lang w:eastAsia="en-US"/>
        </w:rPr>
        <w:t xml:space="preserve"> </w:t>
      </w:r>
      <w:proofErr w:type="spellStart"/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>кв.м</w:t>
      </w:r>
      <w:proofErr w:type="spellEnd"/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>. – общая площадь всех отапливаемых помещений (жилых комнат и помещений вспомогательного использования, предназначенных для удовлетворения бытовых  и иных нужд) и всех помещений (лоджий, балконов, веранд, террас, холодных кладовых и тамбуров) без понижающего коэффициента.</w:t>
      </w:r>
    </w:p>
    <w:p w14:paraId="32D9DEA4" w14:textId="752672E9" w:rsidR="00276EE1" w:rsidRPr="000346E6" w:rsidRDefault="007D60A2" w:rsidP="00276EE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1"/>
          <w:szCs w:val="21"/>
          <w:lang w:eastAsia="en-US"/>
        </w:rPr>
      </w:pPr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ab/>
      </w:r>
      <w:r w:rsidR="00276EE1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>-</w:t>
      </w:r>
      <w:r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 </w:t>
      </w:r>
      <w:r w:rsidR="00A104FA">
        <w:rPr>
          <w:rFonts w:ascii="Times New Roman" w:hAnsi="Times New Roman" w:cs="Times New Roman"/>
          <w:b/>
          <w:bCs/>
          <w:iCs/>
          <w:color w:val="0000FF"/>
          <w:sz w:val="21"/>
          <w:szCs w:val="21"/>
          <w:lang w:eastAsia="en-US"/>
        </w:rPr>
        <w:t>37</w:t>
      </w:r>
      <w:r w:rsidR="00581D96">
        <w:rPr>
          <w:rFonts w:ascii="Times New Roman" w:hAnsi="Times New Roman" w:cs="Times New Roman"/>
          <w:b/>
          <w:bCs/>
          <w:iCs/>
          <w:color w:val="0000FF"/>
          <w:sz w:val="21"/>
          <w:szCs w:val="21"/>
          <w:lang w:eastAsia="en-US"/>
        </w:rPr>
        <w:t>,</w:t>
      </w:r>
      <w:r w:rsidR="00A104FA">
        <w:rPr>
          <w:rFonts w:ascii="Times New Roman" w:hAnsi="Times New Roman" w:cs="Times New Roman"/>
          <w:b/>
          <w:bCs/>
          <w:iCs/>
          <w:color w:val="0000FF"/>
          <w:sz w:val="21"/>
          <w:szCs w:val="21"/>
          <w:lang w:eastAsia="en-US"/>
        </w:rPr>
        <w:t>38</w:t>
      </w:r>
      <w:r w:rsidRPr="000346E6">
        <w:rPr>
          <w:rFonts w:ascii="Times New Roman" w:hAnsi="Times New Roman" w:cs="Times New Roman"/>
          <w:b/>
          <w:bCs/>
          <w:iCs/>
          <w:color w:val="0000FF"/>
          <w:sz w:val="21"/>
          <w:szCs w:val="21"/>
          <w:lang w:eastAsia="en-US"/>
        </w:rPr>
        <w:t xml:space="preserve"> </w:t>
      </w:r>
      <w:r w:rsidR="00276EE1" w:rsidRPr="000346E6">
        <w:rPr>
          <w:rFonts w:ascii="Times New Roman" w:hAnsi="Times New Roman" w:cs="Times New Roman"/>
          <w:bCs/>
          <w:iCs/>
          <w:sz w:val="21"/>
          <w:szCs w:val="21"/>
          <w:lang w:eastAsia="en-US"/>
        </w:rPr>
        <w:t xml:space="preserve">кв. м – приведенная площадь Объекта. </w:t>
      </w:r>
    </w:p>
    <w:p w14:paraId="6B3F021B" w14:textId="77777777" w:rsidR="004C6C01" w:rsidRPr="000346E6" w:rsidRDefault="004C6C01" w:rsidP="007D4475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 xml:space="preserve"> Экспликация (планировка и расположение на этаже) Объекта долевого строительства приведена в Приложении № 1 к настоящему </w:t>
      </w:r>
      <w:r w:rsidR="00AE071C" w:rsidRPr="000346E6">
        <w:rPr>
          <w:rFonts w:ascii="Times New Roman" w:hAnsi="Times New Roman" w:cs="Times New Roman"/>
          <w:sz w:val="21"/>
          <w:szCs w:val="21"/>
        </w:rPr>
        <w:t>Д</w:t>
      </w:r>
      <w:r w:rsidRPr="000346E6">
        <w:rPr>
          <w:rFonts w:ascii="Times New Roman" w:hAnsi="Times New Roman" w:cs="Times New Roman"/>
          <w:sz w:val="21"/>
          <w:szCs w:val="21"/>
        </w:rPr>
        <w:t>оговору.</w:t>
      </w:r>
    </w:p>
    <w:p w14:paraId="6B40BF6A" w14:textId="67BB82FC" w:rsidR="004C6C01" w:rsidRPr="000346E6" w:rsidRDefault="004C6C01" w:rsidP="007D4475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 xml:space="preserve">1.5. Номер, общая площадь квартиры, указанные в п.1.4 настоящего договора, являются проектными и уточняются </w:t>
      </w:r>
      <w:r w:rsidR="008633E9" w:rsidRPr="000346E6">
        <w:rPr>
          <w:rFonts w:ascii="Times New Roman" w:hAnsi="Times New Roman" w:cs="Times New Roman"/>
          <w:sz w:val="21"/>
          <w:szCs w:val="21"/>
        </w:rPr>
        <w:t xml:space="preserve">в случае необходимости </w:t>
      </w:r>
      <w:r w:rsidRPr="000346E6">
        <w:rPr>
          <w:rFonts w:ascii="Times New Roman" w:hAnsi="Times New Roman" w:cs="Times New Roman"/>
          <w:sz w:val="21"/>
          <w:szCs w:val="21"/>
        </w:rPr>
        <w:t xml:space="preserve">по окончании строительства Дома и ввода его в эксплуатацию, а также </w:t>
      </w:r>
      <w:r w:rsidR="00276EE1" w:rsidRPr="000346E6">
        <w:rPr>
          <w:rFonts w:ascii="Times New Roman" w:hAnsi="Times New Roman" w:cs="Times New Roman"/>
          <w:sz w:val="21"/>
          <w:szCs w:val="21"/>
        </w:rPr>
        <w:t xml:space="preserve">после </w:t>
      </w:r>
      <w:r w:rsidRPr="000346E6">
        <w:rPr>
          <w:rFonts w:ascii="Times New Roman" w:hAnsi="Times New Roman" w:cs="Times New Roman"/>
          <w:sz w:val="21"/>
          <w:szCs w:val="21"/>
        </w:rPr>
        <w:t>оформления технической документации</w:t>
      </w:r>
      <w:r w:rsidR="008633E9" w:rsidRPr="000346E6">
        <w:rPr>
          <w:rFonts w:ascii="Times New Roman" w:hAnsi="Times New Roman" w:cs="Times New Roman"/>
          <w:sz w:val="21"/>
          <w:szCs w:val="21"/>
        </w:rPr>
        <w:t xml:space="preserve"> путем заключения сторонами дополнительного соглашения к настоящему договору</w:t>
      </w:r>
      <w:r w:rsidRPr="000346E6">
        <w:rPr>
          <w:rFonts w:ascii="Times New Roman" w:hAnsi="Times New Roman" w:cs="Times New Roman"/>
          <w:sz w:val="21"/>
          <w:szCs w:val="21"/>
        </w:rPr>
        <w:t>.</w:t>
      </w:r>
    </w:p>
    <w:p w14:paraId="2DFC3E38" w14:textId="2E9C49E6" w:rsidR="004C6C01" w:rsidRDefault="004C6C01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1.6. Объект долевого строительства передается Участник</w:t>
      </w:r>
      <w:r w:rsidR="00B23026" w:rsidRPr="000346E6">
        <w:rPr>
          <w:rFonts w:ascii="Times New Roman" w:hAnsi="Times New Roman" w:cs="Times New Roman"/>
          <w:sz w:val="21"/>
          <w:szCs w:val="21"/>
        </w:rPr>
        <w:t>у</w:t>
      </w:r>
      <w:r w:rsidRPr="000346E6">
        <w:rPr>
          <w:rFonts w:ascii="Times New Roman" w:hAnsi="Times New Roman" w:cs="Times New Roman"/>
          <w:sz w:val="21"/>
          <w:szCs w:val="21"/>
        </w:rPr>
        <w:t xml:space="preserve"> долевого строительства без чистовой отделки в следующей степени готовности:</w:t>
      </w:r>
    </w:p>
    <w:p w14:paraId="3CCBCEFA" w14:textId="77777777" w:rsidR="00626660" w:rsidRPr="000346E6" w:rsidRDefault="00626660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40EBB5CC" w14:textId="77777777" w:rsidR="0033100D" w:rsidRPr="000346E6" w:rsidRDefault="0033100D" w:rsidP="00CC4E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7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6"/>
        <w:gridCol w:w="1914"/>
        <w:gridCol w:w="3827"/>
      </w:tblGrid>
      <w:tr w:rsidR="00E838D4" w:rsidRPr="00626660" w14:paraId="097CDB3A" w14:textId="77777777" w:rsidTr="00E838D4">
        <w:tc>
          <w:tcPr>
            <w:tcW w:w="2146" w:type="dxa"/>
          </w:tcPr>
          <w:p w14:paraId="2DAA2994" w14:textId="77777777" w:rsidR="00E838D4" w:rsidRPr="00626660" w:rsidRDefault="00E838D4" w:rsidP="00CC4E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b/>
                <w:sz w:val="20"/>
                <w:szCs w:val="20"/>
              </w:rPr>
              <w:t>Конструкция</w:t>
            </w:r>
          </w:p>
        </w:tc>
        <w:tc>
          <w:tcPr>
            <w:tcW w:w="1914" w:type="dxa"/>
          </w:tcPr>
          <w:p w14:paraId="7409DDC4" w14:textId="77777777" w:rsidR="00E838D4" w:rsidRPr="00626660" w:rsidRDefault="00E838D4" w:rsidP="00CC4E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b/>
                <w:sz w:val="20"/>
                <w:szCs w:val="20"/>
              </w:rPr>
              <w:t>Помещение</w:t>
            </w:r>
          </w:p>
        </w:tc>
        <w:tc>
          <w:tcPr>
            <w:tcW w:w="3827" w:type="dxa"/>
          </w:tcPr>
          <w:p w14:paraId="398DA196" w14:textId="77777777" w:rsidR="00E838D4" w:rsidRPr="00626660" w:rsidRDefault="00E838D4" w:rsidP="00CC4E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b/>
                <w:sz w:val="20"/>
                <w:szCs w:val="20"/>
              </w:rPr>
              <w:t>Вид отделки/ материал</w:t>
            </w:r>
          </w:p>
        </w:tc>
      </w:tr>
      <w:tr w:rsidR="00E838D4" w:rsidRPr="00626660" w14:paraId="4F8374CD" w14:textId="77777777" w:rsidTr="00E838D4">
        <w:tc>
          <w:tcPr>
            <w:tcW w:w="2146" w:type="dxa"/>
          </w:tcPr>
          <w:p w14:paraId="15F2EA7C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Потолок</w:t>
            </w:r>
          </w:p>
        </w:tc>
        <w:tc>
          <w:tcPr>
            <w:tcW w:w="1914" w:type="dxa"/>
          </w:tcPr>
          <w:p w14:paraId="231A432F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Жилые комнаты, коридоры, кухни</w:t>
            </w:r>
          </w:p>
        </w:tc>
        <w:tc>
          <w:tcPr>
            <w:tcW w:w="3827" w:type="dxa"/>
          </w:tcPr>
          <w:p w14:paraId="41901507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 xml:space="preserve">Монолитная железобетонная плита </w:t>
            </w:r>
          </w:p>
        </w:tc>
      </w:tr>
      <w:tr w:rsidR="00E838D4" w:rsidRPr="00626660" w14:paraId="579DABBC" w14:textId="77777777" w:rsidTr="00E838D4">
        <w:tc>
          <w:tcPr>
            <w:tcW w:w="2146" w:type="dxa"/>
          </w:tcPr>
          <w:p w14:paraId="0124AC5A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Полы</w:t>
            </w:r>
          </w:p>
        </w:tc>
        <w:tc>
          <w:tcPr>
            <w:tcW w:w="1914" w:type="dxa"/>
          </w:tcPr>
          <w:p w14:paraId="76F49DEF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Жилые комнаты, коридоры, кухни</w:t>
            </w:r>
          </w:p>
        </w:tc>
        <w:tc>
          <w:tcPr>
            <w:tcW w:w="3827" w:type="dxa"/>
          </w:tcPr>
          <w:p w14:paraId="215BBE3B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Цементно-песчаная стяжка</w:t>
            </w:r>
          </w:p>
        </w:tc>
      </w:tr>
      <w:tr w:rsidR="00E838D4" w:rsidRPr="00626660" w14:paraId="3BD28A06" w14:textId="77777777" w:rsidTr="00E838D4">
        <w:tc>
          <w:tcPr>
            <w:tcW w:w="2146" w:type="dxa"/>
          </w:tcPr>
          <w:p w14:paraId="56D21E04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Стены</w:t>
            </w:r>
          </w:p>
        </w:tc>
        <w:tc>
          <w:tcPr>
            <w:tcW w:w="1914" w:type="dxa"/>
          </w:tcPr>
          <w:p w14:paraId="55D66DAC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Жилые комнаты, коридоры, кухни</w:t>
            </w:r>
          </w:p>
        </w:tc>
        <w:tc>
          <w:tcPr>
            <w:tcW w:w="3827" w:type="dxa"/>
          </w:tcPr>
          <w:p w14:paraId="1E3A40BE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Штукатурка</w:t>
            </w:r>
          </w:p>
        </w:tc>
      </w:tr>
      <w:tr w:rsidR="00E838D4" w:rsidRPr="00626660" w14:paraId="2451DA96" w14:textId="77777777" w:rsidTr="00E838D4">
        <w:tc>
          <w:tcPr>
            <w:tcW w:w="2146" w:type="dxa"/>
          </w:tcPr>
          <w:p w14:paraId="1705C938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Потолок</w:t>
            </w:r>
          </w:p>
        </w:tc>
        <w:tc>
          <w:tcPr>
            <w:tcW w:w="1914" w:type="dxa"/>
          </w:tcPr>
          <w:p w14:paraId="5405364B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Санузлы, ванные комнаты</w:t>
            </w:r>
          </w:p>
        </w:tc>
        <w:tc>
          <w:tcPr>
            <w:tcW w:w="3827" w:type="dxa"/>
          </w:tcPr>
          <w:p w14:paraId="6700C9FD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Монолитная железобетонная плита</w:t>
            </w:r>
          </w:p>
        </w:tc>
      </w:tr>
      <w:tr w:rsidR="00E838D4" w:rsidRPr="00626660" w14:paraId="50698D24" w14:textId="77777777" w:rsidTr="00D05908">
        <w:trPr>
          <w:trHeight w:val="648"/>
        </w:trPr>
        <w:tc>
          <w:tcPr>
            <w:tcW w:w="2146" w:type="dxa"/>
          </w:tcPr>
          <w:p w14:paraId="733B60A4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Полы</w:t>
            </w:r>
          </w:p>
        </w:tc>
        <w:tc>
          <w:tcPr>
            <w:tcW w:w="1914" w:type="dxa"/>
          </w:tcPr>
          <w:p w14:paraId="47F75D9A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Санузлы, ванные комнаты</w:t>
            </w:r>
          </w:p>
        </w:tc>
        <w:tc>
          <w:tcPr>
            <w:tcW w:w="3827" w:type="dxa"/>
          </w:tcPr>
          <w:p w14:paraId="77CEB7AE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Цементно-песчаная стяжка</w:t>
            </w:r>
          </w:p>
        </w:tc>
      </w:tr>
      <w:tr w:rsidR="00E838D4" w:rsidRPr="00626660" w14:paraId="46FE4C1C" w14:textId="77777777" w:rsidTr="00E838D4">
        <w:tc>
          <w:tcPr>
            <w:tcW w:w="2146" w:type="dxa"/>
          </w:tcPr>
          <w:p w14:paraId="7C586C86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 xml:space="preserve">Перегородки </w:t>
            </w:r>
          </w:p>
        </w:tc>
        <w:tc>
          <w:tcPr>
            <w:tcW w:w="1914" w:type="dxa"/>
          </w:tcPr>
          <w:p w14:paraId="674857B3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Жилые комнаты, коридоры, кухни.</w:t>
            </w:r>
          </w:p>
        </w:tc>
        <w:tc>
          <w:tcPr>
            <w:tcW w:w="3827" w:type="dxa"/>
          </w:tcPr>
          <w:p w14:paraId="5D595427" w14:textId="026414B7" w:rsidR="00E838D4" w:rsidRPr="00626660" w:rsidRDefault="00CC4E6D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Пазогребневые</w:t>
            </w:r>
            <w:proofErr w:type="spellEnd"/>
            <w:r w:rsidRPr="00626660">
              <w:rPr>
                <w:rFonts w:ascii="Times New Roman" w:hAnsi="Times New Roman" w:cs="Times New Roman"/>
                <w:sz w:val="20"/>
                <w:szCs w:val="20"/>
              </w:rPr>
              <w:t xml:space="preserve"> плиты</w:t>
            </w:r>
          </w:p>
        </w:tc>
      </w:tr>
      <w:tr w:rsidR="00E838D4" w:rsidRPr="00626660" w14:paraId="7231622E" w14:textId="77777777" w:rsidTr="00E838D4">
        <w:tc>
          <w:tcPr>
            <w:tcW w:w="2146" w:type="dxa"/>
          </w:tcPr>
          <w:p w14:paraId="24BAB640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Стены перегородки кирпичные</w:t>
            </w:r>
          </w:p>
        </w:tc>
        <w:tc>
          <w:tcPr>
            <w:tcW w:w="1914" w:type="dxa"/>
          </w:tcPr>
          <w:p w14:paraId="29EE7431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Санузлы, ванные комнаты</w:t>
            </w:r>
          </w:p>
        </w:tc>
        <w:tc>
          <w:tcPr>
            <w:tcW w:w="3827" w:type="dxa"/>
          </w:tcPr>
          <w:p w14:paraId="3BEC4575" w14:textId="77777777" w:rsidR="00E838D4" w:rsidRPr="00626660" w:rsidRDefault="00D05908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Штукатурка</w:t>
            </w:r>
          </w:p>
        </w:tc>
      </w:tr>
      <w:tr w:rsidR="00E838D4" w:rsidRPr="00626660" w14:paraId="178483CE" w14:textId="77777777" w:rsidTr="00E838D4">
        <w:tc>
          <w:tcPr>
            <w:tcW w:w="2146" w:type="dxa"/>
          </w:tcPr>
          <w:p w14:paraId="6B908641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Окна</w:t>
            </w:r>
          </w:p>
        </w:tc>
        <w:tc>
          <w:tcPr>
            <w:tcW w:w="1914" w:type="dxa"/>
          </w:tcPr>
          <w:p w14:paraId="227B5C15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1885DD4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ПВХ профиль с двухкамерным стеклопакетом</w:t>
            </w:r>
          </w:p>
        </w:tc>
      </w:tr>
      <w:tr w:rsidR="00E838D4" w:rsidRPr="00626660" w14:paraId="32700234" w14:textId="77777777" w:rsidTr="00E838D4">
        <w:tc>
          <w:tcPr>
            <w:tcW w:w="2146" w:type="dxa"/>
          </w:tcPr>
          <w:p w14:paraId="51C13DFE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Полы</w:t>
            </w:r>
          </w:p>
        </w:tc>
        <w:tc>
          <w:tcPr>
            <w:tcW w:w="1914" w:type="dxa"/>
          </w:tcPr>
          <w:p w14:paraId="7D741009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Балконы</w:t>
            </w:r>
          </w:p>
        </w:tc>
        <w:tc>
          <w:tcPr>
            <w:tcW w:w="3827" w:type="dxa"/>
          </w:tcPr>
          <w:p w14:paraId="68983682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Цементно-песчаная стяжка</w:t>
            </w:r>
          </w:p>
        </w:tc>
      </w:tr>
      <w:tr w:rsidR="00E838D4" w:rsidRPr="00626660" w14:paraId="160F871E" w14:textId="77777777" w:rsidTr="00E838D4">
        <w:tc>
          <w:tcPr>
            <w:tcW w:w="2146" w:type="dxa"/>
          </w:tcPr>
          <w:p w14:paraId="0E114ABA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 xml:space="preserve">Двери балконов </w:t>
            </w:r>
          </w:p>
        </w:tc>
        <w:tc>
          <w:tcPr>
            <w:tcW w:w="1914" w:type="dxa"/>
          </w:tcPr>
          <w:p w14:paraId="486C8023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14:paraId="057C8BE5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ПВХ профиль с двухкамерным стеклопакетом</w:t>
            </w:r>
          </w:p>
        </w:tc>
      </w:tr>
      <w:tr w:rsidR="00E838D4" w:rsidRPr="00626660" w14:paraId="64C22D26" w14:textId="77777777" w:rsidTr="00E838D4">
        <w:tc>
          <w:tcPr>
            <w:tcW w:w="2146" w:type="dxa"/>
          </w:tcPr>
          <w:p w14:paraId="6CBF42D7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Остекление ограждений балконов</w:t>
            </w:r>
          </w:p>
        </w:tc>
        <w:tc>
          <w:tcPr>
            <w:tcW w:w="1914" w:type="dxa"/>
          </w:tcPr>
          <w:p w14:paraId="0074341C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14:paraId="04FFCF59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 xml:space="preserve">Алюминиевые </w:t>
            </w:r>
            <w:r w:rsidR="00D05908" w:rsidRPr="00626660">
              <w:rPr>
                <w:rFonts w:ascii="Times New Roman" w:hAnsi="Times New Roman" w:cs="Times New Roman"/>
                <w:sz w:val="20"/>
                <w:szCs w:val="20"/>
              </w:rPr>
              <w:t>профиль</w:t>
            </w: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, одинарное стекло</w:t>
            </w:r>
            <w:r w:rsidR="00D05908" w:rsidRPr="00626660">
              <w:rPr>
                <w:rFonts w:ascii="Times New Roman" w:hAnsi="Times New Roman" w:cs="Times New Roman"/>
                <w:sz w:val="20"/>
                <w:szCs w:val="20"/>
              </w:rPr>
              <w:t xml:space="preserve">, конструкция </w:t>
            </w:r>
            <w:proofErr w:type="gramStart"/>
            <w:r w:rsidR="00D05908" w:rsidRPr="00626660">
              <w:rPr>
                <w:rFonts w:ascii="Times New Roman" w:hAnsi="Times New Roman" w:cs="Times New Roman"/>
                <w:sz w:val="20"/>
                <w:szCs w:val="20"/>
              </w:rPr>
              <w:t>имеет  параллельно</w:t>
            </w:r>
            <w:proofErr w:type="gramEnd"/>
            <w:r w:rsidR="00D05908" w:rsidRPr="00626660">
              <w:rPr>
                <w:rFonts w:ascii="Times New Roman" w:hAnsi="Times New Roman" w:cs="Times New Roman"/>
                <w:sz w:val="20"/>
                <w:szCs w:val="20"/>
              </w:rPr>
              <w:t>-раздвижное открывание</w:t>
            </w:r>
          </w:p>
        </w:tc>
      </w:tr>
      <w:tr w:rsidR="00E838D4" w:rsidRPr="00626660" w14:paraId="7DF2BBC6" w14:textId="77777777" w:rsidTr="00E838D4">
        <w:tc>
          <w:tcPr>
            <w:tcW w:w="2146" w:type="dxa"/>
          </w:tcPr>
          <w:p w14:paraId="084AE967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Отопление</w:t>
            </w:r>
          </w:p>
        </w:tc>
        <w:tc>
          <w:tcPr>
            <w:tcW w:w="1914" w:type="dxa"/>
          </w:tcPr>
          <w:p w14:paraId="3CE8B96F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14:paraId="471EA6D3" w14:textId="5EE5A26C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Горизонтальная двухтрубная разводка в полу, приборы отопления</w:t>
            </w:r>
          </w:p>
        </w:tc>
      </w:tr>
      <w:tr w:rsidR="00E838D4" w:rsidRPr="00626660" w14:paraId="3A9329B1" w14:textId="77777777" w:rsidTr="00E838D4">
        <w:tc>
          <w:tcPr>
            <w:tcW w:w="2146" w:type="dxa"/>
          </w:tcPr>
          <w:p w14:paraId="641A93F0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Вентиляция</w:t>
            </w:r>
          </w:p>
        </w:tc>
        <w:tc>
          <w:tcPr>
            <w:tcW w:w="1914" w:type="dxa"/>
          </w:tcPr>
          <w:p w14:paraId="6AAA4583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Кухни, санузлы, ванные комнаты</w:t>
            </w:r>
          </w:p>
        </w:tc>
        <w:tc>
          <w:tcPr>
            <w:tcW w:w="3827" w:type="dxa"/>
          </w:tcPr>
          <w:p w14:paraId="21399EF0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Естественная без механического побуждения, без разводки по квартире</w:t>
            </w:r>
          </w:p>
        </w:tc>
      </w:tr>
      <w:tr w:rsidR="00E838D4" w:rsidRPr="00626660" w14:paraId="1E324CBC" w14:textId="77777777" w:rsidTr="00E838D4">
        <w:tc>
          <w:tcPr>
            <w:tcW w:w="2146" w:type="dxa"/>
          </w:tcPr>
          <w:p w14:paraId="3AB3303C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Водопровод</w:t>
            </w:r>
          </w:p>
        </w:tc>
        <w:tc>
          <w:tcPr>
            <w:tcW w:w="1914" w:type="dxa"/>
          </w:tcPr>
          <w:p w14:paraId="074E4BD6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1C002A5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Согласно проекта</w:t>
            </w:r>
            <w:proofErr w:type="gramEnd"/>
          </w:p>
        </w:tc>
      </w:tr>
      <w:tr w:rsidR="00E838D4" w:rsidRPr="00626660" w14:paraId="04E57FD1" w14:textId="77777777" w:rsidTr="00E838D4">
        <w:tc>
          <w:tcPr>
            <w:tcW w:w="2146" w:type="dxa"/>
          </w:tcPr>
          <w:p w14:paraId="0AB68524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Приборы учета</w:t>
            </w:r>
          </w:p>
        </w:tc>
        <w:tc>
          <w:tcPr>
            <w:tcW w:w="1914" w:type="dxa"/>
          </w:tcPr>
          <w:p w14:paraId="171E7C70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14:paraId="07989DAC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Согласно проекта</w:t>
            </w:r>
            <w:proofErr w:type="gramEnd"/>
          </w:p>
        </w:tc>
      </w:tr>
      <w:tr w:rsidR="00E838D4" w:rsidRPr="00626660" w14:paraId="4AC4BDE8" w14:textId="77777777" w:rsidTr="00E838D4">
        <w:tc>
          <w:tcPr>
            <w:tcW w:w="2146" w:type="dxa"/>
          </w:tcPr>
          <w:p w14:paraId="73652E78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Сантехническое оборудование</w:t>
            </w:r>
          </w:p>
        </w:tc>
        <w:tc>
          <w:tcPr>
            <w:tcW w:w="1914" w:type="dxa"/>
          </w:tcPr>
          <w:p w14:paraId="0BB49E9E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B35D1F7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Один санузел оборудован керамическими унитазом и раковиной со смесителем, второй и другой (при наличии) без оборудования</w:t>
            </w:r>
          </w:p>
        </w:tc>
      </w:tr>
      <w:tr w:rsidR="00E838D4" w:rsidRPr="00626660" w14:paraId="43904088" w14:textId="77777777" w:rsidTr="00E838D4">
        <w:tc>
          <w:tcPr>
            <w:tcW w:w="2146" w:type="dxa"/>
          </w:tcPr>
          <w:p w14:paraId="78B64A90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Электрооборудование</w:t>
            </w:r>
          </w:p>
        </w:tc>
        <w:tc>
          <w:tcPr>
            <w:tcW w:w="1914" w:type="dxa"/>
          </w:tcPr>
          <w:p w14:paraId="04577BFD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B3C4E30" w14:textId="1C167210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 xml:space="preserve">Квартирные щитки, сети питания светильников и розеток </w:t>
            </w:r>
            <w:r w:rsidR="00C2372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 xml:space="preserve"> раздельные</w:t>
            </w:r>
            <w:r w:rsidR="00C23726">
              <w:rPr>
                <w:rFonts w:ascii="Times New Roman" w:hAnsi="Times New Roman" w:cs="Times New Roman"/>
                <w:sz w:val="20"/>
                <w:szCs w:val="20"/>
              </w:rPr>
              <w:t>. Разводка</w:t>
            </w:r>
            <w:r w:rsidR="008D58CB">
              <w:rPr>
                <w:rFonts w:ascii="Times New Roman" w:hAnsi="Times New Roman" w:cs="Times New Roman"/>
                <w:sz w:val="20"/>
                <w:szCs w:val="20"/>
              </w:rPr>
              <w:t xml:space="preserve"> по квартире, установка розеток и выключателей – в соответствии с проектом.</w:t>
            </w:r>
          </w:p>
        </w:tc>
      </w:tr>
      <w:tr w:rsidR="00E838D4" w:rsidRPr="00626660" w14:paraId="1206A2CC" w14:textId="77777777" w:rsidTr="00000307">
        <w:tc>
          <w:tcPr>
            <w:tcW w:w="2146" w:type="dxa"/>
            <w:shd w:val="clear" w:color="auto" w:fill="auto"/>
          </w:tcPr>
          <w:p w14:paraId="0027F1A0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Входная квартирная дверь</w:t>
            </w:r>
          </w:p>
        </w:tc>
        <w:tc>
          <w:tcPr>
            <w:tcW w:w="1914" w:type="dxa"/>
            <w:shd w:val="clear" w:color="auto" w:fill="auto"/>
          </w:tcPr>
          <w:p w14:paraId="176D34AF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14:paraId="538AE1D6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Металлическая (производство – Россия) с верхним замком.</w:t>
            </w:r>
          </w:p>
        </w:tc>
      </w:tr>
      <w:tr w:rsidR="00E838D4" w:rsidRPr="00626660" w14:paraId="3B81FA24" w14:textId="77777777" w:rsidTr="00E838D4">
        <w:tc>
          <w:tcPr>
            <w:tcW w:w="2146" w:type="dxa"/>
          </w:tcPr>
          <w:p w14:paraId="23A01FD0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Межкомнатные двери</w:t>
            </w:r>
          </w:p>
        </w:tc>
        <w:tc>
          <w:tcPr>
            <w:tcW w:w="1914" w:type="dxa"/>
          </w:tcPr>
          <w:p w14:paraId="50F12EC6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14:paraId="4F9C5552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</w:tr>
      <w:tr w:rsidR="00E838D4" w:rsidRPr="00626660" w14:paraId="6201157A" w14:textId="77777777" w:rsidTr="00E838D4">
        <w:tc>
          <w:tcPr>
            <w:tcW w:w="2146" w:type="dxa"/>
          </w:tcPr>
          <w:p w14:paraId="0465F845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1914" w:type="dxa"/>
          </w:tcPr>
          <w:p w14:paraId="56F22397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Жилые помещения кроме санузлов и ванных комнат</w:t>
            </w:r>
          </w:p>
        </w:tc>
        <w:tc>
          <w:tcPr>
            <w:tcW w:w="3827" w:type="dxa"/>
          </w:tcPr>
          <w:p w14:paraId="224C3E5C" w14:textId="77777777" w:rsidR="00E838D4" w:rsidRPr="00626660" w:rsidRDefault="00E838D4" w:rsidP="00CC4E6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26660">
              <w:rPr>
                <w:rFonts w:ascii="Times New Roman" w:hAnsi="Times New Roman" w:cs="Times New Roman"/>
                <w:sz w:val="20"/>
                <w:szCs w:val="20"/>
              </w:rPr>
              <w:t>Согласно проекта</w:t>
            </w:r>
            <w:proofErr w:type="gramEnd"/>
          </w:p>
        </w:tc>
      </w:tr>
    </w:tbl>
    <w:p w14:paraId="5EA1E327" w14:textId="77777777" w:rsidR="00CD56AE" w:rsidRDefault="00CD56AE" w:rsidP="00CC4E6D">
      <w:pPr>
        <w:pStyle w:val="ad"/>
        <w:spacing w:after="0" w:line="240" w:lineRule="auto"/>
        <w:ind w:left="927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03943659" w14:textId="77777777" w:rsidR="003F72E0" w:rsidRPr="000346E6" w:rsidRDefault="003E5E58">
      <w:pPr>
        <w:pStyle w:val="ad"/>
        <w:spacing w:after="0" w:line="240" w:lineRule="auto"/>
        <w:ind w:left="927"/>
        <w:jc w:val="center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b/>
          <w:sz w:val="21"/>
          <w:szCs w:val="21"/>
        </w:rPr>
        <w:t xml:space="preserve">2. </w:t>
      </w:r>
      <w:r w:rsidR="004C6C01" w:rsidRPr="000346E6">
        <w:rPr>
          <w:rFonts w:ascii="Times New Roman" w:hAnsi="Times New Roman" w:cs="Times New Roman"/>
          <w:b/>
          <w:sz w:val="21"/>
          <w:szCs w:val="21"/>
        </w:rPr>
        <w:t>ЦЕНА ДОГОВОРА</w:t>
      </w:r>
      <w:r w:rsidR="003F72E0" w:rsidRPr="000346E6">
        <w:rPr>
          <w:rFonts w:ascii="Times New Roman" w:hAnsi="Times New Roman" w:cs="Times New Roman"/>
          <w:b/>
          <w:sz w:val="21"/>
          <w:szCs w:val="21"/>
        </w:rPr>
        <w:t>, УСЛОВИ</w:t>
      </w:r>
      <w:r w:rsidR="003C0C82" w:rsidRPr="000346E6">
        <w:rPr>
          <w:rFonts w:ascii="Times New Roman" w:hAnsi="Times New Roman" w:cs="Times New Roman"/>
          <w:b/>
          <w:sz w:val="21"/>
          <w:szCs w:val="21"/>
        </w:rPr>
        <w:t>Е</w:t>
      </w:r>
      <w:r w:rsidR="003F72E0" w:rsidRPr="000346E6">
        <w:rPr>
          <w:rFonts w:ascii="Times New Roman" w:hAnsi="Times New Roman" w:cs="Times New Roman"/>
          <w:b/>
          <w:sz w:val="21"/>
          <w:szCs w:val="21"/>
        </w:rPr>
        <w:t xml:space="preserve"> ПРИВЛЕЧЕНИЯ ДЕН</w:t>
      </w:r>
      <w:r w:rsidR="003C0C82" w:rsidRPr="000346E6">
        <w:rPr>
          <w:rFonts w:ascii="Times New Roman" w:hAnsi="Times New Roman" w:cs="Times New Roman"/>
          <w:b/>
          <w:sz w:val="21"/>
          <w:szCs w:val="21"/>
        </w:rPr>
        <w:t>Е</w:t>
      </w:r>
      <w:r w:rsidR="003F72E0" w:rsidRPr="000346E6">
        <w:rPr>
          <w:rFonts w:ascii="Times New Roman" w:hAnsi="Times New Roman" w:cs="Times New Roman"/>
          <w:b/>
          <w:sz w:val="21"/>
          <w:szCs w:val="21"/>
        </w:rPr>
        <w:t>ЖНЫХ СРЕДСТВ</w:t>
      </w:r>
    </w:p>
    <w:p w14:paraId="67F5AC60" w14:textId="77777777" w:rsidR="004C6C01" w:rsidRPr="000346E6" w:rsidRDefault="004C6C01">
      <w:pPr>
        <w:pStyle w:val="ad"/>
        <w:spacing w:after="0" w:line="240" w:lineRule="auto"/>
        <w:ind w:left="927"/>
        <w:jc w:val="center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b/>
          <w:sz w:val="21"/>
          <w:szCs w:val="21"/>
        </w:rPr>
        <w:t>И ПОРЯДОК РАСЧЕТОВ</w:t>
      </w:r>
    </w:p>
    <w:p w14:paraId="56E2D9FB" w14:textId="4A0FE5AA" w:rsidR="004C6C01" w:rsidRPr="000346E6" w:rsidRDefault="004C6C01" w:rsidP="007D4475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lastRenderedPageBreak/>
        <w:t>2.</w:t>
      </w:r>
      <w:r w:rsidR="008F12E4" w:rsidRPr="000346E6">
        <w:rPr>
          <w:rFonts w:ascii="Times New Roman" w:hAnsi="Times New Roman" w:cs="Times New Roman"/>
          <w:sz w:val="21"/>
          <w:szCs w:val="21"/>
        </w:rPr>
        <w:t>1</w:t>
      </w:r>
      <w:r w:rsidRPr="000346E6">
        <w:rPr>
          <w:rFonts w:ascii="Times New Roman" w:hAnsi="Times New Roman" w:cs="Times New Roman"/>
          <w:sz w:val="21"/>
          <w:szCs w:val="21"/>
        </w:rPr>
        <w:t xml:space="preserve">. </w:t>
      </w:r>
      <w:r w:rsidRPr="000346E6">
        <w:rPr>
          <w:rFonts w:ascii="Times New Roman" w:hAnsi="Times New Roman" w:cs="Times New Roman"/>
          <w:b/>
          <w:bCs/>
          <w:sz w:val="21"/>
          <w:szCs w:val="21"/>
        </w:rPr>
        <w:t>Согласованная сторонами цена</w:t>
      </w:r>
      <w:r w:rsidRPr="000346E6">
        <w:rPr>
          <w:rFonts w:ascii="Times New Roman" w:hAnsi="Times New Roman" w:cs="Times New Roman"/>
          <w:sz w:val="21"/>
          <w:szCs w:val="21"/>
        </w:rPr>
        <w:t xml:space="preserve"> Объекта долевого строительства на момент заключения настоящего договора составляет</w:t>
      </w:r>
      <w:bookmarkStart w:id="0" w:name="_Hlk112681030"/>
      <w:r w:rsidR="007D60A2" w:rsidRPr="000346E6">
        <w:rPr>
          <w:rFonts w:ascii="Times New Roman" w:hAnsi="Times New Roman" w:cs="Times New Roman"/>
          <w:sz w:val="21"/>
          <w:szCs w:val="21"/>
        </w:rPr>
        <w:t xml:space="preserve"> </w:t>
      </w:r>
      <w:bookmarkEnd w:id="0"/>
      <w:r w:rsidR="003D02C7">
        <w:rPr>
          <w:rFonts w:ascii="Times New Roman" w:hAnsi="Times New Roman" w:cs="Times New Roman"/>
          <w:b/>
          <w:color w:val="0000FF"/>
          <w:sz w:val="21"/>
          <w:szCs w:val="21"/>
        </w:rPr>
        <w:t>Стоимость</w:t>
      </w:r>
      <w:r w:rsidR="00B37D41">
        <w:rPr>
          <w:rFonts w:ascii="Times New Roman" w:hAnsi="Times New Roman" w:cs="Times New Roman"/>
          <w:b/>
          <w:color w:val="0000FF"/>
          <w:sz w:val="21"/>
          <w:szCs w:val="21"/>
        </w:rPr>
        <w:t>.</w:t>
      </w:r>
      <w:r w:rsidR="004F1ADB" w:rsidRPr="00E4389C">
        <w:rPr>
          <w:rFonts w:ascii="Times New Roman" w:hAnsi="Times New Roman" w:cs="Times New Roman"/>
          <w:sz w:val="21"/>
          <w:szCs w:val="21"/>
        </w:rPr>
        <w:t>,</w:t>
      </w:r>
      <w:r w:rsidR="007D60A2" w:rsidRPr="00E4389C">
        <w:rPr>
          <w:rFonts w:ascii="Times New Roman" w:hAnsi="Times New Roman" w:cs="Times New Roman"/>
          <w:sz w:val="21"/>
          <w:szCs w:val="21"/>
        </w:rPr>
        <w:t xml:space="preserve"> </w:t>
      </w:r>
      <w:r w:rsidR="00E4389C" w:rsidRPr="00E4389C">
        <w:rPr>
          <w:rFonts w:ascii="Times New Roman" w:hAnsi="Times New Roman" w:cs="Times New Roman"/>
          <w:sz w:val="21"/>
          <w:szCs w:val="21"/>
        </w:rPr>
        <w:t xml:space="preserve">из расчета цены 1 </w:t>
      </w:r>
      <w:proofErr w:type="spellStart"/>
      <w:r w:rsidR="00E4389C" w:rsidRPr="00E4389C">
        <w:rPr>
          <w:rFonts w:ascii="Times New Roman" w:hAnsi="Times New Roman" w:cs="Times New Roman"/>
          <w:sz w:val="21"/>
          <w:szCs w:val="21"/>
        </w:rPr>
        <w:t>кв.м</w:t>
      </w:r>
      <w:proofErr w:type="spellEnd"/>
      <w:r w:rsidR="00E4389C" w:rsidRPr="00E4389C">
        <w:rPr>
          <w:rFonts w:ascii="Times New Roman" w:hAnsi="Times New Roman" w:cs="Times New Roman"/>
          <w:sz w:val="21"/>
          <w:szCs w:val="21"/>
        </w:rPr>
        <w:t xml:space="preserve">. приведенной площади </w:t>
      </w:r>
      <w:r w:rsidR="003D02C7" w:rsidRPr="003D02C7">
        <w:rPr>
          <w:rFonts w:ascii="Times New Roman" w:hAnsi="Times New Roman" w:cs="Times New Roman"/>
          <w:b/>
          <w:color w:val="0070C0"/>
          <w:sz w:val="21"/>
          <w:szCs w:val="21"/>
        </w:rPr>
        <w:t xml:space="preserve">цена </w:t>
      </w:r>
      <w:proofErr w:type="spellStart"/>
      <w:proofErr w:type="gramStart"/>
      <w:r w:rsidR="003D02C7" w:rsidRPr="003D02C7">
        <w:rPr>
          <w:rFonts w:ascii="Times New Roman" w:hAnsi="Times New Roman" w:cs="Times New Roman"/>
          <w:b/>
          <w:color w:val="0070C0"/>
          <w:sz w:val="21"/>
          <w:szCs w:val="21"/>
        </w:rPr>
        <w:t>кв.м</w:t>
      </w:r>
      <w:proofErr w:type="spellEnd"/>
      <w:proofErr w:type="gramEnd"/>
      <w:r w:rsidR="00E4389C" w:rsidRPr="003D02C7">
        <w:rPr>
          <w:rFonts w:ascii="Times New Roman" w:hAnsi="Times New Roman" w:cs="Times New Roman"/>
          <w:color w:val="0070C0"/>
          <w:sz w:val="21"/>
          <w:szCs w:val="21"/>
        </w:rPr>
        <w:t xml:space="preserve"> </w:t>
      </w:r>
      <w:r w:rsidR="00E4389C" w:rsidRPr="00E4389C">
        <w:rPr>
          <w:rFonts w:ascii="Times New Roman" w:hAnsi="Times New Roman" w:cs="Times New Roman"/>
          <w:sz w:val="21"/>
          <w:szCs w:val="21"/>
        </w:rPr>
        <w:t>(</w:t>
      </w:r>
      <w:r w:rsidR="00CE01D0">
        <w:rPr>
          <w:rFonts w:ascii="Times New Roman" w:hAnsi="Times New Roman" w:cs="Times New Roman"/>
          <w:sz w:val="21"/>
          <w:szCs w:val="21"/>
        </w:rPr>
        <w:t>С</w:t>
      </w:r>
      <w:r w:rsidR="00E4389C" w:rsidRPr="00E4389C">
        <w:rPr>
          <w:rFonts w:ascii="Times New Roman" w:hAnsi="Times New Roman" w:cs="Times New Roman"/>
          <w:sz w:val="21"/>
          <w:szCs w:val="21"/>
        </w:rPr>
        <w:t>то тридцать тысяч сто девяносто девять) рублей</w:t>
      </w:r>
      <w:r w:rsidR="00E4389C">
        <w:rPr>
          <w:rFonts w:ascii="Times New Roman" w:hAnsi="Times New Roman" w:cs="Times New Roman"/>
          <w:b/>
          <w:sz w:val="21"/>
          <w:szCs w:val="21"/>
        </w:rPr>
        <w:t xml:space="preserve">, </w:t>
      </w:r>
      <w:r w:rsidRPr="000346E6">
        <w:rPr>
          <w:rFonts w:ascii="Times New Roman" w:hAnsi="Times New Roman" w:cs="Times New Roman"/>
          <w:sz w:val="21"/>
          <w:szCs w:val="21"/>
        </w:rPr>
        <w:t>НДС не предусмотрен.</w:t>
      </w:r>
    </w:p>
    <w:p w14:paraId="57D15CBB" w14:textId="3D394E44" w:rsidR="00EF64E6" w:rsidRDefault="005C37FF" w:rsidP="003E66CF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Цена</w:t>
      </w:r>
      <w:r w:rsidR="00BB23E1">
        <w:rPr>
          <w:rFonts w:ascii="Times New Roman" w:hAnsi="Times New Roman" w:cs="Times New Roman"/>
          <w:sz w:val="21"/>
          <w:szCs w:val="21"/>
        </w:rPr>
        <w:t xml:space="preserve"> Объекта</w:t>
      </w:r>
      <w:r w:rsidRPr="000346E6">
        <w:rPr>
          <w:rFonts w:ascii="Times New Roman" w:hAnsi="Times New Roman" w:cs="Times New Roman"/>
          <w:sz w:val="21"/>
          <w:szCs w:val="21"/>
        </w:rPr>
        <w:t xml:space="preserve"> долевого строительства подлежит изменению в случаях, указанных в п. 2.</w:t>
      </w:r>
      <w:r w:rsidR="00ED666E" w:rsidRPr="000346E6">
        <w:rPr>
          <w:rFonts w:ascii="Times New Roman" w:hAnsi="Times New Roman" w:cs="Times New Roman"/>
          <w:sz w:val="21"/>
          <w:szCs w:val="21"/>
        </w:rPr>
        <w:t>5</w:t>
      </w:r>
      <w:r w:rsidRPr="000346E6">
        <w:rPr>
          <w:rFonts w:ascii="Times New Roman" w:hAnsi="Times New Roman" w:cs="Times New Roman"/>
          <w:sz w:val="21"/>
          <w:szCs w:val="21"/>
        </w:rPr>
        <w:t>. настоящего Договора.</w:t>
      </w:r>
      <w:r w:rsidR="00EC367E" w:rsidRPr="000346E6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15DF5704" w14:textId="77777777" w:rsidR="00763722" w:rsidRPr="000346E6" w:rsidRDefault="003E66CF" w:rsidP="00763722">
      <w:pPr>
        <w:pStyle w:val="13"/>
        <w:ind w:firstLine="567"/>
        <w:jc w:val="both"/>
        <w:rPr>
          <w:rFonts w:ascii="Times New Roman" w:hAnsi="Times New Roman"/>
          <w:bCs/>
          <w:color w:val="000000"/>
          <w:sz w:val="21"/>
          <w:szCs w:val="21"/>
          <w:lang w:bidi="ru-RU"/>
        </w:rPr>
      </w:pPr>
      <w:r w:rsidRPr="000346E6">
        <w:rPr>
          <w:rFonts w:ascii="Times New Roman" w:hAnsi="Times New Roman"/>
          <w:sz w:val="21"/>
          <w:szCs w:val="21"/>
        </w:rPr>
        <w:t>2.</w:t>
      </w:r>
      <w:r w:rsidR="00763722" w:rsidRPr="000346E6">
        <w:rPr>
          <w:rFonts w:ascii="Times New Roman" w:hAnsi="Times New Roman"/>
          <w:sz w:val="21"/>
          <w:szCs w:val="21"/>
        </w:rPr>
        <w:t>2</w:t>
      </w:r>
      <w:r w:rsidRPr="000346E6">
        <w:rPr>
          <w:rFonts w:ascii="Times New Roman" w:hAnsi="Times New Roman"/>
          <w:b/>
          <w:sz w:val="21"/>
          <w:szCs w:val="21"/>
        </w:rPr>
        <w:t xml:space="preserve">. </w:t>
      </w:r>
      <w:r w:rsidR="00763722" w:rsidRPr="000346E6">
        <w:rPr>
          <w:rFonts w:ascii="Times New Roman" w:hAnsi="Times New Roman"/>
          <w:bCs/>
          <w:color w:val="000000"/>
          <w:sz w:val="21"/>
          <w:szCs w:val="21"/>
          <w:lang w:bidi="ru-RU"/>
        </w:rPr>
        <w:t>Оплата цены договора производится Участником долевого строительства в следующем порядке и размерах:</w:t>
      </w:r>
    </w:p>
    <w:p w14:paraId="211C06B3" w14:textId="25DE29B8" w:rsidR="00D806A2" w:rsidRPr="00C252C6" w:rsidRDefault="009C3632" w:rsidP="00D00200">
      <w:pPr>
        <w:pStyle w:val="13"/>
        <w:ind w:firstLine="567"/>
        <w:jc w:val="both"/>
        <w:rPr>
          <w:rFonts w:ascii="Times New Roman" w:hAnsi="Times New Roman"/>
          <w:b/>
          <w:bCs/>
          <w:color w:val="0070C0"/>
          <w:sz w:val="21"/>
          <w:szCs w:val="21"/>
          <w:lang w:bidi="ru-RU"/>
        </w:rPr>
      </w:pPr>
      <w:r w:rsidRPr="000346E6">
        <w:rPr>
          <w:rFonts w:ascii="Times New Roman" w:hAnsi="Times New Roman"/>
          <w:bCs/>
          <w:color w:val="000000"/>
          <w:sz w:val="21"/>
          <w:szCs w:val="21"/>
          <w:lang w:bidi="ru-RU"/>
        </w:rPr>
        <w:t>- сумм</w:t>
      </w:r>
      <w:r w:rsidR="00B67C7E" w:rsidRPr="000346E6">
        <w:rPr>
          <w:rFonts w:ascii="Times New Roman" w:hAnsi="Times New Roman"/>
          <w:bCs/>
          <w:color w:val="000000"/>
          <w:sz w:val="21"/>
          <w:szCs w:val="21"/>
          <w:lang w:bidi="ru-RU"/>
        </w:rPr>
        <w:t>а</w:t>
      </w:r>
      <w:r w:rsidRPr="000346E6">
        <w:rPr>
          <w:rFonts w:ascii="Times New Roman" w:hAnsi="Times New Roman"/>
          <w:bCs/>
          <w:color w:val="000000"/>
          <w:sz w:val="21"/>
          <w:szCs w:val="21"/>
          <w:lang w:bidi="ru-RU"/>
        </w:rPr>
        <w:t xml:space="preserve"> в размере </w:t>
      </w:r>
      <w:r w:rsidR="003D02C7">
        <w:rPr>
          <w:rFonts w:ascii="Times New Roman" w:hAnsi="Times New Roman"/>
          <w:b/>
          <w:color w:val="0000FF"/>
          <w:sz w:val="21"/>
          <w:szCs w:val="21"/>
        </w:rPr>
        <w:t>Стоимость</w:t>
      </w:r>
      <w:r w:rsidR="00B37D41">
        <w:rPr>
          <w:rFonts w:ascii="Times New Roman" w:hAnsi="Times New Roman"/>
          <w:b/>
          <w:color w:val="0000FF"/>
          <w:sz w:val="21"/>
          <w:szCs w:val="21"/>
        </w:rPr>
        <w:t>.</w:t>
      </w:r>
      <w:r w:rsidR="00B37D41" w:rsidRPr="00E4389C">
        <w:rPr>
          <w:rFonts w:ascii="Times New Roman" w:hAnsi="Times New Roman"/>
          <w:sz w:val="21"/>
          <w:szCs w:val="21"/>
        </w:rPr>
        <w:t xml:space="preserve"> </w:t>
      </w:r>
      <w:r w:rsidRPr="000346E6">
        <w:rPr>
          <w:rFonts w:ascii="Times New Roman" w:hAnsi="Times New Roman"/>
          <w:bCs/>
          <w:color w:val="000000" w:themeColor="text1"/>
          <w:sz w:val="21"/>
          <w:szCs w:val="21"/>
          <w:lang w:bidi="ru-RU"/>
        </w:rPr>
        <w:t>оплачива</w:t>
      </w:r>
      <w:r w:rsidR="00B67C7E" w:rsidRPr="000346E6">
        <w:rPr>
          <w:rFonts w:ascii="Times New Roman" w:hAnsi="Times New Roman"/>
          <w:bCs/>
          <w:color w:val="000000" w:themeColor="text1"/>
          <w:sz w:val="21"/>
          <w:szCs w:val="21"/>
          <w:lang w:bidi="ru-RU"/>
        </w:rPr>
        <w:t>е</w:t>
      </w:r>
      <w:r w:rsidRPr="000346E6">
        <w:rPr>
          <w:rFonts w:ascii="Times New Roman" w:hAnsi="Times New Roman"/>
          <w:bCs/>
          <w:color w:val="000000" w:themeColor="text1"/>
          <w:sz w:val="21"/>
          <w:szCs w:val="21"/>
          <w:lang w:bidi="ru-RU"/>
        </w:rPr>
        <w:t xml:space="preserve">тся </w:t>
      </w:r>
      <w:r w:rsidR="00E71513" w:rsidRPr="000346E6">
        <w:rPr>
          <w:rFonts w:ascii="Times New Roman" w:hAnsi="Times New Roman"/>
          <w:bCs/>
          <w:color w:val="000000" w:themeColor="text1"/>
          <w:sz w:val="21"/>
          <w:szCs w:val="21"/>
          <w:lang w:bidi="ru-RU"/>
        </w:rPr>
        <w:t>з</w:t>
      </w:r>
      <w:r w:rsidRPr="000346E6">
        <w:rPr>
          <w:rFonts w:ascii="Times New Roman" w:hAnsi="Times New Roman"/>
          <w:bCs/>
          <w:color w:val="000000" w:themeColor="text1"/>
          <w:sz w:val="21"/>
          <w:szCs w:val="21"/>
          <w:lang w:bidi="ru-RU"/>
        </w:rPr>
        <w:t>а счет собственных средств</w:t>
      </w:r>
      <w:r w:rsidR="00E71513" w:rsidRPr="000346E6">
        <w:rPr>
          <w:rFonts w:ascii="Times New Roman" w:hAnsi="Times New Roman"/>
          <w:bCs/>
          <w:color w:val="000000" w:themeColor="text1"/>
          <w:sz w:val="21"/>
          <w:szCs w:val="21"/>
          <w:lang w:bidi="ru-RU"/>
        </w:rPr>
        <w:t xml:space="preserve"> Участника</w:t>
      </w:r>
      <w:r w:rsidR="00D00200">
        <w:rPr>
          <w:rFonts w:ascii="Times New Roman" w:hAnsi="Times New Roman"/>
          <w:bCs/>
          <w:color w:val="000000" w:themeColor="text1"/>
          <w:sz w:val="21"/>
          <w:szCs w:val="21"/>
          <w:lang w:bidi="ru-RU"/>
        </w:rPr>
        <w:t xml:space="preserve"> долевого строительства</w:t>
      </w:r>
      <w:r w:rsidR="00D1169D">
        <w:rPr>
          <w:rFonts w:ascii="Times New Roman" w:hAnsi="Times New Roman"/>
          <w:bCs/>
          <w:color w:val="000000" w:themeColor="text1"/>
          <w:sz w:val="21"/>
          <w:szCs w:val="21"/>
          <w:lang w:bidi="ru-RU"/>
        </w:rPr>
        <w:t xml:space="preserve"> </w:t>
      </w:r>
      <w:r w:rsidR="00D00200">
        <w:rPr>
          <w:rFonts w:ascii="Times New Roman" w:hAnsi="Times New Roman"/>
          <w:bCs/>
          <w:color w:val="000000" w:themeColor="text1"/>
          <w:sz w:val="21"/>
          <w:szCs w:val="21"/>
          <w:lang w:bidi="ru-RU"/>
        </w:rPr>
        <w:t xml:space="preserve">в срок </w:t>
      </w:r>
      <w:r w:rsidR="00D00200" w:rsidRPr="00C71343">
        <w:rPr>
          <w:rFonts w:ascii="Times New Roman" w:hAnsi="Times New Roman"/>
          <w:b/>
          <w:bCs/>
          <w:color w:val="000000" w:themeColor="text1"/>
          <w:sz w:val="21"/>
          <w:szCs w:val="21"/>
          <w:lang w:bidi="ru-RU"/>
        </w:rPr>
        <w:t>до</w:t>
      </w:r>
      <w:r w:rsidR="00C71343" w:rsidRPr="00C71343">
        <w:rPr>
          <w:rFonts w:ascii="Times New Roman" w:hAnsi="Times New Roman"/>
          <w:b/>
          <w:bCs/>
          <w:color w:val="000000" w:themeColor="text1"/>
          <w:sz w:val="21"/>
          <w:szCs w:val="21"/>
          <w:lang w:bidi="ru-RU"/>
        </w:rPr>
        <w:t xml:space="preserve"> 31 августа 2027 года.</w:t>
      </w:r>
      <w:r w:rsidR="00A32458" w:rsidRPr="00C71343">
        <w:rPr>
          <w:b/>
        </w:rPr>
        <w:t xml:space="preserve"> </w:t>
      </w:r>
      <w:r w:rsidR="00A32458" w:rsidRPr="00A32458">
        <w:rPr>
          <w:rFonts w:ascii="Times New Roman" w:hAnsi="Times New Roman"/>
          <w:bCs/>
          <w:color w:val="000000" w:themeColor="text1"/>
          <w:sz w:val="21"/>
          <w:szCs w:val="21"/>
          <w:lang w:bidi="ru-RU"/>
        </w:rPr>
        <w:t xml:space="preserve">Указанные денежные средства перечисляются на счет Эскроу депонента (Участника долевого строительства) по следующим реквизитам: Счёт эскроу ПАО Сбербанк </w:t>
      </w:r>
      <w:r w:rsidR="003D02C7">
        <w:rPr>
          <w:rFonts w:ascii="Times New Roman" w:hAnsi="Times New Roman"/>
          <w:b/>
          <w:bCs/>
          <w:color w:val="0070C0"/>
          <w:sz w:val="21"/>
          <w:szCs w:val="21"/>
          <w:lang w:bidi="ru-RU"/>
        </w:rPr>
        <w:t>номер счета</w:t>
      </w:r>
      <w:r w:rsidR="00D806A2" w:rsidRPr="00C252C6">
        <w:rPr>
          <w:rFonts w:ascii="Times New Roman" w:hAnsi="Times New Roman"/>
          <w:b/>
          <w:color w:val="0070C0"/>
          <w:sz w:val="21"/>
          <w:szCs w:val="21"/>
        </w:rPr>
        <w:t>.</w:t>
      </w:r>
    </w:p>
    <w:p w14:paraId="4B39B746" w14:textId="77777777" w:rsidR="001866EA" w:rsidRPr="000346E6" w:rsidRDefault="004C6C01" w:rsidP="00FF3B7E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2.</w:t>
      </w:r>
      <w:r w:rsidR="002B57C0" w:rsidRPr="000346E6">
        <w:rPr>
          <w:rFonts w:ascii="Times New Roman" w:hAnsi="Times New Roman" w:cs="Times New Roman"/>
          <w:sz w:val="21"/>
          <w:szCs w:val="21"/>
        </w:rPr>
        <w:t>3</w:t>
      </w:r>
      <w:r w:rsidRPr="000346E6">
        <w:rPr>
          <w:rFonts w:ascii="Times New Roman" w:hAnsi="Times New Roman" w:cs="Times New Roman"/>
          <w:sz w:val="21"/>
          <w:szCs w:val="21"/>
        </w:rPr>
        <w:t xml:space="preserve">. </w:t>
      </w:r>
      <w:r w:rsidR="001866EA" w:rsidRPr="000346E6">
        <w:rPr>
          <w:rFonts w:ascii="Times New Roman" w:hAnsi="Times New Roman" w:cs="Times New Roman"/>
          <w:color w:val="000000"/>
          <w:sz w:val="21"/>
          <w:szCs w:val="21"/>
          <w:lang w:bidi="ru-RU"/>
        </w:rPr>
        <w:t>Участник долевого строительства обязуется</w:t>
      </w:r>
      <w:r w:rsidR="00276EE1" w:rsidRPr="000346E6">
        <w:rPr>
          <w:rFonts w:ascii="Times New Roman" w:hAnsi="Times New Roman" w:cs="Times New Roman"/>
          <w:color w:val="000000"/>
          <w:sz w:val="21"/>
          <w:szCs w:val="21"/>
          <w:lang w:bidi="ru-RU"/>
        </w:rPr>
        <w:t xml:space="preserve"> до ввода Дома в эксплуатацию</w:t>
      </w:r>
      <w:r w:rsidR="001866EA" w:rsidRPr="000346E6">
        <w:rPr>
          <w:rFonts w:ascii="Times New Roman" w:hAnsi="Times New Roman" w:cs="Times New Roman"/>
          <w:color w:val="000000"/>
          <w:sz w:val="21"/>
          <w:szCs w:val="21"/>
          <w:lang w:bidi="ru-RU"/>
        </w:rPr>
        <w:t xml:space="preserve"> внести денежные средства в счет уплаты цены</w:t>
      </w:r>
      <w:r w:rsidR="002C15C8" w:rsidRPr="000346E6">
        <w:rPr>
          <w:rFonts w:ascii="Times New Roman" w:hAnsi="Times New Roman" w:cs="Times New Roman"/>
          <w:color w:val="000000"/>
          <w:sz w:val="21"/>
          <w:szCs w:val="21"/>
          <w:lang w:bidi="ru-RU"/>
        </w:rPr>
        <w:t xml:space="preserve"> договора </w:t>
      </w:r>
      <w:r w:rsidR="003F72E0" w:rsidRPr="000346E6">
        <w:rPr>
          <w:rFonts w:ascii="Times New Roman" w:hAnsi="Times New Roman" w:cs="Times New Roman"/>
          <w:sz w:val="21"/>
          <w:szCs w:val="21"/>
        </w:rPr>
        <w:t>в сроки и в размере, предусмотренном настоящим Договором,</w:t>
      </w:r>
      <w:r w:rsidR="002B57C0" w:rsidRPr="000346E6">
        <w:rPr>
          <w:rFonts w:ascii="Times New Roman" w:hAnsi="Times New Roman" w:cs="Times New Roman"/>
          <w:sz w:val="21"/>
          <w:szCs w:val="21"/>
        </w:rPr>
        <w:t xml:space="preserve"> </w:t>
      </w:r>
      <w:r w:rsidR="002C15C8" w:rsidRPr="000346E6">
        <w:rPr>
          <w:rFonts w:ascii="Times New Roman" w:hAnsi="Times New Roman" w:cs="Times New Roman"/>
          <w:color w:val="000000"/>
          <w:sz w:val="21"/>
          <w:szCs w:val="21"/>
          <w:lang w:bidi="ru-RU"/>
        </w:rPr>
        <w:t xml:space="preserve">на специальный </w:t>
      </w:r>
      <w:r w:rsidR="008B717F" w:rsidRPr="000346E6">
        <w:rPr>
          <w:rFonts w:ascii="Times New Roman" w:hAnsi="Times New Roman" w:cs="Times New Roman"/>
          <w:color w:val="000000"/>
          <w:sz w:val="21"/>
          <w:szCs w:val="21"/>
          <w:lang w:bidi="ru-RU"/>
        </w:rPr>
        <w:t xml:space="preserve">счет </w:t>
      </w:r>
      <w:r w:rsidR="002C15C8" w:rsidRPr="000346E6">
        <w:rPr>
          <w:rFonts w:ascii="Times New Roman" w:hAnsi="Times New Roman" w:cs="Times New Roman"/>
          <w:color w:val="000000"/>
          <w:sz w:val="21"/>
          <w:szCs w:val="21"/>
          <w:lang w:bidi="ru-RU"/>
        </w:rPr>
        <w:t>эскроу</w:t>
      </w:r>
      <w:r w:rsidR="001866EA" w:rsidRPr="000346E6">
        <w:rPr>
          <w:rFonts w:ascii="Times New Roman" w:hAnsi="Times New Roman" w:cs="Times New Roman"/>
          <w:color w:val="000000"/>
          <w:sz w:val="21"/>
          <w:szCs w:val="21"/>
          <w:lang w:bidi="ru-RU"/>
        </w:rPr>
        <w:t>, открываемый в ПАО Сбербанк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договора, в целях их дальнейшего перечисления Застройщику (Бенефициару) при возникновении условий, предусмотренных Федеральным законом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договором счета эскроу, заключенным между Бенефициаром, Депонентом и Эскроу-агентом, с учетом следующего:</w:t>
      </w:r>
    </w:p>
    <w:p w14:paraId="0038E5C1" w14:textId="77777777" w:rsidR="001866EA" w:rsidRPr="000346E6" w:rsidRDefault="001866EA" w:rsidP="002576F4">
      <w:pPr>
        <w:pStyle w:val="13"/>
        <w:shd w:val="clear" w:color="auto" w:fill="auto"/>
        <w:ind w:firstLine="567"/>
        <w:jc w:val="both"/>
        <w:rPr>
          <w:rFonts w:ascii="Times New Roman" w:hAnsi="Times New Roman"/>
          <w:sz w:val="21"/>
          <w:szCs w:val="21"/>
          <w:lang w:eastAsia="en-US" w:bidi="en-US"/>
        </w:rPr>
      </w:pPr>
      <w:r w:rsidRPr="000346E6">
        <w:rPr>
          <w:rFonts w:ascii="Times New Roman" w:hAnsi="Times New Roman"/>
          <w:b/>
          <w:bCs/>
          <w:color w:val="000000"/>
          <w:sz w:val="21"/>
          <w:szCs w:val="21"/>
          <w:lang w:bidi="ru-RU"/>
        </w:rPr>
        <w:t xml:space="preserve">Эскроу-агент: </w:t>
      </w:r>
      <w:r w:rsidRPr="000346E6">
        <w:rPr>
          <w:rFonts w:ascii="Times New Roman" w:hAnsi="Times New Roman"/>
          <w:color w:val="000000"/>
          <w:sz w:val="21"/>
          <w:szCs w:val="21"/>
          <w:lang w:bidi="ru-RU"/>
        </w:rPr>
        <w:t xml:space="preserve">Публичное акционерное общество «Сбербанк России» (сокращенное наименование ПАО Сбербанк), место нахождения: г. Москва; адрес: 117997, </w:t>
      </w:r>
      <w:proofErr w:type="spellStart"/>
      <w:r w:rsidRPr="000346E6">
        <w:rPr>
          <w:rFonts w:ascii="Times New Roman" w:hAnsi="Times New Roman"/>
          <w:color w:val="000000"/>
          <w:sz w:val="21"/>
          <w:szCs w:val="21"/>
          <w:lang w:bidi="ru-RU"/>
        </w:rPr>
        <w:t>г.Москва</w:t>
      </w:r>
      <w:proofErr w:type="spellEnd"/>
      <w:r w:rsidRPr="000346E6">
        <w:rPr>
          <w:rFonts w:ascii="Times New Roman" w:hAnsi="Times New Roman"/>
          <w:color w:val="000000"/>
          <w:sz w:val="21"/>
          <w:szCs w:val="21"/>
          <w:lang w:bidi="ru-RU"/>
        </w:rPr>
        <w:t xml:space="preserve">, </w:t>
      </w:r>
      <w:proofErr w:type="spellStart"/>
      <w:r w:rsidRPr="000346E6">
        <w:rPr>
          <w:rFonts w:ascii="Times New Roman" w:hAnsi="Times New Roman"/>
          <w:color w:val="000000"/>
          <w:sz w:val="21"/>
          <w:szCs w:val="21"/>
          <w:lang w:bidi="ru-RU"/>
        </w:rPr>
        <w:t>ул.Вавилова</w:t>
      </w:r>
      <w:proofErr w:type="spellEnd"/>
      <w:r w:rsidRPr="000346E6">
        <w:rPr>
          <w:rFonts w:ascii="Times New Roman" w:hAnsi="Times New Roman"/>
          <w:color w:val="000000"/>
          <w:sz w:val="21"/>
          <w:szCs w:val="21"/>
          <w:lang w:bidi="ru-RU"/>
        </w:rPr>
        <w:t>, д. 19; адрес электронной почты</w:t>
      </w:r>
      <w:r w:rsidRPr="000346E6">
        <w:rPr>
          <w:rFonts w:ascii="Times New Roman" w:hAnsi="Times New Roman"/>
          <w:sz w:val="21"/>
          <w:szCs w:val="21"/>
          <w:lang w:bidi="ru-RU"/>
        </w:rPr>
        <w:t xml:space="preserve">: </w:t>
      </w:r>
      <w:hyperlink r:id="rId8" w:history="1">
        <w:r w:rsidRPr="000346E6">
          <w:rPr>
            <w:rFonts w:ascii="Times New Roman" w:hAnsi="Times New Roman"/>
            <w:sz w:val="21"/>
            <w:szCs w:val="21"/>
            <w:lang w:val="en-US" w:eastAsia="en-US" w:bidi="en-US"/>
          </w:rPr>
          <w:t>Escrow</w:t>
        </w:r>
        <w:r w:rsidRPr="000346E6">
          <w:rPr>
            <w:rFonts w:ascii="Times New Roman" w:hAnsi="Times New Roman"/>
            <w:sz w:val="21"/>
            <w:szCs w:val="21"/>
            <w:lang w:eastAsia="en-US" w:bidi="en-US"/>
          </w:rPr>
          <w:t>_</w:t>
        </w:r>
        <w:r w:rsidRPr="000346E6">
          <w:rPr>
            <w:rFonts w:ascii="Times New Roman" w:hAnsi="Times New Roman"/>
            <w:sz w:val="21"/>
            <w:szCs w:val="21"/>
            <w:lang w:val="en-US" w:eastAsia="en-US" w:bidi="en-US"/>
          </w:rPr>
          <w:t>Sberbank</w:t>
        </w:r>
        <w:r w:rsidRPr="000346E6">
          <w:rPr>
            <w:rFonts w:ascii="Times New Roman" w:hAnsi="Times New Roman"/>
            <w:sz w:val="21"/>
            <w:szCs w:val="21"/>
            <w:lang w:eastAsia="en-US" w:bidi="en-US"/>
          </w:rPr>
          <w:t>@</w:t>
        </w:r>
        <w:proofErr w:type="spellStart"/>
        <w:r w:rsidRPr="000346E6">
          <w:rPr>
            <w:rFonts w:ascii="Times New Roman" w:hAnsi="Times New Roman"/>
            <w:sz w:val="21"/>
            <w:szCs w:val="21"/>
            <w:lang w:val="en-US" w:eastAsia="en-US" w:bidi="en-US"/>
          </w:rPr>
          <w:t>sberbank</w:t>
        </w:r>
        <w:proofErr w:type="spellEnd"/>
        <w:r w:rsidRPr="000346E6">
          <w:rPr>
            <w:rFonts w:ascii="Times New Roman" w:hAnsi="Times New Roman"/>
            <w:sz w:val="21"/>
            <w:szCs w:val="21"/>
            <w:lang w:eastAsia="en-US" w:bidi="en-US"/>
          </w:rPr>
          <w:t>.</w:t>
        </w:r>
        <w:proofErr w:type="spellStart"/>
        <w:r w:rsidRPr="000346E6">
          <w:rPr>
            <w:rFonts w:ascii="Times New Roman" w:hAnsi="Times New Roman"/>
            <w:sz w:val="21"/>
            <w:szCs w:val="21"/>
            <w:lang w:val="en-US" w:eastAsia="en-US" w:bidi="en-US"/>
          </w:rPr>
          <w:t>ru</w:t>
        </w:r>
        <w:proofErr w:type="spellEnd"/>
      </w:hyperlink>
      <w:r w:rsidRPr="000346E6">
        <w:rPr>
          <w:rFonts w:ascii="Times New Roman" w:hAnsi="Times New Roman"/>
          <w:sz w:val="21"/>
          <w:szCs w:val="21"/>
          <w:lang w:eastAsia="en-US" w:bidi="en-US"/>
        </w:rPr>
        <w:t xml:space="preserve">, </w:t>
      </w:r>
      <w:r w:rsidRPr="000346E6">
        <w:rPr>
          <w:rFonts w:ascii="Times New Roman" w:hAnsi="Times New Roman"/>
          <w:sz w:val="21"/>
          <w:szCs w:val="21"/>
          <w:lang w:bidi="ru-RU"/>
        </w:rPr>
        <w:t>номер телефона: 8-800-707-00-70 доб. 60992851</w:t>
      </w:r>
      <w:r w:rsidR="00A1349C" w:rsidRPr="000346E6">
        <w:rPr>
          <w:rFonts w:ascii="Times New Roman" w:hAnsi="Times New Roman"/>
          <w:sz w:val="21"/>
          <w:szCs w:val="21"/>
          <w:lang w:bidi="ru-RU"/>
        </w:rPr>
        <w:t>;</w:t>
      </w:r>
    </w:p>
    <w:p w14:paraId="21D2D11E" w14:textId="77777777" w:rsidR="00A1349C" w:rsidRPr="000346E6" w:rsidRDefault="001866EA" w:rsidP="001866EA">
      <w:pPr>
        <w:pStyle w:val="13"/>
        <w:shd w:val="clear" w:color="auto" w:fill="auto"/>
        <w:ind w:firstLine="567"/>
        <w:jc w:val="both"/>
        <w:rPr>
          <w:rFonts w:ascii="Times New Roman" w:hAnsi="Times New Roman"/>
          <w:b/>
          <w:bCs/>
          <w:sz w:val="21"/>
          <w:szCs w:val="21"/>
          <w:lang w:bidi="ru-RU"/>
        </w:rPr>
      </w:pPr>
      <w:r w:rsidRPr="000346E6">
        <w:rPr>
          <w:rFonts w:ascii="Times New Roman" w:hAnsi="Times New Roman"/>
          <w:b/>
          <w:bCs/>
          <w:color w:val="000000"/>
          <w:sz w:val="21"/>
          <w:szCs w:val="21"/>
          <w:lang w:bidi="ru-RU"/>
        </w:rPr>
        <w:t xml:space="preserve">Депонент: </w:t>
      </w:r>
      <w:r w:rsidR="00664965">
        <w:rPr>
          <w:rFonts w:ascii="Times New Roman" w:hAnsi="Times New Roman"/>
          <w:b/>
          <w:color w:val="0000FF"/>
          <w:sz w:val="21"/>
          <w:szCs w:val="21"/>
        </w:rPr>
        <w:t>____________________________;</w:t>
      </w:r>
    </w:p>
    <w:p w14:paraId="2FAD21A0" w14:textId="77777777" w:rsidR="001244A3" w:rsidRPr="000346E6" w:rsidRDefault="001866EA" w:rsidP="001866EA">
      <w:pPr>
        <w:pStyle w:val="13"/>
        <w:shd w:val="clear" w:color="auto" w:fill="auto"/>
        <w:ind w:firstLine="567"/>
        <w:jc w:val="both"/>
        <w:rPr>
          <w:rFonts w:ascii="Times New Roman" w:hAnsi="Times New Roman"/>
          <w:b/>
          <w:bCs/>
          <w:sz w:val="21"/>
          <w:szCs w:val="21"/>
          <w:lang w:bidi="ru-RU"/>
        </w:rPr>
      </w:pPr>
      <w:r w:rsidRPr="000346E6">
        <w:rPr>
          <w:rFonts w:ascii="Times New Roman" w:hAnsi="Times New Roman"/>
          <w:b/>
          <w:bCs/>
          <w:sz w:val="21"/>
          <w:szCs w:val="21"/>
          <w:lang w:bidi="ru-RU"/>
        </w:rPr>
        <w:t xml:space="preserve">Бенефициар: Общество с ограниченной ответственностью </w:t>
      </w:r>
      <w:r w:rsidR="001244A3" w:rsidRPr="000346E6">
        <w:rPr>
          <w:rFonts w:ascii="Times New Roman" w:hAnsi="Times New Roman"/>
          <w:b/>
          <w:bCs/>
          <w:sz w:val="21"/>
          <w:szCs w:val="21"/>
        </w:rPr>
        <w:t>Специализированный Застройщик «</w:t>
      </w:r>
      <w:r w:rsidR="005705B5">
        <w:rPr>
          <w:rFonts w:ascii="Times New Roman" w:hAnsi="Times New Roman"/>
          <w:b/>
          <w:bCs/>
          <w:sz w:val="21"/>
          <w:szCs w:val="21"/>
        </w:rPr>
        <w:t>Ленина 100</w:t>
      </w:r>
      <w:r w:rsidR="001244A3" w:rsidRPr="000346E6">
        <w:rPr>
          <w:rFonts w:ascii="Times New Roman" w:hAnsi="Times New Roman"/>
          <w:b/>
          <w:bCs/>
          <w:sz w:val="21"/>
          <w:szCs w:val="21"/>
        </w:rPr>
        <w:t>»;</w:t>
      </w:r>
    </w:p>
    <w:p w14:paraId="1FEFC20E" w14:textId="52061EE0" w:rsidR="0062288E" w:rsidRPr="000346E6" w:rsidRDefault="0062288E" w:rsidP="001866EA">
      <w:pPr>
        <w:pStyle w:val="13"/>
        <w:shd w:val="clear" w:color="auto" w:fill="auto"/>
        <w:ind w:firstLine="567"/>
        <w:jc w:val="both"/>
        <w:rPr>
          <w:rFonts w:ascii="Times New Roman" w:hAnsi="Times New Roman"/>
          <w:b/>
          <w:bCs/>
          <w:sz w:val="21"/>
          <w:szCs w:val="21"/>
        </w:rPr>
      </w:pPr>
      <w:r w:rsidRPr="000346E6">
        <w:rPr>
          <w:rFonts w:ascii="Times New Roman" w:hAnsi="Times New Roman"/>
          <w:b/>
          <w:bCs/>
          <w:sz w:val="21"/>
          <w:szCs w:val="21"/>
          <w:lang w:bidi="ru-RU"/>
        </w:rPr>
        <w:t>д</w:t>
      </w:r>
      <w:r w:rsidR="001866EA" w:rsidRPr="000346E6">
        <w:rPr>
          <w:rFonts w:ascii="Times New Roman" w:hAnsi="Times New Roman"/>
          <w:b/>
          <w:bCs/>
          <w:sz w:val="21"/>
          <w:szCs w:val="21"/>
          <w:lang w:bidi="ru-RU"/>
        </w:rPr>
        <w:t xml:space="preserve">епонируемая </w:t>
      </w:r>
      <w:proofErr w:type="gramStart"/>
      <w:r w:rsidR="001866EA" w:rsidRPr="000346E6">
        <w:rPr>
          <w:rFonts w:ascii="Times New Roman" w:hAnsi="Times New Roman"/>
          <w:b/>
          <w:bCs/>
          <w:sz w:val="21"/>
          <w:szCs w:val="21"/>
          <w:lang w:bidi="ru-RU"/>
        </w:rPr>
        <w:t xml:space="preserve">сумма: </w:t>
      </w:r>
      <w:r w:rsidR="00276EE1" w:rsidRPr="000346E6">
        <w:rPr>
          <w:rFonts w:ascii="Times New Roman" w:hAnsi="Times New Roman"/>
          <w:b/>
          <w:sz w:val="21"/>
          <w:szCs w:val="21"/>
        </w:rPr>
        <w:t> </w:t>
      </w:r>
      <w:r w:rsidR="003D02C7">
        <w:rPr>
          <w:rFonts w:ascii="Times New Roman" w:hAnsi="Times New Roman"/>
          <w:b/>
          <w:color w:val="0000FF"/>
          <w:sz w:val="21"/>
          <w:szCs w:val="21"/>
        </w:rPr>
        <w:t>стоимость</w:t>
      </w:r>
      <w:proofErr w:type="gramEnd"/>
      <w:r w:rsidRPr="000346E6">
        <w:rPr>
          <w:rFonts w:ascii="Times New Roman" w:hAnsi="Times New Roman"/>
          <w:b/>
          <w:bCs/>
          <w:sz w:val="21"/>
          <w:szCs w:val="21"/>
        </w:rPr>
        <w:t>;</w:t>
      </w:r>
    </w:p>
    <w:p w14:paraId="4BF45F23" w14:textId="1DD0297E" w:rsidR="00D75834" w:rsidRPr="000346E6" w:rsidRDefault="0062288E" w:rsidP="001866EA">
      <w:pPr>
        <w:pStyle w:val="13"/>
        <w:shd w:val="clear" w:color="auto" w:fill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0346E6">
        <w:rPr>
          <w:rFonts w:ascii="Times New Roman" w:hAnsi="Times New Roman"/>
          <w:b/>
          <w:bCs/>
          <w:color w:val="000000"/>
          <w:sz w:val="21"/>
          <w:szCs w:val="21"/>
          <w:lang w:bidi="ru-RU"/>
        </w:rPr>
        <w:t>с</w:t>
      </w:r>
      <w:r w:rsidR="001866EA" w:rsidRPr="000346E6">
        <w:rPr>
          <w:rFonts w:ascii="Times New Roman" w:hAnsi="Times New Roman"/>
          <w:b/>
          <w:bCs/>
          <w:color w:val="000000"/>
          <w:sz w:val="21"/>
          <w:szCs w:val="21"/>
          <w:lang w:bidi="ru-RU"/>
        </w:rPr>
        <w:t>рок условного депонирования денежных средств:</w:t>
      </w:r>
      <w:r w:rsidR="00C33374">
        <w:rPr>
          <w:rFonts w:ascii="Times New Roman" w:hAnsi="Times New Roman"/>
          <w:b/>
          <w:bCs/>
          <w:color w:val="000000"/>
          <w:sz w:val="21"/>
          <w:szCs w:val="21"/>
          <w:lang w:bidi="ru-RU"/>
        </w:rPr>
        <w:t xml:space="preserve"> 30 </w:t>
      </w:r>
      <w:r w:rsidR="0097524C">
        <w:rPr>
          <w:rFonts w:ascii="Times New Roman" w:hAnsi="Times New Roman"/>
          <w:b/>
          <w:bCs/>
          <w:color w:val="000000"/>
          <w:sz w:val="21"/>
          <w:szCs w:val="21"/>
          <w:lang w:bidi="ru-RU"/>
        </w:rPr>
        <w:t>июня</w:t>
      </w:r>
      <w:r w:rsidR="00C33374">
        <w:rPr>
          <w:rFonts w:ascii="Times New Roman" w:hAnsi="Times New Roman"/>
          <w:b/>
          <w:bCs/>
          <w:color w:val="000000"/>
          <w:sz w:val="21"/>
          <w:szCs w:val="21"/>
          <w:lang w:bidi="ru-RU"/>
        </w:rPr>
        <w:t xml:space="preserve"> 2028 года</w:t>
      </w:r>
      <w:r w:rsidR="003800BC" w:rsidRPr="000346E6">
        <w:rPr>
          <w:rFonts w:ascii="Times New Roman" w:hAnsi="Times New Roman"/>
          <w:b/>
          <w:bCs/>
          <w:color w:val="000000"/>
          <w:sz w:val="21"/>
          <w:szCs w:val="21"/>
          <w:lang w:bidi="ru-RU"/>
        </w:rPr>
        <w:t>;</w:t>
      </w:r>
    </w:p>
    <w:p w14:paraId="78F2A990" w14:textId="77777777" w:rsidR="001866EA" w:rsidRPr="000346E6" w:rsidRDefault="003800BC" w:rsidP="001866EA">
      <w:pPr>
        <w:pStyle w:val="13"/>
        <w:shd w:val="clear" w:color="auto" w:fill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0346E6">
        <w:rPr>
          <w:rFonts w:ascii="Times New Roman" w:hAnsi="Times New Roman"/>
          <w:b/>
          <w:bCs/>
          <w:color w:val="000000"/>
          <w:sz w:val="21"/>
          <w:szCs w:val="21"/>
          <w:lang w:bidi="ru-RU"/>
        </w:rPr>
        <w:t>о</w:t>
      </w:r>
      <w:r w:rsidR="001866EA" w:rsidRPr="000346E6">
        <w:rPr>
          <w:rFonts w:ascii="Times New Roman" w:hAnsi="Times New Roman"/>
          <w:b/>
          <w:bCs/>
          <w:color w:val="000000"/>
          <w:sz w:val="21"/>
          <w:szCs w:val="21"/>
          <w:lang w:bidi="ru-RU"/>
        </w:rPr>
        <w:t xml:space="preserve">снования перечисления застройщику (бенефициару) депонированной суммы: </w:t>
      </w:r>
      <w:r w:rsidR="001866EA" w:rsidRPr="000346E6">
        <w:rPr>
          <w:rFonts w:ascii="Times New Roman" w:hAnsi="Times New Roman"/>
          <w:color w:val="000000"/>
          <w:sz w:val="21"/>
          <w:szCs w:val="21"/>
          <w:lang w:bidi="ru-RU"/>
        </w:rPr>
        <w:t xml:space="preserve">разрешение на ввод в эксплуатацию Объекта, полученного Застройщиком в соответствии с </w:t>
      </w:r>
      <w:r w:rsidRPr="000346E6">
        <w:rPr>
          <w:rFonts w:ascii="Times New Roman" w:hAnsi="Times New Roman"/>
          <w:color w:val="000000"/>
          <w:sz w:val="21"/>
          <w:szCs w:val="21"/>
          <w:lang w:bidi="ru-RU"/>
        </w:rPr>
        <w:t>Градостроительным кодексом</w:t>
      </w:r>
      <w:r w:rsidR="001866EA" w:rsidRPr="000346E6">
        <w:rPr>
          <w:rFonts w:ascii="Times New Roman" w:hAnsi="Times New Roman"/>
          <w:color w:val="000000"/>
          <w:sz w:val="21"/>
          <w:szCs w:val="21"/>
          <w:lang w:bidi="ru-RU"/>
        </w:rPr>
        <w:t xml:space="preserve">, или сведения о размещении в единой информационной </w:t>
      </w:r>
      <w:r w:rsidRPr="000346E6">
        <w:rPr>
          <w:rFonts w:ascii="Times New Roman" w:hAnsi="Times New Roman"/>
          <w:color w:val="000000"/>
          <w:sz w:val="21"/>
          <w:szCs w:val="21"/>
          <w:lang w:bidi="ru-RU"/>
        </w:rPr>
        <w:t>системе жилищного строительства</w:t>
      </w:r>
      <w:r w:rsidR="001866EA" w:rsidRPr="000346E6">
        <w:rPr>
          <w:rFonts w:ascii="Times New Roman" w:hAnsi="Times New Roman"/>
          <w:color w:val="000000"/>
          <w:sz w:val="21"/>
          <w:szCs w:val="21"/>
          <w:lang w:bidi="ru-RU"/>
        </w:rPr>
        <w:t xml:space="preserve"> в соответствии с законом №214-ФЗ вышеуказанной информации.</w:t>
      </w:r>
    </w:p>
    <w:p w14:paraId="105FF014" w14:textId="77777777" w:rsidR="001866EA" w:rsidRPr="000346E6" w:rsidRDefault="001866EA" w:rsidP="001866EA">
      <w:pPr>
        <w:pStyle w:val="13"/>
        <w:shd w:val="clear" w:color="auto" w:fill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0346E6">
        <w:rPr>
          <w:rFonts w:ascii="Times New Roman" w:hAnsi="Times New Roman"/>
          <w:color w:val="000000"/>
          <w:sz w:val="21"/>
          <w:szCs w:val="21"/>
          <w:lang w:bidi="ru-RU"/>
        </w:rPr>
        <w:t xml:space="preserve">При возникновении оснований перечисления Застройщику (Бенефициару) депонированной суммы и наличии задолженности по Договору об открытии </w:t>
      </w:r>
      <w:proofErr w:type="spellStart"/>
      <w:r w:rsidRPr="000346E6">
        <w:rPr>
          <w:rFonts w:ascii="Times New Roman" w:hAnsi="Times New Roman"/>
          <w:color w:val="000000"/>
          <w:sz w:val="21"/>
          <w:szCs w:val="21"/>
          <w:lang w:bidi="ru-RU"/>
        </w:rPr>
        <w:t>невозобновляемой</w:t>
      </w:r>
      <w:proofErr w:type="spellEnd"/>
      <w:r w:rsidRPr="000346E6">
        <w:rPr>
          <w:rFonts w:ascii="Times New Roman" w:hAnsi="Times New Roman"/>
          <w:color w:val="000000"/>
          <w:sz w:val="21"/>
          <w:szCs w:val="21"/>
          <w:lang w:bidi="ru-RU"/>
        </w:rPr>
        <w:t xml:space="preserve"> кредитной линии, средства направляются Эскроу-агентом в погашение задолженности по кредиту, до полного выполнения обязательств по договору. После полного погашения задолженности по указанному договору средства со счета эскроу перечисляются на счет Застройщика, открытый в ПАО Сбербанк.</w:t>
      </w:r>
    </w:p>
    <w:p w14:paraId="4B89DEFF" w14:textId="77777777" w:rsidR="001866EA" w:rsidRPr="000346E6" w:rsidRDefault="001866EA" w:rsidP="001866EA">
      <w:pPr>
        <w:pStyle w:val="13"/>
        <w:shd w:val="clear" w:color="auto" w:fill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0346E6">
        <w:rPr>
          <w:rFonts w:ascii="Times New Roman" w:hAnsi="Times New Roman"/>
          <w:color w:val="000000"/>
          <w:sz w:val="21"/>
          <w:szCs w:val="21"/>
          <w:lang w:bidi="ru-RU"/>
        </w:rPr>
        <w:t>Основания прекращения условного депонирования денежных средств:</w:t>
      </w:r>
    </w:p>
    <w:p w14:paraId="033CAB2A" w14:textId="77777777" w:rsidR="001866EA" w:rsidRPr="000346E6" w:rsidRDefault="001866EA" w:rsidP="001866EA">
      <w:pPr>
        <w:pStyle w:val="13"/>
        <w:shd w:val="clear" w:color="auto" w:fill="auto"/>
        <w:tabs>
          <w:tab w:val="left" w:pos="768"/>
        </w:tabs>
        <w:ind w:firstLine="567"/>
        <w:jc w:val="both"/>
        <w:rPr>
          <w:rFonts w:ascii="Times New Roman" w:hAnsi="Times New Roman"/>
          <w:sz w:val="21"/>
          <w:szCs w:val="21"/>
        </w:rPr>
      </w:pPr>
      <w:r w:rsidRPr="000346E6">
        <w:rPr>
          <w:rFonts w:ascii="Times New Roman" w:hAnsi="Times New Roman"/>
          <w:color w:val="000000"/>
          <w:sz w:val="21"/>
          <w:szCs w:val="21"/>
          <w:lang w:bidi="ru-RU"/>
        </w:rPr>
        <w:t>истечение срока условного депонирования;</w:t>
      </w:r>
    </w:p>
    <w:p w14:paraId="497F2B85" w14:textId="77777777" w:rsidR="001866EA" w:rsidRPr="000346E6" w:rsidRDefault="001866EA" w:rsidP="001866EA">
      <w:pPr>
        <w:pStyle w:val="13"/>
        <w:shd w:val="clear" w:color="auto" w:fill="auto"/>
        <w:tabs>
          <w:tab w:val="left" w:pos="768"/>
        </w:tabs>
        <w:ind w:firstLine="567"/>
        <w:jc w:val="both"/>
        <w:rPr>
          <w:rFonts w:ascii="Times New Roman" w:hAnsi="Times New Roman"/>
          <w:sz w:val="21"/>
          <w:szCs w:val="21"/>
        </w:rPr>
      </w:pPr>
      <w:r w:rsidRPr="000346E6">
        <w:rPr>
          <w:rFonts w:ascii="Times New Roman" w:hAnsi="Times New Roman"/>
          <w:color w:val="000000"/>
          <w:sz w:val="21"/>
          <w:szCs w:val="21"/>
          <w:lang w:bidi="ru-RU"/>
        </w:rPr>
        <w:t>перечисление депонируемой суммы в полном объеме в соответствии с Договором счета эскроу;</w:t>
      </w:r>
    </w:p>
    <w:p w14:paraId="2EB56F2D" w14:textId="77777777" w:rsidR="001866EA" w:rsidRPr="000346E6" w:rsidRDefault="001866EA" w:rsidP="001866EA">
      <w:pPr>
        <w:pStyle w:val="13"/>
        <w:shd w:val="clear" w:color="auto" w:fill="auto"/>
        <w:tabs>
          <w:tab w:val="left" w:pos="768"/>
        </w:tabs>
        <w:ind w:firstLine="567"/>
        <w:jc w:val="both"/>
        <w:rPr>
          <w:rFonts w:ascii="Times New Roman" w:hAnsi="Times New Roman"/>
          <w:sz w:val="21"/>
          <w:szCs w:val="21"/>
        </w:rPr>
      </w:pPr>
      <w:r w:rsidRPr="000346E6">
        <w:rPr>
          <w:rFonts w:ascii="Times New Roman" w:hAnsi="Times New Roman"/>
          <w:color w:val="000000"/>
          <w:sz w:val="21"/>
          <w:szCs w:val="21"/>
          <w:lang w:bidi="ru-RU"/>
        </w:rPr>
        <w:t>прекращение договора участия в долевом строительстве по основаниям, предусмотренным Законом;</w:t>
      </w:r>
    </w:p>
    <w:p w14:paraId="0176E45F" w14:textId="77777777" w:rsidR="001866EA" w:rsidRPr="000346E6" w:rsidRDefault="001866EA" w:rsidP="003F72E0">
      <w:pPr>
        <w:pStyle w:val="13"/>
        <w:shd w:val="clear" w:color="auto" w:fill="auto"/>
        <w:tabs>
          <w:tab w:val="left" w:pos="768"/>
        </w:tabs>
        <w:ind w:firstLine="567"/>
        <w:jc w:val="both"/>
        <w:rPr>
          <w:rFonts w:ascii="Times New Roman" w:hAnsi="Times New Roman"/>
          <w:sz w:val="21"/>
          <w:szCs w:val="21"/>
        </w:rPr>
      </w:pPr>
      <w:r w:rsidRPr="000346E6">
        <w:rPr>
          <w:rFonts w:ascii="Times New Roman" w:hAnsi="Times New Roman"/>
          <w:color w:val="000000"/>
          <w:sz w:val="21"/>
          <w:szCs w:val="21"/>
          <w:lang w:bidi="ru-RU"/>
        </w:rPr>
        <w:t>возникновение иных оснований, предусмотренных действующим законодательством Российской Федерации</w:t>
      </w:r>
      <w:r w:rsidRPr="000346E6">
        <w:rPr>
          <w:rFonts w:ascii="Times New Roman" w:hAnsi="Times New Roman"/>
          <w:b/>
          <w:bCs/>
          <w:color w:val="000000"/>
          <w:sz w:val="21"/>
          <w:szCs w:val="21"/>
          <w:lang w:bidi="ru-RU"/>
        </w:rPr>
        <w:t>.</w:t>
      </w:r>
    </w:p>
    <w:p w14:paraId="4923CDE1" w14:textId="77777777" w:rsidR="003F72E0" w:rsidRPr="000346E6" w:rsidRDefault="003F72E0" w:rsidP="003F72E0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1"/>
          <w:szCs w:val="21"/>
        </w:rPr>
      </w:pPr>
      <w:r w:rsidRPr="000346E6">
        <w:rPr>
          <w:rFonts w:ascii="Times New Roman" w:hAnsi="Times New Roman" w:cs="Times New Roman"/>
          <w:iCs/>
          <w:sz w:val="21"/>
          <w:szCs w:val="21"/>
        </w:rPr>
        <w:t xml:space="preserve">Датой оплаты по настоящему Договору является дата </w:t>
      </w:r>
      <w:r w:rsidRPr="000346E6">
        <w:rPr>
          <w:rFonts w:ascii="Times New Roman" w:hAnsi="Times New Roman" w:cs="Times New Roman"/>
          <w:sz w:val="21"/>
          <w:szCs w:val="21"/>
        </w:rPr>
        <w:t>внесения денежных средств на эскроу счет, открытый у Эскроу-агента для уплаты цены настоящего Договора участия в долевом строительстве</w:t>
      </w:r>
      <w:r w:rsidRPr="000346E6">
        <w:rPr>
          <w:rFonts w:ascii="Times New Roman" w:hAnsi="Times New Roman" w:cs="Times New Roman"/>
          <w:iCs/>
          <w:sz w:val="21"/>
          <w:szCs w:val="21"/>
        </w:rPr>
        <w:t>.</w:t>
      </w:r>
    </w:p>
    <w:p w14:paraId="7D9E0182" w14:textId="6494092B" w:rsidR="004C6C01" w:rsidRDefault="004C6C01" w:rsidP="003F72E0">
      <w:pPr>
        <w:pStyle w:val="ConsPlusNormal"/>
        <w:ind w:firstLine="567"/>
        <w:jc w:val="both"/>
        <w:rPr>
          <w:sz w:val="21"/>
          <w:szCs w:val="21"/>
        </w:rPr>
      </w:pPr>
      <w:r w:rsidRPr="000346E6">
        <w:rPr>
          <w:sz w:val="21"/>
          <w:szCs w:val="21"/>
        </w:rPr>
        <w:t>2.</w:t>
      </w:r>
      <w:r w:rsidR="008F13CA" w:rsidRPr="000346E6">
        <w:rPr>
          <w:sz w:val="21"/>
          <w:szCs w:val="21"/>
        </w:rPr>
        <w:t>4</w:t>
      </w:r>
      <w:r w:rsidRPr="000346E6">
        <w:rPr>
          <w:sz w:val="21"/>
          <w:szCs w:val="21"/>
        </w:rPr>
        <w:t xml:space="preserve">. Заключая настоящий </w:t>
      </w:r>
      <w:r w:rsidR="001466EA" w:rsidRPr="000346E6">
        <w:rPr>
          <w:sz w:val="21"/>
          <w:szCs w:val="21"/>
        </w:rPr>
        <w:t>Д</w:t>
      </w:r>
      <w:r w:rsidR="005232E2" w:rsidRPr="000346E6">
        <w:rPr>
          <w:sz w:val="21"/>
          <w:szCs w:val="21"/>
        </w:rPr>
        <w:t>оговор С</w:t>
      </w:r>
      <w:r w:rsidRPr="000346E6">
        <w:rPr>
          <w:sz w:val="21"/>
          <w:szCs w:val="21"/>
        </w:rPr>
        <w:t>тороны осознают, что при осуществлении строительства Дома возможно отступление от размеров проектной площади Объект</w:t>
      </w:r>
      <w:r w:rsidR="00EB5924" w:rsidRPr="000346E6">
        <w:rPr>
          <w:sz w:val="21"/>
          <w:szCs w:val="21"/>
        </w:rPr>
        <w:t>а</w:t>
      </w:r>
      <w:r w:rsidRPr="000346E6">
        <w:rPr>
          <w:sz w:val="21"/>
          <w:szCs w:val="21"/>
        </w:rPr>
        <w:t xml:space="preserve"> долевого строительства, фактическая площадь Объект</w:t>
      </w:r>
      <w:r w:rsidR="00EB5924" w:rsidRPr="000346E6">
        <w:rPr>
          <w:sz w:val="21"/>
          <w:szCs w:val="21"/>
        </w:rPr>
        <w:t>а</w:t>
      </w:r>
      <w:r w:rsidRPr="000346E6">
        <w:rPr>
          <w:sz w:val="21"/>
          <w:szCs w:val="21"/>
        </w:rPr>
        <w:t xml:space="preserve"> долевого строительства может быть</w:t>
      </w:r>
      <w:r w:rsidR="00D71564" w:rsidRPr="000346E6">
        <w:rPr>
          <w:sz w:val="21"/>
          <w:szCs w:val="21"/>
        </w:rPr>
        <w:t>,</w:t>
      </w:r>
      <w:r w:rsidRPr="000346E6">
        <w:rPr>
          <w:sz w:val="21"/>
          <w:szCs w:val="21"/>
        </w:rPr>
        <w:t xml:space="preserve"> как меньше проектной, та</w:t>
      </w:r>
      <w:r w:rsidR="005232E2" w:rsidRPr="000346E6">
        <w:rPr>
          <w:sz w:val="21"/>
          <w:szCs w:val="21"/>
        </w:rPr>
        <w:t>к и больше. Стороны настоящего Д</w:t>
      </w:r>
      <w:r w:rsidRPr="000346E6">
        <w:rPr>
          <w:sz w:val="21"/>
          <w:szCs w:val="21"/>
        </w:rPr>
        <w:t>оговора признают тот факт, что увеличение или уменьшение фактической площади Объект</w:t>
      </w:r>
      <w:r w:rsidR="00EB5924" w:rsidRPr="000346E6">
        <w:rPr>
          <w:sz w:val="21"/>
          <w:szCs w:val="21"/>
        </w:rPr>
        <w:t>а</w:t>
      </w:r>
      <w:r w:rsidRPr="000346E6">
        <w:rPr>
          <w:sz w:val="21"/>
          <w:szCs w:val="21"/>
        </w:rPr>
        <w:t xml:space="preserve"> долевого строительства по </w:t>
      </w:r>
      <w:r w:rsidRPr="000346E6">
        <w:rPr>
          <w:sz w:val="21"/>
          <w:szCs w:val="21"/>
          <w:shd w:val="clear" w:color="auto" w:fill="FFFFFF"/>
        </w:rPr>
        <w:t xml:space="preserve">сравнению с проектной не более </w:t>
      </w:r>
      <w:r w:rsidRPr="000346E6">
        <w:rPr>
          <w:b/>
          <w:sz w:val="21"/>
          <w:szCs w:val="21"/>
          <w:shd w:val="clear" w:color="auto" w:fill="FFFFFF"/>
        </w:rPr>
        <w:t xml:space="preserve">чем на </w:t>
      </w:r>
      <w:r w:rsidR="00F9638A" w:rsidRPr="000346E6">
        <w:rPr>
          <w:b/>
          <w:sz w:val="21"/>
          <w:szCs w:val="21"/>
          <w:shd w:val="clear" w:color="auto" w:fill="FFFFFF"/>
        </w:rPr>
        <w:t>5%</w:t>
      </w:r>
      <w:r w:rsidRPr="000346E6">
        <w:rPr>
          <w:b/>
          <w:sz w:val="21"/>
          <w:szCs w:val="21"/>
          <w:shd w:val="clear" w:color="auto" w:fill="FFFFFF"/>
        </w:rPr>
        <w:t>,</w:t>
      </w:r>
      <w:r w:rsidRPr="000346E6">
        <w:rPr>
          <w:sz w:val="21"/>
          <w:szCs w:val="21"/>
          <w:shd w:val="clear" w:color="auto" w:fill="FFFFFF"/>
        </w:rPr>
        <w:t xml:space="preserve"> не является существенным изменением</w:t>
      </w:r>
      <w:r w:rsidRPr="000346E6">
        <w:rPr>
          <w:sz w:val="21"/>
          <w:szCs w:val="21"/>
        </w:rPr>
        <w:t xml:space="preserve"> площади Объекта долевого строительства. </w:t>
      </w:r>
      <w:r w:rsidR="00000207" w:rsidRPr="000346E6">
        <w:rPr>
          <w:sz w:val="21"/>
          <w:szCs w:val="21"/>
        </w:rPr>
        <w:t xml:space="preserve">Стороны признают такой факт допустимым </w:t>
      </w:r>
      <w:r w:rsidR="00691D71" w:rsidRPr="000346E6">
        <w:rPr>
          <w:sz w:val="21"/>
          <w:szCs w:val="21"/>
        </w:rPr>
        <w:t>изменением общей площади жилого помещения.</w:t>
      </w:r>
    </w:p>
    <w:p w14:paraId="31ACDC8D" w14:textId="79CD4BC5" w:rsidR="004C6C01" w:rsidRPr="000346E6" w:rsidRDefault="005232E2" w:rsidP="007D4475">
      <w:pPr>
        <w:pStyle w:val="ConsPlusNormal"/>
        <w:ind w:firstLine="567"/>
        <w:jc w:val="both"/>
        <w:rPr>
          <w:sz w:val="21"/>
          <w:szCs w:val="21"/>
        </w:rPr>
      </w:pPr>
      <w:r w:rsidRPr="000346E6">
        <w:rPr>
          <w:sz w:val="21"/>
          <w:szCs w:val="21"/>
        </w:rPr>
        <w:t>2.</w:t>
      </w:r>
      <w:r w:rsidR="008F13CA" w:rsidRPr="000346E6">
        <w:rPr>
          <w:sz w:val="21"/>
          <w:szCs w:val="21"/>
        </w:rPr>
        <w:t>5</w:t>
      </w:r>
      <w:r w:rsidRPr="000346E6">
        <w:rPr>
          <w:sz w:val="21"/>
          <w:szCs w:val="21"/>
        </w:rPr>
        <w:t>. Настоящим пунктом С</w:t>
      </w:r>
      <w:r w:rsidR="004C6C01" w:rsidRPr="000346E6">
        <w:rPr>
          <w:sz w:val="21"/>
          <w:szCs w:val="21"/>
        </w:rPr>
        <w:t>тороны согласовывают условие, в соответствии с которым по окончании строительства Дома и ввода его в эксплуатацию, а также оформления технической документации</w:t>
      </w:r>
      <w:r w:rsidR="00EB5F75">
        <w:rPr>
          <w:sz w:val="21"/>
          <w:szCs w:val="21"/>
        </w:rPr>
        <w:t xml:space="preserve"> </w:t>
      </w:r>
      <w:r w:rsidR="00D64BD7" w:rsidRPr="000346E6">
        <w:rPr>
          <w:sz w:val="21"/>
          <w:szCs w:val="21"/>
        </w:rPr>
        <w:t xml:space="preserve">в случае уменьшения фактической площади Объекта долевого строительства по сравнению с проектной </w:t>
      </w:r>
      <w:r w:rsidR="004C6C01" w:rsidRPr="000346E6">
        <w:rPr>
          <w:sz w:val="21"/>
          <w:szCs w:val="21"/>
        </w:rPr>
        <w:t>Застройщик обязуется</w:t>
      </w:r>
      <w:r w:rsidR="00C336BD" w:rsidRPr="000346E6">
        <w:rPr>
          <w:sz w:val="21"/>
          <w:szCs w:val="21"/>
        </w:rPr>
        <w:t xml:space="preserve"> по заявлению Участника</w:t>
      </w:r>
      <w:r w:rsidR="004C6C01" w:rsidRPr="000346E6">
        <w:rPr>
          <w:sz w:val="21"/>
          <w:szCs w:val="21"/>
        </w:rPr>
        <w:t xml:space="preserve"> произвести </w:t>
      </w:r>
      <w:r w:rsidR="00C336BD" w:rsidRPr="000346E6">
        <w:rPr>
          <w:sz w:val="21"/>
          <w:szCs w:val="21"/>
        </w:rPr>
        <w:t>в</w:t>
      </w:r>
      <w:r w:rsidRPr="000346E6">
        <w:rPr>
          <w:sz w:val="21"/>
          <w:szCs w:val="21"/>
        </w:rPr>
        <w:t>озврат</w:t>
      </w:r>
      <w:r w:rsidR="002B10D0" w:rsidRPr="000346E6">
        <w:rPr>
          <w:sz w:val="21"/>
          <w:szCs w:val="21"/>
        </w:rPr>
        <w:t xml:space="preserve"> денежной суммы</w:t>
      </w:r>
      <w:r w:rsidR="00D71564" w:rsidRPr="000346E6">
        <w:rPr>
          <w:sz w:val="21"/>
          <w:szCs w:val="21"/>
        </w:rPr>
        <w:t>,</w:t>
      </w:r>
      <w:r w:rsidR="004C6C01" w:rsidRPr="000346E6">
        <w:rPr>
          <w:sz w:val="21"/>
          <w:szCs w:val="21"/>
        </w:rPr>
        <w:t xml:space="preserve"> либо Участник обязуется произвести доплату в случае увеличения фактической площади Объект</w:t>
      </w:r>
      <w:r w:rsidR="00EB5924" w:rsidRPr="000346E6">
        <w:rPr>
          <w:sz w:val="21"/>
          <w:szCs w:val="21"/>
        </w:rPr>
        <w:t>а</w:t>
      </w:r>
      <w:r w:rsidR="004C6C01" w:rsidRPr="000346E6">
        <w:rPr>
          <w:sz w:val="21"/>
          <w:szCs w:val="21"/>
        </w:rPr>
        <w:t xml:space="preserve"> долевого строительства по сравнению с проектной. Такое положение </w:t>
      </w:r>
      <w:r w:rsidR="001466EA" w:rsidRPr="000346E6">
        <w:rPr>
          <w:sz w:val="21"/>
          <w:szCs w:val="21"/>
        </w:rPr>
        <w:t>Д</w:t>
      </w:r>
      <w:r w:rsidR="004C6C01" w:rsidRPr="000346E6">
        <w:rPr>
          <w:sz w:val="21"/>
          <w:szCs w:val="21"/>
        </w:rPr>
        <w:t xml:space="preserve">оговора является изменением цены настоящего договора после его заключения и является соглашением и волеизъявлением сторон. Стороны не рассматривают </w:t>
      </w:r>
      <w:r w:rsidR="004C6C01" w:rsidRPr="000346E6">
        <w:rPr>
          <w:sz w:val="21"/>
          <w:szCs w:val="21"/>
        </w:rPr>
        <w:lastRenderedPageBreak/>
        <w:t xml:space="preserve">возможность изменения цены </w:t>
      </w:r>
      <w:r w:rsidR="001466EA" w:rsidRPr="000346E6">
        <w:rPr>
          <w:sz w:val="21"/>
          <w:szCs w:val="21"/>
        </w:rPr>
        <w:t>Д</w:t>
      </w:r>
      <w:r w:rsidR="004C6C01" w:rsidRPr="000346E6">
        <w:rPr>
          <w:sz w:val="21"/>
          <w:szCs w:val="21"/>
        </w:rPr>
        <w:t xml:space="preserve">оговора как возможность одностороннего изменения </w:t>
      </w:r>
      <w:r w:rsidR="001466EA" w:rsidRPr="000346E6">
        <w:rPr>
          <w:sz w:val="21"/>
          <w:szCs w:val="21"/>
        </w:rPr>
        <w:t>З</w:t>
      </w:r>
      <w:r w:rsidR="004C6C01" w:rsidRPr="000346E6">
        <w:rPr>
          <w:sz w:val="21"/>
          <w:szCs w:val="21"/>
        </w:rPr>
        <w:t>астройщиком существенного условия договора – цены.</w:t>
      </w:r>
    </w:p>
    <w:p w14:paraId="438C30F8" w14:textId="77777777" w:rsidR="004C6C01" w:rsidRPr="000346E6" w:rsidRDefault="004C6C01" w:rsidP="007D4475">
      <w:pPr>
        <w:pStyle w:val="a8"/>
        <w:autoSpaceDE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0346E6">
        <w:rPr>
          <w:rFonts w:ascii="Times New Roman" w:hAnsi="Times New Roman" w:cs="Times New Roman"/>
          <w:color w:val="000000"/>
          <w:sz w:val="21"/>
          <w:szCs w:val="21"/>
        </w:rPr>
        <w:t>2.</w:t>
      </w:r>
      <w:r w:rsidR="008F13CA" w:rsidRPr="000346E6">
        <w:rPr>
          <w:rFonts w:ascii="Times New Roman" w:hAnsi="Times New Roman" w:cs="Times New Roman"/>
          <w:color w:val="000000"/>
          <w:sz w:val="21"/>
          <w:szCs w:val="21"/>
        </w:rPr>
        <w:t>6</w:t>
      </w:r>
      <w:r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. Перерасчет стоимости Объекта долевого строительства производится в следующем порядке: </w:t>
      </w:r>
    </w:p>
    <w:p w14:paraId="743F74AE" w14:textId="5FAA5D84" w:rsidR="004C6C01" w:rsidRPr="000346E6" w:rsidRDefault="00694B4D" w:rsidP="00CB78BA">
      <w:pPr>
        <w:pStyle w:val="a8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0346E6">
        <w:rPr>
          <w:rFonts w:ascii="Times New Roman" w:hAnsi="Times New Roman" w:cs="Times New Roman"/>
          <w:color w:val="000000"/>
          <w:sz w:val="21"/>
          <w:szCs w:val="21"/>
        </w:rPr>
        <w:t>2.</w:t>
      </w:r>
      <w:r w:rsidR="008F13CA" w:rsidRPr="000346E6">
        <w:rPr>
          <w:rFonts w:ascii="Times New Roman" w:hAnsi="Times New Roman" w:cs="Times New Roman"/>
          <w:color w:val="000000"/>
          <w:sz w:val="21"/>
          <w:szCs w:val="21"/>
        </w:rPr>
        <w:t>6</w:t>
      </w:r>
      <w:r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.1. </w:t>
      </w:r>
      <w:r w:rsidR="004C6C01" w:rsidRPr="000346E6">
        <w:rPr>
          <w:rFonts w:ascii="Times New Roman" w:hAnsi="Times New Roman" w:cs="Times New Roman"/>
          <w:color w:val="000000"/>
          <w:sz w:val="21"/>
          <w:szCs w:val="21"/>
        </w:rPr>
        <w:t>при уменьшении фактической площади Объект</w:t>
      </w:r>
      <w:r w:rsidR="00E9445F" w:rsidRPr="000346E6">
        <w:rPr>
          <w:rFonts w:ascii="Times New Roman" w:hAnsi="Times New Roman" w:cs="Times New Roman"/>
          <w:color w:val="000000"/>
          <w:sz w:val="21"/>
          <w:szCs w:val="21"/>
        </w:rPr>
        <w:t>а</w:t>
      </w:r>
      <w:r w:rsidR="004C6C01"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 долевого строительства по сравнению с проектной площадью объекта долевого строительства, установленной в настоящем </w:t>
      </w:r>
      <w:r w:rsidR="005232E2" w:rsidRPr="000346E6">
        <w:rPr>
          <w:rFonts w:ascii="Times New Roman" w:hAnsi="Times New Roman" w:cs="Times New Roman"/>
          <w:color w:val="000000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оговоре, Застройщик обязуется произвести </w:t>
      </w:r>
      <w:r w:rsidR="005232E2" w:rsidRPr="000346E6">
        <w:rPr>
          <w:rFonts w:ascii="Times New Roman" w:hAnsi="Times New Roman" w:cs="Times New Roman"/>
          <w:color w:val="000000"/>
          <w:sz w:val="21"/>
          <w:szCs w:val="21"/>
        </w:rPr>
        <w:t>возврат</w:t>
      </w:r>
      <w:r w:rsidR="004C6C01"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 Участнику. </w:t>
      </w:r>
      <w:r w:rsidR="00EB5924"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Оплата производится за количество квадратных метров, составляющих разницу между фактической и </w:t>
      </w:r>
      <w:r w:rsidR="00EB5F75">
        <w:rPr>
          <w:rFonts w:ascii="Times New Roman" w:hAnsi="Times New Roman" w:cs="Times New Roman"/>
          <w:color w:val="000000"/>
          <w:sz w:val="21"/>
          <w:szCs w:val="21"/>
        </w:rPr>
        <w:t>приведенной</w:t>
      </w:r>
      <w:r w:rsidR="00EB5924"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 площадью Объекта долевого строительства.</w:t>
      </w:r>
      <w:r w:rsidR="008F13CA"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5232E2" w:rsidRPr="000346E6">
        <w:rPr>
          <w:rFonts w:ascii="Times New Roman" w:hAnsi="Times New Roman" w:cs="Times New Roman"/>
          <w:color w:val="000000"/>
          <w:sz w:val="21"/>
          <w:szCs w:val="21"/>
        </w:rPr>
        <w:t>Изменение цены Д</w:t>
      </w:r>
      <w:r w:rsidR="004C6C01"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оговора рассчитывается исходя из стоимости 1 </w:t>
      </w:r>
      <w:proofErr w:type="spellStart"/>
      <w:r w:rsidR="004C6C01" w:rsidRPr="000346E6">
        <w:rPr>
          <w:rFonts w:ascii="Times New Roman" w:hAnsi="Times New Roman" w:cs="Times New Roman"/>
          <w:color w:val="000000"/>
          <w:sz w:val="21"/>
          <w:szCs w:val="21"/>
        </w:rPr>
        <w:t>кв.м</w:t>
      </w:r>
      <w:proofErr w:type="spellEnd"/>
      <w:r w:rsidR="004C6C01"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., предусмотренной настоящим </w:t>
      </w:r>
      <w:r w:rsidR="001466EA" w:rsidRPr="000346E6">
        <w:rPr>
          <w:rFonts w:ascii="Times New Roman" w:hAnsi="Times New Roman" w:cs="Times New Roman"/>
          <w:color w:val="000000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color w:val="000000"/>
          <w:sz w:val="21"/>
          <w:szCs w:val="21"/>
        </w:rPr>
        <w:t>оговором;</w:t>
      </w:r>
    </w:p>
    <w:p w14:paraId="416C2834" w14:textId="57C66B69" w:rsidR="004C6C01" w:rsidRPr="000346E6" w:rsidRDefault="00694B4D" w:rsidP="00730B16">
      <w:pPr>
        <w:pStyle w:val="a8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color w:val="000000"/>
          <w:sz w:val="21"/>
          <w:szCs w:val="21"/>
        </w:rPr>
        <w:t>2.</w:t>
      </w:r>
      <w:r w:rsidR="008F13CA" w:rsidRPr="000346E6">
        <w:rPr>
          <w:rFonts w:ascii="Times New Roman" w:hAnsi="Times New Roman" w:cs="Times New Roman"/>
          <w:color w:val="000000"/>
          <w:sz w:val="21"/>
          <w:szCs w:val="21"/>
        </w:rPr>
        <w:t>6</w:t>
      </w:r>
      <w:r w:rsidRPr="000346E6">
        <w:rPr>
          <w:rFonts w:ascii="Times New Roman" w:hAnsi="Times New Roman" w:cs="Times New Roman"/>
          <w:color w:val="000000"/>
          <w:sz w:val="21"/>
          <w:szCs w:val="21"/>
        </w:rPr>
        <w:t>.2.</w:t>
      </w:r>
      <w:r w:rsidR="004C6C01"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 при увеличении фактической площади Объект</w:t>
      </w:r>
      <w:r w:rsidR="00E9445F" w:rsidRPr="000346E6">
        <w:rPr>
          <w:rFonts w:ascii="Times New Roman" w:hAnsi="Times New Roman" w:cs="Times New Roman"/>
          <w:color w:val="000000"/>
          <w:sz w:val="21"/>
          <w:szCs w:val="21"/>
        </w:rPr>
        <w:t>а</w:t>
      </w:r>
      <w:r w:rsidR="004C6C01"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 долевого строительства по сравнению с проектной площадью Объекта долевого строительства, установленной в настоящем </w:t>
      </w:r>
      <w:r w:rsidR="001466EA" w:rsidRPr="000346E6">
        <w:rPr>
          <w:rFonts w:ascii="Times New Roman" w:hAnsi="Times New Roman" w:cs="Times New Roman"/>
          <w:color w:val="000000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оговоре, Участник обязуется произвести доплату Застройщику. Оплата производится за количество квадратных метров, превышающих значение </w:t>
      </w:r>
      <w:r w:rsidR="00EB5F75">
        <w:rPr>
          <w:rFonts w:ascii="Times New Roman" w:hAnsi="Times New Roman" w:cs="Times New Roman"/>
          <w:color w:val="000000"/>
          <w:sz w:val="21"/>
          <w:szCs w:val="21"/>
        </w:rPr>
        <w:t>Приведенной</w:t>
      </w:r>
      <w:r w:rsidR="004C6C01"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 площади Объект</w:t>
      </w:r>
      <w:r w:rsidR="001466EA" w:rsidRPr="000346E6">
        <w:rPr>
          <w:rFonts w:ascii="Times New Roman" w:hAnsi="Times New Roman" w:cs="Times New Roman"/>
          <w:color w:val="000000"/>
          <w:sz w:val="21"/>
          <w:szCs w:val="21"/>
        </w:rPr>
        <w:t>а</w:t>
      </w:r>
      <w:r w:rsidR="004C6C01"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 долевого</w:t>
      </w:r>
      <w:r w:rsidR="005232E2"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 строительства. Изменение цены Д</w:t>
      </w:r>
      <w:r w:rsidR="004C6C01"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оговора рассчитывается исходя из стоимости 1 </w:t>
      </w:r>
      <w:proofErr w:type="spellStart"/>
      <w:r w:rsidR="004C6C01" w:rsidRPr="000346E6">
        <w:rPr>
          <w:rFonts w:ascii="Times New Roman" w:hAnsi="Times New Roman" w:cs="Times New Roman"/>
          <w:color w:val="000000"/>
          <w:sz w:val="21"/>
          <w:szCs w:val="21"/>
        </w:rPr>
        <w:t>кв.м</w:t>
      </w:r>
      <w:proofErr w:type="spellEnd"/>
      <w:r w:rsidR="004C6C01"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., предусмотренной настоящим </w:t>
      </w:r>
      <w:r w:rsidR="001466EA" w:rsidRPr="000346E6">
        <w:rPr>
          <w:rFonts w:ascii="Times New Roman" w:hAnsi="Times New Roman" w:cs="Times New Roman"/>
          <w:color w:val="000000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color w:val="000000"/>
          <w:sz w:val="21"/>
          <w:szCs w:val="21"/>
        </w:rPr>
        <w:t>оговором</w:t>
      </w:r>
      <w:r w:rsidR="00EB5924" w:rsidRPr="000346E6">
        <w:rPr>
          <w:rFonts w:ascii="Times New Roman" w:hAnsi="Times New Roman" w:cs="Times New Roman"/>
          <w:color w:val="000000"/>
          <w:sz w:val="21"/>
          <w:szCs w:val="21"/>
        </w:rPr>
        <w:t>.</w:t>
      </w:r>
      <w:r w:rsidR="008F13CA"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EB5F75">
        <w:rPr>
          <w:rFonts w:ascii="Times New Roman" w:hAnsi="Times New Roman" w:cs="Times New Roman"/>
          <w:color w:val="000000"/>
          <w:sz w:val="21"/>
          <w:szCs w:val="21"/>
        </w:rPr>
        <w:br/>
      </w:r>
      <w:r w:rsidR="00D75834" w:rsidRPr="000346E6">
        <w:rPr>
          <w:rFonts w:ascii="Times New Roman" w:hAnsi="Times New Roman" w:cs="Times New Roman"/>
          <w:color w:val="000000"/>
          <w:sz w:val="21"/>
          <w:szCs w:val="21"/>
        </w:rPr>
        <w:t>В случае, если на момент доплаты счет эскроу не закрыт и является действующим, перечисление денежных средств необходимо производить на счет эскроу.</w:t>
      </w:r>
    </w:p>
    <w:p w14:paraId="6D4F296E" w14:textId="7ADF578E" w:rsidR="004C6C01" w:rsidRPr="000346E6" w:rsidRDefault="00F025CF" w:rsidP="00743A0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2.</w:t>
      </w:r>
      <w:r w:rsidR="008F13CA" w:rsidRPr="000346E6">
        <w:rPr>
          <w:rFonts w:ascii="Times New Roman" w:hAnsi="Times New Roman" w:cs="Times New Roman"/>
          <w:sz w:val="21"/>
          <w:szCs w:val="21"/>
        </w:rPr>
        <w:t>7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. Изменение цены </w:t>
      </w:r>
      <w:r w:rsidR="001466EA" w:rsidRPr="000346E6">
        <w:rPr>
          <w:rFonts w:ascii="Times New Roman" w:hAnsi="Times New Roman" w:cs="Times New Roman"/>
          <w:sz w:val="21"/>
          <w:szCs w:val="21"/>
        </w:rPr>
        <w:t>До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говора и порядок доплаты денежных средств определяется дополнительным соглашением к настоящему </w:t>
      </w:r>
      <w:r w:rsidR="001466EA" w:rsidRPr="000346E6">
        <w:rPr>
          <w:rFonts w:ascii="Times New Roman" w:hAnsi="Times New Roman" w:cs="Times New Roman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sz w:val="21"/>
          <w:szCs w:val="21"/>
        </w:rPr>
        <w:t>оговору, которое заключается после получения технической документации, на основании фактических замеров, проведенных при сдаче Дома в эксплуатацию.</w:t>
      </w:r>
    </w:p>
    <w:p w14:paraId="53BDFE73" w14:textId="663454D9" w:rsidR="004C6C01" w:rsidRPr="000346E6" w:rsidRDefault="006D4019" w:rsidP="00BF282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2.</w:t>
      </w:r>
      <w:r w:rsidR="007D65AB" w:rsidRPr="000346E6">
        <w:rPr>
          <w:rFonts w:ascii="Times New Roman" w:hAnsi="Times New Roman" w:cs="Times New Roman"/>
          <w:sz w:val="21"/>
          <w:szCs w:val="21"/>
        </w:rPr>
        <w:t>9</w:t>
      </w:r>
      <w:r w:rsidRPr="000346E6">
        <w:rPr>
          <w:rFonts w:ascii="Times New Roman" w:hAnsi="Times New Roman" w:cs="Times New Roman"/>
          <w:sz w:val="21"/>
          <w:szCs w:val="21"/>
        </w:rPr>
        <w:t xml:space="preserve">. При наступлении оснований для возврата Участнику долевого строительства денежных средств со счета эскроу (в том числе в случае расторжения/прекращения/отказа от исполнения Договора сторонами) денежные средства со счета эскроу подлежат возврату </w:t>
      </w:r>
      <w:r w:rsidR="008D73F3">
        <w:rPr>
          <w:rFonts w:ascii="Times New Roman" w:hAnsi="Times New Roman" w:cs="Times New Roman"/>
          <w:sz w:val="21"/>
          <w:szCs w:val="21"/>
        </w:rPr>
        <w:t>У</w:t>
      </w:r>
      <w:r w:rsidRPr="000346E6">
        <w:rPr>
          <w:rFonts w:ascii="Times New Roman" w:hAnsi="Times New Roman" w:cs="Times New Roman"/>
          <w:sz w:val="21"/>
          <w:szCs w:val="21"/>
        </w:rPr>
        <w:t>частнику долевого строительства в соответствии с условиями договора счета эскроу.</w:t>
      </w:r>
    </w:p>
    <w:p w14:paraId="3AD75AF1" w14:textId="77777777" w:rsidR="004C6C01" w:rsidRPr="000346E6" w:rsidRDefault="00D91FFD" w:rsidP="00D91FFD">
      <w:pPr>
        <w:pStyle w:val="ad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1"/>
          <w:szCs w:val="21"/>
        </w:rPr>
      </w:pPr>
      <w:r w:rsidRPr="000346E6">
        <w:rPr>
          <w:rFonts w:ascii="Times New Roman" w:hAnsi="Times New Roman" w:cs="Times New Roman"/>
          <w:b/>
          <w:sz w:val="21"/>
          <w:szCs w:val="21"/>
        </w:rPr>
        <w:t xml:space="preserve">3. </w:t>
      </w:r>
      <w:r w:rsidR="004C6C01" w:rsidRPr="000346E6">
        <w:rPr>
          <w:rFonts w:ascii="Times New Roman" w:hAnsi="Times New Roman" w:cs="Times New Roman"/>
          <w:b/>
          <w:sz w:val="21"/>
          <w:szCs w:val="21"/>
        </w:rPr>
        <w:t>ПЕРЕДАЧА ОБЪЕКТА ДОЛЕВОГО СТРОИТЕЛЬСТВА</w:t>
      </w:r>
    </w:p>
    <w:p w14:paraId="72C8AF3B" w14:textId="77777777" w:rsidR="004C6C01" w:rsidRPr="000346E6" w:rsidRDefault="004C6C01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0346E6">
        <w:rPr>
          <w:rFonts w:ascii="Times New Roman" w:hAnsi="Times New Roman" w:cs="Times New Roman"/>
          <w:bCs/>
          <w:sz w:val="21"/>
          <w:szCs w:val="21"/>
        </w:rPr>
        <w:t>3.1. Передача Объекта долевого строительства Застройщиком и принятие его Участником долевого строительства осуществляются по подписываемым сторонами передаточному акту или иному документу о передаче.</w:t>
      </w:r>
    </w:p>
    <w:p w14:paraId="17F768EA" w14:textId="14963067" w:rsidR="004C6C01" w:rsidRPr="000346E6" w:rsidRDefault="004C6C01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0346E6">
        <w:rPr>
          <w:rFonts w:ascii="Times New Roman" w:hAnsi="Times New Roman" w:cs="Times New Roman"/>
          <w:bCs/>
          <w:sz w:val="21"/>
          <w:szCs w:val="21"/>
        </w:rPr>
        <w:t>3.2. Передача Объекта долевого строительства осуществляется не ранее</w:t>
      </w:r>
      <w:r w:rsidR="008D73F3">
        <w:rPr>
          <w:rFonts w:ascii="Times New Roman" w:hAnsi="Times New Roman" w:cs="Times New Roman"/>
          <w:bCs/>
          <w:sz w:val="21"/>
          <w:szCs w:val="21"/>
        </w:rPr>
        <w:t>,</w:t>
      </w:r>
      <w:r w:rsidRPr="000346E6">
        <w:rPr>
          <w:rFonts w:ascii="Times New Roman" w:hAnsi="Times New Roman" w:cs="Times New Roman"/>
          <w:bCs/>
          <w:sz w:val="21"/>
          <w:szCs w:val="21"/>
        </w:rPr>
        <w:t xml:space="preserve"> чем после получения в установленном порядке разрешения на ввод в эксплуатацию Дома и исполнения Участником долевого строительс</w:t>
      </w:r>
      <w:r w:rsidR="005232E2" w:rsidRPr="000346E6">
        <w:rPr>
          <w:rFonts w:ascii="Times New Roman" w:hAnsi="Times New Roman" w:cs="Times New Roman"/>
          <w:bCs/>
          <w:sz w:val="21"/>
          <w:szCs w:val="21"/>
        </w:rPr>
        <w:t>тва обязательств по настоящему Д</w:t>
      </w:r>
      <w:r w:rsidRPr="000346E6">
        <w:rPr>
          <w:rFonts w:ascii="Times New Roman" w:hAnsi="Times New Roman" w:cs="Times New Roman"/>
          <w:bCs/>
          <w:sz w:val="21"/>
          <w:szCs w:val="21"/>
        </w:rPr>
        <w:t>оговору.</w:t>
      </w:r>
    </w:p>
    <w:p w14:paraId="0980A3DD" w14:textId="77777777" w:rsidR="00826F8E" w:rsidRPr="000346E6" w:rsidRDefault="004C6C01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DC2D47">
        <w:rPr>
          <w:rFonts w:ascii="Times New Roman" w:hAnsi="Times New Roman" w:cs="Times New Roman"/>
          <w:bCs/>
          <w:sz w:val="21"/>
          <w:szCs w:val="21"/>
        </w:rPr>
        <w:t xml:space="preserve">3.3. Срок </w:t>
      </w:r>
      <w:r w:rsidR="00795E0E" w:rsidRPr="00DC2D47">
        <w:rPr>
          <w:rFonts w:ascii="Times New Roman" w:hAnsi="Times New Roman" w:cs="Times New Roman"/>
          <w:bCs/>
          <w:sz w:val="21"/>
          <w:szCs w:val="21"/>
        </w:rPr>
        <w:t xml:space="preserve">получения разрешения на ввод </w:t>
      </w:r>
      <w:r w:rsidR="00FE0160" w:rsidRPr="00DC2D47">
        <w:rPr>
          <w:rFonts w:ascii="Times New Roman" w:hAnsi="Times New Roman" w:cs="Times New Roman"/>
          <w:bCs/>
          <w:sz w:val="21"/>
          <w:szCs w:val="21"/>
        </w:rPr>
        <w:t xml:space="preserve">многоквартирного жилого дома </w:t>
      </w:r>
      <w:r w:rsidR="00DC2D47">
        <w:rPr>
          <w:rFonts w:ascii="Times New Roman" w:hAnsi="Times New Roman" w:cs="Times New Roman"/>
          <w:bCs/>
          <w:sz w:val="21"/>
          <w:szCs w:val="21"/>
        </w:rPr>
        <w:t xml:space="preserve">- </w:t>
      </w:r>
      <w:r w:rsidR="00DC2D47" w:rsidRPr="008D73F3">
        <w:rPr>
          <w:rFonts w:ascii="Times New Roman" w:hAnsi="Times New Roman" w:cs="Times New Roman"/>
          <w:b/>
          <w:sz w:val="21"/>
          <w:szCs w:val="21"/>
          <w:u w:val="single"/>
          <w:lang w:val="en-US"/>
        </w:rPr>
        <w:t>IV</w:t>
      </w:r>
      <w:r w:rsidR="00DC2D47" w:rsidRPr="008D73F3">
        <w:rPr>
          <w:rFonts w:ascii="Times New Roman" w:hAnsi="Times New Roman" w:cs="Times New Roman"/>
          <w:b/>
          <w:sz w:val="21"/>
          <w:szCs w:val="21"/>
          <w:u w:val="single"/>
        </w:rPr>
        <w:t xml:space="preserve"> квартал 2027 года</w:t>
      </w:r>
      <w:r w:rsidR="005E3AA3" w:rsidRPr="008D73F3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</w:p>
    <w:p w14:paraId="271B1A5F" w14:textId="77777777" w:rsidR="007D72BD" w:rsidRPr="0016403E" w:rsidRDefault="007D72BD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1"/>
          <w:szCs w:val="21"/>
          <w:u w:val="single"/>
        </w:rPr>
      </w:pPr>
      <w:r w:rsidRPr="0016403E">
        <w:rPr>
          <w:rFonts w:ascii="Times New Roman" w:hAnsi="Times New Roman" w:cs="Times New Roman"/>
          <w:bCs/>
          <w:sz w:val="21"/>
          <w:szCs w:val="21"/>
          <w:u w:val="single"/>
        </w:rPr>
        <w:t xml:space="preserve">Передача квартиры Участнику долевого строительства осуществляется в </w:t>
      </w:r>
      <w:r w:rsidR="00611429" w:rsidRPr="0016403E">
        <w:rPr>
          <w:rFonts w:ascii="Times New Roman" w:hAnsi="Times New Roman" w:cs="Times New Roman"/>
          <w:bCs/>
          <w:sz w:val="21"/>
          <w:szCs w:val="21"/>
          <w:u w:val="single"/>
        </w:rPr>
        <w:t xml:space="preserve">Застройщиком в срок до </w:t>
      </w:r>
      <w:r w:rsidR="00DC2D47" w:rsidRPr="0016403E">
        <w:rPr>
          <w:rFonts w:ascii="Times New Roman" w:hAnsi="Times New Roman" w:cs="Times New Roman"/>
          <w:bCs/>
          <w:sz w:val="21"/>
          <w:szCs w:val="21"/>
          <w:u w:val="single"/>
        </w:rPr>
        <w:t>30 апреля 2028 года</w:t>
      </w:r>
      <w:r w:rsidR="00DA21E4" w:rsidRPr="0016403E">
        <w:rPr>
          <w:rFonts w:ascii="Times New Roman" w:hAnsi="Times New Roman" w:cs="Times New Roman"/>
          <w:bCs/>
          <w:sz w:val="21"/>
          <w:szCs w:val="21"/>
          <w:u w:val="single"/>
        </w:rPr>
        <w:t>.</w:t>
      </w:r>
    </w:p>
    <w:p w14:paraId="55CF741E" w14:textId="77777777" w:rsidR="004C6C01" w:rsidRPr="000346E6" w:rsidRDefault="004C6C01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0346E6">
        <w:rPr>
          <w:rFonts w:ascii="Times New Roman" w:hAnsi="Times New Roman" w:cs="Times New Roman"/>
          <w:bCs/>
          <w:sz w:val="21"/>
          <w:szCs w:val="21"/>
        </w:rPr>
        <w:t xml:space="preserve">Застройщик оставляет за собой право досрочно исполнить обязательства по передаче Объекта долевого строительства, при этом срок досрочного исполнения обязательства по передаче не ограничен. </w:t>
      </w:r>
    </w:p>
    <w:p w14:paraId="2DB7C602" w14:textId="77777777" w:rsidR="00D77BE9" w:rsidRDefault="004C6C01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0346E6">
        <w:rPr>
          <w:rFonts w:ascii="Times New Roman" w:hAnsi="Times New Roman" w:cs="Times New Roman"/>
          <w:bCs/>
          <w:sz w:val="21"/>
          <w:szCs w:val="21"/>
        </w:rPr>
        <w:t>3.4. Застройщик не менее</w:t>
      </w:r>
      <w:r w:rsidR="005F34EA">
        <w:rPr>
          <w:rFonts w:ascii="Times New Roman" w:hAnsi="Times New Roman" w:cs="Times New Roman"/>
          <w:bCs/>
          <w:sz w:val="21"/>
          <w:szCs w:val="21"/>
        </w:rPr>
        <w:t>,</w:t>
      </w:r>
      <w:r w:rsidRPr="000346E6">
        <w:rPr>
          <w:rFonts w:ascii="Times New Roman" w:hAnsi="Times New Roman" w:cs="Times New Roman"/>
          <w:bCs/>
          <w:sz w:val="21"/>
          <w:szCs w:val="21"/>
        </w:rPr>
        <w:t xml:space="preserve"> чем за месяц до срока передачи Объекта долевого строительства обязан направить Участнику долевого строительства сообщение о завершении строительства (создания) Дома в соответствии с </w:t>
      </w:r>
      <w:r w:rsidR="003477B3" w:rsidRPr="000346E6">
        <w:rPr>
          <w:rFonts w:ascii="Times New Roman" w:hAnsi="Times New Roman" w:cs="Times New Roman"/>
          <w:bCs/>
          <w:sz w:val="21"/>
          <w:szCs w:val="21"/>
        </w:rPr>
        <w:t>Д</w:t>
      </w:r>
      <w:r w:rsidRPr="000346E6">
        <w:rPr>
          <w:rFonts w:ascii="Times New Roman" w:hAnsi="Times New Roman" w:cs="Times New Roman"/>
          <w:bCs/>
          <w:sz w:val="21"/>
          <w:szCs w:val="21"/>
        </w:rPr>
        <w:t>оговором и о готовности Объекта долевого строительства к передаче.</w:t>
      </w:r>
      <w:r w:rsidR="00554F51" w:rsidRPr="000346E6">
        <w:rPr>
          <w:rFonts w:ascii="Times New Roman" w:hAnsi="Times New Roman" w:cs="Times New Roman"/>
          <w:bCs/>
          <w:sz w:val="21"/>
          <w:szCs w:val="21"/>
        </w:rPr>
        <w:t xml:space="preserve"> </w:t>
      </w:r>
    </w:p>
    <w:p w14:paraId="2BE9942C" w14:textId="1ACFE645" w:rsidR="00D77BE9" w:rsidRDefault="00554F51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0346E6">
        <w:rPr>
          <w:rFonts w:ascii="Times New Roman" w:hAnsi="Times New Roman" w:cs="Times New Roman"/>
          <w:bCs/>
          <w:sz w:val="21"/>
          <w:szCs w:val="21"/>
        </w:rPr>
        <w:t xml:space="preserve">Датой получения сообщения о завершении строительства </w:t>
      </w:r>
      <w:r w:rsidR="00E76570" w:rsidRPr="000346E6">
        <w:rPr>
          <w:rFonts w:ascii="Times New Roman" w:hAnsi="Times New Roman" w:cs="Times New Roman"/>
          <w:bCs/>
          <w:sz w:val="21"/>
          <w:szCs w:val="21"/>
        </w:rPr>
        <w:t xml:space="preserve">является </w:t>
      </w:r>
      <w:r w:rsidR="00D77BE9">
        <w:rPr>
          <w:rFonts w:ascii="Times New Roman" w:hAnsi="Times New Roman" w:cs="Times New Roman"/>
          <w:bCs/>
          <w:sz w:val="21"/>
          <w:szCs w:val="21"/>
        </w:rPr>
        <w:t xml:space="preserve">дата </w:t>
      </w:r>
      <w:r w:rsidR="00E76570" w:rsidRPr="000346E6">
        <w:rPr>
          <w:rFonts w:ascii="Times New Roman" w:hAnsi="Times New Roman" w:cs="Times New Roman"/>
          <w:bCs/>
          <w:sz w:val="21"/>
          <w:szCs w:val="21"/>
        </w:rPr>
        <w:t>получени</w:t>
      </w:r>
      <w:r w:rsidR="00D77BE9">
        <w:rPr>
          <w:rFonts w:ascii="Times New Roman" w:hAnsi="Times New Roman" w:cs="Times New Roman"/>
          <w:bCs/>
          <w:sz w:val="21"/>
          <w:szCs w:val="21"/>
        </w:rPr>
        <w:t>я</w:t>
      </w:r>
      <w:r w:rsidR="00E76570" w:rsidRPr="000346E6">
        <w:rPr>
          <w:rFonts w:ascii="Times New Roman" w:hAnsi="Times New Roman" w:cs="Times New Roman"/>
          <w:bCs/>
          <w:sz w:val="21"/>
          <w:szCs w:val="21"/>
        </w:rPr>
        <w:t xml:space="preserve"> сообщения Участником долевого строительства</w:t>
      </w:r>
      <w:r w:rsidR="00666799" w:rsidRPr="000346E6">
        <w:rPr>
          <w:rFonts w:ascii="Times New Roman" w:hAnsi="Times New Roman" w:cs="Times New Roman"/>
          <w:bCs/>
          <w:sz w:val="21"/>
          <w:szCs w:val="21"/>
        </w:rPr>
        <w:t xml:space="preserve"> лично</w:t>
      </w:r>
      <w:r w:rsidR="001A2B6D">
        <w:rPr>
          <w:rFonts w:ascii="Times New Roman" w:hAnsi="Times New Roman" w:cs="Times New Roman"/>
          <w:bCs/>
          <w:sz w:val="21"/>
          <w:szCs w:val="21"/>
        </w:rPr>
        <w:t>,</w:t>
      </w:r>
      <w:r w:rsidR="00666799" w:rsidRPr="000346E6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E76570" w:rsidRPr="000346E6">
        <w:rPr>
          <w:rFonts w:ascii="Times New Roman" w:hAnsi="Times New Roman" w:cs="Times New Roman"/>
          <w:bCs/>
          <w:sz w:val="21"/>
          <w:szCs w:val="21"/>
        </w:rPr>
        <w:t>в отделении почтовой связи</w:t>
      </w:r>
      <w:r w:rsidR="001A2B6D">
        <w:rPr>
          <w:rFonts w:ascii="Times New Roman" w:hAnsi="Times New Roman" w:cs="Times New Roman"/>
          <w:bCs/>
          <w:sz w:val="21"/>
          <w:szCs w:val="21"/>
        </w:rPr>
        <w:t xml:space="preserve">, </w:t>
      </w:r>
    </w:p>
    <w:p w14:paraId="12A6994A" w14:textId="51FCD0C1" w:rsidR="008A7AE1" w:rsidRPr="000346E6" w:rsidRDefault="001A2B6D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1"/>
          <w:szCs w:val="21"/>
        </w:rPr>
      </w:pPr>
      <w:r>
        <w:rPr>
          <w:rFonts w:ascii="Times New Roman" w:hAnsi="Times New Roman" w:cs="Times New Roman"/>
          <w:bCs/>
          <w:sz w:val="21"/>
          <w:szCs w:val="21"/>
        </w:rPr>
        <w:t>дата отправки сообщения Застройщиком Участнику долевого строительства</w:t>
      </w:r>
      <w:r w:rsidR="00D77BE9">
        <w:rPr>
          <w:rFonts w:ascii="Times New Roman" w:hAnsi="Times New Roman" w:cs="Times New Roman"/>
          <w:bCs/>
          <w:sz w:val="21"/>
          <w:szCs w:val="21"/>
        </w:rPr>
        <w:t xml:space="preserve"> </w:t>
      </w:r>
      <w:proofErr w:type="gramStart"/>
      <w:r w:rsidR="00D77BE9">
        <w:rPr>
          <w:rFonts w:ascii="Times New Roman" w:hAnsi="Times New Roman" w:cs="Times New Roman"/>
          <w:bCs/>
          <w:sz w:val="21"/>
          <w:szCs w:val="21"/>
        </w:rPr>
        <w:t xml:space="preserve">- </w:t>
      </w:r>
      <w:r>
        <w:rPr>
          <w:rFonts w:ascii="Times New Roman" w:hAnsi="Times New Roman" w:cs="Times New Roman"/>
          <w:bCs/>
          <w:sz w:val="21"/>
          <w:szCs w:val="21"/>
        </w:rPr>
        <w:t xml:space="preserve"> по</w:t>
      </w:r>
      <w:proofErr w:type="gramEnd"/>
      <w:r>
        <w:rPr>
          <w:rFonts w:ascii="Times New Roman" w:hAnsi="Times New Roman" w:cs="Times New Roman"/>
          <w:bCs/>
          <w:sz w:val="21"/>
          <w:szCs w:val="21"/>
        </w:rPr>
        <w:t xml:space="preserve"> адресу электронной почты, указанному в договоре.   </w:t>
      </w:r>
      <w:r w:rsidR="00E76570" w:rsidRPr="000346E6">
        <w:rPr>
          <w:rFonts w:ascii="Times New Roman" w:hAnsi="Times New Roman" w:cs="Times New Roman"/>
          <w:bCs/>
          <w:sz w:val="21"/>
          <w:szCs w:val="21"/>
        </w:rPr>
        <w:t xml:space="preserve"> </w:t>
      </w:r>
    </w:p>
    <w:p w14:paraId="1C535F10" w14:textId="06D75068" w:rsidR="004C6C01" w:rsidRPr="000346E6" w:rsidRDefault="004C6C01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 xml:space="preserve">3.5. В случае нарушения предусмотренного </w:t>
      </w:r>
      <w:r w:rsidR="00877430">
        <w:rPr>
          <w:rFonts w:ascii="Times New Roman" w:hAnsi="Times New Roman" w:cs="Times New Roman"/>
          <w:sz w:val="21"/>
          <w:szCs w:val="21"/>
        </w:rPr>
        <w:t>Д</w:t>
      </w:r>
      <w:r w:rsidRPr="000346E6">
        <w:rPr>
          <w:rFonts w:ascii="Times New Roman" w:hAnsi="Times New Roman" w:cs="Times New Roman"/>
          <w:sz w:val="21"/>
          <w:szCs w:val="21"/>
        </w:rPr>
        <w:t xml:space="preserve">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(пени) в размере одной трехсотой ставки рефинансирования Центрального банка Российской Федерации, действующей на день исполнения обязательства, от цены </w:t>
      </w:r>
      <w:r w:rsidR="00877430">
        <w:rPr>
          <w:rFonts w:ascii="Times New Roman" w:hAnsi="Times New Roman" w:cs="Times New Roman"/>
          <w:sz w:val="21"/>
          <w:szCs w:val="21"/>
        </w:rPr>
        <w:t>Д</w:t>
      </w:r>
      <w:r w:rsidRPr="000346E6">
        <w:rPr>
          <w:rFonts w:ascii="Times New Roman" w:hAnsi="Times New Roman" w:cs="Times New Roman"/>
          <w:sz w:val="21"/>
          <w:szCs w:val="21"/>
        </w:rPr>
        <w:t>оговора за каждый день просрочки. Если Участником долевого строительства является гражданин неустойка (пени) уплачивается Застройщиком в двойном размере.</w:t>
      </w:r>
    </w:p>
    <w:p w14:paraId="45729E9C" w14:textId="77777777" w:rsidR="004C6C01" w:rsidRDefault="004C6C01" w:rsidP="00E9445F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 xml:space="preserve">3.6. В случае если строительство Дома не может быть завершено в предусмотренный </w:t>
      </w:r>
      <w:r w:rsidR="003477B3" w:rsidRPr="000346E6">
        <w:rPr>
          <w:rFonts w:ascii="Times New Roman" w:hAnsi="Times New Roman" w:cs="Times New Roman"/>
          <w:sz w:val="21"/>
          <w:szCs w:val="21"/>
        </w:rPr>
        <w:t>Д</w:t>
      </w:r>
      <w:r w:rsidRPr="000346E6">
        <w:rPr>
          <w:rFonts w:ascii="Times New Roman" w:hAnsi="Times New Roman" w:cs="Times New Roman"/>
          <w:sz w:val="21"/>
          <w:szCs w:val="21"/>
        </w:rPr>
        <w:t>оговором срок, Застройщик не позднее</w:t>
      </w:r>
      <w:r w:rsidR="0009163D" w:rsidRPr="000346E6">
        <w:rPr>
          <w:rFonts w:ascii="Times New Roman" w:hAnsi="Times New Roman" w:cs="Times New Roman"/>
          <w:sz w:val="21"/>
          <w:szCs w:val="21"/>
        </w:rPr>
        <w:t>,</w:t>
      </w:r>
      <w:r w:rsidRPr="000346E6">
        <w:rPr>
          <w:rFonts w:ascii="Times New Roman" w:hAnsi="Times New Roman" w:cs="Times New Roman"/>
          <w:sz w:val="21"/>
          <w:szCs w:val="21"/>
        </w:rPr>
        <w:t xml:space="preserve">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</w:t>
      </w:r>
      <w:r w:rsidR="003477B3" w:rsidRPr="000346E6">
        <w:rPr>
          <w:rFonts w:ascii="Times New Roman" w:hAnsi="Times New Roman" w:cs="Times New Roman"/>
          <w:sz w:val="21"/>
          <w:szCs w:val="21"/>
        </w:rPr>
        <w:t>Д</w:t>
      </w:r>
      <w:r w:rsidRPr="000346E6">
        <w:rPr>
          <w:rFonts w:ascii="Times New Roman" w:hAnsi="Times New Roman" w:cs="Times New Roman"/>
          <w:sz w:val="21"/>
          <w:szCs w:val="21"/>
        </w:rPr>
        <w:t xml:space="preserve">оговора. Изменение предусмотренного </w:t>
      </w:r>
      <w:r w:rsidR="003477B3" w:rsidRPr="000346E6">
        <w:rPr>
          <w:rFonts w:ascii="Times New Roman" w:hAnsi="Times New Roman" w:cs="Times New Roman"/>
          <w:sz w:val="21"/>
          <w:szCs w:val="21"/>
        </w:rPr>
        <w:t>Д</w:t>
      </w:r>
      <w:r w:rsidRPr="000346E6">
        <w:rPr>
          <w:rFonts w:ascii="Times New Roman" w:hAnsi="Times New Roman" w:cs="Times New Roman"/>
          <w:sz w:val="21"/>
          <w:szCs w:val="21"/>
        </w:rPr>
        <w:t xml:space="preserve">оговором срока передачи Застройщиком Объекта долевого строительства Участнику долевого строительства оформляется дополнительным соглашением к </w:t>
      </w:r>
      <w:r w:rsidR="003477B3" w:rsidRPr="000346E6">
        <w:rPr>
          <w:rFonts w:ascii="Times New Roman" w:hAnsi="Times New Roman" w:cs="Times New Roman"/>
          <w:sz w:val="21"/>
          <w:szCs w:val="21"/>
        </w:rPr>
        <w:t>Д</w:t>
      </w:r>
      <w:r w:rsidRPr="000346E6">
        <w:rPr>
          <w:rFonts w:ascii="Times New Roman" w:hAnsi="Times New Roman" w:cs="Times New Roman"/>
          <w:sz w:val="21"/>
          <w:szCs w:val="21"/>
        </w:rPr>
        <w:t>оговору.</w:t>
      </w:r>
    </w:p>
    <w:p w14:paraId="593BB08B" w14:textId="77777777" w:rsidR="00A06378" w:rsidRDefault="00A06378" w:rsidP="00DD7131">
      <w:pPr>
        <w:pStyle w:val="ad"/>
        <w:autoSpaceDE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5B81C18D" w14:textId="77777777" w:rsidR="004C6C01" w:rsidRPr="000346E6" w:rsidRDefault="00DD7131" w:rsidP="00DD7131">
      <w:pPr>
        <w:pStyle w:val="ad"/>
        <w:autoSpaceDE w:val="0"/>
        <w:spacing w:after="0" w:line="240" w:lineRule="auto"/>
        <w:ind w:left="0"/>
        <w:jc w:val="center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b/>
          <w:sz w:val="21"/>
          <w:szCs w:val="21"/>
        </w:rPr>
        <w:t xml:space="preserve">4. </w:t>
      </w:r>
      <w:r w:rsidR="004C6C01" w:rsidRPr="000346E6">
        <w:rPr>
          <w:rFonts w:ascii="Times New Roman" w:hAnsi="Times New Roman" w:cs="Times New Roman"/>
          <w:b/>
          <w:sz w:val="21"/>
          <w:szCs w:val="21"/>
        </w:rPr>
        <w:t>ГАРАНТИИ КАЧЕСТВА</w:t>
      </w:r>
    </w:p>
    <w:p w14:paraId="1BEB179D" w14:textId="77777777" w:rsidR="004C6C01" w:rsidRPr="000346E6" w:rsidRDefault="004C6C01" w:rsidP="00D551F2">
      <w:pPr>
        <w:pStyle w:val="ad"/>
        <w:autoSpaceDE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 xml:space="preserve">4.1. Застройщик обязан передать Участнику долевого строительства Объект долевого строительства, качество которого соответствует условиям </w:t>
      </w:r>
      <w:r w:rsidR="003477B3" w:rsidRPr="000346E6">
        <w:rPr>
          <w:rFonts w:ascii="Times New Roman" w:hAnsi="Times New Roman" w:cs="Times New Roman"/>
          <w:sz w:val="21"/>
          <w:szCs w:val="21"/>
        </w:rPr>
        <w:t>Д</w:t>
      </w:r>
      <w:r w:rsidRPr="000346E6">
        <w:rPr>
          <w:rFonts w:ascii="Times New Roman" w:hAnsi="Times New Roman" w:cs="Times New Roman"/>
          <w:sz w:val="21"/>
          <w:szCs w:val="21"/>
        </w:rPr>
        <w:t>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24F5B043" w14:textId="77777777" w:rsidR="004C6C01" w:rsidRPr="00A05BA2" w:rsidRDefault="004C6C01" w:rsidP="00D551F2">
      <w:pPr>
        <w:pStyle w:val="afb"/>
        <w:spacing w:before="0" w:beforeAutospacing="0" w:after="0" w:afterAutospacing="0"/>
        <w:ind w:firstLine="540"/>
        <w:jc w:val="both"/>
        <w:rPr>
          <w:sz w:val="21"/>
          <w:szCs w:val="21"/>
        </w:rPr>
      </w:pPr>
      <w:r w:rsidRPr="00A05BA2">
        <w:rPr>
          <w:sz w:val="21"/>
          <w:szCs w:val="21"/>
        </w:rPr>
        <w:t>4.2. Гарантийный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</w:t>
      </w:r>
      <w:r w:rsidR="00A05BA2" w:rsidRPr="00A05BA2">
        <w:rPr>
          <w:sz w:val="21"/>
          <w:szCs w:val="21"/>
        </w:rPr>
        <w:t xml:space="preserve"> а также результата производства отделочных работ на объекте долевого строительства и входящих в состав такого объекта </w:t>
      </w:r>
      <w:r w:rsidR="00A05BA2" w:rsidRPr="00A05BA2">
        <w:rPr>
          <w:sz w:val="21"/>
          <w:szCs w:val="21"/>
        </w:rPr>
        <w:lastRenderedPageBreak/>
        <w:t xml:space="preserve">долевого строительства элементов отделки, </w:t>
      </w:r>
      <w:r w:rsidRPr="00A05BA2">
        <w:rPr>
          <w:sz w:val="21"/>
          <w:szCs w:val="21"/>
        </w:rPr>
        <w:t xml:space="preserve">составляет </w:t>
      </w:r>
      <w:r w:rsidR="00A05BA2" w:rsidRPr="00A05BA2">
        <w:rPr>
          <w:sz w:val="21"/>
          <w:szCs w:val="21"/>
        </w:rPr>
        <w:t>три года</w:t>
      </w:r>
      <w:r w:rsidRPr="00A05BA2">
        <w:rPr>
          <w:sz w:val="21"/>
          <w:szCs w:val="21"/>
        </w:rPr>
        <w:t>. Указанный гарантийный срок исчисляется со дня передачи</w:t>
      </w:r>
      <w:r w:rsidR="001A601E" w:rsidRPr="00A05BA2">
        <w:rPr>
          <w:sz w:val="21"/>
          <w:szCs w:val="21"/>
        </w:rPr>
        <w:t xml:space="preserve"> Объекта долевого строительства</w:t>
      </w:r>
      <w:r w:rsidRPr="00A05BA2">
        <w:rPr>
          <w:sz w:val="21"/>
          <w:szCs w:val="21"/>
        </w:rPr>
        <w:t xml:space="preserve"> Участнику долевого строительства.</w:t>
      </w:r>
    </w:p>
    <w:p w14:paraId="0077C619" w14:textId="07740B64" w:rsidR="004C6C01" w:rsidRDefault="004C6C01" w:rsidP="00D551F2">
      <w:pPr>
        <w:pStyle w:val="ad"/>
        <w:autoSpaceDE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 xml:space="preserve">4.3. Гарантийный срок на технологическое и инженерное оборудование, входящее в состав передаваемого Участнику долевого строительства Объекта долевого строительства, составляет три года. </w:t>
      </w:r>
      <w:r w:rsidR="00B14185" w:rsidRPr="00B63329">
        <w:rPr>
          <w:rFonts w:ascii="Times New Roman" w:hAnsi="Times New Roman" w:cs="Times New Roman"/>
          <w:sz w:val="21"/>
          <w:szCs w:val="21"/>
        </w:rPr>
        <w:t xml:space="preserve">Гарантийный срок, равный трем годам, не распространяется на </w:t>
      </w:r>
      <w:r w:rsidR="00534AEC" w:rsidRPr="00B63329">
        <w:rPr>
          <w:rFonts w:ascii="Times New Roman" w:hAnsi="Times New Roman" w:cs="Times New Roman"/>
          <w:sz w:val="21"/>
          <w:szCs w:val="21"/>
        </w:rPr>
        <w:t>средства измерения</w:t>
      </w:r>
      <w:r w:rsidR="00B14185" w:rsidRPr="00B63329">
        <w:rPr>
          <w:rFonts w:ascii="Times New Roman" w:hAnsi="Times New Roman" w:cs="Times New Roman"/>
          <w:sz w:val="21"/>
          <w:szCs w:val="21"/>
        </w:rPr>
        <w:t>, не являющееся технологическим и инженерным оборудованием, так</w:t>
      </w:r>
      <w:r w:rsidR="00534AEC" w:rsidRPr="00B63329">
        <w:rPr>
          <w:rFonts w:ascii="Times New Roman" w:hAnsi="Times New Roman" w:cs="Times New Roman"/>
          <w:sz w:val="21"/>
          <w:szCs w:val="21"/>
        </w:rPr>
        <w:t>и</w:t>
      </w:r>
      <w:r w:rsidR="00B14185" w:rsidRPr="00B63329">
        <w:rPr>
          <w:rFonts w:ascii="Times New Roman" w:hAnsi="Times New Roman" w:cs="Times New Roman"/>
          <w:sz w:val="21"/>
          <w:szCs w:val="21"/>
        </w:rPr>
        <w:t>е как приборы учета энергетических ресурсов</w:t>
      </w:r>
      <w:r w:rsidR="00534AEC" w:rsidRPr="00B63329">
        <w:rPr>
          <w:rFonts w:ascii="Times New Roman" w:hAnsi="Times New Roman" w:cs="Times New Roman"/>
          <w:sz w:val="21"/>
          <w:szCs w:val="21"/>
        </w:rPr>
        <w:t xml:space="preserve">. </w:t>
      </w:r>
      <w:r w:rsidR="00E62A41">
        <w:rPr>
          <w:rFonts w:ascii="Times New Roman" w:hAnsi="Times New Roman" w:cs="Times New Roman"/>
          <w:sz w:val="21"/>
          <w:szCs w:val="21"/>
        </w:rPr>
        <w:t>Гарантийный срок на приборы учета энергетических ресурсов определен в п. 4.</w:t>
      </w:r>
      <w:r w:rsidR="00C435E6">
        <w:rPr>
          <w:rFonts w:ascii="Times New Roman" w:hAnsi="Times New Roman" w:cs="Times New Roman"/>
          <w:sz w:val="21"/>
          <w:szCs w:val="21"/>
        </w:rPr>
        <w:t>7</w:t>
      </w:r>
      <w:r w:rsidR="00E62A41">
        <w:rPr>
          <w:rFonts w:ascii="Times New Roman" w:hAnsi="Times New Roman" w:cs="Times New Roman"/>
          <w:sz w:val="21"/>
          <w:szCs w:val="21"/>
        </w:rPr>
        <w:t xml:space="preserve"> настоящего договора. </w:t>
      </w:r>
    </w:p>
    <w:p w14:paraId="0DF752B3" w14:textId="4E4FC566" w:rsidR="00F360E2" w:rsidRDefault="00F360E2" w:rsidP="00D551F2">
      <w:pPr>
        <w:pStyle w:val="ad"/>
        <w:autoSpaceDE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4.4. Стороны согласовали, что на отдельные гарантийные обязательства Застройщика распространяются и действуют гарантийные сроки, указанные в п.4.</w:t>
      </w:r>
      <w:r w:rsidR="00C435E6">
        <w:rPr>
          <w:rFonts w:ascii="Times New Roman" w:hAnsi="Times New Roman" w:cs="Times New Roman"/>
          <w:sz w:val="21"/>
          <w:szCs w:val="21"/>
        </w:rPr>
        <w:t>7</w:t>
      </w:r>
      <w:r>
        <w:rPr>
          <w:rFonts w:ascii="Times New Roman" w:hAnsi="Times New Roman" w:cs="Times New Roman"/>
          <w:sz w:val="21"/>
          <w:szCs w:val="21"/>
        </w:rPr>
        <w:t xml:space="preserve">. настоящего договора. </w:t>
      </w:r>
    </w:p>
    <w:p w14:paraId="642C578C" w14:textId="77906D7F" w:rsidR="00A06378" w:rsidRPr="00A06378" w:rsidRDefault="00D551F2" w:rsidP="00D551F2">
      <w:pPr>
        <w:pStyle w:val="13"/>
        <w:shd w:val="clear" w:color="auto" w:fill="auto"/>
        <w:ind w:firstLine="567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  <w:lang w:eastAsia="ru-RU" w:bidi="ru-RU"/>
        </w:rPr>
        <w:t>4.</w:t>
      </w:r>
      <w:r w:rsidR="00C435E6">
        <w:rPr>
          <w:rFonts w:ascii="Times New Roman" w:hAnsi="Times New Roman"/>
          <w:color w:val="000000"/>
          <w:sz w:val="21"/>
          <w:szCs w:val="21"/>
          <w:lang w:eastAsia="ru-RU" w:bidi="ru-RU"/>
        </w:rPr>
        <w:t>5</w:t>
      </w:r>
      <w:r>
        <w:rPr>
          <w:rFonts w:ascii="Times New Roman" w:hAnsi="Times New Roman"/>
          <w:color w:val="000000"/>
          <w:sz w:val="21"/>
          <w:szCs w:val="21"/>
          <w:lang w:eastAsia="ru-RU" w:bidi="ru-RU"/>
        </w:rPr>
        <w:t xml:space="preserve">. </w:t>
      </w:r>
      <w:r w:rsidR="00A06378"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 xml:space="preserve">Застройщик не несет ответственности за недостатки (дефекты) </w:t>
      </w:r>
      <w:r>
        <w:rPr>
          <w:rFonts w:ascii="Times New Roman" w:hAnsi="Times New Roman"/>
          <w:color w:val="000000"/>
          <w:sz w:val="21"/>
          <w:szCs w:val="21"/>
          <w:lang w:eastAsia="ru-RU" w:bidi="ru-RU"/>
        </w:rPr>
        <w:t>О</w:t>
      </w:r>
      <w:r w:rsidR="00A06378"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бъекта долевого строительства, обнаруженные в течение гарантийного срока, если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142775E2" w14:textId="08F6CD5C" w:rsidR="00A06378" w:rsidRPr="00A06378" w:rsidRDefault="00D551F2" w:rsidP="00D551F2">
      <w:pPr>
        <w:pStyle w:val="13"/>
        <w:shd w:val="clear" w:color="auto" w:fill="auto"/>
        <w:ind w:firstLine="567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  <w:lang w:eastAsia="ru-RU" w:bidi="ru-RU"/>
        </w:rPr>
        <w:t>4.</w:t>
      </w:r>
      <w:r w:rsidR="00C435E6">
        <w:rPr>
          <w:rFonts w:ascii="Times New Roman" w:hAnsi="Times New Roman"/>
          <w:color w:val="000000"/>
          <w:sz w:val="21"/>
          <w:szCs w:val="21"/>
          <w:lang w:eastAsia="ru-RU" w:bidi="ru-RU"/>
        </w:rPr>
        <w:t>6</w:t>
      </w:r>
      <w:r>
        <w:rPr>
          <w:rFonts w:ascii="Times New Roman" w:hAnsi="Times New Roman"/>
          <w:color w:val="000000"/>
          <w:sz w:val="21"/>
          <w:szCs w:val="21"/>
          <w:lang w:eastAsia="ru-RU" w:bidi="ru-RU"/>
        </w:rPr>
        <w:t xml:space="preserve">. </w:t>
      </w:r>
      <w:r w:rsidR="00A06378"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Гарантия Застройщика распространяется на Объект долевого строительства, отделку и дополнительное оборудование при условии соблюдения требований инструкции по эксплуатации Объекта долевого строительства (являющейся неотъемлемой частью акта приема-передачи Объекта долевого строительства, далее - Инструкция по эксплуатации), требований нормативных актов к эксплуатации помещения, его инженерных систем, а также общего имущества.</w:t>
      </w:r>
    </w:p>
    <w:p w14:paraId="48E21CFE" w14:textId="1736291F" w:rsidR="00D551F2" w:rsidRDefault="00D551F2" w:rsidP="00D551F2">
      <w:pPr>
        <w:pStyle w:val="13"/>
        <w:shd w:val="clear" w:color="auto" w:fill="auto"/>
        <w:ind w:firstLine="567"/>
        <w:jc w:val="both"/>
        <w:rPr>
          <w:rFonts w:ascii="Times New Roman" w:hAnsi="Times New Roman"/>
          <w:color w:val="000000"/>
          <w:sz w:val="21"/>
          <w:szCs w:val="21"/>
          <w:lang w:eastAsia="ru-RU" w:bidi="ru-RU"/>
        </w:rPr>
      </w:pPr>
      <w:r>
        <w:rPr>
          <w:rFonts w:ascii="Times New Roman" w:hAnsi="Times New Roman"/>
          <w:color w:val="000000"/>
          <w:sz w:val="21"/>
          <w:szCs w:val="21"/>
          <w:lang w:eastAsia="ru-RU" w:bidi="ru-RU"/>
        </w:rPr>
        <w:t>4.</w:t>
      </w:r>
      <w:r w:rsidR="00C435E6">
        <w:rPr>
          <w:rFonts w:ascii="Times New Roman" w:hAnsi="Times New Roman"/>
          <w:color w:val="000000"/>
          <w:sz w:val="21"/>
          <w:szCs w:val="21"/>
          <w:lang w:eastAsia="ru-RU" w:bidi="ru-RU"/>
        </w:rPr>
        <w:t>7</w:t>
      </w:r>
      <w:r>
        <w:rPr>
          <w:rFonts w:ascii="Times New Roman" w:hAnsi="Times New Roman"/>
          <w:color w:val="000000"/>
          <w:sz w:val="21"/>
          <w:szCs w:val="21"/>
          <w:lang w:eastAsia="ru-RU" w:bidi="ru-RU"/>
        </w:rPr>
        <w:t xml:space="preserve">. </w:t>
      </w:r>
      <w:r w:rsidR="00A06378"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Гарантийные обязательства Застройщика</w:t>
      </w:r>
      <w:r>
        <w:rPr>
          <w:rFonts w:ascii="Times New Roman" w:hAnsi="Times New Roman"/>
          <w:color w:val="000000"/>
          <w:sz w:val="21"/>
          <w:szCs w:val="21"/>
          <w:lang w:eastAsia="ru-RU" w:bidi="ru-RU"/>
        </w:rPr>
        <w:t>:</w:t>
      </w:r>
    </w:p>
    <w:p w14:paraId="257F1777" w14:textId="5325ACBE" w:rsidR="00A06378" w:rsidRPr="00A06378" w:rsidRDefault="00D551F2" w:rsidP="00D551F2">
      <w:pPr>
        <w:pStyle w:val="13"/>
        <w:shd w:val="clear" w:color="auto" w:fill="auto"/>
        <w:ind w:firstLine="567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  <w:lang w:eastAsia="ru-RU" w:bidi="ru-RU"/>
        </w:rPr>
        <w:t>4.</w:t>
      </w:r>
      <w:r w:rsidR="00C435E6">
        <w:rPr>
          <w:rFonts w:ascii="Times New Roman" w:hAnsi="Times New Roman"/>
          <w:color w:val="000000"/>
          <w:sz w:val="21"/>
          <w:szCs w:val="21"/>
          <w:lang w:eastAsia="ru-RU" w:bidi="ru-RU"/>
        </w:rPr>
        <w:t>7</w:t>
      </w:r>
      <w:r>
        <w:rPr>
          <w:rFonts w:ascii="Times New Roman" w:hAnsi="Times New Roman"/>
          <w:color w:val="000000"/>
          <w:sz w:val="21"/>
          <w:szCs w:val="21"/>
          <w:lang w:eastAsia="ru-RU" w:bidi="ru-RU"/>
        </w:rPr>
        <w:t xml:space="preserve">.1. </w:t>
      </w:r>
      <w:r w:rsidR="00A06378"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 xml:space="preserve"> в отношении Объекта долевого строительства и общего имущества:</w:t>
      </w:r>
    </w:p>
    <w:p w14:paraId="17B3E5E2" w14:textId="77777777" w:rsidR="00A06378" w:rsidRPr="00A06378" w:rsidRDefault="00A06378" w:rsidP="00D551F2">
      <w:pPr>
        <w:pStyle w:val="aff"/>
        <w:shd w:val="clear" w:color="auto" w:fill="auto"/>
        <w:ind w:firstLine="567"/>
        <w:rPr>
          <w:sz w:val="21"/>
          <w:szCs w:val="21"/>
        </w:rPr>
      </w:pPr>
      <w:r w:rsidRPr="00A06378">
        <w:rPr>
          <w:color w:val="000000"/>
          <w:sz w:val="21"/>
          <w:szCs w:val="21"/>
          <w:lang w:bidi="ru-RU"/>
        </w:rPr>
        <w:t>Таблица № 1</w:t>
      </w:r>
    </w:p>
    <w:tbl>
      <w:tblPr>
        <w:tblOverlap w:val="never"/>
        <w:tblW w:w="961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3"/>
        <w:gridCol w:w="1019"/>
        <w:gridCol w:w="1517"/>
      </w:tblGrid>
      <w:tr w:rsidR="00A06378" w:rsidRPr="00A06378" w14:paraId="606A2C2A" w14:textId="77777777" w:rsidTr="001B4E28">
        <w:trPr>
          <w:trHeight w:hRule="exact" w:val="491"/>
          <w:jc w:val="center"/>
        </w:trPr>
        <w:tc>
          <w:tcPr>
            <w:tcW w:w="70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86C4AC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Вид работы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33F5D1" w14:textId="77777777" w:rsidR="00A06378" w:rsidRPr="00A06378" w:rsidRDefault="00A06378" w:rsidP="001B4E28">
            <w:pPr>
              <w:pStyle w:val="afd"/>
              <w:shd w:val="clear" w:color="auto" w:fill="auto"/>
              <w:ind w:firstLine="567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Гарантийный срок (лет)</w:t>
            </w:r>
          </w:p>
        </w:tc>
      </w:tr>
      <w:tr w:rsidR="00A06378" w:rsidRPr="00A06378" w14:paraId="347EFBC3" w14:textId="77777777" w:rsidTr="001B4E28">
        <w:trPr>
          <w:trHeight w:hRule="exact" w:val="307"/>
          <w:jc w:val="center"/>
        </w:trPr>
        <w:tc>
          <w:tcPr>
            <w:tcW w:w="70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2D2DE8" w14:textId="77777777" w:rsidR="00A06378" w:rsidRPr="00A06378" w:rsidRDefault="00A06378" w:rsidP="00D551F2">
            <w:pPr>
              <w:spacing w:after="0"/>
              <w:ind w:firstLine="56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4717A4" w14:textId="77777777" w:rsidR="00A06378" w:rsidRPr="00A06378" w:rsidRDefault="00A06378" w:rsidP="000E018D">
            <w:pPr>
              <w:pStyle w:val="afd"/>
              <w:shd w:val="clear" w:color="auto" w:fill="auto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Работа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62B9CF" w14:textId="77777777" w:rsidR="00A06378" w:rsidRPr="00A06378" w:rsidRDefault="00A06378" w:rsidP="000E018D">
            <w:pPr>
              <w:pStyle w:val="afd"/>
              <w:shd w:val="clear" w:color="auto" w:fill="auto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Материалы</w:t>
            </w:r>
          </w:p>
        </w:tc>
      </w:tr>
      <w:tr w:rsidR="00A06378" w:rsidRPr="00A06378" w14:paraId="2FD31D4F" w14:textId="77777777" w:rsidTr="001B4E28">
        <w:trPr>
          <w:trHeight w:hRule="exact" w:val="317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8D3F36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Несущие каркасы, ограждающие конструкции (кроме окон)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BEA626" w14:textId="77777777" w:rsidR="00A06378" w:rsidRPr="00A06378" w:rsidRDefault="00A06378" w:rsidP="00AA5B15">
            <w:pPr>
              <w:pStyle w:val="afd"/>
              <w:shd w:val="clear" w:color="auto" w:fill="auto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F8EE19" w14:textId="77777777" w:rsidR="00A06378" w:rsidRPr="00A06378" w:rsidRDefault="00A06378" w:rsidP="00AA5B15">
            <w:pPr>
              <w:pStyle w:val="afd"/>
              <w:shd w:val="clear" w:color="auto" w:fill="auto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3</w:t>
            </w:r>
          </w:p>
        </w:tc>
      </w:tr>
      <w:tr w:rsidR="00A06378" w:rsidRPr="00A06378" w14:paraId="0612486C" w14:textId="77777777" w:rsidTr="001B4E28">
        <w:trPr>
          <w:trHeight w:hRule="exact" w:val="322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182CA6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Гидроизоляционный ковер кровли здания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75CB0D" w14:textId="77777777" w:rsidR="00A06378" w:rsidRPr="00A06378" w:rsidRDefault="00A06378" w:rsidP="00AA5B15">
            <w:pPr>
              <w:pStyle w:val="afd"/>
              <w:shd w:val="clear" w:color="auto" w:fill="auto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FB7707" w14:textId="77777777" w:rsidR="00A06378" w:rsidRPr="00A06378" w:rsidRDefault="00A06378" w:rsidP="00AA5B15">
            <w:pPr>
              <w:pStyle w:val="afd"/>
              <w:shd w:val="clear" w:color="auto" w:fill="auto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3</w:t>
            </w:r>
          </w:p>
        </w:tc>
      </w:tr>
      <w:tr w:rsidR="00A06378" w:rsidRPr="00A06378" w14:paraId="6B264CF3" w14:textId="77777777" w:rsidTr="001B4E28">
        <w:trPr>
          <w:trHeight w:hRule="exact" w:val="326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711AE6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Отделка фасада здания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219DDB" w14:textId="77777777" w:rsidR="00A06378" w:rsidRPr="00A06378" w:rsidRDefault="00A06378" w:rsidP="00AA5B15">
            <w:pPr>
              <w:pStyle w:val="afd"/>
              <w:shd w:val="clear" w:color="auto" w:fill="auto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B1AC27" w14:textId="77777777" w:rsidR="00A06378" w:rsidRPr="00A06378" w:rsidRDefault="00A06378" w:rsidP="00AA5B15">
            <w:pPr>
              <w:pStyle w:val="afd"/>
              <w:shd w:val="clear" w:color="auto" w:fill="auto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3</w:t>
            </w:r>
          </w:p>
        </w:tc>
      </w:tr>
      <w:tr w:rsidR="00A06378" w:rsidRPr="00A06378" w14:paraId="080489C5" w14:textId="77777777" w:rsidTr="001B4E28">
        <w:trPr>
          <w:trHeight w:hRule="exact" w:val="322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62FEFD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Пластиковые окна, витражные конструкции мест общего пользования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DCFB5C" w14:textId="77777777" w:rsidR="00A06378" w:rsidRPr="00A06378" w:rsidRDefault="00A06378" w:rsidP="00AA5B15">
            <w:pPr>
              <w:pStyle w:val="afd"/>
              <w:shd w:val="clear" w:color="auto" w:fill="auto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A3F541" w14:textId="77777777" w:rsidR="00A06378" w:rsidRPr="00A06378" w:rsidRDefault="00A06378" w:rsidP="00AA5B15">
            <w:pPr>
              <w:pStyle w:val="afd"/>
              <w:shd w:val="clear" w:color="auto" w:fill="auto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3</w:t>
            </w:r>
          </w:p>
        </w:tc>
      </w:tr>
      <w:tr w:rsidR="00A06378" w:rsidRPr="00A06378" w14:paraId="1AC68D15" w14:textId="77777777" w:rsidTr="001B4E28">
        <w:trPr>
          <w:trHeight w:hRule="exact" w:val="326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260529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Внутренние стены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A0D162" w14:textId="77777777" w:rsidR="00A06378" w:rsidRPr="00A06378" w:rsidRDefault="00A06378" w:rsidP="00AA5B15">
            <w:pPr>
              <w:pStyle w:val="afd"/>
              <w:shd w:val="clear" w:color="auto" w:fill="auto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8D6E20" w14:textId="77777777" w:rsidR="00A06378" w:rsidRPr="00A06378" w:rsidRDefault="00A06378" w:rsidP="00AA5B15">
            <w:pPr>
              <w:pStyle w:val="afd"/>
              <w:shd w:val="clear" w:color="auto" w:fill="auto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3</w:t>
            </w:r>
          </w:p>
        </w:tc>
      </w:tr>
      <w:tr w:rsidR="00A06378" w:rsidRPr="00A06378" w14:paraId="3EC49501" w14:textId="77777777" w:rsidTr="001B4E28">
        <w:trPr>
          <w:trHeight w:hRule="exact" w:val="514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1F0EBB" w14:textId="77777777" w:rsidR="00A06378" w:rsidRPr="00A06378" w:rsidRDefault="00A06378" w:rsidP="00D551F2">
            <w:pPr>
              <w:pStyle w:val="afd"/>
              <w:shd w:val="clear" w:color="auto" w:fill="auto"/>
              <w:ind w:left="140" w:firstLine="567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Элементы благоустройства, малые архитектурные формы на территории, входящей в состав общего имущества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50D4E" w14:textId="77777777" w:rsidR="00A06378" w:rsidRPr="00A06378" w:rsidRDefault="00A06378" w:rsidP="00AA5B15">
            <w:pPr>
              <w:pStyle w:val="afd"/>
              <w:shd w:val="clear" w:color="auto" w:fill="auto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C15FE" w14:textId="77777777" w:rsidR="00A06378" w:rsidRPr="00A06378" w:rsidRDefault="00A06378" w:rsidP="00AA5B15">
            <w:pPr>
              <w:pStyle w:val="afd"/>
              <w:shd w:val="clear" w:color="auto" w:fill="auto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2</w:t>
            </w:r>
          </w:p>
        </w:tc>
      </w:tr>
    </w:tbl>
    <w:p w14:paraId="16951824" w14:textId="77777777" w:rsidR="00A06378" w:rsidRPr="00A06378" w:rsidRDefault="00A06378" w:rsidP="00D551F2">
      <w:pPr>
        <w:spacing w:after="0" w:line="1" w:lineRule="exact"/>
        <w:ind w:firstLine="567"/>
        <w:rPr>
          <w:rFonts w:ascii="Times New Roman" w:hAnsi="Times New Roman" w:cs="Times New Roman"/>
          <w:sz w:val="21"/>
          <w:szCs w:val="21"/>
        </w:rPr>
      </w:pPr>
    </w:p>
    <w:p w14:paraId="70CBC935" w14:textId="77777777" w:rsidR="00A06378" w:rsidRPr="00A06378" w:rsidRDefault="00A06378" w:rsidP="00D551F2">
      <w:pPr>
        <w:pStyle w:val="aff"/>
        <w:shd w:val="clear" w:color="auto" w:fill="auto"/>
        <w:ind w:firstLine="567"/>
        <w:rPr>
          <w:sz w:val="21"/>
          <w:szCs w:val="21"/>
        </w:rPr>
      </w:pPr>
      <w:r w:rsidRPr="00A06378">
        <w:rPr>
          <w:color w:val="000000"/>
          <w:sz w:val="21"/>
          <w:szCs w:val="21"/>
          <w:lang w:bidi="ru-RU"/>
        </w:rPr>
        <w:t>Таблица №2</w:t>
      </w:r>
    </w:p>
    <w:tbl>
      <w:tblPr>
        <w:tblOverlap w:val="never"/>
        <w:tblW w:w="962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3"/>
        <w:gridCol w:w="1019"/>
        <w:gridCol w:w="1522"/>
      </w:tblGrid>
      <w:tr w:rsidR="00A06378" w:rsidRPr="00A06378" w14:paraId="56D04277" w14:textId="77777777" w:rsidTr="00B16C8B">
        <w:trPr>
          <w:trHeight w:hRule="exact" w:val="56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F2F5EE" w14:textId="77777777" w:rsidR="00A06378" w:rsidRPr="00A06378" w:rsidRDefault="00A06378" w:rsidP="00D551F2">
            <w:pPr>
              <w:pStyle w:val="afd"/>
              <w:shd w:val="clear" w:color="auto" w:fill="auto"/>
              <w:ind w:left="140" w:firstLine="567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Монтаж наружных сетей и общедомовых систем тепло-, водоснабжения и канализации, электроснабжения и связи жилого дома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D19916" w14:textId="77777777" w:rsidR="00A06378" w:rsidRPr="00A06378" w:rsidRDefault="00A06378" w:rsidP="002C4725">
            <w:pPr>
              <w:pStyle w:val="afd"/>
              <w:shd w:val="clear" w:color="auto" w:fill="auto"/>
              <w:ind w:hanging="12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A8A81" w14:textId="77777777" w:rsidR="00A06378" w:rsidRPr="00A06378" w:rsidRDefault="00A06378" w:rsidP="002C4725">
            <w:pPr>
              <w:pStyle w:val="afd"/>
              <w:shd w:val="clear" w:color="auto" w:fill="auto"/>
              <w:ind w:hanging="12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3</w:t>
            </w:r>
          </w:p>
        </w:tc>
      </w:tr>
      <w:tr w:rsidR="00A06378" w:rsidRPr="00A06378" w14:paraId="35FEC58B" w14:textId="77777777" w:rsidTr="00B16C8B">
        <w:trPr>
          <w:trHeight w:hRule="exact" w:val="1068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E92B3A3" w14:textId="720C3814" w:rsidR="00A06378" w:rsidRPr="00A06378" w:rsidRDefault="00A06378" w:rsidP="00F0579A">
            <w:pPr>
              <w:pStyle w:val="afd"/>
              <w:shd w:val="clear" w:color="auto" w:fill="auto"/>
              <w:ind w:left="140" w:right="134" w:firstLine="567"/>
              <w:jc w:val="both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 xml:space="preserve">Оборудование </w:t>
            </w:r>
            <w:r w:rsidR="00E62A41">
              <w:rPr>
                <w:color w:val="000000"/>
                <w:sz w:val="21"/>
                <w:szCs w:val="21"/>
                <w:lang w:bidi="ru-RU"/>
              </w:rPr>
              <w:t>котельной</w:t>
            </w:r>
            <w:r w:rsidRPr="00A06378">
              <w:rPr>
                <w:color w:val="000000"/>
                <w:sz w:val="21"/>
                <w:szCs w:val="21"/>
                <w:lang w:bidi="ru-RU"/>
              </w:rPr>
              <w:t xml:space="preserve">, водомерных узлов и ВРУ, запорная арматура на наружных сетях водоснабжения и </w:t>
            </w:r>
            <w:r w:rsidR="00F0579A">
              <w:rPr>
                <w:color w:val="000000"/>
                <w:sz w:val="21"/>
                <w:szCs w:val="21"/>
                <w:lang w:bidi="ru-RU"/>
              </w:rPr>
              <w:t>водоотведения</w:t>
            </w:r>
            <w:r w:rsidR="00F0579A" w:rsidRPr="00A06378">
              <w:rPr>
                <w:color w:val="000000"/>
                <w:sz w:val="21"/>
                <w:szCs w:val="21"/>
                <w:lang w:bidi="ru-RU"/>
              </w:rPr>
              <w:t xml:space="preserve"> </w:t>
            </w:r>
            <w:r w:rsidRPr="00A06378">
              <w:rPr>
                <w:color w:val="000000"/>
                <w:sz w:val="21"/>
                <w:szCs w:val="21"/>
                <w:lang w:bidi="ru-RU"/>
              </w:rPr>
              <w:t>(за исключение</w:t>
            </w:r>
            <w:r w:rsidR="001B4E28">
              <w:rPr>
                <w:color w:val="000000"/>
                <w:sz w:val="21"/>
                <w:szCs w:val="21"/>
                <w:lang w:bidi="ru-RU"/>
              </w:rPr>
              <w:t>м</w:t>
            </w:r>
            <w:r w:rsidRPr="00A06378">
              <w:rPr>
                <w:color w:val="000000"/>
                <w:sz w:val="21"/>
                <w:szCs w:val="21"/>
                <w:lang w:bidi="ru-RU"/>
              </w:rPr>
              <w:t xml:space="preserve"> дополнительного оборудования, указанного в Таблице №3)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0236FA" w14:textId="77777777" w:rsidR="00A06378" w:rsidRPr="00A06378" w:rsidRDefault="00A06378" w:rsidP="002C4725">
            <w:pPr>
              <w:pStyle w:val="afd"/>
              <w:shd w:val="clear" w:color="auto" w:fill="auto"/>
              <w:ind w:hanging="12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3E897" w14:textId="77777777" w:rsidR="00A06378" w:rsidRPr="00A06378" w:rsidRDefault="00A06378" w:rsidP="002C4725">
            <w:pPr>
              <w:pStyle w:val="afd"/>
              <w:shd w:val="clear" w:color="auto" w:fill="auto"/>
              <w:ind w:hanging="12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3</w:t>
            </w:r>
          </w:p>
        </w:tc>
      </w:tr>
    </w:tbl>
    <w:p w14:paraId="09ED336D" w14:textId="77777777" w:rsidR="00A06378" w:rsidRPr="00A06378" w:rsidRDefault="00A06378" w:rsidP="00D551F2">
      <w:pPr>
        <w:spacing w:after="0" w:line="1" w:lineRule="exact"/>
        <w:ind w:firstLine="567"/>
        <w:rPr>
          <w:rFonts w:ascii="Times New Roman" w:hAnsi="Times New Roman" w:cs="Times New Roman"/>
          <w:sz w:val="21"/>
          <w:szCs w:val="21"/>
        </w:rPr>
      </w:pPr>
    </w:p>
    <w:p w14:paraId="6BDA8C79" w14:textId="0054C989" w:rsidR="00A06378" w:rsidRPr="00A06378" w:rsidRDefault="00D551F2" w:rsidP="00D551F2">
      <w:pPr>
        <w:pStyle w:val="13"/>
        <w:shd w:val="clear" w:color="auto" w:fill="auto"/>
        <w:ind w:firstLine="567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  <w:lang w:eastAsia="ru-RU" w:bidi="ru-RU"/>
        </w:rPr>
        <w:t>4.</w:t>
      </w:r>
      <w:r w:rsidR="00C435E6">
        <w:rPr>
          <w:rFonts w:ascii="Times New Roman" w:hAnsi="Times New Roman"/>
          <w:color w:val="000000"/>
          <w:sz w:val="21"/>
          <w:szCs w:val="21"/>
          <w:lang w:eastAsia="ru-RU" w:bidi="ru-RU"/>
        </w:rPr>
        <w:t>7</w:t>
      </w:r>
      <w:r>
        <w:rPr>
          <w:rFonts w:ascii="Times New Roman" w:hAnsi="Times New Roman"/>
          <w:color w:val="000000"/>
          <w:sz w:val="21"/>
          <w:szCs w:val="21"/>
          <w:lang w:eastAsia="ru-RU" w:bidi="ru-RU"/>
        </w:rPr>
        <w:t xml:space="preserve">.2. </w:t>
      </w:r>
      <w:r w:rsidR="00A06378"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Гарантийные обязательства Застройщика в отношении отделки Объекта долевого строительства и дополнительного оборудования:</w:t>
      </w:r>
    </w:p>
    <w:p w14:paraId="3A4C00C8" w14:textId="77777777" w:rsidR="00A06378" w:rsidRPr="00A06378" w:rsidRDefault="00A06378" w:rsidP="00D551F2">
      <w:pPr>
        <w:pStyle w:val="aff"/>
        <w:shd w:val="clear" w:color="auto" w:fill="auto"/>
        <w:ind w:firstLine="567"/>
        <w:rPr>
          <w:sz w:val="21"/>
          <w:szCs w:val="21"/>
        </w:rPr>
      </w:pPr>
      <w:r w:rsidRPr="00A06378">
        <w:rPr>
          <w:color w:val="000000"/>
          <w:sz w:val="21"/>
          <w:szCs w:val="21"/>
          <w:lang w:bidi="ru-RU"/>
        </w:rPr>
        <w:t>Таблица № 3</w:t>
      </w:r>
    </w:p>
    <w:tbl>
      <w:tblPr>
        <w:tblOverlap w:val="never"/>
        <w:tblW w:w="962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3"/>
        <w:gridCol w:w="1024"/>
        <w:gridCol w:w="1517"/>
      </w:tblGrid>
      <w:tr w:rsidR="00A06378" w:rsidRPr="00A06378" w14:paraId="6BD75F7D" w14:textId="77777777" w:rsidTr="001B4E28">
        <w:trPr>
          <w:trHeight w:hRule="exact" w:val="494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C6D831" w14:textId="77777777" w:rsidR="00A06378" w:rsidRPr="00A06378" w:rsidRDefault="00A06378" w:rsidP="001B4E28">
            <w:pPr>
              <w:pStyle w:val="afd"/>
              <w:shd w:val="clear" w:color="auto" w:fill="auto"/>
              <w:spacing w:line="257" w:lineRule="auto"/>
              <w:ind w:right="134" w:firstLine="567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Отделочные работы (штукатурные работы, устройство подоконников и т.д.)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6099FB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000548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1</w:t>
            </w:r>
          </w:p>
        </w:tc>
      </w:tr>
      <w:tr w:rsidR="00A06378" w:rsidRPr="00A06378" w14:paraId="62A262DE" w14:textId="77777777" w:rsidTr="001B4E28">
        <w:trPr>
          <w:trHeight w:hRule="exact" w:val="48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77316D" w14:textId="5167619E" w:rsidR="00A06378" w:rsidRPr="00A06378" w:rsidRDefault="00A06378" w:rsidP="00391492">
            <w:pPr>
              <w:pStyle w:val="afd"/>
              <w:shd w:val="clear" w:color="auto" w:fill="auto"/>
              <w:ind w:firstLine="567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 xml:space="preserve">Санитарно- техническое оборудование, </w:t>
            </w:r>
            <w:proofErr w:type="spellStart"/>
            <w:r w:rsidRPr="00A06378">
              <w:rPr>
                <w:color w:val="000000"/>
                <w:sz w:val="21"/>
                <w:szCs w:val="21"/>
                <w:lang w:bidi="ru-RU"/>
              </w:rPr>
              <w:t>санфаянс</w:t>
            </w:r>
            <w:proofErr w:type="spellEnd"/>
            <w:r w:rsidRPr="00A06378">
              <w:rPr>
                <w:color w:val="000000"/>
                <w:sz w:val="21"/>
                <w:szCs w:val="21"/>
                <w:lang w:bidi="ru-RU"/>
              </w:rPr>
              <w:t xml:space="preserve">, водосчетчики, </w:t>
            </w:r>
            <w:r w:rsidR="00E62A41">
              <w:rPr>
                <w:color w:val="000000"/>
                <w:sz w:val="21"/>
                <w:szCs w:val="21"/>
                <w:lang w:bidi="ru-RU"/>
              </w:rPr>
              <w:t xml:space="preserve"> тепловые счетчики, </w:t>
            </w:r>
            <w:r w:rsidRPr="00A06378">
              <w:rPr>
                <w:color w:val="000000"/>
                <w:sz w:val="21"/>
                <w:szCs w:val="21"/>
                <w:lang w:bidi="ru-RU"/>
              </w:rPr>
              <w:t>смесители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AFF58B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BB241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1</w:t>
            </w:r>
          </w:p>
        </w:tc>
      </w:tr>
      <w:tr w:rsidR="00A06378" w:rsidRPr="00A06378" w14:paraId="4724F12D" w14:textId="77777777" w:rsidTr="001B4E28">
        <w:trPr>
          <w:trHeight w:hRule="exact" w:val="326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B7D736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Фурнитура пластиковых окон (регулировка)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C7F00F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514731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1</w:t>
            </w:r>
          </w:p>
        </w:tc>
      </w:tr>
      <w:tr w:rsidR="00A06378" w:rsidRPr="00A06378" w14:paraId="678BD521" w14:textId="77777777" w:rsidTr="001B4E28">
        <w:trPr>
          <w:trHeight w:hRule="exact" w:val="322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452509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Устройство цементно-песчаной стяжки (стяжек), бетонных полов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AAB45E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D65BC8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1</w:t>
            </w:r>
          </w:p>
        </w:tc>
      </w:tr>
      <w:tr w:rsidR="00A06378" w:rsidRPr="00A06378" w14:paraId="02F6B080" w14:textId="77777777" w:rsidTr="00B16C8B">
        <w:trPr>
          <w:trHeight w:hRule="exact" w:val="733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7C4C25" w14:textId="59D03C6B" w:rsidR="00A06378" w:rsidRPr="00A06378" w:rsidRDefault="00A06378" w:rsidP="00F0579A">
            <w:pPr>
              <w:pStyle w:val="afd"/>
              <w:shd w:val="clear" w:color="auto" w:fill="auto"/>
              <w:ind w:firstLine="567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lastRenderedPageBreak/>
              <w:t xml:space="preserve">Электротехническое оборудование </w:t>
            </w:r>
            <w:r w:rsidR="00F0579A" w:rsidRPr="00A06378">
              <w:rPr>
                <w:color w:val="000000"/>
                <w:sz w:val="21"/>
                <w:szCs w:val="21"/>
                <w:lang w:bidi="ru-RU"/>
              </w:rPr>
              <w:t>помещени</w:t>
            </w:r>
            <w:r w:rsidR="00F0579A">
              <w:rPr>
                <w:color w:val="000000"/>
                <w:sz w:val="21"/>
                <w:szCs w:val="21"/>
                <w:lang w:bidi="ru-RU"/>
              </w:rPr>
              <w:t xml:space="preserve">я </w:t>
            </w:r>
            <w:r w:rsidRPr="00A06378">
              <w:rPr>
                <w:color w:val="000000"/>
                <w:sz w:val="21"/>
                <w:szCs w:val="21"/>
                <w:lang w:bidi="ru-RU"/>
              </w:rPr>
              <w:t>(электросчетчики)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821CA2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9129A0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1</w:t>
            </w:r>
          </w:p>
        </w:tc>
      </w:tr>
      <w:tr w:rsidR="00A06378" w:rsidRPr="00A06378" w14:paraId="2900191A" w14:textId="77777777" w:rsidTr="001B4E28">
        <w:trPr>
          <w:trHeight w:hRule="exact" w:val="499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DDDC04" w14:textId="24AAB71B" w:rsidR="00A06378" w:rsidRPr="00A06378" w:rsidRDefault="00A06378" w:rsidP="00F0579A">
            <w:pPr>
              <w:pStyle w:val="afd"/>
              <w:shd w:val="clear" w:color="auto" w:fill="auto"/>
              <w:ind w:firstLine="567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 xml:space="preserve">Системы тепло-, водоснабжения и канализации, электроснабжения и связи в </w:t>
            </w:r>
            <w:r w:rsidR="00F0579A" w:rsidRPr="00A06378">
              <w:rPr>
                <w:color w:val="000000"/>
                <w:sz w:val="21"/>
                <w:szCs w:val="21"/>
                <w:lang w:bidi="ru-RU"/>
              </w:rPr>
              <w:t>помещени</w:t>
            </w:r>
            <w:r w:rsidR="00F0579A">
              <w:rPr>
                <w:color w:val="000000"/>
                <w:sz w:val="21"/>
                <w:szCs w:val="21"/>
                <w:lang w:bidi="ru-RU"/>
              </w:rPr>
              <w:t>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E6429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58084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1</w:t>
            </w:r>
          </w:p>
        </w:tc>
      </w:tr>
      <w:tr w:rsidR="00A06378" w:rsidRPr="00A06378" w14:paraId="4D06FBA0" w14:textId="77777777" w:rsidTr="001B4E28">
        <w:trPr>
          <w:trHeight w:hRule="exact" w:val="509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CFC96C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Пластиковые окна, витражные конструкции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6EF8F1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1250C" w14:textId="77777777" w:rsidR="00A06378" w:rsidRPr="00A06378" w:rsidRDefault="00A06378" w:rsidP="00D551F2">
            <w:pPr>
              <w:pStyle w:val="afd"/>
              <w:shd w:val="clear" w:color="auto" w:fill="auto"/>
              <w:ind w:firstLine="567"/>
              <w:jc w:val="center"/>
              <w:rPr>
                <w:sz w:val="21"/>
                <w:szCs w:val="21"/>
              </w:rPr>
            </w:pPr>
            <w:r w:rsidRPr="00A06378">
              <w:rPr>
                <w:color w:val="000000"/>
                <w:sz w:val="21"/>
                <w:szCs w:val="21"/>
                <w:lang w:bidi="ru-RU"/>
              </w:rPr>
              <w:t>1</w:t>
            </w:r>
          </w:p>
        </w:tc>
      </w:tr>
    </w:tbl>
    <w:p w14:paraId="1FF000CB" w14:textId="77777777" w:rsidR="00A06378" w:rsidRPr="00A06378" w:rsidRDefault="00A06378" w:rsidP="00D551F2">
      <w:pPr>
        <w:spacing w:after="0" w:line="1" w:lineRule="exact"/>
        <w:ind w:firstLine="567"/>
        <w:rPr>
          <w:rFonts w:ascii="Times New Roman" w:hAnsi="Times New Roman" w:cs="Times New Roman"/>
          <w:sz w:val="21"/>
          <w:szCs w:val="21"/>
        </w:rPr>
      </w:pPr>
    </w:p>
    <w:p w14:paraId="555B3327" w14:textId="6E71254D" w:rsidR="00A06378" w:rsidRDefault="00D551F2" w:rsidP="00D551F2">
      <w:pPr>
        <w:pStyle w:val="13"/>
        <w:shd w:val="clear" w:color="auto" w:fill="auto"/>
        <w:ind w:firstLine="567"/>
        <w:jc w:val="both"/>
        <w:rPr>
          <w:rFonts w:ascii="Times New Roman" w:hAnsi="Times New Roman"/>
          <w:color w:val="000000"/>
          <w:sz w:val="21"/>
          <w:szCs w:val="21"/>
          <w:lang w:eastAsia="ru-RU" w:bidi="ru-RU"/>
        </w:rPr>
      </w:pPr>
      <w:r>
        <w:rPr>
          <w:rFonts w:ascii="Times New Roman" w:hAnsi="Times New Roman"/>
          <w:color w:val="000000"/>
          <w:sz w:val="21"/>
          <w:szCs w:val="21"/>
          <w:lang w:eastAsia="ru-RU" w:bidi="ru-RU"/>
        </w:rPr>
        <w:t>4.</w:t>
      </w:r>
      <w:r w:rsidR="002C4725">
        <w:rPr>
          <w:rFonts w:ascii="Times New Roman" w:hAnsi="Times New Roman"/>
          <w:color w:val="000000"/>
          <w:sz w:val="21"/>
          <w:szCs w:val="21"/>
          <w:lang w:eastAsia="ru-RU" w:bidi="ru-RU"/>
        </w:rPr>
        <w:t>7</w:t>
      </w:r>
      <w:r>
        <w:rPr>
          <w:rFonts w:ascii="Times New Roman" w:hAnsi="Times New Roman"/>
          <w:color w:val="000000"/>
          <w:sz w:val="21"/>
          <w:szCs w:val="21"/>
          <w:lang w:eastAsia="ru-RU" w:bidi="ru-RU"/>
        </w:rPr>
        <w:t>.</w:t>
      </w:r>
      <w:r w:rsidR="002C4725">
        <w:rPr>
          <w:rFonts w:ascii="Times New Roman" w:hAnsi="Times New Roman"/>
          <w:color w:val="000000"/>
          <w:sz w:val="21"/>
          <w:szCs w:val="21"/>
          <w:lang w:eastAsia="ru-RU" w:bidi="ru-RU"/>
        </w:rPr>
        <w:t>3</w:t>
      </w:r>
      <w:r>
        <w:rPr>
          <w:rFonts w:ascii="Times New Roman" w:hAnsi="Times New Roman"/>
          <w:color w:val="000000"/>
          <w:sz w:val="21"/>
          <w:szCs w:val="21"/>
          <w:lang w:eastAsia="ru-RU" w:bidi="ru-RU"/>
        </w:rPr>
        <w:t xml:space="preserve">. </w:t>
      </w:r>
      <w:r w:rsidR="00A06378"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Гарантийный срок на работы и материалы, указанные в Таблице № 1, исчисляется с даты разрешения на ввод объекта в эксплуатацию.</w:t>
      </w:r>
    </w:p>
    <w:p w14:paraId="26C63CFB" w14:textId="2C1D2FA8" w:rsidR="00A06378" w:rsidRPr="00A06378" w:rsidRDefault="00A06378" w:rsidP="00D551F2">
      <w:pPr>
        <w:pStyle w:val="13"/>
        <w:shd w:val="clear" w:color="auto" w:fill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Гарантийный срок на технологическое и инженерное оборудование, указанные в Таблице № 2</w:t>
      </w:r>
      <w:r w:rsidR="00F43218">
        <w:rPr>
          <w:rFonts w:ascii="Times New Roman" w:hAnsi="Times New Roman"/>
          <w:color w:val="000000"/>
          <w:sz w:val="21"/>
          <w:szCs w:val="21"/>
          <w:lang w:eastAsia="ru-RU" w:bidi="ru-RU"/>
        </w:rPr>
        <w:t>,</w:t>
      </w:r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 xml:space="preserve"> исчисляется со дня подписания первого передаточного акта или иного документа о передаче объекта долевого строительства.</w:t>
      </w:r>
    </w:p>
    <w:p w14:paraId="1E1E2C8C" w14:textId="76BA0A48" w:rsidR="00A06378" w:rsidRPr="00A06378" w:rsidRDefault="00A06378" w:rsidP="00D551F2">
      <w:pPr>
        <w:pStyle w:val="13"/>
        <w:shd w:val="clear" w:color="auto" w:fill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Гарантийный срок на работы и материалы, указанные в Таблице № 3, исчисляется с даты подписания акта приема-передачи Объекта долевого строительства или иного документа о передаче объекта долевого строительства.</w:t>
      </w:r>
    </w:p>
    <w:p w14:paraId="069FB5A7" w14:textId="335CDD9D" w:rsidR="00A06378" w:rsidRPr="00A06378" w:rsidRDefault="00A06378" w:rsidP="00D551F2">
      <w:pPr>
        <w:pStyle w:val="13"/>
        <w:shd w:val="clear" w:color="auto" w:fill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На материалы и оборудование, не указанные в Таблицах № 1, № 2 и № 3</w:t>
      </w:r>
      <w:r w:rsidR="001C270F">
        <w:rPr>
          <w:rFonts w:ascii="Times New Roman" w:hAnsi="Times New Roman"/>
          <w:color w:val="000000"/>
          <w:sz w:val="21"/>
          <w:szCs w:val="21"/>
          <w:lang w:eastAsia="ru-RU" w:bidi="ru-RU"/>
        </w:rPr>
        <w:t>,</w:t>
      </w:r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 xml:space="preserve"> гарантийный срок соответствует гарантийному сроку, установленному изготовителем.</w:t>
      </w:r>
    </w:p>
    <w:p w14:paraId="38088363" w14:textId="4E56A662" w:rsidR="00A06378" w:rsidRPr="00A06378" w:rsidRDefault="00387416" w:rsidP="00D551F2">
      <w:pPr>
        <w:pStyle w:val="13"/>
        <w:shd w:val="clear" w:color="auto" w:fill="auto"/>
        <w:ind w:firstLine="567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  <w:lang w:eastAsia="ru-RU" w:bidi="ru-RU"/>
        </w:rPr>
        <w:t>4.</w:t>
      </w:r>
      <w:r w:rsidR="002C4725">
        <w:rPr>
          <w:rFonts w:ascii="Times New Roman" w:hAnsi="Times New Roman"/>
          <w:color w:val="000000"/>
          <w:sz w:val="21"/>
          <w:szCs w:val="21"/>
          <w:lang w:eastAsia="ru-RU" w:bidi="ru-RU"/>
        </w:rPr>
        <w:t>8</w:t>
      </w:r>
      <w:r>
        <w:rPr>
          <w:rFonts w:ascii="Times New Roman" w:hAnsi="Times New Roman"/>
          <w:color w:val="000000"/>
          <w:sz w:val="21"/>
          <w:szCs w:val="21"/>
          <w:lang w:eastAsia="ru-RU" w:bidi="ru-RU"/>
        </w:rPr>
        <w:t xml:space="preserve">. </w:t>
      </w:r>
      <w:r w:rsidR="00A06378"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Гарантия не распространяется / прекращается:</w:t>
      </w:r>
    </w:p>
    <w:p w14:paraId="39A53DE3" w14:textId="77777777" w:rsidR="00A06378" w:rsidRPr="00A06378" w:rsidRDefault="00A06378" w:rsidP="00D551F2">
      <w:pPr>
        <w:pStyle w:val="13"/>
        <w:shd w:val="clear" w:color="auto" w:fill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- на усадочные трещины в период естественной осадки строительных конструкций. Усадочные трещины могут появиться, в том числе, в связи с изменением температурного режима окружающей среды, на стыках разнородных материалов: блок - монолитный железобетон, блок - кирпич, блок - ГКЛ, кирпич/монолитный железобетон - ГКЛ, блок/кирпич - стеновая панельная плита и/или плита перекрытия и т.д.;</w:t>
      </w:r>
    </w:p>
    <w:p w14:paraId="13440DE7" w14:textId="77777777" w:rsidR="00A06378" w:rsidRPr="00A06378" w:rsidRDefault="00A06378" w:rsidP="00D551F2">
      <w:pPr>
        <w:pStyle w:val="13"/>
        <w:numPr>
          <w:ilvl w:val="0"/>
          <w:numId w:val="12"/>
        </w:numPr>
        <w:shd w:val="clear" w:color="auto" w:fill="auto"/>
        <w:tabs>
          <w:tab w:val="left" w:pos="573"/>
        </w:tabs>
        <w:ind w:firstLine="567"/>
        <w:jc w:val="both"/>
        <w:rPr>
          <w:rFonts w:ascii="Times New Roman" w:hAnsi="Times New Roman"/>
          <w:sz w:val="21"/>
          <w:szCs w:val="21"/>
        </w:rPr>
      </w:pPr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на элементы отделки, конструктивные элементы, инженерные системы и оборудование, возникшие в результате перепланировки или переустройства жилого помещения, выполненные Участником своими силами или с привлечением третьих лиц, в том числе управляющей компании;</w:t>
      </w:r>
    </w:p>
    <w:p w14:paraId="34D601A1" w14:textId="77777777" w:rsidR="00A06378" w:rsidRPr="00A06378" w:rsidRDefault="00A06378" w:rsidP="00D551F2">
      <w:pPr>
        <w:pStyle w:val="13"/>
        <w:numPr>
          <w:ilvl w:val="0"/>
          <w:numId w:val="12"/>
        </w:numPr>
        <w:shd w:val="clear" w:color="auto" w:fill="auto"/>
        <w:tabs>
          <w:tab w:val="left" w:pos="573"/>
        </w:tabs>
        <w:ind w:firstLine="567"/>
        <w:jc w:val="both"/>
        <w:rPr>
          <w:rFonts w:ascii="Times New Roman" w:hAnsi="Times New Roman"/>
          <w:sz w:val="21"/>
          <w:szCs w:val="21"/>
        </w:rPr>
      </w:pPr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 xml:space="preserve">на выполненные работы по отделке помещений, в том числе </w:t>
      </w:r>
      <w:proofErr w:type="spellStart"/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предчистовая</w:t>
      </w:r>
      <w:proofErr w:type="spellEnd"/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 xml:space="preserve"> (штукатурка (при наличии), стяжка и проч.) при нарушении Участником требований эксплуатации помещений в части </w:t>
      </w:r>
      <w:proofErr w:type="spellStart"/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температурно</w:t>
      </w:r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softHyphen/>
        <w:t>влажностного</w:t>
      </w:r>
      <w:proofErr w:type="spellEnd"/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 xml:space="preserve"> режима;</w:t>
      </w:r>
    </w:p>
    <w:p w14:paraId="1109457F" w14:textId="77777777" w:rsidR="00A06378" w:rsidRPr="00A06378" w:rsidRDefault="00A06378" w:rsidP="00D551F2">
      <w:pPr>
        <w:pStyle w:val="13"/>
        <w:numPr>
          <w:ilvl w:val="0"/>
          <w:numId w:val="12"/>
        </w:numPr>
        <w:shd w:val="clear" w:color="auto" w:fill="auto"/>
        <w:tabs>
          <w:tab w:val="left" w:pos="573"/>
        </w:tabs>
        <w:ind w:firstLine="567"/>
        <w:jc w:val="both"/>
        <w:rPr>
          <w:rFonts w:ascii="Times New Roman" w:hAnsi="Times New Roman"/>
          <w:sz w:val="21"/>
          <w:szCs w:val="21"/>
        </w:rPr>
      </w:pPr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в случае выполнения Участником работ связанных с устройством проемов (пробивка новых, расширение существующих) во внутренних стенах и перегородках, сносом перегородок, стен, возведением новых стен, перегородок. При возникновении дефектов, связанных с проведением данных работ, все конструктивные элементы (стены, перегородки) и расположенные в них инженерные сети и оборудование снимаются с гарантии, возникшие дефекты (трещины, сколы, разрушения, неисправная работа и проч.) не являются гарантийным случаем;</w:t>
      </w:r>
    </w:p>
    <w:p w14:paraId="2BBBE1F8" w14:textId="260A38E5" w:rsidR="00A06378" w:rsidRPr="00A06378" w:rsidRDefault="00A06378" w:rsidP="00D551F2">
      <w:pPr>
        <w:pStyle w:val="13"/>
        <w:numPr>
          <w:ilvl w:val="0"/>
          <w:numId w:val="12"/>
        </w:numPr>
        <w:shd w:val="clear" w:color="auto" w:fill="auto"/>
        <w:tabs>
          <w:tab w:val="left" w:pos="573"/>
        </w:tabs>
        <w:ind w:firstLine="567"/>
        <w:jc w:val="both"/>
        <w:rPr>
          <w:rFonts w:ascii="Times New Roman" w:hAnsi="Times New Roman"/>
          <w:sz w:val="21"/>
          <w:szCs w:val="21"/>
        </w:rPr>
      </w:pPr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 xml:space="preserve">в случае выполнения Участником устройства / переустройства инженерно-технического оборудования, осуществления </w:t>
      </w:r>
      <w:proofErr w:type="spellStart"/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штр</w:t>
      </w:r>
      <w:r w:rsidR="001C270F">
        <w:rPr>
          <w:rFonts w:ascii="Times New Roman" w:hAnsi="Times New Roman"/>
          <w:color w:val="000000"/>
          <w:sz w:val="21"/>
          <w:szCs w:val="21"/>
          <w:lang w:eastAsia="ru-RU" w:bidi="ru-RU"/>
        </w:rPr>
        <w:t>о</w:t>
      </w:r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бления</w:t>
      </w:r>
      <w:proofErr w:type="spellEnd"/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 xml:space="preserve"> стен и перегородок, устройства технических проемов. При возникновении дефектов, связанных с проведением данных работ, все инженерно-техническое оборудование, конструктивные элементы (стены, перегородки), снимаются с гарантии, возникшие дефекты (неисправность оборудования, трещины, сколы, разрушения) не являются гарантийным случаем;</w:t>
      </w:r>
    </w:p>
    <w:p w14:paraId="61D8AFD9" w14:textId="70B211F0" w:rsidR="00A06378" w:rsidRPr="00A06378" w:rsidRDefault="00A06378" w:rsidP="00D551F2">
      <w:pPr>
        <w:pStyle w:val="13"/>
        <w:numPr>
          <w:ilvl w:val="0"/>
          <w:numId w:val="12"/>
        </w:numPr>
        <w:shd w:val="clear" w:color="auto" w:fill="auto"/>
        <w:tabs>
          <w:tab w:val="left" w:pos="573"/>
        </w:tabs>
        <w:ind w:firstLine="567"/>
        <w:jc w:val="both"/>
        <w:rPr>
          <w:rFonts w:ascii="Times New Roman" w:hAnsi="Times New Roman"/>
          <w:sz w:val="21"/>
          <w:szCs w:val="21"/>
        </w:rPr>
      </w:pPr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 xml:space="preserve">при выполнении Участником отдельных работ по устройству технологических отверстий, ниш, </w:t>
      </w:r>
      <w:proofErr w:type="spellStart"/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штр</w:t>
      </w:r>
      <w:r w:rsidR="00E86834">
        <w:rPr>
          <w:rFonts w:ascii="Times New Roman" w:hAnsi="Times New Roman"/>
          <w:color w:val="000000"/>
          <w:sz w:val="21"/>
          <w:szCs w:val="21"/>
          <w:lang w:eastAsia="ru-RU" w:bidi="ru-RU"/>
        </w:rPr>
        <w:t>о</w:t>
      </w:r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б</w:t>
      </w:r>
      <w:proofErr w:type="spellEnd"/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, сверлению без учета расположения скрытой проводки снимаются с гарантии части поврежденных конструктивных элементов и поврежденных инженерных систем;</w:t>
      </w:r>
    </w:p>
    <w:p w14:paraId="50DEFFFB" w14:textId="77777777" w:rsidR="00A06378" w:rsidRPr="00A06378" w:rsidRDefault="00A06378" w:rsidP="00D551F2">
      <w:pPr>
        <w:pStyle w:val="13"/>
        <w:numPr>
          <w:ilvl w:val="0"/>
          <w:numId w:val="12"/>
        </w:numPr>
        <w:shd w:val="clear" w:color="auto" w:fill="auto"/>
        <w:tabs>
          <w:tab w:val="left" w:pos="573"/>
        </w:tabs>
        <w:ind w:firstLine="567"/>
        <w:jc w:val="both"/>
        <w:rPr>
          <w:rFonts w:ascii="Times New Roman" w:hAnsi="Times New Roman"/>
          <w:sz w:val="21"/>
          <w:szCs w:val="21"/>
        </w:rPr>
      </w:pPr>
      <w:r w:rsidRPr="00A06378">
        <w:rPr>
          <w:rFonts w:ascii="Times New Roman" w:hAnsi="Times New Roman"/>
          <w:color w:val="000000"/>
          <w:sz w:val="21"/>
          <w:szCs w:val="21"/>
          <w:lang w:eastAsia="ru-RU" w:bidi="ru-RU"/>
        </w:rPr>
        <w:t>в иных случаях, установленных Инструкцией по эксплуатации объекта долевого строительства и нормативными актами.</w:t>
      </w:r>
    </w:p>
    <w:p w14:paraId="160F2C75" w14:textId="61B264A9" w:rsidR="004C6C01" w:rsidRPr="000346E6" w:rsidRDefault="004C6C01" w:rsidP="00D551F2">
      <w:pPr>
        <w:pStyle w:val="ad"/>
        <w:autoSpaceDE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4.</w:t>
      </w:r>
      <w:r w:rsidR="00E86834">
        <w:rPr>
          <w:rFonts w:ascii="Times New Roman" w:hAnsi="Times New Roman" w:cs="Times New Roman"/>
          <w:sz w:val="21"/>
          <w:szCs w:val="21"/>
        </w:rPr>
        <w:t>9</w:t>
      </w:r>
      <w:r w:rsidRPr="000346E6">
        <w:rPr>
          <w:rFonts w:ascii="Times New Roman" w:hAnsi="Times New Roman" w:cs="Times New Roman"/>
          <w:sz w:val="21"/>
          <w:szCs w:val="21"/>
        </w:rPr>
        <w:t>. Застройщик не несет ответственности за недостатки (дефекты) Объекта долевого строительства, обнаруженные в пределах гарантийного срока, если докажет, что они произошли вследствие нормального износа такого Объекта долевого строительства 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 либо вследствие ненадлежащего его ремонта, проведенного самим Участником долевого строительства или привлеченными им третьими лицами.</w:t>
      </w:r>
    </w:p>
    <w:p w14:paraId="5F294A09" w14:textId="19AF270E" w:rsidR="00E12A74" w:rsidRDefault="009B7496" w:rsidP="00D551F2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4.</w:t>
      </w:r>
      <w:r w:rsidR="00E86834">
        <w:rPr>
          <w:rFonts w:ascii="Times New Roman" w:hAnsi="Times New Roman" w:cs="Times New Roman"/>
          <w:sz w:val="21"/>
          <w:szCs w:val="21"/>
        </w:rPr>
        <w:t>10</w:t>
      </w:r>
      <w:r w:rsidRPr="000346E6">
        <w:rPr>
          <w:rFonts w:ascii="Times New Roman" w:hAnsi="Times New Roman" w:cs="Times New Roman"/>
          <w:sz w:val="21"/>
          <w:szCs w:val="21"/>
        </w:rPr>
        <w:t xml:space="preserve">. Стороны настоящим признают, что </w:t>
      </w:r>
      <w:r w:rsidR="00F71C45" w:rsidRPr="000346E6">
        <w:rPr>
          <w:rFonts w:ascii="Times New Roman" w:hAnsi="Times New Roman" w:cs="Times New Roman"/>
          <w:sz w:val="21"/>
          <w:szCs w:val="21"/>
        </w:rPr>
        <w:t>наличие не</w:t>
      </w:r>
      <w:r w:rsidR="00F71C45" w:rsidRPr="000346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существенных нарушений требований к качеству объекта долевого строительства </w:t>
      </w:r>
      <w:r w:rsidRPr="000346E6">
        <w:rPr>
          <w:rFonts w:ascii="Times New Roman" w:hAnsi="Times New Roman" w:cs="Times New Roman"/>
          <w:sz w:val="21"/>
          <w:szCs w:val="21"/>
        </w:rPr>
        <w:t>не явля</w:t>
      </w:r>
      <w:r w:rsidR="006A61DF" w:rsidRPr="000346E6">
        <w:rPr>
          <w:rFonts w:ascii="Times New Roman" w:hAnsi="Times New Roman" w:cs="Times New Roman"/>
          <w:sz w:val="21"/>
          <w:szCs w:val="21"/>
        </w:rPr>
        <w:t>е</w:t>
      </w:r>
      <w:r w:rsidRPr="000346E6">
        <w:rPr>
          <w:rFonts w:ascii="Times New Roman" w:hAnsi="Times New Roman" w:cs="Times New Roman"/>
          <w:sz w:val="21"/>
          <w:szCs w:val="21"/>
        </w:rPr>
        <w:t xml:space="preserve">тся </w:t>
      </w:r>
      <w:r w:rsidR="00F71C45" w:rsidRPr="000346E6">
        <w:rPr>
          <w:rFonts w:ascii="Times New Roman" w:hAnsi="Times New Roman" w:cs="Times New Roman"/>
          <w:sz w:val="21"/>
          <w:szCs w:val="21"/>
        </w:rPr>
        <w:t>основани</w:t>
      </w:r>
      <w:r w:rsidRPr="000346E6">
        <w:rPr>
          <w:rFonts w:ascii="Times New Roman" w:hAnsi="Times New Roman" w:cs="Times New Roman"/>
          <w:sz w:val="21"/>
          <w:szCs w:val="21"/>
        </w:rPr>
        <w:t xml:space="preserve">ем для </w:t>
      </w:r>
      <w:r w:rsidR="006A61DF" w:rsidRPr="000346E6">
        <w:rPr>
          <w:rFonts w:ascii="Times New Roman" w:hAnsi="Times New Roman" w:cs="Times New Roman"/>
          <w:sz w:val="21"/>
          <w:szCs w:val="21"/>
        </w:rPr>
        <w:t>отказа в принятии</w:t>
      </w:r>
      <w:r w:rsidRPr="000346E6">
        <w:rPr>
          <w:rFonts w:ascii="Times New Roman" w:hAnsi="Times New Roman" w:cs="Times New Roman"/>
          <w:sz w:val="21"/>
          <w:szCs w:val="21"/>
        </w:rPr>
        <w:t xml:space="preserve"> Объекта долевого строительства Участником долевого строительства и подписания акта приема-передачи Объекта долевого строительства.</w:t>
      </w:r>
    </w:p>
    <w:p w14:paraId="4E0A2AB0" w14:textId="54E28648" w:rsidR="00C173D1" w:rsidRDefault="00C173D1" w:rsidP="00D551F2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4.1</w:t>
      </w:r>
      <w:r w:rsidR="00E86834">
        <w:rPr>
          <w:rFonts w:ascii="Times New Roman" w:hAnsi="Times New Roman" w:cs="Times New Roman"/>
          <w:sz w:val="21"/>
          <w:szCs w:val="21"/>
        </w:rPr>
        <w:t>1</w:t>
      </w:r>
      <w:r>
        <w:rPr>
          <w:rFonts w:ascii="Times New Roman" w:hAnsi="Times New Roman" w:cs="Times New Roman"/>
          <w:sz w:val="21"/>
          <w:szCs w:val="21"/>
        </w:rPr>
        <w:t xml:space="preserve">. </w:t>
      </w:r>
      <w:r w:rsidR="00313CDF">
        <w:rPr>
          <w:rFonts w:ascii="Times New Roman" w:hAnsi="Times New Roman" w:cs="Times New Roman"/>
          <w:sz w:val="21"/>
          <w:szCs w:val="21"/>
        </w:rPr>
        <w:t>Расходы по оплате услуг специалиста,</w:t>
      </w:r>
      <w:r w:rsidR="00313CDF" w:rsidRPr="00313CDF">
        <w:rPr>
          <w:rFonts w:ascii="Times New Roman" w:hAnsi="Times New Roman" w:cs="Times New Roman"/>
          <w:sz w:val="21"/>
          <w:szCs w:val="21"/>
        </w:rPr>
        <w:t xml:space="preserve"> </w:t>
      </w:r>
      <w:r w:rsidR="00313CDF">
        <w:rPr>
          <w:rFonts w:ascii="Times New Roman" w:hAnsi="Times New Roman" w:cs="Times New Roman"/>
          <w:sz w:val="21"/>
          <w:szCs w:val="21"/>
        </w:rPr>
        <w:t>лица, обладающего специальными познаниями и необходимой квалификацией, техническому обследованию, с</w:t>
      </w:r>
      <w:r>
        <w:rPr>
          <w:rFonts w:ascii="Times New Roman" w:hAnsi="Times New Roman" w:cs="Times New Roman"/>
          <w:sz w:val="21"/>
          <w:szCs w:val="21"/>
        </w:rPr>
        <w:t>оставлени</w:t>
      </w:r>
      <w:r w:rsidR="00313CDF">
        <w:rPr>
          <w:rFonts w:ascii="Times New Roman" w:hAnsi="Times New Roman" w:cs="Times New Roman"/>
          <w:sz w:val="21"/>
          <w:szCs w:val="21"/>
        </w:rPr>
        <w:t>ю</w:t>
      </w:r>
      <w:r>
        <w:rPr>
          <w:rFonts w:ascii="Times New Roman" w:hAnsi="Times New Roman" w:cs="Times New Roman"/>
          <w:sz w:val="21"/>
          <w:szCs w:val="21"/>
        </w:rPr>
        <w:t xml:space="preserve"> акта осмотра Объекта долевого строительства, помещения</w:t>
      </w:r>
      <w:r w:rsidR="00313CDF">
        <w:rPr>
          <w:rFonts w:ascii="Times New Roman" w:hAnsi="Times New Roman" w:cs="Times New Roman"/>
          <w:sz w:val="21"/>
          <w:szCs w:val="21"/>
        </w:rPr>
        <w:t xml:space="preserve"> осуществляются за счет Участника долевого строительства и возмещению Застройщиком Участнику долевого строительства не подлежат.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1146604F" w14:textId="77777777" w:rsidR="00E86834" w:rsidRPr="000346E6" w:rsidRDefault="00E86834" w:rsidP="00D551F2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77147F98" w14:textId="77777777" w:rsidR="004C6C01" w:rsidRPr="000346E6" w:rsidRDefault="004C6C01" w:rsidP="00FD4468">
      <w:pPr>
        <w:pStyle w:val="ad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b/>
          <w:sz w:val="21"/>
          <w:szCs w:val="21"/>
        </w:rPr>
        <w:t>ПРАВА И ОБЯЗАННОСТИ СТОРОН</w:t>
      </w:r>
    </w:p>
    <w:p w14:paraId="686FEC5E" w14:textId="77777777" w:rsidR="004C6C01" w:rsidRPr="000346E6" w:rsidRDefault="003A350E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lastRenderedPageBreak/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>.1. Участник долевого строительства имеет право:</w:t>
      </w:r>
    </w:p>
    <w:p w14:paraId="28CBBF9F" w14:textId="77777777" w:rsidR="004C6C01" w:rsidRPr="000346E6" w:rsidRDefault="003A350E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>.1.1. на получение информации о ходе выполнения строительства без права вмешательства в хозяйственную деятельность Застройщика, кроме случаев, предусмотренных законодательством;</w:t>
      </w:r>
    </w:p>
    <w:p w14:paraId="2B82F8B3" w14:textId="496C6B87" w:rsidR="004C6C01" w:rsidRPr="000346E6" w:rsidRDefault="003A350E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>.1.</w:t>
      </w:r>
      <w:r w:rsidR="00391492">
        <w:rPr>
          <w:rFonts w:ascii="Times New Roman" w:hAnsi="Times New Roman" w:cs="Times New Roman"/>
          <w:sz w:val="21"/>
          <w:szCs w:val="21"/>
        </w:rPr>
        <w:t>2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. при условии обращения Участника и письменного согласия Застройщика произвести уступку права требования по </w:t>
      </w:r>
      <w:r w:rsidR="00A36C1D" w:rsidRPr="000346E6">
        <w:rPr>
          <w:rFonts w:ascii="Times New Roman" w:hAnsi="Times New Roman" w:cs="Times New Roman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оговору третьим лицам.  </w:t>
      </w:r>
    </w:p>
    <w:p w14:paraId="5A8BBEDF" w14:textId="77777777" w:rsidR="004C6C01" w:rsidRPr="000346E6" w:rsidRDefault="003A350E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>.2.  Участник долевого строительства обязан:</w:t>
      </w:r>
    </w:p>
    <w:p w14:paraId="3E2654AB" w14:textId="77777777" w:rsidR="004C6C01" w:rsidRPr="000346E6" w:rsidRDefault="003A350E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>.2.1. оплатить стоимость Объекта долевого строительства в порядке и на усл</w:t>
      </w:r>
      <w:r w:rsidR="008F3027" w:rsidRPr="000346E6">
        <w:rPr>
          <w:rFonts w:ascii="Times New Roman" w:hAnsi="Times New Roman" w:cs="Times New Roman"/>
          <w:sz w:val="21"/>
          <w:szCs w:val="21"/>
        </w:rPr>
        <w:t>овиях, установленных настоящим Д</w:t>
      </w:r>
      <w:r w:rsidR="004C6C01" w:rsidRPr="000346E6">
        <w:rPr>
          <w:rFonts w:ascii="Times New Roman" w:hAnsi="Times New Roman" w:cs="Times New Roman"/>
          <w:sz w:val="21"/>
          <w:szCs w:val="21"/>
        </w:rPr>
        <w:t>оговором;</w:t>
      </w:r>
    </w:p>
    <w:p w14:paraId="5F8AEDED" w14:textId="77777777" w:rsidR="004C6C01" w:rsidRPr="000346E6" w:rsidRDefault="003A350E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.2.2. при заполнении платежного документа указывать дату и номер </w:t>
      </w:r>
      <w:r w:rsidR="00A36C1D" w:rsidRPr="000346E6">
        <w:rPr>
          <w:rFonts w:ascii="Times New Roman" w:hAnsi="Times New Roman" w:cs="Times New Roman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sz w:val="21"/>
          <w:szCs w:val="21"/>
        </w:rPr>
        <w:t>оговора, а также собственные реквизиты, при неисполнении данной обязанности Участником долевого строительства Застройщик не несет ответственности за неправильное разнесение поступающих от Участника долевого строительства денежных средств;</w:t>
      </w:r>
    </w:p>
    <w:p w14:paraId="6FD673B6" w14:textId="77777777" w:rsidR="004C6C01" w:rsidRPr="000346E6" w:rsidRDefault="003A350E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.2.3. до оформления права собственности на </w:t>
      </w:r>
      <w:r w:rsidR="008F3027" w:rsidRPr="000346E6">
        <w:rPr>
          <w:rFonts w:ascii="Times New Roman" w:hAnsi="Times New Roman" w:cs="Times New Roman"/>
          <w:sz w:val="21"/>
          <w:szCs w:val="21"/>
        </w:rPr>
        <w:t>Объект долевого строительства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 в установленном действующим законодательством порядке не производить перепланировку </w:t>
      </w:r>
      <w:r w:rsidR="008F3027" w:rsidRPr="000346E6">
        <w:rPr>
          <w:rFonts w:ascii="Times New Roman" w:hAnsi="Times New Roman" w:cs="Times New Roman"/>
          <w:sz w:val="21"/>
          <w:szCs w:val="21"/>
        </w:rPr>
        <w:t>Объекта долевого строительства</w:t>
      </w:r>
      <w:r w:rsidR="004C6C01" w:rsidRPr="000346E6">
        <w:rPr>
          <w:rFonts w:ascii="Times New Roman" w:hAnsi="Times New Roman" w:cs="Times New Roman"/>
          <w:sz w:val="21"/>
          <w:szCs w:val="21"/>
        </w:rPr>
        <w:t>, мест общего пользования в доме, замену строительных конструкций, отопительных и электроприборов, замену трубопроводов и электропроводки, не изменять проектное направление открывания входных дверей, не устанавливать наружные блоки кондиционеров и телеантенн на фасаде и на кровле здания, а также не изменять фасад жилого дома;</w:t>
      </w:r>
    </w:p>
    <w:p w14:paraId="11220C6C" w14:textId="77777777" w:rsidR="004C6C01" w:rsidRPr="000346E6" w:rsidRDefault="003A350E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.2.4. извещать Застройщика о смене почтового адреса, иных сведений (паспортных данных, номеров телефонов и т.д.), указанных в </w:t>
      </w:r>
      <w:r w:rsidR="00A36C1D" w:rsidRPr="000346E6">
        <w:rPr>
          <w:rFonts w:ascii="Times New Roman" w:hAnsi="Times New Roman" w:cs="Times New Roman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sz w:val="21"/>
          <w:szCs w:val="21"/>
        </w:rPr>
        <w:t>оговоре</w:t>
      </w:r>
      <w:r w:rsidR="00534AEC">
        <w:rPr>
          <w:rFonts w:ascii="Times New Roman" w:hAnsi="Times New Roman" w:cs="Times New Roman"/>
          <w:sz w:val="21"/>
          <w:szCs w:val="21"/>
        </w:rPr>
        <w:t>,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 в течение 10 дней с момента изменения указанных сведений;</w:t>
      </w:r>
    </w:p>
    <w:p w14:paraId="62435616" w14:textId="5F65EBDD" w:rsidR="00AF4316" w:rsidRPr="000346E6" w:rsidRDefault="003A350E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>.2.5.</w:t>
      </w:r>
      <w:r w:rsidR="00AF4316" w:rsidRPr="000346E6">
        <w:rPr>
          <w:rFonts w:ascii="Times New Roman" w:hAnsi="Times New Roman" w:cs="Times New Roman"/>
          <w:sz w:val="21"/>
          <w:szCs w:val="21"/>
        </w:rPr>
        <w:t xml:space="preserve"> в течение 3 дней с момента подписания Договора участия в долевом строительстве, дополнительного соглашения либо договора уступки прав требований по договору участия в долевом строительстве обратиться  в Управление Федеральной службы государственной регистрации, кадастра и картографии по Свердловской области в согласованные с Застройщиком дату и время для совместной подачи документов на регистрацию Договора.  Участник согласен подать заявление о государственной регистрации договора участия в долевом строительстве при помощи программы для ЭВМ, предназначенной для взаимодействия с Федеральной службой государственной регистрации, кадастра и картографии (Росреестр) в целях регистрации договора (далее - электронной регистрации). Расходы по электронной регистрации перехода права собственности несет Участник</w:t>
      </w:r>
      <w:r w:rsidR="00A437A7">
        <w:rPr>
          <w:rFonts w:ascii="Times New Roman" w:hAnsi="Times New Roman" w:cs="Times New Roman"/>
          <w:sz w:val="21"/>
          <w:szCs w:val="21"/>
        </w:rPr>
        <w:t>;</w:t>
      </w:r>
    </w:p>
    <w:p w14:paraId="4C4A7570" w14:textId="77777777" w:rsidR="004C6C01" w:rsidRPr="000346E6" w:rsidRDefault="003A350E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>.2.6. Участник долевого строительства самостоятельно со своей стороны несет расходы по оплате государственной пошлины и осуществляет действия по оплате государственной пошлины;</w:t>
      </w:r>
    </w:p>
    <w:p w14:paraId="5F8835A8" w14:textId="7E4B0D35" w:rsidR="004C6C01" w:rsidRPr="000346E6" w:rsidRDefault="003A350E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.2.7. после получения сообщения Застройщика о завершении строительства (создания) </w:t>
      </w:r>
      <w:proofErr w:type="gramStart"/>
      <w:r w:rsidR="004C6C01" w:rsidRPr="000346E6">
        <w:rPr>
          <w:rFonts w:ascii="Times New Roman" w:hAnsi="Times New Roman" w:cs="Times New Roman"/>
          <w:sz w:val="21"/>
          <w:szCs w:val="21"/>
        </w:rPr>
        <w:t>Дома  и</w:t>
      </w:r>
      <w:proofErr w:type="gramEnd"/>
      <w:r w:rsidR="004C6C01" w:rsidRPr="000346E6">
        <w:rPr>
          <w:rFonts w:ascii="Times New Roman" w:hAnsi="Times New Roman" w:cs="Times New Roman"/>
          <w:sz w:val="21"/>
          <w:szCs w:val="21"/>
        </w:rPr>
        <w:t xml:space="preserve"> о готовности Объекта долевого строительства к передаче приступить к его принятию в срок, указанный в сообщении;</w:t>
      </w:r>
    </w:p>
    <w:p w14:paraId="077F646C" w14:textId="77777777" w:rsidR="004C6C01" w:rsidRPr="000346E6" w:rsidRDefault="003A350E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>.2.</w:t>
      </w:r>
      <w:r w:rsidR="00D42BAC" w:rsidRPr="000346E6">
        <w:rPr>
          <w:rFonts w:ascii="Times New Roman" w:hAnsi="Times New Roman" w:cs="Times New Roman"/>
          <w:sz w:val="21"/>
          <w:szCs w:val="21"/>
        </w:rPr>
        <w:t>8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. нести расходы по оплате коммунальных платежей с момента подписания акта приема-передачи Объекта долевого строительства между Застройщиком и Участником долевого строительства.    </w:t>
      </w:r>
    </w:p>
    <w:p w14:paraId="3D3C3669" w14:textId="77777777" w:rsidR="007F1023" w:rsidRPr="000346E6" w:rsidRDefault="003A350E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3A712E" w:rsidRPr="000346E6">
        <w:rPr>
          <w:rFonts w:ascii="Times New Roman" w:hAnsi="Times New Roman" w:cs="Times New Roman"/>
          <w:sz w:val="21"/>
          <w:szCs w:val="21"/>
        </w:rPr>
        <w:t xml:space="preserve">.3. Участник долевого строительства уведомлен и </w:t>
      </w:r>
      <w:r w:rsidR="007C20E9" w:rsidRPr="000346E6">
        <w:rPr>
          <w:rFonts w:ascii="Times New Roman" w:hAnsi="Times New Roman" w:cs="Times New Roman"/>
          <w:sz w:val="21"/>
          <w:szCs w:val="21"/>
        </w:rPr>
        <w:t>дает свое согласие</w:t>
      </w:r>
      <w:r w:rsidR="007F1023" w:rsidRPr="000346E6">
        <w:rPr>
          <w:rFonts w:ascii="Times New Roman" w:hAnsi="Times New Roman" w:cs="Times New Roman"/>
          <w:sz w:val="21"/>
          <w:szCs w:val="21"/>
        </w:rPr>
        <w:t>:</w:t>
      </w:r>
    </w:p>
    <w:p w14:paraId="4A00364E" w14:textId="77777777" w:rsidR="007F1023" w:rsidRPr="000346E6" w:rsidRDefault="003A350E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7F1023" w:rsidRPr="000346E6">
        <w:rPr>
          <w:rFonts w:ascii="Times New Roman" w:hAnsi="Times New Roman" w:cs="Times New Roman"/>
          <w:sz w:val="21"/>
          <w:szCs w:val="21"/>
        </w:rPr>
        <w:t xml:space="preserve">.3.1. </w:t>
      </w:r>
      <w:r w:rsidR="007C20E9" w:rsidRPr="000346E6">
        <w:rPr>
          <w:rFonts w:ascii="Times New Roman" w:hAnsi="Times New Roman" w:cs="Times New Roman"/>
          <w:sz w:val="21"/>
          <w:szCs w:val="21"/>
        </w:rPr>
        <w:t xml:space="preserve"> на то</w:t>
      </w:r>
      <w:r w:rsidR="003A712E" w:rsidRPr="000346E6">
        <w:rPr>
          <w:rFonts w:ascii="Times New Roman" w:hAnsi="Times New Roman" w:cs="Times New Roman"/>
          <w:sz w:val="21"/>
          <w:szCs w:val="21"/>
        </w:rPr>
        <w:t>, что земельный участок</w:t>
      </w:r>
      <w:r w:rsidR="00534AEC">
        <w:rPr>
          <w:rFonts w:ascii="Times New Roman" w:hAnsi="Times New Roman" w:cs="Times New Roman"/>
          <w:sz w:val="21"/>
          <w:szCs w:val="21"/>
        </w:rPr>
        <w:t xml:space="preserve">, </w:t>
      </w:r>
      <w:r w:rsidR="000E7135" w:rsidRPr="000346E6">
        <w:rPr>
          <w:rFonts w:ascii="Times New Roman" w:hAnsi="Times New Roman" w:cs="Times New Roman"/>
          <w:sz w:val="21"/>
          <w:szCs w:val="21"/>
        </w:rPr>
        <w:t>на котором п</w:t>
      </w:r>
      <w:r w:rsidR="003F1150" w:rsidRPr="000346E6">
        <w:rPr>
          <w:rFonts w:ascii="Times New Roman" w:hAnsi="Times New Roman" w:cs="Times New Roman"/>
          <w:sz w:val="21"/>
          <w:szCs w:val="21"/>
        </w:rPr>
        <w:t xml:space="preserve">роизводится строительство </w:t>
      </w:r>
      <w:r w:rsidR="00A20749" w:rsidRPr="000346E6">
        <w:rPr>
          <w:rFonts w:ascii="Times New Roman" w:hAnsi="Times New Roman" w:cs="Times New Roman"/>
          <w:sz w:val="21"/>
          <w:szCs w:val="21"/>
        </w:rPr>
        <w:t xml:space="preserve">Дома, может быть </w:t>
      </w:r>
      <w:r w:rsidR="005676FA" w:rsidRPr="000346E6">
        <w:rPr>
          <w:rFonts w:ascii="Times New Roman" w:hAnsi="Times New Roman" w:cs="Times New Roman"/>
          <w:sz w:val="21"/>
          <w:szCs w:val="21"/>
        </w:rPr>
        <w:t xml:space="preserve">образован, </w:t>
      </w:r>
      <w:r w:rsidR="00A20749" w:rsidRPr="000346E6">
        <w:rPr>
          <w:rFonts w:ascii="Times New Roman" w:hAnsi="Times New Roman" w:cs="Times New Roman"/>
          <w:sz w:val="21"/>
          <w:szCs w:val="21"/>
        </w:rPr>
        <w:t>изменен по результатам межевания и постановки на кадастровый учет, при этом площадь земельного участка может быть увеличена или уменьшена</w:t>
      </w:r>
      <w:r w:rsidR="007F1023" w:rsidRPr="000346E6">
        <w:rPr>
          <w:rFonts w:ascii="Times New Roman" w:hAnsi="Times New Roman" w:cs="Times New Roman"/>
          <w:sz w:val="21"/>
          <w:szCs w:val="21"/>
        </w:rPr>
        <w:t>;</w:t>
      </w:r>
    </w:p>
    <w:p w14:paraId="05303837" w14:textId="64E660C0" w:rsidR="007F1023" w:rsidRPr="000346E6" w:rsidRDefault="003A350E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7F1023" w:rsidRPr="000346E6">
        <w:rPr>
          <w:rFonts w:ascii="Times New Roman" w:hAnsi="Times New Roman" w:cs="Times New Roman"/>
          <w:sz w:val="21"/>
          <w:szCs w:val="21"/>
        </w:rPr>
        <w:t xml:space="preserve">.3.2. </w:t>
      </w:r>
      <w:r w:rsidR="007C20E9" w:rsidRPr="000346E6">
        <w:rPr>
          <w:rFonts w:ascii="Times New Roman" w:hAnsi="Times New Roman" w:cs="Times New Roman"/>
          <w:sz w:val="21"/>
          <w:szCs w:val="21"/>
        </w:rPr>
        <w:t xml:space="preserve">на замену </w:t>
      </w:r>
      <w:r w:rsidR="005676FA" w:rsidRPr="000346E6">
        <w:rPr>
          <w:rFonts w:ascii="Times New Roman" w:hAnsi="Times New Roman" w:cs="Times New Roman"/>
          <w:sz w:val="21"/>
          <w:szCs w:val="21"/>
        </w:rPr>
        <w:t>земельного участка</w:t>
      </w:r>
      <w:r w:rsidR="00696B55">
        <w:rPr>
          <w:rFonts w:ascii="Times New Roman" w:hAnsi="Times New Roman" w:cs="Times New Roman"/>
          <w:sz w:val="21"/>
          <w:szCs w:val="21"/>
        </w:rPr>
        <w:t xml:space="preserve"> </w:t>
      </w:r>
      <w:r w:rsidR="005676FA" w:rsidRPr="000346E6">
        <w:rPr>
          <w:rFonts w:ascii="Times New Roman" w:hAnsi="Times New Roman" w:cs="Times New Roman"/>
          <w:sz w:val="21"/>
          <w:szCs w:val="21"/>
        </w:rPr>
        <w:t>на земельный участок, возникший в результате образования</w:t>
      </w:r>
      <w:r w:rsidR="002C6F42" w:rsidRPr="000346E6">
        <w:rPr>
          <w:rFonts w:ascii="Times New Roman" w:hAnsi="Times New Roman" w:cs="Times New Roman"/>
          <w:sz w:val="21"/>
          <w:szCs w:val="21"/>
        </w:rPr>
        <w:t>, межев</w:t>
      </w:r>
      <w:r w:rsidR="007F1023" w:rsidRPr="000346E6">
        <w:rPr>
          <w:rFonts w:ascii="Times New Roman" w:hAnsi="Times New Roman" w:cs="Times New Roman"/>
          <w:sz w:val="21"/>
          <w:szCs w:val="21"/>
        </w:rPr>
        <w:t>ания</w:t>
      </w:r>
      <w:r w:rsidR="00696B55">
        <w:rPr>
          <w:rFonts w:ascii="Times New Roman" w:hAnsi="Times New Roman" w:cs="Times New Roman"/>
          <w:sz w:val="21"/>
          <w:szCs w:val="21"/>
        </w:rPr>
        <w:t>.</w:t>
      </w:r>
    </w:p>
    <w:p w14:paraId="383815CE" w14:textId="77777777" w:rsidR="00696B55" w:rsidRDefault="00696B55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0A6337E0" w14:textId="6A076199" w:rsidR="004C6C01" w:rsidRPr="000346E6" w:rsidRDefault="003A350E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963024" w:rsidRPr="000346E6">
        <w:rPr>
          <w:rFonts w:ascii="Times New Roman" w:hAnsi="Times New Roman" w:cs="Times New Roman"/>
          <w:sz w:val="21"/>
          <w:szCs w:val="21"/>
        </w:rPr>
        <w:t>.4</w:t>
      </w:r>
      <w:r w:rsidR="004C6C01" w:rsidRPr="000346E6">
        <w:rPr>
          <w:rFonts w:ascii="Times New Roman" w:hAnsi="Times New Roman" w:cs="Times New Roman"/>
          <w:sz w:val="21"/>
          <w:szCs w:val="21"/>
        </w:rPr>
        <w:t>. Застройщик имеет право:</w:t>
      </w:r>
    </w:p>
    <w:p w14:paraId="1B633F8E" w14:textId="751A8C79" w:rsidR="004C6C01" w:rsidRPr="000346E6" w:rsidRDefault="003A350E" w:rsidP="007D4475">
      <w:pPr>
        <w:pStyle w:val="ConsPlusNormal"/>
        <w:ind w:firstLine="567"/>
        <w:jc w:val="both"/>
        <w:rPr>
          <w:sz w:val="21"/>
          <w:szCs w:val="21"/>
        </w:rPr>
      </w:pPr>
      <w:r w:rsidRPr="000346E6">
        <w:rPr>
          <w:sz w:val="21"/>
          <w:szCs w:val="21"/>
        </w:rPr>
        <w:t>5</w:t>
      </w:r>
      <w:r w:rsidR="004C6C01" w:rsidRPr="000346E6">
        <w:rPr>
          <w:sz w:val="21"/>
          <w:szCs w:val="21"/>
        </w:rPr>
        <w:t>.</w:t>
      </w:r>
      <w:r w:rsidR="00963024" w:rsidRPr="000346E6">
        <w:rPr>
          <w:sz w:val="21"/>
          <w:szCs w:val="21"/>
        </w:rPr>
        <w:t>4</w:t>
      </w:r>
      <w:r w:rsidR="004C6C01" w:rsidRPr="000346E6">
        <w:rPr>
          <w:sz w:val="21"/>
          <w:szCs w:val="21"/>
        </w:rPr>
        <w:t xml:space="preserve">.1. в одностороннем порядке отказаться от исполнения </w:t>
      </w:r>
      <w:r w:rsidR="00A36C1D" w:rsidRPr="000346E6">
        <w:rPr>
          <w:sz w:val="21"/>
          <w:szCs w:val="21"/>
        </w:rPr>
        <w:t>Д</w:t>
      </w:r>
      <w:r w:rsidR="004C6C01" w:rsidRPr="000346E6">
        <w:rPr>
          <w:sz w:val="21"/>
          <w:szCs w:val="21"/>
        </w:rPr>
        <w:t>оговора</w:t>
      </w:r>
      <w:r w:rsidR="00696B55">
        <w:rPr>
          <w:sz w:val="21"/>
          <w:szCs w:val="21"/>
        </w:rPr>
        <w:t>:</w:t>
      </w:r>
    </w:p>
    <w:p w14:paraId="4989E062" w14:textId="7FB9F74B" w:rsidR="008F3027" w:rsidRPr="000346E6" w:rsidRDefault="004C6C01" w:rsidP="008F3027">
      <w:pPr>
        <w:pStyle w:val="ConsPlusNormal"/>
        <w:ind w:firstLine="567"/>
        <w:jc w:val="both"/>
        <w:rPr>
          <w:sz w:val="21"/>
          <w:szCs w:val="21"/>
        </w:rPr>
      </w:pPr>
      <w:r w:rsidRPr="000346E6">
        <w:rPr>
          <w:sz w:val="21"/>
          <w:szCs w:val="21"/>
        </w:rPr>
        <w:t>а) в случае просрочки внесения</w:t>
      </w:r>
      <w:r w:rsidR="00563CBC" w:rsidRPr="000346E6">
        <w:rPr>
          <w:sz w:val="21"/>
          <w:szCs w:val="21"/>
        </w:rPr>
        <w:t xml:space="preserve"> платежа У</w:t>
      </w:r>
      <w:r w:rsidRPr="000346E6">
        <w:rPr>
          <w:sz w:val="21"/>
          <w:szCs w:val="21"/>
        </w:rPr>
        <w:t xml:space="preserve">частником долевого строительства в течение более чем два месяца, если в соответствии с </w:t>
      </w:r>
      <w:r w:rsidR="00696B55">
        <w:rPr>
          <w:sz w:val="21"/>
          <w:szCs w:val="21"/>
        </w:rPr>
        <w:t>Д</w:t>
      </w:r>
      <w:r w:rsidRPr="000346E6">
        <w:rPr>
          <w:sz w:val="21"/>
          <w:szCs w:val="21"/>
        </w:rPr>
        <w:t xml:space="preserve">оговором уплата цены </w:t>
      </w:r>
      <w:r w:rsidR="00696B55">
        <w:rPr>
          <w:sz w:val="21"/>
          <w:szCs w:val="21"/>
        </w:rPr>
        <w:t>Д</w:t>
      </w:r>
      <w:r w:rsidRPr="000346E6">
        <w:rPr>
          <w:sz w:val="21"/>
          <w:szCs w:val="21"/>
        </w:rPr>
        <w:t xml:space="preserve">оговора должна производиться </w:t>
      </w:r>
      <w:r w:rsidR="00696B55">
        <w:rPr>
          <w:sz w:val="21"/>
          <w:szCs w:val="21"/>
        </w:rPr>
        <w:t>У</w:t>
      </w:r>
      <w:r w:rsidRPr="000346E6">
        <w:rPr>
          <w:sz w:val="21"/>
          <w:szCs w:val="21"/>
        </w:rPr>
        <w:t>частником долевого строительства путем единовременного внесения платежа;</w:t>
      </w:r>
    </w:p>
    <w:p w14:paraId="4971F97A" w14:textId="77777777" w:rsidR="004C6C01" w:rsidRPr="000346E6" w:rsidRDefault="004C6C01" w:rsidP="008F3027">
      <w:pPr>
        <w:pStyle w:val="ConsPlusNormal"/>
        <w:ind w:firstLine="567"/>
        <w:jc w:val="both"/>
        <w:rPr>
          <w:sz w:val="21"/>
          <w:szCs w:val="21"/>
        </w:rPr>
      </w:pPr>
      <w:r w:rsidRPr="000346E6">
        <w:rPr>
          <w:sz w:val="21"/>
          <w:szCs w:val="21"/>
        </w:rPr>
        <w:t>б) в случае, если в соответстви</w:t>
      </w:r>
      <w:r w:rsidR="008F3027" w:rsidRPr="000346E6">
        <w:rPr>
          <w:sz w:val="21"/>
          <w:szCs w:val="21"/>
        </w:rPr>
        <w:t>и с Д</w:t>
      </w:r>
      <w:r w:rsidRPr="000346E6">
        <w:rPr>
          <w:sz w:val="21"/>
          <w:szCs w:val="21"/>
        </w:rPr>
        <w:t xml:space="preserve">оговором уплата </w:t>
      </w:r>
      <w:r w:rsidR="00D2769F" w:rsidRPr="000346E6">
        <w:rPr>
          <w:sz w:val="21"/>
          <w:szCs w:val="21"/>
        </w:rPr>
        <w:t>Ц</w:t>
      </w:r>
      <w:r w:rsidR="008F3027" w:rsidRPr="000346E6">
        <w:rPr>
          <w:sz w:val="21"/>
          <w:szCs w:val="21"/>
        </w:rPr>
        <w:t>ены Д</w:t>
      </w:r>
      <w:r w:rsidRPr="000346E6">
        <w:rPr>
          <w:sz w:val="21"/>
          <w:szCs w:val="21"/>
        </w:rPr>
        <w:t xml:space="preserve">оговора должна производиться </w:t>
      </w:r>
      <w:r w:rsidR="00D2769F" w:rsidRPr="000346E6">
        <w:rPr>
          <w:sz w:val="21"/>
          <w:szCs w:val="21"/>
        </w:rPr>
        <w:t>У</w:t>
      </w:r>
      <w:r w:rsidRPr="000346E6">
        <w:rPr>
          <w:sz w:val="21"/>
          <w:szCs w:val="21"/>
        </w:rPr>
        <w:t>частником долевого строительства путем внесе</w:t>
      </w:r>
      <w:r w:rsidR="008F3027" w:rsidRPr="000346E6">
        <w:rPr>
          <w:sz w:val="21"/>
          <w:szCs w:val="21"/>
        </w:rPr>
        <w:t>ния платежей в предусмотренный Д</w:t>
      </w:r>
      <w:r w:rsidRPr="000346E6">
        <w:rPr>
          <w:sz w:val="21"/>
          <w:szCs w:val="21"/>
        </w:rPr>
        <w:t>оговором пер</w:t>
      </w:r>
      <w:r w:rsidR="00D2769F" w:rsidRPr="000346E6">
        <w:rPr>
          <w:sz w:val="21"/>
          <w:szCs w:val="21"/>
        </w:rPr>
        <w:t>иод,</w:t>
      </w:r>
      <w:r w:rsidR="00E201D2" w:rsidRPr="000346E6">
        <w:rPr>
          <w:sz w:val="21"/>
          <w:szCs w:val="21"/>
        </w:rPr>
        <w:t xml:space="preserve"> а</w:t>
      </w:r>
      <w:r w:rsidR="00D2769F" w:rsidRPr="000346E6">
        <w:rPr>
          <w:sz w:val="21"/>
          <w:szCs w:val="21"/>
        </w:rPr>
        <w:t xml:space="preserve"> У</w:t>
      </w:r>
      <w:r w:rsidRPr="000346E6">
        <w:rPr>
          <w:sz w:val="21"/>
          <w:szCs w:val="21"/>
        </w:rPr>
        <w:t>частник долевого строительства</w:t>
      </w:r>
      <w:r w:rsidR="00E201D2" w:rsidRPr="000346E6">
        <w:rPr>
          <w:sz w:val="21"/>
          <w:szCs w:val="21"/>
        </w:rPr>
        <w:t xml:space="preserve"> систематически нарушает</w:t>
      </w:r>
      <w:r w:rsidRPr="000346E6">
        <w:rPr>
          <w:sz w:val="21"/>
          <w:szCs w:val="21"/>
        </w:rPr>
        <w:t xml:space="preserve"> срок</w:t>
      </w:r>
      <w:r w:rsidR="00E201D2" w:rsidRPr="000346E6">
        <w:rPr>
          <w:sz w:val="21"/>
          <w:szCs w:val="21"/>
        </w:rPr>
        <w:t>и</w:t>
      </w:r>
      <w:r w:rsidRPr="000346E6">
        <w:rPr>
          <w:sz w:val="21"/>
          <w:szCs w:val="21"/>
        </w:rPr>
        <w:t xml:space="preserve"> внесения платежей, то есть наруш</w:t>
      </w:r>
      <w:r w:rsidR="00E201D2" w:rsidRPr="000346E6">
        <w:rPr>
          <w:sz w:val="21"/>
          <w:szCs w:val="21"/>
        </w:rPr>
        <w:t>ает</w:t>
      </w:r>
      <w:r w:rsidRPr="000346E6">
        <w:rPr>
          <w:sz w:val="21"/>
          <w:szCs w:val="21"/>
        </w:rPr>
        <w:t xml:space="preserve"> срок внесения платежа более чем три раза в течение двенадцати месяцев или</w:t>
      </w:r>
      <w:r w:rsidR="00E201D2" w:rsidRPr="000346E6">
        <w:rPr>
          <w:sz w:val="21"/>
          <w:szCs w:val="21"/>
        </w:rPr>
        <w:t xml:space="preserve"> допускает</w:t>
      </w:r>
      <w:r w:rsidRPr="000346E6">
        <w:rPr>
          <w:sz w:val="21"/>
          <w:szCs w:val="21"/>
        </w:rPr>
        <w:t xml:space="preserve"> просрочк</w:t>
      </w:r>
      <w:r w:rsidR="00E201D2" w:rsidRPr="000346E6">
        <w:rPr>
          <w:sz w:val="21"/>
          <w:szCs w:val="21"/>
        </w:rPr>
        <w:t>у</w:t>
      </w:r>
      <w:r w:rsidRPr="000346E6">
        <w:rPr>
          <w:sz w:val="21"/>
          <w:szCs w:val="21"/>
        </w:rPr>
        <w:t xml:space="preserve"> внесения платежа в течение более чем два месяца;</w:t>
      </w:r>
    </w:p>
    <w:p w14:paraId="347C8A0C" w14:textId="77777777" w:rsidR="004C6C01" w:rsidRPr="000346E6" w:rsidRDefault="003A350E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963024" w:rsidRPr="000346E6">
        <w:rPr>
          <w:rFonts w:ascii="Times New Roman" w:hAnsi="Times New Roman" w:cs="Times New Roman"/>
          <w:sz w:val="21"/>
          <w:szCs w:val="21"/>
        </w:rPr>
        <w:t>.4</w:t>
      </w:r>
      <w:r w:rsidR="004C6C01" w:rsidRPr="000346E6">
        <w:rPr>
          <w:rFonts w:ascii="Times New Roman" w:hAnsi="Times New Roman" w:cs="Times New Roman"/>
          <w:sz w:val="21"/>
          <w:szCs w:val="21"/>
        </w:rPr>
        <w:t>.2. при отказе Участника долевого строительства от принятия Объекта долевого строительства (за исключением случая несоответствия Объекта долевого строительства требованиям, указанным в п. 4.1. настоящего договора) по истечении двух ме</w:t>
      </w:r>
      <w:r w:rsidR="008F3027" w:rsidRPr="000346E6">
        <w:rPr>
          <w:rFonts w:ascii="Times New Roman" w:hAnsi="Times New Roman" w:cs="Times New Roman"/>
          <w:sz w:val="21"/>
          <w:szCs w:val="21"/>
        </w:rPr>
        <w:t>сяцев со дня, предусмотренного Д</w:t>
      </w:r>
      <w:r w:rsidR="004C6C01" w:rsidRPr="000346E6">
        <w:rPr>
          <w:rFonts w:ascii="Times New Roman" w:hAnsi="Times New Roman" w:cs="Times New Roman"/>
          <w:sz w:val="21"/>
          <w:szCs w:val="21"/>
        </w:rPr>
        <w:t>оговором для передачи Объекта долевого строительства Участнику долевого строительства, составить односторонний акт или иной документ о передаче Объекта долевого строительства;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настоящим пунктом одностороннего акта или иного документа о передаче Объекта долевого строительства;</w:t>
      </w:r>
    </w:p>
    <w:p w14:paraId="28C8C833" w14:textId="77777777" w:rsidR="004C6C01" w:rsidRPr="000346E6" w:rsidRDefault="003A350E" w:rsidP="007D44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lastRenderedPageBreak/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>.</w:t>
      </w:r>
      <w:r w:rsidR="00963024" w:rsidRPr="000346E6">
        <w:rPr>
          <w:rFonts w:ascii="Times New Roman" w:hAnsi="Times New Roman" w:cs="Times New Roman"/>
          <w:sz w:val="21"/>
          <w:szCs w:val="21"/>
        </w:rPr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>. Застройщик обязан:</w:t>
      </w:r>
    </w:p>
    <w:p w14:paraId="39B51E33" w14:textId="77777777" w:rsidR="004C6C01" w:rsidRPr="000346E6" w:rsidRDefault="003A350E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>.</w:t>
      </w:r>
      <w:r w:rsidR="00963024" w:rsidRPr="000346E6">
        <w:rPr>
          <w:rFonts w:ascii="Times New Roman" w:hAnsi="Times New Roman" w:cs="Times New Roman"/>
          <w:sz w:val="21"/>
          <w:szCs w:val="21"/>
        </w:rPr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.1. извещать Участника </w:t>
      </w:r>
      <w:r w:rsidR="008F3027" w:rsidRPr="000346E6">
        <w:rPr>
          <w:rFonts w:ascii="Times New Roman" w:hAnsi="Times New Roman" w:cs="Times New Roman"/>
          <w:sz w:val="21"/>
          <w:szCs w:val="21"/>
        </w:rPr>
        <w:t>по вопросам принятия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 Объекта долевого строительства;</w:t>
      </w:r>
    </w:p>
    <w:p w14:paraId="745463EA" w14:textId="3F7FEF07" w:rsidR="00E12A74" w:rsidRDefault="003A350E" w:rsidP="00BF28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>.</w:t>
      </w:r>
      <w:r w:rsidR="00963024" w:rsidRPr="000346E6">
        <w:rPr>
          <w:rFonts w:ascii="Times New Roman" w:hAnsi="Times New Roman" w:cs="Times New Roman"/>
          <w:sz w:val="21"/>
          <w:szCs w:val="21"/>
        </w:rPr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>.2. произвести с Участником долевого строительства окончательный взаиморасчет по уточненной общей площади после оформления технической документации</w:t>
      </w:r>
      <w:r w:rsidR="00B840EE" w:rsidRPr="000346E6">
        <w:rPr>
          <w:rFonts w:ascii="Times New Roman" w:hAnsi="Times New Roman" w:cs="Times New Roman"/>
          <w:sz w:val="21"/>
          <w:szCs w:val="21"/>
        </w:rPr>
        <w:t>.</w:t>
      </w:r>
    </w:p>
    <w:p w14:paraId="2A01A6CD" w14:textId="77777777" w:rsidR="00A23711" w:rsidRPr="000346E6" w:rsidRDefault="00A23711" w:rsidP="00BF28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6489FC98" w14:textId="77777777" w:rsidR="004C6C01" w:rsidRPr="000346E6" w:rsidRDefault="004C6C01" w:rsidP="00FD4468">
      <w:pPr>
        <w:pStyle w:val="ad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b/>
          <w:sz w:val="21"/>
          <w:szCs w:val="21"/>
        </w:rPr>
        <w:t>ОТВЕТСТВЕННОСТЬ СТОРОН</w:t>
      </w:r>
    </w:p>
    <w:p w14:paraId="1CAC4556" w14:textId="77777777" w:rsidR="004C6C01" w:rsidRPr="000346E6" w:rsidRDefault="008E09B8" w:rsidP="007D4475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6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.1. В случае нарушения Участником долевого строительства обязательств, предусмотренных п. </w:t>
      </w:r>
      <w:r w:rsidRPr="000346E6">
        <w:rPr>
          <w:rFonts w:ascii="Times New Roman" w:hAnsi="Times New Roman" w:cs="Times New Roman"/>
          <w:sz w:val="21"/>
          <w:szCs w:val="21"/>
        </w:rPr>
        <w:t>5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.2.3 настоящего </w:t>
      </w:r>
      <w:r w:rsidR="00D2769F" w:rsidRPr="000346E6">
        <w:rPr>
          <w:rFonts w:ascii="Times New Roman" w:hAnsi="Times New Roman" w:cs="Times New Roman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sz w:val="21"/>
          <w:szCs w:val="21"/>
        </w:rPr>
        <w:t>оговора, Участник долевого строительства оплачивает стоимость восстановительных работ и штраф в размере 10 % (десяти процентов) от стоимости восстановительных работ, при этом согласие Участника долевого строительства на проведение Застройщиком восстановительных работ не требуется.</w:t>
      </w:r>
    </w:p>
    <w:p w14:paraId="17ECC039" w14:textId="77777777" w:rsidR="004C6C01" w:rsidRPr="000346E6" w:rsidRDefault="008E09B8" w:rsidP="007D4475">
      <w:pPr>
        <w:pStyle w:val="ConsPlusNormal"/>
        <w:ind w:firstLine="567"/>
        <w:jc w:val="both"/>
        <w:rPr>
          <w:sz w:val="21"/>
          <w:szCs w:val="21"/>
        </w:rPr>
      </w:pPr>
      <w:r w:rsidRPr="000346E6">
        <w:rPr>
          <w:sz w:val="21"/>
          <w:szCs w:val="21"/>
        </w:rPr>
        <w:t>6</w:t>
      </w:r>
      <w:r w:rsidR="004C6C01" w:rsidRPr="000346E6">
        <w:rPr>
          <w:sz w:val="21"/>
          <w:szCs w:val="21"/>
        </w:rPr>
        <w:t xml:space="preserve">.2.  В случае нарушения установленного </w:t>
      </w:r>
      <w:r w:rsidR="00D2769F" w:rsidRPr="000346E6">
        <w:rPr>
          <w:sz w:val="21"/>
          <w:szCs w:val="21"/>
        </w:rPr>
        <w:t>Д</w:t>
      </w:r>
      <w:r w:rsidR="004C6C01" w:rsidRPr="000346E6">
        <w:rPr>
          <w:sz w:val="21"/>
          <w:szCs w:val="21"/>
        </w:rPr>
        <w:t xml:space="preserve">оговором срока внесения платежа </w:t>
      </w:r>
      <w:r w:rsidR="00D2769F" w:rsidRPr="000346E6">
        <w:rPr>
          <w:sz w:val="21"/>
          <w:szCs w:val="21"/>
        </w:rPr>
        <w:t>У</w:t>
      </w:r>
      <w:r w:rsidR="004C6C01" w:rsidRPr="000346E6">
        <w:rPr>
          <w:sz w:val="21"/>
          <w:szCs w:val="21"/>
        </w:rPr>
        <w:t xml:space="preserve">частник долевого строительства уплачивает </w:t>
      </w:r>
      <w:r w:rsidR="00D2769F" w:rsidRPr="000346E6">
        <w:rPr>
          <w:sz w:val="21"/>
          <w:szCs w:val="21"/>
        </w:rPr>
        <w:t>З</w:t>
      </w:r>
      <w:r w:rsidR="004C6C01" w:rsidRPr="000346E6">
        <w:rPr>
          <w:sz w:val="21"/>
          <w:szCs w:val="21"/>
        </w:rPr>
        <w:t xml:space="preserve">астройщику неустойку (пени) в размере одной трехсотой </w:t>
      </w:r>
      <w:hyperlink r:id="rId9" w:history="1">
        <w:r w:rsidR="004C6C01" w:rsidRPr="000346E6">
          <w:rPr>
            <w:rStyle w:val="a6"/>
            <w:color w:val="auto"/>
            <w:sz w:val="21"/>
            <w:szCs w:val="21"/>
            <w:u w:val="none"/>
          </w:rPr>
          <w:t>ставки рефинансирования</w:t>
        </w:r>
      </w:hyperlink>
      <w:r w:rsidR="004C6C01" w:rsidRPr="000346E6">
        <w:rPr>
          <w:sz w:val="21"/>
          <w:szCs w:val="21"/>
        </w:rPr>
        <w:t xml:space="preserve">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70970539" w14:textId="5D48F47A" w:rsidR="0033100D" w:rsidRDefault="008E09B8" w:rsidP="00BF282E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6</w:t>
      </w:r>
      <w:r w:rsidR="004C6C01" w:rsidRPr="000346E6">
        <w:rPr>
          <w:rFonts w:ascii="Times New Roman" w:hAnsi="Times New Roman" w:cs="Times New Roman"/>
          <w:sz w:val="21"/>
          <w:szCs w:val="21"/>
        </w:rPr>
        <w:t>.</w:t>
      </w:r>
      <w:r w:rsidRPr="000346E6">
        <w:rPr>
          <w:rFonts w:ascii="Times New Roman" w:hAnsi="Times New Roman" w:cs="Times New Roman"/>
          <w:sz w:val="21"/>
          <w:szCs w:val="21"/>
        </w:rPr>
        <w:t>3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. Стороны несут ответственность за ненадлежащее исполнение условий настоящего </w:t>
      </w:r>
      <w:r w:rsidR="00D2769F" w:rsidRPr="000346E6">
        <w:rPr>
          <w:rFonts w:ascii="Times New Roman" w:hAnsi="Times New Roman" w:cs="Times New Roman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sz w:val="21"/>
          <w:szCs w:val="21"/>
        </w:rPr>
        <w:t>оговора в соответствии с действующим законодательством Российской Федерации.</w:t>
      </w:r>
    </w:p>
    <w:p w14:paraId="52D7E52E" w14:textId="77777777" w:rsidR="00A23711" w:rsidRPr="00BF282E" w:rsidRDefault="00A23711" w:rsidP="00BF282E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6CB05696" w14:textId="77777777" w:rsidR="004C6C01" w:rsidRPr="000346E6" w:rsidRDefault="004C6C01" w:rsidP="00FD4468">
      <w:pPr>
        <w:pStyle w:val="ad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b/>
          <w:sz w:val="21"/>
          <w:szCs w:val="21"/>
        </w:rPr>
        <w:t>УСТУПКА ПРАВ ТРЕБОВАНИЙ ПО ДОГОВОРУ</w:t>
      </w:r>
    </w:p>
    <w:p w14:paraId="43F6B480" w14:textId="77777777" w:rsidR="004C6C01" w:rsidRPr="000346E6" w:rsidRDefault="00EA62BB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7</w:t>
      </w:r>
      <w:r w:rsidR="004C6C01" w:rsidRPr="000346E6">
        <w:rPr>
          <w:rFonts w:ascii="Times New Roman" w:hAnsi="Times New Roman" w:cs="Times New Roman"/>
          <w:sz w:val="21"/>
          <w:szCs w:val="21"/>
        </w:rPr>
        <w:t>.1. Уступка Участником долевого ст</w:t>
      </w:r>
      <w:r w:rsidR="00D2769F" w:rsidRPr="000346E6">
        <w:rPr>
          <w:rFonts w:ascii="Times New Roman" w:hAnsi="Times New Roman" w:cs="Times New Roman"/>
          <w:sz w:val="21"/>
          <w:szCs w:val="21"/>
        </w:rPr>
        <w:t>роительства прав требований по Д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оговору допускается только после уплаты им </w:t>
      </w:r>
      <w:r w:rsidR="00D2769F" w:rsidRPr="000346E6">
        <w:rPr>
          <w:rFonts w:ascii="Times New Roman" w:hAnsi="Times New Roman" w:cs="Times New Roman"/>
          <w:sz w:val="21"/>
          <w:szCs w:val="21"/>
        </w:rPr>
        <w:t>Ц</w:t>
      </w:r>
      <w:r w:rsidR="004C6C01" w:rsidRPr="000346E6">
        <w:rPr>
          <w:rFonts w:ascii="Times New Roman" w:hAnsi="Times New Roman" w:cs="Times New Roman"/>
          <w:sz w:val="21"/>
          <w:szCs w:val="21"/>
        </w:rPr>
        <w:t>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Федерации.</w:t>
      </w:r>
    </w:p>
    <w:p w14:paraId="6A775DA7" w14:textId="77777777" w:rsidR="004C6C01" w:rsidRPr="000346E6" w:rsidRDefault="00EA62BB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7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.2. Уступка Участником долевого строительства прав требований по </w:t>
      </w:r>
      <w:r w:rsidR="00D2769F" w:rsidRPr="000346E6">
        <w:rPr>
          <w:rFonts w:ascii="Times New Roman" w:hAnsi="Times New Roman" w:cs="Times New Roman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оговору допускается с момента государственной регистрации </w:t>
      </w:r>
      <w:r w:rsidR="00D2769F" w:rsidRPr="000346E6">
        <w:rPr>
          <w:rFonts w:ascii="Times New Roman" w:hAnsi="Times New Roman" w:cs="Times New Roman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sz w:val="21"/>
          <w:szCs w:val="21"/>
        </w:rPr>
        <w:t>оговора до момента подписания сторонами передаточного акта или иного документа о передаче Объекта долевого строительства.</w:t>
      </w:r>
    </w:p>
    <w:p w14:paraId="0050B0A1" w14:textId="77777777" w:rsidR="004C6C01" w:rsidRPr="000346E6" w:rsidRDefault="00EA62BB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7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.3. Уступка прав требований по настоящему </w:t>
      </w:r>
      <w:r w:rsidR="00D2769F" w:rsidRPr="000346E6">
        <w:rPr>
          <w:rFonts w:ascii="Times New Roman" w:hAnsi="Times New Roman" w:cs="Times New Roman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sz w:val="21"/>
          <w:szCs w:val="21"/>
        </w:rPr>
        <w:t>оговору может быть осуществлена только с письменного согласия Застройщика.</w:t>
      </w:r>
    </w:p>
    <w:p w14:paraId="3294C59D" w14:textId="46705B96" w:rsidR="00E9445F" w:rsidRDefault="00B2755F" w:rsidP="00BF282E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7.4. Оформление сделки по передаче прав и обязанностей по настоящему Договору (подготовка проекта договора) осуществляется Застройщиком на основании отдельно заключенного договора с Участником и произведенной Участником оплаты по такому договору.</w:t>
      </w:r>
    </w:p>
    <w:p w14:paraId="5F766D38" w14:textId="77777777" w:rsidR="00A23711" w:rsidRPr="000346E6" w:rsidRDefault="00A23711" w:rsidP="00BF282E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106DE990" w14:textId="77777777" w:rsidR="004C6C01" w:rsidRPr="000346E6" w:rsidRDefault="004C6C01" w:rsidP="00FD4468">
      <w:pPr>
        <w:pStyle w:val="ad"/>
        <w:numPr>
          <w:ilvl w:val="0"/>
          <w:numId w:val="3"/>
        </w:numPr>
        <w:autoSpaceDE w:val="0"/>
        <w:spacing w:after="0" w:line="240" w:lineRule="auto"/>
        <w:ind w:left="0" w:firstLine="0"/>
        <w:jc w:val="center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b/>
          <w:sz w:val="21"/>
          <w:szCs w:val="21"/>
        </w:rPr>
        <w:t>ОБСТОЯТЕЛЬСТВА НЕПРЕОДОЛИМОЙ СИЛЫ</w:t>
      </w:r>
    </w:p>
    <w:p w14:paraId="63A5ECC9" w14:textId="77777777" w:rsidR="004C6C01" w:rsidRPr="000346E6" w:rsidRDefault="00EA62BB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8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.1. Стороны освобождаются от ответственности за неисполнение (частичное или полное) или ненадлежащее исполнение своих обязательств по настоящему </w:t>
      </w:r>
      <w:r w:rsidR="00D2769F" w:rsidRPr="000346E6">
        <w:rPr>
          <w:rFonts w:ascii="Times New Roman" w:hAnsi="Times New Roman" w:cs="Times New Roman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sz w:val="21"/>
          <w:szCs w:val="21"/>
        </w:rPr>
        <w:t>оговору, если такое неисполнение явилось следствием форс-мажорных обстоятельств (обстоятельств непреодолимой силы).</w:t>
      </w:r>
    </w:p>
    <w:p w14:paraId="6F79D30D" w14:textId="6D9277D7" w:rsidR="004C6C01" w:rsidRPr="000346E6" w:rsidRDefault="00EA62BB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8</w:t>
      </w:r>
      <w:r w:rsidR="004C6C01" w:rsidRPr="000346E6">
        <w:rPr>
          <w:rFonts w:ascii="Times New Roman" w:hAnsi="Times New Roman" w:cs="Times New Roman"/>
          <w:sz w:val="21"/>
          <w:szCs w:val="21"/>
        </w:rPr>
        <w:t>.2. Форс-мажорными обстоятельствами считаются такие обстоятельства, которые не устранить никакими возможными усилиями стороны, подвергшейся воздействию таких обстоятельств, возникшие вне зависимости от ее воли и желания, такие как:</w:t>
      </w:r>
    </w:p>
    <w:p w14:paraId="2FA2997A" w14:textId="77777777" w:rsidR="004C6C01" w:rsidRPr="000346E6" w:rsidRDefault="004C6C01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 xml:space="preserve">- стихийные явления (наводнения, затопления, землетрясения, актируемые морозы, затяжные осадки, ливневые дожди и другие обстоятельства),   </w:t>
      </w:r>
    </w:p>
    <w:p w14:paraId="0BE6ABA0" w14:textId="77777777" w:rsidR="004C6C01" w:rsidRPr="000346E6" w:rsidRDefault="004C6C01" w:rsidP="00E9445F">
      <w:pPr>
        <w:tabs>
          <w:tab w:val="left" w:pos="709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- обстоятельства общественной жизни (военные действия, массовые эпидемии, крупномасштабные забастовки, террористические акты и другие обстоятельства),</w:t>
      </w:r>
    </w:p>
    <w:p w14:paraId="2B52C57C" w14:textId="77777777" w:rsidR="004C6C01" w:rsidRPr="000346E6" w:rsidRDefault="004C6C01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- запретительные меры государственных органов или органов местного самоуправления (объявление карантина,</w:t>
      </w:r>
      <w:r w:rsidR="000856E9" w:rsidRPr="000346E6">
        <w:rPr>
          <w:rFonts w:ascii="Times New Roman" w:hAnsi="Times New Roman" w:cs="Times New Roman"/>
          <w:sz w:val="21"/>
          <w:szCs w:val="21"/>
        </w:rPr>
        <w:t xml:space="preserve"> введение режима повышенной готовности или чрезвычайной ситуации,</w:t>
      </w:r>
      <w:r w:rsidRPr="000346E6">
        <w:rPr>
          <w:rFonts w:ascii="Times New Roman" w:hAnsi="Times New Roman" w:cs="Times New Roman"/>
          <w:sz w:val="21"/>
          <w:szCs w:val="21"/>
        </w:rPr>
        <w:t xml:space="preserve"> запрещение перевозок, запрет торговли и другие обстоятельства),</w:t>
      </w:r>
    </w:p>
    <w:p w14:paraId="216EEDE8" w14:textId="77777777" w:rsidR="004C6C01" w:rsidRPr="000346E6" w:rsidRDefault="004C6C01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 xml:space="preserve">- акты государственных органов и органов местного самоуправления, действия и бездействие государственных органов и органов местного самоуправления, повлекшие задержку в выдаче разрешения на ввод в эксплуатацию жилого дома, и другие подобные обстоятельства. </w:t>
      </w:r>
    </w:p>
    <w:p w14:paraId="37A9982D" w14:textId="77777777" w:rsidR="004C6C01" w:rsidRPr="000346E6" w:rsidRDefault="000856E9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8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.3. Сторона, для которой создалась невозможность исполнения обязательств по настоящему </w:t>
      </w:r>
      <w:r w:rsidR="005A59B5" w:rsidRPr="000346E6">
        <w:rPr>
          <w:rFonts w:ascii="Times New Roman" w:hAnsi="Times New Roman" w:cs="Times New Roman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оговору в связи с наступлением обстоятельств, указанных в п. </w:t>
      </w:r>
      <w:r w:rsidRPr="000346E6">
        <w:rPr>
          <w:rFonts w:ascii="Times New Roman" w:hAnsi="Times New Roman" w:cs="Times New Roman"/>
          <w:sz w:val="21"/>
          <w:szCs w:val="21"/>
        </w:rPr>
        <w:t>8</w:t>
      </w:r>
      <w:r w:rsidR="004C6C01" w:rsidRPr="000346E6">
        <w:rPr>
          <w:rFonts w:ascii="Times New Roman" w:hAnsi="Times New Roman" w:cs="Times New Roman"/>
          <w:sz w:val="21"/>
          <w:szCs w:val="21"/>
        </w:rPr>
        <w:t>.1</w:t>
      </w:r>
      <w:r w:rsidR="00581E31" w:rsidRPr="000346E6">
        <w:rPr>
          <w:rFonts w:ascii="Times New Roman" w:hAnsi="Times New Roman" w:cs="Times New Roman"/>
          <w:sz w:val="21"/>
          <w:szCs w:val="21"/>
        </w:rPr>
        <w:t>.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 настоящего </w:t>
      </w:r>
      <w:r w:rsidR="005A59B5" w:rsidRPr="000346E6">
        <w:rPr>
          <w:rFonts w:ascii="Times New Roman" w:hAnsi="Times New Roman" w:cs="Times New Roman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оговора, не позднее 7 (семи) дней с момента наступления указанных обстоятельств, обязана известить в письменной форме другую сторону о наступлении вышеуказанных обстоятельств. При этом срок исполнения обязательств по настоящему </w:t>
      </w:r>
      <w:r w:rsidR="005A59B5" w:rsidRPr="000346E6">
        <w:rPr>
          <w:rFonts w:ascii="Times New Roman" w:hAnsi="Times New Roman" w:cs="Times New Roman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sz w:val="21"/>
          <w:szCs w:val="21"/>
        </w:rPr>
        <w:t>оговору отодвигается на срок действия обстоятельств непреодолимой силы.</w:t>
      </w:r>
    </w:p>
    <w:p w14:paraId="003FC759" w14:textId="270C6BBE" w:rsidR="004C6C01" w:rsidRPr="000346E6" w:rsidRDefault="000856E9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8</w:t>
      </w:r>
      <w:r w:rsidR="004C6C01" w:rsidRPr="000346E6">
        <w:rPr>
          <w:rFonts w:ascii="Times New Roman" w:hAnsi="Times New Roman" w:cs="Times New Roman"/>
          <w:sz w:val="21"/>
          <w:szCs w:val="21"/>
        </w:rPr>
        <w:t>.4. Если обстоятельства, указанные в п.</w:t>
      </w:r>
      <w:r w:rsidRPr="000346E6">
        <w:rPr>
          <w:rFonts w:ascii="Times New Roman" w:hAnsi="Times New Roman" w:cs="Times New Roman"/>
          <w:sz w:val="21"/>
          <w:szCs w:val="21"/>
        </w:rPr>
        <w:t>8</w:t>
      </w:r>
      <w:r w:rsidR="004C6C01" w:rsidRPr="000346E6">
        <w:rPr>
          <w:rFonts w:ascii="Times New Roman" w:hAnsi="Times New Roman" w:cs="Times New Roman"/>
          <w:sz w:val="21"/>
          <w:szCs w:val="21"/>
        </w:rPr>
        <w:t>.1</w:t>
      </w:r>
      <w:r w:rsidR="00581E31" w:rsidRPr="000346E6">
        <w:rPr>
          <w:rFonts w:ascii="Times New Roman" w:hAnsi="Times New Roman" w:cs="Times New Roman"/>
          <w:sz w:val="21"/>
          <w:szCs w:val="21"/>
        </w:rPr>
        <w:t>.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 настоящего </w:t>
      </w:r>
      <w:r w:rsidR="005A59B5" w:rsidRPr="000346E6">
        <w:rPr>
          <w:rFonts w:ascii="Times New Roman" w:hAnsi="Times New Roman" w:cs="Times New Roman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оговора, длятся более 3 (трех) месяцев, Стороны обсудят, какие меры следует принять для продолжения исполнения обязательств и придут к соглашению о дальнейших взаимоотношениях между собой по настоящему </w:t>
      </w:r>
      <w:r w:rsidR="005A59B5" w:rsidRPr="000346E6">
        <w:rPr>
          <w:rFonts w:ascii="Times New Roman" w:hAnsi="Times New Roman" w:cs="Times New Roman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sz w:val="21"/>
          <w:szCs w:val="21"/>
        </w:rPr>
        <w:t>оговору.</w:t>
      </w:r>
    </w:p>
    <w:p w14:paraId="29CF625F" w14:textId="2C4C1394" w:rsidR="00D04FA9" w:rsidRDefault="005827CE" w:rsidP="00BF282E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8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.5. Не уведомление или несвоевременное уведомление лишает Сторону права ссылаться на обстоятельства, указанные в п. </w:t>
      </w:r>
      <w:r w:rsidRPr="000346E6">
        <w:rPr>
          <w:rFonts w:ascii="Times New Roman" w:hAnsi="Times New Roman" w:cs="Times New Roman"/>
          <w:sz w:val="21"/>
          <w:szCs w:val="21"/>
        </w:rPr>
        <w:t>8</w:t>
      </w:r>
      <w:r w:rsidR="004C6C01" w:rsidRPr="000346E6">
        <w:rPr>
          <w:rFonts w:ascii="Times New Roman" w:hAnsi="Times New Roman" w:cs="Times New Roman"/>
          <w:sz w:val="21"/>
          <w:szCs w:val="21"/>
        </w:rPr>
        <w:t>.1</w:t>
      </w:r>
      <w:r w:rsidR="00DA243C" w:rsidRPr="000346E6">
        <w:rPr>
          <w:rFonts w:ascii="Times New Roman" w:hAnsi="Times New Roman" w:cs="Times New Roman"/>
          <w:sz w:val="21"/>
          <w:szCs w:val="21"/>
        </w:rPr>
        <w:t>.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 настоящего </w:t>
      </w:r>
      <w:r w:rsidR="005A59B5" w:rsidRPr="000346E6">
        <w:rPr>
          <w:rFonts w:ascii="Times New Roman" w:hAnsi="Times New Roman" w:cs="Times New Roman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sz w:val="21"/>
          <w:szCs w:val="21"/>
        </w:rPr>
        <w:t>оговора, как на основания, освобождающие от ответственности за неисполнение (ненадлежащее) исполне</w:t>
      </w:r>
      <w:r w:rsidR="008F3027" w:rsidRPr="000346E6">
        <w:rPr>
          <w:rFonts w:ascii="Times New Roman" w:hAnsi="Times New Roman" w:cs="Times New Roman"/>
          <w:sz w:val="21"/>
          <w:szCs w:val="21"/>
        </w:rPr>
        <w:t>ние обязательств по настоящему Д</w:t>
      </w:r>
      <w:r w:rsidR="004C6C01" w:rsidRPr="000346E6">
        <w:rPr>
          <w:rFonts w:ascii="Times New Roman" w:hAnsi="Times New Roman" w:cs="Times New Roman"/>
          <w:sz w:val="21"/>
          <w:szCs w:val="21"/>
        </w:rPr>
        <w:t>оговору.</w:t>
      </w:r>
    </w:p>
    <w:p w14:paraId="7D97DFC4" w14:textId="77777777" w:rsidR="00A23711" w:rsidRPr="000346E6" w:rsidRDefault="00A23711" w:rsidP="00BF282E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13FDA378" w14:textId="77777777" w:rsidR="004C6C01" w:rsidRPr="000346E6" w:rsidRDefault="004C6C01" w:rsidP="00FD4468">
      <w:pPr>
        <w:pStyle w:val="ad"/>
        <w:numPr>
          <w:ilvl w:val="0"/>
          <w:numId w:val="3"/>
        </w:numPr>
        <w:autoSpaceDE w:val="0"/>
        <w:spacing w:after="0" w:line="240" w:lineRule="auto"/>
        <w:ind w:left="0" w:firstLine="0"/>
        <w:jc w:val="center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b/>
          <w:sz w:val="21"/>
          <w:szCs w:val="21"/>
        </w:rPr>
        <w:t xml:space="preserve"> ИСПОЛНЕНИЕ ОБЯЗАТЕЛЬСТВ ПО ДОГОВОРУ</w:t>
      </w:r>
    </w:p>
    <w:p w14:paraId="0474E300" w14:textId="77777777" w:rsidR="004C6C01" w:rsidRPr="000346E6" w:rsidRDefault="005827CE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lastRenderedPageBreak/>
        <w:t>9</w:t>
      </w:r>
      <w:r w:rsidR="004C6C01" w:rsidRPr="000346E6">
        <w:rPr>
          <w:rFonts w:ascii="Times New Roman" w:hAnsi="Times New Roman" w:cs="Times New Roman"/>
          <w:sz w:val="21"/>
          <w:szCs w:val="21"/>
        </w:rPr>
        <w:t>.1. Обязательства Застройщика считаются исполненными с момента подписания сторонами передаточного акта или иного документа о передаче Объекта долевого строительства.</w:t>
      </w:r>
    </w:p>
    <w:p w14:paraId="13353784" w14:textId="103BD838" w:rsidR="00E77012" w:rsidRDefault="005827CE" w:rsidP="00BF282E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9</w:t>
      </w:r>
      <w:r w:rsidR="004C6C01" w:rsidRPr="000346E6">
        <w:rPr>
          <w:rFonts w:ascii="Times New Roman" w:hAnsi="Times New Roman" w:cs="Times New Roman"/>
          <w:sz w:val="21"/>
          <w:szCs w:val="21"/>
        </w:rPr>
        <w:t xml:space="preserve">.2. Обязательства Участника долевого строительства считаются исполненными с момента уплаты в полном объеме денежных средств, в соответствии с настоящим </w:t>
      </w:r>
      <w:r w:rsidR="005A59B5" w:rsidRPr="000346E6">
        <w:rPr>
          <w:rFonts w:ascii="Times New Roman" w:hAnsi="Times New Roman" w:cs="Times New Roman"/>
          <w:sz w:val="21"/>
          <w:szCs w:val="21"/>
        </w:rPr>
        <w:t>Д</w:t>
      </w:r>
      <w:r w:rsidR="004C6C01" w:rsidRPr="000346E6">
        <w:rPr>
          <w:rFonts w:ascii="Times New Roman" w:hAnsi="Times New Roman" w:cs="Times New Roman"/>
          <w:sz w:val="21"/>
          <w:szCs w:val="21"/>
        </w:rPr>
        <w:t>оговором и подписания сторонами передаточного акта или иного документа о пер</w:t>
      </w:r>
      <w:r w:rsidR="008F3027" w:rsidRPr="000346E6">
        <w:rPr>
          <w:rFonts w:ascii="Times New Roman" w:hAnsi="Times New Roman" w:cs="Times New Roman"/>
          <w:sz w:val="21"/>
          <w:szCs w:val="21"/>
        </w:rPr>
        <w:t>едаче О</w:t>
      </w:r>
      <w:r w:rsidR="004C6C01" w:rsidRPr="000346E6">
        <w:rPr>
          <w:rFonts w:ascii="Times New Roman" w:hAnsi="Times New Roman" w:cs="Times New Roman"/>
          <w:sz w:val="21"/>
          <w:szCs w:val="21"/>
        </w:rPr>
        <w:t>бъекта долевого строительства.</w:t>
      </w:r>
    </w:p>
    <w:p w14:paraId="62E2A7CB" w14:textId="77777777" w:rsidR="00A23711" w:rsidRPr="000346E6" w:rsidRDefault="00A23711" w:rsidP="00BF282E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7B9F857C" w14:textId="77777777" w:rsidR="004C6C01" w:rsidRPr="000346E6" w:rsidRDefault="004C6C01" w:rsidP="00FD4468">
      <w:pPr>
        <w:pStyle w:val="ad"/>
        <w:numPr>
          <w:ilvl w:val="0"/>
          <w:numId w:val="3"/>
        </w:numPr>
        <w:autoSpaceDE w:val="0"/>
        <w:spacing w:after="0" w:line="240" w:lineRule="auto"/>
        <w:ind w:left="0" w:firstLine="0"/>
        <w:jc w:val="center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b/>
          <w:sz w:val="21"/>
          <w:szCs w:val="21"/>
        </w:rPr>
        <w:t xml:space="preserve"> </w:t>
      </w:r>
      <w:proofErr w:type="gramStart"/>
      <w:r w:rsidRPr="000346E6">
        <w:rPr>
          <w:rFonts w:ascii="Times New Roman" w:hAnsi="Times New Roman" w:cs="Times New Roman"/>
          <w:b/>
          <w:sz w:val="21"/>
          <w:szCs w:val="21"/>
        </w:rPr>
        <w:t>ЗАКЛЮЧИТЕЛЬНЫЕ  ПОЛОЖЕНИЯ</w:t>
      </w:r>
      <w:proofErr w:type="gramEnd"/>
    </w:p>
    <w:p w14:paraId="31D0F1A4" w14:textId="77777777" w:rsidR="004C6C01" w:rsidRPr="000346E6" w:rsidRDefault="004C6C01" w:rsidP="00E9445F">
      <w:pPr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1</w:t>
      </w:r>
      <w:r w:rsidR="00175EA0" w:rsidRPr="000346E6">
        <w:rPr>
          <w:rFonts w:ascii="Times New Roman" w:hAnsi="Times New Roman" w:cs="Times New Roman"/>
          <w:sz w:val="21"/>
          <w:szCs w:val="21"/>
        </w:rPr>
        <w:t>0</w:t>
      </w:r>
      <w:r w:rsidRPr="000346E6">
        <w:rPr>
          <w:rFonts w:ascii="Times New Roman" w:hAnsi="Times New Roman" w:cs="Times New Roman"/>
          <w:sz w:val="21"/>
          <w:szCs w:val="21"/>
        </w:rPr>
        <w:t xml:space="preserve">.1. Во всем остальном, что не предусмотрено настоящим </w:t>
      </w:r>
      <w:r w:rsidR="005A59B5" w:rsidRPr="000346E6">
        <w:rPr>
          <w:rFonts w:ascii="Times New Roman" w:hAnsi="Times New Roman" w:cs="Times New Roman"/>
          <w:sz w:val="21"/>
          <w:szCs w:val="21"/>
        </w:rPr>
        <w:t>Д</w:t>
      </w:r>
      <w:r w:rsidRPr="000346E6">
        <w:rPr>
          <w:rFonts w:ascii="Times New Roman" w:hAnsi="Times New Roman" w:cs="Times New Roman"/>
          <w:sz w:val="21"/>
          <w:szCs w:val="21"/>
        </w:rPr>
        <w:t>оговором, Стороны руководствуются действующим законодательством Российской Федерации.</w:t>
      </w:r>
    </w:p>
    <w:p w14:paraId="37D2E357" w14:textId="77777777" w:rsidR="004C6C01" w:rsidRPr="000346E6" w:rsidRDefault="004C6C01" w:rsidP="00E9445F">
      <w:pPr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1</w:t>
      </w:r>
      <w:r w:rsidR="00175EA0" w:rsidRPr="000346E6">
        <w:rPr>
          <w:rFonts w:ascii="Times New Roman" w:hAnsi="Times New Roman" w:cs="Times New Roman"/>
          <w:sz w:val="21"/>
          <w:szCs w:val="21"/>
        </w:rPr>
        <w:t>0</w:t>
      </w:r>
      <w:r w:rsidRPr="000346E6">
        <w:rPr>
          <w:rFonts w:ascii="Times New Roman" w:hAnsi="Times New Roman" w:cs="Times New Roman"/>
          <w:sz w:val="21"/>
          <w:szCs w:val="21"/>
        </w:rPr>
        <w:t xml:space="preserve">.2. Споры между Сторонами, возникающие при выполнении своих обязательств по настоящему </w:t>
      </w:r>
      <w:r w:rsidR="005A59B5" w:rsidRPr="000346E6">
        <w:rPr>
          <w:rFonts w:ascii="Times New Roman" w:hAnsi="Times New Roman" w:cs="Times New Roman"/>
          <w:sz w:val="21"/>
          <w:szCs w:val="21"/>
        </w:rPr>
        <w:t>Д</w:t>
      </w:r>
      <w:r w:rsidRPr="000346E6">
        <w:rPr>
          <w:rFonts w:ascii="Times New Roman" w:hAnsi="Times New Roman" w:cs="Times New Roman"/>
          <w:sz w:val="21"/>
          <w:szCs w:val="21"/>
        </w:rPr>
        <w:t>оговору, решаются путем двухсторонних переговоров.</w:t>
      </w:r>
    </w:p>
    <w:p w14:paraId="30685460" w14:textId="77777777" w:rsidR="004C6C01" w:rsidRPr="000346E6" w:rsidRDefault="004C6C01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1</w:t>
      </w:r>
      <w:r w:rsidR="00175EA0" w:rsidRPr="000346E6">
        <w:rPr>
          <w:rFonts w:ascii="Times New Roman" w:hAnsi="Times New Roman" w:cs="Times New Roman"/>
          <w:sz w:val="21"/>
          <w:szCs w:val="21"/>
        </w:rPr>
        <w:t>0</w:t>
      </w:r>
      <w:r w:rsidRPr="000346E6">
        <w:rPr>
          <w:rFonts w:ascii="Times New Roman" w:hAnsi="Times New Roman" w:cs="Times New Roman"/>
          <w:sz w:val="21"/>
          <w:szCs w:val="21"/>
        </w:rPr>
        <w:t xml:space="preserve">.3. Все изменения и дополнения к настоящему </w:t>
      </w:r>
      <w:r w:rsidR="005A59B5" w:rsidRPr="000346E6">
        <w:rPr>
          <w:rFonts w:ascii="Times New Roman" w:hAnsi="Times New Roman" w:cs="Times New Roman"/>
          <w:sz w:val="21"/>
          <w:szCs w:val="21"/>
        </w:rPr>
        <w:t>Д</w:t>
      </w:r>
      <w:r w:rsidRPr="000346E6">
        <w:rPr>
          <w:rFonts w:ascii="Times New Roman" w:hAnsi="Times New Roman" w:cs="Times New Roman"/>
          <w:sz w:val="21"/>
          <w:szCs w:val="21"/>
        </w:rPr>
        <w:t xml:space="preserve">оговору признаются действительными, если они совершены в письменной форме и подписаны уполномоченными представителями Сторон. </w:t>
      </w:r>
    </w:p>
    <w:p w14:paraId="2D79C390" w14:textId="77777777" w:rsidR="004C6C01" w:rsidRPr="00A455D1" w:rsidRDefault="004C6C01" w:rsidP="007D4475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A455D1">
        <w:rPr>
          <w:rFonts w:ascii="Times New Roman" w:hAnsi="Times New Roman" w:cs="Times New Roman"/>
          <w:sz w:val="21"/>
          <w:szCs w:val="21"/>
        </w:rPr>
        <w:t>1</w:t>
      </w:r>
      <w:r w:rsidR="00175EA0" w:rsidRPr="00A455D1">
        <w:rPr>
          <w:rFonts w:ascii="Times New Roman" w:hAnsi="Times New Roman" w:cs="Times New Roman"/>
          <w:sz w:val="21"/>
          <w:szCs w:val="21"/>
        </w:rPr>
        <w:t>0</w:t>
      </w:r>
      <w:r w:rsidRPr="00A455D1">
        <w:rPr>
          <w:rFonts w:ascii="Times New Roman" w:hAnsi="Times New Roman" w:cs="Times New Roman"/>
          <w:sz w:val="21"/>
          <w:szCs w:val="21"/>
        </w:rPr>
        <w:t>.</w:t>
      </w:r>
      <w:r w:rsidR="00963024" w:rsidRPr="00A455D1">
        <w:rPr>
          <w:rFonts w:ascii="Times New Roman" w:hAnsi="Times New Roman" w:cs="Times New Roman"/>
          <w:sz w:val="21"/>
          <w:szCs w:val="21"/>
        </w:rPr>
        <w:t>4</w:t>
      </w:r>
      <w:r w:rsidRPr="00A455D1">
        <w:rPr>
          <w:rFonts w:ascii="Times New Roman" w:hAnsi="Times New Roman" w:cs="Times New Roman"/>
          <w:sz w:val="21"/>
          <w:szCs w:val="21"/>
        </w:rPr>
        <w:t>. Расходы по государственной регистрации настоящего Договора каждая Сторона несет в соответствии с действующим законодательством.</w:t>
      </w:r>
      <w:r w:rsidR="00A455D1" w:rsidRPr="00A455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акта,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форме.</w:t>
      </w:r>
      <w:r w:rsidR="00A455D1" w:rsidRPr="00A455D1">
        <w:rPr>
          <w:rFonts w:ascii="Times New Roman" w:hAnsi="Times New Roman" w:cs="Times New Roman"/>
          <w:color w:val="000000"/>
          <w:sz w:val="21"/>
          <w:szCs w:val="21"/>
        </w:rPr>
        <w:br/>
      </w:r>
      <w:r w:rsidR="00A455D1" w:rsidRPr="00A455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Расходы по оплате государственной пошлины за регистрацию права Участника долевого строительства, а так же за использование электронных сервисов взаимодействия с Росреестром несет, оплачивает Участник долевого строительства.</w:t>
      </w:r>
    </w:p>
    <w:p w14:paraId="3350393D" w14:textId="77777777" w:rsidR="00175EA0" w:rsidRPr="000346E6" w:rsidRDefault="00175EA0" w:rsidP="00175EA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0346E6">
        <w:rPr>
          <w:rFonts w:ascii="Times New Roman" w:hAnsi="Times New Roman" w:cs="Times New Roman"/>
          <w:color w:val="000000"/>
          <w:sz w:val="21"/>
          <w:szCs w:val="21"/>
        </w:rPr>
        <w:t>10.</w:t>
      </w:r>
      <w:r w:rsidR="00963024" w:rsidRPr="000346E6">
        <w:rPr>
          <w:rFonts w:ascii="Times New Roman" w:hAnsi="Times New Roman" w:cs="Times New Roman"/>
          <w:color w:val="000000"/>
          <w:sz w:val="21"/>
          <w:szCs w:val="21"/>
        </w:rPr>
        <w:t>5</w:t>
      </w:r>
      <w:r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. Подписанием настоящего Договора Участник долевого строительства подтверждает, что он ознакомлен с проектной декларацией Застройщика, со всеми имеющимися на дату подписания настоящего Договора изменениями и дополнениями к ней, информацией о Застройщике и Проекте. Участник долевого строительства уведомлен о размещении Застройщиком Проектной декларации, иных требуемых действующим законодательством о долевом строительстве документов и информации, в единой информационной системе жилищного строительства в соответствии с ФЗ № 214 «Об участии в строительстве многоквартирных домов и иных объектов недвижимости и о внесении изменений в </w:t>
      </w:r>
      <w:bookmarkStart w:id="1" w:name="_GoBack"/>
      <w:bookmarkEnd w:id="1"/>
      <w:r w:rsidRPr="000346E6">
        <w:rPr>
          <w:rFonts w:ascii="Times New Roman" w:hAnsi="Times New Roman" w:cs="Times New Roman"/>
          <w:color w:val="000000"/>
          <w:sz w:val="21"/>
          <w:szCs w:val="21"/>
        </w:rPr>
        <w:t>некоторые законодательные акты РФ</w:t>
      </w:r>
      <w:r w:rsidR="00534AEC">
        <w:rPr>
          <w:rFonts w:ascii="Times New Roman" w:hAnsi="Times New Roman" w:cs="Times New Roman"/>
          <w:color w:val="000000"/>
          <w:sz w:val="21"/>
          <w:szCs w:val="21"/>
        </w:rPr>
        <w:t>»</w:t>
      </w:r>
      <w:r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, а также о том, что все вносимые изменения </w:t>
      </w:r>
      <w:r w:rsidRPr="000346E6">
        <w:rPr>
          <w:rFonts w:ascii="Times New Roman" w:hAnsi="Times New Roman" w:cs="Times New Roman"/>
          <w:sz w:val="21"/>
          <w:szCs w:val="21"/>
        </w:rPr>
        <w:t>будут отражаться Застройщиком в Проектной декларации</w:t>
      </w:r>
      <w:r w:rsidRPr="000346E6">
        <w:rPr>
          <w:rFonts w:ascii="Times New Roman" w:hAnsi="Times New Roman" w:cs="Times New Roman"/>
          <w:color w:val="000000"/>
          <w:sz w:val="21"/>
          <w:szCs w:val="21"/>
        </w:rPr>
        <w:t xml:space="preserve"> и Участнику долевого строительства известно, где он может с указанными изменениями ознакомиться.</w:t>
      </w:r>
    </w:p>
    <w:p w14:paraId="27B0AF68" w14:textId="029F3A33" w:rsidR="005A3C40" w:rsidRPr="000346E6" w:rsidRDefault="005A3C40" w:rsidP="005A3C40">
      <w:pPr>
        <w:pStyle w:val="14"/>
        <w:jc w:val="both"/>
        <w:rPr>
          <w:rFonts w:ascii="Times New Roman" w:hAnsi="Times New Roman"/>
          <w:sz w:val="21"/>
          <w:szCs w:val="21"/>
        </w:rPr>
      </w:pPr>
      <w:r w:rsidRPr="000346E6">
        <w:rPr>
          <w:rFonts w:ascii="Times New Roman" w:hAnsi="Times New Roman"/>
          <w:sz w:val="21"/>
          <w:szCs w:val="21"/>
        </w:rPr>
        <w:tab/>
        <w:t>10.</w:t>
      </w:r>
      <w:r w:rsidR="00963024" w:rsidRPr="000346E6">
        <w:rPr>
          <w:rFonts w:ascii="Times New Roman" w:hAnsi="Times New Roman"/>
          <w:sz w:val="21"/>
          <w:szCs w:val="21"/>
        </w:rPr>
        <w:t>6</w:t>
      </w:r>
      <w:r w:rsidRPr="000346E6">
        <w:rPr>
          <w:rFonts w:ascii="Times New Roman" w:hAnsi="Times New Roman"/>
          <w:sz w:val="21"/>
          <w:szCs w:val="21"/>
        </w:rPr>
        <w:t xml:space="preserve">. </w:t>
      </w:r>
      <w:r w:rsidR="00BD799C" w:rsidRPr="000346E6">
        <w:rPr>
          <w:rFonts w:ascii="Times New Roman" w:hAnsi="Times New Roman"/>
          <w:sz w:val="21"/>
          <w:szCs w:val="21"/>
        </w:rPr>
        <w:t>Стороны согласовали условие о том, что у</w:t>
      </w:r>
      <w:r w:rsidRPr="000346E6">
        <w:rPr>
          <w:rFonts w:ascii="Times New Roman" w:hAnsi="Times New Roman"/>
          <w:sz w:val="21"/>
          <w:szCs w:val="21"/>
        </w:rPr>
        <w:t>ведомления, доставленные по почтовому адресу, адресу электронной почты и по номер</w:t>
      </w:r>
      <w:r w:rsidR="00F83B60">
        <w:rPr>
          <w:rFonts w:ascii="Times New Roman" w:hAnsi="Times New Roman"/>
          <w:sz w:val="21"/>
          <w:szCs w:val="21"/>
        </w:rPr>
        <w:t>ам</w:t>
      </w:r>
      <w:r w:rsidRPr="000346E6">
        <w:rPr>
          <w:rFonts w:ascii="Times New Roman" w:hAnsi="Times New Roman"/>
          <w:sz w:val="21"/>
          <w:szCs w:val="21"/>
        </w:rPr>
        <w:t xml:space="preserve"> телефон</w:t>
      </w:r>
      <w:r w:rsidR="00F83B60">
        <w:rPr>
          <w:rFonts w:ascii="Times New Roman" w:hAnsi="Times New Roman"/>
          <w:sz w:val="21"/>
          <w:szCs w:val="21"/>
        </w:rPr>
        <w:t>о</w:t>
      </w:r>
      <w:r w:rsidR="00A23711">
        <w:rPr>
          <w:rFonts w:ascii="Times New Roman" w:hAnsi="Times New Roman"/>
          <w:sz w:val="21"/>
          <w:szCs w:val="21"/>
        </w:rPr>
        <w:t>в</w:t>
      </w:r>
      <w:r w:rsidR="00F83B60">
        <w:rPr>
          <w:rFonts w:ascii="Times New Roman" w:hAnsi="Times New Roman"/>
          <w:sz w:val="21"/>
          <w:szCs w:val="21"/>
        </w:rPr>
        <w:t>,</w:t>
      </w:r>
      <w:r w:rsidRPr="000346E6">
        <w:rPr>
          <w:rFonts w:ascii="Times New Roman" w:hAnsi="Times New Roman"/>
          <w:sz w:val="21"/>
          <w:szCs w:val="21"/>
        </w:rPr>
        <w:t xml:space="preserve"> путем использования мессенджер</w:t>
      </w:r>
      <w:r w:rsidR="00D1169D">
        <w:rPr>
          <w:rFonts w:ascii="Times New Roman" w:hAnsi="Times New Roman"/>
          <w:sz w:val="21"/>
          <w:szCs w:val="21"/>
        </w:rPr>
        <w:t>ов</w:t>
      </w:r>
      <w:r w:rsidRPr="000346E6">
        <w:rPr>
          <w:rFonts w:ascii="Times New Roman" w:hAnsi="Times New Roman"/>
          <w:sz w:val="21"/>
          <w:szCs w:val="21"/>
        </w:rPr>
        <w:t xml:space="preserve"> "</w:t>
      </w:r>
      <w:proofErr w:type="spellStart"/>
      <w:r w:rsidRPr="000346E6">
        <w:rPr>
          <w:rFonts w:ascii="Times New Roman" w:hAnsi="Times New Roman"/>
          <w:sz w:val="21"/>
          <w:szCs w:val="21"/>
        </w:rPr>
        <w:t>WatssApp</w:t>
      </w:r>
      <w:proofErr w:type="spellEnd"/>
      <w:r w:rsidRPr="000346E6">
        <w:rPr>
          <w:rFonts w:ascii="Times New Roman" w:hAnsi="Times New Roman"/>
          <w:sz w:val="21"/>
          <w:szCs w:val="21"/>
        </w:rPr>
        <w:t>"</w:t>
      </w:r>
      <w:r w:rsidR="00D1169D">
        <w:rPr>
          <w:rFonts w:ascii="Times New Roman" w:hAnsi="Times New Roman"/>
          <w:sz w:val="21"/>
          <w:szCs w:val="21"/>
        </w:rPr>
        <w:t>, «</w:t>
      </w:r>
      <w:r w:rsidR="00D1169D">
        <w:rPr>
          <w:rFonts w:ascii="Times New Roman" w:hAnsi="Times New Roman"/>
          <w:sz w:val="21"/>
          <w:szCs w:val="21"/>
          <w:lang w:val="en-US"/>
        </w:rPr>
        <w:t>Telegram</w:t>
      </w:r>
      <w:r w:rsidR="00D1169D">
        <w:rPr>
          <w:rFonts w:ascii="Times New Roman" w:hAnsi="Times New Roman"/>
          <w:sz w:val="21"/>
          <w:szCs w:val="21"/>
        </w:rPr>
        <w:t>»,</w:t>
      </w:r>
      <w:r w:rsidR="00D1169D" w:rsidRPr="00D1169D">
        <w:rPr>
          <w:rFonts w:ascii="Times New Roman" w:hAnsi="Times New Roman"/>
          <w:sz w:val="21"/>
          <w:szCs w:val="21"/>
        </w:rPr>
        <w:t xml:space="preserve"> </w:t>
      </w:r>
      <w:r w:rsidR="00D1169D">
        <w:rPr>
          <w:rFonts w:ascii="Times New Roman" w:hAnsi="Times New Roman"/>
          <w:sz w:val="21"/>
          <w:szCs w:val="21"/>
        </w:rPr>
        <w:t>«</w:t>
      </w:r>
      <w:r w:rsidR="00D1169D">
        <w:rPr>
          <w:rFonts w:ascii="Times New Roman" w:hAnsi="Times New Roman"/>
          <w:sz w:val="21"/>
          <w:szCs w:val="21"/>
          <w:lang w:val="en-US"/>
        </w:rPr>
        <w:t>Max</w:t>
      </w:r>
      <w:r w:rsidR="00D1169D">
        <w:rPr>
          <w:rFonts w:ascii="Times New Roman" w:hAnsi="Times New Roman"/>
          <w:sz w:val="21"/>
          <w:szCs w:val="21"/>
        </w:rPr>
        <w:t>»</w:t>
      </w:r>
      <w:r w:rsidRPr="000346E6">
        <w:rPr>
          <w:rFonts w:ascii="Times New Roman" w:hAnsi="Times New Roman"/>
          <w:sz w:val="21"/>
          <w:szCs w:val="21"/>
        </w:rPr>
        <w:t xml:space="preserve">, указанным в разделе </w:t>
      </w:r>
      <w:r w:rsidR="00BD799C" w:rsidRPr="000346E6">
        <w:rPr>
          <w:rFonts w:ascii="Times New Roman" w:hAnsi="Times New Roman"/>
          <w:sz w:val="21"/>
          <w:szCs w:val="21"/>
        </w:rPr>
        <w:t>12</w:t>
      </w:r>
      <w:r w:rsidRPr="000346E6">
        <w:rPr>
          <w:rFonts w:ascii="Times New Roman" w:hAnsi="Times New Roman"/>
          <w:sz w:val="21"/>
          <w:szCs w:val="21"/>
        </w:rPr>
        <w:t xml:space="preserve"> (реквизиты и подписи сторон) настоящего договора, считаются полученными </w:t>
      </w:r>
      <w:r w:rsidR="00A437A7">
        <w:rPr>
          <w:rFonts w:ascii="Times New Roman" w:hAnsi="Times New Roman"/>
          <w:sz w:val="21"/>
          <w:szCs w:val="21"/>
        </w:rPr>
        <w:t>Участником долевого строительства</w:t>
      </w:r>
      <w:r w:rsidRPr="000346E6">
        <w:rPr>
          <w:rFonts w:ascii="Times New Roman" w:hAnsi="Times New Roman"/>
          <w:sz w:val="21"/>
          <w:szCs w:val="21"/>
        </w:rPr>
        <w:t xml:space="preserve">, даже если он не находится по указанному адресу, или по обстоятельствам, зависящим от </w:t>
      </w:r>
      <w:r w:rsidR="00A437A7">
        <w:rPr>
          <w:rFonts w:ascii="Times New Roman" w:hAnsi="Times New Roman"/>
          <w:sz w:val="21"/>
          <w:szCs w:val="21"/>
        </w:rPr>
        <w:t>Участника долевого строительства</w:t>
      </w:r>
      <w:r w:rsidR="00A437A7" w:rsidRPr="000346E6">
        <w:rPr>
          <w:rFonts w:ascii="Times New Roman" w:hAnsi="Times New Roman"/>
          <w:sz w:val="21"/>
          <w:szCs w:val="21"/>
        </w:rPr>
        <w:t xml:space="preserve">, </w:t>
      </w:r>
      <w:r w:rsidRPr="000346E6">
        <w:rPr>
          <w:rFonts w:ascii="Times New Roman" w:hAnsi="Times New Roman"/>
          <w:sz w:val="21"/>
          <w:szCs w:val="21"/>
        </w:rPr>
        <w:t xml:space="preserve"> (адресата), не были им получены, не были ему вручены или </w:t>
      </w:r>
      <w:r w:rsidR="00A437A7">
        <w:rPr>
          <w:rFonts w:ascii="Times New Roman" w:hAnsi="Times New Roman"/>
          <w:sz w:val="21"/>
          <w:szCs w:val="21"/>
        </w:rPr>
        <w:t>Участник долевого строительства</w:t>
      </w:r>
      <w:r w:rsidR="00A437A7" w:rsidRPr="000346E6">
        <w:rPr>
          <w:rFonts w:ascii="Times New Roman" w:hAnsi="Times New Roman"/>
          <w:sz w:val="21"/>
          <w:szCs w:val="21"/>
        </w:rPr>
        <w:t xml:space="preserve">, </w:t>
      </w:r>
      <w:r w:rsidRPr="000346E6">
        <w:rPr>
          <w:rFonts w:ascii="Times New Roman" w:hAnsi="Times New Roman"/>
          <w:sz w:val="21"/>
          <w:szCs w:val="21"/>
        </w:rPr>
        <w:t xml:space="preserve"> (адресат) не ознакомился с ними. Стороны допускают обмен экземплярами документов, относящимся к исполнению по настоящему договору, в том числе, но не ограничиваясь уведомлениями, претензиями, письмами, приложениями, подписанными одной стороной, сканированными и направленными другой стороне по адресу электронной почты, по номеру телефона путем использования </w:t>
      </w:r>
      <w:r w:rsidR="00D1169D" w:rsidRPr="000346E6">
        <w:rPr>
          <w:rFonts w:ascii="Times New Roman" w:hAnsi="Times New Roman"/>
          <w:sz w:val="21"/>
          <w:szCs w:val="21"/>
        </w:rPr>
        <w:t>мессенджер</w:t>
      </w:r>
      <w:r w:rsidR="00D1169D">
        <w:rPr>
          <w:rFonts w:ascii="Times New Roman" w:hAnsi="Times New Roman"/>
          <w:sz w:val="21"/>
          <w:szCs w:val="21"/>
        </w:rPr>
        <w:t>ов</w:t>
      </w:r>
      <w:r w:rsidR="00D1169D" w:rsidRPr="000346E6">
        <w:rPr>
          <w:rFonts w:ascii="Times New Roman" w:hAnsi="Times New Roman"/>
          <w:sz w:val="21"/>
          <w:szCs w:val="21"/>
        </w:rPr>
        <w:t xml:space="preserve"> "</w:t>
      </w:r>
      <w:proofErr w:type="spellStart"/>
      <w:r w:rsidR="00D1169D" w:rsidRPr="000346E6">
        <w:rPr>
          <w:rFonts w:ascii="Times New Roman" w:hAnsi="Times New Roman"/>
          <w:sz w:val="21"/>
          <w:szCs w:val="21"/>
        </w:rPr>
        <w:t>WatssApp</w:t>
      </w:r>
      <w:proofErr w:type="spellEnd"/>
      <w:r w:rsidR="00D1169D" w:rsidRPr="000346E6">
        <w:rPr>
          <w:rFonts w:ascii="Times New Roman" w:hAnsi="Times New Roman"/>
          <w:sz w:val="21"/>
          <w:szCs w:val="21"/>
        </w:rPr>
        <w:t>"</w:t>
      </w:r>
      <w:r w:rsidR="00D1169D">
        <w:rPr>
          <w:rFonts w:ascii="Times New Roman" w:hAnsi="Times New Roman"/>
          <w:sz w:val="21"/>
          <w:szCs w:val="21"/>
        </w:rPr>
        <w:t>, «</w:t>
      </w:r>
      <w:r w:rsidR="00D1169D">
        <w:rPr>
          <w:rFonts w:ascii="Times New Roman" w:hAnsi="Times New Roman"/>
          <w:sz w:val="21"/>
          <w:szCs w:val="21"/>
          <w:lang w:val="en-US"/>
        </w:rPr>
        <w:t>Telegram</w:t>
      </w:r>
      <w:r w:rsidR="00D1169D">
        <w:rPr>
          <w:rFonts w:ascii="Times New Roman" w:hAnsi="Times New Roman"/>
          <w:sz w:val="21"/>
          <w:szCs w:val="21"/>
        </w:rPr>
        <w:t>»,</w:t>
      </w:r>
      <w:r w:rsidR="00D1169D" w:rsidRPr="00D1169D">
        <w:rPr>
          <w:rFonts w:ascii="Times New Roman" w:hAnsi="Times New Roman"/>
          <w:sz w:val="21"/>
          <w:szCs w:val="21"/>
        </w:rPr>
        <w:t xml:space="preserve"> </w:t>
      </w:r>
      <w:r w:rsidR="00D1169D">
        <w:rPr>
          <w:rFonts w:ascii="Times New Roman" w:hAnsi="Times New Roman"/>
          <w:sz w:val="21"/>
          <w:szCs w:val="21"/>
        </w:rPr>
        <w:t>«</w:t>
      </w:r>
      <w:r w:rsidR="00D1169D">
        <w:rPr>
          <w:rFonts w:ascii="Times New Roman" w:hAnsi="Times New Roman"/>
          <w:sz w:val="21"/>
          <w:szCs w:val="21"/>
          <w:lang w:val="en-US"/>
        </w:rPr>
        <w:t>Max</w:t>
      </w:r>
      <w:r w:rsidR="00D1169D">
        <w:rPr>
          <w:rFonts w:ascii="Times New Roman" w:hAnsi="Times New Roman"/>
          <w:sz w:val="21"/>
          <w:szCs w:val="21"/>
        </w:rPr>
        <w:t>»</w:t>
      </w:r>
      <w:r w:rsidRPr="000346E6">
        <w:rPr>
          <w:rFonts w:ascii="Times New Roman" w:hAnsi="Times New Roman"/>
          <w:sz w:val="21"/>
          <w:szCs w:val="21"/>
        </w:rPr>
        <w:t xml:space="preserve">, указанным в </w:t>
      </w:r>
      <w:r w:rsidR="0062042B" w:rsidRPr="000346E6">
        <w:rPr>
          <w:rFonts w:ascii="Times New Roman" w:hAnsi="Times New Roman"/>
          <w:sz w:val="21"/>
          <w:szCs w:val="21"/>
        </w:rPr>
        <w:t>разделе</w:t>
      </w:r>
      <w:r w:rsidR="00D42BAC" w:rsidRPr="000346E6">
        <w:rPr>
          <w:rFonts w:ascii="Times New Roman" w:hAnsi="Times New Roman"/>
          <w:sz w:val="21"/>
          <w:szCs w:val="21"/>
        </w:rPr>
        <w:t xml:space="preserve"> </w:t>
      </w:r>
      <w:r w:rsidR="0062042B" w:rsidRPr="000346E6">
        <w:rPr>
          <w:rFonts w:ascii="Times New Roman" w:hAnsi="Times New Roman"/>
          <w:sz w:val="21"/>
          <w:szCs w:val="21"/>
        </w:rPr>
        <w:t>12</w:t>
      </w:r>
      <w:r w:rsidRPr="000346E6">
        <w:rPr>
          <w:rFonts w:ascii="Times New Roman" w:hAnsi="Times New Roman"/>
          <w:sz w:val="21"/>
          <w:szCs w:val="21"/>
        </w:rPr>
        <w:t xml:space="preserve"> (реквизиты и подписи сторон) настоящего договора, признавая тем самым юридическую силу названных документов. Стороны признают, что любая без исключения деловая корреспонденция, отправленная с адресов электронной почты, номеров телефонов путем использования </w:t>
      </w:r>
      <w:r w:rsidR="00D1169D" w:rsidRPr="000346E6">
        <w:rPr>
          <w:rFonts w:ascii="Times New Roman" w:hAnsi="Times New Roman"/>
          <w:sz w:val="21"/>
          <w:szCs w:val="21"/>
        </w:rPr>
        <w:t>мессенджер</w:t>
      </w:r>
      <w:r w:rsidR="00D1169D">
        <w:rPr>
          <w:rFonts w:ascii="Times New Roman" w:hAnsi="Times New Roman"/>
          <w:sz w:val="21"/>
          <w:szCs w:val="21"/>
        </w:rPr>
        <w:t>ов</w:t>
      </w:r>
      <w:r w:rsidR="00D1169D" w:rsidRPr="000346E6">
        <w:rPr>
          <w:rFonts w:ascii="Times New Roman" w:hAnsi="Times New Roman"/>
          <w:sz w:val="21"/>
          <w:szCs w:val="21"/>
        </w:rPr>
        <w:t xml:space="preserve"> "</w:t>
      </w:r>
      <w:proofErr w:type="spellStart"/>
      <w:r w:rsidR="00D1169D" w:rsidRPr="000346E6">
        <w:rPr>
          <w:rFonts w:ascii="Times New Roman" w:hAnsi="Times New Roman"/>
          <w:sz w:val="21"/>
          <w:szCs w:val="21"/>
        </w:rPr>
        <w:t>WatssApp</w:t>
      </w:r>
      <w:proofErr w:type="spellEnd"/>
      <w:r w:rsidR="00D1169D" w:rsidRPr="000346E6">
        <w:rPr>
          <w:rFonts w:ascii="Times New Roman" w:hAnsi="Times New Roman"/>
          <w:sz w:val="21"/>
          <w:szCs w:val="21"/>
        </w:rPr>
        <w:t>"</w:t>
      </w:r>
      <w:r w:rsidR="00D1169D">
        <w:rPr>
          <w:rFonts w:ascii="Times New Roman" w:hAnsi="Times New Roman"/>
          <w:sz w:val="21"/>
          <w:szCs w:val="21"/>
        </w:rPr>
        <w:t>, «</w:t>
      </w:r>
      <w:r w:rsidR="00D1169D">
        <w:rPr>
          <w:rFonts w:ascii="Times New Roman" w:hAnsi="Times New Roman"/>
          <w:sz w:val="21"/>
          <w:szCs w:val="21"/>
          <w:lang w:val="en-US"/>
        </w:rPr>
        <w:t>Telegram</w:t>
      </w:r>
      <w:r w:rsidR="00D1169D">
        <w:rPr>
          <w:rFonts w:ascii="Times New Roman" w:hAnsi="Times New Roman"/>
          <w:sz w:val="21"/>
          <w:szCs w:val="21"/>
        </w:rPr>
        <w:t>»,</w:t>
      </w:r>
      <w:r w:rsidR="00D1169D" w:rsidRPr="00D1169D">
        <w:rPr>
          <w:rFonts w:ascii="Times New Roman" w:hAnsi="Times New Roman"/>
          <w:sz w:val="21"/>
          <w:szCs w:val="21"/>
        </w:rPr>
        <w:t xml:space="preserve"> </w:t>
      </w:r>
      <w:r w:rsidR="00D1169D">
        <w:rPr>
          <w:rFonts w:ascii="Times New Roman" w:hAnsi="Times New Roman"/>
          <w:sz w:val="21"/>
          <w:szCs w:val="21"/>
        </w:rPr>
        <w:t>«</w:t>
      </w:r>
      <w:r w:rsidR="00D1169D">
        <w:rPr>
          <w:rFonts w:ascii="Times New Roman" w:hAnsi="Times New Roman"/>
          <w:sz w:val="21"/>
          <w:szCs w:val="21"/>
          <w:lang w:val="en-US"/>
        </w:rPr>
        <w:t>Max</w:t>
      </w:r>
      <w:r w:rsidR="00D1169D">
        <w:rPr>
          <w:rFonts w:ascii="Times New Roman" w:hAnsi="Times New Roman"/>
          <w:sz w:val="21"/>
          <w:szCs w:val="21"/>
        </w:rPr>
        <w:t>»</w:t>
      </w:r>
      <w:r w:rsidRPr="000346E6">
        <w:rPr>
          <w:rFonts w:ascii="Times New Roman" w:hAnsi="Times New Roman"/>
          <w:sz w:val="21"/>
          <w:szCs w:val="21"/>
        </w:rPr>
        <w:t xml:space="preserve">, указанных в настоящем договоре, является исходящей от надлежащим образом уполномоченных представителей сторон и имеет обязательную для обеих сторон силу. Документы, распечатанные в виде скриншотов с почтовых ящиков, сообщений </w:t>
      </w:r>
      <w:r w:rsidR="00D1169D" w:rsidRPr="000346E6">
        <w:rPr>
          <w:rFonts w:ascii="Times New Roman" w:hAnsi="Times New Roman"/>
          <w:sz w:val="21"/>
          <w:szCs w:val="21"/>
        </w:rPr>
        <w:t>мессенджер</w:t>
      </w:r>
      <w:r w:rsidR="00D1169D">
        <w:rPr>
          <w:rFonts w:ascii="Times New Roman" w:hAnsi="Times New Roman"/>
          <w:sz w:val="21"/>
          <w:szCs w:val="21"/>
        </w:rPr>
        <w:t>ов</w:t>
      </w:r>
      <w:r w:rsidR="00D1169D" w:rsidRPr="000346E6">
        <w:rPr>
          <w:rFonts w:ascii="Times New Roman" w:hAnsi="Times New Roman"/>
          <w:sz w:val="21"/>
          <w:szCs w:val="21"/>
        </w:rPr>
        <w:t xml:space="preserve"> "</w:t>
      </w:r>
      <w:proofErr w:type="spellStart"/>
      <w:r w:rsidR="00D1169D" w:rsidRPr="000346E6">
        <w:rPr>
          <w:rFonts w:ascii="Times New Roman" w:hAnsi="Times New Roman"/>
          <w:sz w:val="21"/>
          <w:szCs w:val="21"/>
        </w:rPr>
        <w:t>WatssApp</w:t>
      </w:r>
      <w:proofErr w:type="spellEnd"/>
      <w:r w:rsidR="00D1169D" w:rsidRPr="000346E6">
        <w:rPr>
          <w:rFonts w:ascii="Times New Roman" w:hAnsi="Times New Roman"/>
          <w:sz w:val="21"/>
          <w:szCs w:val="21"/>
        </w:rPr>
        <w:t>"</w:t>
      </w:r>
      <w:r w:rsidR="00D1169D">
        <w:rPr>
          <w:rFonts w:ascii="Times New Roman" w:hAnsi="Times New Roman"/>
          <w:sz w:val="21"/>
          <w:szCs w:val="21"/>
        </w:rPr>
        <w:t>, «</w:t>
      </w:r>
      <w:r w:rsidR="00D1169D">
        <w:rPr>
          <w:rFonts w:ascii="Times New Roman" w:hAnsi="Times New Roman"/>
          <w:sz w:val="21"/>
          <w:szCs w:val="21"/>
          <w:lang w:val="en-US"/>
        </w:rPr>
        <w:t>Telegram</w:t>
      </w:r>
      <w:r w:rsidR="00D1169D">
        <w:rPr>
          <w:rFonts w:ascii="Times New Roman" w:hAnsi="Times New Roman"/>
          <w:sz w:val="21"/>
          <w:szCs w:val="21"/>
        </w:rPr>
        <w:t>»,</w:t>
      </w:r>
      <w:r w:rsidR="00D1169D" w:rsidRPr="00D1169D">
        <w:rPr>
          <w:rFonts w:ascii="Times New Roman" w:hAnsi="Times New Roman"/>
          <w:sz w:val="21"/>
          <w:szCs w:val="21"/>
        </w:rPr>
        <w:t xml:space="preserve"> </w:t>
      </w:r>
      <w:r w:rsidR="00D1169D">
        <w:rPr>
          <w:rFonts w:ascii="Times New Roman" w:hAnsi="Times New Roman"/>
          <w:sz w:val="21"/>
          <w:szCs w:val="21"/>
        </w:rPr>
        <w:t>«</w:t>
      </w:r>
      <w:r w:rsidR="00D1169D">
        <w:rPr>
          <w:rFonts w:ascii="Times New Roman" w:hAnsi="Times New Roman"/>
          <w:sz w:val="21"/>
          <w:szCs w:val="21"/>
          <w:lang w:val="en-US"/>
        </w:rPr>
        <w:t>Max</w:t>
      </w:r>
      <w:r w:rsidR="00D1169D">
        <w:rPr>
          <w:rFonts w:ascii="Times New Roman" w:hAnsi="Times New Roman"/>
          <w:sz w:val="21"/>
          <w:szCs w:val="21"/>
        </w:rPr>
        <w:t>»</w:t>
      </w:r>
      <w:r w:rsidRPr="000346E6">
        <w:rPr>
          <w:rFonts w:ascii="Times New Roman" w:hAnsi="Times New Roman"/>
          <w:sz w:val="21"/>
          <w:szCs w:val="21"/>
        </w:rPr>
        <w:t xml:space="preserve"> подтверждающие отправление письма по электронной почте, по номеру телефона путем использования </w:t>
      </w:r>
      <w:r w:rsidR="00D1169D">
        <w:rPr>
          <w:rFonts w:ascii="Times New Roman" w:hAnsi="Times New Roman"/>
          <w:sz w:val="21"/>
          <w:szCs w:val="21"/>
        </w:rPr>
        <w:t>м</w:t>
      </w:r>
      <w:r w:rsidR="00D1169D" w:rsidRPr="000346E6">
        <w:rPr>
          <w:rFonts w:ascii="Times New Roman" w:hAnsi="Times New Roman"/>
          <w:sz w:val="21"/>
          <w:szCs w:val="21"/>
        </w:rPr>
        <w:t>ессенджер</w:t>
      </w:r>
      <w:r w:rsidR="00D1169D">
        <w:rPr>
          <w:rFonts w:ascii="Times New Roman" w:hAnsi="Times New Roman"/>
          <w:sz w:val="21"/>
          <w:szCs w:val="21"/>
        </w:rPr>
        <w:t>ов</w:t>
      </w:r>
      <w:r w:rsidR="00D1169D" w:rsidRPr="000346E6">
        <w:rPr>
          <w:rFonts w:ascii="Times New Roman" w:hAnsi="Times New Roman"/>
          <w:sz w:val="21"/>
          <w:szCs w:val="21"/>
        </w:rPr>
        <w:t xml:space="preserve"> "</w:t>
      </w:r>
      <w:proofErr w:type="spellStart"/>
      <w:r w:rsidR="00D1169D" w:rsidRPr="000346E6">
        <w:rPr>
          <w:rFonts w:ascii="Times New Roman" w:hAnsi="Times New Roman"/>
          <w:sz w:val="21"/>
          <w:szCs w:val="21"/>
        </w:rPr>
        <w:t>WatssApp</w:t>
      </w:r>
      <w:proofErr w:type="spellEnd"/>
      <w:r w:rsidR="00D1169D" w:rsidRPr="000346E6">
        <w:rPr>
          <w:rFonts w:ascii="Times New Roman" w:hAnsi="Times New Roman"/>
          <w:sz w:val="21"/>
          <w:szCs w:val="21"/>
        </w:rPr>
        <w:t>"</w:t>
      </w:r>
      <w:r w:rsidR="00D1169D">
        <w:rPr>
          <w:rFonts w:ascii="Times New Roman" w:hAnsi="Times New Roman"/>
          <w:sz w:val="21"/>
          <w:szCs w:val="21"/>
        </w:rPr>
        <w:t>, «</w:t>
      </w:r>
      <w:r w:rsidR="00D1169D">
        <w:rPr>
          <w:rFonts w:ascii="Times New Roman" w:hAnsi="Times New Roman"/>
          <w:sz w:val="21"/>
          <w:szCs w:val="21"/>
          <w:lang w:val="en-US"/>
        </w:rPr>
        <w:t>Telegram</w:t>
      </w:r>
      <w:r w:rsidR="00D1169D">
        <w:rPr>
          <w:rFonts w:ascii="Times New Roman" w:hAnsi="Times New Roman"/>
          <w:sz w:val="21"/>
          <w:szCs w:val="21"/>
        </w:rPr>
        <w:t>»,</w:t>
      </w:r>
      <w:r w:rsidR="00D1169D" w:rsidRPr="00D1169D">
        <w:rPr>
          <w:rFonts w:ascii="Times New Roman" w:hAnsi="Times New Roman"/>
          <w:sz w:val="21"/>
          <w:szCs w:val="21"/>
        </w:rPr>
        <w:t xml:space="preserve"> </w:t>
      </w:r>
      <w:r w:rsidR="00D1169D">
        <w:rPr>
          <w:rFonts w:ascii="Times New Roman" w:hAnsi="Times New Roman"/>
          <w:sz w:val="21"/>
          <w:szCs w:val="21"/>
        </w:rPr>
        <w:t>«</w:t>
      </w:r>
      <w:r w:rsidR="00D1169D">
        <w:rPr>
          <w:rFonts w:ascii="Times New Roman" w:hAnsi="Times New Roman"/>
          <w:sz w:val="21"/>
          <w:szCs w:val="21"/>
          <w:lang w:val="en-US"/>
        </w:rPr>
        <w:t>Max</w:t>
      </w:r>
      <w:r w:rsidR="00D1169D">
        <w:rPr>
          <w:rFonts w:ascii="Times New Roman" w:hAnsi="Times New Roman"/>
          <w:sz w:val="21"/>
          <w:szCs w:val="21"/>
        </w:rPr>
        <w:t xml:space="preserve">» </w:t>
      </w:r>
      <w:r w:rsidRPr="000346E6">
        <w:rPr>
          <w:rFonts w:ascii="Times New Roman" w:hAnsi="Times New Roman"/>
          <w:sz w:val="21"/>
          <w:szCs w:val="21"/>
        </w:rPr>
        <w:t>признаются подтверждающими факт совершения стороной значимых действий.</w:t>
      </w:r>
    </w:p>
    <w:p w14:paraId="4045DEE1" w14:textId="31885BEB" w:rsidR="00E77012" w:rsidRDefault="004C6C01" w:rsidP="00BF282E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>1</w:t>
      </w:r>
      <w:r w:rsidR="005A3C40" w:rsidRPr="000346E6">
        <w:rPr>
          <w:rFonts w:ascii="Times New Roman" w:hAnsi="Times New Roman" w:cs="Times New Roman"/>
          <w:sz w:val="21"/>
          <w:szCs w:val="21"/>
        </w:rPr>
        <w:t>0</w:t>
      </w:r>
      <w:r w:rsidRPr="000346E6">
        <w:rPr>
          <w:rFonts w:ascii="Times New Roman" w:hAnsi="Times New Roman" w:cs="Times New Roman"/>
          <w:sz w:val="21"/>
          <w:szCs w:val="21"/>
        </w:rPr>
        <w:t>.</w:t>
      </w:r>
      <w:r w:rsidR="00963024" w:rsidRPr="000346E6">
        <w:rPr>
          <w:rFonts w:ascii="Times New Roman" w:hAnsi="Times New Roman" w:cs="Times New Roman"/>
          <w:sz w:val="21"/>
          <w:szCs w:val="21"/>
        </w:rPr>
        <w:t>7</w:t>
      </w:r>
      <w:r w:rsidRPr="000346E6">
        <w:rPr>
          <w:rFonts w:ascii="Times New Roman" w:hAnsi="Times New Roman" w:cs="Times New Roman"/>
          <w:sz w:val="21"/>
          <w:szCs w:val="21"/>
        </w:rPr>
        <w:t xml:space="preserve">. Настоящий </w:t>
      </w:r>
      <w:r w:rsidR="005A59B5" w:rsidRPr="000346E6">
        <w:rPr>
          <w:rFonts w:ascii="Times New Roman" w:hAnsi="Times New Roman" w:cs="Times New Roman"/>
          <w:sz w:val="21"/>
          <w:szCs w:val="21"/>
        </w:rPr>
        <w:t>Д</w:t>
      </w:r>
      <w:r w:rsidRPr="000346E6">
        <w:rPr>
          <w:rFonts w:ascii="Times New Roman" w:hAnsi="Times New Roman" w:cs="Times New Roman"/>
          <w:sz w:val="21"/>
          <w:szCs w:val="21"/>
        </w:rPr>
        <w:t xml:space="preserve">оговор составлен в </w:t>
      </w:r>
      <w:r w:rsidR="002A38C4" w:rsidRPr="000346E6">
        <w:rPr>
          <w:rFonts w:ascii="Times New Roman" w:hAnsi="Times New Roman" w:cs="Times New Roman"/>
          <w:sz w:val="21"/>
          <w:szCs w:val="21"/>
        </w:rPr>
        <w:t>трех</w:t>
      </w:r>
      <w:r w:rsidRPr="000346E6">
        <w:rPr>
          <w:rFonts w:ascii="Times New Roman" w:hAnsi="Times New Roman" w:cs="Times New Roman"/>
          <w:sz w:val="21"/>
          <w:szCs w:val="21"/>
        </w:rPr>
        <w:t xml:space="preserve"> экземплярах, имеющих равную юридическую силу, один экземпляр для Застройщика, </w:t>
      </w:r>
      <w:r w:rsidR="002A38C4" w:rsidRPr="000346E6">
        <w:rPr>
          <w:rFonts w:ascii="Times New Roman" w:hAnsi="Times New Roman" w:cs="Times New Roman"/>
          <w:sz w:val="21"/>
          <w:szCs w:val="21"/>
        </w:rPr>
        <w:t>один</w:t>
      </w:r>
      <w:r w:rsidRPr="000346E6">
        <w:rPr>
          <w:rFonts w:ascii="Times New Roman" w:hAnsi="Times New Roman" w:cs="Times New Roman"/>
          <w:sz w:val="21"/>
          <w:szCs w:val="21"/>
        </w:rPr>
        <w:t xml:space="preserve"> для Участника, один – для Управления Федеральной службы государственной регистрации, кадастра и картографии по Свердловской области.</w:t>
      </w:r>
    </w:p>
    <w:p w14:paraId="573B125A" w14:textId="1C68D659" w:rsidR="00A23711" w:rsidRDefault="00A23711" w:rsidP="00BF282E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7CF3DFEE" w14:textId="32E2B83B" w:rsidR="00A23711" w:rsidRDefault="00A23711" w:rsidP="00BF282E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3EC27232" w14:textId="44A3BBEF" w:rsidR="00A23711" w:rsidRDefault="00A23711" w:rsidP="00BF282E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586D9C82" w14:textId="001A1B85" w:rsidR="00A23711" w:rsidRDefault="00A23711" w:rsidP="00BF282E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049E6D33" w14:textId="4CCFF3A0" w:rsidR="00A23711" w:rsidRDefault="00A23711" w:rsidP="00BF282E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60C22EE1" w14:textId="77777777" w:rsidR="00A23711" w:rsidRPr="000346E6" w:rsidRDefault="00A23711" w:rsidP="00BF282E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53843D1F" w14:textId="77777777" w:rsidR="00175EA0" w:rsidRPr="000346E6" w:rsidRDefault="00175EA0" w:rsidP="007744EE">
      <w:pPr>
        <w:numPr>
          <w:ilvl w:val="0"/>
          <w:numId w:val="3"/>
        </w:num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346E6">
        <w:rPr>
          <w:rFonts w:ascii="Times New Roman" w:hAnsi="Times New Roman" w:cs="Times New Roman"/>
          <w:b/>
          <w:sz w:val="21"/>
          <w:szCs w:val="21"/>
        </w:rPr>
        <w:lastRenderedPageBreak/>
        <w:t>ПРИЛОЖЕНИЯ К ДОГОВОРУ</w:t>
      </w:r>
    </w:p>
    <w:p w14:paraId="1329B0DF" w14:textId="77777777" w:rsidR="00E77012" w:rsidRDefault="00175EA0" w:rsidP="00BF282E">
      <w:pPr>
        <w:numPr>
          <w:ilvl w:val="1"/>
          <w:numId w:val="3"/>
        </w:numPr>
        <w:autoSpaceDE w:val="0"/>
        <w:spacing w:after="0" w:line="240" w:lineRule="auto"/>
        <w:ind w:hanging="1012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sz w:val="21"/>
          <w:szCs w:val="21"/>
        </w:rPr>
        <w:t xml:space="preserve">Приложение №1. Экспликация Объекта долевого </w:t>
      </w:r>
      <w:r w:rsidR="009B7496" w:rsidRPr="000346E6">
        <w:rPr>
          <w:rFonts w:ascii="Times New Roman" w:hAnsi="Times New Roman" w:cs="Times New Roman"/>
          <w:sz w:val="21"/>
          <w:szCs w:val="21"/>
        </w:rPr>
        <w:t>строительства</w:t>
      </w:r>
    </w:p>
    <w:p w14:paraId="41730FFC" w14:textId="77777777" w:rsidR="004B2F7E" w:rsidRPr="00BF282E" w:rsidRDefault="004B2F7E" w:rsidP="004B2F7E">
      <w:pPr>
        <w:autoSpaceDE w:val="0"/>
        <w:spacing w:after="0" w:line="240" w:lineRule="auto"/>
        <w:ind w:left="1579"/>
        <w:rPr>
          <w:rFonts w:ascii="Times New Roman" w:hAnsi="Times New Roman" w:cs="Times New Roman"/>
          <w:sz w:val="21"/>
          <w:szCs w:val="21"/>
        </w:rPr>
      </w:pPr>
    </w:p>
    <w:p w14:paraId="7639207E" w14:textId="77777777" w:rsidR="004C6C01" w:rsidRPr="000346E6" w:rsidRDefault="004C6C01" w:rsidP="00FD4468">
      <w:pPr>
        <w:pStyle w:val="ad"/>
        <w:numPr>
          <w:ilvl w:val="0"/>
          <w:numId w:val="3"/>
        </w:numPr>
        <w:autoSpaceDE w:val="0"/>
        <w:spacing w:after="0" w:line="240" w:lineRule="auto"/>
        <w:ind w:left="0" w:firstLine="0"/>
        <w:jc w:val="center"/>
        <w:rPr>
          <w:rFonts w:ascii="Times New Roman" w:hAnsi="Times New Roman" w:cs="Times New Roman"/>
          <w:sz w:val="21"/>
          <w:szCs w:val="21"/>
        </w:rPr>
      </w:pPr>
      <w:r w:rsidRPr="000346E6">
        <w:rPr>
          <w:rFonts w:ascii="Times New Roman" w:hAnsi="Times New Roman" w:cs="Times New Roman"/>
          <w:b/>
          <w:sz w:val="21"/>
          <w:szCs w:val="21"/>
        </w:rPr>
        <w:t xml:space="preserve"> РЕКВИЗИТЫ И ПОДПИСИ СТОРОН</w:t>
      </w:r>
    </w:p>
    <w:p w14:paraId="08A07BD6" w14:textId="77777777" w:rsidR="007D4475" w:rsidRPr="000346E6" w:rsidRDefault="007D4475" w:rsidP="007D4475">
      <w:pPr>
        <w:pStyle w:val="ad"/>
        <w:autoSpaceDE w:val="0"/>
        <w:spacing w:after="0" w:line="240" w:lineRule="auto"/>
        <w:ind w:left="1495" w:firstLine="567"/>
        <w:rPr>
          <w:rFonts w:ascii="Times New Roman" w:hAnsi="Times New Roman" w:cs="Times New Roman"/>
          <w:sz w:val="21"/>
          <w:szCs w:val="21"/>
        </w:rPr>
      </w:pPr>
    </w:p>
    <w:tbl>
      <w:tblPr>
        <w:tblW w:w="1018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078"/>
        <w:gridCol w:w="5103"/>
      </w:tblGrid>
      <w:tr w:rsidR="004C6C01" w:rsidRPr="000346E6" w14:paraId="35D538F3" w14:textId="77777777" w:rsidTr="003F1FE1">
        <w:tc>
          <w:tcPr>
            <w:tcW w:w="5078" w:type="dxa"/>
            <w:shd w:val="clear" w:color="auto" w:fill="auto"/>
          </w:tcPr>
          <w:p w14:paraId="0FBB702D" w14:textId="77777777" w:rsidR="004C6C01" w:rsidRPr="000346E6" w:rsidRDefault="004C6C01" w:rsidP="002260EC">
            <w:pPr>
              <w:autoSpaceDE w:val="0"/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0346E6">
              <w:rPr>
                <w:rFonts w:ascii="Times New Roman" w:hAnsi="Times New Roman" w:cs="Times New Roman"/>
                <w:sz w:val="21"/>
                <w:szCs w:val="21"/>
              </w:rPr>
              <w:t>Застройщик:</w:t>
            </w:r>
          </w:p>
          <w:p w14:paraId="24CB2100" w14:textId="77777777" w:rsidR="007316FE" w:rsidRPr="000346E6" w:rsidRDefault="007316FE" w:rsidP="002260EC">
            <w:pPr>
              <w:autoSpaceDE w:val="0"/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FBDCEC0" w14:textId="77777777" w:rsidR="00E9445F" w:rsidRPr="000346E6" w:rsidRDefault="004C6C01" w:rsidP="002260EC">
            <w:pPr>
              <w:autoSpaceDE w:val="0"/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346E6">
              <w:rPr>
                <w:rFonts w:ascii="Times New Roman" w:hAnsi="Times New Roman" w:cs="Times New Roman"/>
                <w:b/>
                <w:sz w:val="21"/>
                <w:szCs w:val="21"/>
              </w:rPr>
              <w:t>Общество с ограниченной ответственностью</w:t>
            </w:r>
          </w:p>
          <w:p w14:paraId="4FB155BE" w14:textId="77777777" w:rsidR="004C6C01" w:rsidRPr="000346E6" w:rsidRDefault="00E52972" w:rsidP="002260EC">
            <w:pPr>
              <w:autoSpaceDE w:val="0"/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0346E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Специализированный застройщик </w:t>
            </w:r>
            <w:r w:rsidR="00534AEC">
              <w:rPr>
                <w:rFonts w:ascii="Times New Roman" w:hAnsi="Times New Roman" w:cs="Times New Roman"/>
                <w:b/>
                <w:sz w:val="21"/>
                <w:szCs w:val="21"/>
              </w:rPr>
              <w:t>«Ленина 100</w:t>
            </w:r>
            <w:r w:rsidR="004C6C01" w:rsidRPr="000346E6">
              <w:rPr>
                <w:rFonts w:ascii="Times New Roman" w:hAnsi="Times New Roman" w:cs="Times New Roman"/>
                <w:b/>
                <w:sz w:val="21"/>
                <w:szCs w:val="21"/>
              </w:rPr>
              <w:t>»</w:t>
            </w:r>
            <w:r w:rsidR="004C6C01" w:rsidRPr="000346E6">
              <w:rPr>
                <w:rFonts w:ascii="Times New Roman" w:hAnsi="Times New Roman" w:cs="Times New Roman"/>
                <w:sz w:val="21"/>
                <w:szCs w:val="21"/>
              </w:rPr>
              <w:t>,</w:t>
            </w:r>
          </w:p>
          <w:p w14:paraId="61334A7D" w14:textId="77777777" w:rsidR="00F06BC5" w:rsidRPr="000346E6" w:rsidRDefault="00F06BC5" w:rsidP="002260EC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346E6">
              <w:rPr>
                <w:rFonts w:ascii="Times New Roman" w:hAnsi="Times New Roman" w:cs="Times New Roman"/>
                <w:sz w:val="21"/>
                <w:szCs w:val="21"/>
              </w:rPr>
              <w:t>Адрес</w:t>
            </w:r>
            <w:r w:rsidR="002260EC" w:rsidRPr="002260EC">
              <w:rPr>
                <w:rFonts w:ascii="Times New Roman" w:hAnsi="Times New Roman" w:cs="Times New Roman"/>
                <w:sz w:val="21"/>
                <w:szCs w:val="21"/>
              </w:rPr>
              <w:t xml:space="preserve">623702, Свердловская область, город Березовский, Александровский </w:t>
            </w:r>
            <w:proofErr w:type="spellStart"/>
            <w:r w:rsidR="002260EC" w:rsidRPr="002260EC">
              <w:rPr>
                <w:rFonts w:ascii="Times New Roman" w:hAnsi="Times New Roman" w:cs="Times New Roman"/>
                <w:sz w:val="21"/>
                <w:szCs w:val="21"/>
              </w:rPr>
              <w:t>пр-кт</w:t>
            </w:r>
            <w:proofErr w:type="spellEnd"/>
            <w:r w:rsidR="002260EC" w:rsidRPr="002260EC">
              <w:rPr>
                <w:rFonts w:ascii="Times New Roman" w:hAnsi="Times New Roman" w:cs="Times New Roman"/>
                <w:sz w:val="21"/>
                <w:szCs w:val="21"/>
              </w:rPr>
              <w:t xml:space="preserve">, д. 3, офис 1 </w:t>
            </w:r>
            <w:r w:rsidRPr="000346E6">
              <w:rPr>
                <w:rFonts w:ascii="Times New Roman" w:hAnsi="Times New Roman" w:cs="Times New Roman"/>
                <w:sz w:val="21"/>
                <w:szCs w:val="21"/>
              </w:rPr>
              <w:t xml:space="preserve">ИНН </w:t>
            </w:r>
            <w:r w:rsidR="002260EC" w:rsidRPr="002260EC">
              <w:rPr>
                <w:rFonts w:ascii="Times New Roman" w:hAnsi="Times New Roman" w:cs="Times New Roman"/>
                <w:bCs/>
                <w:sz w:val="21"/>
                <w:szCs w:val="21"/>
              </w:rPr>
              <w:t>6678101279</w:t>
            </w:r>
            <w:r w:rsidRPr="000346E6">
              <w:rPr>
                <w:rFonts w:ascii="Times New Roman" w:hAnsi="Times New Roman" w:cs="Times New Roman"/>
                <w:sz w:val="21"/>
                <w:szCs w:val="21"/>
              </w:rPr>
              <w:t xml:space="preserve"> КПП </w:t>
            </w:r>
            <w:r w:rsidR="002260EC" w:rsidRPr="002260EC">
              <w:rPr>
                <w:rFonts w:ascii="Times New Roman" w:hAnsi="Times New Roman" w:cs="Times New Roman"/>
                <w:bCs/>
                <w:sz w:val="21"/>
                <w:szCs w:val="21"/>
              </w:rPr>
              <w:t>667801001</w:t>
            </w:r>
          </w:p>
          <w:p w14:paraId="07BD8FE8" w14:textId="77777777" w:rsidR="002260EC" w:rsidRDefault="00F06BC5" w:rsidP="002260EC">
            <w:pPr>
              <w:pStyle w:val="ad"/>
              <w:spacing w:after="0" w:line="240" w:lineRule="auto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2260EC">
              <w:rPr>
                <w:rFonts w:ascii="Times New Roman" w:hAnsi="Times New Roman" w:cs="Times New Roman"/>
                <w:sz w:val="21"/>
                <w:szCs w:val="21"/>
              </w:rPr>
              <w:t xml:space="preserve">ОГРН </w:t>
            </w:r>
            <w:r w:rsidR="002260EC" w:rsidRPr="002260EC">
              <w:rPr>
                <w:rFonts w:ascii="Times New Roman" w:hAnsi="Times New Roman" w:cs="Times New Roman"/>
                <w:sz w:val="21"/>
                <w:szCs w:val="21"/>
              </w:rPr>
              <w:t>1196658028698</w:t>
            </w:r>
          </w:p>
          <w:p w14:paraId="0E465961" w14:textId="77777777" w:rsidR="00F06BC5" w:rsidRPr="000346E6" w:rsidRDefault="00F06BC5" w:rsidP="002260EC">
            <w:pPr>
              <w:pStyle w:val="ad"/>
              <w:spacing w:after="0" w:line="240" w:lineRule="auto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46E6">
              <w:rPr>
                <w:rFonts w:ascii="Times New Roman" w:hAnsi="Times New Roman" w:cs="Times New Roman"/>
                <w:sz w:val="21"/>
                <w:szCs w:val="21"/>
              </w:rPr>
              <w:t xml:space="preserve">р/с </w:t>
            </w:r>
            <w:r w:rsidR="002260EC" w:rsidRPr="002260EC">
              <w:rPr>
                <w:rFonts w:ascii="Times New Roman" w:hAnsi="Times New Roman" w:cs="Times New Roman"/>
                <w:sz w:val="21"/>
                <w:szCs w:val="21"/>
              </w:rPr>
              <w:t>40702 810 8 1675 0003328</w:t>
            </w:r>
          </w:p>
          <w:p w14:paraId="3BDF8427" w14:textId="77777777" w:rsidR="00F06BC5" w:rsidRPr="000346E6" w:rsidRDefault="00F06BC5" w:rsidP="002260EC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346E6">
              <w:rPr>
                <w:rFonts w:ascii="Times New Roman" w:hAnsi="Times New Roman" w:cs="Times New Roman"/>
                <w:sz w:val="21"/>
                <w:szCs w:val="21"/>
              </w:rPr>
              <w:t>в ПАО «Сбербанк России»</w:t>
            </w:r>
            <w:r w:rsidR="002260E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346E6">
              <w:rPr>
                <w:rFonts w:ascii="Times New Roman" w:hAnsi="Times New Roman" w:cs="Times New Roman"/>
                <w:sz w:val="21"/>
                <w:szCs w:val="21"/>
              </w:rPr>
              <w:t>г. Екатеринбург</w:t>
            </w:r>
          </w:p>
          <w:p w14:paraId="08DDA290" w14:textId="77777777" w:rsidR="00F06BC5" w:rsidRPr="000346E6" w:rsidRDefault="00F06BC5" w:rsidP="002260EC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346E6">
              <w:rPr>
                <w:rFonts w:ascii="Times New Roman" w:hAnsi="Times New Roman" w:cs="Times New Roman"/>
                <w:sz w:val="21"/>
                <w:szCs w:val="21"/>
              </w:rPr>
              <w:t xml:space="preserve">К/С </w:t>
            </w:r>
            <w:proofErr w:type="gramStart"/>
            <w:r w:rsidRPr="000346E6">
              <w:rPr>
                <w:rFonts w:ascii="Times New Roman" w:hAnsi="Times New Roman" w:cs="Times New Roman"/>
                <w:sz w:val="21"/>
                <w:szCs w:val="21"/>
              </w:rPr>
              <w:t>30101810500000000674  БИК</w:t>
            </w:r>
            <w:proofErr w:type="gramEnd"/>
            <w:r w:rsidRPr="000346E6">
              <w:rPr>
                <w:rFonts w:ascii="Times New Roman" w:hAnsi="Times New Roman" w:cs="Times New Roman"/>
                <w:sz w:val="21"/>
                <w:szCs w:val="21"/>
              </w:rPr>
              <w:t xml:space="preserve"> 046577674</w:t>
            </w:r>
          </w:p>
          <w:p w14:paraId="67923ACE" w14:textId="12211D6C" w:rsidR="00F83B60" w:rsidRDefault="00593BD7" w:rsidP="002260EC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1"/>
                <w:szCs w:val="21"/>
              </w:rPr>
            </w:pPr>
            <w:r w:rsidRPr="000346E6">
              <w:rPr>
                <w:rFonts w:ascii="Times New Roman" w:hAnsi="Times New Roman" w:cs="Times New Roman"/>
                <w:sz w:val="21"/>
                <w:szCs w:val="21"/>
              </w:rPr>
              <w:t>Телефон</w:t>
            </w:r>
            <w:r w:rsidR="00F83B60">
              <w:rPr>
                <w:rFonts w:ascii="Times New Roman" w:hAnsi="Times New Roman" w:cs="Times New Roman"/>
                <w:sz w:val="21"/>
                <w:szCs w:val="21"/>
              </w:rPr>
              <w:t>ы</w:t>
            </w:r>
            <w:r w:rsidRPr="000346E6">
              <w:rPr>
                <w:rFonts w:ascii="Times New Roman" w:hAnsi="Times New Roman" w:cs="Times New Roman"/>
                <w:sz w:val="21"/>
                <w:szCs w:val="21"/>
              </w:rPr>
              <w:t xml:space="preserve">: 8 </w:t>
            </w:r>
            <w:r w:rsidR="004D026A" w:rsidRPr="000346E6">
              <w:rPr>
                <w:rFonts w:ascii="Times New Roman" w:hAnsi="Times New Roman" w:cs="Times New Roman"/>
                <w:sz w:val="21"/>
                <w:szCs w:val="21"/>
              </w:rPr>
              <w:t xml:space="preserve">(343) </w:t>
            </w:r>
            <w:r w:rsidR="002260EC">
              <w:rPr>
                <w:rFonts w:ascii="Times New Roman" w:hAnsi="Times New Roman" w:cs="Times New Roman"/>
                <w:sz w:val="21"/>
                <w:szCs w:val="21"/>
              </w:rPr>
              <w:t>35</w:t>
            </w:r>
            <w:r w:rsidR="004D026A" w:rsidRPr="000346E6">
              <w:rPr>
                <w:rFonts w:ascii="Times New Roman" w:hAnsi="Times New Roman" w:cs="Times New Roman"/>
                <w:sz w:val="21"/>
                <w:szCs w:val="21"/>
              </w:rPr>
              <w:t>6-</w:t>
            </w:r>
            <w:r w:rsidR="002260EC">
              <w:rPr>
                <w:rFonts w:ascii="Times New Roman" w:hAnsi="Times New Roman" w:cs="Times New Roman"/>
                <w:sz w:val="21"/>
                <w:szCs w:val="21"/>
              </w:rPr>
              <w:t>56</w:t>
            </w:r>
            <w:r w:rsidR="004D026A" w:rsidRPr="000346E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="002260EC">
              <w:rPr>
                <w:rFonts w:ascii="Times New Roman" w:hAnsi="Times New Roman" w:cs="Times New Roman"/>
                <w:sz w:val="21"/>
                <w:szCs w:val="21"/>
              </w:rPr>
              <w:t>56</w:t>
            </w:r>
            <w:r w:rsidRPr="000346E6">
              <w:rPr>
                <w:rFonts w:ascii="Times New Roman" w:hAnsi="Times New Roman" w:cs="Times New Roman"/>
                <w:sz w:val="21"/>
                <w:szCs w:val="21"/>
              </w:rPr>
              <w:t>,</w:t>
            </w:r>
          </w:p>
          <w:p w14:paraId="0442577A" w14:textId="0C2CAC5E" w:rsidR="00F06BC5" w:rsidRPr="00406DC5" w:rsidRDefault="00593BD7" w:rsidP="002260EC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1"/>
                <w:szCs w:val="21"/>
              </w:rPr>
            </w:pPr>
            <w:r w:rsidRPr="000346E6">
              <w:rPr>
                <w:rFonts w:ascii="Times New Roman" w:hAnsi="Times New Roman" w:cs="Times New Roman"/>
                <w:sz w:val="21"/>
                <w:szCs w:val="21"/>
              </w:rPr>
              <w:t>Адрес электронной почты:</w:t>
            </w:r>
            <w:r w:rsidR="00DD1D69" w:rsidRPr="000346E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2371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develop</w:t>
            </w:r>
            <w:r w:rsidR="00A23711" w:rsidRPr="00406DC5">
              <w:rPr>
                <w:rFonts w:ascii="Times New Roman" w:hAnsi="Times New Roman" w:cs="Times New Roman"/>
                <w:sz w:val="21"/>
                <w:szCs w:val="21"/>
              </w:rPr>
              <w:t>@</w:t>
            </w:r>
            <w:proofErr w:type="spellStart"/>
            <w:r w:rsidR="00A2371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brozex</w:t>
            </w:r>
            <w:proofErr w:type="spellEnd"/>
            <w:r w:rsidR="00A23711" w:rsidRPr="00406DC5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A2371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com</w:t>
            </w:r>
          </w:p>
          <w:p w14:paraId="0022A051" w14:textId="77777777" w:rsidR="00C65164" w:rsidRPr="000346E6" w:rsidRDefault="00C65164" w:rsidP="002260EC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D74172A" w14:textId="005503C8" w:rsidR="00C65164" w:rsidRPr="000346E6" w:rsidRDefault="00BC1B71" w:rsidP="00BC1B71">
            <w:pPr>
              <w:autoSpaceDE w:val="0"/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____________________</w:t>
            </w:r>
            <w:r w:rsidRPr="00886F2F">
              <w:rPr>
                <w:rFonts w:ascii="Times New Roman" w:hAnsi="Times New Roman" w:cs="Times New Roman"/>
                <w:sz w:val="21"/>
                <w:szCs w:val="21"/>
              </w:rPr>
              <w:t xml:space="preserve">______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Василец М.А.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                      </w:t>
            </w:r>
            <w:r w:rsidR="00C65164" w:rsidRPr="000346E6">
              <w:rPr>
                <w:rFonts w:ascii="Times New Roman" w:hAnsi="Times New Roman" w:cs="Times New Roman"/>
                <w:sz w:val="21"/>
                <w:szCs w:val="21"/>
              </w:rPr>
              <w:t xml:space="preserve">МП    </w:t>
            </w:r>
          </w:p>
        </w:tc>
        <w:tc>
          <w:tcPr>
            <w:tcW w:w="5103" w:type="dxa"/>
            <w:shd w:val="clear" w:color="auto" w:fill="auto"/>
          </w:tcPr>
          <w:p w14:paraId="59A965B9" w14:textId="77777777" w:rsidR="004C6C01" w:rsidRPr="000346E6" w:rsidRDefault="004C6C01" w:rsidP="007316FE">
            <w:pPr>
              <w:autoSpaceDE w:val="0"/>
              <w:spacing w:after="0" w:line="240" w:lineRule="auto"/>
              <w:ind w:firstLine="33"/>
              <w:rPr>
                <w:rFonts w:ascii="Times New Roman" w:hAnsi="Times New Roman" w:cs="Times New Roman"/>
                <w:sz w:val="21"/>
                <w:szCs w:val="21"/>
              </w:rPr>
            </w:pPr>
            <w:r w:rsidRPr="000346E6">
              <w:rPr>
                <w:rFonts w:ascii="Times New Roman" w:hAnsi="Times New Roman" w:cs="Times New Roman"/>
                <w:sz w:val="21"/>
                <w:szCs w:val="21"/>
              </w:rPr>
              <w:t>Участник долевого строительства:</w:t>
            </w:r>
          </w:p>
          <w:p w14:paraId="52B03E47" w14:textId="77777777" w:rsidR="007316FE" w:rsidRPr="000346E6" w:rsidRDefault="007316FE" w:rsidP="007316FE">
            <w:pPr>
              <w:autoSpaceDE w:val="0"/>
              <w:spacing w:after="0" w:line="240" w:lineRule="auto"/>
              <w:ind w:firstLine="33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FA1832A" w14:textId="7231D32C" w:rsidR="003D02C7" w:rsidRPr="003D02C7" w:rsidRDefault="003D02C7" w:rsidP="003D02C7">
            <w:pPr>
              <w:spacing w:after="0" w:line="240" w:lineRule="auto"/>
              <w:ind w:firstLine="33"/>
              <w:rPr>
                <w:rFonts w:ascii="Times New Roman" w:eastAsia="Arial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b/>
                <w:sz w:val="21"/>
                <w:szCs w:val="21"/>
              </w:rPr>
              <w:t>Данные участника</w:t>
            </w:r>
          </w:p>
          <w:p w14:paraId="1F7542E2" w14:textId="77777777" w:rsidR="00032500" w:rsidRPr="000346E6" w:rsidRDefault="00032500" w:rsidP="00F06BC5">
            <w:pPr>
              <w:spacing w:after="0" w:line="240" w:lineRule="auto"/>
              <w:rPr>
                <w:rFonts w:ascii="Times New Roman" w:eastAsia="Arial" w:hAnsi="Times New Roman" w:cs="Times New Roman"/>
                <w:sz w:val="21"/>
                <w:szCs w:val="21"/>
              </w:rPr>
            </w:pPr>
          </w:p>
          <w:p w14:paraId="18EC21B1" w14:textId="4A828260" w:rsidR="00DD71FF" w:rsidRPr="00406DC5" w:rsidRDefault="00FD4468" w:rsidP="00406DC5">
            <w:pPr>
              <w:autoSpaceDE w:val="0"/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6E6">
              <w:rPr>
                <w:rFonts w:ascii="Times New Roman" w:hAnsi="Times New Roman" w:cs="Times New Roman"/>
                <w:sz w:val="21"/>
                <w:szCs w:val="21"/>
              </w:rPr>
              <w:t>__</w:t>
            </w:r>
            <w:r w:rsidR="004C6C01" w:rsidRPr="000346E6">
              <w:rPr>
                <w:rFonts w:ascii="Times New Roman" w:hAnsi="Times New Roman" w:cs="Times New Roman"/>
                <w:sz w:val="21"/>
                <w:szCs w:val="21"/>
              </w:rPr>
              <w:t>___</w:t>
            </w:r>
            <w:r w:rsidR="00E9445F" w:rsidRPr="000346E6">
              <w:rPr>
                <w:rFonts w:ascii="Times New Roman" w:hAnsi="Times New Roman" w:cs="Times New Roman"/>
                <w:sz w:val="21"/>
                <w:szCs w:val="21"/>
              </w:rPr>
              <w:t>_____</w:t>
            </w:r>
            <w:r w:rsidR="00406DC5" w:rsidRPr="00886F2F">
              <w:rPr>
                <w:rFonts w:ascii="Times New Roman" w:hAnsi="Times New Roman" w:cs="Times New Roman"/>
                <w:sz w:val="21"/>
                <w:szCs w:val="21"/>
              </w:rPr>
              <w:t xml:space="preserve">______________ </w:t>
            </w:r>
            <w:proofErr w:type="spellStart"/>
            <w:r w:rsidR="003D02C7">
              <w:rPr>
                <w:rFonts w:ascii="Times New Roman" w:hAnsi="Times New Roman" w:cs="Times New Roman"/>
                <w:sz w:val="21"/>
                <w:szCs w:val="21"/>
              </w:rPr>
              <w:t>фио</w:t>
            </w:r>
            <w:proofErr w:type="spellEnd"/>
            <w:r w:rsidR="00406DC5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</w:tbl>
    <w:p w14:paraId="4FF69E37" w14:textId="77777777" w:rsidR="00175EA0" w:rsidRPr="000346E6" w:rsidRDefault="00175EA0" w:rsidP="007D4475">
      <w:pPr>
        <w:autoSpaceDE w:val="0"/>
        <w:spacing w:after="0" w:line="240" w:lineRule="auto"/>
        <w:ind w:left="4536" w:firstLine="567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432078F3" w14:textId="77777777" w:rsidR="00192520" w:rsidRPr="00DF18FF" w:rsidRDefault="00175EA0" w:rsidP="00192520">
      <w:pPr>
        <w:autoSpaceDE w:val="0"/>
        <w:spacing w:after="0"/>
        <w:ind w:firstLine="5103"/>
        <w:rPr>
          <w:rFonts w:ascii="Times New Roman" w:hAnsi="Times New Roman" w:cs="Times New Roman"/>
        </w:rPr>
      </w:pPr>
      <w:r w:rsidRPr="000346E6">
        <w:rPr>
          <w:rFonts w:ascii="Times New Roman" w:hAnsi="Times New Roman" w:cs="Times New Roman"/>
          <w:b/>
          <w:bCs/>
          <w:sz w:val="21"/>
          <w:szCs w:val="21"/>
        </w:rPr>
        <w:br w:type="page"/>
      </w:r>
      <w:r w:rsidR="00192520">
        <w:rPr>
          <w:rFonts w:ascii="Times New Roman" w:hAnsi="Times New Roman" w:cs="Times New Roman"/>
          <w:b/>
          <w:bCs/>
        </w:rPr>
        <w:lastRenderedPageBreak/>
        <w:t>Приложение № 1</w:t>
      </w:r>
    </w:p>
    <w:p w14:paraId="4FCCDB5E" w14:textId="078739BB" w:rsidR="00192520" w:rsidRPr="00DF18FF" w:rsidRDefault="00192520" w:rsidP="00192520">
      <w:pPr>
        <w:autoSpaceDE w:val="0"/>
        <w:spacing w:after="0" w:line="240" w:lineRule="auto"/>
        <w:ind w:firstLine="5103"/>
        <w:jc w:val="both"/>
        <w:rPr>
          <w:rFonts w:ascii="Times New Roman" w:hAnsi="Times New Roman" w:cs="Times New Roman"/>
        </w:rPr>
      </w:pPr>
      <w:r w:rsidRPr="00DF18FF">
        <w:rPr>
          <w:rFonts w:ascii="Times New Roman" w:hAnsi="Times New Roman" w:cs="Times New Roman"/>
        </w:rPr>
        <w:t xml:space="preserve">к Договору участия в долевом </w:t>
      </w:r>
      <w:r w:rsidR="00886F2F">
        <w:rPr>
          <w:rFonts w:ascii="Times New Roman" w:hAnsi="Times New Roman" w:cs="Times New Roman"/>
        </w:rPr>
        <w:t>с</w:t>
      </w:r>
      <w:r w:rsidRPr="00DF18FF">
        <w:rPr>
          <w:rFonts w:ascii="Times New Roman" w:hAnsi="Times New Roman" w:cs="Times New Roman"/>
        </w:rPr>
        <w:t xml:space="preserve">троительстве   </w:t>
      </w:r>
    </w:p>
    <w:p w14:paraId="01087DDE" w14:textId="5CA6860E" w:rsidR="00192520" w:rsidRPr="002248A6" w:rsidRDefault="00192520" w:rsidP="00192520">
      <w:pPr>
        <w:autoSpaceDE w:val="0"/>
        <w:spacing w:after="0"/>
        <w:ind w:firstLine="5103"/>
        <w:rPr>
          <w:rFonts w:ascii="Times New Roman" w:hAnsi="Times New Roman" w:cs="Times New Roman"/>
          <w:color w:val="0000FF"/>
        </w:rPr>
      </w:pPr>
      <w:r w:rsidRPr="002248A6">
        <w:rPr>
          <w:rFonts w:ascii="Times New Roman" w:hAnsi="Times New Roman" w:cs="Times New Roman"/>
          <w:color w:val="0000FF"/>
        </w:rPr>
        <w:t xml:space="preserve">№ </w:t>
      </w:r>
      <w:r w:rsidR="003D02C7">
        <w:rPr>
          <w:rFonts w:ascii="Times New Roman" w:hAnsi="Times New Roman" w:cs="Times New Roman"/>
          <w:color w:val="0000FF"/>
        </w:rPr>
        <w:t xml:space="preserve"> </w:t>
      </w:r>
      <w:r w:rsidRPr="002248A6">
        <w:rPr>
          <w:rFonts w:ascii="Times New Roman" w:hAnsi="Times New Roman" w:cs="Times New Roman"/>
          <w:color w:val="0000FF"/>
        </w:rPr>
        <w:t xml:space="preserve"> от</w:t>
      </w:r>
      <w:r w:rsidR="00886F2F">
        <w:rPr>
          <w:rFonts w:ascii="Times New Roman" w:hAnsi="Times New Roman" w:cs="Times New Roman"/>
          <w:color w:val="0000FF"/>
        </w:rPr>
        <w:t xml:space="preserve"> </w:t>
      </w:r>
      <w:r w:rsidR="003D02C7">
        <w:rPr>
          <w:rFonts w:ascii="Times New Roman" w:hAnsi="Times New Roman" w:cs="Times New Roman"/>
          <w:color w:val="0000FF"/>
        </w:rPr>
        <w:t xml:space="preserve">Дата </w:t>
      </w:r>
    </w:p>
    <w:p w14:paraId="3DD16386" w14:textId="77777777" w:rsidR="004C6C01" w:rsidRPr="00E9445F" w:rsidRDefault="004C6C01" w:rsidP="007D4475">
      <w:pPr>
        <w:autoSpaceDE w:val="0"/>
        <w:spacing w:after="0" w:line="240" w:lineRule="auto"/>
        <w:ind w:left="4536" w:firstLine="567"/>
        <w:jc w:val="both"/>
        <w:rPr>
          <w:rFonts w:ascii="Times New Roman" w:hAnsi="Times New Roman" w:cs="Times New Roman"/>
        </w:rPr>
      </w:pPr>
    </w:p>
    <w:p w14:paraId="24E3D629" w14:textId="77777777" w:rsidR="004C6C01" w:rsidRPr="00E9445F" w:rsidRDefault="004C6C01" w:rsidP="007D4475">
      <w:pPr>
        <w:autoSpaceDE w:val="0"/>
        <w:spacing w:after="0" w:line="240" w:lineRule="auto"/>
        <w:ind w:left="4536" w:firstLine="567"/>
        <w:jc w:val="both"/>
        <w:rPr>
          <w:rFonts w:ascii="Times New Roman" w:hAnsi="Times New Roman" w:cs="Times New Roman"/>
        </w:rPr>
      </w:pPr>
    </w:p>
    <w:p w14:paraId="539BB6F7" w14:textId="77777777" w:rsidR="004C6C01" w:rsidRDefault="004C6C01" w:rsidP="007D4475">
      <w:pPr>
        <w:spacing w:after="0" w:line="100" w:lineRule="atLeast"/>
        <w:ind w:firstLine="567"/>
        <w:jc w:val="center"/>
        <w:rPr>
          <w:rFonts w:ascii="Times New Roman" w:hAnsi="Times New Roman" w:cs="Times New Roman"/>
          <w:b/>
        </w:rPr>
      </w:pPr>
      <w:r w:rsidRPr="00E9445F">
        <w:rPr>
          <w:rFonts w:ascii="Times New Roman" w:hAnsi="Times New Roman" w:cs="Times New Roman"/>
          <w:b/>
        </w:rPr>
        <w:t>ЭКСПЛИКАЦИЯ</w:t>
      </w:r>
      <w:r w:rsidR="00175EA0">
        <w:rPr>
          <w:rFonts w:ascii="Times New Roman" w:hAnsi="Times New Roman" w:cs="Times New Roman"/>
          <w:b/>
        </w:rPr>
        <w:t xml:space="preserve"> ОБЪЕКТА ДОЛЕВОГО </w:t>
      </w:r>
      <w:r w:rsidR="009B7496">
        <w:rPr>
          <w:rFonts w:ascii="Times New Roman" w:hAnsi="Times New Roman" w:cs="Times New Roman"/>
          <w:b/>
        </w:rPr>
        <w:t>СТРОИТЕЛЬСТВА</w:t>
      </w:r>
    </w:p>
    <w:p w14:paraId="17C6F3EE" w14:textId="77777777" w:rsidR="00E12A74" w:rsidRDefault="00E12A74" w:rsidP="007D4475">
      <w:pPr>
        <w:spacing w:after="0" w:line="100" w:lineRule="atLeast"/>
        <w:ind w:firstLine="567"/>
        <w:jc w:val="center"/>
        <w:rPr>
          <w:rFonts w:ascii="Times New Roman" w:hAnsi="Times New Roman" w:cs="Times New Roman"/>
          <w:b/>
        </w:rPr>
      </w:pPr>
    </w:p>
    <w:p w14:paraId="4688AEE7" w14:textId="51965180" w:rsidR="00EB2AAD" w:rsidRDefault="00EB2AAD" w:rsidP="007D4475">
      <w:pPr>
        <w:spacing w:after="0" w:line="100" w:lineRule="atLeast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Квартира №</w:t>
      </w:r>
      <w:r w:rsidR="00192520">
        <w:rPr>
          <w:rFonts w:ascii="Times New Roman" w:hAnsi="Times New Roman" w:cs="Times New Roman"/>
          <w:b/>
        </w:rPr>
        <w:t xml:space="preserve"> </w:t>
      </w:r>
    </w:p>
    <w:p w14:paraId="04AAABAA" w14:textId="77777777" w:rsidR="00306F08" w:rsidRDefault="00306F08" w:rsidP="007D4475">
      <w:pPr>
        <w:spacing w:after="0" w:line="100" w:lineRule="atLeast"/>
        <w:ind w:firstLine="567"/>
        <w:jc w:val="center"/>
        <w:rPr>
          <w:rFonts w:ascii="Times New Roman" w:hAnsi="Times New Roman" w:cs="Times New Roman"/>
          <w:b/>
        </w:rPr>
      </w:pPr>
    </w:p>
    <w:p w14:paraId="228840C6" w14:textId="0EC1866D" w:rsidR="0001784E" w:rsidRDefault="0001784E" w:rsidP="007D4475">
      <w:pPr>
        <w:spacing w:after="0" w:line="100" w:lineRule="atLeast"/>
        <w:ind w:firstLine="567"/>
        <w:jc w:val="center"/>
        <w:rPr>
          <w:rFonts w:ascii="Times New Roman" w:hAnsi="Times New Roman" w:cs="Times New Roman"/>
          <w:b/>
        </w:rPr>
      </w:pPr>
    </w:p>
    <w:p w14:paraId="60299F41" w14:textId="77777777" w:rsidR="00E12A74" w:rsidRDefault="00E12A74" w:rsidP="007D4475">
      <w:pPr>
        <w:spacing w:after="0" w:line="100" w:lineRule="atLeast"/>
        <w:ind w:firstLine="567"/>
        <w:jc w:val="center"/>
        <w:rPr>
          <w:rFonts w:ascii="Times New Roman" w:hAnsi="Times New Roman" w:cs="Times New Roman"/>
          <w:b/>
        </w:rPr>
      </w:pPr>
    </w:p>
    <w:p w14:paraId="37CF6AB6" w14:textId="7E4CEC87" w:rsidR="00CE0529" w:rsidRDefault="004C6C01" w:rsidP="007D4475">
      <w:pPr>
        <w:spacing w:after="0" w:line="100" w:lineRule="atLeast"/>
        <w:ind w:firstLine="567"/>
        <w:jc w:val="center"/>
        <w:rPr>
          <w:rFonts w:ascii="Times New Roman" w:hAnsi="Times New Roman" w:cs="Times New Roman"/>
          <w:b/>
        </w:rPr>
      </w:pPr>
      <w:r w:rsidRPr="00E9445F">
        <w:rPr>
          <w:rFonts w:ascii="Times New Roman" w:hAnsi="Times New Roman" w:cs="Times New Roman"/>
          <w:b/>
        </w:rPr>
        <w:t>План этажа</w:t>
      </w:r>
    </w:p>
    <w:p w14:paraId="681AEBDB" w14:textId="77777777" w:rsidR="003D02C7" w:rsidRDefault="003D02C7" w:rsidP="007D4475">
      <w:pPr>
        <w:spacing w:after="0" w:line="100" w:lineRule="atLeast"/>
        <w:ind w:firstLine="567"/>
        <w:jc w:val="center"/>
        <w:rPr>
          <w:rFonts w:ascii="Times New Roman" w:hAnsi="Times New Roman" w:cs="Times New Roman"/>
          <w:b/>
        </w:rPr>
      </w:pPr>
    </w:p>
    <w:p w14:paraId="2B3DA9C0" w14:textId="314EBECB" w:rsidR="00E12A74" w:rsidRDefault="00E12A74" w:rsidP="007D4475">
      <w:pPr>
        <w:spacing w:after="0" w:line="100" w:lineRule="atLeast"/>
        <w:ind w:firstLine="567"/>
        <w:jc w:val="center"/>
        <w:rPr>
          <w:rFonts w:ascii="Times New Roman" w:hAnsi="Times New Roman" w:cs="Times New Roman"/>
          <w:b/>
        </w:rPr>
      </w:pPr>
    </w:p>
    <w:p w14:paraId="77A5F839" w14:textId="7A0E5A0F" w:rsidR="00EB2AAD" w:rsidRPr="004D1736" w:rsidRDefault="00EB2AAD" w:rsidP="004D1736">
      <w:pPr>
        <w:spacing w:after="0" w:line="100" w:lineRule="atLeast"/>
        <w:ind w:firstLine="567"/>
        <w:jc w:val="center"/>
        <w:rPr>
          <w:rFonts w:ascii="Times New Roman" w:hAnsi="Times New Roman" w:cs="Times New Roman"/>
          <w:b/>
        </w:rPr>
      </w:pPr>
    </w:p>
    <w:tbl>
      <w:tblPr>
        <w:tblW w:w="9735" w:type="dxa"/>
        <w:tblInd w:w="115" w:type="dxa"/>
        <w:tblLayout w:type="fixed"/>
        <w:tblLook w:val="0000" w:firstRow="0" w:lastRow="0" w:firstColumn="0" w:lastColumn="0" w:noHBand="0" w:noVBand="0"/>
      </w:tblPr>
      <w:tblGrid>
        <w:gridCol w:w="4845"/>
        <w:gridCol w:w="4890"/>
      </w:tblGrid>
      <w:tr w:rsidR="004C6C01" w:rsidRPr="00886F2F" w14:paraId="6092654D" w14:textId="77777777" w:rsidTr="00B1307E">
        <w:tc>
          <w:tcPr>
            <w:tcW w:w="4845" w:type="dxa"/>
            <w:shd w:val="clear" w:color="auto" w:fill="auto"/>
          </w:tcPr>
          <w:p w14:paraId="35309BDE" w14:textId="77777777" w:rsidR="00663471" w:rsidRPr="00886F2F" w:rsidRDefault="00663471" w:rsidP="007D4475">
            <w:pPr>
              <w:snapToGrid w:val="0"/>
              <w:spacing w:after="0" w:line="100" w:lineRule="atLeast"/>
              <w:ind w:firstLine="567"/>
              <w:rPr>
                <w:rFonts w:ascii="Times New Roman" w:hAnsi="Times New Roman" w:cs="Times New Roman"/>
              </w:rPr>
            </w:pPr>
          </w:p>
          <w:p w14:paraId="24D8628D" w14:textId="77777777" w:rsidR="004C6C01" w:rsidRPr="00886F2F" w:rsidRDefault="004C6C01" w:rsidP="0001784E">
            <w:pPr>
              <w:snapToGrid w:val="0"/>
              <w:spacing w:after="0" w:line="10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886F2F">
              <w:rPr>
                <w:rFonts w:ascii="Times New Roman" w:hAnsi="Times New Roman" w:cs="Times New Roman"/>
              </w:rPr>
              <w:t>Застройщик:</w:t>
            </w:r>
          </w:p>
          <w:p w14:paraId="1C4978F7" w14:textId="77777777" w:rsidR="004C6C01" w:rsidRPr="00886F2F" w:rsidRDefault="004C6C01" w:rsidP="007D4475">
            <w:pPr>
              <w:spacing w:after="0" w:line="10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</w:p>
          <w:p w14:paraId="49B268FB" w14:textId="77777777" w:rsidR="004C6C01" w:rsidRPr="00886F2F" w:rsidRDefault="004C6C01" w:rsidP="007D4475">
            <w:pPr>
              <w:pBdr>
                <w:bottom w:val="single" w:sz="8" w:space="1" w:color="000000"/>
              </w:pBdr>
              <w:spacing w:after="0" w:line="10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</w:p>
          <w:p w14:paraId="5C724970" w14:textId="77777777" w:rsidR="004C6C01" w:rsidRPr="00886F2F" w:rsidRDefault="00EB2AAD" w:rsidP="007D4475">
            <w:pPr>
              <w:spacing w:after="0" w:line="10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886F2F">
              <w:rPr>
                <w:rFonts w:ascii="Times New Roman" w:hAnsi="Times New Roman" w:cs="Times New Roman"/>
              </w:rPr>
              <w:t>Василец М.А.</w:t>
            </w:r>
          </w:p>
        </w:tc>
        <w:tc>
          <w:tcPr>
            <w:tcW w:w="4890" w:type="dxa"/>
            <w:shd w:val="clear" w:color="auto" w:fill="auto"/>
          </w:tcPr>
          <w:p w14:paraId="277828E1" w14:textId="77777777" w:rsidR="00663471" w:rsidRPr="00886F2F" w:rsidRDefault="00663471" w:rsidP="007D4475">
            <w:pPr>
              <w:snapToGrid w:val="0"/>
              <w:spacing w:after="0" w:line="100" w:lineRule="atLeast"/>
              <w:ind w:firstLine="567"/>
              <w:rPr>
                <w:rFonts w:ascii="Times New Roman" w:hAnsi="Times New Roman" w:cs="Times New Roman"/>
              </w:rPr>
            </w:pPr>
          </w:p>
          <w:p w14:paraId="47C4F563" w14:textId="77777777" w:rsidR="004C6C01" w:rsidRPr="00886F2F" w:rsidRDefault="004C6C01" w:rsidP="007D4475">
            <w:pPr>
              <w:snapToGrid w:val="0"/>
              <w:spacing w:after="0" w:line="100" w:lineRule="atLeast"/>
              <w:ind w:firstLine="567"/>
              <w:rPr>
                <w:rFonts w:ascii="Times New Roman" w:hAnsi="Times New Roman" w:cs="Times New Roman"/>
              </w:rPr>
            </w:pPr>
            <w:r w:rsidRPr="00886F2F">
              <w:rPr>
                <w:rFonts w:ascii="Times New Roman" w:hAnsi="Times New Roman" w:cs="Times New Roman"/>
              </w:rPr>
              <w:t>Участник долевого строительства:</w:t>
            </w:r>
          </w:p>
          <w:p w14:paraId="6A06B2E6" w14:textId="77777777" w:rsidR="004C6C01" w:rsidRPr="00886F2F" w:rsidRDefault="004C6C01" w:rsidP="007D4475">
            <w:pPr>
              <w:spacing w:after="0" w:line="10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</w:p>
          <w:p w14:paraId="1E0A1CE4" w14:textId="77777777" w:rsidR="004C6C01" w:rsidRPr="00886F2F" w:rsidRDefault="004C6C01" w:rsidP="007D4475">
            <w:pPr>
              <w:pBdr>
                <w:bottom w:val="single" w:sz="8" w:space="1" w:color="000000"/>
              </w:pBdr>
              <w:spacing w:after="0" w:line="10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</w:p>
          <w:p w14:paraId="0503098F" w14:textId="25C1130D" w:rsidR="004C6C01" w:rsidRPr="00886F2F" w:rsidRDefault="003D02C7" w:rsidP="00192520">
            <w:pPr>
              <w:spacing w:after="0" w:line="10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</w:tr>
    </w:tbl>
    <w:p w14:paraId="6B451735" w14:textId="77777777" w:rsidR="004C6C01" w:rsidRPr="00E9445F" w:rsidRDefault="004C6C01" w:rsidP="007D4475">
      <w:pPr>
        <w:autoSpaceDE w:val="0"/>
        <w:spacing w:after="0" w:line="240" w:lineRule="auto"/>
        <w:ind w:firstLine="567"/>
        <w:jc w:val="both"/>
      </w:pPr>
    </w:p>
    <w:sectPr w:rsidR="004C6C01" w:rsidRPr="00E9445F" w:rsidSect="00E77012">
      <w:headerReference w:type="default" r:id="rId10"/>
      <w:footerReference w:type="default" r:id="rId11"/>
      <w:pgSz w:w="11906" w:h="16838"/>
      <w:pgMar w:top="709" w:right="991" w:bottom="0" w:left="1313" w:header="567" w:footer="51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FF5061" w14:textId="77777777" w:rsidR="008151A2" w:rsidRDefault="008151A2">
      <w:pPr>
        <w:spacing w:after="0" w:line="240" w:lineRule="auto"/>
      </w:pPr>
      <w:r>
        <w:separator/>
      </w:r>
    </w:p>
  </w:endnote>
  <w:endnote w:type="continuationSeparator" w:id="0">
    <w:p w14:paraId="264289A9" w14:textId="77777777" w:rsidR="008151A2" w:rsidRDefault="00815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8B998" w14:textId="05D42860" w:rsidR="00032500" w:rsidRDefault="00032500">
    <w:pPr>
      <w:pStyle w:val="ab"/>
      <w:pBdr>
        <w:top w:val="double" w:sz="1" w:space="1" w:color="800000"/>
      </w:pBdr>
      <w:jc w:val="center"/>
      <w:rPr>
        <w:rFonts w:ascii="Cambria" w:hAnsi="Cambria" w:cs="Cambria"/>
        <w:i/>
      </w:rPr>
    </w:pPr>
    <w:r>
      <w:rPr>
        <w:rFonts w:ascii="Cambria" w:hAnsi="Cambria" w:cs="Cambria"/>
        <w:i/>
        <w:noProof/>
        <w:lang w:eastAsia="ru-RU"/>
      </w:rPr>
      <w:drawing>
        <wp:inline distT="0" distB="0" distL="0" distR="0" wp14:anchorId="25B7B1B5" wp14:editId="1329354A">
          <wp:extent cx="9526" cy="9526"/>
          <wp:effectExtent l="0" t="0" r="0" b="0"/>
          <wp:docPr id="3" name="Рисунок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mbria" w:hAnsi="Cambria" w:cs="Cambria"/>
        <w:i/>
      </w:rPr>
      <w:t xml:space="preserve">Страница </w:t>
    </w:r>
    <w:r>
      <w:rPr>
        <w:rFonts w:cs="Cambria"/>
        <w:i/>
      </w:rPr>
      <w:fldChar w:fldCharType="begin"/>
    </w:r>
    <w:r>
      <w:rPr>
        <w:rFonts w:cs="Cambria"/>
        <w:i/>
      </w:rPr>
      <w:instrText xml:space="preserve"> PAGE </w:instrText>
    </w:r>
    <w:r>
      <w:rPr>
        <w:rFonts w:cs="Cambria"/>
        <w:i/>
      </w:rPr>
      <w:fldChar w:fldCharType="separate"/>
    </w:r>
    <w:r>
      <w:rPr>
        <w:rFonts w:cs="Cambria"/>
        <w:i/>
        <w:noProof/>
      </w:rPr>
      <w:t>12</w:t>
    </w:r>
    <w:r>
      <w:rPr>
        <w:rFonts w:cs="Cambria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36F5A2" w14:textId="77777777" w:rsidR="008151A2" w:rsidRDefault="008151A2">
      <w:pPr>
        <w:spacing w:after="0" w:line="240" w:lineRule="auto"/>
      </w:pPr>
      <w:r>
        <w:separator/>
      </w:r>
    </w:p>
  </w:footnote>
  <w:footnote w:type="continuationSeparator" w:id="0">
    <w:p w14:paraId="646D5B5E" w14:textId="77777777" w:rsidR="008151A2" w:rsidRDefault="00815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44019" w14:textId="3E6AE681" w:rsidR="00032500" w:rsidRDefault="00032500">
    <w:pPr>
      <w:pStyle w:val="aa"/>
      <w:pBdr>
        <w:bottom w:val="double" w:sz="1" w:space="1" w:color="800000"/>
      </w:pBdr>
      <w:jc w:val="center"/>
    </w:pPr>
    <w:r>
      <w:rPr>
        <w:rFonts w:ascii="Cambria" w:eastAsia="Times New Roman" w:hAnsi="Cambria" w:cs="Cambria"/>
        <w:i/>
        <w:sz w:val="20"/>
        <w:szCs w:val="20"/>
      </w:rPr>
      <w:t xml:space="preserve">Договор участия в долевом строительстве </w:t>
    </w:r>
    <w:r w:rsidRPr="00670F55">
      <w:rPr>
        <w:rFonts w:ascii="Cambria" w:eastAsia="Times New Roman" w:hAnsi="Cambria" w:cs="Cambria"/>
        <w:i/>
        <w:sz w:val="20"/>
        <w:szCs w:val="20"/>
      </w:rPr>
      <w:t>№</w:t>
    </w:r>
    <w:r>
      <w:rPr>
        <w:rFonts w:ascii="Cambria" w:eastAsia="Times New Roman" w:hAnsi="Cambria" w:cs="Cambria"/>
        <w:i/>
        <w:sz w:val="20"/>
        <w:szCs w:val="20"/>
      </w:rPr>
      <w:t xml:space="preserve"> </w:t>
    </w:r>
    <w:r w:rsidR="003D02C7">
      <w:rPr>
        <w:rFonts w:ascii="Cambria" w:eastAsia="Times New Roman" w:hAnsi="Cambria" w:cs="Cambria"/>
        <w:i/>
        <w:sz w:val="20"/>
        <w:szCs w:val="20"/>
      </w:rPr>
      <w:t>договора дата</w:t>
    </w:r>
    <w:r w:rsidRPr="00670F55">
      <w:rPr>
        <w:rFonts w:ascii="Cambria" w:eastAsia="Times New Roman" w:hAnsi="Cambria" w:cs="Cambria"/>
        <w:i/>
        <w:sz w:val="20"/>
        <w:szCs w:val="20"/>
      </w:rPr>
      <w:t xml:space="preserve"> 202</w:t>
    </w:r>
    <w:r>
      <w:rPr>
        <w:rFonts w:ascii="Cambria" w:eastAsia="Times New Roman" w:hAnsi="Cambria" w:cs="Cambria"/>
        <w:i/>
        <w:sz w:val="20"/>
        <w:szCs w:val="20"/>
      </w:rPr>
      <w:t>6</w:t>
    </w:r>
    <w:r w:rsidRPr="00670F55">
      <w:rPr>
        <w:rFonts w:ascii="Cambria" w:eastAsia="Times New Roman" w:hAnsi="Cambria" w:cs="Cambria"/>
        <w:i/>
        <w:sz w:val="20"/>
        <w:szCs w:val="20"/>
      </w:rPr>
      <w:t xml:space="preserve"> года</w:t>
    </w:r>
  </w:p>
  <w:p w14:paraId="4A6BD7F2" w14:textId="77777777" w:rsidR="00032500" w:rsidRDefault="0003250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180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bCs w:val="0"/>
      </w:rPr>
    </w:lvl>
    <w:lvl w:ilvl="1">
      <w:start w:val="4"/>
      <w:numFmt w:val="decimal"/>
      <w:lvlText w:val="%1.%2."/>
      <w:lvlJc w:val="left"/>
      <w:pPr>
        <w:tabs>
          <w:tab w:val="num" w:pos="-654"/>
        </w:tabs>
        <w:ind w:left="78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6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40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4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92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00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440" w:hanging="1800"/>
      </w:pPr>
      <w:rPr>
        <w:rFonts w:hint="default"/>
        <w:b w:val="0"/>
        <w:bCs w:val="0"/>
      </w:rPr>
    </w:lvl>
  </w:abstractNum>
  <w:abstractNum w:abstractNumId="2" w15:restartNumberingAfterBreak="0">
    <w:nsid w:val="00000003"/>
    <w:multiLevelType w:val="multilevel"/>
    <w:tmpl w:val="E89EAA42"/>
    <w:name w:val="WW8Num3"/>
    <w:lvl w:ilvl="0">
      <w:start w:val="5"/>
      <w:numFmt w:val="decimal"/>
      <w:lvlText w:val="%1."/>
      <w:lvlJc w:val="left"/>
      <w:pPr>
        <w:tabs>
          <w:tab w:val="num" w:pos="0"/>
        </w:tabs>
        <w:ind w:left="1495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579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1FD5584E"/>
    <w:multiLevelType w:val="multilevel"/>
    <w:tmpl w:val="E222B2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C92477"/>
    <w:multiLevelType w:val="multilevel"/>
    <w:tmpl w:val="5948A4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266795"/>
    <w:multiLevelType w:val="hybridMultilevel"/>
    <w:tmpl w:val="2E40D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A01C54"/>
    <w:multiLevelType w:val="hybridMultilevel"/>
    <w:tmpl w:val="03C4D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941F66"/>
    <w:multiLevelType w:val="multilevel"/>
    <w:tmpl w:val="7760299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90B07AF"/>
    <w:multiLevelType w:val="multilevel"/>
    <w:tmpl w:val="C538696C"/>
    <w:lvl w:ilvl="0">
      <w:start w:val="1"/>
      <w:numFmt w:val="decimal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1"/>
  </w:num>
  <w:num w:numId="8">
    <w:abstractNumId w:val="10"/>
  </w:num>
  <w:num w:numId="9">
    <w:abstractNumId w:val="8"/>
  </w:num>
  <w:num w:numId="10">
    <w:abstractNumId w:val="9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244"/>
    <w:rsid w:val="00000207"/>
    <w:rsid w:val="00000307"/>
    <w:rsid w:val="000039F2"/>
    <w:rsid w:val="00005EC6"/>
    <w:rsid w:val="00010835"/>
    <w:rsid w:val="00011977"/>
    <w:rsid w:val="00013BCA"/>
    <w:rsid w:val="000162D8"/>
    <w:rsid w:val="0001784E"/>
    <w:rsid w:val="000255F5"/>
    <w:rsid w:val="0003124C"/>
    <w:rsid w:val="00032500"/>
    <w:rsid w:val="000346E6"/>
    <w:rsid w:val="000349C1"/>
    <w:rsid w:val="00034F6B"/>
    <w:rsid w:val="000355E0"/>
    <w:rsid w:val="00043468"/>
    <w:rsid w:val="0005240F"/>
    <w:rsid w:val="000561AD"/>
    <w:rsid w:val="00076A23"/>
    <w:rsid w:val="00077E5F"/>
    <w:rsid w:val="000856E9"/>
    <w:rsid w:val="000872A9"/>
    <w:rsid w:val="0009163D"/>
    <w:rsid w:val="00094124"/>
    <w:rsid w:val="000951B2"/>
    <w:rsid w:val="000A33F4"/>
    <w:rsid w:val="000A44DA"/>
    <w:rsid w:val="000A601E"/>
    <w:rsid w:val="000B029D"/>
    <w:rsid w:val="000B630A"/>
    <w:rsid w:val="000C22B8"/>
    <w:rsid w:val="000C79FD"/>
    <w:rsid w:val="000D0FAD"/>
    <w:rsid w:val="000D7634"/>
    <w:rsid w:val="000E018D"/>
    <w:rsid w:val="000E7135"/>
    <w:rsid w:val="0010178A"/>
    <w:rsid w:val="00103DB0"/>
    <w:rsid w:val="00112847"/>
    <w:rsid w:val="00120761"/>
    <w:rsid w:val="00122C8A"/>
    <w:rsid w:val="001244A3"/>
    <w:rsid w:val="001300E5"/>
    <w:rsid w:val="001400E0"/>
    <w:rsid w:val="001466EA"/>
    <w:rsid w:val="00150EDB"/>
    <w:rsid w:val="0016403E"/>
    <w:rsid w:val="00166E49"/>
    <w:rsid w:val="001701F2"/>
    <w:rsid w:val="00173310"/>
    <w:rsid w:val="001755B3"/>
    <w:rsid w:val="00175EA0"/>
    <w:rsid w:val="001777B6"/>
    <w:rsid w:val="001831C8"/>
    <w:rsid w:val="0018339A"/>
    <w:rsid w:val="001866EA"/>
    <w:rsid w:val="00187E6B"/>
    <w:rsid w:val="0019209D"/>
    <w:rsid w:val="00192520"/>
    <w:rsid w:val="001943D6"/>
    <w:rsid w:val="001949BC"/>
    <w:rsid w:val="001975D2"/>
    <w:rsid w:val="001A2B6D"/>
    <w:rsid w:val="001A3C3E"/>
    <w:rsid w:val="001A601E"/>
    <w:rsid w:val="001A67D8"/>
    <w:rsid w:val="001A6DCF"/>
    <w:rsid w:val="001A77AE"/>
    <w:rsid w:val="001A7EF1"/>
    <w:rsid w:val="001B0EEC"/>
    <w:rsid w:val="001B3AB4"/>
    <w:rsid w:val="001B3D87"/>
    <w:rsid w:val="001B4E28"/>
    <w:rsid w:val="001B61F7"/>
    <w:rsid w:val="001C270F"/>
    <w:rsid w:val="001C43E8"/>
    <w:rsid w:val="001C720D"/>
    <w:rsid w:val="001C7C92"/>
    <w:rsid w:val="001D0D10"/>
    <w:rsid w:val="001E22FF"/>
    <w:rsid w:val="001E4E04"/>
    <w:rsid w:val="001F3496"/>
    <w:rsid w:val="00203171"/>
    <w:rsid w:val="002047E5"/>
    <w:rsid w:val="00225CBA"/>
    <w:rsid w:val="002260EC"/>
    <w:rsid w:val="00230610"/>
    <w:rsid w:val="00235AEC"/>
    <w:rsid w:val="00240811"/>
    <w:rsid w:val="0025031B"/>
    <w:rsid w:val="00253DD4"/>
    <w:rsid w:val="0025406A"/>
    <w:rsid w:val="002576F4"/>
    <w:rsid w:val="002711C3"/>
    <w:rsid w:val="00275044"/>
    <w:rsid w:val="00276EE1"/>
    <w:rsid w:val="00277215"/>
    <w:rsid w:val="00281216"/>
    <w:rsid w:val="00286C52"/>
    <w:rsid w:val="00293512"/>
    <w:rsid w:val="002A363E"/>
    <w:rsid w:val="002A38C4"/>
    <w:rsid w:val="002A4E11"/>
    <w:rsid w:val="002A66CE"/>
    <w:rsid w:val="002B10D0"/>
    <w:rsid w:val="002B57C0"/>
    <w:rsid w:val="002B7D33"/>
    <w:rsid w:val="002C15C8"/>
    <w:rsid w:val="002C4725"/>
    <w:rsid w:val="002C49B6"/>
    <w:rsid w:val="002C53D4"/>
    <w:rsid w:val="002C6F42"/>
    <w:rsid w:val="002D066E"/>
    <w:rsid w:val="002D5AC2"/>
    <w:rsid w:val="002E09A2"/>
    <w:rsid w:val="002E41E8"/>
    <w:rsid w:val="002E680C"/>
    <w:rsid w:val="00300599"/>
    <w:rsid w:val="003040DE"/>
    <w:rsid w:val="00306F08"/>
    <w:rsid w:val="00310D8E"/>
    <w:rsid w:val="00313CDF"/>
    <w:rsid w:val="00315A47"/>
    <w:rsid w:val="00315B96"/>
    <w:rsid w:val="003207A9"/>
    <w:rsid w:val="0033100D"/>
    <w:rsid w:val="00333513"/>
    <w:rsid w:val="00334B30"/>
    <w:rsid w:val="00334FFA"/>
    <w:rsid w:val="0033646A"/>
    <w:rsid w:val="00340939"/>
    <w:rsid w:val="003477B3"/>
    <w:rsid w:val="00347B11"/>
    <w:rsid w:val="0035452D"/>
    <w:rsid w:val="00354900"/>
    <w:rsid w:val="00354AC8"/>
    <w:rsid w:val="00356C4C"/>
    <w:rsid w:val="00360632"/>
    <w:rsid w:val="00360973"/>
    <w:rsid w:val="00371C33"/>
    <w:rsid w:val="0037202C"/>
    <w:rsid w:val="003752DF"/>
    <w:rsid w:val="00377772"/>
    <w:rsid w:val="003800BC"/>
    <w:rsid w:val="00380673"/>
    <w:rsid w:val="00380EF0"/>
    <w:rsid w:val="003835B4"/>
    <w:rsid w:val="00387416"/>
    <w:rsid w:val="0038744B"/>
    <w:rsid w:val="00391492"/>
    <w:rsid w:val="0039399E"/>
    <w:rsid w:val="00393C43"/>
    <w:rsid w:val="003A00E5"/>
    <w:rsid w:val="003A0673"/>
    <w:rsid w:val="003A350E"/>
    <w:rsid w:val="003A3DE0"/>
    <w:rsid w:val="003A6472"/>
    <w:rsid w:val="003A6EE6"/>
    <w:rsid w:val="003A712E"/>
    <w:rsid w:val="003B53F0"/>
    <w:rsid w:val="003C0C82"/>
    <w:rsid w:val="003D02C7"/>
    <w:rsid w:val="003D43EF"/>
    <w:rsid w:val="003D4CBF"/>
    <w:rsid w:val="003E32CF"/>
    <w:rsid w:val="003E5E58"/>
    <w:rsid w:val="003E66CF"/>
    <w:rsid w:val="003E7249"/>
    <w:rsid w:val="003F1150"/>
    <w:rsid w:val="003F1FE1"/>
    <w:rsid w:val="003F30A6"/>
    <w:rsid w:val="003F6F45"/>
    <w:rsid w:val="003F72E0"/>
    <w:rsid w:val="0040261E"/>
    <w:rsid w:val="00406DC5"/>
    <w:rsid w:val="0041129F"/>
    <w:rsid w:val="00413019"/>
    <w:rsid w:val="004132F9"/>
    <w:rsid w:val="00417729"/>
    <w:rsid w:val="00425DA2"/>
    <w:rsid w:val="004316FA"/>
    <w:rsid w:val="00435763"/>
    <w:rsid w:val="00437446"/>
    <w:rsid w:val="00452909"/>
    <w:rsid w:val="0045298F"/>
    <w:rsid w:val="004756B9"/>
    <w:rsid w:val="0047721D"/>
    <w:rsid w:val="004804F6"/>
    <w:rsid w:val="0048729F"/>
    <w:rsid w:val="00487EBD"/>
    <w:rsid w:val="00491F24"/>
    <w:rsid w:val="004922E1"/>
    <w:rsid w:val="00493118"/>
    <w:rsid w:val="004956F5"/>
    <w:rsid w:val="004B1A43"/>
    <w:rsid w:val="004B2F7E"/>
    <w:rsid w:val="004B5AD0"/>
    <w:rsid w:val="004B7EFA"/>
    <w:rsid w:val="004C2296"/>
    <w:rsid w:val="004C2CE8"/>
    <w:rsid w:val="004C6C01"/>
    <w:rsid w:val="004C758D"/>
    <w:rsid w:val="004D026A"/>
    <w:rsid w:val="004D1736"/>
    <w:rsid w:val="004D3FAD"/>
    <w:rsid w:val="004D73F2"/>
    <w:rsid w:val="004D7A3D"/>
    <w:rsid w:val="004E7132"/>
    <w:rsid w:val="004F1ADB"/>
    <w:rsid w:val="004F6ADE"/>
    <w:rsid w:val="00502030"/>
    <w:rsid w:val="005032BF"/>
    <w:rsid w:val="0051518A"/>
    <w:rsid w:val="005167E3"/>
    <w:rsid w:val="00516885"/>
    <w:rsid w:val="005205DF"/>
    <w:rsid w:val="005232E2"/>
    <w:rsid w:val="0052380F"/>
    <w:rsid w:val="00524265"/>
    <w:rsid w:val="0052779A"/>
    <w:rsid w:val="00527C55"/>
    <w:rsid w:val="005346B5"/>
    <w:rsid w:val="00534AEC"/>
    <w:rsid w:val="0053639E"/>
    <w:rsid w:val="005439D8"/>
    <w:rsid w:val="00550F44"/>
    <w:rsid w:val="0055188D"/>
    <w:rsid w:val="00554AEB"/>
    <w:rsid w:val="00554F51"/>
    <w:rsid w:val="005564E1"/>
    <w:rsid w:val="00563CBC"/>
    <w:rsid w:val="005676FA"/>
    <w:rsid w:val="005705B5"/>
    <w:rsid w:val="00572031"/>
    <w:rsid w:val="00572EA9"/>
    <w:rsid w:val="00581D96"/>
    <w:rsid w:val="00581E31"/>
    <w:rsid w:val="005827CE"/>
    <w:rsid w:val="00593BD7"/>
    <w:rsid w:val="005A1351"/>
    <w:rsid w:val="005A2F7F"/>
    <w:rsid w:val="005A3C40"/>
    <w:rsid w:val="005A59B5"/>
    <w:rsid w:val="005B5DAB"/>
    <w:rsid w:val="005C22AB"/>
    <w:rsid w:val="005C37FF"/>
    <w:rsid w:val="005C6AEE"/>
    <w:rsid w:val="005D0358"/>
    <w:rsid w:val="005D2F80"/>
    <w:rsid w:val="005E3235"/>
    <w:rsid w:val="005E38BA"/>
    <w:rsid w:val="005E3AA3"/>
    <w:rsid w:val="005E6166"/>
    <w:rsid w:val="005F1D53"/>
    <w:rsid w:val="005F34EA"/>
    <w:rsid w:val="005F48CA"/>
    <w:rsid w:val="005F5980"/>
    <w:rsid w:val="00606E53"/>
    <w:rsid w:val="00611429"/>
    <w:rsid w:val="0062042B"/>
    <w:rsid w:val="0062288E"/>
    <w:rsid w:val="00626660"/>
    <w:rsid w:val="006379CB"/>
    <w:rsid w:val="00641455"/>
    <w:rsid w:val="00647A72"/>
    <w:rsid w:val="006515E9"/>
    <w:rsid w:val="00652DB8"/>
    <w:rsid w:val="006548D9"/>
    <w:rsid w:val="00661705"/>
    <w:rsid w:val="0066251F"/>
    <w:rsid w:val="00663471"/>
    <w:rsid w:val="00664965"/>
    <w:rsid w:val="00665244"/>
    <w:rsid w:val="00665F06"/>
    <w:rsid w:val="00665F14"/>
    <w:rsid w:val="00666799"/>
    <w:rsid w:val="00670F55"/>
    <w:rsid w:val="00677A87"/>
    <w:rsid w:val="006808A3"/>
    <w:rsid w:val="00687343"/>
    <w:rsid w:val="00691D71"/>
    <w:rsid w:val="006933F2"/>
    <w:rsid w:val="00694B4D"/>
    <w:rsid w:val="00696B55"/>
    <w:rsid w:val="006A2B84"/>
    <w:rsid w:val="006A61DF"/>
    <w:rsid w:val="006B0072"/>
    <w:rsid w:val="006C19AE"/>
    <w:rsid w:val="006C41F9"/>
    <w:rsid w:val="006C4EF3"/>
    <w:rsid w:val="006C5F59"/>
    <w:rsid w:val="006C60F3"/>
    <w:rsid w:val="006C6EC1"/>
    <w:rsid w:val="006D3666"/>
    <w:rsid w:val="006D3F3E"/>
    <w:rsid w:val="006D4019"/>
    <w:rsid w:val="006E13F1"/>
    <w:rsid w:val="006E3409"/>
    <w:rsid w:val="006E388A"/>
    <w:rsid w:val="006E55B4"/>
    <w:rsid w:val="006F1ACF"/>
    <w:rsid w:val="006F1F75"/>
    <w:rsid w:val="006F2B00"/>
    <w:rsid w:val="006F3047"/>
    <w:rsid w:val="006F510C"/>
    <w:rsid w:val="006F7CF0"/>
    <w:rsid w:val="00705C95"/>
    <w:rsid w:val="00710183"/>
    <w:rsid w:val="007124EF"/>
    <w:rsid w:val="0071549B"/>
    <w:rsid w:val="0072165D"/>
    <w:rsid w:val="00726516"/>
    <w:rsid w:val="00730B16"/>
    <w:rsid w:val="007316FE"/>
    <w:rsid w:val="00731753"/>
    <w:rsid w:val="00733322"/>
    <w:rsid w:val="007339B8"/>
    <w:rsid w:val="00743A07"/>
    <w:rsid w:val="00763722"/>
    <w:rsid w:val="007650A1"/>
    <w:rsid w:val="00766F28"/>
    <w:rsid w:val="007744EE"/>
    <w:rsid w:val="00776BB6"/>
    <w:rsid w:val="0078069E"/>
    <w:rsid w:val="00780A6D"/>
    <w:rsid w:val="00784CA6"/>
    <w:rsid w:val="00784D7B"/>
    <w:rsid w:val="007917FA"/>
    <w:rsid w:val="00792577"/>
    <w:rsid w:val="0079439B"/>
    <w:rsid w:val="00795E0E"/>
    <w:rsid w:val="00797B43"/>
    <w:rsid w:val="007A63C2"/>
    <w:rsid w:val="007B35DA"/>
    <w:rsid w:val="007C20E9"/>
    <w:rsid w:val="007C37A1"/>
    <w:rsid w:val="007C5333"/>
    <w:rsid w:val="007D4475"/>
    <w:rsid w:val="007D60A2"/>
    <w:rsid w:val="007D65AB"/>
    <w:rsid w:val="007D72BD"/>
    <w:rsid w:val="007E1C9C"/>
    <w:rsid w:val="007E60C1"/>
    <w:rsid w:val="007F1023"/>
    <w:rsid w:val="007F1329"/>
    <w:rsid w:val="008047B2"/>
    <w:rsid w:val="00806AF6"/>
    <w:rsid w:val="008151A2"/>
    <w:rsid w:val="00815AF4"/>
    <w:rsid w:val="00821836"/>
    <w:rsid w:val="00823F1B"/>
    <w:rsid w:val="00826F8E"/>
    <w:rsid w:val="008304FB"/>
    <w:rsid w:val="00835703"/>
    <w:rsid w:val="00844EA9"/>
    <w:rsid w:val="00846AD9"/>
    <w:rsid w:val="008545B1"/>
    <w:rsid w:val="00855D75"/>
    <w:rsid w:val="00860137"/>
    <w:rsid w:val="0086287C"/>
    <w:rsid w:val="008633E9"/>
    <w:rsid w:val="008638DF"/>
    <w:rsid w:val="00864BAD"/>
    <w:rsid w:val="0086629F"/>
    <w:rsid w:val="00867101"/>
    <w:rsid w:val="0087396B"/>
    <w:rsid w:val="0087447D"/>
    <w:rsid w:val="00877430"/>
    <w:rsid w:val="00877973"/>
    <w:rsid w:val="00886F2F"/>
    <w:rsid w:val="008933E3"/>
    <w:rsid w:val="008A7AE1"/>
    <w:rsid w:val="008B532E"/>
    <w:rsid w:val="008B717F"/>
    <w:rsid w:val="008B7F24"/>
    <w:rsid w:val="008C5740"/>
    <w:rsid w:val="008C7E05"/>
    <w:rsid w:val="008D0FAA"/>
    <w:rsid w:val="008D31CF"/>
    <w:rsid w:val="008D51D3"/>
    <w:rsid w:val="008D58CB"/>
    <w:rsid w:val="008D73F3"/>
    <w:rsid w:val="008E09B8"/>
    <w:rsid w:val="008E7231"/>
    <w:rsid w:val="008F12E4"/>
    <w:rsid w:val="008F13CA"/>
    <w:rsid w:val="008F3027"/>
    <w:rsid w:val="008F3BAD"/>
    <w:rsid w:val="009047B4"/>
    <w:rsid w:val="00907FA9"/>
    <w:rsid w:val="009137F7"/>
    <w:rsid w:val="009215F7"/>
    <w:rsid w:val="00934630"/>
    <w:rsid w:val="00945215"/>
    <w:rsid w:val="00946A71"/>
    <w:rsid w:val="0095170D"/>
    <w:rsid w:val="00951C12"/>
    <w:rsid w:val="009539BE"/>
    <w:rsid w:val="00963024"/>
    <w:rsid w:val="0096318D"/>
    <w:rsid w:val="0097524C"/>
    <w:rsid w:val="00984BF0"/>
    <w:rsid w:val="009A1422"/>
    <w:rsid w:val="009B0420"/>
    <w:rsid w:val="009B282C"/>
    <w:rsid w:val="009B38EB"/>
    <w:rsid w:val="009B4C9D"/>
    <w:rsid w:val="009B687B"/>
    <w:rsid w:val="009B6DB2"/>
    <w:rsid w:val="009B7496"/>
    <w:rsid w:val="009C26CC"/>
    <w:rsid w:val="009C3632"/>
    <w:rsid w:val="009C579B"/>
    <w:rsid w:val="009C7CCA"/>
    <w:rsid w:val="009D27A1"/>
    <w:rsid w:val="009D39E1"/>
    <w:rsid w:val="009D4811"/>
    <w:rsid w:val="009E130B"/>
    <w:rsid w:val="009F21CB"/>
    <w:rsid w:val="00A000FE"/>
    <w:rsid w:val="00A05BA2"/>
    <w:rsid w:val="00A06378"/>
    <w:rsid w:val="00A104FA"/>
    <w:rsid w:val="00A1349C"/>
    <w:rsid w:val="00A20749"/>
    <w:rsid w:val="00A23711"/>
    <w:rsid w:val="00A321B8"/>
    <w:rsid w:val="00A32458"/>
    <w:rsid w:val="00A328A1"/>
    <w:rsid w:val="00A36C1D"/>
    <w:rsid w:val="00A42AE8"/>
    <w:rsid w:val="00A437A7"/>
    <w:rsid w:val="00A455D1"/>
    <w:rsid w:val="00A46AB0"/>
    <w:rsid w:val="00A50BB5"/>
    <w:rsid w:val="00A51C56"/>
    <w:rsid w:val="00A54282"/>
    <w:rsid w:val="00A5482B"/>
    <w:rsid w:val="00A568B2"/>
    <w:rsid w:val="00A56C9C"/>
    <w:rsid w:val="00A606A5"/>
    <w:rsid w:val="00A670EF"/>
    <w:rsid w:val="00A77683"/>
    <w:rsid w:val="00A827ED"/>
    <w:rsid w:val="00A842B8"/>
    <w:rsid w:val="00A91AE5"/>
    <w:rsid w:val="00A91EC1"/>
    <w:rsid w:val="00A936BD"/>
    <w:rsid w:val="00A950FC"/>
    <w:rsid w:val="00AA527E"/>
    <w:rsid w:val="00AA5B15"/>
    <w:rsid w:val="00AB0D05"/>
    <w:rsid w:val="00AB1171"/>
    <w:rsid w:val="00AC67BB"/>
    <w:rsid w:val="00AC72A7"/>
    <w:rsid w:val="00AC7DC9"/>
    <w:rsid w:val="00AC7DF4"/>
    <w:rsid w:val="00AD3515"/>
    <w:rsid w:val="00AD7A94"/>
    <w:rsid w:val="00AE071C"/>
    <w:rsid w:val="00AF32EA"/>
    <w:rsid w:val="00AF4316"/>
    <w:rsid w:val="00B020F5"/>
    <w:rsid w:val="00B02FD2"/>
    <w:rsid w:val="00B101D0"/>
    <w:rsid w:val="00B10E1A"/>
    <w:rsid w:val="00B10FE4"/>
    <w:rsid w:val="00B1307E"/>
    <w:rsid w:val="00B14185"/>
    <w:rsid w:val="00B15804"/>
    <w:rsid w:val="00B16C8B"/>
    <w:rsid w:val="00B2018F"/>
    <w:rsid w:val="00B23026"/>
    <w:rsid w:val="00B2755F"/>
    <w:rsid w:val="00B37D41"/>
    <w:rsid w:val="00B45FCC"/>
    <w:rsid w:val="00B46943"/>
    <w:rsid w:val="00B474A2"/>
    <w:rsid w:val="00B5117B"/>
    <w:rsid w:val="00B55962"/>
    <w:rsid w:val="00B63329"/>
    <w:rsid w:val="00B67C7E"/>
    <w:rsid w:val="00B72146"/>
    <w:rsid w:val="00B81F1B"/>
    <w:rsid w:val="00B829C9"/>
    <w:rsid w:val="00B840EE"/>
    <w:rsid w:val="00B93A13"/>
    <w:rsid w:val="00BA0F42"/>
    <w:rsid w:val="00BA17F9"/>
    <w:rsid w:val="00BA26EE"/>
    <w:rsid w:val="00BA3321"/>
    <w:rsid w:val="00BA39EC"/>
    <w:rsid w:val="00BB23E1"/>
    <w:rsid w:val="00BB5AD9"/>
    <w:rsid w:val="00BB6490"/>
    <w:rsid w:val="00BC03E6"/>
    <w:rsid w:val="00BC07C8"/>
    <w:rsid w:val="00BC1B71"/>
    <w:rsid w:val="00BC3EDD"/>
    <w:rsid w:val="00BD2738"/>
    <w:rsid w:val="00BD60F3"/>
    <w:rsid w:val="00BD799C"/>
    <w:rsid w:val="00BE2046"/>
    <w:rsid w:val="00BE2983"/>
    <w:rsid w:val="00BE49D5"/>
    <w:rsid w:val="00BF282E"/>
    <w:rsid w:val="00BF5985"/>
    <w:rsid w:val="00C02037"/>
    <w:rsid w:val="00C03620"/>
    <w:rsid w:val="00C04D23"/>
    <w:rsid w:val="00C12DCF"/>
    <w:rsid w:val="00C15BA2"/>
    <w:rsid w:val="00C173D1"/>
    <w:rsid w:val="00C23726"/>
    <w:rsid w:val="00C252C6"/>
    <w:rsid w:val="00C30230"/>
    <w:rsid w:val="00C33374"/>
    <w:rsid w:val="00C336BD"/>
    <w:rsid w:val="00C33752"/>
    <w:rsid w:val="00C35667"/>
    <w:rsid w:val="00C435E6"/>
    <w:rsid w:val="00C43A2D"/>
    <w:rsid w:val="00C44A14"/>
    <w:rsid w:val="00C44EAC"/>
    <w:rsid w:val="00C510E9"/>
    <w:rsid w:val="00C52BB0"/>
    <w:rsid w:val="00C55CDD"/>
    <w:rsid w:val="00C5791C"/>
    <w:rsid w:val="00C65164"/>
    <w:rsid w:val="00C71343"/>
    <w:rsid w:val="00C8060B"/>
    <w:rsid w:val="00C822BD"/>
    <w:rsid w:val="00C82B89"/>
    <w:rsid w:val="00C94DE9"/>
    <w:rsid w:val="00CA62AB"/>
    <w:rsid w:val="00CA72E5"/>
    <w:rsid w:val="00CB7163"/>
    <w:rsid w:val="00CB78BA"/>
    <w:rsid w:val="00CC4E6D"/>
    <w:rsid w:val="00CC7031"/>
    <w:rsid w:val="00CD1CDD"/>
    <w:rsid w:val="00CD1E6C"/>
    <w:rsid w:val="00CD56AE"/>
    <w:rsid w:val="00CE01D0"/>
    <w:rsid w:val="00CE0529"/>
    <w:rsid w:val="00CE09BE"/>
    <w:rsid w:val="00CE73A2"/>
    <w:rsid w:val="00CF1D94"/>
    <w:rsid w:val="00CF4798"/>
    <w:rsid w:val="00D00200"/>
    <w:rsid w:val="00D04FA9"/>
    <w:rsid w:val="00D05908"/>
    <w:rsid w:val="00D1169D"/>
    <w:rsid w:val="00D20DCC"/>
    <w:rsid w:val="00D23FA6"/>
    <w:rsid w:val="00D26CFD"/>
    <w:rsid w:val="00D2769F"/>
    <w:rsid w:val="00D30F6D"/>
    <w:rsid w:val="00D33555"/>
    <w:rsid w:val="00D42540"/>
    <w:rsid w:val="00D42AD1"/>
    <w:rsid w:val="00D42BAC"/>
    <w:rsid w:val="00D44E81"/>
    <w:rsid w:val="00D551F2"/>
    <w:rsid w:val="00D600FD"/>
    <w:rsid w:val="00D64964"/>
    <w:rsid w:val="00D64BD7"/>
    <w:rsid w:val="00D71564"/>
    <w:rsid w:val="00D75834"/>
    <w:rsid w:val="00D77BE9"/>
    <w:rsid w:val="00D806A2"/>
    <w:rsid w:val="00D80C7C"/>
    <w:rsid w:val="00D8406C"/>
    <w:rsid w:val="00D85B9F"/>
    <w:rsid w:val="00D85D23"/>
    <w:rsid w:val="00D91FFD"/>
    <w:rsid w:val="00D96744"/>
    <w:rsid w:val="00DA21E4"/>
    <w:rsid w:val="00DA243C"/>
    <w:rsid w:val="00DC2D47"/>
    <w:rsid w:val="00DC4AAB"/>
    <w:rsid w:val="00DC7C90"/>
    <w:rsid w:val="00DC7D77"/>
    <w:rsid w:val="00DD1C14"/>
    <w:rsid w:val="00DD1D69"/>
    <w:rsid w:val="00DD2359"/>
    <w:rsid w:val="00DD7131"/>
    <w:rsid w:val="00DD71FF"/>
    <w:rsid w:val="00DE1DB2"/>
    <w:rsid w:val="00DE7719"/>
    <w:rsid w:val="00DF3AFD"/>
    <w:rsid w:val="00DF3B8A"/>
    <w:rsid w:val="00E0034B"/>
    <w:rsid w:val="00E025C7"/>
    <w:rsid w:val="00E07AAC"/>
    <w:rsid w:val="00E11A93"/>
    <w:rsid w:val="00E11D9D"/>
    <w:rsid w:val="00E12A74"/>
    <w:rsid w:val="00E142D6"/>
    <w:rsid w:val="00E201D2"/>
    <w:rsid w:val="00E23FD5"/>
    <w:rsid w:val="00E30E73"/>
    <w:rsid w:val="00E34440"/>
    <w:rsid w:val="00E37460"/>
    <w:rsid w:val="00E435B7"/>
    <w:rsid w:val="00E4389C"/>
    <w:rsid w:val="00E45ED9"/>
    <w:rsid w:val="00E52972"/>
    <w:rsid w:val="00E567B2"/>
    <w:rsid w:val="00E5751D"/>
    <w:rsid w:val="00E62A41"/>
    <w:rsid w:val="00E66420"/>
    <w:rsid w:val="00E71513"/>
    <w:rsid w:val="00E72951"/>
    <w:rsid w:val="00E72E91"/>
    <w:rsid w:val="00E73A34"/>
    <w:rsid w:val="00E7544C"/>
    <w:rsid w:val="00E76570"/>
    <w:rsid w:val="00E77012"/>
    <w:rsid w:val="00E828CF"/>
    <w:rsid w:val="00E82A20"/>
    <w:rsid w:val="00E838D4"/>
    <w:rsid w:val="00E848E2"/>
    <w:rsid w:val="00E86834"/>
    <w:rsid w:val="00E86F51"/>
    <w:rsid w:val="00E9445F"/>
    <w:rsid w:val="00E97A21"/>
    <w:rsid w:val="00EA2DB1"/>
    <w:rsid w:val="00EA35CE"/>
    <w:rsid w:val="00EA5205"/>
    <w:rsid w:val="00EA62BB"/>
    <w:rsid w:val="00EB1992"/>
    <w:rsid w:val="00EB2457"/>
    <w:rsid w:val="00EB2AAD"/>
    <w:rsid w:val="00EB5924"/>
    <w:rsid w:val="00EB5F75"/>
    <w:rsid w:val="00EC2E87"/>
    <w:rsid w:val="00EC367E"/>
    <w:rsid w:val="00EC37FC"/>
    <w:rsid w:val="00ED0849"/>
    <w:rsid w:val="00ED23D6"/>
    <w:rsid w:val="00ED391D"/>
    <w:rsid w:val="00ED666E"/>
    <w:rsid w:val="00ED6A7B"/>
    <w:rsid w:val="00EE08B0"/>
    <w:rsid w:val="00EE6B11"/>
    <w:rsid w:val="00EF64E6"/>
    <w:rsid w:val="00F00C25"/>
    <w:rsid w:val="00F025CF"/>
    <w:rsid w:val="00F0579A"/>
    <w:rsid w:val="00F06BC5"/>
    <w:rsid w:val="00F12FCB"/>
    <w:rsid w:val="00F16755"/>
    <w:rsid w:val="00F16B98"/>
    <w:rsid w:val="00F312E1"/>
    <w:rsid w:val="00F3406E"/>
    <w:rsid w:val="00F360E2"/>
    <w:rsid w:val="00F40A2A"/>
    <w:rsid w:val="00F43218"/>
    <w:rsid w:val="00F43A8A"/>
    <w:rsid w:val="00F52331"/>
    <w:rsid w:val="00F53F2F"/>
    <w:rsid w:val="00F55D66"/>
    <w:rsid w:val="00F569EC"/>
    <w:rsid w:val="00F614A9"/>
    <w:rsid w:val="00F70486"/>
    <w:rsid w:val="00F71C45"/>
    <w:rsid w:val="00F73BA4"/>
    <w:rsid w:val="00F77025"/>
    <w:rsid w:val="00F806DD"/>
    <w:rsid w:val="00F80B07"/>
    <w:rsid w:val="00F83B60"/>
    <w:rsid w:val="00F93BC1"/>
    <w:rsid w:val="00F9638A"/>
    <w:rsid w:val="00F9713D"/>
    <w:rsid w:val="00FA064D"/>
    <w:rsid w:val="00FA0F7A"/>
    <w:rsid w:val="00FA243D"/>
    <w:rsid w:val="00FA661E"/>
    <w:rsid w:val="00FA72F5"/>
    <w:rsid w:val="00FB0E7E"/>
    <w:rsid w:val="00FB1306"/>
    <w:rsid w:val="00FB7921"/>
    <w:rsid w:val="00FC2998"/>
    <w:rsid w:val="00FD4468"/>
    <w:rsid w:val="00FD5DF2"/>
    <w:rsid w:val="00FE0160"/>
    <w:rsid w:val="00FF0CBA"/>
    <w:rsid w:val="00FF1173"/>
    <w:rsid w:val="00FF3B7E"/>
    <w:rsid w:val="00FF7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A8DFDBB"/>
  <w15:docId w15:val="{7FC46DAA-8E08-4CCB-83CF-BDC80B30B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0B07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80B07"/>
    <w:rPr>
      <w:rFonts w:hint="default"/>
      <w:b/>
    </w:rPr>
  </w:style>
  <w:style w:type="character" w:customStyle="1" w:styleId="WW8Num1z1">
    <w:name w:val="WW8Num1z1"/>
    <w:rsid w:val="00F80B07"/>
    <w:rPr>
      <w:rFonts w:ascii="Times New Roman" w:hAnsi="Times New Roman" w:cs="Times New Roman"/>
    </w:rPr>
  </w:style>
  <w:style w:type="character" w:customStyle="1" w:styleId="WW8Num2z0">
    <w:name w:val="WW8Num2z0"/>
    <w:rsid w:val="00F80B07"/>
    <w:rPr>
      <w:rFonts w:hint="default"/>
      <w:b w:val="0"/>
      <w:bCs w:val="0"/>
    </w:rPr>
  </w:style>
  <w:style w:type="character" w:customStyle="1" w:styleId="WW8Num3z0">
    <w:name w:val="WW8Num3z0"/>
    <w:rsid w:val="00F80B07"/>
    <w:rPr>
      <w:rFonts w:ascii="Times New Roman" w:hAnsi="Times New Roman" w:cs="Times New Roman" w:hint="default"/>
      <w:b/>
    </w:rPr>
  </w:style>
  <w:style w:type="character" w:customStyle="1" w:styleId="WW8Num4z0">
    <w:name w:val="WW8Num4z0"/>
    <w:rsid w:val="00F80B07"/>
    <w:rPr>
      <w:rFonts w:ascii="Times New Roman" w:hAnsi="Times New Roman" w:cs="Times New Roman" w:hint="default"/>
      <w:b/>
    </w:rPr>
  </w:style>
  <w:style w:type="character" w:customStyle="1" w:styleId="WW8Num4z1">
    <w:name w:val="WW8Num4z1"/>
    <w:rsid w:val="00F80B07"/>
  </w:style>
  <w:style w:type="character" w:customStyle="1" w:styleId="WW8Num4z2">
    <w:name w:val="WW8Num4z2"/>
    <w:rsid w:val="00F80B07"/>
    <w:rPr>
      <w:rFonts w:cs="Times New Roman"/>
    </w:rPr>
  </w:style>
  <w:style w:type="character" w:customStyle="1" w:styleId="WW8Num4z3">
    <w:name w:val="WW8Num4z3"/>
    <w:rsid w:val="00F80B07"/>
  </w:style>
  <w:style w:type="character" w:customStyle="1" w:styleId="WW8Num4z4">
    <w:name w:val="WW8Num4z4"/>
    <w:rsid w:val="00F80B07"/>
  </w:style>
  <w:style w:type="character" w:customStyle="1" w:styleId="WW8Num4z5">
    <w:name w:val="WW8Num4z5"/>
    <w:rsid w:val="00F80B07"/>
  </w:style>
  <w:style w:type="character" w:customStyle="1" w:styleId="WW8Num4z6">
    <w:name w:val="WW8Num4z6"/>
    <w:rsid w:val="00F80B07"/>
  </w:style>
  <w:style w:type="character" w:customStyle="1" w:styleId="WW8Num4z7">
    <w:name w:val="WW8Num4z7"/>
    <w:rsid w:val="00F80B07"/>
  </w:style>
  <w:style w:type="character" w:customStyle="1" w:styleId="WW8Num4z8">
    <w:name w:val="WW8Num4z8"/>
    <w:rsid w:val="00F80B07"/>
  </w:style>
  <w:style w:type="character" w:customStyle="1" w:styleId="WW8Num5z0">
    <w:name w:val="WW8Num5z0"/>
    <w:rsid w:val="00F80B07"/>
    <w:rPr>
      <w:rFonts w:hint="default"/>
    </w:rPr>
  </w:style>
  <w:style w:type="character" w:customStyle="1" w:styleId="WW8Num5z1">
    <w:name w:val="WW8Num5z1"/>
    <w:rsid w:val="00F80B07"/>
  </w:style>
  <w:style w:type="character" w:customStyle="1" w:styleId="WW8Num5z2">
    <w:name w:val="WW8Num5z2"/>
    <w:rsid w:val="00F80B07"/>
  </w:style>
  <w:style w:type="character" w:customStyle="1" w:styleId="WW8Num5z3">
    <w:name w:val="WW8Num5z3"/>
    <w:rsid w:val="00F80B07"/>
  </w:style>
  <w:style w:type="character" w:customStyle="1" w:styleId="WW8Num5z4">
    <w:name w:val="WW8Num5z4"/>
    <w:rsid w:val="00F80B07"/>
  </w:style>
  <w:style w:type="character" w:customStyle="1" w:styleId="WW8Num5z5">
    <w:name w:val="WW8Num5z5"/>
    <w:rsid w:val="00F80B07"/>
  </w:style>
  <w:style w:type="character" w:customStyle="1" w:styleId="WW8Num5z6">
    <w:name w:val="WW8Num5z6"/>
    <w:rsid w:val="00F80B07"/>
  </w:style>
  <w:style w:type="character" w:customStyle="1" w:styleId="WW8Num5z7">
    <w:name w:val="WW8Num5z7"/>
    <w:rsid w:val="00F80B07"/>
  </w:style>
  <w:style w:type="character" w:customStyle="1" w:styleId="WW8Num5z8">
    <w:name w:val="WW8Num5z8"/>
    <w:rsid w:val="00F80B07"/>
  </w:style>
  <w:style w:type="character" w:customStyle="1" w:styleId="WW8Num6z0">
    <w:name w:val="WW8Num6z0"/>
    <w:rsid w:val="00F80B07"/>
    <w:rPr>
      <w:rFonts w:hint="default"/>
    </w:rPr>
  </w:style>
  <w:style w:type="character" w:customStyle="1" w:styleId="WW8Num6z1">
    <w:name w:val="WW8Num6z1"/>
    <w:rsid w:val="00F80B07"/>
  </w:style>
  <w:style w:type="character" w:customStyle="1" w:styleId="WW8Num6z2">
    <w:name w:val="WW8Num6z2"/>
    <w:rsid w:val="00F80B07"/>
  </w:style>
  <w:style w:type="character" w:customStyle="1" w:styleId="WW8Num6z3">
    <w:name w:val="WW8Num6z3"/>
    <w:rsid w:val="00F80B07"/>
  </w:style>
  <w:style w:type="character" w:customStyle="1" w:styleId="WW8Num6z4">
    <w:name w:val="WW8Num6z4"/>
    <w:rsid w:val="00F80B07"/>
  </w:style>
  <w:style w:type="character" w:customStyle="1" w:styleId="WW8Num6z5">
    <w:name w:val="WW8Num6z5"/>
    <w:rsid w:val="00F80B07"/>
  </w:style>
  <w:style w:type="character" w:customStyle="1" w:styleId="WW8Num6z6">
    <w:name w:val="WW8Num6z6"/>
    <w:rsid w:val="00F80B07"/>
  </w:style>
  <w:style w:type="character" w:customStyle="1" w:styleId="WW8Num6z7">
    <w:name w:val="WW8Num6z7"/>
    <w:rsid w:val="00F80B07"/>
  </w:style>
  <w:style w:type="character" w:customStyle="1" w:styleId="WW8Num6z8">
    <w:name w:val="WW8Num6z8"/>
    <w:rsid w:val="00F80B07"/>
  </w:style>
  <w:style w:type="character" w:customStyle="1" w:styleId="2">
    <w:name w:val="Основной шрифт абзаца2"/>
    <w:rsid w:val="00F80B07"/>
  </w:style>
  <w:style w:type="character" w:customStyle="1" w:styleId="WW8Num1z2">
    <w:name w:val="WW8Num1z2"/>
    <w:rsid w:val="00F80B07"/>
  </w:style>
  <w:style w:type="character" w:customStyle="1" w:styleId="WW8Num1z3">
    <w:name w:val="WW8Num1z3"/>
    <w:rsid w:val="00F80B07"/>
  </w:style>
  <w:style w:type="character" w:customStyle="1" w:styleId="WW8Num1z4">
    <w:name w:val="WW8Num1z4"/>
    <w:rsid w:val="00F80B07"/>
  </w:style>
  <w:style w:type="character" w:customStyle="1" w:styleId="WW8Num1z5">
    <w:name w:val="WW8Num1z5"/>
    <w:rsid w:val="00F80B07"/>
  </w:style>
  <w:style w:type="character" w:customStyle="1" w:styleId="WW8Num1z6">
    <w:name w:val="WW8Num1z6"/>
    <w:rsid w:val="00F80B07"/>
  </w:style>
  <w:style w:type="character" w:customStyle="1" w:styleId="WW8Num1z7">
    <w:name w:val="WW8Num1z7"/>
    <w:rsid w:val="00F80B07"/>
  </w:style>
  <w:style w:type="character" w:customStyle="1" w:styleId="WW8Num1z8">
    <w:name w:val="WW8Num1z8"/>
    <w:rsid w:val="00F80B07"/>
  </w:style>
  <w:style w:type="character" w:customStyle="1" w:styleId="WW8Num2z1">
    <w:name w:val="WW8Num2z1"/>
    <w:rsid w:val="00F80B07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  <w:rsid w:val="00F80B07"/>
  </w:style>
  <w:style w:type="character" w:customStyle="1" w:styleId="a3">
    <w:name w:val="Верхний колонтитул Знак"/>
    <w:basedOn w:val="1"/>
    <w:rsid w:val="00F80B07"/>
  </w:style>
  <w:style w:type="character" w:customStyle="1" w:styleId="a4">
    <w:name w:val="Нижний колонтитул Знак"/>
    <w:basedOn w:val="1"/>
    <w:rsid w:val="00F80B07"/>
  </w:style>
  <w:style w:type="character" w:customStyle="1" w:styleId="a5">
    <w:name w:val="Текст выноски Знак"/>
    <w:rsid w:val="00F80B07"/>
    <w:rPr>
      <w:rFonts w:ascii="Tahoma" w:hAnsi="Tahoma" w:cs="Tahoma"/>
      <w:sz w:val="16"/>
      <w:szCs w:val="16"/>
    </w:rPr>
  </w:style>
  <w:style w:type="character" w:styleId="a6">
    <w:name w:val="Hyperlink"/>
    <w:rsid w:val="00F80B07"/>
    <w:rPr>
      <w:color w:val="000080"/>
      <w:u w:val="single"/>
    </w:rPr>
  </w:style>
  <w:style w:type="character" w:customStyle="1" w:styleId="a7">
    <w:name w:val="Символ нумерации"/>
    <w:rsid w:val="00F80B07"/>
  </w:style>
  <w:style w:type="paragraph" w:customStyle="1" w:styleId="10">
    <w:name w:val="Заголовок1"/>
    <w:basedOn w:val="a"/>
    <w:next w:val="a8"/>
    <w:rsid w:val="00F80B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rsid w:val="00F80B07"/>
    <w:pPr>
      <w:spacing w:after="120"/>
    </w:pPr>
  </w:style>
  <w:style w:type="paragraph" w:styleId="a9">
    <w:name w:val="List"/>
    <w:basedOn w:val="a8"/>
    <w:rsid w:val="00F80B07"/>
    <w:rPr>
      <w:rFonts w:cs="Mangal"/>
    </w:rPr>
  </w:style>
  <w:style w:type="paragraph" w:customStyle="1" w:styleId="20">
    <w:name w:val="Название2"/>
    <w:basedOn w:val="a"/>
    <w:rsid w:val="00F80B0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F80B07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F80B0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F80B07"/>
    <w:pPr>
      <w:suppressLineNumbers/>
    </w:pPr>
    <w:rPr>
      <w:rFonts w:cs="Mangal"/>
    </w:rPr>
  </w:style>
  <w:style w:type="paragraph" w:styleId="aa">
    <w:name w:val="header"/>
    <w:basedOn w:val="a"/>
    <w:rsid w:val="00F80B07"/>
    <w:pPr>
      <w:spacing w:after="0" w:line="240" w:lineRule="auto"/>
    </w:pPr>
  </w:style>
  <w:style w:type="paragraph" w:styleId="ab">
    <w:name w:val="footer"/>
    <w:basedOn w:val="a"/>
    <w:rsid w:val="00F80B07"/>
    <w:pPr>
      <w:spacing w:after="0" w:line="240" w:lineRule="auto"/>
    </w:pPr>
  </w:style>
  <w:style w:type="paragraph" w:styleId="ac">
    <w:name w:val="Balloon Text"/>
    <w:basedOn w:val="a"/>
    <w:rsid w:val="00F80B0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F80B07"/>
    <w:pPr>
      <w:ind w:left="720"/>
    </w:pPr>
  </w:style>
  <w:style w:type="paragraph" w:customStyle="1" w:styleId="ae">
    <w:name w:val="Содержимое таблицы"/>
    <w:basedOn w:val="a"/>
    <w:rsid w:val="00F80B07"/>
    <w:pPr>
      <w:suppressLineNumbers/>
    </w:pPr>
  </w:style>
  <w:style w:type="paragraph" w:customStyle="1" w:styleId="af">
    <w:name w:val="Заголовок таблицы"/>
    <w:basedOn w:val="ae"/>
    <w:rsid w:val="00F80B07"/>
    <w:pPr>
      <w:jc w:val="center"/>
    </w:pPr>
    <w:rPr>
      <w:b/>
      <w:bCs/>
    </w:rPr>
  </w:style>
  <w:style w:type="paragraph" w:customStyle="1" w:styleId="ConsPlusNormal">
    <w:name w:val="ConsPlusNormal"/>
    <w:rsid w:val="00F80B07"/>
    <w:pPr>
      <w:suppressAutoHyphens/>
      <w:autoSpaceDE w:val="0"/>
    </w:pPr>
    <w:rPr>
      <w:rFonts w:eastAsia="Calibri"/>
      <w:sz w:val="24"/>
      <w:szCs w:val="24"/>
      <w:lang w:eastAsia="ar-SA"/>
    </w:rPr>
  </w:style>
  <w:style w:type="character" w:styleId="af0">
    <w:name w:val="annotation reference"/>
    <w:uiPriority w:val="99"/>
    <w:semiHidden/>
    <w:unhideWhenUsed/>
    <w:rsid w:val="00000207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000207"/>
    <w:rPr>
      <w:rFonts w:cs="Times New Roman"/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000207"/>
    <w:rPr>
      <w:rFonts w:ascii="Calibri" w:eastAsia="Calibri" w:hAnsi="Calibri" w:cs="Calibri"/>
      <w:lang w:eastAsia="ar-SA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00207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000207"/>
    <w:rPr>
      <w:rFonts w:ascii="Calibri" w:eastAsia="Calibri" w:hAnsi="Calibri" w:cs="Calibri"/>
      <w:b/>
      <w:bCs/>
      <w:lang w:eastAsia="ar-SA"/>
    </w:rPr>
  </w:style>
  <w:style w:type="character" w:customStyle="1" w:styleId="af5">
    <w:name w:val="Основной текст_"/>
    <w:link w:val="13"/>
    <w:rsid w:val="001866EA"/>
    <w:rPr>
      <w:rFonts w:ascii="Tahoma" w:eastAsia="Tahoma" w:hAnsi="Tahoma" w:cs="Tahoma"/>
      <w:sz w:val="18"/>
      <w:szCs w:val="1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1866EA"/>
    <w:pPr>
      <w:widowControl w:val="0"/>
      <w:shd w:val="clear" w:color="auto" w:fill="FFFFFF"/>
      <w:suppressAutoHyphens w:val="0"/>
      <w:spacing w:after="0" w:line="240" w:lineRule="auto"/>
      <w:ind w:firstLine="400"/>
    </w:pPr>
    <w:rPr>
      <w:rFonts w:ascii="Tahoma" w:eastAsia="Tahoma" w:hAnsi="Tahoma" w:cs="Times New Roman"/>
      <w:sz w:val="18"/>
      <w:szCs w:val="18"/>
    </w:rPr>
  </w:style>
  <w:style w:type="paragraph" w:styleId="af6">
    <w:name w:val="Revision"/>
    <w:hidden/>
    <w:uiPriority w:val="99"/>
    <w:semiHidden/>
    <w:rsid w:val="00661705"/>
    <w:rPr>
      <w:rFonts w:ascii="Calibri" w:eastAsia="Calibri" w:hAnsi="Calibri" w:cs="Calibri"/>
      <w:sz w:val="22"/>
      <w:szCs w:val="22"/>
      <w:lang w:eastAsia="ar-SA"/>
    </w:rPr>
  </w:style>
  <w:style w:type="paragraph" w:styleId="af7">
    <w:name w:val="footnote text"/>
    <w:basedOn w:val="a"/>
    <w:link w:val="af8"/>
    <w:uiPriority w:val="99"/>
    <w:semiHidden/>
    <w:unhideWhenUsed/>
    <w:rsid w:val="000B630A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uiPriority w:val="99"/>
    <w:semiHidden/>
    <w:rsid w:val="000B630A"/>
  </w:style>
  <w:style w:type="character" w:styleId="af9">
    <w:name w:val="footnote reference"/>
    <w:uiPriority w:val="99"/>
    <w:semiHidden/>
    <w:unhideWhenUsed/>
    <w:rsid w:val="000B630A"/>
    <w:rPr>
      <w:vertAlign w:val="superscript"/>
    </w:rPr>
  </w:style>
  <w:style w:type="paragraph" w:customStyle="1" w:styleId="14">
    <w:name w:val="Текст1"/>
    <w:basedOn w:val="a"/>
    <w:rsid w:val="005A3C4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styleId="afa">
    <w:name w:val="Strong"/>
    <w:basedOn w:val="a0"/>
    <w:uiPriority w:val="22"/>
    <w:qFormat/>
    <w:rsid w:val="004D1736"/>
    <w:rPr>
      <w:b/>
      <w:bCs/>
    </w:rPr>
  </w:style>
  <w:style w:type="paragraph" w:styleId="afb">
    <w:name w:val="Normal (Web)"/>
    <w:basedOn w:val="a"/>
    <w:uiPriority w:val="99"/>
    <w:unhideWhenUsed/>
    <w:rsid w:val="00A05BA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Другое_"/>
    <w:basedOn w:val="a0"/>
    <w:link w:val="afd"/>
    <w:rsid w:val="00A06378"/>
    <w:rPr>
      <w:shd w:val="clear" w:color="auto" w:fill="FFFFFF"/>
    </w:rPr>
  </w:style>
  <w:style w:type="character" w:customStyle="1" w:styleId="afe">
    <w:name w:val="Подпись к таблице_"/>
    <w:basedOn w:val="a0"/>
    <w:link w:val="aff"/>
    <w:rsid w:val="00A06378"/>
    <w:rPr>
      <w:shd w:val="clear" w:color="auto" w:fill="FFFFFF"/>
    </w:rPr>
  </w:style>
  <w:style w:type="paragraph" w:customStyle="1" w:styleId="afd">
    <w:name w:val="Другое"/>
    <w:basedOn w:val="a"/>
    <w:link w:val="afc"/>
    <w:rsid w:val="00A06378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одпись к таблице"/>
    <w:basedOn w:val="a"/>
    <w:link w:val="afe"/>
    <w:rsid w:val="00A06378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1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8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_Sberbank@sberban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08D3E82D59EF6F07C3AF7DB19E9E05E48D2901FD30CF08519151E0838v2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http://03A735537A22F4752AD8E7F94B640DA4.dms.sberbank.ru/03A735537A22F4752AD8E7F94B640DA4-11507EF2DDF126F24DDCA8FAA2032945-3EAA2ECF686CC63D996DF88EEE9B75F3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C40EBC-EC31-4B7C-A59F-B0CDB0CF1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5690</Words>
  <Characters>32433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участия в долевом строительстве № Г17/ХХХ от 01 января 2012 года</vt:lpstr>
    </vt:vector>
  </TitlesOfParts>
  <Company>Microsoft</Company>
  <LinksUpToDate>false</LinksUpToDate>
  <CharactersWithSpaces>38047</CharactersWithSpaces>
  <SharedDoc>false</SharedDoc>
  <HLinks>
    <vt:vector size="12" baseType="variant">
      <vt:variant>
        <vt:i4>6291556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consultantplus://offline/ref=908D3E82D59EF6F07C3AF7DB19E9E05E48D2901FD30CF08519151E0838v2G</vt:lpwstr>
      </vt:variant>
      <vt:variant>
        <vt:lpwstr/>
      </vt:variant>
      <vt:variant>
        <vt:i4>983054</vt:i4>
      </vt:variant>
      <vt:variant>
        <vt:i4>0</vt:i4>
      </vt:variant>
      <vt:variant>
        <vt:i4>0</vt:i4>
      </vt:variant>
      <vt:variant>
        <vt:i4>5</vt:i4>
      </vt:variant>
      <vt:variant>
        <vt:lpwstr>mailto:Escrow_Sberbank@sberbank.ru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участия в долевом строительстве № Г17/ХХХ от 01 января 2012 года</dc:title>
  <dc:creator>Admin</dc:creator>
  <cp:lastModifiedBy>1</cp:lastModifiedBy>
  <cp:revision>33</cp:revision>
  <cp:lastPrinted>2026-01-20T10:18:00Z</cp:lastPrinted>
  <dcterms:created xsi:type="dcterms:W3CDTF">2026-01-21T09:23:00Z</dcterms:created>
  <dcterms:modified xsi:type="dcterms:W3CDTF">2026-01-29T04:05:00Z</dcterms:modified>
</cp:coreProperties>
</file>