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6B5A" w:rsidRPr="004430A7" w:rsidRDefault="00D86DFB" w:rsidP="00322362">
      <w:pPr>
        <w:pStyle w:val="11"/>
        <w:tabs>
          <w:tab w:val="left" w:pos="10193"/>
        </w:tabs>
        <w:spacing w:before="75"/>
        <w:ind w:right="155"/>
        <w:jc w:val="center"/>
        <w:rPr>
          <w:rFonts w:ascii="Cambria" w:hAnsi="Cambria" w:cs="Times New Roman"/>
          <w:sz w:val="22"/>
          <w:szCs w:val="22"/>
        </w:rPr>
      </w:pPr>
      <w:r w:rsidRPr="004430A7">
        <w:rPr>
          <w:rFonts w:ascii="Cambria" w:hAnsi="Cambria" w:cs="Times New Roman"/>
          <w:sz w:val="22"/>
          <w:szCs w:val="22"/>
        </w:rPr>
        <w:t>Договор участия в долевом</w:t>
      </w:r>
      <w:r w:rsidR="003D3FA8" w:rsidRPr="004430A7">
        <w:rPr>
          <w:rFonts w:ascii="Cambria" w:hAnsi="Cambria" w:cs="Times New Roman"/>
          <w:sz w:val="22"/>
          <w:szCs w:val="22"/>
        </w:rPr>
        <w:t xml:space="preserve"> строительстве № </w:t>
      </w:r>
    </w:p>
    <w:p w:rsidR="00436B5A" w:rsidRPr="004430A7" w:rsidRDefault="00436B5A" w:rsidP="00322362">
      <w:pPr>
        <w:pStyle w:val="a3"/>
        <w:tabs>
          <w:tab w:val="left" w:pos="10193"/>
        </w:tabs>
        <w:ind w:left="0" w:right="155" w:firstLine="0"/>
        <w:jc w:val="left"/>
        <w:rPr>
          <w:rFonts w:ascii="Cambria" w:hAnsi="Cambria" w:cs="Times New Roman"/>
          <w:b/>
          <w:sz w:val="22"/>
          <w:szCs w:val="22"/>
        </w:rPr>
      </w:pPr>
    </w:p>
    <w:p w:rsidR="00436B5A" w:rsidRPr="004430A7" w:rsidRDefault="00D86DFB" w:rsidP="00322362">
      <w:pPr>
        <w:tabs>
          <w:tab w:val="left" w:pos="8507"/>
          <w:tab w:val="left" w:pos="10193"/>
        </w:tabs>
        <w:rPr>
          <w:rFonts w:ascii="Cambria" w:hAnsi="Cambria" w:cs="Times New Roman"/>
          <w:b/>
        </w:rPr>
      </w:pPr>
      <w:r w:rsidRPr="004430A7">
        <w:rPr>
          <w:rFonts w:ascii="Cambria" w:hAnsi="Cambria" w:cs="Times New Roman"/>
          <w:b/>
        </w:rPr>
        <w:t>г.</w:t>
      </w:r>
      <w:r w:rsidR="00334179" w:rsidRPr="004430A7">
        <w:rPr>
          <w:rFonts w:ascii="Cambria" w:hAnsi="Cambria" w:cs="Times New Roman"/>
          <w:b/>
        </w:rPr>
        <w:t xml:space="preserve"> </w:t>
      </w:r>
      <w:r w:rsidR="00334179" w:rsidRPr="004430A7">
        <w:rPr>
          <w:rFonts w:ascii="Cambria" w:hAnsi="Cambria" w:cs="Times New Roman"/>
          <w:b/>
          <w:spacing w:val="-6"/>
        </w:rPr>
        <w:t>Евпатория                                                                                                                  «____» ___________ 2019</w:t>
      </w:r>
      <w:r w:rsidR="002900EE" w:rsidRPr="004430A7">
        <w:rPr>
          <w:rFonts w:ascii="Cambria" w:hAnsi="Cambria" w:cs="Times New Roman"/>
          <w:b/>
        </w:rPr>
        <w:t xml:space="preserve"> г.</w:t>
      </w:r>
    </w:p>
    <w:p w:rsidR="00436B5A" w:rsidRPr="004430A7" w:rsidRDefault="002900EE" w:rsidP="00322362">
      <w:pPr>
        <w:pStyle w:val="a3"/>
        <w:tabs>
          <w:tab w:val="left" w:pos="1455"/>
          <w:tab w:val="left" w:pos="10193"/>
        </w:tabs>
        <w:spacing w:before="1"/>
        <w:ind w:left="0" w:right="155" w:firstLine="0"/>
        <w:jc w:val="left"/>
        <w:rPr>
          <w:rFonts w:ascii="Cambria" w:hAnsi="Cambria" w:cs="Times New Roman"/>
          <w:b/>
          <w:sz w:val="22"/>
          <w:szCs w:val="22"/>
        </w:rPr>
      </w:pPr>
      <w:r w:rsidRPr="004430A7">
        <w:rPr>
          <w:rFonts w:ascii="Cambria" w:hAnsi="Cambria" w:cs="Times New Roman"/>
          <w:b/>
          <w:sz w:val="22"/>
          <w:szCs w:val="22"/>
        </w:rPr>
        <w:tab/>
      </w:r>
    </w:p>
    <w:p w:rsidR="00436B5A" w:rsidRPr="004430A7" w:rsidRDefault="00572A7A" w:rsidP="00322362">
      <w:pPr>
        <w:tabs>
          <w:tab w:val="left" w:pos="10193"/>
        </w:tabs>
        <w:ind w:firstLine="566"/>
        <w:jc w:val="both"/>
        <w:rPr>
          <w:rFonts w:ascii="Cambria" w:hAnsi="Cambria" w:cs="Times New Roman"/>
        </w:rPr>
      </w:pPr>
      <w:r w:rsidRPr="004430A7">
        <w:rPr>
          <w:rFonts w:ascii="Cambria" w:hAnsi="Cambria" w:cs="Times New Roman"/>
          <w:b/>
        </w:rPr>
        <w:t>Общество с ограниченной ответственностью «Петрокомплект»</w:t>
      </w:r>
      <w:r w:rsidR="00D86DFB" w:rsidRPr="004430A7">
        <w:rPr>
          <w:rFonts w:ascii="Cambria" w:hAnsi="Cambria" w:cs="Times New Roman"/>
          <w:b/>
        </w:rPr>
        <w:t xml:space="preserve">, </w:t>
      </w:r>
      <w:r w:rsidRPr="004430A7">
        <w:rPr>
          <w:rFonts w:ascii="Cambria" w:hAnsi="Cambria" w:cs="Times New Roman"/>
        </w:rPr>
        <w:t>ОГРН 1159102081269, ИНН 9110013270</w:t>
      </w:r>
      <w:r w:rsidR="00D86DFB" w:rsidRPr="004430A7">
        <w:rPr>
          <w:rFonts w:ascii="Cambria" w:hAnsi="Cambria" w:cs="Times New Roman"/>
        </w:rPr>
        <w:t>, место нахождения:</w:t>
      </w:r>
      <w:r w:rsidRPr="004430A7">
        <w:rPr>
          <w:rFonts w:ascii="Cambria" w:hAnsi="Cambria" w:cs="Times New Roman"/>
        </w:rPr>
        <w:t xml:space="preserve"> 297408, Республик</w:t>
      </w:r>
      <w:r w:rsidR="00334179" w:rsidRPr="004430A7">
        <w:rPr>
          <w:rFonts w:ascii="Cambria" w:hAnsi="Cambria" w:cs="Times New Roman"/>
        </w:rPr>
        <w:t>а Крым, город Евпатория, ул. Дмитрия</w:t>
      </w:r>
      <w:r w:rsidRPr="004430A7">
        <w:rPr>
          <w:rFonts w:ascii="Cambria" w:hAnsi="Cambria" w:cs="Times New Roman"/>
        </w:rPr>
        <w:t xml:space="preserve"> Ульянова, д</w:t>
      </w:r>
      <w:r w:rsidR="00334179" w:rsidRPr="004430A7">
        <w:rPr>
          <w:rFonts w:ascii="Cambria" w:hAnsi="Cambria" w:cs="Times New Roman"/>
        </w:rPr>
        <w:t>ом</w:t>
      </w:r>
      <w:r w:rsidRPr="004430A7">
        <w:rPr>
          <w:rFonts w:ascii="Cambria" w:hAnsi="Cambria" w:cs="Times New Roman"/>
        </w:rPr>
        <w:t xml:space="preserve"> 1, литер В, помещение</w:t>
      </w:r>
      <w:r w:rsidR="00334179" w:rsidRPr="004430A7">
        <w:rPr>
          <w:rFonts w:ascii="Cambria" w:hAnsi="Cambria" w:cs="Times New Roman"/>
        </w:rPr>
        <w:t xml:space="preserve"> 5</w:t>
      </w:r>
      <w:r w:rsidR="00D86DFB" w:rsidRPr="004430A7">
        <w:rPr>
          <w:rFonts w:ascii="Cambria" w:hAnsi="Cambria" w:cs="Times New Roman"/>
        </w:rPr>
        <w:t xml:space="preserve">, именуемое в дальнейшем </w:t>
      </w:r>
      <w:r w:rsidR="00D86DFB" w:rsidRPr="004430A7">
        <w:rPr>
          <w:rFonts w:ascii="Cambria" w:hAnsi="Cambria" w:cs="Times New Roman"/>
          <w:b/>
        </w:rPr>
        <w:t>«Застройщик»</w:t>
      </w:r>
      <w:r w:rsidR="00D86DFB" w:rsidRPr="004430A7">
        <w:rPr>
          <w:rFonts w:ascii="Cambria" w:hAnsi="Cambria" w:cs="Times New Roman"/>
        </w:rPr>
        <w:t xml:space="preserve">, в лице </w:t>
      </w:r>
      <w:r w:rsidRPr="004430A7">
        <w:rPr>
          <w:rFonts w:ascii="Cambria" w:hAnsi="Cambria" w:cs="Times New Roman"/>
          <w:b/>
        </w:rPr>
        <w:t>Федорова Андрея</w:t>
      </w:r>
      <w:r w:rsidR="003D3FA8" w:rsidRPr="004430A7">
        <w:rPr>
          <w:rFonts w:ascii="Cambria" w:hAnsi="Cambria" w:cs="Times New Roman"/>
          <w:b/>
        </w:rPr>
        <w:t xml:space="preserve"> </w:t>
      </w:r>
      <w:r w:rsidR="00D86DFB" w:rsidRPr="004430A7">
        <w:rPr>
          <w:rFonts w:ascii="Cambria" w:hAnsi="Cambria" w:cs="Times New Roman"/>
          <w:b/>
        </w:rPr>
        <w:t xml:space="preserve">Дмитриевича, </w:t>
      </w:r>
      <w:r w:rsidR="00D86DFB" w:rsidRPr="004430A7">
        <w:rPr>
          <w:rFonts w:ascii="Cambria" w:hAnsi="Cambria" w:cs="Times New Roman"/>
        </w:rPr>
        <w:t xml:space="preserve">действующего на основании </w:t>
      </w:r>
      <w:r w:rsidR="00DD6D9F" w:rsidRPr="004430A7">
        <w:rPr>
          <w:rFonts w:ascii="Cambria" w:hAnsi="Cambria" w:cs="Times New Roman"/>
        </w:rPr>
        <w:t xml:space="preserve"> </w:t>
      </w:r>
      <w:r w:rsidR="003D3FA8" w:rsidRPr="004430A7">
        <w:rPr>
          <w:rFonts w:ascii="Cambria" w:hAnsi="Cambria" w:cs="Times New Roman"/>
        </w:rPr>
        <w:t xml:space="preserve"> </w:t>
      </w:r>
      <w:r w:rsidR="00D86DFB" w:rsidRPr="004430A7">
        <w:rPr>
          <w:rFonts w:ascii="Cambria" w:hAnsi="Cambria" w:cs="Times New Roman"/>
        </w:rPr>
        <w:t>до</w:t>
      </w:r>
      <w:r w:rsidR="00DD6D9F" w:rsidRPr="004430A7">
        <w:rPr>
          <w:rFonts w:ascii="Cambria" w:hAnsi="Cambria" w:cs="Times New Roman"/>
        </w:rPr>
        <w:t>веренности от «____</w:t>
      </w:r>
      <w:r w:rsidR="00D86DFB" w:rsidRPr="004430A7">
        <w:rPr>
          <w:rFonts w:ascii="Cambria" w:hAnsi="Cambria" w:cs="Times New Roman"/>
        </w:rPr>
        <w:t xml:space="preserve">» </w:t>
      </w:r>
      <w:r w:rsidR="00DD6D9F" w:rsidRPr="004430A7">
        <w:rPr>
          <w:rFonts w:ascii="Cambria" w:hAnsi="Cambria" w:cs="Times New Roman"/>
        </w:rPr>
        <w:t>июля 2019</w:t>
      </w:r>
      <w:r w:rsidR="00D86DFB" w:rsidRPr="004430A7">
        <w:rPr>
          <w:rFonts w:ascii="Cambria" w:hAnsi="Cambria" w:cs="Times New Roman"/>
        </w:rPr>
        <w:t xml:space="preserve"> г., реестровый номер </w:t>
      </w:r>
      <w:r w:rsidR="00334179" w:rsidRPr="004430A7">
        <w:rPr>
          <w:rFonts w:ascii="Cambria" w:hAnsi="Cambria" w:cs="Times New Roman"/>
        </w:rPr>
        <w:t>_______________</w:t>
      </w:r>
      <w:r w:rsidR="00D86DFB" w:rsidRPr="004430A7">
        <w:rPr>
          <w:rFonts w:ascii="Cambria" w:hAnsi="Cambria" w:cs="Times New Roman"/>
        </w:rPr>
        <w:t xml:space="preserve">, удостоверена </w:t>
      </w:r>
      <w:r w:rsidR="00334179" w:rsidRPr="004430A7">
        <w:rPr>
          <w:rFonts w:ascii="Cambria" w:hAnsi="Cambria" w:cs="Times New Roman"/>
        </w:rPr>
        <w:t>________________</w:t>
      </w:r>
      <w:r w:rsidR="00D86DFB" w:rsidRPr="004430A7">
        <w:rPr>
          <w:rFonts w:ascii="Cambria" w:hAnsi="Cambria" w:cs="Times New Roman"/>
        </w:rPr>
        <w:t>, нотариусом нотариального округа Санкт-Петербург, с одной стороны, и</w:t>
      </w:r>
    </w:p>
    <w:p w:rsidR="00436B5A" w:rsidRPr="004430A7" w:rsidRDefault="00572A7A" w:rsidP="00322362">
      <w:pPr>
        <w:tabs>
          <w:tab w:val="left" w:pos="10193"/>
        </w:tabs>
        <w:spacing w:line="242" w:lineRule="auto"/>
        <w:ind w:firstLine="566"/>
        <w:jc w:val="both"/>
        <w:rPr>
          <w:rFonts w:ascii="Cambria" w:hAnsi="Cambria" w:cs="Times New Roman"/>
        </w:rPr>
      </w:pPr>
      <w:r w:rsidRPr="004430A7">
        <w:rPr>
          <w:rFonts w:ascii="Cambria" w:hAnsi="Cambria" w:cs="Times New Roman"/>
          <w:b/>
        </w:rPr>
        <w:t>Гражданин (-ка) ______________________________, __________________ года рождения, место рождения _________________________, паспорт ______________________  выдан _____________________________  (___________) __________________ года, зарегистрированный(-ая) по адресу: _________________________</w:t>
      </w:r>
      <w:r w:rsidRPr="004430A7">
        <w:rPr>
          <w:rFonts w:ascii="Cambria" w:hAnsi="Cambria" w:cs="Times New Roman"/>
        </w:rPr>
        <w:t>, именуемый (ая)</w:t>
      </w:r>
      <w:r w:rsidR="00D86DFB" w:rsidRPr="004430A7">
        <w:rPr>
          <w:rFonts w:ascii="Cambria" w:hAnsi="Cambria" w:cs="Times New Roman"/>
        </w:rPr>
        <w:t xml:space="preserve"> в дальнейшем </w:t>
      </w:r>
      <w:r w:rsidR="00D86DFB" w:rsidRPr="004430A7">
        <w:rPr>
          <w:rFonts w:ascii="Cambria" w:hAnsi="Cambria" w:cs="Times New Roman"/>
          <w:b/>
        </w:rPr>
        <w:t>«Участник долевого строительства»</w:t>
      </w:r>
      <w:r w:rsidR="00D86DFB" w:rsidRPr="004430A7">
        <w:rPr>
          <w:rFonts w:ascii="Cambria" w:hAnsi="Cambria" w:cs="Times New Roman"/>
        </w:rPr>
        <w:t>, действующий от своего имени, с другой стороны, вместе именуемые «Стороны», заключили настоящий Договор участия в долевом строительстве (далее – «Договор») о нижеследующем:</w:t>
      </w:r>
    </w:p>
    <w:p w:rsidR="00436B5A" w:rsidRPr="004430A7" w:rsidRDefault="00436B5A" w:rsidP="00322362">
      <w:pPr>
        <w:pStyle w:val="a3"/>
        <w:tabs>
          <w:tab w:val="left" w:pos="10193"/>
        </w:tabs>
        <w:spacing w:before="4"/>
        <w:ind w:left="0" w:right="155" w:firstLine="0"/>
        <w:jc w:val="left"/>
        <w:rPr>
          <w:rFonts w:ascii="Cambria" w:hAnsi="Cambria" w:cs="Times New Roman"/>
          <w:sz w:val="22"/>
          <w:szCs w:val="22"/>
        </w:rPr>
      </w:pPr>
    </w:p>
    <w:p w:rsidR="00436B5A" w:rsidRPr="004430A7" w:rsidRDefault="00DD6D9F" w:rsidP="00322362">
      <w:pPr>
        <w:pStyle w:val="11"/>
        <w:tabs>
          <w:tab w:val="left" w:pos="4749"/>
          <w:tab w:val="left" w:pos="10193"/>
        </w:tabs>
        <w:spacing w:before="1"/>
        <w:ind w:right="155"/>
        <w:jc w:val="center"/>
        <w:rPr>
          <w:rFonts w:ascii="Cambria" w:hAnsi="Cambria" w:cs="Times New Roman"/>
          <w:sz w:val="22"/>
          <w:szCs w:val="22"/>
        </w:rPr>
      </w:pPr>
      <w:r w:rsidRPr="004430A7">
        <w:rPr>
          <w:rFonts w:ascii="Cambria" w:hAnsi="Cambria" w:cs="Times New Roman"/>
          <w:sz w:val="22"/>
          <w:szCs w:val="22"/>
        </w:rPr>
        <w:t xml:space="preserve">1. </w:t>
      </w:r>
      <w:r w:rsidR="00D86DFB" w:rsidRPr="004430A7">
        <w:rPr>
          <w:rFonts w:ascii="Cambria" w:hAnsi="Cambria" w:cs="Times New Roman"/>
          <w:sz w:val="22"/>
          <w:szCs w:val="22"/>
        </w:rPr>
        <w:t>Общие положения.</w:t>
      </w:r>
    </w:p>
    <w:p w:rsidR="00436B5A" w:rsidRPr="004430A7" w:rsidRDefault="00DC1C40" w:rsidP="00322362">
      <w:pPr>
        <w:pStyle w:val="a4"/>
        <w:tabs>
          <w:tab w:val="left" w:pos="1268"/>
          <w:tab w:val="left" w:pos="10193"/>
        </w:tabs>
        <w:spacing w:before="2" w:line="228" w:lineRule="exact"/>
        <w:ind w:left="0" w:firstLine="567"/>
        <w:rPr>
          <w:rFonts w:ascii="Cambria" w:hAnsi="Cambria" w:cs="Times New Roman"/>
        </w:rPr>
      </w:pPr>
      <w:r w:rsidRPr="004430A7">
        <w:rPr>
          <w:rFonts w:ascii="Cambria" w:hAnsi="Cambria" w:cs="Times New Roman"/>
        </w:rPr>
        <w:t xml:space="preserve">1.1. </w:t>
      </w:r>
      <w:r w:rsidR="00D86DFB" w:rsidRPr="004430A7">
        <w:rPr>
          <w:rFonts w:ascii="Cambria" w:hAnsi="Cambria" w:cs="Times New Roman"/>
        </w:rPr>
        <w:t>В настоящем Договоре используются следующие основные</w:t>
      </w:r>
      <w:r w:rsidR="00B23211" w:rsidRPr="004430A7">
        <w:rPr>
          <w:rFonts w:ascii="Cambria" w:hAnsi="Cambria" w:cs="Times New Roman"/>
        </w:rPr>
        <w:t xml:space="preserve"> </w:t>
      </w:r>
      <w:r w:rsidR="00D86DFB" w:rsidRPr="004430A7">
        <w:rPr>
          <w:rFonts w:ascii="Cambria" w:hAnsi="Cambria" w:cs="Times New Roman"/>
        </w:rPr>
        <w:t>понятия:</w:t>
      </w:r>
    </w:p>
    <w:p w:rsidR="00436B5A" w:rsidRPr="004430A7" w:rsidRDefault="00D86DFB" w:rsidP="00322362">
      <w:pPr>
        <w:pStyle w:val="a3"/>
        <w:tabs>
          <w:tab w:val="left" w:pos="10193"/>
        </w:tabs>
        <w:spacing w:line="242" w:lineRule="auto"/>
        <w:ind w:left="0"/>
        <w:rPr>
          <w:rFonts w:ascii="Cambria" w:hAnsi="Cambria" w:cs="Times New Roman"/>
          <w:sz w:val="22"/>
          <w:szCs w:val="22"/>
        </w:rPr>
      </w:pPr>
      <w:r w:rsidRPr="004430A7">
        <w:rPr>
          <w:rFonts w:ascii="Cambria" w:hAnsi="Cambria" w:cs="Times New Roman"/>
          <w:b/>
          <w:sz w:val="22"/>
          <w:szCs w:val="22"/>
        </w:rPr>
        <w:t xml:space="preserve">Застройщик </w:t>
      </w:r>
      <w:r w:rsidRPr="004430A7">
        <w:rPr>
          <w:rFonts w:ascii="Cambria" w:hAnsi="Cambria" w:cs="Times New Roman"/>
          <w:sz w:val="22"/>
          <w:szCs w:val="22"/>
        </w:rPr>
        <w:t>(Бенефициар) - юридическое лицо, имеющее на праве аренды земельный участок и привлекающее денежные средства участников долевого строительства для строительства (создания) на этом земельном участке Объекта на основании полученного разрешения на строительство.</w:t>
      </w:r>
    </w:p>
    <w:p w:rsidR="00436B5A" w:rsidRPr="004430A7" w:rsidRDefault="00D86DFB" w:rsidP="00322362">
      <w:pPr>
        <w:pStyle w:val="a3"/>
        <w:tabs>
          <w:tab w:val="left" w:pos="10193"/>
        </w:tabs>
        <w:ind w:left="0" w:firstLine="554"/>
        <w:rPr>
          <w:rFonts w:ascii="Cambria" w:hAnsi="Cambria" w:cs="Times New Roman"/>
          <w:sz w:val="22"/>
          <w:szCs w:val="22"/>
        </w:rPr>
      </w:pPr>
      <w:r w:rsidRPr="004430A7">
        <w:rPr>
          <w:rFonts w:ascii="Cambria" w:hAnsi="Cambria" w:cs="Times New Roman"/>
          <w:b/>
          <w:sz w:val="22"/>
          <w:szCs w:val="22"/>
        </w:rPr>
        <w:t xml:space="preserve">Участник долевого строительства </w:t>
      </w:r>
      <w:r w:rsidRPr="004430A7">
        <w:rPr>
          <w:rFonts w:ascii="Cambria" w:hAnsi="Cambria" w:cs="Times New Roman"/>
          <w:sz w:val="22"/>
          <w:szCs w:val="22"/>
        </w:rPr>
        <w:t>(Депонент) – физическое или юридическое лицо, которое в соответствии с условиями Договора и с целью возникновения у него права собственности на Объект долевого строительства открывает Счет эскроу в Уполномоченном банке (Эскроу-агент) для оплаты цены договора путем внесения на такой счет денежных средств, подлежащих перечислению Эскроу-агентом Застройщику (Бенефициару) в порядке и на условиях, установленных Договором, Договором счета эскроу и Федеральным законом №214-ФЗ.</w:t>
      </w:r>
    </w:p>
    <w:p w:rsidR="00436B5A" w:rsidRPr="004430A7" w:rsidRDefault="00D86DFB" w:rsidP="00322362">
      <w:pPr>
        <w:pStyle w:val="a3"/>
        <w:tabs>
          <w:tab w:val="left" w:pos="10193"/>
        </w:tabs>
        <w:ind w:left="0"/>
        <w:rPr>
          <w:rFonts w:ascii="Cambria" w:hAnsi="Cambria" w:cs="Times New Roman"/>
          <w:sz w:val="22"/>
          <w:szCs w:val="22"/>
        </w:rPr>
      </w:pPr>
      <w:r w:rsidRPr="004430A7">
        <w:rPr>
          <w:rFonts w:ascii="Cambria" w:hAnsi="Cambria" w:cs="Times New Roman"/>
          <w:b/>
          <w:sz w:val="22"/>
          <w:szCs w:val="22"/>
        </w:rPr>
        <w:t xml:space="preserve">Объект </w:t>
      </w:r>
      <w:r w:rsidRPr="004430A7">
        <w:rPr>
          <w:rFonts w:ascii="Cambria" w:hAnsi="Cambria" w:cs="Times New Roman"/>
          <w:sz w:val="22"/>
          <w:szCs w:val="22"/>
        </w:rPr>
        <w:t>– жилой дом с</w:t>
      </w:r>
      <w:r w:rsidR="004676EA" w:rsidRPr="004430A7">
        <w:rPr>
          <w:rFonts w:ascii="Cambria" w:hAnsi="Cambria" w:cs="Times New Roman"/>
          <w:sz w:val="22"/>
          <w:szCs w:val="22"/>
        </w:rPr>
        <w:t>о встроенными помещениями</w:t>
      </w:r>
      <w:r w:rsidRPr="004430A7">
        <w:rPr>
          <w:rFonts w:ascii="Cambria" w:hAnsi="Cambria" w:cs="Times New Roman"/>
          <w:sz w:val="22"/>
          <w:szCs w:val="22"/>
        </w:rPr>
        <w:t>, расположенный в Комплексе жилых зданий с</w:t>
      </w:r>
      <w:r w:rsidR="004676EA" w:rsidRPr="004430A7">
        <w:rPr>
          <w:rFonts w:ascii="Cambria" w:hAnsi="Cambria" w:cs="Times New Roman"/>
          <w:sz w:val="22"/>
          <w:szCs w:val="22"/>
        </w:rPr>
        <w:t>о встроенными помещениями</w:t>
      </w:r>
      <w:r w:rsidRPr="004430A7">
        <w:rPr>
          <w:rFonts w:ascii="Cambria" w:hAnsi="Cambria" w:cs="Times New Roman"/>
          <w:sz w:val="22"/>
          <w:szCs w:val="22"/>
        </w:rPr>
        <w:t xml:space="preserve"> по строительному адресу: </w:t>
      </w:r>
      <w:r w:rsidR="004676EA" w:rsidRPr="004430A7">
        <w:rPr>
          <w:rFonts w:ascii="Cambria" w:hAnsi="Cambria" w:cs="Times New Roman"/>
          <w:sz w:val="22"/>
          <w:szCs w:val="22"/>
        </w:rPr>
        <w:t xml:space="preserve">Республика Крым, г. Евпатория, улица 60 лет ВЛКСМ </w:t>
      </w:r>
      <w:r w:rsidRPr="004430A7">
        <w:rPr>
          <w:rFonts w:ascii="Cambria" w:hAnsi="Cambria" w:cs="Times New Roman"/>
          <w:sz w:val="22"/>
          <w:szCs w:val="22"/>
        </w:rPr>
        <w:t>со следующими основными характеристиками:</w:t>
      </w:r>
    </w:p>
    <w:p w:rsidR="004676EA" w:rsidRPr="004430A7" w:rsidRDefault="004676EA" w:rsidP="00322362">
      <w:pPr>
        <w:pStyle w:val="a3"/>
        <w:tabs>
          <w:tab w:val="left" w:pos="10193"/>
        </w:tabs>
        <w:ind w:left="0" w:right="155"/>
        <w:rPr>
          <w:rFonts w:ascii="Cambria" w:hAnsi="Cambria" w:cs="Times New Roman"/>
          <w:sz w:val="22"/>
          <w:szCs w:val="22"/>
        </w:rPr>
      </w:pPr>
    </w:p>
    <w:tbl>
      <w:tblPr>
        <w:tblW w:w="1034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807"/>
        <w:gridCol w:w="3471"/>
        <w:gridCol w:w="6070"/>
      </w:tblGrid>
      <w:tr w:rsidR="00436B5A" w:rsidRPr="004430A7" w:rsidTr="00DC1C40">
        <w:trPr>
          <w:trHeight w:val="230"/>
        </w:trPr>
        <w:tc>
          <w:tcPr>
            <w:tcW w:w="807" w:type="dxa"/>
            <w:shd w:val="clear" w:color="auto" w:fill="auto"/>
          </w:tcPr>
          <w:p w:rsidR="00436B5A" w:rsidRPr="004430A7" w:rsidRDefault="00D86DFB" w:rsidP="00322362">
            <w:pPr>
              <w:pStyle w:val="TableParagraph"/>
              <w:tabs>
                <w:tab w:val="left" w:pos="10193"/>
              </w:tabs>
              <w:ind w:right="155"/>
              <w:rPr>
                <w:rFonts w:ascii="Cambria" w:hAnsi="Cambria" w:cs="Times New Roman"/>
              </w:rPr>
            </w:pPr>
            <w:r w:rsidRPr="004430A7">
              <w:rPr>
                <w:rFonts w:ascii="Cambria" w:hAnsi="Cambria" w:cs="Times New Roman"/>
              </w:rPr>
              <w:t>1.</w:t>
            </w:r>
          </w:p>
        </w:tc>
        <w:tc>
          <w:tcPr>
            <w:tcW w:w="3471" w:type="dxa"/>
            <w:shd w:val="clear" w:color="auto" w:fill="auto"/>
          </w:tcPr>
          <w:p w:rsidR="00436B5A" w:rsidRPr="004430A7" w:rsidRDefault="00D86DFB" w:rsidP="00322362">
            <w:pPr>
              <w:pStyle w:val="TableParagraph"/>
              <w:tabs>
                <w:tab w:val="left" w:pos="10193"/>
              </w:tabs>
              <w:ind w:right="155"/>
              <w:rPr>
                <w:rFonts w:ascii="Cambria" w:hAnsi="Cambria" w:cs="Times New Roman"/>
              </w:rPr>
            </w:pPr>
            <w:r w:rsidRPr="004430A7">
              <w:rPr>
                <w:rFonts w:ascii="Cambria" w:hAnsi="Cambria" w:cs="Times New Roman"/>
              </w:rPr>
              <w:t>Вид</w:t>
            </w:r>
          </w:p>
        </w:tc>
        <w:tc>
          <w:tcPr>
            <w:tcW w:w="6070" w:type="dxa"/>
            <w:shd w:val="clear" w:color="auto" w:fill="auto"/>
          </w:tcPr>
          <w:p w:rsidR="00436B5A" w:rsidRPr="004430A7" w:rsidRDefault="00D86DFB" w:rsidP="00322362">
            <w:pPr>
              <w:pStyle w:val="TableParagraph"/>
              <w:tabs>
                <w:tab w:val="left" w:pos="10193"/>
              </w:tabs>
              <w:rPr>
                <w:rFonts w:ascii="Cambria" w:hAnsi="Cambria" w:cs="Times New Roman"/>
              </w:rPr>
            </w:pPr>
            <w:r w:rsidRPr="004430A7">
              <w:rPr>
                <w:rFonts w:ascii="Cambria" w:hAnsi="Cambria" w:cs="Times New Roman"/>
              </w:rPr>
              <w:t>многоквартирный дом</w:t>
            </w:r>
          </w:p>
        </w:tc>
      </w:tr>
      <w:tr w:rsidR="00436B5A" w:rsidRPr="004430A7" w:rsidTr="00DC1C40">
        <w:trPr>
          <w:trHeight w:val="230"/>
        </w:trPr>
        <w:tc>
          <w:tcPr>
            <w:tcW w:w="807" w:type="dxa"/>
            <w:shd w:val="clear" w:color="auto" w:fill="auto"/>
          </w:tcPr>
          <w:p w:rsidR="00436B5A" w:rsidRPr="004430A7" w:rsidRDefault="00D86DFB" w:rsidP="00322362">
            <w:pPr>
              <w:pStyle w:val="TableParagraph"/>
              <w:tabs>
                <w:tab w:val="left" w:pos="10193"/>
              </w:tabs>
              <w:ind w:right="155"/>
              <w:rPr>
                <w:rFonts w:ascii="Cambria" w:hAnsi="Cambria" w:cs="Times New Roman"/>
              </w:rPr>
            </w:pPr>
            <w:r w:rsidRPr="004430A7">
              <w:rPr>
                <w:rFonts w:ascii="Cambria" w:hAnsi="Cambria" w:cs="Times New Roman"/>
              </w:rPr>
              <w:t>2.</w:t>
            </w:r>
          </w:p>
        </w:tc>
        <w:tc>
          <w:tcPr>
            <w:tcW w:w="3471" w:type="dxa"/>
            <w:shd w:val="clear" w:color="auto" w:fill="auto"/>
          </w:tcPr>
          <w:p w:rsidR="00436B5A" w:rsidRPr="004430A7" w:rsidRDefault="00D86DFB" w:rsidP="00322362">
            <w:pPr>
              <w:pStyle w:val="TableParagraph"/>
              <w:tabs>
                <w:tab w:val="left" w:pos="10193"/>
              </w:tabs>
              <w:ind w:right="155"/>
              <w:rPr>
                <w:rFonts w:ascii="Cambria" w:hAnsi="Cambria" w:cs="Times New Roman"/>
              </w:rPr>
            </w:pPr>
            <w:r w:rsidRPr="004430A7">
              <w:rPr>
                <w:rFonts w:ascii="Cambria" w:hAnsi="Cambria" w:cs="Times New Roman"/>
              </w:rPr>
              <w:t>Назначение</w:t>
            </w:r>
          </w:p>
        </w:tc>
        <w:tc>
          <w:tcPr>
            <w:tcW w:w="6070" w:type="dxa"/>
            <w:shd w:val="clear" w:color="auto" w:fill="auto"/>
          </w:tcPr>
          <w:p w:rsidR="00436B5A" w:rsidRPr="004430A7" w:rsidRDefault="00D86DFB" w:rsidP="00322362">
            <w:pPr>
              <w:pStyle w:val="TableParagraph"/>
              <w:tabs>
                <w:tab w:val="left" w:pos="10193"/>
              </w:tabs>
              <w:ind w:right="155"/>
              <w:rPr>
                <w:rFonts w:ascii="Cambria" w:hAnsi="Cambria" w:cs="Times New Roman"/>
              </w:rPr>
            </w:pPr>
            <w:r w:rsidRPr="004430A7">
              <w:rPr>
                <w:rFonts w:ascii="Cambria" w:hAnsi="Cambria" w:cs="Times New Roman"/>
              </w:rPr>
              <w:t>жилое</w:t>
            </w:r>
          </w:p>
        </w:tc>
      </w:tr>
      <w:tr w:rsidR="00436B5A" w:rsidRPr="004430A7" w:rsidTr="00DC1C40">
        <w:trPr>
          <w:trHeight w:val="230"/>
        </w:trPr>
        <w:tc>
          <w:tcPr>
            <w:tcW w:w="807" w:type="dxa"/>
            <w:shd w:val="clear" w:color="auto" w:fill="auto"/>
          </w:tcPr>
          <w:p w:rsidR="00436B5A" w:rsidRPr="004430A7" w:rsidRDefault="00D86DFB" w:rsidP="00322362">
            <w:pPr>
              <w:pStyle w:val="TableParagraph"/>
              <w:tabs>
                <w:tab w:val="left" w:pos="10193"/>
              </w:tabs>
              <w:ind w:right="155"/>
              <w:rPr>
                <w:rFonts w:ascii="Cambria" w:hAnsi="Cambria" w:cs="Times New Roman"/>
              </w:rPr>
            </w:pPr>
            <w:r w:rsidRPr="004430A7">
              <w:rPr>
                <w:rFonts w:ascii="Cambria" w:hAnsi="Cambria" w:cs="Times New Roman"/>
              </w:rPr>
              <w:t>3.</w:t>
            </w:r>
          </w:p>
        </w:tc>
        <w:tc>
          <w:tcPr>
            <w:tcW w:w="3471" w:type="dxa"/>
            <w:shd w:val="clear" w:color="auto" w:fill="auto"/>
          </w:tcPr>
          <w:p w:rsidR="00436B5A" w:rsidRPr="004430A7" w:rsidRDefault="00D86DFB" w:rsidP="00322362">
            <w:pPr>
              <w:pStyle w:val="TableParagraph"/>
              <w:tabs>
                <w:tab w:val="left" w:pos="10193"/>
              </w:tabs>
              <w:ind w:right="155"/>
              <w:rPr>
                <w:rFonts w:ascii="Cambria" w:hAnsi="Cambria" w:cs="Times New Roman"/>
              </w:rPr>
            </w:pPr>
            <w:r w:rsidRPr="004430A7">
              <w:rPr>
                <w:rFonts w:ascii="Cambria" w:hAnsi="Cambria" w:cs="Times New Roman"/>
              </w:rPr>
              <w:t>Этажность</w:t>
            </w:r>
          </w:p>
        </w:tc>
        <w:tc>
          <w:tcPr>
            <w:tcW w:w="6070" w:type="dxa"/>
            <w:shd w:val="clear" w:color="auto" w:fill="auto"/>
          </w:tcPr>
          <w:p w:rsidR="00436B5A" w:rsidRPr="004430A7" w:rsidRDefault="00436B5A" w:rsidP="00322362">
            <w:pPr>
              <w:pStyle w:val="TableParagraph"/>
              <w:tabs>
                <w:tab w:val="left" w:pos="10193"/>
              </w:tabs>
              <w:ind w:right="155"/>
              <w:rPr>
                <w:rFonts w:ascii="Cambria" w:hAnsi="Cambria" w:cs="Times New Roman"/>
              </w:rPr>
            </w:pPr>
          </w:p>
        </w:tc>
      </w:tr>
      <w:tr w:rsidR="00436B5A" w:rsidRPr="004430A7" w:rsidTr="00DC1C40">
        <w:trPr>
          <w:trHeight w:val="691"/>
        </w:trPr>
        <w:tc>
          <w:tcPr>
            <w:tcW w:w="807" w:type="dxa"/>
            <w:shd w:val="clear" w:color="auto" w:fill="auto"/>
          </w:tcPr>
          <w:p w:rsidR="00436B5A" w:rsidRPr="004430A7" w:rsidRDefault="00436B5A" w:rsidP="00322362">
            <w:pPr>
              <w:pStyle w:val="TableParagraph"/>
              <w:tabs>
                <w:tab w:val="left" w:pos="10193"/>
              </w:tabs>
              <w:spacing w:before="7" w:line="240" w:lineRule="auto"/>
              <w:ind w:right="155"/>
              <w:rPr>
                <w:rFonts w:ascii="Cambria" w:hAnsi="Cambria" w:cs="Times New Roman"/>
              </w:rPr>
            </w:pPr>
          </w:p>
          <w:p w:rsidR="00436B5A" w:rsidRPr="004430A7" w:rsidRDefault="00D86DFB" w:rsidP="00322362">
            <w:pPr>
              <w:pStyle w:val="TableParagraph"/>
              <w:tabs>
                <w:tab w:val="left" w:pos="10193"/>
              </w:tabs>
              <w:spacing w:line="240" w:lineRule="auto"/>
              <w:ind w:right="155"/>
              <w:rPr>
                <w:rFonts w:ascii="Cambria" w:hAnsi="Cambria" w:cs="Times New Roman"/>
              </w:rPr>
            </w:pPr>
            <w:r w:rsidRPr="004430A7">
              <w:rPr>
                <w:rFonts w:ascii="Cambria" w:hAnsi="Cambria" w:cs="Times New Roman"/>
              </w:rPr>
              <w:t>4.</w:t>
            </w:r>
          </w:p>
        </w:tc>
        <w:tc>
          <w:tcPr>
            <w:tcW w:w="3471" w:type="dxa"/>
            <w:shd w:val="clear" w:color="auto" w:fill="auto"/>
          </w:tcPr>
          <w:p w:rsidR="00436B5A" w:rsidRPr="004430A7" w:rsidRDefault="00436B5A" w:rsidP="00322362">
            <w:pPr>
              <w:pStyle w:val="TableParagraph"/>
              <w:tabs>
                <w:tab w:val="left" w:pos="10193"/>
              </w:tabs>
              <w:spacing w:before="7" w:line="240" w:lineRule="auto"/>
              <w:ind w:right="155"/>
              <w:rPr>
                <w:rFonts w:ascii="Cambria" w:hAnsi="Cambria" w:cs="Times New Roman"/>
              </w:rPr>
            </w:pPr>
          </w:p>
          <w:p w:rsidR="00436B5A" w:rsidRPr="004430A7" w:rsidRDefault="00D86DFB" w:rsidP="00322362">
            <w:pPr>
              <w:pStyle w:val="TableParagraph"/>
              <w:tabs>
                <w:tab w:val="left" w:pos="10193"/>
              </w:tabs>
              <w:spacing w:line="240" w:lineRule="auto"/>
              <w:ind w:right="155"/>
              <w:rPr>
                <w:rFonts w:ascii="Cambria" w:hAnsi="Cambria" w:cs="Times New Roman"/>
              </w:rPr>
            </w:pPr>
            <w:r w:rsidRPr="004430A7">
              <w:rPr>
                <w:rFonts w:ascii="Cambria" w:hAnsi="Cambria" w:cs="Times New Roman"/>
              </w:rPr>
              <w:t>Общая площадь*</w:t>
            </w:r>
          </w:p>
        </w:tc>
        <w:tc>
          <w:tcPr>
            <w:tcW w:w="6070" w:type="dxa"/>
            <w:shd w:val="clear" w:color="auto" w:fill="auto"/>
          </w:tcPr>
          <w:p w:rsidR="00436B5A" w:rsidRPr="004430A7" w:rsidRDefault="00436B5A" w:rsidP="00322362">
            <w:pPr>
              <w:pStyle w:val="TableParagraph"/>
              <w:tabs>
                <w:tab w:val="left" w:pos="10193"/>
              </w:tabs>
              <w:spacing w:before="7" w:line="240" w:lineRule="auto"/>
              <w:ind w:right="155"/>
              <w:rPr>
                <w:rFonts w:ascii="Cambria" w:hAnsi="Cambria" w:cs="Times New Roman"/>
              </w:rPr>
            </w:pPr>
          </w:p>
          <w:p w:rsidR="00436B5A" w:rsidRPr="004430A7" w:rsidRDefault="00436B5A" w:rsidP="00322362">
            <w:pPr>
              <w:pStyle w:val="TableParagraph"/>
              <w:tabs>
                <w:tab w:val="left" w:pos="10193"/>
              </w:tabs>
              <w:spacing w:line="240" w:lineRule="auto"/>
              <w:ind w:right="155"/>
              <w:rPr>
                <w:rFonts w:ascii="Cambria" w:hAnsi="Cambria" w:cs="Times New Roman"/>
              </w:rPr>
            </w:pPr>
          </w:p>
        </w:tc>
      </w:tr>
      <w:tr w:rsidR="00436B5A" w:rsidRPr="004430A7" w:rsidTr="00DC1C40">
        <w:trPr>
          <w:trHeight w:val="848"/>
        </w:trPr>
        <w:tc>
          <w:tcPr>
            <w:tcW w:w="807" w:type="dxa"/>
            <w:shd w:val="clear" w:color="auto" w:fill="auto"/>
          </w:tcPr>
          <w:p w:rsidR="00436B5A" w:rsidRPr="004430A7" w:rsidRDefault="00436B5A" w:rsidP="00322362">
            <w:pPr>
              <w:pStyle w:val="TableParagraph"/>
              <w:tabs>
                <w:tab w:val="left" w:pos="10193"/>
              </w:tabs>
              <w:spacing w:line="240" w:lineRule="auto"/>
              <w:ind w:right="155"/>
              <w:rPr>
                <w:rFonts w:ascii="Cambria" w:hAnsi="Cambria" w:cs="Times New Roman"/>
              </w:rPr>
            </w:pPr>
          </w:p>
          <w:p w:rsidR="00436B5A" w:rsidRPr="004430A7" w:rsidRDefault="00D86DFB" w:rsidP="00322362">
            <w:pPr>
              <w:pStyle w:val="TableParagraph"/>
              <w:tabs>
                <w:tab w:val="left" w:pos="10193"/>
              </w:tabs>
              <w:spacing w:line="240" w:lineRule="auto"/>
              <w:ind w:right="155"/>
              <w:rPr>
                <w:rFonts w:ascii="Cambria" w:hAnsi="Cambria" w:cs="Times New Roman"/>
              </w:rPr>
            </w:pPr>
            <w:r w:rsidRPr="004430A7">
              <w:rPr>
                <w:rFonts w:ascii="Cambria" w:hAnsi="Cambria" w:cs="Times New Roman"/>
              </w:rPr>
              <w:t>5.</w:t>
            </w:r>
          </w:p>
        </w:tc>
        <w:tc>
          <w:tcPr>
            <w:tcW w:w="3471" w:type="dxa"/>
            <w:shd w:val="clear" w:color="auto" w:fill="auto"/>
          </w:tcPr>
          <w:p w:rsidR="00436B5A" w:rsidRPr="004430A7" w:rsidRDefault="00436B5A" w:rsidP="00322362">
            <w:pPr>
              <w:pStyle w:val="TableParagraph"/>
              <w:tabs>
                <w:tab w:val="left" w:pos="10193"/>
              </w:tabs>
              <w:spacing w:line="240" w:lineRule="auto"/>
              <w:ind w:right="155"/>
              <w:rPr>
                <w:rFonts w:ascii="Cambria" w:hAnsi="Cambria" w:cs="Times New Roman"/>
              </w:rPr>
            </w:pPr>
          </w:p>
          <w:p w:rsidR="00436B5A" w:rsidRPr="004430A7" w:rsidRDefault="00D86DFB" w:rsidP="00322362">
            <w:pPr>
              <w:pStyle w:val="TableParagraph"/>
              <w:tabs>
                <w:tab w:val="left" w:pos="10193"/>
              </w:tabs>
              <w:spacing w:line="240" w:lineRule="auto"/>
              <w:ind w:right="155"/>
              <w:rPr>
                <w:rFonts w:ascii="Cambria" w:hAnsi="Cambria" w:cs="Times New Roman"/>
              </w:rPr>
            </w:pPr>
            <w:r w:rsidRPr="004430A7">
              <w:rPr>
                <w:rFonts w:ascii="Cambria" w:hAnsi="Cambria" w:cs="Times New Roman"/>
              </w:rPr>
              <w:t>Материал наружных стен</w:t>
            </w:r>
          </w:p>
        </w:tc>
        <w:tc>
          <w:tcPr>
            <w:tcW w:w="6070" w:type="dxa"/>
            <w:shd w:val="clear" w:color="auto" w:fill="auto"/>
          </w:tcPr>
          <w:p w:rsidR="00436B5A" w:rsidRPr="004430A7" w:rsidRDefault="003D3FA8" w:rsidP="00322362">
            <w:pPr>
              <w:widowControl/>
              <w:tabs>
                <w:tab w:val="left" w:pos="10193"/>
              </w:tabs>
              <w:adjustRightInd w:val="0"/>
              <w:ind w:right="155"/>
              <w:rPr>
                <w:rFonts w:ascii="Cambria" w:eastAsia="Calibri" w:hAnsi="Cambria" w:cs="Times New Roman"/>
                <w:bCs/>
                <w:lang w:eastAsia="en-US" w:bidi="ar-SA"/>
              </w:rPr>
            </w:pPr>
            <w:r w:rsidRPr="004430A7">
              <w:rPr>
                <w:rFonts w:ascii="Cambria" w:eastAsia="Calibri" w:hAnsi="Cambria" w:cs="Times New Roman"/>
                <w:bCs/>
                <w:lang w:eastAsia="en-US" w:bidi="ar-SA"/>
              </w:rPr>
              <w:t>с монолитным железобетонным каркасом и стенами из мелкоштучных каменных материалов (кирпич, керамические камни, блоки и др.)</w:t>
            </w:r>
          </w:p>
        </w:tc>
      </w:tr>
      <w:tr w:rsidR="00436B5A" w:rsidRPr="004430A7" w:rsidTr="00DC1C40">
        <w:trPr>
          <w:trHeight w:val="230"/>
        </w:trPr>
        <w:tc>
          <w:tcPr>
            <w:tcW w:w="807" w:type="dxa"/>
            <w:shd w:val="clear" w:color="auto" w:fill="auto"/>
          </w:tcPr>
          <w:p w:rsidR="00436B5A" w:rsidRPr="004430A7" w:rsidRDefault="00D86DFB" w:rsidP="00322362">
            <w:pPr>
              <w:pStyle w:val="TableParagraph"/>
              <w:tabs>
                <w:tab w:val="left" w:pos="10193"/>
              </w:tabs>
              <w:ind w:right="155"/>
              <w:rPr>
                <w:rFonts w:ascii="Cambria" w:hAnsi="Cambria" w:cs="Times New Roman"/>
              </w:rPr>
            </w:pPr>
            <w:r w:rsidRPr="004430A7">
              <w:rPr>
                <w:rFonts w:ascii="Cambria" w:hAnsi="Cambria" w:cs="Times New Roman"/>
              </w:rPr>
              <w:t>6.</w:t>
            </w:r>
          </w:p>
        </w:tc>
        <w:tc>
          <w:tcPr>
            <w:tcW w:w="3471" w:type="dxa"/>
            <w:shd w:val="clear" w:color="auto" w:fill="auto"/>
          </w:tcPr>
          <w:p w:rsidR="00436B5A" w:rsidRPr="004430A7" w:rsidRDefault="00D86DFB" w:rsidP="00322362">
            <w:pPr>
              <w:pStyle w:val="TableParagraph"/>
              <w:tabs>
                <w:tab w:val="left" w:pos="10193"/>
              </w:tabs>
              <w:ind w:right="155"/>
              <w:rPr>
                <w:rFonts w:ascii="Cambria" w:hAnsi="Cambria" w:cs="Times New Roman"/>
              </w:rPr>
            </w:pPr>
            <w:r w:rsidRPr="004430A7">
              <w:rPr>
                <w:rFonts w:ascii="Cambria" w:hAnsi="Cambria" w:cs="Times New Roman"/>
              </w:rPr>
              <w:t>Материал поэтажных перекрытий</w:t>
            </w:r>
          </w:p>
        </w:tc>
        <w:tc>
          <w:tcPr>
            <w:tcW w:w="6070" w:type="dxa"/>
            <w:shd w:val="clear" w:color="auto" w:fill="auto"/>
          </w:tcPr>
          <w:p w:rsidR="00436B5A" w:rsidRPr="004430A7" w:rsidRDefault="00D86DFB" w:rsidP="00322362">
            <w:pPr>
              <w:pStyle w:val="TableParagraph"/>
              <w:tabs>
                <w:tab w:val="left" w:pos="10193"/>
              </w:tabs>
              <w:ind w:right="155"/>
              <w:rPr>
                <w:rFonts w:ascii="Cambria" w:hAnsi="Cambria" w:cs="Times New Roman"/>
              </w:rPr>
            </w:pPr>
            <w:r w:rsidRPr="004430A7">
              <w:rPr>
                <w:rFonts w:ascii="Cambria" w:hAnsi="Cambria" w:cs="Times New Roman"/>
              </w:rPr>
              <w:t>Монолитные железобетонные</w:t>
            </w:r>
          </w:p>
        </w:tc>
      </w:tr>
      <w:tr w:rsidR="00436B5A" w:rsidRPr="004430A7" w:rsidTr="00DC1C40">
        <w:trPr>
          <w:trHeight w:val="230"/>
        </w:trPr>
        <w:tc>
          <w:tcPr>
            <w:tcW w:w="807" w:type="dxa"/>
            <w:shd w:val="clear" w:color="auto" w:fill="auto"/>
          </w:tcPr>
          <w:p w:rsidR="00436B5A" w:rsidRPr="004430A7" w:rsidRDefault="00D86DFB" w:rsidP="00322362">
            <w:pPr>
              <w:pStyle w:val="TableParagraph"/>
              <w:tabs>
                <w:tab w:val="left" w:pos="10193"/>
              </w:tabs>
              <w:ind w:right="155"/>
              <w:rPr>
                <w:rFonts w:ascii="Cambria" w:hAnsi="Cambria" w:cs="Times New Roman"/>
              </w:rPr>
            </w:pPr>
            <w:r w:rsidRPr="004430A7">
              <w:rPr>
                <w:rFonts w:ascii="Cambria" w:hAnsi="Cambria" w:cs="Times New Roman"/>
              </w:rPr>
              <w:t>7.</w:t>
            </w:r>
          </w:p>
        </w:tc>
        <w:tc>
          <w:tcPr>
            <w:tcW w:w="3471" w:type="dxa"/>
            <w:shd w:val="clear" w:color="auto" w:fill="auto"/>
          </w:tcPr>
          <w:p w:rsidR="00436B5A" w:rsidRPr="004430A7" w:rsidRDefault="00D86DFB" w:rsidP="00322362">
            <w:pPr>
              <w:pStyle w:val="TableParagraph"/>
              <w:tabs>
                <w:tab w:val="left" w:pos="10193"/>
              </w:tabs>
              <w:ind w:right="155"/>
              <w:rPr>
                <w:rFonts w:ascii="Cambria" w:hAnsi="Cambria" w:cs="Times New Roman"/>
              </w:rPr>
            </w:pPr>
            <w:r w:rsidRPr="004430A7">
              <w:rPr>
                <w:rFonts w:ascii="Cambria" w:hAnsi="Cambria" w:cs="Times New Roman"/>
              </w:rPr>
              <w:t>Класс энергоэффективности</w:t>
            </w:r>
          </w:p>
        </w:tc>
        <w:tc>
          <w:tcPr>
            <w:tcW w:w="6070" w:type="dxa"/>
            <w:shd w:val="clear" w:color="auto" w:fill="auto"/>
          </w:tcPr>
          <w:p w:rsidR="00436B5A" w:rsidRPr="004430A7" w:rsidRDefault="003D3FA8" w:rsidP="00322362">
            <w:pPr>
              <w:pStyle w:val="TableParagraph"/>
              <w:tabs>
                <w:tab w:val="left" w:pos="10193"/>
              </w:tabs>
              <w:ind w:right="155"/>
              <w:rPr>
                <w:rFonts w:ascii="Cambria" w:hAnsi="Cambria" w:cs="Times New Roman"/>
              </w:rPr>
            </w:pPr>
            <w:r w:rsidRPr="004430A7">
              <w:rPr>
                <w:rFonts w:ascii="Cambria" w:hAnsi="Cambria" w:cs="Times New Roman"/>
                <w:w w:val="99"/>
              </w:rPr>
              <w:t>В+</w:t>
            </w:r>
          </w:p>
        </w:tc>
      </w:tr>
      <w:tr w:rsidR="00436B5A" w:rsidRPr="004430A7" w:rsidTr="00DC1C40">
        <w:trPr>
          <w:trHeight w:val="228"/>
        </w:trPr>
        <w:tc>
          <w:tcPr>
            <w:tcW w:w="807" w:type="dxa"/>
            <w:shd w:val="clear" w:color="auto" w:fill="auto"/>
          </w:tcPr>
          <w:p w:rsidR="00436B5A" w:rsidRPr="004430A7" w:rsidRDefault="003D3FA8" w:rsidP="00322362">
            <w:pPr>
              <w:pStyle w:val="TableParagraph"/>
              <w:tabs>
                <w:tab w:val="left" w:pos="10193"/>
              </w:tabs>
              <w:spacing w:line="240" w:lineRule="auto"/>
              <w:ind w:right="155"/>
              <w:rPr>
                <w:rFonts w:ascii="Cambria" w:hAnsi="Cambria" w:cs="Times New Roman"/>
              </w:rPr>
            </w:pPr>
            <w:r w:rsidRPr="004430A7">
              <w:rPr>
                <w:rFonts w:ascii="Cambria" w:hAnsi="Cambria" w:cs="Times New Roman"/>
              </w:rPr>
              <w:t xml:space="preserve">  </w:t>
            </w:r>
            <w:r w:rsidR="00D86DFB" w:rsidRPr="004430A7">
              <w:rPr>
                <w:rFonts w:ascii="Cambria" w:hAnsi="Cambria" w:cs="Times New Roman"/>
              </w:rPr>
              <w:t>8.</w:t>
            </w:r>
          </w:p>
        </w:tc>
        <w:tc>
          <w:tcPr>
            <w:tcW w:w="3471" w:type="dxa"/>
            <w:shd w:val="clear" w:color="auto" w:fill="auto"/>
          </w:tcPr>
          <w:p w:rsidR="00436B5A" w:rsidRPr="004430A7" w:rsidRDefault="00D86DFB" w:rsidP="00322362">
            <w:pPr>
              <w:pStyle w:val="TableParagraph"/>
              <w:tabs>
                <w:tab w:val="left" w:pos="10193"/>
              </w:tabs>
              <w:spacing w:line="240" w:lineRule="auto"/>
              <w:ind w:right="155"/>
              <w:rPr>
                <w:rFonts w:ascii="Cambria" w:hAnsi="Cambria" w:cs="Times New Roman"/>
              </w:rPr>
            </w:pPr>
            <w:r w:rsidRPr="004430A7">
              <w:rPr>
                <w:rFonts w:ascii="Cambria" w:hAnsi="Cambria" w:cs="Times New Roman"/>
              </w:rPr>
              <w:t>Сейсмостойкость</w:t>
            </w:r>
          </w:p>
        </w:tc>
        <w:tc>
          <w:tcPr>
            <w:tcW w:w="6070" w:type="dxa"/>
            <w:shd w:val="clear" w:color="auto" w:fill="auto"/>
          </w:tcPr>
          <w:p w:rsidR="00436B5A" w:rsidRPr="004430A7" w:rsidRDefault="003D3FA8" w:rsidP="00322362">
            <w:pPr>
              <w:pStyle w:val="TableParagraph"/>
              <w:tabs>
                <w:tab w:val="left" w:pos="10193"/>
              </w:tabs>
              <w:spacing w:line="215" w:lineRule="exact"/>
              <w:ind w:right="155"/>
              <w:rPr>
                <w:rFonts w:ascii="Cambria" w:hAnsi="Cambria" w:cs="Times New Roman"/>
              </w:rPr>
            </w:pPr>
            <w:r w:rsidRPr="004430A7">
              <w:rPr>
                <w:rFonts w:ascii="Cambria" w:hAnsi="Cambria" w:cs="Times New Roman"/>
              </w:rPr>
              <w:t>7</w:t>
            </w:r>
          </w:p>
        </w:tc>
      </w:tr>
    </w:tbl>
    <w:p w:rsidR="00436B5A" w:rsidRPr="004430A7" w:rsidRDefault="00D86DFB" w:rsidP="00322362">
      <w:pPr>
        <w:pStyle w:val="a3"/>
        <w:tabs>
          <w:tab w:val="left" w:pos="10193"/>
        </w:tabs>
        <w:ind w:left="0"/>
        <w:rPr>
          <w:rFonts w:ascii="Cambria" w:hAnsi="Cambria" w:cs="Times New Roman"/>
          <w:sz w:val="22"/>
          <w:szCs w:val="22"/>
        </w:rPr>
      </w:pPr>
      <w:r w:rsidRPr="004430A7">
        <w:rPr>
          <w:rFonts w:ascii="Cambria" w:hAnsi="Cambria" w:cs="Times New Roman"/>
          <w:sz w:val="22"/>
          <w:szCs w:val="22"/>
        </w:rPr>
        <w:t>*Указанные характеристики являются проектными (планируемыми). Окончательные характеристики Объекта определяются по результатам технической инвентаризации.</w:t>
      </w:r>
    </w:p>
    <w:p w:rsidR="00436B5A" w:rsidRPr="004430A7" w:rsidRDefault="00D86DFB" w:rsidP="00322362">
      <w:pPr>
        <w:pStyle w:val="a3"/>
        <w:tabs>
          <w:tab w:val="left" w:pos="10193"/>
        </w:tabs>
        <w:spacing w:before="1"/>
        <w:ind w:left="0"/>
        <w:rPr>
          <w:rFonts w:ascii="Cambria" w:hAnsi="Cambria" w:cs="Times New Roman"/>
          <w:sz w:val="22"/>
          <w:szCs w:val="22"/>
        </w:rPr>
      </w:pPr>
      <w:r w:rsidRPr="004430A7">
        <w:rPr>
          <w:rFonts w:ascii="Cambria" w:hAnsi="Cambria" w:cs="Times New Roman"/>
          <w:sz w:val="22"/>
          <w:szCs w:val="22"/>
        </w:rPr>
        <w:t xml:space="preserve">Строительство Объекта осуществляется на земельном участке площадью </w:t>
      </w:r>
      <w:r w:rsidR="00D44396" w:rsidRPr="004430A7">
        <w:rPr>
          <w:rFonts w:ascii="Cambria" w:hAnsi="Cambria" w:cs="Times New Roman"/>
          <w:sz w:val="22"/>
          <w:szCs w:val="22"/>
        </w:rPr>
        <w:t>75 431 кв.м.</w:t>
      </w:r>
      <w:r w:rsidR="001128A5" w:rsidRPr="004430A7">
        <w:rPr>
          <w:rFonts w:ascii="Cambria" w:hAnsi="Cambria" w:cs="Times New Roman"/>
          <w:sz w:val="22"/>
          <w:szCs w:val="22"/>
        </w:rPr>
        <w:t xml:space="preserve"> </w:t>
      </w:r>
      <w:r w:rsidR="00D44396" w:rsidRPr="004430A7">
        <w:rPr>
          <w:rFonts w:ascii="Cambria" w:hAnsi="Cambria" w:cs="Times New Roman"/>
          <w:sz w:val="22"/>
          <w:szCs w:val="22"/>
        </w:rPr>
        <w:t>Границы участка проектирования и строительства определены в соответствии с Градостроительным планом земельного участка №RU933040002014001-0259, утвержденный Постановлением Администрации г. Евпатория №3070-п от 15.11.2017г.</w:t>
      </w:r>
      <w:r w:rsidR="00F650BA" w:rsidRPr="004430A7">
        <w:rPr>
          <w:rFonts w:ascii="Cambria" w:hAnsi="Cambria" w:cs="Times New Roman"/>
          <w:sz w:val="22"/>
          <w:szCs w:val="22"/>
        </w:rPr>
        <w:t xml:space="preserve"> Адрес строительства: г. Евпатория, ул. 60 лет ВЛКСМ, </w:t>
      </w:r>
      <w:r w:rsidRPr="004430A7">
        <w:rPr>
          <w:rFonts w:ascii="Cambria" w:hAnsi="Cambria" w:cs="Times New Roman"/>
          <w:sz w:val="22"/>
          <w:szCs w:val="22"/>
        </w:rPr>
        <w:t>категория земель – «земли  населенных пунктов».</w:t>
      </w:r>
      <w:r w:rsidR="00DC1C40" w:rsidRPr="004430A7">
        <w:rPr>
          <w:rFonts w:ascii="Cambria" w:hAnsi="Cambria" w:cs="Times New Roman"/>
          <w:sz w:val="22"/>
          <w:szCs w:val="22"/>
        </w:rPr>
        <w:t xml:space="preserve"> </w:t>
      </w:r>
      <w:r w:rsidRPr="004430A7">
        <w:rPr>
          <w:rFonts w:ascii="Cambria" w:hAnsi="Cambria" w:cs="Times New Roman"/>
          <w:sz w:val="22"/>
          <w:szCs w:val="22"/>
        </w:rPr>
        <w:t>Земельный участок принадлежит Застройщику на праве аренды на основании</w:t>
      </w:r>
      <w:r w:rsidR="002311C3" w:rsidRPr="004430A7">
        <w:rPr>
          <w:rFonts w:ascii="Cambria" w:hAnsi="Cambria" w:cs="Times New Roman"/>
          <w:sz w:val="22"/>
          <w:szCs w:val="22"/>
        </w:rPr>
        <w:t xml:space="preserve"> договора аренды №516-Н от 03.04.2017 с Департаментом имущественных и земельных отношений городского округа Евпатории Республики Крым, зарегистрированный 20.06.2017, номер регистрации 90:18:010142:115-90/090/2017-1</w:t>
      </w:r>
    </w:p>
    <w:p w:rsidR="00436B5A" w:rsidRPr="004430A7" w:rsidRDefault="00D86DFB" w:rsidP="00322362">
      <w:pPr>
        <w:tabs>
          <w:tab w:val="left" w:pos="10193"/>
        </w:tabs>
        <w:ind w:firstLine="566"/>
        <w:jc w:val="both"/>
        <w:rPr>
          <w:rFonts w:ascii="Cambria" w:hAnsi="Cambria" w:cs="Times New Roman"/>
        </w:rPr>
      </w:pPr>
      <w:r w:rsidRPr="004430A7">
        <w:rPr>
          <w:rFonts w:ascii="Cambria" w:hAnsi="Cambria" w:cs="Times New Roman"/>
          <w:b/>
        </w:rPr>
        <w:t xml:space="preserve">Объект долевого строительства </w:t>
      </w:r>
      <w:r w:rsidRPr="004430A7">
        <w:rPr>
          <w:rFonts w:ascii="Cambria" w:hAnsi="Cambria" w:cs="Times New Roman"/>
        </w:rPr>
        <w:t>– жилое помещение (квартира) в соответствии с Приложениями №1 и№2, подлежащее передаче Участнику долевого строительства после получения разрешения на ввод в эксплуатацию Объекта и входящие в состав указанного Объекта, строящихся (создаваемых) с привлечением денежных средств Участника долевого строительства.</w:t>
      </w:r>
    </w:p>
    <w:p w:rsidR="00436B5A" w:rsidRPr="004430A7" w:rsidRDefault="00D86DFB" w:rsidP="00322362">
      <w:pPr>
        <w:pStyle w:val="11"/>
        <w:tabs>
          <w:tab w:val="left" w:pos="10193"/>
        </w:tabs>
        <w:ind w:firstLine="566"/>
        <w:jc w:val="both"/>
        <w:rPr>
          <w:rFonts w:ascii="Cambria" w:hAnsi="Cambria" w:cs="Times New Roman"/>
          <w:b w:val="0"/>
          <w:sz w:val="22"/>
          <w:szCs w:val="22"/>
        </w:rPr>
      </w:pPr>
      <w:r w:rsidRPr="004430A7">
        <w:rPr>
          <w:rFonts w:ascii="Cambria" w:hAnsi="Cambria" w:cs="Times New Roman"/>
          <w:sz w:val="22"/>
          <w:szCs w:val="22"/>
        </w:rPr>
        <w:t xml:space="preserve">Оплачиваемая Участником долевого строительства площадь (далее – «Оплачиваемая </w:t>
      </w:r>
      <w:r w:rsidRPr="004430A7">
        <w:rPr>
          <w:rFonts w:ascii="Cambria" w:hAnsi="Cambria" w:cs="Times New Roman"/>
          <w:sz w:val="22"/>
          <w:szCs w:val="22"/>
        </w:rPr>
        <w:lastRenderedPageBreak/>
        <w:t>площадь»)</w:t>
      </w:r>
      <w:r w:rsidR="00DC1C40" w:rsidRPr="004430A7">
        <w:rPr>
          <w:rFonts w:ascii="Cambria" w:hAnsi="Cambria" w:cs="Times New Roman"/>
          <w:sz w:val="22"/>
          <w:szCs w:val="22"/>
        </w:rPr>
        <w:t xml:space="preserve"> </w:t>
      </w:r>
      <w:r w:rsidRPr="004430A7">
        <w:rPr>
          <w:rFonts w:ascii="Cambria" w:hAnsi="Cambria" w:cs="Times New Roman"/>
          <w:b w:val="0"/>
          <w:sz w:val="22"/>
          <w:szCs w:val="22"/>
        </w:rPr>
        <w:t>- доля фактической общей площади Объекта долевого строительства в совокупной фактической общей площади всех жилых помещений и площади всех нежилых поме</w:t>
      </w:r>
      <w:r w:rsidR="00DC1C40" w:rsidRPr="004430A7">
        <w:rPr>
          <w:rFonts w:ascii="Cambria" w:hAnsi="Cambria" w:cs="Times New Roman"/>
          <w:b w:val="0"/>
          <w:sz w:val="22"/>
          <w:szCs w:val="22"/>
        </w:rPr>
        <w:t>щений в Объекте (за исключением</w:t>
      </w:r>
      <w:r w:rsidRPr="004430A7">
        <w:rPr>
          <w:rFonts w:ascii="Cambria" w:hAnsi="Cambria" w:cs="Times New Roman"/>
          <w:b w:val="0"/>
          <w:sz w:val="22"/>
          <w:szCs w:val="22"/>
        </w:rPr>
        <w:t xml:space="preserve"> помещений, являющихся общим имуществом собственников помещений в</w:t>
      </w:r>
      <w:r w:rsidR="00B23211" w:rsidRPr="004430A7">
        <w:rPr>
          <w:rFonts w:ascii="Cambria" w:hAnsi="Cambria" w:cs="Times New Roman"/>
          <w:b w:val="0"/>
          <w:sz w:val="22"/>
          <w:szCs w:val="22"/>
        </w:rPr>
        <w:t xml:space="preserve"> </w:t>
      </w:r>
      <w:r w:rsidRPr="004430A7">
        <w:rPr>
          <w:rFonts w:ascii="Cambria" w:hAnsi="Cambria" w:cs="Times New Roman"/>
          <w:b w:val="0"/>
          <w:sz w:val="22"/>
          <w:szCs w:val="22"/>
        </w:rPr>
        <w:t>Объекте).</w:t>
      </w:r>
    </w:p>
    <w:p w:rsidR="00436B5A" w:rsidRPr="004430A7" w:rsidRDefault="00D86DFB" w:rsidP="00322362">
      <w:pPr>
        <w:pStyle w:val="a3"/>
        <w:tabs>
          <w:tab w:val="left" w:pos="10193"/>
        </w:tabs>
        <w:ind w:left="0"/>
        <w:rPr>
          <w:rFonts w:ascii="Cambria" w:hAnsi="Cambria" w:cs="Times New Roman"/>
          <w:sz w:val="22"/>
          <w:szCs w:val="22"/>
        </w:rPr>
      </w:pPr>
      <w:r w:rsidRPr="004430A7">
        <w:rPr>
          <w:rFonts w:ascii="Cambria" w:hAnsi="Cambria" w:cs="Times New Roman"/>
          <w:b/>
          <w:sz w:val="22"/>
          <w:szCs w:val="22"/>
        </w:rPr>
        <w:t xml:space="preserve">Инвестиционный цикл – </w:t>
      </w:r>
      <w:r w:rsidRPr="004430A7">
        <w:rPr>
          <w:rFonts w:ascii="Cambria" w:hAnsi="Cambria" w:cs="Times New Roman"/>
          <w:sz w:val="22"/>
          <w:szCs w:val="22"/>
        </w:rPr>
        <w:t>для целей настоящего Договора период времени с начала формирования у Застройщика затрат на строительство (создание) Объекта до момента завершения всех работ и мероприятий по строительству (созданию) Объекта, включая ввод Объекта в эксплуатацию, передачу Объекта долевого строительства Участнику долевого строительства, благоустройство территории Объекта, устранение дефектов и/или недоделок Объекта долевого строительства или Объекта в любое время как до, так и после передачи Объекта долевого строительства Участнику долевого строительства, а также строительство (создание) иных объектов, в отношении которых Федеральным законом №214-ФЗ допускается расходование (использование) денежных средств Участника долевого строительства.</w:t>
      </w:r>
    </w:p>
    <w:p w:rsidR="00436B5A" w:rsidRPr="004430A7" w:rsidRDefault="00D86DFB" w:rsidP="00322362">
      <w:pPr>
        <w:pStyle w:val="a3"/>
        <w:tabs>
          <w:tab w:val="left" w:pos="10193"/>
        </w:tabs>
        <w:spacing w:line="242" w:lineRule="auto"/>
        <w:ind w:left="0"/>
        <w:rPr>
          <w:rFonts w:ascii="Cambria" w:hAnsi="Cambria" w:cs="Times New Roman"/>
          <w:sz w:val="22"/>
          <w:szCs w:val="22"/>
        </w:rPr>
      </w:pPr>
      <w:r w:rsidRPr="004430A7">
        <w:rPr>
          <w:rFonts w:ascii="Cambria" w:hAnsi="Cambria" w:cs="Times New Roman"/>
          <w:b/>
          <w:sz w:val="22"/>
          <w:szCs w:val="22"/>
        </w:rPr>
        <w:t xml:space="preserve">Федеральный закон №214-ФЗ </w:t>
      </w:r>
      <w:r w:rsidRPr="004430A7">
        <w:rPr>
          <w:rFonts w:ascii="Cambria" w:hAnsi="Cambria" w:cs="Times New Roman"/>
          <w:sz w:val="22"/>
          <w:szCs w:val="22"/>
        </w:rPr>
        <w:t>- Федеральный закон от 30.12.2004г. №214-ФЗ «Об участии в долевом строительстве многоквартирных домов и иных объектов недвижимости и о внесении изменений в некоторые законодательные акты РФ».</w:t>
      </w:r>
    </w:p>
    <w:p w:rsidR="00436B5A" w:rsidRPr="004430A7" w:rsidRDefault="00D86DFB" w:rsidP="00322362">
      <w:pPr>
        <w:tabs>
          <w:tab w:val="left" w:pos="10193"/>
        </w:tabs>
        <w:ind w:firstLine="566"/>
        <w:jc w:val="both"/>
        <w:rPr>
          <w:rFonts w:ascii="Cambria" w:hAnsi="Cambria" w:cs="Times New Roman"/>
        </w:rPr>
      </w:pPr>
      <w:r w:rsidRPr="004430A7">
        <w:rPr>
          <w:rFonts w:ascii="Cambria" w:hAnsi="Cambria" w:cs="Times New Roman"/>
          <w:b/>
        </w:rPr>
        <w:t xml:space="preserve">Федеральный закон №218-ФЗ </w:t>
      </w:r>
      <w:r w:rsidRPr="004430A7">
        <w:rPr>
          <w:rFonts w:ascii="Cambria" w:hAnsi="Cambria" w:cs="Times New Roman"/>
        </w:rPr>
        <w:t>- Федеральный закон от 13.07.2015г. №218-ФЗ «О государственной регистрации недвижимости».</w:t>
      </w:r>
    </w:p>
    <w:p w:rsidR="00436B5A" w:rsidRPr="004430A7" w:rsidRDefault="00D86DFB" w:rsidP="00322362">
      <w:pPr>
        <w:tabs>
          <w:tab w:val="left" w:pos="10193"/>
        </w:tabs>
        <w:spacing w:line="242" w:lineRule="auto"/>
        <w:ind w:firstLine="566"/>
        <w:jc w:val="both"/>
        <w:rPr>
          <w:rFonts w:ascii="Cambria" w:hAnsi="Cambria" w:cs="Times New Roman"/>
        </w:rPr>
      </w:pPr>
      <w:r w:rsidRPr="004430A7">
        <w:rPr>
          <w:rFonts w:ascii="Cambria" w:hAnsi="Cambria" w:cs="Times New Roman"/>
          <w:b/>
        </w:rPr>
        <w:t xml:space="preserve">Федеральный закон №221-ФЗ </w:t>
      </w:r>
      <w:r w:rsidRPr="004430A7">
        <w:rPr>
          <w:rFonts w:ascii="Cambria" w:hAnsi="Cambria" w:cs="Times New Roman"/>
        </w:rPr>
        <w:t>– Федеральный закон от 24.07.2007г. № 221-ФЗ «О кадастровой деятельности».</w:t>
      </w:r>
    </w:p>
    <w:p w:rsidR="00436B5A" w:rsidRPr="004430A7" w:rsidRDefault="00D86DFB" w:rsidP="00322362">
      <w:pPr>
        <w:pStyle w:val="a3"/>
        <w:tabs>
          <w:tab w:val="left" w:pos="10193"/>
        </w:tabs>
        <w:spacing w:line="242" w:lineRule="auto"/>
        <w:ind w:left="0"/>
        <w:rPr>
          <w:rFonts w:ascii="Cambria" w:hAnsi="Cambria" w:cs="Times New Roman"/>
          <w:sz w:val="22"/>
          <w:szCs w:val="22"/>
        </w:rPr>
      </w:pPr>
      <w:r w:rsidRPr="004430A7">
        <w:rPr>
          <w:rFonts w:ascii="Cambria" w:hAnsi="Cambria" w:cs="Times New Roman"/>
          <w:b/>
          <w:sz w:val="22"/>
          <w:szCs w:val="22"/>
        </w:rPr>
        <w:t xml:space="preserve">Уполномоченный орган </w:t>
      </w:r>
      <w:r w:rsidRPr="004430A7">
        <w:rPr>
          <w:rFonts w:ascii="Cambria" w:hAnsi="Cambria" w:cs="Times New Roman"/>
          <w:sz w:val="22"/>
          <w:szCs w:val="22"/>
        </w:rPr>
        <w:t>- уполномоченный орган исполнительной власти субъекта РФ, указанный в ч. 2 ст.23 Федерального закона №214-ФЗ.</w:t>
      </w:r>
    </w:p>
    <w:p w:rsidR="00436B5A" w:rsidRPr="004430A7" w:rsidRDefault="00D86DFB" w:rsidP="00322362">
      <w:pPr>
        <w:pStyle w:val="a3"/>
        <w:tabs>
          <w:tab w:val="left" w:pos="10193"/>
        </w:tabs>
        <w:ind w:left="0"/>
        <w:rPr>
          <w:rFonts w:ascii="Cambria" w:hAnsi="Cambria" w:cs="Times New Roman"/>
          <w:sz w:val="22"/>
          <w:szCs w:val="22"/>
        </w:rPr>
      </w:pPr>
      <w:r w:rsidRPr="004430A7">
        <w:rPr>
          <w:rFonts w:ascii="Cambria" w:hAnsi="Cambria" w:cs="Times New Roman"/>
          <w:b/>
          <w:sz w:val="22"/>
          <w:szCs w:val="22"/>
        </w:rPr>
        <w:t>Договор счета эскроу</w:t>
      </w:r>
      <w:r w:rsidRPr="004430A7">
        <w:rPr>
          <w:rFonts w:ascii="Cambria" w:hAnsi="Cambria" w:cs="Times New Roman"/>
          <w:sz w:val="22"/>
          <w:szCs w:val="22"/>
        </w:rPr>
        <w:t>- трехсторонний договор специального банковского счета эскроу, заключаемый между Уполномоченным Банком (Эскроу-агентом), Участником долевого строительства (Депонентом) и Застройщиком (Бенефициаром), предметом которого является открытие Эскроу - агентом Участнику долевого строительства Счета эскроу в валюте РФ для учета и блокирования Депонированной суммы в целях ее передачи Бенефициару.</w:t>
      </w:r>
    </w:p>
    <w:p w:rsidR="00436B5A" w:rsidRPr="004430A7" w:rsidRDefault="00D86DFB" w:rsidP="00322362">
      <w:pPr>
        <w:pStyle w:val="a3"/>
        <w:tabs>
          <w:tab w:val="left" w:pos="10193"/>
        </w:tabs>
        <w:ind w:left="0"/>
        <w:rPr>
          <w:rFonts w:ascii="Cambria" w:hAnsi="Cambria" w:cs="Times New Roman"/>
          <w:sz w:val="22"/>
          <w:szCs w:val="22"/>
        </w:rPr>
      </w:pPr>
      <w:r w:rsidRPr="004430A7">
        <w:rPr>
          <w:rFonts w:ascii="Cambria" w:hAnsi="Cambria" w:cs="Times New Roman"/>
          <w:b/>
          <w:sz w:val="22"/>
          <w:szCs w:val="22"/>
        </w:rPr>
        <w:t xml:space="preserve">Депонируемая сумма /Депонированная сумма </w:t>
      </w:r>
      <w:r w:rsidR="00DC1C40" w:rsidRPr="004430A7">
        <w:rPr>
          <w:rFonts w:ascii="Cambria" w:hAnsi="Cambria" w:cs="Times New Roman"/>
          <w:sz w:val="22"/>
          <w:szCs w:val="22"/>
        </w:rPr>
        <w:t>– денежные средства, вносимые/</w:t>
      </w:r>
      <w:r w:rsidRPr="004430A7">
        <w:rPr>
          <w:rFonts w:ascii="Cambria" w:hAnsi="Cambria" w:cs="Times New Roman"/>
          <w:sz w:val="22"/>
          <w:szCs w:val="22"/>
        </w:rPr>
        <w:t>внесенные Участником долевого строительства на Счет эскроу в счет уплаты цены Договора в целях передачи таких средств Уполномоченным Банком Застройщику. Размер Депонируемой суммы /Депонированной суммы соответствует цене Договора.</w:t>
      </w:r>
    </w:p>
    <w:p w:rsidR="00A45DAE" w:rsidRPr="004430A7" w:rsidRDefault="00D86DFB" w:rsidP="00322362">
      <w:pPr>
        <w:pStyle w:val="a3"/>
        <w:tabs>
          <w:tab w:val="left" w:pos="10193"/>
        </w:tabs>
        <w:ind w:left="0"/>
        <w:rPr>
          <w:rStyle w:val="a6"/>
          <w:rFonts w:ascii="Cambria" w:hAnsi="Cambria"/>
          <w:color w:val="auto"/>
          <w:sz w:val="22"/>
          <w:szCs w:val="22"/>
          <w:shd w:val="clear" w:color="auto" w:fill="FFFFFF"/>
        </w:rPr>
      </w:pPr>
      <w:r w:rsidRPr="004430A7">
        <w:rPr>
          <w:rFonts w:ascii="Cambria" w:hAnsi="Cambria" w:cs="Times New Roman"/>
          <w:b/>
          <w:sz w:val="22"/>
          <w:szCs w:val="22"/>
        </w:rPr>
        <w:t>Счет эскроу</w:t>
      </w:r>
      <w:r w:rsidRPr="004430A7">
        <w:rPr>
          <w:rFonts w:ascii="Cambria" w:hAnsi="Cambria" w:cs="Times New Roman"/>
          <w:sz w:val="22"/>
          <w:szCs w:val="22"/>
        </w:rPr>
        <w:t>- специальный банковский счет эскроу, открываемый Уполномоченным Банком Участнику долевого строительства для учета и блокирования денежных средств, полученных Уполномоченным банком от Участника долевого строительства в счет уплаты цены Договора, в целях их передачи  Бенефициару  в порядке и на условиях, установленных Договором, Договором счета эскроу и Федеральным законом №214-ФЗ.</w:t>
      </w:r>
      <w:r w:rsidR="00DC1C40" w:rsidRPr="004430A7">
        <w:rPr>
          <w:rFonts w:ascii="Cambria" w:hAnsi="Cambria"/>
          <w:b/>
          <w:sz w:val="22"/>
          <w:szCs w:val="22"/>
        </w:rPr>
        <w:t xml:space="preserve"> </w:t>
      </w:r>
    </w:p>
    <w:p w:rsidR="00DC1C40" w:rsidRPr="004430A7" w:rsidRDefault="00DC1C40" w:rsidP="00322362">
      <w:pPr>
        <w:pStyle w:val="a5"/>
        <w:tabs>
          <w:tab w:val="left" w:pos="10193"/>
        </w:tabs>
        <w:spacing w:before="0" w:beforeAutospacing="0" w:after="0" w:afterAutospacing="0"/>
        <w:ind w:firstLine="567"/>
        <w:jc w:val="both"/>
        <w:rPr>
          <w:rFonts w:ascii="Cambria" w:hAnsi="Cambria"/>
          <w:sz w:val="22"/>
          <w:szCs w:val="22"/>
        </w:rPr>
      </w:pPr>
      <w:r w:rsidRPr="004430A7">
        <w:rPr>
          <w:rFonts w:ascii="Cambria" w:hAnsi="Cambria"/>
          <w:b/>
          <w:sz w:val="22"/>
          <w:szCs w:val="22"/>
        </w:rPr>
        <w:t>Уполномоченный Банк (Эскроу-агент)</w:t>
      </w:r>
      <w:r w:rsidRPr="004430A7">
        <w:rPr>
          <w:rFonts w:ascii="Cambria" w:hAnsi="Cambria"/>
          <w:sz w:val="22"/>
          <w:szCs w:val="22"/>
        </w:rPr>
        <w:t xml:space="preserve"> - РОССИЙСКИЙ НАЦИОНАЛЬНЫЙ КОММЕРЧЕСКИЙ БАНК (публичное акционерное общество), Сокращенное фирменное наименование Банка РНКБ Банк (ПАО), Генеральная лицензия на осуществление банковских операций №1354 от 20.05.2015, Адрес Российская Федерация, Республика Крым, 295000, г. Симферополь, ул. Набережная имени 60-летия СССР, д. 34, ИНН / КПП 7701105460 / 910201001, Основной государственный регистрационный номер 1027700381290, Контактная информация телефон: +7 (3652) 550-500, +7 (495) 232-90-00, +7 (3652) 550-505,+7 (495) 232-90-90 электронная почта: rncb@rncb.ru</w:t>
      </w:r>
    </w:p>
    <w:p w:rsidR="00436B5A" w:rsidRPr="004430A7" w:rsidRDefault="00DC1C40" w:rsidP="00322362">
      <w:pPr>
        <w:pStyle w:val="a4"/>
        <w:tabs>
          <w:tab w:val="left" w:pos="10193"/>
        </w:tabs>
        <w:ind w:left="0" w:firstLine="567"/>
        <w:rPr>
          <w:rFonts w:ascii="Cambria" w:hAnsi="Cambria" w:cs="Times New Roman"/>
        </w:rPr>
      </w:pPr>
      <w:r w:rsidRPr="004430A7">
        <w:rPr>
          <w:rFonts w:ascii="Cambria" w:hAnsi="Cambria" w:cs="Times New Roman"/>
        </w:rPr>
        <w:t xml:space="preserve">1.2. </w:t>
      </w:r>
      <w:r w:rsidR="00D86DFB" w:rsidRPr="004430A7">
        <w:rPr>
          <w:rFonts w:ascii="Cambria" w:hAnsi="Cambria" w:cs="Times New Roman"/>
        </w:rPr>
        <w:t xml:space="preserve">Строительство Объекта ведется на основании </w:t>
      </w:r>
      <w:r w:rsidR="00A45DAE" w:rsidRPr="004430A7">
        <w:rPr>
          <w:rFonts w:ascii="Cambria" w:hAnsi="Cambria" w:cs="Times New Roman"/>
        </w:rPr>
        <w:t xml:space="preserve">Декларации о начале выполнения строительных работ  от 22.06.2018г. № РК </w:t>
      </w:r>
      <w:r w:rsidR="00B23211" w:rsidRPr="004430A7">
        <w:rPr>
          <w:rFonts w:ascii="Cambria" w:hAnsi="Cambria" w:cs="Times New Roman"/>
        </w:rPr>
        <w:t>08218019026</w:t>
      </w:r>
      <w:r w:rsidR="00D86DFB" w:rsidRPr="004430A7">
        <w:rPr>
          <w:rFonts w:ascii="Cambria" w:hAnsi="Cambria" w:cs="Times New Roman"/>
        </w:rPr>
        <w:t>, выдано Службой государственного строительного надзора</w:t>
      </w:r>
      <w:r w:rsidR="00B23211" w:rsidRPr="004430A7">
        <w:rPr>
          <w:rFonts w:ascii="Cambria" w:hAnsi="Cambria" w:cs="Times New Roman"/>
        </w:rPr>
        <w:t xml:space="preserve"> Республики Крым</w:t>
      </w:r>
      <w:r w:rsidR="00D86DFB" w:rsidRPr="004430A7">
        <w:rPr>
          <w:rFonts w:ascii="Cambria" w:hAnsi="Cambria" w:cs="Times New Roman"/>
        </w:rPr>
        <w:t>.</w:t>
      </w:r>
    </w:p>
    <w:p w:rsidR="00436B5A" w:rsidRPr="004430A7" w:rsidRDefault="00DC1C40" w:rsidP="00322362">
      <w:pPr>
        <w:pStyle w:val="a4"/>
        <w:tabs>
          <w:tab w:val="left" w:pos="10193"/>
        </w:tabs>
        <w:ind w:left="0" w:firstLine="567"/>
        <w:rPr>
          <w:rFonts w:ascii="Cambria" w:hAnsi="Cambria" w:cs="Times New Roman"/>
        </w:rPr>
      </w:pPr>
      <w:r w:rsidRPr="004430A7">
        <w:rPr>
          <w:rFonts w:ascii="Cambria" w:hAnsi="Cambria" w:cs="Times New Roman"/>
        </w:rPr>
        <w:t xml:space="preserve">1.3. </w:t>
      </w:r>
      <w:r w:rsidR="00D86DFB" w:rsidRPr="004430A7">
        <w:rPr>
          <w:rFonts w:ascii="Cambria" w:hAnsi="Cambria" w:cs="Times New Roman"/>
        </w:rPr>
        <w:t>Проектная декларация</w:t>
      </w:r>
      <w:r w:rsidR="00A30736">
        <w:rPr>
          <w:rFonts w:ascii="Cambria" w:hAnsi="Cambria" w:cs="Times New Roman"/>
        </w:rPr>
        <w:t xml:space="preserve"> №91-0002</w:t>
      </w:r>
      <w:r w:rsidR="00C66F9E">
        <w:rPr>
          <w:rFonts w:ascii="Cambria" w:hAnsi="Cambria" w:cs="Times New Roman"/>
        </w:rPr>
        <w:t>40</w:t>
      </w:r>
      <w:r w:rsidR="00D86DFB" w:rsidRPr="004430A7">
        <w:rPr>
          <w:rFonts w:ascii="Cambria" w:hAnsi="Cambria" w:cs="Times New Roman"/>
        </w:rPr>
        <w:t>, включающая в себя информацию о Застройщике и о проекте строительства Объекта, опубликована (размещена) в соответствии с требованиями законодательства РФ. Имеется заключение Уполномоченного органа</w:t>
      </w:r>
      <w:r w:rsidR="00650686">
        <w:rPr>
          <w:rFonts w:ascii="Cambria" w:hAnsi="Cambria" w:cs="Times New Roman"/>
        </w:rPr>
        <w:t xml:space="preserve"> №04.1-28/</w:t>
      </w:r>
      <w:r w:rsidR="00C66F9E">
        <w:rPr>
          <w:rFonts w:ascii="Cambria" w:hAnsi="Cambria" w:cs="Times New Roman"/>
        </w:rPr>
        <w:t>30</w:t>
      </w:r>
      <w:r w:rsidR="00650686">
        <w:rPr>
          <w:rFonts w:ascii="Cambria" w:hAnsi="Cambria" w:cs="Times New Roman"/>
        </w:rPr>
        <w:t xml:space="preserve"> от 12.07.2019</w:t>
      </w:r>
      <w:r w:rsidR="00D86DFB" w:rsidRPr="004430A7">
        <w:rPr>
          <w:rFonts w:ascii="Cambria" w:hAnsi="Cambria" w:cs="Times New Roman"/>
        </w:rPr>
        <w:t xml:space="preserve"> о соответствии Застройщика и проектной декларации требованиям, установленным Федеральным законом №214-ФЗ.</w:t>
      </w:r>
    </w:p>
    <w:p w:rsidR="00436B5A" w:rsidRPr="004430A7" w:rsidRDefault="00436B5A" w:rsidP="00322362">
      <w:pPr>
        <w:pStyle w:val="a3"/>
        <w:tabs>
          <w:tab w:val="left" w:pos="10193"/>
        </w:tabs>
        <w:spacing w:before="6"/>
        <w:ind w:left="0" w:right="155" w:firstLine="0"/>
        <w:jc w:val="left"/>
        <w:rPr>
          <w:rFonts w:ascii="Cambria" w:hAnsi="Cambria" w:cs="Times New Roman"/>
          <w:sz w:val="22"/>
          <w:szCs w:val="22"/>
        </w:rPr>
      </w:pPr>
    </w:p>
    <w:p w:rsidR="00436B5A" w:rsidRPr="004430A7" w:rsidRDefault="00520DC7" w:rsidP="00322362">
      <w:pPr>
        <w:pStyle w:val="11"/>
        <w:tabs>
          <w:tab w:val="left" w:pos="4705"/>
          <w:tab w:val="left" w:pos="10193"/>
        </w:tabs>
        <w:spacing w:before="1"/>
        <w:ind w:right="155"/>
        <w:jc w:val="center"/>
        <w:rPr>
          <w:rFonts w:ascii="Cambria" w:hAnsi="Cambria" w:cs="Times New Roman"/>
          <w:sz w:val="22"/>
          <w:szCs w:val="22"/>
        </w:rPr>
      </w:pPr>
      <w:r w:rsidRPr="004430A7">
        <w:rPr>
          <w:rFonts w:ascii="Cambria" w:hAnsi="Cambria" w:cs="Times New Roman"/>
          <w:sz w:val="22"/>
          <w:szCs w:val="22"/>
        </w:rPr>
        <w:t xml:space="preserve">2. </w:t>
      </w:r>
      <w:r w:rsidR="00D86DFB" w:rsidRPr="004430A7">
        <w:rPr>
          <w:rFonts w:ascii="Cambria" w:hAnsi="Cambria" w:cs="Times New Roman"/>
          <w:sz w:val="22"/>
          <w:szCs w:val="22"/>
        </w:rPr>
        <w:t>Предмет</w:t>
      </w:r>
      <w:r w:rsidR="00B23211" w:rsidRPr="004430A7">
        <w:rPr>
          <w:rFonts w:ascii="Cambria" w:hAnsi="Cambria" w:cs="Times New Roman"/>
          <w:sz w:val="22"/>
          <w:szCs w:val="22"/>
        </w:rPr>
        <w:t xml:space="preserve"> </w:t>
      </w:r>
      <w:r w:rsidR="00D86DFB" w:rsidRPr="004430A7">
        <w:rPr>
          <w:rFonts w:ascii="Cambria" w:hAnsi="Cambria" w:cs="Times New Roman"/>
          <w:sz w:val="22"/>
          <w:szCs w:val="22"/>
        </w:rPr>
        <w:t>Договора.</w:t>
      </w:r>
    </w:p>
    <w:p w:rsidR="00436B5A" w:rsidRPr="004430A7" w:rsidRDefault="00520DC7" w:rsidP="00322362">
      <w:pPr>
        <w:pStyle w:val="a4"/>
        <w:tabs>
          <w:tab w:val="left" w:pos="1407"/>
          <w:tab w:val="left" w:pos="10193"/>
        </w:tabs>
        <w:ind w:left="0" w:firstLine="567"/>
        <w:rPr>
          <w:rFonts w:ascii="Cambria" w:hAnsi="Cambria" w:cs="Times New Roman"/>
        </w:rPr>
      </w:pPr>
      <w:r w:rsidRPr="004430A7">
        <w:rPr>
          <w:rFonts w:ascii="Cambria" w:hAnsi="Cambria" w:cs="Times New Roman"/>
        </w:rPr>
        <w:t xml:space="preserve">2.1. </w:t>
      </w:r>
      <w:r w:rsidR="00D86DFB" w:rsidRPr="004430A7">
        <w:rPr>
          <w:rFonts w:ascii="Cambria" w:hAnsi="Cambria" w:cs="Times New Roman"/>
        </w:rPr>
        <w:t>По настоящему Договору Застройщик обязуется в предусмотренный Договором срок с привлечением других лиц построить (создать) Объект, названный в разделе 1 Договора, и после получения разрешения на ввод в эксплуатацию этого Объекта передать Участнику долевого строительства соответствующий Объект долевого строительства, а Участник долевого строительства обязуется уплатить обусловленную Договором цену и принять Объект долевого строительства при наличии разрешения на ввод в эксплуатацию</w:t>
      </w:r>
      <w:r w:rsidR="00B23211" w:rsidRPr="004430A7">
        <w:rPr>
          <w:rFonts w:ascii="Cambria" w:hAnsi="Cambria" w:cs="Times New Roman"/>
        </w:rPr>
        <w:t xml:space="preserve"> </w:t>
      </w:r>
      <w:r w:rsidR="00D86DFB" w:rsidRPr="004430A7">
        <w:rPr>
          <w:rFonts w:ascii="Cambria" w:hAnsi="Cambria" w:cs="Times New Roman"/>
        </w:rPr>
        <w:t>Объекта.</w:t>
      </w:r>
    </w:p>
    <w:p w:rsidR="00436B5A" w:rsidRPr="004430A7" w:rsidRDefault="00520DC7" w:rsidP="00322362">
      <w:pPr>
        <w:pStyle w:val="a4"/>
        <w:tabs>
          <w:tab w:val="left" w:pos="1307"/>
          <w:tab w:val="left" w:pos="10193"/>
        </w:tabs>
        <w:ind w:left="0" w:firstLine="567"/>
        <w:rPr>
          <w:rFonts w:ascii="Cambria" w:hAnsi="Cambria" w:cs="Times New Roman"/>
        </w:rPr>
      </w:pPr>
      <w:r w:rsidRPr="004430A7">
        <w:rPr>
          <w:rFonts w:ascii="Cambria" w:hAnsi="Cambria" w:cs="Times New Roman"/>
        </w:rPr>
        <w:t xml:space="preserve">2.2. </w:t>
      </w:r>
      <w:r w:rsidR="00D86DFB" w:rsidRPr="004430A7">
        <w:rPr>
          <w:rFonts w:ascii="Cambria" w:hAnsi="Cambria" w:cs="Times New Roman"/>
        </w:rPr>
        <w:t xml:space="preserve">Принимая участие в инвестировании проектирования, строительства и ввода в эксплуатацию Объекта в порядке и объеме, которые предусмотрены настоящим Договором, Участник </w:t>
      </w:r>
      <w:r w:rsidR="00D86DFB" w:rsidRPr="004430A7">
        <w:rPr>
          <w:rFonts w:ascii="Cambria" w:hAnsi="Cambria" w:cs="Times New Roman"/>
        </w:rPr>
        <w:lastRenderedPageBreak/>
        <w:t>долевого строительства приобретает право собственности на Объект долевого строительства в виде конкретного жилого помещения (далее – «Квартира»), а также право общей долевой собственности на общее имущество Объекта.</w:t>
      </w:r>
    </w:p>
    <w:p w:rsidR="00436B5A" w:rsidRPr="004430A7" w:rsidRDefault="00520DC7" w:rsidP="00322362">
      <w:pPr>
        <w:pStyle w:val="a4"/>
        <w:tabs>
          <w:tab w:val="left" w:pos="1345"/>
          <w:tab w:val="left" w:pos="10193"/>
        </w:tabs>
        <w:ind w:left="0" w:firstLine="567"/>
        <w:rPr>
          <w:rFonts w:ascii="Cambria" w:hAnsi="Cambria" w:cs="Times New Roman"/>
        </w:rPr>
      </w:pPr>
      <w:r w:rsidRPr="004430A7">
        <w:rPr>
          <w:rFonts w:ascii="Cambria" w:hAnsi="Cambria" w:cs="Times New Roman"/>
        </w:rPr>
        <w:t xml:space="preserve">2.3. </w:t>
      </w:r>
      <w:r w:rsidR="00D86DFB" w:rsidRPr="004430A7">
        <w:rPr>
          <w:rFonts w:ascii="Cambria" w:hAnsi="Cambria" w:cs="Times New Roman"/>
        </w:rPr>
        <w:t>Основные характеристики Квартиры, в том числе в части наличия отделки и оборудования, определяются в Приложениях №1 и №2 к</w:t>
      </w:r>
      <w:r w:rsidR="00B23211" w:rsidRPr="004430A7">
        <w:rPr>
          <w:rFonts w:ascii="Cambria" w:hAnsi="Cambria" w:cs="Times New Roman"/>
        </w:rPr>
        <w:t xml:space="preserve"> </w:t>
      </w:r>
      <w:r w:rsidR="00D86DFB" w:rsidRPr="004430A7">
        <w:rPr>
          <w:rFonts w:ascii="Cambria" w:hAnsi="Cambria" w:cs="Times New Roman"/>
        </w:rPr>
        <w:t>Договору.</w:t>
      </w:r>
    </w:p>
    <w:p w:rsidR="00436B5A" w:rsidRPr="004430A7" w:rsidRDefault="00D86DFB" w:rsidP="00322362">
      <w:pPr>
        <w:pStyle w:val="a3"/>
        <w:tabs>
          <w:tab w:val="left" w:pos="10193"/>
        </w:tabs>
        <w:spacing w:before="1"/>
        <w:ind w:left="0" w:firstLine="567"/>
        <w:jc w:val="left"/>
        <w:rPr>
          <w:rFonts w:ascii="Cambria" w:hAnsi="Cambria" w:cs="Times New Roman"/>
          <w:sz w:val="22"/>
          <w:szCs w:val="22"/>
        </w:rPr>
      </w:pPr>
      <w:r w:rsidRPr="004430A7">
        <w:rPr>
          <w:rFonts w:ascii="Cambria" w:hAnsi="Cambria" w:cs="Times New Roman"/>
          <w:sz w:val="22"/>
          <w:szCs w:val="22"/>
        </w:rPr>
        <w:t>Местоположение Квартиры на плане этажа Объекта определяется в Приложении №2 к Договору.</w:t>
      </w:r>
    </w:p>
    <w:p w:rsidR="001128A5" w:rsidRPr="004430A7" w:rsidRDefault="00D86DFB" w:rsidP="00322362">
      <w:pPr>
        <w:pStyle w:val="a4"/>
        <w:tabs>
          <w:tab w:val="left" w:pos="1601"/>
          <w:tab w:val="left" w:pos="10193"/>
        </w:tabs>
        <w:ind w:left="0" w:firstLine="567"/>
        <w:rPr>
          <w:rFonts w:ascii="Cambria" w:hAnsi="Cambria"/>
          <w:highlight w:val="yellow"/>
        </w:rPr>
      </w:pPr>
      <w:r w:rsidRPr="004430A7">
        <w:rPr>
          <w:rFonts w:ascii="Cambria" w:hAnsi="Cambria" w:cs="Times New Roman"/>
        </w:rPr>
        <w:t>Учитывая,</w:t>
      </w:r>
      <w:r w:rsidR="004430A7" w:rsidRPr="004430A7">
        <w:rPr>
          <w:rFonts w:ascii="Cambria" w:hAnsi="Cambria" w:cs="Times New Roman"/>
        </w:rPr>
        <w:t xml:space="preserve"> что</w:t>
      </w:r>
      <w:r w:rsidRPr="004430A7">
        <w:rPr>
          <w:rFonts w:ascii="Cambria" w:hAnsi="Cambria" w:cs="Times New Roman"/>
        </w:rPr>
        <w:t xml:space="preserve"> Объект долевого строительства</w:t>
      </w:r>
      <w:r w:rsidR="004430A7" w:rsidRPr="004430A7">
        <w:rPr>
          <w:rFonts w:ascii="Cambria" w:hAnsi="Cambria" w:cs="Times New Roman"/>
        </w:rPr>
        <w:t xml:space="preserve"> может быть передан</w:t>
      </w:r>
      <w:r w:rsidRPr="004430A7">
        <w:rPr>
          <w:rFonts w:ascii="Cambria" w:hAnsi="Cambria" w:cs="Times New Roman"/>
        </w:rPr>
        <w:t xml:space="preserve"> Участнику долевого строительства не ранее, чем после получения в установленном порядке разрешения </w:t>
      </w:r>
      <w:r w:rsidR="004430A7" w:rsidRPr="004430A7">
        <w:rPr>
          <w:rFonts w:ascii="Cambria" w:hAnsi="Cambria" w:cs="Times New Roman"/>
        </w:rPr>
        <w:t>на ввод Объекта в эксплуатацию, Застройщик передает</w:t>
      </w:r>
      <w:r w:rsidRPr="004430A7">
        <w:rPr>
          <w:rFonts w:ascii="Cambria" w:hAnsi="Cambria" w:cs="Times New Roman"/>
        </w:rPr>
        <w:t xml:space="preserve"> Объекта долевого строительства Участнику дол</w:t>
      </w:r>
      <w:r w:rsidR="004430A7" w:rsidRPr="004430A7">
        <w:rPr>
          <w:rFonts w:ascii="Cambria" w:hAnsi="Cambria" w:cs="Times New Roman"/>
        </w:rPr>
        <w:t xml:space="preserve">евого строительства не ранее чем через </w:t>
      </w:r>
      <w:r w:rsidR="00520DC7" w:rsidRPr="004430A7">
        <w:rPr>
          <w:rFonts w:ascii="Cambria" w:hAnsi="Cambria" w:cs="Times New Roman"/>
        </w:rPr>
        <w:t>180</w:t>
      </w:r>
      <w:r w:rsidR="00B3125E" w:rsidRPr="004430A7">
        <w:rPr>
          <w:rFonts w:ascii="Cambria" w:hAnsi="Cambria" w:cs="Times New Roman"/>
        </w:rPr>
        <w:t xml:space="preserve"> дней после предполагаемого срока получения разрешения на ввод Объекта в эксплуатацию, указанного в п.</w:t>
      </w:r>
      <w:r w:rsidR="00FD58C3" w:rsidRPr="004430A7">
        <w:rPr>
          <w:rFonts w:ascii="Cambria" w:hAnsi="Cambria" w:cs="Times New Roman"/>
        </w:rPr>
        <w:t>2.5.</w:t>
      </w:r>
      <w:r w:rsidRPr="004430A7">
        <w:rPr>
          <w:rFonts w:ascii="Cambria" w:hAnsi="Cambria" w:cs="Times New Roman"/>
        </w:rPr>
        <w:t xml:space="preserve"> </w:t>
      </w:r>
      <w:r w:rsidR="004430A7" w:rsidRPr="00D25033">
        <w:rPr>
          <w:rFonts w:ascii="Cambria" w:hAnsi="Cambria"/>
        </w:rPr>
        <w:t xml:space="preserve"> </w:t>
      </w:r>
    </w:p>
    <w:p w:rsidR="00436B5A" w:rsidRPr="00FB18B8" w:rsidRDefault="00FB18B8" w:rsidP="00322362">
      <w:pPr>
        <w:pStyle w:val="a4"/>
        <w:tabs>
          <w:tab w:val="left" w:pos="1605"/>
          <w:tab w:val="left" w:pos="10193"/>
        </w:tabs>
        <w:ind w:left="0" w:firstLine="567"/>
        <w:rPr>
          <w:rFonts w:ascii="Cambria" w:hAnsi="Cambria" w:cs="Times New Roman"/>
        </w:rPr>
      </w:pPr>
      <w:r w:rsidRPr="00FB18B8">
        <w:rPr>
          <w:rFonts w:ascii="Cambria" w:hAnsi="Cambria"/>
        </w:rPr>
        <w:t>2.4.</w:t>
      </w:r>
      <w:r>
        <w:rPr>
          <w:rFonts w:ascii="Cambria" w:hAnsi="Cambria"/>
          <w:b/>
        </w:rPr>
        <w:t xml:space="preserve"> </w:t>
      </w:r>
      <w:r w:rsidR="00D86DFB" w:rsidRPr="00FB18B8">
        <w:rPr>
          <w:rFonts w:ascii="Cambria" w:hAnsi="Cambria" w:cs="Times New Roman"/>
        </w:rPr>
        <w:t>Стороны соглашаются, что допускается досрочное исполнение Застройщиком обязательства по передаче Объекта долевого строительства, в любое время после фактического получения Застройщиком разрешения на ввод в эксплуатацию</w:t>
      </w:r>
      <w:r w:rsidR="00B23211" w:rsidRPr="00FB18B8">
        <w:rPr>
          <w:rFonts w:ascii="Cambria" w:hAnsi="Cambria" w:cs="Times New Roman"/>
        </w:rPr>
        <w:t xml:space="preserve"> </w:t>
      </w:r>
      <w:r w:rsidR="00D86DFB" w:rsidRPr="00FB18B8">
        <w:rPr>
          <w:rFonts w:ascii="Cambria" w:hAnsi="Cambria" w:cs="Times New Roman"/>
        </w:rPr>
        <w:t>Объекта.</w:t>
      </w:r>
    </w:p>
    <w:p w:rsidR="00436B5A" w:rsidRPr="00D25033" w:rsidRDefault="00D25033" w:rsidP="00322362">
      <w:pPr>
        <w:pStyle w:val="a4"/>
        <w:tabs>
          <w:tab w:val="left" w:pos="1290"/>
          <w:tab w:val="left" w:pos="10193"/>
        </w:tabs>
        <w:spacing w:line="228" w:lineRule="exact"/>
        <w:ind w:left="0" w:firstLine="567"/>
        <w:rPr>
          <w:rFonts w:ascii="Cambria" w:hAnsi="Cambria" w:cs="Times New Roman"/>
        </w:rPr>
      </w:pPr>
      <w:r w:rsidRPr="00D25033">
        <w:rPr>
          <w:rFonts w:ascii="Cambria" w:hAnsi="Cambria" w:cs="Times New Roman"/>
        </w:rPr>
        <w:t xml:space="preserve">2.5. </w:t>
      </w:r>
      <w:r w:rsidR="00D86DFB" w:rsidRPr="00D25033">
        <w:rPr>
          <w:rFonts w:ascii="Cambria" w:hAnsi="Cambria" w:cs="Times New Roman"/>
        </w:rPr>
        <w:t xml:space="preserve">Предполагаемый срок получения разрешения на ввод Объекта в эксплуатацию – </w:t>
      </w:r>
      <w:r w:rsidR="00FE6DCB">
        <w:rPr>
          <w:rFonts w:ascii="Cambria" w:hAnsi="Cambria" w:cs="Times New Roman"/>
          <w:b/>
        </w:rPr>
        <w:t>4</w:t>
      </w:r>
      <w:r w:rsidR="00D86DFB" w:rsidRPr="00D25033">
        <w:rPr>
          <w:rFonts w:ascii="Cambria" w:hAnsi="Cambria" w:cs="Times New Roman"/>
          <w:b/>
        </w:rPr>
        <w:t xml:space="preserve"> квартал</w:t>
      </w:r>
      <w:r w:rsidR="00B23211" w:rsidRPr="00D25033">
        <w:rPr>
          <w:rFonts w:ascii="Cambria" w:hAnsi="Cambria" w:cs="Times New Roman"/>
          <w:b/>
        </w:rPr>
        <w:t xml:space="preserve"> </w:t>
      </w:r>
      <w:r w:rsidR="006D1A3B" w:rsidRPr="00D25033">
        <w:rPr>
          <w:rFonts w:ascii="Cambria" w:hAnsi="Cambria" w:cs="Times New Roman"/>
          <w:b/>
        </w:rPr>
        <w:t>202</w:t>
      </w:r>
      <w:r w:rsidR="00EC7568">
        <w:rPr>
          <w:rFonts w:ascii="Cambria" w:hAnsi="Cambria" w:cs="Times New Roman"/>
          <w:b/>
        </w:rPr>
        <w:t>1</w:t>
      </w:r>
      <w:r w:rsidR="00B23211" w:rsidRPr="00D25033">
        <w:rPr>
          <w:rFonts w:ascii="Cambria" w:hAnsi="Cambria" w:cs="Times New Roman"/>
          <w:b/>
        </w:rPr>
        <w:t xml:space="preserve"> </w:t>
      </w:r>
      <w:r w:rsidR="00D86DFB" w:rsidRPr="00D25033">
        <w:rPr>
          <w:rFonts w:ascii="Cambria" w:hAnsi="Cambria" w:cs="Times New Roman"/>
          <w:b/>
        </w:rPr>
        <w:t>года</w:t>
      </w:r>
      <w:r w:rsidR="00D86DFB" w:rsidRPr="00D25033">
        <w:rPr>
          <w:rFonts w:ascii="Cambria" w:hAnsi="Cambria" w:cs="Times New Roman"/>
        </w:rPr>
        <w:t>.</w:t>
      </w:r>
      <w:r w:rsidR="00B23211" w:rsidRPr="00D25033">
        <w:rPr>
          <w:rFonts w:ascii="Cambria" w:hAnsi="Cambria" w:cs="Times New Roman"/>
        </w:rPr>
        <w:t xml:space="preserve"> </w:t>
      </w:r>
      <w:r w:rsidR="00D86DFB" w:rsidRPr="00D25033">
        <w:rPr>
          <w:rFonts w:ascii="Cambria" w:hAnsi="Cambria" w:cs="Times New Roman"/>
        </w:rPr>
        <w:t xml:space="preserve">Указанный </w:t>
      </w:r>
      <w:r>
        <w:rPr>
          <w:rFonts w:ascii="Cambria" w:hAnsi="Cambria" w:cs="Times New Roman"/>
        </w:rPr>
        <w:t xml:space="preserve">срок </w:t>
      </w:r>
      <w:r w:rsidR="00D86DFB" w:rsidRPr="00D25033">
        <w:rPr>
          <w:rFonts w:ascii="Cambria" w:hAnsi="Cambria" w:cs="Times New Roman"/>
        </w:rPr>
        <w:t>изменяется</w:t>
      </w:r>
      <w:r w:rsidR="00B23211" w:rsidRPr="00D25033">
        <w:rPr>
          <w:rFonts w:ascii="Cambria" w:hAnsi="Cambria" w:cs="Times New Roman"/>
        </w:rPr>
        <w:t xml:space="preserve"> </w:t>
      </w:r>
      <w:r w:rsidR="00D86DFB" w:rsidRPr="00D25033">
        <w:rPr>
          <w:rFonts w:ascii="Cambria" w:hAnsi="Cambria" w:cs="Times New Roman"/>
        </w:rPr>
        <w:t>на</w:t>
      </w:r>
      <w:r w:rsidR="00B23211" w:rsidRPr="00D25033">
        <w:rPr>
          <w:rFonts w:ascii="Cambria" w:hAnsi="Cambria" w:cs="Times New Roman"/>
        </w:rPr>
        <w:t xml:space="preserve"> </w:t>
      </w:r>
      <w:r w:rsidR="00D86DFB" w:rsidRPr="00D25033">
        <w:rPr>
          <w:rFonts w:ascii="Cambria" w:hAnsi="Cambria" w:cs="Times New Roman"/>
        </w:rPr>
        <w:t>срок,</w:t>
      </w:r>
      <w:r w:rsidR="00B23211" w:rsidRPr="00D25033">
        <w:rPr>
          <w:rFonts w:ascii="Cambria" w:hAnsi="Cambria" w:cs="Times New Roman"/>
        </w:rPr>
        <w:t xml:space="preserve"> </w:t>
      </w:r>
      <w:r w:rsidR="00D86DFB" w:rsidRPr="00D25033">
        <w:rPr>
          <w:rFonts w:ascii="Cambria" w:hAnsi="Cambria" w:cs="Times New Roman"/>
        </w:rPr>
        <w:t>который</w:t>
      </w:r>
      <w:r w:rsidR="00B23211" w:rsidRPr="00D25033">
        <w:rPr>
          <w:rFonts w:ascii="Cambria" w:hAnsi="Cambria" w:cs="Times New Roman"/>
        </w:rPr>
        <w:t xml:space="preserve"> </w:t>
      </w:r>
      <w:r w:rsidR="00D86DFB" w:rsidRPr="00D25033">
        <w:rPr>
          <w:rFonts w:ascii="Cambria" w:hAnsi="Cambria" w:cs="Times New Roman"/>
        </w:rPr>
        <w:t>может</w:t>
      </w:r>
      <w:r w:rsidR="00B23211" w:rsidRPr="00D25033">
        <w:rPr>
          <w:rFonts w:ascii="Cambria" w:hAnsi="Cambria" w:cs="Times New Roman"/>
        </w:rPr>
        <w:t xml:space="preserve"> </w:t>
      </w:r>
      <w:r w:rsidR="00D86DFB" w:rsidRPr="00D25033">
        <w:rPr>
          <w:rFonts w:ascii="Cambria" w:hAnsi="Cambria" w:cs="Times New Roman"/>
        </w:rPr>
        <w:t>быть</w:t>
      </w:r>
      <w:r w:rsidR="00B23211" w:rsidRPr="00D25033">
        <w:rPr>
          <w:rFonts w:ascii="Cambria" w:hAnsi="Cambria" w:cs="Times New Roman"/>
        </w:rPr>
        <w:t xml:space="preserve"> </w:t>
      </w:r>
      <w:r w:rsidR="00D86DFB" w:rsidRPr="00D25033">
        <w:rPr>
          <w:rFonts w:ascii="Cambria" w:hAnsi="Cambria" w:cs="Times New Roman"/>
        </w:rPr>
        <w:t>установлен</w:t>
      </w:r>
      <w:r w:rsidR="00B23211" w:rsidRPr="00D25033">
        <w:rPr>
          <w:rFonts w:ascii="Cambria" w:hAnsi="Cambria" w:cs="Times New Roman"/>
        </w:rPr>
        <w:t xml:space="preserve"> </w:t>
      </w:r>
      <w:r w:rsidR="00D86DFB" w:rsidRPr="00D25033">
        <w:rPr>
          <w:rFonts w:ascii="Cambria" w:hAnsi="Cambria" w:cs="Times New Roman"/>
        </w:rPr>
        <w:t>(изменен)</w:t>
      </w:r>
      <w:r w:rsidR="00B23211" w:rsidRPr="00D25033">
        <w:rPr>
          <w:rFonts w:ascii="Cambria" w:hAnsi="Cambria" w:cs="Times New Roman"/>
        </w:rPr>
        <w:t xml:space="preserve"> </w:t>
      </w:r>
      <w:r w:rsidR="00D86DFB" w:rsidRPr="00D25033">
        <w:rPr>
          <w:rFonts w:ascii="Cambria" w:hAnsi="Cambria" w:cs="Times New Roman"/>
        </w:rPr>
        <w:t xml:space="preserve">соответствующим актом органа власти, при </w:t>
      </w:r>
      <w:r w:rsidR="00B23211" w:rsidRPr="00D25033">
        <w:rPr>
          <w:rFonts w:ascii="Cambria" w:hAnsi="Cambria" w:cs="Times New Roman"/>
        </w:rPr>
        <w:t xml:space="preserve">этом срок передачи Объект </w:t>
      </w:r>
      <w:r>
        <w:rPr>
          <w:rFonts w:ascii="Cambria" w:hAnsi="Cambria" w:cs="Times New Roman"/>
        </w:rPr>
        <w:t>долевого строительства по п. 2.3</w:t>
      </w:r>
      <w:r w:rsidR="00D86DFB" w:rsidRPr="00D25033">
        <w:rPr>
          <w:rFonts w:ascii="Cambria" w:hAnsi="Cambria" w:cs="Times New Roman"/>
        </w:rPr>
        <w:t xml:space="preserve"> Договора остается неизменным.</w:t>
      </w:r>
    </w:p>
    <w:p w:rsidR="000F1A22" w:rsidRPr="004430A7" w:rsidRDefault="000F1A22" w:rsidP="00322362">
      <w:pPr>
        <w:pStyle w:val="a3"/>
        <w:tabs>
          <w:tab w:val="left" w:pos="10193"/>
        </w:tabs>
        <w:ind w:left="0" w:right="155" w:firstLine="0"/>
        <w:rPr>
          <w:rFonts w:ascii="Cambria" w:hAnsi="Cambria" w:cs="Times New Roman"/>
          <w:sz w:val="22"/>
          <w:szCs w:val="22"/>
        </w:rPr>
      </w:pPr>
    </w:p>
    <w:p w:rsidR="00436B5A" w:rsidRPr="004430A7" w:rsidRDefault="00D25033" w:rsidP="00322362">
      <w:pPr>
        <w:pStyle w:val="11"/>
        <w:tabs>
          <w:tab w:val="left" w:pos="3476"/>
          <w:tab w:val="left" w:pos="10193"/>
        </w:tabs>
        <w:spacing w:line="228" w:lineRule="exact"/>
        <w:ind w:right="155"/>
        <w:jc w:val="center"/>
        <w:rPr>
          <w:rFonts w:ascii="Cambria" w:hAnsi="Cambria" w:cs="Times New Roman"/>
          <w:sz w:val="22"/>
          <w:szCs w:val="22"/>
        </w:rPr>
      </w:pPr>
      <w:r>
        <w:rPr>
          <w:rFonts w:ascii="Cambria" w:hAnsi="Cambria" w:cs="Times New Roman"/>
          <w:sz w:val="22"/>
          <w:szCs w:val="22"/>
        </w:rPr>
        <w:t xml:space="preserve">3. </w:t>
      </w:r>
      <w:r w:rsidR="00D86DFB" w:rsidRPr="004430A7">
        <w:rPr>
          <w:rFonts w:ascii="Cambria" w:hAnsi="Cambria" w:cs="Times New Roman"/>
          <w:sz w:val="22"/>
          <w:szCs w:val="22"/>
        </w:rPr>
        <w:t>Цена Договора. Условия и порядок</w:t>
      </w:r>
      <w:r w:rsidR="00B23211" w:rsidRPr="004430A7">
        <w:rPr>
          <w:rFonts w:ascii="Cambria" w:hAnsi="Cambria" w:cs="Times New Roman"/>
          <w:sz w:val="22"/>
          <w:szCs w:val="22"/>
        </w:rPr>
        <w:t xml:space="preserve"> </w:t>
      </w:r>
      <w:r w:rsidR="00D86DFB" w:rsidRPr="004430A7">
        <w:rPr>
          <w:rFonts w:ascii="Cambria" w:hAnsi="Cambria" w:cs="Times New Roman"/>
          <w:sz w:val="22"/>
          <w:szCs w:val="22"/>
        </w:rPr>
        <w:t>оплаты.</w:t>
      </w:r>
    </w:p>
    <w:p w:rsidR="00436B5A" w:rsidRPr="004430A7" w:rsidRDefault="00D25033" w:rsidP="00322362">
      <w:pPr>
        <w:pStyle w:val="a4"/>
        <w:tabs>
          <w:tab w:val="left" w:pos="1323"/>
          <w:tab w:val="left" w:pos="10193"/>
        </w:tabs>
        <w:spacing w:before="3" w:line="229" w:lineRule="exact"/>
        <w:ind w:left="0" w:right="155" w:firstLine="567"/>
        <w:rPr>
          <w:rFonts w:ascii="Cambria" w:hAnsi="Cambria" w:cs="Times New Roman"/>
        </w:rPr>
      </w:pPr>
      <w:r>
        <w:rPr>
          <w:rFonts w:ascii="Cambria" w:hAnsi="Cambria" w:cs="Times New Roman"/>
        </w:rPr>
        <w:t xml:space="preserve">3.1. </w:t>
      </w:r>
      <w:r w:rsidR="00D86DFB" w:rsidRPr="004430A7">
        <w:rPr>
          <w:rFonts w:ascii="Cambria" w:hAnsi="Cambria" w:cs="Times New Roman"/>
        </w:rPr>
        <w:t>Цена Договора согласована Сторонами в Приложении №3 к</w:t>
      </w:r>
      <w:r w:rsidR="00B23211" w:rsidRPr="004430A7">
        <w:rPr>
          <w:rFonts w:ascii="Cambria" w:hAnsi="Cambria" w:cs="Times New Roman"/>
        </w:rPr>
        <w:t xml:space="preserve"> </w:t>
      </w:r>
      <w:r w:rsidR="00D86DFB" w:rsidRPr="004430A7">
        <w:rPr>
          <w:rFonts w:ascii="Cambria" w:hAnsi="Cambria" w:cs="Times New Roman"/>
        </w:rPr>
        <w:t>Договору.</w:t>
      </w:r>
    </w:p>
    <w:p w:rsidR="00436B5A" w:rsidRPr="004430A7" w:rsidRDefault="00D25033" w:rsidP="00322362">
      <w:pPr>
        <w:pStyle w:val="a4"/>
        <w:tabs>
          <w:tab w:val="left" w:pos="1321"/>
          <w:tab w:val="left" w:pos="10193"/>
        </w:tabs>
        <w:ind w:left="0" w:firstLine="567"/>
        <w:rPr>
          <w:rFonts w:ascii="Cambria" w:hAnsi="Cambria" w:cs="Times New Roman"/>
        </w:rPr>
      </w:pPr>
      <w:r>
        <w:rPr>
          <w:rFonts w:ascii="Cambria" w:hAnsi="Cambria" w:cs="Times New Roman"/>
        </w:rPr>
        <w:t xml:space="preserve">3.2. </w:t>
      </w:r>
      <w:r w:rsidR="00D86DFB" w:rsidRPr="004430A7">
        <w:rPr>
          <w:rFonts w:ascii="Cambria" w:hAnsi="Cambria" w:cs="Times New Roman"/>
        </w:rPr>
        <w:t xml:space="preserve">Расчеты по Договору </w:t>
      </w:r>
      <w:r w:rsidR="00B23211" w:rsidRPr="004430A7">
        <w:rPr>
          <w:rFonts w:ascii="Cambria" w:hAnsi="Cambria" w:cs="Times New Roman"/>
        </w:rPr>
        <w:t>осуществляются</w:t>
      </w:r>
      <w:r w:rsidR="00D86DFB" w:rsidRPr="004430A7">
        <w:rPr>
          <w:rFonts w:ascii="Cambria" w:hAnsi="Cambria" w:cs="Times New Roman"/>
        </w:rPr>
        <w:t xml:space="preserve"> в соответствии с Договором и требованиями действующего законодательства</w:t>
      </w:r>
      <w:r w:rsidR="00B23211" w:rsidRPr="004430A7">
        <w:rPr>
          <w:rFonts w:ascii="Cambria" w:hAnsi="Cambria" w:cs="Times New Roman"/>
        </w:rPr>
        <w:t xml:space="preserve"> </w:t>
      </w:r>
      <w:r w:rsidR="000F1A22" w:rsidRPr="004430A7">
        <w:rPr>
          <w:rFonts w:ascii="Cambria" w:hAnsi="Cambria" w:cs="Times New Roman"/>
        </w:rPr>
        <w:t>РФ.</w:t>
      </w:r>
    </w:p>
    <w:p w:rsidR="00C62601" w:rsidRDefault="00D25033" w:rsidP="00322362">
      <w:pPr>
        <w:pStyle w:val="a4"/>
        <w:tabs>
          <w:tab w:val="left" w:pos="1414"/>
          <w:tab w:val="left" w:pos="10193"/>
        </w:tabs>
        <w:ind w:left="0" w:firstLine="567"/>
        <w:rPr>
          <w:rFonts w:ascii="Cambria" w:hAnsi="Cambria" w:cs="Times New Roman"/>
        </w:rPr>
      </w:pPr>
      <w:r>
        <w:rPr>
          <w:rFonts w:ascii="Cambria" w:hAnsi="Cambria" w:cs="Times New Roman"/>
        </w:rPr>
        <w:t xml:space="preserve">3.3. </w:t>
      </w:r>
      <w:r w:rsidR="00D86DFB" w:rsidRPr="004430A7">
        <w:rPr>
          <w:rFonts w:ascii="Cambria" w:hAnsi="Cambria" w:cs="Times New Roman"/>
        </w:rPr>
        <w:t>Цена Договора оплачивается путем внесения Депонируемой суммы на Счет эскроу в Уполномоченном банке, в следующем</w:t>
      </w:r>
      <w:r w:rsidR="00B23211" w:rsidRPr="004430A7">
        <w:rPr>
          <w:rFonts w:ascii="Cambria" w:hAnsi="Cambria" w:cs="Times New Roman"/>
        </w:rPr>
        <w:t xml:space="preserve"> </w:t>
      </w:r>
      <w:r w:rsidR="00D86DFB" w:rsidRPr="004430A7">
        <w:rPr>
          <w:rFonts w:ascii="Cambria" w:hAnsi="Cambria" w:cs="Times New Roman"/>
        </w:rPr>
        <w:t>порядке:</w:t>
      </w:r>
      <w:r>
        <w:rPr>
          <w:rFonts w:ascii="Cambria" w:hAnsi="Cambria" w:cs="Times New Roman"/>
        </w:rPr>
        <w:t xml:space="preserve"> </w:t>
      </w:r>
    </w:p>
    <w:p w:rsidR="00436B5A" w:rsidRPr="004430A7" w:rsidRDefault="00C62601" w:rsidP="00322362">
      <w:pPr>
        <w:pStyle w:val="a4"/>
        <w:tabs>
          <w:tab w:val="left" w:pos="1414"/>
          <w:tab w:val="left" w:pos="10193"/>
        </w:tabs>
        <w:ind w:left="0" w:firstLine="567"/>
        <w:rPr>
          <w:rFonts w:ascii="Cambria" w:hAnsi="Cambria" w:cs="Times New Roman"/>
        </w:rPr>
      </w:pPr>
      <w:r>
        <w:rPr>
          <w:rFonts w:ascii="Cambria" w:hAnsi="Cambria" w:cs="Times New Roman"/>
        </w:rPr>
        <w:t>3.3.1. В</w:t>
      </w:r>
      <w:r w:rsidR="00D86DFB" w:rsidRPr="004430A7">
        <w:rPr>
          <w:rFonts w:ascii="Cambria" w:hAnsi="Cambria" w:cs="Times New Roman"/>
        </w:rPr>
        <w:t xml:space="preserve"> течение </w:t>
      </w:r>
      <w:r w:rsidR="00D25033">
        <w:rPr>
          <w:rFonts w:ascii="Cambria" w:hAnsi="Cambria" w:cs="Times New Roman"/>
        </w:rPr>
        <w:t>7 (семи)</w:t>
      </w:r>
      <w:r w:rsidR="00D86DFB" w:rsidRPr="004430A7">
        <w:rPr>
          <w:rFonts w:ascii="Cambria" w:hAnsi="Cambria" w:cs="Times New Roman"/>
        </w:rPr>
        <w:t xml:space="preserve"> с даты регистрации Договора в уполномоченном регистрирующем органе Участник долевого строительства открывает в Уполномоченном банке Счет эскроу для обеспечения возможности расчетов по Договору и осуществляет внесение Депонируемой суммы или первой её части, если Договором предусмотрено поэтапное внесение денежных средств, на Счет эскроу в Уполномоченном</w:t>
      </w:r>
      <w:r w:rsidR="003A2AF5">
        <w:rPr>
          <w:rFonts w:ascii="Cambria" w:hAnsi="Cambria" w:cs="Times New Roman"/>
        </w:rPr>
        <w:t xml:space="preserve"> </w:t>
      </w:r>
      <w:r w:rsidR="00D86DFB" w:rsidRPr="004430A7">
        <w:rPr>
          <w:rFonts w:ascii="Cambria" w:hAnsi="Cambria" w:cs="Times New Roman"/>
        </w:rPr>
        <w:t>Банке.</w:t>
      </w:r>
    </w:p>
    <w:p w:rsidR="00436B5A" w:rsidRPr="004430A7" w:rsidRDefault="00C62601" w:rsidP="00322362">
      <w:pPr>
        <w:pStyle w:val="a4"/>
        <w:tabs>
          <w:tab w:val="left" w:pos="1563"/>
          <w:tab w:val="left" w:pos="10193"/>
        </w:tabs>
        <w:spacing w:before="1"/>
        <w:ind w:left="0" w:firstLine="567"/>
        <w:rPr>
          <w:rFonts w:ascii="Cambria" w:hAnsi="Cambria" w:cs="Times New Roman"/>
        </w:rPr>
      </w:pPr>
      <w:r>
        <w:rPr>
          <w:rFonts w:ascii="Cambria" w:hAnsi="Cambria" w:cs="Times New Roman"/>
        </w:rPr>
        <w:t xml:space="preserve">3.3.2. </w:t>
      </w:r>
      <w:r w:rsidR="00D86DFB" w:rsidRPr="004430A7">
        <w:rPr>
          <w:rFonts w:ascii="Cambria" w:hAnsi="Cambria" w:cs="Times New Roman"/>
        </w:rPr>
        <w:t>Участник долевого строительства вправе уплатить Цену Договора досрочно. При этом Депонируемая сумма (любая ее часть) не может быть внесена на Счет эскроу ранее даты государственной регистрации</w:t>
      </w:r>
      <w:r>
        <w:rPr>
          <w:rFonts w:ascii="Cambria" w:hAnsi="Cambria" w:cs="Times New Roman"/>
        </w:rPr>
        <w:t xml:space="preserve"> </w:t>
      </w:r>
      <w:r w:rsidR="00D86DFB" w:rsidRPr="004430A7">
        <w:rPr>
          <w:rFonts w:ascii="Cambria" w:hAnsi="Cambria" w:cs="Times New Roman"/>
        </w:rPr>
        <w:t>Договора.).</w:t>
      </w:r>
    </w:p>
    <w:p w:rsidR="00436B5A" w:rsidRPr="00C62601" w:rsidRDefault="00C62601" w:rsidP="00322362">
      <w:pPr>
        <w:pStyle w:val="a4"/>
        <w:tabs>
          <w:tab w:val="left" w:pos="1441"/>
          <w:tab w:val="left" w:pos="6603"/>
          <w:tab w:val="left" w:pos="10193"/>
        </w:tabs>
        <w:spacing w:line="229" w:lineRule="exact"/>
        <w:ind w:left="0" w:firstLine="567"/>
        <w:rPr>
          <w:rFonts w:ascii="Cambria" w:hAnsi="Cambria" w:cs="Times New Roman"/>
        </w:rPr>
      </w:pPr>
      <w:r w:rsidRPr="00C62601">
        <w:rPr>
          <w:rFonts w:ascii="Cambria" w:hAnsi="Cambria" w:cs="Times New Roman"/>
        </w:rPr>
        <w:t xml:space="preserve">3.3.3. </w:t>
      </w:r>
      <w:r w:rsidR="00D86DFB" w:rsidRPr="00C62601">
        <w:rPr>
          <w:rFonts w:ascii="Cambria" w:hAnsi="Cambria" w:cs="Times New Roman"/>
        </w:rPr>
        <w:t>Срок условного</w:t>
      </w:r>
      <w:r w:rsidR="00B23211" w:rsidRPr="00C62601">
        <w:rPr>
          <w:rFonts w:ascii="Cambria" w:hAnsi="Cambria" w:cs="Times New Roman"/>
        </w:rPr>
        <w:t xml:space="preserve"> </w:t>
      </w:r>
      <w:r w:rsidR="00D86DFB" w:rsidRPr="00C62601">
        <w:rPr>
          <w:rFonts w:ascii="Cambria" w:hAnsi="Cambria" w:cs="Times New Roman"/>
        </w:rPr>
        <w:t xml:space="preserve">депонирования: </w:t>
      </w:r>
      <w:r w:rsidR="00650686">
        <w:rPr>
          <w:rFonts w:ascii="Cambria" w:hAnsi="Cambria" w:cs="Times New Roman"/>
        </w:rPr>
        <w:t>________________________________</w:t>
      </w:r>
      <w:r w:rsidR="00D86DFB" w:rsidRPr="00C62601">
        <w:rPr>
          <w:rFonts w:ascii="Cambria" w:hAnsi="Cambria" w:cs="Times New Roman"/>
        </w:rPr>
        <w:t>.</w:t>
      </w:r>
    </w:p>
    <w:p w:rsidR="00436B5A" w:rsidRPr="004430A7" w:rsidRDefault="00C62601" w:rsidP="00322362">
      <w:pPr>
        <w:pStyle w:val="a4"/>
        <w:tabs>
          <w:tab w:val="left" w:pos="1453"/>
          <w:tab w:val="left" w:pos="10193"/>
        </w:tabs>
        <w:ind w:left="0" w:firstLine="567"/>
        <w:rPr>
          <w:rFonts w:ascii="Cambria" w:hAnsi="Cambria" w:cs="Times New Roman"/>
        </w:rPr>
      </w:pPr>
      <w:r>
        <w:rPr>
          <w:rFonts w:ascii="Cambria" w:hAnsi="Cambria" w:cs="Times New Roman"/>
        </w:rPr>
        <w:t xml:space="preserve">3.3.4 </w:t>
      </w:r>
      <w:r w:rsidR="00D86DFB" w:rsidRPr="004430A7">
        <w:rPr>
          <w:rFonts w:ascii="Cambria" w:hAnsi="Cambria" w:cs="Times New Roman"/>
        </w:rPr>
        <w:t>Обязанность Участника долевого строительства по уплате Цены договора считается исполненной с момента поступления соответствующей суммы денежных средств на Счет</w:t>
      </w:r>
      <w:r w:rsidR="00B23211" w:rsidRPr="004430A7">
        <w:rPr>
          <w:rFonts w:ascii="Cambria" w:hAnsi="Cambria" w:cs="Times New Roman"/>
        </w:rPr>
        <w:t>-</w:t>
      </w:r>
      <w:r w:rsidR="00D86DFB" w:rsidRPr="004430A7">
        <w:rPr>
          <w:rFonts w:ascii="Cambria" w:hAnsi="Cambria" w:cs="Times New Roman"/>
        </w:rPr>
        <w:t>эскроу.</w:t>
      </w:r>
    </w:p>
    <w:p w:rsidR="00436B5A" w:rsidRPr="004430A7" w:rsidRDefault="00C62601" w:rsidP="00322362">
      <w:pPr>
        <w:pStyle w:val="a4"/>
        <w:tabs>
          <w:tab w:val="left" w:pos="1482"/>
          <w:tab w:val="left" w:pos="10193"/>
        </w:tabs>
        <w:spacing w:before="1"/>
        <w:ind w:left="0" w:firstLine="567"/>
        <w:rPr>
          <w:rFonts w:ascii="Cambria" w:hAnsi="Cambria" w:cs="Times New Roman"/>
        </w:rPr>
      </w:pPr>
      <w:r>
        <w:rPr>
          <w:rFonts w:ascii="Cambria" w:hAnsi="Cambria" w:cs="Times New Roman"/>
        </w:rPr>
        <w:t xml:space="preserve">3.3.5. </w:t>
      </w:r>
      <w:r w:rsidR="00D86DFB" w:rsidRPr="004430A7">
        <w:rPr>
          <w:rFonts w:ascii="Cambria" w:hAnsi="Cambria" w:cs="Times New Roman"/>
        </w:rPr>
        <w:t>Любой платеж по Договору осуществляется не ранее даты его государственной регистрации.</w:t>
      </w:r>
      <w:r w:rsidR="00B23211" w:rsidRPr="004430A7">
        <w:rPr>
          <w:rFonts w:ascii="Cambria" w:hAnsi="Cambria" w:cs="Times New Roman"/>
        </w:rPr>
        <w:t xml:space="preserve"> </w:t>
      </w:r>
      <w:r w:rsidR="00D86DFB" w:rsidRPr="004430A7">
        <w:rPr>
          <w:rFonts w:ascii="Cambria" w:hAnsi="Cambria" w:cs="Times New Roman"/>
        </w:rPr>
        <w:t>С момента оплаты Участником долевого строительства цены Договора в полном размере Участник долевого строительства приобретает право на последующее получение в собственность Объекта долевого строительства.</w:t>
      </w:r>
    </w:p>
    <w:p w:rsidR="003E26B1" w:rsidRPr="004430A7" w:rsidRDefault="00C62601" w:rsidP="00322362">
      <w:pPr>
        <w:pStyle w:val="a4"/>
        <w:tabs>
          <w:tab w:val="left" w:pos="1515"/>
          <w:tab w:val="left" w:pos="10193"/>
        </w:tabs>
        <w:ind w:left="0" w:firstLine="567"/>
        <w:rPr>
          <w:rFonts w:ascii="Cambria" w:hAnsi="Cambria" w:cs="Times New Roman"/>
        </w:rPr>
      </w:pPr>
      <w:r>
        <w:rPr>
          <w:rFonts w:ascii="Cambria" w:hAnsi="Cambria" w:cs="Times New Roman"/>
        </w:rPr>
        <w:t xml:space="preserve">3.3.6 </w:t>
      </w:r>
      <w:r w:rsidR="00D86DFB" w:rsidRPr="004430A7">
        <w:rPr>
          <w:rFonts w:ascii="Cambria" w:hAnsi="Cambria" w:cs="Times New Roman"/>
        </w:rPr>
        <w:t>Если по окончании срока условного депонирования Застройщик получает со Счета эскроу денежные средства в меньшем размере, чем Цена Договора, все расчеты между Участником долевого строительства и Застройщиком осуществляются напрямую между сторонами. Участник долевого строительства в течение 5 (Пяти) рабочих дней с момента получения соответствующего требования Застройщика и в любом случае до передачи ему Объекта долевого строительства обязан внести соответствующую сумму</w:t>
      </w:r>
      <w:r w:rsidR="003E26B1" w:rsidRPr="004430A7">
        <w:rPr>
          <w:rFonts w:ascii="Cambria" w:hAnsi="Cambria" w:cs="Times New Roman"/>
        </w:rPr>
        <w:t xml:space="preserve"> непосредственно Застройщику.</w:t>
      </w:r>
    </w:p>
    <w:p w:rsidR="003E26B1" w:rsidRPr="004430A7" w:rsidRDefault="00C62601" w:rsidP="00322362">
      <w:pPr>
        <w:pStyle w:val="a4"/>
        <w:tabs>
          <w:tab w:val="left" w:pos="1515"/>
          <w:tab w:val="left" w:pos="10193"/>
        </w:tabs>
        <w:ind w:left="0" w:firstLine="567"/>
        <w:rPr>
          <w:rFonts w:ascii="Cambria" w:hAnsi="Cambria" w:cs="Times New Roman"/>
        </w:rPr>
      </w:pPr>
      <w:r>
        <w:rPr>
          <w:rFonts w:ascii="Cambria" w:hAnsi="Cambria" w:cs="Times New Roman"/>
        </w:rPr>
        <w:t xml:space="preserve">3.4. </w:t>
      </w:r>
      <w:r w:rsidR="00D86DFB" w:rsidRPr="004430A7">
        <w:rPr>
          <w:rFonts w:ascii="Cambria" w:hAnsi="Cambria" w:cs="Times New Roman"/>
        </w:rPr>
        <w:t>Цена Договора может быть изменена только по обоюдному добровольному письменному соглашению Сторон за исключением случаев, предусмотренных</w:t>
      </w:r>
      <w:r w:rsidR="00B23211" w:rsidRPr="004430A7">
        <w:rPr>
          <w:rFonts w:ascii="Cambria" w:hAnsi="Cambria" w:cs="Times New Roman"/>
        </w:rPr>
        <w:t xml:space="preserve"> </w:t>
      </w:r>
      <w:r w:rsidR="00D86DFB" w:rsidRPr="004430A7">
        <w:rPr>
          <w:rFonts w:ascii="Cambria" w:hAnsi="Cambria" w:cs="Times New Roman"/>
        </w:rPr>
        <w:t>Договором.</w:t>
      </w:r>
    </w:p>
    <w:p w:rsidR="00F83877" w:rsidRPr="004430A7" w:rsidRDefault="00C62601" w:rsidP="00322362">
      <w:pPr>
        <w:pStyle w:val="a4"/>
        <w:tabs>
          <w:tab w:val="left" w:pos="1515"/>
          <w:tab w:val="left" w:pos="10193"/>
        </w:tabs>
        <w:ind w:left="0" w:firstLine="567"/>
        <w:rPr>
          <w:rFonts w:ascii="Cambria" w:hAnsi="Cambria" w:cs="Times New Roman"/>
        </w:rPr>
      </w:pPr>
      <w:r>
        <w:rPr>
          <w:rFonts w:ascii="Cambria" w:hAnsi="Cambria" w:cs="Times New Roman"/>
        </w:rPr>
        <w:t xml:space="preserve">3.5. </w:t>
      </w:r>
      <w:r w:rsidR="00D86DFB" w:rsidRPr="004430A7">
        <w:rPr>
          <w:rFonts w:ascii="Cambria" w:hAnsi="Cambria" w:cs="Times New Roman"/>
        </w:rPr>
        <w:t>Застройщик перед вводом объекта в эксплуатацию обязан организовать обмер Объекта. Если в результате обмера, проведенного во исполнение обязательств Застройщика в соответствии с требованиями Федерального закона №221-ФЗ, Федерального закона №218-ФЗ(в соответствии с иными нормами законодательства РФ в случае изменения соответствующих положений законодательства РФ) фактическая общая площадь Квартиры превысит общую площадь Квартиры, указанную в Приложении №1 к Договору (графа 6) более чем на 1 кв.м., цена Договора увеличивается на сумму, пропорциональную расчетной цене одного квадратного метра. Участник долевого строительства не позднее чем за 10 (Десять) дней до подписания Акта приема-передачи производит оплату соответствующей суммы путем внесения денежных средств на Счет</w:t>
      </w:r>
      <w:r w:rsidR="00B23211" w:rsidRPr="004430A7">
        <w:rPr>
          <w:rFonts w:ascii="Cambria" w:hAnsi="Cambria" w:cs="Times New Roman"/>
        </w:rPr>
        <w:t xml:space="preserve"> </w:t>
      </w:r>
      <w:r w:rsidR="00D86DFB" w:rsidRPr="004430A7">
        <w:rPr>
          <w:rFonts w:ascii="Cambria" w:hAnsi="Cambria" w:cs="Times New Roman"/>
        </w:rPr>
        <w:t>Застройщика.</w:t>
      </w:r>
    </w:p>
    <w:p w:rsidR="00B91DBD" w:rsidRPr="00C62601" w:rsidRDefault="00C62601" w:rsidP="00322362">
      <w:pPr>
        <w:pStyle w:val="a4"/>
        <w:tabs>
          <w:tab w:val="left" w:pos="1295"/>
          <w:tab w:val="left" w:pos="1515"/>
          <w:tab w:val="left" w:pos="10193"/>
        </w:tabs>
        <w:ind w:left="0" w:firstLine="567"/>
        <w:rPr>
          <w:rFonts w:ascii="Cambria" w:hAnsi="Cambria" w:cs="Times New Roman"/>
        </w:rPr>
      </w:pPr>
      <w:r>
        <w:rPr>
          <w:rFonts w:ascii="Cambria" w:hAnsi="Cambria" w:cs="Times New Roman"/>
        </w:rPr>
        <w:t xml:space="preserve">3.6. </w:t>
      </w:r>
      <w:r w:rsidR="00D86DFB" w:rsidRPr="004430A7">
        <w:rPr>
          <w:rFonts w:ascii="Cambria" w:hAnsi="Cambria" w:cs="Times New Roman"/>
        </w:rPr>
        <w:t xml:space="preserve">Если в результате обмера, проведённого во исполнение обязательств Застройщика в соответствии с требованиями Федерального закона №221-ФЗ, Федерального закона №218-ФЗ (в соответствии с иными нормами законодательства РФ в случае изменения соответствующих положений законодательства РФ) фактическая общая площадь Квартиры окажется меньше общей </w:t>
      </w:r>
      <w:r w:rsidR="00D86DFB" w:rsidRPr="004430A7">
        <w:rPr>
          <w:rFonts w:ascii="Cambria" w:hAnsi="Cambria" w:cs="Times New Roman"/>
        </w:rPr>
        <w:lastRenderedPageBreak/>
        <w:t xml:space="preserve">площади Квартиры, указанной вПриложении№1 к Договору (графа 6) более чем на 1 кв.м., цена Договора уменьшается на сумму, пропорциональную расчетной цене  одного квадратного метра.  Возврат соответствующей суммы осуществляется Застройщиком в </w:t>
      </w:r>
      <w:r w:rsidR="00D86DFB" w:rsidRPr="00C62601">
        <w:rPr>
          <w:rFonts w:ascii="Cambria" w:hAnsi="Cambria" w:cs="Times New Roman"/>
        </w:rPr>
        <w:t>течение 15 (Пятнадцати) дней после перечисления Застройщику денежных средств со Счета эскроу Уполномоченным банком и получения от Участника долевого строительства письменного заявления с указанием способа возврата: путем перечисления денежных средств на счет Участника долевого строительства или путем выплаты через кассу Застройщика. При этом выплата через кассу Застройщика производится в сумме не более 1 000,00 (Одна тысяча рублей 00 копеек). В случае, если по выбору Участника долевого строительства возврат осуществляется путем перечисления денежных средств на его счет, в заявлении должны быть полностью указаны реквизиты такого счета. Застройщик вправе не осуществлять возврат денежных средств до получения заявления Участника долевого</w:t>
      </w:r>
      <w:r w:rsidR="00B23211" w:rsidRPr="00C62601">
        <w:rPr>
          <w:rFonts w:ascii="Cambria" w:hAnsi="Cambria" w:cs="Times New Roman"/>
        </w:rPr>
        <w:t xml:space="preserve"> </w:t>
      </w:r>
      <w:r w:rsidR="00F83877" w:rsidRPr="00C62601">
        <w:rPr>
          <w:rFonts w:ascii="Cambria" w:hAnsi="Cambria" w:cs="Times New Roman"/>
        </w:rPr>
        <w:t>строительств</w:t>
      </w:r>
      <w:r w:rsidR="00B91DBD" w:rsidRPr="00C62601">
        <w:rPr>
          <w:rFonts w:ascii="Cambria" w:hAnsi="Cambria" w:cs="Times New Roman"/>
        </w:rPr>
        <w:t>а.</w:t>
      </w:r>
    </w:p>
    <w:p w:rsidR="003746D5" w:rsidRPr="00073BE4" w:rsidRDefault="003059A6" w:rsidP="00322362">
      <w:pPr>
        <w:pStyle w:val="a4"/>
        <w:tabs>
          <w:tab w:val="left" w:pos="1295"/>
          <w:tab w:val="left" w:pos="1515"/>
          <w:tab w:val="left" w:pos="10193"/>
        </w:tabs>
        <w:ind w:left="0" w:firstLine="567"/>
        <w:rPr>
          <w:rFonts w:ascii="Cambria" w:hAnsi="Cambria" w:cs="Times New Roman"/>
        </w:rPr>
      </w:pPr>
      <w:r>
        <w:rPr>
          <w:rFonts w:ascii="Cambria" w:hAnsi="Cambria" w:cs="Times New Roman"/>
        </w:rPr>
        <w:t xml:space="preserve">3.7. </w:t>
      </w:r>
      <w:r w:rsidR="00D86DFB" w:rsidRPr="004430A7">
        <w:rPr>
          <w:rFonts w:ascii="Cambria" w:hAnsi="Cambria" w:cs="Times New Roman"/>
        </w:rPr>
        <w:t xml:space="preserve">Расчетная цена одного квадратного метра согласована Сторонами в Приложении №3 к Договору. Расчетная цена установлена для одного квадратного метра общей площади Квартиры и применяется исключительно в случаях изменения цены Договора и осуществления взаиморасчетов при уменьшении или увеличении общей площади Квартиры. </w:t>
      </w:r>
      <w:r w:rsidR="00D86DFB" w:rsidRPr="00073BE4">
        <w:rPr>
          <w:rFonts w:ascii="Cambria" w:hAnsi="Cambria" w:cs="Times New Roman"/>
        </w:rPr>
        <w:t>По тексту Договора общая площадь Квартиры понимается согласно Жилищному кодексу РФ без учета площадей балконов и/или</w:t>
      </w:r>
      <w:r w:rsidR="00B23211" w:rsidRPr="00073BE4">
        <w:rPr>
          <w:rFonts w:ascii="Cambria" w:hAnsi="Cambria" w:cs="Times New Roman"/>
        </w:rPr>
        <w:t xml:space="preserve"> </w:t>
      </w:r>
      <w:r w:rsidR="00D86DFB" w:rsidRPr="00073BE4">
        <w:rPr>
          <w:rFonts w:ascii="Cambria" w:hAnsi="Cambria" w:cs="Times New Roman"/>
        </w:rPr>
        <w:t>лоджий.</w:t>
      </w:r>
    </w:p>
    <w:p w:rsidR="003746D5" w:rsidRPr="00073BE4" w:rsidRDefault="003059A6" w:rsidP="00322362">
      <w:pPr>
        <w:pStyle w:val="a4"/>
        <w:tabs>
          <w:tab w:val="left" w:pos="1295"/>
          <w:tab w:val="left" w:pos="1515"/>
          <w:tab w:val="left" w:pos="10193"/>
        </w:tabs>
        <w:ind w:left="0" w:firstLine="567"/>
        <w:rPr>
          <w:rFonts w:ascii="Cambria" w:hAnsi="Cambria" w:cs="Times New Roman"/>
        </w:rPr>
      </w:pPr>
      <w:r w:rsidRPr="00073BE4">
        <w:rPr>
          <w:rFonts w:ascii="Cambria" w:hAnsi="Cambria" w:cs="Times New Roman"/>
        </w:rPr>
        <w:t xml:space="preserve">3.8. </w:t>
      </w:r>
      <w:r w:rsidR="00D86DFB" w:rsidRPr="00073BE4">
        <w:rPr>
          <w:rFonts w:ascii="Cambria" w:hAnsi="Cambria" w:cs="Times New Roman"/>
        </w:rPr>
        <w:t>Если в результате обмера, проведенного во исполнение обязательств Застройщика в соответствии с требованиями Федерального закона №221-ФЗ, Федерального закона №218-ФЗ (в соответствии с иными нормами законодательства РФ в случае изменения соответствующих положений законодательства РФ) фактическая площадь балконов или лоджий окажется меньше или больше площади, указанной в Договоре, цена Договора изменению не</w:t>
      </w:r>
      <w:r w:rsidR="00B23211" w:rsidRPr="00073BE4">
        <w:rPr>
          <w:rFonts w:ascii="Cambria" w:hAnsi="Cambria" w:cs="Times New Roman"/>
        </w:rPr>
        <w:t xml:space="preserve"> </w:t>
      </w:r>
      <w:r w:rsidR="00D86DFB" w:rsidRPr="00073BE4">
        <w:rPr>
          <w:rFonts w:ascii="Cambria" w:hAnsi="Cambria" w:cs="Times New Roman"/>
        </w:rPr>
        <w:t>подлежит.</w:t>
      </w:r>
    </w:p>
    <w:p w:rsidR="003746D5" w:rsidRPr="00073BE4" w:rsidRDefault="003059A6" w:rsidP="00322362">
      <w:pPr>
        <w:pStyle w:val="a4"/>
        <w:tabs>
          <w:tab w:val="left" w:pos="1295"/>
          <w:tab w:val="left" w:pos="1515"/>
          <w:tab w:val="left" w:pos="10193"/>
        </w:tabs>
        <w:ind w:left="0" w:firstLine="567"/>
        <w:rPr>
          <w:rFonts w:ascii="Cambria" w:hAnsi="Cambria" w:cs="Times New Roman"/>
        </w:rPr>
      </w:pPr>
      <w:r w:rsidRPr="00073BE4">
        <w:rPr>
          <w:rFonts w:ascii="Cambria" w:hAnsi="Cambria" w:cs="Times New Roman"/>
        </w:rPr>
        <w:t xml:space="preserve">3.9. </w:t>
      </w:r>
      <w:r w:rsidR="00D86DFB" w:rsidRPr="00073BE4">
        <w:rPr>
          <w:rFonts w:ascii="Cambria" w:hAnsi="Cambria" w:cs="Times New Roman"/>
        </w:rPr>
        <w:t>В результате управления инвестиционным процессом у Застройщика может образоваться экономия, которая рассчитывается после окончания Инвестиционного цикла. Указанная экономия определяется как разница между ценой Договора (с учетом активов, полученных за счет этих денежных средств) и суммой фактических затрат на реализацию инвест</w:t>
      </w:r>
      <w:r w:rsidRPr="00073BE4">
        <w:rPr>
          <w:rFonts w:ascii="Cambria" w:hAnsi="Cambria" w:cs="Times New Roman"/>
        </w:rPr>
        <w:t>иционного проекта (в расчете на</w:t>
      </w:r>
      <w:r w:rsidR="00D86DFB" w:rsidRPr="00073BE4">
        <w:rPr>
          <w:rFonts w:ascii="Cambria" w:hAnsi="Cambria" w:cs="Times New Roman"/>
        </w:rPr>
        <w:t xml:space="preserve"> </w:t>
      </w:r>
      <w:r w:rsidR="008471D9" w:rsidRPr="00073BE4">
        <w:rPr>
          <w:rFonts w:ascii="Cambria" w:hAnsi="Cambria" w:cs="Times New Roman"/>
        </w:rPr>
        <w:t>оплачиваемую</w:t>
      </w:r>
      <w:r w:rsidR="00D86DFB" w:rsidRPr="00073BE4">
        <w:rPr>
          <w:rFonts w:ascii="Cambria" w:hAnsi="Cambria" w:cs="Times New Roman"/>
        </w:rPr>
        <w:t xml:space="preserve"> Участником долевого строительства площадь), сформированной после завершения строительства. Образовавшаяся экономия остается в распоряжении Застройщика, является оплатой услуг Застройщика, не подлежит возврату Участнику долевого строительства и не облагается</w:t>
      </w:r>
      <w:r w:rsidR="000F3EAF" w:rsidRPr="00073BE4">
        <w:rPr>
          <w:rFonts w:ascii="Cambria" w:hAnsi="Cambria" w:cs="Times New Roman"/>
        </w:rPr>
        <w:t xml:space="preserve"> </w:t>
      </w:r>
      <w:r w:rsidR="00D86DFB" w:rsidRPr="00073BE4">
        <w:rPr>
          <w:rFonts w:ascii="Cambria" w:hAnsi="Cambria" w:cs="Times New Roman"/>
        </w:rPr>
        <w:t>НДС.</w:t>
      </w:r>
      <w:r w:rsidR="000F3EAF" w:rsidRPr="00073BE4">
        <w:rPr>
          <w:rFonts w:ascii="Cambria" w:hAnsi="Cambria" w:cs="Times New Roman"/>
        </w:rPr>
        <w:t xml:space="preserve"> </w:t>
      </w:r>
      <w:r w:rsidRPr="00073BE4">
        <w:rPr>
          <w:rFonts w:ascii="Cambria" w:hAnsi="Cambria" w:cs="Times New Roman"/>
          <w:b/>
          <w:color w:val="FF0000"/>
        </w:rPr>
        <w:t xml:space="preserve"> </w:t>
      </w:r>
    </w:p>
    <w:p w:rsidR="003746D5" w:rsidRPr="004430A7" w:rsidRDefault="003059A6" w:rsidP="00322362">
      <w:pPr>
        <w:pStyle w:val="a4"/>
        <w:tabs>
          <w:tab w:val="left" w:pos="1295"/>
          <w:tab w:val="left" w:pos="1515"/>
          <w:tab w:val="left" w:pos="10193"/>
        </w:tabs>
        <w:ind w:left="0" w:firstLine="567"/>
        <w:rPr>
          <w:rFonts w:ascii="Cambria" w:hAnsi="Cambria" w:cs="Times New Roman"/>
        </w:rPr>
      </w:pPr>
      <w:r w:rsidRPr="00073BE4">
        <w:rPr>
          <w:rFonts w:ascii="Cambria" w:hAnsi="Cambria" w:cs="Times New Roman"/>
        </w:rPr>
        <w:t xml:space="preserve">3.10. </w:t>
      </w:r>
      <w:r w:rsidR="00D86DFB" w:rsidRPr="00073BE4">
        <w:rPr>
          <w:rFonts w:ascii="Cambria" w:hAnsi="Cambria" w:cs="Times New Roman"/>
        </w:rPr>
        <w:t>Нарушение сроков и порядка оплаты влечет применение к Участнику долевого</w:t>
      </w:r>
      <w:r w:rsidR="00D86DFB" w:rsidRPr="004430A7">
        <w:rPr>
          <w:rFonts w:ascii="Cambria" w:hAnsi="Cambria" w:cs="Times New Roman"/>
        </w:rPr>
        <w:t xml:space="preserve"> строительства санкций, предусмотренных Федеральным законом №214-ФЗ и </w:t>
      </w:r>
      <w:r w:rsidR="003746D5" w:rsidRPr="004430A7">
        <w:rPr>
          <w:rFonts w:ascii="Cambria" w:hAnsi="Cambria" w:cs="Times New Roman"/>
        </w:rPr>
        <w:t xml:space="preserve">разделом 8 Договора. Указанные </w:t>
      </w:r>
      <w:r w:rsidR="00D86DFB" w:rsidRPr="004430A7">
        <w:rPr>
          <w:rFonts w:ascii="Cambria" w:hAnsi="Cambria" w:cs="Times New Roman"/>
        </w:rPr>
        <w:t>санкции в цену Договора не включаются и оплачиваются</w:t>
      </w:r>
      <w:r w:rsidR="0091472B" w:rsidRPr="004430A7">
        <w:rPr>
          <w:rFonts w:ascii="Cambria" w:hAnsi="Cambria" w:cs="Times New Roman"/>
        </w:rPr>
        <w:t xml:space="preserve"> </w:t>
      </w:r>
      <w:r w:rsidR="00D86DFB" w:rsidRPr="004430A7">
        <w:rPr>
          <w:rFonts w:ascii="Cambria" w:hAnsi="Cambria" w:cs="Times New Roman"/>
        </w:rPr>
        <w:t>дополнительно.</w:t>
      </w:r>
    </w:p>
    <w:p w:rsidR="003746D5" w:rsidRPr="004430A7" w:rsidRDefault="003059A6" w:rsidP="00322362">
      <w:pPr>
        <w:pStyle w:val="a4"/>
        <w:tabs>
          <w:tab w:val="left" w:pos="1295"/>
          <w:tab w:val="left" w:pos="1515"/>
          <w:tab w:val="left" w:pos="10193"/>
        </w:tabs>
        <w:ind w:left="0" w:firstLine="567"/>
        <w:rPr>
          <w:rFonts w:ascii="Cambria" w:hAnsi="Cambria" w:cs="Times New Roman"/>
        </w:rPr>
      </w:pPr>
      <w:r>
        <w:rPr>
          <w:rFonts w:ascii="Cambria" w:hAnsi="Cambria" w:cs="Times New Roman"/>
        </w:rPr>
        <w:t xml:space="preserve">3.11. </w:t>
      </w:r>
      <w:r w:rsidR="00D86DFB" w:rsidRPr="004430A7">
        <w:rPr>
          <w:rFonts w:ascii="Cambria" w:hAnsi="Cambria" w:cs="Times New Roman"/>
        </w:rPr>
        <w:t>Бремя содержания Объекта долевого строительства (включая обязанность по оплате коммунальных услуг и иных эксплуатационных расходов) и риски случайной гибели и случайного повреждения переходят к Участнику долевого строительства с момента подписания Сторонами Акта-приема передачи, за исключением случая составления акта Застройщиком в одностороннем порядке, предусмотренного п. 4.1.5 Договора.</w:t>
      </w:r>
    </w:p>
    <w:p w:rsidR="00436B5A" w:rsidRPr="00073BE4" w:rsidRDefault="003059A6" w:rsidP="00322362">
      <w:pPr>
        <w:pStyle w:val="a4"/>
        <w:tabs>
          <w:tab w:val="left" w:pos="1295"/>
          <w:tab w:val="left" w:pos="1515"/>
          <w:tab w:val="left" w:pos="10193"/>
        </w:tabs>
        <w:ind w:left="0" w:firstLine="567"/>
        <w:rPr>
          <w:rFonts w:ascii="Cambria" w:hAnsi="Cambria" w:cs="Times New Roman"/>
        </w:rPr>
      </w:pPr>
      <w:r w:rsidRPr="00073BE4">
        <w:rPr>
          <w:rFonts w:ascii="Cambria" w:hAnsi="Cambria" w:cs="Times New Roman"/>
        </w:rPr>
        <w:t xml:space="preserve">3.12. </w:t>
      </w:r>
      <w:r w:rsidR="00D86DFB" w:rsidRPr="00073BE4">
        <w:rPr>
          <w:rFonts w:ascii="Cambria" w:hAnsi="Cambria" w:cs="Times New Roman"/>
        </w:rPr>
        <w:t>Расчеты по Договору осуществляются путем внесения денежных средств в счет уплаты цены Договора на Счет эскроу. Оплата по Договору может осуществляться иными способами, соответствующими действующему законодательству РФ. При этом оплата путем перечисления денежных средств со счетов в банках за пределами территории РФ не</w:t>
      </w:r>
      <w:r w:rsidR="00073BE4">
        <w:rPr>
          <w:rFonts w:ascii="Cambria" w:hAnsi="Cambria" w:cs="Times New Roman"/>
        </w:rPr>
        <w:t xml:space="preserve"> </w:t>
      </w:r>
      <w:r w:rsidR="00D86DFB" w:rsidRPr="00073BE4">
        <w:rPr>
          <w:rFonts w:ascii="Cambria" w:hAnsi="Cambria" w:cs="Times New Roman"/>
        </w:rPr>
        <w:t>допускается.</w:t>
      </w:r>
    </w:p>
    <w:p w:rsidR="003746D5" w:rsidRPr="004430A7" w:rsidRDefault="00D86DFB" w:rsidP="00322362">
      <w:pPr>
        <w:pStyle w:val="a3"/>
        <w:tabs>
          <w:tab w:val="left" w:pos="10193"/>
        </w:tabs>
        <w:ind w:left="0" w:firstLine="567"/>
        <w:rPr>
          <w:rFonts w:ascii="Cambria" w:hAnsi="Cambria" w:cs="Times New Roman"/>
          <w:sz w:val="22"/>
          <w:szCs w:val="22"/>
        </w:rPr>
      </w:pPr>
      <w:r w:rsidRPr="004430A7">
        <w:rPr>
          <w:rFonts w:ascii="Cambria" w:hAnsi="Cambria" w:cs="Times New Roman"/>
          <w:sz w:val="22"/>
          <w:szCs w:val="22"/>
        </w:rPr>
        <w:t>Проценты на сумму денежных средств, находящихся на Счете эскроу, не начисляются. Вознаграждение Уполномоченному банку, являющемуся Эскроу-агентом по Счету эскроу, не выплачивается.</w:t>
      </w:r>
    </w:p>
    <w:p w:rsidR="003746D5" w:rsidRPr="004430A7" w:rsidRDefault="003059A6" w:rsidP="00322362">
      <w:pPr>
        <w:pStyle w:val="a3"/>
        <w:tabs>
          <w:tab w:val="left" w:pos="10193"/>
        </w:tabs>
        <w:ind w:left="0" w:firstLine="567"/>
        <w:rPr>
          <w:rFonts w:ascii="Cambria" w:hAnsi="Cambria" w:cs="Times New Roman"/>
          <w:sz w:val="22"/>
          <w:szCs w:val="22"/>
        </w:rPr>
      </w:pPr>
      <w:r>
        <w:rPr>
          <w:rFonts w:ascii="Cambria" w:hAnsi="Cambria" w:cs="Times New Roman"/>
          <w:sz w:val="22"/>
          <w:szCs w:val="22"/>
        </w:rPr>
        <w:t xml:space="preserve">3.13. </w:t>
      </w:r>
      <w:r w:rsidR="00D86DFB" w:rsidRPr="004430A7">
        <w:rPr>
          <w:rFonts w:ascii="Cambria" w:hAnsi="Cambria" w:cs="Times New Roman"/>
          <w:sz w:val="22"/>
          <w:szCs w:val="22"/>
        </w:rPr>
        <w:t>Стороны договорились, что сверка расчетов по Договору по инициативе Участника долевого строительства производится не чаще одного раза за период действия</w:t>
      </w:r>
      <w:r w:rsidR="00C77ED9" w:rsidRPr="004430A7">
        <w:rPr>
          <w:rFonts w:ascii="Cambria" w:hAnsi="Cambria" w:cs="Times New Roman"/>
          <w:sz w:val="22"/>
          <w:szCs w:val="22"/>
        </w:rPr>
        <w:t xml:space="preserve"> </w:t>
      </w:r>
      <w:r w:rsidR="00D86DFB" w:rsidRPr="004430A7">
        <w:rPr>
          <w:rFonts w:ascii="Cambria" w:hAnsi="Cambria" w:cs="Times New Roman"/>
          <w:sz w:val="22"/>
          <w:szCs w:val="22"/>
        </w:rPr>
        <w:t>Договора.</w:t>
      </w:r>
    </w:p>
    <w:p w:rsidR="00436B5A" w:rsidRPr="004430A7" w:rsidRDefault="003059A6" w:rsidP="00322362">
      <w:pPr>
        <w:pStyle w:val="a3"/>
        <w:tabs>
          <w:tab w:val="left" w:pos="10193"/>
        </w:tabs>
        <w:ind w:left="0" w:firstLine="567"/>
        <w:rPr>
          <w:rFonts w:ascii="Cambria" w:hAnsi="Cambria" w:cs="Times New Roman"/>
          <w:sz w:val="22"/>
          <w:szCs w:val="22"/>
        </w:rPr>
      </w:pPr>
      <w:r>
        <w:rPr>
          <w:rFonts w:ascii="Cambria" w:hAnsi="Cambria" w:cs="Times New Roman"/>
          <w:sz w:val="22"/>
          <w:szCs w:val="22"/>
        </w:rPr>
        <w:t xml:space="preserve">3.14. </w:t>
      </w:r>
      <w:r w:rsidR="00D86DFB" w:rsidRPr="004430A7">
        <w:rPr>
          <w:rFonts w:ascii="Cambria" w:hAnsi="Cambria" w:cs="Times New Roman"/>
          <w:sz w:val="22"/>
          <w:szCs w:val="22"/>
        </w:rPr>
        <w:t>В случае изменения банковских реквизитов Застройщика, в том числе в целях соблюдения требований Федерального закона № 214-ФЗ, Застройщик уведомляет об этом Участника долевого строительства, который в этом случае обязан осуществлять исполнение по Договору по указанным Застройщиком реквизитам и принимает на себя любые связанные с этим</w:t>
      </w:r>
      <w:r w:rsidR="00C77ED9" w:rsidRPr="004430A7">
        <w:rPr>
          <w:rFonts w:ascii="Cambria" w:hAnsi="Cambria" w:cs="Times New Roman"/>
          <w:sz w:val="22"/>
          <w:szCs w:val="22"/>
        </w:rPr>
        <w:t xml:space="preserve"> </w:t>
      </w:r>
      <w:r w:rsidR="00D86DFB" w:rsidRPr="004430A7">
        <w:rPr>
          <w:rFonts w:ascii="Cambria" w:hAnsi="Cambria" w:cs="Times New Roman"/>
          <w:sz w:val="22"/>
          <w:szCs w:val="22"/>
        </w:rPr>
        <w:t>расходы.</w:t>
      </w:r>
    </w:p>
    <w:p w:rsidR="00436B5A" w:rsidRPr="004430A7" w:rsidRDefault="00436B5A" w:rsidP="00322362">
      <w:pPr>
        <w:pStyle w:val="a3"/>
        <w:tabs>
          <w:tab w:val="left" w:pos="10193"/>
        </w:tabs>
        <w:spacing w:before="10"/>
        <w:ind w:left="0" w:right="155" w:hanging="709"/>
        <w:jc w:val="left"/>
        <w:rPr>
          <w:rFonts w:ascii="Cambria" w:hAnsi="Cambria" w:cs="Times New Roman"/>
          <w:sz w:val="22"/>
          <w:szCs w:val="22"/>
        </w:rPr>
      </w:pPr>
    </w:p>
    <w:p w:rsidR="00436B5A" w:rsidRPr="004430A7" w:rsidRDefault="00B3370E" w:rsidP="00322362">
      <w:pPr>
        <w:pStyle w:val="11"/>
        <w:tabs>
          <w:tab w:val="left" w:pos="4492"/>
          <w:tab w:val="left" w:pos="10193"/>
        </w:tabs>
        <w:ind w:right="155"/>
        <w:jc w:val="center"/>
        <w:rPr>
          <w:rFonts w:ascii="Cambria" w:hAnsi="Cambria" w:cs="Times New Roman"/>
          <w:sz w:val="22"/>
          <w:szCs w:val="22"/>
        </w:rPr>
      </w:pPr>
      <w:r>
        <w:rPr>
          <w:rFonts w:ascii="Cambria" w:hAnsi="Cambria" w:cs="Times New Roman"/>
          <w:sz w:val="22"/>
          <w:szCs w:val="22"/>
        </w:rPr>
        <w:t xml:space="preserve">4. </w:t>
      </w:r>
      <w:r w:rsidR="00D86DFB" w:rsidRPr="004430A7">
        <w:rPr>
          <w:rFonts w:ascii="Cambria" w:hAnsi="Cambria" w:cs="Times New Roman"/>
          <w:sz w:val="22"/>
          <w:szCs w:val="22"/>
        </w:rPr>
        <w:t>Обязательства Сторон.</w:t>
      </w:r>
    </w:p>
    <w:p w:rsidR="00436B5A" w:rsidRPr="004430A7" w:rsidRDefault="00D86DFB" w:rsidP="00322362">
      <w:pPr>
        <w:pStyle w:val="a3"/>
        <w:tabs>
          <w:tab w:val="left" w:pos="10193"/>
        </w:tabs>
        <w:ind w:left="0" w:right="155" w:firstLine="567"/>
        <w:jc w:val="left"/>
        <w:rPr>
          <w:rFonts w:ascii="Cambria" w:hAnsi="Cambria" w:cs="Times New Roman"/>
          <w:sz w:val="22"/>
          <w:szCs w:val="22"/>
        </w:rPr>
      </w:pPr>
      <w:r w:rsidRPr="004430A7">
        <w:rPr>
          <w:rFonts w:ascii="Cambria" w:hAnsi="Cambria" w:cs="Times New Roman"/>
          <w:sz w:val="22"/>
          <w:szCs w:val="22"/>
          <w:u w:val="single"/>
        </w:rPr>
        <w:t>4.1. Права и обязанности Участника долевого строительства:</w:t>
      </w:r>
    </w:p>
    <w:p w:rsidR="00436B5A" w:rsidRPr="004430A7" w:rsidRDefault="00276BE7" w:rsidP="00322362">
      <w:pPr>
        <w:pStyle w:val="a4"/>
        <w:tabs>
          <w:tab w:val="left" w:pos="1491"/>
          <w:tab w:val="left" w:pos="10193"/>
        </w:tabs>
        <w:spacing w:before="1"/>
        <w:ind w:left="0" w:firstLine="567"/>
        <w:rPr>
          <w:rFonts w:ascii="Cambria" w:hAnsi="Cambria" w:cs="Times New Roman"/>
        </w:rPr>
      </w:pPr>
      <w:r>
        <w:rPr>
          <w:rFonts w:ascii="Cambria" w:hAnsi="Cambria" w:cs="Times New Roman"/>
        </w:rPr>
        <w:t xml:space="preserve">4.1.1. </w:t>
      </w:r>
      <w:r w:rsidR="00D86DFB" w:rsidRPr="004430A7">
        <w:rPr>
          <w:rFonts w:ascii="Cambria" w:hAnsi="Cambria" w:cs="Times New Roman"/>
        </w:rPr>
        <w:t>Обязуется произвести оплату на условиях, указанных в Приложении № 3 и иных разделах Договора.</w:t>
      </w:r>
    </w:p>
    <w:p w:rsidR="00436B5A" w:rsidRPr="004430A7" w:rsidRDefault="00276BE7" w:rsidP="00322362">
      <w:pPr>
        <w:pStyle w:val="a4"/>
        <w:tabs>
          <w:tab w:val="left" w:pos="1520"/>
          <w:tab w:val="left" w:pos="9356"/>
          <w:tab w:val="left" w:pos="10193"/>
        </w:tabs>
        <w:spacing w:before="1"/>
        <w:ind w:left="0" w:firstLine="567"/>
        <w:rPr>
          <w:rFonts w:ascii="Cambria" w:hAnsi="Cambria" w:cs="Times New Roman"/>
        </w:rPr>
      </w:pPr>
      <w:r>
        <w:rPr>
          <w:rFonts w:ascii="Cambria" w:hAnsi="Cambria" w:cs="Times New Roman"/>
        </w:rPr>
        <w:t xml:space="preserve">4.1.2. </w:t>
      </w:r>
      <w:r w:rsidR="00D86DFB" w:rsidRPr="004430A7">
        <w:rPr>
          <w:rFonts w:ascii="Cambria" w:hAnsi="Cambria" w:cs="Times New Roman"/>
        </w:rPr>
        <w:t>Обязуется оказывать Застройщику необходимое содействие в реализации инвестиционного проекта по вопросам, входящим в компетенцию Участника долевого</w:t>
      </w:r>
      <w:r w:rsidR="00C77ED9" w:rsidRPr="004430A7">
        <w:rPr>
          <w:rFonts w:ascii="Cambria" w:hAnsi="Cambria" w:cs="Times New Roman"/>
        </w:rPr>
        <w:t xml:space="preserve"> </w:t>
      </w:r>
      <w:r w:rsidR="00D86DFB" w:rsidRPr="004430A7">
        <w:rPr>
          <w:rFonts w:ascii="Cambria" w:hAnsi="Cambria" w:cs="Times New Roman"/>
        </w:rPr>
        <w:t>строительства.</w:t>
      </w:r>
    </w:p>
    <w:p w:rsidR="00436B5A" w:rsidRPr="004430A7" w:rsidRDefault="00276BE7" w:rsidP="00322362">
      <w:pPr>
        <w:pStyle w:val="a4"/>
        <w:tabs>
          <w:tab w:val="left" w:pos="1441"/>
          <w:tab w:val="left" w:pos="10193"/>
        </w:tabs>
        <w:ind w:left="0" w:right="155" w:firstLine="567"/>
        <w:rPr>
          <w:rFonts w:ascii="Cambria" w:hAnsi="Cambria" w:cs="Times New Roman"/>
        </w:rPr>
      </w:pPr>
      <w:r>
        <w:rPr>
          <w:rFonts w:ascii="Cambria" w:hAnsi="Cambria" w:cs="Times New Roman"/>
        </w:rPr>
        <w:t xml:space="preserve">4.1.3. </w:t>
      </w:r>
      <w:r w:rsidR="00D86DFB" w:rsidRPr="004430A7">
        <w:rPr>
          <w:rFonts w:ascii="Cambria" w:hAnsi="Cambria" w:cs="Times New Roman"/>
        </w:rPr>
        <w:t>Имеет право уступать свои права и обязанности по Договору третьим лицам при соблюдении всех следующих</w:t>
      </w:r>
      <w:r w:rsidR="00C77ED9" w:rsidRPr="004430A7">
        <w:rPr>
          <w:rFonts w:ascii="Cambria" w:hAnsi="Cambria" w:cs="Times New Roman"/>
        </w:rPr>
        <w:t xml:space="preserve"> </w:t>
      </w:r>
      <w:r w:rsidR="00D86DFB" w:rsidRPr="004430A7">
        <w:rPr>
          <w:rFonts w:ascii="Cambria" w:hAnsi="Cambria" w:cs="Times New Roman"/>
        </w:rPr>
        <w:t>условий:</w:t>
      </w:r>
    </w:p>
    <w:p w:rsidR="00436B5A" w:rsidRPr="004430A7" w:rsidRDefault="00D86DFB" w:rsidP="00322362">
      <w:pPr>
        <w:pStyle w:val="a4"/>
        <w:numPr>
          <w:ilvl w:val="0"/>
          <w:numId w:val="10"/>
        </w:numPr>
        <w:tabs>
          <w:tab w:val="left" w:pos="878"/>
          <w:tab w:val="left" w:pos="879"/>
          <w:tab w:val="left" w:pos="10193"/>
        </w:tabs>
        <w:ind w:left="0" w:firstLine="0"/>
        <w:rPr>
          <w:rFonts w:ascii="Cambria" w:hAnsi="Cambria" w:cs="Times New Roman"/>
        </w:rPr>
      </w:pPr>
      <w:r w:rsidRPr="004430A7">
        <w:rPr>
          <w:rFonts w:ascii="Cambria" w:hAnsi="Cambria" w:cs="Times New Roman"/>
        </w:rPr>
        <w:t>в период с момента государственной регистрации Договора до момента подписания Сторонами Акта приема-передачи;</w:t>
      </w:r>
    </w:p>
    <w:p w:rsidR="00436B5A" w:rsidRPr="004430A7" w:rsidRDefault="00D86DFB" w:rsidP="00322362">
      <w:pPr>
        <w:pStyle w:val="a4"/>
        <w:numPr>
          <w:ilvl w:val="0"/>
          <w:numId w:val="10"/>
        </w:numPr>
        <w:tabs>
          <w:tab w:val="left" w:pos="878"/>
          <w:tab w:val="left" w:pos="879"/>
          <w:tab w:val="left" w:pos="10193"/>
        </w:tabs>
        <w:ind w:left="0" w:firstLine="0"/>
        <w:rPr>
          <w:rFonts w:ascii="Cambria" w:hAnsi="Cambria" w:cs="Times New Roman"/>
        </w:rPr>
      </w:pPr>
      <w:r w:rsidRPr="004430A7">
        <w:rPr>
          <w:rFonts w:ascii="Cambria" w:hAnsi="Cambria" w:cs="Times New Roman"/>
        </w:rPr>
        <w:lastRenderedPageBreak/>
        <w:t>при условии полной уплаты им цены Договора или одновременно с переводом долга на нового Участника долевого строительства, в порядке, установленном Гражданским кодексом</w:t>
      </w:r>
      <w:r w:rsidR="00C77ED9" w:rsidRPr="004430A7">
        <w:rPr>
          <w:rFonts w:ascii="Cambria" w:hAnsi="Cambria" w:cs="Times New Roman"/>
        </w:rPr>
        <w:t xml:space="preserve"> </w:t>
      </w:r>
      <w:r w:rsidRPr="004430A7">
        <w:rPr>
          <w:rFonts w:ascii="Cambria" w:hAnsi="Cambria" w:cs="Times New Roman"/>
        </w:rPr>
        <w:t>РФ;</w:t>
      </w:r>
    </w:p>
    <w:p w:rsidR="00436B5A" w:rsidRPr="004430A7" w:rsidRDefault="00D86DFB" w:rsidP="00322362">
      <w:pPr>
        <w:pStyle w:val="a4"/>
        <w:numPr>
          <w:ilvl w:val="0"/>
          <w:numId w:val="10"/>
        </w:numPr>
        <w:tabs>
          <w:tab w:val="left" w:pos="878"/>
          <w:tab w:val="left" w:pos="879"/>
          <w:tab w:val="left" w:pos="10193"/>
        </w:tabs>
        <w:spacing w:before="2" w:line="235" w:lineRule="auto"/>
        <w:ind w:left="0" w:firstLine="0"/>
        <w:rPr>
          <w:rFonts w:ascii="Cambria" w:hAnsi="Cambria" w:cs="Times New Roman"/>
        </w:rPr>
      </w:pPr>
      <w:r w:rsidRPr="004430A7">
        <w:rPr>
          <w:rFonts w:ascii="Cambria" w:hAnsi="Cambria" w:cs="Times New Roman"/>
        </w:rPr>
        <w:t>уступка прав и обязанностей по Договору с одновременным переводом долга допускается при условии получения предварительного письменного согласия</w:t>
      </w:r>
      <w:r w:rsidR="00C77ED9" w:rsidRPr="004430A7">
        <w:rPr>
          <w:rFonts w:ascii="Cambria" w:hAnsi="Cambria" w:cs="Times New Roman"/>
        </w:rPr>
        <w:t xml:space="preserve"> </w:t>
      </w:r>
      <w:r w:rsidRPr="004430A7">
        <w:rPr>
          <w:rFonts w:ascii="Cambria" w:hAnsi="Cambria" w:cs="Times New Roman"/>
        </w:rPr>
        <w:t>Застройщика;</w:t>
      </w:r>
    </w:p>
    <w:p w:rsidR="00436B5A" w:rsidRPr="004430A7" w:rsidRDefault="00D86DFB" w:rsidP="00322362">
      <w:pPr>
        <w:pStyle w:val="a4"/>
        <w:numPr>
          <w:ilvl w:val="0"/>
          <w:numId w:val="10"/>
        </w:numPr>
        <w:tabs>
          <w:tab w:val="left" w:pos="878"/>
          <w:tab w:val="left" w:pos="879"/>
          <w:tab w:val="left" w:pos="10193"/>
        </w:tabs>
        <w:spacing w:before="7" w:line="235" w:lineRule="auto"/>
        <w:ind w:left="0" w:firstLine="0"/>
        <w:rPr>
          <w:rFonts w:ascii="Cambria" w:hAnsi="Cambria" w:cs="Times New Roman"/>
        </w:rPr>
      </w:pPr>
      <w:r w:rsidRPr="004430A7">
        <w:rPr>
          <w:rFonts w:ascii="Cambria" w:hAnsi="Cambria" w:cs="Times New Roman"/>
        </w:rPr>
        <w:t>самостоятельно и за свой счет осуществить действия, связанные с поиском такого третьего лица и обеспечить участие последнего в процедуре оформления необходимых</w:t>
      </w:r>
      <w:r w:rsidR="00C77ED9" w:rsidRPr="004430A7">
        <w:rPr>
          <w:rFonts w:ascii="Cambria" w:hAnsi="Cambria" w:cs="Times New Roman"/>
        </w:rPr>
        <w:t xml:space="preserve"> </w:t>
      </w:r>
      <w:r w:rsidRPr="004430A7">
        <w:rPr>
          <w:rFonts w:ascii="Cambria" w:hAnsi="Cambria" w:cs="Times New Roman"/>
        </w:rPr>
        <w:t>документов;</w:t>
      </w:r>
    </w:p>
    <w:p w:rsidR="00436B5A" w:rsidRPr="004430A7" w:rsidRDefault="00D86DFB" w:rsidP="00322362">
      <w:pPr>
        <w:pStyle w:val="a4"/>
        <w:numPr>
          <w:ilvl w:val="0"/>
          <w:numId w:val="10"/>
        </w:numPr>
        <w:tabs>
          <w:tab w:val="left" w:pos="878"/>
          <w:tab w:val="left" w:pos="879"/>
          <w:tab w:val="left" w:pos="10193"/>
        </w:tabs>
        <w:spacing w:before="4"/>
        <w:ind w:left="0" w:firstLine="0"/>
        <w:rPr>
          <w:rFonts w:ascii="Cambria" w:hAnsi="Cambria" w:cs="Times New Roman"/>
        </w:rPr>
      </w:pPr>
      <w:r w:rsidRPr="004430A7">
        <w:rPr>
          <w:rFonts w:ascii="Cambria" w:hAnsi="Cambria" w:cs="Times New Roman"/>
        </w:rPr>
        <w:t>обязуется предоставить Застройщику в течение 3 (Трех) дней после заключения договора уступки нотариально заверенную копию дог</w:t>
      </w:r>
      <w:r w:rsidR="00C77ED9" w:rsidRPr="004430A7">
        <w:rPr>
          <w:rFonts w:ascii="Cambria" w:hAnsi="Cambria" w:cs="Times New Roman"/>
        </w:rPr>
        <w:t xml:space="preserve">овора с отметкой о </w:t>
      </w:r>
      <w:r w:rsidRPr="004430A7">
        <w:rPr>
          <w:rFonts w:ascii="Cambria" w:hAnsi="Cambria" w:cs="Times New Roman"/>
        </w:rPr>
        <w:t>государственной</w:t>
      </w:r>
      <w:r w:rsidR="00C77ED9" w:rsidRPr="004430A7">
        <w:rPr>
          <w:rFonts w:ascii="Cambria" w:hAnsi="Cambria" w:cs="Times New Roman"/>
        </w:rPr>
        <w:t xml:space="preserve"> </w:t>
      </w:r>
      <w:r w:rsidRPr="004430A7">
        <w:rPr>
          <w:rFonts w:ascii="Cambria" w:hAnsi="Cambria" w:cs="Times New Roman"/>
        </w:rPr>
        <w:t>регистрации.</w:t>
      </w:r>
    </w:p>
    <w:p w:rsidR="00436B5A" w:rsidRPr="004430A7" w:rsidRDefault="00D86DFB" w:rsidP="00322362">
      <w:pPr>
        <w:pStyle w:val="a3"/>
        <w:ind w:left="0" w:firstLine="567"/>
        <w:rPr>
          <w:rFonts w:ascii="Cambria" w:hAnsi="Cambria" w:cs="Times New Roman"/>
          <w:sz w:val="22"/>
          <w:szCs w:val="22"/>
        </w:rPr>
      </w:pPr>
      <w:r w:rsidRPr="004430A7">
        <w:rPr>
          <w:rFonts w:ascii="Cambria" w:hAnsi="Cambria" w:cs="Times New Roman"/>
          <w:sz w:val="22"/>
          <w:szCs w:val="22"/>
        </w:rPr>
        <w:t>В случае уступки Участником долевого строительства, являющимся владельцем Счета эскроу, прав требования по Договору или переход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Договору, или с момента перехода по иным основаниям прав требований по такому Договору переходят все права и обязанности по Договору счета эскроу, заключенному прежним Участником долевого</w:t>
      </w:r>
      <w:r w:rsidR="00C77ED9" w:rsidRPr="004430A7">
        <w:rPr>
          <w:rFonts w:ascii="Cambria" w:hAnsi="Cambria" w:cs="Times New Roman"/>
          <w:sz w:val="22"/>
          <w:szCs w:val="22"/>
        </w:rPr>
        <w:t xml:space="preserve"> </w:t>
      </w:r>
      <w:r w:rsidRPr="004430A7">
        <w:rPr>
          <w:rFonts w:ascii="Cambria" w:hAnsi="Cambria" w:cs="Times New Roman"/>
          <w:sz w:val="22"/>
          <w:szCs w:val="22"/>
        </w:rPr>
        <w:t>строительства.</w:t>
      </w:r>
    </w:p>
    <w:p w:rsidR="00276BE7" w:rsidRDefault="00D86DFB" w:rsidP="00322362">
      <w:pPr>
        <w:pStyle w:val="a3"/>
        <w:ind w:left="0" w:firstLine="567"/>
        <w:rPr>
          <w:rFonts w:ascii="Cambria" w:hAnsi="Cambria" w:cs="Times New Roman"/>
          <w:sz w:val="22"/>
          <w:szCs w:val="22"/>
        </w:rPr>
      </w:pPr>
      <w:r w:rsidRPr="004430A7">
        <w:rPr>
          <w:rFonts w:ascii="Cambria" w:hAnsi="Cambria" w:cs="Times New Roman"/>
          <w:sz w:val="22"/>
          <w:szCs w:val="22"/>
        </w:rPr>
        <w:t>При этом Участник долевого строительства не вправе передавать (уступать) или иным способом отчуждать третьим лицам в том числе физическим, юридическим и индивидуальным предпринимателям свои права требования к Застройщику по выплате неустойки, штрафа и любых иных компенсационных выплат, причитающихся Участнику долевого строительства в соответствии с действующим законодательством РФ, вт.ч. возникшие после подписания Акта приема-передачи.</w:t>
      </w:r>
    </w:p>
    <w:p w:rsidR="00436B5A" w:rsidRPr="004430A7" w:rsidRDefault="00D86DFB" w:rsidP="00322362">
      <w:pPr>
        <w:pStyle w:val="a3"/>
        <w:ind w:left="0" w:firstLine="567"/>
        <w:rPr>
          <w:rFonts w:ascii="Cambria" w:hAnsi="Cambria" w:cs="Times New Roman"/>
          <w:sz w:val="22"/>
          <w:szCs w:val="22"/>
          <w:highlight w:val="yellow"/>
        </w:rPr>
      </w:pPr>
      <w:r w:rsidRPr="004430A7">
        <w:rPr>
          <w:rFonts w:ascii="Cambria" w:hAnsi="Cambria" w:cs="Times New Roman"/>
          <w:sz w:val="22"/>
          <w:szCs w:val="22"/>
        </w:rPr>
        <w:t xml:space="preserve">Заключенные Участником долевого строительства с любыми третьими лицами соответствующие договоры цессии прав требования (соглашения об уступке, другие аналогичные сделки) являются недействительными, и не порождают для Застройщика никаких юридических последствий перед цессионарием. В случае, если положения об уступке прав требования неустойки, штрафа и любых иных компенсационных выплат по настоящему Договору включены в договор </w:t>
      </w:r>
      <w:r w:rsidR="003746D5" w:rsidRPr="004430A7">
        <w:rPr>
          <w:rFonts w:ascii="Cambria" w:hAnsi="Cambria" w:cs="Times New Roman"/>
          <w:sz w:val="22"/>
          <w:szCs w:val="22"/>
        </w:rPr>
        <w:t>цессии</w:t>
      </w:r>
      <w:r w:rsidRPr="004430A7">
        <w:rPr>
          <w:rFonts w:ascii="Cambria" w:hAnsi="Cambria" w:cs="Times New Roman"/>
          <w:sz w:val="22"/>
          <w:szCs w:val="22"/>
        </w:rPr>
        <w:t xml:space="preserve"> Участником долевого строительства третьим лицам права требования Объекта долевого строительства по настоящему Договору (соглашение об уступке, другие аналогичные сделки), данные положения считаются недействительными и не порождают для Застройщика никаких юридических последствий перед цессионарием.</w:t>
      </w:r>
    </w:p>
    <w:p w:rsidR="00436B5A" w:rsidRPr="004430A7" w:rsidRDefault="00276BE7" w:rsidP="00322362">
      <w:pPr>
        <w:pStyle w:val="a4"/>
        <w:tabs>
          <w:tab w:val="left" w:pos="1434"/>
        </w:tabs>
        <w:spacing w:before="1"/>
        <w:ind w:left="0" w:firstLine="567"/>
        <w:rPr>
          <w:rFonts w:ascii="Cambria" w:hAnsi="Cambria" w:cs="Times New Roman"/>
        </w:rPr>
      </w:pPr>
      <w:r>
        <w:rPr>
          <w:rFonts w:ascii="Cambria" w:hAnsi="Cambria" w:cs="Times New Roman"/>
        </w:rPr>
        <w:t xml:space="preserve">4.1.4. </w:t>
      </w:r>
      <w:r w:rsidR="00D86DFB" w:rsidRPr="004430A7">
        <w:rPr>
          <w:rFonts w:ascii="Cambria" w:hAnsi="Cambria" w:cs="Times New Roman"/>
        </w:rPr>
        <w:t>Обязуется письменно уведомлять Застройщика о полном или частичном исполнении обязательств Участника долевого строительства третьими лицами. Обязуется не возлагать полное или частичное исполнение денежных обязательств Участника долевого строительства на третьи лица, не являющиеся резидентами РФ согласно действующему законодательству РФ и/или осуществляющие перевод денежных средств из-за пределов РФ. Исполнение обязательств Участника долевого строительства третьими лицами не освобождает Участника долевого строительства от обязанности надлежащим образом исполнять Договор и нести ответственность за его ненадлежащее</w:t>
      </w:r>
      <w:r w:rsidR="00C77ED9" w:rsidRPr="004430A7">
        <w:rPr>
          <w:rFonts w:ascii="Cambria" w:hAnsi="Cambria" w:cs="Times New Roman"/>
        </w:rPr>
        <w:t xml:space="preserve"> </w:t>
      </w:r>
      <w:r w:rsidR="00D86DFB" w:rsidRPr="004430A7">
        <w:rPr>
          <w:rFonts w:ascii="Cambria" w:hAnsi="Cambria" w:cs="Times New Roman"/>
        </w:rPr>
        <w:t>исполнение.</w:t>
      </w:r>
    </w:p>
    <w:p w:rsidR="00436B5A" w:rsidRPr="004430A7" w:rsidRDefault="00276BE7" w:rsidP="00322362">
      <w:pPr>
        <w:pStyle w:val="a4"/>
        <w:tabs>
          <w:tab w:val="left" w:pos="1438"/>
        </w:tabs>
        <w:spacing w:before="1"/>
        <w:ind w:left="0" w:firstLine="567"/>
        <w:rPr>
          <w:rFonts w:ascii="Cambria" w:hAnsi="Cambria" w:cs="Times New Roman"/>
          <w:highlight w:val="yellow"/>
        </w:rPr>
      </w:pPr>
      <w:r>
        <w:rPr>
          <w:rFonts w:ascii="Cambria" w:hAnsi="Cambria" w:cs="Times New Roman"/>
        </w:rPr>
        <w:t xml:space="preserve">4.1.5. </w:t>
      </w:r>
      <w:r w:rsidR="00D86DFB" w:rsidRPr="004430A7">
        <w:rPr>
          <w:rFonts w:ascii="Cambria" w:hAnsi="Cambria" w:cs="Times New Roman"/>
        </w:rPr>
        <w:t>Обязуется после окончания строительных работ и получения разрешения на ввод в эксплуатацию Объекта (в том числе, при досрочном исполнении Застройщиком обязанности по передаче Объекта долевого строительства в соответствии с п.2.4. Договора) принять Объект долевого строительства по Акту приема- передачи не позднее 7 (Семи) рабочих дней с даты получения соответствующего уведомления от Застройщика, если только в уведомлении не указан более продолжительный срок приемки Объекта долевого строительства.</w:t>
      </w:r>
    </w:p>
    <w:p w:rsidR="00436B5A" w:rsidRPr="004430A7" w:rsidRDefault="00D86DFB" w:rsidP="00322362">
      <w:pPr>
        <w:pStyle w:val="a3"/>
        <w:spacing w:before="1"/>
        <w:ind w:left="0" w:firstLine="567"/>
        <w:rPr>
          <w:rFonts w:ascii="Cambria" w:hAnsi="Cambria" w:cs="Times New Roman"/>
          <w:sz w:val="22"/>
          <w:szCs w:val="22"/>
        </w:rPr>
      </w:pPr>
      <w:r w:rsidRPr="004430A7">
        <w:rPr>
          <w:rFonts w:ascii="Cambria" w:hAnsi="Cambria" w:cs="Times New Roman"/>
          <w:sz w:val="22"/>
          <w:szCs w:val="22"/>
        </w:rPr>
        <w:t>При приемке Объекта долевого строительства, Участник долевого строительства вправе потребовать составления Акта, включающего перечень замечаний и срок их устранения, указываемый Застройщиком. После устранения перечисленных в Акте замечаний либо получения мотивированного отказа Застройщика</w:t>
      </w:r>
      <w:r w:rsidR="00B030E9" w:rsidRPr="004430A7">
        <w:rPr>
          <w:rFonts w:ascii="Cambria" w:hAnsi="Cambria" w:cs="Times New Roman"/>
          <w:sz w:val="22"/>
          <w:szCs w:val="22"/>
        </w:rPr>
        <w:t>.</w:t>
      </w:r>
      <w:r w:rsidRPr="004430A7">
        <w:rPr>
          <w:rFonts w:ascii="Cambria" w:hAnsi="Cambria" w:cs="Times New Roman"/>
          <w:sz w:val="22"/>
          <w:szCs w:val="22"/>
        </w:rPr>
        <w:t xml:space="preserve"> Участник долевого строительства обязан принять Объект долевого строительства в течение 3 (Трех) рабочих дней со дня получения соответствующего уведомления.</w:t>
      </w:r>
    </w:p>
    <w:p w:rsidR="00436B5A" w:rsidRPr="004430A7" w:rsidRDefault="00D86DFB" w:rsidP="00322362">
      <w:pPr>
        <w:pStyle w:val="a3"/>
        <w:ind w:left="0" w:firstLine="567"/>
        <w:rPr>
          <w:rFonts w:ascii="Cambria" w:hAnsi="Cambria" w:cs="Times New Roman"/>
          <w:sz w:val="22"/>
          <w:szCs w:val="22"/>
        </w:rPr>
      </w:pPr>
      <w:r w:rsidRPr="004430A7">
        <w:rPr>
          <w:rFonts w:ascii="Cambria" w:hAnsi="Cambria" w:cs="Times New Roman"/>
          <w:sz w:val="22"/>
          <w:szCs w:val="22"/>
        </w:rPr>
        <w:t>При уклонении Участника долевого строительства от приемки в вышеуказанный срок или при отказе от приемки Застройщик вправе составить односторонний Акт приема-передачи в порядке, установленном действующим законодательством РФ. При этом бремя содержания Объекта долевого строительства (включая оплату коммунальных услуг и иных эксплуатационных расходов) и риски случайной гибели и случайного повреждения признаются перешедшими к Участнику долевого строительства со дня составления Застройщиком указанного одностороннего акта.</w:t>
      </w:r>
    </w:p>
    <w:p w:rsidR="00436B5A" w:rsidRPr="004430A7" w:rsidRDefault="00276BE7" w:rsidP="00322362">
      <w:pPr>
        <w:pStyle w:val="a4"/>
        <w:tabs>
          <w:tab w:val="left" w:pos="1707"/>
          <w:tab w:val="left" w:pos="9781"/>
        </w:tabs>
        <w:ind w:left="0" w:firstLine="567"/>
        <w:rPr>
          <w:rFonts w:ascii="Cambria" w:hAnsi="Cambria" w:cs="Times New Roman"/>
        </w:rPr>
      </w:pPr>
      <w:r>
        <w:rPr>
          <w:rFonts w:ascii="Cambria" w:hAnsi="Cambria" w:cs="Times New Roman"/>
        </w:rPr>
        <w:t xml:space="preserve">4.1.6. </w:t>
      </w:r>
      <w:r w:rsidR="00D86DFB" w:rsidRPr="004430A7">
        <w:rPr>
          <w:rFonts w:ascii="Cambria" w:hAnsi="Cambria" w:cs="Times New Roman"/>
        </w:rPr>
        <w:t xml:space="preserve">Обязуется не осуществлять самостоятельно или с помощью третьих лиц переустройство/перепланировку (в том числе снос/установка перегородок, переустройство коммуникаций, переустройство витражных конструкций) Объекта долевого строительства до получения им документов о государственной регистрации права собственности на недвижимое </w:t>
      </w:r>
      <w:r w:rsidR="00D86DFB" w:rsidRPr="004430A7">
        <w:rPr>
          <w:rFonts w:ascii="Cambria" w:hAnsi="Cambria" w:cs="Times New Roman"/>
        </w:rPr>
        <w:lastRenderedPageBreak/>
        <w:t>имущество. В период после регистрации права собственности обеспечить соблюдение при проведении указанных работ требований действующего законодательства РФ, в том числе получение необходимых разрешений и/или согласований. Под переустройством согласно настоящему пункту Договора Стороны также понимают осуществление мероприятий, влияющих на архитектурный облик Объекта (в т.ч. превращение лоджий и балконов в эркеры, установка кондиционеров, решеток, остеклений, изменение конфигурации или цветового решения оконных рам).</w:t>
      </w:r>
    </w:p>
    <w:p w:rsidR="00436B5A" w:rsidRPr="004430A7" w:rsidRDefault="00276BE7" w:rsidP="00322362">
      <w:pPr>
        <w:pStyle w:val="a4"/>
        <w:tabs>
          <w:tab w:val="left" w:pos="1522"/>
          <w:tab w:val="left" w:pos="9781"/>
        </w:tabs>
        <w:ind w:left="0" w:firstLine="567"/>
        <w:rPr>
          <w:rFonts w:ascii="Cambria" w:hAnsi="Cambria" w:cs="Times New Roman"/>
        </w:rPr>
      </w:pPr>
      <w:r>
        <w:rPr>
          <w:rFonts w:ascii="Cambria" w:hAnsi="Cambria" w:cs="Times New Roman"/>
        </w:rPr>
        <w:t xml:space="preserve">4.1.7. </w:t>
      </w:r>
      <w:r w:rsidR="00D86DFB" w:rsidRPr="004430A7">
        <w:rPr>
          <w:rFonts w:ascii="Cambria" w:hAnsi="Cambria" w:cs="Times New Roman"/>
        </w:rPr>
        <w:t>Участник долевого строительства вправе назначить доверенное лицо для представления интересов в отношениях с Застройщиком, полномочия которого должны быть основаны на нотариально удостоверенной</w:t>
      </w:r>
      <w:r w:rsidR="00C77ED9" w:rsidRPr="004430A7">
        <w:rPr>
          <w:rFonts w:ascii="Cambria" w:hAnsi="Cambria" w:cs="Times New Roman"/>
        </w:rPr>
        <w:t xml:space="preserve"> </w:t>
      </w:r>
      <w:r w:rsidR="00D86DFB" w:rsidRPr="004430A7">
        <w:rPr>
          <w:rFonts w:ascii="Cambria" w:hAnsi="Cambria" w:cs="Times New Roman"/>
        </w:rPr>
        <w:t>доверенности.</w:t>
      </w:r>
    </w:p>
    <w:p w:rsidR="00436B5A" w:rsidRPr="004430A7" w:rsidRDefault="00276BE7" w:rsidP="00322362">
      <w:pPr>
        <w:pStyle w:val="a4"/>
        <w:tabs>
          <w:tab w:val="left" w:pos="1446"/>
          <w:tab w:val="left" w:pos="9781"/>
        </w:tabs>
        <w:ind w:left="0" w:firstLine="567"/>
        <w:rPr>
          <w:rFonts w:ascii="Cambria" w:hAnsi="Cambria" w:cs="Times New Roman"/>
        </w:rPr>
      </w:pPr>
      <w:r>
        <w:rPr>
          <w:rFonts w:ascii="Cambria" w:hAnsi="Cambria" w:cs="Times New Roman"/>
          <w:spacing w:val="2"/>
        </w:rPr>
        <w:t xml:space="preserve">4.1.8. </w:t>
      </w:r>
      <w:r w:rsidR="00D86DFB" w:rsidRPr="004430A7">
        <w:rPr>
          <w:rFonts w:ascii="Cambria" w:hAnsi="Cambria" w:cs="Times New Roman"/>
          <w:spacing w:val="2"/>
        </w:rPr>
        <w:t xml:space="preserve">Незамедлительно рассматривать </w:t>
      </w:r>
      <w:r w:rsidR="00D86DFB" w:rsidRPr="004430A7">
        <w:rPr>
          <w:rFonts w:ascii="Cambria" w:hAnsi="Cambria" w:cs="Times New Roman"/>
        </w:rPr>
        <w:t xml:space="preserve">и </w:t>
      </w:r>
      <w:r w:rsidR="00D86DFB" w:rsidRPr="004430A7">
        <w:rPr>
          <w:rFonts w:ascii="Cambria" w:hAnsi="Cambria" w:cs="Times New Roman"/>
          <w:spacing w:val="2"/>
        </w:rPr>
        <w:t xml:space="preserve">принимать решения </w:t>
      </w:r>
      <w:r w:rsidR="00D86DFB" w:rsidRPr="004430A7">
        <w:rPr>
          <w:rFonts w:ascii="Cambria" w:hAnsi="Cambria" w:cs="Times New Roman"/>
        </w:rPr>
        <w:t xml:space="preserve">в </w:t>
      </w:r>
      <w:r w:rsidR="00D86DFB" w:rsidRPr="004430A7">
        <w:rPr>
          <w:rFonts w:ascii="Cambria" w:hAnsi="Cambria" w:cs="Times New Roman"/>
          <w:spacing w:val="2"/>
        </w:rPr>
        <w:t xml:space="preserve">связи </w:t>
      </w:r>
      <w:r w:rsidR="00D86DFB" w:rsidRPr="004430A7">
        <w:rPr>
          <w:rFonts w:ascii="Cambria" w:hAnsi="Cambria" w:cs="Times New Roman"/>
        </w:rPr>
        <w:t xml:space="preserve">с </w:t>
      </w:r>
      <w:r w:rsidR="00D86DFB" w:rsidRPr="004430A7">
        <w:rPr>
          <w:rFonts w:ascii="Cambria" w:hAnsi="Cambria" w:cs="Times New Roman"/>
          <w:spacing w:val="2"/>
        </w:rPr>
        <w:t xml:space="preserve">обращениями Застройщика  при оформлении дополнительных </w:t>
      </w:r>
      <w:r w:rsidR="00D86DFB" w:rsidRPr="004430A7">
        <w:rPr>
          <w:rFonts w:ascii="Cambria" w:hAnsi="Cambria" w:cs="Times New Roman"/>
          <w:spacing w:val="3"/>
        </w:rPr>
        <w:t xml:space="preserve">соглашений, </w:t>
      </w:r>
      <w:r w:rsidR="00D86DFB" w:rsidRPr="004430A7">
        <w:rPr>
          <w:rFonts w:ascii="Cambria" w:hAnsi="Cambria" w:cs="Times New Roman"/>
          <w:spacing w:val="2"/>
        </w:rPr>
        <w:t xml:space="preserve">связанных </w:t>
      </w:r>
      <w:r w:rsidR="00D86DFB" w:rsidRPr="004430A7">
        <w:rPr>
          <w:rFonts w:ascii="Cambria" w:hAnsi="Cambria" w:cs="Times New Roman"/>
        </w:rPr>
        <w:t xml:space="preserve">с </w:t>
      </w:r>
      <w:r w:rsidR="00D86DFB" w:rsidRPr="004430A7">
        <w:rPr>
          <w:rFonts w:ascii="Cambria" w:hAnsi="Cambria" w:cs="Times New Roman"/>
          <w:spacing w:val="2"/>
        </w:rPr>
        <w:t xml:space="preserve">реализацией настоящего Договора </w:t>
      </w:r>
      <w:r w:rsidR="00D86DFB" w:rsidRPr="004430A7">
        <w:rPr>
          <w:rFonts w:ascii="Cambria" w:hAnsi="Cambria" w:cs="Times New Roman"/>
        </w:rPr>
        <w:t xml:space="preserve">в </w:t>
      </w:r>
      <w:r w:rsidR="00D86DFB" w:rsidRPr="004430A7">
        <w:rPr>
          <w:rFonts w:ascii="Cambria" w:hAnsi="Cambria" w:cs="Times New Roman"/>
          <w:spacing w:val="2"/>
        </w:rPr>
        <w:t>договорные</w:t>
      </w:r>
      <w:r w:rsidR="00C77ED9" w:rsidRPr="004430A7">
        <w:rPr>
          <w:rFonts w:ascii="Cambria" w:hAnsi="Cambria" w:cs="Times New Roman"/>
          <w:spacing w:val="2"/>
        </w:rPr>
        <w:t xml:space="preserve"> </w:t>
      </w:r>
      <w:r w:rsidR="00D86DFB" w:rsidRPr="004430A7">
        <w:rPr>
          <w:rFonts w:ascii="Cambria" w:hAnsi="Cambria" w:cs="Times New Roman"/>
          <w:spacing w:val="2"/>
        </w:rPr>
        <w:t>сроки.</w:t>
      </w:r>
    </w:p>
    <w:p w:rsidR="00436B5A" w:rsidRPr="004430A7" w:rsidRDefault="00276BE7" w:rsidP="00322362">
      <w:pPr>
        <w:pStyle w:val="a4"/>
        <w:tabs>
          <w:tab w:val="left" w:pos="1467"/>
          <w:tab w:val="left" w:pos="9781"/>
        </w:tabs>
        <w:ind w:left="0" w:firstLine="567"/>
        <w:rPr>
          <w:rFonts w:ascii="Cambria" w:hAnsi="Cambria" w:cs="Times New Roman"/>
          <w:highlight w:val="yellow"/>
        </w:rPr>
      </w:pPr>
      <w:r>
        <w:rPr>
          <w:rFonts w:ascii="Cambria" w:hAnsi="Cambria" w:cs="Times New Roman"/>
        </w:rPr>
        <w:t xml:space="preserve">4.1.9. </w:t>
      </w:r>
      <w:r w:rsidR="00D86DFB" w:rsidRPr="004430A7">
        <w:rPr>
          <w:rFonts w:ascii="Cambria" w:hAnsi="Cambria" w:cs="Times New Roman"/>
        </w:rPr>
        <w:t>Уплатить Застройщику предусмотренные Договором и (или) действующим законодательством РФ неустойки (штрафы, пени) до подписания Акта приема-передачи. Указанные штрафные санкции в цену Договора не включаются и оплачиваются</w:t>
      </w:r>
      <w:r w:rsidR="00C77ED9" w:rsidRPr="004430A7">
        <w:rPr>
          <w:rFonts w:ascii="Cambria" w:hAnsi="Cambria" w:cs="Times New Roman"/>
        </w:rPr>
        <w:t xml:space="preserve"> </w:t>
      </w:r>
      <w:r w:rsidR="00D86DFB" w:rsidRPr="004430A7">
        <w:rPr>
          <w:rFonts w:ascii="Cambria" w:hAnsi="Cambria" w:cs="Times New Roman"/>
        </w:rPr>
        <w:t>дополнительно.</w:t>
      </w:r>
    </w:p>
    <w:p w:rsidR="00436B5A" w:rsidRPr="004430A7" w:rsidRDefault="00276BE7" w:rsidP="00322362">
      <w:pPr>
        <w:pStyle w:val="a4"/>
        <w:tabs>
          <w:tab w:val="left" w:pos="1612"/>
          <w:tab w:val="left" w:pos="9781"/>
        </w:tabs>
        <w:ind w:left="0" w:firstLine="567"/>
        <w:rPr>
          <w:rFonts w:ascii="Cambria" w:hAnsi="Cambria" w:cs="Times New Roman"/>
          <w:highlight w:val="yellow"/>
        </w:rPr>
      </w:pPr>
      <w:r>
        <w:rPr>
          <w:rFonts w:ascii="Cambria" w:hAnsi="Cambria" w:cs="Times New Roman"/>
          <w:spacing w:val="2"/>
        </w:rPr>
        <w:t xml:space="preserve">4.1.10. </w:t>
      </w:r>
      <w:r w:rsidR="00D86DFB" w:rsidRPr="004430A7">
        <w:rPr>
          <w:rFonts w:ascii="Cambria" w:hAnsi="Cambria" w:cs="Times New Roman"/>
          <w:spacing w:val="2"/>
        </w:rPr>
        <w:t xml:space="preserve">Предоставить Застройщику </w:t>
      </w:r>
      <w:r w:rsidR="00D86DFB" w:rsidRPr="004430A7">
        <w:rPr>
          <w:rFonts w:ascii="Cambria" w:hAnsi="Cambria" w:cs="Times New Roman"/>
        </w:rPr>
        <w:t xml:space="preserve">в </w:t>
      </w:r>
      <w:r w:rsidR="00D86DFB" w:rsidRPr="004430A7">
        <w:rPr>
          <w:rFonts w:ascii="Cambria" w:hAnsi="Cambria" w:cs="Times New Roman"/>
          <w:spacing w:val="2"/>
        </w:rPr>
        <w:t xml:space="preserve">течение </w:t>
      </w:r>
      <w:r w:rsidR="00D86DFB" w:rsidRPr="004430A7">
        <w:rPr>
          <w:rFonts w:ascii="Cambria" w:hAnsi="Cambria" w:cs="Times New Roman"/>
        </w:rPr>
        <w:t xml:space="preserve">7 </w:t>
      </w:r>
      <w:r w:rsidR="00D86DFB" w:rsidRPr="004430A7">
        <w:rPr>
          <w:rFonts w:ascii="Cambria" w:hAnsi="Cambria" w:cs="Times New Roman"/>
          <w:spacing w:val="2"/>
        </w:rPr>
        <w:t xml:space="preserve">(семи) рабочих дней </w:t>
      </w:r>
      <w:r w:rsidR="00D86DFB" w:rsidRPr="004430A7">
        <w:rPr>
          <w:rFonts w:ascii="Cambria" w:hAnsi="Cambria" w:cs="Times New Roman"/>
        </w:rPr>
        <w:t xml:space="preserve">с даты </w:t>
      </w:r>
      <w:r w:rsidR="00D86DFB" w:rsidRPr="004430A7">
        <w:rPr>
          <w:rFonts w:ascii="Cambria" w:hAnsi="Cambria" w:cs="Times New Roman"/>
          <w:spacing w:val="2"/>
        </w:rPr>
        <w:t xml:space="preserve">подписания Договора полный комплект документов, необходимых </w:t>
      </w:r>
      <w:r w:rsidR="00D86DFB" w:rsidRPr="004430A7">
        <w:rPr>
          <w:rFonts w:ascii="Cambria" w:hAnsi="Cambria" w:cs="Times New Roman"/>
        </w:rPr>
        <w:t xml:space="preserve">для </w:t>
      </w:r>
      <w:r w:rsidR="00D86DFB" w:rsidRPr="004430A7">
        <w:rPr>
          <w:rFonts w:ascii="Cambria" w:hAnsi="Cambria" w:cs="Times New Roman"/>
          <w:spacing w:val="2"/>
        </w:rPr>
        <w:t xml:space="preserve">государственной регистрации Договора, </w:t>
      </w:r>
      <w:r w:rsidR="00D86DFB" w:rsidRPr="004430A7">
        <w:rPr>
          <w:rFonts w:ascii="Cambria" w:hAnsi="Cambria" w:cs="Times New Roman"/>
        </w:rPr>
        <w:t xml:space="preserve">в </w:t>
      </w:r>
      <w:r w:rsidR="00D86DFB" w:rsidRPr="004430A7">
        <w:rPr>
          <w:rFonts w:ascii="Cambria" w:hAnsi="Cambria" w:cs="Times New Roman"/>
          <w:spacing w:val="2"/>
        </w:rPr>
        <w:t xml:space="preserve">том </w:t>
      </w:r>
      <w:r w:rsidR="00D86DFB" w:rsidRPr="004430A7">
        <w:rPr>
          <w:rFonts w:ascii="Cambria" w:hAnsi="Cambria" w:cs="Times New Roman"/>
        </w:rPr>
        <w:t xml:space="preserve">числе </w:t>
      </w:r>
      <w:r w:rsidR="00D86DFB" w:rsidRPr="004430A7">
        <w:rPr>
          <w:rFonts w:ascii="Cambria" w:hAnsi="Cambria" w:cs="Times New Roman"/>
          <w:spacing w:val="2"/>
        </w:rPr>
        <w:t xml:space="preserve">документ </w:t>
      </w:r>
      <w:r w:rsidR="00D86DFB" w:rsidRPr="004430A7">
        <w:rPr>
          <w:rFonts w:ascii="Cambria" w:hAnsi="Cambria" w:cs="Times New Roman"/>
        </w:rPr>
        <w:t xml:space="preserve">об </w:t>
      </w:r>
      <w:r w:rsidR="00D86DFB" w:rsidRPr="004430A7">
        <w:rPr>
          <w:rFonts w:ascii="Cambria" w:hAnsi="Cambria" w:cs="Times New Roman"/>
          <w:spacing w:val="2"/>
        </w:rPr>
        <w:t xml:space="preserve">оплате государственной пошлины </w:t>
      </w:r>
      <w:r w:rsidR="00D86DFB" w:rsidRPr="004430A7">
        <w:rPr>
          <w:rFonts w:ascii="Cambria" w:hAnsi="Cambria" w:cs="Times New Roman"/>
        </w:rPr>
        <w:t xml:space="preserve">и </w:t>
      </w:r>
      <w:r w:rsidR="00D86DFB" w:rsidRPr="004430A7">
        <w:rPr>
          <w:rFonts w:ascii="Cambria" w:hAnsi="Cambria" w:cs="Times New Roman"/>
          <w:spacing w:val="2"/>
        </w:rPr>
        <w:t xml:space="preserve">нотариальную доверенность </w:t>
      </w:r>
      <w:r w:rsidR="00D86DFB" w:rsidRPr="004430A7">
        <w:rPr>
          <w:rFonts w:ascii="Cambria" w:hAnsi="Cambria" w:cs="Times New Roman"/>
        </w:rPr>
        <w:t xml:space="preserve">на </w:t>
      </w:r>
      <w:r w:rsidR="00D86DFB" w:rsidRPr="004430A7">
        <w:rPr>
          <w:rFonts w:ascii="Cambria" w:hAnsi="Cambria" w:cs="Times New Roman"/>
          <w:spacing w:val="2"/>
        </w:rPr>
        <w:t xml:space="preserve">представление интересов Участника долевого строительства </w:t>
      </w:r>
      <w:r w:rsidR="00D86DFB" w:rsidRPr="004430A7">
        <w:rPr>
          <w:rFonts w:ascii="Cambria" w:hAnsi="Cambria" w:cs="Times New Roman"/>
        </w:rPr>
        <w:t xml:space="preserve">в </w:t>
      </w:r>
      <w:r w:rsidR="00D86DFB" w:rsidRPr="004430A7">
        <w:rPr>
          <w:rFonts w:ascii="Cambria" w:hAnsi="Cambria" w:cs="Times New Roman"/>
          <w:spacing w:val="2"/>
        </w:rPr>
        <w:t xml:space="preserve">органе регистрации </w:t>
      </w:r>
      <w:r w:rsidR="00D86DFB" w:rsidRPr="004430A7">
        <w:rPr>
          <w:rFonts w:ascii="Cambria" w:hAnsi="Cambria" w:cs="Times New Roman"/>
          <w:spacing w:val="3"/>
        </w:rPr>
        <w:t xml:space="preserve">прав, </w:t>
      </w:r>
      <w:r w:rsidR="00D86DFB" w:rsidRPr="004430A7">
        <w:rPr>
          <w:rFonts w:ascii="Cambria" w:hAnsi="Cambria" w:cs="Times New Roman"/>
          <w:spacing w:val="2"/>
        </w:rPr>
        <w:t xml:space="preserve">выданную </w:t>
      </w:r>
      <w:r w:rsidR="00D86DFB" w:rsidRPr="004430A7">
        <w:rPr>
          <w:rFonts w:ascii="Cambria" w:hAnsi="Cambria" w:cs="Times New Roman"/>
        </w:rPr>
        <w:t xml:space="preserve">на указанных </w:t>
      </w:r>
      <w:r w:rsidR="00D86DFB" w:rsidRPr="004430A7">
        <w:rPr>
          <w:rFonts w:ascii="Cambria" w:hAnsi="Cambria" w:cs="Times New Roman"/>
          <w:spacing w:val="2"/>
        </w:rPr>
        <w:t xml:space="preserve">Застройщиком </w:t>
      </w:r>
      <w:r w:rsidR="00B030E9" w:rsidRPr="004430A7">
        <w:rPr>
          <w:rFonts w:ascii="Cambria" w:hAnsi="Cambria" w:cs="Times New Roman"/>
        </w:rPr>
        <w:t xml:space="preserve">лиц </w:t>
      </w:r>
      <w:r w:rsidR="00D86DFB" w:rsidRPr="004430A7">
        <w:rPr>
          <w:rFonts w:ascii="Cambria" w:hAnsi="Cambria" w:cs="Times New Roman"/>
        </w:rPr>
        <w:t xml:space="preserve">по </w:t>
      </w:r>
      <w:r w:rsidR="00D86DFB" w:rsidRPr="004430A7">
        <w:rPr>
          <w:rFonts w:ascii="Cambria" w:hAnsi="Cambria" w:cs="Times New Roman"/>
          <w:spacing w:val="2"/>
        </w:rPr>
        <w:t xml:space="preserve">согласованной </w:t>
      </w:r>
      <w:r w:rsidR="00D86DFB" w:rsidRPr="004430A7">
        <w:rPr>
          <w:rFonts w:ascii="Cambria" w:hAnsi="Cambria" w:cs="Times New Roman"/>
        </w:rPr>
        <w:t xml:space="preserve">с </w:t>
      </w:r>
      <w:r w:rsidR="00D86DFB" w:rsidRPr="004430A7">
        <w:rPr>
          <w:rFonts w:ascii="Cambria" w:hAnsi="Cambria" w:cs="Times New Roman"/>
          <w:spacing w:val="2"/>
        </w:rPr>
        <w:t xml:space="preserve">Застройщиком форме, </w:t>
      </w:r>
      <w:r w:rsidR="00D86DFB" w:rsidRPr="004430A7">
        <w:rPr>
          <w:rFonts w:ascii="Cambria" w:hAnsi="Cambria" w:cs="Times New Roman"/>
        </w:rPr>
        <w:t xml:space="preserve">со </w:t>
      </w:r>
      <w:r w:rsidR="00D86DFB" w:rsidRPr="004430A7">
        <w:rPr>
          <w:rFonts w:ascii="Cambria" w:hAnsi="Cambria" w:cs="Times New Roman"/>
          <w:spacing w:val="2"/>
        </w:rPr>
        <w:t xml:space="preserve">сроком действия </w:t>
      </w:r>
      <w:r w:rsidR="00D86DFB" w:rsidRPr="004430A7">
        <w:rPr>
          <w:rFonts w:ascii="Cambria" w:hAnsi="Cambria" w:cs="Times New Roman"/>
        </w:rPr>
        <w:t xml:space="preserve">не менее 1 </w:t>
      </w:r>
      <w:r w:rsidR="00D86DFB" w:rsidRPr="004430A7">
        <w:rPr>
          <w:rFonts w:ascii="Cambria" w:hAnsi="Cambria" w:cs="Times New Roman"/>
          <w:spacing w:val="2"/>
        </w:rPr>
        <w:t xml:space="preserve">(Одного) года. По первому требованию Застройщика </w:t>
      </w:r>
      <w:r w:rsidR="00D86DFB" w:rsidRPr="004430A7">
        <w:rPr>
          <w:rFonts w:ascii="Cambria" w:hAnsi="Cambria" w:cs="Times New Roman"/>
        </w:rPr>
        <w:t xml:space="preserve">и в </w:t>
      </w:r>
      <w:r w:rsidR="00D86DFB" w:rsidRPr="004430A7">
        <w:rPr>
          <w:rFonts w:ascii="Cambria" w:hAnsi="Cambria" w:cs="Times New Roman"/>
          <w:spacing w:val="2"/>
        </w:rPr>
        <w:t xml:space="preserve">любом случае </w:t>
      </w:r>
      <w:r w:rsidR="00D86DFB" w:rsidRPr="004430A7">
        <w:rPr>
          <w:rFonts w:ascii="Cambria" w:hAnsi="Cambria" w:cs="Times New Roman"/>
        </w:rPr>
        <w:t xml:space="preserve">не </w:t>
      </w:r>
      <w:r w:rsidR="00D86DFB" w:rsidRPr="004430A7">
        <w:rPr>
          <w:rFonts w:ascii="Cambria" w:hAnsi="Cambria" w:cs="Times New Roman"/>
          <w:spacing w:val="2"/>
        </w:rPr>
        <w:t xml:space="preserve">позднее </w:t>
      </w:r>
      <w:r w:rsidR="00D86DFB" w:rsidRPr="004430A7">
        <w:rPr>
          <w:rFonts w:ascii="Cambria" w:hAnsi="Cambria" w:cs="Times New Roman"/>
        </w:rPr>
        <w:t xml:space="preserve">1 </w:t>
      </w:r>
      <w:r w:rsidR="00D86DFB" w:rsidRPr="004430A7">
        <w:rPr>
          <w:rFonts w:ascii="Cambria" w:hAnsi="Cambria" w:cs="Times New Roman"/>
          <w:spacing w:val="2"/>
        </w:rPr>
        <w:t xml:space="preserve">(Одного) </w:t>
      </w:r>
      <w:r w:rsidR="00D86DFB" w:rsidRPr="004430A7">
        <w:rPr>
          <w:rFonts w:ascii="Cambria" w:hAnsi="Cambria" w:cs="Times New Roman"/>
        </w:rPr>
        <w:t xml:space="preserve">рабочего дня с даты </w:t>
      </w:r>
      <w:r w:rsidR="00D86DFB" w:rsidRPr="004430A7">
        <w:rPr>
          <w:rFonts w:ascii="Cambria" w:hAnsi="Cambria" w:cs="Times New Roman"/>
          <w:spacing w:val="2"/>
        </w:rPr>
        <w:t xml:space="preserve">получения соответствующего оповещения </w:t>
      </w:r>
      <w:r w:rsidR="00D86DFB" w:rsidRPr="004430A7">
        <w:rPr>
          <w:rFonts w:ascii="Cambria" w:hAnsi="Cambria" w:cs="Times New Roman"/>
        </w:rPr>
        <w:t xml:space="preserve">в устной или </w:t>
      </w:r>
      <w:r w:rsidR="00D86DFB" w:rsidRPr="004430A7">
        <w:rPr>
          <w:rFonts w:ascii="Cambria" w:hAnsi="Cambria" w:cs="Times New Roman"/>
          <w:spacing w:val="2"/>
        </w:rPr>
        <w:t xml:space="preserve">письменной </w:t>
      </w:r>
      <w:r w:rsidR="00D86DFB" w:rsidRPr="004430A7">
        <w:rPr>
          <w:rFonts w:ascii="Cambria" w:hAnsi="Cambria" w:cs="Times New Roman"/>
        </w:rPr>
        <w:t xml:space="preserve">форме, </w:t>
      </w:r>
      <w:r w:rsidR="00D86DFB" w:rsidRPr="004430A7">
        <w:rPr>
          <w:rFonts w:ascii="Cambria" w:hAnsi="Cambria" w:cs="Times New Roman"/>
          <w:spacing w:val="2"/>
        </w:rPr>
        <w:t xml:space="preserve">предоставить Застройщику </w:t>
      </w:r>
      <w:r w:rsidR="00D86DFB" w:rsidRPr="004430A7">
        <w:rPr>
          <w:rFonts w:ascii="Cambria" w:hAnsi="Cambria" w:cs="Times New Roman"/>
        </w:rPr>
        <w:t xml:space="preserve">иные </w:t>
      </w:r>
      <w:r w:rsidR="00D86DFB" w:rsidRPr="004430A7">
        <w:rPr>
          <w:rFonts w:ascii="Cambria" w:hAnsi="Cambria" w:cs="Times New Roman"/>
          <w:spacing w:val="2"/>
        </w:rPr>
        <w:t xml:space="preserve">документы, необходимые </w:t>
      </w:r>
      <w:r w:rsidR="00D86DFB" w:rsidRPr="004430A7">
        <w:rPr>
          <w:rFonts w:ascii="Cambria" w:hAnsi="Cambria" w:cs="Times New Roman"/>
        </w:rPr>
        <w:t xml:space="preserve">для </w:t>
      </w:r>
      <w:r w:rsidR="00D86DFB" w:rsidRPr="004430A7">
        <w:rPr>
          <w:rFonts w:ascii="Cambria" w:hAnsi="Cambria" w:cs="Times New Roman"/>
          <w:spacing w:val="2"/>
        </w:rPr>
        <w:t xml:space="preserve">обеспечения </w:t>
      </w:r>
      <w:r w:rsidR="00D86DFB" w:rsidRPr="004430A7">
        <w:rPr>
          <w:rFonts w:ascii="Cambria" w:hAnsi="Cambria" w:cs="Times New Roman"/>
          <w:spacing w:val="3"/>
        </w:rPr>
        <w:t xml:space="preserve">регистрации </w:t>
      </w:r>
      <w:r w:rsidR="00D86DFB" w:rsidRPr="004430A7">
        <w:rPr>
          <w:rFonts w:ascii="Cambria" w:hAnsi="Cambria" w:cs="Times New Roman"/>
          <w:spacing w:val="2"/>
        </w:rPr>
        <w:t xml:space="preserve">Договора, </w:t>
      </w:r>
      <w:r w:rsidR="00D86DFB" w:rsidRPr="004430A7">
        <w:rPr>
          <w:rFonts w:ascii="Cambria" w:hAnsi="Cambria" w:cs="Times New Roman"/>
        </w:rPr>
        <w:t xml:space="preserve">в </w:t>
      </w:r>
      <w:r w:rsidR="00D86DFB" w:rsidRPr="004430A7">
        <w:rPr>
          <w:rFonts w:ascii="Cambria" w:hAnsi="Cambria" w:cs="Times New Roman"/>
          <w:spacing w:val="2"/>
        </w:rPr>
        <w:t xml:space="preserve">том </w:t>
      </w:r>
      <w:r w:rsidR="00D86DFB" w:rsidRPr="004430A7">
        <w:rPr>
          <w:rFonts w:ascii="Cambria" w:hAnsi="Cambria" w:cs="Times New Roman"/>
        </w:rPr>
        <w:t xml:space="preserve">числе </w:t>
      </w:r>
      <w:r w:rsidR="00D86DFB" w:rsidRPr="004430A7">
        <w:rPr>
          <w:rFonts w:ascii="Cambria" w:hAnsi="Cambria" w:cs="Times New Roman"/>
          <w:spacing w:val="2"/>
        </w:rPr>
        <w:t xml:space="preserve">новую доверенность (доверенности) и/или лично прибыть </w:t>
      </w:r>
      <w:r w:rsidR="00D86DFB" w:rsidRPr="004430A7">
        <w:rPr>
          <w:rFonts w:ascii="Cambria" w:hAnsi="Cambria" w:cs="Times New Roman"/>
        </w:rPr>
        <w:t xml:space="preserve">в орган </w:t>
      </w:r>
      <w:r w:rsidR="00D86DFB" w:rsidRPr="004430A7">
        <w:rPr>
          <w:rFonts w:ascii="Cambria" w:hAnsi="Cambria" w:cs="Times New Roman"/>
          <w:spacing w:val="2"/>
        </w:rPr>
        <w:t>регистрации</w:t>
      </w:r>
      <w:r w:rsidR="00C77ED9" w:rsidRPr="004430A7">
        <w:rPr>
          <w:rFonts w:ascii="Cambria" w:hAnsi="Cambria" w:cs="Times New Roman"/>
          <w:spacing w:val="2"/>
        </w:rPr>
        <w:t xml:space="preserve"> </w:t>
      </w:r>
      <w:r w:rsidR="00D86DFB" w:rsidRPr="004430A7">
        <w:rPr>
          <w:rFonts w:ascii="Cambria" w:hAnsi="Cambria" w:cs="Times New Roman"/>
          <w:spacing w:val="3"/>
        </w:rPr>
        <w:t>прав.</w:t>
      </w:r>
    </w:p>
    <w:p w:rsidR="00B030E9" w:rsidRPr="00B57849" w:rsidRDefault="00276BE7" w:rsidP="00322362">
      <w:pPr>
        <w:pStyle w:val="a4"/>
        <w:tabs>
          <w:tab w:val="left" w:pos="1546"/>
          <w:tab w:val="left" w:pos="9781"/>
        </w:tabs>
        <w:ind w:left="0" w:firstLine="567"/>
        <w:rPr>
          <w:rFonts w:ascii="Cambria" w:hAnsi="Cambria" w:cs="Times New Roman"/>
        </w:rPr>
      </w:pPr>
      <w:r w:rsidRPr="00B57849">
        <w:rPr>
          <w:rFonts w:ascii="Cambria" w:hAnsi="Cambria" w:cs="Times New Roman"/>
        </w:rPr>
        <w:t>4.1.11.</w:t>
      </w:r>
      <w:r w:rsidR="00D86DFB" w:rsidRPr="00B57849">
        <w:rPr>
          <w:rFonts w:ascii="Cambria" w:hAnsi="Cambria" w:cs="Times New Roman"/>
        </w:rPr>
        <w:t>При осуществлении платежей по Договору, в том числе путем внесения денежных средств в счет уплаты цены Договора на открытый в Уполномоченном банке Счет эскроу, указывать следующее назначение платежа: «Оплата по договору участия в долевом строительстве №(</w:t>
      </w:r>
      <w:r w:rsidR="00D86DFB" w:rsidRPr="00B57849">
        <w:rPr>
          <w:rFonts w:ascii="Cambria" w:hAnsi="Cambria" w:cs="Times New Roman"/>
          <w:u w:val="single"/>
        </w:rPr>
        <w:t>номер договора</w:t>
      </w:r>
      <w:r w:rsidR="00D86DFB" w:rsidRPr="00B57849">
        <w:rPr>
          <w:rFonts w:ascii="Cambria" w:hAnsi="Cambria" w:cs="Times New Roman"/>
        </w:rPr>
        <w:t>) от</w:t>
      </w:r>
      <w:r w:rsidR="00B57849" w:rsidRPr="00B57849">
        <w:rPr>
          <w:rFonts w:ascii="Cambria" w:hAnsi="Cambria" w:cs="Times New Roman"/>
        </w:rPr>
        <w:t xml:space="preserve"> </w:t>
      </w:r>
      <w:r w:rsidR="00D86DFB" w:rsidRPr="00B57849">
        <w:rPr>
          <w:rFonts w:ascii="Cambria" w:hAnsi="Cambria" w:cs="Times New Roman"/>
        </w:rPr>
        <w:t>(</w:t>
      </w:r>
      <w:r w:rsidR="00D86DFB" w:rsidRPr="00B57849">
        <w:rPr>
          <w:rFonts w:ascii="Cambria" w:hAnsi="Cambria" w:cs="Times New Roman"/>
          <w:u w:val="single"/>
        </w:rPr>
        <w:t>дата</w:t>
      </w:r>
      <w:r w:rsidR="00B57849" w:rsidRPr="00B57849">
        <w:rPr>
          <w:rFonts w:ascii="Cambria" w:hAnsi="Cambria" w:cs="Times New Roman"/>
          <w:u w:val="single"/>
        </w:rPr>
        <w:t xml:space="preserve"> заключения договора</w:t>
      </w:r>
      <w:r w:rsidR="00D86DFB" w:rsidRPr="00B57849">
        <w:rPr>
          <w:rFonts w:ascii="Cambria" w:hAnsi="Cambria" w:cs="Times New Roman"/>
        </w:rPr>
        <w:t>), НДС не облагается»; в случае осуществления платежей третьим лицом, обеспечить указание этим лицом следующего назначения платежа: «Оплата за (</w:t>
      </w:r>
      <w:r w:rsidR="00D86DFB" w:rsidRPr="00B57849">
        <w:rPr>
          <w:rFonts w:ascii="Cambria" w:hAnsi="Cambria" w:cs="Times New Roman"/>
          <w:u w:val="single"/>
        </w:rPr>
        <w:t>краткое ФИО дольщиков</w:t>
      </w:r>
      <w:r w:rsidR="00D86DFB" w:rsidRPr="00B57849">
        <w:rPr>
          <w:rFonts w:ascii="Cambria" w:hAnsi="Cambria" w:cs="Times New Roman"/>
        </w:rPr>
        <w:t>) по договору участия в долевом строительстве №(</w:t>
      </w:r>
      <w:r w:rsidR="00D86DFB" w:rsidRPr="00B57849">
        <w:rPr>
          <w:rFonts w:ascii="Cambria" w:hAnsi="Cambria" w:cs="Times New Roman"/>
          <w:u w:val="single"/>
        </w:rPr>
        <w:t>номер договора</w:t>
      </w:r>
      <w:r w:rsidR="00D86DFB" w:rsidRPr="00B57849">
        <w:rPr>
          <w:rFonts w:ascii="Cambria" w:hAnsi="Cambria" w:cs="Times New Roman"/>
        </w:rPr>
        <w:t>) от (</w:t>
      </w:r>
      <w:r w:rsidR="00B57849" w:rsidRPr="00B57849">
        <w:rPr>
          <w:rFonts w:ascii="Cambria" w:hAnsi="Cambria" w:cs="Times New Roman"/>
          <w:u w:val="single"/>
        </w:rPr>
        <w:t>дата договора</w:t>
      </w:r>
      <w:r w:rsidR="00D86DFB" w:rsidRPr="00B57849">
        <w:rPr>
          <w:rFonts w:ascii="Cambria" w:hAnsi="Cambria" w:cs="Times New Roman"/>
        </w:rPr>
        <w:t>), НДС не</w:t>
      </w:r>
      <w:r w:rsidR="00C77ED9" w:rsidRPr="00B57849">
        <w:rPr>
          <w:rFonts w:ascii="Cambria" w:hAnsi="Cambria" w:cs="Times New Roman"/>
        </w:rPr>
        <w:t xml:space="preserve"> </w:t>
      </w:r>
      <w:r w:rsidR="00D86DFB" w:rsidRPr="00B57849">
        <w:rPr>
          <w:rFonts w:ascii="Cambria" w:hAnsi="Cambria" w:cs="Times New Roman"/>
        </w:rPr>
        <w:t>облагается».</w:t>
      </w:r>
    </w:p>
    <w:p w:rsidR="00436B5A" w:rsidRPr="004430A7" w:rsidRDefault="00B57849" w:rsidP="00322362">
      <w:pPr>
        <w:pStyle w:val="a4"/>
        <w:tabs>
          <w:tab w:val="left" w:pos="1546"/>
          <w:tab w:val="left" w:pos="9781"/>
        </w:tabs>
        <w:ind w:left="0" w:firstLine="567"/>
        <w:rPr>
          <w:rFonts w:ascii="Cambria" w:hAnsi="Cambria" w:cs="Times New Roman"/>
        </w:rPr>
      </w:pPr>
      <w:r>
        <w:rPr>
          <w:rFonts w:ascii="Cambria" w:hAnsi="Cambria" w:cs="Times New Roman"/>
        </w:rPr>
        <w:t xml:space="preserve">4.1.12. </w:t>
      </w:r>
      <w:r w:rsidR="00D86DFB" w:rsidRPr="004430A7">
        <w:rPr>
          <w:rFonts w:ascii="Cambria" w:hAnsi="Cambria" w:cs="Times New Roman"/>
        </w:rPr>
        <w:t>Обязуется получить Договор с отметкой о государственной регистрации от Застройщика в течение 3 (Трех) рабочих дней с момента получения соответствующего оповещения в устной или письменной форме.</w:t>
      </w:r>
    </w:p>
    <w:p w:rsidR="00436B5A" w:rsidRPr="004430A7" w:rsidRDefault="00B57849" w:rsidP="00322362">
      <w:pPr>
        <w:pStyle w:val="a4"/>
        <w:tabs>
          <w:tab w:val="left" w:pos="1544"/>
          <w:tab w:val="left" w:pos="9781"/>
        </w:tabs>
        <w:spacing w:before="1"/>
        <w:ind w:left="0" w:firstLine="567"/>
        <w:rPr>
          <w:rFonts w:ascii="Cambria" w:hAnsi="Cambria" w:cs="Times New Roman"/>
        </w:rPr>
      </w:pPr>
      <w:r>
        <w:rPr>
          <w:rFonts w:ascii="Cambria" w:hAnsi="Cambria" w:cs="Times New Roman"/>
        </w:rPr>
        <w:t xml:space="preserve">4.1.13. </w:t>
      </w:r>
      <w:r w:rsidR="00D86DFB" w:rsidRPr="004430A7">
        <w:rPr>
          <w:rFonts w:ascii="Cambria" w:hAnsi="Cambria" w:cs="Times New Roman"/>
        </w:rPr>
        <w:t>Обязуется</w:t>
      </w:r>
      <w:r w:rsidR="00C77ED9" w:rsidRPr="004430A7">
        <w:rPr>
          <w:rFonts w:ascii="Cambria" w:hAnsi="Cambria" w:cs="Times New Roman"/>
        </w:rPr>
        <w:t xml:space="preserve"> </w:t>
      </w:r>
      <w:r w:rsidR="00D86DFB" w:rsidRPr="004430A7">
        <w:rPr>
          <w:rFonts w:ascii="Cambria" w:hAnsi="Cambria" w:cs="Times New Roman"/>
        </w:rPr>
        <w:t>выполнить</w:t>
      </w:r>
      <w:r w:rsidR="00C77ED9" w:rsidRPr="004430A7">
        <w:rPr>
          <w:rFonts w:ascii="Cambria" w:hAnsi="Cambria" w:cs="Times New Roman"/>
        </w:rPr>
        <w:t xml:space="preserve"> </w:t>
      </w:r>
      <w:r w:rsidR="00D86DFB" w:rsidRPr="004430A7">
        <w:rPr>
          <w:rFonts w:ascii="Cambria" w:hAnsi="Cambria" w:cs="Times New Roman"/>
        </w:rPr>
        <w:t>все</w:t>
      </w:r>
      <w:r w:rsidR="00C77ED9" w:rsidRPr="004430A7">
        <w:rPr>
          <w:rFonts w:ascii="Cambria" w:hAnsi="Cambria" w:cs="Times New Roman"/>
        </w:rPr>
        <w:t xml:space="preserve"> </w:t>
      </w:r>
      <w:r w:rsidR="00D86DFB" w:rsidRPr="004430A7">
        <w:rPr>
          <w:rFonts w:ascii="Cambria" w:hAnsi="Cambria" w:cs="Times New Roman"/>
        </w:rPr>
        <w:t>свои</w:t>
      </w:r>
      <w:r w:rsidR="00C77ED9" w:rsidRPr="004430A7">
        <w:rPr>
          <w:rFonts w:ascii="Cambria" w:hAnsi="Cambria" w:cs="Times New Roman"/>
        </w:rPr>
        <w:t xml:space="preserve"> </w:t>
      </w:r>
      <w:r w:rsidR="00D86DFB" w:rsidRPr="004430A7">
        <w:rPr>
          <w:rFonts w:ascii="Cambria" w:hAnsi="Cambria" w:cs="Times New Roman"/>
        </w:rPr>
        <w:t>обязательства,</w:t>
      </w:r>
      <w:r w:rsidR="00C77ED9" w:rsidRPr="004430A7">
        <w:rPr>
          <w:rFonts w:ascii="Cambria" w:hAnsi="Cambria" w:cs="Times New Roman"/>
        </w:rPr>
        <w:t xml:space="preserve"> </w:t>
      </w:r>
      <w:r w:rsidR="00D86DFB" w:rsidRPr="004430A7">
        <w:rPr>
          <w:rFonts w:ascii="Cambria" w:hAnsi="Cambria" w:cs="Times New Roman"/>
        </w:rPr>
        <w:t>указанные</w:t>
      </w:r>
      <w:r w:rsidR="00C77ED9" w:rsidRPr="004430A7">
        <w:rPr>
          <w:rFonts w:ascii="Cambria" w:hAnsi="Cambria" w:cs="Times New Roman"/>
        </w:rPr>
        <w:t xml:space="preserve"> винных </w:t>
      </w:r>
      <w:r w:rsidR="00D86DFB" w:rsidRPr="004430A7">
        <w:rPr>
          <w:rFonts w:ascii="Cambria" w:hAnsi="Cambria" w:cs="Times New Roman"/>
        </w:rPr>
        <w:t>разделах</w:t>
      </w:r>
      <w:r w:rsidR="00C77ED9" w:rsidRPr="004430A7">
        <w:rPr>
          <w:rFonts w:ascii="Cambria" w:hAnsi="Cambria" w:cs="Times New Roman"/>
        </w:rPr>
        <w:t xml:space="preserve"> </w:t>
      </w:r>
      <w:r w:rsidR="00D86DFB" w:rsidRPr="004430A7">
        <w:rPr>
          <w:rFonts w:ascii="Cambria" w:hAnsi="Cambria" w:cs="Times New Roman"/>
        </w:rPr>
        <w:t>Договора.</w:t>
      </w:r>
    </w:p>
    <w:p w:rsidR="00B030E9" w:rsidRPr="004430A7" w:rsidRDefault="00B030E9" w:rsidP="00322362">
      <w:pPr>
        <w:pStyle w:val="a4"/>
        <w:tabs>
          <w:tab w:val="left" w:pos="1544"/>
          <w:tab w:val="left" w:pos="10193"/>
        </w:tabs>
        <w:spacing w:before="1"/>
        <w:ind w:left="0" w:right="155" w:firstLine="0"/>
        <w:rPr>
          <w:rFonts w:ascii="Cambria" w:hAnsi="Cambria" w:cs="Times New Roman"/>
        </w:rPr>
      </w:pPr>
    </w:p>
    <w:p w:rsidR="00436B5A" w:rsidRPr="004430A7" w:rsidRDefault="00D86DFB" w:rsidP="00322362">
      <w:pPr>
        <w:pStyle w:val="a3"/>
        <w:tabs>
          <w:tab w:val="left" w:pos="9072"/>
        </w:tabs>
        <w:spacing w:before="1" w:line="229" w:lineRule="exact"/>
        <w:ind w:left="0" w:firstLine="567"/>
        <w:jc w:val="left"/>
        <w:rPr>
          <w:rFonts w:ascii="Cambria" w:hAnsi="Cambria" w:cs="Times New Roman"/>
          <w:sz w:val="22"/>
          <w:szCs w:val="22"/>
        </w:rPr>
      </w:pPr>
      <w:r w:rsidRPr="004430A7">
        <w:rPr>
          <w:rFonts w:ascii="Cambria" w:hAnsi="Cambria" w:cs="Times New Roman"/>
          <w:sz w:val="22"/>
          <w:szCs w:val="22"/>
          <w:u w:val="single"/>
        </w:rPr>
        <w:t>4.2. Права и обязанности Застройщика:</w:t>
      </w:r>
    </w:p>
    <w:p w:rsidR="00B030E9" w:rsidRPr="004430A7" w:rsidRDefault="00B57849" w:rsidP="00322362">
      <w:pPr>
        <w:pStyle w:val="a4"/>
        <w:tabs>
          <w:tab w:val="left" w:pos="851"/>
          <w:tab w:val="left" w:pos="9072"/>
        </w:tabs>
        <w:ind w:left="0" w:firstLine="567"/>
        <w:rPr>
          <w:rFonts w:ascii="Cambria" w:hAnsi="Cambria" w:cs="Times New Roman"/>
        </w:rPr>
      </w:pPr>
      <w:r>
        <w:rPr>
          <w:rFonts w:ascii="Cambria" w:hAnsi="Cambria" w:cs="Times New Roman"/>
        </w:rPr>
        <w:t xml:space="preserve">4.2.1. </w:t>
      </w:r>
      <w:r w:rsidR="00D86DFB" w:rsidRPr="004430A7">
        <w:rPr>
          <w:rFonts w:ascii="Cambria" w:hAnsi="Cambria" w:cs="Times New Roman"/>
        </w:rPr>
        <w:t>Привлекать Участника долевого строительства к инвестированию строительства Объекта в объеме и на условиях настоящего</w:t>
      </w:r>
      <w:r w:rsidR="00700638" w:rsidRPr="004430A7">
        <w:rPr>
          <w:rFonts w:ascii="Cambria" w:hAnsi="Cambria" w:cs="Times New Roman"/>
        </w:rPr>
        <w:t xml:space="preserve"> </w:t>
      </w:r>
      <w:r w:rsidR="00D86DFB" w:rsidRPr="004430A7">
        <w:rPr>
          <w:rFonts w:ascii="Cambria" w:hAnsi="Cambria" w:cs="Times New Roman"/>
        </w:rPr>
        <w:t>Договора.</w:t>
      </w:r>
    </w:p>
    <w:p w:rsidR="00B030E9" w:rsidRPr="004430A7" w:rsidRDefault="00B57849" w:rsidP="00322362">
      <w:pPr>
        <w:pStyle w:val="a4"/>
        <w:tabs>
          <w:tab w:val="left" w:pos="851"/>
          <w:tab w:val="left" w:pos="9072"/>
        </w:tabs>
        <w:ind w:left="0" w:firstLine="567"/>
        <w:rPr>
          <w:rFonts w:ascii="Cambria" w:hAnsi="Cambria" w:cs="Times New Roman"/>
        </w:rPr>
      </w:pPr>
      <w:r>
        <w:rPr>
          <w:rFonts w:ascii="Cambria" w:hAnsi="Cambria" w:cs="Times New Roman"/>
        </w:rPr>
        <w:t xml:space="preserve">4.2.2. </w:t>
      </w:r>
      <w:r w:rsidR="00D86DFB" w:rsidRPr="004430A7">
        <w:rPr>
          <w:rFonts w:ascii="Cambria" w:hAnsi="Cambria" w:cs="Times New Roman"/>
        </w:rPr>
        <w:t>Обеспечить выполнение функций Заказчика-Застройщика (оказание услуг</w:t>
      </w:r>
      <w:r w:rsidR="00700638" w:rsidRPr="004430A7">
        <w:rPr>
          <w:rFonts w:ascii="Cambria" w:hAnsi="Cambria" w:cs="Times New Roman"/>
        </w:rPr>
        <w:t xml:space="preserve"> </w:t>
      </w:r>
      <w:r w:rsidR="00D86DFB" w:rsidRPr="004430A7">
        <w:rPr>
          <w:rFonts w:ascii="Cambria" w:hAnsi="Cambria" w:cs="Times New Roman"/>
        </w:rPr>
        <w:t>Застройщика).</w:t>
      </w:r>
    </w:p>
    <w:p w:rsidR="00B030E9" w:rsidRPr="004430A7" w:rsidRDefault="00B57849" w:rsidP="00322362">
      <w:pPr>
        <w:pStyle w:val="a4"/>
        <w:tabs>
          <w:tab w:val="left" w:pos="851"/>
          <w:tab w:val="left" w:pos="9072"/>
        </w:tabs>
        <w:ind w:left="0" w:firstLine="567"/>
        <w:rPr>
          <w:rFonts w:ascii="Cambria" w:hAnsi="Cambria" w:cs="Times New Roman"/>
        </w:rPr>
      </w:pPr>
      <w:r>
        <w:rPr>
          <w:rFonts w:ascii="Cambria" w:hAnsi="Cambria" w:cs="Times New Roman"/>
        </w:rPr>
        <w:t xml:space="preserve">4.2.3. </w:t>
      </w:r>
      <w:r w:rsidR="00D86DFB" w:rsidRPr="004430A7">
        <w:rPr>
          <w:rFonts w:ascii="Cambria" w:hAnsi="Cambria" w:cs="Times New Roman"/>
        </w:rPr>
        <w:t xml:space="preserve">Обеспечить проектирование и строительство Объекта своими силами и (или) с привлечением других лиц путем заключения договоров с организациями, имеющими необходимые лицензии (допуски), и осуществляя мероприятия по разрешению необходимых правовых, технических, организационных и финансовых вопросов в соответствии с проектной документацией, техническими регламентами и иными обязательными требованиями, в том числе обеспечить: проектирование и строительство внешних инженерных сетей, твердого покрытия, внутриквартальных проездов (дорог) и иных необходимых объектов инфраструктуры, передачу их в государственную собственность и/или собственность эксплуатирующих организаций, передачу на баланс соответствующим организациям, обеспечить завершение инвестиционного проекта в целом, независимо от того, когда осуществляются расходы для достижения этой цели:  до получения разрешения на ввод Объекта в эксплуатацию или </w:t>
      </w:r>
      <w:r w:rsidR="00700638" w:rsidRPr="004430A7">
        <w:rPr>
          <w:rFonts w:ascii="Cambria" w:hAnsi="Cambria" w:cs="Times New Roman"/>
        </w:rPr>
        <w:t>после него</w:t>
      </w:r>
      <w:r w:rsidR="00D86DFB" w:rsidRPr="004430A7">
        <w:rPr>
          <w:rFonts w:ascii="Cambria" w:hAnsi="Cambria" w:cs="Times New Roman"/>
        </w:rPr>
        <w:t>.</w:t>
      </w:r>
    </w:p>
    <w:p w:rsidR="00B030E9" w:rsidRPr="004430A7" w:rsidRDefault="00B57849" w:rsidP="00322362">
      <w:pPr>
        <w:pStyle w:val="a4"/>
        <w:tabs>
          <w:tab w:val="left" w:pos="851"/>
          <w:tab w:val="left" w:pos="9072"/>
        </w:tabs>
        <w:ind w:left="0" w:firstLine="567"/>
        <w:rPr>
          <w:rFonts w:ascii="Cambria" w:hAnsi="Cambria" w:cs="Times New Roman"/>
        </w:rPr>
      </w:pPr>
      <w:r>
        <w:rPr>
          <w:rFonts w:ascii="Cambria" w:hAnsi="Cambria" w:cs="Times New Roman"/>
        </w:rPr>
        <w:t xml:space="preserve">4.2.4. </w:t>
      </w:r>
      <w:r w:rsidR="00D86DFB" w:rsidRPr="004430A7">
        <w:rPr>
          <w:rFonts w:ascii="Cambria" w:hAnsi="Cambria" w:cs="Times New Roman"/>
        </w:rPr>
        <w:t xml:space="preserve">Осуществлять координацию реализации инвестиционного проекта, передачу Объекта долевого строительства по Акту приема-передачи не позднее срока, указанного в п. 2.4. Договора. При передаче Объекта долевого строительства по Акту приема-передачи одновременно передать Участнику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 технического обеспечения, конструктивных элементов, изделий </w:t>
      </w:r>
      <w:r w:rsidR="00D86DFB" w:rsidRPr="00B57849">
        <w:rPr>
          <w:rFonts w:ascii="Cambria" w:hAnsi="Cambria" w:cs="Times New Roman"/>
        </w:rPr>
        <w:t>(далее –«Инструкция»)</w:t>
      </w:r>
      <w:r w:rsidR="00B030E9" w:rsidRPr="00B57849">
        <w:rPr>
          <w:rFonts w:ascii="Cambria" w:hAnsi="Cambria" w:cs="Times New Roman"/>
        </w:rPr>
        <w:t>.</w:t>
      </w:r>
    </w:p>
    <w:p w:rsidR="00B030E9" w:rsidRPr="004430A7" w:rsidRDefault="00B57849" w:rsidP="00322362">
      <w:pPr>
        <w:pStyle w:val="a4"/>
        <w:tabs>
          <w:tab w:val="left" w:pos="851"/>
          <w:tab w:val="left" w:pos="9072"/>
        </w:tabs>
        <w:ind w:left="0" w:firstLine="567"/>
        <w:rPr>
          <w:rFonts w:ascii="Cambria" w:hAnsi="Cambria" w:cs="Times New Roman"/>
        </w:rPr>
      </w:pPr>
      <w:r>
        <w:rPr>
          <w:rFonts w:ascii="Cambria" w:hAnsi="Cambria" w:cs="Times New Roman"/>
        </w:rPr>
        <w:t xml:space="preserve">4.2.5. </w:t>
      </w:r>
      <w:r w:rsidR="00D86DFB" w:rsidRPr="004430A7">
        <w:rPr>
          <w:rFonts w:ascii="Cambria" w:hAnsi="Cambria" w:cs="Times New Roman"/>
        </w:rPr>
        <w:t xml:space="preserve">Предоставлять по письменному требованию Участника долевого строительства </w:t>
      </w:r>
      <w:r w:rsidR="00D86DFB" w:rsidRPr="004430A7">
        <w:rPr>
          <w:rFonts w:ascii="Cambria" w:hAnsi="Cambria" w:cs="Times New Roman"/>
        </w:rPr>
        <w:lastRenderedPageBreak/>
        <w:t>информацию о ходе строительства</w:t>
      </w:r>
      <w:r w:rsidR="00700638" w:rsidRPr="004430A7">
        <w:rPr>
          <w:rFonts w:ascii="Cambria" w:hAnsi="Cambria" w:cs="Times New Roman"/>
        </w:rPr>
        <w:t xml:space="preserve"> </w:t>
      </w:r>
      <w:r w:rsidR="00D86DFB" w:rsidRPr="004430A7">
        <w:rPr>
          <w:rFonts w:ascii="Cambria" w:hAnsi="Cambria" w:cs="Times New Roman"/>
        </w:rPr>
        <w:t>Объекта.</w:t>
      </w:r>
    </w:p>
    <w:p w:rsidR="00436B5A" w:rsidRPr="004430A7" w:rsidRDefault="00B57849" w:rsidP="00322362">
      <w:pPr>
        <w:pStyle w:val="a4"/>
        <w:tabs>
          <w:tab w:val="left" w:pos="851"/>
        </w:tabs>
        <w:ind w:left="0" w:firstLine="567"/>
        <w:rPr>
          <w:rFonts w:ascii="Cambria" w:hAnsi="Cambria" w:cs="Times New Roman"/>
        </w:rPr>
      </w:pPr>
      <w:r>
        <w:rPr>
          <w:rFonts w:ascii="Cambria" w:hAnsi="Cambria" w:cs="Times New Roman"/>
        </w:rPr>
        <w:t xml:space="preserve">4.2.6 </w:t>
      </w:r>
      <w:r w:rsidR="00D86DFB" w:rsidRPr="004430A7">
        <w:rPr>
          <w:rFonts w:ascii="Cambria" w:hAnsi="Cambria" w:cs="Times New Roman"/>
        </w:rPr>
        <w:t>Передать Участнику долевого строительства Объект долевого строительства, качество которого соответствует условиям настоящего Договора, требованиям технических регламентов, проектной документации и градостроительных регламентов, а также иным обязательным</w:t>
      </w:r>
      <w:r w:rsidR="00700638" w:rsidRPr="004430A7">
        <w:rPr>
          <w:rFonts w:ascii="Cambria" w:hAnsi="Cambria" w:cs="Times New Roman"/>
        </w:rPr>
        <w:t xml:space="preserve"> </w:t>
      </w:r>
      <w:r w:rsidR="00D86DFB" w:rsidRPr="004430A7">
        <w:rPr>
          <w:rFonts w:ascii="Cambria" w:hAnsi="Cambria" w:cs="Times New Roman"/>
        </w:rPr>
        <w:t>требованиям.</w:t>
      </w:r>
    </w:p>
    <w:p w:rsidR="00436B5A" w:rsidRPr="00322362" w:rsidRDefault="00B57849" w:rsidP="00322362">
      <w:pPr>
        <w:pStyle w:val="a4"/>
        <w:tabs>
          <w:tab w:val="left" w:pos="851"/>
        </w:tabs>
        <w:ind w:left="0" w:firstLine="567"/>
        <w:rPr>
          <w:rFonts w:ascii="Cambria" w:hAnsi="Cambria" w:cs="Times New Roman"/>
        </w:rPr>
      </w:pPr>
      <w:r w:rsidRPr="00322362">
        <w:rPr>
          <w:rFonts w:ascii="Cambria" w:hAnsi="Cambria" w:cs="Times New Roman"/>
        </w:rPr>
        <w:t xml:space="preserve">4.2.7. </w:t>
      </w:r>
      <w:r w:rsidR="00D86DFB" w:rsidRPr="00322362">
        <w:rPr>
          <w:rFonts w:ascii="Cambria" w:hAnsi="Cambria" w:cs="Times New Roman"/>
        </w:rPr>
        <w:t>Обязуется выполнить все свои обязательства, указанные в иных разделах</w:t>
      </w:r>
      <w:r w:rsidR="00700638" w:rsidRPr="00322362">
        <w:rPr>
          <w:rFonts w:ascii="Cambria" w:hAnsi="Cambria" w:cs="Times New Roman"/>
        </w:rPr>
        <w:t xml:space="preserve"> </w:t>
      </w:r>
      <w:r w:rsidR="00D86DFB" w:rsidRPr="00322362">
        <w:rPr>
          <w:rFonts w:ascii="Cambria" w:hAnsi="Cambria" w:cs="Times New Roman"/>
        </w:rPr>
        <w:t>Договора.</w:t>
      </w:r>
    </w:p>
    <w:p w:rsidR="00370C8A" w:rsidRPr="004430A7" w:rsidRDefault="00B57849" w:rsidP="00322362">
      <w:pPr>
        <w:pStyle w:val="a4"/>
        <w:tabs>
          <w:tab w:val="left" w:pos="851"/>
        </w:tabs>
        <w:ind w:left="0" w:firstLine="567"/>
        <w:rPr>
          <w:rFonts w:ascii="Cambria" w:hAnsi="Cambria" w:cs="Times New Roman"/>
        </w:rPr>
      </w:pPr>
      <w:r w:rsidRPr="00322362">
        <w:rPr>
          <w:rFonts w:ascii="Cambria" w:hAnsi="Cambria" w:cs="Times New Roman"/>
        </w:rPr>
        <w:t xml:space="preserve">4.2.8. </w:t>
      </w:r>
      <w:r w:rsidR="00370C8A" w:rsidRPr="00322362">
        <w:rPr>
          <w:rFonts w:ascii="Cambria" w:hAnsi="Cambria" w:cs="Times New Roman"/>
        </w:rPr>
        <w:t>Вносить изменения и дополнения в проект строительства Объекта недвижимости в соответствии с действующим законодательством.</w:t>
      </w:r>
    </w:p>
    <w:p w:rsidR="00436B5A" w:rsidRPr="004430A7" w:rsidRDefault="00436B5A" w:rsidP="00322362">
      <w:pPr>
        <w:pStyle w:val="a3"/>
        <w:tabs>
          <w:tab w:val="left" w:pos="10193"/>
        </w:tabs>
        <w:spacing w:before="10"/>
        <w:ind w:left="0" w:right="155" w:firstLine="0"/>
        <w:jc w:val="left"/>
        <w:rPr>
          <w:rFonts w:ascii="Cambria" w:hAnsi="Cambria" w:cs="Times New Roman"/>
          <w:sz w:val="22"/>
          <w:szCs w:val="22"/>
        </w:rPr>
      </w:pPr>
    </w:p>
    <w:p w:rsidR="00436B5A" w:rsidRPr="004430A7" w:rsidRDefault="00322362" w:rsidP="00322362">
      <w:pPr>
        <w:pStyle w:val="11"/>
        <w:tabs>
          <w:tab w:val="left" w:pos="4708"/>
          <w:tab w:val="left" w:pos="10193"/>
        </w:tabs>
        <w:ind w:right="155"/>
        <w:jc w:val="center"/>
        <w:rPr>
          <w:rFonts w:ascii="Cambria" w:hAnsi="Cambria" w:cs="Times New Roman"/>
          <w:sz w:val="22"/>
          <w:szCs w:val="22"/>
        </w:rPr>
      </w:pPr>
      <w:r>
        <w:rPr>
          <w:rFonts w:ascii="Cambria" w:hAnsi="Cambria" w:cs="Times New Roman"/>
          <w:sz w:val="22"/>
          <w:szCs w:val="22"/>
        </w:rPr>
        <w:t xml:space="preserve">5. </w:t>
      </w:r>
      <w:r w:rsidR="00D86DFB" w:rsidRPr="004430A7">
        <w:rPr>
          <w:rFonts w:ascii="Cambria" w:hAnsi="Cambria" w:cs="Times New Roman"/>
          <w:sz w:val="22"/>
          <w:szCs w:val="22"/>
        </w:rPr>
        <w:t>Гарантии</w:t>
      </w:r>
      <w:r w:rsidR="00700638" w:rsidRPr="004430A7">
        <w:rPr>
          <w:rFonts w:ascii="Cambria" w:hAnsi="Cambria" w:cs="Times New Roman"/>
          <w:sz w:val="22"/>
          <w:szCs w:val="22"/>
        </w:rPr>
        <w:t xml:space="preserve"> </w:t>
      </w:r>
      <w:r w:rsidR="00D86DFB" w:rsidRPr="004430A7">
        <w:rPr>
          <w:rFonts w:ascii="Cambria" w:hAnsi="Cambria" w:cs="Times New Roman"/>
          <w:sz w:val="22"/>
          <w:szCs w:val="22"/>
        </w:rPr>
        <w:t>качества.</w:t>
      </w:r>
    </w:p>
    <w:p w:rsidR="00F868FC" w:rsidRPr="004430A7" w:rsidRDefault="00322362" w:rsidP="00322362">
      <w:pPr>
        <w:pStyle w:val="a4"/>
        <w:tabs>
          <w:tab w:val="left" w:pos="9923"/>
        </w:tabs>
        <w:spacing w:before="1"/>
        <w:ind w:left="0" w:firstLine="567"/>
        <w:rPr>
          <w:rFonts w:ascii="Cambria" w:hAnsi="Cambria" w:cs="Times New Roman"/>
        </w:rPr>
      </w:pPr>
      <w:r>
        <w:rPr>
          <w:rFonts w:ascii="Cambria" w:hAnsi="Cambria" w:cs="Times New Roman"/>
        </w:rPr>
        <w:t xml:space="preserve">5.1. </w:t>
      </w:r>
      <w:r w:rsidR="00D86DFB" w:rsidRPr="004430A7">
        <w:rPr>
          <w:rFonts w:ascii="Cambria" w:hAnsi="Cambria" w:cs="Times New Roman"/>
        </w:rPr>
        <w:t>Стороны определили, что разрешение на ввод в эксплуатацию Объекта является подтверждением соответствия Объекта долевого строительства проектной документации, строительным нормам и правилам, требованиям технических и градостроительных регламентов, иным обязательным требованиям, а также Договору.</w:t>
      </w:r>
    </w:p>
    <w:p w:rsidR="00F868FC" w:rsidRPr="004430A7" w:rsidRDefault="00322362" w:rsidP="00322362">
      <w:pPr>
        <w:pStyle w:val="a4"/>
        <w:tabs>
          <w:tab w:val="left" w:pos="9923"/>
        </w:tabs>
        <w:spacing w:before="1"/>
        <w:ind w:left="0" w:firstLine="567"/>
        <w:rPr>
          <w:rFonts w:ascii="Cambria" w:hAnsi="Cambria" w:cs="Times New Roman"/>
        </w:rPr>
      </w:pPr>
      <w:r>
        <w:rPr>
          <w:rFonts w:ascii="Cambria" w:hAnsi="Cambria" w:cs="Times New Roman"/>
        </w:rPr>
        <w:t xml:space="preserve">5.2 </w:t>
      </w:r>
      <w:r w:rsidR="00D86DFB" w:rsidRPr="004430A7">
        <w:rPr>
          <w:rFonts w:ascii="Cambria" w:hAnsi="Cambria" w:cs="Times New Roman"/>
        </w:rPr>
        <w:t xml:space="preserve">В случае если Объект долевого строительства построен (создан) Застройщиком с отступлениями от условий Договора и (или) обязательных требований, приведшими к ухудшению его качества, </w:t>
      </w:r>
      <w:r w:rsidR="00F00EDB" w:rsidRPr="004430A7">
        <w:rPr>
          <w:rFonts w:ascii="Cambria" w:hAnsi="Cambria" w:cs="Times New Roman"/>
        </w:rPr>
        <w:t>и делающими</w:t>
      </w:r>
      <w:r w:rsidR="00D86DFB" w:rsidRPr="004430A7">
        <w:rPr>
          <w:rFonts w:ascii="Cambria" w:hAnsi="Cambria" w:cs="Times New Roman"/>
        </w:rPr>
        <w:t xml:space="preserve"> его непригодным для предусмотренного Договором использования, а именно для проживания, Участник долевого строительства вправе требовать от Застройщика безвозмездного устранения недостатков в разумный срок.</w:t>
      </w:r>
    </w:p>
    <w:p w:rsidR="00436B5A" w:rsidRPr="004430A7" w:rsidRDefault="00322362" w:rsidP="00322362">
      <w:pPr>
        <w:pStyle w:val="a4"/>
        <w:tabs>
          <w:tab w:val="left" w:pos="9923"/>
        </w:tabs>
        <w:spacing w:before="1"/>
        <w:ind w:left="0" w:firstLine="567"/>
        <w:rPr>
          <w:rFonts w:ascii="Cambria" w:hAnsi="Cambria" w:cs="Times New Roman"/>
        </w:rPr>
      </w:pPr>
      <w:r>
        <w:rPr>
          <w:rFonts w:ascii="Cambria" w:hAnsi="Cambria" w:cs="Times New Roman"/>
        </w:rPr>
        <w:t xml:space="preserve">5.3. </w:t>
      </w:r>
      <w:r w:rsidR="00D86DFB" w:rsidRPr="004430A7">
        <w:rPr>
          <w:rFonts w:ascii="Cambria" w:hAnsi="Cambria" w:cs="Times New Roman"/>
        </w:rPr>
        <w:t>Гарантийный срок для Объекта долевого строительства составляет 5 (Пять) лет с даты подписания уполномоченным органом разрешения на ввод Объекта в</w:t>
      </w:r>
      <w:r w:rsidR="00E34963" w:rsidRPr="004430A7">
        <w:rPr>
          <w:rFonts w:ascii="Cambria" w:hAnsi="Cambria" w:cs="Times New Roman"/>
        </w:rPr>
        <w:t xml:space="preserve"> </w:t>
      </w:r>
      <w:r w:rsidR="00D86DFB" w:rsidRPr="004430A7">
        <w:rPr>
          <w:rFonts w:ascii="Cambria" w:hAnsi="Cambria" w:cs="Times New Roman"/>
        </w:rPr>
        <w:t>эксплуатацию.</w:t>
      </w:r>
    </w:p>
    <w:p w:rsidR="00436B5A" w:rsidRPr="004430A7" w:rsidRDefault="00D86DFB" w:rsidP="00322362">
      <w:pPr>
        <w:pStyle w:val="a3"/>
        <w:tabs>
          <w:tab w:val="left" w:pos="9923"/>
        </w:tabs>
        <w:spacing w:line="229" w:lineRule="exact"/>
        <w:ind w:left="0" w:firstLine="0"/>
        <w:jc w:val="left"/>
        <w:rPr>
          <w:rFonts w:ascii="Cambria" w:hAnsi="Cambria" w:cs="Times New Roman"/>
          <w:sz w:val="22"/>
          <w:szCs w:val="22"/>
        </w:rPr>
      </w:pPr>
      <w:r w:rsidRPr="004430A7">
        <w:rPr>
          <w:rFonts w:ascii="Cambria" w:hAnsi="Cambria" w:cs="Times New Roman"/>
          <w:sz w:val="22"/>
          <w:szCs w:val="22"/>
        </w:rPr>
        <w:t>При этом:</w:t>
      </w:r>
    </w:p>
    <w:p w:rsidR="00436B5A" w:rsidRPr="004430A7" w:rsidRDefault="00D86DFB" w:rsidP="00322362">
      <w:pPr>
        <w:pStyle w:val="a4"/>
        <w:numPr>
          <w:ilvl w:val="1"/>
          <w:numId w:val="10"/>
        </w:numPr>
        <w:tabs>
          <w:tab w:val="left" w:pos="1043"/>
          <w:tab w:val="left" w:pos="9923"/>
        </w:tabs>
        <w:ind w:left="0" w:firstLine="0"/>
        <w:rPr>
          <w:rFonts w:ascii="Cambria" w:hAnsi="Cambria" w:cs="Times New Roman"/>
        </w:rPr>
      </w:pPr>
      <w:r w:rsidRPr="004430A7">
        <w:rPr>
          <w:rFonts w:ascii="Cambria" w:hAnsi="Cambria" w:cs="Times New Roman"/>
        </w:rPr>
        <w:t>гарантийный срок для технологического и инженерного оборудования, входящего в состав Объекта долевого строительства, составляет 3 (Три) года со дня подписания первого передаточного акта или иного документа о передаче Объекта долевого</w:t>
      </w:r>
      <w:r w:rsidR="00E34963" w:rsidRPr="004430A7">
        <w:rPr>
          <w:rFonts w:ascii="Cambria" w:hAnsi="Cambria" w:cs="Times New Roman"/>
        </w:rPr>
        <w:t xml:space="preserve"> </w:t>
      </w:r>
      <w:r w:rsidRPr="004430A7">
        <w:rPr>
          <w:rFonts w:ascii="Cambria" w:hAnsi="Cambria" w:cs="Times New Roman"/>
        </w:rPr>
        <w:t>строительства.</w:t>
      </w:r>
    </w:p>
    <w:p w:rsidR="00436B5A" w:rsidRPr="004430A7" w:rsidRDefault="00D86DFB" w:rsidP="00322362">
      <w:pPr>
        <w:pStyle w:val="a4"/>
        <w:numPr>
          <w:ilvl w:val="1"/>
          <w:numId w:val="10"/>
        </w:numPr>
        <w:tabs>
          <w:tab w:val="left" w:pos="1083"/>
          <w:tab w:val="left" w:pos="9923"/>
        </w:tabs>
        <w:spacing w:before="1"/>
        <w:ind w:left="0" w:firstLine="0"/>
        <w:rPr>
          <w:rFonts w:ascii="Cambria" w:hAnsi="Cambria" w:cs="Times New Roman"/>
        </w:rPr>
      </w:pPr>
      <w:r w:rsidRPr="004430A7">
        <w:rPr>
          <w:rFonts w:ascii="Cambria" w:hAnsi="Cambria" w:cs="Times New Roman"/>
        </w:rPr>
        <w:t>гарантийный срок материалов, оборудования и комплектующих предметов Квартиры заводского изготовления соответствует гарантийному сроку, установленному изготовителем и начинает исчисляться с момента, установленного</w:t>
      </w:r>
      <w:r w:rsidR="00E34963" w:rsidRPr="004430A7">
        <w:rPr>
          <w:rFonts w:ascii="Cambria" w:hAnsi="Cambria" w:cs="Times New Roman"/>
        </w:rPr>
        <w:t xml:space="preserve"> </w:t>
      </w:r>
      <w:r w:rsidRPr="004430A7">
        <w:rPr>
          <w:rFonts w:ascii="Cambria" w:hAnsi="Cambria" w:cs="Times New Roman"/>
        </w:rPr>
        <w:t>изготовителем.</w:t>
      </w:r>
    </w:p>
    <w:p w:rsidR="00436B5A" w:rsidRPr="004430A7" w:rsidRDefault="00D86DFB" w:rsidP="00322362">
      <w:pPr>
        <w:pStyle w:val="a3"/>
        <w:tabs>
          <w:tab w:val="left" w:pos="9923"/>
        </w:tabs>
        <w:ind w:left="0" w:firstLine="567"/>
        <w:rPr>
          <w:rFonts w:ascii="Cambria" w:hAnsi="Cambria" w:cs="Times New Roman"/>
          <w:sz w:val="22"/>
          <w:szCs w:val="22"/>
        </w:rPr>
      </w:pPr>
      <w:r w:rsidRPr="004430A7">
        <w:rPr>
          <w:rFonts w:ascii="Cambria" w:hAnsi="Cambria" w:cs="Times New Roman"/>
          <w:sz w:val="22"/>
          <w:szCs w:val="22"/>
        </w:rPr>
        <w:t>Застройщик не несет ответственности за обнаруженные в пределах гарантийного срока недостатки (дефекты) Объекта долевого строительства и/или входящих в его состав элементов отделки, систем инженерно-технического обеспечения, конструктивных элементов, изделий, в следующих случаях:</w:t>
      </w:r>
    </w:p>
    <w:p w:rsidR="00436B5A" w:rsidRPr="004430A7" w:rsidRDefault="00D86DFB" w:rsidP="00322362">
      <w:pPr>
        <w:pStyle w:val="a4"/>
        <w:numPr>
          <w:ilvl w:val="1"/>
          <w:numId w:val="10"/>
        </w:numPr>
        <w:tabs>
          <w:tab w:val="left" w:pos="1057"/>
          <w:tab w:val="left" w:pos="9923"/>
        </w:tabs>
        <w:ind w:left="0" w:firstLine="0"/>
        <w:jc w:val="left"/>
        <w:rPr>
          <w:rFonts w:ascii="Cambria" w:hAnsi="Cambria" w:cs="Times New Roman"/>
        </w:rPr>
      </w:pPr>
      <w:r w:rsidRPr="004430A7">
        <w:rPr>
          <w:rFonts w:ascii="Cambria" w:hAnsi="Cambria" w:cs="Times New Roman"/>
        </w:rPr>
        <w:t>недостатки (дефекты) возникли вследствие нормального</w:t>
      </w:r>
      <w:r w:rsidR="00E34963" w:rsidRPr="004430A7">
        <w:rPr>
          <w:rFonts w:ascii="Cambria" w:hAnsi="Cambria" w:cs="Times New Roman"/>
        </w:rPr>
        <w:t xml:space="preserve"> </w:t>
      </w:r>
      <w:r w:rsidRPr="004430A7">
        <w:rPr>
          <w:rFonts w:ascii="Cambria" w:hAnsi="Cambria" w:cs="Times New Roman"/>
        </w:rPr>
        <w:t>износа,</w:t>
      </w:r>
    </w:p>
    <w:p w:rsidR="00436B5A" w:rsidRPr="004430A7" w:rsidRDefault="00D86DFB" w:rsidP="00322362">
      <w:pPr>
        <w:pStyle w:val="a4"/>
        <w:numPr>
          <w:ilvl w:val="1"/>
          <w:numId w:val="10"/>
        </w:numPr>
        <w:tabs>
          <w:tab w:val="left" w:pos="1206"/>
          <w:tab w:val="left" w:pos="9923"/>
        </w:tabs>
        <w:spacing w:before="1"/>
        <w:ind w:left="0" w:firstLine="0"/>
        <w:rPr>
          <w:rFonts w:ascii="Cambria" w:hAnsi="Cambria" w:cs="Times New Roman"/>
        </w:rPr>
      </w:pPr>
      <w:r w:rsidRPr="004430A7">
        <w:rPr>
          <w:rFonts w:ascii="Cambria" w:hAnsi="Cambria" w:cs="Times New Roman"/>
        </w:rPr>
        <w:t>недостатки (дефекты) связаны с нарушением требований технических регламентов, градостроительных регламентов, а также иных обязательных требований к процессу</w:t>
      </w:r>
      <w:r w:rsidR="00E34963" w:rsidRPr="004430A7">
        <w:rPr>
          <w:rFonts w:ascii="Cambria" w:hAnsi="Cambria" w:cs="Times New Roman"/>
        </w:rPr>
        <w:t xml:space="preserve"> </w:t>
      </w:r>
      <w:r w:rsidRPr="004430A7">
        <w:rPr>
          <w:rFonts w:ascii="Cambria" w:hAnsi="Cambria" w:cs="Times New Roman"/>
        </w:rPr>
        <w:t>эксплуатации,</w:t>
      </w:r>
    </w:p>
    <w:p w:rsidR="00436B5A" w:rsidRPr="004430A7" w:rsidRDefault="00D86DFB" w:rsidP="00322362">
      <w:pPr>
        <w:pStyle w:val="a4"/>
        <w:numPr>
          <w:ilvl w:val="1"/>
          <w:numId w:val="10"/>
        </w:numPr>
        <w:tabs>
          <w:tab w:val="left" w:pos="1177"/>
          <w:tab w:val="left" w:pos="9923"/>
        </w:tabs>
        <w:ind w:left="0" w:firstLine="0"/>
        <w:rPr>
          <w:rFonts w:ascii="Cambria" w:hAnsi="Cambria" w:cs="Times New Roman"/>
        </w:rPr>
      </w:pPr>
      <w:r w:rsidRPr="004430A7">
        <w:rPr>
          <w:rFonts w:ascii="Cambria" w:hAnsi="Cambria" w:cs="Times New Roman"/>
        </w:rPr>
        <w:t>недостатки (дефекты) появились вследствие ненадлежащего ремонта (включая переустройство, перепланировку), проведенного самим Участником долевого строительства или привлеченными им третьими лицами, в том числе в случае проведения таких работ без получения необходимых согласований и/или разрешений,</w:t>
      </w:r>
    </w:p>
    <w:p w:rsidR="00436B5A" w:rsidRPr="004430A7" w:rsidRDefault="00D86DFB" w:rsidP="00322362">
      <w:pPr>
        <w:pStyle w:val="a4"/>
        <w:numPr>
          <w:ilvl w:val="1"/>
          <w:numId w:val="10"/>
        </w:numPr>
        <w:tabs>
          <w:tab w:val="left" w:pos="1086"/>
          <w:tab w:val="left" w:pos="9923"/>
        </w:tabs>
        <w:ind w:left="0" w:firstLine="0"/>
        <w:rPr>
          <w:rFonts w:ascii="Cambria" w:hAnsi="Cambria" w:cs="Times New Roman"/>
        </w:rPr>
      </w:pPr>
      <w:r w:rsidRPr="004430A7">
        <w:rPr>
          <w:rFonts w:ascii="Cambria" w:hAnsi="Cambria" w:cs="Times New Roman"/>
        </w:rPr>
        <w:t>недостатки (дефекты) возникли вследствие нарушения предусмотренных Инструкцией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w:t>
      </w:r>
      <w:r w:rsidR="00E34963" w:rsidRPr="004430A7">
        <w:rPr>
          <w:rFonts w:ascii="Cambria" w:hAnsi="Cambria" w:cs="Times New Roman"/>
        </w:rPr>
        <w:t xml:space="preserve"> </w:t>
      </w:r>
      <w:r w:rsidRPr="004430A7">
        <w:rPr>
          <w:rFonts w:ascii="Cambria" w:hAnsi="Cambria" w:cs="Times New Roman"/>
        </w:rPr>
        <w:t>изделий.</w:t>
      </w:r>
    </w:p>
    <w:p w:rsidR="00111535" w:rsidRPr="004430A7" w:rsidRDefault="00322362" w:rsidP="00322362">
      <w:pPr>
        <w:pStyle w:val="a4"/>
        <w:tabs>
          <w:tab w:val="left" w:pos="1292"/>
          <w:tab w:val="left" w:pos="9923"/>
        </w:tabs>
        <w:ind w:left="0" w:firstLine="567"/>
        <w:rPr>
          <w:rFonts w:ascii="Cambria" w:hAnsi="Cambria" w:cs="Times New Roman"/>
        </w:rPr>
      </w:pPr>
      <w:r>
        <w:rPr>
          <w:rFonts w:ascii="Cambria" w:hAnsi="Cambria" w:cs="Times New Roman"/>
        </w:rPr>
        <w:t xml:space="preserve">5.4. </w:t>
      </w:r>
      <w:r w:rsidR="00D86DFB" w:rsidRPr="004430A7">
        <w:rPr>
          <w:rFonts w:ascii="Cambria" w:hAnsi="Cambria" w:cs="Times New Roman"/>
        </w:rPr>
        <w:t>При приемке Объекта долевого строительства Участник долевого строительства обязан заявить о существенных недостатках, его несоответствии условиям</w:t>
      </w:r>
      <w:r w:rsidR="00E34963" w:rsidRPr="004430A7">
        <w:rPr>
          <w:rFonts w:ascii="Cambria" w:hAnsi="Cambria" w:cs="Times New Roman"/>
        </w:rPr>
        <w:t xml:space="preserve"> </w:t>
      </w:r>
      <w:r w:rsidR="00530202" w:rsidRPr="004430A7">
        <w:rPr>
          <w:rFonts w:ascii="Cambria" w:hAnsi="Cambria" w:cs="Times New Roman"/>
        </w:rPr>
        <w:t>Договора.</w:t>
      </w:r>
    </w:p>
    <w:p w:rsidR="00436B5A" w:rsidRPr="004430A7" w:rsidRDefault="00D86DFB" w:rsidP="00322362">
      <w:pPr>
        <w:pStyle w:val="a4"/>
        <w:tabs>
          <w:tab w:val="left" w:pos="1292"/>
          <w:tab w:val="left" w:pos="9923"/>
        </w:tabs>
        <w:ind w:left="0" w:firstLine="0"/>
        <w:rPr>
          <w:rFonts w:ascii="Cambria" w:hAnsi="Cambria" w:cs="Times New Roman"/>
        </w:rPr>
      </w:pPr>
      <w:r w:rsidRPr="004430A7">
        <w:rPr>
          <w:rFonts w:ascii="Cambria" w:hAnsi="Cambria" w:cs="Times New Roman"/>
        </w:rPr>
        <w:t>Участник долевого строительства вправе предъявить Застройщику требования в связи с ненадлежащим качеством Объекта долевого строительства, связанным со скрытыми дефектами при условии, если такое качество выявлено в течение гарантийного срока.</w:t>
      </w:r>
    </w:p>
    <w:p w:rsidR="00436B5A" w:rsidRPr="004430A7" w:rsidRDefault="00D86DFB" w:rsidP="00322362">
      <w:pPr>
        <w:pStyle w:val="a3"/>
        <w:tabs>
          <w:tab w:val="left" w:pos="9923"/>
        </w:tabs>
        <w:ind w:left="0" w:firstLine="0"/>
        <w:rPr>
          <w:rFonts w:ascii="Cambria" w:hAnsi="Cambria" w:cs="Times New Roman"/>
          <w:sz w:val="22"/>
          <w:szCs w:val="22"/>
        </w:rPr>
      </w:pPr>
      <w:r w:rsidRPr="004430A7">
        <w:rPr>
          <w:rFonts w:ascii="Cambria" w:hAnsi="Cambria" w:cs="Times New Roman"/>
          <w:sz w:val="22"/>
          <w:szCs w:val="22"/>
        </w:rPr>
        <w:t>Акты ненормативного характера и технические нормы, не носящие общеобязательный характер (добровольного применения) не подлежат применению к правоотношениям Сторон.</w:t>
      </w:r>
    </w:p>
    <w:p w:rsidR="00436B5A" w:rsidRPr="004430A7" w:rsidRDefault="00322362" w:rsidP="00322362">
      <w:pPr>
        <w:pStyle w:val="a4"/>
        <w:tabs>
          <w:tab w:val="left" w:pos="1347"/>
          <w:tab w:val="left" w:pos="9923"/>
        </w:tabs>
        <w:ind w:left="0" w:firstLine="567"/>
        <w:rPr>
          <w:rFonts w:ascii="Cambria" w:hAnsi="Cambria" w:cs="Times New Roman"/>
        </w:rPr>
      </w:pPr>
      <w:r>
        <w:rPr>
          <w:rFonts w:ascii="Cambria" w:hAnsi="Cambria" w:cs="Times New Roman"/>
        </w:rPr>
        <w:t xml:space="preserve">5.5. </w:t>
      </w:r>
      <w:r w:rsidR="00D86DFB" w:rsidRPr="004430A7">
        <w:rPr>
          <w:rFonts w:ascii="Cambria" w:hAnsi="Cambria" w:cs="Times New Roman"/>
        </w:rPr>
        <w:t>В случае непринятия Участником долевого строительства без мотивированного обоснования Объекта долевого строительства в срок, установленный Договором, Застройщик не несет ответственность за изменение (ухудшение) его качества.</w:t>
      </w:r>
    </w:p>
    <w:p w:rsidR="00436B5A" w:rsidRPr="004430A7" w:rsidRDefault="00436B5A" w:rsidP="00322362">
      <w:pPr>
        <w:pStyle w:val="a3"/>
        <w:tabs>
          <w:tab w:val="left" w:pos="10193"/>
        </w:tabs>
        <w:spacing w:before="10"/>
        <w:ind w:left="0" w:right="155" w:firstLine="0"/>
        <w:jc w:val="left"/>
        <w:rPr>
          <w:rFonts w:ascii="Cambria" w:hAnsi="Cambria" w:cs="Times New Roman"/>
          <w:sz w:val="22"/>
          <w:szCs w:val="22"/>
        </w:rPr>
      </w:pPr>
    </w:p>
    <w:p w:rsidR="00111535" w:rsidRPr="004430A7" w:rsidRDefault="0012348F" w:rsidP="0012348F">
      <w:pPr>
        <w:pStyle w:val="11"/>
        <w:tabs>
          <w:tab w:val="left" w:pos="4398"/>
          <w:tab w:val="left" w:pos="10193"/>
        </w:tabs>
        <w:ind w:right="155"/>
        <w:jc w:val="center"/>
        <w:rPr>
          <w:rFonts w:ascii="Cambria" w:hAnsi="Cambria" w:cs="Times New Roman"/>
          <w:sz w:val="22"/>
          <w:szCs w:val="22"/>
        </w:rPr>
      </w:pPr>
      <w:r>
        <w:rPr>
          <w:rFonts w:ascii="Cambria" w:hAnsi="Cambria" w:cs="Times New Roman"/>
          <w:sz w:val="22"/>
          <w:szCs w:val="22"/>
        </w:rPr>
        <w:t xml:space="preserve">6. </w:t>
      </w:r>
      <w:r w:rsidR="00D86DFB" w:rsidRPr="004430A7">
        <w:rPr>
          <w:rFonts w:ascii="Cambria" w:hAnsi="Cambria" w:cs="Times New Roman"/>
          <w:sz w:val="22"/>
          <w:szCs w:val="22"/>
        </w:rPr>
        <w:t>Срок действия</w:t>
      </w:r>
      <w:r w:rsidR="00E34963" w:rsidRPr="004430A7">
        <w:rPr>
          <w:rFonts w:ascii="Cambria" w:hAnsi="Cambria" w:cs="Times New Roman"/>
          <w:sz w:val="22"/>
          <w:szCs w:val="22"/>
        </w:rPr>
        <w:t xml:space="preserve"> </w:t>
      </w:r>
      <w:r w:rsidR="00D86DFB" w:rsidRPr="004430A7">
        <w:rPr>
          <w:rFonts w:ascii="Cambria" w:hAnsi="Cambria" w:cs="Times New Roman"/>
          <w:sz w:val="22"/>
          <w:szCs w:val="22"/>
        </w:rPr>
        <w:t>Договора.</w:t>
      </w:r>
    </w:p>
    <w:p w:rsidR="00111535" w:rsidRPr="004430A7" w:rsidRDefault="0012348F" w:rsidP="0012348F">
      <w:pPr>
        <w:pStyle w:val="a4"/>
        <w:tabs>
          <w:tab w:val="left" w:pos="1316"/>
        </w:tabs>
        <w:ind w:left="0" w:firstLine="567"/>
        <w:rPr>
          <w:rFonts w:ascii="Cambria" w:hAnsi="Cambria" w:cs="Times New Roman"/>
        </w:rPr>
      </w:pPr>
      <w:r>
        <w:rPr>
          <w:rFonts w:ascii="Cambria" w:hAnsi="Cambria" w:cs="Times New Roman"/>
        </w:rPr>
        <w:t xml:space="preserve">6.1. </w:t>
      </w:r>
      <w:r w:rsidR="00D86DFB" w:rsidRPr="004430A7">
        <w:rPr>
          <w:rFonts w:ascii="Cambria" w:hAnsi="Cambria" w:cs="Times New Roman"/>
        </w:rPr>
        <w:t>Договор заключается в письменной форме, подлежит государственной регистрации и считается заключенным (вступившим в силу) с момента такой</w:t>
      </w:r>
      <w:r w:rsidR="00E34963" w:rsidRPr="004430A7">
        <w:rPr>
          <w:rFonts w:ascii="Cambria" w:hAnsi="Cambria" w:cs="Times New Roman"/>
        </w:rPr>
        <w:t xml:space="preserve"> </w:t>
      </w:r>
      <w:r w:rsidR="00D86DFB" w:rsidRPr="004430A7">
        <w:rPr>
          <w:rFonts w:ascii="Cambria" w:hAnsi="Cambria" w:cs="Times New Roman"/>
        </w:rPr>
        <w:t>регистрации.</w:t>
      </w:r>
    </w:p>
    <w:p w:rsidR="00111535" w:rsidRPr="004430A7" w:rsidRDefault="0012348F" w:rsidP="0012348F">
      <w:pPr>
        <w:pStyle w:val="a4"/>
        <w:tabs>
          <w:tab w:val="left" w:pos="1316"/>
        </w:tabs>
        <w:ind w:left="0" w:firstLine="567"/>
        <w:rPr>
          <w:rFonts w:ascii="Cambria" w:hAnsi="Cambria" w:cs="Times New Roman"/>
        </w:rPr>
      </w:pPr>
      <w:r>
        <w:rPr>
          <w:rFonts w:ascii="Cambria" w:hAnsi="Cambria" w:cs="Times New Roman"/>
        </w:rPr>
        <w:t xml:space="preserve">6.2. </w:t>
      </w:r>
      <w:r w:rsidR="00D86DFB" w:rsidRPr="004430A7">
        <w:rPr>
          <w:rFonts w:ascii="Cambria" w:hAnsi="Cambria" w:cs="Times New Roman"/>
        </w:rPr>
        <w:t xml:space="preserve">Договор, все изменения (дополнения) к нему и уступка прав требований по Договору подлежат государственной регистрации в органах, осуществляющих государственную регистрацию прав на недвижимое имущество и сделок с ним в порядке, предусмотренном Федеральным </w:t>
      </w:r>
      <w:r w:rsidR="00D86DFB" w:rsidRPr="004430A7">
        <w:rPr>
          <w:rFonts w:ascii="Cambria" w:hAnsi="Cambria" w:cs="Times New Roman"/>
        </w:rPr>
        <w:lastRenderedPageBreak/>
        <w:t>законом№218-ФЗ.</w:t>
      </w:r>
    </w:p>
    <w:p w:rsidR="00436B5A" w:rsidRPr="004430A7" w:rsidRDefault="0012348F" w:rsidP="0012348F">
      <w:pPr>
        <w:pStyle w:val="a4"/>
        <w:tabs>
          <w:tab w:val="left" w:pos="1316"/>
        </w:tabs>
        <w:ind w:left="0" w:firstLine="567"/>
        <w:rPr>
          <w:rFonts w:ascii="Cambria" w:hAnsi="Cambria" w:cs="Times New Roman"/>
        </w:rPr>
      </w:pPr>
      <w:r>
        <w:rPr>
          <w:rFonts w:ascii="Cambria" w:hAnsi="Cambria" w:cs="Times New Roman"/>
        </w:rPr>
        <w:t xml:space="preserve">6.3. </w:t>
      </w:r>
      <w:r w:rsidR="00D86DFB" w:rsidRPr="004430A7">
        <w:rPr>
          <w:rFonts w:ascii="Cambria" w:hAnsi="Cambria" w:cs="Times New Roman"/>
        </w:rPr>
        <w:t>Договор действует до полного исполнения Сторонами обязательств, обусловленных настоящим Договором</w:t>
      </w:r>
      <w:r w:rsidR="00E34963" w:rsidRPr="004430A7">
        <w:rPr>
          <w:rFonts w:ascii="Cambria" w:hAnsi="Cambria" w:cs="Times New Roman"/>
        </w:rPr>
        <w:t xml:space="preserve"> </w:t>
      </w:r>
      <w:r w:rsidR="00D86DFB" w:rsidRPr="004430A7">
        <w:rPr>
          <w:rFonts w:ascii="Cambria" w:hAnsi="Cambria" w:cs="Times New Roman"/>
        </w:rPr>
        <w:t>или</w:t>
      </w:r>
      <w:r w:rsidR="00E34963" w:rsidRPr="004430A7">
        <w:rPr>
          <w:rFonts w:ascii="Cambria" w:hAnsi="Cambria" w:cs="Times New Roman"/>
        </w:rPr>
        <w:t xml:space="preserve"> </w:t>
      </w:r>
      <w:r w:rsidR="00D86DFB" w:rsidRPr="004430A7">
        <w:rPr>
          <w:rFonts w:ascii="Cambria" w:hAnsi="Cambria" w:cs="Times New Roman"/>
        </w:rPr>
        <w:t>прекращения</w:t>
      </w:r>
      <w:r w:rsidR="00E34963" w:rsidRPr="004430A7">
        <w:rPr>
          <w:rFonts w:ascii="Cambria" w:hAnsi="Cambria" w:cs="Times New Roman"/>
        </w:rPr>
        <w:t xml:space="preserve"> </w:t>
      </w:r>
      <w:r w:rsidR="00D86DFB" w:rsidRPr="004430A7">
        <w:rPr>
          <w:rFonts w:ascii="Cambria" w:hAnsi="Cambria" w:cs="Times New Roman"/>
        </w:rPr>
        <w:t>действия</w:t>
      </w:r>
      <w:r w:rsidR="00E34963" w:rsidRPr="004430A7">
        <w:rPr>
          <w:rFonts w:ascii="Cambria" w:hAnsi="Cambria" w:cs="Times New Roman"/>
        </w:rPr>
        <w:t xml:space="preserve"> </w:t>
      </w:r>
      <w:r w:rsidR="00D86DFB" w:rsidRPr="004430A7">
        <w:rPr>
          <w:rFonts w:ascii="Cambria" w:hAnsi="Cambria" w:cs="Times New Roman"/>
        </w:rPr>
        <w:t>Договора</w:t>
      </w:r>
      <w:r w:rsidR="00E34963" w:rsidRPr="004430A7">
        <w:rPr>
          <w:rFonts w:ascii="Cambria" w:hAnsi="Cambria" w:cs="Times New Roman"/>
        </w:rPr>
        <w:t xml:space="preserve"> </w:t>
      </w:r>
      <w:r w:rsidR="00D86DFB" w:rsidRPr="004430A7">
        <w:rPr>
          <w:rFonts w:ascii="Cambria" w:hAnsi="Cambria" w:cs="Times New Roman"/>
        </w:rPr>
        <w:t>в</w:t>
      </w:r>
      <w:r w:rsidR="00E34963" w:rsidRPr="004430A7">
        <w:rPr>
          <w:rFonts w:ascii="Cambria" w:hAnsi="Cambria" w:cs="Times New Roman"/>
        </w:rPr>
        <w:t xml:space="preserve"> </w:t>
      </w:r>
      <w:r w:rsidR="00D86DFB" w:rsidRPr="004430A7">
        <w:rPr>
          <w:rFonts w:ascii="Cambria" w:hAnsi="Cambria" w:cs="Times New Roman"/>
        </w:rPr>
        <w:t>иных</w:t>
      </w:r>
      <w:r w:rsidR="00E34963" w:rsidRPr="004430A7">
        <w:rPr>
          <w:rFonts w:ascii="Cambria" w:hAnsi="Cambria" w:cs="Times New Roman"/>
        </w:rPr>
        <w:t xml:space="preserve"> </w:t>
      </w:r>
      <w:r w:rsidR="00D86DFB" w:rsidRPr="004430A7">
        <w:rPr>
          <w:rFonts w:ascii="Cambria" w:hAnsi="Cambria" w:cs="Times New Roman"/>
        </w:rPr>
        <w:t>случаях</w:t>
      </w:r>
      <w:r w:rsidR="00E34963" w:rsidRPr="004430A7">
        <w:rPr>
          <w:rFonts w:ascii="Cambria" w:hAnsi="Cambria" w:cs="Times New Roman"/>
        </w:rPr>
        <w:t xml:space="preserve"> </w:t>
      </w:r>
      <w:r w:rsidR="00D86DFB" w:rsidRPr="004430A7">
        <w:rPr>
          <w:rFonts w:ascii="Cambria" w:hAnsi="Cambria" w:cs="Times New Roman"/>
        </w:rPr>
        <w:t>и</w:t>
      </w:r>
      <w:r w:rsidR="00E34963" w:rsidRPr="004430A7">
        <w:rPr>
          <w:rFonts w:ascii="Cambria" w:hAnsi="Cambria" w:cs="Times New Roman"/>
        </w:rPr>
        <w:t xml:space="preserve"> </w:t>
      </w:r>
      <w:r w:rsidR="00D86DFB" w:rsidRPr="004430A7">
        <w:rPr>
          <w:rFonts w:ascii="Cambria" w:hAnsi="Cambria" w:cs="Times New Roman"/>
        </w:rPr>
        <w:t>порядке,</w:t>
      </w:r>
      <w:r w:rsidR="00E34963" w:rsidRPr="004430A7">
        <w:rPr>
          <w:rFonts w:ascii="Cambria" w:hAnsi="Cambria" w:cs="Times New Roman"/>
        </w:rPr>
        <w:t xml:space="preserve"> </w:t>
      </w:r>
      <w:r w:rsidR="00D86DFB" w:rsidRPr="004430A7">
        <w:rPr>
          <w:rFonts w:ascii="Cambria" w:hAnsi="Cambria" w:cs="Times New Roman"/>
        </w:rPr>
        <w:t>предусмотренном</w:t>
      </w:r>
      <w:r w:rsidR="00E34963" w:rsidRPr="004430A7">
        <w:rPr>
          <w:rFonts w:ascii="Cambria" w:hAnsi="Cambria" w:cs="Times New Roman"/>
        </w:rPr>
        <w:t xml:space="preserve"> </w:t>
      </w:r>
      <w:r w:rsidR="00D86DFB" w:rsidRPr="004430A7">
        <w:rPr>
          <w:rFonts w:ascii="Cambria" w:hAnsi="Cambria" w:cs="Times New Roman"/>
        </w:rPr>
        <w:t>разделом</w:t>
      </w:r>
      <w:r w:rsidR="00E34963" w:rsidRPr="004430A7">
        <w:rPr>
          <w:rFonts w:ascii="Cambria" w:hAnsi="Cambria" w:cs="Times New Roman"/>
        </w:rPr>
        <w:t xml:space="preserve"> </w:t>
      </w:r>
      <w:r w:rsidR="00D86DFB" w:rsidRPr="004430A7">
        <w:rPr>
          <w:rFonts w:ascii="Cambria" w:hAnsi="Cambria" w:cs="Times New Roman"/>
        </w:rPr>
        <w:t>7</w:t>
      </w:r>
      <w:r w:rsidR="00E34963" w:rsidRPr="004430A7">
        <w:rPr>
          <w:rFonts w:ascii="Cambria" w:hAnsi="Cambria" w:cs="Times New Roman"/>
        </w:rPr>
        <w:t xml:space="preserve"> </w:t>
      </w:r>
      <w:r w:rsidR="00D86DFB" w:rsidRPr="004430A7">
        <w:rPr>
          <w:rFonts w:ascii="Cambria" w:hAnsi="Cambria" w:cs="Times New Roman"/>
        </w:rPr>
        <w:t>«Изменение Договора и прекращение его действия».</w:t>
      </w:r>
    </w:p>
    <w:p w:rsidR="00436B5A" w:rsidRPr="004430A7" w:rsidRDefault="00436B5A" w:rsidP="00322362">
      <w:pPr>
        <w:pStyle w:val="a3"/>
        <w:tabs>
          <w:tab w:val="left" w:pos="10193"/>
        </w:tabs>
        <w:spacing w:before="10"/>
        <w:ind w:left="0" w:right="155" w:firstLine="0"/>
        <w:jc w:val="left"/>
        <w:rPr>
          <w:rFonts w:ascii="Cambria" w:hAnsi="Cambria" w:cs="Times New Roman"/>
          <w:sz w:val="22"/>
          <w:szCs w:val="22"/>
        </w:rPr>
      </w:pPr>
    </w:p>
    <w:p w:rsidR="00436B5A" w:rsidRPr="004430A7" w:rsidRDefault="0012348F" w:rsidP="0012348F">
      <w:pPr>
        <w:pStyle w:val="11"/>
        <w:tabs>
          <w:tab w:val="left" w:pos="3133"/>
          <w:tab w:val="left" w:pos="10193"/>
        </w:tabs>
        <w:ind w:right="155"/>
        <w:jc w:val="center"/>
        <w:rPr>
          <w:rFonts w:ascii="Cambria" w:hAnsi="Cambria" w:cs="Times New Roman"/>
          <w:sz w:val="22"/>
          <w:szCs w:val="22"/>
        </w:rPr>
      </w:pPr>
      <w:r>
        <w:rPr>
          <w:rFonts w:ascii="Cambria" w:hAnsi="Cambria" w:cs="Times New Roman"/>
          <w:sz w:val="22"/>
          <w:szCs w:val="22"/>
        </w:rPr>
        <w:t xml:space="preserve">7. </w:t>
      </w:r>
      <w:r w:rsidR="00D86DFB" w:rsidRPr="004430A7">
        <w:rPr>
          <w:rFonts w:ascii="Cambria" w:hAnsi="Cambria" w:cs="Times New Roman"/>
          <w:sz w:val="22"/>
          <w:szCs w:val="22"/>
        </w:rPr>
        <w:t>Изменение Договора и прекращение его</w:t>
      </w:r>
      <w:r w:rsidR="00E34963" w:rsidRPr="004430A7">
        <w:rPr>
          <w:rFonts w:ascii="Cambria" w:hAnsi="Cambria" w:cs="Times New Roman"/>
          <w:sz w:val="22"/>
          <w:szCs w:val="22"/>
        </w:rPr>
        <w:t xml:space="preserve"> </w:t>
      </w:r>
      <w:r w:rsidR="00D86DFB" w:rsidRPr="004430A7">
        <w:rPr>
          <w:rFonts w:ascii="Cambria" w:hAnsi="Cambria" w:cs="Times New Roman"/>
          <w:sz w:val="22"/>
          <w:szCs w:val="22"/>
        </w:rPr>
        <w:t>действия.</w:t>
      </w:r>
    </w:p>
    <w:p w:rsidR="00436B5A" w:rsidRPr="004430A7" w:rsidRDefault="0012348F" w:rsidP="007014BA">
      <w:pPr>
        <w:pStyle w:val="a4"/>
        <w:tabs>
          <w:tab w:val="left" w:pos="1270"/>
          <w:tab w:val="left" w:pos="9781"/>
        </w:tabs>
        <w:spacing w:before="3"/>
        <w:ind w:left="0" w:firstLine="567"/>
        <w:rPr>
          <w:rFonts w:ascii="Cambria" w:hAnsi="Cambria" w:cs="Times New Roman"/>
        </w:rPr>
      </w:pPr>
      <w:r>
        <w:rPr>
          <w:rFonts w:ascii="Cambria" w:hAnsi="Cambria" w:cs="Times New Roman"/>
        </w:rPr>
        <w:t xml:space="preserve">7.1. </w:t>
      </w:r>
      <w:r w:rsidR="00D86DFB" w:rsidRPr="004430A7">
        <w:rPr>
          <w:rFonts w:ascii="Cambria" w:hAnsi="Cambria" w:cs="Times New Roman"/>
        </w:rPr>
        <w:t>Договор может быть изменен по соглашению Сторон или в порядке, предусмотренном действующим законодательством.</w:t>
      </w:r>
    </w:p>
    <w:p w:rsidR="00436B5A" w:rsidRPr="004430A7" w:rsidRDefault="0012348F" w:rsidP="007014BA">
      <w:pPr>
        <w:pStyle w:val="a4"/>
        <w:tabs>
          <w:tab w:val="left" w:pos="1268"/>
          <w:tab w:val="left" w:pos="9781"/>
        </w:tabs>
        <w:spacing w:line="229" w:lineRule="exact"/>
        <w:ind w:left="0" w:firstLine="567"/>
        <w:rPr>
          <w:rFonts w:ascii="Cambria" w:hAnsi="Cambria" w:cs="Times New Roman"/>
        </w:rPr>
      </w:pPr>
      <w:r>
        <w:rPr>
          <w:rFonts w:ascii="Cambria" w:hAnsi="Cambria" w:cs="Times New Roman"/>
        </w:rPr>
        <w:t xml:space="preserve">7.2. </w:t>
      </w:r>
      <w:r w:rsidR="00D86DFB" w:rsidRPr="004430A7">
        <w:rPr>
          <w:rFonts w:ascii="Cambria" w:hAnsi="Cambria" w:cs="Times New Roman"/>
        </w:rPr>
        <w:t>Договор</w:t>
      </w:r>
      <w:r w:rsidR="00E34963" w:rsidRPr="004430A7">
        <w:rPr>
          <w:rFonts w:ascii="Cambria" w:hAnsi="Cambria" w:cs="Times New Roman"/>
        </w:rPr>
        <w:t xml:space="preserve"> </w:t>
      </w:r>
      <w:r w:rsidR="00D86DFB" w:rsidRPr="004430A7">
        <w:rPr>
          <w:rFonts w:ascii="Cambria" w:hAnsi="Cambria" w:cs="Times New Roman"/>
        </w:rPr>
        <w:t>прекращается:</w:t>
      </w:r>
    </w:p>
    <w:p w:rsidR="00436B5A" w:rsidRPr="004430A7" w:rsidRDefault="00D86DFB" w:rsidP="007014BA">
      <w:pPr>
        <w:pStyle w:val="a4"/>
        <w:numPr>
          <w:ilvl w:val="0"/>
          <w:numId w:val="10"/>
        </w:numPr>
        <w:tabs>
          <w:tab w:val="left" w:pos="879"/>
          <w:tab w:val="left" w:pos="9781"/>
        </w:tabs>
        <w:spacing w:before="1" w:line="245" w:lineRule="exact"/>
        <w:ind w:left="0" w:firstLine="567"/>
        <w:rPr>
          <w:rFonts w:ascii="Cambria" w:hAnsi="Cambria" w:cs="Times New Roman"/>
        </w:rPr>
      </w:pPr>
      <w:r w:rsidRPr="004430A7">
        <w:rPr>
          <w:rFonts w:ascii="Cambria" w:hAnsi="Cambria" w:cs="Times New Roman"/>
        </w:rPr>
        <w:t>по соглашению</w:t>
      </w:r>
      <w:r w:rsidR="00E34963" w:rsidRPr="004430A7">
        <w:rPr>
          <w:rFonts w:ascii="Cambria" w:hAnsi="Cambria" w:cs="Times New Roman"/>
        </w:rPr>
        <w:t xml:space="preserve"> </w:t>
      </w:r>
      <w:r w:rsidRPr="004430A7">
        <w:rPr>
          <w:rFonts w:ascii="Cambria" w:hAnsi="Cambria" w:cs="Times New Roman"/>
        </w:rPr>
        <w:t>Сторон;</w:t>
      </w:r>
    </w:p>
    <w:p w:rsidR="00436B5A" w:rsidRPr="004430A7" w:rsidRDefault="00D86DFB" w:rsidP="007014BA">
      <w:pPr>
        <w:pStyle w:val="a4"/>
        <w:numPr>
          <w:ilvl w:val="0"/>
          <w:numId w:val="10"/>
        </w:numPr>
        <w:tabs>
          <w:tab w:val="left" w:pos="879"/>
          <w:tab w:val="left" w:pos="9781"/>
        </w:tabs>
        <w:spacing w:line="244" w:lineRule="exact"/>
        <w:ind w:left="0" w:firstLine="567"/>
        <w:rPr>
          <w:rFonts w:ascii="Cambria" w:hAnsi="Cambria" w:cs="Times New Roman"/>
        </w:rPr>
      </w:pPr>
      <w:r w:rsidRPr="004430A7">
        <w:rPr>
          <w:rFonts w:ascii="Cambria" w:hAnsi="Cambria" w:cs="Times New Roman"/>
        </w:rPr>
        <w:t>по выполнению Сторонами своих обязательств по</w:t>
      </w:r>
      <w:r w:rsidR="00E34963" w:rsidRPr="004430A7">
        <w:rPr>
          <w:rFonts w:ascii="Cambria" w:hAnsi="Cambria" w:cs="Times New Roman"/>
        </w:rPr>
        <w:t xml:space="preserve"> </w:t>
      </w:r>
      <w:r w:rsidRPr="004430A7">
        <w:rPr>
          <w:rFonts w:ascii="Cambria" w:hAnsi="Cambria" w:cs="Times New Roman"/>
        </w:rPr>
        <w:t>Договору;</w:t>
      </w:r>
    </w:p>
    <w:p w:rsidR="00436B5A" w:rsidRPr="004430A7" w:rsidRDefault="00D86DFB" w:rsidP="007014BA">
      <w:pPr>
        <w:pStyle w:val="a4"/>
        <w:numPr>
          <w:ilvl w:val="0"/>
          <w:numId w:val="10"/>
        </w:numPr>
        <w:tabs>
          <w:tab w:val="left" w:pos="879"/>
          <w:tab w:val="left" w:pos="9781"/>
        </w:tabs>
        <w:spacing w:line="244" w:lineRule="exact"/>
        <w:ind w:left="0" w:firstLine="567"/>
        <w:rPr>
          <w:rFonts w:ascii="Cambria" w:hAnsi="Cambria" w:cs="Times New Roman"/>
        </w:rPr>
      </w:pPr>
      <w:r w:rsidRPr="004430A7">
        <w:rPr>
          <w:rFonts w:ascii="Cambria" w:hAnsi="Cambria" w:cs="Times New Roman"/>
        </w:rPr>
        <w:t>по решению</w:t>
      </w:r>
      <w:r w:rsidR="00E34963" w:rsidRPr="004430A7">
        <w:rPr>
          <w:rFonts w:ascii="Cambria" w:hAnsi="Cambria" w:cs="Times New Roman"/>
        </w:rPr>
        <w:t xml:space="preserve"> </w:t>
      </w:r>
      <w:r w:rsidRPr="004430A7">
        <w:rPr>
          <w:rFonts w:ascii="Cambria" w:hAnsi="Cambria" w:cs="Times New Roman"/>
        </w:rPr>
        <w:t>суда;</w:t>
      </w:r>
    </w:p>
    <w:p w:rsidR="00436B5A" w:rsidRPr="004430A7" w:rsidRDefault="00D86DFB" w:rsidP="007014BA">
      <w:pPr>
        <w:pStyle w:val="a4"/>
        <w:numPr>
          <w:ilvl w:val="0"/>
          <w:numId w:val="10"/>
        </w:numPr>
        <w:tabs>
          <w:tab w:val="left" w:pos="878"/>
          <w:tab w:val="left" w:pos="879"/>
          <w:tab w:val="left" w:pos="9781"/>
        </w:tabs>
        <w:spacing w:before="4" w:line="235" w:lineRule="auto"/>
        <w:ind w:left="0" w:firstLine="567"/>
        <w:jc w:val="left"/>
        <w:rPr>
          <w:rFonts w:ascii="Cambria" w:hAnsi="Cambria" w:cs="Times New Roman"/>
        </w:rPr>
      </w:pPr>
      <w:r w:rsidRPr="004430A7">
        <w:rPr>
          <w:rFonts w:ascii="Cambria" w:hAnsi="Cambria" w:cs="Times New Roman"/>
        </w:rPr>
        <w:t>при одностороннем отказе Стороны в тех случаях, когда односторонний отказ допускается действующим законодательством.</w:t>
      </w:r>
    </w:p>
    <w:p w:rsidR="00436B5A" w:rsidRPr="004430A7" w:rsidRDefault="0012348F" w:rsidP="007014BA">
      <w:pPr>
        <w:pStyle w:val="a4"/>
        <w:tabs>
          <w:tab w:val="left" w:pos="1335"/>
          <w:tab w:val="left" w:pos="9781"/>
        </w:tabs>
        <w:spacing w:before="3"/>
        <w:ind w:left="0" w:firstLine="567"/>
        <w:rPr>
          <w:rFonts w:ascii="Cambria" w:hAnsi="Cambria" w:cs="Times New Roman"/>
        </w:rPr>
      </w:pPr>
      <w:r>
        <w:rPr>
          <w:rFonts w:ascii="Cambria" w:hAnsi="Cambria" w:cs="Times New Roman"/>
        </w:rPr>
        <w:t xml:space="preserve">7.3. </w:t>
      </w:r>
      <w:r w:rsidR="00D86DFB" w:rsidRPr="004430A7">
        <w:rPr>
          <w:rFonts w:ascii="Cambria" w:hAnsi="Cambria" w:cs="Times New Roman"/>
        </w:rPr>
        <w:t>Участник долевого строительства вправе в одностороннем порядке отказаться от исполнения Договора в случаях, установленных Федеральным законом№214-ФЗ.</w:t>
      </w:r>
    </w:p>
    <w:p w:rsidR="00436B5A" w:rsidRPr="004430A7" w:rsidRDefault="0012348F" w:rsidP="007014BA">
      <w:pPr>
        <w:pStyle w:val="a4"/>
        <w:tabs>
          <w:tab w:val="left" w:pos="1340"/>
          <w:tab w:val="left" w:pos="9781"/>
        </w:tabs>
        <w:ind w:left="0" w:firstLine="567"/>
        <w:rPr>
          <w:rFonts w:ascii="Cambria" w:hAnsi="Cambria" w:cs="Times New Roman"/>
        </w:rPr>
      </w:pPr>
      <w:r>
        <w:rPr>
          <w:rFonts w:ascii="Cambria" w:hAnsi="Cambria" w:cs="Times New Roman"/>
        </w:rPr>
        <w:t xml:space="preserve">7.4. </w:t>
      </w:r>
      <w:r w:rsidR="00D86DFB" w:rsidRPr="004430A7">
        <w:rPr>
          <w:rFonts w:ascii="Cambria" w:hAnsi="Cambria" w:cs="Times New Roman"/>
        </w:rPr>
        <w:t>Застройщик вправе в одностороннем порядке отказаться от исполнения Договора в порядке, предусмотренном Федеральным законом №214-ФЗ, в том числе в</w:t>
      </w:r>
      <w:r w:rsidR="00E34963" w:rsidRPr="004430A7">
        <w:rPr>
          <w:rFonts w:ascii="Cambria" w:hAnsi="Cambria" w:cs="Times New Roman"/>
        </w:rPr>
        <w:t xml:space="preserve"> </w:t>
      </w:r>
      <w:r w:rsidR="00D86DFB" w:rsidRPr="004430A7">
        <w:rPr>
          <w:rFonts w:ascii="Cambria" w:hAnsi="Cambria" w:cs="Times New Roman"/>
        </w:rPr>
        <w:t>случаях:</w:t>
      </w:r>
    </w:p>
    <w:p w:rsidR="00436B5A" w:rsidRPr="0012348F" w:rsidRDefault="00D86DFB" w:rsidP="007014BA">
      <w:pPr>
        <w:pStyle w:val="a4"/>
        <w:numPr>
          <w:ilvl w:val="0"/>
          <w:numId w:val="10"/>
        </w:numPr>
        <w:tabs>
          <w:tab w:val="left" w:pos="878"/>
          <w:tab w:val="left" w:pos="879"/>
          <w:tab w:val="left" w:pos="9781"/>
        </w:tabs>
        <w:ind w:left="0" w:firstLine="567"/>
        <w:jc w:val="left"/>
        <w:rPr>
          <w:rFonts w:ascii="Cambria" w:hAnsi="Cambria" w:cs="Times New Roman"/>
        </w:rPr>
      </w:pPr>
      <w:r w:rsidRPr="0012348F">
        <w:rPr>
          <w:rFonts w:ascii="Cambria" w:hAnsi="Cambria" w:cs="Times New Roman"/>
        </w:rPr>
        <w:t xml:space="preserve">при единовременной оплате – в случае просрочки внесения платежа в течение более чем </w:t>
      </w:r>
      <w:r w:rsidR="0012348F">
        <w:rPr>
          <w:rFonts w:ascii="Cambria" w:hAnsi="Cambria" w:cs="Times New Roman"/>
        </w:rPr>
        <w:t>2 (д</w:t>
      </w:r>
      <w:r w:rsidRPr="0012348F">
        <w:rPr>
          <w:rFonts w:ascii="Cambria" w:hAnsi="Cambria" w:cs="Times New Roman"/>
        </w:rPr>
        <w:t>ва) месяца;</w:t>
      </w:r>
    </w:p>
    <w:p w:rsidR="007014BA" w:rsidRDefault="00D86DFB" w:rsidP="007014BA">
      <w:pPr>
        <w:pStyle w:val="a4"/>
        <w:numPr>
          <w:ilvl w:val="0"/>
          <w:numId w:val="10"/>
        </w:numPr>
        <w:tabs>
          <w:tab w:val="left" w:pos="879"/>
          <w:tab w:val="left" w:pos="9781"/>
        </w:tabs>
        <w:ind w:left="0" w:firstLine="567"/>
        <w:rPr>
          <w:rFonts w:ascii="Cambria" w:hAnsi="Cambria" w:cs="Times New Roman"/>
        </w:rPr>
      </w:pPr>
      <w:r w:rsidRPr="0012348F">
        <w:rPr>
          <w:rFonts w:ascii="Cambria" w:hAnsi="Cambria" w:cs="Times New Roman"/>
        </w:rPr>
        <w:t xml:space="preserve">при оплате путем внесения платежей в предусмотренный Договором период – в случае систематического нарушения Участником долевого строительства сроков внесения платежей, то есть нарушения срока внесения платежа более чем </w:t>
      </w:r>
      <w:r w:rsidR="007014BA">
        <w:rPr>
          <w:rFonts w:ascii="Cambria" w:hAnsi="Cambria" w:cs="Times New Roman"/>
        </w:rPr>
        <w:t>3 (три) раза в течение 12 (д</w:t>
      </w:r>
      <w:r w:rsidRPr="0012348F">
        <w:rPr>
          <w:rFonts w:ascii="Cambria" w:hAnsi="Cambria" w:cs="Times New Roman"/>
        </w:rPr>
        <w:t xml:space="preserve">венадцати) месяцев или просрочка внесения </w:t>
      </w:r>
      <w:r w:rsidR="007014BA">
        <w:rPr>
          <w:rFonts w:ascii="Cambria" w:hAnsi="Cambria" w:cs="Times New Roman"/>
        </w:rPr>
        <w:t>платежа в течение более чем 2 (два)месяца;</w:t>
      </w:r>
    </w:p>
    <w:p w:rsidR="00436B5A" w:rsidRPr="007014BA" w:rsidRDefault="007014BA" w:rsidP="007014BA">
      <w:pPr>
        <w:pStyle w:val="a4"/>
        <w:numPr>
          <w:ilvl w:val="0"/>
          <w:numId w:val="10"/>
        </w:numPr>
        <w:tabs>
          <w:tab w:val="left" w:pos="879"/>
          <w:tab w:val="left" w:pos="9781"/>
        </w:tabs>
        <w:ind w:left="0" w:firstLine="567"/>
        <w:rPr>
          <w:rFonts w:ascii="Cambria" w:hAnsi="Cambria" w:cs="Times New Roman"/>
        </w:rPr>
      </w:pPr>
      <w:r>
        <w:rPr>
          <w:rFonts w:ascii="Cambria" w:hAnsi="Cambria" w:cs="Times New Roman"/>
        </w:rPr>
        <w:t xml:space="preserve">в </w:t>
      </w:r>
      <w:r w:rsidR="00D86DFB" w:rsidRPr="007014BA">
        <w:rPr>
          <w:rFonts w:ascii="Cambria" w:hAnsi="Cambria" w:cs="Times New Roman"/>
        </w:rPr>
        <w:t xml:space="preserve">случае отказа Уполномоченного Банка от заключения Договора счета эскроу с Участником долевого строительства, расторжения Уполномоченным банком Договора счета эскроу с Участником долевого строительства, являющимся стороной Договора, по основаниям, указанным в </w:t>
      </w:r>
      <w:hyperlink r:id="rId8">
        <w:r w:rsidR="00D86DFB" w:rsidRPr="007014BA">
          <w:rPr>
            <w:rFonts w:ascii="Cambria" w:hAnsi="Cambria" w:cs="Times New Roman"/>
          </w:rPr>
          <w:t>пункте 5.2 статьи 7</w:t>
        </w:r>
      </w:hyperlink>
      <w:r w:rsidR="00D86DFB" w:rsidRPr="007014BA">
        <w:rPr>
          <w:rFonts w:ascii="Cambria" w:hAnsi="Cambria" w:cs="Times New Roman"/>
        </w:rPr>
        <w:t xml:space="preserve"> Федерального закона от 07.08.2001г. № 115-ФЗ «О противодействии легализации (отмыванию) доходов, полученных преступным путем, и финансированию</w:t>
      </w:r>
      <w:r w:rsidR="00076209" w:rsidRPr="007014BA">
        <w:rPr>
          <w:rFonts w:ascii="Cambria" w:hAnsi="Cambria" w:cs="Times New Roman"/>
        </w:rPr>
        <w:t xml:space="preserve"> </w:t>
      </w:r>
      <w:r w:rsidR="00D86DFB" w:rsidRPr="007014BA">
        <w:rPr>
          <w:rFonts w:ascii="Cambria" w:hAnsi="Cambria" w:cs="Times New Roman"/>
        </w:rPr>
        <w:t>терроризма».</w:t>
      </w:r>
    </w:p>
    <w:p w:rsidR="00436B5A" w:rsidRPr="004430A7" w:rsidRDefault="007014BA" w:rsidP="007014BA">
      <w:pPr>
        <w:pStyle w:val="a4"/>
        <w:tabs>
          <w:tab w:val="left" w:pos="1290"/>
          <w:tab w:val="left" w:pos="9781"/>
        </w:tabs>
        <w:ind w:left="0" w:firstLine="567"/>
        <w:rPr>
          <w:rFonts w:ascii="Cambria" w:hAnsi="Cambria" w:cs="Times New Roman"/>
        </w:rPr>
      </w:pPr>
      <w:r>
        <w:rPr>
          <w:rFonts w:ascii="Cambria" w:hAnsi="Cambria" w:cs="Times New Roman"/>
        </w:rPr>
        <w:t xml:space="preserve">7.5. </w:t>
      </w:r>
      <w:r w:rsidR="00D86DFB" w:rsidRPr="004430A7">
        <w:rPr>
          <w:rFonts w:ascii="Cambria" w:hAnsi="Cambria" w:cs="Times New Roman"/>
        </w:rPr>
        <w:t>В случае одностороннего отказа одной из Сторон Договор считается прекратившим свое действие со дня направления другой стороне уведомления с мотивированным обоснованием причин отказа, которое подлежит направлению по почте заказным письмом с описью</w:t>
      </w:r>
      <w:r w:rsidR="00076209" w:rsidRPr="004430A7">
        <w:rPr>
          <w:rFonts w:ascii="Cambria" w:hAnsi="Cambria" w:cs="Times New Roman"/>
        </w:rPr>
        <w:t xml:space="preserve"> </w:t>
      </w:r>
      <w:r w:rsidR="00D86DFB" w:rsidRPr="004430A7">
        <w:rPr>
          <w:rFonts w:ascii="Cambria" w:hAnsi="Cambria" w:cs="Times New Roman"/>
        </w:rPr>
        <w:t>вложения.</w:t>
      </w:r>
    </w:p>
    <w:p w:rsidR="00436B5A" w:rsidRPr="004430A7" w:rsidRDefault="007014BA" w:rsidP="007014BA">
      <w:pPr>
        <w:pStyle w:val="a4"/>
        <w:tabs>
          <w:tab w:val="left" w:pos="1292"/>
          <w:tab w:val="left" w:pos="9781"/>
        </w:tabs>
        <w:ind w:left="0" w:firstLine="567"/>
        <w:rPr>
          <w:rFonts w:ascii="Cambria" w:hAnsi="Cambria" w:cs="Times New Roman"/>
        </w:rPr>
      </w:pPr>
      <w:r>
        <w:rPr>
          <w:rFonts w:ascii="Cambria" w:hAnsi="Cambria" w:cs="Times New Roman"/>
        </w:rPr>
        <w:t xml:space="preserve">7.6. </w:t>
      </w:r>
      <w:r w:rsidR="00D86DFB" w:rsidRPr="004430A7">
        <w:rPr>
          <w:rFonts w:ascii="Cambria" w:hAnsi="Cambria" w:cs="Times New Roman"/>
        </w:rPr>
        <w:t>В случаях, предусмотренных в п. 7.3-7.4 Договора, возврат денежных средств Участнику долевого строительства в связи с прекращением действия Договора, а также уплата процентов за пользование денежными средствами осуществляются в порядке и на условиях, предусмотренных Федеральнымзаконом№214-ФЗ.</w:t>
      </w:r>
    </w:p>
    <w:p w:rsidR="00436B5A" w:rsidRPr="004430A7" w:rsidRDefault="007014BA" w:rsidP="007014BA">
      <w:pPr>
        <w:pStyle w:val="a4"/>
        <w:tabs>
          <w:tab w:val="left" w:pos="1304"/>
          <w:tab w:val="left" w:pos="9781"/>
        </w:tabs>
        <w:ind w:left="0" w:firstLine="567"/>
        <w:rPr>
          <w:rFonts w:ascii="Cambria" w:hAnsi="Cambria" w:cs="Times New Roman"/>
        </w:rPr>
      </w:pPr>
      <w:r>
        <w:rPr>
          <w:rFonts w:ascii="Cambria" w:hAnsi="Cambria" w:cs="Times New Roman"/>
        </w:rPr>
        <w:t xml:space="preserve">7.7. </w:t>
      </w:r>
      <w:r w:rsidR="00D86DFB" w:rsidRPr="004430A7">
        <w:rPr>
          <w:rFonts w:ascii="Cambria" w:hAnsi="Cambria" w:cs="Times New Roman"/>
        </w:rPr>
        <w:t>Расторжение Договора влечет прекращение обязательств за исключением обязательства Сторон провести расчеты по поводу и в связи с расторжением</w:t>
      </w:r>
      <w:r w:rsidR="00076209" w:rsidRPr="004430A7">
        <w:rPr>
          <w:rFonts w:ascii="Cambria" w:hAnsi="Cambria" w:cs="Times New Roman"/>
        </w:rPr>
        <w:t xml:space="preserve"> </w:t>
      </w:r>
      <w:r w:rsidR="00D86DFB" w:rsidRPr="004430A7">
        <w:rPr>
          <w:rFonts w:ascii="Cambria" w:hAnsi="Cambria" w:cs="Times New Roman"/>
        </w:rPr>
        <w:t>Договора.</w:t>
      </w:r>
    </w:p>
    <w:p w:rsidR="00436B5A" w:rsidRPr="004430A7" w:rsidRDefault="007014BA" w:rsidP="007014BA">
      <w:pPr>
        <w:pStyle w:val="a4"/>
        <w:tabs>
          <w:tab w:val="left" w:pos="1338"/>
          <w:tab w:val="left" w:pos="9781"/>
        </w:tabs>
        <w:ind w:left="0" w:firstLine="567"/>
        <w:rPr>
          <w:rFonts w:ascii="Cambria" w:hAnsi="Cambria" w:cs="Times New Roman"/>
        </w:rPr>
      </w:pPr>
      <w:r>
        <w:rPr>
          <w:rFonts w:ascii="Cambria" w:hAnsi="Cambria" w:cs="Times New Roman"/>
        </w:rPr>
        <w:t xml:space="preserve">7.8. </w:t>
      </w:r>
      <w:r w:rsidR="00D86DFB" w:rsidRPr="004430A7">
        <w:rPr>
          <w:rFonts w:ascii="Cambria" w:hAnsi="Cambria" w:cs="Times New Roman"/>
        </w:rPr>
        <w:t>Участник долевого строительства имеет право в любое время до оформления Акта приема- передачи обратиться к Застройщику с предложением о расторжении настоящего Договора при условии оплаты Застройщику фактически понесенных им расходов, связанных с исполнением обязательств по данному Договору. Расторжение Договора в этом случае оформляется соглашением Сторон в письменной форме, подлежащим государственной</w:t>
      </w:r>
      <w:r w:rsidR="00076209" w:rsidRPr="004430A7">
        <w:rPr>
          <w:rFonts w:ascii="Cambria" w:hAnsi="Cambria" w:cs="Times New Roman"/>
        </w:rPr>
        <w:t xml:space="preserve"> </w:t>
      </w:r>
      <w:r w:rsidR="00D86DFB" w:rsidRPr="004430A7">
        <w:rPr>
          <w:rFonts w:ascii="Cambria" w:hAnsi="Cambria" w:cs="Times New Roman"/>
        </w:rPr>
        <w:t>регистрации.</w:t>
      </w:r>
    </w:p>
    <w:p w:rsidR="00436B5A" w:rsidRPr="004430A7" w:rsidRDefault="007014BA" w:rsidP="007014BA">
      <w:pPr>
        <w:pStyle w:val="a4"/>
        <w:tabs>
          <w:tab w:val="left" w:pos="1283"/>
          <w:tab w:val="left" w:pos="9781"/>
        </w:tabs>
        <w:ind w:left="0" w:firstLine="567"/>
        <w:rPr>
          <w:rFonts w:ascii="Cambria" w:hAnsi="Cambria" w:cs="Times New Roman"/>
        </w:rPr>
      </w:pPr>
      <w:r>
        <w:rPr>
          <w:rFonts w:ascii="Cambria" w:hAnsi="Cambria" w:cs="Times New Roman"/>
        </w:rPr>
        <w:t xml:space="preserve">7.9. </w:t>
      </w:r>
      <w:r w:rsidR="00D86DFB" w:rsidRPr="004430A7">
        <w:rPr>
          <w:rFonts w:ascii="Cambria" w:hAnsi="Cambria" w:cs="Times New Roman"/>
        </w:rPr>
        <w:t>В случае необходимости заключения дополнительного соглашения к Договору в целях соблюдения положений Договора, в том числе принятых на себя Участником долевого строительства обязательств, Участник долевого строительства обязуется заключить соответствующее Дополнительное соглашение к Договору в срок не позднее 7 (Семи) рабочих дней с даты направления Застройщиком уведомления по адресу электронной почты Участника долевого строительства, указанному в разделе 13</w:t>
      </w:r>
      <w:r w:rsidR="00370C8A" w:rsidRPr="004430A7">
        <w:rPr>
          <w:rFonts w:ascii="Cambria" w:hAnsi="Cambria" w:cs="Times New Roman"/>
        </w:rPr>
        <w:t xml:space="preserve"> </w:t>
      </w:r>
      <w:r w:rsidR="00D86DFB" w:rsidRPr="004430A7">
        <w:rPr>
          <w:rFonts w:ascii="Cambria" w:hAnsi="Cambria" w:cs="Times New Roman"/>
        </w:rPr>
        <w:t>Договора.</w:t>
      </w:r>
    </w:p>
    <w:p w:rsidR="00436B5A" w:rsidRPr="004430A7" w:rsidRDefault="00436B5A" w:rsidP="00322362">
      <w:pPr>
        <w:pStyle w:val="a3"/>
        <w:tabs>
          <w:tab w:val="left" w:pos="10193"/>
        </w:tabs>
        <w:spacing w:before="7"/>
        <w:ind w:left="0" w:right="155" w:firstLine="0"/>
        <w:jc w:val="left"/>
        <w:rPr>
          <w:rFonts w:ascii="Cambria" w:hAnsi="Cambria" w:cs="Times New Roman"/>
          <w:sz w:val="22"/>
          <w:szCs w:val="22"/>
        </w:rPr>
      </w:pPr>
    </w:p>
    <w:p w:rsidR="00436B5A" w:rsidRPr="004430A7" w:rsidRDefault="007014BA" w:rsidP="007014BA">
      <w:pPr>
        <w:pStyle w:val="11"/>
        <w:tabs>
          <w:tab w:val="left" w:pos="4384"/>
          <w:tab w:val="left" w:pos="10193"/>
        </w:tabs>
        <w:ind w:right="155"/>
        <w:jc w:val="center"/>
        <w:rPr>
          <w:rFonts w:ascii="Cambria" w:hAnsi="Cambria" w:cs="Times New Roman"/>
          <w:sz w:val="22"/>
          <w:szCs w:val="22"/>
        </w:rPr>
      </w:pPr>
      <w:r>
        <w:rPr>
          <w:rFonts w:ascii="Cambria" w:hAnsi="Cambria" w:cs="Times New Roman"/>
          <w:sz w:val="22"/>
          <w:szCs w:val="22"/>
        </w:rPr>
        <w:t>8</w:t>
      </w:r>
      <w:r w:rsidR="002C11FC">
        <w:rPr>
          <w:rFonts w:ascii="Cambria" w:hAnsi="Cambria" w:cs="Times New Roman"/>
          <w:sz w:val="22"/>
          <w:szCs w:val="22"/>
        </w:rPr>
        <w:t>.</w:t>
      </w:r>
      <w:r>
        <w:rPr>
          <w:rFonts w:ascii="Cambria" w:hAnsi="Cambria" w:cs="Times New Roman"/>
          <w:sz w:val="22"/>
          <w:szCs w:val="22"/>
        </w:rPr>
        <w:t xml:space="preserve"> </w:t>
      </w:r>
      <w:r w:rsidR="00D86DFB" w:rsidRPr="004430A7">
        <w:rPr>
          <w:rFonts w:ascii="Cambria" w:hAnsi="Cambria" w:cs="Times New Roman"/>
          <w:sz w:val="22"/>
          <w:szCs w:val="22"/>
        </w:rPr>
        <w:t>Ответственность</w:t>
      </w:r>
      <w:r w:rsidR="00076209" w:rsidRPr="004430A7">
        <w:rPr>
          <w:rFonts w:ascii="Cambria" w:hAnsi="Cambria" w:cs="Times New Roman"/>
          <w:sz w:val="22"/>
          <w:szCs w:val="22"/>
        </w:rPr>
        <w:t xml:space="preserve"> </w:t>
      </w:r>
      <w:r w:rsidR="00D86DFB" w:rsidRPr="004430A7">
        <w:rPr>
          <w:rFonts w:ascii="Cambria" w:hAnsi="Cambria" w:cs="Times New Roman"/>
          <w:sz w:val="22"/>
          <w:szCs w:val="22"/>
        </w:rPr>
        <w:t>Сторон.</w:t>
      </w:r>
    </w:p>
    <w:p w:rsidR="00111535" w:rsidRPr="004430A7" w:rsidRDefault="000D1204" w:rsidP="000D1204">
      <w:pPr>
        <w:pStyle w:val="a4"/>
        <w:tabs>
          <w:tab w:val="left" w:pos="1280"/>
          <w:tab w:val="left" w:pos="1316"/>
        </w:tabs>
        <w:spacing w:before="77"/>
        <w:ind w:left="0" w:firstLine="567"/>
        <w:rPr>
          <w:rFonts w:ascii="Cambria" w:hAnsi="Cambria" w:cs="Times New Roman"/>
          <w:highlight w:val="yellow"/>
        </w:rPr>
      </w:pPr>
      <w:r>
        <w:rPr>
          <w:rFonts w:ascii="Cambria" w:hAnsi="Cambria" w:cs="Times New Roman"/>
        </w:rPr>
        <w:t xml:space="preserve">8.1. </w:t>
      </w:r>
      <w:r w:rsidR="00D86DFB" w:rsidRPr="004430A7">
        <w:rPr>
          <w:rFonts w:ascii="Cambria" w:hAnsi="Cambria" w:cs="Times New Roman"/>
        </w:rPr>
        <w:t>Стороны несут ответственность за неисполнение или ненадлежащее исполнение принятых на себя обязательств по Договору в соответствии с действующим законодательством РФ. Уплата неустоек (штрафов, пени) не освобождает Стороны от исполнения своих обязательств по</w:t>
      </w:r>
      <w:r w:rsidR="00F73F09" w:rsidRPr="004430A7">
        <w:rPr>
          <w:rFonts w:ascii="Cambria" w:hAnsi="Cambria" w:cs="Times New Roman"/>
        </w:rPr>
        <w:t xml:space="preserve"> </w:t>
      </w:r>
      <w:r w:rsidR="00D86DFB" w:rsidRPr="004430A7">
        <w:rPr>
          <w:rFonts w:ascii="Cambria" w:hAnsi="Cambria" w:cs="Times New Roman"/>
        </w:rPr>
        <w:t>Договору.</w:t>
      </w:r>
    </w:p>
    <w:p w:rsidR="00111535" w:rsidRPr="004430A7" w:rsidRDefault="000D1204" w:rsidP="000D1204">
      <w:pPr>
        <w:pStyle w:val="a4"/>
        <w:tabs>
          <w:tab w:val="left" w:pos="1280"/>
          <w:tab w:val="left" w:pos="1316"/>
        </w:tabs>
        <w:spacing w:before="77"/>
        <w:ind w:left="0" w:firstLine="567"/>
        <w:rPr>
          <w:rFonts w:ascii="Cambria" w:hAnsi="Cambria" w:cs="Times New Roman"/>
        </w:rPr>
      </w:pPr>
      <w:r>
        <w:rPr>
          <w:rFonts w:ascii="Cambria" w:hAnsi="Cambria" w:cs="Times New Roman"/>
        </w:rPr>
        <w:t xml:space="preserve">8.2. </w:t>
      </w:r>
      <w:r w:rsidR="00D86DFB" w:rsidRPr="004430A7">
        <w:rPr>
          <w:rFonts w:ascii="Cambria" w:hAnsi="Cambria" w:cs="Times New Roman"/>
        </w:rPr>
        <w:t>В случае неисполнения или ненадлежащего исполнения обязательств по Договору Сторона, не исполнившая своих обязательств или не надлежаще исполнившая свои обязательства, обязана уплатить другой Стороне предусмотренные Федеральным законом №214-ФЗ и Договором неустойки (штрафы, пени) и возместить в полном объеме причиненные убытки сверх неустойки.</w:t>
      </w:r>
    </w:p>
    <w:p w:rsidR="00111535" w:rsidRPr="004430A7" w:rsidRDefault="000D1204" w:rsidP="000D1204">
      <w:pPr>
        <w:pStyle w:val="a4"/>
        <w:tabs>
          <w:tab w:val="left" w:pos="1280"/>
          <w:tab w:val="left" w:pos="1316"/>
        </w:tabs>
        <w:spacing w:before="77"/>
        <w:ind w:left="0" w:firstLine="567"/>
        <w:rPr>
          <w:rFonts w:ascii="Cambria" w:hAnsi="Cambria" w:cs="Times New Roman"/>
        </w:rPr>
      </w:pPr>
      <w:r>
        <w:rPr>
          <w:rFonts w:ascii="Cambria" w:hAnsi="Cambria" w:cs="Times New Roman"/>
        </w:rPr>
        <w:t xml:space="preserve">8.3. </w:t>
      </w:r>
      <w:r w:rsidR="00D86DFB" w:rsidRPr="004430A7">
        <w:rPr>
          <w:rFonts w:ascii="Cambria" w:hAnsi="Cambria" w:cs="Times New Roman"/>
        </w:rPr>
        <w:t xml:space="preserve">В случае нарушения обязанности по п. 4.1.6 Договора, Застройщик вправе взыскать с </w:t>
      </w:r>
      <w:r w:rsidR="00D86DFB" w:rsidRPr="004430A7">
        <w:rPr>
          <w:rFonts w:ascii="Cambria" w:hAnsi="Cambria" w:cs="Times New Roman"/>
        </w:rPr>
        <w:lastRenderedPageBreak/>
        <w:t>Участника долевого строительства средства, необходимые для приведения Объекта долевого строительства в состояние, соответствующее проектной документации и</w:t>
      </w:r>
      <w:r w:rsidR="00F73F09" w:rsidRPr="004430A7">
        <w:rPr>
          <w:rFonts w:ascii="Cambria" w:hAnsi="Cambria" w:cs="Times New Roman"/>
        </w:rPr>
        <w:t xml:space="preserve"> </w:t>
      </w:r>
      <w:r w:rsidR="00D86DFB" w:rsidRPr="004430A7">
        <w:rPr>
          <w:rFonts w:ascii="Cambria" w:hAnsi="Cambria" w:cs="Times New Roman"/>
        </w:rPr>
        <w:t>Договору.</w:t>
      </w:r>
    </w:p>
    <w:p w:rsidR="00111535" w:rsidRPr="004430A7" w:rsidRDefault="000D1204" w:rsidP="000D1204">
      <w:pPr>
        <w:pStyle w:val="a4"/>
        <w:tabs>
          <w:tab w:val="left" w:pos="1280"/>
          <w:tab w:val="left" w:pos="1316"/>
        </w:tabs>
        <w:spacing w:before="77"/>
        <w:ind w:left="0" w:firstLine="567"/>
        <w:rPr>
          <w:rFonts w:ascii="Cambria" w:hAnsi="Cambria" w:cs="Times New Roman"/>
        </w:rPr>
      </w:pPr>
      <w:r>
        <w:rPr>
          <w:rFonts w:ascii="Cambria" w:hAnsi="Cambria" w:cs="Times New Roman"/>
        </w:rPr>
        <w:t xml:space="preserve">8.4. </w:t>
      </w:r>
      <w:r w:rsidR="00D86DFB" w:rsidRPr="004430A7">
        <w:rPr>
          <w:rFonts w:ascii="Cambria" w:hAnsi="Cambria" w:cs="Times New Roman"/>
        </w:rPr>
        <w:t>В случае нарушения Участником долевого строительства любого из обязательств, предусмотренных в п.4.1.10 Договора, Участник долевого строительства выплачивает Застройщику неустойку (пени) в размере 0,05% (Ноль целых пять сотых процента) от цены Договора за каждый день</w:t>
      </w:r>
      <w:r w:rsidR="00F73F09" w:rsidRPr="004430A7">
        <w:rPr>
          <w:rFonts w:ascii="Cambria" w:hAnsi="Cambria" w:cs="Times New Roman"/>
        </w:rPr>
        <w:t xml:space="preserve"> </w:t>
      </w:r>
      <w:r w:rsidR="00D86DFB" w:rsidRPr="004430A7">
        <w:rPr>
          <w:rFonts w:ascii="Cambria" w:hAnsi="Cambria" w:cs="Times New Roman"/>
        </w:rPr>
        <w:t>просрочки.</w:t>
      </w:r>
    </w:p>
    <w:p w:rsidR="00436B5A" w:rsidRPr="004430A7" w:rsidRDefault="000D1204" w:rsidP="000D1204">
      <w:pPr>
        <w:pStyle w:val="a4"/>
        <w:tabs>
          <w:tab w:val="left" w:pos="1280"/>
          <w:tab w:val="left" w:pos="1316"/>
        </w:tabs>
        <w:spacing w:before="77"/>
        <w:ind w:left="0" w:firstLine="567"/>
        <w:rPr>
          <w:rFonts w:ascii="Cambria" w:hAnsi="Cambria" w:cs="Times New Roman"/>
        </w:rPr>
      </w:pPr>
      <w:r>
        <w:rPr>
          <w:rFonts w:ascii="Cambria" w:hAnsi="Cambria" w:cs="Times New Roman"/>
        </w:rPr>
        <w:t xml:space="preserve">8.5. </w:t>
      </w:r>
      <w:r w:rsidR="00D86DFB" w:rsidRPr="004430A7">
        <w:rPr>
          <w:rFonts w:ascii="Cambria" w:hAnsi="Cambria" w:cs="Times New Roman"/>
        </w:rPr>
        <w:t>Стороны соглашаются, что основания для признания Квартиры и любой ее части непригодной для проживания установлены Постановлением Правительства РФ от 28.01.2006г. №47 «Об утверждении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и иными нормами действующего законодательства</w:t>
      </w:r>
      <w:r w:rsidR="00F73F09" w:rsidRPr="004430A7">
        <w:rPr>
          <w:rFonts w:ascii="Cambria" w:hAnsi="Cambria" w:cs="Times New Roman"/>
        </w:rPr>
        <w:t xml:space="preserve"> </w:t>
      </w:r>
      <w:r w:rsidR="00D86DFB" w:rsidRPr="004430A7">
        <w:rPr>
          <w:rFonts w:ascii="Cambria" w:hAnsi="Cambria" w:cs="Times New Roman"/>
        </w:rPr>
        <w:t>РФ.</w:t>
      </w:r>
    </w:p>
    <w:p w:rsidR="00111535" w:rsidRPr="004430A7" w:rsidRDefault="00111535" w:rsidP="00322362">
      <w:pPr>
        <w:pStyle w:val="a4"/>
        <w:tabs>
          <w:tab w:val="left" w:pos="1280"/>
          <w:tab w:val="left" w:pos="1316"/>
          <w:tab w:val="left" w:pos="10193"/>
        </w:tabs>
        <w:spacing w:before="77"/>
        <w:ind w:left="0" w:right="155" w:hanging="709"/>
        <w:rPr>
          <w:rFonts w:ascii="Cambria" w:hAnsi="Cambria" w:cs="Times New Roman"/>
        </w:rPr>
      </w:pPr>
    </w:p>
    <w:p w:rsidR="00436B5A" w:rsidRPr="004430A7" w:rsidRDefault="002C11FC" w:rsidP="002C11FC">
      <w:pPr>
        <w:pStyle w:val="11"/>
        <w:tabs>
          <w:tab w:val="left" w:pos="3985"/>
          <w:tab w:val="left" w:pos="10193"/>
        </w:tabs>
        <w:spacing w:line="228" w:lineRule="exact"/>
        <w:ind w:right="155"/>
        <w:jc w:val="center"/>
        <w:rPr>
          <w:rFonts w:ascii="Cambria" w:hAnsi="Cambria" w:cs="Times New Roman"/>
          <w:sz w:val="22"/>
          <w:szCs w:val="22"/>
        </w:rPr>
      </w:pPr>
      <w:r>
        <w:rPr>
          <w:rFonts w:ascii="Cambria" w:hAnsi="Cambria" w:cs="Times New Roman"/>
          <w:sz w:val="22"/>
          <w:szCs w:val="22"/>
        </w:rPr>
        <w:t xml:space="preserve">9. </w:t>
      </w:r>
      <w:r w:rsidR="00D86DFB" w:rsidRPr="004430A7">
        <w:rPr>
          <w:rFonts w:ascii="Cambria" w:hAnsi="Cambria" w:cs="Times New Roman"/>
          <w:sz w:val="22"/>
          <w:szCs w:val="22"/>
        </w:rPr>
        <w:t>Обстоятельства непреодолимой</w:t>
      </w:r>
      <w:r w:rsidR="00F73F09" w:rsidRPr="004430A7">
        <w:rPr>
          <w:rFonts w:ascii="Cambria" w:hAnsi="Cambria" w:cs="Times New Roman"/>
          <w:sz w:val="22"/>
          <w:szCs w:val="22"/>
        </w:rPr>
        <w:t xml:space="preserve"> </w:t>
      </w:r>
      <w:r w:rsidR="00D86DFB" w:rsidRPr="004430A7">
        <w:rPr>
          <w:rFonts w:ascii="Cambria" w:hAnsi="Cambria" w:cs="Times New Roman"/>
          <w:sz w:val="22"/>
          <w:szCs w:val="22"/>
        </w:rPr>
        <w:t>силы.</w:t>
      </w:r>
    </w:p>
    <w:p w:rsidR="00597B23" w:rsidRPr="004430A7" w:rsidRDefault="002C11FC" w:rsidP="004A6583">
      <w:pPr>
        <w:pStyle w:val="a4"/>
        <w:tabs>
          <w:tab w:val="left" w:pos="1290"/>
        </w:tabs>
        <w:ind w:left="0" w:firstLine="567"/>
        <w:rPr>
          <w:rFonts w:ascii="Cambria" w:hAnsi="Cambria" w:cs="Times New Roman"/>
        </w:rPr>
      </w:pPr>
      <w:r>
        <w:rPr>
          <w:rFonts w:ascii="Cambria" w:hAnsi="Cambria" w:cs="Times New Roman"/>
        </w:rPr>
        <w:t xml:space="preserve">9.1. </w:t>
      </w:r>
      <w:r w:rsidR="00D86DFB" w:rsidRPr="004430A7">
        <w:rPr>
          <w:rFonts w:ascii="Cambria" w:hAnsi="Cambria" w:cs="Times New Roman"/>
        </w:rPr>
        <w:t>Стороны освобождаются от ответственности за частичное или полное неисполнение обязательств по Договору, если такое неисполнение явилось следствием действия обстоятельств непреодолимой силы, не поддающихся разумному контролю Сторон, возникших после заключения Договора, а также объективно препятствующих полному или частичному выполнению Сторонами своих обязательств по Договору, включая, но не ограничиваясь перечисленным: войны, военные действия любого характера, блокады, забастовки, землетрясения, наводнения, пожары и другие стихийные бедствия, а также принятие актов компетентными государственными органами и органами местного самоуправления, препятствующих выполнению Сторонами своих обязательств по Договору. При этом срок исполнения обязательств по Договору отодвигается на время действия указанных обстоятельств, а также последствий, вызванных этими</w:t>
      </w:r>
      <w:r w:rsidR="00F73F09" w:rsidRPr="004430A7">
        <w:rPr>
          <w:rFonts w:ascii="Cambria" w:hAnsi="Cambria" w:cs="Times New Roman"/>
        </w:rPr>
        <w:t xml:space="preserve"> </w:t>
      </w:r>
      <w:r w:rsidR="00D86DFB" w:rsidRPr="004430A7">
        <w:rPr>
          <w:rFonts w:ascii="Cambria" w:hAnsi="Cambria" w:cs="Times New Roman"/>
        </w:rPr>
        <w:t>обстоятельствами.</w:t>
      </w:r>
    </w:p>
    <w:p w:rsidR="00597B23" w:rsidRPr="004430A7" w:rsidRDefault="002C11FC" w:rsidP="004A6583">
      <w:pPr>
        <w:pStyle w:val="a4"/>
        <w:tabs>
          <w:tab w:val="left" w:pos="1290"/>
        </w:tabs>
        <w:ind w:left="0" w:firstLine="567"/>
        <w:rPr>
          <w:rFonts w:ascii="Cambria" w:hAnsi="Cambria" w:cs="Times New Roman"/>
        </w:rPr>
      </w:pPr>
      <w:r>
        <w:rPr>
          <w:rFonts w:ascii="Cambria" w:hAnsi="Cambria" w:cs="Times New Roman"/>
        </w:rPr>
        <w:t xml:space="preserve">9.2. </w:t>
      </w:r>
      <w:r w:rsidR="00D86DFB" w:rsidRPr="004430A7">
        <w:rPr>
          <w:rFonts w:ascii="Cambria" w:hAnsi="Cambria" w:cs="Times New Roman"/>
        </w:rPr>
        <w:t>Сторона, для которой создалась невозможность исполнения обязательств по настоящему Договору вследствие наступления вышеназванных обстоятельств, обязана известить в письменной форме другую Сторону без промедления, но не позднее 5 (Пяти) рабочих дней с даты их наступления, а также принять все возможные меры с целью максимального снижения отрицательных последствий, вызванных  обстоятельствами непреодолимой силы. Извещение должно содержать данные о наступлении и характере обстоятельств, их возможной продолжительности и</w:t>
      </w:r>
      <w:r w:rsidR="00F73F09" w:rsidRPr="004430A7">
        <w:rPr>
          <w:rFonts w:ascii="Cambria" w:hAnsi="Cambria" w:cs="Times New Roman"/>
        </w:rPr>
        <w:t xml:space="preserve"> </w:t>
      </w:r>
      <w:r w:rsidR="00D86DFB" w:rsidRPr="004430A7">
        <w:rPr>
          <w:rFonts w:ascii="Cambria" w:hAnsi="Cambria" w:cs="Times New Roman"/>
        </w:rPr>
        <w:t>последствиях.</w:t>
      </w:r>
    </w:p>
    <w:p w:rsidR="00597B23" w:rsidRPr="004430A7" w:rsidRDefault="002C11FC" w:rsidP="004A6583">
      <w:pPr>
        <w:pStyle w:val="a4"/>
        <w:tabs>
          <w:tab w:val="left" w:pos="1290"/>
        </w:tabs>
        <w:ind w:left="0" w:firstLine="567"/>
        <w:rPr>
          <w:rFonts w:ascii="Cambria" w:hAnsi="Cambria" w:cs="Times New Roman"/>
        </w:rPr>
      </w:pPr>
      <w:r>
        <w:rPr>
          <w:rFonts w:ascii="Cambria" w:hAnsi="Cambria" w:cs="Times New Roman"/>
        </w:rPr>
        <w:t xml:space="preserve">9.3. </w:t>
      </w:r>
      <w:r w:rsidR="00D86DFB" w:rsidRPr="004430A7">
        <w:rPr>
          <w:rFonts w:ascii="Cambria" w:hAnsi="Cambria" w:cs="Times New Roman"/>
        </w:rPr>
        <w:t>Доказательством наступления обстоятельств непреодолимой силы являются соответствующие документы, выдаваемые Торгово-промышленной палатой региона (страны), где такие обстоятельства имели место, если они не являются</w:t>
      </w:r>
      <w:r w:rsidR="00F73F09" w:rsidRPr="004430A7">
        <w:rPr>
          <w:rFonts w:ascii="Cambria" w:hAnsi="Cambria" w:cs="Times New Roman"/>
        </w:rPr>
        <w:t xml:space="preserve"> </w:t>
      </w:r>
      <w:r w:rsidR="00D86DFB" w:rsidRPr="004430A7">
        <w:rPr>
          <w:rFonts w:ascii="Cambria" w:hAnsi="Cambria" w:cs="Times New Roman"/>
        </w:rPr>
        <w:t>общеизвестными.</w:t>
      </w:r>
    </w:p>
    <w:p w:rsidR="00597B23" w:rsidRPr="004430A7" w:rsidRDefault="002C11FC" w:rsidP="004A6583">
      <w:pPr>
        <w:pStyle w:val="a4"/>
        <w:tabs>
          <w:tab w:val="left" w:pos="1290"/>
        </w:tabs>
        <w:ind w:left="0" w:firstLine="567"/>
        <w:rPr>
          <w:rFonts w:ascii="Cambria" w:hAnsi="Cambria" w:cs="Times New Roman"/>
        </w:rPr>
      </w:pPr>
      <w:r>
        <w:rPr>
          <w:rFonts w:ascii="Cambria" w:hAnsi="Cambria" w:cs="Times New Roman"/>
        </w:rPr>
        <w:t xml:space="preserve">9.4. </w:t>
      </w:r>
      <w:r w:rsidR="00D86DFB" w:rsidRPr="004430A7">
        <w:rPr>
          <w:rFonts w:ascii="Cambria" w:hAnsi="Cambria" w:cs="Times New Roman"/>
        </w:rPr>
        <w:t>Не извещение или несвоевременное извещение другой Стороны Стороной, для которой создалась невозможность исполнения обязательств вследствие наступления обс</w:t>
      </w:r>
      <w:r w:rsidR="00597B23" w:rsidRPr="004430A7">
        <w:rPr>
          <w:rFonts w:ascii="Cambria" w:hAnsi="Cambria" w:cs="Times New Roman"/>
        </w:rPr>
        <w:t xml:space="preserve">тоятельств непреодолимой силы, </w:t>
      </w:r>
      <w:r w:rsidR="00D86DFB" w:rsidRPr="004430A7">
        <w:rPr>
          <w:rFonts w:ascii="Cambria" w:hAnsi="Cambria" w:cs="Times New Roman"/>
        </w:rPr>
        <w:t>влечет за собой утрату для этой Стороны права ссылаться на такие обстоятельства в качестве оснований, освобождающих ее от ответственности по</w:t>
      </w:r>
      <w:r w:rsidR="00F73F09" w:rsidRPr="004430A7">
        <w:rPr>
          <w:rFonts w:ascii="Cambria" w:hAnsi="Cambria" w:cs="Times New Roman"/>
        </w:rPr>
        <w:t xml:space="preserve"> </w:t>
      </w:r>
      <w:r w:rsidR="00D86DFB" w:rsidRPr="004430A7">
        <w:rPr>
          <w:rFonts w:ascii="Cambria" w:hAnsi="Cambria" w:cs="Times New Roman"/>
        </w:rPr>
        <w:t>Договору.</w:t>
      </w:r>
    </w:p>
    <w:p w:rsidR="00436B5A" w:rsidRPr="004430A7" w:rsidRDefault="002C11FC" w:rsidP="004A6583">
      <w:pPr>
        <w:pStyle w:val="a4"/>
        <w:tabs>
          <w:tab w:val="left" w:pos="1290"/>
        </w:tabs>
        <w:ind w:left="0" w:firstLine="567"/>
        <w:rPr>
          <w:rFonts w:ascii="Cambria" w:hAnsi="Cambria" w:cs="Times New Roman"/>
        </w:rPr>
      </w:pPr>
      <w:r>
        <w:rPr>
          <w:rFonts w:ascii="Cambria" w:hAnsi="Cambria" w:cs="Times New Roman"/>
        </w:rPr>
        <w:t xml:space="preserve">9.5. </w:t>
      </w:r>
      <w:r w:rsidR="00D86DFB" w:rsidRPr="004430A7">
        <w:rPr>
          <w:rFonts w:ascii="Cambria" w:hAnsi="Cambria" w:cs="Times New Roman"/>
        </w:rPr>
        <w:t>В случае если обстоятельства, предусмотренные настоящим разделом, длятся более 1 (Одного) месяца, Стороны вправе расторгнуть Договор, предварительно урегулировав все спорные вопросы. В этом случае Стороны создают комиссию для рассмотрения своих финансовых взаимоотношений, состоящую из равного количества полномочных представителей обеих</w:t>
      </w:r>
      <w:r w:rsidR="00F73F09" w:rsidRPr="004430A7">
        <w:rPr>
          <w:rFonts w:ascii="Cambria" w:hAnsi="Cambria" w:cs="Times New Roman"/>
        </w:rPr>
        <w:t xml:space="preserve"> </w:t>
      </w:r>
      <w:r w:rsidR="00D86DFB" w:rsidRPr="004430A7">
        <w:rPr>
          <w:rFonts w:ascii="Cambria" w:hAnsi="Cambria" w:cs="Times New Roman"/>
        </w:rPr>
        <w:t>Сторон.</w:t>
      </w:r>
    </w:p>
    <w:p w:rsidR="00436B5A" w:rsidRPr="004430A7" w:rsidRDefault="00436B5A" w:rsidP="004A6583">
      <w:pPr>
        <w:pStyle w:val="a3"/>
        <w:spacing w:before="9"/>
        <w:ind w:left="0" w:firstLine="0"/>
        <w:jc w:val="left"/>
        <w:rPr>
          <w:rFonts w:ascii="Cambria" w:hAnsi="Cambria" w:cs="Times New Roman"/>
          <w:sz w:val="22"/>
          <w:szCs w:val="22"/>
        </w:rPr>
      </w:pPr>
    </w:p>
    <w:p w:rsidR="00436B5A" w:rsidRPr="004430A7" w:rsidRDefault="002C11FC" w:rsidP="004A6583">
      <w:pPr>
        <w:pStyle w:val="11"/>
        <w:tabs>
          <w:tab w:val="left" w:pos="4410"/>
        </w:tabs>
        <w:jc w:val="center"/>
        <w:rPr>
          <w:rFonts w:ascii="Cambria" w:hAnsi="Cambria" w:cs="Times New Roman"/>
          <w:sz w:val="22"/>
          <w:szCs w:val="22"/>
        </w:rPr>
      </w:pPr>
      <w:r>
        <w:rPr>
          <w:rFonts w:ascii="Cambria" w:hAnsi="Cambria" w:cs="Times New Roman"/>
          <w:sz w:val="22"/>
          <w:szCs w:val="22"/>
        </w:rPr>
        <w:t xml:space="preserve">10. </w:t>
      </w:r>
      <w:r w:rsidR="00D86DFB" w:rsidRPr="004430A7">
        <w:rPr>
          <w:rFonts w:ascii="Cambria" w:hAnsi="Cambria" w:cs="Times New Roman"/>
          <w:sz w:val="22"/>
          <w:szCs w:val="22"/>
        </w:rPr>
        <w:t>Дополнительные</w:t>
      </w:r>
      <w:r w:rsidR="00F73F09" w:rsidRPr="004430A7">
        <w:rPr>
          <w:rFonts w:ascii="Cambria" w:hAnsi="Cambria" w:cs="Times New Roman"/>
          <w:sz w:val="22"/>
          <w:szCs w:val="22"/>
        </w:rPr>
        <w:t xml:space="preserve"> </w:t>
      </w:r>
      <w:r w:rsidR="00D86DFB" w:rsidRPr="004430A7">
        <w:rPr>
          <w:rFonts w:ascii="Cambria" w:hAnsi="Cambria" w:cs="Times New Roman"/>
          <w:sz w:val="22"/>
          <w:szCs w:val="22"/>
        </w:rPr>
        <w:t>условия.</w:t>
      </w:r>
    </w:p>
    <w:p w:rsidR="000C30F7" w:rsidRPr="004430A7" w:rsidRDefault="002C11FC" w:rsidP="004A6583">
      <w:pPr>
        <w:pStyle w:val="a4"/>
        <w:tabs>
          <w:tab w:val="left" w:pos="1391"/>
        </w:tabs>
        <w:spacing w:before="3"/>
        <w:ind w:left="0" w:firstLine="567"/>
        <w:rPr>
          <w:rFonts w:ascii="Cambria" w:hAnsi="Cambria" w:cs="Times New Roman"/>
        </w:rPr>
      </w:pPr>
      <w:r>
        <w:rPr>
          <w:rFonts w:ascii="Cambria" w:hAnsi="Cambria" w:cs="Times New Roman"/>
        </w:rPr>
        <w:t xml:space="preserve">10.1. </w:t>
      </w:r>
      <w:r w:rsidR="00D86DFB" w:rsidRPr="004430A7">
        <w:rPr>
          <w:rFonts w:ascii="Cambria" w:hAnsi="Cambria" w:cs="Times New Roman"/>
        </w:rPr>
        <w:t>Застройщик и Участник долевого строительства обязаны заключить договор счета эскроу с другим уполномоченным банком, если в отношении Уполномоченного Банка, в котором открыт Счет эскроу, наступил страховой случай в соответствии с Федеральным законом от 23.12.2003г. № 177-ФЗ «О страховании вкладов физических лиц в банках РФ» до ввода в эксплуатацию Объекта и государственной регистрации права собственности в отношении Объекта долевого</w:t>
      </w:r>
      <w:r w:rsidR="00414992" w:rsidRPr="004430A7">
        <w:rPr>
          <w:rFonts w:ascii="Cambria" w:hAnsi="Cambria" w:cs="Times New Roman"/>
        </w:rPr>
        <w:t xml:space="preserve"> </w:t>
      </w:r>
      <w:r w:rsidR="00D86DFB" w:rsidRPr="004430A7">
        <w:rPr>
          <w:rFonts w:ascii="Cambria" w:hAnsi="Cambria" w:cs="Times New Roman"/>
        </w:rPr>
        <w:t>строительства.</w:t>
      </w:r>
    </w:p>
    <w:p w:rsidR="000C30F7" w:rsidRPr="004430A7" w:rsidRDefault="002C11FC" w:rsidP="004A6583">
      <w:pPr>
        <w:pStyle w:val="a4"/>
        <w:tabs>
          <w:tab w:val="left" w:pos="1391"/>
        </w:tabs>
        <w:ind w:left="0" w:firstLine="567"/>
        <w:rPr>
          <w:rFonts w:ascii="Cambria" w:hAnsi="Cambria" w:cs="Times New Roman"/>
        </w:rPr>
      </w:pPr>
      <w:r>
        <w:rPr>
          <w:rFonts w:ascii="Cambria" w:hAnsi="Cambria" w:cs="Times New Roman"/>
        </w:rPr>
        <w:t xml:space="preserve">10.2. </w:t>
      </w:r>
      <w:r w:rsidR="00D86DFB" w:rsidRPr="004430A7">
        <w:rPr>
          <w:rFonts w:ascii="Cambria" w:hAnsi="Cambria" w:cs="Times New Roman"/>
        </w:rPr>
        <w:t>По окончании строительства Объекту и Квартире будут присвоены адрес и номер в соответствии с порядком, установленным действующим законодательством</w:t>
      </w:r>
      <w:r w:rsidR="00414992" w:rsidRPr="004430A7">
        <w:rPr>
          <w:rFonts w:ascii="Cambria" w:hAnsi="Cambria" w:cs="Times New Roman"/>
        </w:rPr>
        <w:t xml:space="preserve"> </w:t>
      </w:r>
      <w:r w:rsidR="00D86DFB" w:rsidRPr="004430A7">
        <w:rPr>
          <w:rFonts w:ascii="Cambria" w:hAnsi="Cambria" w:cs="Times New Roman"/>
        </w:rPr>
        <w:t>РФ.</w:t>
      </w:r>
    </w:p>
    <w:p w:rsidR="000C30F7" w:rsidRPr="004430A7" w:rsidRDefault="002C11FC" w:rsidP="004A6583">
      <w:pPr>
        <w:pStyle w:val="a4"/>
        <w:tabs>
          <w:tab w:val="left" w:pos="1391"/>
        </w:tabs>
        <w:ind w:left="0" w:firstLine="567"/>
        <w:rPr>
          <w:rFonts w:ascii="Cambria" w:hAnsi="Cambria" w:cs="Times New Roman"/>
        </w:rPr>
      </w:pPr>
      <w:r>
        <w:rPr>
          <w:rFonts w:ascii="Cambria" w:hAnsi="Cambria" w:cs="Times New Roman"/>
        </w:rPr>
        <w:t xml:space="preserve">10.3. </w:t>
      </w:r>
      <w:r w:rsidR="00D86DFB" w:rsidRPr="004430A7">
        <w:rPr>
          <w:rFonts w:ascii="Cambria" w:hAnsi="Cambria" w:cs="Times New Roman"/>
        </w:rPr>
        <w:t>Риск случайной гибели или случайного повреждения Объекта долевого строительства до его передачи Участнику долевого строительства несет Застройщик.</w:t>
      </w:r>
    </w:p>
    <w:p w:rsidR="000C30F7" w:rsidRPr="004430A7" w:rsidRDefault="002C11FC" w:rsidP="004A6583">
      <w:pPr>
        <w:pStyle w:val="a4"/>
        <w:tabs>
          <w:tab w:val="left" w:pos="1391"/>
        </w:tabs>
        <w:ind w:left="0" w:firstLine="567"/>
        <w:rPr>
          <w:rFonts w:ascii="Cambria" w:hAnsi="Cambria" w:cs="Times New Roman"/>
        </w:rPr>
      </w:pPr>
      <w:r>
        <w:rPr>
          <w:rFonts w:ascii="Cambria" w:hAnsi="Cambria" w:cs="Times New Roman"/>
        </w:rPr>
        <w:t xml:space="preserve">10.4. </w:t>
      </w:r>
      <w:r w:rsidR="00D86DFB" w:rsidRPr="004430A7">
        <w:rPr>
          <w:rFonts w:ascii="Cambria" w:hAnsi="Cambria" w:cs="Times New Roman"/>
        </w:rPr>
        <w:t xml:space="preserve">Застройщик вправе не передавать (удерживать) Объект долевого строительства до момента выполнения Участником долевого строительства денежных обязательств перед Застройщиком, предусмотренных Договором и (или) действующим законодательством РФ. Застройщик не несет ответственности за нарушение срока передачи Объекта долевого строительства Участнику долевого строительства, если Акт приема-передачи Объекта долевого строительства не был подписан в установленный Договором срок по вине Участника долевого строительства, в том числе ввиду несоблюдения Участником долевого строительства срока приемки, установленного п.4.1.5. Договора или ввиду невнесения Участником долевого строительства полной цены Договора в </w:t>
      </w:r>
      <w:r w:rsidR="00D86DFB" w:rsidRPr="004430A7">
        <w:rPr>
          <w:rFonts w:ascii="Cambria" w:hAnsi="Cambria" w:cs="Times New Roman"/>
        </w:rPr>
        <w:lastRenderedPageBreak/>
        <w:t>сроки, установленные</w:t>
      </w:r>
      <w:r w:rsidR="00414992" w:rsidRPr="004430A7">
        <w:rPr>
          <w:rFonts w:ascii="Cambria" w:hAnsi="Cambria" w:cs="Times New Roman"/>
        </w:rPr>
        <w:t xml:space="preserve"> </w:t>
      </w:r>
      <w:r w:rsidR="00D86DFB" w:rsidRPr="004430A7">
        <w:rPr>
          <w:rFonts w:ascii="Cambria" w:hAnsi="Cambria" w:cs="Times New Roman"/>
        </w:rPr>
        <w:t>Договором.</w:t>
      </w:r>
    </w:p>
    <w:p w:rsidR="000C30F7" w:rsidRPr="004A6583" w:rsidRDefault="002C11FC" w:rsidP="004A6583">
      <w:pPr>
        <w:pStyle w:val="a4"/>
        <w:tabs>
          <w:tab w:val="left" w:pos="1391"/>
        </w:tabs>
        <w:ind w:left="0" w:firstLine="567"/>
        <w:rPr>
          <w:rFonts w:ascii="Cambria" w:hAnsi="Cambria" w:cs="Times New Roman"/>
        </w:rPr>
      </w:pPr>
      <w:r w:rsidRPr="004A6583">
        <w:rPr>
          <w:rFonts w:ascii="Cambria" w:hAnsi="Cambria" w:cs="Times New Roman"/>
        </w:rPr>
        <w:t xml:space="preserve">10.5. </w:t>
      </w:r>
      <w:r w:rsidR="00D86DFB" w:rsidRPr="004A6583">
        <w:rPr>
          <w:rFonts w:ascii="Cambria" w:hAnsi="Cambria" w:cs="Times New Roman"/>
        </w:rPr>
        <w:t xml:space="preserve">Стороны соглашаются, что если в соответствии с Федеральным законом №214-ФЗ Застройщик обязан зачислить денежные средства и (или) проценты за пользование денежными средствами в депозит нотариусу по месту нахождения Застройщика, т.е. любого нотариуса в г. </w:t>
      </w:r>
      <w:r w:rsidR="000C30F7" w:rsidRPr="004A6583">
        <w:rPr>
          <w:rFonts w:ascii="Cambria" w:hAnsi="Cambria" w:cs="Times New Roman"/>
        </w:rPr>
        <w:t>Евпатория</w:t>
      </w:r>
      <w:r w:rsidR="00D86DFB" w:rsidRPr="004A6583">
        <w:rPr>
          <w:rFonts w:ascii="Cambria" w:hAnsi="Cambria" w:cs="Times New Roman"/>
        </w:rPr>
        <w:t>, все расходы по оплате услуг нотариуса несет Участник долевого строительства. Расходы по оплате услуг нотариуса будут автоматически</w:t>
      </w:r>
      <w:r w:rsidR="00414992" w:rsidRPr="004A6583">
        <w:rPr>
          <w:rFonts w:ascii="Cambria" w:hAnsi="Cambria" w:cs="Times New Roman"/>
        </w:rPr>
        <w:t xml:space="preserve"> </w:t>
      </w:r>
      <w:r w:rsidR="00D86DFB" w:rsidRPr="004A6583">
        <w:rPr>
          <w:rFonts w:ascii="Cambria" w:hAnsi="Cambria" w:cs="Times New Roman"/>
        </w:rPr>
        <w:t>вычтены</w:t>
      </w:r>
      <w:r w:rsidR="00414992" w:rsidRPr="004A6583">
        <w:rPr>
          <w:rFonts w:ascii="Cambria" w:hAnsi="Cambria" w:cs="Times New Roman"/>
        </w:rPr>
        <w:t xml:space="preserve"> </w:t>
      </w:r>
      <w:r w:rsidR="00D86DFB" w:rsidRPr="004A6583">
        <w:rPr>
          <w:rFonts w:ascii="Cambria" w:hAnsi="Cambria" w:cs="Times New Roman"/>
        </w:rPr>
        <w:t>Застройщиком</w:t>
      </w:r>
      <w:r w:rsidR="00414992" w:rsidRPr="004A6583">
        <w:rPr>
          <w:rFonts w:ascii="Cambria" w:hAnsi="Cambria" w:cs="Times New Roman"/>
        </w:rPr>
        <w:t xml:space="preserve"> </w:t>
      </w:r>
      <w:r w:rsidR="00D86DFB" w:rsidRPr="004A6583">
        <w:rPr>
          <w:rFonts w:ascii="Cambria" w:hAnsi="Cambria" w:cs="Times New Roman"/>
        </w:rPr>
        <w:t>из</w:t>
      </w:r>
      <w:r w:rsidR="00414992" w:rsidRPr="004A6583">
        <w:rPr>
          <w:rFonts w:ascii="Cambria" w:hAnsi="Cambria" w:cs="Times New Roman"/>
        </w:rPr>
        <w:t xml:space="preserve"> </w:t>
      </w:r>
      <w:r w:rsidR="00D86DFB" w:rsidRPr="004A6583">
        <w:rPr>
          <w:rFonts w:ascii="Cambria" w:hAnsi="Cambria" w:cs="Times New Roman"/>
        </w:rPr>
        <w:t>подлежащих</w:t>
      </w:r>
      <w:r w:rsidR="00414992" w:rsidRPr="004A6583">
        <w:rPr>
          <w:rFonts w:ascii="Cambria" w:hAnsi="Cambria" w:cs="Times New Roman"/>
        </w:rPr>
        <w:t xml:space="preserve"> </w:t>
      </w:r>
      <w:r w:rsidR="00D86DFB" w:rsidRPr="004A6583">
        <w:rPr>
          <w:rFonts w:ascii="Cambria" w:hAnsi="Cambria" w:cs="Times New Roman"/>
        </w:rPr>
        <w:t>возврату</w:t>
      </w:r>
      <w:r w:rsidR="00414992" w:rsidRPr="004A6583">
        <w:rPr>
          <w:rFonts w:ascii="Cambria" w:hAnsi="Cambria" w:cs="Times New Roman"/>
        </w:rPr>
        <w:t xml:space="preserve"> </w:t>
      </w:r>
      <w:r w:rsidR="00D86DFB" w:rsidRPr="004A6583">
        <w:rPr>
          <w:rFonts w:ascii="Cambria" w:hAnsi="Cambria" w:cs="Times New Roman"/>
        </w:rPr>
        <w:t>Участнику</w:t>
      </w:r>
      <w:r w:rsidR="00414992" w:rsidRPr="004A6583">
        <w:rPr>
          <w:rFonts w:ascii="Cambria" w:hAnsi="Cambria" w:cs="Times New Roman"/>
        </w:rPr>
        <w:t xml:space="preserve"> </w:t>
      </w:r>
      <w:r w:rsidR="00D86DFB" w:rsidRPr="004A6583">
        <w:rPr>
          <w:rFonts w:ascii="Cambria" w:hAnsi="Cambria" w:cs="Times New Roman"/>
        </w:rPr>
        <w:t>долевого</w:t>
      </w:r>
      <w:r w:rsidR="00414992" w:rsidRPr="004A6583">
        <w:rPr>
          <w:rFonts w:ascii="Cambria" w:hAnsi="Cambria" w:cs="Times New Roman"/>
        </w:rPr>
        <w:t xml:space="preserve"> </w:t>
      </w:r>
      <w:r w:rsidR="00D86DFB" w:rsidRPr="004A6583">
        <w:rPr>
          <w:rFonts w:ascii="Cambria" w:hAnsi="Cambria" w:cs="Times New Roman"/>
        </w:rPr>
        <w:t>строительства</w:t>
      </w:r>
      <w:r w:rsidR="00414992" w:rsidRPr="004A6583">
        <w:rPr>
          <w:rFonts w:ascii="Cambria" w:hAnsi="Cambria" w:cs="Times New Roman"/>
        </w:rPr>
        <w:t xml:space="preserve"> </w:t>
      </w:r>
      <w:r w:rsidR="00D86DFB" w:rsidRPr="004A6583">
        <w:rPr>
          <w:rFonts w:ascii="Cambria" w:hAnsi="Cambria" w:cs="Times New Roman"/>
        </w:rPr>
        <w:t>сумм</w:t>
      </w:r>
      <w:r w:rsidR="00414992" w:rsidRPr="004A6583">
        <w:rPr>
          <w:rFonts w:ascii="Cambria" w:hAnsi="Cambria" w:cs="Times New Roman"/>
        </w:rPr>
        <w:t xml:space="preserve"> </w:t>
      </w:r>
      <w:r w:rsidR="00D86DFB" w:rsidRPr="004A6583">
        <w:rPr>
          <w:rFonts w:ascii="Cambria" w:hAnsi="Cambria" w:cs="Times New Roman"/>
        </w:rPr>
        <w:t>и</w:t>
      </w:r>
      <w:r w:rsidR="00414992" w:rsidRPr="004A6583">
        <w:rPr>
          <w:rFonts w:ascii="Cambria" w:hAnsi="Cambria" w:cs="Times New Roman"/>
        </w:rPr>
        <w:t xml:space="preserve"> </w:t>
      </w:r>
      <w:r w:rsidR="00D86DFB" w:rsidRPr="004A6583">
        <w:rPr>
          <w:rFonts w:ascii="Cambria" w:hAnsi="Cambria" w:cs="Times New Roman"/>
        </w:rPr>
        <w:t>перечислены нотариусу. Участник долевого строительства получит денежные средства в сумме за вычетом соответствующих расходов.</w:t>
      </w:r>
    </w:p>
    <w:p w:rsidR="000C30F7" w:rsidRPr="004A6583" w:rsidRDefault="002C11FC" w:rsidP="004A6583">
      <w:pPr>
        <w:pStyle w:val="a4"/>
        <w:tabs>
          <w:tab w:val="left" w:pos="1391"/>
        </w:tabs>
        <w:ind w:left="0" w:firstLine="567"/>
        <w:rPr>
          <w:rFonts w:ascii="Cambria" w:hAnsi="Cambria" w:cs="Times New Roman"/>
        </w:rPr>
      </w:pPr>
      <w:r w:rsidRPr="004A6583">
        <w:rPr>
          <w:rFonts w:ascii="Cambria" w:hAnsi="Cambria" w:cs="Times New Roman"/>
        </w:rPr>
        <w:t xml:space="preserve">10.6. </w:t>
      </w:r>
      <w:r w:rsidR="00D86DFB" w:rsidRPr="004A6583">
        <w:rPr>
          <w:rFonts w:ascii="Cambria" w:hAnsi="Cambria" w:cs="Times New Roman"/>
        </w:rPr>
        <w:t>Стороны подтверждают, что все условия настоящего Договора надлежащим образом согласованы Сторонами по их взаимному согласию, полностью приняты Сторонами, соответствуют интересам Сторон, являются приемлемыми для Сторон и исполнимыми. Стороны подтверждают, что они воспользовались правом предложить все соответствующие их интересам условия и изменения в ходе заключения</w:t>
      </w:r>
      <w:r w:rsidR="00414992" w:rsidRPr="004A6583">
        <w:rPr>
          <w:rFonts w:ascii="Cambria" w:hAnsi="Cambria" w:cs="Times New Roman"/>
        </w:rPr>
        <w:t xml:space="preserve"> </w:t>
      </w:r>
      <w:r w:rsidR="00D86DFB" w:rsidRPr="004A6583">
        <w:rPr>
          <w:rFonts w:ascii="Cambria" w:hAnsi="Cambria" w:cs="Times New Roman"/>
        </w:rPr>
        <w:t>Договора.</w:t>
      </w:r>
    </w:p>
    <w:p w:rsidR="000C30F7" w:rsidRPr="004A6583" w:rsidRDefault="002C11FC" w:rsidP="004A6583">
      <w:pPr>
        <w:pStyle w:val="a4"/>
        <w:tabs>
          <w:tab w:val="left" w:pos="1391"/>
        </w:tabs>
        <w:ind w:left="0" w:firstLine="567"/>
        <w:rPr>
          <w:rFonts w:ascii="Cambria" w:hAnsi="Cambria" w:cs="Times New Roman"/>
        </w:rPr>
      </w:pPr>
      <w:r w:rsidRPr="004A6583">
        <w:rPr>
          <w:rFonts w:ascii="Cambria" w:hAnsi="Cambria" w:cs="Times New Roman"/>
        </w:rPr>
        <w:t xml:space="preserve">10.7. </w:t>
      </w:r>
      <w:r w:rsidR="00D86DFB" w:rsidRPr="004A6583">
        <w:rPr>
          <w:rFonts w:ascii="Cambria" w:hAnsi="Cambria" w:cs="Times New Roman"/>
        </w:rPr>
        <w:t>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№214-ФЗ требованиям к Застройщику, Участник долевого строительства не имеет права на односторонний отказ от исполнения Договора во вне</w:t>
      </w:r>
      <w:r w:rsidR="00414992" w:rsidRPr="004A6583">
        <w:rPr>
          <w:rFonts w:ascii="Cambria" w:hAnsi="Cambria" w:cs="Times New Roman"/>
        </w:rPr>
        <w:t xml:space="preserve"> </w:t>
      </w:r>
      <w:r w:rsidR="00D86DFB" w:rsidRPr="004A6583">
        <w:rPr>
          <w:rFonts w:ascii="Cambria" w:hAnsi="Cambria" w:cs="Times New Roman"/>
        </w:rPr>
        <w:t>судебном</w:t>
      </w:r>
      <w:r w:rsidR="00414992" w:rsidRPr="004A6583">
        <w:rPr>
          <w:rFonts w:ascii="Cambria" w:hAnsi="Cambria" w:cs="Times New Roman"/>
        </w:rPr>
        <w:t xml:space="preserve"> </w:t>
      </w:r>
      <w:r w:rsidR="00D86DFB" w:rsidRPr="004A6583">
        <w:rPr>
          <w:rFonts w:ascii="Cambria" w:hAnsi="Cambria" w:cs="Times New Roman"/>
        </w:rPr>
        <w:t>порядке.</w:t>
      </w:r>
    </w:p>
    <w:p w:rsidR="002C11FC" w:rsidRPr="004A6583" w:rsidRDefault="002C11FC" w:rsidP="004A6583">
      <w:pPr>
        <w:pStyle w:val="a4"/>
        <w:tabs>
          <w:tab w:val="left" w:pos="1391"/>
        </w:tabs>
        <w:ind w:left="0" w:firstLine="567"/>
        <w:rPr>
          <w:rFonts w:ascii="Cambria" w:hAnsi="Cambria" w:cs="Times New Roman"/>
        </w:rPr>
      </w:pPr>
      <w:r w:rsidRPr="004A6583">
        <w:rPr>
          <w:rFonts w:ascii="Cambria" w:hAnsi="Cambria" w:cs="Times New Roman"/>
        </w:rPr>
        <w:t xml:space="preserve">10.8. </w:t>
      </w:r>
      <w:r w:rsidR="00D86DFB" w:rsidRPr="004A6583">
        <w:rPr>
          <w:rFonts w:ascii="Cambria" w:hAnsi="Cambria" w:cs="Times New Roman"/>
        </w:rPr>
        <w:t xml:space="preserve">Участник долевого строительства дает согласие </w:t>
      </w:r>
    </w:p>
    <w:p w:rsidR="00436B5A" w:rsidRPr="004A6583" w:rsidRDefault="002C11FC" w:rsidP="004A6583">
      <w:pPr>
        <w:pStyle w:val="a4"/>
        <w:tabs>
          <w:tab w:val="left" w:pos="1391"/>
        </w:tabs>
        <w:ind w:left="0" w:firstLine="567"/>
        <w:rPr>
          <w:rFonts w:ascii="Cambria" w:hAnsi="Cambria" w:cs="Times New Roman"/>
        </w:rPr>
      </w:pPr>
      <w:r w:rsidRPr="004A6583">
        <w:rPr>
          <w:rFonts w:ascii="Cambria" w:hAnsi="Cambria" w:cs="Times New Roman"/>
        </w:rPr>
        <w:t xml:space="preserve">- </w:t>
      </w:r>
      <w:r w:rsidR="00D86DFB" w:rsidRPr="004A6583">
        <w:rPr>
          <w:rFonts w:ascii="Cambria" w:hAnsi="Cambria" w:cs="Times New Roman"/>
        </w:rPr>
        <w:t>на передачу полностью или частично прав и обязанностей по Договору аренды и функций застройщика основному обществу Застройщика, дочернему обществу Застройщика или дочернему обществу основного общества Застройщика. Стороны соглашаются, что в случае передачи такому лицу прав и обязанностей по Договору аренды в отношении земельного участка, указанного в разделе 1 Договора, данному лицу одновременно передаются права и обязанности по настоящему Договору, в том числе права и обязанности залогодателя в отношении права аренды соответствующего земельного участка и строящегося на этом земельном участк</w:t>
      </w:r>
      <w:r w:rsidR="00414992" w:rsidRPr="004A6583">
        <w:rPr>
          <w:rFonts w:ascii="Cambria" w:hAnsi="Cambria" w:cs="Times New Roman"/>
        </w:rPr>
        <w:t xml:space="preserve">е </w:t>
      </w:r>
      <w:r w:rsidRPr="004A6583">
        <w:rPr>
          <w:rFonts w:ascii="Cambria" w:hAnsi="Cambria" w:cs="Times New Roman"/>
        </w:rPr>
        <w:t>Объекта;</w:t>
      </w:r>
    </w:p>
    <w:p w:rsidR="002C11FC" w:rsidRPr="004A6583" w:rsidRDefault="002C11FC" w:rsidP="004A6583">
      <w:pPr>
        <w:pStyle w:val="a4"/>
        <w:tabs>
          <w:tab w:val="left" w:pos="1391"/>
        </w:tabs>
        <w:ind w:left="0" w:firstLine="567"/>
        <w:rPr>
          <w:rFonts w:ascii="Cambria" w:hAnsi="Cambria" w:cs="Times New Roman"/>
        </w:rPr>
      </w:pPr>
      <w:r w:rsidRPr="004A6583">
        <w:rPr>
          <w:rFonts w:ascii="Cambria" w:hAnsi="Cambria" w:cs="Times New Roman"/>
        </w:rPr>
        <w:t>- на изменение Застройщиком срока ввода Объекта в эксплуатацию. В этом случае (при изменении срока ввода Объекта в эксплуатацию</w:t>
      </w:r>
      <w:r w:rsidR="004A6583" w:rsidRPr="004A6583">
        <w:rPr>
          <w:rFonts w:ascii="Cambria" w:hAnsi="Cambria" w:cs="Times New Roman"/>
        </w:rPr>
        <w:t>) срок, установленный в</w:t>
      </w:r>
      <w:r w:rsidRPr="004A6583">
        <w:rPr>
          <w:rFonts w:ascii="Cambria" w:hAnsi="Cambria" w:cs="Times New Roman"/>
        </w:rPr>
        <w:t xml:space="preserve"> п. 2.5 настоящего договора</w:t>
      </w:r>
      <w:r w:rsidR="004A6583" w:rsidRPr="004A6583">
        <w:rPr>
          <w:rFonts w:ascii="Cambria" w:hAnsi="Cambria" w:cs="Times New Roman"/>
        </w:rPr>
        <w:t xml:space="preserve"> будет считаться измененным на новый срок. </w:t>
      </w:r>
      <w:r w:rsidRPr="004A6583">
        <w:rPr>
          <w:rFonts w:ascii="Cambria" w:hAnsi="Cambria" w:cs="Times New Roman"/>
        </w:rPr>
        <w:t xml:space="preserve"> </w:t>
      </w:r>
    </w:p>
    <w:p w:rsidR="000D78BE" w:rsidRPr="004A6583" w:rsidRDefault="002C11FC" w:rsidP="004A6583">
      <w:pPr>
        <w:pStyle w:val="a4"/>
        <w:tabs>
          <w:tab w:val="left" w:pos="1391"/>
        </w:tabs>
        <w:ind w:left="0" w:firstLine="567"/>
        <w:rPr>
          <w:rFonts w:ascii="Cambria" w:hAnsi="Cambria" w:cs="Times New Roman"/>
        </w:rPr>
      </w:pPr>
      <w:r w:rsidRPr="004A6583">
        <w:rPr>
          <w:rFonts w:ascii="Cambria" w:hAnsi="Cambria" w:cs="Times New Roman"/>
        </w:rPr>
        <w:t xml:space="preserve">10.9. </w:t>
      </w:r>
      <w:r w:rsidR="000D78BE" w:rsidRPr="004A6583">
        <w:rPr>
          <w:rFonts w:ascii="Cambria" w:hAnsi="Cambria" w:cs="Times New Roman"/>
        </w:rPr>
        <w:t>Участник долевого строительства, подписывая договор дает свое согласие на передачу в залог (в том числе последующий) прав на Земельный участок и (или) строящихся (создаваемых) на указанном Земельном участке многоквартирных домов и (или) иных объектов недвижимости (в том числе объекты незавершенного строительства) любым третьим лицам, включая кредитные организации, в том числе в обеспечение исполнения обязательств Застройщика перед другими лицами    по    договорам     участия     в     долевом     строительстве,     которые     будут   заключаться Застройщиком при строительстве других объектов недвижимости на земельном участке, на котором осуществляется строительство Объекта.</w:t>
      </w:r>
    </w:p>
    <w:p w:rsidR="000D78BE" w:rsidRPr="004A6583" w:rsidRDefault="004A6583" w:rsidP="004A6583">
      <w:pPr>
        <w:pStyle w:val="a4"/>
        <w:tabs>
          <w:tab w:val="left" w:pos="1391"/>
        </w:tabs>
        <w:spacing w:before="3"/>
        <w:ind w:left="0" w:firstLine="567"/>
        <w:rPr>
          <w:rFonts w:ascii="Cambria" w:hAnsi="Cambria" w:cs="Times New Roman"/>
        </w:rPr>
      </w:pPr>
      <w:r w:rsidRPr="004A6583">
        <w:rPr>
          <w:rFonts w:ascii="Cambria" w:hAnsi="Cambria" w:cs="Times New Roman"/>
        </w:rPr>
        <w:t xml:space="preserve">10.10 </w:t>
      </w:r>
      <w:r w:rsidR="000D78BE" w:rsidRPr="004A6583">
        <w:rPr>
          <w:rFonts w:ascii="Cambria" w:hAnsi="Cambria" w:cs="Times New Roman"/>
        </w:rPr>
        <w:t>Характеристики Земель</w:t>
      </w:r>
      <w:r w:rsidRPr="004A6583">
        <w:rPr>
          <w:rFonts w:ascii="Cambria" w:hAnsi="Cambria" w:cs="Times New Roman"/>
        </w:rPr>
        <w:t>ного участка, указанные в п. 1.1</w:t>
      </w:r>
      <w:r w:rsidR="000D78BE" w:rsidRPr="004A6583">
        <w:rPr>
          <w:rFonts w:ascii="Cambria" w:hAnsi="Cambria" w:cs="Times New Roman"/>
        </w:rPr>
        <w:t>. Договора, могут быть изменены (либо из него могут быть образованы иные земельные участки) без уведомления и без необходимости получения дополнительного согласия Участника долевого строительства при условии, что это не повлечет за собой изменения фактического местоположения Объекта.</w:t>
      </w:r>
    </w:p>
    <w:p w:rsidR="000D78BE" w:rsidRPr="004A6583" w:rsidRDefault="004A6583" w:rsidP="004A6583">
      <w:pPr>
        <w:pStyle w:val="a4"/>
        <w:ind w:left="0" w:firstLine="567"/>
        <w:rPr>
          <w:rFonts w:ascii="Cambria" w:hAnsi="Cambria" w:cs="Times New Roman"/>
        </w:rPr>
      </w:pPr>
      <w:r w:rsidRPr="004A6583">
        <w:rPr>
          <w:rFonts w:ascii="Cambria" w:hAnsi="Cambria" w:cs="Times New Roman"/>
        </w:rPr>
        <w:t xml:space="preserve">10.11. </w:t>
      </w:r>
      <w:r w:rsidR="000D78BE" w:rsidRPr="004A6583">
        <w:rPr>
          <w:rFonts w:ascii="Cambria" w:hAnsi="Cambria" w:cs="Times New Roman"/>
        </w:rPr>
        <w:t>Настоящим Участник долевого строительства дает свое согласие на последующее (до и/или после ввода Объекта в эксплуатацию) изменение по усмотрению Застройщика границ Земельного участка,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межевание (размежевание) Земельного участка, совершение Застройщиком и /или другими лицами любых иных действий, связанных с разделом Земельного участка в вышеуказанных целях, также Участник долевого строительства дает свое согласие на уточнение границ земельного участка и/или изменение площади земельного участка и/или изменение (уточнение) описания местоположения его границ.</w:t>
      </w:r>
    </w:p>
    <w:p w:rsidR="000D78BE" w:rsidRPr="004A6583" w:rsidRDefault="004A6583" w:rsidP="004A6583">
      <w:pPr>
        <w:pStyle w:val="a4"/>
        <w:ind w:left="0" w:firstLine="567"/>
        <w:rPr>
          <w:rFonts w:ascii="Cambria" w:hAnsi="Cambria" w:cs="Times New Roman"/>
        </w:rPr>
      </w:pPr>
      <w:r w:rsidRPr="004A6583">
        <w:rPr>
          <w:rFonts w:ascii="Cambria" w:hAnsi="Cambria" w:cs="Times New Roman"/>
        </w:rPr>
        <w:t xml:space="preserve">10.12. </w:t>
      </w:r>
      <w:r w:rsidR="000D78BE" w:rsidRPr="004A6583">
        <w:rPr>
          <w:rFonts w:ascii="Cambria" w:hAnsi="Cambria" w:cs="Times New Roman"/>
        </w:rPr>
        <w:t>Участник долевого строительства дает свое согласие на образование иных земельных участков из Земельного участка, включая раздел Земельного участка и/или выдел из Земельного участка иного (иных) земельных участков иной площади, на снятие с кадастрового учета земельного участка в связи с постановкой на кадастровый учет вновь образованных земельных участков и постановку на кадастровый учет вновь образованных земельных участков из состава земельного участка, регистрировать права на измененные и (или) вновь образованные земельные участки.</w:t>
      </w:r>
      <w:r w:rsidR="006B0F6F" w:rsidRPr="004A6583">
        <w:rPr>
          <w:rFonts w:ascii="Cambria" w:hAnsi="Cambria" w:cs="Times New Roman"/>
        </w:rPr>
        <w:t xml:space="preserve"> </w:t>
      </w:r>
      <w:r w:rsidR="000D78BE" w:rsidRPr="004A6583">
        <w:rPr>
          <w:rFonts w:ascii="Cambria" w:hAnsi="Cambria" w:cs="Times New Roman"/>
        </w:rPr>
        <w:t>Настоящее согласие Участника долевого строительства является письменным согласием, выданным в соответствии с п.4 ст.11.2. Земельного Кодекса РФ.</w:t>
      </w:r>
    </w:p>
    <w:p w:rsidR="000D78BE" w:rsidRPr="004A6583" w:rsidRDefault="004A6583" w:rsidP="004A6583">
      <w:pPr>
        <w:pStyle w:val="a4"/>
        <w:ind w:left="0" w:firstLine="567"/>
        <w:rPr>
          <w:rFonts w:ascii="Cambria" w:hAnsi="Cambria" w:cs="Times New Roman"/>
        </w:rPr>
      </w:pPr>
      <w:r w:rsidRPr="004A6583">
        <w:rPr>
          <w:rFonts w:ascii="Cambria" w:hAnsi="Cambria" w:cs="Times New Roman"/>
        </w:rPr>
        <w:t xml:space="preserve">10.13. </w:t>
      </w:r>
      <w:r w:rsidR="000D78BE" w:rsidRPr="004A6583">
        <w:rPr>
          <w:rFonts w:ascii="Cambria" w:hAnsi="Cambria" w:cs="Times New Roman"/>
        </w:rPr>
        <w:t xml:space="preserve">Участник долевого строительства дает свое согласие Застройщику производить замену предмета залога (Земельного участка), при этом оформление дополнительных соглашений к </w:t>
      </w:r>
      <w:r w:rsidR="000D78BE" w:rsidRPr="004A6583">
        <w:rPr>
          <w:rFonts w:ascii="Cambria" w:hAnsi="Cambria" w:cs="Times New Roman"/>
        </w:rPr>
        <w:lastRenderedPageBreak/>
        <w:t>настоящему Договору о замене предмета залога не требуется.</w:t>
      </w:r>
    </w:p>
    <w:p w:rsidR="00F00EDB" w:rsidRPr="004A6583" w:rsidRDefault="004A6583" w:rsidP="004A6583">
      <w:pPr>
        <w:pStyle w:val="a4"/>
        <w:tabs>
          <w:tab w:val="left" w:pos="1391"/>
        </w:tabs>
        <w:ind w:left="0" w:firstLine="567"/>
        <w:rPr>
          <w:rFonts w:ascii="Cambria" w:hAnsi="Cambria" w:cs="Times New Roman"/>
        </w:rPr>
      </w:pPr>
      <w:r w:rsidRPr="004A6583">
        <w:rPr>
          <w:rFonts w:ascii="Cambria" w:hAnsi="Cambria" w:cs="Times New Roman"/>
        </w:rPr>
        <w:t xml:space="preserve">10.14. </w:t>
      </w:r>
      <w:r w:rsidR="000D78BE" w:rsidRPr="004A6583">
        <w:rPr>
          <w:rFonts w:ascii="Cambria" w:hAnsi="Cambria" w:cs="Times New Roman"/>
        </w:rPr>
        <w:t>Участник долевого строительства с</w:t>
      </w:r>
      <w:r w:rsidR="00F00EDB" w:rsidRPr="004A6583">
        <w:rPr>
          <w:rFonts w:ascii="Cambria" w:hAnsi="Cambria" w:cs="Times New Roman"/>
        </w:rPr>
        <w:t xml:space="preserve"> момента подписания Акта приема передачи или иного документа, подтверждающего принятие Участником Объекта долевого строительства о</w:t>
      </w:r>
      <w:r w:rsidR="000D78BE" w:rsidRPr="004A6583">
        <w:rPr>
          <w:rFonts w:ascii="Cambria" w:hAnsi="Cambria" w:cs="Times New Roman"/>
        </w:rPr>
        <w:t>т Застройщика, оплачивает</w:t>
      </w:r>
      <w:r w:rsidR="00F00EDB" w:rsidRPr="004A6583">
        <w:rPr>
          <w:rFonts w:ascii="Cambria" w:hAnsi="Cambria" w:cs="Times New Roman"/>
        </w:rPr>
        <w:t xml:space="preserve"> управляющей организации, которая назначена или избрана, либо с которой Застройщиком заключен договор на управление Объектом недвижимости в соответствии с Жилищным кодексом РФ, плату за помещение (включая плату за содержание общего имущества) и коммунальные услуги. Плата вносится независимо от заключения Участником отдельных договоров с управляющей организацией. В случае если Застройщик внес указанную плату управляющей организации после передачи Объекта долевого строительства Участнику, последний обязан компенсировать Застройщику оплаченную сумму в полном объеме в течение 3 (трех) рабочих дней с момента получения требования Застройщика.</w:t>
      </w:r>
    </w:p>
    <w:p w:rsidR="00436B5A" w:rsidRPr="004430A7" w:rsidRDefault="00436B5A" w:rsidP="00322362">
      <w:pPr>
        <w:pStyle w:val="a3"/>
        <w:tabs>
          <w:tab w:val="left" w:pos="10193"/>
        </w:tabs>
        <w:spacing w:before="8"/>
        <w:ind w:left="0" w:right="155" w:hanging="480"/>
        <w:jc w:val="left"/>
        <w:rPr>
          <w:rFonts w:ascii="Cambria" w:hAnsi="Cambria" w:cs="Times New Roman"/>
          <w:sz w:val="22"/>
          <w:szCs w:val="22"/>
        </w:rPr>
      </w:pPr>
    </w:p>
    <w:p w:rsidR="00436B5A" w:rsidRPr="004430A7" w:rsidRDefault="004A6583" w:rsidP="004A6583">
      <w:pPr>
        <w:pStyle w:val="11"/>
        <w:tabs>
          <w:tab w:val="left" w:pos="4245"/>
          <w:tab w:val="left" w:pos="10193"/>
        </w:tabs>
        <w:ind w:right="155"/>
        <w:jc w:val="center"/>
        <w:rPr>
          <w:rFonts w:ascii="Cambria" w:hAnsi="Cambria" w:cs="Times New Roman"/>
          <w:sz w:val="22"/>
          <w:szCs w:val="22"/>
        </w:rPr>
      </w:pPr>
      <w:r>
        <w:rPr>
          <w:rFonts w:ascii="Cambria" w:hAnsi="Cambria" w:cs="Times New Roman"/>
          <w:sz w:val="22"/>
          <w:szCs w:val="22"/>
        </w:rPr>
        <w:t xml:space="preserve">11. </w:t>
      </w:r>
      <w:r w:rsidR="00D86DFB" w:rsidRPr="004430A7">
        <w:rPr>
          <w:rFonts w:ascii="Cambria" w:hAnsi="Cambria" w:cs="Times New Roman"/>
          <w:sz w:val="22"/>
          <w:szCs w:val="22"/>
        </w:rPr>
        <w:t>Заключительные положения.</w:t>
      </w:r>
    </w:p>
    <w:p w:rsidR="00961A11" w:rsidRPr="004430A7" w:rsidRDefault="004A6583" w:rsidP="00DE73CD">
      <w:pPr>
        <w:pStyle w:val="a4"/>
        <w:tabs>
          <w:tab w:val="left" w:pos="1441"/>
        </w:tabs>
        <w:spacing w:before="3"/>
        <w:ind w:left="0" w:firstLine="567"/>
        <w:rPr>
          <w:rFonts w:ascii="Cambria" w:hAnsi="Cambria" w:cs="Times New Roman"/>
        </w:rPr>
      </w:pPr>
      <w:r>
        <w:rPr>
          <w:rFonts w:ascii="Cambria" w:hAnsi="Cambria" w:cs="Times New Roman"/>
        </w:rPr>
        <w:t xml:space="preserve">11.1. </w:t>
      </w:r>
      <w:r w:rsidR="00D86DFB" w:rsidRPr="004430A7">
        <w:rPr>
          <w:rFonts w:ascii="Cambria" w:hAnsi="Cambria" w:cs="Times New Roman"/>
        </w:rPr>
        <w:t>Государственную регистрацию Договора организует Застройщик, при условии предоставления Участником долевого строительства необходимых документов и соблюдения иных условий Договора, в том числе п. 4.1.10 Договора.</w:t>
      </w:r>
    </w:p>
    <w:p w:rsidR="00961A11" w:rsidRPr="004430A7" w:rsidRDefault="00D86DFB" w:rsidP="00DE73CD">
      <w:pPr>
        <w:pStyle w:val="a4"/>
        <w:tabs>
          <w:tab w:val="left" w:pos="1441"/>
        </w:tabs>
        <w:spacing w:before="3"/>
        <w:ind w:left="0" w:firstLine="567"/>
        <w:rPr>
          <w:rFonts w:ascii="Cambria" w:hAnsi="Cambria" w:cs="Times New Roman"/>
        </w:rPr>
      </w:pPr>
      <w:r w:rsidRPr="004430A7">
        <w:rPr>
          <w:rFonts w:ascii="Cambria" w:hAnsi="Cambria" w:cs="Times New Roman"/>
        </w:rPr>
        <w:t>Участник долевого строительства за свой счет осуществляет любые иные регистрационные действия, связанные с Договором, в том числе государственную регистрацию изменений к Договору, уступки права требования по Договору, права собственности на Квартиру.</w:t>
      </w:r>
    </w:p>
    <w:p w:rsidR="00436B5A" w:rsidRPr="004430A7" w:rsidRDefault="004A6583" w:rsidP="00DE73CD">
      <w:pPr>
        <w:pStyle w:val="a4"/>
        <w:tabs>
          <w:tab w:val="left" w:pos="1441"/>
        </w:tabs>
        <w:spacing w:before="3"/>
        <w:ind w:left="0" w:firstLine="567"/>
        <w:rPr>
          <w:rFonts w:ascii="Cambria" w:hAnsi="Cambria" w:cs="Times New Roman"/>
        </w:rPr>
      </w:pPr>
      <w:r>
        <w:rPr>
          <w:rFonts w:ascii="Cambria" w:hAnsi="Cambria" w:cs="Times New Roman"/>
        </w:rPr>
        <w:t xml:space="preserve">11.2. </w:t>
      </w:r>
      <w:r w:rsidR="00D86DFB" w:rsidRPr="004430A7">
        <w:rPr>
          <w:rFonts w:ascii="Cambria" w:hAnsi="Cambria" w:cs="Times New Roman"/>
        </w:rPr>
        <w:t>Стороны соглашаются, что если в соответствии с Федеральным законом №214-ФЗ и/или условиями Договора Застройщик направляет уведомление Участнику долевого строительства, датой получения такого уведомления</w:t>
      </w:r>
      <w:r w:rsidR="006B0F6F" w:rsidRPr="004430A7">
        <w:rPr>
          <w:rFonts w:ascii="Cambria" w:hAnsi="Cambria" w:cs="Times New Roman"/>
        </w:rPr>
        <w:t xml:space="preserve"> </w:t>
      </w:r>
      <w:r w:rsidR="00D86DFB" w:rsidRPr="004430A7">
        <w:rPr>
          <w:rFonts w:ascii="Cambria" w:hAnsi="Cambria" w:cs="Times New Roman"/>
        </w:rPr>
        <w:t>является:</w:t>
      </w:r>
    </w:p>
    <w:p w:rsidR="00436B5A" w:rsidRPr="004430A7" w:rsidRDefault="004A6583" w:rsidP="00DE73CD">
      <w:pPr>
        <w:tabs>
          <w:tab w:val="left" w:pos="1544"/>
        </w:tabs>
        <w:spacing w:line="229" w:lineRule="exact"/>
        <w:ind w:firstLine="567"/>
        <w:rPr>
          <w:rFonts w:ascii="Cambria" w:hAnsi="Cambria" w:cs="Times New Roman"/>
        </w:rPr>
      </w:pPr>
      <w:r>
        <w:rPr>
          <w:rFonts w:ascii="Cambria" w:hAnsi="Cambria" w:cs="Times New Roman"/>
        </w:rPr>
        <w:t xml:space="preserve">11.2.1. </w:t>
      </w:r>
      <w:r w:rsidR="00D86DFB" w:rsidRPr="004430A7">
        <w:rPr>
          <w:rFonts w:ascii="Cambria" w:hAnsi="Cambria" w:cs="Times New Roman"/>
        </w:rPr>
        <w:t>Применительно к передаче Объекта долевого строительства наиболее ранняя из</w:t>
      </w:r>
      <w:r w:rsidR="006B0F6F" w:rsidRPr="004430A7">
        <w:rPr>
          <w:rFonts w:ascii="Cambria" w:hAnsi="Cambria" w:cs="Times New Roman"/>
        </w:rPr>
        <w:t xml:space="preserve"> </w:t>
      </w:r>
      <w:r w:rsidR="00D86DFB" w:rsidRPr="004430A7">
        <w:rPr>
          <w:rFonts w:ascii="Cambria" w:hAnsi="Cambria" w:cs="Times New Roman"/>
        </w:rPr>
        <w:t>дат:</w:t>
      </w:r>
    </w:p>
    <w:p w:rsidR="00436B5A" w:rsidRPr="004430A7" w:rsidRDefault="00D86DFB" w:rsidP="00DE73CD">
      <w:pPr>
        <w:pStyle w:val="a4"/>
        <w:numPr>
          <w:ilvl w:val="0"/>
          <w:numId w:val="10"/>
        </w:numPr>
        <w:tabs>
          <w:tab w:val="left" w:pos="878"/>
          <w:tab w:val="left" w:pos="879"/>
        </w:tabs>
        <w:spacing w:before="2"/>
        <w:ind w:left="0" w:firstLine="567"/>
        <w:rPr>
          <w:rFonts w:ascii="Cambria" w:hAnsi="Cambria" w:cs="Times New Roman"/>
        </w:rPr>
      </w:pPr>
      <w:r w:rsidRPr="004430A7">
        <w:rPr>
          <w:rFonts w:ascii="Cambria" w:hAnsi="Cambria" w:cs="Times New Roman"/>
        </w:rPr>
        <w:t xml:space="preserve">день передачи уведомления Участнику долевого строительства лично, либо его </w:t>
      </w:r>
      <w:r w:rsidR="00DE73CD">
        <w:rPr>
          <w:rFonts w:ascii="Cambria" w:hAnsi="Cambria" w:cs="Times New Roman"/>
        </w:rPr>
        <w:t>п</w:t>
      </w:r>
      <w:r w:rsidRPr="004430A7">
        <w:rPr>
          <w:rFonts w:ascii="Cambria" w:hAnsi="Cambria" w:cs="Times New Roman"/>
        </w:rPr>
        <w:t>редставителю под расписку;</w:t>
      </w:r>
    </w:p>
    <w:p w:rsidR="00436B5A" w:rsidRPr="004430A7" w:rsidRDefault="00D86DFB" w:rsidP="00DE73CD">
      <w:pPr>
        <w:pStyle w:val="a4"/>
        <w:numPr>
          <w:ilvl w:val="0"/>
          <w:numId w:val="10"/>
        </w:numPr>
        <w:tabs>
          <w:tab w:val="left" w:pos="878"/>
          <w:tab w:val="left" w:pos="879"/>
        </w:tabs>
        <w:ind w:left="0" w:firstLine="567"/>
        <w:rPr>
          <w:rFonts w:ascii="Cambria" w:hAnsi="Cambria" w:cs="Times New Roman"/>
        </w:rPr>
      </w:pPr>
      <w:r w:rsidRPr="004430A7">
        <w:rPr>
          <w:rFonts w:ascii="Cambria" w:hAnsi="Cambria" w:cs="Times New Roman"/>
        </w:rPr>
        <w:t>день, определяемый по правилам оказания услуг почтовой связи, если уведомление отправлено по почте регистрируемым почтовым отправлением с описью вложения и уведомлением о</w:t>
      </w:r>
      <w:r w:rsidR="006B0F6F" w:rsidRPr="004430A7">
        <w:rPr>
          <w:rFonts w:ascii="Cambria" w:hAnsi="Cambria" w:cs="Times New Roman"/>
        </w:rPr>
        <w:t xml:space="preserve"> </w:t>
      </w:r>
      <w:r w:rsidRPr="004430A7">
        <w:rPr>
          <w:rFonts w:ascii="Cambria" w:hAnsi="Cambria" w:cs="Times New Roman"/>
        </w:rPr>
        <w:t>вручении.</w:t>
      </w:r>
    </w:p>
    <w:p w:rsidR="006B6CD3" w:rsidRPr="004430A7" w:rsidRDefault="004A6583" w:rsidP="00DE73CD">
      <w:pPr>
        <w:pStyle w:val="a4"/>
        <w:ind w:left="0" w:firstLine="567"/>
        <w:rPr>
          <w:rFonts w:ascii="Cambria" w:hAnsi="Cambria" w:cs="Times New Roman"/>
        </w:rPr>
      </w:pPr>
      <w:r>
        <w:rPr>
          <w:rFonts w:ascii="Cambria" w:hAnsi="Cambria" w:cs="Times New Roman"/>
        </w:rPr>
        <w:t xml:space="preserve">11.2.2. </w:t>
      </w:r>
      <w:r w:rsidR="00D86DFB" w:rsidRPr="004430A7">
        <w:rPr>
          <w:rFonts w:ascii="Cambria" w:hAnsi="Cambria" w:cs="Times New Roman"/>
        </w:rPr>
        <w:t>Применительно к другим условиям Договора днем получения уведомления Участником долевого строительства является, если иное в императивном порядке не предусмотрено законодательством РФ, день его передачи Участнику долевого строительства лично, либо его представителю под расписку или десятый день со дня отправки уведомления по почте регистрируемым почтовым отправлением с описью вложения по адресу, указанному в разделе 13 Договора, в зависимости от того, какая дата наступит</w:t>
      </w:r>
      <w:r w:rsidR="00E35A7F" w:rsidRPr="004430A7">
        <w:rPr>
          <w:rFonts w:ascii="Cambria" w:hAnsi="Cambria" w:cs="Times New Roman"/>
        </w:rPr>
        <w:t xml:space="preserve"> </w:t>
      </w:r>
      <w:r w:rsidR="00D86DFB" w:rsidRPr="004430A7">
        <w:rPr>
          <w:rFonts w:ascii="Cambria" w:hAnsi="Cambria" w:cs="Times New Roman"/>
        </w:rPr>
        <w:t>раньше.</w:t>
      </w:r>
    </w:p>
    <w:p w:rsidR="006B6CD3" w:rsidRPr="004430A7" w:rsidRDefault="004A6583" w:rsidP="00DE73CD">
      <w:pPr>
        <w:pStyle w:val="a4"/>
        <w:ind w:left="0" w:firstLine="567"/>
        <w:rPr>
          <w:rFonts w:ascii="Cambria" w:hAnsi="Cambria" w:cs="Times New Roman"/>
        </w:rPr>
      </w:pPr>
      <w:r>
        <w:rPr>
          <w:rFonts w:ascii="Cambria" w:hAnsi="Cambria" w:cs="Times New Roman"/>
        </w:rPr>
        <w:t xml:space="preserve">11.3. </w:t>
      </w:r>
      <w:r w:rsidR="00D86DFB" w:rsidRPr="004430A7">
        <w:rPr>
          <w:rFonts w:ascii="Cambria" w:hAnsi="Cambria" w:cs="Times New Roman"/>
        </w:rPr>
        <w:t>В случае изменения адреса или других реквизитов Сторона, у которой произошли изменения, обязана в десятидневный срок письменно уведомить другую Сторону по</w:t>
      </w:r>
      <w:r w:rsidR="00E35A7F" w:rsidRPr="004430A7">
        <w:rPr>
          <w:rFonts w:ascii="Cambria" w:hAnsi="Cambria" w:cs="Times New Roman"/>
        </w:rPr>
        <w:t xml:space="preserve"> </w:t>
      </w:r>
      <w:r w:rsidR="00D86DFB" w:rsidRPr="004430A7">
        <w:rPr>
          <w:rFonts w:ascii="Cambria" w:hAnsi="Cambria" w:cs="Times New Roman"/>
        </w:rPr>
        <w:t>Договору.</w:t>
      </w:r>
    </w:p>
    <w:p w:rsidR="006B6CD3" w:rsidRPr="004430A7" w:rsidRDefault="004A6583" w:rsidP="00DE73CD">
      <w:pPr>
        <w:pStyle w:val="a4"/>
        <w:ind w:left="0" w:firstLine="567"/>
        <w:rPr>
          <w:rFonts w:ascii="Cambria" w:hAnsi="Cambria" w:cs="Times New Roman"/>
        </w:rPr>
      </w:pPr>
      <w:r>
        <w:rPr>
          <w:rFonts w:ascii="Cambria" w:hAnsi="Cambria" w:cs="Times New Roman"/>
        </w:rPr>
        <w:t xml:space="preserve">11.4. </w:t>
      </w:r>
      <w:r w:rsidR="00D86DFB" w:rsidRPr="004430A7">
        <w:rPr>
          <w:rFonts w:ascii="Cambria" w:hAnsi="Cambria" w:cs="Times New Roman"/>
        </w:rPr>
        <w:t>В процессе строительства Объекта возможны изменения параметров помещений, входящих в состав Квартиры. В процессе строительства Объекта возможно отклонение помещений, входящих в состав Квартиры, самой Квартиры, от осевых линий по проектной документации. Указанные изменения и отклонения признаются Сторонами допустимыми, если при этом отклонение общей площади Квартиры не превышает лимит, установленный в п. 11.5 Договора. Указанные изменения и отклонения не приводят к изменению цены Договора за исключением случаев, предусмотренных в п. 3.5-3.6Договора.</w:t>
      </w:r>
    </w:p>
    <w:p w:rsidR="00436B5A" w:rsidRPr="004430A7" w:rsidRDefault="004A6583" w:rsidP="00DE73CD">
      <w:pPr>
        <w:pStyle w:val="a4"/>
        <w:ind w:left="0" w:firstLine="567"/>
        <w:rPr>
          <w:rFonts w:ascii="Cambria" w:hAnsi="Cambria" w:cs="Times New Roman"/>
        </w:rPr>
      </w:pPr>
      <w:r>
        <w:rPr>
          <w:rFonts w:ascii="Cambria" w:hAnsi="Cambria" w:cs="Times New Roman"/>
        </w:rPr>
        <w:t xml:space="preserve">11.5. </w:t>
      </w:r>
      <w:r w:rsidR="00D86DFB" w:rsidRPr="004430A7">
        <w:rPr>
          <w:rFonts w:ascii="Cambria" w:hAnsi="Cambria" w:cs="Times New Roman"/>
        </w:rPr>
        <w:t xml:space="preserve">Стороны пришли к соглашению, что ни при каких обстоятельствах не считают существенным изменением проектной документации и нарушением требований к качеству Квартиры отклонение общей площади Квартиры в любую сторону на </w:t>
      </w:r>
      <w:r w:rsidR="00D86DFB" w:rsidRPr="004A6583">
        <w:rPr>
          <w:rFonts w:ascii="Cambria" w:hAnsi="Cambria" w:cs="Times New Roman"/>
        </w:rPr>
        <w:t>5 (Пять)</w:t>
      </w:r>
      <w:r w:rsidR="00D86DFB" w:rsidRPr="004430A7">
        <w:rPr>
          <w:rFonts w:ascii="Cambria" w:hAnsi="Cambria" w:cs="Times New Roman"/>
        </w:rPr>
        <w:t xml:space="preserve"> и менее процентов от общей площади Квартиры, указанной в Приложении №1 к Договору (графа6).</w:t>
      </w:r>
    </w:p>
    <w:p w:rsidR="00436B5A" w:rsidRPr="004430A7" w:rsidRDefault="00D86DFB" w:rsidP="00DE73CD">
      <w:pPr>
        <w:pStyle w:val="a3"/>
        <w:ind w:left="0" w:firstLine="567"/>
        <w:rPr>
          <w:rFonts w:ascii="Cambria" w:hAnsi="Cambria" w:cs="Times New Roman"/>
          <w:sz w:val="22"/>
          <w:szCs w:val="22"/>
        </w:rPr>
      </w:pPr>
      <w:r w:rsidRPr="004430A7">
        <w:rPr>
          <w:rFonts w:ascii="Cambria" w:hAnsi="Cambria" w:cs="Times New Roman"/>
          <w:sz w:val="22"/>
          <w:szCs w:val="22"/>
        </w:rPr>
        <w:t>Дополнительно к условиям, изложенным в п. 3.5-3.6 и 11.4 Договора, не являются существенными изменения проектной документации строящегося Объекта и нарушением требований к качеству производимые Застройщиком без согласования (уведомления) с Участником долевого строительства изменения в Объекте и (или) изменения в Квартире, при условии их согласования с соответствующими государственными органами и организациями, или изменения, производимые без такого согласования, если такое согласование не требуется по законодательству РФ, в т.ч, но не ограничиваясь:</w:t>
      </w:r>
    </w:p>
    <w:p w:rsidR="00436B5A" w:rsidRPr="004430A7" w:rsidRDefault="00D86DFB" w:rsidP="00DE73CD">
      <w:pPr>
        <w:pStyle w:val="a4"/>
        <w:numPr>
          <w:ilvl w:val="1"/>
          <w:numId w:val="10"/>
        </w:numPr>
        <w:tabs>
          <w:tab w:val="left" w:pos="709"/>
        </w:tabs>
        <w:ind w:left="0" w:firstLine="567"/>
        <w:rPr>
          <w:rFonts w:ascii="Cambria" w:hAnsi="Cambria" w:cs="Times New Roman"/>
        </w:rPr>
      </w:pPr>
      <w:r w:rsidRPr="004430A7">
        <w:rPr>
          <w:rFonts w:ascii="Cambria" w:hAnsi="Cambria" w:cs="Times New Roman"/>
        </w:rPr>
        <w:t>появление или удаление (исключение) или изменение местоположения входов, козырьков парадных, пандусов, перил лестниц и лестниц Объекта, в том числе предназначенных для нежилых помещений</w:t>
      </w:r>
      <w:r w:rsidR="00E35A7F" w:rsidRPr="004430A7">
        <w:rPr>
          <w:rFonts w:ascii="Cambria" w:hAnsi="Cambria" w:cs="Times New Roman"/>
        </w:rPr>
        <w:t xml:space="preserve"> </w:t>
      </w:r>
      <w:r w:rsidRPr="004430A7">
        <w:rPr>
          <w:rFonts w:ascii="Cambria" w:hAnsi="Cambria" w:cs="Times New Roman"/>
        </w:rPr>
        <w:t>Объекта,</w:t>
      </w:r>
    </w:p>
    <w:p w:rsidR="00436B5A" w:rsidRPr="004430A7" w:rsidRDefault="00D86DFB" w:rsidP="00DE73CD">
      <w:pPr>
        <w:pStyle w:val="a4"/>
        <w:numPr>
          <w:ilvl w:val="1"/>
          <w:numId w:val="10"/>
        </w:numPr>
        <w:tabs>
          <w:tab w:val="left" w:pos="709"/>
        </w:tabs>
        <w:spacing w:line="228" w:lineRule="exact"/>
        <w:ind w:left="0" w:firstLine="567"/>
        <w:jc w:val="left"/>
        <w:rPr>
          <w:rFonts w:ascii="Cambria" w:hAnsi="Cambria" w:cs="Times New Roman"/>
        </w:rPr>
      </w:pPr>
      <w:r w:rsidRPr="004430A7">
        <w:rPr>
          <w:rFonts w:ascii="Cambria" w:hAnsi="Cambria" w:cs="Times New Roman"/>
        </w:rPr>
        <w:t>изменение проекта благоустройства прилегающей</w:t>
      </w:r>
      <w:r w:rsidR="00E35A7F" w:rsidRPr="004430A7">
        <w:rPr>
          <w:rFonts w:ascii="Cambria" w:hAnsi="Cambria" w:cs="Times New Roman"/>
        </w:rPr>
        <w:t xml:space="preserve"> </w:t>
      </w:r>
      <w:r w:rsidRPr="004430A7">
        <w:rPr>
          <w:rFonts w:ascii="Cambria" w:hAnsi="Cambria" w:cs="Times New Roman"/>
        </w:rPr>
        <w:t>территории,</w:t>
      </w:r>
    </w:p>
    <w:p w:rsidR="00436B5A" w:rsidRPr="004430A7" w:rsidRDefault="00D86DFB" w:rsidP="00DE73CD">
      <w:pPr>
        <w:pStyle w:val="a4"/>
        <w:numPr>
          <w:ilvl w:val="1"/>
          <w:numId w:val="10"/>
        </w:numPr>
        <w:tabs>
          <w:tab w:val="left" w:pos="709"/>
          <w:tab w:val="left" w:pos="1067"/>
        </w:tabs>
        <w:ind w:left="0" w:firstLine="567"/>
        <w:rPr>
          <w:rFonts w:ascii="Cambria" w:hAnsi="Cambria" w:cs="Times New Roman"/>
        </w:rPr>
      </w:pPr>
      <w:r w:rsidRPr="004430A7">
        <w:rPr>
          <w:rFonts w:ascii="Cambria" w:hAnsi="Cambria" w:cs="Times New Roman"/>
        </w:rPr>
        <w:t xml:space="preserve">изменение устройства подземной части Объекта, в том числе в связи с </w:t>
      </w:r>
      <w:r w:rsidR="00242DE8" w:rsidRPr="004430A7">
        <w:rPr>
          <w:rFonts w:ascii="Cambria" w:hAnsi="Cambria" w:cs="Times New Roman"/>
        </w:rPr>
        <w:t>изменением подземной этажности,</w:t>
      </w:r>
    </w:p>
    <w:p w:rsidR="00436B5A" w:rsidRPr="004430A7" w:rsidRDefault="00D86DFB" w:rsidP="00DE73CD">
      <w:pPr>
        <w:pStyle w:val="a4"/>
        <w:numPr>
          <w:ilvl w:val="1"/>
          <w:numId w:val="10"/>
        </w:numPr>
        <w:tabs>
          <w:tab w:val="left" w:pos="709"/>
        </w:tabs>
        <w:ind w:left="0" w:firstLine="567"/>
        <w:jc w:val="left"/>
        <w:rPr>
          <w:rFonts w:ascii="Cambria" w:hAnsi="Cambria" w:cs="Times New Roman"/>
        </w:rPr>
      </w:pPr>
      <w:r w:rsidRPr="004430A7">
        <w:rPr>
          <w:rFonts w:ascii="Cambria" w:hAnsi="Cambria" w:cs="Times New Roman"/>
        </w:rPr>
        <w:lastRenderedPageBreak/>
        <w:t>изменение количества нежилых помещений Объекта и/или их</w:t>
      </w:r>
      <w:r w:rsidR="00E35A7F" w:rsidRPr="004430A7">
        <w:rPr>
          <w:rFonts w:ascii="Cambria" w:hAnsi="Cambria" w:cs="Times New Roman"/>
        </w:rPr>
        <w:t xml:space="preserve"> </w:t>
      </w:r>
      <w:r w:rsidRPr="004430A7">
        <w:rPr>
          <w:rFonts w:ascii="Cambria" w:hAnsi="Cambria" w:cs="Times New Roman"/>
        </w:rPr>
        <w:t>параметров,</w:t>
      </w:r>
    </w:p>
    <w:p w:rsidR="00436B5A" w:rsidRPr="004430A7" w:rsidRDefault="00D86DFB" w:rsidP="00DE73CD">
      <w:pPr>
        <w:pStyle w:val="a4"/>
        <w:numPr>
          <w:ilvl w:val="1"/>
          <w:numId w:val="10"/>
        </w:numPr>
        <w:tabs>
          <w:tab w:val="left" w:pos="709"/>
        </w:tabs>
        <w:ind w:left="0" w:firstLine="567"/>
        <w:jc w:val="left"/>
        <w:rPr>
          <w:rFonts w:ascii="Cambria" w:hAnsi="Cambria" w:cs="Times New Roman"/>
        </w:rPr>
      </w:pPr>
      <w:r w:rsidRPr="004430A7">
        <w:rPr>
          <w:rFonts w:ascii="Cambria" w:hAnsi="Cambria" w:cs="Times New Roman"/>
        </w:rPr>
        <w:t>появление или удаление дополнительных балконов, лоджий вне Объекта долевого</w:t>
      </w:r>
      <w:r w:rsidR="00E35A7F" w:rsidRPr="004430A7">
        <w:rPr>
          <w:rFonts w:ascii="Cambria" w:hAnsi="Cambria" w:cs="Times New Roman"/>
        </w:rPr>
        <w:t xml:space="preserve"> </w:t>
      </w:r>
      <w:r w:rsidRPr="004430A7">
        <w:rPr>
          <w:rFonts w:ascii="Cambria" w:hAnsi="Cambria" w:cs="Times New Roman"/>
        </w:rPr>
        <w:t>строительства,</w:t>
      </w:r>
    </w:p>
    <w:p w:rsidR="00436B5A" w:rsidRPr="004430A7" w:rsidRDefault="00D86DFB" w:rsidP="00DE73CD">
      <w:pPr>
        <w:pStyle w:val="a4"/>
        <w:numPr>
          <w:ilvl w:val="1"/>
          <w:numId w:val="10"/>
        </w:numPr>
        <w:tabs>
          <w:tab w:val="left" w:pos="709"/>
        </w:tabs>
        <w:ind w:left="0" w:firstLine="567"/>
        <w:rPr>
          <w:rFonts w:ascii="Cambria" w:hAnsi="Cambria" w:cs="Times New Roman"/>
        </w:rPr>
      </w:pPr>
      <w:r w:rsidRPr="004430A7">
        <w:rPr>
          <w:rFonts w:ascii="Cambria" w:hAnsi="Cambria" w:cs="Times New Roman"/>
        </w:rPr>
        <w:t>размещение в Объекте долевого строительства объектов согласно требованиям противопожарных норм (рукавов, вентилей и т.д.),- создание вентиляционных каналов и шахт в кухнях, санузлах, коридорах, которые могут выступать из стен и уменьшать площадь соответствующей части</w:t>
      </w:r>
      <w:r w:rsidR="00E35A7F" w:rsidRPr="004430A7">
        <w:rPr>
          <w:rFonts w:ascii="Cambria" w:hAnsi="Cambria" w:cs="Times New Roman"/>
        </w:rPr>
        <w:t xml:space="preserve"> </w:t>
      </w:r>
      <w:r w:rsidRPr="004430A7">
        <w:rPr>
          <w:rFonts w:ascii="Cambria" w:hAnsi="Cambria" w:cs="Times New Roman"/>
        </w:rPr>
        <w:t>Квартиры.</w:t>
      </w:r>
    </w:p>
    <w:p w:rsidR="00436B5A" w:rsidRPr="004430A7" w:rsidRDefault="00D86DFB" w:rsidP="00DE73CD">
      <w:pPr>
        <w:pStyle w:val="a3"/>
        <w:spacing w:line="229" w:lineRule="exact"/>
        <w:ind w:left="0" w:firstLine="567"/>
        <w:jc w:val="left"/>
        <w:rPr>
          <w:rFonts w:ascii="Cambria" w:hAnsi="Cambria" w:cs="Times New Roman"/>
          <w:sz w:val="22"/>
          <w:szCs w:val="22"/>
        </w:rPr>
      </w:pPr>
      <w:r w:rsidRPr="004430A7">
        <w:rPr>
          <w:rFonts w:ascii="Cambria" w:hAnsi="Cambria" w:cs="Times New Roman"/>
          <w:sz w:val="22"/>
          <w:szCs w:val="22"/>
        </w:rPr>
        <w:t>При этом в установленных законом случаях Застройщик вносит соответствующие изменения в</w:t>
      </w:r>
      <w:r w:rsidR="00E35A7F" w:rsidRPr="004430A7">
        <w:rPr>
          <w:rFonts w:ascii="Cambria" w:hAnsi="Cambria" w:cs="Times New Roman"/>
          <w:sz w:val="22"/>
          <w:szCs w:val="22"/>
        </w:rPr>
        <w:t xml:space="preserve"> </w:t>
      </w:r>
      <w:r w:rsidRPr="004430A7">
        <w:rPr>
          <w:rFonts w:ascii="Cambria" w:hAnsi="Cambria" w:cs="Times New Roman"/>
          <w:sz w:val="22"/>
          <w:szCs w:val="22"/>
        </w:rPr>
        <w:t>проектную декларацию.</w:t>
      </w:r>
    </w:p>
    <w:p w:rsidR="00436B5A" w:rsidRPr="004430A7" w:rsidRDefault="007D2747" w:rsidP="00DE73CD">
      <w:pPr>
        <w:pStyle w:val="a4"/>
        <w:tabs>
          <w:tab w:val="left" w:pos="1397"/>
        </w:tabs>
        <w:ind w:left="0" w:firstLine="567"/>
        <w:rPr>
          <w:rFonts w:ascii="Cambria" w:hAnsi="Cambria" w:cs="Times New Roman"/>
          <w:b/>
          <w:i/>
          <w:u w:val="single"/>
        </w:rPr>
      </w:pPr>
      <w:r>
        <w:rPr>
          <w:rFonts w:ascii="Cambria" w:hAnsi="Cambria" w:cs="Times New Roman"/>
        </w:rPr>
        <w:t xml:space="preserve">11.6. </w:t>
      </w:r>
      <w:r w:rsidR="00D86DFB" w:rsidRPr="004430A7">
        <w:rPr>
          <w:rFonts w:ascii="Cambria" w:hAnsi="Cambria" w:cs="Times New Roman"/>
        </w:rPr>
        <w:t>Участник долевого строительства дает свое согласие на залог права аренды земельного участка, указанного в разделе 1 Договора, а равно любого земельного участка (участков), образованного из этого земельного участка, по любым обязательствам Застройщика, в том числе в обеспечение исполнения обязательств Застройщика перед другими лицами по договорам участия в долевом строительстве, которые будут заключаться Застройщиком при строительстве других объектов недвижимости на земельном участке, указанном в разделе 1 Договора.</w:t>
      </w:r>
    </w:p>
    <w:p w:rsidR="00436B5A" w:rsidRPr="004430A7" w:rsidRDefault="007D2747" w:rsidP="00DE73CD">
      <w:pPr>
        <w:pStyle w:val="a4"/>
        <w:tabs>
          <w:tab w:val="left" w:pos="1616"/>
        </w:tabs>
        <w:spacing w:before="1"/>
        <w:ind w:left="0" w:firstLine="567"/>
        <w:rPr>
          <w:rFonts w:ascii="Cambria" w:hAnsi="Cambria" w:cs="Times New Roman"/>
        </w:rPr>
      </w:pPr>
      <w:r>
        <w:rPr>
          <w:rFonts w:ascii="Cambria" w:hAnsi="Cambria" w:cs="Times New Roman"/>
        </w:rPr>
        <w:t xml:space="preserve">11.7. </w:t>
      </w:r>
      <w:r w:rsidR="00D86DFB" w:rsidRPr="004430A7">
        <w:rPr>
          <w:rFonts w:ascii="Cambria" w:hAnsi="Cambria" w:cs="Times New Roman"/>
        </w:rPr>
        <w:t>На момент заключения Договора Застройщиком не заключен договор с другим лицом, кроме Участника долевого строительства, выполнение условий которого приведет к возникновению (с момента государственной регистрации) права собственности этого лица на</w:t>
      </w:r>
      <w:r w:rsidR="00E35A7F" w:rsidRPr="004430A7">
        <w:rPr>
          <w:rFonts w:ascii="Cambria" w:hAnsi="Cambria" w:cs="Times New Roman"/>
        </w:rPr>
        <w:t xml:space="preserve"> </w:t>
      </w:r>
      <w:r w:rsidR="006B6CD3" w:rsidRPr="004430A7">
        <w:rPr>
          <w:rFonts w:ascii="Cambria" w:hAnsi="Cambria" w:cs="Times New Roman"/>
        </w:rPr>
        <w:t>Квартиру.</w:t>
      </w:r>
    </w:p>
    <w:p w:rsidR="00ED29BF" w:rsidRPr="004430A7" w:rsidRDefault="007D2747" w:rsidP="00DE73CD">
      <w:pPr>
        <w:pStyle w:val="a4"/>
        <w:tabs>
          <w:tab w:val="left" w:pos="1378"/>
        </w:tabs>
        <w:ind w:left="0" w:firstLine="567"/>
        <w:rPr>
          <w:rFonts w:ascii="Cambria" w:hAnsi="Cambria" w:cs="Times New Roman"/>
        </w:rPr>
      </w:pPr>
      <w:r>
        <w:rPr>
          <w:rFonts w:ascii="Cambria" w:hAnsi="Cambria" w:cs="Times New Roman"/>
        </w:rPr>
        <w:t xml:space="preserve">11.8. </w:t>
      </w:r>
      <w:r w:rsidR="00D86DFB" w:rsidRPr="004430A7">
        <w:rPr>
          <w:rFonts w:ascii="Cambria" w:hAnsi="Cambria" w:cs="Times New Roman"/>
        </w:rPr>
        <w:t>Споры и разногласия, возникающие между Сторонами из Договора или в связи с ним, в том числе в связи с его заключением, исполнением, изменением, расторжением и недействительностью, передаются по выбору Участника долевого строительства на разрешение суда по месту нахождения Застройщика, или по месту жительства или пребывания Участника долевого строительства, или по месту заключения или исполнения Договора с обязательным соблюдением досудебного претензионного порядка. Срок рассмотрения претензий – в течение 1 (Одного) месяца с момента</w:t>
      </w:r>
      <w:r w:rsidR="00E35A7F" w:rsidRPr="004430A7">
        <w:rPr>
          <w:rFonts w:ascii="Cambria" w:hAnsi="Cambria" w:cs="Times New Roman"/>
        </w:rPr>
        <w:t xml:space="preserve"> </w:t>
      </w:r>
      <w:r w:rsidR="00D86DFB" w:rsidRPr="004430A7">
        <w:rPr>
          <w:rFonts w:ascii="Cambria" w:hAnsi="Cambria" w:cs="Times New Roman"/>
        </w:rPr>
        <w:t>получения.</w:t>
      </w:r>
    </w:p>
    <w:p w:rsidR="00436B5A" w:rsidRPr="004430A7" w:rsidRDefault="007D2747" w:rsidP="00DE73CD">
      <w:pPr>
        <w:pStyle w:val="a4"/>
        <w:tabs>
          <w:tab w:val="left" w:pos="1378"/>
        </w:tabs>
        <w:ind w:left="0" w:firstLine="567"/>
        <w:rPr>
          <w:rFonts w:ascii="Cambria" w:hAnsi="Cambria" w:cs="Times New Roman"/>
        </w:rPr>
      </w:pPr>
      <w:r>
        <w:rPr>
          <w:rFonts w:ascii="Cambria" w:hAnsi="Cambria" w:cs="Times New Roman"/>
        </w:rPr>
        <w:t xml:space="preserve">11.9. </w:t>
      </w:r>
      <w:r w:rsidR="00D86DFB" w:rsidRPr="004430A7">
        <w:rPr>
          <w:rFonts w:ascii="Cambria" w:hAnsi="Cambria" w:cs="Times New Roman"/>
        </w:rPr>
        <w:t>Участник долевого строительства дает свое согласие на изменение по усмотрению Застройщика границ земельного участка, указанного в разделе 1 Договора, когда такое изменение связано с разделом (выделом) земельного участка в целях образования (формирования) отдельного земельного участка под Объектом, в отношении которого у Участника долевого строительства в соответствии с жилищным, земельным законодательством возникнет в будущем доля в праве общей долевой собственности,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на раздел (выдел) земельного участка, его межевание и совершение Застройщиком и/или другими лицами любых иных действий, связанных с разделом (выделом) земельного участка в выше</w:t>
      </w:r>
      <w:r w:rsidR="00E35A7F" w:rsidRPr="004430A7">
        <w:rPr>
          <w:rFonts w:ascii="Cambria" w:hAnsi="Cambria" w:cs="Times New Roman"/>
        </w:rPr>
        <w:t xml:space="preserve"> </w:t>
      </w:r>
      <w:r w:rsidR="00D86DFB" w:rsidRPr="004430A7">
        <w:rPr>
          <w:rFonts w:ascii="Cambria" w:hAnsi="Cambria" w:cs="Times New Roman"/>
        </w:rPr>
        <w:t>указанных</w:t>
      </w:r>
      <w:r w:rsidR="00E35A7F" w:rsidRPr="004430A7">
        <w:rPr>
          <w:rFonts w:ascii="Cambria" w:hAnsi="Cambria" w:cs="Times New Roman"/>
        </w:rPr>
        <w:t xml:space="preserve"> </w:t>
      </w:r>
      <w:r w:rsidR="00D86DFB" w:rsidRPr="004430A7">
        <w:rPr>
          <w:rFonts w:ascii="Cambria" w:hAnsi="Cambria" w:cs="Times New Roman"/>
        </w:rPr>
        <w:t>целях.</w:t>
      </w:r>
    </w:p>
    <w:p w:rsidR="00436B5A" w:rsidRPr="004430A7" w:rsidRDefault="00D86DFB" w:rsidP="00DE73CD">
      <w:pPr>
        <w:pStyle w:val="a3"/>
        <w:spacing w:before="1"/>
        <w:ind w:left="0" w:firstLine="567"/>
        <w:rPr>
          <w:rFonts w:ascii="Cambria" w:hAnsi="Cambria" w:cs="Times New Roman"/>
          <w:b/>
          <w:i/>
          <w:color w:val="FF0000"/>
          <w:sz w:val="22"/>
          <w:szCs w:val="22"/>
          <w:u w:val="single"/>
        </w:rPr>
      </w:pPr>
      <w:r w:rsidRPr="004430A7">
        <w:rPr>
          <w:rFonts w:ascii="Cambria" w:hAnsi="Cambria" w:cs="Times New Roman"/>
          <w:sz w:val="22"/>
          <w:szCs w:val="22"/>
        </w:rPr>
        <w:t>При этом Участник долевого строительства подтверждает и согласен на последующее оформление Застройщиком права аренды на все вновь образованные земельные участки.</w:t>
      </w:r>
      <w:r w:rsidR="007D2747">
        <w:rPr>
          <w:rFonts w:ascii="Cambria" w:hAnsi="Cambria" w:cs="Times New Roman"/>
          <w:b/>
          <w:i/>
          <w:color w:val="FF0000"/>
          <w:sz w:val="22"/>
          <w:szCs w:val="22"/>
          <w:u w:val="single"/>
        </w:rPr>
        <w:t xml:space="preserve"> </w:t>
      </w:r>
    </w:p>
    <w:p w:rsidR="00436B5A" w:rsidRPr="004430A7" w:rsidRDefault="007D2747" w:rsidP="00DE73CD">
      <w:pPr>
        <w:pStyle w:val="a4"/>
        <w:tabs>
          <w:tab w:val="left" w:pos="1568"/>
        </w:tabs>
        <w:spacing w:before="1"/>
        <w:ind w:left="0" w:firstLine="567"/>
        <w:rPr>
          <w:rFonts w:ascii="Cambria" w:hAnsi="Cambria" w:cs="Times New Roman"/>
        </w:rPr>
      </w:pPr>
      <w:r>
        <w:rPr>
          <w:rFonts w:ascii="Cambria" w:hAnsi="Cambria" w:cs="Times New Roman"/>
        </w:rPr>
        <w:t xml:space="preserve">11.10. </w:t>
      </w:r>
      <w:r w:rsidR="00D86DFB" w:rsidRPr="004430A7">
        <w:rPr>
          <w:rFonts w:ascii="Cambria" w:hAnsi="Cambria" w:cs="Times New Roman"/>
        </w:rPr>
        <w:t>Участник долевого строительства дает свое согласие в соответствии с Федеральным законом от 27.07.2006г. №152-ФЗ «О персональных данных» на обработку своих персональных данных. Такое согласие дается на срок, на 2 (Два) года превышающий установленный в п. 2.4 Договора срок передачи Застройщиком Объекта долевого строительства Участнику долевого строительства, и может быть отозвано в любой момент времени путем передачи подписанного письменного</w:t>
      </w:r>
      <w:r w:rsidR="00E35A7F" w:rsidRPr="004430A7">
        <w:rPr>
          <w:rFonts w:ascii="Cambria" w:hAnsi="Cambria" w:cs="Times New Roman"/>
        </w:rPr>
        <w:t xml:space="preserve"> </w:t>
      </w:r>
      <w:r w:rsidR="00D86DFB" w:rsidRPr="004430A7">
        <w:rPr>
          <w:rFonts w:ascii="Cambria" w:hAnsi="Cambria" w:cs="Times New Roman"/>
        </w:rPr>
        <w:t>уведомления.</w:t>
      </w:r>
    </w:p>
    <w:p w:rsidR="00436B5A" w:rsidRPr="004430A7" w:rsidRDefault="007D2747" w:rsidP="00DE73CD">
      <w:pPr>
        <w:pStyle w:val="a4"/>
        <w:tabs>
          <w:tab w:val="left" w:pos="1702"/>
        </w:tabs>
        <w:ind w:left="0" w:firstLine="567"/>
        <w:rPr>
          <w:rFonts w:ascii="Cambria" w:hAnsi="Cambria" w:cs="Times New Roman"/>
        </w:rPr>
      </w:pPr>
      <w:r>
        <w:rPr>
          <w:rFonts w:ascii="Cambria" w:hAnsi="Cambria" w:cs="Times New Roman"/>
        </w:rPr>
        <w:t xml:space="preserve">11.11. </w:t>
      </w:r>
      <w:r w:rsidR="00D86DFB" w:rsidRPr="004430A7">
        <w:rPr>
          <w:rFonts w:ascii="Cambria" w:hAnsi="Cambria" w:cs="Times New Roman"/>
        </w:rPr>
        <w:t>Участник долевого строительства подтверждает и заверяет, что до подписания Договора своевременно и в полном объеме получил от Застройщика необходимую и достаточную информацию, а также разъяснения об Объекте, Объекте долевого строительства, включая основные потребительские свойства и условия эксплуатации, а также о проекте строительства, проектной документации, о порядке заключения и прекращения Договора и условиях расчетов по нему, правах и обязанностях Застройщика, правах и обязанностях Участника долевого строительства, предусмотренных Договором, предупрежден о последствия несоблюдения обязанностей Участника долевого строительства, ознакомился с проектной декларацией. Участник долевого строительства информирован и согласен, что окна Квартиры могут полностью или  частично выходить на эксплуатируемую кровлю встроенно-пристроенных помещений и/или надземной/подземной автостоянки, перед окнами Квартиры может располагаться лестница, перила, пандус, над или под окнами может располагаться козырек, рядом с Квартирой может находиться входная группа нежилых помещений; что указанные особенности не являются недостатком Квартиры или многоквартирного дома, в котором она</w:t>
      </w:r>
      <w:r w:rsidR="00E35A7F" w:rsidRPr="004430A7">
        <w:rPr>
          <w:rFonts w:ascii="Cambria" w:hAnsi="Cambria" w:cs="Times New Roman"/>
        </w:rPr>
        <w:t xml:space="preserve"> </w:t>
      </w:r>
      <w:r w:rsidR="00D86DFB" w:rsidRPr="004430A7">
        <w:rPr>
          <w:rFonts w:ascii="Cambria" w:hAnsi="Cambria" w:cs="Times New Roman"/>
        </w:rPr>
        <w:t>расположена.</w:t>
      </w:r>
    </w:p>
    <w:p w:rsidR="00436B5A" w:rsidRPr="004430A7" w:rsidRDefault="00D86DFB" w:rsidP="00DE73CD">
      <w:pPr>
        <w:pStyle w:val="a3"/>
        <w:ind w:left="0" w:firstLine="567"/>
        <w:rPr>
          <w:rFonts w:ascii="Cambria" w:hAnsi="Cambria" w:cs="Times New Roman"/>
          <w:sz w:val="22"/>
          <w:szCs w:val="22"/>
        </w:rPr>
      </w:pPr>
      <w:r w:rsidRPr="004430A7">
        <w:rPr>
          <w:rFonts w:ascii="Cambria" w:hAnsi="Cambria" w:cs="Times New Roman"/>
          <w:sz w:val="22"/>
          <w:szCs w:val="22"/>
        </w:rPr>
        <w:t xml:space="preserve">Также Участник долевого строительства подтверждает и заверяет, что при заключении Договора ему была оказана со стороны Застройщика квалифицированная помощь в выборе Объекта долевого строительства, кроме того, что Участник долевого строительства ознакомлен с </w:t>
      </w:r>
      <w:r w:rsidRPr="004430A7">
        <w:rPr>
          <w:rFonts w:ascii="Cambria" w:hAnsi="Cambria" w:cs="Times New Roman"/>
          <w:sz w:val="22"/>
          <w:szCs w:val="22"/>
        </w:rPr>
        <w:lastRenderedPageBreak/>
        <w:t>информацией о Застройщике, замечаний и вопросов к предоставленной информации не имеет.</w:t>
      </w:r>
    </w:p>
    <w:p w:rsidR="00436B5A" w:rsidRPr="004430A7" w:rsidRDefault="007D2747" w:rsidP="00DE73CD">
      <w:pPr>
        <w:pStyle w:val="a4"/>
        <w:tabs>
          <w:tab w:val="left" w:pos="1489"/>
        </w:tabs>
        <w:spacing w:line="229" w:lineRule="exact"/>
        <w:ind w:left="0" w:firstLine="567"/>
        <w:rPr>
          <w:rFonts w:ascii="Cambria" w:hAnsi="Cambria" w:cs="Times New Roman"/>
        </w:rPr>
      </w:pPr>
      <w:r>
        <w:rPr>
          <w:rFonts w:ascii="Cambria" w:hAnsi="Cambria" w:cs="Times New Roman"/>
        </w:rPr>
        <w:t xml:space="preserve">11.12. </w:t>
      </w:r>
      <w:r w:rsidR="00D86DFB" w:rsidRPr="004430A7">
        <w:rPr>
          <w:rFonts w:ascii="Cambria" w:hAnsi="Cambria" w:cs="Times New Roman"/>
        </w:rPr>
        <w:t>Участник долевого строительства заявляет и</w:t>
      </w:r>
      <w:r w:rsidR="00E35A7F" w:rsidRPr="004430A7">
        <w:rPr>
          <w:rFonts w:ascii="Cambria" w:hAnsi="Cambria" w:cs="Times New Roman"/>
        </w:rPr>
        <w:t xml:space="preserve"> </w:t>
      </w:r>
      <w:r w:rsidR="00D86DFB" w:rsidRPr="004430A7">
        <w:rPr>
          <w:rFonts w:ascii="Cambria" w:hAnsi="Cambria" w:cs="Times New Roman"/>
        </w:rPr>
        <w:t>гарантирует:</w:t>
      </w:r>
    </w:p>
    <w:p w:rsidR="00436B5A" w:rsidRPr="004430A7" w:rsidRDefault="00D86DFB" w:rsidP="00DE73CD">
      <w:pPr>
        <w:pStyle w:val="a4"/>
        <w:numPr>
          <w:ilvl w:val="1"/>
          <w:numId w:val="10"/>
        </w:numPr>
        <w:tabs>
          <w:tab w:val="left" w:pos="709"/>
        </w:tabs>
        <w:ind w:left="0" w:firstLine="567"/>
        <w:rPr>
          <w:rFonts w:ascii="Cambria" w:hAnsi="Cambria" w:cs="Times New Roman"/>
        </w:rPr>
      </w:pPr>
      <w:r w:rsidRPr="004430A7">
        <w:rPr>
          <w:rFonts w:ascii="Cambria" w:hAnsi="Cambria" w:cs="Times New Roman"/>
        </w:rPr>
        <w:t>что имеет полное право и полномочия заключить Договор, а также исполнить все свои обязательства по</w:t>
      </w:r>
      <w:r w:rsidR="00E35A7F" w:rsidRPr="004430A7">
        <w:rPr>
          <w:rFonts w:ascii="Cambria" w:hAnsi="Cambria" w:cs="Times New Roman"/>
        </w:rPr>
        <w:t xml:space="preserve"> </w:t>
      </w:r>
      <w:r w:rsidRPr="004430A7">
        <w:rPr>
          <w:rFonts w:ascii="Cambria" w:hAnsi="Cambria" w:cs="Times New Roman"/>
        </w:rPr>
        <w:t>нему;</w:t>
      </w:r>
    </w:p>
    <w:p w:rsidR="00436B5A" w:rsidRPr="004430A7" w:rsidRDefault="00D86DFB" w:rsidP="00DE73CD">
      <w:pPr>
        <w:pStyle w:val="a4"/>
        <w:numPr>
          <w:ilvl w:val="1"/>
          <w:numId w:val="10"/>
        </w:numPr>
        <w:tabs>
          <w:tab w:val="left" w:pos="709"/>
        </w:tabs>
        <w:ind w:left="0" w:firstLine="567"/>
        <w:rPr>
          <w:rFonts w:ascii="Cambria" w:hAnsi="Cambria" w:cs="Times New Roman"/>
        </w:rPr>
      </w:pPr>
      <w:r w:rsidRPr="004430A7">
        <w:rPr>
          <w:rFonts w:ascii="Cambria" w:hAnsi="Cambria" w:cs="Times New Roman"/>
        </w:rPr>
        <w:t>что все необходимые процедуры были им должным образом выполнены с тем, чтобы обладать правом и</w:t>
      </w:r>
      <w:r w:rsidR="00E35A7F" w:rsidRPr="004430A7">
        <w:rPr>
          <w:rFonts w:ascii="Cambria" w:hAnsi="Cambria" w:cs="Times New Roman"/>
        </w:rPr>
        <w:t xml:space="preserve"> </w:t>
      </w:r>
      <w:r w:rsidRPr="004430A7">
        <w:rPr>
          <w:rFonts w:ascii="Cambria" w:hAnsi="Cambria" w:cs="Times New Roman"/>
        </w:rPr>
        <w:t>полномочиями</w:t>
      </w:r>
      <w:r w:rsidR="00E35A7F" w:rsidRPr="004430A7">
        <w:rPr>
          <w:rFonts w:ascii="Cambria" w:hAnsi="Cambria" w:cs="Times New Roman"/>
        </w:rPr>
        <w:t xml:space="preserve"> </w:t>
      </w:r>
      <w:r w:rsidRPr="004430A7">
        <w:rPr>
          <w:rFonts w:ascii="Cambria" w:hAnsi="Cambria" w:cs="Times New Roman"/>
        </w:rPr>
        <w:t>подписывать</w:t>
      </w:r>
      <w:r w:rsidR="00E35A7F" w:rsidRPr="004430A7">
        <w:rPr>
          <w:rFonts w:ascii="Cambria" w:hAnsi="Cambria" w:cs="Times New Roman"/>
        </w:rPr>
        <w:t xml:space="preserve"> </w:t>
      </w:r>
      <w:r w:rsidRPr="004430A7">
        <w:rPr>
          <w:rFonts w:ascii="Cambria" w:hAnsi="Cambria" w:cs="Times New Roman"/>
        </w:rPr>
        <w:t>Договор,</w:t>
      </w:r>
      <w:r w:rsidR="00E35A7F" w:rsidRPr="004430A7">
        <w:rPr>
          <w:rFonts w:ascii="Cambria" w:hAnsi="Cambria" w:cs="Times New Roman"/>
        </w:rPr>
        <w:t xml:space="preserve"> </w:t>
      </w:r>
      <w:r w:rsidRPr="004430A7">
        <w:rPr>
          <w:rFonts w:ascii="Cambria" w:hAnsi="Cambria" w:cs="Times New Roman"/>
        </w:rPr>
        <w:t>а</w:t>
      </w:r>
      <w:r w:rsidR="00E35A7F" w:rsidRPr="004430A7">
        <w:rPr>
          <w:rFonts w:ascii="Cambria" w:hAnsi="Cambria" w:cs="Times New Roman"/>
        </w:rPr>
        <w:t xml:space="preserve"> </w:t>
      </w:r>
      <w:r w:rsidRPr="004430A7">
        <w:rPr>
          <w:rFonts w:ascii="Cambria" w:hAnsi="Cambria" w:cs="Times New Roman"/>
        </w:rPr>
        <w:t>также</w:t>
      </w:r>
      <w:r w:rsidR="00E35A7F" w:rsidRPr="004430A7">
        <w:rPr>
          <w:rFonts w:ascii="Cambria" w:hAnsi="Cambria" w:cs="Times New Roman"/>
        </w:rPr>
        <w:t xml:space="preserve"> </w:t>
      </w:r>
      <w:r w:rsidRPr="004430A7">
        <w:rPr>
          <w:rFonts w:ascii="Cambria" w:hAnsi="Cambria" w:cs="Times New Roman"/>
        </w:rPr>
        <w:t>исполнять</w:t>
      </w:r>
      <w:r w:rsidR="00E35A7F" w:rsidRPr="004430A7">
        <w:rPr>
          <w:rFonts w:ascii="Cambria" w:hAnsi="Cambria" w:cs="Times New Roman"/>
        </w:rPr>
        <w:t xml:space="preserve"> </w:t>
      </w:r>
      <w:r w:rsidRPr="004430A7">
        <w:rPr>
          <w:rFonts w:ascii="Cambria" w:hAnsi="Cambria" w:cs="Times New Roman"/>
        </w:rPr>
        <w:t>любые</w:t>
      </w:r>
      <w:r w:rsidR="00E35A7F" w:rsidRPr="004430A7">
        <w:rPr>
          <w:rFonts w:ascii="Cambria" w:hAnsi="Cambria" w:cs="Times New Roman"/>
        </w:rPr>
        <w:t xml:space="preserve"> </w:t>
      </w:r>
      <w:r w:rsidRPr="004430A7">
        <w:rPr>
          <w:rFonts w:ascii="Cambria" w:hAnsi="Cambria" w:cs="Times New Roman"/>
        </w:rPr>
        <w:t>другие</w:t>
      </w:r>
      <w:r w:rsidR="00E35A7F" w:rsidRPr="004430A7">
        <w:rPr>
          <w:rFonts w:ascii="Cambria" w:hAnsi="Cambria" w:cs="Times New Roman"/>
        </w:rPr>
        <w:t xml:space="preserve"> </w:t>
      </w:r>
      <w:r w:rsidRPr="004430A7">
        <w:rPr>
          <w:rFonts w:ascii="Cambria" w:hAnsi="Cambria" w:cs="Times New Roman"/>
        </w:rPr>
        <w:t>действия,</w:t>
      </w:r>
      <w:r w:rsidR="00E35A7F" w:rsidRPr="004430A7">
        <w:rPr>
          <w:rFonts w:ascii="Cambria" w:hAnsi="Cambria" w:cs="Times New Roman"/>
        </w:rPr>
        <w:t xml:space="preserve"> </w:t>
      </w:r>
      <w:r w:rsidRPr="004430A7">
        <w:rPr>
          <w:rFonts w:ascii="Cambria" w:hAnsi="Cambria" w:cs="Times New Roman"/>
        </w:rPr>
        <w:t>вытекающие</w:t>
      </w:r>
      <w:r w:rsidR="00E35A7F" w:rsidRPr="004430A7">
        <w:rPr>
          <w:rFonts w:ascii="Cambria" w:hAnsi="Cambria" w:cs="Times New Roman"/>
        </w:rPr>
        <w:t xml:space="preserve"> </w:t>
      </w:r>
      <w:r w:rsidRPr="004430A7">
        <w:rPr>
          <w:rFonts w:ascii="Cambria" w:hAnsi="Cambria" w:cs="Times New Roman"/>
        </w:rPr>
        <w:t>из</w:t>
      </w:r>
      <w:r w:rsidR="00E35A7F" w:rsidRPr="004430A7">
        <w:rPr>
          <w:rFonts w:ascii="Cambria" w:hAnsi="Cambria" w:cs="Times New Roman"/>
        </w:rPr>
        <w:t xml:space="preserve"> </w:t>
      </w:r>
      <w:r w:rsidRPr="004430A7">
        <w:rPr>
          <w:rFonts w:ascii="Cambria" w:hAnsi="Cambria" w:cs="Times New Roman"/>
        </w:rPr>
        <w:t>Договора;</w:t>
      </w:r>
    </w:p>
    <w:p w:rsidR="00436B5A" w:rsidRPr="004430A7" w:rsidRDefault="00D86DFB" w:rsidP="00DE73CD">
      <w:pPr>
        <w:pStyle w:val="a4"/>
        <w:numPr>
          <w:ilvl w:val="1"/>
          <w:numId w:val="10"/>
        </w:numPr>
        <w:tabs>
          <w:tab w:val="left" w:pos="709"/>
        </w:tabs>
        <w:spacing w:before="1"/>
        <w:ind w:left="0" w:firstLine="567"/>
        <w:jc w:val="left"/>
        <w:rPr>
          <w:rFonts w:ascii="Cambria" w:hAnsi="Cambria" w:cs="Times New Roman"/>
        </w:rPr>
      </w:pPr>
      <w:r w:rsidRPr="004430A7">
        <w:rPr>
          <w:rFonts w:ascii="Cambria" w:hAnsi="Cambria" w:cs="Times New Roman"/>
        </w:rPr>
        <w:t>что заключение Договора не нарушает какие-либо права или законные интересы третьих</w:t>
      </w:r>
      <w:r w:rsidR="00E35A7F" w:rsidRPr="004430A7">
        <w:rPr>
          <w:rFonts w:ascii="Cambria" w:hAnsi="Cambria" w:cs="Times New Roman"/>
        </w:rPr>
        <w:t xml:space="preserve"> </w:t>
      </w:r>
      <w:r w:rsidRPr="004430A7">
        <w:rPr>
          <w:rFonts w:ascii="Cambria" w:hAnsi="Cambria" w:cs="Times New Roman"/>
        </w:rPr>
        <w:t>лиц;</w:t>
      </w:r>
    </w:p>
    <w:p w:rsidR="00436B5A" w:rsidRPr="004430A7" w:rsidRDefault="00D86DFB" w:rsidP="00DE73CD">
      <w:pPr>
        <w:pStyle w:val="a4"/>
        <w:numPr>
          <w:ilvl w:val="1"/>
          <w:numId w:val="10"/>
        </w:numPr>
        <w:tabs>
          <w:tab w:val="left" w:pos="709"/>
        </w:tabs>
        <w:ind w:left="0" w:firstLine="567"/>
        <w:rPr>
          <w:rFonts w:ascii="Cambria" w:hAnsi="Cambria" w:cs="Times New Roman"/>
        </w:rPr>
      </w:pPr>
      <w:r w:rsidRPr="004430A7">
        <w:rPr>
          <w:rFonts w:ascii="Cambria" w:hAnsi="Cambria" w:cs="Times New Roman"/>
        </w:rPr>
        <w:t>что действует в здравом уме, твердой памяти, не вынужденно, сознательно и добровольно, без какого- либо принуждения со стороны Застройщика или третьих лиц, понима</w:t>
      </w:r>
      <w:r w:rsidR="006B6CD3" w:rsidRPr="004430A7">
        <w:rPr>
          <w:rFonts w:ascii="Cambria" w:hAnsi="Cambria" w:cs="Times New Roman"/>
        </w:rPr>
        <w:t xml:space="preserve">я значение и последствия своих </w:t>
      </w:r>
      <w:r w:rsidRPr="004430A7">
        <w:rPr>
          <w:rFonts w:ascii="Cambria" w:hAnsi="Cambria" w:cs="Times New Roman"/>
        </w:rPr>
        <w:t>действий; что не заблуждается относительно предмета Договора и что отсутствуют обстоятельства, препятствующие осознать суть Договора и/или вынуждающие принять обязательство на крайне невыгодных для себя</w:t>
      </w:r>
      <w:r w:rsidR="00E35A7F" w:rsidRPr="004430A7">
        <w:rPr>
          <w:rFonts w:ascii="Cambria" w:hAnsi="Cambria" w:cs="Times New Roman"/>
        </w:rPr>
        <w:t xml:space="preserve"> </w:t>
      </w:r>
      <w:r w:rsidRPr="004430A7">
        <w:rPr>
          <w:rFonts w:ascii="Cambria" w:hAnsi="Cambria" w:cs="Times New Roman"/>
        </w:rPr>
        <w:t>условиях;</w:t>
      </w:r>
    </w:p>
    <w:p w:rsidR="00436B5A" w:rsidRPr="004430A7" w:rsidRDefault="00D86DFB" w:rsidP="00DE73CD">
      <w:pPr>
        <w:pStyle w:val="a4"/>
        <w:numPr>
          <w:ilvl w:val="1"/>
          <w:numId w:val="10"/>
        </w:numPr>
        <w:tabs>
          <w:tab w:val="left" w:pos="709"/>
        </w:tabs>
        <w:ind w:left="0" w:firstLine="567"/>
        <w:rPr>
          <w:rFonts w:ascii="Cambria" w:hAnsi="Cambria" w:cs="Times New Roman"/>
        </w:rPr>
      </w:pPr>
      <w:r w:rsidRPr="004430A7">
        <w:rPr>
          <w:rFonts w:ascii="Cambria" w:hAnsi="Cambria" w:cs="Times New Roman"/>
        </w:rPr>
        <w:t>что в дееспособности не ограничен; под опекой, попечительством, а также патронажем не состоит; по состоянию здоровья может самостоятельно осуществлять и защищать свои права и исполнять</w:t>
      </w:r>
      <w:r w:rsidR="00E35A7F" w:rsidRPr="004430A7">
        <w:rPr>
          <w:rFonts w:ascii="Cambria" w:hAnsi="Cambria" w:cs="Times New Roman"/>
        </w:rPr>
        <w:t xml:space="preserve"> </w:t>
      </w:r>
      <w:r w:rsidRPr="004430A7">
        <w:rPr>
          <w:rFonts w:ascii="Cambria" w:hAnsi="Cambria" w:cs="Times New Roman"/>
        </w:rPr>
        <w:t>обязанности.</w:t>
      </w:r>
    </w:p>
    <w:p w:rsidR="00436B5A" w:rsidRPr="004430A7" w:rsidRDefault="007D2747" w:rsidP="00DE73CD">
      <w:pPr>
        <w:pStyle w:val="a4"/>
        <w:tabs>
          <w:tab w:val="left" w:pos="1489"/>
        </w:tabs>
        <w:spacing w:line="228" w:lineRule="exact"/>
        <w:ind w:left="0" w:firstLine="567"/>
        <w:rPr>
          <w:rFonts w:ascii="Cambria" w:hAnsi="Cambria" w:cs="Times New Roman"/>
        </w:rPr>
      </w:pPr>
      <w:r>
        <w:rPr>
          <w:rFonts w:ascii="Cambria" w:hAnsi="Cambria" w:cs="Times New Roman"/>
        </w:rPr>
        <w:t xml:space="preserve">11.13. </w:t>
      </w:r>
      <w:r w:rsidR="00D86DFB" w:rsidRPr="004430A7">
        <w:rPr>
          <w:rFonts w:ascii="Cambria" w:hAnsi="Cambria" w:cs="Times New Roman"/>
        </w:rPr>
        <w:t>Все приложения к Договору являются его неотъемлемой</w:t>
      </w:r>
      <w:r w:rsidR="00E35A7F" w:rsidRPr="004430A7">
        <w:rPr>
          <w:rFonts w:ascii="Cambria" w:hAnsi="Cambria" w:cs="Times New Roman"/>
        </w:rPr>
        <w:t xml:space="preserve"> </w:t>
      </w:r>
      <w:r w:rsidR="00D86DFB" w:rsidRPr="004430A7">
        <w:rPr>
          <w:rFonts w:ascii="Cambria" w:hAnsi="Cambria" w:cs="Times New Roman"/>
        </w:rPr>
        <w:t>частью.</w:t>
      </w:r>
    </w:p>
    <w:p w:rsidR="00783F0E" w:rsidRPr="004430A7" w:rsidRDefault="007D2747" w:rsidP="00DE73CD">
      <w:pPr>
        <w:pStyle w:val="a4"/>
        <w:tabs>
          <w:tab w:val="left" w:pos="1491"/>
          <w:tab w:val="left" w:pos="1525"/>
        </w:tabs>
        <w:spacing w:before="77"/>
        <w:ind w:left="0" w:firstLine="567"/>
        <w:rPr>
          <w:rFonts w:ascii="Cambria" w:hAnsi="Cambria" w:cs="Times New Roman"/>
        </w:rPr>
      </w:pPr>
      <w:r>
        <w:rPr>
          <w:rFonts w:ascii="Cambria" w:hAnsi="Cambria" w:cs="Times New Roman"/>
        </w:rPr>
        <w:t xml:space="preserve">11.14. </w:t>
      </w:r>
      <w:r w:rsidR="00D86DFB" w:rsidRPr="004430A7">
        <w:rPr>
          <w:rFonts w:ascii="Cambria" w:hAnsi="Cambria" w:cs="Times New Roman"/>
        </w:rPr>
        <w:t>Договор составлен в трех экземплярах: один экземпляр для Застройщика, один для Участника долевого строительства, третий экземпляр для уполномоченного органа регистрации прав. Все экземпляр</w:t>
      </w:r>
      <w:r w:rsidR="00783F0E" w:rsidRPr="004430A7">
        <w:rPr>
          <w:rFonts w:ascii="Cambria" w:hAnsi="Cambria" w:cs="Times New Roman"/>
        </w:rPr>
        <w:t>ы имеют равную юридическую силу.</w:t>
      </w:r>
    </w:p>
    <w:p w:rsidR="00436B5A" w:rsidRPr="004430A7" w:rsidRDefault="007D2747" w:rsidP="00DE73CD">
      <w:pPr>
        <w:pStyle w:val="a4"/>
        <w:tabs>
          <w:tab w:val="left" w:pos="1491"/>
          <w:tab w:val="left" w:pos="1525"/>
        </w:tabs>
        <w:spacing w:before="77"/>
        <w:ind w:left="0" w:firstLine="567"/>
        <w:rPr>
          <w:rFonts w:ascii="Cambria" w:hAnsi="Cambria" w:cs="Times New Roman"/>
        </w:rPr>
      </w:pPr>
      <w:r>
        <w:rPr>
          <w:rFonts w:ascii="Cambria" w:hAnsi="Cambria" w:cs="Times New Roman"/>
        </w:rPr>
        <w:t xml:space="preserve">11.15. </w:t>
      </w:r>
      <w:r w:rsidR="00D86DFB" w:rsidRPr="004430A7">
        <w:rPr>
          <w:rFonts w:ascii="Cambria" w:hAnsi="Cambria" w:cs="Times New Roman"/>
        </w:rPr>
        <w:t>Условия настоящего Договора применяются к отношениям Сторон, возникшим с даты подписания настоящего Договора.</w:t>
      </w:r>
    </w:p>
    <w:p w:rsidR="00783F0E" w:rsidRPr="004430A7" w:rsidRDefault="00783F0E" w:rsidP="00322362">
      <w:pPr>
        <w:tabs>
          <w:tab w:val="left" w:pos="1491"/>
          <w:tab w:val="left" w:pos="1525"/>
          <w:tab w:val="left" w:pos="10193"/>
        </w:tabs>
        <w:spacing w:before="77"/>
        <w:ind w:right="155"/>
        <w:rPr>
          <w:rFonts w:ascii="Cambria" w:hAnsi="Cambria" w:cs="Times New Roman"/>
        </w:rPr>
      </w:pPr>
    </w:p>
    <w:p w:rsidR="00436B5A" w:rsidRPr="00F318B5" w:rsidRDefault="00F318B5" w:rsidP="00F318B5">
      <w:pPr>
        <w:pStyle w:val="11"/>
        <w:tabs>
          <w:tab w:val="left" w:pos="4771"/>
          <w:tab w:val="left" w:pos="10193"/>
        </w:tabs>
        <w:spacing w:before="1" w:line="229" w:lineRule="exact"/>
        <w:ind w:right="155"/>
        <w:jc w:val="center"/>
        <w:rPr>
          <w:rFonts w:ascii="Cambria" w:hAnsi="Cambria" w:cs="Times New Roman"/>
          <w:sz w:val="22"/>
          <w:szCs w:val="22"/>
        </w:rPr>
      </w:pPr>
      <w:r>
        <w:rPr>
          <w:rFonts w:ascii="Cambria" w:hAnsi="Cambria" w:cs="Times New Roman"/>
          <w:sz w:val="22"/>
          <w:szCs w:val="22"/>
        </w:rPr>
        <w:t>12. Приложения к договору</w:t>
      </w:r>
    </w:p>
    <w:p w:rsidR="00436B5A" w:rsidRPr="004430A7" w:rsidRDefault="00D86DFB" w:rsidP="00322362">
      <w:pPr>
        <w:tabs>
          <w:tab w:val="left" w:pos="10193"/>
        </w:tabs>
        <w:spacing w:line="229" w:lineRule="exact"/>
        <w:ind w:right="155"/>
        <w:jc w:val="right"/>
        <w:rPr>
          <w:rFonts w:ascii="Cambria" w:hAnsi="Cambria" w:cs="Times New Roman"/>
          <w:b/>
        </w:rPr>
      </w:pPr>
      <w:r w:rsidRPr="004430A7">
        <w:rPr>
          <w:rFonts w:ascii="Cambria" w:hAnsi="Cambria" w:cs="Times New Roman"/>
          <w:b/>
        </w:rPr>
        <w:t>Приложение №1</w:t>
      </w:r>
      <w:r w:rsidR="00F318B5">
        <w:rPr>
          <w:rFonts w:ascii="Cambria" w:hAnsi="Cambria" w:cs="Times New Roman"/>
          <w:b/>
        </w:rPr>
        <w:t xml:space="preserve"> к Договору</w:t>
      </w:r>
      <w:r w:rsidRPr="004430A7">
        <w:rPr>
          <w:rFonts w:ascii="Cambria" w:hAnsi="Cambria" w:cs="Times New Roman"/>
          <w:b/>
        </w:rPr>
        <w:t xml:space="preserve"> </w:t>
      </w:r>
      <w:r w:rsidR="00F318B5">
        <w:rPr>
          <w:rFonts w:ascii="Cambria" w:hAnsi="Cambria" w:cs="Times New Roman"/>
          <w:b/>
        </w:rPr>
        <w:t xml:space="preserve"> </w:t>
      </w:r>
    </w:p>
    <w:p w:rsidR="00436B5A" w:rsidRPr="004430A7" w:rsidRDefault="00436B5A" w:rsidP="00322362">
      <w:pPr>
        <w:pStyle w:val="a3"/>
        <w:tabs>
          <w:tab w:val="left" w:pos="10193"/>
        </w:tabs>
        <w:ind w:left="0" w:right="155" w:firstLine="0"/>
        <w:jc w:val="left"/>
        <w:rPr>
          <w:rFonts w:ascii="Cambria" w:hAnsi="Cambria" w:cs="Times New Roman"/>
          <w:b/>
          <w:sz w:val="22"/>
          <w:szCs w:val="22"/>
        </w:rPr>
      </w:pPr>
    </w:p>
    <w:p w:rsidR="00436B5A" w:rsidRPr="004430A7" w:rsidRDefault="00D86DFB" w:rsidP="00C83F2E">
      <w:pPr>
        <w:tabs>
          <w:tab w:val="left" w:pos="10193"/>
        </w:tabs>
        <w:spacing w:before="93"/>
        <w:ind w:right="155"/>
        <w:jc w:val="center"/>
        <w:rPr>
          <w:rFonts w:ascii="Cambria" w:hAnsi="Cambria" w:cs="Times New Roman"/>
          <w:b/>
        </w:rPr>
      </w:pPr>
      <w:r w:rsidRPr="004430A7">
        <w:rPr>
          <w:rFonts w:ascii="Cambria" w:hAnsi="Cambria" w:cs="Times New Roman"/>
          <w:b/>
        </w:rPr>
        <w:t>ОСНОВНЫЕ ХАРАКТЕРИСТИКИ ОБЪЕКТА ДОЛЕВОГО СТРОИТЕЛЬСТВА (КВАРТИРЫ)</w:t>
      </w:r>
    </w:p>
    <w:p w:rsidR="00436B5A" w:rsidRPr="004430A7" w:rsidRDefault="00436B5A" w:rsidP="00322362">
      <w:pPr>
        <w:pStyle w:val="a3"/>
        <w:tabs>
          <w:tab w:val="left" w:pos="10193"/>
        </w:tabs>
        <w:spacing w:before="5" w:after="1"/>
        <w:ind w:left="0" w:right="155" w:firstLine="0"/>
        <w:jc w:val="left"/>
        <w:rPr>
          <w:rFonts w:ascii="Cambria" w:hAnsi="Cambria" w:cs="Times New Roman"/>
          <w:b/>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025"/>
        <w:gridCol w:w="6630"/>
        <w:gridCol w:w="2693"/>
      </w:tblGrid>
      <w:tr w:rsidR="00436B5A" w:rsidRPr="004430A7" w:rsidTr="00F318B5">
        <w:trPr>
          <w:trHeight w:val="230"/>
        </w:trPr>
        <w:tc>
          <w:tcPr>
            <w:tcW w:w="1025" w:type="dxa"/>
            <w:shd w:val="clear" w:color="auto" w:fill="auto"/>
          </w:tcPr>
          <w:p w:rsidR="00436B5A" w:rsidRPr="004430A7" w:rsidRDefault="00D86DFB" w:rsidP="00322362">
            <w:pPr>
              <w:pStyle w:val="TableParagraph"/>
              <w:tabs>
                <w:tab w:val="left" w:pos="10193"/>
              </w:tabs>
              <w:ind w:right="155"/>
              <w:jc w:val="center"/>
              <w:rPr>
                <w:rFonts w:ascii="Cambria" w:hAnsi="Cambria" w:cs="Times New Roman"/>
              </w:rPr>
            </w:pPr>
            <w:r w:rsidRPr="004430A7">
              <w:rPr>
                <w:rFonts w:ascii="Cambria" w:hAnsi="Cambria" w:cs="Times New Roman"/>
              </w:rPr>
              <w:t>1.</w:t>
            </w:r>
          </w:p>
        </w:tc>
        <w:tc>
          <w:tcPr>
            <w:tcW w:w="6630" w:type="dxa"/>
            <w:shd w:val="clear" w:color="auto" w:fill="auto"/>
            <w:vAlign w:val="center"/>
          </w:tcPr>
          <w:p w:rsidR="00436B5A" w:rsidRPr="004430A7" w:rsidRDefault="00D86DFB" w:rsidP="00322362">
            <w:pPr>
              <w:pStyle w:val="TableParagraph"/>
              <w:tabs>
                <w:tab w:val="left" w:pos="10193"/>
              </w:tabs>
              <w:ind w:right="155"/>
              <w:rPr>
                <w:rFonts w:ascii="Cambria" w:hAnsi="Cambria" w:cs="Times New Roman"/>
              </w:rPr>
            </w:pPr>
            <w:r w:rsidRPr="004430A7">
              <w:rPr>
                <w:rFonts w:ascii="Cambria" w:hAnsi="Cambria" w:cs="Times New Roman"/>
              </w:rPr>
              <w:t>Проектный номер (на время строительства)</w:t>
            </w:r>
          </w:p>
        </w:tc>
        <w:tc>
          <w:tcPr>
            <w:tcW w:w="2693" w:type="dxa"/>
            <w:shd w:val="clear" w:color="auto" w:fill="auto"/>
            <w:vAlign w:val="center"/>
          </w:tcPr>
          <w:p w:rsidR="00436B5A" w:rsidRPr="004430A7" w:rsidRDefault="00D86DFB" w:rsidP="00F318B5">
            <w:pPr>
              <w:pStyle w:val="TableParagraph"/>
              <w:tabs>
                <w:tab w:val="left" w:pos="10193"/>
              </w:tabs>
              <w:ind w:right="155"/>
              <w:jc w:val="center"/>
              <w:rPr>
                <w:rFonts w:ascii="Cambria" w:hAnsi="Cambria" w:cs="Times New Roman"/>
              </w:rPr>
            </w:pPr>
            <w:r w:rsidRPr="004430A7">
              <w:rPr>
                <w:rFonts w:ascii="Cambria" w:hAnsi="Cambria" w:cs="Times New Roman"/>
              </w:rPr>
              <w:t>(номер проектный)</w:t>
            </w:r>
          </w:p>
        </w:tc>
      </w:tr>
      <w:tr w:rsidR="00436B5A" w:rsidRPr="004430A7" w:rsidTr="00F318B5">
        <w:trPr>
          <w:trHeight w:val="230"/>
        </w:trPr>
        <w:tc>
          <w:tcPr>
            <w:tcW w:w="1025" w:type="dxa"/>
            <w:shd w:val="clear" w:color="auto" w:fill="auto"/>
          </w:tcPr>
          <w:p w:rsidR="00436B5A" w:rsidRPr="004430A7" w:rsidRDefault="00D86DFB" w:rsidP="00322362">
            <w:pPr>
              <w:pStyle w:val="TableParagraph"/>
              <w:tabs>
                <w:tab w:val="left" w:pos="10193"/>
              </w:tabs>
              <w:ind w:right="155"/>
              <w:jc w:val="center"/>
              <w:rPr>
                <w:rFonts w:ascii="Cambria" w:hAnsi="Cambria" w:cs="Times New Roman"/>
              </w:rPr>
            </w:pPr>
            <w:r w:rsidRPr="004430A7">
              <w:rPr>
                <w:rFonts w:ascii="Cambria" w:hAnsi="Cambria" w:cs="Times New Roman"/>
              </w:rPr>
              <w:t>2.</w:t>
            </w:r>
          </w:p>
        </w:tc>
        <w:tc>
          <w:tcPr>
            <w:tcW w:w="6630" w:type="dxa"/>
            <w:shd w:val="clear" w:color="auto" w:fill="auto"/>
            <w:vAlign w:val="center"/>
          </w:tcPr>
          <w:p w:rsidR="00436B5A" w:rsidRPr="004430A7" w:rsidRDefault="00D86DFB" w:rsidP="00322362">
            <w:pPr>
              <w:pStyle w:val="TableParagraph"/>
              <w:tabs>
                <w:tab w:val="left" w:pos="10193"/>
              </w:tabs>
              <w:ind w:right="155"/>
              <w:rPr>
                <w:rFonts w:ascii="Cambria" w:hAnsi="Cambria" w:cs="Times New Roman"/>
              </w:rPr>
            </w:pPr>
            <w:r w:rsidRPr="004430A7">
              <w:rPr>
                <w:rFonts w:ascii="Cambria" w:hAnsi="Cambria" w:cs="Times New Roman"/>
              </w:rPr>
              <w:t>Количество комнат</w:t>
            </w:r>
          </w:p>
        </w:tc>
        <w:tc>
          <w:tcPr>
            <w:tcW w:w="2693" w:type="dxa"/>
            <w:shd w:val="clear" w:color="auto" w:fill="auto"/>
            <w:vAlign w:val="center"/>
          </w:tcPr>
          <w:p w:rsidR="00436B5A" w:rsidRPr="004430A7" w:rsidRDefault="00D86DFB" w:rsidP="00F318B5">
            <w:pPr>
              <w:pStyle w:val="TableParagraph"/>
              <w:tabs>
                <w:tab w:val="left" w:pos="10193"/>
              </w:tabs>
              <w:ind w:right="155"/>
              <w:jc w:val="center"/>
              <w:rPr>
                <w:rFonts w:ascii="Cambria" w:hAnsi="Cambria" w:cs="Times New Roman"/>
              </w:rPr>
            </w:pPr>
            <w:r w:rsidRPr="004430A7">
              <w:rPr>
                <w:rFonts w:ascii="Cambria" w:hAnsi="Cambria" w:cs="Times New Roman"/>
              </w:rPr>
              <w:t>(кол-во комнат)</w:t>
            </w:r>
          </w:p>
        </w:tc>
      </w:tr>
      <w:tr w:rsidR="00436B5A" w:rsidRPr="004430A7" w:rsidTr="00F318B5">
        <w:trPr>
          <w:trHeight w:val="230"/>
        </w:trPr>
        <w:tc>
          <w:tcPr>
            <w:tcW w:w="1025" w:type="dxa"/>
            <w:shd w:val="clear" w:color="auto" w:fill="auto"/>
          </w:tcPr>
          <w:p w:rsidR="00436B5A" w:rsidRPr="004430A7" w:rsidRDefault="00D86DFB" w:rsidP="00322362">
            <w:pPr>
              <w:pStyle w:val="TableParagraph"/>
              <w:tabs>
                <w:tab w:val="left" w:pos="10193"/>
              </w:tabs>
              <w:ind w:right="155"/>
              <w:jc w:val="center"/>
              <w:rPr>
                <w:rFonts w:ascii="Cambria" w:hAnsi="Cambria" w:cs="Times New Roman"/>
              </w:rPr>
            </w:pPr>
            <w:r w:rsidRPr="004430A7">
              <w:rPr>
                <w:rFonts w:ascii="Cambria" w:hAnsi="Cambria" w:cs="Times New Roman"/>
              </w:rPr>
              <w:t>3.</w:t>
            </w:r>
          </w:p>
        </w:tc>
        <w:tc>
          <w:tcPr>
            <w:tcW w:w="6630" w:type="dxa"/>
            <w:shd w:val="clear" w:color="auto" w:fill="auto"/>
            <w:vAlign w:val="center"/>
          </w:tcPr>
          <w:p w:rsidR="00436B5A" w:rsidRPr="004430A7" w:rsidRDefault="00D86DFB" w:rsidP="00322362">
            <w:pPr>
              <w:pStyle w:val="TableParagraph"/>
              <w:tabs>
                <w:tab w:val="left" w:pos="10193"/>
              </w:tabs>
              <w:ind w:right="155"/>
              <w:rPr>
                <w:rFonts w:ascii="Cambria" w:hAnsi="Cambria" w:cs="Times New Roman"/>
              </w:rPr>
            </w:pPr>
            <w:r w:rsidRPr="004430A7">
              <w:rPr>
                <w:rFonts w:ascii="Cambria" w:hAnsi="Cambria" w:cs="Times New Roman"/>
              </w:rPr>
              <w:t>Этаж</w:t>
            </w:r>
          </w:p>
        </w:tc>
        <w:tc>
          <w:tcPr>
            <w:tcW w:w="2693" w:type="dxa"/>
            <w:shd w:val="clear" w:color="auto" w:fill="auto"/>
            <w:vAlign w:val="center"/>
          </w:tcPr>
          <w:p w:rsidR="00436B5A" w:rsidRPr="004430A7" w:rsidRDefault="00D86DFB" w:rsidP="00F318B5">
            <w:pPr>
              <w:pStyle w:val="TableParagraph"/>
              <w:tabs>
                <w:tab w:val="left" w:pos="10193"/>
              </w:tabs>
              <w:ind w:right="155"/>
              <w:jc w:val="center"/>
              <w:rPr>
                <w:rFonts w:ascii="Cambria" w:hAnsi="Cambria" w:cs="Times New Roman"/>
              </w:rPr>
            </w:pPr>
            <w:r w:rsidRPr="004430A7">
              <w:rPr>
                <w:rFonts w:ascii="Cambria" w:hAnsi="Cambria" w:cs="Times New Roman"/>
              </w:rPr>
              <w:t>(этаж)</w:t>
            </w:r>
          </w:p>
        </w:tc>
      </w:tr>
      <w:tr w:rsidR="00436B5A" w:rsidRPr="004430A7" w:rsidTr="00F318B5">
        <w:trPr>
          <w:trHeight w:val="230"/>
        </w:trPr>
        <w:tc>
          <w:tcPr>
            <w:tcW w:w="1025" w:type="dxa"/>
            <w:shd w:val="clear" w:color="auto" w:fill="auto"/>
          </w:tcPr>
          <w:p w:rsidR="00436B5A" w:rsidRPr="004430A7" w:rsidRDefault="00D86DFB" w:rsidP="00322362">
            <w:pPr>
              <w:pStyle w:val="TableParagraph"/>
              <w:tabs>
                <w:tab w:val="left" w:pos="10193"/>
              </w:tabs>
              <w:ind w:right="155"/>
              <w:jc w:val="center"/>
              <w:rPr>
                <w:rFonts w:ascii="Cambria" w:hAnsi="Cambria" w:cs="Times New Roman"/>
              </w:rPr>
            </w:pPr>
            <w:r w:rsidRPr="004430A7">
              <w:rPr>
                <w:rFonts w:ascii="Cambria" w:hAnsi="Cambria" w:cs="Times New Roman"/>
              </w:rPr>
              <w:t>4.</w:t>
            </w:r>
          </w:p>
        </w:tc>
        <w:tc>
          <w:tcPr>
            <w:tcW w:w="6630" w:type="dxa"/>
            <w:shd w:val="clear" w:color="auto" w:fill="auto"/>
            <w:vAlign w:val="center"/>
          </w:tcPr>
          <w:p w:rsidR="00436B5A" w:rsidRPr="004430A7" w:rsidRDefault="00D86DFB" w:rsidP="00322362">
            <w:pPr>
              <w:pStyle w:val="TableParagraph"/>
              <w:tabs>
                <w:tab w:val="left" w:pos="10193"/>
              </w:tabs>
              <w:ind w:right="155"/>
              <w:rPr>
                <w:rFonts w:ascii="Cambria" w:hAnsi="Cambria" w:cs="Times New Roman"/>
              </w:rPr>
            </w:pPr>
            <w:r w:rsidRPr="004430A7">
              <w:rPr>
                <w:rFonts w:ascii="Cambria" w:hAnsi="Cambria" w:cs="Times New Roman"/>
              </w:rPr>
              <w:t>Секция (подъезд)</w:t>
            </w:r>
          </w:p>
        </w:tc>
        <w:tc>
          <w:tcPr>
            <w:tcW w:w="2693" w:type="dxa"/>
            <w:shd w:val="clear" w:color="auto" w:fill="auto"/>
            <w:vAlign w:val="center"/>
          </w:tcPr>
          <w:p w:rsidR="00436B5A" w:rsidRPr="004430A7" w:rsidRDefault="00D86DFB" w:rsidP="00F318B5">
            <w:pPr>
              <w:pStyle w:val="TableParagraph"/>
              <w:tabs>
                <w:tab w:val="left" w:pos="10193"/>
              </w:tabs>
              <w:ind w:right="155"/>
              <w:jc w:val="center"/>
              <w:rPr>
                <w:rFonts w:ascii="Cambria" w:hAnsi="Cambria" w:cs="Times New Roman"/>
              </w:rPr>
            </w:pPr>
            <w:r w:rsidRPr="004430A7">
              <w:rPr>
                <w:rFonts w:ascii="Cambria" w:hAnsi="Cambria" w:cs="Times New Roman"/>
              </w:rPr>
              <w:t>(секция)</w:t>
            </w:r>
          </w:p>
        </w:tc>
      </w:tr>
      <w:tr w:rsidR="00436B5A" w:rsidRPr="004430A7" w:rsidTr="00F318B5">
        <w:trPr>
          <w:trHeight w:val="458"/>
        </w:trPr>
        <w:tc>
          <w:tcPr>
            <w:tcW w:w="1025" w:type="dxa"/>
            <w:shd w:val="clear" w:color="auto" w:fill="auto"/>
          </w:tcPr>
          <w:p w:rsidR="00436B5A" w:rsidRPr="004430A7" w:rsidRDefault="00D86DFB" w:rsidP="00322362">
            <w:pPr>
              <w:pStyle w:val="TableParagraph"/>
              <w:tabs>
                <w:tab w:val="left" w:pos="10193"/>
              </w:tabs>
              <w:spacing w:before="112" w:line="240" w:lineRule="auto"/>
              <w:ind w:right="155"/>
              <w:jc w:val="center"/>
              <w:rPr>
                <w:rFonts w:ascii="Cambria" w:hAnsi="Cambria" w:cs="Times New Roman"/>
              </w:rPr>
            </w:pPr>
            <w:r w:rsidRPr="004430A7">
              <w:rPr>
                <w:rFonts w:ascii="Cambria" w:hAnsi="Cambria" w:cs="Times New Roman"/>
              </w:rPr>
              <w:t>5.</w:t>
            </w:r>
          </w:p>
        </w:tc>
        <w:tc>
          <w:tcPr>
            <w:tcW w:w="6630" w:type="dxa"/>
            <w:shd w:val="clear" w:color="auto" w:fill="auto"/>
            <w:vAlign w:val="center"/>
          </w:tcPr>
          <w:p w:rsidR="00436B5A" w:rsidRPr="004430A7" w:rsidRDefault="00D86DFB" w:rsidP="00322362">
            <w:pPr>
              <w:pStyle w:val="TableParagraph"/>
              <w:tabs>
                <w:tab w:val="left" w:pos="10193"/>
              </w:tabs>
              <w:spacing w:before="112" w:line="240" w:lineRule="auto"/>
              <w:ind w:right="155"/>
              <w:rPr>
                <w:rFonts w:ascii="Cambria" w:hAnsi="Cambria" w:cs="Times New Roman"/>
              </w:rPr>
            </w:pPr>
            <w:r w:rsidRPr="004430A7">
              <w:rPr>
                <w:rFonts w:ascii="Cambria" w:hAnsi="Cambria" w:cs="Times New Roman"/>
              </w:rPr>
              <w:t>Проектная площадь, включающая площади балконов и/или лоджий*</w:t>
            </w:r>
          </w:p>
        </w:tc>
        <w:tc>
          <w:tcPr>
            <w:tcW w:w="2693" w:type="dxa"/>
            <w:shd w:val="clear" w:color="auto" w:fill="auto"/>
            <w:vAlign w:val="center"/>
          </w:tcPr>
          <w:p w:rsidR="00436B5A" w:rsidRPr="004430A7" w:rsidRDefault="00F318B5" w:rsidP="00F318B5">
            <w:pPr>
              <w:pStyle w:val="TableParagraph"/>
              <w:tabs>
                <w:tab w:val="left" w:pos="10193"/>
              </w:tabs>
              <w:spacing w:line="230" w:lineRule="exact"/>
              <w:ind w:right="155" w:hanging="192"/>
              <w:jc w:val="center"/>
              <w:rPr>
                <w:rFonts w:ascii="Cambria" w:hAnsi="Cambria" w:cs="Times New Roman"/>
              </w:rPr>
            </w:pPr>
            <w:r>
              <w:rPr>
                <w:rFonts w:ascii="Cambria" w:hAnsi="Cambria" w:cs="Times New Roman"/>
                <w:w w:val="95"/>
              </w:rPr>
              <w:t xml:space="preserve">        (п</w:t>
            </w:r>
            <w:r w:rsidR="00D86DFB" w:rsidRPr="004430A7">
              <w:rPr>
                <w:rFonts w:ascii="Cambria" w:hAnsi="Cambria" w:cs="Times New Roman"/>
                <w:w w:val="95"/>
              </w:rPr>
              <w:t xml:space="preserve">риведенная </w:t>
            </w:r>
            <w:r w:rsidR="00D86DFB" w:rsidRPr="004430A7">
              <w:rPr>
                <w:rFonts w:ascii="Cambria" w:hAnsi="Cambria" w:cs="Times New Roman"/>
              </w:rPr>
              <w:t>площадь)</w:t>
            </w:r>
          </w:p>
        </w:tc>
      </w:tr>
      <w:tr w:rsidR="00436B5A" w:rsidRPr="004430A7" w:rsidTr="00F318B5">
        <w:trPr>
          <w:trHeight w:val="228"/>
        </w:trPr>
        <w:tc>
          <w:tcPr>
            <w:tcW w:w="1025" w:type="dxa"/>
            <w:shd w:val="clear" w:color="auto" w:fill="auto"/>
          </w:tcPr>
          <w:p w:rsidR="00436B5A" w:rsidRPr="004430A7" w:rsidRDefault="00D86DFB" w:rsidP="00322362">
            <w:pPr>
              <w:pStyle w:val="TableParagraph"/>
              <w:tabs>
                <w:tab w:val="left" w:pos="10193"/>
              </w:tabs>
              <w:spacing w:line="208" w:lineRule="exact"/>
              <w:ind w:right="155"/>
              <w:jc w:val="center"/>
              <w:rPr>
                <w:rFonts w:ascii="Cambria" w:hAnsi="Cambria" w:cs="Times New Roman"/>
              </w:rPr>
            </w:pPr>
            <w:r w:rsidRPr="004430A7">
              <w:rPr>
                <w:rFonts w:ascii="Cambria" w:hAnsi="Cambria" w:cs="Times New Roman"/>
              </w:rPr>
              <w:t>6.</w:t>
            </w:r>
          </w:p>
        </w:tc>
        <w:tc>
          <w:tcPr>
            <w:tcW w:w="6630" w:type="dxa"/>
            <w:shd w:val="clear" w:color="auto" w:fill="auto"/>
            <w:vAlign w:val="center"/>
          </w:tcPr>
          <w:p w:rsidR="00436B5A" w:rsidRPr="004430A7" w:rsidRDefault="00D86DFB" w:rsidP="00322362">
            <w:pPr>
              <w:pStyle w:val="TableParagraph"/>
              <w:tabs>
                <w:tab w:val="left" w:pos="10193"/>
              </w:tabs>
              <w:spacing w:line="208" w:lineRule="exact"/>
              <w:ind w:right="155"/>
              <w:rPr>
                <w:rFonts w:ascii="Cambria" w:hAnsi="Cambria" w:cs="Times New Roman"/>
              </w:rPr>
            </w:pPr>
            <w:r w:rsidRPr="004430A7">
              <w:rPr>
                <w:rFonts w:ascii="Cambria" w:hAnsi="Cambria" w:cs="Times New Roman"/>
              </w:rPr>
              <w:t>Общая площадь (ч.5 ст. 15 ЖК РФ)*</w:t>
            </w:r>
          </w:p>
        </w:tc>
        <w:tc>
          <w:tcPr>
            <w:tcW w:w="2693" w:type="dxa"/>
            <w:shd w:val="clear" w:color="auto" w:fill="auto"/>
            <w:vAlign w:val="center"/>
          </w:tcPr>
          <w:p w:rsidR="00436B5A" w:rsidRPr="004430A7" w:rsidRDefault="00D86DFB" w:rsidP="00F318B5">
            <w:pPr>
              <w:pStyle w:val="TableParagraph"/>
              <w:tabs>
                <w:tab w:val="left" w:pos="10193"/>
              </w:tabs>
              <w:spacing w:line="208" w:lineRule="exact"/>
              <w:ind w:right="155"/>
              <w:jc w:val="center"/>
              <w:rPr>
                <w:rFonts w:ascii="Cambria" w:hAnsi="Cambria" w:cs="Times New Roman"/>
              </w:rPr>
            </w:pPr>
            <w:r w:rsidRPr="004430A7">
              <w:rPr>
                <w:rFonts w:ascii="Cambria" w:hAnsi="Cambria" w:cs="Times New Roman"/>
              </w:rPr>
              <w:t>(площадь общая)</w:t>
            </w:r>
          </w:p>
        </w:tc>
      </w:tr>
      <w:tr w:rsidR="00436B5A" w:rsidRPr="004430A7" w:rsidTr="00F318B5">
        <w:trPr>
          <w:trHeight w:val="460"/>
        </w:trPr>
        <w:tc>
          <w:tcPr>
            <w:tcW w:w="1025" w:type="dxa"/>
            <w:shd w:val="clear" w:color="auto" w:fill="auto"/>
          </w:tcPr>
          <w:p w:rsidR="00436B5A" w:rsidRPr="004430A7" w:rsidRDefault="00D86DFB" w:rsidP="00322362">
            <w:pPr>
              <w:pStyle w:val="TableParagraph"/>
              <w:tabs>
                <w:tab w:val="left" w:pos="10193"/>
              </w:tabs>
              <w:spacing w:before="114" w:line="240" w:lineRule="auto"/>
              <w:ind w:right="155"/>
              <w:jc w:val="center"/>
              <w:rPr>
                <w:rFonts w:ascii="Cambria" w:hAnsi="Cambria" w:cs="Times New Roman"/>
              </w:rPr>
            </w:pPr>
            <w:r w:rsidRPr="004430A7">
              <w:rPr>
                <w:rFonts w:ascii="Cambria" w:hAnsi="Cambria" w:cs="Times New Roman"/>
              </w:rPr>
              <w:t>7.1.</w:t>
            </w:r>
          </w:p>
        </w:tc>
        <w:tc>
          <w:tcPr>
            <w:tcW w:w="6630" w:type="dxa"/>
            <w:shd w:val="clear" w:color="auto" w:fill="auto"/>
            <w:vAlign w:val="center"/>
          </w:tcPr>
          <w:p w:rsidR="00436B5A" w:rsidRPr="004430A7" w:rsidRDefault="00D86DFB" w:rsidP="00322362">
            <w:pPr>
              <w:pStyle w:val="TableParagraph"/>
              <w:tabs>
                <w:tab w:val="left" w:pos="10193"/>
              </w:tabs>
              <w:spacing w:before="114" w:line="240" w:lineRule="auto"/>
              <w:ind w:right="155"/>
              <w:rPr>
                <w:rFonts w:ascii="Cambria" w:hAnsi="Cambria" w:cs="Times New Roman"/>
              </w:rPr>
            </w:pPr>
            <w:r w:rsidRPr="004430A7">
              <w:rPr>
                <w:rFonts w:ascii="Cambria" w:hAnsi="Cambria" w:cs="Times New Roman"/>
              </w:rPr>
              <w:t>Количество балконов</w:t>
            </w:r>
          </w:p>
        </w:tc>
        <w:tc>
          <w:tcPr>
            <w:tcW w:w="2693" w:type="dxa"/>
            <w:shd w:val="clear" w:color="auto" w:fill="auto"/>
            <w:vAlign w:val="center"/>
          </w:tcPr>
          <w:p w:rsidR="00436B5A" w:rsidRPr="004430A7" w:rsidRDefault="00D86DFB" w:rsidP="00F318B5">
            <w:pPr>
              <w:pStyle w:val="TableParagraph"/>
              <w:tabs>
                <w:tab w:val="left" w:pos="10193"/>
              </w:tabs>
              <w:spacing w:before="4" w:line="228" w:lineRule="exact"/>
              <w:ind w:right="155" w:firstLine="91"/>
              <w:jc w:val="center"/>
              <w:rPr>
                <w:rFonts w:ascii="Cambria" w:hAnsi="Cambria" w:cs="Times New Roman"/>
              </w:rPr>
            </w:pPr>
            <w:r w:rsidRPr="004430A7">
              <w:rPr>
                <w:rFonts w:ascii="Cambria" w:hAnsi="Cambria" w:cs="Times New Roman"/>
              </w:rPr>
              <w:t>(количество балконов) шт.</w:t>
            </w:r>
          </w:p>
        </w:tc>
      </w:tr>
      <w:tr w:rsidR="00436B5A" w:rsidRPr="004430A7" w:rsidTr="00F318B5">
        <w:trPr>
          <w:trHeight w:val="230"/>
        </w:trPr>
        <w:tc>
          <w:tcPr>
            <w:tcW w:w="1025" w:type="dxa"/>
            <w:shd w:val="clear" w:color="auto" w:fill="auto"/>
          </w:tcPr>
          <w:p w:rsidR="00436B5A" w:rsidRPr="004430A7" w:rsidRDefault="00D86DFB" w:rsidP="00322362">
            <w:pPr>
              <w:pStyle w:val="TableParagraph"/>
              <w:tabs>
                <w:tab w:val="left" w:pos="10193"/>
              </w:tabs>
              <w:ind w:right="155"/>
              <w:jc w:val="center"/>
              <w:rPr>
                <w:rFonts w:ascii="Cambria" w:hAnsi="Cambria" w:cs="Times New Roman"/>
              </w:rPr>
            </w:pPr>
            <w:r w:rsidRPr="004430A7">
              <w:rPr>
                <w:rFonts w:ascii="Cambria" w:hAnsi="Cambria" w:cs="Times New Roman"/>
              </w:rPr>
              <w:t>7.1.1.</w:t>
            </w:r>
          </w:p>
        </w:tc>
        <w:tc>
          <w:tcPr>
            <w:tcW w:w="6630" w:type="dxa"/>
            <w:shd w:val="clear" w:color="auto" w:fill="auto"/>
            <w:vAlign w:val="center"/>
          </w:tcPr>
          <w:p w:rsidR="00436B5A" w:rsidRPr="004430A7" w:rsidRDefault="00D86DFB" w:rsidP="00322362">
            <w:pPr>
              <w:pStyle w:val="TableParagraph"/>
              <w:tabs>
                <w:tab w:val="left" w:pos="10193"/>
              </w:tabs>
              <w:ind w:right="155"/>
              <w:rPr>
                <w:rFonts w:ascii="Cambria" w:hAnsi="Cambria" w:cs="Times New Roman"/>
              </w:rPr>
            </w:pPr>
            <w:r w:rsidRPr="004430A7">
              <w:rPr>
                <w:rFonts w:ascii="Cambria" w:hAnsi="Cambria" w:cs="Times New Roman"/>
              </w:rPr>
              <w:t>Площадь балкона (с коэффициентом 0,3)*</w:t>
            </w:r>
          </w:p>
        </w:tc>
        <w:tc>
          <w:tcPr>
            <w:tcW w:w="2693" w:type="dxa"/>
            <w:shd w:val="clear" w:color="auto" w:fill="auto"/>
            <w:vAlign w:val="center"/>
          </w:tcPr>
          <w:p w:rsidR="00436B5A" w:rsidRPr="004430A7" w:rsidRDefault="00F318B5" w:rsidP="00F318B5">
            <w:pPr>
              <w:pStyle w:val="TableParagraph"/>
              <w:tabs>
                <w:tab w:val="left" w:pos="10193"/>
              </w:tabs>
              <w:ind w:right="155"/>
              <w:jc w:val="center"/>
              <w:rPr>
                <w:rFonts w:ascii="Cambria" w:hAnsi="Cambria" w:cs="Times New Roman"/>
              </w:rPr>
            </w:pPr>
            <w:r>
              <w:rPr>
                <w:rFonts w:ascii="Cambria" w:hAnsi="Cambria" w:cs="Times New Roman"/>
              </w:rPr>
              <w:t xml:space="preserve">(площадь балкона </w:t>
            </w:r>
            <w:r w:rsidR="00D86DFB" w:rsidRPr="004430A7">
              <w:rPr>
                <w:rFonts w:ascii="Cambria" w:hAnsi="Cambria" w:cs="Times New Roman"/>
              </w:rPr>
              <w:t>)</w:t>
            </w:r>
          </w:p>
        </w:tc>
      </w:tr>
      <w:tr w:rsidR="00436B5A" w:rsidRPr="004430A7" w:rsidTr="00F318B5">
        <w:trPr>
          <w:trHeight w:val="702"/>
        </w:trPr>
        <w:tc>
          <w:tcPr>
            <w:tcW w:w="1025" w:type="dxa"/>
            <w:shd w:val="clear" w:color="auto" w:fill="auto"/>
          </w:tcPr>
          <w:p w:rsidR="00436B5A" w:rsidRPr="004430A7" w:rsidRDefault="00D86DFB" w:rsidP="00322362">
            <w:pPr>
              <w:pStyle w:val="TableParagraph"/>
              <w:tabs>
                <w:tab w:val="left" w:pos="10193"/>
              </w:tabs>
              <w:spacing w:before="112" w:line="240" w:lineRule="auto"/>
              <w:ind w:right="155"/>
              <w:jc w:val="center"/>
              <w:rPr>
                <w:rFonts w:ascii="Cambria" w:hAnsi="Cambria" w:cs="Times New Roman"/>
              </w:rPr>
            </w:pPr>
            <w:r w:rsidRPr="004430A7">
              <w:rPr>
                <w:rFonts w:ascii="Cambria" w:hAnsi="Cambria" w:cs="Times New Roman"/>
              </w:rPr>
              <w:t>7.2.</w:t>
            </w:r>
          </w:p>
        </w:tc>
        <w:tc>
          <w:tcPr>
            <w:tcW w:w="6630" w:type="dxa"/>
            <w:shd w:val="clear" w:color="auto" w:fill="auto"/>
            <w:vAlign w:val="center"/>
          </w:tcPr>
          <w:p w:rsidR="00436B5A" w:rsidRPr="004430A7" w:rsidRDefault="00D86DFB" w:rsidP="00F318B5">
            <w:pPr>
              <w:pStyle w:val="TableParagraph"/>
              <w:tabs>
                <w:tab w:val="left" w:pos="10193"/>
              </w:tabs>
              <w:spacing w:before="112" w:line="240" w:lineRule="auto"/>
              <w:ind w:right="155"/>
              <w:rPr>
                <w:rFonts w:ascii="Cambria" w:hAnsi="Cambria" w:cs="Times New Roman"/>
              </w:rPr>
            </w:pPr>
            <w:r w:rsidRPr="004430A7">
              <w:rPr>
                <w:rFonts w:ascii="Cambria" w:hAnsi="Cambria" w:cs="Times New Roman"/>
              </w:rPr>
              <w:t xml:space="preserve">Количество </w:t>
            </w:r>
            <w:r w:rsidR="00F318B5">
              <w:rPr>
                <w:rFonts w:ascii="Cambria" w:hAnsi="Cambria" w:cs="Times New Roman"/>
              </w:rPr>
              <w:t>террас</w:t>
            </w:r>
          </w:p>
        </w:tc>
        <w:tc>
          <w:tcPr>
            <w:tcW w:w="2693" w:type="dxa"/>
            <w:shd w:val="clear" w:color="auto" w:fill="auto"/>
            <w:vAlign w:val="center"/>
          </w:tcPr>
          <w:p w:rsidR="00436B5A" w:rsidRPr="004430A7" w:rsidRDefault="00F318B5" w:rsidP="00F318B5">
            <w:pPr>
              <w:pStyle w:val="TableParagraph"/>
              <w:tabs>
                <w:tab w:val="left" w:pos="10193"/>
              </w:tabs>
              <w:spacing w:line="230" w:lineRule="exact"/>
              <w:ind w:right="155"/>
              <w:jc w:val="center"/>
              <w:rPr>
                <w:rFonts w:ascii="Cambria" w:hAnsi="Cambria" w:cs="Times New Roman"/>
              </w:rPr>
            </w:pPr>
            <w:r>
              <w:rPr>
                <w:rFonts w:ascii="Cambria" w:hAnsi="Cambria" w:cs="Times New Roman"/>
              </w:rPr>
              <w:t>(количе</w:t>
            </w:r>
            <w:r w:rsidR="00D86DFB" w:rsidRPr="004430A7">
              <w:rPr>
                <w:rFonts w:ascii="Cambria" w:hAnsi="Cambria" w:cs="Times New Roman"/>
              </w:rPr>
              <w:t>ство лоджий) шт.</w:t>
            </w:r>
          </w:p>
        </w:tc>
      </w:tr>
      <w:tr w:rsidR="00436B5A" w:rsidRPr="004430A7" w:rsidTr="00F318B5">
        <w:trPr>
          <w:trHeight w:val="230"/>
        </w:trPr>
        <w:tc>
          <w:tcPr>
            <w:tcW w:w="1025" w:type="dxa"/>
            <w:shd w:val="clear" w:color="auto" w:fill="auto"/>
          </w:tcPr>
          <w:p w:rsidR="00436B5A" w:rsidRPr="004430A7" w:rsidRDefault="00D86DFB" w:rsidP="00322362">
            <w:pPr>
              <w:pStyle w:val="TableParagraph"/>
              <w:tabs>
                <w:tab w:val="left" w:pos="10193"/>
              </w:tabs>
              <w:ind w:right="155"/>
              <w:jc w:val="center"/>
              <w:rPr>
                <w:rFonts w:ascii="Cambria" w:hAnsi="Cambria" w:cs="Times New Roman"/>
              </w:rPr>
            </w:pPr>
            <w:r w:rsidRPr="004430A7">
              <w:rPr>
                <w:rFonts w:ascii="Cambria" w:hAnsi="Cambria" w:cs="Times New Roman"/>
              </w:rPr>
              <w:t>7.2.1.</w:t>
            </w:r>
          </w:p>
        </w:tc>
        <w:tc>
          <w:tcPr>
            <w:tcW w:w="6630" w:type="dxa"/>
            <w:shd w:val="clear" w:color="auto" w:fill="auto"/>
            <w:vAlign w:val="center"/>
          </w:tcPr>
          <w:p w:rsidR="00436B5A" w:rsidRPr="004430A7" w:rsidRDefault="00D86DFB" w:rsidP="00F318B5">
            <w:pPr>
              <w:pStyle w:val="TableParagraph"/>
              <w:tabs>
                <w:tab w:val="left" w:pos="10193"/>
              </w:tabs>
              <w:ind w:right="155"/>
              <w:rPr>
                <w:rFonts w:ascii="Cambria" w:hAnsi="Cambria" w:cs="Times New Roman"/>
              </w:rPr>
            </w:pPr>
            <w:r w:rsidRPr="004430A7">
              <w:rPr>
                <w:rFonts w:ascii="Cambria" w:hAnsi="Cambria" w:cs="Times New Roman"/>
              </w:rPr>
              <w:t xml:space="preserve">Площадь </w:t>
            </w:r>
            <w:r w:rsidR="00F318B5">
              <w:rPr>
                <w:rFonts w:ascii="Cambria" w:hAnsi="Cambria" w:cs="Times New Roman"/>
              </w:rPr>
              <w:t>террасы (с коэффициентом 0,3</w:t>
            </w:r>
            <w:r w:rsidRPr="004430A7">
              <w:rPr>
                <w:rFonts w:ascii="Cambria" w:hAnsi="Cambria" w:cs="Times New Roman"/>
              </w:rPr>
              <w:t>)*</w:t>
            </w:r>
          </w:p>
        </w:tc>
        <w:tc>
          <w:tcPr>
            <w:tcW w:w="2693" w:type="dxa"/>
            <w:shd w:val="clear" w:color="auto" w:fill="auto"/>
            <w:vAlign w:val="center"/>
          </w:tcPr>
          <w:p w:rsidR="00436B5A" w:rsidRPr="004430A7" w:rsidRDefault="00D86DFB" w:rsidP="00F318B5">
            <w:pPr>
              <w:pStyle w:val="TableParagraph"/>
              <w:tabs>
                <w:tab w:val="left" w:pos="10193"/>
              </w:tabs>
              <w:ind w:right="155"/>
              <w:jc w:val="center"/>
              <w:rPr>
                <w:rFonts w:ascii="Cambria" w:hAnsi="Cambria" w:cs="Times New Roman"/>
              </w:rPr>
            </w:pPr>
            <w:r w:rsidRPr="004430A7">
              <w:rPr>
                <w:rFonts w:ascii="Cambria" w:hAnsi="Cambria" w:cs="Times New Roman"/>
              </w:rPr>
              <w:t xml:space="preserve">(площадь </w:t>
            </w:r>
            <w:r w:rsidR="00F318B5">
              <w:rPr>
                <w:rFonts w:ascii="Cambria" w:hAnsi="Cambria" w:cs="Times New Roman"/>
              </w:rPr>
              <w:t>терасы</w:t>
            </w:r>
            <w:r w:rsidRPr="004430A7">
              <w:rPr>
                <w:rFonts w:ascii="Cambria" w:hAnsi="Cambria" w:cs="Times New Roman"/>
              </w:rPr>
              <w:t>)</w:t>
            </w:r>
          </w:p>
        </w:tc>
      </w:tr>
      <w:tr w:rsidR="00436B5A" w:rsidRPr="004430A7" w:rsidTr="00F318B5">
        <w:trPr>
          <w:trHeight w:val="460"/>
        </w:trPr>
        <w:tc>
          <w:tcPr>
            <w:tcW w:w="1025" w:type="dxa"/>
            <w:shd w:val="clear" w:color="auto" w:fill="auto"/>
          </w:tcPr>
          <w:p w:rsidR="00436B5A" w:rsidRPr="004430A7" w:rsidRDefault="00D86DFB" w:rsidP="00322362">
            <w:pPr>
              <w:pStyle w:val="TableParagraph"/>
              <w:tabs>
                <w:tab w:val="left" w:pos="10193"/>
              </w:tabs>
              <w:spacing w:before="112" w:line="240" w:lineRule="auto"/>
              <w:ind w:right="155"/>
              <w:jc w:val="center"/>
              <w:rPr>
                <w:rFonts w:ascii="Cambria" w:hAnsi="Cambria" w:cs="Times New Roman"/>
              </w:rPr>
            </w:pPr>
            <w:r w:rsidRPr="004430A7">
              <w:rPr>
                <w:rFonts w:ascii="Cambria" w:hAnsi="Cambria" w:cs="Times New Roman"/>
              </w:rPr>
              <w:t>7.3.</w:t>
            </w:r>
          </w:p>
        </w:tc>
        <w:tc>
          <w:tcPr>
            <w:tcW w:w="6630" w:type="dxa"/>
            <w:shd w:val="clear" w:color="auto" w:fill="auto"/>
            <w:vAlign w:val="center"/>
          </w:tcPr>
          <w:p w:rsidR="00436B5A" w:rsidRPr="004430A7" w:rsidRDefault="00D86DFB" w:rsidP="00322362">
            <w:pPr>
              <w:pStyle w:val="TableParagraph"/>
              <w:tabs>
                <w:tab w:val="left" w:pos="10193"/>
              </w:tabs>
              <w:spacing w:before="112" w:line="240" w:lineRule="auto"/>
              <w:ind w:right="155"/>
              <w:rPr>
                <w:rFonts w:ascii="Cambria" w:hAnsi="Cambria" w:cs="Times New Roman"/>
              </w:rPr>
            </w:pPr>
            <w:r w:rsidRPr="004430A7">
              <w:rPr>
                <w:rFonts w:ascii="Cambria" w:hAnsi="Cambria" w:cs="Times New Roman"/>
              </w:rPr>
              <w:t>Количество помещений вспомогательного использования</w:t>
            </w:r>
          </w:p>
        </w:tc>
        <w:tc>
          <w:tcPr>
            <w:tcW w:w="2693" w:type="dxa"/>
            <w:shd w:val="clear" w:color="auto" w:fill="auto"/>
            <w:vAlign w:val="center"/>
          </w:tcPr>
          <w:p w:rsidR="00436B5A" w:rsidRPr="004430A7" w:rsidRDefault="00D86DFB" w:rsidP="00F318B5">
            <w:pPr>
              <w:pStyle w:val="TableParagraph"/>
              <w:tabs>
                <w:tab w:val="left" w:pos="10193"/>
              </w:tabs>
              <w:spacing w:line="230" w:lineRule="exact"/>
              <w:ind w:right="155" w:firstLine="146"/>
              <w:jc w:val="center"/>
              <w:rPr>
                <w:rFonts w:ascii="Cambria" w:hAnsi="Cambria" w:cs="Times New Roman"/>
              </w:rPr>
            </w:pPr>
            <w:r w:rsidRPr="004430A7">
              <w:rPr>
                <w:rFonts w:ascii="Cambria" w:hAnsi="Cambria" w:cs="Times New Roman"/>
              </w:rPr>
              <w:t>(кол</w:t>
            </w:r>
            <w:r w:rsidR="00F318B5">
              <w:rPr>
                <w:rFonts w:ascii="Cambria" w:hAnsi="Cambria" w:cs="Times New Roman"/>
              </w:rPr>
              <w:t>-</w:t>
            </w:r>
            <w:r w:rsidRPr="004430A7">
              <w:rPr>
                <w:rFonts w:ascii="Cambria" w:hAnsi="Cambria" w:cs="Times New Roman"/>
              </w:rPr>
              <w:t>во</w:t>
            </w:r>
            <w:r w:rsidR="00F318B5">
              <w:rPr>
                <w:rFonts w:ascii="Cambria" w:hAnsi="Cambria" w:cs="Times New Roman"/>
              </w:rPr>
              <w:t xml:space="preserve"> </w:t>
            </w:r>
            <w:r w:rsidRPr="004430A7">
              <w:rPr>
                <w:rFonts w:ascii="Cambria" w:hAnsi="Cambria" w:cs="Times New Roman"/>
              </w:rPr>
              <w:t>вспом</w:t>
            </w:r>
            <w:r w:rsidR="00F318B5">
              <w:rPr>
                <w:rFonts w:ascii="Cambria" w:hAnsi="Cambria" w:cs="Times New Roman"/>
              </w:rPr>
              <w:t>.</w:t>
            </w:r>
            <w:r w:rsidRPr="004430A7">
              <w:rPr>
                <w:rFonts w:ascii="Cambria" w:hAnsi="Cambria" w:cs="Times New Roman"/>
              </w:rPr>
              <w:t xml:space="preserve"> помещений) шт.</w:t>
            </w:r>
          </w:p>
        </w:tc>
      </w:tr>
      <w:tr w:rsidR="00436B5A" w:rsidRPr="004430A7" w:rsidTr="00F318B5">
        <w:trPr>
          <w:trHeight w:val="918"/>
        </w:trPr>
        <w:tc>
          <w:tcPr>
            <w:tcW w:w="1025" w:type="dxa"/>
            <w:shd w:val="clear" w:color="auto" w:fill="auto"/>
          </w:tcPr>
          <w:p w:rsidR="00436B5A" w:rsidRPr="004430A7" w:rsidRDefault="00436B5A" w:rsidP="00322362">
            <w:pPr>
              <w:pStyle w:val="TableParagraph"/>
              <w:tabs>
                <w:tab w:val="left" w:pos="10193"/>
              </w:tabs>
              <w:spacing w:before="9" w:line="240" w:lineRule="auto"/>
              <w:ind w:right="155"/>
              <w:rPr>
                <w:rFonts w:ascii="Cambria" w:hAnsi="Cambria" w:cs="Times New Roman"/>
                <w:b/>
              </w:rPr>
            </w:pPr>
          </w:p>
          <w:p w:rsidR="00436B5A" w:rsidRPr="004430A7" w:rsidRDefault="00D86DFB" w:rsidP="00322362">
            <w:pPr>
              <w:pStyle w:val="TableParagraph"/>
              <w:tabs>
                <w:tab w:val="left" w:pos="10193"/>
              </w:tabs>
              <w:spacing w:line="240" w:lineRule="auto"/>
              <w:ind w:right="155"/>
              <w:jc w:val="center"/>
              <w:rPr>
                <w:rFonts w:ascii="Cambria" w:hAnsi="Cambria" w:cs="Times New Roman"/>
              </w:rPr>
            </w:pPr>
            <w:r w:rsidRPr="004430A7">
              <w:rPr>
                <w:rFonts w:ascii="Cambria" w:hAnsi="Cambria" w:cs="Times New Roman"/>
              </w:rPr>
              <w:t>8.</w:t>
            </w:r>
          </w:p>
        </w:tc>
        <w:tc>
          <w:tcPr>
            <w:tcW w:w="6630" w:type="dxa"/>
            <w:shd w:val="clear" w:color="auto" w:fill="auto"/>
            <w:vAlign w:val="center"/>
          </w:tcPr>
          <w:p w:rsidR="00436B5A" w:rsidRPr="004430A7" w:rsidRDefault="00436B5A" w:rsidP="00322362">
            <w:pPr>
              <w:pStyle w:val="TableParagraph"/>
              <w:tabs>
                <w:tab w:val="left" w:pos="10193"/>
              </w:tabs>
              <w:spacing w:before="9" w:line="240" w:lineRule="auto"/>
              <w:ind w:right="155"/>
              <w:rPr>
                <w:rFonts w:ascii="Cambria" w:hAnsi="Cambria" w:cs="Times New Roman"/>
                <w:b/>
              </w:rPr>
            </w:pPr>
          </w:p>
          <w:p w:rsidR="00436B5A" w:rsidRPr="004430A7" w:rsidRDefault="00D86DFB" w:rsidP="00322362">
            <w:pPr>
              <w:pStyle w:val="TableParagraph"/>
              <w:tabs>
                <w:tab w:val="left" w:pos="10193"/>
              </w:tabs>
              <w:spacing w:line="240" w:lineRule="auto"/>
              <w:ind w:right="155"/>
              <w:rPr>
                <w:rFonts w:ascii="Cambria" w:hAnsi="Cambria" w:cs="Times New Roman"/>
              </w:rPr>
            </w:pPr>
            <w:r w:rsidRPr="004430A7">
              <w:rPr>
                <w:rFonts w:ascii="Cambria" w:hAnsi="Cambria" w:cs="Times New Roman"/>
              </w:rPr>
              <w:t>В осях</w:t>
            </w:r>
          </w:p>
        </w:tc>
        <w:tc>
          <w:tcPr>
            <w:tcW w:w="2693" w:type="dxa"/>
            <w:shd w:val="clear" w:color="auto" w:fill="auto"/>
            <w:vAlign w:val="center"/>
          </w:tcPr>
          <w:p w:rsidR="00436B5A" w:rsidRPr="004430A7" w:rsidRDefault="00D86DFB" w:rsidP="00F318B5">
            <w:pPr>
              <w:pStyle w:val="TableParagraph"/>
              <w:tabs>
                <w:tab w:val="left" w:pos="10193"/>
              </w:tabs>
              <w:spacing w:line="240" w:lineRule="auto"/>
              <w:ind w:right="155"/>
              <w:jc w:val="center"/>
              <w:rPr>
                <w:rFonts w:ascii="Cambria" w:hAnsi="Cambria" w:cs="Times New Roman"/>
              </w:rPr>
            </w:pPr>
            <w:r w:rsidRPr="004430A7">
              <w:rPr>
                <w:rFonts w:ascii="Cambria" w:hAnsi="Cambria" w:cs="Times New Roman"/>
              </w:rPr>
              <w:t>(ось горизонт от)-(ось горизонт до); (ось</w:t>
            </w:r>
          </w:p>
          <w:p w:rsidR="00436B5A" w:rsidRPr="004430A7" w:rsidRDefault="00D86DFB" w:rsidP="00F318B5">
            <w:pPr>
              <w:pStyle w:val="TableParagraph"/>
              <w:tabs>
                <w:tab w:val="left" w:pos="10193"/>
              </w:tabs>
              <w:spacing w:before="3" w:line="228" w:lineRule="exact"/>
              <w:ind w:right="155"/>
              <w:jc w:val="center"/>
              <w:rPr>
                <w:rFonts w:ascii="Cambria" w:hAnsi="Cambria" w:cs="Times New Roman"/>
              </w:rPr>
            </w:pPr>
            <w:r w:rsidRPr="004430A7">
              <w:rPr>
                <w:rFonts w:ascii="Cambria" w:hAnsi="Cambria" w:cs="Times New Roman"/>
              </w:rPr>
              <w:t>вертикот)-(ось вертик до)</w:t>
            </w:r>
          </w:p>
        </w:tc>
      </w:tr>
      <w:tr w:rsidR="00436B5A" w:rsidRPr="004430A7" w:rsidTr="00F318B5">
        <w:trPr>
          <w:trHeight w:val="460"/>
        </w:trPr>
        <w:tc>
          <w:tcPr>
            <w:tcW w:w="1025" w:type="dxa"/>
            <w:shd w:val="clear" w:color="auto" w:fill="auto"/>
          </w:tcPr>
          <w:p w:rsidR="00436B5A" w:rsidRPr="004430A7" w:rsidRDefault="00D86DFB" w:rsidP="00322362">
            <w:pPr>
              <w:pStyle w:val="TableParagraph"/>
              <w:tabs>
                <w:tab w:val="left" w:pos="10193"/>
              </w:tabs>
              <w:spacing w:before="112" w:line="240" w:lineRule="auto"/>
              <w:ind w:right="155"/>
              <w:jc w:val="center"/>
              <w:rPr>
                <w:rFonts w:ascii="Cambria" w:hAnsi="Cambria" w:cs="Times New Roman"/>
              </w:rPr>
            </w:pPr>
            <w:r w:rsidRPr="004430A7">
              <w:rPr>
                <w:rFonts w:ascii="Cambria" w:hAnsi="Cambria" w:cs="Times New Roman"/>
              </w:rPr>
              <w:t>9.</w:t>
            </w:r>
          </w:p>
        </w:tc>
        <w:tc>
          <w:tcPr>
            <w:tcW w:w="6630" w:type="dxa"/>
            <w:shd w:val="clear" w:color="auto" w:fill="auto"/>
            <w:vAlign w:val="center"/>
          </w:tcPr>
          <w:p w:rsidR="00436B5A" w:rsidRPr="004430A7" w:rsidRDefault="00D86DFB" w:rsidP="00322362">
            <w:pPr>
              <w:pStyle w:val="TableParagraph"/>
              <w:tabs>
                <w:tab w:val="left" w:pos="10193"/>
              </w:tabs>
              <w:spacing w:before="112" w:line="240" w:lineRule="auto"/>
              <w:ind w:right="155"/>
              <w:rPr>
                <w:rFonts w:ascii="Cambria" w:hAnsi="Cambria" w:cs="Times New Roman"/>
              </w:rPr>
            </w:pPr>
            <w:r w:rsidRPr="004430A7">
              <w:rPr>
                <w:rFonts w:ascii="Cambria" w:hAnsi="Cambria" w:cs="Times New Roman"/>
              </w:rPr>
              <w:t>Назначение</w:t>
            </w:r>
          </w:p>
        </w:tc>
        <w:tc>
          <w:tcPr>
            <w:tcW w:w="2693" w:type="dxa"/>
            <w:shd w:val="clear" w:color="auto" w:fill="auto"/>
            <w:vAlign w:val="center"/>
          </w:tcPr>
          <w:p w:rsidR="00436B5A" w:rsidRPr="004430A7" w:rsidRDefault="00D86DFB" w:rsidP="00F318B5">
            <w:pPr>
              <w:pStyle w:val="TableParagraph"/>
              <w:tabs>
                <w:tab w:val="left" w:pos="10193"/>
              </w:tabs>
              <w:spacing w:line="227" w:lineRule="exact"/>
              <w:ind w:right="155"/>
              <w:jc w:val="center"/>
              <w:rPr>
                <w:rFonts w:ascii="Cambria" w:hAnsi="Cambria" w:cs="Times New Roman"/>
              </w:rPr>
            </w:pPr>
            <w:r w:rsidRPr="004430A7">
              <w:rPr>
                <w:rFonts w:ascii="Cambria" w:hAnsi="Cambria" w:cs="Times New Roman"/>
              </w:rPr>
              <w:t>жилое</w:t>
            </w:r>
          </w:p>
          <w:p w:rsidR="00436B5A" w:rsidRPr="004430A7" w:rsidRDefault="00D86DFB" w:rsidP="00F318B5">
            <w:pPr>
              <w:pStyle w:val="TableParagraph"/>
              <w:tabs>
                <w:tab w:val="left" w:pos="10193"/>
              </w:tabs>
              <w:spacing w:line="213" w:lineRule="exact"/>
              <w:ind w:right="155"/>
              <w:jc w:val="center"/>
              <w:rPr>
                <w:rFonts w:ascii="Cambria" w:hAnsi="Cambria" w:cs="Times New Roman"/>
              </w:rPr>
            </w:pPr>
            <w:r w:rsidRPr="004430A7">
              <w:rPr>
                <w:rFonts w:ascii="Cambria" w:hAnsi="Cambria" w:cs="Times New Roman"/>
              </w:rPr>
              <w:t>помещение</w:t>
            </w:r>
          </w:p>
        </w:tc>
      </w:tr>
    </w:tbl>
    <w:p w:rsidR="00F318B5" w:rsidRDefault="00F318B5" w:rsidP="00F318B5">
      <w:pPr>
        <w:pStyle w:val="a3"/>
        <w:tabs>
          <w:tab w:val="left" w:pos="9923"/>
        </w:tabs>
        <w:ind w:left="0" w:firstLine="0"/>
        <w:rPr>
          <w:rFonts w:ascii="Cambria" w:hAnsi="Cambria" w:cs="Times New Roman"/>
          <w:sz w:val="22"/>
          <w:szCs w:val="22"/>
        </w:rPr>
      </w:pPr>
    </w:p>
    <w:p w:rsidR="00436B5A" w:rsidRPr="004430A7" w:rsidRDefault="00D86DFB" w:rsidP="00F318B5">
      <w:pPr>
        <w:pStyle w:val="a3"/>
        <w:tabs>
          <w:tab w:val="left" w:pos="9923"/>
        </w:tabs>
        <w:ind w:left="0" w:firstLine="0"/>
        <w:rPr>
          <w:rFonts w:ascii="Cambria" w:hAnsi="Cambria" w:cs="Times New Roman"/>
          <w:sz w:val="22"/>
          <w:szCs w:val="22"/>
        </w:rPr>
      </w:pPr>
      <w:r w:rsidRPr="004430A7">
        <w:rPr>
          <w:rFonts w:ascii="Cambria" w:hAnsi="Cambria" w:cs="Times New Roman"/>
          <w:sz w:val="22"/>
          <w:szCs w:val="22"/>
        </w:rPr>
        <w:t>Площадь комнат и помещений вспомогательного использования указаны в Приложении №2 к Договору.</w:t>
      </w:r>
    </w:p>
    <w:p w:rsidR="00436B5A" w:rsidRPr="004430A7" w:rsidRDefault="00436B5A" w:rsidP="00322362">
      <w:pPr>
        <w:pStyle w:val="a3"/>
        <w:tabs>
          <w:tab w:val="left" w:pos="10193"/>
        </w:tabs>
        <w:spacing w:before="9"/>
        <w:ind w:left="0" w:right="155" w:firstLine="0"/>
        <w:jc w:val="left"/>
        <w:rPr>
          <w:rFonts w:ascii="Cambria" w:hAnsi="Cambria" w:cs="Times New Roman"/>
          <w:sz w:val="22"/>
          <w:szCs w:val="22"/>
        </w:rPr>
      </w:pPr>
    </w:p>
    <w:p w:rsidR="00D63486" w:rsidRPr="00F318B5" w:rsidRDefault="00D63486" w:rsidP="00322362">
      <w:pPr>
        <w:tabs>
          <w:tab w:val="left" w:pos="10193"/>
        </w:tabs>
        <w:spacing w:line="229" w:lineRule="exact"/>
        <w:ind w:right="155"/>
        <w:jc w:val="right"/>
        <w:rPr>
          <w:rFonts w:ascii="Cambria" w:hAnsi="Cambria" w:cs="Times New Roman"/>
          <w:b/>
        </w:rPr>
      </w:pPr>
      <w:r w:rsidRPr="00F318B5">
        <w:rPr>
          <w:rFonts w:ascii="Cambria" w:hAnsi="Cambria" w:cs="Times New Roman"/>
          <w:b/>
        </w:rPr>
        <w:t>Приложение №2 к Договору</w:t>
      </w:r>
    </w:p>
    <w:p w:rsidR="00D63486" w:rsidRPr="004430A7" w:rsidRDefault="00D63486" w:rsidP="00322362">
      <w:pPr>
        <w:tabs>
          <w:tab w:val="left" w:pos="10193"/>
        </w:tabs>
        <w:spacing w:line="229" w:lineRule="exact"/>
        <w:ind w:right="155"/>
        <w:jc w:val="center"/>
        <w:rPr>
          <w:rFonts w:ascii="Cambria" w:hAnsi="Cambria" w:cs="Times New Roman"/>
          <w:b/>
        </w:rPr>
      </w:pPr>
    </w:p>
    <w:p w:rsidR="00D63486" w:rsidRPr="004430A7" w:rsidRDefault="00D63486" w:rsidP="00322362">
      <w:pPr>
        <w:tabs>
          <w:tab w:val="left" w:pos="10193"/>
        </w:tabs>
        <w:spacing w:line="229" w:lineRule="exact"/>
        <w:ind w:right="155"/>
        <w:jc w:val="center"/>
        <w:rPr>
          <w:rFonts w:ascii="Cambria" w:hAnsi="Cambria" w:cs="Times New Roman"/>
          <w:b/>
        </w:rPr>
      </w:pPr>
      <w:r w:rsidRPr="004430A7">
        <w:rPr>
          <w:rFonts w:ascii="Cambria" w:hAnsi="Cambria" w:cs="Times New Roman"/>
          <w:b/>
        </w:rPr>
        <w:t>ПАРАМЕТРЫ СТРОИТЕЛЬНОЙ ГОТОВНОСТИ</w:t>
      </w:r>
    </w:p>
    <w:p w:rsidR="00D63486" w:rsidRPr="004430A7" w:rsidRDefault="00D63486" w:rsidP="00322362">
      <w:pPr>
        <w:tabs>
          <w:tab w:val="left" w:pos="10193"/>
        </w:tabs>
        <w:spacing w:line="229" w:lineRule="exact"/>
        <w:ind w:right="155"/>
        <w:jc w:val="center"/>
        <w:rPr>
          <w:rFonts w:ascii="Cambria" w:hAnsi="Cambria" w:cs="Times New Roman"/>
          <w:b/>
        </w:rPr>
      </w:pPr>
      <w:r w:rsidRPr="004430A7">
        <w:rPr>
          <w:rFonts w:ascii="Cambria" w:hAnsi="Cambria" w:cs="Times New Roman"/>
          <w:b/>
        </w:rPr>
        <w:t>ОБЪЕКТА ДОЛЕВОГО СТРОИТЕЛЬСТВА</w:t>
      </w:r>
    </w:p>
    <w:p w:rsidR="00D63486" w:rsidRPr="004430A7" w:rsidRDefault="00D63486" w:rsidP="00322362">
      <w:pPr>
        <w:tabs>
          <w:tab w:val="left" w:pos="10193"/>
        </w:tabs>
        <w:spacing w:line="229" w:lineRule="exact"/>
        <w:ind w:right="155"/>
        <w:rPr>
          <w:rFonts w:ascii="Cambria" w:hAnsi="Cambria" w:cs="Times New Roman"/>
        </w:rPr>
      </w:pPr>
    </w:p>
    <w:p w:rsidR="00D63486" w:rsidRPr="004430A7" w:rsidRDefault="00D63486" w:rsidP="00D93629">
      <w:pPr>
        <w:ind w:firstLine="720"/>
        <w:jc w:val="both"/>
        <w:rPr>
          <w:rFonts w:ascii="Cambria" w:hAnsi="Cambria" w:cs="Times New Roman"/>
        </w:rPr>
      </w:pPr>
      <w:r w:rsidRPr="004430A7">
        <w:rPr>
          <w:rFonts w:ascii="Cambria" w:hAnsi="Cambria" w:cs="Times New Roman"/>
        </w:rPr>
        <w:t xml:space="preserve">На момент передачи Участнику по Акту приема передачи долевого строительства (далее - </w:t>
      </w:r>
      <w:r w:rsidRPr="004430A7">
        <w:rPr>
          <w:rFonts w:ascii="Cambria" w:hAnsi="Cambria" w:cs="Times New Roman"/>
        </w:rPr>
        <w:lastRenderedPageBreak/>
        <w:t>Объект) должен отвечать следующим, согласованным Сторонами при заключении Договора, требованиям:</w:t>
      </w:r>
    </w:p>
    <w:p w:rsidR="00D63486" w:rsidRPr="004430A7" w:rsidRDefault="00D63486" w:rsidP="00D93629">
      <w:pPr>
        <w:ind w:firstLine="720"/>
        <w:jc w:val="both"/>
        <w:rPr>
          <w:rFonts w:ascii="Cambria" w:hAnsi="Cambria" w:cs="Times New Roman"/>
        </w:rPr>
      </w:pPr>
      <w:r w:rsidRPr="004430A7">
        <w:rPr>
          <w:rFonts w:ascii="Cambria" w:hAnsi="Cambria" w:cs="Times New Roman"/>
        </w:rPr>
        <w:t>1. Стороны согласовали следующие требования к внутренней отделке, техническим характеристикам и оснащению оконченного строительством Объекта:</w:t>
      </w:r>
    </w:p>
    <w:p w:rsidR="00D63486" w:rsidRPr="004430A7" w:rsidRDefault="00F318B5" w:rsidP="00D93629">
      <w:pPr>
        <w:jc w:val="both"/>
        <w:rPr>
          <w:rFonts w:ascii="Cambria" w:hAnsi="Cambria" w:cs="Times New Roman"/>
        </w:rPr>
      </w:pPr>
      <w:r>
        <w:rPr>
          <w:rFonts w:ascii="Cambria" w:hAnsi="Cambria" w:cs="Times New Roman"/>
        </w:rPr>
        <w:t xml:space="preserve">- </w:t>
      </w:r>
      <w:r w:rsidR="00D63486" w:rsidRPr="004430A7">
        <w:rPr>
          <w:rFonts w:ascii="Cambria" w:hAnsi="Cambria" w:cs="Times New Roman"/>
        </w:rPr>
        <w:t>оконные блоки – металлопластиковые из ПВХ профиля, с однокамерным стеклопа</w:t>
      </w:r>
      <w:r>
        <w:rPr>
          <w:rFonts w:ascii="Cambria" w:hAnsi="Cambria" w:cs="Times New Roman"/>
        </w:rPr>
        <w:t>кетом;</w:t>
      </w:r>
    </w:p>
    <w:p w:rsidR="00D63486" w:rsidRPr="004430A7" w:rsidRDefault="00F318B5" w:rsidP="00D93629">
      <w:pPr>
        <w:jc w:val="both"/>
        <w:rPr>
          <w:rFonts w:ascii="Cambria" w:hAnsi="Cambria" w:cs="Times New Roman"/>
        </w:rPr>
      </w:pPr>
      <w:r>
        <w:rPr>
          <w:rFonts w:ascii="Cambria" w:hAnsi="Cambria" w:cs="Times New Roman"/>
        </w:rPr>
        <w:t xml:space="preserve">- </w:t>
      </w:r>
      <w:r w:rsidR="00D63486" w:rsidRPr="004430A7">
        <w:rPr>
          <w:rFonts w:ascii="Cambria" w:hAnsi="Cambria" w:cs="Times New Roman"/>
        </w:rPr>
        <w:t xml:space="preserve">входные двери – металлические; </w:t>
      </w:r>
    </w:p>
    <w:p w:rsidR="00D63486" w:rsidRPr="004430A7" w:rsidRDefault="00F318B5" w:rsidP="00D93629">
      <w:pPr>
        <w:jc w:val="both"/>
        <w:rPr>
          <w:rFonts w:ascii="Cambria" w:hAnsi="Cambria" w:cs="Times New Roman"/>
        </w:rPr>
      </w:pPr>
      <w:r>
        <w:rPr>
          <w:rFonts w:ascii="Cambria" w:hAnsi="Cambria" w:cs="Times New Roman"/>
        </w:rPr>
        <w:t xml:space="preserve">- </w:t>
      </w:r>
      <w:r w:rsidR="00D63486" w:rsidRPr="004430A7">
        <w:rPr>
          <w:rFonts w:ascii="Cambria" w:hAnsi="Cambria" w:cs="Times New Roman"/>
        </w:rPr>
        <w:t>отделка помещений: потолки, стены -  черновая штукатурка, сан.узлы  без отделки; полы - цементно-песчаная стяжка, кроме  сан. узлов</w:t>
      </w:r>
      <w:r>
        <w:rPr>
          <w:rFonts w:ascii="Cambria" w:hAnsi="Cambria" w:cs="Times New Roman"/>
        </w:rPr>
        <w:t>;</w:t>
      </w:r>
    </w:p>
    <w:p w:rsidR="00D63486" w:rsidRPr="004430A7" w:rsidRDefault="00F318B5" w:rsidP="00D93629">
      <w:pPr>
        <w:jc w:val="both"/>
        <w:rPr>
          <w:rFonts w:ascii="Cambria" w:hAnsi="Cambria" w:cs="Times New Roman"/>
        </w:rPr>
      </w:pPr>
      <w:r>
        <w:rPr>
          <w:rFonts w:ascii="Cambria" w:hAnsi="Cambria" w:cs="Times New Roman"/>
        </w:rPr>
        <w:t xml:space="preserve">- </w:t>
      </w:r>
      <w:r w:rsidR="00D63486" w:rsidRPr="004430A7">
        <w:rPr>
          <w:rFonts w:ascii="Cambria" w:hAnsi="Cambria" w:cs="Times New Roman"/>
        </w:rPr>
        <w:t xml:space="preserve">электротехнические работы - ввод в помещение; </w:t>
      </w:r>
    </w:p>
    <w:p w:rsidR="00D63486" w:rsidRPr="004430A7" w:rsidRDefault="00F318B5" w:rsidP="00D93629">
      <w:pPr>
        <w:jc w:val="both"/>
        <w:rPr>
          <w:rFonts w:ascii="Cambria" w:hAnsi="Cambria" w:cs="Times New Roman"/>
        </w:rPr>
      </w:pPr>
      <w:r>
        <w:rPr>
          <w:rFonts w:ascii="Cambria" w:hAnsi="Cambria" w:cs="Times New Roman"/>
        </w:rPr>
        <w:t xml:space="preserve">- </w:t>
      </w:r>
      <w:r w:rsidR="00D63486" w:rsidRPr="004430A7">
        <w:rPr>
          <w:rFonts w:ascii="Cambria" w:hAnsi="Cambria" w:cs="Times New Roman"/>
        </w:rPr>
        <w:t>счетчики – электрический, учета тепла, холодной и горячей воды, для зданий повы</w:t>
      </w:r>
      <w:r>
        <w:rPr>
          <w:rFonts w:ascii="Cambria" w:hAnsi="Cambria" w:cs="Times New Roman"/>
        </w:rPr>
        <w:t>шенной этажности;</w:t>
      </w:r>
    </w:p>
    <w:p w:rsidR="00D63486" w:rsidRPr="004430A7" w:rsidRDefault="00F318B5" w:rsidP="00D93629">
      <w:pPr>
        <w:jc w:val="both"/>
        <w:rPr>
          <w:rFonts w:ascii="Cambria" w:hAnsi="Cambria" w:cs="Times New Roman"/>
        </w:rPr>
      </w:pPr>
      <w:r>
        <w:rPr>
          <w:rFonts w:ascii="Cambria" w:hAnsi="Cambria" w:cs="Times New Roman"/>
        </w:rPr>
        <w:t xml:space="preserve">- </w:t>
      </w:r>
      <w:r w:rsidR="00D63486" w:rsidRPr="004430A7">
        <w:rPr>
          <w:rFonts w:ascii="Cambria" w:hAnsi="Cambria" w:cs="Times New Roman"/>
        </w:rPr>
        <w:t>отопление – водяное, полимерные трубы, радиаторы;</w:t>
      </w:r>
    </w:p>
    <w:p w:rsidR="00D63486" w:rsidRPr="004430A7" w:rsidRDefault="00F318B5" w:rsidP="00D93629">
      <w:pPr>
        <w:jc w:val="both"/>
        <w:rPr>
          <w:rFonts w:ascii="Cambria" w:hAnsi="Cambria" w:cs="Times New Roman"/>
        </w:rPr>
      </w:pPr>
      <w:r>
        <w:rPr>
          <w:rFonts w:ascii="Cambria" w:hAnsi="Cambria" w:cs="Times New Roman"/>
        </w:rPr>
        <w:t xml:space="preserve">- </w:t>
      </w:r>
      <w:r w:rsidR="00D63486" w:rsidRPr="004430A7">
        <w:rPr>
          <w:rFonts w:ascii="Cambria" w:hAnsi="Cambria" w:cs="Times New Roman"/>
        </w:rPr>
        <w:t>вентиляция – отверс</w:t>
      </w:r>
      <w:r>
        <w:rPr>
          <w:rFonts w:ascii="Cambria" w:hAnsi="Cambria" w:cs="Times New Roman"/>
        </w:rPr>
        <w:t>тия под естественную вентиляцию;</w:t>
      </w:r>
    </w:p>
    <w:p w:rsidR="00D63486" w:rsidRPr="004430A7" w:rsidRDefault="00F318B5" w:rsidP="00D93629">
      <w:pPr>
        <w:jc w:val="both"/>
        <w:rPr>
          <w:rFonts w:ascii="Cambria" w:hAnsi="Cambria" w:cs="Times New Roman"/>
        </w:rPr>
      </w:pPr>
      <w:r>
        <w:rPr>
          <w:rFonts w:ascii="Cambria" w:hAnsi="Cambria" w:cs="Times New Roman"/>
        </w:rPr>
        <w:t xml:space="preserve">- </w:t>
      </w:r>
      <w:r w:rsidR="00D63486" w:rsidRPr="004430A7">
        <w:rPr>
          <w:rFonts w:ascii="Cambria" w:hAnsi="Cambria" w:cs="Times New Roman"/>
        </w:rPr>
        <w:t>водоснабжение – ввод в помещение.</w:t>
      </w:r>
    </w:p>
    <w:p w:rsidR="00D63486" w:rsidRPr="004430A7" w:rsidRDefault="00D63486" w:rsidP="00D93629">
      <w:pPr>
        <w:ind w:firstLine="720"/>
        <w:jc w:val="both"/>
        <w:rPr>
          <w:rFonts w:ascii="Cambria" w:hAnsi="Cambria" w:cs="Times New Roman"/>
        </w:rPr>
      </w:pPr>
      <w:r w:rsidRPr="004430A7">
        <w:rPr>
          <w:rFonts w:ascii="Cambria" w:hAnsi="Cambria" w:cs="Times New Roman"/>
        </w:rPr>
        <w:t xml:space="preserve">2. Объект подлежит передаче Участнику без выполнения Застройщиком следующих работ, в том числе без осуществления поставки материалов и оборудования:  </w:t>
      </w:r>
    </w:p>
    <w:p w:rsidR="00D63486" w:rsidRPr="004430A7" w:rsidRDefault="00D63486" w:rsidP="00D93629">
      <w:pPr>
        <w:jc w:val="both"/>
        <w:rPr>
          <w:rFonts w:ascii="Cambria" w:hAnsi="Cambria" w:cs="Times New Roman"/>
        </w:rPr>
      </w:pPr>
      <w:r w:rsidRPr="004430A7">
        <w:rPr>
          <w:rFonts w:ascii="Cambria" w:hAnsi="Cambria" w:cs="Times New Roman"/>
        </w:rPr>
        <w:t>- установки внутриквартирных дверей;</w:t>
      </w:r>
    </w:p>
    <w:p w:rsidR="00D63486" w:rsidRPr="004430A7" w:rsidRDefault="00F318B5" w:rsidP="00D93629">
      <w:pPr>
        <w:jc w:val="both"/>
        <w:rPr>
          <w:rFonts w:ascii="Cambria" w:hAnsi="Cambria" w:cs="Times New Roman"/>
        </w:rPr>
      </w:pPr>
      <w:r>
        <w:rPr>
          <w:rFonts w:ascii="Cambria" w:hAnsi="Cambria" w:cs="Times New Roman"/>
        </w:rPr>
        <w:t>- установки полотено</w:t>
      </w:r>
      <w:r w:rsidR="00D63486" w:rsidRPr="004430A7">
        <w:rPr>
          <w:rFonts w:ascii="Cambria" w:hAnsi="Cambria" w:cs="Times New Roman"/>
        </w:rPr>
        <w:t>сушителей;</w:t>
      </w:r>
    </w:p>
    <w:p w:rsidR="00D63486" w:rsidRPr="004430A7" w:rsidRDefault="00F318B5" w:rsidP="00D93629">
      <w:pPr>
        <w:jc w:val="both"/>
        <w:rPr>
          <w:rFonts w:ascii="Cambria" w:hAnsi="Cambria" w:cs="Times New Roman"/>
        </w:rPr>
      </w:pPr>
      <w:r>
        <w:rPr>
          <w:rFonts w:ascii="Cambria" w:hAnsi="Cambria" w:cs="Times New Roman"/>
        </w:rPr>
        <w:t xml:space="preserve">-установки электрических </w:t>
      </w:r>
      <w:r w:rsidR="00D63486" w:rsidRPr="004430A7">
        <w:rPr>
          <w:rFonts w:ascii="Cambria" w:hAnsi="Cambria" w:cs="Times New Roman"/>
        </w:rPr>
        <w:t xml:space="preserve">плит;    </w:t>
      </w:r>
    </w:p>
    <w:p w:rsidR="00D63486" w:rsidRPr="004430A7" w:rsidRDefault="00D63486" w:rsidP="00D93629">
      <w:pPr>
        <w:jc w:val="both"/>
        <w:rPr>
          <w:rFonts w:ascii="Cambria" w:hAnsi="Cambria" w:cs="Times New Roman"/>
        </w:rPr>
      </w:pPr>
      <w:r w:rsidRPr="004430A7">
        <w:rPr>
          <w:rFonts w:ascii="Cambria" w:hAnsi="Cambria" w:cs="Times New Roman"/>
        </w:rPr>
        <w:t>- чистовой отделки квартир, балконов и лоджий;</w:t>
      </w:r>
    </w:p>
    <w:p w:rsidR="00D63486" w:rsidRPr="004430A7" w:rsidRDefault="00D63486" w:rsidP="00D93629">
      <w:pPr>
        <w:jc w:val="both"/>
        <w:rPr>
          <w:rFonts w:ascii="Cambria" w:hAnsi="Cambria" w:cs="Times New Roman"/>
        </w:rPr>
      </w:pPr>
      <w:r w:rsidRPr="004430A7">
        <w:rPr>
          <w:rFonts w:ascii="Cambria" w:hAnsi="Cambria" w:cs="Times New Roman"/>
        </w:rPr>
        <w:t>- внутриквартирной разводки водопровода, и канализации с установкой сантехприборов и сантехфаянса;</w:t>
      </w:r>
    </w:p>
    <w:p w:rsidR="00D63486" w:rsidRPr="004430A7" w:rsidRDefault="00D63486" w:rsidP="00D93629">
      <w:pPr>
        <w:jc w:val="both"/>
        <w:rPr>
          <w:rFonts w:ascii="Cambria" w:hAnsi="Cambria" w:cs="Times New Roman"/>
        </w:rPr>
      </w:pPr>
      <w:r w:rsidRPr="004430A7">
        <w:rPr>
          <w:rFonts w:ascii="Cambria" w:hAnsi="Cambria" w:cs="Times New Roman"/>
        </w:rPr>
        <w:t>- установки электрозвонков;</w:t>
      </w:r>
    </w:p>
    <w:p w:rsidR="00D63486" w:rsidRPr="004430A7" w:rsidRDefault="00D63486" w:rsidP="00D93629">
      <w:pPr>
        <w:jc w:val="both"/>
        <w:rPr>
          <w:rFonts w:ascii="Cambria" w:hAnsi="Cambria" w:cs="Times New Roman"/>
        </w:rPr>
      </w:pPr>
      <w:r w:rsidRPr="004430A7">
        <w:rPr>
          <w:rFonts w:ascii="Cambria" w:hAnsi="Cambria" w:cs="Times New Roman"/>
        </w:rPr>
        <w:t>-внутриквартирной телевизионной разводки, телеф</w:t>
      </w:r>
      <w:r w:rsidR="00F318B5">
        <w:rPr>
          <w:rFonts w:ascii="Cambria" w:hAnsi="Cambria" w:cs="Times New Roman"/>
        </w:rPr>
        <w:t>онизации, радиофикации, сети ин</w:t>
      </w:r>
      <w:r w:rsidRPr="004430A7">
        <w:rPr>
          <w:rFonts w:ascii="Cambria" w:hAnsi="Cambria" w:cs="Times New Roman"/>
        </w:rPr>
        <w:t>тернет,</w:t>
      </w:r>
      <w:r w:rsidR="00093E0A" w:rsidRPr="004430A7">
        <w:rPr>
          <w:rFonts w:ascii="Cambria" w:hAnsi="Cambria" w:cs="Times New Roman"/>
        </w:rPr>
        <w:t xml:space="preserve"> </w:t>
      </w:r>
      <w:r w:rsidRPr="004430A7">
        <w:rPr>
          <w:rFonts w:ascii="Cambria" w:hAnsi="Cambria" w:cs="Times New Roman"/>
        </w:rPr>
        <w:t>домофонной сети с установкой оконечных устройств;</w:t>
      </w:r>
    </w:p>
    <w:p w:rsidR="00D63486" w:rsidRPr="004430A7" w:rsidRDefault="00D63486" w:rsidP="00D93629">
      <w:pPr>
        <w:jc w:val="both"/>
        <w:rPr>
          <w:rFonts w:ascii="Cambria" w:hAnsi="Cambria" w:cs="Times New Roman"/>
        </w:rPr>
      </w:pPr>
      <w:r w:rsidRPr="004430A7">
        <w:rPr>
          <w:rFonts w:ascii="Cambria" w:hAnsi="Cambria" w:cs="Times New Roman"/>
        </w:rPr>
        <w:t>- устройства встроенной мебели и антресолей.</w:t>
      </w:r>
    </w:p>
    <w:p w:rsidR="00D63486" w:rsidRPr="004430A7" w:rsidRDefault="00D63486" w:rsidP="00D93629">
      <w:pPr>
        <w:ind w:firstLine="720"/>
        <w:jc w:val="both"/>
        <w:rPr>
          <w:rFonts w:ascii="Cambria" w:hAnsi="Cambria" w:cs="Times New Roman"/>
        </w:rPr>
      </w:pPr>
      <w:r w:rsidRPr="004430A7">
        <w:rPr>
          <w:rFonts w:ascii="Cambria" w:hAnsi="Cambria" w:cs="Times New Roman"/>
        </w:rPr>
        <w:t>3. Сантехнические работы заканчиваются устройством заглушек на системах кана</w:t>
      </w:r>
      <w:r w:rsidR="00F318B5">
        <w:rPr>
          <w:rFonts w:ascii="Cambria" w:hAnsi="Cambria" w:cs="Times New Roman"/>
        </w:rPr>
        <w:t>лизационного стока. Полотено</w:t>
      </w:r>
      <w:r w:rsidRPr="004430A7">
        <w:rPr>
          <w:rFonts w:ascii="Cambria" w:hAnsi="Cambria" w:cs="Times New Roman"/>
        </w:rPr>
        <w:t>сушитель в санузле не устанавливается.</w:t>
      </w:r>
    </w:p>
    <w:p w:rsidR="00D63486" w:rsidRPr="004430A7" w:rsidRDefault="00D63486" w:rsidP="00D93629">
      <w:pPr>
        <w:ind w:firstLine="720"/>
        <w:jc w:val="both"/>
        <w:rPr>
          <w:rFonts w:ascii="Cambria" w:hAnsi="Cambria" w:cs="Times New Roman"/>
        </w:rPr>
      </w:pPr>
      <w:r w:rsidRPr="004430A7">
        <w:rPr>
          <w:rFonts w:ascii="Cambria" w:hAnsi="Cambria" w:cs="Times New Roman"/>
        </w:rPr>
        <w:t xml:space="preserve">4. Электромонтажные работы не включают в себя внутриквартирную разводку. </w:t>
      </w:r>
    </w:p>
    <w:p w:rsidR="00D63486" w:rsidRPr="004430A7" w:rsidRDefault="00D63486" w:rsidP="00D93629">
      <w:pPr>
        <w:ind w:firstLine="720"/>
        <w:jc w:val="both"/>
        <w:rPr>
          <w:rFonts w:ascii="Cambria" w:hAnsi="Cambria" w:cs="Times New Roman"/>
        </w:rPr>
      </w:pPr>
      <w:r w:rsidRPr="004430A7">
        <w:rPr>
          <w:rFonts w:ascii="Cambria" w:hAnsi="Cambria" w:cs="Times New Roman"/>
        </w:rPr>
        <w:t>5. Стоимость внутриквартирных отделочных, электромонтажных, сантехнических и прочих работ, а также стоимость соответствующих материалов и оборудования в цену Договора не включены.</w:t>
      </w:r>
    </w:p>
    <w:p w:rsidR="00D63486" w:rsidRPr="004430A7" w:rsidRDefault="00D93629" w:rsidP="00D93629">
      <w:pPr>
        <w:ind w:firstLine="720"/>
        <w:jc w:val="both"/>
        <w:rPr>
          <w:rFonts w:ascii="Cambria" w:hAnsi="Cambria" w:cs="Times New Roman"/>
        </w:rPr>
      </w:pPr>
      <w:r>
        <w:rPr>
          <w:rFonts w:ascii="Cambria" w:hAnsi="Cambria" w:cs="Times New Roman"/>
        </w:rPr>
        <w:t>6</w:t>
      </w:r>
      <w:r w:rsidR="00D63486" w:rsidRPr="004430A7">
        <w:rPr>
          <w:rFonts w:ascii="Cambria" w:hAnsi="Cambria" w:cs="Times New Roman"/>
        </w:rPr>
        <w:t>. Участник извещен и согласен, что выполнение Застройщиком объема работ, предусмотренных проектной документацией (за исключением выполнения работ, указанных в п. 2 настоящего Приложения), не обеспечивает полную готовность Объекта к использованию в соответствии с целевым назначением. Определение объема работ по доведению Объекта до полной готовности, а так же выполнение этих работ и работ, указанных в пункте 2 настоящего приложения, производится Участником самостоятельно и за свой счет.</w:t>
      </w:r>
    </w:p>
    <w:p w:rsidR="00436B5A" w:rsidRPr="004430A7" w:rsidRDefault="00D93629" w:rsidP="00D93629">
      <w:pPr>
        <w:ind w:firstLine="720"/>
        <w:jc w:val="both"/>
        <w:rPr>
          <w:rFonts w:ascii="Cambria" w:hAnsi="Cambria" w:cs="Times New Roman"/>
        </w:rPr>
      </w:pPr>
      <w:r>
        <w:rPr>
          <w:rFonts w:ascii="Cambria" w:hAnsi="Cambria" w:cs="Times New Roman"/>
        </w:rPr>
        <w:t>7</w:t>
      </w:r>
      <w:r w:rsidR="00D63486" w:rsidRPr="004430A7">
        <w:rPr>
          <w:rFonts w:ascii="Cambria" w:hAnsi="Cambria" w:cs="Times New Roman"/>
        </w:rPr>
        <w:t>. Невыполнение Застройщиком работ, указанных в п. 2 настоящего Приложения, в том числе не поставка материалов и оборудования, не является основанием для предъявления каких-либо</w:t>
      </w:r>
      <w:r>
        <w:rPr>
          <w:rFonts w:ascii="Cambria" w:hAnsi="Cambria" w:cs="Times New Roman"/>
        </w:rPr>
        <w:t xml:space="preserve"> </w:t>
      </w:r>
      <w:r w:rsidR="00D63486" w:rsidRPr="004430A7">
        <w:rPr>
          <w:rFonts w:ascii="Cambria" w:hAnsi="Cambria" w:cs="Times New Roman"/>
        </w:rPr>
        <w:t xml:space="preserve"> претензий</w:t>
      </w:r>
      <w:r>
        <w:rPr>
          <w:rFonts w:ascii="Cambria" w:hAnsi="Cambria" w:cs="Times New Roman"/>
        </w:rPr>
        <w:t xml:space="preserve"> по качеству объекта.</w:t>
      </w:r>
    </w:p>
    <w:p w:rsidR="00436B5A" w:rsidRPr="004430A7" w:rsidRDefault="00436B5A" w:rsidP="00322362">
      <w:pPr>
        <w:pStyle w:val="a3"/>
        <w:tabs>
          <w:tab w:val="left" w:pos="10193"/>
        </w:tabs>
        <w:ind w:left="0" w:right="155" w:firstLine="0"/>
        <w:jc w:val="left"/>
        <w:rPr>
          <w:rFonts w:ascii="Cambria" w:hAnsi="Cambria" w:cs="Times New Roman"/>
          <w:sz w:val="22"/>
          <w:szCs w:val="22"/>
        </w:rPr>
      </w:pPr>
    </w:p>
    <w:p w:rsidR="00436B5A" w:rsidRPr="004430A7" w:rsidRDefault="00436B5A" w:rsidP="00322362">
      <w:pPr>
        <w:pStyle w:val="a3"/>
        <w:tabs>
          <w:tab w:val="left" w:pos="10193"/>
        </w:tabs>
        <w:ind w:left="0" w:right="155" w:firstLine="0"/>
        <w:jc w:val="left"/>
        <w:rPr>
          <w:rFonts w:ascii="Cambria" w:hAnsi="Cambria" w:cs="Times New Roman"/>
          <w:sz w:val="22"/>
          <w:szCs w:val="22"/>
        </w:rPr>
      </w:pPr>
    </w:p>
    <w:p w:rsidR="003C2332" w:rsidRDefault="00D86DFB" w:rsidP="00D93629">
      <w:pPr>
        <w:tabs>
          <w:tab w:val="left" w:pos="10193"/>
        </w:tabs>
        <w:ind w:right="155" w:firstLine="7116"/>
        <w:jc w:val="center"/>
        <w:rPr>
          <w:rFonts w:ascii="Cambria" w:hAnsi="Cambria" w:cs="Times New Roman"/>
          <w:b/>
        </w:rPr>
      </w:pPr>
      <w:r w:rsidRPr="004430A7">
        <w:rPr>
          <w:rFonts w:ascii="Cambria" w:hAnsi="Cambria" w:cs="Times New Roman"/>
          <w:b/>
        </w:rPr>
        <w:t xml:space="preserve">Приложение №2 к Договору </w:t>
      </w:r>
    </w:p>
    <w:p w:rsidR="003C2332" w:rsidRDefault="003C2332" w:rsidP="003C2332">
      <w:pPr>
        <w:tabs>
          <w:tab w:val="left" w:pos="10193"/>
        </w:tabs>
        <w:ind w:right="155"/>
        <w:jc w:val="center"/>
        <w:rPr>
          <w:rFonts w:ascii="Cambria" w:hAnsi="Cambria" w:cs="Times New Roman"/>
          <w:b/>
        </w:rPr>
      </w:pPr>
    </w:p>
    <w:p w:rsidR="00D93629" w:rsidRPr="00D93629" w:rsidRDefault="00D93629" w:rsidP="003C2332">
      <w:pPr>
        <w:tabs>
          <w:tab w:val="left" w:pos="10193"/>
        </w:tabs>
        <w:ind w:right="155"/>
        <w:jc w:val="center"/>
        <w:rPr>
          <w:rFonts w:ascii="Cambria" w:hAnsi="Cambria" w:cs="Times New Roman"/>
          <w:b/>
        </w:rPr>
      </w:pPr>
      <w:r w:rsidRPr="00D93629">
        <w:rPr>
          <w:rFonts w:ascii="Cambria" w:hAnsi="Cambria" w:cs="Times New Roman"/>
          <w:b/>
        </w:rPr>
        <w:t>ПЛАН ОБЪЕКТА ДОЛЕВОГО СТРОИТЕЛЬСТВА И ЕГО МЕСТОПОЛОЖЕНИЕ</w:t>
      </w:r>
    </w:p>
    <w:p w:rsidR="00436B5A" w:rsidRPr="00D93629" w:rsidRDefault="00D93629" w:rsidP="00D93629">
      <w:pPr>
        <w:tabs>
          <w:tab w:val="left" w:pos="10193"/>
        </w:tabs>
        <w:ind w:right="155"/>
        <w:jc w:val="center"/>
        <w:rPr>
          <w:rFonts w:ascii="Cambria" w:hAnsi="Cambria" w:cs="Times New Roman"/>
          <w:b/>
        </w:rPr>
      </w:pPr>
      <w:r w:rsidRPr="00D93629">
        <w:rPr>
          <w:rFonts w:ascii="Cambria" w:hAnsi="Cambria" w:cs="Times New Roman"/>
          <w:b/>
        </w:rPr>
        <w:t>НА ПЛАНЕ ЭТАЖА ОБЪЕКТА</w:t>
      </w:r>
    </w:p>
    <w:p w:rsidR="00DE73CD" w:rsidRDefault="00DE73CD" w:rsidP="00D93629">
      <w:pPr>
        <w:pStyle w:val="a3"/>
        <w:tabs>
          <w:tab w:val="left" w:pos="10193"/>
        </w:tabs>
        <w:ind w:left="0" w:right="155" w:firstLine="2"/>
        <w:jc w:val="center"/>
        <w:rPr>
          <w:rFonts w:ascii="Cambria" w:hAnsi="Cambria" w:cs="Times New Roman"/>
          <w:sz w:val="22"/>
          <w:szCs w:val="22"/>
        </w:rPr>
      </w:pPr>
    </w:p>
    <w:p w:rsidR="00DE73CD" w:rsidRDefault="00DE73CD" w:rsidP="00D93629">
      <w:pPr>
        <w:pStyle w:val="a3"/>
        <w:tabs>
          <w:tab w:val="left" w:pos="10193"/>
        </w:tabs>
        <w:ind w:left="0" w:right="155" w:firstLine="2"/>
        <w:jc w:val="center"/>
        <w:rPr>
          <w:rFonts w:ascii="Cambria" w:hAnsi="Cambria" w:cs="Times New Roman"/>
          <w:sz w:val="22"/>
          <w:szCs w:val="22"/>
        </w:rPr>
      </w:pPr>
    </w:p>
    <w:p w:rsidR="00436B5A" w:rsidRPr="004430A7" w:rsidRDefault="00D86DFB" w:rsidP="00D93629">
      <w:pPr>
        <w:pStyle w:val="a3"/>
        <w:tabs>
          <w:tab w:val="left" w:pos="10193"/>
        </w:tabs>
        <w:ind w:left="0" w:right="155" w:firstLine="2"/>
        <w:jc w:val="center"/>
        <w:rPr>
          <w:rFonts w:ascii="Cambria" w:hAnsi="Cambria" w:cs="Times New Roman"/>
          <w:sz w:val="22"/>
          <w:szCs w:val="22"/>
        </w:rPr>
      </w:pPr>
      <w:r w:rsidRPr="004430A7">
        <w:rPr>
          <w:rFonts w:ascii="Cambria" w:hAnsi="Cambria" w:cs="Times New Roman"/>
          <w:sz w:val="22"/>
          <w:szCs w:val="22"/>
        </w:rPr>
        <w:t>(картинка) (картинка 2 2/3)</w:t>
      </w:r>
    </w:p>
    <w:p w:rsidR="00436B5A" w:rsidRPr="004430A7" w:rsidRDefault="00436B5A" w:rsidP="00D93629">
      <w:pPr>
        <w:pStyle w:val="a3"/>
        <w:tabs>
          <w:tab w:val="left" w:pos="10193"/>
        </w:tabs>
        <w:ind w:left="0" w:right="155" w:firstLine="0"/>
        <w:jc w:val="left"/>
        <w:rPr>
          <w:rFonts w:ascii="Cambria" w:hAnsi="Cambria" w:cs="Times New Roman"/>
          <w:sz w:val="22"/>
          <w:szCs w:val="22"/>
        </w:rPr>
      </w:pPr>
    </w:p>
    <w:p w:rsidR="00436B5A" w:rsidRPr="004430A7" w:rsidRDefault="00436B5A" w:rsidP="00D93629">
      <w:pPr>
        <w:pStyle w:val="a3"/>
        <w:tabs>
          <w:tab w:val="left" w:pos="10193"/>
        </w:tabs>
        <w:ind w:left="0" w:right="155" w:firstLine="0"/>
        <w:jc w:val="left"/>
        <w:rPr>
          <w:rFonts w:ascii="Cambria" w:hAnsi="Cambria" w:cs="Times New Roman"/>
          <w:sz w:val="22"/>
          <w:szCs w:val="22"/>
        </w:rPr>
      </w:pPr>
    </w:p>
    <w:p w:rsidR="00436B5A" w:rsidRPr="004430A7" w:rsidRDefault="00D86DFB" w:rsidP="00D93629">
      <w:pPr>
        <w:pStyle w:val="a3"/>
        <w:tabs>
          <w:tab w:val="left" w:pos="10193"/>
        </w:tabs>
        <w:ind w:left="0" w:right="155"/>
        <w:rPr>
          <w:rFonts w:ascii="Cambria" w:hAnsi="Cambria" w:cs="Times New Roman"/>
          <w:sz w:val="22"/>
          <w:szCs w:val="22"/>
        </w:rPr>
      </w:pPr>
      <w:r w:rsidRPr="004430A7">
        <w:rPr>
          <w:rFonts w:ascii="Cambria" w:hAnsi="Cambria" w:cs="Times New Roman"/>
          <w:sz w:val="22"/>
          <w:szCs w:val="22"/>
        </w:rPr>
        <w:t>Настоящий план приведен для отображения в графической форме расположения по отношению друг к другу частей являющегося Объектом долевого строительства жилого помещения (комнат, помещений вспомогательного использования, в случае их наличия - лоджий, веранд, балконов, террас), а также местоположения Объекта долевого строительства на этаже Объекта; кроме того содержит информацию о площади комнат и помещений вспомогательного использования.</w:t>
      </w:r>
    </w:p>
    <w:p w:rsidR="00436B5A" w:rsidRPr="004430A7" w:rsidRDefault="00D86DFB" w:rsidP="00322362">
      <w:pPr>
        <w:pStyle w:val="a3"/>
        <w:tabs>
          <w:tab w:val="left" w:pos="10193"/>
        </w:tabs>
        <w:ind w:left="0" w:right="155"/>
        <w:rPr>
          <w:rFonts w:ascii="Cambria" w:hAnsi="Cambria" w:cs="Times New Roman"/>
          <w:sz w:val="22"/>
          <w:szCs w:val="22"/>
        </w:rPr>
      </w:pPr>
      <w:r w:rsidRPr="004430A7">
        <w:rPr>
          <w:rFonts w:ascii="Cambria" w:hAnsi="Cambria" w:cs="Times New Roman"/>
          <w:sz w:val="22"/>
          <w:szCs w:val="22"/>
        </w:rPr>
        <w:t xml:space="preserve">Указанные в настоящем Приложении характеристики Квартиры являются проектными (планируемыми), которые подлежат уточнению при завершении строительства, на основании результатов обмера, проведенного во исполнение обязательств Застройщика в соответствии с </w:t>
      </w:r>
      <w:r w:rsidRPr="004430A7">
        <w:rPr>
          <w:rFonts w:ascii="Cambria" w:hAnsi="Cambria" w:cs="Times New Roman"/>
          <w:sz w:val="22"/>
          <w:szCs w:val="22"/>
        </w:rPr>
        <w:lastRenderedPageBreak/>
        <w:t>требованиями действующего законодательства</w:t>
      </w:r>
      <w:r w:rsidR="00093E0A" w:rsidRPr="004430A7">
        <w:rPr>
          <w:rFonts w:ascii="Cambria" w:hAnsi="Cambria" w:cs="Times New Roman"/>
          <w:sz w:val="22"/>
          <w:szCs w:val="22"/>
        </w:rPr>
        <w:t xml:space="preserve"> </w:t>
      </w:r>
      <w:r w:rsidRPr="004430A7">
        <w:rPr>
          <w:rFonts w:ascii="Cambria" w:hAnsi="Cambria" w:cs="Times New Roman"/>
          <w:sz w:val="22"/>
          <w:szCs w:val="22"/>
        </w:rPr>
        <w:t>РФ.</w:t>
      </w:r>
    </w:p>
    <w:p w:rsidR="00436B5A" w:rsidRPr="004430A7" w:rsidRDefault="00D86DFB" w:rsidP="00322362">
      <w:pPr>
        <w:pStyle w:val="a3"/>
        <w:tabs>
          <w:tab w:val="left" w:pos="10193"/>
        </w:tabs>
        <w:ind w:left="0" w:right="155"/>
        <w:rPr>
          <w:rFonts w:ascii="Cambria" w:hAnsi="Cambria" w:cs="Times New Roman"/>
          <w:sz w:val="22"/>
          <w:szCs w:val="22"/>
        </w:rPr>
      </w:pPr>
      <w:r w:rsidRPr="004430A7">
        <w:rPr>
          <w:rFonts w:ascii="Cambria" w:hAnsi="Cambria" w:cs="Times New Roman"/>
          <w:sz w:val="22"/>
          <w:szCs w:val="22"/>
        </w:rPr>
        <w:t>Данный план не включает описание отделки или ее элементов, в том числе оборудования, а также мебели.</w:t>
      </w:r>
    </w:p>
    <w:p w:rsidR="00436B5A" w:rsidRPr="004430A7" w:rsidRDefault="00D86DFB" w:rsidP="00322362">
      <w:pPr>
        <w:pStyle w:val="a3"/>
        <w:tabs>
          <w:tab w:val="left" w:pos="10193"/>
        </w:tabs>
        <w:ind w:left="0" w:right="155"/>
        <w:rPr>
          <w:rFonts w:ascii="Cambria" w:hAnsi="Cambria" w:cs="Times New Roman"/>
          <w:sz w:val="22"/>
          <w:szCs w:val="22"/>
        </w:rPr>
      </w:pPr>
      <w:r w:rsidRPr="004430A7">
        <w:rPr>
          <w:rFonts w:ascii="Cambria" w:hAnsi="Cambria" w:cs="Times New Roman"/>
          <w:sz w:val="22"/>
          <w:szCs w:val="22"/>
        </w:rPr>
        <w:t>Расположение дверных и оконных проемов, инженерного и иного оборудования, а также  мебели указаны исключительно для примера и не гарантируют реального наличия, расположения, размера и масштаба подобных элементов по отношению к Объекту долевого строительства (его</w:t>
      </w:r>
      <w:r w:rsidR="00D93629">
        <w:rPr>
          <w:rFonts w:ascii="Cambria" w:hAnsi="Cambria" w:cs="Times New Roman"/>
          <w:sz w:val="22"/>
          <w:szCs w:val="22"/>
        </w:rPr>
        <w:t xml:space="preserve"> </w:t>
      </w:r>
      <w:r w:rsidRPr="004430A7">
        <w:rPr>
          <w:rFonts w:ascii="Cambria" w:hAnsi="Cambria" w:cs="Times New Roman"/>
          <w:sz w:val="22"/>
          <w:szCs w:val="22"/>
        </w:rPr>
        <w:t>частям).</w:t>
      </w:r>
    </w:p>
    <w:p w:rsidR="00D93629" w:rsidRDefault="00D93629" w:rsidP="00322362">
      <w:pPr>
        <w:pStyle w:val="11"/>
        <w:tabs>
          <w:tab w:val="left" w:pos="10193"/>
        </w:tabs>
        <w:spacing w:before="75"/>
        <w:ind w:right="155"/>
        <w:jc w:val="right"/>
        <w:rPr>
          <w:rFonts w:ascii="Cambria" w:hAnsi="Cambria" w:cs="Times New Roman"/>
          <w:sz w:val="22"/>
          <w:szCs w:val="22"/>
        </w:rPr>
      </w:pPr>
    </w:p>
    <w:p w:rsidR="00436B5A" w:rsidRPr="004430A7" w:rsidRDefault="00D86DFB" w:rsidP="003C2332">
      <w:pPr>
        <w:pStyle w:val="11"/>
        <w:tabs>
          <w:tab w:val="left" w:pos="10193"/>
        </w:tabs>
        <w:spacing w:before="75"/>
        <w:ind w:right="155"/>
        <w:jc w:val="right"/>
        <w:rPr>
          <w:rFonts w:ascii="Cambria" w:hAnsi="Cambria" w:cs="Times New Roman"/>
          <w:b w:val="0"/>
          <w:sz w:val="22"/>
          <w:szCs w:val="22"/>
        </w:rPr>
      </w:pPr>
      <w:r w:rsidRPr="004430A7">
        <w:rPr>
          <w:rFonts w:ascii="Cambria" w:hAnsi="Cambria" w:cs="Times New Roman"/>
          <w:sz w:val="22"/>
          <w:szCs w:val="22"/>
        </w:rPr>
        <w:t>Приложение №3 к Договору</w:t>
      </w:r>
    </w:p>
    <w:p w:rsidR="00436B5A" w:rsidRPr="004430A7" w:rsidRDefault="00436B5A" w:rsidP="00322362">
      <w:pPr>
        <w:pStyle w:val="a3"/>
        <w:tabs>
          <w:tab w:val="left" w:pos="10193"/>
        </w:tabs>
        <w:spacing w:before="1"/>
        <w:ind w:left="0" w:right="155" w:firstLine="0"/>
        <w:jc w:val="left"/>
        <w:rPr>
          <w:rFonts w:ascii="Cambria" w:hAnsi="Cambria" w:cs="Times New Roman"/>
          <w:b/>
          <w:sz w:val="22"/>
          <w:szCs w:val="22"/>
        </w:rPr>
      </w:pPr>
    </w:p>
    <w:p w:rsidR="00436B5A" w:rsidRPr="004430A7" w:rsidRDefault="00D86DFB" w:rsidP="00D93629">
      <w:pPr>
        <w:tabs>
          <w:tab w:val="left" w:pos="10193"/>
        </w:tabs>
        <w:ind w:right="155"/>
        <w:jc w:val="center"/>
        <w:rPr>
          <w:rFonts w:ascii="Cambria" w:hAnsi="Cambria" w:cs="Times New Roman"/>
          <w:b/>
        </w:rPr>
      </w:pPr>
      <w:r w:rsidRPr="004430A7">
        <w:rPr>
          <w:rFonts w:ascii="Cambria" w:hAnsi="Cambria" w:cs="Times New Roman"/>
          <w:b/>
        </w:rPr>
        <w:t>ЦЕНА ДОГОВОРА</w:t>
      </w:r>
    </w:p>
    <w:p w:rsidR="00436B5A" w:rsidRPr="004430A7" w:rsidRDefault="00436B5A" w:rsidP="00322362">
      <w:pPr>
        <w:pStyle w:val="a3"/>
        <w:tabs>
          <w:tab w:val="left" w:pos="10193"/>
        </w:tabs>
        <w:spacing w:before="10"/>
        <w:ind w:left="0" w:right="155" w:firstLine="0"/>
        <w:jc w:val="left"/>
        <w:rPr>
          <w:rFonts w:ascii="Cambria" w:hAnsi="Cambria" w:cs="Times New Roman"/>
          <w:b/>
          <w:sz w:val="22"/>
          <w:szCs w:val="22"/>
        </w:rPr>
      </w:pPr>
    </w:p>
    <w:p w:rsidR="00436B5A" w:rsidRPr="004430A7" w:rsidRDefault="00D93629" w:rsidP="00D93629">
      <w:pPr>
        <w:pStyle w:val="a4"/>
        <w:tabs>
          <w:tab w:val="left" w:pos="596"/>
          <w:tab w:val="left" w:pos="10193"/>
        </w:tabs>
        <w:spacing w:line="242" w:lineRule="auto"/>
        <w:ind w:left="0" w:right="155" w:firstLine="0"/>
        <w:rPr>
          <w:rFonts w:ascii="Cambria" w:hAnsi="Cambria" w:cs="Times New Roman"/>
        </w:rPr>
      </w:pPr>
      <w:r>
        <w:rPr>
          <w:rFonts w:ascii="Cambria" w:hAnsi="Cambria" w:cs="Times New Roman"/>
        </w:rPr>
        <w:t xml:space="preserve">1. </w:t>
      </w:r>
      <w:r w:rsidR="00D86DFB" w:rsidRPr="004430A7">
        <w:rPr>
          <w:rFonts w:ascii="Cambria" w:hAnsi="Cambria" w:cs="Times New Roman"/>
        </w:rPr>
        <w:t xml:space="preserve">Цена Договора составляет </w:t>
      </w:r>
      <w:r w:rsidR="00D86DFB" w:rsidRPr="004430A7">
        <w:rPr>
          <w:rFonts w:ascii="Cambria" w:hAnsi="Cambria" w:cs="Times New Roman"/>
          <w:b/>
        </w:rPr>
        <w:t>(стоимость договора цифрами) (стоимость договора прописью)</w:t>
      </w:r>
      <w:r w:rsidR="00D86DFB" w:rsidRPr="004430A7">
        <w:rPr>
          <w:rFonts w:ascii="Cambria" w:hAnsi="Cambria" w:cs="Times New Roman"/>
        </w:rPr>
        <w:t>, НДС не облагается.</w:t>
      </w:r>
    </w:p>
    <w:p w:rsidR="00436B5A" w:rsidRPr="004430A7" w:rsidRDefault="00436B5A" w:rsidP="00322362">
      <w:pPr>
        <w:pStyle w:val="a3"/>
        <w:tabs>
          <w:tab w:val="left" w:pos="10193"/>
        </w:tabs>
        <w:spacing w:before="8"/>
        <w:ind w:left="0" w:right="155" w:firstLine="0"/>
        <w:jc w:val="left"/>
        <w:rPr>
          <w:rFonts w:ascii="Cambria" w:hAnsi="Cambria" w:cs="Times New Roman"/>
          <w:sz w:val="22"/>
          <w:szCs w:val="22"/>
        </w:rPr>
      </w:pPr>
    </w:p>
    <w:p w:rsidR="00436B5A" w:rsidRPr="004430A7" w:rsidRDefault="00D93629" w:rsidP="00D93629">
      <w:pPr>
        <w:pStyle w:val="a4"/>
        <w:tabs>
          <w:tab w:val="left" w:pos="596"/>
          <w:tab w:val="left" w:pos="10193"/>
        </w:tabs>
        <w:ind w:left="0" w:right="155" w:firstLine="0"/>
        <w:rPr>
          <w:rFonts w:ascii="Cambria" w:hAnsi="Cambria" w:cs="Times New Roman"/>
        </w:rPr>
      </w:pPr>
      <w:r>
        <w:rPr>
          <w:rFonts w:ascii="Cambria" w:hAnsi="Cambria" w:cs="Times New Roman"/>
        </w:rPr>
        <w:t xml:space="preserve">2. </w:t>
      </w:r>
      <w:r w:rsidR="00D86DFB" w:rsidRPr="004430A7">
        <w:rPr>
          <w:rFonts w:ascii="Cambria" w:hAnsi="Cambria" w:cs="Times New Roman"/>
        </w:rPr>
        <w:t xml:space="preserve">Расчетная цена одного квадратного метра составляет </w:t>
      </w:r>
      <w:r w:rsidR="00D86DFB" w:rsidRPr="004430A7">
        <w:rPr>
          <w:rFonts w:ascii="Cambria" w:hAnsi="Cambria" w:cs="Times New Roman"/>
          <w:b/>
        </w:rPr>
        <w:t>(стоимость метра цифрами) (стоимость метра прописью)</w:t>
      </w:r>
      <w:r w:rsidR="00D86DFB" w:rsidRPr="004430A7">
        <w:rPr>
          <w:rFonts w:ascii="Cambria" w:hAnsi="Cambria" w:cs="Times New Roman"/>
        </w:rPr>
        <w:t>, НДС не облагается.</w:t>
      </w:r>
    </w:p>
    <w:p w:rsidR="00436B5A" w:rsidRPr="004430A7" w:rsidRDefault="00436B5A" w:rsidP="00322362">
      <w:pPr>
        <w:pStyle w:val="a3"/>
        <w:tabs>
          <w:tab w:val="left" w:pos="10193"/>
        </w:tabs>
        <w:ind w:left="0" w:right="155" w:firstLine="0"/>
        <w:jc w:val="left"/>
        <w:rPr>
          <w:rFonts w:ascii="Cambria" w:hAnsi="Cambria" w:cs="Times New Roman"/>
          <w:sz w:val="22"/>
          <w:szCs w:val="22"/>
        </w:rPr>
      </w:pPr>
    </w:p>
    <w:p w:rsidR="00436B5A" w:rsidRPr="004430A7" w:rsidRDefault="00436B5A" w:rsidP="00322362">
      <w:pPr>
        <w:pStyle w:val="a3"/>
        <w:tabs>
          <w:tab w:val="left" w:pos="10193"/>
        </w:tabs>
        <w:ind w:left="0" w:right="155" w:firstLine="0"/>
        <w:jc w:val="left"/>
        <w:rPr>
          <w:rFonts w:ascii="Cambria" w:hAnsi="Cambria" w:cs="Times New Roman"/>
          <w:sz w:val="22"/>
          <w:szCs w:val="22"/>
        </w:rPr>
      </w:pPr>
    </w:p>
    <w:p w:rsidR="00436B5A" w:rsidRPr="004430A7" w:rsidRDefault="00D86DFB" w:rsidP="00D93629">
      <w:pPr>
        <w:pStyle w:val="11"/>
        <w:tabs>
          <w:tab w:val="left" w:pos="10193"/>
        </w:tabs>
        <w:spacing w:before="184"/>
        <w:ind w:right="155"/>
        <w:jc w:val="center"/>
        <w:rPr>
          <w:rFonts w:ascii="Cambria" w:hAnsi="Cambria" w:cs="Times New Roman"/>
          <w:sz w:val="22"/>
          <w:szCs w:val="22"/>
        </w:rPr>
      </w:pPr>
      <w:r w:rsidRPr="004430A7">
        <w:rPr>
          <w:rFonts w:ascii="Cambria" w:hAnsi="Cambria" w:cs="Times New Roman"/>
          <w:sz w:val="22"/>
          <w:szCs w:val="22"/>
        </w:rPr>
        <w:t>13. Адреса, реквизиты и подписи Сторон.</w:t>
      </w:r>
    </w:p>
    <w:p w:rsidR="00436B5A" w:rsidRPr="004430A7" w:rsidRDefault="00436B5A" w:rsidP="00322362">
      <w:pPr>
        <w:pStyle w:val="a3"/>
        <w:tabs>
          <w:tab w:val="left" w:pos="10193"/>
        </w:tabs>
        <w:spacing w:before="8"/>
        <w:ind w:left="0" w:right="155" w:firstLine="0"/>
        <w:jc w:val="left"/>
        <w:rPr>
          <w:rFonts w:ascii="Cambria" w:hAnsi="Cambria" w:cs="Times New Roman"/>
          <w:b/>
          <w:sz w:val="22"/>
          <w:szCs w:val="22"/>
        </w:rPr>
      </w:pPr>
    </w:p>
    <w:tbl>
      <w:tblPr>
        <w:tblW w:w="0" w:type="auto"/>
        <w:tblInd w:w="111" w:type="dxa"/>
        <w:tblLayout w:type="fixed"/>
        <w:tblCellMar>
          <w:left w:w="0" w:type="dxa"/>
          <w:right w:w="0" w:type="dxa"/>
        </w:tblCellMar>
        <w:tblLook w:val="01E0"/>
      </w:tblPr>
      <w:tblGrid>
        <w:gridCol w:w="4992"/>
        <w:gridCol w:w="4573"/>
      </w:tblGrid>
      <w:tr w:rsidR="00436B5A" w:rsidRPr="004430A7" w:rsidTr="00185557">
        <w:trPr>
          <w:trHeight w:val="341"/>
        </w:trPr>
        <w:tc>
          <w:tcPr>
            <w:tcW w:w="4992" w:type="dxa"/>
            <w:shd w:val="clear" w:color="auto" w:fill="auto"/>
          </w:tcPr>
          <w:p w:rsidR="00436B5A" w:rsidRPr="004430A7" w:rsidRDefault="00D86DFB" w:rsidP="00322362">
            <w:pPr>
              <w:pStyle w:val="TableParagraph"/>
              <w:tabs>
                <w:tab w:val="left" w:pos="10193"/>
              </w:tabs>
              <w:spacing w:line="223" w:lineRule="exact"/>
              <w:ind w:right="155"/>
              <w:rPr>
                <w:rFonts w:ascii="Cambria" w:hAnsi="Cambria" w:cs="Times New Roman"/>
                <w:b/>
              </w:rPr>
            </w:pPr>
            <w:r w:rsidRPr="004430A7">
              <w:rPr>
                <w:rFonts w:ascii="Cambria" w:hAnsi="Cambria" w:cs="Times New Roman"/>
                <w:b/>
              </w:rPr>
              <w:t>Застройщик:</w:t>
            </w:r>
          </w:p>
        </w:tc>
        <w:tc>
          <w:tcPr>
            <w:tcW w:w="4573" w:type="dxa"/>
            <w:shd w:val="clear" w:color="auto" w:fill="auto"/>
          </w:tcPr>
          <w:p w:rsidR="00436B5A" w:rsidRPr="004430A7" w:rsidRDefault="00D86DFB" w:rsidP="00322362">
            <w:pPr>
              <w:pStyle w:val="TableParagraph"/>
              <w:tabs>
                <w:tab w:val="left" w:pos="10193"/>
              </w:tabs>
              <w:spacing w:line="223" w:lineRule="exact"/>
              <w:ind w:right="155"/>
              <w:jc w:val="right"/>
              <w:rPr>
                <w:rFonts w:ascii="Cambria" w:hAnsi="Cambria" w:cs="Times New Roman"/>
                <w:b/>
              </w:rPr>
            </w:pPr>
            <w:r w:rsidRPr="004430A7">
              <w:rPr>
                <w:rFonts w:ascii="Cambria" w:hAnsi="Cambria" w:cs="Times New Roman"/>
                <w:b/>
              </w:rPr>
              <w:t>Участник долевого строительства:</w:t>
            </w:r>
          </w:p>
        </w:tc>
      </w:tr>
      <w:tr w:rsidR="00436B5A" w:rsidRPr="004430A7" w:rsidTr="00185557">
        <w:trPr>
          <w:trHeight w:val="345"/>
        </w:trPr>
        <w:tc>
          <w:tcPr>
            <w:tcW w:w="4992" w:type="dxa"/>
            <w:shd w:val="clear" w:color="auto" w:fill="auto"/>
          </w:tcPr>
          <w:p w:rsidR="00436B5A" w:rsidRPr="004430A7" w:rsidRDefault="00BF4A1F" w:rsidP="00322362">
            <w:pPr>
              <w:pStyle w:val="TableParagraph"/>
              <w:tabs>
                <w:tab w:val="left" w:pos="10193"/>
              </w:tabs>
              <w:spacing w:before="112" w:line="214" w:lineRule="exact"/>
              <w:ind w:right="155"/>
              <w:rPr>
                <w:rFonts w:ascii="Cambria" w:hAnsi="Cambria" w:cs="Times New Roman"/>
              </w:rPr>
            </w:pPr>
            <w:r w:rsidRPr="004430A7">
              <w:rPr>
                <w:rFonts w:ascii="Cambria" w:hAnsi="Cambria" w:cs="Times New Roman"/>
              </w:rPr>
              <w:t>Общество с ограниченной ответственностью «Петрокомплект»</w:t>
            </w:r>
          </w:p>
        </w:tc>
        <w:tc>
          <w:tcPr>
            <w:tcW w:w="4573" w:type="dxa"/>
            <w:shd w:val="clear" w:color="auto" w:fill="auto"/>
          </w:tcPr>
          <w:p w:rsidR="00436B5A" w:rsidRPr="004430A7" w:rsidRDefault="00D86DFB" w:rsidP="00322362">
            <w:pPr>
              <w:pStyle w:val="TableParagraph"/>
              <w:tabs>
                <w:tab w:val="left" w:pos="10193"/>
              </w:tabs>
              <w:spacing w:before="112" w:line="214" w:lineRule="exact"/>
              <w:ind w:right="155"/>
              <w:rPr>
                <w:rFonts w:ascii="Cambria" w:hAnsi="Cambria" w:cs="Times New Roman"/>
              </w:rPr>
            </w:pPr>
            <w:r w:rsidRPr="004430A7">
              <w:rPr>
                <w:rFonts w:ascii="Cambria" w:hAnsi="Cambria" w:cs="Times New Roman"/>
              </w:rPr>
              <w:t>(дольщики преамбула)</w:t>
            </w:r>
          </w:p>
        </w:tc>
      </w:tr>
      <w:tr w:rsidR="00436B5A" w:rsidRPr="004430A7" w:rsidTr="00185557">
        <w:trPr>
          <w:trHeight w:val="230"/>
        </w:trPr>
        <w:tc>
          <w:tcPr>
            <w:tcW w:w="4992" w:type="dxa"/>
            <w:shd w:val="clear" w:color="auto" w:fill="auto"/>
          </w:tcPr>
          <w:p w:rsidR="00BF4A1F" w:rsidRPr="004430A7" w:rsidRDefault="00BF4A1F" w:rsidP="00322362">
            <w:pPr>
              <w:pStyle w:val="TableParagraph"/>
              <w:tabs>
                <w:tab w:val="left" w:pos="10193"/>
              </w:tabs>
              <w:ind w:right="155"/>
              <w:rPr>
                <w:rFonts w:ascii="Cambria" w:hAnsi="Cambria" w:cs="Times New Roman"/>
              </w:rPr>
            </w:pPr>
            <w:r w:rsidRPr="004430A7">
              <w:rPr>
                <w:rFonts w:ascii="Cambria" w:hAnsi="Cambria" w:cs="Times New Roman"/>
              </w:rPr>
              <w:t>Местонахождение и почтовый адрес:</w:t>
            </w:r>
          </w:p>
          <w:p w:rsidR="00436B5A" w:rsidRPr="004430A7" w:rsidRDefault="00BF4A1F" w:rsidP="00322362">
            <w:pPr>
              <w:pStyle w:val="TableParagraph"/>
              <w:tabs>
                <w:tab w:val="left" w:pos="10193"/>
              </w:tabs>
              <w:ind w:right="155"/>
              <w:rPr>
                <w:rFonts w:ascii="Cambria" w:hAnsi="Cambria" w:cs="Times New Roman"/>
              </w:rPr>
            </w:pPr>
            <w:r w:rsidRPr="004430A7">
              <w:rPr>
                <w:rFonts w:ascii="Cambria" w:hAnsi="Cambria" w:cs="Times New Roman"/>
              </w:rPr>
              <w:t>297408 Республика Крым город Евпатория улДм. Ульянова д 1 литер В помещение 5</w:t>
            </w:r>
          </w:p>
        </w:tc>
        <w:tc>
          <w:tcPr>
            <w:tcW w:w="4573" w:type="dxa"/>
            <w:shd w:val="clear" w:color="auto" w:fill="auto"/>
          </w:tcPr>
          <w:p w:rsidR="00436B5A" w:rsidRPr="004430A7" w:rsidRDefault="00D86DFB" w:rsidP="00322362">
            <w:pPr>
              <w:pStyle w:val="TableParagraph"/>
              <w:tabs>
                <w:tab w:val="left" w:pos="10193"/>
              </w:tabs>
              <w:ind w:right="155"/>
              <w:rPr>
                <w:rFonts w:ascii="Cambria" w:hAnsi="Cambria" w:cs="Times New Roman"/>
              </w:rPr>
            </w:pPr>
            <w:r w:rsidRPr="004430A7">
              <w:rPr>
                <w:rFonts w:ascii="Cambria" w:hAnsi="Cambria" w:cs="Times New Roman"/>
              </w:rPr>
              <w:t>Почтовый адрес: (фактический адрес)</w:t>
            </w:r>
          </w:p>
        </w:tc>
      </w:tr>
      <w:tr w:rsidR="00436B5A" w:rsidRPr="004430A7" w:rsidTr="00185557">
        <w:trPr>
          <w:trHeight w:val="230"/>
        </w:trPr>
        <w:tc>
          <w:tcPr>
            <w:tcW w:w="4992" w:type="dxa"/>
            <w:shd w:val="clear" w:color="auto" w:fill="auto"/>
          </w:tcPr>
          <w:p w:rsidR="00436B5A" w:rsidRPr="004430A7" w:rsidRDefault="00BF4A1F" w:rsidP="00322362">
            <w:pPr>
              <w:pStyle w:val="TableParagraph"/>
              <w:tabs>
                <w:tab w:val="left" w:pos="10193"/>
              </w:tabs>
              <w:ind w:right="155"/>
              <w:rPr>
                <w:rFonts w:ascii="Cambria" w:hAnsi="Cambria" w:cs="Times New Roman"/>
              </w:rPr>
            </w:pPr>
            <w:r w:rsidRPr="004430A7">
              <w:rPr>
                <w:rFonts w:ascii="Cambria" w:hAnsi="Cambria" w:cs="Times New Roman"/>
              </w:rPr>
              <w:t>Тел., факс</w:t>
            </w:r>
          </w:p>
          <w:p w:rsidR="00BF4A1F" w:rsidRPr="004430A7" w:rsidRDefault="00BF4A1F" w:rsidP="00322362">
            <w:pPr>
              <w:pStyle w:val="TableParagraph"/>
              <w:tabs>
                <w:tab w:val="left" w:pos="10193"/>
              </w:tabs>
              <w:ind w:right="155"/>
              <w:rPr>
                <w:rFonts w:ascii="Cambria" w:hAnsi="Cambria" w:cs="Times New Roman"/>
              </w:rPr>
            </w:pPr>
            <w:r w:rsidRPr="004430A7">
              <w:rPr>
                <w:rFonts w:ascii="Cambria" w:hAnsi="Cambria" w:cs="Times New Roman"/>
              </w:rPr>
              <w:t>ИНН 9110013270КПП 911001001</w:t>
            </w:r>
          </w:p>
        </w:tc>
        <w:tc>
          <w:tcPr>
            <w:tcW w:w="4573" w:type="dxa"/>
            <w:shd w:val="clear" w:color="auto" w:fill="auto"/>
          </w:tcPr>
          <w:p w:rsidR="00436B5A" w:rsidRPr="004430A7" w:rsidRDefault="00D86DFB" w:rsidP="00322362">
            <w:pPr>
              <w:pStyle w:val="TableParagraph"/>
              <w:tabs>
                <w:tab w:val="left" w:pos="10193"/>
              </w:tabs>
              <w:ind w:right="155"/>
              <w:rPr>
                <w:rFonts w:ascii="Cambria" w:hAnsi="Cambria" w:cs="Times New Roman"/>
              </w:rPr>
            </w:pPr>
            <w:r w:rsidRPr="004430A7">
              <w:rPr>
                <w:rFonts w:ascii="Cambria" w:hAnsi="Cambria" w:cs="Times New Roman"/>
              </w:rPr>
              <w:t>Контакты: (телефоны 2)</w:t>
            </w:r>
          </w:p>
        </w:tc>
      </w:tr>
      <w:tr w:rsidR="00436B5A" w:rsidRPr="004430A7" w:rsidTr="00185557">
        <w:trPr>
          <w:trHeight w:val="230"/>
        </w:trPr>
        <w:tc>
          <w:tcPr>
            <w:tcW w:w="4992" w:type="dxa"/>
            <w:shd w:val="clear" w:color="auto" w:fill="auto"/>
          </w:tcPr>
          <w:p w:rsidR="00436B5A" w:rsidRPr="004430A7" w:rsidRDefault="00BF4A1F" w:rsidP="00322362">
            <w:pPr>
              <w:pStyle w:val="TableParagraph"/>
              <w:tabs>
                <w:tab w:val="left" w:pos="10193"/>
              </w:tabs>
              <w:spacing w:line="211" w:lineRule="exact"/>
              <w:ind w:right="155"/>
              <w:rPr>
                <w:rFonts w:ascii="Cambria" w:hAnsi="Cambria" w:cs="Times New Roman"/>
              </w:rPr>
            </w:pPr>
            <w:r w:rsidRPr="004430A7">
              <w:rPr>
                <w:rFonts w:ascii="Cambria" w:hAnsi="Cambria" w:cs="Times New Roman"/>
              </w:rPr>
              <w:t>ОГРН 1159102081269</w:t>
            </w:r>
          </w:p>
        </w:tc>
        <w:tc>
          <w:tcPr>
            <w:tcW w:w="4573" w:type="dxa"/>
            <w:shd w:val="clear" w:color="auto" w:fill="auto"/>
          </w:tcPr>
          <w:p w:rsidR="00436B5A" w:rsidRPr="004430A7" w:rsidRDefault="00D86DFB" w:rsidP="00322362">
            <w:pPr>
              <w:pStyle w:val="TableParagraph"/>
              <w:tabs>
                <w:tab w:val="left" w:pos="10193"/>
              </w:tabs>
              <w:spacing w:line="211" w:lineRule="exact"/>
              <w:ind w:right="155"/>
              <w:rPr>
                <w:rFonts w:ascii="Cambria" w:hAnsi="Cambria" w:cs="Times New Roman"/>
              </w:rPr>
            </w:pPr>
            <w:r w:rsidRPr="004430A7">
              <w:rPr>
                <w:rFonts w:ascii="Cambria" w:hAnsi="Cambria" w:cs="Times New Roman"/>
              </w:rPr>
              <w:t>(адрес электронной почты)</w:t>
            </w:r>
          </w:p>
        </w:tc>
      </w:tr>
      <w:tr w:rsidR="00436B5A" w:rsidRPr="004430A7" w:rsidTr="00185557">
        <w:trPr>
          <w:trHeight w:val="229"/>
        </w:trPr>
        <w:tc>
          <w:tcPr>
            <w:tcW w:w="4992" w:type="dxa"/>
            <w:shd w:val="clear" w:color="auto" w:fill="auto"/>
          </w:tcPr>
          <w:p w:rsidR="00436B5A" w:rsidRPr="00650686" w:rsidRDefault="00BF4A1F" w:rsidP="00322362">
            <w:pPr>
              <w:pStyle w:val="TableParagraph"/>
              <w:tabs>
                <w:tab w:val="left" w:pos="10193"/>
              </w:tabs>
              <w:spacing w:line="209" w:lineRule="exact"/>
              <w:ind w:right="155"/>
              <w:rPr>
                <w:rFonts w:asciiTheme="majorHAnsi" w:hAnsiTheme="majorHAnsi" w:cs="Times New Roman"/>
              </w:rPr>
            </w:pPr>
            <w:r w:rsidRPr="00650686">
              <w:rPr>
                <w:rFonts w:asciiTheme="majorHAnsi" w:hAnsiTheme="majorHAnsi" w:cs="Times New Roman"/>
              </w:rPr>
              <w:t xml:space="preserve">р/с </w:t>
            </w:r>
            <w:r w:rsidR="00650686" w:rsidRPr="00650686">
              <w:rPr>
                <w:rFonts w:asciiTheme="majorHAnsi" w:hAnsiTheme="majorHAnsi"/>
              </w:rPr>
              <w:t>40702810742970000011</w:t>
            </w:r>
          </w:p>
        </w:tc>
        <w:tc>
          <w:tcPr>
            <w:tcW w:w="4573" w:type="dxa"/>
            <w:shd w:val="clear" w:color="auto" w:fill="auto"/>
          </w:tcPr>
          <w:p w:rsidR="00436B5A" w:rsidRPr="004430A7" w:rsidRDefault="00436B5A" w:rsidP="00322362">
            <w:pPr>
              <w:pStyle w:val="TableParagraph"/>
              <w:tabs>
                <w:tab w:val="left" w:pos="10193"/>
              </w:tabs>
              <w:spacing w:line="209" w:lineRule="exact"/>
              <w:ind w:right="155"/>
              <w:rPr>
                <w:rFonts w:ascii="Cambria" w:hAnsi="Cambria" w:cs="Times New Roman"/>
              </w:rPr>
            </w:pPr>
          </w:p>
        </w:tc>
      </w:tr>
      <w:tr w:rsidR="00436B5A" w:rsidRPr="004430A7" w:rsidTr="00185557">
        <w:trPr>
          <w:trHeight w:val="229"/>
        </w:trPr>
        <w:tc>
          <w:tcPr>
            <w:tcW w:w="4992" w:type="dxa"/>
            <w:shd w:val="clear" w:color="auto" w:fill="auto"/>
          </w:tcPr>
          <w:p w:rsidR="00BF4A1F" w:rsidRPr="00650686" w:rsidRDefault="00BF4A1F" w:rsidP="00322362">
            <w:pPr>
              <w:pStyle w:val="TableParagraph"/>
              <w:tabs>
                <w:tab w:val="left" w:pos="10193"/>
              </w:tabs>
              <w:spacing w:line="209" w:lineRule="exact"/>
              <w:ind w:right="155"/>
              <w:rPr>
                <w:rFonts w:asciiTheme="majorHAnsi" w:hAnsiTheme="majorHAnsi" w:cs="Times New Roman"/>
              </w:rPr>
            </w:pPr>
            <w:r w:rsidRPr="00650686">
              <w:rPr>
                <w:rFonts w:asciiTheme="majorHAnsi" w:hAnsiTheme="majorHAnsi" w:cs="Times New Roman"/>
              </w:rPr>
              <w:t xml:space="preserve">Банк: </w:t>
            </w:r>
            <w:r w:rsidR="00650686" w:rsidRPr="00650686">
              <w:rPr>
                <w:rFonts w:asciiTheme="majorHAnsi" w:hAnsiTheme="majorHAnsi"/>
              </w:rPr>
              <w:t>РНКБ Банк (ПАО)</w:t>
            </w:r>
            <w:r w:rsidRPr="00650686">
              <w:rPr>
                <w:rFonts w:asciiTheme="majorHAnsi" w:hAnsiTheme="majorHAnsi" w:cs="Times New Roman"/>
              </w:rPr>
              <w:t xml:space="preserve">БИК </w:t>
            </w:r>
            <w:r w:rsidR="00650686" w:rsidRPr="00650686">
              <w:rPr>
                <w:rFonts w:asciiTheme="majorHAnsi" w:hAnsiTheme="majorHAnsi"/>
              </w:rPr>
              <w:t>043510607</w:t>
            </w:r>
          </w:p>
          <w:p w:rsidR="00436B5A" w:rsidRPr="00650686" w:rsidRDefault="00BF4A1F" w:rsidP="00322362">
            <w:pPr>
              <w:pStyle w:val="TableParagraph"/>
              <w:tabs>
                <w:tab w:val="left" w:pos="10193"/>
              </w:tabs>
              <w:spacing w:line="209" w:lineRule="exact"/>
              <w:ind w:right="155"/>
              <w:rPr>
                <w:rFonts w:asciiTheme="majorHAnsi" w:hAnsiTheme="majorHAnsi" w:cs="Times New Roman"/>
              </w:rPr>
            </w:pPr>
            <w:r w:rsidRPr="00650686">
              <w:rPr>
                <w:rFonts w:asciiTheme="majorHAnsi" w:hAnsiTheme="majorHAnsi" w:cs="Times New Roman"/>
              </w:rPr>
              <w:t xml:space="preserve">к/с </w:t>
            </w:r>
            <w:r w:rsidR="00650686" w:rsidRPr="00650686">
              <w:rPr>
                <w:rFonts w:asciiTheme="majorHAnsi" w:hAnsiTheme="majorHAnsi"/>
              </w:rPr>
              <w:t>30101810335100000607</w:t>
            </w:r>
          </w:p>
        </w:tc>
        <w:tc>
          <w:tcPr>
            <w:tcW w:w="4573" w:type="dxa"/>
            <w:shd w:val="clear" w:color="auto" w:fill="auto"/>
          </w:tcPr>
          <w:p w:rsidR="00436B5A" w:rsidRPr="004430A7" w:rsidRDefault="00436B5A" w:rsidP="00322362">
            <w:pPr>
              <w:pStyle w:val="TableParagraph"/>
              <w:tabs>
                <w:tab w:val="left" w:pos="10193"/>
              </w:tabs>
              <w:spacing w:line="209" w:lineRule="exact"/>
              <w:ind w:right="155"/>
              <w:rPr>
                <w:rFonts w:ascii="Cambria" w:hAnsi="Cambria" w:cs="Times New Roman"/>
              </w:rPr>
            </w:pPr>
          </w:p>
        </w:tc>
      </w:tr>
      <w:tr w:rsidR="00436B5A" w:rsidRPr="004430A7" w:rsidTr="00185557">
        <w:trPr>
          <w:trHeight w:val="230"/>
        </w:trPr>
        <w:tc>
          <w:tcPr>
            <w:tcW w:w="4992" w:type="dxa"/>
            <w:shd w:val="clear" w:color="auto" w:fill="auto"/>
          </w:tcPr>
          <w:p w:rsidR="00436B5A" w:rsidRPr="004430A7" w:rsidRDefault="00436B5A" w:rsidP="00322362">
            <w:pPr>
              <w:pStyle w:val="TableParagraph"/>
              <w:tabs>
                <w:tab w:val="left" w:pos="10193"/>
              </w:tabs>
              <w:ind w:right="155"/>
              <w:rPr>
                <w:rFonts w:ascii="Cambria" w:hAnsi="Cambria" w:cs="Times New Roman"/>
              </w:rPr>
            </w:pPr>
          </w:p>
        </w:tc>
        <w:tc>
          <w:tcPr>
            <w:tcW w:w="4573" w:type="dxa"/>
            <w:shd w:val="clear" w:color="auto" w:fill="auto"/>
          </w:tcPr>
          <w:p w:rsidR="00436B5A" w:rsidRPr="004430A7" w:rsidRDefault="00436B5A" w:rsidP="00322362">
            <w:pPr>
              <w:pStyle w:val="TableParagraph"/>
              <w:tabs>
                <w:tab w:val="left" w:pos="10193"/>
              </w:tabs>
              <w:ind w:right="155"/>
              <w:rPr>
                <w:rFonts w:ascii="Cambria" w:hAnsi="Cambria" w:cs="Times New Roman"/>
              </w:rPr>
            </w:pPr>
          </w:p>
        </w:tc>
      </w:tr>
      <w:tr w:rsidR="00436B5A" w:rsidRPr="004430A7" w:rsidTr="00185557">
        <w:trPr>
          <w:trHeight w:val="230"/>
        </w:trPr>
        <w:tc>
          <w:tcPr>
            <w:tcW w:w="4992" w:type="dxa"/>
            <w:shd w:val="clear" w:color="auto" w:fill="auto"/>
          </w:tcPr>
          <w:p w:rsidR="00436B5A" w:rsidRPr="004430A7" w:rsidRDefault="00436B5A" w:rsidP="00322362">
            <w:pPr>
              <w:pStyle w:val="TableParagraph"/>
              <w:tabs>
                <w:tab w:val="left" w:pos="10193"/>
              </w:tabs>
              <w:ind w:right="155"/>
              <w:rPr>
                <w:rFonts w:ascii="Cambria" w:hAnsi="Cambria" w:cs="Times New Roman"/>
              </w:rPr>
            </w:pPr>
          </w:p>
        </w:tc>
        <w:tc>
          <w:tcPr>
            <w:tcW w:w="4573" w:type="dxa"/>
            <w:shd w:val="clear" w:color="auto" w:fill="auto"/>
          </w:tcPr>
          <w:p w:rsidR="00436B5A" w:rsidRPr="004430A7" w:rsidRDefault="00436B5A" w:rsidP="00322362">
            <w:pPr>
              <w:pStyle w:val="TableParagraph"/>
              <w:tabs>
                <w:tab w:val="left" w:pos="10193"/>
              </w:tabs>
              <w:spacing w:line="240" w:lineRule="auto"/>
              <w:ind w:right="155"/>
              <w:rPr>
                <w:rFonts w:ascii="Cambria" w:hAnsi="Cambria" w:cs="Times New Roman"/>
              </w:rPr>
            </w:pPr>
          </w:p>
        </w:tc>
      </w:tr>
      <w:tr w:rsidR="00436B5A" w:rsidRPr="004430A7" w:rsidTr="00185557">
        <w:trPr>
          <w:trHeight w:val="230"/>
        </w:trPr>
        <w:tc>
          <w:tcPr>
            <w:tcW w:w="4992" w:type="dxa"/>
            <w:shd w:val="clear" w:color="auto" w:fill="auto"/>
          </w:tcPr>
          <w:p w:rsidR="00436B5A" w:rsidRPr="004430A7" w:rsidRDefault="00436B5A" w:rsidP="00322362">
            <w:pPr>
              <w:pStyle w:val="TableParagraph"/>
              <w:tabs>
                <w:tab w:val="left" w:pos="2021"/>
                <w:tab w:val="left" w:pos="10193"/>
              </w:tabs>
              <w:ind w:right="155"/>
              <w:rPr>
                <w:rFonts w:ascii="Cambria" w:hAnsi="Cambria" w:cs="Times New Roman"/>
              </w:rPr>
            </w:pPr>
          </w:p>
        </w:tc>
        <w:tc>
          <w:tcPr>
            <w:tcW w:w="4573" w:type="dxa"/>
            <w:shd w:val="clear" w:color="auto" w:fill="auto"/>
          </w:tcPr>
          <w:p w:rsidR="00436B5A" w:rsidRPr="004430A7" w:rsidRDefault="00436B5A" w:rsidP="00322362">
            <w:pPr>
              <w:pStyle w:val="TableParagraph"/>
              <w:tabs>
                <w:tab w:val="left" w:pos="10193"/>
              </w:tabs>
              <w:spacing w:line="240" w:lineRule="auto"/>
              <w:ind w:right="155"/>
              <w:rPr>
                <w:rFonts w:ascii="Cambria" w:hAnsi="Cambria" w:cs="Times New Roman"/>
              </w:rPr>
            </w:pPr>
          </w:p>
        </w:tc>
      </w:tr>
      <w:tr w:rsidR="00436B5A" w:rsidRPr="004430A7" w:rsidTr="00185557">
        <w:trPr>
          <w:trHeight w:val="230"/>
        </w:trPr>
        <w:tc>
          <w:tcPr>
            <w:tcW w:w="4992" w:type="dxa"/>
            <w:shd w:val="clear" w:color="auto" w:fill="auto"/>
          </w:tcPr>
          <w:p w:rsidR="00436B5A" w:rsidRPr="004430A7" w:rsidRDefault="00436B5A" w:rsidP="00322362">
            <w:pPr>
              <w:pStyle w:val="TableParagraph"/>
              <w:tabs>
                <w:tab w:val="left" w:pos="10193"/>
              </w:tabs>
              <w:ind w:right="155"/>
              <w:rPr>
                <w:rFonts w:ascii="Cambria" w:hAnsi="Cambria" w:cs="Times New Roman"/>
              </w:rPr>
            </w:pPr>
          </w:p>
        </w:tc>
        <w:tc>
          <w:tcPr>
            <w:tcW w:w="4573" w:type="dxa"/>
            <w:shd w:val="clear" w:color="auto" w:fill="auto"/>
          </w:tcPr>
          <w:p w:rsidR="00436B5A" w:rsidRPr="004430A7" w:rsidRDefault="00436B5A" w:rsidP="00322362">
            <w:pPr>
              <w:pStyle w:val="TableParagraph"/>
              <w:tabs>
                <w:tab w:val="left" w:pos="10193"/>
              </w:tabs>
              <w:spacing w:line="240" w:lineRule="auto"/>
              <w:ind w:right="155"/>
              <w:rPr>
                <w:rFonts w:ascii="Cambria" w:hAnsi="Cambria" w:cs="Times New Roman"/>
              </w:rPr>
            </w:pPr>
          </w:p>
        </w:tc>
      </w:tr>
      <w:tr w:rsidR="00436B5A" w:rsidRPr="004430A7" w:rsidTr="00185557">
        <w:trPr>
          <w:trHeight w:val="229"/>
        </w:trPr>
        <w:tc>
          <w:tcPr>
            <w:tcW w:w="4992" w:type="dxa"/>
            <w:shd w:val="clear" w:color="auto" w:fill="auto"/>
          </w:tcPr>
          <w:p w:rsidR="00436B5A" w:rsidRPr="004430A7" w:rsidRDefault="00436B5A" w:rsidP="00322362">
            <w:pPr>
              <w:pStyle w:val="TableParagraph"/>
              <w:tabs>
                <w:tab w:val="left" w:pos="10193"/>
              </w:tabs>
              <w:spacing w:line="209" w:lineRule="exact"/>
              <w:ind w:right="155"/>
              <w:rPr>
                <w:rFonts w:ascii="Cambria" w:hAnsi="Cambria" w:cs="Times New Roman"/>
              </w:rPr>
            </w:pPr>
          </w:p>
        </w:tc>
        <w:tc>
          <w:tcPr>
            <w:tcW w:w="4573" w:type="dxa"/>
            <w:shd w:val="clear" w:color="auto" w:fill="auto"/>
          </w:tcPr>
          <w:p w:rsidR="00436B5A" w:rsidRPr="004430A7" w:rsidRDefault="00436B5A" w:rsidP="00322362">
            <w:pPr>
              <w:pStyle w:val="TableParagraph"/>
              <w:tabs>
                <w:tab w:val="left" w:pos="10193"/>
              </w:tabs>
              <w:spacing w:line="240" w:lineRule="auto"/>
              <w:ind w:right="155"/>
              <w:rPr>
                <w:rFonts w:ascii="Cambria" w:hAnsi="Cambria" w:cs="Times New Roman"/>
              </w:rPr>
            </w:pPr>
          </w:p>
        </w:tc>
      </w:tr>
      <w:tr w:rsidR="00436B5A" w:rsidRPr="004430A7" w:rsidTr="00185557">
        <w:trPr>
          <w:trHeight w:val="229"/>
        </w:trPr>
        <w:tc>
          <w:tcPr>
            <w:tcW w:w="4992" w:type="dxa"/>
            <w:shd w:val="clear" w:color="auto" w:fill="auto"/>
          </w:tcPr>
          <w:p w:rsidR="00436B5A" w:rsidRPr="004430A7" w:rsidRDefault="00436B5A" w:rsidP="00322362">
            <w:pPr>
              <w:pStyle w:val="TableParagraph"/>
              <w:tabs>
                <w:tab w:val="left" w:pos="10193"/>
              </w:tabs>
              <w:spacing w:line="209" w:lineRule="exact"/>
              <w:ind w:right="155"/>
              <w:rPr>
                <w:rFonts w:ascii="Cambria" w:hAnsi="Cambria" w:cs="Times New Roman"/>
              </w:rPr>
            </w:pPr>
          </w:p>
        </w:tc>
        <w:tc>
          <w:tcPr>
            <w:tcW w:w="4573" w:type="dxa"/>
            <w:shd w:val="clear" w:color="auto" w:fill="auto"/>
          </w:tcPr>
          <w:p w:rsidR="00436B5A" w:rsidRPr="004430A7" w:rsidRDefault="00436B5A" w:rsidP="00322362">
            <w:pPr>
              <w:pStyle w:val="TableParagraph"/>
              <w:tabs>
                <w:tab w:val="left" w:pos="10193"/>
              </w:tabs>
              <w:spacing w:line="240" w:lineRule="auto"/>
              <w:ind w:right="155"/>
              <w:rPr>
                <w:rFonts w:ascii="Cambria" w:hAnsi="Cambria" w:cs="Times New Roman"/>
              </w:rPr>
            </w:pPr>
          </w:p>
        </w:tc>
      </w:tr>
      <w:tr w:rsidR="00436B5A" w:rsidRPr="004430A7" w:rsidTr="00185557">
        <w:trPr>
          <w:trHeight w:val="230"/>
        </w:trPr>
        <w:tc>
          <w:tcPr>
            <w:tcW w:w="4992" w:type="dxa"/>
            <w:shd w:val="clear" w:color="auto" w:fill="auto"/>
          </w:tcPr>
          <w:p w:rsidR="00436B5A" w:rsidRPr="004430A7" w:rsidRDefault="00436B5A" w:rsidP="00322362">
            <w:pPr>
              <w:pStyle w:val="TableParagraph"/>
              <w:tabs>
                <w:tab w:val="left" w:pos="10193"/>
              </w:tabs>
              <w:ind w:right="155"/>
              <w:rPr>
                <w:rFonts w:ascii="Cambria" w:hAnsi="Cambria" w:cs="Times New Roman"/>
              </w:rPr>
            </w:pPr>
          </w:p>
        </w:tc>
        <w:tc>
          <w:tcPr>
            <w:tcW w:w="4573" w:type="dxa"/>
            <w:shd w:val="clear" w:color="auto" w:fill="auto"/>
          </w:tcPr>
          <w:p w:rsidR="00436B5A" w:rsidRPr="004430A7" w:rsidRDefault="00436B5A" w:rsidP="00322362">
            <w:pPr>
              <w:pStyle w:val="TableParagraph"/>
              <w:tabs>
                <w:tab w:val="left" w:pos="10193"/>
              </w:tabs>
              <w:spacing w:line="240" w:lineRule="auto"/>
              <w:ind w:right="155"/>
              <w:rPr>
                <w:rFonts w:ascii="Cambria" w:hAnsi="Cambria" w:cs="Times New Roman"/>
              </w:rPr>
            </w:pPr>
          </w:p>
        </w:tc>
      </w:tr>
      <w:tr w:rsidR="00436B5A" w:rsidRPr="004430A7" w:rsidTr="00185557">
        <w:trPr>
          <w:trHeight w:val="573"/>
        </w:trPr>
        <w:tc>
          <w:tcPr>
            <w:tcW w:w="4992" w:type="dxa"/>
            <w:shd w:val="clear" w:color="auto" w:fill="auto"/>
          </w:tcPr>
          <w:p w:rsidR="00D63486" w:rsidRPr="004430A7" w:rsidRDefault="00D63486" w:rsidP="00322362">
            <w:pPr>
              <w:pStyle w:val="TableParagraph"/>
              <w:tabs>
                <w:tab w:val="left" w:pos="10193"/>
              </w:tabs>
              <w:spacing w:line="227" w:lineRule="exact"/>
              <w:ind w:right="155"/>
              <w:rPr>
                <w:rFonts w:ascii="Cambria" w:hAnsi="Cambria" w:cs="Times New Roman"/>
              </w:rPr>
            </w:pPr>
          </w:p>
          <w:p w:rsidR="00D63486" w:rsidRPr="004430A7" w:rsidRDefault="00D63486" w:rsidP="00322362">
            <w:pPr>
              <w:pStyle w:val="TableParagraph"/>
              <w:tabs>
                <w:tab w:val="left" w:pos="10193"/>
              </w:tabs>
              <w:spacing w:line="227" w:lineRule="exact"/>
              <w:ind w:right="155"/>
              <w:rPr>
                <w:rFonts w:ascii="Cambria" w:hAnsi="Cambria" w:cs="Times New Roman"/>
              </w:rPr>
            </w:pPr>
          </w:p>
          <w:p w:rsidR="00D63486" w:rsidRPr="004430A7" w:rsidRDefault="00D63486" w:rsidP="00322362">
            <w:pPr>
              <w:pStyle w:val="TableParagraph"/>
              <w:tabs>
                <w:tab w:val="left" w:pos="10193"/>
              </w:tabs>
              <w:spacing w:line="227" w:lineRule="exact"/>
              <w:ind w:right="155"/>
              <w:rPr>
                <w:rFonts w:ascii="Cambria" w:hAnsi="Cambria" w:cs="Times New Roman"/>
              </w:rPr>
            </w:pPr>
          </w:p>
        </w:tc>
        <w:tc>
          <w:tcPr>
            <w:tcW w:w="4573" w:type="dxa"/>
            <w:shd w:val="clear" w:color="auto" w:fill="auto"/>
          </w:tcPr>
          <w:p w:rsidR="00436B5A" w:rsidRPr="004430A7" w:rsidRDefault="00436B5A" w:rsidP="00322362">
            <w:pPr>
              <w:pStyle w:val="TableParagraph"/>
              <w:tabs>
                <w:tab w:val="left" w:pos="10193"/>
              </w:tabs>
              <w:spacing w:line="240" w:lineRule="auto"/>
              <w:ind w:right="155"/>
              <w:rPr>
                <w:rFonts w:ascii="Cambria" w:hAnsi="Cambria" w:cs="Times New Roman"/>
              </w:rPr>
            </w:pPr>
          </w:p>
        </w:tc>
      </w:tr>
      <w:tr w:rsidR="00436B5A" w:rsidRPr="004430A7" w:rsidTr="00185557">
        <w:trPr>
          <w:trHeight w:val="569"/>
        </w:trPr>
        <w:tc>
          <w:tcPr>
            <w:tcW w:w="4992" w:type="dxa"/>
            <w:shd w:val="clear" w:color="auto" w:fill="auto"/>
          </w:tcPr>
          <w:p w:rsidR="00436B5A" w:rsidRPr="004430A7" w:rsidRDefault="00436B5A" w:rsidP="00322362">
            <w:pPr>
              <w:pStyle w:val="TableParagraph"/>
              <w:tabs>
                <w:tab w:val="left" w:pos="10193"/>
              </w:tabs>
              <w:spacing w:before="6" w:line="240" w:lineRule="auto"/>
              <w:ind w:right="155"/>
              <w:rPr>
                <w:rFonts w:ascii="Cambria" w:hAnsi="Cambria" w:cs="Times New Roman"/>
                <w:b/>
              </w:rPr>
            </w:pPr>
          </w:p>
          <w:p w:rsidR="00436B5A" w:rsidRPr="004430A7" w:rsidRDefault="00D86DFB" w:rsidP="00322362">
            <w:pPr>
              <w:pStyle w:val="TableParagraph"/>
              <w:tabs>
                <w:tab w:val="left" w:pos="10193"/>
              </w:tabs>
              <w:ind w:right="155"/>
              <w:rPr>
                <w:rFonts w:ascii="Cambria" w:hAnsi="Cambria" w:cs="Times New Roman"/>
                <w:b/>
              </w:rPr>
            </w:pPr>
            <w:r w:rsidRPr="004430A7">
              <w:rPr>
                <w:rFonts w:ascii="Cambria" w:hAnsi="Cambria" w:cs="Times New Roman"/>
                <w:b/>
              </w:rPr>
              <w:t>Застройщик:</w:t>
            </w:r>
          </w:p>
        </w:tc>
        <w:tc>
          <w:tcPr>
            <w:tcW w:w="4573" w:type="dxa"/>
            <w:shd w:val="clear" w:color="auto" w:fill="auto"/>
          </w:tcPr>
          <w:p w:rsidR="00436B5A" w:rsidRPr="004430A7" w:rsidRDefault="00436B5A" w:rsidP="00322362">
            <w:pPr>
              <w:pStyle w:val="TableParagraph"/>
              <w:tabs>
                <w:tab w:val="left" w:pos="10193"/>
              </w:tabs>
              <w:spacing w:before="6" w:line="240" w:lineRule="auto"/>
              <w:ind w:right="155"/>
              <w:rPr>
                <w:rFonts w:ascii="Cambria" w:hAnsi="Cambria" w:cs="Times New Roman"/>
                <w:b/>
              </w:rPr>
            </w:pPr>
          </w:p>
          <w:p w:rsidR="00436B5A" w:rsidRPr="004430A7" w:rsidRDefault="00D86DFB" w:rsidP="00322362">
            <w:pPr>
              <w:pStyle w:val="TableParagraph"/>
              <w:tabs>
                <w:tab w:val="left" w:pos="10193"/>
              </w:tabs>
              <w:ind w:right="155"/>
              <w:jc w:val="right"/>
              <w:rPr>
                <w:rFonts w:ascii="Cambria" w:hAnsi="Cambria" w:cs="Times New Roman"/>
                <w:b/>
              </w:rPr>
            </w:pPr>
            <w:r w:rsidRPr="004430A7">
              <w:rPr>
                <w:rFonts w:ascii="Cambria" w:hAnsi="Cambria" w:cs="Times New Roman"/>
                <w:b/>
              </w:rPr>
              <w:t>Участник долевого строительства:</w:t>
            </w:r>
          </w:p>
        </w:tc>
      </w:tr>
    </w:tbl>
    <w:p w:rsidR="00436B5A" w:rsidRPr="004430A7" w:rsidRDefault="00436B5A" w:rsidP="00322362">
      <w:pPr>
        <w:pStyle w:val="a3"/>
        <w:tabs>
          <w:tab w:val="left" w:pos="10193"/>
        </w:tabs>
        <w:ind w:left="0" w:right="155" w:firstLine="0"/>
        <w:jc w:val="left"/>
        <w:rPr>
          <w:rFonts w:ascii="Cambria" w:hAnsi="Cambria" w:cs="Times New Roman"/>
          <w:b/>
          <w:sz w:val="22"/>
          <w:szCs w:val="22"/>
        </w:rPr>
      </w:pPr>
    </w:p>
    <w:p w:rsidR="00436B5A" w:rsidRPr="004430A7" w:rsidRDefault="00436B5A" w:rsidP="00322362">
      <w:pPr>
        <w:pStyle w:val="a3"/>
        <w:tabs>
          <w:tab w:val="left" w:pos="10193"/>
        </w:tabs>
        <w:spacing w:before="1"/>
        <w:ind w:left="0" w:right="155" w:firstLine="0"/>
        <w:jc w:val="left"/>
        <w:rPr>
          <w:rFonts w:ascii="Cambria" w:hAnsi="Cambria" w:cs="Times New Roman"/>
          <w:b/>
          <w:sz w:val="22"/>
          <w:szCs w:val="22"/>
        </w:rPr>
      </w:pPr>
    </w:p>
    <w:p w:rsidR="00436B5A" w:rsidRPr="004430A7" w:rsidRDefault="00D86DFB" w:rsidP="00322362">
      <w:pPr>
        <w:tabs>
          <w:tab w:val="left" w:pos="2322"/>
          <w:tab w:val="left" w:pos="6637"/>
          <w:tab w:val="left" w:pos="10193"/>
        </w:tabs>
        <w:spacing w:before="1"/>
        <w:ind w:right="155"/>
        <w:rPr>
          <w:rFonts w:ascii="Cambria" w:hAnsi="Cambria" w:cs="Times New Roman"/>
          <w:b/>
        </w:rPr>
      </w:pPr>
      <w:r w:rsidRPr="004430A7">
        <w:rPr>
          <w:rFonts w:ascii="Cambria" w:hAnsi="Cambria" w:cs="Times New Roman"/>
          <w:u w:val="single"/>
        </w:rPr>
        <w:tab/>
      </w:r>
      <w:r w:rsidRPr="004430A7">
        <w:rPr>
          <w:rFonts w:ascii="Cambria" w:hAnsi="Cambria" w:cs="Times New Roman"/>
          <w:b/>
        </w:rPr>
        <w:t>/</w:t>
      </w:r>
      <w:r w:rsidR="00D63486" w:rsidRPr="004430A7">
        <w:rPr>
          <w:rFonts w:ascii="Cambria" w:hAnsi="Cambria" w:cs="Times New Roman"/>
          <w:b/>
        </w:rPr>
        <w:t>Федоров</w:t>
      </w:r>
      <w:r w:rsidRPr="004430A7">
        <w:rPr>
          <w:rFonts w:ascii="Cambria" w:hAnsi="Cambria" w:cs="Times New Roman"/>
          <w:b/>
        </w:rPr>
        <w:t>А.Д./</w:t>
      </w:r>
      <w:r w:rsidRPr="004430A7">
        <w:rPr>
          <w:rFonts w:ascii="Cambria" w:hAnsi="Cambria" w:cs="Times New Roman"/>
          <w:b/>
        </w:rPr>
        <w:tab/>
        <w:t>(подпись дольщи</w:t>
      </w:r>
      <w:r w:rsidR="00D04BB4">
        <w:rPr>
          <w:rFonts w:ascii="Cambria" w:hAnsi="Cambria" w:cs="Times New Roman"/>
          <w:b/>
        </w:rPr>
        <w:t>ка</w:t>
      </w:r>
      <w:r w:rsidRPr="004430A7">
        <w:rPr>
          <w:rFonts w:ascii="Cambria" w:hAnsi="Cambria" w:cs="Times New Roman"/>
          <w:b/>
        </w:rPr>
        <w:t>)</w:t>
      </w:r>
    </w:p>
    <w:sectPr w:rsidR="00436B5A" w:rsidRPr="004430A7" w:rsidSect="00DD6D9F">
      <w:footerReference w:type="default" r:id="rId9"/>
      <w:pgSz w:w="11910" w:h="16840"/>
      <w:pgMar w:top="851" w:right="428" w:bottom="440" w:left="1134" w:header="0" w:footer="254"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56C0" w:rsidRDefault="00B356C0" w:rsidP="00436B5A">
      <w:r>
        <w:separator/>
      </w:r>
    </w:p>
  </w:endnote>
  <w:endnote w:type="continuationSeparator" w:id="1">
    <w:p w:rsidR="00B356C0" w:rsidRDefault="00B356C0" w:rsidP="00436B5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00022FF" w:usb1="C000205B" w:usb2="0000000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3211" w:rsidRDefault="00992ECC">
    <w:pPr>
      <w:pStyle w:val="a3"/>
      <w:spacing w:line="14" w:lineRule="auto"/>
      <w:ind w:left="0" w:firstLine="0"/>
      <w:jc w:val="left"/>
    </w:pPr>
    <w:r>
      <w:rPr>
        <w:noProof/>
        <w:lang w:bidi="ar-SA"/>
      </w:rPr>
      <w:pict>
        <v:shapetype id="_x0000_t202" coordsize="21600,21600" o:spt="202" path="m,l,21600r21600,l21600,xe">
          <v:stroke joinstyle="miter"/>
          <v:path gradientshapeok="t" o:connecttype="rect"/>
        </v:shapetype>
        <v:shape id="Text Box 1" o:spid="_x0000_s2049" type="#_x0000_t202" style="position:absolute;margin-left:553.95pt;margin-top:818.2pt;width:15.2pt;height:13.15pt;z-index:-25165875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YdHqQIAAKgFAAAOAAAAZHJzL2Uyb0RvYy54bWysVG1vmzAQ/j5p/8Hyd4pJyQsopEpDmCZ1&#10;L1K7H+CACdbAZrYT6Kb9951NSNNWk6ZtfLDO9vm5e+4ebnnTNzU6MqW5FAkOrghGTOSy4GKf4C8P&#10;mbfASBsqClpLwRL8yDS+Wb19s+zamE1kJeuCKQQgQsddm+DKmDb2fZ1XrKH6SrZMwGUpVUMNbNXe&#10;LxTtAL2p/QkhM7+TqmiVzJnWcJoOl3jl8MuS5eZTWWpmUJ1gyM24Vbl1Z1d/taTxXtG24vkpDfoX&#10;WTSUCwh6hkqpoeig+CuohudKalmaq1w2vixLnjPHAdgE5AWb+4q2zHGB4uj2XCb9/2Dzj8fPCvEC&#10;eoeRoA206IH1Bt3KHgW2Ol2rY3C6b8HN9HBsPS1T3d7J/KtGQm4qKvZsrZTsKkYLyM699C+eDjja&#10;guy6D7KAMPRgpAPqS9VYQCgGAnTo0uO5MzaV3IaMrkkINzlcBbM5IVObm0/j8XGrtHnHZIOskWAF&#10;jXfg9HinzeA6uthYQma8rl3za/HsADCHEwgNT+2dTcL18kdEou1iuwi9cDLbeiFJU2+dbUJvlgXz&#10;aXqdbjZp8NPGDcK44kXBhA0z6ioI/6xvJ4UPijgrS8uaFxbOpqTVfrepFTpS0HXmvlNBLtz852m4&#10;egGXF5SCSUhuJ5GXzRZzL8zCqRfNycIjQXQbzUgYhWn2nNIdF+zfKaEuwdF0Mh209FtuxH2vudG4&#10;4QYmR82bBC/OTjS2CtyKwrXWUF4P9kUpbPpPpYB2j412erUSHcRq+l0PKFbEO1k8gnKVBGWBCGHc&#10;gVFJ9R2jDkZHgvW3A1UMo/q9APXbOTMaajR2o0FFDk8TbDAazI0Z5tGhVXxfAfLwfwm5hj+k5E69&#10;T1lA6nYD48CROI0uO28u987racCufgEAAP//AwBQSwMEFAAGAAgAAAAhAIkfzbjjAAAADwEAAA8A&#10;AABkcnMvZG93bnJldi54bWxMj8FOwzAQRO9I/IO1SNyonQa5bYhTVQhOSFXTcODoxG5iNV6H2G3D&#10;3+Oc4LazO5p9k28n25OrHr1xKCBZMCAaG6cMtgI+q/enNRAfJCrZO9QCfrSHbXF/l8tMuRuW+noM&#10;LYkh6DMpoAthyCj1Taet9As3aIy3kxutDFGOLVWjvMVw29MlY5xaaTB+6OSgXzvdnI8XK2D3heWb&#10;+d7Xh/JUmqraMPzgZyEeH6bdC5Cgp/Bnhhk/okMRmWp3QeVJH3XCVpvojRNP+TOQ2ZOk6xRIPe/4&#10;cgW0yOn/HsUvAAAA//8DAFBLAQItABQABgAIAAAAIQC2gziS/gAAAOEBAAATAAAAAAAAAAAAAAAA&#10;AAAAAABbQ29udGVudF9UeXBlc10ueG1sUEsBAi0AFAAGAAgAAAAhADj9If/WAAAAlAEAAAsAAAAA&#10;AAAAAAAAAAAALwEAAF9yZWxzLy5yZWxzUEsBAi0AFAAGAAgAAAAhABI5h0epAgAAqAUAAA4AAAAA&#10;AAAAAAAAAAAALgIAAGRycy9lMm9Eb2MueG1sUEsBAi0AFAAGAAgAAAAhAIkfzbjjAAAADwEAAA8A&#10;AAAAAAAAAAAAAAAAAwUAAGRycy9kb3ducmV2LnhtbFBLBQYAAAAABAAEAPMAAAATBgAAAAA=&#10;" filled="f" stroked="f">
          <v:textbox style="mso-next-textbox:#Text Box 1" inset="0,0,0,0">
            <w:txbxContent>
              <w:p w:rsidR="00B23211" w:rsidRDefault="00992ECC">
                <w:pPr>
                  <w:spacing w:before="12"/>
                  <w:ind w:left="40"/>
                  <w:rPr>
                    <w:b/>
                    <w:i/>
                    <w:sz w:val="20"/>
                  </w:rPr>
                </w:pPr>
                <w:r>
                  <w:fldChar w:fldCharType="begin"/>
                </w:r>
                <w:r w:rsidR="00B23211">
                  <w:rPr>
                    <w:b/>
                    <w:i/>
                    <w:sz w:val="20"/>
                  </w:rPr>
                  <w:instrText xml:space="preserve"> PAGE </w:instrText>
                </w:r>
                <w:r>
                  <w:fldChar w:fldCharType="separate"/>
                </w:r>
                <w:r w:rsidR="00C66F9E">
                  <w:rPr>
                    <w:b/>
                    <w:i/>
                    <w:noProof/>
                    <w:sz w:val="20"/>
                  </w:rPr>
                  <w:t>2</w:t>
                </w:r>
                <w: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56C0" w:rsidRDefault="00B356C0" w:rsidP="00436B5A">
      <w:r>
        <w:separator/>
      </w:r>
    </w:p>
  </w:footnote>
  <w:footnote w:type="continuationSeparator" w:id="1">
    <w:p w:rsidR="00B356C0" w:rsidRDefault="00B356C0" w:rsidP="00436B5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F0357"/>
    <w:multiLevelType w:val="hybridMultilevel"/>
    <w:tmpl w:val="933C0274"/>
    <w:lvl w:ilvl="0" w:tplc="6C72C486">
      <w:start w:val="3"/>
      <w:numFmt w:val="decimal"/>
      <w:lvlText w:val="%1"/>
      <w:lvlJc w:val="left"/>
      <w:pPr>
        <w:ind w:left="319" w:hanging="502"/>
      </w:pPr>
      <w:rPr>
        <w:rFonts w:hint="default"/>
        <w:lang w:val="ru-RU" w:eastAsia="ru-RU" w:bidi="ru-RU"/>
      </w:rPr>
    </w:lvl>
    <w:lvl w:ilvl="1" w:tplc="DED42D16">
      <w:numFmt w:val="none"/>
      <w:lvlText w:val=""/>
      <w:lvlJc w:val="left"/>
      <w:pPr>
        <w:tabs>
          <w:tab w:val="num" w:pos="360"/>
        </w:tabs>
      </w:pPr>
    </w:lvl>
    <w:lvl w:ilvl="2" w:tplc="1102C090">
      <w:numFmt w:val="bullet"/>
      <w:lvlText w:val="•"/>
      <w:lvlJc w:val="left"/>
      <w:pPr>
        <w:ind w:left="2469" w:hanging="502"/>
      </w:pPr>
      <w:rPr>
        <w:rFonts w:hint="default"/>
        <w:lang w:val="ru-RU" w:eastAsia="ru-RU" w:bidi="ru-RU"/>
      </w:rPr>
    </w:lvl>
    <w:lvl w:ilvl="3" w:tplc="F5401B42">
      <w:numFmt w:val="bullet"/>
      <w:lvlText w:val="•"/>
      <w:lvlJc w:val="left"/>
      <w:pPr>
        <w:ind w:left="3543" w:hanging="502"/>
      </w:pPr>
      <w:rPr>
        <w:rFonts w:hint="default"/>
        <w:lang w:val="ru-RU" w:eastAsia="ru-RU" w:bidi="ru-RU"/>
      </w:rPr>
    </w:lvl>
    <w:lvl w:ilvl="4" w:tplc="2DE06CA4">
      <w:numFmt w:val="bullet"/>
      <w:lvlText w:val="•"/>
      <w:lvlJc w:val="left"/>
      <w:pPr>
        <w:ind w:left="4618" w:hanging="502"/>
      </w:pPr>
      <w:rPr>
        <w:rFonts w:hint="default"/>
        <w:lang w:val="ru-RU" w:eastAsia="ru-RU" w:bidi="ru-RU"/>
      </w:rPr>
    </w:lvl>
    <w:lvl w:ilvl="5" w:tplc="683C38B0">
      <w:numFmt w:val="bullet"/>
      <w:lvlText w:val="•"/>
      <w:lvlJc w:val="left"/>
      <w:pPr>
        <w:ind w:left="5693" w:hanging="502"/>
      </w:pPr>
      <w:rPr>
        <w:rFonts w:hint="default"/>
        <w:lang w:val="ru-RU" w:eastAsia="ru-RU" w:bidi="ru-RU"/>
      </w:rPr>
    </w:lvl>
    <w:lvl w:ilvl="6" w:tplc="3FB2FA08">
      <w:numFmt w:val="bullet"/>
      <w:lvlText w:val="•"/>
      <w:lvlJc w:val="left"/>
      <w:pPr>
        <w:ind w:left="6767" w:hanging="502"/>
      </w:pPr>
      <w:rPr>
        <w:rFonts w:hint="default"/>
        <w:lang w:val="ru-RU" w:eastAsia="ru-RU" w:bidi="ru-RU"/>
      </w:rPr>
    </w:lvl>
    <w:lvl w:ilvl="7" w:tplc="A15831DC">
      <w:numFmt w:val="bullet"/>
      <w:lvlText w:val="•"/>
      <w:lvlJc w:val="left"/>
      <w:pPr>
        <w:ind w:left="7842" w:hanging="502"/>
      </w:pPr>
      <w:rPr>
        <w:rFonts w:hint="default"/>
        <w:lang w:val="ru-RU" w:eastAsia="ru-RU" w:bidi="ru-RU"/>
      </w:rPr>
    </w:lvl>
    <w:lvl w:ilvl="8" w:tplc="36B65BFE">
      <w:numFmt w:val="bullet"/>
      <w:lvlText w:val="•"/>
      <w:lvlJc w:val="left"/>
      <w:pPr>
        <w:ind w:left="8917" w:hanging="502"/>
      </w:pPr>
      <w:rPr>
        <w:rFonts w:hint="default"/>
        <w:lang w:val="ru-RU" w:eastAsia="ru-RU" w:bidi="ru-RU"/>
      </w:rPr>
    </w:lvl>
  </w:abstractNum>
  <w:abstractNum w:abstractNumId="1">
    <w:nsid w:val="025062B4"/>
    <w:multiLevelType w:val="multilevel"/>
    <w:tmpl w:val="B77CBAF2"/>
    <w:lvl w:ilvl="0">
      <w:start w:val="4"/>
      <w:numFmt w:val="decimal"/>
      <w:lvlText w:val="%1."/>
      <w:lvlJc w:val="left"/>
      <w:pPr>
        <w:ind w:left="540" w:hanging="540"/>
      </w:pPr>
      <w:rPr>
        <w:rFonts w:hint="default"/>
      </w:rPr>
    </w:lvl>
    <w:lvl w:ilvl="1">
      <w:start w:val="2"/>
      <w:numFmt w:val="decimal"/>
      <w:lvlText w:val="%1.%2."/>
      <w:lvlJc w:val="left"/>
      <w:pPr>
        <w:ind w:left="979" w:hanging="540"/>
      </w:pPr>
      <w:rPr>
        <w:rFonts w:hint="default"/>
      </w:rPr>
    </w:lvl>
    <w:lvl w:ilvl="2">
      <w:start w:val="1"/>
      <w:numFmt w:val="decimal"/>
      <w:lvlText w:val="%1.%2.%3."/>
      <w:lvlJc w:val="left"/>
      <w:pPr>
        <w:ind w:left="1598" w:hanging="720"/>
      </w:pPr>
      <w:rPr>
        <w:rFonts w:hint="default"/>
      </w:rPr>
    </w:lvl>
    <w:lvl w:ilvl="3">
      <w:start w:val="1"/>
      <w:numFmt w:val="decimal"/>
      <w:lvlText w:val="%1.%2.%3.%4."/>
      <w:lvlJc w:val="left"/>
      <w:pPr>
        <w:ind w:left="2037" w:hanging="720"/>
      </w:pPr>
      <w:rPr>
        <w:rFonts w:hint="default"/>
      </w:rPr>
    </w:lvl>
    <w:lvl w:ilvl="4">
      <w:start w:val="1"/>
      <w:numFmt w:val="decimal"/>
      <w:lvlText w:val="%1.%2.%3.%4.%5."/>
      <w:lvlJc w:val="left"/>
      <w:pPr>
        <w:ind w:left="2836" w:hanging="1080"/>
      </w:pPr>
      <w:rPr>
        <w:rFonts w:hint="default"/>
      </w:rPr>
    </w:lvl>
    <w:lvl w:ilvl="5">
      <w:start w:val="1"/>
      <w:numFmt w:val="decimal"/>
      <w:lvlText w:val="%1.%2.%3.%4.%5.%6."/>
      <w:lvlJc w:val="left"/>
      <w:pPr>
        <w:ind w:left="3275" w:hanging="1080"/>
      </w:pPr>
      <w:rPr>
        <w:rFonts w:hint="default"/>
      </w:rPr>
    </w:lvl>
    <w:lvl w:ilvl="6">
      <w:start w:val="1"/>
      <w:numFmt w:val="decimal"/>
      <w:lvlText w:val="%1.%2.%3.%4.%5.%6.%7."/>
      <w:lvlJc w:val="left"/>
      <w:pPr>
        <w:ind w:left="4074" w:hanging="1440"/>
      </w:pPr>
      <w:rPr>
        <w:rFonts w:hint="default"/>
      </w:rPr>
    </w:lvl>
    <w:lvl w:ilvl="7">
      <w:start w:val="1"/>
      <w:numFmt w:val="decimal"/>
      <w:lvlText w:val="%1.%2.%3.%4.%5.%6.%7.%8."/>
      <w:lvlJc w:val="left"/>
      <w:pPr>
        <w:ind w:left="4513" w:hanging="1440"/>
      </w:pPr>
      <w:rPr>
        <w:rFonts w:hint="default"/>
      </w:rPr>
    </w:lvl>
    <w:lvl w:ilvl="8">
      <w:start w:val="1"/>
      <w:numFmt w:val="decimal"/>
      <w:lvlText w:val="%1.%2.%3.%4.%5.%6.%7.%8.%9."/>
      <w:lvlJc w:val="left"/>
      <w:pPr>
        <w:ind w:left="5312" w:hanging="1800"/>
      </w:pPr>
      <w:rPr>
        <w:rFonts w:hint="default"/>
      </w:rPr>
    </w:lvl>
  </w:abstractNum>
  <w:abstractNum w:abstractNumId="2">
    <w:nsid w:val="05652FD5"/>
    <w:multiLevelType w:val="hybridMultilevel"/>
    <w:tmpl w:val="4488A44A"/>
    <w:lvl w:ilvl="0" w:tplc="50705D06">
      <w:start w:val="1"/>
      <w:numFmt w:val="decimal"/>
      <w:lvlText w:val="%1."/>
      <w:lvlJc w:val="left"/>
      <w:pPr>
        <w:ind w:left="4748" w:hanging="284"/>
        <w:jc w:val="right"/>
      </w:pPr>
      <w:rPr>
        <w:rFonts w:ascii="Arial" w:eastAsia="Arial" w:hAnsi="Arial" w:cs="Arial" w:hint="default"/>
        <w:b/>
        <w:bCs/>
        <w:spacing w:val="-1"/>
        <w:w w:val="99"/>
        <w:sz w:val="20"/>
        <w:szCs w:val="20"/>
        <w:lang w:val="ru-RU" w:eastAsia="ru-RU" w:bidi="ru-RU"/>
      </w:rPr>
    </w:lvl>
    <w:lvl w:ilvl="1" w:tplc="DCDA5922">
      <w:numFmt w:val="bullet"/>
      <w:lvlText w:val="•"/>
      <w:lvlJc w:val="left"/>
      <w:pPr>
        <w:ind w:left="5372" w:hanging="284"/>
      </w:pPr>
      <w:rPr>
        <w:rFonts w:hint="default"/>
        <w:lang w:val="ru-RU" w:eastAsia="ru-RU" w:bidi="ru-RU"/>
      </w:rPr>
    </w:lvl>
    <w:lvl w:ilvl="2" w:tplc="03181580">
      <w:numFmt w:val="bullet"/>
      <w:lvlText w:val="•"/>
      <w:lvlJc w:val="left"/>
      <w:pPr>
        <w:ind w:left="6005" w:hanging="284"/>
      </w:pPr>
      <w:rPr>
        <w:rFonts w:hint="default"/>
        <w:lang w:val="ru-RU" w:eastAsia="ru-RU" w:bidi="ru-RU"/>
      </w:rPr>
    </w:lvl>
    <w:lvl w:ilvl="3" w:tplc="118A3548">
      <w:numFmt w:val="bullet"/>
      <w:lvlText w:val="•"/>
      <w:lvlJc w:val="left"/>
      <w:pPr>
        <w:ind w:left="6637" w:hanging="284"/>
      </w:pPr>
      <w:rPr>
        <w:rFonts w:hint="default"/>
        <w:lang w:val="ru-RU" w:eastAsia="ru-RU" w:bidi="ru-RU"/>
      </w:rPr>
    </w:lvl>
    <w:lvl w:ilvl="4" w:tplc="699C00D6">
      <w:numFmt w:val="bullet"/>
      <w:lvlText w:val="•"/>
      <w:lvlJc w:val="left"/>
      <w:pPr>
        <w:ind w:left="7270" w:hanging="284"/>
      </w:pPr>
      <w:rPr>
        <w:rFonts w:hint="default"/>
        <w:lang w:val="ru-RU" w:eastAsia="ru-RU" w:bidi="ru-RU"/>
      </w:rPr>
    </w:lvl>
    <w:lvl w:ilvl="5" w:tplc="4FF85204">
      <w:numFmt w:val="bullet"/>
      <w:lvlText w:val="•"/>
      <w:lvlJc w:val="left"/>
      <w:pPr>
        <w:ind w:left="7903" w:hanging="284"/>
      </w:pPr>
      <w:rPr>
        <w:rFonts w:hint="default"/>
        <w:lang w:val="ru-RU" w:eastAsia="ru-RU" w:bidi="ru-RU"/>
      </w:rPr>
    </w:lvl>
    <w:lvl w:ilvl="6" w:tplc="F7AE642A">
      <w:numFmt w:val="bullet"/>
      <w:lvlText w:val="•"/>
      <w:lvlJc w:val="left"/>
      <w:pPr>
        <w:ind w:left="8535" w:hanging="284"/>
      </w:pPr>
      <w:rPr>
        <w:rFonts w:hint="default"/>
        <w:lang w:val="ru-RU" w:eastAsia="ru-RU" w:bidi="ru-RU"/>
      </w:rPr>
    </w:lvl>
    <w:lvl w:ilvl="7" w:tplc="38521CF8">
      <w:numFmt w:val="bullet"/>
      <w:lvlText w:val="•"/>
      <w:lvlJc w:val="left"/>
      <w:pPr>
        <w:ind w:left="9168" w:hanging="284"/>
      </w:pPr>
      <w:rPr>
        <w:rFonts w:hint="default"/>
        <w:lang w:val="ru-RU" w:eastAsia="ru-RU" w:bidi="ru-RU"/>
      </w:rPr>
    </w:lvl>
    <w:lvl w:ilvl="8" w:tplc="95E036B0">
      <w:numFmt w:val="bullet"/>
      <w:lvlText w:val="•"/>
      <w:lvlJc w:val="left"/>
      <w:pPr>
        <w:ind w:left="9801" w:hanging="284"/>
      </w:pPr>
      <w:rPr>
        <w:rFonts w:hint="default"/>
        <w:lang w:val="ru-RU" w:eastAsia="ru-RU" w:bidi="ru-RU"/>
      </w:rPr>
    </w:lvl>
  </w:abstractNum>
  <w:abstractNum w:abstractNumId="3">
    <w:nsid w:val="07FF6357"/>
    <w:multiLevelType w:val="multilevel"/>
    <w:tmpl w:val="8006046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A495372"/>
    <w:multiLevelType w:val="hybridMultilevel"/>
    <w:tmpl w:val="745EAAA2"/>
    <w:lvl w:ilvl="0" w:tplc="84124B7E">
      <w:start w:val="6"/>
      <w:numFmt w:val="decimal"/>
      <w:lvlText w:val="%1"/>
      <w:lvlJc w:val="left"/>
      <w:pPr>
        <w:ind w:left="312" w:hanging="437"/>
      </w:pPr>
      <w:rPr>
        <w:rFonts w:hint="default"/>
        <w:lang w:val="ru-RU" w:eastAsia="ru-RU" w:bidi="ru-RU"/>
      </w:rPr>
    </w:lvl>
    <w:lvl w:ilvl="1" w:tplc="85F2108C">
      <w:numFmt w:val="none"/>
      <w:lvlText w:val=""/>
      <w:lvlJc w:val="left"/>
      <w:pPr>
        <w:tabs>
          <w:tab w:val="num" w:pos="360"/>
        </w:tabs>
      </w:pPr>
    </w:lvl>
    <w:lvl w:ilvl="2" w:tplc="51A80502">
      <w:numFmt w:val="bullet"/>
      <w:lvlText w:val="•"/>
      <w:lvlJc w:val="left"/>
      <w:pPr>
        <w:ind w:left="2469" w:hanging="437"/>
      </w:pPr>
      <w:rPr>
        <w:rFonts w:hint="default"/>
        <w:lang w:val="ru-RU" w:eastAsia="ru-RU" w:bidi="ru-RU"/>
      </w:rPr>
    </w:lvl>
    <w:lvl w:ilvl="3" w:tplc="79A0834C">
      <w:numFmt w:val="bullet"/>
      <w:lvlText w:val="•"/>
      <w:lvlJc w:val="left"/>
      <w:pPr>
        <w:ind w:left="3543" w:hanging="437"/>
      </w:pPr>
      <w:rPr>
        <w:rFonts w:hint="default"/>
        <w:lang w:val="ru-RU" w:eastAsia="ru-RU" w:bidi="ru-RU"/>
      </w:rPr>
    </w:lvl>
    <w:lvl w:ilvl="4" w:tplc="6ABC05FC">
      <w:numFmt w:val="bullet"/>
      <w:lvlText w:val="•"/>
      <w:lvlJc w:val="left"/>
      <w:pPr>
        <w:ind w:left="4618" w:hanging="437"/>
      </w:pPr>
      <w:rPr>
        <w:rFonts w:hint="default"/>
        <w:lang w:val="ru-RU" w:eastAsia="ru-RU" w:bidi="ru-RU"/>
      </w:rPr>
    </w:lvl>
    <w:lvl w:ilvl="5" w:tplc="0EEE2844">
      <w:numFmt w:val="bullet"/>
      <w:lvlText w:val="•"/>
      <w:lvlJc w:val="left"/>
      <w:pPr>
        <w:ind w:left="5693" w:hanging="437"/>
      </w:pPr>
      <w:rPr>
        <w:rFonts w:hint="default"/>
        <w:lang w:val="ru-RU" w:eastAsia="ru-RU" w:bidi="ru-RU"/>
      </w:rPr>
    </w:lvl>
    <w:lvl w:ilvl="6" w:tplc="3F0624F0">
      <w:numFmt w:val="bullet"/>
      <w:lvlText w:val="•"/>
      <w:lvlJc w:val="left"/>
      <w:pPr>
        <w:ind w:left="6767" w:hanging="437"/>
      </w:pPr>
      <w:rPr>
        <w:rFonts w:hint="default"/>
        <w:lang w:val="ru-RU" w:eastAsia="ru-RU" w:bidi="ru-RU"/>
      </w:rPr>
    </w:lvl>
    <w:lvl w:ilvl="7" w:tplc="8EE2E44C">
      <w:numFmt w:val="bullet"/>
      <w:lvlText w:val="•"/>
      <w:lvlJc w:val="left"/>
      <w:pPr>
        <w:ind w:left="7842" w:hanging="437"/>
      </w:pPr>
      <w:rPr>
        <w:rFonts w:hint="default"/>
        <w:lang w:val="ru-RU" w:eastAsia="ru-RU" w:bidi="ru-RU"/>
      </w:rPr>
    </w:lvl>
    <w:lvl w:ilvl="8" w:tplc="F67C9A16">
      <w:numFmt w:val="bullet"/>
      <w:lvlText w:val="•"/>
      <w:lvlJc w:val="left"/>
      <w:pPr>
        <w:ind w:left="8917" w:hanging="437"/>
      </w:pPr>
      <w:rPr>
        <w:rFonts w:hint="default"/>
        <w:lang w:val="ru-RU" w:eastAsia="ru-RU" w:bidi="ru-RU"/>
      </w:rPr>
    </w:lvl>
  </w:abstractNum>
  <w:abstractNum w:abstractNumId="5">
    <w:nsid w:val="1872095F"/>
    <w:multiLevelType w:val="hybridMultilevel"/>
    <w:tmpl w:val="BCC2E08A"/>
    <w:lvl w:ilvl="0" w:tplc="8AEE65E8">
      <w:start w:val="4"/>
      <w:numFmt w:val="decimal"/>
      <w:lvlText w:val="%1"/>
      <w:lvlJc w:val="left"/>
      <w:pPr>
        <w:ind w:left="312" w:hanging="612"/>
      </w:pPr>
      <w:rPr>
        <w:rFonts w:hint="default"/>
        <w:lang w:val="ru-RU" w:eastAsia="ru-RU" w:bidi="ru-RU"/>
      </w:rPr>
    </w:lvl>
    <w:lvl w:ilvl="1" w:tplc="FF82D7CE">
      <w:numFmt w:val="none"/>
      <w:lvlText w:val=""/>
      <w:lvlJc w:val="left"/>
      <w:pPr>
        <w:tabs>
          <w:tab w:val="num" w:pos="360"/>
        </w:tabs>
      </w:pPr>
    </w:lvl>
    <w:lvl w:ilvl="2" w:tplc="A3FA1BBE">
      <w:numFmt w:val="none"/>
      <w:lvlText w:val=""/>
      <w:lvlJc w:val="left"/>
      <w:pPr>
        <w:tabs>
          <w:tab w:val="num" w:pos="360"/>
        </w:tabs>
      </w:pPr>
    </w:lvl>
    <w:lvl w:ilvl="3" w:tplc="898E7230">
      <w:numFmt w:val="bullet"/>
      <w:lvlText w:val="•"/>
      <w:lvlJc w:val="left"/>
      <w:pPr>
        <w:ind w:left="3543" w:hanging="612"/>
      </w:pPr>
      <w:rPr>
        <w:rFonts w:hint="default"/>
        <w:lang w:val="ru-RU" w:eastAsia="ru-RU" w:bidi="ru-RU"/>
      </w:rPr>
    </w:lvl>
    <w:lvl w:ilvl="4" w:tplc="FAD0C41A">
      <w:numFmt w:val="bullet"/>
      <w:lvlText w:val="•"/>
      <w:lvlJc w:val="left"/>
      <w:pPr>
        <w:ind w:left="4618" w:hanging="612"/>
      </w:pPr>
      <w:rPr>
        <w:rFonts w:hint="default"/>
        <w:lang w:val="ru-RU" w:eastAsia="ru-RU" w:bidi="ru-RU"/>
      </w:rPr>
    </w:lvl>
    <w:lvl w:ilvl="5" w:tplc="8D545402">
      <w:numFmt w:val="bullet"/>
      <w:lvlText w:val="•"/>
      <w:lvlJc w:val="left"/>
      <w:pPr>
        <w:ind w:left="5693" w:hanging="612"/>
      </w:pPr>
      <w:rPr>
        <w:rFonts w:hint="default"/>
        <w:lang w:val="ru-RU" w:eastAsia="ru-RU" w:bidi="ru-RU"/>
      </w:rPr>
    </w:lvl>
    <w:lvl w:ilvl="6" w:tplc="613A760C">
      <w:numFmt w:val="bullet"/>
      <w:lvlText w:val="•"/>
      <w:lvlJc w:val="left"/>
      <w:pPr>
        <w:ind w:left="6767" w:hanging="612"/>
      </w:pPr>
      <w:rPr>
        <w:rFonts w:hint="default"/>
        <w:lang w:val="ru-RU" w:eastAsia="ru-RU" w:bidi="ru-RU"/>
      </w:rPr>
    </w:lvl>
    <w:lvl w:ilvl="7" w:tplc="0910EBEC">
      <w:numFmt w:val="bullet"/>
      <w:lvlText w:val="•"/>
      <w:lvlJc w:val="left"/>
      <w:pPr>
        <w:ind w:left="7842" w:hanging="612"/>
      </w:pPr>
      <w:rPr>
        <w:rFonts w:hint="default"/>
        <w:lang w:val="ru-RU" w:eastAsia="ru-RU" w:bidi="ru-RU"/>
      </w:rPr>
    </w:lvl>
    <w:lvl w:ilvl="8" w:tplc="5BBE070C">
      <w:numFmt w:val="bullet"/>
      <w:lvlText w:val="•"/>
      <w:lvlJc w:val="left"/>
      <w:pPr>
        <w:ind w:left="8917" w:hanging="612"/>
      </w:pPr>
      <w:rPr>
        <w:rFonts w:hint="default"/>
        <w:lang w:val="ru-RU" w:eastAsia="ru-RU" w:bidi="ru-RU"/>
      </w:rPr>
    </w:lvl>
  </w:abstractNum>
  <w:abstractNum w:abstractNumId="6">
    <w:nsid w:val="25420BE5"/>
    <w:multiLevelType w:val="hybridMultilevel"/>
    <w:tmpl w:val="91E0D9FC"/>
    <w:lvl w:ilvl="0" w:tplc="1CAA28A0">
      <w:start w:val="5"/>
      <w:numFmt w:val="decimal"/>
      <w:lvlText w:val="%1"/>
      <w:lvlJc w:val="left"/>
      <w:pPr>
        <w:ind w:left="312" w:hanging="406"/>
      </w:pPr>
      <w:rPr>
        <w:rFonts w:hint="default"/>
        <w:lang w:val="ru-RU" w:eastAsia="ru-RU" w:bidi="ru-RU"/>
      </w:rPr>
    </w:lvl>
    <w:lvl w:ilvl="1" w:tplc="EFA2AECE">
      <w:numFmt w:val="none"/>
      <w:lvlText w:val=""/>
      <w:lvlJc w:val="left"/>
      <w:pPr>
        <w:tabs>
          <w:tab w:val="num" w:pos="360"/>
        </w:tabs>
      </w:pPr>
    </w:lvl>
    <w:lvl w:ilvl="2" w:tplc="8BC801C8">
      <w:numFmt w:val="bullet"/>
      <w:lvlText w:val="•"/>
      <w:lvlJc w:val="left"/>
      <w:pPr>
        <w:ind w:left="2469" w:hanging="406"/>
      </w:pPr>
      <w:rPr>
        <w:rFonts w:hint="default"/>
        <w:lang w:val="ru-RU" w:eastAsia="ru-RU" w:bidi="ru-RU"/>
      </w:rPr>
    </w:lvl>
    <w:lvl w:ilvl="3" w:tplc="C2561442">
      <w:numFmt w:val="bullet"/>
      <w:lvlText w:val="•"/>
      <w:lvlJc w:val="left"/>
      <w:pPr>
        <w:ind w:left="3543" w:hanging="406"/>
      </w:pPr>
      <w:rPr>
        <w:rFonts w:hint="default"/>
        <w:lang w:val="ru-RU" w:eastAsia="ru-RU" w:bidi="ru-RU"/>
      </w:rPr>
    </w:lvl>
    <w:lvl w:ilvl="4" w:tplc="7D7EEE5C">
      <w:numFmt w:val="bullet"/>
      <w:lvlText w:val="•"/>
      <w:lvlJc w:val="left"/>
      <w:pPr>
        <w:ind w:left="4618" w:hanging="406"/>
      </w:pPr>
      <w:rPr>
        <w:rFonts w:hint="default"/>
        <w:lang w:val="ru-RU" w:eastAsia="ru-RU" w:bidi="ru-RU"/>
      </w:rPr>
    </w:lvl>
    <w:lvl w:ilvl="5" w:tplc="C5E68806">
      <w:numFmt w:val="bullet"/>
      <w:lvlText w:val="•"/>
      <w:lvlJc w:val="left"/>
      <w:pPr>
        <w:ind w:left="5693" w:hanging="406"/>
      </w:pPr>
      <w:rPr>
        <w:rFonts w:hint="default"/>
        <w:lang w:val="ru-RU" w:eastAsia="ru-RU" w:bidi="ru-RU"/>
      </w:rPr>
    </w:lvl>
    <w:lvl w:ilvl="6" w:tplc="C1766E7C">
      <w:numFmt w:val="bullet"/>
      <w:lvlText w:val="•"/>
      <w:lvlJc w:val="left"/>
      <w:pPr>
        <w:ind w:left="6767" w:hanging="406"/>
      </w:pPr>
      <w:rPr>
        <w:rFonts w:hint="default"/>
        <w:lang w:val="ru-RU" w:eastAsia="ru-RU" w:bidi="ru-RU"/>
      </w:rPr>
    </w:lvl>
    <w:lvl w:ilvl="7" w:tplc="E99A58C0">
      <w:numFmt w:val="bullet"/>
      <w:lvlText w:val="•"/>
      <w:lvlJc w:val="left"/>
      <w:pPr>
        <w:ind w:left="7842" w:hanging="406"/>
      </w:pPr>
      <w:rPr>
        <w:rFonts w:hint="default"/>
        <w:lang w:val="ru-RU" w:eastAsia="ru-RU" w:bidi="ru-RU"/>
      </w:rPr>
    </w:lvl>
    <w:lvl w:ilvl="8" w:tplc="1304EBE6">
      <w:numFmt w:val="bullet"/>
      <w:lvlText w:val="•"/>
      <w:lvlJc w:val="left"/>
      <w:pPr>
        <w:ind w:left="8917" w:hanging="406"/>
      </w:pPr>
      <w:rPr>
        <w:rFonts w:hint="default"/>
        <w:lang w:val="ru-RU" w:eastAsia="ru-RU" w:bidi="ru-RU"/>
      </w:rPr>
    </w:lvl>
  </w:abstractNum>
  <w:abstractNum w:abstractNumId="7">
    <w:nsid w:val="25AC71A8"/>
    <w:multiLevelType w:val="hybridMultilevel"/>
    <w:tmpl w:val="7966A984"/>
    <w:lvl w:ilvl="0" w:tplc="B25E6BAC">
      <w:start w:val="9"/>
      <w:numFmt w:val="decimal"/>
      <w:lvlText w:val="%1"/>
      <w:lvlJc w:val="left"/>
      <w:pPr>
        <w:ind w:left="312" w:hanging="411"/>
      </w:pPr>
      <w:rPr>
        <w:rFonts w:hint="default"/>
        <w:lang w:val="ru-RU" w:eastAsia="ru-RU" w:bidi="ru-RU"/>
      </w:rPr>
    </w:lvl>
    <w:lvl w:ilvl="1" w:tplc="05284FE6">
      <w:numFmt w:val="none"/>
      <w:lvlText w:val=""/>
      <w:lvlJc w:val="left"/>
      <w:pPr>
        <w:tabs>
          <w:tab w:val="num" w:pos="360"/>
        </w:tabs>
      </w:pPr>
    </w:lvl>
    <w:lvl w:ilvl="2" w:tplc="8A8CA808">
      <w:numFmt w:val="bullet"/>
      <w:lvlText w:val="•"/>
      <w:lvlJc w:val="left"/>
      <w:pPr>
        <w:ind w:left="2469" w:hanging="411"/>
      </w:pPr>
      <w:rPr>
        <w:rFonts w:hint="default"/>
        <w:lang w:val="ru-RU" w:eastAsia="ru-RU" w:bidi="ru-RU"/>
      </w:rPr>
    </w:lvl>
    <w:lvl w:ilvl="3" w:tplc="DAA694FE">
      <w:numFmt w:val="bullet"/>
      <w:lvlText w:val="•"/>
      <w:lvlJc w:val="left"/>
      <w:pPr>
        <w:ind w:left="3543" w:hanging="411"/>
      </w:pPr>
      <w:rPr>
        <w:rFonts w:hint="default"/>
        <w:lang w:val="ru-RU" w:eastAsia="ru-RU" w:bidi="ru-RU"/>
      </w:rPr>
    </w:lvl>
    <w:lvl w:ilvl="4" w:tplc="68D630E4">
      <w:numFmt w:val="bullet"/>
      <w:lvlText w:val="•"/>
      <w:lvlJc w:val="left"/>
      <w:pPr>
        <w:ind w:left="4618" w:hanging="411"/>
      </w:pPr>
      <w:rPr>
        <w:rFonts w:hint="default"/>
        <w:lang w:val="ru-RU" w:eastAsia="ru-RU" w:bidi="ru-RU"/>
      </w:rPr>
    </w:lvl>
    <w:lvl w:ilvl="5" w:tplc="12E8C140">
      <w:numFmt w:val="bullet"/>
      <w:lvlText w:val="•"/>
      <w:lvlJc w:val="left"/>
      <w:pPr>
        <w:ind w:left="5693" w:hanging="411"/>
      </w:pPr>
      <w:rPr>
        <w:rFonts w:hint="default"/>
        <w:lang w:val="ru-RU" w:eastAsia="ru-RU" w:bidi="ru-RU"/>
      </w:rPr>
    </w:lvl>
    <w:lvl w:ilvl="6" w:tplc="343C6C00">
      <w:numFmt w:val="bullet"/>
      <w:lvlText w:val="•"/>
      <w:lvlJc w:val="left"/>
      <w:pPr>
        <w:ind w:left="6767" w:hanging="411"/>
      </w:pPr>
      <w:rPr>
        <w:rFonts w:hint="default"/>
        <w:lang w:val="ru-RU" w:eastAsia="ru-RU" w:bidi="ru-RU"/>
      </w:rPr>
    </w:lvl>
    <w:lvl w:ilvl="7" w:tplc="972AD460">
      <w:numFmt w:val="bullet"/>
      <w:lvlText w:val="•"/>
      <w:lvlJc w:val="left"/>
      <w:pPr>
        <w:ind w:left="7842" w:hanging="411"/>
      </w:pPr>
      <w:rPr>
        <w:rFonts w:hint="default"/>
        <w:lang w:val="ru-RU" w:eastAsia="ru-RU" w:bidi="ru-RU"/>
      </w:rPr>
    </w:lvl>
    <w:lvl w:ilvl="8" w:tplc="ECDAE63E">
      <w:numFmt w:val="bullet"/>
      <w:lvlText w:val="•"/>
      <w:lvlJc w:val="left"/>
      <w:pPr>
        <w:ind w:left="8917" w:hanging="411"/>
      </w:pPr>
      <w:rPr>
        <w:rFonts w:hint="default"/>
        <w:lang w:val="ru-RU" w:eastAsia="ru-RU" w:bidi="ru-RU"/>
      </w:rPr>
    </w:lvl>
  </w:abstractNum>
  <w:abstractNum w:abstractNumId="8">
    <w:nsid w:val="26553B33"/>
    <w:multiLevelType w:val="hybridMultilevel"/>
    <w:tmpl w:val="79B234B6"/>
    <w:lvl w:ilvl="0" w:tplc="73E474F2">
      <w:start w:val="7"/>
      <w:numFmt w:val="decimal"/>
      <w:lvlText w:val="%1"/>
      <w:lvlJc w:val="left"/>
      <w:pPr>
        <w:ind w:left="312" w:hanging="391"/>
      </w:pPr>
      <w:rPr>
        <w:rFonts w:hint="default"/>
        <w:lang w:val="ru-RU" w:eastAsia="ru-RU" w:bidi="ru-RU"/>
      </w:rPr>
    </w:lvl>
    <w:lvl w:ilvl="1" w:tplc="0D2E208C">
      <w:numFmt w:val="none"/>
      <w:lvlText w:val=""/>
      <w:lvlJc w:val="left"/>
      <w:pPr>
        <w:tabs>
          <w:tab w:val="num" w:pos="360"/>
        </w:tabs>
      </w:pPr>
    </w:lvl>
    <w:lvl w:ilvl="2" w:tplc="236078DA">
      <w:numFmt w:val="bullet"/>
      <w:lvlText w:val="•"/>
      <w:lvlJc w:val="left"/>
      <w:pPr>
        <w:ind w:left="2469" w:hanging="391"/>
      </w:pPr>
      <w:rPr>
        <w:rFonts w:hint="default"/>
        <w:lang w:val="ru-RU" w:eastAsia="ru-RU" w:bidi="ru-RU"/>
      </w:rPr>
    </w:lvl>
    <w:lvl w:ilvl="3" w:tplc="DC8A2E0A">
      <w:numFmt w:val="bullet"/>
      <w:lvlText w:val="•"/>
      <w:lvlJc w:val="left"/>
      <w:pPr>
        <w:ind w:left="3543" w:hanging="391"/>
      </w:pPr>
      <w:rPr>
        <w:rFonts w:hint="default"/>
        <w:lang w:val="ru-RU" w:eastAsia="ru-RU" w:bidi="ru-RU"/>
      </w:rPr>
    </w:lvl>
    <w:lvl w:ilvl="4" w:tplc="BCFC7FEA">
      <w:numFmt w:val="bullet"/>
      <w:lvlText w:val="•"/>
      <w:lvlJc w:val="left"/>
      <w:pPr>
        <w:ind w:left="4618" w:hanging="391"/>
      </w:pPr>
      <w:rPr>
        <w:rFonts w:hint="default"/>
        <w:lang w:val="ru-RU" w:eastAsia="ru-RU" w:bidi="ru-RU"/>
      </w:rPr>
    </w:lvl>
    <w:lvl w:ilvl="5" w:tplc="D966DB44">
      <w:numFmt w:val="bullet"/>
      <w:lvlText w:val="•"/>
      <w:lvlJc w:val="left"/>
      <w:pPr>
        <w:ind w:left="5693" w:hanging="391"/>
      </w:pPr>
      <w:rPr>
        <w:rFonts w:hint="default"/>
        <w:lang w:val="ru-RU" w:eastAsia="ru-RU" w:bidi="ru-RU"/>
      </w:rPr>
    </w:lvl>
    <w:lvl w:ilvl="6" w:tplc="4412B894">
      <w:numFmt w:val="bullet"/>
      <w:lvlText w:val="•"/>
      <w:lvlJc w:val="left"/>
      <w:pPr>
        <w:ind w:left="6767" w:hanging="391"/>
      </w:pPr>
      <w:rPr>
        <w:rFonts w:hint="default"/>
        <w:lang w:val="ru-RU" w:eastAsia="ru-RU" w:bidi="ru-RU"/>
      </w:rPr>
    </w:lvl>
    <w:lvl w:ilvl="7" w:tplc="85C8E2C6">
      <w:numFmt w:val="bullet"/>
      <w:lvlText w:val="•"/>
      <w:lvlJc w:val="left"/>
      <w:pPr>
        <w:ind w:left="7842" w:hanging="391"/>
      </w:pPr>
      <w:rPr>
        <w:rFonts w:hint="default"/>
        <w:lang w:val="ru-RU" w:eastAsia="ru-RU" w:bidi="ru-RU"/>
      </w:rPr>
    </w:lvl>
    <w:lvl w:ilvl="8" w:tplc="8B62CE10">
      <w:numFmt w:val="bullet"/>
      <w:lvlText w:val="•"/>
      <w:lvlJc w:val="left"/>
      <w:pPr>
        <w:ind w:left="8917" w:hanging="391"/>
      </w:pPr>
      <w:rPr>
        <w:rFonts w:hint="default"/>
        <w:lang w:val="ru-RU" w:eastAsia="ru-RU" w:bidi="ru-RU"/>
      </w:rPr>
    </w:lvl>
  </w:abstractNum>
  <w:abstractNum w:abstractNumId="9">
    <w:nsid w:val="31FC40A3"/>
    <w:multiLevelType w:val="hybridMultilevel"/>
    <w:tmpl w:val="B18E36BA"/>
    <w:lvl w:ilvl="0" w:tplc="F4D88D88">
      <w:start w:val="3"/>
      <w:numFmt w:val="decimal"/>
      <w:lvlText w:val="%1"/>
      <w:lvlJc w:val="left"/>
      <w:pPr>
        <w:ind w:left="312" w:hanging="444"/>
      </w:pPr>
      <w:rPr>
        <w:rFonts w:hint="default"/>
        <w:lang w:val="ru-RU" w:eastAsia="ru-RU" w:bidi="ru-RU"/>
      </w:rPr>
    </w:lvl>
    <w:lvl w:ilvl="1" w:tplc="0FB27B8E">
      <w:numFmt w:val="none"/>
      <w:lvlText w:val=""/>
      <w:lvlJc w:val="left"/>
      <w:pPr>
        <w:tabs>
          <w:tab w:val="num" w:pos="360"/>
        </w:tabs>
      </w:pPr>
    </w:lvl>
    <w:lvl w:ilvl="2" w:tplc="72B29B4A">
      <w:numFmt w:val="none"/>
      <w:lvlText w:val=""/>
      <w:lvlJc w:val="left"/>
      <w:pPr>
        <w:tabs>
          <w:tab w:val="num" w:pos="360"/>
        </w:tabs>
      </w:pPr>
    </w:lvl>
    <w:lvl w:ilvl="3" w:tplc="E50A4F7C">
      <w:numFmt w:val="bullet"/>
      <w:lvlText w:val="•"/>
      <w:lvlJc w:val="left"/>
      <w:pPr>
        <w:ind w:left="3543" w:hanging="740"/>
      </w:pPr>
      <w:rPr>
        <w:rFonts w:hint="default"/>
        <w:lang w:val="ru-RU" w:eastAsia="ru-RU" w:bidi="ru-RU"/>
      </w:rPr>
    </w:lvl>
    <w:lvl w:ilvl="4" w:tplc="C8E2022C">
      <w:numFmt w:val="bullet"/>
      <w:lvlText w:val="•"/>
      <w:lvlJc w:val="left"/>
      <w:pPr>
        <w:ind w:left="4618" w:hanging="740"/>
      </w:pPr>
      <w:rPr>
        <w:rFonts w:hint="default"/>
        <w:lang w:val="ru-RU" w:eastAsia="ru-RU" w:bidi="ru-RU"/>
      </w:rPr>
    </w:lvl>
    <w:lvl w:ilvl="5" w:tplc="94F285B4">
      <w:numFmt w:val="bullet"/>
      <w:lvlText w:val="•"/>
      <w:lvlJc w:val="left"/>
      <w:pPr>
        <w:ind w:left="5693" w:hanging="740"/>
      </w:pPr>
      <w:rPr>
        <w:rFonts w:hint="default"/>
        <w:lang w:val="ru-RU" w:eastAsia="ru-RU" w:bidi="ru-RU"/>
      </w:rPr>
    </w:lvl>
    <w:lvl w:ilvl="6" w:tplc="BAF00AD8">
      <w:numFmt w:val="bullet"/>
      <w:lvlText w:val="•"/>
      <w:lvlJc w:val="left"/>
      <w:pPr>
        <w:ind w:left="6767" w:hanging="740"/>
      </w:pPr>
      <w:rPr>
        <w:rFonts w:hint="default"/>
        <w:lang w:val="ru-RU" w:eastAsia="ru-RU" w:bidi="ru-RU"/>
      </w:rPr>
    </w:lvl>
    <w:lvl w:ilvl="7" w:tplc="3F90EB88">
      <w:numFmt w:val="bullet"/>
      <w:lvlText w:val="•"/>
      <w:lvlJc w:val="left"/>
      <w:pPr>
        <w:ind w:left="7842" w:hanging="740"/>
      </w:pPr>
      <w:rPr>
        <w:rFonts w:hint="default"/>
        <w:lang w:val="ru-RU" w:eastAsia="ru-RU" w:bidi="ru-RU"/>
      </w:rPr>
    </w:lvl>
    <w:lvl w:ilvl="8" w:tplc="7A72C456">
      <w:numFmt w:val="bullet"/>
      <w:lvlText w:val="•"/>
      <w:lvlJc w:val="left"/>
      <w:pPr>
        <w:ind w:left="8917" w:hanging="740"/>
      </w:pPr>
      <w:rPr>
        <w:rFonts w:hint="default"/>
        <w:lang w:val="ru-RU" w:eastAsia="ru-RU" w:bidi="ru-RU"/>
      </w:rPr>
    </w:lvl>
  </w:abstractNum>
  <w:abstractNum w:abstractNumId="10">
    <w:nsid w:val="3365638E"/>
    <w:multiLevelType w:val="multilevel"/>
    <w:tmpl w:val="02A27470"/>
    <w:lvl w:ilvl="0">
      <w:start w:val="11"/>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7601FC4"/>
    <w:multiLevelType w:val="multilevel"/>
    <w:tmpl w:val="A67A39EA"/>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38D91A80"/>
    <w:multiLevelType w:val="multilevel"/>
    <w:tmpl w:val="BD1A0906"/>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ECD7633"/>
    <w:multiLevelType w:val="multilevel"/>
    <w:tmpl w:val="85F6CFBE"/>
    <w:lvl w:ilvl="0">
      <w:start w:val="3"/>
      <w:numFmt w:val="decimal"/>
      <w:lvlText w:val="%1."/>
      <w:lvlJc w:val="left"/>
      <w:pPr>
        <w:ind w:left="360" w:hanging="360"/>
      </w:pPr>
      <w:rPr>
        <w:rFonts w:hint="default"/>
      </w:rPr>
    </w:lvl>
    <w:lvl w:ilvl="1">
      <w:start w:val="1"/>
      <w:numFmt w:val="decimal"/>
      <w:lvlText w:val="%1.%2."/>
      <w:lvlJc w:val="left"/>
      <w:pPr>
        <w:ind w:left="1238" w:hanging="360"/>
      </w:pPr>
      <w:rPr>
        <w:rFonts w:hint="default"/>
      </w:rPr>
    </w:lvl>
    <w:lvl w:ilvl="2">
      <w:start w:val="1"/>
      <w:numFmt w:val="decimal"/>
      <w:lvlText w:val="%1.%2.%3."/>
      <w:lvlJc w:val="left"/>
      <w:pPr>
        <w:ind w:left="2476" w:hanging="720"/>
      </w:pPr>
      <w:rPr>
        <w:rFonts w:hint="default"/>
      </w:rPr>
    </w:lvl>
    <w:lvl w:ilvl="3">
      <w:start w:val="1"/>
      <w:numFmt w:val="decimal"/>
      <w:lvlText w:val="%1.%2.%3.%4."/>
      <w:lvlJc w:val="left"/>
      <w:pPr>
        <w:ind w:left="3354" w:hanging="720"/>
      </w:pPr>
      <w:rPr>
        <w:rFonts w:hint="default"/>
      </w:rPr>
    </w:lvl>
    <w:lvl w:ilvl="4">
      <w:start w:val="1"/>
      <w:numFmt w:val="decimal"/>
      <w:lvlText w:val="%1.%2.%3.%4.%5."/>
      <w:lvlJc w:val="left"/>
      <w:pPr>
        <w:ind w:left="4592" w:hanging="1080"/>
      </w:pPr>
      <w:rPr>
        <w:rFonts w:hint="default"/>
      </w:rPr>
    </w:lvl>
    <w:lvl w:ilvl="5">
      <w:start w:val="1"/>
      <w:numFmt w:val="decimal"/>
      <w:lvlText w:val="%1.%2.%3.%4.%5.%6."/>
      <w:lvlJc w:val="left"/>
      <w:pPr>
        <w:ind w:left="5470" w:hanging="1080"/>
      </w:pPr>
      <w:rPr>
        <w:rFonts w:hint="default"/>
      </w:rPr>
    </w:lvl>
    <w:lvl w:ilvl="6">
      <w:start w:val="1"/>
      <w:numFmt w:val="decimal"/>
      <w:lvlText w:val="%1.%2.%3.%4.%5.%6.%7."/>
      <w:lvlJc w:val="left"/>
      <w:pPr>
        <w:ind w:left="6708" w:hanging="1440"/>
      </w:pPr>
      <w:rPr>
        <w:rFonts w:hint="default"/>
      </w:rPr>
    </w:lvl>
    <w:lvl w:ilvl="7">
      <w:start w:val="1"/>
      <w:numFmt w:val="decimal"/>
      <w:lvlText w:val="%1.%2.%3.%4.%5.%6.%7.%8."/>
      <w:lvlJc w:val="left"/>
      <w:pPr>
        <w:ind w:left="7586" w:hanging="1440"/>
      </w:pPr>
      <w:rPr>
        <w:rFonts w:hint="default"/>
      </w:rPr>
    </w:lvl>
    <w:lvl w:ilvl="8">
      <w:start w:val="1"/>
      <w:numFmt w:val="decimal"/>
      <w:lvlText w:val="%1.%2.%3.%4.%5.%6.%7.%8.%9."/>
      <w:lvlJc w:val="left"/>
      <w:pPr>
        <w:ind w:left="8824" w:hanging="1800"/>
      </w:pPr>
      <w:rPr>
        <w:rFonts w:hint="default"/>
      </w:rPr>
    </w:lvl>
  </w:abstractNum>
  <w:abstractNum w:abstractNumId="14">
    <w:nsid w:val="406B7E1B"/>
    <w:multiLevelType w:val="hybridMultilevel"/>
    <w:tmpl w:val="A558A8D0"/>
    <w:lvl w:ilvl="0" w:tplc="C3FE9580">
      <w:numFmt w:val="bullet"/>
      <w:lvlText w:val=""/>
      <w:lvlJc w:val="left"/>
      <w:pPr>
        <w:ind w:left="312" w:hanging="567"/>
      </w:pPr>
      <w:rPr>
        <w:rFonts w:ascii="Symbol" w:eastAsia="Symbol" w:hAnsi="Symbol" w:cs="Symbol" w:hint="default"/>
        <w:w w:val="99"/>
        <w:sz w:val="20"/>
        <w:szCs w:val="20"/>
        <w:lang w:val="ru-RU" w:eastAsia="ru-RU" w:bidi="ru-RU"/>
      </w:rPr>
    </w:lvl>
    <w:lvl w:ilvl="1" w:tplc="EFDA1976">
      <w:numFmt w:val="bullet"/>
      <w:lvlText w:val="-"/>
      <w:lvlJc w:val="left"/>
      <w:pPr>
        <w:ind w:left="312" w:hanging="164"/>
      </w:pPr>
      <w:rPr>
        <w:rFonts w:ascii="Arial" w:eastAsia="Arial" w:hAnsi="Arial" w:cs="Arial" w:hint="default"/>
        <w:w w:val="99"/>
        <w:sz w:val="20"/>
        <w:szCs w:val="20"/>
        <w:lang w:val="ru-RU" w:eastAsia="ru-RU" w:bidi="ru-RU"/>
      </w:rPr>
    </w:lvl>
    <w:lvl w:ilvl="2" w:tplc="1AA225CE">
      <w:numFmt w:val="bullet"/>
      <w:lvlText w:val="•"/>
      <w:lvlJc w:val="left"/>
      <w:pPr>
        <w:ind w:left="2469" w:hanging="164"/>
      </w:pPr>
      <w:rPr>
        <w:rFonts w:hint="default"/>
        <w:lang w:val="ru-RU" w:eastAsia="ru-RU" w:bidi="ru-RU"/>
      </w:rPr>
    </w:lvl>
    <w:lvl w:ilvl="3" w:tplc="988A5DEC">
      <w:numFmt w:val="bullet"/>
      <w:lvlText w:val="•"/>
      <w:lvlJc w:val="left"/>
      <w:pPr>
        <w:ind w:left="3543" w:hanging="164"/>
      </w:pPr>
      <w:rPr>
        <w:rFonts w:hint="default"/>
        <w:lang w:val="ru-RU" w:eastAsia="ru-RU" w:bidi="ru-RU"/>
      </w:rPr>
    </w:lvl>
    <w:lvl w:ilvl="4" w:tplc="86480578">
      <w:numFmt w:val="bullet"/>
      <w:lvlText w:val="•"/>
      <w:lvlJc w:val="left"/>
      <w:pPr>
        <w:ind w:left="4618" w:hanging="164"/>
      </w:pPr>
      <w:rPr>
        <w:rFonts w:hint="default"/>
        <w:lang w:val="ru-RU" w:eastAsia="ru-RU" w:bidi="ru-RU"/>
      </w:rPr>
    </w:lvl>
    <w:lvl w:ilvl="5" w:tplc="4F16808E">
      <w:numFmt w:val="bullet"/>
      <w:lvlText w:val="•"/>
      <w:lvlJc w:val="left"/>
      <w:pPr>
        <w:ind w:left="5693" w:hanging="164"/>
      </w:pPr>
      <w:rPr>
        <w:rFonts w:hint="default"/>
        <w:lang w:val="ru-RU" w:eastAsia="ru-RU" w:bidi="ru-RU"/>
      </w:rPr>
    </w:lvl>
    <w:lvl w:ilvl="6" w:tplc="2E42EAA4">
      <w:numFmt w:val="bullet"/>
      <w:lvlText w:val="•"/>
      <w:lvlJc w:val="left"/>
      <w:pPr>
        <w:ind w:left="6767" w:hanging="164"/>
      </w:pPr>
      <w:rPr>
        <w:rFonts w:hint="default"/>
        <w:lang w:val="ru-RU" w:eastAsia="ru-RU" w:bidi="ru-RU"/>
      </w:rPr>
    </w:lvl>
    <w:lvl w:ilvl="7" w:tplc="3558E868">
      <w:numFmt w:val="bullet"/>
      <w:lvlText w:val="•"/>
      <w:lvlJc w:val="left"/>
      <w:pPr>
        <w:ind w:left="7842" w:hanging="164"/>
      </w:pPr>
      <w:rPr>
        <w:rFonts w:hint="default"/>
        <w:lang w:val="ru-RU" w:eastAsia="ru-RU" w:bidi="ru-RU"/>
      </w:rPr>
    </w:lvl>
    <w:lvl w:ilvl="8" w:tplc="94EA41AE">
      <w:numFmt w:val="bullet"/>
      <w:lvlText w:val="•"/>
      <w:lvlJc w:val="left"/>
      <w:pPr>
        <w:ind w:left="8917" w:hanging="164"/>
      </w:pPr>
      <w:rPr>
        <w:rFonts w:hint="default"/>
        <w:lang w:val="ru-RU" w:eastAsia="ru-RU" w:bidi="ru-RU"/>
      </w:rPr>
    </w:lvl>
  </w:abstractNum>
  <w:abstractNum w:abstractNumId="15">
    <w:nsid w:val="437E7D5C"/>
    <w:multiLevelType w:val="hybridMultilevel"/>
    <w:tmpl w:val="9E2EC43C"/>
    <w:lvl w:ilvl="0" w:tplc="E4ECC4B8">
      <w:start w:val="5"/>
      <w:numFmt w:val="decimal"/>
      <w:lvlText w:val="%1"/>
      <w:lvlJc w:val="left"/>
      <w:pPr>
        <w:ind w:left="916" w:hanging="376"/>
      </w:pPr>
      <w:rPr>
        <w:rFonts w:hint="default"/>
        <w:lang w:val="ru-RU" w:eastAsia="ru-RU" w:bidi="ru-RU"/>
      </w:rPr>
    </w:lvl>
    <w:lvl w:ilvl="1" w:tplc="39F6E5CA">
      <w:numFmt w:val="none"/>
      <w:lvlText w:val=""/>
      <w:lvlJc w:val="left"/>
      <w:pPr>
        <w:tabs>
          <w:tab w:val="num" w:pos="360"/>
        </w:tabs>
      </w:pPr>
    </w:lvl>
    <w:lvl w:ilvl="2" w:tplc="F3D0F34A">
      <w:numFmt w:val="none"/>
      <w:lvlText w:val=""/>
      <w:lvlJc w:val="left"/>
      <w:pPr>
        <w:tabs>
          <w:tab w:val="num" w:pos="360"/>
        </w:tabs>
      </w:pPr>
    </w:lvl>
    <w:lvl w:ilvl="3" w:tplc="FB523B60">
      <w:numFmt w:val="bullet"/>
      <w:lvlText w:val="•"/>
      <w:lvlJc w:val="left"/>
      <w:pPr>
        <w:ind w:left="3086" w:hanging="545"/>
      </w:pPr>
      <w:rPr>
        <w:rFonts w:hint="default"/>
        <w:lang w:val="ru-RU" w:eastAsia="ru-RU" w:bidi="ru-RU"/>
      </w:rPr>
    </w:lvl>
    <w:lvl w:ilvl="4" w:tplc="2B7C7AC2">
      <w:numFmt w:val="bullet"/>
      <w:lvlText w:val="•"/>
      <w:lvlJc w:val="left"/>
      <w:pPr>
        <w:ind w:left="4169" w:hanging="545"/>
      </w:pPr>
      <w:rPr>
        <w:rFonts w:hint="default"/>
        <w:lang w:val="ru-RU" w:eastAsia="ru-RU" w:bidi="ru-RU"/>
      </w:rPr>
    </w:lvl>
    <w:lvl w:ilvl="5" w:tplc="016A8598">
      <w:numFmt w:val="bullet"/>
      <w:lvlText w:val="•"/>
      <w:lvlJc w:val="left"/>
      <w:pPr>
        <w:ind w:left="5252" w:hanging="545"/>
      </w:pPr>
      <w:rPr>
        <w:rFonts w:hint="default"/>
        <w:lang w:val="ru-RU" w:eastAsia="ru-RU" w:bidi="ru-RU"/>
      </w:rPr>
    </w:lvl>
    <w:lvl w:ilvl="6" w:tplc="BF9E8414">
      <w:numFmt w:val="bullet"/>
      <w:lvlText w:val="•"/>
      <w:lvlJc w:val="left"/>
      <w:pPr>
        <w:ind w:left="6335" w:hanging="545"/>
      </w:pPr>
      <w:rPr>
        <w:rFonts w:hint="default"/>
        <w:lang w:val="ru-RU" w:eastAsia="ru-RU" w:bidi="ru-RU"/>
      </w:rPr>
    </w:lvl>
    <w:lvl w:ilvl="7" w:tplc="80B06AB0">
      <w:numFmt w:val="bullet"/>
      <w:lvlText w:val="•"/>
      <w:lvlJc w:val="left"/>
      <w:pPr>
        <w:ind w:left="7418" w:hanging="545"/>
      </w:pPr>
      <w:rPr>
        <w:rFonts w:hint="default"/>
        <w:lang w:val="ru-RU" w:eastAsia="ru-RU" w:bidi="ru-RU"/>
      </w:rPr>
    </w:lvl>
    <w:lvl w:ilvl="8" w:tplc="48AC6686">
      <w:numFmt w:val="bullet"/>
      <w:lvlText w:val="•"/>
      <w:lvlJc w:val="left"/>
      <w:pPr>
        <w:ind w:left="8501" w:hanging="545"/>
      </w:pPr>
      <w:rPr>
        <w:rFonts w:hint="default"/>
        <w:lang w:val="ru-RU" w:eastAsia="ru-RU" w:bidi="ru-RU"/>
      </w:rPr>
    </w:lvl>
  </w:abstractNum>
  <w:abstractNum w:abstractNumId="16">
    <w:nsid w:val="471D6CB0"/>
    <w:multiLevelType w:val="hybridMultilevel"/>
    <w:tmpl w:val="9A7C2912"/>
    <w:lvl w:ilvl="0" w:tplc="E7207DBC">
      <w:start w:val="2"/>
      <w:numFmt w:val="decimal"/>
      <w:lvlText w:val="%1"/>
      <w:lvlJc w:val="left"/>
      <w:pPr>
        <w:ind w:left="312" w:hanging="528"/>
      </w:pPr>
      <w:rPr>
        <w:rFonts w:hint="default"/>
        <w:lang w:val="ru-RU" w:eastAsia="ru-RU" w:bidi="ru-RU"/>
      </w:rPr>
    </w:lvl>
    <w:lvl w:ilvl="1" w:tplc="F3FC8D70">
      <w:numFmt w:val="none"/>
      <w:lvlText w:val=""/>
      <w:lvlJc w:val="left"/>
      <w:pPr>
        <w:tabs>
          <w:tab w:val="num" w:pos="360"/>
        </w:tabs>
      </w:pPr>
    </w:lvl>
    <w:lvl w:ilvl="2" w:tplc="9E908638">
      <w:numFmt w:val="bullet"/>
      <w:lvlText w:val="•"/>
      <w:lvlJc w:val="left"/>
      <w:pPr>
        <w:ind w:left="2469" w:hanging="528"/>
      </w:pPr>
      <w:rPr>
        <w:rFonts w:hint="default"/>
        <w:lang w:val="ru-RU" w:eastAsia="ru-RU" w:bidi="ru-RU"/>
      </w:rPr>
    </w:lvl>
    <w:lvl w:ilvl="3" w:tplc="7F3C9BD8">
      <w:numFmt w:val="bullet"/>
      <w:lvlText w:val="•"/>
      <w:lvlJc w:val="left"/>
      <w:pPr>
        <w:ind w:left="3543" w:hanging="528"/>
      </w:pPr>
      <w:rPr>
        <w:rFonts w:hint="default"/>
        <w:lang w:val="ru-RU" w:eastAsia="ru-RU" w:bidi="ru-RU"/>
      </w:rPr>
    </w:lvl>
    <w:lvl w:ilvl="4" w:tplc="2920348E">
      <w:numFmt w:val="bullet"/>
      <w:lvlText w:val="•"/>
      <w:lvlJc w:val="left"/>
      <w:pPr>
        <w:ind w:left="4618" w:hanging="528"/>
      </w:pPr>
      <w:rPr>
        <w:rFonts w:hint="default"/>
        <w:lang w:val="ru-RU" w:eastAsia="ru-RU" w:bidi="ru-RU"/>
      </w:rPr>
    </w:lvl>
    <w:lvl w:ilvl="5" w:tplc="7AACB31C">
      <w:numFmt w:val="bullet"/>
      <w:lvlText w:val="•"/>
      <w:lvlJc w:val="left"/>
      <w:pPr>
        <w:ind w:left="5693" w:hanging="528"/>
      </w:pPr>
      <w:rPr>
        <w:rFonts w:hint="default"/>
        <w:lang w:val="ru-RU" w:eastAsia="ru-RU" w:bidi="ru-RU"/>
      </w:rPr>
    </w:lvl>
    <w:lvl w:ilvl="6" w:tplc="D840A4D4">
      <w:numFmt w:val="bullet"/>
      <w:lvlText w:val="•"/>
      <w:lvlJc w:val="left"/>
      <w:pPr>
        <w:ind w:left="6767" w:hanging="528"/>
      </w:pPr>
      <w:rPr>
        <w:rFonts w:hint="default"/>
        <w:lang w:val="ru-RU" w:eastAsia="ru-RU" w:bidi="ru-RU"/>
      </w:rPr>
    </w:lvl>
    <w:lvl w:ilvl="7" w:tplc="C9E01B54">
      <w:numFmt w:val="bullet"/>
      <w:lvlText w:val="•"/>
      <w:lvlJc w:val="left"/>
      <w:pPr>
        <w:ind w:left="7842" w:hanging="528"/>
      </w:pPr>
      <w:rPr>
        <w:rFonts w:hint="default"/>
        <w:lang w:val="ru-RU" w:eastAsia="ru-RU" w:bidi="ru-RU"/>
      </w:rPr>
    </w:lvl>
    <w:lvl w:ilvl="8" w:tplc="CBCE550E">
      <w:numFmt w:val="bullet"/>
      <w:lvlText w:val="•"/>
      <w:lvlJc w:val="left"/>
      <w:pPr>
        <w:ind w:left="8917" w:hanging="528"/>
      </w:pPr>
      <w:rPr>
        <w:rFonts w:hint="default"/>
        <w:lang w:val="ru-RU" w:eastAsia="ru-RU" w:bidi="ru-RU"/>
      </w:rPr>
    </w:lvl>
  </w:abstractNum>
  <w:abstractNum w:abstractNumId="17">
    <w:nsid w:val="48B03B35"/>
    <w:multiLevelType w:val="multilevel"/>
    <w:tmpl w:val="4D6A2D8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4BF65266"/>
    <w:multiLevelType w:val="hybridMultilevel"/>
    <w:tmpl w:val="5804F312"/>
    <w:lvl w:ilvl="0" w:tplc="7D1AE0B4">
      <w:start w:val="1"/>
      <w:numFmt w:val="decimal"/>
      <w:lvlText w:val="%1"/>
      <w:lvlJc w:val="left"/>
      <w:pPr>
        <w:ind w:left="312" w:hanging="389"/>
      </w:pPr>
      <w:rPr>
        <w:rFonts w:hint="default"/>
        <w:lang w:val="ru-RU" w:eastAsia="ru-RU" w:bidi="ru-RU"/>
      </w:rPr>
    </w:lvl>
    <w:lvl w:ilvl="1" w:tplc="06207130">
      <w:numFmt w:val="none"/>
      <w:lvlText w:val=""/>
      <w:lvlJc w:val="left"/>
      <w:pPr>
        <w:tabs>
          <w:tab w:val="num" w:pos="360"/>
        </w:tabs>
      </w:pPr>
    </w:lvl>
    <w:lvl w:ilvl="2" w:tplc="D6729342">
      <w:numFmt w:val="bullet"/>
      <w:lvlText w:val="•"/>
      <w:lvlJc w:val="left"/>
      <w:pPr>
        <w:ind w:left="2469" w:hanging="389"/>
      </w:pPr>
      <w:rPr>
        <w:rFonts w:hint="default"/>
        <w:lang w:val="ru-RU" w:eastAsia="ru-RU" w:bidi="ru-RU"/>
      </w:rPr>
    </w:lvl>
    <w:lvl w:ilvl="3" w:tplc="F86C05DE">
      <w:numFmt w:val="bullet"/>
      <w:lvlText w:val="•"/>
      <w:lvlJc w:val="left"/>
      <w:pPr>
        <w:ind w:left="3543" w:hanging="389"/>
      </w:pPr>
      <w:rPr>
        <w:rFonts w:hint="default"/>
        <w:lang w:val="ru-RU" w:eastAsia="ru-RU" w:bidi="ru-RU"/>
      </w:rPr>
    </w:lvl>
    <w:lvl w:ilvl="4" w:tplc="5DEE1000">
      <w:numFmt w:val="bullet"/>
      <w:lvlText w:val="•"/>
      <w:lvlJc w:val="left"/>
      <w:pPr>
        <w:ind w:left="4618" w:hanging="389"/>
      </w:pPr>
      <w:rPr>
        <w:rFonts w:hint="default"/>
        <w:lang w:val="ru-RU" w:eastAsia="ru-RU" w:bidi="ru-RU"/>
      </w:rPr>
    </w:lvl>
    <w:lvl w:ilvl="5" w:tplc="261EC4BC">
      <w:numFmt w:val="bullet"/>
      <w:lvlText w:val="•"/>
      <w:lvlJc w:val="left"/>
      <w:pPr>
        <w:ind w:left="5693" w:hanging="389"/>
      </w:pPr>
      <w:rPr>
        <w:rFonts w:hint="default"/>
        <w:lang w:val="ru-RU" w:eastAsia="ru-RU" w:bidi="ru-RU"/>
      </w:rPr>
    </w:lvl>
    <w:lvl w:ilvl="6" w:tplc="D9ECE136">
      <w:numFmt w:val="bullet"/>
      <w:lvlText w:val="•"/>
      <w:lvlJc w:val="left"/>
      <w:pPr>
        <w:ind w:left="6767" w:hanging="389"/>
      </w:pPr>
      <w:rPr>
        <w:rFonts w:hint="default"/>
        <w:lang w:val="ru-RU" w:eastAsia="ru-RU" w:bidi="ru-RU"/>
      </w:rPr>
    </w:lvl>
    <w:lvl w:ilvl="7" w:tplc="9126F134">
      <w:numFmt w:val="bullet"/>
      <w:lvlText w:val="•"/>
      <w:lvlJc w:val="left"/>
      <w:pPr>
        <w:ind w:left="7842" w:hanging="389"/>
      </w:pPr>
      <w:rPr>
        <w:rFonts w:hint="default"/>
        <w:lang w:val="ru-RU" w:eastAsia="ru-RU" w:bidi="ru-RU"/>
      </w:rPr>
    </w:lvl>
    <w:lvl w:ilvl="8" w:tplc="079EA596">
      <w:numFmt w:val="bullet"/>
      <w:lvlText w:val="•"/>
      <w:lvlJc w:val="left"/>
      <w:pPr>
        <w:ind w:left="8917" w:hanging="389"/>
      </w:pPr>
      <w:rPr>
        <w:rFonts w:hint="default"/>
        <w:lang w:val="ru-RU" w:eastAsia="ru-RU" w:bidi="ru-RU"/>
      </w:rPr>
    </w:lvl>
  </w:abstractNum>
  <w:abstractNum w:abstractNumId="19">
    <w:nsid w:val="53262893"/>
    <w:multiLevelType w:val="hybridMultilevel"/>
    <w:tmpl w:val="111A7774"/>
    <w:lvl w:ilvl="0" w:tplc="FD8C6962">
      <w:start w:val="10"/>
      <w:numFmt w:val="decimal"/>
      <w:lvlText w:val="%1"/>
      <w:lvlJc w:val="left"/>
      <w:pPr>
        <w:ind w:left="312" w:hanging="512"/>
      </w:pPr>
      <w:rPr>
        <w:rFonts w:hint="default"/>
        <w:lang w:val="ru-RU" w:eastAsia="ru-RU" w:bidi="ru-RU"/>
      </w:rPr>
    </w:lvl>
    <w:lvl w:ilvl="1" w:tplc="2C32CE48">
      <w:numFmt w:val="none"/>
      <w:lvlText w:val=""/>
      <w:lvlJc w:val="left"/>
      <w:pPr>
        <w:tabs>
          <w:tab w:val="num" w:pos="360"/>
        </w:tabs>
      </w:pPr>
    </w:lvl>
    <w:lvl w:ilvl="2" w:tplc="2A50A11E">
      <w:numFmt w:val="bullet"/>
      <w:lvlText w:val="•"/>
      <w:lvlJc w:val="left"/>
      <w:pPr>
        <w:ind w:left="2469" w:hanging="512"/>
      </w:pPr>
      <w:rPr>
        <w:rFonts w:hint="default"/>
        <w:lang w:val="ru-RU" w:eastAsia="ru-RU" w:bidi="ru-RU"/>
      </w:rPr>
    </w:lvl>
    <w:lvl w:ilvl="3" w:tplc="765037A2">
      <w:numFmt w:val="bullet"/>
      <w:lvlText w:val="•"/>
      <w:lvlJc w:val="left"/>
      <w:pPr>
        <w:ind w:left="3543" w:hanging="512"/>
      </w:pPr>
      <w:rPr>
        <w:rFonts w:hint="default"/>
        <w:lang w:val="ru-RU" w:eastAsia="ru-RU" w:bidi="ru-RU"/>
      </w:rPr>
    </w:lvl>
    <w:lvl w:ilvl="4" w:tplc="A962B058">
      <w:numFmt w:val="bullet"/>
      <w:lvlText w:val="•"/>
      <w:lvlJc w:val="left"/>
      <w:pPr>
        <w:ind w:left="4618" w:hanging="512"/>
      </w:pPr>
      <w:rPr>
        <w:rFonts w:hint="default"/>
        <w:lang w:val="ru-RU" w:eastAsia="ru-RU" w:bidi="ru-RU"/>
      </w:rPr>
    </w:lvl>
    <w:lvl w:ilvl="5" w:tplc="8C143D64">
      <w:numFmt w:val="bullet"/>
      <w:lvlText w:val="•"/>
      <w:lvlJc w:val="left"/>
      <w:pPr>
        <w:ind w:left="5693" w:hanging="512"/>
      </w:pPr>
      <w:rPr>
        <w:rFonts w:hint="default"/>
        <w:lang w:val="ru-RU" w:eastAsia="ru-RU" w:bidi="ru-RU"/>
      </w:rPr>
    </w:lvl>
    <w:lvl w:ilvl="6" w:tplc="73BC8606">
      <w:numFmt w:val="bullet"/>
      <w:lvlText w:val="•"/>
      <w:lvlJc w:val="left"/>
      <w:pPr>
        <w:ind w:left="6767" w:hanging="512"/>
      </w:pPr>
      <w:rPr>
        <w:rFonts w:hint="default"/>
        <w:lang w:val="ru-RU" w:eastAsia="ru-RU" w:bidi="ru-RU"/>
      </w:rPr>
    </w:lvl>
    <w:lvl w:ilvl="7" w:tplc="26EEFB84">
      <w:numFmt w:val="bullet"/>
      <w:lvlText w:val="•"/>
      <w:lvlJc w:val="left"/>
      <w:pPr>
        <w:ind w:left="7842" w:hanging="512"/>
      </w:pPr>
      <w:rPr>
        <w:rFonts w:hint="default"/>
        <w:lang w:val="ru-RU" w:eastAsia="ru-RU" w:bidi="ru-RU"/>
      </w:rPr>
    </w:lvl>
    <w:lvl w:ilvl="8" w:tplc="91085DBA">
      <w:numFmt w:val="bullet"/>
      <w:lvlText w:val="•"/>
      <w:lvlJc w:val="left"/>
      <w:pPr>
        <w:ind w:left="8917" w:hanging="512"/>
      </w:pPr>
      <w:rPr>
        <w:rFonts w:hint="default"/>
        <w:lang w:val="ru-RU" w:eastAsia="ru-RU" w:bidi="ru-RU"/>
      </w:rPr>
    </w:lvl>
  </w:abstractNum>
  <w:abstractNum w:abstractNumId="20">
    <w:nsid w:val="546C6C99"/>
    <w:multiLevelType w:val="multilevel"/>
    <w:tmpl w:val="DD7EB6C0"/>
    <w:lvl w:ilvl="0">
      <w:start w:val="5"/>
      <w:numFmt w:val="decimal"/>
      <w:lvlText w:val="%1."/>
      <w:lvlJc w:val="left"/>
      <w:pPr>
        <w:ind w:left="360" w:hanging="360"/>
      </w:pPr>
      <w:rPr>
        <w:rFonts w:hint="default"/>
      </w:rPr>
    </w:lvl>
    <w:lvl w:ilvl="1">
      <w:start w:val="1"/>
      <w:numFmt w:val="decimal"/>
      <w:lvlText w:val="%1.%2."/>
      <w:lvlJc w:val="left"/>
      <w:pPr>
        <w:ind w:left="1238" w:hanging="360"/>
      </w:pPr>
      <w:rPr>
        <w:rFonts w:hint="default"/>
      </w:rPr>
    </w:lvl>
    <w:lvl w:ilvl="2">
      <w:start w:val="1"/>
      <w:numFmt w:val="decimal"/>
      <w:lvlText w:val="%1.%2.%3."/>
      <w:lvlJc w:val="left"/>
      <w:pPr>
        <w:ind w:left="2476" w:hanging="720"/>
      </w:pPr>
      <w:rPr>
        <w:rFonts w:hint="default"/>
      </w:rPr>
    </w:lvl>
    <w:lvl w:ilvl="3">
      <w:start w:val="1"/>
      <w:numFmt w:val="decimal"/>
      <w:lvlText w:val="%1.%2.%3.%4."/>
      <w:lvlJc w:val="left"/>
      <w:pPr>
        <w:ind w:left="3354" w:hanging="720"/>
      </w:pPr>
      <w:rPr>
        <w:rFonts w:hint="default"/>
      </w:rPr>
    </w:lvl>
    <w:lvl w:ilvl="4">
      <w:start w:val="1"/>
      <w:numFmt w:val="decimal"/>
      <w:lvlText w:val="%1.%2.%3.%4.%5."/>
      <w:lvlJc w:val="left"/>
      <w:pPr>
        <w:ind w:left="4592" w:hanging="1080"/>
      </w:pPr>
      <w:rPr>
        <w:rFonts w:hint="default"/>
      </w:rPr>
    </w:lvl>
    <w:lvl w:ilvl="5">
      <w:start w:val="1"/>
      <w:numFmt w:val="decimal"/>
      <w:lvlText w:val="%1.%2.%3.%4.%5.%6."/>
      <w:lvlJc w:val="left"/>
      <w:pPr>
        <w:ind w:left="5470" w:hanging="1080"/>
      </w:pPr>
      <w:rPr>
        <w:rFonts w:hint="default"/>
      </w:rPr>
    </w:lvl>
    <w:lvl w:ilvl="6">
      <w:start w:val="1"/>
      <w:numFmt w:val="decimal"/>
      <w:lvlText w:val="%1.%2.%3.%4.%5.%6.%7."/>
      <w:lvlJc w:val="left"/>
      <w:pPr>
        <w:ind w:left="6708" w:hanging="1440"/>
      </w:pPr>
      <w:rPr>
        <w:rFonts w:hint="default"/>
      </w:rPr>
    </w:lvl>
    <w:lvl w:ilvl="7">
      <w:start w:val="1"/>
      <w:numFmt w:val="decimal"/>
      <w:lvlText w:val="%1.%2.%3.%4.%5.%6.%7.%8."/>
      <w:lvlJc w:val="left"/>
      <w:pPr>
        <w:ind w:left="7586" w:hanging="1440"/>
      </w:pPr>
      <w:rPr>
        <w:rFonts w:hint="default"/>
      </w:rPr>
    </w:lvl>
    <w:lvl w:ilvl="8">
      <w:start w:val="1"/>
      <w:numFmt w:val="decimal"/>
      <w:lvlText w:val="%1.%2.%3.%4.%5.%6.%7.%8.%9."/>
      <w:lvlJc w:val="left"/>
      <w:pPr>
        <w:ind w:left="8824" w:hanging="1800"/>
      </w:pPr>
      <w:rPr>
        <w:rFonts w:hint="default"/>
      </w:rPr>
    </w:lvl>
  </w:abstractNum>
  <w:abstractNum w:abstractNumId="21">
    <w:nsid w:val="5537680B"/>
    <w:multiLevelType w:val="multilevel"/>
    <w:tmpl w:val="9942016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AEE3085"/>
    <w:multiLevelType w:val="multilevel"/>
    <w:tmpl w:val="35BE410A"/>
    <w:lvl w:ilvl="0">
      <w:start w:val="4"/>
      <w:numFmt w:val="decimal"/>
      <w:lvlText w:val="%1."/>
      <w:lvlJc w:val="left"/>
      <w:pPr>
        <w:ind w:left="540" w:hanging="540"/>
      </w:pPr>
      <w:rPr>
        <w:rFonts w:hint="default"/>
      </w:rPr>
    </w:lvl>
    <w:lvl w:ilvl="1">
      <w:start w:val="1"/>
      <w:numFmt w:val="decimal"/>
      <w:lvlText w:val="%1.%2."/>
      <w:lvlJc w:val="left"/>
      <w:pPr>
        <w:ind w:left="979" w:hanging="540"/>
      </w:pPr>
      <w:rPr>
        <w:rFonts w:hint="default"/>
      </w:rPr>
    </w:lvl>
    <w:lvl w:ilvl="2">
      <w:start w:val="1"/>
      <w:numFmt w:val="decimal"/>
      <w:lvlText w:val="%1.%2.%3."/>
      <w:lvlJc w:val="left"/>
      <w:pPr>
        <w:ind w:left="1598" w:hanging="720"/>
      </w:pPr>
      <w:rPr>
        <w:rFonts w:hint="default"/>
      </w:rPr>
    </w:lvl>
    <w:lvl w:ilvl="3">
      <w:start w:val="1"/>
      <w:numFmt w:val="decimal"/>
      <w:lvlText w:val="%1.%2.%3.%4."/>
      <w:lvlJc w:val="left"/>
      <w:pPr>
        <w:ind w:left="2037" w:hanging="720"/>
      </w:pPr>
      <w:rPr>
        <w:rFonts w:hint="default"/>
      </w:rPr>
    </w:lvl>
    <w:lvl w:ilvl="4">
      <w:start w:val="1"/>
      <w:numFmt w:val="decimal"/>
      <w:lvlText w:val="%1.%2.%3.%4.%5."/>
      <w:lvlJc w:val="left"/>
      <w:pPr>
        <w:ind w:left="2836" w:hanging="1080"/>
      </w:pPr>
      <w:rPr>
        <w:rFonts w:hint="default"/>
      </w:rPr>
    </w:lvl>
    <w:lvl w:ilvl="5">
      <w:start w:val="1"/>
      <w:numFmt w:val="decimal"/>
      <w:lvlText w:val="%1.%2.%3.%4.%5.%6."/>
      <w:lvlJc w:val="left"/>
      <w:pPr>
        <w:ind w:left="3275" w:hanging="1080"/>
      </w:pPr>
      <w:rPr>
        <w:rFonts w:hint="default"/>
      </w:rPr>
    </w:lvl>
    <w:lvl w:ilvl="6">
      <w:start w:val="1"/>
      <w:numFmt w:val="decimal"/>
      <w:lvlText w:val="%1.%2.%3.%4.%5.%6.%7."/>
      <w:lvlJc w:val="left"/>
      <w:pPr>
        <w:ind w:left="4074" w:hanging="1440"/>
      </w:pPr>
      <w:rPr>
        <w:rFonts w:hint="default"/>
      </w:rPr>
    </w:lvl>
    <w:lvl w:ilvl="7">
      <w:start w:val="1"/>
      <w:numFmt w:val="decimal"/>
      <w:lvlText w:val="%1.%2.%3.%4.%5.%6.%7.%8."/>
      <w:lvlJc w:val="left"/>
      <w:pPr>
        <w:ind w:left="4513" w:hanging="1440"/>
      </w:pPr>
      <w:rPr>
        <w:rFonts w:hint="default"/>
      </w:rPr>
    </w:lvl>
    <w:lvl w:ilvl="8">
      <w:start w:val="1"/>
      <w:numFmt w:val="decimal"/>
      <w:lvlText w:val="%1.%2.%3.%4.%5.%6.%7.%8.%9."/>
      <w:lvlJc w:val="left"/>
      <w:pPr>
        <w:ind w:left="5312" w:hanging="1800"/>
      </w:pPr>
      <w:rPr>
        <w:rFonts w:hint="default"/>
      </w:rPr>
    </w:lvl>
  </w:abstractNum>
  <w:abstractNum w:abstractNumId="23">
    <w:nsid w:val="5B807C58"/>
    <w:multiLevelType w:val="hybridMultilevel"/>
    <w:tmpl w:val="39C83DFE"/>
    <w:lvl w:ilvl="0" w:tplc="B4768752">
      <w:start w:val="11"/>
      <w:numFmt w:val="decimal"/>
      <w:lvlText w:val="%1"/>
      <w:lvlJc w:val="left"/>
      <w:pPr>
        <w:ind w:left="312" w:hanging="562"/>
      </w:pPr>
      <w:rPr>
        <w:rFonts w:hint="default"/>
        <w:lang w:val="ru-RU" w:eastAsia="ru-RU" w:bidi="ru-RU"/>
      </w:rPr>
    </w:lvl>
    <w:lvl w:ilvl="1" w:tplc="CCC09B3C">
      <w:numFmt w:val="none"/>
      <w:lvlText w:val=""/>
      <w:lvlJc w:val="left"/>
      <w:pPr>
        <w:tabs>
          <w:tab w:val="num" w:pos="360"/>
        </w:tabs>
      </w:pPr>
    </w:lvl>
    <w:lvl w:ilvl="2" w:tplc="C74EA554">
      <w:numFmt w:val="none"/>
      <w:lvlText w:val=""/>
      <w:lvlJc w:val="left"/>
      <w:pPr>
        <w:tabs>
          <w:tab w:val="num" w:pos="360"/>
        </w:tabs>
      </w:pPr>
    </w:lvl>
    <w:lvl w:ilvl="3" w:tplc="22903208">
      <w:numFmt w:val="bullet"/>
      <w:lvlText w:val="•"/>
      <w:lvlJc w:val="left"/>
      <w:pPr>
        <w:ind w:left="3543" w:hanging="665"/>
      </w:pPr>
      <w:rPr>
        <w:rFonts w:hint="default"/>
        <w:lang w:val="ru-RU" w:eastAsia="ru-RU" w:bidi="ru-RU"/>
      </w:rPr>
    </w:lvl>
    <w:lvl w:ilvl="4" w:tplc="C0BA2FC6">
      <w:numFmt w:val="bullet"/>
      <w:lvlText w:val="•"/>
      <w:lvlJc w:val="left"/>
      <w:pPr>
        <w:ind w:left="4618" w:hanging="665"/>
      </w:pPr>
      <w:rPr>
        <w:rFonts w:hint="default"/>
        <w:lang w:val="ru-RU" w:eastAsia="ru-RU" w:bidi="ru-RU"/>
      </w:rPr>
    </w:lvl>
    <w:lvl w:ilvl="5" w:tplc="29B09014">
      <w:numFmt w:val="bullet"/>
      <w:lvlText w:val="•"/>
      <w:lvlJc w:val="left"/>
      <w:pPr>
        <w:ind w:left="5693" w:hanging="665"/>
      </w:pPr>
      <w:rPr>
        <w:rFonts w:hint="default"/>
        <w:lang w:val="ru-RU" w:eastAsia="ru-RU" w:bidi="ru-RU"/>
      </w:rPr>
    </w:lvl>
    <w:lvl w:ilvl="6" w:tplc="E98EA936">
      <w:numFmt w:val="bullet"/>
      <w:lvlText w:val="•"/>
      <w:lvlJc w:val="left"/>
      <w:pPr>
        <w:ind w:left="6767" w:hanging="665"/>
      </w:pPr>
      <w:rPr>
        <w:rFonts w:hint="default"/>
        <w:lang w:val="ru-RU" w:eastAsia="ru-RU" w:bidi="ru-RU"/>
      </w:rPr>
    </w:lvl>
    <w:lvl w:ilvl="7" w:tplc="297492A0">
      <w:numFmt w:val="bullet"/>
      <w:lvlText w:val="•"/>
      <w:lvlJc w:val="left"/>
      <w:pPr>
        <w:ind w:left="7842" w:hanging="665"/>
      </w:pPr>
      <w:rPr>
        <w:rFonts w:hint="default"/>
        <w:lang w:val="ru-RU" w:eastAsia="ru-RU" w:bidi="ru-RU"/>
      </w:rPr>
    </w:lvl>
    <w:lvl w:ilvl="8" w:tplc="96AA6FC6">
      <w:numFmt w:val="bullet"/>
      <w:lvlText w:val="•"/>
      <w:lvlJc w:val="left"/>
      <w:pPr>
        <w:ind w:left="8917" w:hanging="665"/>
      </w:pPr>
      <w:rPr>
        <w:rFonts w:hint="default"/>
        <w:lang w:val="ru-RU" w:eastAsia="ru-RU" w:bidi="ru-RU"/>
      </w:rPr>
    </w:lvl>
  </w:abstractNum>
  <w:abstractNum w:abstractNumId="24">
    <w:nsid w:val="5CE03821"/>
    <w:multiLevelType w:val="multilevel"/>
    <w:tmpl w:val="F5C075D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62F47915"/>
    <w:multiLevelType w:val="hybridMultilevel"/>
    <w:tmpl w:val="67280A18"/>
    <w:lvl w:ilvl="0" w:tplc="95CA10F0">
      <w:start w:val="8"/>
      <w:numFmt w:val="decimal"/>
      <w:lvlText w:val="%1"/>
      <w:lvlJc w:val="left"/>
      <w:pPr>
        <w:ind w:left="312" w:hanging="401"/>
      </w:pPr>
      <w:rPr>
        <w:rFonts w:hint="default"/>
        <w:lang w:val="ru-RU" w:eastAsia="ru-RU" w:bidi="ru-RU"/>
      </w:rPr>
    </w:lvl>
    <w:lvl w:ilvl="1" w:tplc="2A0A218A">
      <w:numFmt w:val="none"/>
      <w:lvlText w:val=""/>
      <w:lvlJc w:val="left"/>
      <w:pPr>
        <w:tabs>
          <w:tab w:val="num" w:pos="360"/>
        </w:tabs>
      </w:pPr>
    </w:lvl>
    <w:lvl w:ilvl="2" w:tplc="27E85330">
      <w:numFmt w:val="bullet"/>
      <w:lvlText w:val="•"/>
      <w:lvlJc w:val="left"/>
      <w:pPr>
        <w:ind w:left="2469" w:hanging="401"/>
      </w:pPr>
      <w:rPr>
        <w:rFonts w:hint="default"/>
        <w:lang w:val="ru-RU" w:eastAsia="ru-RU" w:bidi="ru-RU"/>
      </w:rPr>
    </w:lvl>
    <w:lvl w:ilvl="3" w:tplc="C67283E6">
      <w:numFmt w:val="bullet"/>
      <w:lvlText w:val="•"/>
      <w:lvlJc w:val="left"/>
      <w:pPr>
        <w:ind w:left="3543" w:hanging="401"/>
      </w:pPr>
      <w:rPr>
        <w:rFonts w:hint="default"/>
        <w:lang w:val="ru-RU" w:eastAsia="ru-RU" w:bidi="ru-RU"/>
      </w:rPr>
    </w:lvl>
    <w:lvl w:ilvl="4" w:tplc="8ED859F2">
      <w:numFmt w:val="bullet"/>
      <w:lvlText w:val="•"/>
      <w:lvlJc w:val="left"/>
      <w:pPr>
        <w:ind w:left="4618" w:hanging="401"/>
      </w:pPr>
      <w:rPr>
        <w:rFonts w:hint="default"/>
        <w:lang w:val="ru-RU" w:eastAsia="ru-RU" w:bidi="ru-RU"/>
      </w:rPr>
    </w:lvl>
    <w:lvl w:ilvl="5" w:tplc="F506B2A8">
      <w:numFmt w:val="bullet"/>
      <w:lvlText w:val="•"/>
      <w:lvlJc w:val="left"/>
      <w:pPr>
        <w:ind w:left="5693" w:hanging="401"/>
      </w:pPr>
      <w:rPr>
        <w:rFonts w:hint="default"/>
        <w:lang w:val="ru-RU" w:eastAsia="ru-RU" w:bidi="ru-RU"/>
      </w:rPr>
    </w:lvl>
    <w:lvl w:ilvl="6" w:tplc="5C8E4380">
      <w:numFmt w:val="bullet"/>
      <w:lvlText w:val="•"/>
      <w:lvlJc w:val="left"/>
      <w:pPr>
        <w:ind w:left="6767" w:hanging="401"/>
      </w:pPr>
      <w:rPr>
        <w:rFonts w:hint="default"/>
        <w:lang w:val="ru-RU" w:eastAsia="ru-RU" w:bidi="ru-RU"/>
      </w:rPr>
    </w:lvl>
    <w:lvl w:ilvl="7" w:tplc="EB780CE2">
      <w:numFmt w:val="bullet"/>
      <w:lvlText w:val="•"/>
      <w:lvlJc w:val="left"/>
      <w:pPr>
        <w:ind w:left="7842" w:hanging="401"/>
      </w:pPr>
      <w:rPr>
        <w:rFonts w:hint="default"/>
        <w:lang w:val="ru-RU" w:eastAsia="ru-RU" w:bidi="ru-RU"/>
      </w:rPr>
    </w:lvl>
    <w:lvl w:ilvl="8" w:tplc="B4EC6C78">
      <w:numFmt w:val="bullet"/>
      <w:lvlText w:val="•"/>
      <w:lvlJc w:val="left"/>
      <w:pPr>
        <w:ind w:left="8917" w:hanging="401"/>
      </w:pPr>
      <w:rPr>
        <w:rFonts w:hint="default"/>
        <w:lang w:val="ru-RU" w:eastAsia="ru-RU" w:bidi="ru-RU"/>
      </w:rPr>
    </w:lvl>
  </w:abstractNum>
  <w:abstractNum w:abstractNumId="26">
    <w:nsid w:val="6863691E"/>
    <w:multiLevelType w:val="hybridMultilevel"/>
    <w:tmpl w:val="C4B6F4F8"/>
    <w:lvl w:ilvl="0" w:tplc="851AD284">
      <w:start w:val="4"/>
      <w:numFmt w:val="decimal"/>
      <w:lvlText w:val="%1"/>
      <w:lvlJc w:val="left"/>
      <w:pPr>
        <w:ind w:left="312" w:hanging="639"/>
      </w:pPr>
      <w:rPr>
        <w:rFonts w:hint="default"/>
        <w:lang w:val="ru-RU" w:eastAsia="ru-RU" w:bidi="ru-RU"/>
      </w:rPr>
    </w:lvl>
    <w:lvl w:ilvl="1" w:tplc="8CD44096">
      <w:numFmt w:val="none"/>
      <w:lvlText w:val=""/>
      <w:lvlJc w:val="left"/>
      <w:pPr>
        <w:tabs>
          <w:tab w:val="num" w:pos="360"/>
        </w:tabs>
      </w:pPr>
    </w:lvl>
    <w:lvl w:ilvl="2" w:tplc="37D2E894">
      <w:numFmt w:val="none"/>
      <w:lvlText w:val=""/>
      <w:lvlJc w:val="left"/>
      <w:pPr>
        <w:tabs>
          <w:tab w:val="num" w:pos="360"/>
        </w:tabs>
      </w:pPr>
    </w:lvl>
    <w:lvl w:ilvl="3" w:tplc="2BC2052C">
      <w:numFmt w:val="bullet"/>
      <w:lvlText w:val="•"/>
      <w:lvlJc w:val="left"/>
      <w:pPr>
        <w:ind w:left="3543" w:hanging="639"/>
      </w:pPr>
      <w:rPr>
        <w:rFonts w:hint="default"/>
        <w:lang w:val="ru-RU" w:eastAsia="ru-RU" w:bidi="ru-RU"/>
      </w:rPr>
    </w:lvl>
    <w:lvl w:ilvl="4" w:tplc="C7B05E06">
      <w:numFmt w:val="bullet"/>
      <w:lvlText w:val="•"/>
      <w:lvlJc w:val="left"/>
      <w:pPr>
        <w:ind w:left="4618" w:hanging="639"/>
      </w:pPr>
      <w:rPr>
        <w:rFonts w:hint="default"/>
        <w:lang w:val="ru-RU" w:eastAsia="ru-RU" w:bidi="ru-RU"/>
      </w:rPr>
    </w:lvl>
    <w:lvl w:ilvl="5" w:tplc="63288AC2">
      <w:numFmt w:val="bullet"/>
      <w:lvlText w:val="•"/>
      <w:lvlJc w:val="left"/>
      <w:pPr>
        <w:ind w:left="5693" w:hanging="639"/>
      </w:pPr>
      <w:rPr>
        <w:rFonts w:hint="default"/>
        <w:lang w:val="ru-RU" w:eastAsia="ru-RU" w:bidi="ru-RU"/>
      </w:rPr>
    </w:lvl>
    <w:lvl w:ilvl="6" w:tplc="DC786718">
      <w:numFmt w:val="bullet"/>
      <w:lvlText w:val="•"/>
      <w:lvlJc w:val="left"/>
      <w:pPr>
        <w:ind w:left="6767" w:hanging="639"/>
      </w:pPr>
      <w:rPr>
        <w:rFonts w:hint="default"/>
        <w:lang w:val="ru-RU" w:eastAsia="ru-RU" w:bidi="ru-RU"/>
      </w:rPr>
    </w:lvl>
    <w:lvl w:ilvl="7" w:tplc="9230D344">
      <w:numFmt w:val="bullet"/>
      <w:lvlText w:val="•"/>
      <w:lvlJc w:val="left"/>
      <w:pPr>
        <w:ind w:left="7842" w:hanging="639"/>
      </w:pPr>
      <w:rPr>
        <w:rFonts w:hint="default"/>
        <w:lang w:val="ru-RU" w:eastAsia="ru-RU" w:bidi="ru-RU"/>
      </w:rPr>
    </w:lvl>
    <w:lvl w:ilvl="8" w:tplc="686ED7F0">
      <w:numFmt w:val="bullet"/>
      <w:lvlText w:val="•"/>
      <w:lvlJc w:val="left"/>
      <w:pPr>
        <w:ind w:left="8917" w:hanging="639"/>
      </w:pPr>
      <w:rPr>
        <w:rFonts w:hint="default"/>
        <w:lang w:val="ru-RU" w:eastAsia="ru-RU" w:bidi="ru-RU"/>
      </w:rPr>
    </w:lvl>
  </w:abstractNum>
  <w:abstractNum w:abstractNumId="27">
    <w:nsid w:val="6E1D2CF8"/>
    <w:multiLevelType w:val="multilevel"/>
    <w:tmpl w:val="D17AD7C8"/>
    <w:lvl w:ilvl="0">
      <w:start w:val="1"/>
      <w:numFmt w:val="decimal"/>
      <w:lvlText w:val="%1."/>
      <w:lvlJc w:val="left"/>
      <w:pPr>
        <w:ind w:left="360" w:hanging="360"/>
      </w:pPr>
      <w:rPr>
        <w:rFonts w:hint="default"/>
      </w:rPr>
    </w:lvl>
    <w:lvl w:ilvl="1">
      <w:start w:val="1"/>
      <w:numFmt w:val="decimal"/>
      <w:lvlText w:val="%1.%2."/>
      <w:lvlJc w:val="left"/>
      <w:pPr>
        <w:ind w:left="1238" w:hanging="360"/>
      </w:pPr>
      <w:rPr>
        <w:rFonts w:hint="default"/>
      </w:rPr>
    </w:lvl>
    <w:lvl w:ilvl="2">
      <w:start w:val="1"/>
      <w:numFmt w:val="decimal"/>
      <w:lvlText w:val="%1.%2.%3."/>
      <w:lvlJc w:val="left"/>
      <w:pPr>
        <w:ind w:left="2476" w:hanging="720"/>
      </w:pPr>
      <w:rPr>
        <w:rFonts w:hint="default"/>
      </w:rPr>
    </w:lvl>
    <w:lvl w:ilvl="3">
      <w:start w:val="1"/>
      <w:numFmt w:val="decimal"/>
      <w:lvlText w:val="%1.%2.%3.%4."/>
      <w:lvlJc w:val="left"/>
      <w:pPr>
        <w:ind w:left="3354" w:hanging="720"/>
      </w:pPr>
      <w:rPr>
        <w:rFonts w:hint="default"/>
      </w:rPr>
    </w:lvl>
    <w:lvl w:ilvl="4">
      <w:start w:val="1"/>
      <w:numFmt w:val="decimal"/>
      <w:lvlText w:val="%1.%2.%3.%4.%5."/>
      <w:lvlJc w:val="left"/>
      <w:pPr>
        <w:ind w:left="4592" w:hanging="1080"/>
      </w:pPr>
      <w:rPr>
        <w:rFonts w:hint="default"/>
      </w:rPr>
    </w:lvl>
    <w:lvl w:ilvl="5">
      <w:start w:val="1"/>
      <w:numFmt w:val="decimal"/>
      <w:lvlText w:val="%1.%2.%3.%4.%5.%6."/>
      <w:lvlJc w:val="left"/>
      <w:pPr>
        <w:ind w:left="5470" w:hanging="1080"/>
      </w:pPr>
      <w:rPr>
        <w:rFonts w:hint="default"/>
      </w:rPr>
    </w:lvl>
    <w:lvl w:ilvl="6">
      <w:start w:val="1"/>
      <w:numFmt w:val="decimal"/>
      <w:lvlText w:val="%1.%2.%3.%4.%5.%6.%7."/>
      <w:lvlJc w:val="left"/>
      <w:pPr>
        <w:ind w:left="6708" w:hanging="1440"/>
      </w:pPr>
      <w:rPr>
        <w:rFonts w:hint="default"/>
      </w:rPr>
    </w:lvl>
    <w:lvl w:ilvl="7">
      <w:start w:val="1"/>
      <w:numFmt w:val="decimal"/>
      <w:lvlText w:val="%1.%2.%3.%4.%5.%6.%7.%8."/>
      <w:lvlJc w:val="left"/>
      <w:pPr>
        <w:ind w:left="7586" w:hanging="1440"/>
      </w:pPr>
      <w:rPr>
        <w:rFonts w:hint="default"/>
      </w:rPr>
    </w:lvl>
    <w:lvl w:ilvl="8">
      <w:start w:val="1"/>
      <w:numFmt w:val="decimal"/>
      <w:lvlText w:val="%1.%2.%3.%4.%5.%6.%7.%8.%9."/>
      <w:lvlJc w:val="left"/>
      <w:pPr>
        <w:ind w:left="8824" w:hanging="1800"/>
      </w:pPr>
      <w:rPr>
        <w:rFonts w:hint="default"/>
      </w:rPr>
    </w:lvl>
  </w:abstractNum>
  <w:abstractNum w:abstractNumId="28">
    <w:nsid w:val="717B5791"/>
    <w:multiLevelType w:val="hybridMultilevel"/>
    <w:tmpl w:val="F0D85184"/>
    <w:lvl w:ilvl="0" w:tplc="9E2EB326">
      <w:start w:val="1"/>
      <w:numFmt w:val="decimal"/>
      <w:lvlText w:val="%1."/>
      <w:lvlJc w:val="left"/>
      <w:pPr>
        <w:ind w:left="312" w:hanging="284"/>
      </w:pPr>
      <w:rPr>
        <w:rFonts w:ascii="Arial" w:eastAsia="Arial" w:hAnsi="Arial" w:cs="Arial" w:hint="default"/>
        <w:spacing w:val="-1"/>
        <w:w w:val="99"/>
        <w:sz w:val="20"/>
        <w:szCs w:val="20"/>
        <w:lang w:val="ru-RU" w:eastAsia="ru-RU" w:bidi="ru-RU"/>
      </w:rPr>
    </w:lvl>
    <w:lvl w:ilvl="1" w:tplc="6720B544">
      <w:numFmt w:val="bullet"/>
      <w:lvlText w:val="•"/>
      <w:lvlJc w:val="left"/>
      <w:pPr>
        <w:ind w:left="3780" w:hanging="284"/>
      </w:pPr>
      <w:rPr>
        <w:rFonts w:hint="default"/>
        <w:lang w:val="ru-RU" w:eastAsia="ru-RU" w:bidi="ru-RU"/>
      </w:rPr>
    </w:lvl>
    <w:lvl w:ilvl="2" w:tplc="7D582AE6">
      <w:numFmt w:val="bullet"/>
      <w:lvlText w:val="•"/>
      <w:lvlJc w:val="left"/>
      <w:pPr>
        <w:ind w:left="4589" w:hanging="284"/>
      </w:pPr>
      <w:rPr>
        <w:rFonts w:hint="default"/>
        <w:lang w:val="ru-RU" w:eastAsia="ru-RU" w:bidi="ru-RU"/>
      </w:rPr>
    </w:lvl>
    <w:lvl w:ilvl="3" w:tplc="45EA7A82">
      <w:numFmt w:val="bullet"/>
      <w:lvlText w:val="•"/>
      <w:lvlJc w:val="left"/>
      <w:pPr>
        <w:ind w:left="5399" w:hanging="284"/>
      </w:pPr>
      <w:rPr>
        <w:rFonts w:hint="default"/>
        <w:lang w:val="ru-RU" w:eastAsia="ru-RU" w:bidi="ru-RU"/>
      </w:rPr>
    </w:lvl>
    <w:lvl w:ilvl="4" w:tplc="6CCAE24A">
      <w:numFmt w:val="bullet"/>
      <w:lvlText w:val="•"/>
      <w:lvlJc w:val="left"/>
      <w:pPr>
        <w:ind w:left="6208" w:hanging="284"/>
      </w:pPr>
      <w:rPr>
        <w:rFonts w:hint="default"/>
        <w:lang w:val="ru-RU" w:eastAsia="ru-RU" w:bidi="ru-RU"/>
      </w:rPr>
    </w:lvl>
    <w:lvl w:ilvl="5" w:tplc="D5629568">
      <w:numFmt w:val="bullet"/>
      <w:lvlText w:val="•"/>
      <w:lvlJc w:val="left"/>
      <w:pPr>
        <w:ind w:left="7018" w:hanging="284"/>
      </w:pPr>
      <w:rPr>
        <w:rFonts w:hint="default"/>
        <w:lang w:val="ru-RU" w:eastAsia="ru-RU" w:bidi="ru-RU"/>
      </w:rPr>
    </w:lvl>
    <w:lvl w:ilvl="6" w:tplc="6402FDA8">
      <w:numFmt w:val="bullet"/>
      <w:lvlText w:val="•"/>
      <w:lvlJc w:val="left"/>
      <w:pPr>
        <w:ind w:left="7828" w:hanging="284"/>
      </w:pPr>
      <w:rPr>
        <w:rFonts w:hint="default"/>
        <w:lang w:val="ru-RU" w:eastAsia="ru-RU" w:bidi="ru-RU"/>
      </w:rPr>
    </w:lvl>
    <w:lvl w:ilvl="7" w:tplc="C9C41446">
      <w:numFmt w:val="bullet"/>
      <w:lvlText w:val="•"/>
      <w:lvlJc w:val="left"/>
      <w:pPr>
        <w:ind w:left="8637" w:hanging="284"/>
      </w:pPr>
      <w:rPr>
        <w:rFonts w:hint="default"/>
        <w:lang w:val="ru-RU" w:eastAsia="ru-RU" w:bidi="ru-RU"/>
      </w:rPr>
    </w:lvl>
    <w:lvl w:ilvl="8" w:tplc="3224EFCA">
      <w:numFmt w:val="bullet"/>
      <w:lvlText w:val="•"/>
      <w:lvlJc w:val="left"/>
      <w:pPr>
        <w:ind w:left="9447" w:hanging="284"/>
      </w:pPr>
      <w:rPr>
        <w:rFonts w:hint="default"/>
        <w:lang w:val="ru-RU" w:eastAsia="ru-RU" w:bidi="ru-RU"/>
      </w:rPr>
    </w:lvl>
  </w:abstractNum>
  <w:abstractNum w:abstractNumId="29">
    <w:nsid w:val="7E9B45D1"/>
    <w:multiLevelType w:val="multilevel"/>
    <w:tmpl w:val="4056B7D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8"/>
  </w:num>
  <w:num w:numId="2">
    <w:abstractNumId w:val="23"/>
  </w:num>
  <w:num w:numId="3">
    <w:abstractNumId w:val="19"/>
  </w:num>
  <w:num w:numId="4">
    <w:abstractNumId w:val="7"/>
  </w:num>
  <w:num w:numId="5">
    <w:abstractNumId w:val="25"/>
  </w:num>
  <w:num w:numId="6">
    <w:abstractNumId w:val="8"/>
  </w:num>
  <w:num w:numId="7">
    <w:abstractNumId w:val="4"/>
  </w:num>
  <w:num w:numId="8">
    <w:abstractNumId w:val="6"/>
  </w:num>
  <w:num w:numId="9">
    <w:abstractNumId w:val="26"/>
  </w:num>
  <w:num w:numId="10">
    <w:abstractNumId w:val="14"/>
  </w:num>
  <w:num w:numId="11">
    <w:abstractNumId w:val="5"/>
  </w:num>
  <w:num w:numId="12">
    <w:abstractNumId w:val="0"/>
  </w:num>
  <w:num w:numId="13">
    <w:abstractNumId w:val="9"/>
  </w:num>
  <w:num w:numId="14">
    <w:abstractNumId w:val="16"/>
  </w:num>
  <w:num w:numId="15">
    <w:abstractNumId w:val="18"/>
  </w:num>
  <w:num w:numId="16">
    <w:abstractNumId w:val="2"/>
  </w:num>
  <w:num w:numId="17">
    <w:abstractNumId w:val="27"/>
  </w:num>
  <w:num w:numId="18">
    <w:abstractNumId w:val="17"/>
  </w:num>
  <w:num w:numId="19">
    <w:abstractNumId w:val="13"/>
  </w:num>
  <w:num w:numId="20">
    <w:abstractNumId w:val="22"/>
  </w:num>
  <w:num w:numId="21">
    <w:abstractNumId w:val="1"/>
  </w:num>
  <w:num w:numId="22">
    <w:abstractNumId w:val="20"/>
  </w:num>
  <w:num w:numId="23">
    <w:abstractNumId w:val="29"/>
  </w:num>
  <w:num w:numId="24">
    <w:abstractNumId w:val="24"/>
  </w:num>
  <w:num w:numId="25">
    <w:abstractNumId w:val="3"/>
  </w:num>
  <w:num w:numId="26">
    <w:abstractNumId w:val="21"/>
  </w:num>
  <w:num w:numId="27">
    <w:abstractNumId w:val="12"/>
  </w:num>
  <w:num w:numId="28">
    <w:abstractNumId w:val="11"/>
  </w:num>
  <w:num w:numId="29">
    <w:abstractNumId w:val="10"/>
  </w:num>
  <w:num w:numId="3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defaultTabStop w:val="720"/>
  <w:drawingGridHorizontalSpacing w:val="110"/>
  <w:displayHorizontalDrawingGridEvery w:val="2"/>
  <w:characterSpacingControl w:val="doNotCompress"/>
  <w:hdrShapeDefaults>
    <o:shapedefaults v:ext="edit" spidmax="5122"/>
    <o:shapelayout v:ext="edit">
      <o:idmap v:ext="edit" data="2"/>
    </o:shapelayout>
  </w:hdrShapeDefaults>
  <w:footnotePr>
    <w:footnote w:id="0"/>
    <w:footnote w:id="1"/>
  </w:footnotePr>
  <w:endnotePr>
    <w:endnote w:id="0"/>
    <w:endnote w:id="1"/>
  </w:endnotePr>
  <w:compat>
    <w:ulTrailSpace/>
  </w:compat>
  <w:rsids>
    <w:rsidRoot w:val="00436B5A"/>
    <w:rsid w:val="00031552"/>
    <w:rsid w:val="000539FE"/>
    <w:rsid w:val="00073BE4"/>
    <w:rsid w:val="00076209"/>
    <w:rsid w:val="00093E0A"/>
    <w:rsid w:val="000C30F7"/>
    <w:rsid w:val="000D1204"/>
    <w:rsid w:val="000D78BE"/>
    <w:rsid w:val="000F1A22"/>
    <w:rsid w:val="000F3EAF"/>
    <w:rsid w:val="00111535"/>
    <w:rsid w:val="001128A5"/>
    <w:rsid w:val="0012348F"/>
    <w:rsid w:val="00143979"/>
    <w:rsid w:val="00185557"/>
    <w:rsid w:val="001C4881"/>
    <w:rsid w:val="002311C3"/>
    <w:rsid w:val="00242DE8"/>
    <w:rsid w:val="00246D9A"/>
    <w:rsid w:val="00276BE7"/>
    <w:rsid w:val="002900EE"/>
    <w:rsid w:val="002C11FC"/>
    <w:rsid w:val="002D210F"/>
    <w:rsid w:val="002D7109"/>
    <w:rsid w:val="003059A6"/>
    <w:rsid w:val="00322362"/>
    <w:rsid w:val="00334179"/>
    <w:rsid w:val="00370C8A"/>
    <w:rsid w:val="003746D5"/>
    <w:rsid w:val="003A2AF5"/>
    <w:rsid w:val="003C2332"/>
    <w:rsid w:val="003D3FA8"/>
    <w:rsid w:val="003E26B1"/>
    <w:rsid w:val="00414992"/>
    <w:rsid w:val="00436B5A"/>
    <w:rsid w:val="004430A7"/>
    <w:rsid w:val="004506DE"/>
    <w:rsid w:val="00464054"/>
    <w:rsid w:val="004676EA"/>
    <w:rsid w:val="004A1FF0"/>
    <w:rsid w:val="004A6583"/>
    <w:rsid w:val="00520DC7"/>
    <w:rsid w:val="00530202"/>
    <w:rsid w:val="00572A7A"/>
    <w:rsid w:val="00587CA4"/>
    <w:rsid w:val="00597B23"/>
    <w:rsid w:val="005B270B"/>
    <w:rsid w:val="00610ED1"/>
    <w:rsid w:val="0064005E"/>
    <w:rsid w:val="00650686"/>
    <w:rsid w:val="006567BC"/>
    <w:rsid w:val="0066001A"/>
    <w:rsid w:val="006B0F6F"/>
    <w:rsid w:val="006B6CD3"/>
    <w:rsid w:val="006D1A3B"/>
    <w:rsid w:val="00700638"/>
    <w:rsid w:val="007014BA"/>
    <w:rsid w:val="00783F0E"/>
    <w:rsid w:val="007A17CB"/>
    <w:rsid w:val="007D2747"/>
    <w:rsid w:val="00843469"/>
    <w:rsid w:val="008471D9"/>
    <w:rsid w:val="0091472B"/>
    <w:rsid w:val="00961A11"/>
    <w:rsid w:val="00980960"/>
    <w:rsid w:val="00992ECC"/>
    <w:rsid w:val="009D7D1A"/>
    <w:rsid w:val="00A24760"/>
    <w:rsid w:val="00A30736"/>
    <w:rsid w:val="00A45DAE"/>
    <w:rsid w:val="00A55A49"/>
    <w:rsid w:val="00AB3D4F"/>
    <w:rsid w:val="00AD2378"/>
    <w:rsid w:val="00AF4924"/>
    <w:rsid w:val="00AF7FDB"/>
    <w:rsid w:val="00B030E9"/>
    <w:rsid w:val="00B23211"/>
    <w:rsid w:val="00B3125E"/>
    <w:rsid w:val="00B3370E"/>
    <w:rsid w:val="00B356C0"/>
    <w:rsid w:val="00B52DD9"/>
    <w:rsid w:val="00B57849"/>
    <w:rsid w:val="00B91DBD"/>
    <w:rsid w:val="00BB46E1"/>
    <w:rsid w:val="00BF4A1F"/>
    <w:rsid w:val="00C62601"/>
    <w:rsid w:val="00C652C6"/>
    <w:rsid w:val="00C66F9E"/>
    <w:rsid w:val="00C77ED9"/>
    <w:rsid w:val="00C83F2E"/>
    <w:rsid w:val="00CF347A"/>
    <w:rsid w:val="00D04BB4"/>
    <w:rsid w:val="00D25033"/>
    <w:rsid w:val="00D33C61"/>
    <w:rsid w:val="00D44396"/>
    <w:rsid w:val="00D63486"/>
    <w:rsid w:val="00D85A09"/>
    <w:rsid w:val="00D86DFB"/>
    <w:rsid w:val="00D93629"/>
    <w:rsid w:val="00DC1C40"/>
    <w:rsid w:val="00DD6D9F"/>
    <w:rsid w:val="00DE73CD"/>
    <w:rsid w:val="00E17712"/>
    <w:rsid w:val="00E34963"/>
    <w:rsid w:val="00E35A7F"/>
    <w:rsid w:val="00E94FD1"/>
    <w:rsid w:val="00EC7568"/>
    <w:rsid w:val="00ED29BF"/>
    <w:rsid w:val="00F00EDB"/>
    <w:rsid w:val="00F16CAF"/>
    <w:rsid w:val="00F259C9"/>
    <w:rsid w:val="00F318B5"/>
    <w:rsid w:val="00F650BA"/>
    <w:rsid w:val="00F73F09"/>
    <w:rsid w:val="00F83877"/>
    <w:rsid w:val="00F868FC"/>
    <w:rsid w:val="00F97CBE"/>
    <w:rsid w:val="00FB18B8"/>
    <w:rsid w:val="00FD58C3"/>
    <w:rsid w:val="00FE6D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436B5A"/>
    <w:pPr>
      <w:widowControl w:val="0"/>
      <w:autoSpaceDE w:val="0"/>
      <w:autoSpaceDN w:val="0"/>
    </w:pPr>
    <w:rPr>
      <w:rFonts w:ascii="Arial" w:eastAsia="Arial" w:hAnsi="Arial" w:cs="Arial"/>
      <w:sz w:val="22"/>
      <w:szCs w:val="22"/>
      <w:lang w:bidi="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436B5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a3">
    <w:name w:val="Body Text"/>
    <w:basedOn w:val="a"/>
    <w:uiPriority w:val="1"/>
    <w:qFormat/>
    <w:rsid w:val="00436B5A"/>
    <w:pPr>
      <w:ind w:left="312" w:firstLine="566"/>
      <w:jc w:val="both"/>
    </w:pPr>
    <w:rPr>
      <w:sz w:val="20"/>
      <w:szCs w:val="20"/>
    </w:rPr>
  </w:style>
  <w:style w:type="paragraph" w:customStyle="1" w:styleId="11">
    <w:name w:val="Заголовок 11"/>
    <w:basedOn w:val="a"/>
    <w:uiPriority w:val="1"/>
    <w:qFormat/>
    <w:rsid w:val="00436B5A"/>
    <w:pPr>
      <w:outlineLvl w:val="1"/>
    </w:pPr>
    <w:rPr>
      <w:b/>
      <w:bCs/>
      <w:sz w:val="20"/>
      <w:szCs w:val="20"/>
    </w:rPr>
  </w:style>
  <w:style w:type="paragraph" w:styleId="a4">
    <w:name w:val="List Paragraph"/>
    <w:basedOn w:val="a"/>
    <w:uiPriority w:val="1"/>
    <w:qFormat/>
    <w:rsid w:val="00436B5A"/>
    <w:pPr>
      <w:ind w:left="312" w:firstLine="566"/>
      <w:jc w:val="both"/>
    </w:pPr>
  </w:style>
  <w:style w:type="paragraph" w:customStyle="1" w:styleId="TableParagraph">
    <w:name w:val="Table Paragraph"/>
    <w:basedOn w:val="a"/>
    <w:uiPriority w:val="1"/>
    <w:qFormat/>
    <w:rsid w:val="00436B5A"/>
    <w:pPr>
      <w:spacing w:line="210" w:lineRule="exact"/>
    </w:pPr>
  </w:style>
  <w:style w:type="paragraph" w:styleId="a5">
    <w:name w:val="Normal (Web)"/>
    <w:basedOn w:val="a"/>
    <w:uiPriority w:val="99"/>
    <w:unhideWhenUsed/>
    <w:rsid w:val="00A45DAE"/>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apple-converted-space">
    <w:name w:val="apple-converted-space"/>
    <w:basedOn w:val="a0"/>
    <w:rsid w:val="00A45DAE"/>
  </w:style>
  <w:style w:type="character" w:styleId="a6">
    <w:name w:val="Hyperlink"/>
    <w:uiPriority w:val="99"/>
    <w:semiHidden/>
    <w:unhideWhenUsed/>
    <w:rsid w:val="00A45DAE"/>
    <w:rPr>
      <w:color w:val="0000FF"/>
      <w:u w:val="single"/>
    </w:rPr>
  </w:style>
  <w:style w:type="paragraph" w:styleId="a7">
    <w:name w:val="Balloon Text"/>
    <w:basedOn w:val="a"/>
    <w:link w:val="a8"/>
    <w:uiPriority w:val="99"/>
    <w:semiHidden/>
    <w:unhideWhenUsed/>
    <w:rsid w:val="002D7109"/>
    <w:rPr>
      <w:rFonts w:ascii="Segoe UI" w:hAnsi="Segoe UI" w:cs="Segoe UI"/>
      <w:sz w:val="18"/>
      <w:szCs w:val="18"/>
    </w:rPr>
  </w:style>
  <w:style w:type="character" w:customStyle="1" w:styleId="a8">
    <w:name w:val="Текст выноски Знак"/>
    <w:link w:val="a7"/>
    <w:uiPriority w:val="99"/>
    <w:semiHidden/>
    <w:rsid w:val="002D7109"/>
    <w:rPr>
      <w:rFonts w:ascii="Segoe UI" w:eastAsia="Arial" w:hAnsi="Segoe UI" w:cs="Segoe UI"/>
      <w:sz w:val="18"/>
      <w:szCs w:val="18"/>
      <w:lang w:bidi="ru-RU"/>
    </w:rPr>
  </w:style>
</w:styles>
</file>

<file path=word/webSettings.xml><?xml version="1.0" encoding="utf-8"?>
<w:webSettings xmlns:r="http://schemas.openxmlformats.org/officeDocument/2006/relationships" xmlns:w="http://schemas.openxmlformats.org/wordprocessingml/2006/main">
  <w:divs>
    <w:div w:id="4653982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DEB651FD5109FE7EB108A24C5CA58CAFF9840737697C24216126C0767A44D6B8E2ADB075BA0EAA157B0V7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2082DE-CD9E-4198-AB70-B0A19B155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9345</Words>
  <Characters>53267</Characters>
  <Application>Microsoft Office Word</Application>
  <DocSecurity>0</DocSecurity>
  <Lines>443</Lines>
  <Paragraphs>124</Paragraphs>
  <ScaleCrop>false</ScaleCrop>
  <HeadingPairs>
    <vt:vector size="2" baseType="variant">
      <vt:variant>
        <vt:lpstr>Название</vt:lpstr>
      </vt:variant>
      <vt:variant>
        <vt:i4>1</vt:i4>
      </vt:variant>
    </vt:vector>
  </HeadingPairs>
  <TitlesOfParts>
    <vt:vector size="1" baseType="lpstr">
      <vt:lpstr>ДОГОВОР № __________</vt:lpstr>
    </vt:vector>
  </TitlesOfParts>
  <Company>Microsoft</Company>
  <LinksUpToDate>false</LinksUpToDate>
  <CharactersWithSpaces>62488</CharactersWithSpaces>
  <SharedDoc>false</SharedDoc>
  <HLinks>
    <vt:vector size="6" baseType="variant">
      <vt:variant>
        <vt:i4>65560</vt:i4>
      </vt:variant>
      <vt:variant>
        <vt:i4>0</vt:i4>
      </vt:variant>
      <vt:variant>
        <vt:i4>0</vt:i4>
      </vt:variant>
      <vt:variant>
        <vt:i4>5</vt:i4>
      </vt:variant>
      <vt:variant>
        <vt:lpwstr>consultantplus://offline/ref%3DEB651FD5109FE7EB108A24C5CA58CAFF9840737697C24216126C0767A44D6B8E2ADB075BA0EAA157B0V7L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__________</dc:title>
  <dc:subject/>
  <dc:creator>USER</dc:creator>
  <cp:keywords/>
  <cp:lastModifiedBy>user</cp:lastModifiedBy>
  <cp:revision>3</cp:revision>
  <cp:lastPrinted>2019-07-15T11:27:00Z</cp:lastPrinted>
  <dcterms:created xsi:type="dcterms:W3CDTF">2019-07-18T15:51:00Z</dcterms:created>
  <dcterms:modified xsi:type="dcterms:W3CDTF">2019-07-18T15:51:00Z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2019-05-30T00:00:00Z</vt:filetime>
  </property>
  <property fmtid="{D5CDD505-2E9C-101B-9397-08002B2CF9AE}" pid="3" name="Creator">
    <vt:lpwstr>Microsoft® Word 2010</vt:lpwstr>
  </property>
  <property fmtid="{D5CDD505-2E9C-101B-9397-08002B2CF9AE}" pid="4" name="LastSaved">
    <vt:filetime>2019-06-02T00:00:00Z</vt:filetime>
  </property>
</Properties>
</file>