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54F33" w14:textId="77777777" w:rsidR="00CB748E" w:rsidRPr="00AF1DA4" w:rsidRDefault="00CB748E" w:rsidP="00966029">
      <w:pPr>
        <w:shd w:val="clear" w:color="auto" w:fill="FFFFFF"/>
        <w:tabs>
          <w:tab w:val="left" w:pos="567"/>
        </w:tabs>
        <w:outlineLvl w:val="0"/>
        <w:rPr>
          <w:b/>
          <w:lang w:val="en-US"/>
        </w:rPr>
      </w:pPr>
      <w:bookmarkStart w:id="0" w:name="_GoBack"/>
      <w:bookmarkEnd w:id="0"/>
    </w:p>
    <w:p w14:paraId="191F1228" w14:textId="31C3D6FF" w:rsidR="0045092F" w:rsidRPr="00AF1DA4" w:rsidRDefault="0045092F" w:rsidP="0045092F">
      <w:pPr>
        <w:shd w:val="clear" w:color="auto" w:fill="FFFFFF"/>
        <w:tabs>
          <w:tab w:val="left" w:pos="567"/>
        </w:tabs>
        <w:jc w:val="center"/>
        <w:outlineLvl w:val="0"/>
        <w:rPr>
          <w:b/>
          <w:smallCaps/>
        </w:rPr>
      </w:pPr>
      <w:r w:rsidRPr="00AF1DA4">
        <w:rPr>
          <w:b/>
        </w:rPr>
        <w:t>Договор №</w:t>
      </w:r>
      <w:r w:rsidR="00E30347" w:rsidRPr="00AF1DA4">
        <w:rPr>
          <w:b/>
        </w:rPr>
        <w:t xml:space="preserve"> </w:t>
      </w:r>
      <w:r w:rsidR="005A07B4" w:rsidRPr="00AF1DA4">
        <w:rPr>
          <w:b/>
        </w:rPr>
        <w:t>___________</w:t>
      </w:r>
    </w:p>
    <w:p w14:paraId="3022CCDA" w14:textId="200BE189" w:rsidR="0045092F" w:rsidRPr="00AF1DA4" w:rsidRDefault="0045092F" w:rsidP="0045092F">
      <w:pPr>
        <w:shd w:val="clear" w:color="auto" w:fill="FFFFFF"/>
        <w:tabs>
          <w:tab w:val="left" w:pos="567"/>
        </w:tabs>
        <w:jc w:val="center"/>
        <w:rPr>
          <w:b/>
        </w:rPr>
      </w:pPr>
      <w:r w:rsidRPr="00AF1DA4">
        <w:rPr>
          <w:b/>
        </w:rPr>
        <w:t>участия в долевом строительстве</w:t>
      </w:r>
    </w:p>
    <w:tbl>
      <w:tblPr>
        <w:tblW w:w="9781" w:type="dxa"/>
        <w:tblBorders>
          <w:insideH w:val="single" w:sz="4" w:space="0" w:color="auto"/>
        </w:tblBorders>
        <w:tblLook w:val="01E0" w:firstRow="1" w:lastRow="1" w:firstColumn="1" w:lastColumn="1" w:noHBand="0" w:noVBand="0"/>
      </w:tblPr>
      <w:tblGrid>
        <w:gridCol w:w="4333"/>
        <w:gridCol w:w="5448"/>
      </w:tblGrid>
      <w:tr w:rsidR="00E30347" w:rsidRPr="00AF1DA4" w14:paraId="0684FA29" w14:textId="77777777" w:rsidTr="00A672CE">
        <w:trPr>
          <w:trHeight w:val="273"/>
        </w:trPr>
        <w:tc>
          <w:tcPr>
            <w:tcW w:w="4333" w:type="dxa"/>
            <w:hideMark/>
          </w:tcPr>
          <w:p w14:paraId="27F1BBC2" w14:textId="77777777" w:rsidR="00E30347" w:rsidRPr="00AF1DA4" w:rsidRDefault="00E30347" w:rsidP="00A672CE">
            <w:pPr>
              <w:shd w:val="clear" w:color="auto" w:fill="FFFFFF"/>
              <w:tabs>
                <w:tab w:val="left" w:pos="0"/>
              </w:tabs>
              <w:ind w:firstLine="567"/>
              <w:jc w:val="both"/>
              <w:rPr>
                <w:bCs/>
              </w:rPr>
            </w:pPr>
            <w:r w:rsidRPr="00AF1DA4">
              <w:rPr>
                <w:bCs/>
              </w:rPr>
              <w:t>г. Тюмень</w:t>
            </w:r>
          </w:p>
        </w:tc>
        <w:tc>
          <w:tcPr>
            <w:tcW w:w="5448" w:type="dxa"/>
            <w:hideMark/>
          </w:tcPr>
          <w:p w14:paraId="7FBCBBFE" w14:textId="12BE90BA" w:rsidR="00E30347" w:rsidRPr="00AF1DA4" w:rsidRDefault="00A84225" w:rsidP="00A672CE">
            <w:pPr>
              <w:shd w:val="clear" w:color="auto" w:fill="FFFFFF"/>
              <w:tabs>
                <w:tab w:val="left" w:pos="0"/>
              </w:tabs>
              <w:ind w:firstLine="567"/>
              <w:jc w:val="right"/>
              <w:rPr>
                <w:bCs/>
              </w:rPr>
            </w:pPr>
            <w:r w:rsidRPr="00AF1DA4">
              <w:t>"</w:t>
            </w:r>
            <w:r w:rsidR="005A07B4" w:rsidRPr="00AF1DA4">
              <w:t>__</w:t>
            </w:r>
            <w:r w:rsidRPr="00AF1DA4">
              <w:t xml:space="preserve">" </w:t>
            </w:r>
            <w:r w:rsidR="005A07B4" w:rsidRPr="00AF1DA4">
              <w:t>_________</w:t>
            </w:r>
            <w:r w:rsidRPr="00AF1DA4">
              <w:t xml:space="preserve"> 202</w:t>
            </w:r>
            <w:r w:rsidR="005A07B4" w:rsidRPr="00AF1DA4">
              <w:t>_</w:t>
            </w:r>
            <w:r w:rsidRPr="00AF1DA4">
              <w:t xml:space="preserve"> </w:t>
            </w:r>
            <w:r w:rsidR="00E30347" w:rsidRPr="00AF1DA4">
              <w:t>года</w:t>
            </w:r>
          </w:p>
        </w:tc>
      </w:tr>
    </w:tbl>
    <w:p w14:paraId="72CBD311" w14:textId="34E9948A" w:rsidR="0045092F" w:rsidRPr="00AF1DA4" w:rsidRDefault="0045092F" w:rsidP="0045092F">
      <w:pPr>
        <w:shd w:val="clear" w:color="auto" w:fill="FFFFFF"/>
        <w:tabs>
          <w:tab w:val="left" w:pos="567"/>
        </w:tabs>
        <w:jc w:val="both"/>
        <w:rPr>
          <w:bCs/>
        </w:rPr>
      </w:pPr>
    </w:p>
    <w:p w14:paraId="0029DF30" w14:textId="77777777" w:rsidR="005A07B4" w:rsidRPr="00AF1DA4" w:rsidRDefault="00D96FE6" w:rsidP="00E83CA9">
      <w:pPr>
        <w:shd w:val="clear" w:color="auto" w:fill="FFFFFF"/>
        <w:tabs>
          <w:tab w:val="left" w:pos="0"/>
        </w:tabs>
        <w:ind w:firstLine="567"/>
        <w:jc w:val="both"/>
        <w:rPr>
          <w:bCs/>
        </w:rPr>
      </w:pPr>
      <w:r w:rsidRPr="00AF1DA4">
        <w:rPr>
          <w:b/>
        </w:rPr>
        <w:t xml:space="preserve">Общество с ограниченной ответственностью </w:t>
      </w:r>
      <w:r w:rsidR="00CA492B" w:rsidRPr="00AF1DA4">
        <w:rPr>
          <w:b/>
        </w:rPr>
        <w:t xml:space="preserve">«Специализированный застройщик </w:t>
      </w:r>
      <w:r w:rsidRPr="00AF1DA4">
        <w:rPr>
          <w:b/>
        </w:rPr>
        <w:t>«</w:t>
      </w:r>
      <w:r w:rsidR="00DA55E4" w:rsidRPr="00AF1DA4">
        <w:rPr>
          <w:b/>
        </w:rPr>
        <w:t xml:space="preserve">Меридиан </w:t>
      </w:r>
      <w:r w:rsidR="005A07B4" w:rsidRPr="00AF1DA4">
        <w:rPr>
          <w:b/>
        </w:rPr>
        <w:t>Восток</w:t>
      </w:r>
      <w:r w:rsidRPr="00AF1DA4">
        <w:rPr>
          <w:b/>
        </w:rPr>
        <w:t>»</w:t>
      </w:r>
      <w:r w:rsidRPr="00AF1DA4">
        <w:rPr>
          <w:bCs/>
        </w:rPr>
        <w:t xml:space="preserve">, именуемое в дальнейшем «Застройщик», </w:t>
      </w:r>
      <w:r w:rsidR="003B33B6" w:rsidRPr="00AF1DA4">
        <w:rPr>
          <w:bCs/>
        </w:rPr>
        <w:t xml:space="preserve">в лице </w:t>
      </w:r>
      <w:r w:rsidR="005A07B4" w:rsidRPr="00AF1DA4">
        <w:rPr>
          <w:bCs/>
        </w:rPr>
        <w:t>____________________________________</w:t>
      </w:r>
      <w:r w:rsidR="003B33B6" w:rsidRPr="00AF1DA4">
        <w:rPr>
          <w:bCs/>
        </w:rPr>
        <w:t xml:space="preserve">, действующей на основании доверенности </w:t>
      </w:r>
      <w:r w:rsidR="005A07B4" w:rsidRPr="00AF1DA4">
        <w:rPr>
          <w:bCs/>
        </w:rPr>
        <w:t>____________________________________________________________________________</w:t>
      </w:r>
    </w:p>
    <w:p w14:paraId="5778547C" w14:textId="59F0DE98" w:rsidR="0045092F" w:rsidRPr="00AF1DA4" w:rsidRDefault="005A07B4" w:rsidP="005A07B4">
      <w:pPr>
        <w:shd w:val="clear" w:color="auto" w:fill="FFFFFF"/>
        <w:tabs>
          <w:tab w:val="left" w:pos="0"/>
        </w:tabs>
        <w:jc w:val="both"/>
        <w:rPr>
          <w:bCs/>
        </w:rPr>
      </w:pPr>
      <w:r w:rsidRPr="00AF1DA4">
        <w:rPr>
          <w:bCs/>
        </w:rPr>
        <w:t>________________________________________________________________________________</w:t>
      </w:r>
      <w:r w:rsidR="00E37A78" w:rsidRPr="00AF1DA4">
        <w:rPr>
          <w:bCs/>
        </w:rPr>
        <w:t>,</w:t>
      </w:r>
      <w:r w:rsidR="00D96FE6" w:rsidRPr="00AF1DA4">
        <w:rPr>
          <w:bCs/>
        </w:rPr>
        <w:t xml:space="preserve"> с одной стороны</w:t>
      </w:r>
      <w:r w:rsidR="0045092F" w:rsidRPr="00AF1DA4">
        <w:rPr>
          <w:bCs/>
        </w:rPr>
        <w:t>,</w:t>
      </w:r>
    </w:p>
    <w:p w14:paraId="71321AE5" w14:textId="4082FB6C" w:rsidR="00E83CA9" w:rsidRPr="00AF1DA4" w:rsidRDefault="005A07B4" w:rsidP="00E83CA9">
      <w:pPr>
        <w:shd w:val="clear" w:color="auto" w:fill="FFFFFF"/>
        <w:tabs>
          <w:tab w:val="left" w:pos="0"/>
        </w:tabs>
        <w:ind w:firstLine="567"/>
        <w:jc w:val="both"/>
      </w:pPr>
      <w:r w:rsidRPr="00AF1DA4">
        <w:rPr>
          <w:b/>
        </w:rPr>
        <w:t>_____________________________________________________</w:t>
      </w:r>
      <w:r w:rsidR="00D50D8A" w:rsidRPr="00AF1DA4">
        <w:rPr>
          <w:bCs/>
        </w:rPr>
        <w:t>,</w:t>
      </w:r>
      <w:r w:rsidR="004308AC" w:rsidRPr="00AF1DA4">
        <w:rPr>
          <w:bCs/>
        </w:rPr>
        <w:t xml:space="preserve"> </w:t>
      </w:r>
      <w:r w:rsidR="00CB4AB2" w:rsidRPr="00AF1DA4">
        <w:rPr>
          <w:bCs/>
        </w:rPr>
        <w:t>именуем</w:t>
      </w:r>
      <w:r w:rsidR="00226B27" w:rsidRPr="00AF1DA4">
        <w:rPr>
          <w:bCs/>
        </w:rPr>
        <w:t>ы</w:t>
      </w:r>
      <w:r w:rsidR="00610FD2" w:rsidRPr="00AF1DA4">
        <w:rPr>
          <w:bCs/>
        </w:rPr>
        <w:t xml:space="preserve">е </w:t>
      </w:r>
      <w:r w:rsidR="00AA46D7" w:rsidRPr="00AF1DA4">
        <w:rPr>
          <w:bCs/>
        </w:rPr>
        <w:t xml:space="preserve">в дальнейшем </w:t>
      </w:r>
      <w:r w:rsidR="00AA46D7" w:rsidRPr="00AF1DA4">
        <w:t>«Участник долевого строительства»,</w:t>
      </w:r>
      <w:r w:rsidR="00AA46D7" w:rsidRPr="00AF1DA4">
        <w:rPr>
          <w:bCs/>
        </w:rPr>
        <w:t xml:space="preserve"> с</w:t>
      </w:r>
      <w:r w:rsidR="0058500D" w:rsidRPr="00AF1DA4">
        <w:rPr>
          <w:bCs/>
        </w:rPr>
        <w:t xml:space="preserve"> </w:t>
      </w:r>
      <w:r w:rsidR="00D96FE6" w:rsidRPr="00AF1DA4">
        <w:t xml:space="preserve">другой стороны, вместе именуемые </w:t>
      </w:r>
      <w:r w:rsidR="0068230A" w:rsidRPr="00AF1DA4">
        <w:t>«Стороны», заключили настоящий Д</w:t>
      </w:r>
      <w:r w:rsidR="00D96FE6" w:rsidRPr="00AF1DA4">
        <w:t>оговор (далее - «Договор») о нижеследующем:</w:t>
      </w:r>
    </w:p>
    <w:p w14:paraId="3947B2C8" w14:textId="77777777" w:rsidR="00E83CA9" w:rsidRPr="00AF1DA4" w:rsidRDefault="00E83CA9" w:rsidP="00E83CA9">
      <w:pPr>
        <w:shd w:val="clear" w:color="auto" w:fill="FFFFFF"/>
        <w:tabs>
          <w:tab w:val="left" w:pos="0"/>
        </w:tabs>
        <w:ind w:firstLine="567"/>
        <w:jc w:val="both"/>
      </w:pPr>
    </w:p>
    <w:p w14:paraId="70C9B733" w14:textId="22350E00" w:rsidR="00E83CA9" w:rsidRPr="00AF1DA4" w:rsidRDefault="00E83CA9" w:rsidP="00E83CA9">
      <w:pPr>
        <w:shd w:val="clear" w:color="auto" w:fill="FFFFFF"/>
        <w:tabs>
          <w:tab w:val="left" w:pos="0"/>
        </w:tabs>
        <w:jc w:val="center"/>
        <w:rPr>
          <w:b/>
          <w:bCs/>
        </w:rPr>
      </w:pPr>
      <w:r w:rsidRPr="00AF1DA4">
        <w:rPr>
          <w:b/>
          <w:bCs/>
        </w:rPr>
        <w:t xml:space="preserve">1. </w:t>
      </w:r>
      <w:r w:rsidR="00952DBF" w:rsidRPr="00AF1DA4">
        <w:rPr>
          <w:b/>
          <w:bCs/>
        </w:rPr>
        <w:t xml:space="preserve">Подтверждение права </w:t>
      </w:r>
      <w:r w:rsidR="00584419" w:rsidRPr="00AF1DA4">
        <w:rPr>
          <w:b/>
          <w:bCs/>
        </w:rPr>
        <w:t xml:space="preserve">привлечения денежных средств </w:t>
      </w:r>
    </w:p>
    <w:p w14:paraId="1E5A3ED0" w14:textId="2821096A" w:rsidR="009A7A04" w:rsidRPr="00AF1DA4" w:rsidRDefault="00E83CA9" w:rsidP="00E83CA9">
      <w:pPr>
        <w:shd w:val="clear" w:color="auto" w:fill="FFFFFF"/>
        <w:tabs>
          <w:tab w:val="left" w:pos="0"/>
        </w:tabs>
        <w:ind w:firstLine="567"/>
        <w:jc w:val="both"/>
      </w:pPr>
      <w:r w:rsidRPr="00AF1DA4">
        <w:t>1.1. Договор заключается в соответствии с Гражданским</w:t>
      </w:r>
      <w:r w:rsidR="009A7A04" w:rsidRPr="00AF1DA4">
        <w:t xml:space="preserve"> </w:t>
      </w:r>
      <w:r w:rsidRPr="00AF1DA4">
        <w:t>кодексом Российской Федераци</w:t>
      </w:r>
      <w:r w:rsidR="009A7A04" w:rsidRPr="00AF1DA4">
        <w:t>и</w:t>
      </w:r>
      <w:r w:rsidRPr="00AF1DA4">
        <w:t xml:space="preserve">, Федеральным законом </w:t>
      </w:r>
      <w:r w:rsidR="009A7A04" w:rsidRPr="00AF1DA4">
        <w:t>от 30.1</w:t>
      </w:r>
      <w:r w:rsidR="00D36DFD" w:rsidRPr="00AF1DA4">
        <w:t>2.20</w:t>
      </w:r>
      <w:r w:rsidR="009A7A04" w:rsidRPr="00AF1DA4">
        <w:t>04 №214-ФЗ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w:t>
      </w:r>
      <w:r w:rsidR="00F75B95" w:rsidRPr="00AF1DA4">
        <w:t xml:space="preserve"> (далее – </w:t>
      </w:r>
      <w:bookmarkStart w:id="1" w:name="_Hlk187931497"/>
      <w:r w:rsidR="00F75B95" w:rsidRPr="00AF1DA4">
        <w:t>Закон о долевом участии</w:t>
      </w:r>
      <w:bookmarkEnd w:id="1"/>
      <w:r w:rsidR="00F75B95" w:rsidRPr="00AF1DA4">
        <w:t>)</w:t>
      </w:r>
      <w:r w:rsidR="009A7A04" w:rsidRPr="00AF1DA4">
        <w:t>.</w:t>
      </w:r>
    </w:p>
    <w:p w14:paraId="3BB8B702" w14:textId="4447130C" w:rsidR="009A7A04" w:rsidRPr="00AF1DA4" w:rsidRDefault="009A7A04" w:rsidP="00E83CA9">
      <w:pPr>
        <w:shd w:val="clear" w:color="auto" w:fill="FFFFFF"/>
        <w:tabs>
          <w:tab w:val="left" w:pos="0"/>
        </w:tabs>
        <w:ind w:firstLine="567"/>
        <w:jc w:val="both"/>
      </w:pPr>
      <w:r w:rsidRPr="00AF1DA4">
        <w:t>1.2. Основанием для заключения договора явля</w:t>
      </w:r>
      <w:r w:rsidR="000252C7" w:rsidRPr="00AF1DA4">
        <w:t>е</w:t>
      </w:r>
      <w:r w:rsidRPr="00AF1DA4">
        <w:t xml:space="preserve">тся: </w:t>
      </w:r>
    </w:p>
    <w:p w14:paraId="26A6FB99" w14:textId="78CDB53A" w:rsidR="000252C7" w:rsidRPr="00AF1DA4" w:rsidRDefault="009A7A04" w:rsidP="000252C7">
      <w:pPr>
        <w:shd w:val="clear" w:color="auto" w:fill="FFFFFF"/>
        <w:tabs>
          <w:tab w:val="left" w:pos="0"/>
        </w:tabs>
        <w:ind w:firstLine="567"/>
        <w:jc w:val="both"/>
      </w:pPr>
      <w:r w:rsidRPr="00AF1DA4">
        <w:t>1.2.1. Разрешени</w:t>
      </w:r>
      <w:r w:rsidR="000252C7" w:rsidRPr="00AF1DA4">
        <w:t>е</w:t>
      </w:r>
      <w:r w:rsidR="00CE09DA" w:rsidRPr="00AF1DA4">
        <w:t xml:space="preserve"> на строительство №72-</w:t>
      </w:r>
      <w:r w:rsidR="00525B1D" w:rsidRPr="00AF1DA4">
        <w:t>17</w:t>
      </w:r>
      <w:r w:rsidR="00CE09DA" w:rsidRPr="00AF1DA4">
        <w:t>-</w:t>
      </w:r>
      <w:r w:rsidR="000163D6" w:rsidRPr="00AF1DA4">
        <w:t>164</w:t>
      </w:r>
      <w:r w:rsidR="0016276B" w:rsidRPr="00AF1DA4">
        <w:t>-</w:t>
      </w:r>
      <w:r w:rsidRPr="00AF1DA4">
        <w:t>202</w:t>
      </w:r>
      <w:r w:rsidR="00525B1D" w:rsidRPr="00AF1DA4">
        <w:t>4</w:t>
      </w:r>
      <w:r w:rsidRPr="00AF1DA4">
        <w:t xml:space="preserve"> от </w:t>
      </w:r>
      <w:r w:rsidR="000163D6" w:rsidRPr="00AF1DA4">
        <w:t>11</w:t>
      </w:r>
      <w:r w:rsidRPr="00AF1DA4">
        <w:t>.</w:t>
      </w:r>
      <w:r w:rsidR="000163D6" w:rsidRPr="00AF1DA4">
        <w:t>10</w:t>
      </w:r>
      <w:r w:rsidRPr="00AF1DA4">
        <w:t>.202</w:t>
      </w:r>
      <w:r w:rsidR="00525B1D" w:rsidRPr="00AF1DA4">
        <w:t>4</w:t>
      </w:r>
      <w:r w:rsidRPr="00AF1DA4">
        <w:t xml:space="preserve"> года</w:t>
      </w:r>
      <w:r w:rsidR="006C36C0" w:rsidRPr="00AF1DA4">
        <w:t>,</w:t>
      </w:r>
      <w:r w:rsidRPr="00AF1DA4">
        <w:t xml:space="preserve"> выдано Администрацией</w:t>
      </w:r>
      <w:r w:rsidR="0016276B" w:rsidRPr="00AF1DA4">
        <w:t xml:space="preserve"> города Тюмени</w:t>
      </w:r>
      <w:r w:rsidRPr="00AF1DA4">
        <w:t>;</w:t>
      </w:r>
    </w:p>
    <w:p w14:paraId="486CE4F4" w14:textId="376DD69F" w:rsidR="00547619" w:rsidRPr="00AF1DA4" w:rsidRDefault="000252C7" w:rsidP="005E462D">
      <w:pPr>
        <w:shd w:val="clear" w:color="auto" w:fill="FFFFFF"/>
        <w:tabs>
          <w:tab w:val="left" w:pos="0"/>
        </w:tabs>
        <w:ind w:firstLine="567"/>
        <w:jc w:val="both"/>
      </w:pPr>
      <w:r w:rsidRPr="00AF1DA4">
        <w:t xml:space="preserve">1.2.2. </w:t>
      </w:r>
      <w:r w:rsidR="00547619" w:rsidRPr="00AF1DA4">
        <w:t xml:space="preserve">Земельный участок с кадастровым номером </w:t>
      </w:r>
      <w:r w:rsidR="00525B1D" w:rsidRPr="00AF1DA4">
        <w:t xml:space="preserve"> 72:17:1313004:1056 </w:t>
      </w:r>
      <w:r w:rsidR="00547619" w:rsidRPr="00AF1DA4">
        <w:t xml:space="preserve">принадлежит Застройщику на праве </w:t>
      </w:r>
      <w:r w:rsidR="000A5E53" w:rsidRPr="00AF1DA4">
        <w:t>собственности</w:t>
      </w:r>
      <w:r w:rsidR="00547619" w:rsidRPr="00AF1DA4">
        <w:t xml:space="preserve"> на основании </w:t>
      </w:r>
      <w:r w:rsidR="000A5E53" w:rsidRPr="00AF1DA4">
        <w:t>договора купли-продажи земельного участка от 13.04.2023г</w:t>
      </w:r>
      <w:r w:rsidR="005E462D" w:rsidRPr="00AF1DA4">
        <w:t xml:space="preserve">, </w:t>
      </w:r>
      <w:r w:rsidR="00547619" w:rsidRPr="00AF1DA4">
        <w:t xml:space="preserve">о чем </w:t>
      </w:r>
      <w:r w:rsidR="000A5E53" w:rsidRPr="00AF1DA4">
        <w:t>04</w:t>
      </w:r>
      <w:r w:rsidR="005E462D" w:rsidRPr="00AF1DA4">
        <w:t>.</w:t>
      </w:r>
      <w:r w:rsidR="000A5E53" w:rsidRPr="00AF1DA4">
        <w:t>05</w:t>
      </w:r>
      <w:r w:rsidR="00547619" w:rsidRPr="00AF1DA4">
        <w:t>.202</w:t>
      </w:r>
      <w:r w:rsidR="000A5E53" w:rsidRPr="00AF1DA4">
        <w:t>3</w:t>
      </w:r>
      <w:r w:rsidR="00D56166" w:rsidRPr="00AF1DA4">
        <w:t xml:space="preserve"> в Е</w:t>
      </w:r>
      <w:r w:rsidR="00547619" w:rsidRPr="00AF1DA4">
        <w:t xml:space="preserve">диный государственный реестр недвижимости внесена  запись № </w:t>
      </w:r>
      <w:r w:rsidR="005E462D" w:rsidRPr="00AF1DA4">
        <w:rPr>
          <w:bCs/>
        </w:rPr>
        <w:t>72:</w:t>
      </w:r>
      <w:r w:rsidR="007563BB" w:rsidRPr="00AF1DA4">
        <w:rPr>
          <w:bCs/>
        </w:rPr>
        <w:t>17</w:t>
      </w:r>
      <w:r w:rsidR="005E462D" w:rsidRPr="00AF1DA4">
        <w:rPr>
          <w:bCs/>
        </w:rPr>
        <w:t>:</w:t>
      </w:r>
      <w:r w:rsidR="000A5E53" w:rsidRPr="00AF1DA4">
        <w:rPr>
          <w:bCs/>
        </w:rPr>
        <w:t>1313004</w:t>
      </w:r>
      <w:r w:rsidR="005E462D" w:rsidRPr="00AF1DA4">
        <w:rPr>
          <w:bCs/>
        </w:rPr>
        <w:t>:</w:t>
      </w:r>
      <w:r w:rsidR="000A5E53" w:rsidRPr="00AF1DA4">
        <w:rPr>
          <w:bCs/>
        </w:rPr>
        <w:t>1056</w:t>
      </w:r>
      <w:r w:rsidR="00547619" w:rsidRPr="00AF1DA4">
        <w:t>-72/</w:t>
      </w:r>
      <w:r w:rsidR="0059594E" w:rsidRPr="00AF1DA4">
        <w:t>0</w:t>
      </w:r>
      <w:r w:rsidR="005E462D" w:rsidRPr="00AF1DA4">
        <w:t>4</w:t>
      </w:r>
      <w:r w:rsidR="000A5E53" w:rsidRPr="00AF1DA4">
        <w:t>1</w:t>
      </w:r>
      <w:r w:rsidR="00547619" w:rsidRPr="00AF1DA4">
        <w:t>/</w:t>
      </w:r>
      <w:r w:rsidR="000A5E53" w:rsidRPr="00AF1DA4">
        <w:t>2023</w:t>
      </w:r>
      <w:r w:rsidR="00547619" w:rsidRPr="00AF1DA4">
        <w:t>-</w:t>
      </w:r>
      <w:r w:rsidR="000A5E53" w:rsidRPr="00AF1DA4">
        <w:t>15.</w:t>
      </w:r>
    </w:p>
    <w:p w14:paraId="7771A3A7" w14:textId="3CC32B4D" w:rsidR="009A7A04" w:rsidRPr="00AF1DA4" w:rsidRDefault="000252C7" w:rsidP="000252C7">
      <w:pPr>
        <w:shd w:val="clear" w:color="auto" w:fill="FFFFFF"/>
        <w:tabs>
          <w:tab w:val="left" w:pos="0"/>
        </w:tabs>
        <w:ind w:firstLine="567"/>
        <w:jc w:val="both"/>
      </w:pPr>
      <w:r w:rsidRPr="00AF1DA4">
        <w:t xml:space="preserve">1.2.3. </w:t>
      </w:r>
      <w:r w:rsidR="009A7A04" w:rsidRPr="00AF1DA4">
        <w:t>Проектн</w:t>
      </w:r>
      <w:r w:rsidRPr="00AF1DA4">
        <w:t>ая</w:t>
      </w:r>
      <w:r w:rsidR="009A7A04" w:rsidRPr="00AF1DA4">
        <w:t xml:space="preserve"> деклараци</w:t>
      </w:r>
      <w:r w:rsidRPr="00AF1DA4">
        <w:t>я</w:t>
      </w:r>
      <w:r w:rsidR="00A71FC7" w:rsidRPr="00AF1DA4">
        <w:t xml:space="preserve"> </w:t>
      </w:r>
      <w:r w:rsidR="00D02928">
        <w:t xml:space="preserve">№ 72-001368 </w:t>
      </w:r>
      <w:r w:rsidR="007D2FE5" w:rsidRPr="00AF1DA4">
        <w:t xml:space="preserve">от </w:t>
      </w:r>
      <w:r w:rsidR="00D02928">
        <w:t>27</w:t>
      </w:r>
      <w:r w:rsidR="007D2FE5" w:rsidRPr="00AF1DA4">
        <w:t>.</w:t>
      </w:r>
      <w:r w:rsidR="00D02928">
        <w:t>02</w:t>
      </w:r>
      <w:r w:rsidR="007D2FE5" w:rsidRPr="00AF1DA4">
        <w:t>.</w:t>
      </w:r>
      <w:r w:rsidR="00D02928">
        <w:t>2025</w:t>
      </w:r>
      <w:r w:rsidR="00E6316D" w:rsidRPr="00AF1DA4">
        <w:t>,</w:t>
      </w:r>
      <w:r w:rsidR="009A7A04" w:rsidRPr="00AF1DA4">
        <w:t xml:space="preserve"> опубликованн</w:t>
      </w:r>
      <w:r w:rsidRPr="00AF1DA4">
        <w:t>а</w:t>
      </w:r>
      <w:r w:rsidR="006D0D35" w:rsidRPr="00AF1DA4">
        <w:t>я</w:t>
      </w:r>
      <w:r w:rsidR="00D2041E" w:rsidRPr="00AF1DA4">
        <w:t xml:space="preserve"> </w:t>
      </w:r>
      <w:r w:rsidR="009A7A04" w:rsidRPr="00AF1DA4">
        <w:t xml:space="preserve"> </w:t>
      </w:r>
      <w:r w:rsidR="00D3684A" w:rsidRPr="00AF1DA4">
        <w:t>в информационно-телекоммуникационной сети «</w:t>
      </w:r>
      <w:r w:rsidR="00B57619" w:rsidRPr="00AF1DA4">
        <w:t>Интернет</w:t>
      </w:r>
      <w:r w:rsidR="00D3684A" w:rsidRPr="00AF1DA4">
        <w:t xml:space="preserve">» </w:t>
      </w:r>
      <w:r w:rsidR="009A7A04" w:rsidRPr="00AF1DA4">
        <w:t xml:space="preserve">на сайте </w:t>
      </w:r>
      <w:hyperlink r:id="rId8" w:history="1">
        <w:r w:rsidR="009A7A04" w:rsidRPr="00AF1DA4">
          <w:rPr>
            <w:rStyle w:val="af"/>
          </w:rPr>
          <w:t>наш.дом.рф</w:t>
        </w:r>
      </w:hyperlink>
      <w:r w:rsidR="009A7A04" w:rsidRPr="00AF1DA4">
        <w:t xml:space="preserve">. </w:t>
      </w:r>
    </w:p>
    <w:p w14:paraId="78CF7727" w14:textId="77777777" w:rsidR="000252C7" w:rsidRPr="00AF1DA4" w:rsidRDefault="000252C7" w:rsidP="000252C7">
      <w:pPr>
        <w:shd w:val="clear" w:color="auto" w:fill="FFFFFF"/>
        <w:tabs>
          <w:tab w:val="left" w:pos="0"/>
        </w:tabs>
        <w:ind w:firstLine="567"/>
        <w:jc w:val="both"/>
      </w:pPr>
    </w:p>
    <w:p w14:paraId="37AEEBE2" w14:textId="2AABD5E3" w:rsidR="000252C7" w:rsidRPr="00AF1DA4" w:rsidRDefault="000252C7" w:rsidP="000252C7">
      <w:pPr>
        <w:pStyle w:val="af5"/>
        <w:shd w:val="clear" w:color="auto" w:fill="FFFFFF"/>
        <w:tabs>
          <w:tab w:val="left" w:pos="0"/>
        </w:tabs>
        <w:ind w:left="0"/>
        <w:jc w:val="center"/>
        <w:rPr>
          <w:b/>
          <w:bCs/>
        </w:rPr>
      </w:pPr>
      <w:r w:rsidRPr="00AF1DA4">
        <w:rPr>
          <w:b/>
          <w:bCs/>
        </w:rPr>
        <w:t xml:space="preserve">2. Предмет договора </w:t>
      </w:r>
    </w:p>
    <w:p w14:paraId="0071C492" w14:textId="270E42BE" w:rsidR="0024222E" w:rsidRPr="00AF1DA4" w:rsidRDefault="000252C7" w:rsidP="00275F60">
      <w:pPr>
        <w:ind w:firstLine="567"/>
        <w:jc w:val="both"/>
      </w:pPr>
      <w:r w:rsidRPr="00AF1DA4">
        <w:t xml:space="preserve">2.1. </w:t>
      </w:r>
      <w:r w:rsidR="008B740E" w:rsidRPr="00AF1DA4">
        <w:t xml:space="preserve">По настоящему </w:t>
      </w:r>
      <w:r w:rsidRPr="00AF1DA4">
        <w:t xml:space="preserve">договору </w:t>
      </w:r>
      <w:r w:rsidR="008B740E" w:rsidRPr="00AF1DA4">
        <w:t xml:space="preserve">Застройщик обязуется в предусмотренный </w:t>
      </w:r>
      <w:r w:rsidRPr="00AF1DA4">
        <w:t>д</w:t>
      </w:r>
      <w:r w:rsidR="008B740E" w:rsidRPr="00AF1DA4">
        <w:t xml:space="preserve">оговором </w:t>
      </w:r>
      <w:r w:rsidRPr="00AF1DA4">
        <w:t xml:space="preserve">срок своими </w:t>
      </w:r>
      <w:r w:rsidR="008B740E" w:rsidRPr="00AF1DA4">
        <w:t>силами и</w:t>
      </w:r>
      <w:r w:rsidR="00CF7E55" w:rsidRPr="00AF1DA4">
        <w:t xml:space="preserve"> (</w:t>
      </w:r>
      <w:r w:rsidR="008B740E" w:rsidRPr="00AF1DA4">
        <w:t>или</w:t>
      </w:r>
      <w:r w:rsidR="00CF7E55" w:rsidRPr="00AF1DA4">
        <w:t>)</w:t>
      </w:r>
      <w:r w:rsidR="008B740E" w:rsidRPr="00AF1DA4">
        <w:t xml:space="preserve"> с привлечением </w:t>
      </w:r>
      <w:r w:rsidR="00CF7E55" w:rsidRPr="00AF1DA4">
        <w:t xml:space="preserve">других </w:t>
      </w:r>
      <w:r w:rsidR="008B740E" w:rsidRPr="00AF1DA4">
        <w:t>лиц построить</w:t>
      </w:r>
      <w:r w:rsidR="0075411A" w:rsidRPr="00AF1DA4">
        <w:t xml:space="preserve"> </w:t>
      </w:r>
      <w:r w:rsidR="006B59C6" w:rsidRPr="00AF1DA4">
        <w:t>«Многоквартирные жилые дома ГП-1, ГП-2, г.Тюмень, микрорайон Тюменская слобода»</w:t>
      </w:r>
      <w:r w:rsidR="002765D9">
        <w:t xml:space="preserve"> </w:t>
      </w:r>
      <w:r w:rsidR="006B59C6" w:rsidRPr="00AF1DA4">
        <w:t>ГП-</w:t>
      </w:r>
      <w:r w:rsidR="00DB434B" w:rsidRPr="00AF1DA4">
        <w:t>2</w:t>
      </w:r>
      <w:r w:rsidR="0016276B" w:rsidRPr="00AF1DA4">
        <w:rPr>
          <w:b/>
          <w:bCs/>
        </w:rPr>
        <w:t>,</w:t>
      </w:r>
      <w:r w:rsidR="00704C29" w:rsidRPr="00AF1DA4">
        <w:rPr>
          <w:b/>
          <w:bCs/>
        </w:rPr>
        <w:t xml:space="preserve"> </w:t>
      </w:r>
      <w:r w:rsidR="003A49BE" w:rsidRPr="00AF1DA4">
        <w:rPr>
          <w:bCs/>
          <w:color w:val="000000"/>
        </w:rPr>
        <w:t>по</w:t>
      </w:r>
      <w:r w:rsidR="004B7DE3" w:rsidRPr="00AF1DA4">
        <w:rPr>
          <w:b/>
          <w:bCs/>
          <w:color w:val="000000"/>
        </w:rPr>
        <w:t xml:space="preserve"> </w:t>
      </w:r>
      <w:r w:rsidR="00514D15" w:rsidRPr="00AF1DA4">
        <w:rPr>
          <w:bCs/>
          <w:color w:val="000000"/>
        </w:rPr>
        <w:t>а</w:t>
      </w:r>
      <w:r w:rsidR="00514D15" w:rsidRPr="00AF1DA4">
        <w:rPr>
          <w:color w:val="000000"/>
          <w:shd w:val="clear" w:color="auto" w:fill="FFFFFF"/>
        </w:rPr>
        <w:t>дрес</w:t>
      </w:r>
      <w:r w:rsidR="003A49BE" w:rsidRPr="00AF1DA4">
        <w:rPr>
          <w:color w:val="000000"/>
          <w:shd w:val="clear" w:color="auto" w:fill="FFFFFF"/>
        </w:rPr>
        <w:t>у</w:t>
      </w:r>
      <w:r w:rsidR="00514D15" w:rsidRPr="00AF1DA4">
        <w:t xml:space="preserve">: </w:t>
      </w:r>
      <w:r w:rsidR="000D24FE" w:rsidRPr="00AF1DA4">
        <w:t>Российская Федерация</w:t>
      </w:r>
      <w:r w:rsidR="00835CFE" w:rsidRPr="00AF1DA4">
        <w:t xml:space="preserve">, </w:t>
      </w:r>
      <w:r w:rsidR="00570D02" w:rsidRPr="00AF1DA4">
        <w:t xml:space="preserve">Тюменская область, </w:t>
      </w:r>
      <w:r w:rsidR="0016276B" w:rsidRPr="00AF1DA4">
        <w:t>городской округ город Тюмень</w:t>
      </w:r>
      <w:r w:rsidR="00570D02" w:rsidRPr="00AF1DA4">
        <w:t xml:space="preserve">, </w:t>
      </w:r>
      <w:r w:rsidR="0016276B" w:rsidRPr="00AF1DA4">
        <w:t xml:space="preserve">город Тюмень, </w:t>
      </w:r>
      <w:r w:rsidR="00570D02" w:rsidRPr="00AF1DA4">
        <w:t>ул</w:t>
      </w:r>
      <w:r w:rsidR="0016276B" w:rsidRPr="00AF1DA4">
        <w:t>ица</w:t>
      </w:r>
      <w:r w:rsidR="00570D02" w:rsidRPr="00AF1DA4">
        <w:t xml:space="preserve"> </w:t>
      </w:r>
      <w:r w:rsidR="00275F60" w:rsidRPr="00AF1DA4">
        <w:t>Вадима Бованенко</w:t>
      </w:r>
      <w:r w:rsidR="00570D02" w:rsidRPr="00AF1DA4">
        <w:t>, д</w:t>
      </w:r>
      <w:r w:rsidR="007563BB" w:rsidRPr="00AF1DA4">
        <w:t>ом</w:t>
      </w:r>
      <w:r w:rsidR="00570D02" w:rsidRPr="00AF1DA4">
        <w:t xml:space="preserve"> 1</w:t>
      </w:r>
      <w:r w:rsidR="00DB434B" w:rsidRPr="00AF1DA4">
        <w:t>2</w:t>
      </w:r>
      <w:r w:rsidR="00570D02" w:rsidRPr="00AF1DA4">
        <w:rPr>
          <w:color w:val="000000"/>
        </w:rPr>
        <w:t xml:space="preserve"> </w:t>
      </w:r>
      <w:r w:rsidR="00514D15" w:rsidRPr="00AF1DA4">
        <w:rPr>
          <w:color w:val="000000"/>
        </w:rPr>
        <w:t xml:space="preserve">(далее – Жилой дом)  </w:t>
      </w:r>
      <w:r w:rsidR="004F4D7C" w:rsidRPr="00AF1DA4">
        <w:rPr>
          <w:color w:val="000000"/>
        </w:rPr>
        <w:t>и</w:t>
      </w:r>
      <w:r w:rsidR="008B740E" w:rsidRPr="00AF1DA4">
        <w:t xml:space="preserve"> после получения разрешения на ввод в эксплуатацию жилого дома передать </w:t>
      </w:r>
      <w:r w:rsidR="00610FD2" w:rsidRPr="00AF1DA4">
        <w:rPr>
          <w:b/>
          <w:bCs/>
        </w:rPr>
        <w:t>в собственность</w:t>
      </w:r>
      <w:r w:rsidR="00610FD2" w:rsidRPr="00AF1DA4">
        <w:t xml:space="preserve"> </w:t>
      </w:r>
      <w:r w:rsidR="004F4D7C" w:rsidRPr="00AF1DA4">
        <w:t xml:space="preserve">соответствующий </w:t>
      </w:r>
      <w:r w:rsidR="008B740E" w:rsidRPr="00AF1DA4">
        <w:t xml:space="preserve">объект долевого строительства Участнику долевого строительства, а Участник долевого строительства обязуется уплатить обусловленную </w:t>
      </w:r>
      <w:r w:rsidR="00E55E6C" w:rsidRPr="00AF1DA4">
        <w:t>д</w:t>
      </w:r>
      <w:r w:rsidR="008B740E" w:rsidRPr="00AF1DA4">
        <w:t xml:space="preserve">оговором цену в порядке, предусмотренном </w:t>
      </w:r>
      <w:r w:rsidR="00E55E6C" w:rsidRPr="00AF1DA4">
        <w:t>разделом 3 договора,</w:t>
      </w:r>
      <w:r w:rsidR="008B740E" w:rsidRPr="00AF1DA4">
        <w:t xml:space="preserve"> </w:t>
      </w:r>
      <w:r w:rsidR="00E55E6C" w:rsidRPr="00AF1DA4">
        <w:t xml:space="preserve">и </w:t>
      </w:r>
      <w:r w:rsidR="008B740E" w:rsidRPr="00AF1DA4">
        <w:t xml:space="preserve">принять объект долевого строительства </w:t>
      </w:r>
      <w:r w:rsidR="00E55E6C" w:rsidRPr="00AF1DA4">
        <w:t>при наличии разрешения на ввод в эксплуатацию Жилого дома.</w:t>
      </w:r>
    </w:p>
    <w:p w14:paraId="202A765A" w14:textId="062C7D55" w:rsidR="006F0EB7" w:rsidRPr="00AF1DA4" w:rsidRDefault="00E55E6C" w:rsidP="0068662E">
      <w:pPr>
        <w:shd w:val="clear" w:color="auto" w:fill="FFFFFF"/>
        <w:tabs>
          <w:tab w:val="left" w:pos="0"/>
        </w:tabs>
        <w:ind w:firstLine="567"/>
        <w:jc w:val="both"/>
        <w:rPr>
          <w:color w:val="000000"/>
          <w:shd w:val="clear" w:color="auto" w:fill="FFFFFF"/>
        </w:rPr>
      </w:pPr>
      <w:r w:rsidRPr="00AF1DA4">
        <w:rPr>
          <w:color w:val="000000"/>
          <w:shd w:val="clear" w:color="auto" w:fill="FFFFFF"/>
        </w:rPr>
        <w:t xml:space="preserve">Строительство Жилого дома Застройщик ведет на земельном участке </w:t>
      </w:r>
      <w:r w:rsidRPr="00AF1DA4">
        <w:t xml:space="preserve">с кадастровым номером </w:t>
      </w:r>
      <w:r w:rsidR="00525B1D" w:rsidRPr="00AF1DA4">
        <w:t>72:17:1313004:1056</w:t>
      </w:r>
      <w:r w:rsidR="00A10C60" w:rsidRPr="00AF1DA4">
        <w:rPr>
          <w:color w:val="000000"/>
          <w:shd w:val="clear" w:color="auto" w:fill="FFFFFF"/>
        </w:rPr>
        <w:t xml:space="preserve"> площадью </w:t>
      </w:r>
      <w:r w:rsidR="00525B1D" w:rsidRPr="00AF1DA4">
        <w:rPr>
          <w:color w:val="000000"/>
          <w:shd w:val="clear" w:color="auto" w:fill="FFFFFF"/>
        </w:rPr>
        <w:t>36110</w:t>
      </w:r>
      <w:r w:rsidR="0016276B" w:rsidRPr="00AF1DA4">
        <w:rPr>
          <w:color w:val="000000"/>
          <w:shd w:val="clear" w:color="auto" w:fill="FFFFFF"/>
        </w:rPr>
        <w:t xml:space="preserve"> кв</w:t>
      </w:r>
      <w:r w:rsidR="00A10C60" w:rsidRPr="00AF1DA4">
        <w:rPr>
          <w:color w:val="000000"/>
          <w:shd w:val="clear" w:color="auto" w:fill="FFFFFF"/>
        </w:rPr>
        <w:t xml:space="preserve">.м. </w:t>
      </w:r>
      <w:r w:rsidRPr="00AF1DA4">
        <w:rPr>
          <w:color w:val="000000"/>
          <w:shd w:val="clear" w:color="auto" w:fill="FFFFFF"/>
        </w:rPr>
        <w:t xml:space="preserve">Основные характеристики Жилого дома: </w:t>
      </w:r>
      <w:r w:rsidR="00D13F32" w:rsidRPr="00AF1DA4">
        <w:rPr>
          <w:color w:val="000000"/>
          <w:shd w:val="clear" w:color="auto" w:fill="FFFFFF"/>
        </w:rPr>
        <w:t>в</w:t>
      </w:r>
      <w:r w:rsidR="00A10C60" w:rsidRPr="00AF1DA4">
        <w:rPr>
          <w:color w:val="000000"/>
          <w:shd w:val="clear" w:color="auto" w:fill="FFFFFF"/>
        </w:rPr>
        <w:t>ид</w:t>
      </w:r>
      <w:r w:rsidR="00D13F32" w:rsidRPr="00AF1DA4">
        <w:rPr>
          <w:color w:val="000000"/>
          <w:shd w:val="clear" w:color="auto" w:fill="FFFFFF"/>
        </w:rPr>
        <w:t xml:space="preserve"> -</w:t>
      </w:r>
      <w:r w:rsidR="00A10C60" w:rsidRPr="00AF1DA4">
        <w:rPr>
          <w:color w:val="000000"/>
          <w:shd w:val="clear" w:color="auto" w:fill="FFFFFF"/>
        </w:rPr>
        <w:t xml:space="preserve"> </w:t>
      </w:r>
      <w:r w:rsidR="00750BA1" w:rsidRPr="00AF1DA4">
        <w:rPr>
          <w:color w:val="000000"/>
          <w:shd w:val="clear" w:color="auto" w:fill="FFFFFF"/>
        </w:rPr>
        <w:t>многоквартирный дом</w:t>
      </w:r>
      <w:r w:rsidR="00D13F32" w:rsidRPr="00AF1DA4">
        <w:rPr>
          <w:color w:val="000000"/>
          <w:shd w:val="clear" w:color="auto" w:fill="FFFFFF"/>
        </w:rPr>
        <w:t>, н</w:t>
      </w:r>
      <w:r w:rsidR="00A10C60" w:rsidRPr="00AF1DA4">
        <w:rPr>
          <w:color w:val="000000"/>
          <w:shd w:val="clear" w:color="auto" w:fill="FFFFFF"/>
        </w:rPr>
        <w:t>азначение</w:t>
      </w:r>
      <w:r w:rsidR="00D13F32" w:rsidRPr="00AF1DA4">
        <w:rPr>
          <w:color w:val="000000"/>
          <w:shd w:val="clear" w:color="auto" w:fill="FFFFFF"/>
        </w:rPr>
        <w:t xml:space="preserve"> – </w:t>
      </w:r>
      <w:r w:rsidR="00750BA1" w:rsidRPr="00AF1DA4">
        <w:rPr>
          <w:color w:val="000000"/>
          <w:shd w:val="clear" w:color="auto" w:fill="FFFFFF"/>
        </w:rPr>
        <w:t>жилое</w:t>
      </w:r>
      <w:r w:rsidR="00D13F32" w:rsidRPr="00AF1DA4">
        <w:rPr>
          <w:color w:val="000000"/>
          <w:shd w:val="clear" w:color="auto" w:fill="FFFFFF"/>
        </w:rPr>
        <w:t>,</w:t>
      </w:r>
      <w:r w:rsidR="00D7007A" w:rsidRPr="00AF1DA4">
        <w:rPr>
          <w:color w:val="000000"/>
          <w:shd w:val="clear" w:color="auto" w:fill="FFFFFF"/>
        </w:rPr>
        <w:t xml:space="preserve"> </w:t>
      </w:r>
      <w:r w:rsidR="00A44583" w:rsidRPr="00AF1DA4">
        <w:rPr>
          <w:color w:val="000000"/>
          <w:shd w:val="clear" w:color="auto" w:fill="FFFFFF"/>
        </w:rPr>
        <w:t xml:space="preserve">минимальное </w:t>
      </w:r>
      <w:r w:rsidR="00F57272" w:rsidRPr="00AF1DA4">
        <w:rPr>
          <w:color w:val="000000"/>
          <w:shd w:val="clear" w:color="auto" w:fill="FFFFFF"/>
        </w:rPr>
        <w:t xml:space="preserve">количество этажей </w:t>
      </w:r>
      <w:r w:rsidR="001403F4" w:rsidRPr="00AF1DA4">
        <w:rPr>
          <w:color w:val="000000"/>
          <w:shd w:val="clear" w:color="auto" w:fill="FFFFFF"/>
        </w:rPr>
        <w:t xml:space="preserve">– </w:t>
      </w:r>
      <w:r w:rsidR="00DB434B" w:rsidRPr="00AF1DA4">
        <w:rPr>
          <w:color w:val="000000"/>
          <w:shd w:val="clear" w:color="auto" w:fill="FFFFFF"/>
        </w:rPr>
        <w:t>17</w:t>
      </w:r>
      <w:r w:rsidR="00A44583" w:rsidRPr="00AF1DA4">
        <w:rPr>
          <w:color w:val="000000"/>
          <w:shd w:val="clear" w:color="auto" w:fill="FFFFFF"/>
        </w:rPr>
        <w:t xml:space="preserve">, максимальное количество этажей </w:t>
      </w:r>
      <w:r w:rsidR="0068662E" w:rsidRPr="00AF1DA4">
        <w:rPr>
          <w:color w:val="000000"/>
          <w:shd w:val="clear" w:color="auto" w:fill="FFFFFF"/>
        </w:rPr>
        <w:t>–</w:t>
      </w:r>
      <w:r w:rsidR="00A44583" w:rsidRPr="00AF1DA4">
        <w:rPr>
          <w:color w:val="000000"/>
          <w:shd w:val="clear" w:color="auto" w:fill="FFFFFF"/>
        </w:rPr>
        <w:t xml:space="preserve"> </w:t>
      </w:r>
      <w:r w:rsidR="00F57272" w:rsidRPr="00AF1DA4">
        <w:rPr>
          <w:color w:val="000000"/>
          <w:shd w:val="clear" w:color="auto" w:fill="FFFFFF"/>
        </w:rPr>
        <w:t>2</w:t>
      </w:r>
      <w:r w:rsidR="00DB434B" w:rsidRPr="00AF1DA4">
        <w:rPr>
          <w:color w:val="000000"/>
          <w:shd w:val="clear" w:color="auto" w:fill="FFFFFF"/>
        </w:rPr>
        <w:t>2</w:t>
      </w:r>
      <w:r w:rsidR="0068662E" w:rsidRPr="00AF1DA4">
        <w:rPr>
          <w:color w:val="000000"/>
          <w:shd w:val="clear" w:color="auto" w:fill="FFFFFF"/>
        </w:rPr>
        <w:t xml:space="preserve">. </w:t>
      </w:r>
      <w:r w:rsidR="00D13F32" w:rsidRPr="00AF1DA4">
        <w:rPr>
          <w:color w:val="000000"/>
          <w:shd w:val="clear" w:color="auto" w:fill="FFFFFF"/>
        </w:rPr>
        <w:t xml:space="preserve"> </w:t>
      </w:r>
      <w:r w:rsidR="0068662E" w:rsidRPr="00AF1DA4">
        <w:rPr>
          <w:color w:val="000000"/>
          <w:shd w:val="clear" w:color="auto" w:fill="FFFFFF"/>
        </w:rPr>
        <w:t>О</w:t>
      </w:r>
      <w:r w:rsidR="00704C29" w:rsidRPr="00AF1DA4">
        <w:rPr>
          <w:color w:val="000000"/>
          <w:shd w:val="clear" w:color="auto" w:fill="FFFFFF"/>
        </w:rPr>
        <w:t xml:space="preserve">бщая площадь Жилого дома - </w:t>
      </w:r>
      <w:r w:rsidR="00DB434B" w:rsidRPr="00AF1DA4">
        <w:rPr>
          <w:color w:val="000000"/>
          <w:shd w:val="clear" w:color="auto" w:fill="FFFFFF"/>
        </w:rPr>
        <w:t>25404</w:t>
      </w:r>
      <w:r w:rsidR="00275F60" w:rsidRPr="00AF1DA4">
        <w:rPr>
          <w:color w:val="000000"/>
          <w:shd w:val="clear" w:color="auto" w:fill="FFFFFF"/>
        </w:rPr>
        <w:t>,2</w:t>
      </w:r>
      <w:r w:rsidR="00DB434B" w:rsidRPr="00AF1DA4">
        <w:rPr>
          <w:color w:val="000000"/>
          <w:shd w:val="clear" w:color="auto" w:fill="FFFFFF"/>
        </w:rPr>
        <w:t>1</w:t>
      </w:r>
      <w:r w:rsidR="00275F60" w:rsidRPr="00AF1DA4">
        <w:rPr>
          <w:color w:val="000000"/>
          <w:shd w:val="clear" w:color="auto" w:fill="FFFFFF"/>
        </w:rPr>
        <w:t xml:space="preserve"> </w:t>
      </w:r>
      <w:r w:rsidR="00704C29" w:rsidRPr="00AF1DA4">
        <w:rPr>
          <w:color w:val="000000"/>
          <w:shd w:val="clear" w:color="auto" w:fill="FFFFFF"/>
        </w:rPr>
        <w:t>кв.м.</w:t>
      </w:r>
    </w:p>
    <w:p w14:paraId="6B20D5DF" w14:textId="6DAD1110" w:rsidR="006F0EB7" w:rsidRPr="00AF1DA4" w:rsidRDefault="006F0EB7" w:rsidP="006F0EB7">
      <w:pPr>
        <w:shd w:val="clear" w:color="auto" w:fill="FFFFFF"/>
        <w:tabs>
          <w:tab w:val="left" w:pos="0"/>
        </w:tabs>
        <w:ind w:firstLine="567"/>
        <w:jc w:val="both"/>
        <w:rPr>
          <w:color w:val="000000"/>
          <w:shd w:val="clear" w:color="auto" w:fill="FFFFFF"/>
        </w:rPr>
      </w:pPr>
      <w:r w:rsidRPr="00AF1DA4">
        <w:rPr>
          <w:color w:val="000000"/>
          <w:shd w:val="clear" w:color="auto" w:fill="FFFFFF"/>
        </w:rPr>
        <w:t>Материал наружных стен: с монолитным железобетонным каркасом и стенами из мелкоштучных каменных материалов</w:t>
      </w:r>
      <w:r w:rsidR="00466F51" w:rsidRPr="00AF1DA4">
        <w:rPr>
          <w:color w:val="000000"/>
          <w:shd w:val="clear" w:color="auto" w:fill="FFFFFF"/>
        </w:rPr>
        <w:t xml:space="preserve"> (кирпич, керамические камни, блоки и др.)</w:t>
      </w:r>
      <w:r w:rsidRPr="00AF1DA4">
        <w:rPr>
          <w:color w:val="000000"/>
          <w:shd w:val="clear" w:color="auto" w:fill="FFFFFF"/>
        </w:rPr>
        <w:t>. Материал поэтажных перекрытий: монолитные железобетонные. Класс энергоэффективности: А</w:t>
      </w:r>
      <w:r w:rsidR="00466F51" w:rsidRPr="00516F12">
        <w:rPr>
          <w:color w:val="000000"/>
          <w:shd w:val="clear" w:color="auto" w:fill="FFFFFF"/>
        </w:rPr>
        <w:t>+</w:t>
      </w:r>
      <w:r w:rsidR="00C37752" w:rsidRPr="00516F12">
        <w:rPr>
          <w:color w:val="000000"/>
          <w:shd w:val="clear" w:color="auto" w:fill="FFFFFF"/>
        </w:rPr>
        <w:t>+</w:t>
      </w:r>
      <w:r w:rsidRPr="00516F12">
        <w:rPr>
          <w:color w:val="000000"/>
          <w:shd w:val="clear" w:color="auto" w:fill="FFFFFF"/>
        </w:rPr>
        <w:t>. Сейсмостойкость: 6 баллов.</w:t>
      </w:r>
      <w:r w:rsidRPr="00AF1DA4">
        <w:rPr>
          <w:color w:val="000000"/>
          <w:shd w:val="clear" w:color="auto" w:fill="FFFFFF"/>
        </w:rPr>
        <w:t xml:space="preserve"> </w:t>
      </w:r>
    </w:p>
    <w:p w14:paraId="3ABEC9E7" w14:textId="265FDC8F" w:rsidR="00E55E6C" w:rsidRPr="00AF1DA4" w:rsidRDefault="00E55E6C" w:rsidP="00E55E6C">
      <w:pPr>
        <w:shd w:val="clear" w:color="auto" w:fill="FFFFFF"/>
        <w:tabs>
          <w:tab w:val="left" w:pos="0"/>
        </w:tabs>
        <w:ind w:firstLine="567"/>
        <w:jc w:val="both"/>
        <w:rPr>
          <w:color w:val="000000"/>
          <w:shd w:val="clear" w:color="auto" w:fill="FFFFFF"/>
        </w:rPr>
      </w:pPr>
      <w:r w:rsidRPr="00AF1DA4">
        <w:rPr>
          <w:color w:val="000000"/>
          <w:shd w:val="clear" w:color="auto" w:fill="FFFFFF"/>
        </w:rPr>
        <w:t>2.2. Объект долевого строительства</w:t>
      </w:r>
      <w:r w:rsidR="00750BA1" w:rsidRPr="00AF1DA4">
        <w:rPr>
          <w:color w:val="000000"/>
          <w:shd w:val="clear" w:color="auto" w:fill="FFFFFF"/>
        </w:rPr>
        <w:t>:</w:t>
      </w:r>
    </w:p>
    <w:p w14:paraId="254EA299" w14:textId="60995CBF" w:rsidR="0020069B" w:rsidRPr="00AF1DA4" w:rsidRDefault="00F96288" w:rsidP="0020069B">
      <w:pPr>
        <w:shd w:val="clear" w:color="auto" w:fill="FFFFFF"/>
        <w:tabs>
          <w:tab w:val="left" w:pos="0"/>
        </w:tabs>
        <w:ind w:firstLine="567"/>
        <w:jc w:val="both"/>
        <w:rPr>
          <w:color w:val="000000"/>
          <w:shd w:val="clear" w:color="auto" w:fill="FFFFFF"/>
        </w:rPr>
      </w:pPr>
      <w:r w:rsidRPr="00AF1DA4">
        <w:rPr>
          <w:b/>
          <w:color w:val="000000"/>
          <w:shd w:val="clear" w:color="auto" w:fill="FFFFFF"/>
        </w:rPr>
        <w:t xml:space="preserve">- </w:t>
      </w:r>
      <w:r w:rsidR="00275F60" w:rsidRPr="00AF1DA4">
        <w:rPr>
          <w:b/>
          <w:bCs/>
          <w:color w:val="000000"/>
          <w:shd w:val="clear" w:color="auto" w:fill="FFFFFF"/>
        </w:rPr>
        <w:t>_________</w:t>
      </w:r>
      <w:r w:rsidRPr="00AF1DA4">
        <w:rPr>
          <w:b/>
          <w:bCs/>
          <w:color w:val="000000"/>
          <w:shd w:val="clear" w:color="auto" w:fill="FFFFFF"/>
        </w:rPr>
        <w:t>комнатная квартира №</w:t>
      </w:r>
      <w:r w:rsidR="00D009D7" w:rsidRPr="00AF1DA4">
        <w:rPr>
          <w:b/>
          <w:bCs/>
          <w:color w:val="000000"/>
          <w:shd w:val="clear" w:color="auto" w:fill="FFFFFF"/>
        </w:rPr>
        <w:t xml:space="preserve"> </w:t>
      </w:r>
      <w:r w:rsidR="00275F60" w:rsidRPr="00AF1DA4">
        <w:rPr>
          <w:b/>
          <w:bCs/>
          <w:color w:val="000000"/>
          <w:shd w:val="clear" w:color="auto" w:fill="FFFFFF"/>
        </w:rPr>
        <w:t>_____</w:t>
      </w:r>
      <w:r w:rsidRPr="00AF1DA4">
        <w:rPr>
          <w:b/>
          <w:bCs/>
          <w:color w:val="000000"/>
          <w:shd w:val="clear" w:color="auto" w:fill="FFFFFF"/>
        </w:rPr>
        <w:t xml:space="preserve">, общей проектной площадью </w:t>
      </w:r>
      <w:r w:rsidR="00B77C96" w:rsidRPr="00AF1DA4">
        <w:rPr>
          <w:b/>
          <w:bCs/>
          <w:color w:val="000000"/>
          <w:shd w:val="clear" w:color="auto" w:fill="FFFFFF"/>
        </w:rPr>
        <w:t>_____</w:t>
      </w:r>
      <w:r w:rsidRPr="00AF1DA4">
        <w:rPr>
          <w:b/>
          <w:bCs/>
          <w:color w:val="000000"/>
          <w:shd w:val="clear" w:color="auto" w:fill="FFFFFF"/>
        </w:rPr>
        <w:t xml:space="preserve"> кв.м, расположенная на </w:t>
      </w:r>
      <w:r w:rsidR="00B77C96" w:rsidRPr="00AF1DA4">
        <w:rPr>
          <w:b/>
          <w:bCs/>
          <w:color w:val="000000"/>
          <w:shd w:val="clear" w:color="auto" w:fill="FFFFFF"/>
        </w:rPr>
        <w:t>__</w:t>
      </w:r>
      <w:r w:rsidRPr="00AF1DA4">
        <w:rPr>
          <w:b/>
          <w:bCs/>
          <w:color w:val="000000"/>
          <w:shd w:val="clear" w:color="auto" w:fill="FFFFFF"/>
        </w:rPr>
        <w:t xml:space="preserve"> (</w:t>
      </w:r>
      <w:r w:rsidR="00B77C96" w:rsidRPr="00AF1DA4">
        <w:rPr>
          <w:b/>
          <w:bCs/>
          <w:color w:val="000000"/>
          <w:shd w:val="clear" w:color="auto" w:fill="FFFFFF"/>
        </w:rPr>
        <w:t>_____</w:t>
      </w:r>
      <w:r w:rsidRPr="00AF1DA4">
        <w:rPr>
          <w:b/>
          <w:bCs/>
          <w:color w:val="000000"/>
          <w:shd w:val="clear" w:color="auto" w:fill="FFFFFF"/>
        </w:rPr>
        <w:t>)</w:t>
      </w:r>
      <w:r w:rsidR="00610FD2" w:rsidRPr="00AF1DA4">
        <w:rPr>
          <w:b/>
          <w:bCs/>
          <w:color w:val="000000"/>
          <w:shd w:val="clear" w:color="auto" w:fill="FFFFFF"/>
        </w:rPr>
        <w:t xml:space="preserve"> </w:t>
      </w:r>
      <w:r w:rsidRPr="00AF1DA4">
        <w:rPr>
          <w:b/>
          <w:bCs/>
          <w:color w:val="000000"/>
          <w:shd w:val="clear" w:color="auto" w:fill="FFFFFF"/>
        </w:rPr>
        <w:t>этаже</w:t>
      </w:r>
      <w:r w:rsidR="00A44583" w:rsidRPr="00AF1DA4">
        <w:rPr>
          <w:b/>
          <w:bCs/>
          <w:color w:val="000000"/>
          <w:shd w:val="clear" w:color="auto" w:fill="FFFFFF"/>
        </w:rPr>
        <w:t>, подъезд</w:t>
      </w:r>
      <w:r w:rsidR="003E4258" w:rsidRPr="00AF1DA4">
        <w:rPr>
          <w:b/>
          <w:bCs/>
          <w:color w:val="000000"/>
          <w:shd w:val="clear" w:color="auto" w:fill="FFFFFF"/>
        </w:rPr>
        <w:t xml:space="preserve"> №</w:t>
      </w:r>
      <w:r w:rsidR="008165D6" w:rsidRPr="00AF1DA4">
        <w:rPr>
          <w:b/>
          <w:bCs/>
          <w:color w:val="000000"/>
          <w:shd w:val="clear" w:color="auto" w:fill="FFFFFF"/>
        </w:rPr>
        <w:t xml:space="preserve"> </w:t>
      </w:r>
      <w:r w:rsidR="00B77C96" w:rsidRPr="00AF1DA4">
        <w:rPr>
          <w:b/>
          <w:bCs/>
          <w:color w:val="000000"/>
          <w:shd w:val="clear" w:color="auto" w:fill="FFFFFF"/>
        </w:rPr>
        <w:t>__</w:t>
      </w:r>
      <w:r w:rsidR="00610FD2" w:rsidRPr="00AF1DA4">
        <w:rPr>
          <w:color w:val="000000"/>
          <w:shd w:val="clear" w:color="auto" w:fill="FFFFFF"/>
        </w:rPr>
        <w:t>,</w:t>
      </w:r>
      <w:r w:rsidR="00610FD2" w:rsidRPr="00AF1DA4">
        <w:rPr>
          <w:b/>
          <w:bCs/>
          <w:color w:val="000000"/>
          <w:shd w:val="clear" w:color="auto" w:fill="FFFFFF"/>
        </w:rPr>
        <w:t xml:space="preserve"> с</w:t>
      </w:r>
      <w:r w:rsidR="003523C4" w:rsidRPr="00AF1DA4">
        <w:rPr>
          <w:b/>
          <w:bCs/>
          <w:color w:val="000000"/>
          <w:shd w:val="clear" w:color="auto" w:fill="FFFFFF"/>
        </w:rPr>
        <w:t>екция</w:t>
      </w:r>
      <w:r w:rsidR="00B77C96" w:rsidRPr="00AF1DA4">
        <w:rPr>
          <w:b/>
          <w:bCs/>
          <w:color w:val="000000"/>
          <w:shd w:val="clear" w:color="auto" w:fill="FFFFFF"/>
        </w:rPr>
        <w:t xml:space="preserve"> </w:t>
      </w:r>
      <w:r w:rsidR="00610FD2" w:rsidRPr="00AF1DA4">
        <w:rPr>
          <w:b/>
          <w:bCs/>
          <w:color w:val="000000"/>
          <w:shd w:val="clear" w:color="auto" w:fill="FFFFFF"/>
        </w:rPr>
        <w:t>№</w:t>
      </w:r>
      <w:r w:rsidR="003523C4" w:rsidRPr="00AF1DA4">
        <w:rPr>
          <w:b/>
          <w:bCs/>
          <w:color w:val="000000"/>
          <w:shd w:val="clear" w:color="auto" w:fill="FFFFFF"/>
        </w:rPr>
        <w:t xml:space="preserve"> </w:t>
      </w:r>
      <w:r w:rsidR="00B77C96" w:rsidRPr="00AF1DA4">
        <w:rPr>
          <w:b/>
          <w:bCs/>
          <w:color w:val="000000"/>
          <w:shd w:val="clear" w:color="auto" w:fill="FFFFFF"/>
        </w:rPr>
        <w:t>__</w:t>
      </w:r>
      <w:r w:rsidR="00A44583" w:rsidRPr="00AF1DA4">
        <w:rPr>
          <w:b/>
          <w:bCs/>
          <w:color w:val="000000"/>
          <w:shd w:val="clear" w:color="auto" w:fill="FFFFFF"/>
        </w:rPr>
        <w:t>.</w:t>
      </w:r>
      <w:r w:rsidR="002B7A5B" w:rsidRPr="00AF1DA4">
        <w:rPr>
          <w:color w:val="000000"/>
          <w:shd w:val="clear" w:color="auto" w:fill="FFFFFF"/>
        </w:rPr>
        <w:t xml:space="preserve"> </w:t>
      </w:r>
    </w:p>
    <w:p w14:paraId="1D55C5F3" w14:textId="2FF0280F" w:rsidR="0020069B" w:rsidRPr="00AF1DA4" w:rsidRDefault="0020069B" w:rsidP="0020069B">
      <w:pPr>
        <w:shd w:val="clear" w:color="auto" w:fill="FFFFFF"/>
        <w:tabs>
          <w:tab w:val="left" w:pos="0"/>
        </w:tabs>
        <w:ind w:firstLine="567"/>
        <w:jc w:val="both"/>
      </w:pPr>
      <w:r w:rsidRPr="00AF1DA4">
        <w:t xml:space="preserve">Общая площадь Объекта долевого строительства, указанная в настоящем </w:t>
      </w:r>
      <w:r w:rsidR="001D0CFA" w:rsidRPr="00AF1DA4">
        <w:t>пункте, состоит из суммы площадей</w:t>
      </w:r>
      <w:r w:rsidRPr="00AF1DA4">
        <w:t xml:space="preserve"> всех частей Объекта долевого строительства, включая площадь помещений вспомогательного использования, за исключением балконов, </w:t>
      </w:r>
      <w:bookmarkStart w:id="2" w:name="_Hlk43394620"/>
      <w:r w:rsidRPr="00AF1DA4">
        <w:t>лоджий, веранд и террас</w:t>
      </w:r>
      <w:bookmarkEnd w:id="2"/>
      <w:r w:rsidRPr="00AF1DA4">
        <w:t xml:space="preserve">.  </w:t>
      </w:r>
    </w:p>
    <w:p w14:paraId="3D74A7D5" w14:textId="0CF5507F" w:rsidR="0030696E" w:rsidRPr="00AF1DA4" w:rsidRDefault="0030696E" w:rsidP="00B63222">
      <w:pPr>
        <w:tabs>
          <w:tab w:val="left" w:pos="0"/>
        </w:tabs>
        <w:ind w:firstLine="567"/>
        <w:jc w:val="both"/>
      </w:pPr>
      <w:r w:rsidRPr="00AF1DA4">
        <w:t xml:space="preserve">Общая площадь, </w:t>
      </w:r>
      <w:r w:rsidR="00114B4D" w:rsidRPr="00AF1DA4">
        <w:t>состоящая из сумм</w:t>
      </w:r>
      <w:r w:rsidR="00B85989" w:rsidRPr="00AF1DA4">
        <w:t>ы</w:t>
      </w:r>
      <w:r w:rsidR="00114B4D" w:rsidRPr="00AF1DA4">
        <w:t xml:space="preserve"> площадей всех отапливаемых помещений </w:t>
      </w:r>
      <w:r w:rsidR="007F7814" w:rsidRPr="00AF1DA4">
        <w:t xml:space="preserve">(жилых комнат и помещений вспомогательного использования, предназначенных для удовлетворения бытовых и иных нужд) </w:t>
      </w:r>
      <w:r w:rsidR="00114B4D" w:rsidRPr="00AF1DA4">
        <w:t>и всех помещений (лоджий, балконов, веранд, террас, холодных кладовых и тамбуров)</w:t>
      </w:r>
      <w:r w:rsidR="007F7814" w:rsidRPr="00AF1DA4">
        <w:t xml:space="preserve"> в соответствии с технико-экономическими показателями, указанными в проектной документации</w:t>
      </w:r>
      <w:r w:rsidR="00114B4D" w:rsidRPr="00AF1DA4">
        <w:t xml:space="preserve">, и </w:t>
      </w:r>
      <w:r w:rsidR="009E668D" w:rsidRPr="00AF1DA4">
        <w:t xml:space="preserve">отраженная </w:t>
      </w:r>
      <w:r w:rsidRPr="00AF1DA4">
        <w:t xml:space="preserve"> в проектной декларации, составляет </w:t>
      </w:r>
      <w:r w:rsidR="00B77C96" w:rsidRPr="00AF1DA4">
        <w:t>____</w:t>
      </w:r>
      <w:r w:rsidR="00414940" w:rsidRPr="00AF1DA4">
        <w:t xml:space="preserve"> кв.м</w:t>
      </w:r>
      <w:r w:rsidRPr="00AF1DA4">
        <w:t xml:space="preserve">. </w:t>
      </w:r>
    </w:p>
    <w:p w14:paraId="7E97CEE5" w14:textId="5D22AD35" w:rsidR="0020069B" w:rsidRPr="00AF1DA4" w:rsidRDefault="0020069B" w:rsidP="0020069B">
      <w:pPr>
        <w:shd w:val="clear" w:color="auto" w:fill="FFFFFF"/>
        <w:tabs>
          <w:tab w:val="left" w:pos="0"/>
        </w:tabs>
        <w:ind w:firstLine="567"/>
        <w:jc w:val="both"/>
      </w:pPr>
      <w:r w:rsidRPr="00AF1DA4">
        <w:t xml:space="preserve">Участник долевого строительства уведомлен, что после ввода Жилого дома в эксплуатацию, при </w:t>
      </w:r>
      <w:r w:rsidR="001D0CFA" w:rsidRPr="00AF1DA4">
        <w:t xml:space="preserve">осуществлении государственного кадастрового учета </w:t>
      </w:r>
      <w:r w:rsidRPr="00AF1DA4">
        <w:t>О</w:t>
      </w:r>
      <w:r w:rsidR="001D0CFA" w:rsidRPr="00AF1DA4">
        <w:t>бъекта долевого строительства</w:t>
      </w:r>
      <w:r w:rsidRPr="00AF1DA4">
        <w:t xml:space="preserve">, общая площадь жилого помещения, вносимая в </w:t>
      </w:r>
      <w:r w:rsidR="001D0CFA" w:rsidRPr="00AF1DA4">
        <w:t xml:space="preserve">Единый </w:t>
      </w:r>
      <w:r w:rsidRPr="00AF1DA4">
        <w:t xml:space="preserve">государственный </w:t>
      </w:r>
      <w:r w:rsidR="001D0CFA" w:rsidRPr="00AF1DA4">
        <w:t xml:space="preserve">реестр </w:t>
      </w:r>
      <w:r w:rsidRPr="00AF1DA4">
        <w:t>недвижимости (фактическая площадь)</w:t>
      </w:r>
      <w:r w:rsidR="00114B4D" w:rsidRPr="00AF1DA4">
        <w:t xml:space="preserve"> и подлежащая указанию в </w:t>
      </w:r>
      <w:r w:rsidR="00380904" w:rsidRPr="00AF1DA4">
        <w:t>П</w:t>
      </w:r>
      <w:r w:rsidR="00114B4D" w:rsidRPr="00AF1DA4">
        <w:t>ередаточном акте</w:t>
      </w:r>
      <w:r w:rsidRPr="00AF1DA4">
        <w:t>, не включает площадь балкон</w:t>
      </w:r>
      <w:r w:rsidR="00114B4D" w:rsidRPr="00AF1DA4">
        <w:t>ов</w:t>
      </w:r>
      <w:r w:rsidRPr="00AF1DA4">
        <w:t>, лоджи</w:t>
      </w:r>
      <w:r w:rsidR="00114B4D" w:rsidRPr="00AF1DA4">
        <w:t>й</w:t>
      </w:r>
      <w:r w:rsidRPr="00AF1DA4">
        <w:t xml:space="preserve">, веранды и террасы. </w:t>
      </w:r>
    </w:p>
    <w:p w14:paraId="08255A14" w14:textId="31DFD709" w:rsidR="0020069B" w:rsidRPr="00AF1DA4" w:rsidRDefault="0020069B" w:rsidP="0020069B">
      <w:pPr>
        <w:shd w:val="clear" w:color="auto" w:fill="FFFFFF"/>
        <w:tabs>
          <w:tab w:val="left" w:pos="0"/>
        </w:tabs>
        <w:ind w:firstLine="567"/>
        <w:jc w:val="both"/>
      </w:pPr>
      <w:r w:rsidRPr="00AF1DA4">
        <w:t xml:space="preserve">Общая площадь Объекта долевого строительства, указанная в </w:t>
      </w:r>
      <w:r w:rsidR="00CA03E1" w:rsidRPr="00AF1DA4">
        <w:t xml:space="preserve">абзаце </w:t>
      </w:r>
      <w:r w:rsidR="00A84225" w:rsidRPr="00AF1DA4">
        <w:t>2</w:t>
      </w:r>
      <w:r w:rsidR="00CA03E1" w:rsidRPr="00AF1DA4">
        <w:t xml:space="preserve"> </w:t>
      </w:r>
      <w:r w:rsidRPr="00AF1DA4">
        <w:t>пункт</w:t>
      </w:r>
      <w:r w:rsidR="00CA03E1" w:rsidRPr="00AF1DA4">
        <w:t>а 2.2. настоящего Договора</w:t>
      </w:r>
      <w:r w:rsidRPr="00AF1DA4">
        <w:t>, может незначительно отличаться от фактической (окончательной) площади. В случае изменения фактической площади менее чем на 5% Стороны взаимных претензий не имеют, а цена Договора перерасчету не подлежит. В 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кв</w:t>
      </w:r>
      <w:r w:rsidR="00D13F32" w:rsidRPr="00AF1DA4">
        <w:t>адратного метра</w:t>
      </w:r>
      <w:r w:rsidRPr="00AF1DA4">
        <w:t xml:space="preserve">, определенного путем деления цены настоящего договора на </w:t>
      </w:r>
      <w:r w:rsidR="00D13F32" w:rsidRPr="00AF1DA4">
        <w:t>о</w:t>
      </w:r>
      <w:r w:rsidRPr="00AF1DA4">
        <w:t xml:space="preserve">бщую площадь </w:t>
      </w:r>
      <w:r w:rsidR="007C0E68" w:rsidRPr="00AF1DA4">
        <w:t>О</w:t>
      </w:r>
      <w:r w:rsidR="00CA03E1" w:rsidRPr="00AF1DA4">
        <w:t>бъекта долевого строительства</w:t>
      </w:r>
      <w:r w:rsidRPr="00AF1DA4">
        <w:t xml:space="preserve">. </w:t>
      </w:r>
    </w:p>
    <w:p w14:paraId="60993C9D" w14:textId="6125C356" w:rsidR="006F0EB7" w:rsidRPr="00AF1DA4" w:rsidRDefault="0020069B" w:rsidP="004E2A5E">
      <w:pPr>
        <w:shd w:val="clear" w:color="auto" w:fill="FFFFFF"/>
        <w:tabs>
          <w:tab w:val="left" w:pos="0"/>
        </w:tabs>
        <w:ind w:firstLine="567"/>
        <w:jc w:val="both"/>
        <w:rPr>
          <w:color w:val="000000"/>
          <w:shd w:val="clear" w:color="auto" w:fill="FFFFFF"/>
        </w:rPr>
      </w:pPr>
      <w:bookmarkStart w:id="3" w:name="_Hlk191558739"/>
      <w:r w:rsidRPr="00AF1DA4">
        <w:rPr>
          <w:color w:val="000000"/>
          <w:shd w:val="clear" w:color="auto" w:fill="FFFFFF"/>
        </w:rPr>
        <w:t xml:space="preserve">2.3. </w:t>
      </w:r>
      <w:r w:rsidR="003A61FD" w:rsidRPr="00AF1DA4">
        <w:rPr>
          <w:color w:val="000000"/>
          <w:shd w:val="clear" w:color="auto" w:fill="FFFFFF"/>
        </w:rPr>
        <w:t>Объект долевого строительства передается Участнику долевого строительства с выполнением следующих видов работ: установка входной двери; установка окон без устройства подоконников и откосов; потолки - без отделки; полы помещений – цементно-песчаная стяжка, шумоизоляция; полы помещения санузла – цементно-</w:t>
      </w:r>
      <w:r w:rsidR="003A61FD" w:rsidRPr="00AF1DA4">
        <w:rPr>
          <w:color w:val="000000"/>
          <w:shd w:val="clear" w:color="auto" w:fill="FFFFFF"/>
        </w:rPr>
        <w:lastRenderedPageBreak/>
        <w:t>песчаная стяжка, гидроизоляция; стены помещения санузла</w:t>
      </w:r>
      <w:r w:rsidR="00A60E04" w:rsidRPr="00AF1DA4">
        <w:rPr>
          <w:color w:val="000000"/>
          <w:shd w:val="clear" w:color="auto" w:fill="FFFFFF"/>
        </w:rPr>
        <w:t xml:space="preserve"> – цементно-песчаная штукатурка</w:t>
      </w:r>
      <w:r w:rsidR="00BF08F1" w:rsidRPr="00AF1DA4">
        <w:rPr>
          <w:color w:val="000000"/>
          <w:shd w:val="clear" w:color="auto" w:fill="FFFFFF"/>
        </w:rPr>
        <w:t xml:space="preserve"> без оштукатуривания повер</w:t>
      </w:r>
      <w:r w:rsidR="00E70FAF" w:rsidRPr="00AF1DA4">
        <w:rPr>
          <w:color w:val="000000"/>
          <w:shd w:val="clear" w:color="auto" w:fill="FFFFFF"/>
        </w:rPr>
        <w:t>х</w:t>
      </w:r>
      <w:r w:rsidR="00BF08F1" w:rsidRPr="00AF1DA4">
        <w:rPr>
          <w:color w:val="000000"/>
          <w:shd w:val="clear" w:color="auto" w:fill="FFFFFF"/>
        </w:rPr>
        <w:t>ностей внутри ниш для размещения инженерных сетей</w:t>
      </w:r>
      <w:r w:rsidR="003A61FD" w:rsidRPr="00AF1DA4">
        <w:rPr>
          <w:color w:val="000000"/>
          <w:shd w:val="clear" w:color="auto" w:fill="FFFFFF"/>
        </w:rPr>
        <w:t xml:space="preserve">; стены </w:t>
      </w:r>
      <w:r w:rsidR="00524F58" w:rsidRPr="00AF1DA4">
        <w:rPr>
          <w:color w:val="000000"/>
          <w:shd w:val="clear" w:color="auto" w:fill="FFFFFF"/>
        </w:rPr>
        <w:t xml:space="preserve">иных </w:t>
      </w:r>
      <w:r w:rsidR="003A61FD" w:rsidRPr="00AF1DA4">
        <w:rPr>
          <w:color w:val="000000"/>
          <w:shd w:val="clear" w:color="auto" w:fill="FFFFFF"/>
        </w:rPr>
        <w:t xml:space="preserve">помещений – </w:t>
      </w:r>
      <w:r w:rsidR="006F0EB7" w:rsidRPr="00AF1DA4">
        <w:rPr>
          <w:color w:val="000000"/>
          <w:shd w:val="clear" w:color="auto" w:fill="FFFFFF"/>
        </w:rPr>
        <w:t>оштукатуривание гипсовой смесью</w:t>
      </w:r>
      <w:r w:rsidR="00374277" w:rsidRPr="00AF1DA4">
        <w:rPr>
          <w:color w:val="000000"/>
          <w:shd w:val="clear" w:color="auto" w:fill="FFFFFF"/>
        </w:rPr>
        <w:t xml:space="preserve"> (</w:t>
      </w:r>
      <w:r w:rsidR="00D24526" w:rsidRPr="00AF1DA4">
        <w:rPr>
          <w:color w:val="000000"/>
          <w:shd w:val="clear" w:color="auto" w:fill="FFFFFF"/>
        </w:rPr>
        <w:t xml:space="preserve">поверхности, выполняемые из </w:t>
      </w:r>
      <w:r w:rsidR="00524F58" w:rsidRPr="00AF1DA4">
        <w:rPr>
          <w:color w:val="000000"/>
          <w:shd w:val="clear" w:color="auto" w:fill="FFFFFF"/>
        </w:rPr>
        <w:t>гипсокартонного листа (в том числе влагостойкого)</w:t>
      </w:r>
      <w:r w:rsidR="00D24526" w:rsidRPr="00AF1DA4">
        <w:rPr>
          <w:color w:val="000000"/>
          <w:shd w:val="clear" w:color="auto" w:fill="FFFFFF"/>
        </w:rPr>
        <w:t xml:space="preserve"> и </w:t>
      </w:r>
      <w:r w:rsidR="00524F58" w:rsidRPr="00AF1DA4">
        <w:rPr>
          <w:color w:val="000000"/>
          <w:shd w:val="clear" w:color="auto" w:fill="FFFFFF"/>
        </w:rPr>
        <w:t>гипсоволоконного листа (в том числе влагостойкого)</w:t>
      </w:r>
      <w:r w:rsidR="00D24526" w:rsidRPr="00AF1DA4">
        <w:rPr>
          <w:color w:val="000000"/>
          <w:shd w:val="clear" w:color="auto" w:fill="FFFFFF"/>
        </w:rPr>
        <w:t>,</w:t>
      </w:r>
      <w:r w:rsidR="00BF08F1" w:rsidRPr="00AF1DA4">
        <w:rPr>
          <w:color w:val="000000"/>
          <w:shd w:val="clear" w:color="auto" w:fill="FFFFFF"/>
        </w:rPr>
        <w:t xml:space="preserve"> а также поверхности, расположенные внутри ниш для размещения инженерных сетей</w:t>
      </w:r>
      <w:r w:rsidR="00F241A7" w:rsidRPr="00AF1DA4">
        <w:rPr>
          <w:color w:val="000000"/>
          <w:shd w:val="clear" w:color="auto" w:fill="FFFFFF"/>
        </w:rPr>
        <w:t>,</w:t>
      </w:r>
      <w:r w:rsidR="00D24526" w:rsidRPr="00AF1DA4">
        <w:rPr>
          <w:color w:val="000000"/>
          <w:shd w:val="clear" w:color="auto" w:fill="FFFFFF"/>
        </w:rPr>
        <w:t xml:space="preserve"> оштукатуриванию не подлежат)</w:t>
      </w:r>
      <w:r w:rsidR="006F0EB7" w:rsidRPr="00AF1DA4">
        <w:rPr>
          <w:color w:val="000000"/>
          <w:shd w:val="clear" w:color="auto" w:fill="FFFFFF"/>
        </w:rPr>
        <w:t>;</w:t>
      </w:r>
    </w:p>
    <w:p w14:paraId="71FA0BE1" w14:textId="77777777" w:rsidR="006F0EB7" w:rsidRPr="00AF1DA4" w:rsidRDefault="003A61FD" w:rsidP="004E2A5E">
      <w:pPr>
        <w:shd w:val="clear" w:color="auto" w:fill="FFFFFF"/>
        <w:tabs>
          <w:tab w:val="left" w:pos="0"/>
        </w:tabs>
        <w:ind w:firstLine="567"/>
        <w:jc w:val="both"/>
        <w:rPr>
          <w:color w:val="000000"/>
          <w:shd w:val="clear" w:color="auto" w:fill="FFFFFF"/>
        </w:rPr>
      </w:pPr>
      <w:r w:rsidRPr="00AF1DA4">
        <w:rPr>
          <w:color w:val="000000"/>
          <w:shd w:val="clear" w:color="auto" w:fill="FFFFFF"/>
        </w:rPr>
        <w:t xml:space="preserve"> </w:t>
      </w:r>
      <w:r w:rsidR="006F0EB7" w:rsidRPr="00AF1DA4">
        <w:rPr>
          <w:color w:val="000000"/>
          <w:shd w:val="clear" w:color="auto" w:fill="FFFFFF"/>
        </w:rPr>
        <w:t>У</w:t>
      </w:r>
      <w:r w:rsidRPr="00AF1DA4">
        <w:rPr>
          <w:color w:val="000000"/>
          <w:shd w:val="clear" w:color="auto" w:fill="FFFFFF"/>
        </w:rPr>
        <w:t xml:space="preserve">становка следующего инженерного оборудования: </w:t>
      </w:r>
    </w:p>
    <w:p w14:paraId="6153C99E" w14:textId="695953DB" w:rsidR="00746557" w:rsidRPr="00AF1DA4" w:rsidRDefault="00746557" w:rsidP="00270EB8">
      <w:pPr>
        <w:shd w:val="clear" w:color="auto" w:fill="FFFFFF"/>
        <w:tabs>
          <w:tab w:val="left" w:pos="0"/>
        </w:tabs>
        <w:ind w:firstLine="567"/>
        <w:jc w:val="both"/>
        <w:rPr>
          <w:color w:val="000000"/>
          <w:shd w:val="clear" w:color="auto" w:fill="FFFFFF"/>
        </w:rPr>
      </w:pPr>
      <w:r w:rsidRPr="00AF1DA4">
        <w:rPr>
          <w:color w:val="000000"/>
          <w:shd w:val="clear" w:color="auto" w:fill="FFFFFF"/>
        </w:rPr>
        <w:t>-</w:t>
      </w:r>
      <w:r w:rsidR="00E70FAF" w:rsidRPr="00AF1DA4">
        <w:rPr>
          <w:color w:val="000000"/>
          <w:shd w:val="clear" w:color="auto" w:fill="FFFFFF"/>
        </w:rPr>
        <w:t xml:space="preserve"> </w:t>
      </w:r>
      <w:r w:rsidR="003A61FD" w:rsidRPr="00AF1DA4">
        <w:rPr>
          <w:color w:val="000000"/>
          <w:shd w:val="clear" w:color="auto" w:fill="FFFFFF"/>
        </w:rPr>
        <w:t xml:space="preserve">индивидуальный счетчик электрической энергии в этажном электрощите, </w:t>
      </w:r>
      <w:r w:rsidR="00270EB8" w:rsidRPr="00AF1DA4">
        <w:rPr>
          <w:color w:val="000000"/>
          <w:shd w:val="clear" w:color="auto" w:fill="FFFFFF"/>
        </w:rPr>
        <w:t xml:space="preserve">установка квартирного щита управления электричеством без устройства </w:t>
      </w:r>
      <w:r w:rsidR="003A61FD" w:rsidRPr="00AF1DA4">
        <w:rPr>
          <w:color w:val="000000"/>
          <w:shd w:val="clear" w:color="auto" w:fill="FFFFFF"/>
        </w:rPr>
        <w:t>внутриквартирной электрической сети</w:t>
      </w:r>
      <w:r w:rsidR="00B66B69" w:rsidRPr="00AF1DA4">
        <w:rPr>
          <w:color w:val="000000"/>
          <w:shd w:val="clear" w:color="auto" w:fill="FFFFFF"/>
        </w:rPr>
        <w:t>,</w:t>
      </w:r>
      <w:r w:rsidR="003A61FD" w:rsidRPr="00AF1DA4">
        <w:rPr>
          <w:color w:val="000000"/>
          <w:shd w:val="clear" w:color="auto" w:fill="FFFFFF"/>
        </w:rPr>
        <w:t xml:space="preserve"> без установки электрофурнитуры; </w:t>
      </w:r>
    </w:p>
    <w:p w14:paraId="1593B776" w14:textId="3E642EF0" w:rsidR="00D24526" w:rsidRPr="00AF1DA4" w:rsidRDefault="00746557" w:rsidP="004E2A5E">
      <w:pPr>
        <w:shd w:val="clear" w:color="auto" w:fill="FFFFFF"/>
        <w:tabs>
          <w:tab w:val="left" w:pos="0"/>
        </w:tabs>
        <w:ind w:firstLine="567"/>
        <w:jc w:val="both"/>
        <w:rPr>
          <w:color w:val="000000"/>
          <w:shd w:val="clear" w:color="auto" w:fill="FFFFFF"/>
        </w:rPr>
      </w:pPr>
      <w:r w:rsidRPr="00AF1DA4">
        <w:rPr>
          <w:color w:val="000000"/>
          <w:shd w:val="clear" w:color="auto" w:fill="FFFFFF"/>
        </w:rPr>
        <w:t xml:space="preserve">- </w:t>
      </w:r>
      <w:r w:rsidR="00D24526" w:rsidRPr="00AF1DA4">
        <w:rPr>
          <w:color w:val="000000"/>
          <w:shd w:val="clear" w:color="auto" w:fill="FFFFFF"/>
        </w:rPr>
        <w:t>общедомовые стояки горячего и холодного водоснабжения, коллекторные узлы с  установкой отсекающих кранов и водомерных счетчиков в поэтажном распределительном шкафу, ввод в квартиру точек подключения к горячему и холодному водоснабжению (без устройства внутриквартирных сетей и без установки полотенцесушителя);</w:t>
      </w:r>
    </w:p>
    <w:p w14:paraId="05E4C8E5" w14:textId="77777777" w:rsidR="00F445BF" w:rsidRPr="00AF1DA4" w:rsidRDefault="00746557" w:rsidP="004E2A5E">
      <w:pPr>
        <w:shd w:val="clear" w:color="auto" w:fill="FFFFFF"/>
        <w:tabs>
          <w:tab w:val="left" w:pos="0"/>
        </w:tabs>
        <w:ind w:firstLine="567"/>
        <w:jc w:val="both"/>
        <w:rPr>
          <w:color w:val="000000"/>
          <w:shd w:val="clear" w:color="auto" w:fill="FFFFFF"/>
        </w:rPr>
      </w:pPr>
      <w:r w:rsidRPr="00AF1DA4">
        <w:rPr>
          <w:color w:val="000000"/>
          <w:shd w:val="clear" w:color="auto" w:fill="FFFFFF"/>
        </w:rPr>
        <w:t xml:space="preserve">- </w:t>
      </w:r>
      <w:r w:rsidR="003A61FD" w:rsidRPr="00AF1DA4">
        <w:rPr>
          <w:color w:val="000000"/>
          <w:shd w:val="clear" w:color="auto" w:fill="FFFFFF"/>
        </w:rPr>
        <w:t>общедомовой стояк канализации с установкой отвода для подключения внутриквартирной сети (без устройства внутриквартирной сети);</w:t>
      </w:r>
    </w:p>
    <w:p w14:paraId="7BFE1546" w14:textId="37A5BC13" w:rsidR="00CF1D67" w:rsidRPr="00AF1DA4" w:rsidRDefault="00F445BF" w:rsidP="004E2A5E">
      <w:pPr>
        <w:shd w:val="clear" w:color="auto" w:fill="FFFFFF"/>
        <w:tabs>
          <w:tab w:val="left" w:pos="0"/>
        </w:tabs>
        <w:ind w:firstLine="567"/>
        <w:jc w:val="both"/>
        <w:rPr>
          <w:color w:val="000000"/>
          <w:shd w:val="clear" w:color="auto" w:fill="FFFFFF"/>
        </w:rPr>
      </w:pPr>
      <w:r w:rsidRPr="00AF1DA4">
        <w:rPr>
          <w:color w:val="000000"/>
          <w:shd w:val="clear" w:color="auto" w:fill="FFFFFF"/>
        </w:rPr>
        <w:t>-</w:t>
      </w:r>
      <w:r w:rsidR="003A61FD" w:rsidRPr="00AF1DA4">
        <w:rPr>
          <w:color w:val="000000"/>
          <w:shd w:val="clear" w:color="auto" w:fill="FFFFFF"/>
        </w:rPr>
        <w:t xml:space="preserve"> общедомовой стояк отопления, коллекторный узел с индивидуальными теплосчетчиками в поэтажном распределительном шкафу, устройство поквартирной горизонтальной разводки в полу, приборы отопления с нижним подключением.</w:t>
      </w:r>
    </w:p>
    <w:p w14:paraId="1300FD99" w14:textId="7F483B2C" w:rsidR="00A97FD5" w:rsidRPr="00AF1DA4" w:rsidRDefault="007C0E68" w:rsidP="004E2A5E">
      <w:pPr>
        <w:shd w:val="clear" w:color="auto" w:fill="FFFFFF"/>
        <w:tabs>
          <w:tab w:val="left" w:pos="0"/>
        </w:tabs>
        <w:ind w:firstLine="567"/>
        <w:jc w:val="both"/>
        <w:rPr>
          <w:color w:val="000000"/>
          <w:shd w:val="clear" w:color="auto" w:fill="FFFFFF"/>
        </w:rPr>
      </w:pPr>
      <w:r w:rsidRPr="00AF1DA4">
        <w:rPr>
          <w:color w:val="000000"/>
          <w:shd w:val="clear" w:color="auto" w:fill="FFFFFF"/>
        </w:rPr>
        <w:t>В О</w:t>
      </w:r>
      <w:r w:rsidR="00F445BF" w:rsidRPr="00AF1DA4">
        <w:rPr>
          <w:color w:val="000000"/>
          <w:shd w:val="clear" w:color="auto" w:fill="FFFFFF"/>
        </w:rPr>
        <w:t>бъекте долевого строительства не выполняются</w:t>
      </w:r>
      <w:r w:rsidR="00A97FD5" w:rsidRPr="00AF1DA4">
        <w:rPr>
          <w:color w:val="000000"/>
          <w:shd w:val="clear" w:color="auto" w:fill="FFFFFF"/>
        </w:rPr>
        <w:t>: установка электроприборов (плиты, светильников и т.п.), санитарно-технического оборудования (ванны, умывальников, унитазов, см</w:t>
      </w:r>
      <w:r w:rsidRPr="00AF1DA4">
        <w:rPr>
          <w:color w:val="000000"/>
          <w:shd w:val="clear" w:color="auto" w:fill="FFFFFF"/>
        </w:rPr>
        <w:t>е</w:t>
      </w:r>
      <w:r w:rsidR="00A97FD5" w:rsidRPr="00AF1DA4">
        <w:rPr>
          <w:color w:val="000000"/>
          <w:shd w:val="clear" w:color="auto" w:fill="FFFFFF"/>
        </w:rPr>
        <w:t>сителей и т.п.), межкомнатных дверей; чистовая отделка стен (ш</w:t>
      </w:r>
      <w:r w:rsidR="00884B8B" w:rsidRPr="00AF1DA4">
        <w:rPr>
          <w:color w:val="000000"/>
          <w:shd w:val="clear" w:color="auto" w:fill="FFFFFF"/>
        </w:rPr>
        <w:t>пат</w:t>
      </w:r>
      <w:r w:rsidR="00A97FD5" w:rsidRPr="00AF1DA4">
        <w:rPr>
          <w:color w:val="000000"/>
          <w:shd w:val="clear" w:color="auto" w:fill="FFFFFF"/>
        </w:rPr>
        <w:t>левание, побелка, покра</w:t>
      </w:r>
      <w:r w:rsidR="004F5DC8" w:rsidRPr="00AF1DA4">
        <w:rPr>
          <w:color w:val="000000"/>
          <w:shd w:val="clear" w:color="auto" w:fill="FFFFFF"/>
        </w:rPr>
        <w:t>с</w:t>
      </w:r>
      <w:r w:rsidR="00A97FD5" w:rsidRPr="00AF1DA4">
        <w:rPr>
          <w:color w:val="000000"/>
          <w:shd w:val="clear" w:color="auto" w:fill="FFFFFF"/>
        </w:rPr>
        <w:t xml:space="preserve">ка, облицовка плиткой, наклейка обоев  </w:t>
      </w:r>
      <w:r w:rsidR="004F5DC8" w:rsidRPr="00AF1DA4">
        <w:rPr>
          <w:color w:val="000000"/>
          <w:shd w:val="clear" w:color="auto" w:fill="FFFFFF"/>
        </w:rPr>
        <w:t xml:space="preserve">и </w:t>
      </w:r>
      <w:r w:rsidR="00A97FD5" w:rsidRPr="00AF1DA4">
        <w:rPr>
          <w:color w:val="000000"/>
          <w:shd w:val="clear" w:color="auto" w:fill="FFFFFF"/>
        </w:rPr>
        <w:t>другие вид</w:t>
      </w:r>
      <w:r w:rsidR="004F5DC8" w:rsidRPr="00AF1DA4">
        <w:rPr>
          <w:color w:val="000000"/>
          <w:shd w:val="clear" w:color="auto" w:fill="FFFFFF"/>
        </w:rPr>
        <w:t>ы</w:t>
      </w:r>
      <w:r w:rsidR="00A97FD5" w:rsidRPr="00AF1DA4">
        <w:rPr>
          <w:color w:val="000000"/>
          <w:shd w:val="clear" w:color="auto" w:fill="FFFFFF"/>
        </w:rPr>
        <w:t xml:space="preserve"> отделочных работ); отделка потолка (сплошное выравнивание бетонной поверхности потолка, побелка, покраска, другие виды отделочных работ), чистовая отделка пола (настил линолеума, укладка плитки и другие виды отделочных работ).</w:t>
      </w:r>
    </w:p>
    <w:p w14:paraId="6C2D0927" w14:textId="7E4FF70A" w:rsidR="00F445BF" w:rsidRPr="00AF1DA4" w:rsidRDefault="00A97FD5" w:rsidP="004E2A5E">
      <w:pPr>
        <w:shd w:val="clear" w:color="auto" w:fill="FFFFFF"/>
        <w:tabs>
          <w:tab w:val="left" w:pos="0"/>
        </w:tabs>
        <w:ind w:firstLine="567"/>
        <w:jc w:val="both"/>
        <w:rPr>
          <w:shd w:val="clear" w:color="auto" w:fill="FFFFFF"/>
        </w:rPr>
      </w:pPr>
      <w:r w:rsidRPr="00AF1DA4">
        <w:rPr>
          <w:color w:val="000000"/>
          <w:shd w:val="clear" w:color="auto" w:fill="FFFFFF"/>
        </w:rPr>
        <w:t xml:space="preserve">Регулировка оконных блоков </w:t>
      </w:r>
      <w:r w:rsidR="00ED027C" w:rsidRPr="00AF1DA4">
        <w:rPr>
          <w:color w:val="000000"/>
          <w:shd w:val="clear" w:color="auto" w:fill="FFFFFF"/>
        </w:rPr>
        <w:t xml:space="preserve">и входных дверей </w:t>
      </w:r>
      <w:r w:rsidRPr="00AF1DA4">
        <w:rPr>
          <w:color w:val="000000"/>
          <w:shd w:val="clear" w:color="auto" w:fill="FFFFFF"/>
        </w:rPr>
        <w:t xml:space="preserve">производится на момент передачи </w:t>
      </w:r>
      <w:r w:rsidR="007C0E68" w:rsidRPr="00AF1DA4">
        <w:rPr>
          <w:color w:val="000000"/>
          <w:shd w:val="clear" w:color="auto" w:fill="FFFFFF"/>
        </w:rPr>
        <w:t>О</w:t>
      </w:r>
      <w:r w:rsidRPr="00AF1DA4">
        <w:rPr>
          <w:color w:val="000000"/>
          <w:shd w:val="clear" w:color="auto" w:fill="FFFFFF"/>
        </w:rPr>
        <w:t>бъкта долевого строительства Участнику долевого строительства. Стороны договорились, что в случае возникновения необходимости проведения регулировк</w:t>
      </w:r>
      <w:r w:rsidR="00D56166" w:rsidRPr="00AF1DA4">
        <w:rPr>
          <w:color w:val="000000"/>
          <w:shd w:val="clear" w:color="auto" w:fill="FFFFFF"/>
        </w:rPr>
        <w:t>и оконных блоков</w:t>
      </w:r>
      <w:r w:rsidR="00ED027C" w:rsidRPr="00AF1DA4">
        <w:rPr>
          <w:color w:val="000000"/>
          <w:shd w:val="clear" w:color="auto" w:fill="FFFFFF"/>
        </w:rPr>
        <w:t xml:space="preserve"> и входной двери</w:t>
      </w:r>
      <w:r w:rsidR="00D56166" w:rsidRPr="00AF1DA4">
        <w:rPr>
          <w:color w:val="000000"/>
          <w:shd w:val="clear" w:color="auto" w:fill="FFFFFF"/>
        </w:rPr>
        <w:t xml:space="preserve"> после приемки О</w:t>
      </w:r>
      <w:r w:rsidRPr="00AF1DA4">
        <w:rPr>
          <w:color w:val="000000"/>
          <w:shd w:val="clear" w:color="auto" w:fill="FFFFFF"/>
        </w:rPr>
        <w:t>бъекта</w:t>
      </w:r>
      <w:r w:rsidR="00D56166" w:rsidRPr="00AF1DA4">
        <w:rPr>
          <w:color w:val="000000"/>
          <w:shd w:val="clear" w:color="auto" w:fill="FFFFFF"/>
        </w:rPr>
        <w:t xml:space="preserve"> долевого строительства</w:t>
      </w:r>
      <w:r w:rsidRPr="00AF1DA4">
        <w:rPr>
          <w:color w:val="000000"/>
          <w:shd w:val="clear" w:color="auto" w:fill="FFFFFF"/>
        </w:rPr>
        <w:t xml:space="preserve"> Участником </w:t>
      </w:r>
      <w:r w:rsidRPr="00AF1DA4">
        <w:rPr>
          <w:shd w:val="clear" w:color="auto" w:fill="FFFFFF"/>
        </w:rPr>
        <w:t xml:space="preserve">долевого строительства, такая регулировка не признается </w:t>
      </w:r>
      <w:r w:rsidR="00FE5549" w:rsidRPr="00AF1DA4">
        <w:rPr>
          <w:shd w:val="clear" w:color="auto" w:fill="FFFFFF"/>
        </w:rPr>
        <w:t>недостатком, об</w:t>
      </w:r>
      <w:r w:rsidR="00ED027C" w:rsidRPr="00AF1DA4">
        <w:rPr>
          <w:shd w:val="clear" w:color="auto" w:fill="FFFFFF"/>
        </w:rPr>
        <w:t>н</w:t>
      </w:r>
      <w:r w:rsidR="00FE5549" w:rsidRPr="00AF1DA4">
        <w:rPr>
          <w:shd w:val="clear" w:color="auto" w:fill="FFFFFF"/>
        </w:rPr>
        <w:t>аруженным в течение гарантийного срока</w:t>
      </w:r>
      <w:r w:rsidRPr="00AF1DA4">
        <w:rPr>
          <w:shd w:val="clear" w:color="auto" w:fill="FFFFFF"/>
        </w:rPr>
        <w:t xml:space="preserve"> и может быть произведена Застройщиком за счет Участника долевого строительства по предварительно согласованной с ним стоимости.</w:t>
      </w:r>
    </w:p>
    <w:bookmarkEnd w:id="3"/>
    <w:p w14:paraId="46B7D089" w14:textId="107AAAA4" w:rsidR="00A96829" w:rsidRPr="00AF1DA4" w:rsidRDefault="00A96829" w:rsidP="00A96829">
      <w:pPr>
        <w:shd w:val="clear" w:color="auto" w:fill="FFFFFF"/>
        <w:tabs>
          <w:tab w:val="left" w:pos="0"/>
        </w:tabs>
        <w:ind w:firstLine="567"/>
        <w:jc w:val="both"/>
      </w:pPr>
      <w:r w:rsidRPr="00AF1DA4">
        <w:t xml:space="preserve">2.4. </w:t>
      </w:r>
      <w:r w:rsidR="00BF2E2D" w:rsidRPr="00AF1DA4">
        <w:t xml:space="preserve">План </w:t>
      </w:r>
      <w:r w:rsidR="004C512C" w:rsidRPr="00AF1DA4">
        <w:t xml:space="preserve">Объекта долевого строительства, </w:t>
      </w:r>
      <w:r w:rsidR="00D13F32" w:rsidRPr="00AF1DA4">
        <w:t xml:space="preserve">его расположение на этаже приведен в </w:t>
      </w:r>
      <w:r w:rsidR="00BF2E2D" w:rsidRPr="00AF1DA4">
        <w:t>Приложени</w:t>
      </w:r>
      <w:r w:rsidR="00D13F32" w:rsidRPr="00AF1DA4">
        <w:t>и</w:t>
      </w:r>
      <w:r w:rsidR="00BF2E2D" w:rsidRPr="00AF1DA4">
        <w:t xml:space="preserve"> №1 к настоящему </w:t>
      </w:r>
      <w:r w:rsidR="004C512C" w:rsidRPr="00AF1DA4">
        <w:t xml:space="preserve">договору. </w:t>
      </w:r>
    </w:p>
    <w:p w14:paraId="29D3615F" w14:textId="7763BE37" w:rsidR="009B51F3" w:rsidRPr="00AF1DA4" w:rsidRDefault="00A96829" w:rsidP="00A96829">
      <w:pPr>
        <w:shd w:val="clear" w:color="auto" w:fill="FFFFFF"/>
        <w:tabs>
          <w:tab w:val="left" w:pos="0"/>
        </w:tabs>
        <w:ind w:firstLine="567"/>
        <w:jc w:val="both"/>
      </w:pPr>
      <w:r w:rsidRPr="00AF1DA4">
        <w:t xml:space="preserve">2.5. </w:t>
      </w:r>
      <w:r w:rsidR="009B51F3" w:rsidRPr="00AF1DA4">
        <w:t xml:space="preserve">Срок ввода Жилого дома в эксплуатацию – </w:t>
      </w:r>
      <w:r w:rsidR="000B0411" w:rsidRPr="00AF1DA4">
        <w:t>4</w:t>
      </w:r>
      <w:r w:rsidR="009B51F3" w:rsidRPr="00AF1DA4">
        <w:t xml:space="preserve"> квартал 20</w:t>
      </w:r>
      <w:r w:rsidR="00D60D42" w:rsidRPr="00AF1DA4">
        <w:t>2</w:t>
      </w:r>
      <w:r w:rsidR="00ED027C" w:rsidRPr="00AF1DA4">
        <w:t>7</w:t>
      </w:r>
      <w:r w:rsidR="009B51F3" w:rsidRPr="00AF1DA4">
        <w:t xml:space="preserve"> года. </w:t>
      </w:r>
      <w:r w:rsidRPr="00AF1DA4">
        <w:t xml:space="preserve">Допускается досрочный ввод в эксплуатацию. </w:t>
      </w:r>
      <w:r w:rsidR="003A3884" w:rsidRPr="00AF1DA4">
        <w:t xml:space="preserve"> </w:t>
      </w:r>
    </w:p>
    <w:p w14:paraId="310C1ADC" w14:textId="386F487B" w:rsidR="009B51F3" w:rsidRPr="00AF1DA4" w:rsidRDefault="009B51F3" w:rsidP="004C512C">
      <w:pPr>
        <w:shd w:val="clear" w:color="auto" w:fill="FFFFFF"/>
        <w:tabs>
          <w:tab w:val="left" w:pos="0"/>
        </w:tabs>
        <w:ind w:firstLine="567"/>
        <w:jc w:val="both"/>
      </w:pPr>
    </w:p>
    <w:p w14:paraId="2ACAA32F" w14:textId="3DDFFF57" w:rsidR="009B51F3" w:rsidRPr="00AF1DA4" w:rsidRDefault="009B51F3" w:rsidP="009B51F3">
      <w:pPr>
        <w:pStyle w:val="af5"/>
        <w:shd w:val="clear" w:color="auto" w:fill="FFFFFF"/>
        <w:tabs>
          <w:tab w:val="left" w:pos="0"/>
        </w:tabs>
        <w:ind w:left="0"/>
        <w:jc w:val="center"/>
        <w:rPr>
          <w:b/>
          <w:bCs/>
        </w:rPr>
      </w:pPr>
      <w:r w:rsidRPr="00AF1DA4">
        <w:rPr>
          <w:b/>
          <w:bCs/>
        </w:rPr>
        <w:t xml:space="preserve">3. Цена договора и порядок расчетов </w:t>
      </w:r>
    </w:p>
    <w:p w14:paraId="4B6445B1" w14:textId="4A1D17A1" w:rsidR="00A729F5" w:rsidRPr="00AF1DA4" w:rsidRDefault="009B51F3" w:rsidP="00A729F5">
      <w:pPr>
        <w:pStyle w:val="af5"/>
        <w:ind w:left="0" w:firstLine="567"/>
        <w:jc w:val="both"/>
      </w:pPr>
      <w:r w:rsidRPr="00AF1DA4">
        <w:t xml:space="preserve">3.1.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составляет </w:t>
      </w:r>
      <w:bookmarkStart w:id="4" w:name="_Hlk110345415"/>
      <w:r w:rsidR="00554EC3" w:rsidRPr="00AF1DA4">
        <w:rPr>
          <w:b/>
          <w:bCs/>
        </w:rPr>
        <w:t>________</w:t>
      </w:r>
      <w:r w:rsidR="003523C4" w:rsidRPr="00AF1DA4">
        <w:rPr>
          <w:b/>
          <w:bCs/>
        </w:rPr>
        <w:t xml:space="preserve"> (</w:t>
      </w:r>
      <w:r w:rsidR="00554EC3" w:rsidRPr="00AF1DA4">
        <w:rPr>
          <w:b/>
          <w:bCs/>
        </w:rPr>
        <w:t>_____________</w:t>
      </w:r>
      <w:r w:rsidR="003523C4" w:rsidRPr="00AF1DA4">
        <w:rPr>
          <w:b/>
          <w:bCs/>
        </w:rPr>
        <w:t xml:space="preserve"> </w:t>
      </w:r>
      <w:r w:rsidR="00554EC3" w:rsidRPr="00AF1DA4">
        <w:rPr>
          <w:b/>
          <w:bCs/>
        </w:rPr>
        <w:t>____________</w:t>
      </w:r>
      <w:r w:rsidR="003523C4" w:rsidRPr="00AF1DA4">
        <w:rPr>
          <w:b/>
          <w:bCs/>
        </w:rPr>
        <w:t xml:space="preserve">) рублей </w:t>
      </w:r>
      <w:r w:rsidR="00554EC3" w:rsidRPr="00AF1DA4">
        <w:rPr>
          <w:b/>
          <w:bCs/>
        </w:rPr>
        <w:t>______</w:t>
      </w:r>
      <w:r w:rsidR="003523C4" w:rsidRPr="00AF1DA4">
        <w:rPr>
          <w:b/>
          <w:bCs/>
        </w:rPr>
        <w:t xml:space="preserve"> копеек</w:t>
      </w:r>
      <w:bookmarkEnd w:id="4"/>
      <w:r w:rsidRPr="00AF1DA4">
        <w:t xml:space="preserve"> и изменению не подлежит.  НДС не облагается. </w:t>
      </w:r>
    </w:p>
    <w:p w14:paraId="25BB32B6" w14:textId="14FC0D36" w:rsidR="004D6BCF" w:rsidRPr="00AF1DA4" w:rsidRDefault="00831481" w:rsidP="004D6BCF">
      <w:pPr>
        <w:pStyle w:val="af5"/>
        <w:ind w:left="0" w:firstLine="567"/>
        <w:jc w:val="both"/>
      </w:pPr>
      <w:r w:rsidRPr="00AF1DA4">
        <w:t xml:space="preserve">3.2. </w:t>
      </w:r>
      <w:r w:rsidR="004D6BCF" w:rsidRPr="00AF1DA4">
        <w:t xml:space="preserve"> Участник долевого строительства обязуется внести денежные средства в счет уплаты цены договора на специальный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п. 6 ст. 15.5. Законом о долевом участии и  договором счета эскроу, заключенным между бенефициаром, депонентом и эскроу-агентом, с учетом следующего:</w:t>
      </w:r>
    </w:p>
    <w:p w14:paraId="19953893" w14:textId="77777777" w:rsidR="004D6BCF" w:rsidRPr="00AF1DA4" w:rsidRDefault="004D6BCF" w:rsidP="004D6BCF">
      <w:pPr>
        <w:pStyle w:val="af5"/>
        <w:jc w:val="both"/>
      </w:pPr>
      <w:r w:rsidRPr="00AF1DA4">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8-800-555-55-50 для мобильных и городских, 900 - для мобильных; генеральная лицензия на осуществление банковской деятельности от 11.08.2015г. № 1481.</w:t>
      </w:r>
    </w:p>
    <w:p w14:paraId="04317E57" w14:textId="77777777" w:rsidR="00554EC3" w:rsidRPr="00AF1DA4" w:rsidRDefault="00554EC3" w:rsidP="00554EC3">
      <w:pPr>
        <w:pStyle w:val="af5"/>
        <w:rPr>
          <w:color w:val="000000"/>
        </w:rPr>
      </w:pPr>
      <w:r w:rsidRPr="00AF1DA4">
        <w:rPr>
          <w:color w:val="000000"/>
        </w:rPr>
        <w:t>Депонент: ___</w:t>
      </w:r>
      <w:r w:rsidRPr="00AF1DA4">
        <w:rPr>
          <w:color w:val="000000"/>
          <w:u w:val="single"/>
        </w:rPr>
        <w:t>ФИО</w:t>
      </w:r>
      <w:r w:rsidRPr="00AF1DA4">
        <w:rPr>
          <w:color w:val="000000"/>
        </w:rPr>
        <w:t>__________________________</w:t>
      </w:r>
    </w:p>
    <w:p w14:paraId="79C8724B" w14:textId="5A015EE6" w:rsidR="00554EC3" w:rsidRPr="00AF1DA4" w:rsidRDefault="00554EC3" w:rsidP="00554EC3">
      <w:pPr>
        <w:pStyle w:val="af5"/>
        <w:ind w:left="142" w:firstLine="567"/>
        <w:jc w:val="both"/>
        <w:rPr>
          <w:color w:val="000000"/>
        </w:rPr>
      </w:pPr>
      <w:r w:rsidRPr="00AF1DA4">
        <w:rPr>
          <w:color w:val="000000"/>
        </w:rPr>
        <w:t xml:space="preserve">Бенефициар: </w:t>
      </w:r>
      <w:r w:rsidRPr="00AF1DA4">
        <w:rPr>
          <w:bCs/>
          <w:color w:val="000000"/>
        </w:rPr>
        <w:t>Общество с ограниченной ответственностью «Специализированный застройщик «Меридиан Восток»</w:t>
      </w:r>
    </w:p>
    <w:p w14:paraId="19D5AB46" w14:textId="77777777" w:rsidR="00554EC3" w:rsidRPr="00AF1DA4" w:rsidRDefault="00554EC3" w:rsidP="00554EC3">
      <w:pPr>
        <w:pStyle w:val="af5"/>
        <w:ind w:left="142" w:firstLine="567"/>
        <w:rPr>
          <w:color w:val="000000"/>
        </w:rPr>
      </w:pPr>
      <w:r w:rsidRPr="00AF1DA4">
        <w:rPr>
          <w:color w:val="000000"/>
        </w:rPr>
        <w:t>Депонируемая сумма: ____________________ (__________________________) рублей 00 копеек</w:t>
      </w:r>
    </w:p>
    <w:p w14:paraId="35185201" w14:textId="77777777" w:rsidR="00554EC3" w:rsidRPr="00AF1DA4" w:rsidRDefault="00554EC3" w:rsidP="00554EC3">
      <w:pPr>
        <w:pStyle w:val="af5"/>
        <w:ind w:left="142" w:firstLine="567"/>
        <w:jc w:val="both"/>
        <w:rPr>
          <w:color w:val="000000"/>
        </w:rPr>
      </w:pPr>
      <w:r w:rsidRPr="00AF1DA4">
        <w:rPr>
          <w:color w:val="000000"/>
        </w:rPr>
        <w:t xml:space="preserve">Срок внесения Депонентом Депонируемой суммы на счет эскроу: в соответствии с п. 3.3 настоящего договора. </w:t>
      </w:r>
    </w:p>
    <w:p w14:paraId="010EC556" w14:textId="7E59E77F" w:rsidR="00554EC3" w:rsidRPr="00AF1DA4" w:rsidRDefault="00554EC3" w:rsidP="00554EC3">
      <w:pPr>
        <w:pStyle w:val="af5"/>
        <w:ind w:left="142" w:firstLine="567"/>
        <w:rPr>
          <w:color w:val="000000"/>
        </w:rPr>
      </w:pPr>
      <w:r w:rsidRPr="00AF1DA4">
        <w:rPr>
          <w:color w:val="000000"/>
        </w:rPr>
        <w:t xml:space="preserve">Срок условного депонирования денежных средств:  </w:t>
      </w:r>
      <w:r w:rsidR="00270EB8" w:rsidRPr="00AF1DA4">
        <w:rPr>
          <w:color w:val="000000"/>
        </w:rPr>
        <w:t>11</w:t>
      </w:r>
      <w:r w:rsidRPr="00AF1DA4">
        <w:rPr>
          <w:color w:val="000000"/>
        </w:rPr>
        <w:t>.</w:t>
      </w:r>
      <w:r w:rsidR="00F241A7" w:rsidRPr="00AF1DA4">
        <w:rPr>
          <w:color w:val="000000"/>
        </w:rPr>
        <w:t>0</w:t>
      </w:r>
      <w:r w:rsidR="00270EB8" w:rsidRPr="00AF1DA4">
        <w:rPr>
          <w:color w:val="000000"/>
        </w:rPr>
        <w:t>4</w:t>
      </w:r>
      <w:r w:rsidRPr="00AF1DA4">
        <w:rPr>
          <w:color w:val="000000"/>
        </w:rPr>
        <w:t>.202</w:t>
      </w:r>
      <w:r w:rsidR="00486F6D" w:rsidRPr="00AF1DA4">
        <w:rPr>
          <w:color w:val="000000"/>
        </w:rPr>
        <w:t>8</w:t>
      </w:r>
      <w:r w:rsidR="00F241A7" w:rsidRPr="00AF1DA4">
        <w:rPr>
          <w:color w:val="000000"/>
        </w:rPr>
        <w:t>г</w:t>
      </w:r>
      <w:r w:rsidRPr="00AF1DA4">
        <w:rPr>
          <w:color w:val="000000"/>
        </w:rPr>
        <w:t xml:space="preserve">. </w:t>
      </w:r>
    </w:p>
    <w:p w14:paraId="2EB526F8" w14:textId="40758207" w:rsidR="00554EC3" w:rsidRPr="00AF1DA4" w:rsidRDefault="00554EC3" w:rsidP="00554EC3">
      <w:pPr>
        <w:pStyle w:val="af5"/>
        <w:ind w:left="142" w:firstLine="567"/>
        <w:jc w:val="both"/>
        <w:rPr>
          <w:color w:val="000000"/>
        </w:rPr>
      </w:pPr>
      <w:r w:rsidRPr="00AF1DA4">
        <w:rPr>
          <w:color w:val="000000"/>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w:t>
      </w:r>
    </w:p>
    <w:p w14:paraId="3B89F723" w14:textId="23E88CC8" w:rsidR="00B92153" w:rsidRPr="00AF1DA4" w:rsidRDefault="00A623DB" w:rsidP="00554EC3">
      <w:pPr>
        <w:pStyle w:val="af0"/>
        <w:spacing w:before="0" w:beforeAutospacing="0" w:after="0" w:afterAutospacing="0"/>
        <w:ind w:firstLine="567"/>
        <w:jc w:val="both"/>
        <w:rPr>
          <w:sz w:val="20"/>
          <w:szCs w:val="20"/>
        </w:rPr>
      </w:pPr>
      <w:r w:rsidRPr="00AF1DA4">
        <w:rPr>
          <w:rFonts w:eastAsia="Calibri"/>
          <w:sz w:val="20"/>
          <w:szCs w:val="20"/>
        </w:rPr>
        <w:t xml:space="preserve">3.3. </w:t>
      </w:r>
      <w:r w:rsidR="008F2BAB" w:rsidRPr="00AF1DA4">
        <w:rPr>
          <w:sz w:val="20"/>
          <w:szCs w:val="20"/>
        </w:rPr>
        <w:t xml:space="preserve">Оплата производится Участником долевого строительства с использованием специального счета эскроу </w:t>
      </w:r>
      <w:r w:rsidR="00554EC3" w:rsidRPr="00AF1DA4">
        <w:rPr>
          <w:sz w:val="20"/>
          <w:szCs w:val="20"/>
        </w:rPr>
        <w:t xml:space="preserve">в течение 5 (пяти) рабочих дней </w:t>
      </w:r>
      <w:r w:rsidR="008F2BAB" w:rsidRPr="00AF1DA4">
        <w:rPr>
          <w:sz w:val="20"/>
          <w:szCs w:val="20"/>
        </w:rPr>
        <w:t>после государственной регистрации настоящего договора</w:t>
      </w:r>
      <w:r w:rsidR="00554EC3" w:rsidRPr="00AF1DA4">
        <w:rPr>
          <w:sz w:val="20"/>
          <w:szCs w:val="20"/>
        </w:rPr>
        <w:t>.</w:t>
      </w:r>
      <w:r w:rsidR="008F2BAB" w:rsidRPr="00AF1DA4">
        <w:rPr>
          <w:sz w:val="20"/>
          <w:szCs w:val="20"/>
        </w:rPr>
        <w:t xml:space="preserve"> </w:t>
      </w:r>
    </w:p>
    <w:p w14:paraId="5F6D6570" w14:textId="7C1C1383" w:rsidR="00B92153" w:rsidRPr="00AF1DA4" w:rsidRDefault="00882F06" w:rsidP="00B92153">
      <w:pPr>
        <w:pStyle w:val="af0"/>
        <w:spacing w:before="0" w:beforeAutospacing="0" w:after="0" w:afterAutospacing="0"/>
        <w:ind w:firstLine="567"/>
        <w:jc w:val="both"/>
        <w:rPr>
          <w:sz w:val="20"/>
          <w:szCs w:val="20"/>
        </w:rPr>
      </w:pPr>
      <w:r w:rsidRPr="00AF1DA4">
        <w:rPr>
          <w:sz w:val="20"/>
          <w:szCs w:val="20"/>
        </w:rPr>
        <w:t>3.4. Оплата может быть внесена Участником долевого строительства досрочно, но не ранее даты государственной регистрации настоящего Договора.</w:t>
      </w:r>
    </w:p>
    <w:p w14:paraId="495CE314" w14:textId="65C20F47" w:rsidR="00B92153" w:rsidRPr="00AF1DA4" w:rsidRDefault="00B92153" w:rsidP="00B92153">
      <w:pPr>
        <w:pStyle w:val="af0"/>
        <w:spacing w:before="0" w:beforeAutospacing="0" w:after="0" w:afterAutospacing="0"/>
        <w:ind w:firstLine="567"/>
        <w:jc w:val="both"/>
        <w:rPr>
          <w:sz w:val="20"/>
          <w:szCs w:val="20"/>
        </w:rPr>
      </w:pPr>
      <w:r w:rsidRPr="00AF1DA4">
        <w:rPr>
          <w:sz w:val="20"/>
          <w:szCs w:val="20"/>
        </w:rPr>
        <w:t>3.5. Днем внесения платежа является день поступления денежных средств на счет эскроу Участника долевого строительства.</w:t>
      </w:r>
    </w:p>
    <w:p w14:paraId="37C022DE" w14:textId="25BAD201" w:rsidR="002459AF" w:rsidRPr="001E4E92" w:rsidRDefault="00192C2D" w:rsidP="00A729F5">
      <w:pPr>
        <w:pStyle w:val="af5"/>
        <w:ind w:left="0" w:firstLine="567"/>
        <w:jc w:val="both"/>
      </w:pPr>
      <w:bookmarkStart w:id="5" w:name="_Hlk235538612"/>
      <w:r w:rsidRPr="001E4E92">
        <w:t>3.6.</w:t>
      </w:r>
      <w:r w:rsidRPr="001E4E92">
        <w:rPr>
          <w:color w:val="FF0000"/>
        </w:rPr>
        <w:t xml:space="preserve"> </w:t>
      </w:r>
      <w:r w:rsidR="00A729F5" w:rsidRPr="001E4E92">
        <w:t xml:space="preserve">Сумма денежных средств, указанная в пункте 3.1 настоящего </w:t>
      </w:r>
      <w:r w:rsidR="00903512">
        <w:t>Д</w:t>
      </w:r>
      <w:r w:rsidR="00A729F5" w:rsidRPr="001E4E92">
        <w:t>оговора, уплачивается Участником долевого строительства в порядке возмещения затра</w:t>
      </w:r>
      <w:r w:rsidR="007C0E68" w:rsidRPr="001E4E92">
        <w:t>т, связанных со строительством О</w:t>
      </w:r>
      <w:r w:rsidR="00A729F5" w:rsidRPr="001E4E92">
        <w:t>бъекта долевого строительства</w:t>
      </w:r>
      <w:r w:rsidR="008466D0" w:rsidRPr="001E4E92">
        <w:t>,</w:t>
      </w:r>
      <w:r w:rsidR="002459AF" w:rsidRPr="001E4E92">
        <w:t xml:space="preserve"> и включает в себя </w:t>
      </w:r>
      <w:r w:rsidR="00E1440F" w:rsidRPr="001E4E92">
        <w:t>з</w:t>
      </w:r>
      <w:r w:rsidR="004F5D75" w:rsidRPr="001E4E92">
        <w:t>а</w:t>
      </w:r>
      <w:r w:rsidR="00E1440F" w:rsidRPr="001E4E92">
        <w:t>траты</w:t>
      </w:r>
      <w:r w:rsidR="00E93686" w:rsidRPr="001E4E92">
        <w:t>, связанные со с</w:t>
      </w:r>
      <w:r w:rsidR="00E1440F" w:rsidRPr="001E4E92">
        <w:t>троительство</w:t>
      </w:r>
      <w:r w:rsidR="00E93686" w:rsidRPr="001E4E92">
        <w:t>м</w:t>
      </w:r>
      <w:r w:rsidR="00E1440F" w:rsidRPr="001E4E92">
        <w:t xml:space="preserve"> (создание</w:t>
      </w:r>
      <w:r w:rsidR="00E93686" w:rsidRPr="001E4E92">
        <w:t>м</w:t>
      </w:r>
      <w:r w:rsidR="00E1440F" w:rsidRPr="001E4E92">
        <w:t>) Жилого дома</w:t>
      </w:r>
      <w:r w:rsidR="00E93686" w:rsidRPr="001E4E92">
        <w:t>:</w:t>
      </w:r>
    </w:p>
    <w:p w14:paraId="75BA9F86" w14:textId="3EC5BD57" w:rsidR="008A550E" w:rsidRPr="00BE2152" w:rsidRDefault="00146A4F" w:rsidP="00567B78">
      <w:pPr>
        <w:pStyle w:val="af0"/>
        <w:spacing w:before="0" w:beforeAutospacing="0" w:after="0" w:afterAutospacing="0"/>
        <w:ind w:firstLine="539"/>
        <w:jc w:val="both"/>
        <w:rPr>
          <w:sz w:val="20"/>
          <w:szCs w:val="20"/>
        </w:rPr>
      </w:pPr>
      <w:r w:rsidRPr="001E4E92">
        <w:rPr>
          <w:sz w:val="20"/>
          <w:szCs w:val="20"/>
        </w:rPr>
        <w:lastRenderedPageBreak/>
        <w:t>1) 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2) платежи в целях приобретения земельных участков, на которых осуществляется строительство (создание) многоквартирных домов и (или) иных объектов недвижимости, в собственность или в аренду, уплаты арендной платы за такие земельные участки</w:t>
      </w:r>
      <w:r w:rsidR="00E1440F" w:rsidRPr="001E4E92">
        <w:rPr>
          <w:sz w:val="20"/>
          <w:szCs w:val="20"/>
        </w:rPr>
        <w:t xml:space="preserve">; </w:t>
      </w:r>
      <w:r w:rsidRPr="001E4E92">
        <w:rPr>
          <w:sz w:val="20"/>
          <w:szCs w:val="20"/>
        </w:rPr>
        <w:t>3) подготовка проектной документации и выполнение инженерных изысканий для строительства (создания) многоквартирных домов и (или) иных объектов недвижимости,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 4) подготовка проектной документации и выполнение инженерных изысканий для строительства и (или) реконструкции</w:t>
      </w:r>
      <w:r w:rsidR="00E1440F" w:rsidRPr="001E4E92">
        <w:rPr>
          <w:sz w:val="20"/>
          <w:szCs w:val="20"/>
        </w:rPr>
        <w:t xml:space="preserve"> </w:t>
      </w:r>
      <w:r w:rsidRPr="001E4E92">
        <w:rPr>
          <w:sz w:val="20"/>
          <w:szCs w:val="20"/>
        </w:rPr>
        <w:t xml:space="preserve"> сетей инженерно- технического обеспечения, необходимых для подключения (технологического присоединения) многоквартирных домов и (или) иных объектов недвижимости к данным сетям инженерно-технического обеспечения; 5) строительство, реконструкция сетей инженерно-технического обеспечения, необходимых для подключения (технологического присоединения) многоквартирных домов и (или) иных объектов недвижимости к данным сетям инженерно-технического обеспечения, если это предусмотрено соответствующей проектной документацией; 6) внесение платы за подключение (технологическое присоединение) многоквартирных домов и (или) иных объектов недвижимости к сетям инженерно-технического обеспечения; </w:t>
      </w:r>
      <w:r w:rsidR="0078099C" w:rsidRPr="001E4E92">
        <w:rPr>
          <w:sz w:val="20"/>
          <w:szCs w:val="20"/>
        </w:rPr>
        <w:t>7) вознаграждение за услуги технического заказчика; 8</w:t>
      </w:r>
      <w:r w:rsidR="00B57B7D" w:rsidRPr="001E4E92">
        <w:rPr>
          <w:sz w:val="20"/>
          <w:szCs w:val="20"/>
        </w:rPr>
        <w:t>)</w:t>
      </w:r>
      <w:r w:rsidRPr="001E4E92">
        <w:rPr>
          <w:sz w:val="20"/>
          <w:szCs w:val="20"/>
        </w:rPr>
        <w:t xml:space="preserve">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а также подготовка проектной документации и выполнение инженерных изысканий для строительства и (или) реконструкции указанных объектов; </w:t>
      </w:r>
      <w:r w:rsidR="0078099C" w:rsidRPr="001E4E92">
        <w:rPr>
          <w:sz w:val="20"/>
          <w:szCs w:val="20"/>
        </w:rPr>
        <w:t>9</w:t>
      </w:r>
      <w:r w:rsidRPr="001E4E92">
        <w:rPr>
          <w:sz w:val="20"/>
          <w:szCs w:val="20"/>
        </w:rPr>
        <w:t>)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многоквартирных домов и (или) иных объектов недвижимости, а также строительство (создание) иных объектов недвижимости</w:t>
      </w:r>
      <w:r w:rsidR="00F743E2" w:rsidRPr="001E4E92">
        <w:rPr>
          <w:sz w:val="20"/>
          <w:szCs w:val="20"/>
        </w:rPr>
        <w:t xml:space="preserve">, </w:t>
      </w:r>
      <w:r w:rsidR="00DE1AE2" w:rsidRPr="001E4E92">
        <w:rPr>
          <w:sz w:val="20"/>
          <w:szCs w:val="20"/>
        </w:rPr>
        <w:t>указанных в пункте 8</w:t>
      </w:r>
      <w:r w:rsidRPr="001E4E92">
        <w:rPr>
          <w:sz w:val="20"/>
          <w:szCs w:val="20"/>
        </w:rPr>
        <w:t xml:space="preserve">; </w:t>
      </w:r>
      <w:r w:rsidR="00DE1AE2" w:rsidRPr="001E4E92">
        <w:rPr>
          <w:sz w:val="20"/>
          <w:szCs w:val="20"/>
        </w:rPr>
        <w:t>10</w:t>
      </w:r>
      <w:r w:rsidRPr="001E4E92">
        <w:rPr>
          <w:sz w:val="20"/>
          <w:szCs w:val="20"/>
        </w:rPr>
        <w:t>) платежи, связанные с государственной регистрацией договоров участия в долевом строительстве; 1</w:t>
      </w:r>
      <w:r w:rsidR="00DE1AE2" w:rsidRPr="001E4E92">
        <w:rPr>
          <w:sz w:val="20"/>
          <w:szCs w:val="20"/>
        </w:rPr>
        <w:t>1</w:t>
      </w:r>
      <w:r w:rsidRPr="001E4E92">
        <w:rPr>
          <w:sz w:val="20"/>
          <w:szCs w:val="20"/>
        </w:rPr>
        <w:t>) оплата услуг уполномоченного банка по совершению операций с денежными средствами, находящимися на расчетном счете застройщика; 1</w:t>
      </w:r>
      <w:r w:rsidR="00DE1AE2" w:rsidRPr="001E4E92">
        <w:rPr>
          <w:sz w:val="20"/>
          <w:szCs w:val="20"/>
        </w:rPr>
        <w:t>2</w:t>
      </w:r>
      <w:r w:rsidRPr="001E4E92">
        <w:rPr>
          <w:sz w:val="20"/>
          <w:szCs w:val="20"/>
        </w:rPr>
        <w:t xml:space="preserve">) 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штрафов, пеней и иных санкций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административных штрафов и установленных уголовным законодательством штрафов; </w:t>
      </w:r>
      <w:r w:rsidR="00DE1AE2" w:rsidRPr="001E4E92">
        <w:rPr>
          <w:sz w:val="20"/>
          <w:szCs w:val="20"/>
        </w:rPr>
        <w:t>13</w:t>
      </w:r>
      <w:r w:rsidRPr="001E4E92">
        <w:rPr>
          <w:sz w:val="20"/>
          <w:szCs w:val="20"/>
        </w:rPr>
        <w:t>) оплата труда при условии одновременной уплаты соответствующих налогов, страховых взносов в случае, если уплата таких налогов и взносов предусмотрена федеральными законами;</w:t>
      </w:r>
      <w:r w:rsidR="00F743E2" w:rsidRPr="001E4E92">
        <w:rPr>
          <w:sz w:val="20"/>
          <w:szCs w:val="20"/>
        </w:rPr>
        <w:t xml:space="preserve"> </w:t>
      </w:r>
      <w:r w:rsidRPr="001E4E92">
        <w:rPr>
          <w:sz w:val="20"/>
          <w:szCs w:val="20"/>
        </w:rPr>
        <w:t>1</w:t>
      </w:r>
      <w:r w:rsidR="00004A8F" w:rsidRPr="001E4E92">
        <w:rPr>
          <w:sz w:val="20"/>
          <w:szCs w:val="20"/>
        </w:rPr>
        <w:t>4</w:t>
      </w:r>
      <w:r w:rsidRPr="001E4E92">
        <w:rPr>
          <w:sz w:val="20"/>
          <w:szCs w:val="20"/>
        </w:rPr>
        <w:t>) денежные выплаты, связанные с предоставлением работникам гарантий и компенсаций, предусмотренных Трудовым кодексом Российской Федерации;</w:t>
      </w:r>
      <w:r w:rsidR="003D5678" w:rsidRPr="001E4E92">
        <w:rPr>
          <w:sz w:val="20"/>
          <w:szCs w:val="20"/>
        </w:rPr>
        <w:t xml:space="preserve"> </w:t>
      </w:r>
      <w:r w:rsidRPr="001E4E92">
        <w:rPr>
          <w:sz w:val="20"/>
          <w:szCs w:val="20"/>
        </w:rPr>
        <w:t>1</w:t>
      </w:r>
      <w:r w:rsidR="00004A8F" w:rsidRPr="001E4E92">
        <w:rPr>
          <w:sz w:val="20"/>
          <w:szCs w:val="20"/>
        </w:rPr>
        <w:t>5</w:t>
      </w:r>
      <w:r w:rsidRPr="001E4E92">
        <w:rPr>
          <w:sz w:val="20"/>
          <w:szCs w:val="20"/>
        </w:rPr>
        <w:t>) оплата расходов, связанных с содержанием жилых и (или) нежилых помещений, машино-мест, в том числе плата за коммунальные услуги, в многоквартирном доме и (или) ином объекте недвижимости, для строительства которых привлекались средства участников долевого строительства, со дня получения разрешения на ввод в эксплуатацию таких объектов недвижимости</w:t>
      </w:r>
      <w:r w:rsidR="00F743E2" w:rsidRPr="001E4E92">
        <w:rPr>
          <w:sz w:val="20"/>
          <w:szCs w:val="20"/>
        </w:rPr>
        <w:t xml:space="preserve"> до момента передачи</w:t>
      </w:r>
      <w:r w:rsidRPr="001E4E92">
        <w:rPr>
          <w:sz w:val="20"/>
          <w:szCs w:val="20"/>
        </w:rPr>
        <w:t xml:space="preserve"> указанны</w:t>
      </w:r>
      <w:r w:rsidR="00F743E2" w:rsidRPr="001E4E92">
        <w:rPr>
          <w:sz w:val="20"/>
          <w:szCs w:val="20"/>
        </w:rPr>
        <w:t>х</w:t>
      </w:r>
      <w:r w:rsidRPr="001E4E92">
        <w:rPr>
          <w:sz w:val="20"/>
          <w:szCs w:val="20"/>
        </w:rPr>
        <w:t xml:space="preserve"> помещени</w:t>
      </w:r>
      <w:r w:rsidR="00F743E2" w:rsidRPr="001E4E92">
        <w:rPr>
          <w:sz w:val="20"/>
          <w:szCs w:val="20"/>
        </w:rPr>
        <w:t>й</w:t>
      </w:r>
      <w:r w:rsidRPr="001E4E92">
        <w:rPr>
          <w:sz w:val="20"/>
          <w:szCs w:val="20"/>
        </w:rPr>
        <w:t>;</w:t>
      </w:r>
      <w:r w:rsidR="003D5678" w:rsidRPr="001E4E92">
        <w:rPr>
          <w:sz w:val="20"/>
          <w:szCs w:val="20"/>
        </w:rPr>
        <w:t xml:space="preserve"> </w:t>
      </w:r>
      <w:r w:rsidRPr="001E4E92">
        <w:rPr>
          <w:sz w:val="20"/>
          <w:szCs w:val="20"/>
        </w:rPr>
        <w:t>1</w:t>
      </w:r>
      <w:r w:rsidR="00004A8F" w:rsidRPr="001E4E92">
        <w:rPr>
          <w:sz w:val="20"/>
          <w:szCs w:val="20"/>
        </w:rPr>
        <w:t>6</w:t>
      </w:r>
      <w:r w:rsidRPr="001E4E92">
        <w:rPr>
          <w:sz w:val="20"/>
          <w:szCs w:val="20"/>
        </w:rPr>
        <w:t>) оплата расходов, связанных с осуществлением государственного кадастрового учета многоквартирного дома и (или) иного объекта недвижимости, для строительства которых привлекались денежные средства участников долевого строительства;</w:t>
      </w:r>
      <w:r w:rsidR="003D5678" w:rsidRPr="001E4E92">
        <w:rPr>
          <w:sz w:val="20"/>
          <w:szCs w:val="20"/>
        </w:rPr>
        <w:t xml:space="preserve"> </w:t>
      </w:r>
      <w:r w:rsidRPr="00BE2152">
        <w:rPr>
          <w:sz w:val="20"/>
          <w:szCs w:val="20"/>
        </w:rPr>
        <w:t>1</w:t>
      </w:r>
      <w:r w:rsidR="00004A8F" w:rsidRPr="00BE2152">
        <w:rPr>
          <w:sz w:val="20"/>
          <w:szCs w:val="20"/>
        </w:rPr>
        <w:t>7</w:t>
      </w:r>
      <w:r w:rsidRPr="00BE2152">
        <w:rPr>
          <w:sz w:val="20"/>
          <w:szCs w:val="20"/>
        </w:rPr>
        <w:t>) оплата иных расходов, связанных со строительством (созданием) многоквартирных домов и (или) иных объектов недвижимости</w:t>
      </w:r>
      <w:r w:rsidR="00903512" w:rsidRPr="00BE2152">
        <w:rPr>
          <w:sz w:val="20"/>
          <w:szCs w:val="20"/>
        </w:rPr>
        <w:t xml:space="preserve">; 18) оплата иных расходов, </w:t>
      </w:r>
      <w:r w:rsidRPr="00BE2152">
        <w:rPr>
          <w:sz w:val="20"/>
          <w:szCs w:val="20"/>
        </w:rPr>
        <w:t>в том числе расходов на рекламу, коммунальные услуги, услуги связи,</w:t>
      </w:r>
      <w:r w:rsidR="00F743E2" w:rsidRPr="00BE2152">
        <w:rPr>
          <w:sz w:val="20"/>
          <w:szCs w:val="20"/>
        </w:rPr>
        <w:t xml:space="preserve"> услуги риэлторов</w:t>
      </w:r>
      <w:r w:rsidR="00567B78" w:rsidRPr="00BE2152">
        <w:rPr>
          <w:sz w:val="20"/>
          <w:szCs w:val="20"/>
        </w:rPr>
        <w:t>,</w:t>
      </w:r>
      <w:r w:rsidRPr="00BE2152">
        <w:rPr>
          <w:sz w:val="20"/>
          <w:szCs w:val="20"/>
        </w:rPr>
        <w:t xml:space="preserve"> затрат, связанных с арендой нежилого помещения в целях обеспечения деятельности застройщика, включая размещение органов управления и работников застройщика, а также их рабочих мест и оргтехники</w:t>
      </w:r>
      <w:r w:rsidR="00F743E2" w:rsidRPr="00BE2152">
        <w:rPr>
          <w:sz w:val="20"/>
          <w:szCs w:val="20"/>
        </w:rPr>
        <w:t xml:space="preserve"> и иные расходы, связанные с содержанием Застройщика</w:t>
      </w:r>
      <w:r w:rsidR="00567B78" w:rsidRPr="00BE2152">
        <w:rPr>
          <w:sz w:val="20"/>
          <w:szCs w:val="20"/>
        </w:rPr>
        <w:t>; 1</w:t>
      </w:r>
      <w:r w:rsidR="00903512" w:rsidRPr="00BE2152">
        <w:rPr>
          <w:sz w:val="20"/>
          <w:szCs w:val="20"/>
        </w:rPr>
        <w:t>9</w:t>
      </w:r>
      <w:r w:rsidR="00567B78" w:rsidRPr="00BE2152">
        <w:rPr>
          <w:sz w:val="20"/>
          <w:szCs w:val="20"/>
        </w:rPr>
        <w:t xml:space="preserve">) </w:t>
      </w:r>
      <w:r w:rsidR="00A34118" w:rsidRPr="00BE2152">
        <w:rPr>
          <w:sz w:val="20"/>
          <w:szCs w:val="20"/>
          <w:shd w:val="clear" w:color="auto" w:fill="FBFBFB"/>
        </w:rPr>
        <w:t xml:space="preserve">строительство объектов инженерной инфраструктуры, </w:t>
      </w:r>
      <w:r w:rsidR="008A380F" w:rsidRPr="00BE2152">
        <w:rPr>
          <w:sz w:val="20"/>
          <w:szCs w:val="20"/>
          <w:shd w:val="clear" w:color="auto" w:fill="FBFBFB"/>
        </w:rPr>
        <w:t>выполнение</w:t>
      </w:r>
      <w:r w:rsidR="00567B78" w:rsidRPr="00BE2152">
        <w:rPr>
          <w:sz w:val="20"/>
          <w:szCs w:val="20"/>
          <w:shd w:val="clear" w:color="auto" w:fill="FBFBFB"/>
        </w:rPr>
        <w:t xml:space="preserve"> работ на территории общего пользования города Тюмени (создание парковок, строительство тротуаров, создание, благоустройство озелененных территорий и зон отдыха населения, включая обустройство сетей наружного освещения, установку малых архитектурных форм, создание спортивных, детских площадок, установка элементов обустройства автомобильных дорог, подготовка технической документации на выполнение указанных работ)</w:t>
      </w:r>
      <w:r w:rsidR="008A550E" w:rsidRPr="00BE2152">
        <w:rPr>
          <w:sz w:val="20"/>
          <w:szCs w:val="20"/>
          <w:shd w:val="clear" w:color="auto" w:fill="FBFBFB"/>
        </w:rPr>
        <w:t xml:space="preserve"> по договору безвозмездного выполнения работ, заключенному в соответствии с постановлением Администрации города Тюмени от 22.05.2017 № 212-пк «Об утверждении Порядка заключения договоров безвозмездного выполнения работ».</w:t>
      </w:r>
    </w:p>
    <w:p w14:paraId="60D108C2" w14:textId="0B05E046" w:rsidR="00192C2D" w:rsidRPr="00BE2152" w:rsidRDefault="00192C2D" w:rsidP="004A5658">
      <w:pPr>
        <w:pStyle w:val="af5"/>
        <w:ind w:left="0" w:firstLine="567"/>
        <w:jc w:val="both"/>
        <w:rPr>
          <w:shd w:val="clear" w:color="auto" w:fill="FBFBFB"/>
        </w:rPr>
      </w:pPr>
      <w:r w:rsidRPr="00BE2152">
        <w:rPr>
          <w:shd w:val="clear" w:color="auto" w:fill="FBFBFB"/>
        </w:rPr>
        <w:t xml:space="preserve">Стороны признают, что разница между суммой денежных средств, внесенных Участником долевого строительства, и стоимостью всех фактических затрат, </w:t>
      </w:r>
      <w:r w:rsidR="00567B78" w:rsidRPr="00BE2152">
        <w:rPr>
          <w:shd w:val="clear" w:color="auto" w:fill="FBFBFB"/>
        </w:rPr>
        <w:t xml:space="preserve">указанных в абзаце втором </w:t>
      </w:r>
      <w:r w:rsidR="004A5658" w:rsidRPr="00BE2152">
        <w:rPr>
          <w:shd w:val="clear" w:color="auto" w:fill="FBFBFB"/>
        </w:rPr>
        <w:t>настоящего</w:t>
      </w:r>
      <w:r w:rsidR="00567B78" w:rsidRPr="00BE2152">
        <w:rPr>
          <w:shd w:val="clear" w:color="auto" w:fill="FBFBFB"/>
        </w:rPr>
        <w:t xml:space="preserve"> пункта Договора, </w:t>
      </w:r>
      <w:r w:rsidRPr="00BE2152">
        <w:rPr>
          <w:shd w:val="clear" w:color="auto" w:fill="FBFBFB"/>
        </w:rPr>
        <w:t>включается в состав денежных средств на оплату услуг Застройщика</w:t>
      </w:r>
      <w:r w:rsidR="006C36C0" w:rsidRPr="00BE2152">
        <w:rPr>
          <w:shd w:val="clear" w:color="auto" w:fill="E8F7FE"/>
        </w:rPr>
        <w:t>.</w:t>
      </w:r>
      <w:r w:rsidR="003D5678" w:rsidRPr="00BE2152">
        <w:rPr>
          <w:shd w:val="clear" w:color="auto" w:fill="E8F7FE"/>
        </w:rPr>
        <w:t xml:space="preserve"> </w:t>
      </w:r>
      <w:r w:rsidR="002B63C9" w:rsidRPr="00BE2152">
        <w:rPr>
          <w:shd w:val="clear" w:color="auto" w:fill="FBFBFB"/>
        </w:rPr>
        <w:t>У</w:t>
      </w:r>
      <w:r w:rsidRPr="00BE2152">
        <w:rPr>
          <w:shd w:val="clear" w:color="auto" w:fill="FBFBFB"/>
        </w:rPr>
        <w:t xml:space="preserve">казанная разница при ее наличии, составит вознаграждение Застройщика по строительству (созданию) Объекта долевого строительства, определяется по окончанию строительства и остается в распоряжении Застройщика. </w:t>
      </w:r>
    </w:p>
    <w:bookmarkEnd w:id="5"/>
    <w:p w14:paraId="2B05E174" w14:textId="66CA498D" w:rsidR="00B92153" w:rsidRPr="00AF1DA4" w:rsidRDefault="00B92153" w:rsidP="00882F06">
      <w:pPr>
        <w:pStyle w:val="af0"/>
        <w:spacing w:before="0" w:beforeAutospacing="0" w:after="0" w:afterAutospacing="0"/>
        <w:ind w:firstLine="567"/>
        <w:jc w:val="both"/>
        <w:rPr>
          <w:rFonts w:eastAsia="Calibri"/>
          <w:sz w:val="20"/>
          <w:szCs w:val="20"/>
        </w:rPr>
      </w:pPr>
    </w:p>
    <w:p w14:paraId="655DD58E" w14:textId="17E26057" w:rsidR="00D60D42" w:rsidRPr="00AF1DA4" w:rsidRDefault="00D60D42" w:rsidP="00991CF2">
      <w:pPr>
        <w:pStyle w:val="af0"/>
        <w:spacing w:before="0" w:beforeAutospacing="0" w:after="0" w:afterAutospacing="0"/>
        <w:jc w:val="center"/>
        <w:rPr>
          <w:rFonts w:eastAsia="Calibri"/>
          <w:b/>
          <w:bCs/>
          <w:sz w:val="20"/>
          <w:szCs w:val="20"/>
        </w:rPr>
      </w:pPr>
      <w:r w:rsidRPr="00AF1DA4">
        <w:rPr>
          <w:rFonts w:eastAsia="Calibri"/>
          <w:b/>
          <w:bCs/>
          <w:sz w:val="20"/>
          <w:szCs w:val="20"/>
        </w:rPr>
        <w:t xml:space="preserve">4. </w:t>
      </w:r>
      <w:r w:rsidR="00A96829" w:rsidRPr="00AF1DA4">
        <w:rPr>
          <w:rFonts w:eastAsia="Calibri"/>
          <w:b/>
          <w:bCs/>
          <w:sz w:val="20"/>
          <w:szCs w:val="20"/>
        </w:rPr>
        <w:t xml:space="preserve">Права и обязательства </w:t>
      </w:r>
      <w:r w:rsidRPr="00AF1DA4">
        <w:rPr>
          <w:rFonts w:eastAsia="Calibri"/>
          <w:b/>
          <w:bCs/>
          <w:sz w:val="20"/>
          <w:szCs w:val="20"/>
        </w:rPr>
        <w:t>сторон</w:t>
      </w:r>
    </w:p>
    <w:p w14:paraId="036DAC85" w14:textId="068F1D2A" w:rsidR="00EF279B" w:rsidRPr="00AF1DA4" w:rsidRDefault="00D60D42" w:rsidP="00991CF2">
      <w:pPr>
        <w:pStyle w:val="af0"/>
        <w:spacing w:before="0" w:beforeAutospacing="0" w:after="0" w:afterAutospacing="0"/>
        <w:ind w:firstLine="567"/>
        <w:rPr>
          <w:b/>
          <w:bCs/>
          <w:iCs/>
          <w:sz w:val="20"/>
          <w:szCs w:val="20"/>
        </w:rPr>
      </w:pPr>
      <w:r w:rsidRPr="00AF1DA4">
        <w:rPr>
          <w:b/>
          <w:bCs/>
          <w:iCs/>
          <w:sz w:val="20"/>
          <w:szCs w:val="20"/>
        </w:rPr>
        <w:t xml:space="preserve">4.1. </w:t>
      </w:r>
      <w:r w:rsidR="00EF279B" w:rsidRPr="00AF1DA4">
        <w:rPr>
          <w:b/>
          <w:bCs/>
          <w:iCs/>
          <w:sz w:val="20"/>
          <w:szCs w:val="20"/>
        </w:rPr>
        <w:t>Застройщик:</w:t>
      </w:r>
    </w:p>
    <w:p w14:paraId="579B0D6D" w14:textId="77F46A8E" w:rsidR="00A96829" w:rsidRPr="00AF1DA4" w:rsidRDefault="00A96829" w:rsidP="00991CF2">
      <w:pPr>
        <w:pStyle w:val="af0"/>
        <w:numPr>
          <w:ilvl w:val="2"/>
          <w:numId w:val="30"/>
        </w:numPr>
        <w:tabs>
          <w:tab w:val="left" w:pos="1134"/>
        </w:tabs>
        <w:spacing w:before="0" w:beforeAutospacing="0" w:after="0" w:afterAutospacing="0"/>
        <w:ind w:left="0" w:firstLine="567"/>
        <w:jc w:val="both"/>
        <w:rPr>
          <w:iCs/>
          <w:sz w:val="20"/>
          <w:szCs w:val="20"/>
        </w:rPr>
      </w:pPr>
      <w:r w:rsidRPr="00AF1DA4">
        <w:rPr>
          <w:iCs/>
          <w:sz w:val="20"/>
          <w:szCs w:val="20"/>
        </w:rPr>
        <w:t xml:space="preserve">Передает </w:t>
      </w:r>
      <w:r w:rsidRPr="00AF1DA4">
        <w:rPr>
          <w:sz w:val="20"/>
          <w:szCs w:val="20"/>
        </w:rPr>
        <w:t xml:space="preserve">Участнику долевого строительства Объект долевого строительства в течение </w:t>
      </w:r>
      <w:r w:rsidR="001111AE" w:rsidRPr="00AF1DA4">
        <w:rPr>
          <w:sz w:val="20"/>
          <w:szCs w:val="20"/>
        </w:rPr>
        <w:t>6 (шести) месяцев</w:t>
      </w:r>
      <w:r w:rsidR="00114B4D" w:rsidRPr="00AF1DA4">
        <w:rPr>
          <w:sz w:val="20"/>
          <w:szCs w:val="20"/>
        </w:rPr>
        <w:t xml:space="preserve"> </w:t>
      </w:r>
      <w:r w:rsidRPr="00AF1DA4">
        <w:rPr>
          <w:sz w:val="20"/>
          <w:szCs w:val="20"/>
        </w:rPr>
        <w:t>с момента получения разрешения на ввод Жилого дома в эксплуатацию</w:t>
      </w:r>
      <w:r w:rsidR="00380904" w:rsidRPr="00AF1DA4">
        <w:rPr>
          <w:sz w:val="20"/>
          <w:szCs w:val="20"/>
        </w:rPr>
        <w:t xml:space="preserve">, но не </w:t>
      </w:r>
      <w:r w:rsidR="009E668D" w:rsidRPr="00AF1DA4">
        <w:rPr>
          <w:sz w:val="20"/>
          <w:szCs w:val="20"/>
        </w:rPr>
        <w:t xml:space="preserve">позднее </w:t>
      </w:r>
      <w:r w:rsidR="000B0411" w:rsidRPr="00AF1DA4">
        <w:rPr>
          <w:sz w:val="20"/>
          <w:szCs w:val="20"/>
        </w:rPr>
        <w:t>11</w:t>
      </w:r>
      <w:r w:rsidR="0075411A" w:rsidRPr="00AF1DA4">
        <w:rPr>
          <w:sz w:val="20"/>
          <w:szCs w:val="20"/>
        </w:rPr>
        <w:t>.</w:t>
      </w:r>
      <w:r w:rsidR="000B0411" w:rsidRPr="00AF1DA4">
        <w:rPr>
          <w:sz w:val="20"/>
          <w:szCs w:val="20"/>
        </w:rPr>
        <w:t>04</w:t>
      </w:r>
      <w:r w:rsidR="0075411A" w:rsidRPr="00AF1DA4">
        <w:rPr>
          <w:sz w:val="20"/>
          <w:szCs w:val="20"/>
        </w:rPr>
        <w:t>.202</w:t>
      </w:r>
      <w:r w:rsidR="000B0411" w:rsidRPr="00AF1DA4">
        <w:rPr>
          <w:sz w:val="20"/>
          <w:szCs w:val="20"/>
        </w:rPr>
        <w:t>8</w:t>
      </w:r>
      <w:r w:rsidR="00B76CF5" w:rsidRPr="00AF1DA4">
        <w:rPr>
          <w:sz w:val="20"/>
          <w:szCs w:val="20"/>
        </w:rPr>
        <w:t>г.</w:t>
      </w:r>
      <w:r w:rsidR="00380904" w:rsidRPr="00AF1DA4">
        <w:rPr>
          <w:sz w:val="20"/>
          <w:szCs w:val="20"/>
        </w:rPr>
        <w:t>,</w:t>
      </w:r>
      <w:r w:rsidRPr="00AF1DA4">
        <w:rPr>
          <w:sz w:val="20"/>
          <w:szCs w:val="20"/>
        </w:rPr>
        <w:t xml:space="preserve"> при </w:t>
      </w:r>
      <w:r w:rsidRPr="00AF1DA4">
        <w:rPr>
          <w:sz w:val="20"/>
          <w:szCs w:val="20"/>
        </w:rPr>
        <w:lastRenderedPageBreak/>
        <w:t xml:space="preserve">совокупном наступлении двух условий: получения разрешения на ввод Жилого дома в эксплуатацию и полной уплаты Участником долевого строительства цены договора. Документом, удостоверяющим факт передачи Объекта долевого </w:t>
      </w:r>
      <w:r w:rsidR="006021F3" w:rsidRPr="00AF1DA4">
        <w:rPr>
          <w:sz w:val="20"/>
          <w:szCs w:val="20"/>
        </w:rPr>
        <w:t>строительства</w:t>
      </w:r>
      <w:r w:rsidRPr="00AF1DA4">
        <w:rPr>
          <w:sz w:val="20"/>
          <w:szCs w:val="20"/>
        </w:rPr>
        <w:t xml:space="preserve">, является Передаточный акт. </w:t>
      </w:r>
    </w:p>
    <w:p w14:paraId="63799B89" w14:textId="3494A60F" w:rsidR="0078027A" w:rsidRPr="00AF1DA4" w:rsidRDefault="00380904" w:rsidP="007C556B">
      <w:pPr>
        <w:pStyle w:val="af0"/>
        <w:numPr>
          <w:ilvl w:val="2"/>
          <w:numId w:val="30"/>
        </w:numPr>
        <w:tabs>
          <w:tab w:val="left" w:pos="1134"/>
        </w:tabs>
        <w:spacing w:before="0" w:beforeAutospacing="0" w:after="0" w:afterAutospacing="0"/>
        <w:ind w:left="0" w:firstLine="567"/>
        <w:jc w:val="both"/>
        <w:rPr>
          <w:iCs/>
          <w:sz w:val="20"/>
          <w:szCs w:val="20"/>
        </w:rPr>
      </w:pPr>
      <w:r w:rsidRPr="00AF1DA4">
        <w:rPr>
          <w:sz w:val="20"/>
          <w:szCs w:val="20"/>
        </w:rPr>
        <w:t>В</w:t>
      </w:r>
      <w:r w:rsidR="00A96829" w:rsidRPr="00AF1DA4">
        <w:rPr>
          <w:sz w:val="20"/>
          <w:szCs w:val="20"/>
        </w:rPr>
        <w:t>праве 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соот</w:t>
      </w:r>
      <w:r w:rsidR="00D7007A" w:rsidRPr="00AF1DA4">
        <w:rPr>
          <w:sz w:val="20"/>
          <w:szCs w:val="20"/>
        </w:rPr>
        <w:t>ветствии с настоящим договором</w:t>
      </w:r>
      <w:r w:rsidR="00E50A5E" w:rsidRPr="00AF1DA4">
        <w:rPr>
          <w:sz w:val="20"/>
          <w:szCs w:val="20"/>
        </w:rPr>
        <w:t>.</w:t>
      </w:r>
    </w:p>
    <w:p w14:paraId="00701A4D" w14:textId="01E94BA6" w:rsidR="007563BB" w:rsidRPr="00AF1DA4" w:rsidRDefault="00A96829" w:rsidP="003D5678">
      <w:pPr>
        <w:pStyle w:val="af0"/>
        <w:numPr>
          <w:ilvl w:val="2"/>
          <w:numId w:val="30"/>
        </w:numPr>
        <w:tabs>
          <w:tab w:val="left" w:pos="1134"/>
        </w:tabs>
        <w:ind w:left="0" w:firstLine="567"/>
        <w:jc w:val="both"/>
        <w:rPr>
          <w:sz w:val="20"/>
          <w:szCs w:val="20"/>
        </w:rPr>
      </w:pPr>
      <w:r w:rsidRPr="00AF1DA4">
        <w:rPr>
          <w:sz w:val="20"/>
          <w:szCs w:val="20"/>
        </w:rPr>
        <w:t xml:space="preserve">Не позднее чем за </w:t>
      </w:r>
      <w:r w:rsidR="00735197" w:rsidRPr="00AF1DA4">
        <w:rPr>
          <w:sz w:val="20"/>
          <w:szCs w:val="20"/>
        </w:rPr>
        <w:t>месяц</w:t>
      </w:r>
      <w:r w:rsidRPr="00AF1DA4">
        <w:rPr>
          <w:sz w:val="20"/>
          <w:szCs w:val="20"/>
        </w:rPr>
        <w:t xml:space="preserve"> до </w:t>
      </w:r>
      <w:r w:rsidR="00735197" w:rsidRPr="00AF1DA4">
        <w:rPr>
          <w:sz w:val="20"/>
          <w:szCs w:val="20"/>
        </w:rPr>
        <w:t xml:space="preserve">наступления </w:t>
      </w:r>
      <w:r w:rsidRPr="00AF1DA4">
        <w:rPr>
          <w:sz w:val="20"/>
          <w:szCs w:val="20"/>
        </w:rPr>
        <w:t>срока, указанного в п. 4.1</w:t>
      </w:r>
      <w:r w:rsidR="009E668D" w:rsidRPr="00AF1DA4">
        <w:rPr>
          <w:sz w:val="20"/>
          <w:szCs w:val="20"/>
        </w:rPr>
        <w:t>.</w:t>
      </w:r>
      <w:r w:rsidR="00575F6C" w:rsidRPr="00AF1DA4">
        <w:rPr>
          <w:sz w:val="20"/>
          <w:szCs w:val="20"/>
        </w:rPr>
        <w:t>1</w:t>
      </w:r>
      <w:r w:rsidRPr="00AF1DA4">
        <w:rPr>
          <w:sz w:val="20"/>
          <w:szCs w:val="20"/>
        </w:rPr>
        <w:t xml:space="preserve"> Договора, направляет Участнику долевого строительства </w:t>
      </w:r>
      <w:r w:rsidR="007C556B" w:rsidRPr="00AF1DA4">
        <w:rPr>
          <w:sz w:val="20"/>
          <w:szCs w:val="20"/>
        </w:rPr>
        <w:t>сообщение</w:t>
      </w:r>
      <w:r w:rsidRPr="00AF1DA4">
        <w:rPr>
          <w:sz w:val="20"/>
          <w:szCs w:val="20"/>
        </w:rPr>
        <w:t xml:space="preserve"> о </w:t>
      </w:r>
      <w:r w:rsidR="007C556B" w:rsidRPr="00AF1DA4">
        <w:rPr>
          <w:sz w:val="20"/>
          <w:szCs w:val="20"/>
        </w:rPr>
        <w:t>завершении</w:t>
      </w:r>
      <w:r w:rsidRPr="00AF1DA4">
        <w:rPr>
          <w:sz w:val="20"/>
          <w:szCs w:val="20"/>
        </w:rPr>
        <w:t xml:space="preserve"> строительства Жилого дома и</w:t>
      </w:r>
      <w:r w:rsidR="00867AC8" w:rsidRPr="00AF1DA4">
        <w:rPr>
          <w:sz w:val="20"/>
          <w:szCs w:val="20"/>
        </w:rPr>
        <w:t xml:space="preserve"> о готовности объекта долевого строительства к передаче,</w:t>
      </w:r>
      <w:r w:rsidRPr="00AF1DA4">
        <w:rPr>
          <w:sz w:val="20"/>
          <w:szCs w:val="20"/>
        </w:rPr>
        <w:t xml:space="preserve"> заказным письмом с</w:t>
      </w:r>
      <w:r w:rsidR="00A02E1A" w:rsidRPr="00AF1DA4">
        <w:rPr>
          <w:sz w:val="20"/>
          <w:szCs w:val="20"/>
        </w:rPr>
        <w:t xml:space="preserve"> уведомлением </w:t>
      </w:r>
      <w:r w:rsidR="007C556B" w:rsidRPr="00AF1DA4">
        <w:rPr>
          <w:sz w:val="20"/>
          <w:szCs w:val="20"/>
        </w:rPr>
        <w:t xml:space="preserve">о вручении </w:t>
      </w:r>
      <w:r w:rsidR="00A02E1A" w:rsidRPr="00AF1DA4">
        <w:rPr>
          <w:sz w:val="20"/>
          <w:szCs w:val="20"/>
        </w:rPr>
        <w:t>и описью вложения</w:t>
      </w:r>
      <w:r w:rsidR="003D5678" w:rsidRPr="00AF1DA4">
        <w:rPr>
          <w:sz w:val="20"/>
          <w:szCs w:val="20"/>
        </w:rPr>
        <w:t>, или вручено участнику долевого строительства лично под расписку,</w:t>
      </w:r>
      <w:r w:rsidR="00A02E1A" w:rsidRPr="00AF1DA4">
        <w:rPr>
          <w:sz w:val="20"/>
          <w:szCs w:val="20"/>
        </w:rPr>
        <w:t xml:space="preserve"> либо</w:t>
      </w:r>
      <w:r w:rsidR="007563BB" w:rsidRPr="00AF1DA4">
        <w:rPr>
          <w:sz w:val="20"/>
          <w:szCs w:val="20"/>
        </w:rPr>
        <w:t xml:space="preserve"> иным способом, предусмотренным действующим законодательством</w:t>
      </w:r>
      <w:r w:rsidR="007C556B" w:rsidRPr="00AF1DA4">
        <w:rPr>
          <w:sz w:val="20"/>
          <w:szCs w:val="20"/>
        </w:rPr>
        <w:t>.</w:t>
      </w:r>
      <w:r w:rsidR="007563BB" w:rsidRPr="00AF1DA4">
        <w:rPr>
          <w:sz w:val="20"/>
          <w:szCs w:val="20"/>
        </w:rPr>
        <w:t xml:space="preserve"> </w:t>
      </w:r>
      <w:r w:rsidR="007C556B" w:rsidRPr="00AF1DA4">
        <w:rPr>
          <w:sz w:val="20"/>
          <w:szCs w:val="20"/>
        </w:rPr>
        <w:t xml:space="preserve">Сообщение, составленное </w:t>
      </w:r>
      <w:r w:rsidR="00A02E1A" w:rsidRPr="00AF1DA4">
        <w:rPr>
          <w:sz w:val="20"/>
          <w:szCs w:val="20"/>
        </w:rPr>
        <w:t xml:space="preserve"> </w:t>
      </w:r>
      <w:r w:rsidR="007C556B" w:rsidRPr="00AF1DA4">
        <w:rPr>
          <w:sz w:val="20"/>
          <w:szCs w:val="20"/>
        </w:rPr>
        <w:t xml:space="preserve">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может быть направлено </w:t>
      </w:r>
      <w:r w:rsidR="00A02E1A" w:rsidRPr="00AF1DA4">
        <w:rPr>
          <w:sz w:val="20"/>
          <w:szCs w:val="20"/>
        </w:rPr>
        <w:t>по</w:t>
      </w:r>
      <w:r w:rsidR="007C556B" w:rsidRPr="00AF1DA4">
        <w:rPr>
          <w:sz w:val="20"/>
          <w:szCs w:val="20"/>
        </w:rPr>
        <w:t xml:space="preserve"> адресу </w:t>
      </w:r>
      <w:r w:rsidR="00A02E1A" w:rsidRPr="00AF1DA4">
        <w:rPr>
          <w:sz w:val="20"/>
          <w:szCs w:val="20"/>
        </w:rPr>
        <w:t xml:space="preserve"> электронной почт</w:t>
      </w:r>
      <w:r w:rsidR="007C556B" w:rsidRPr="00AF1DA4">
        <w:rPr>
          <w:sz w:val="20"/>
          <w:szCs w:val="20"/>
        </w:rPr>
        <w:t>ы</w:t>
      </w:r>
      <w:r w:rsidR="00867AC8" w:rsidRPr="00AF1DA4">
        <w:rPr>
          <w:sz w:val="20"/>
          <w:szCs w:val="20"/>
        </w:rPr>
        <w:t>, указанному в договоре</w:t>
      </w:r>
      <w:r w:rsidR="00A02E1A" w:rsidRPr="00AF1DA4">
        <w:rPr>
          <w:sz w:val="20"/>
          <w:szCs w:val="20"/>
        </w:rPr>
        <w:t xml:space="preserve">. </w:t>
      </w:r>
      <w:r w:rsidR="0078027A" w:rsidRPr="00AF1DA4">
        <w:rPr>
          <w:sz w:val="20"/>
          <w:szCs w:val="20"/>
        </w:rPr>
        <w:t xml:space="preserve"> Наряду с указанным способом Застройщик вправе проинформировать Участника долевого строительства о наступлении событий, предусмотренных настоящим пунктом, путем смс-рассылки.</w:t>
      </w:r>
      <w:r w:rsidR="007563BB" w:rsidRPr="00AF1DA4">
        <w:rPr>
          <w:sz w:val="20"/>
          <w:szCs w:val="20"/>
        </w:rPr>
        <w:t xml:space="preserve"> </w:t>
      </w:r>
    </w:p>
    <w:p w14:paraId="7263C808" w14:textId="28A635A6" w:rsidR="00E6316D" w:rsidRPr="00AF1DA4" w:rsidRDefault="006C113D" w:rsidP="007C556B">
      <w:pPr>
        <w:pStyle w:val="af0"/>
        <w:numPr>
          <w:ilvl w:val="2"/>
          <w:numId w:val="30"/>
        </w:numPr>
        <w:tabs>
          <w:tab w:val="left" w:pos="1134"/>
        </w:tabs>
        <w:spacing w:before="0" w:beforeAutospacing="0" w:after="0" w:afterAutospacing="0"/>
        <w:ind w:left="0" w:firstLine="567"/>
        <w:jc w:val="both"/>
        <w:rPr>
          <w:iCs/>
          <w:sz w:val="20"/>
          <w:szCs w:val="20"/>
        </w:rPr>
      </w:pPr>
      <w:r w:rsidRPr="00AF1DA4">
        <w:rPr>
          <w:iCs/>
          <w:sz w:val="20"/>
          <w:szCs w:val="20"/>
        </w:rPr>
        <w:t>Вправе б</w:t>
      </w:r>
      <w:r w:rsidR="00E6316D" w:rsidRPr="00AF1DA4">
        <w:rPr>
          <w:iCs/>
          <w:sz w:val="20"/>
          <w:szCs w:val="20"/>
        </w:rPr>
        <w:t>ез согласования с Участником долевого строительства вносить изменения в проектную документацию</w:t>
      </w:r>
      <w:r w:rsidRPr="00AF1DA4">
        <w:rPr>
          <w:iCs/>
          <w:sz w:val="20"/>
          <w:szCs w:val="20"/>
        </w:rPr>
        <w:t>,</w:t>
      </w:r>
      <w:r w:rsidR="00E6316D" w:rsidRPr="00AF1DA4">
        <w:rPr>
          <w:iCs/>
          <w:sz w:val="20"/>
          <w:szCs w:val="20"/>
        </w:rPr>
        <w:t xml:space="preserve"> в том числе в части количества квартир, этажности, материалов строительства, инженерного оборудования, благоустройства, архитектурных и конструктивных решений при условии, что указанные изменения не являются существенными изменениями проектной документации жилого дома, в состав которых входит Объект долевого строительства.</w:t>
      </w:r>
    </w:p>
    <w:p w14:paraId="5494C9E9" w14:textId="03D979F8" w:rsidR="001A1F0D" w:rsidRPr="00AF1DA4" w:rsidRDefault="00A6772F" w:rsidP="00991CF2">
      <w:pPr>
        <w:pStyle w:val="af0"/>
        <w:numPr>
          <w:ilvl w:val="2"/>
          <w:numId w:val="30"/>
        </w:numPr>
        <w:tabs>
          <w:tab w:val="left" w:pos="1134"/>
        </w:tabs>
        <w:spacing w:before="0" w:beforeAutospacing="0" w:after="0" w:afterAutospacing="0"/>
        <w:ind w:left="0" w:firstLine="567"/>
        <w:jc w:val="both"/>
        <w:rPr>
          <w:iCs/>
          <w:sz w:val="20"/>
          <w:szCs w:val="20"/>
        </w:rPr>
      </w:pPr>
      <w:r w:rsidRPr="00AF1DA4">
        <w:rPr>
          <w:sz w:val="20"/>
          <w:szCs w:val="20"/>
        </w:rPr>
        <w:t>Вправе осуществить раздел, объединение, перераспределение или иное образование земельного участка из земельного участка, на котором осуществля</w:t>
      </w:r>
      <w:r w:rsidR="00B63222" w:rsidRPr="00AF1DA4">
        <w:rPr>
          <w:sz w:val="20"/>
          <w:szCs w:val="20"/>
        </w:rPr>
        <w:t>ется строительство Жилого дома.</w:t>
      </w:r>
    </w:p>
    <w:p w14:paraId="2131E63B" w14:textId="7BB78E2D" w:rsidR="0035445A" w:rsidRPr="00AF1DA4" w:rsidRDefault="00E11685" w:rsidP="00991CF2">
      <w:pPr>
        <w:pStyle w:val="af0"/>
        <w:numPr>
          <w:ilvl w:val="2"/>
          <w:numId w:val="30"/>
        </w:numPr>
        <w:tabs>
          <w:tab w:val="left" w:pos="1134"/>
        </w:tabs>
        <w:spacing w:before="0" w:beforeAutospacing="0" w:after="0" w:afterAutospacing="0"/>
        <w:ind w:left="0" w:firstLine="567"/>
        <w:jc w:val="both"/>
        <w:rPr>
          <w:iCs/>
          <w:sz w:val="20"/>
          <w:szCs w:val="20"/>
        </w:rPr>
      </w:pPr>
      <w:r w:rsidRPr="00AF1DA4">
        <w:rPr>
          <w:sz w:val="20"/>
          <w:szCs w:val="20"/>
        </w:rPr>
        <w:t xml:space="preserve"> </w:t>
      </w:r>
      <w:r w:rsidR="001A1F0D" w:rsidRPr="00AF1DA4">
        <w:rPr>
          <w:sz w:val="20"/>
          <w:szCs w:val="20"/>
        </w:rPr>
        <w:t xml:space="preserve">В случае получения разрешения на ввод </w:t>
      </w:r>
      <w:r w:rsidR="0035445A" w:rsidRPr="00AF1DA4">
        <w:rPr>
          <w:sz w:val="20"/>
          <w:szCs w:val="20"/>
        </w:rPr>
        <w:t>Жилого дома</w:t>
      </w:r>
      <w:r w:rsidR="001A1F0D" w:rsidRPr="00AF1DA4">
        <w:rPr>
          <w:sz w:val="20"/>
          <w:szCs w:val="20"/>
        </w:rPr>
        <w:t> в эксплуатацию в период с 1 октября по 31 мая Застройщик вправе перенести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климатический период.</w:t>
      </w:r>
    </w:p>
    <w:p w14:paraId="4BD64989" w14:textId="3383AE88" w:rsidR="00486F6D" w:rsidRPr="00516F12" w:rsidRDefault="00486F6D" w:rsidP="00991CF2">
      <w:pPr>
        <w:pStyle w:val="af0"/>
        <w:numPr>
          <w:ilvl w:val="2"/>
          <w:numId w:val="30"/>
        </w:numPr>
        <w:tabs>
          <w:tab w:val="left" w:pos="1134"/>
        </w:tabs>
        <w:spacing w:before="0" w:beforeAutospacing="0" w:after="0" w:afterAutospacing="0"/>
        <w:ind w:left="0" w:firstLine="567"/>
        <w:jc w:val="both"/>
        <w:rPr>
          <w:iCs/>
          <w:sz w:val="20"/>
          <w:szCs w:val="20"/>
        </w:rPr>
      </w:pPr>
      <w:r w:rsidRPr="00516F12">
        <w:rPr>
          <w:iCs/>
          <w:sz w:val="20"/>
          <w:szCs w:val="20"/>
        </w:rPr>
        <w:t>После подписания с Участником долевого строительства передаточного акта Застройщик осуществляет подачу в электронном виде заявления о государственной регистрации права собственности на объект долевого строительства. Расходы по оплате государственной пошлины за регистрацию права собственности несет Участник долевого строительства.</w:t>
      </w:r>
    </w:p>
    <w:p w14:paraId="64E6A58A" w14:textId="77CD53AC" w:rsidR="00EF279B" w:rsidRPr="00AF1DA4" w:rsidRDefault="00EF279B" w:rsidP="00991CF2">
      <w:pPr>
        <w:numPr>
          <w:ilvl w:val="1"/>
          <w:numId w:val="12"/>
        </w:numPr>
        <w:shd w:val="clear" w:color="auto" w:fill="FFFFFF"/>
        <w:tabs>
          <w:tab w:val="left" w:pos="993"/>
        </w:tabs>
        <w:ind w:left="0" w:firstLine="567"/>
        <w:jc w:val="both"/>
        <w:rPr>
          <w:b/>
          <w:bCs/>
          <w:iCs/>
        </w:rPr>
      </w:pPr>
      <w:r w:rsidRPr="00AF1DA4">
        <w:rPr>
          <w:b/>
          <w:bCs/>
          <w:iCs/>
        </w:rPr>
        <w:t>Участник долевого строительства:</w:t>
      </w:r>
    </w:p>
    <w:p w14:paraId="53310427" w14:textId="41DE5822" w:rsidR="0035445A" w:rsidRPr="00AF1DA4" w:rsidRDefault="0035445A" w:rsidP="00991CF2">
      <w:pPr>
        <w:pStyle w:val="af5"/>
        <w:numPr>
          <w:ilvl w:val="2"/>
          <w:numId w:val="12"/>
        </w:numPr>
        <w:shd w:val="clear" w:color="auto" w:fill="FFFFFF"/>
        <w:tabs>
          <w:tab w:val="left" w:pos="1134"/>
        </w:tabs>
        <w:ind w:left="0" w:firstLine="567"/>
        <w:jc w:val="both"/>
      </w:pPr>
      <w:r w:rsidRPr="00AF1DA4">
        <w:t>Обязуется внести денежные средства в счет уплаты цены договора на счет эскроу, открытый в банке, с которым Застройщик заключил кредитный договор, в объеме и порядке, определенном в разделе 3 настоящего договора.</w:t>
      </w:r>
    </w:p>
    <w:p w14:paraId="64EBF50F" w14:textId="77777777" w:rsidR="00823214" w:rsidRPr="00AF1DA4" w:rsidRDefault="00420963" w:rsidP="00823214">
      <w:pPr>
        <w:pStyle w:val="af5"/>
        <w:numPr>
          <w:ilvl w:val="2"/>
          <w:numId w:val="12"/>
        </w:numPr>
        <w:shd w:val="clear" w:color="auto" w:fill="FFFFFF"/>
        <w:tabs>
          <w:tab w:val="left" w:pos="1134"/>
        </w:tabs>
        <w:ind w:left="0" w:firstLine="567"/>
        <w:jc w:val="both"/>
      </w:pPr>
      <w:r w:rsidRPr="00AF1DA4">
        <w:t xml:space="preserve"> </w:t>
      </w:r>
      <w:r w:rsidR="00823214" w:rsidRPr="00AF1DA4">
        <w:t>Несет расходы в своей части, необходимые для заключения и регистрации настоящего Договора, в том числе для заключения и регистрации соглашений об изменении, расторжении настоящего Договора в регистрирующем органе, а также регистрации права собственности на Объект долевого строительства. Стороны пришли к соглашению, что в случае проведения электронной регистрации настоящего Договора, соглашений о его изменении или о его расторжении уплата государственной пошлины в соответствии с абзацем четвертым пункта 1, пунктом 8 статьи 45 Налогового кодекса Российской Федерации в размере, установленном Налоговым кодексом Российской Федерации, а также иные расходы, необходимые для заключения и регистрации настоящего Договора, соглашений о его изменении или расторжении, могут быть осуществлены (произведены) Застройщиком за Участника долевого строительства в качестве дара и к этим правоотношениям будут применяться положения законодательства о договоре дарения. При заключении договора участия в долевом строительстве, где участником долевого строительства  является юридическое лицо,   в силу пп. 4 п. 1 ст. 575 ГК РФ, положение данного пункта не применяется. </w:t>
      </w:r>
    </w:p>
    <w:p w14:paraId="34B209F3" w14:textId="37F1F07C" w:rsidR="0035445A" w:rsidRPr="00AF1DA4" w:rsidRDefault="001F0E7E" w:rsidP="00991CF2">
      <w:pPr>
        <w:pStyle w:val="af5"/>
        <w:numPr>
          <w:ilvl w:val="2"/>
          <w:numId w:val="12"/>
        </w:numPr>
        <w:shd w:val="clear" w:color="auto" w:fill="FFFFFF"/>
        <w:tabs>
          <w:tab w:val="left" w:pos="1134"/>
        </w:tabs>
        <w:ind w:left="0" w:firstLine="567"/>
        <w:jc w:val="both"/>
      </w:pPr>
      <w:r w:rsidRPr="00AF1DA4">
        <w:t xml:space="preserve">Настоящий договор подлежит передаче на государственную регистрацию в регистрирующий орган Участником долевого строительства в течение </w:t>
      </w:r>
      <w:r w:rsidR="00F04CD1" w:rsidRPr="00AF1DA4">
        <w:t>5 (П</w:t>
      </w:r>
      <w:r w:rsidRPr="00AF1DA4">
        <w:t>яти</w:t>
      </w:r>
      <w:r w:rsidR="00F04CD1" w:rsidRPr="00AF1DA4">
        <w:t>)</w:t>
      </w:r>
      <w:r w:rsidRPr="00AF1DA4">
        <w:t xml:space="preserve"> рабочих дней с даты подписания настоящего Договора.</w:t>
      </w:r>
      <w:r w:rsidR="00FE387B" w:rsidRPr="00AF1DA4">
        <w:t xml:space="preserve"> С целью подтверждения регистрации настоящего Договора, а также подтверждения возможности осуществления платежей на счет эскроу в счет оплаты цены Договора Застройщик вправе направить Эскроу-агенту на адрес электронной почты:</w:t>
      </w:r>
      <w:r w:rsidR="00A12D2E" w:rsidRPr="00AF1DA4">
        <w:t xml:space="preserve"> </w:t>
      </w:r>
      <w:r w:rsidR="00F47E50" w:rsidRPr="00AF1DA4">
        <w:t xml:space="preserve"> </w:t>
      </w:r>
      <w:hyperlink r:id="rId9" w:history="1">
        <w:r w:rsidR="00A12D2E" w:rsidRPr="00AF1DA4">
          <w:rPr>
            <w:rStyle w:val="af"/>
          </w:rPr>
          <w:t>Escrow_Sberbank@sberbank.ru</w:t>
        </w:r>
      </w:hyperlink>
      <w:r w:rsidR="00A12D2E" w:rsidRPr="00AF1DA4">
        <w:t xml:space="preserve"> </w:t>
      </w:r>
      <w:r w:rsidR="00FE387B" w:rsidRPr="00AF1DA4">
        <w:t xml:space="preserve">сканированную копию настоящего Договора с </w:t>
      </w:r>
      <w:r w:rsidR="00A02E1A" w:rsidRPr="00AF1DA4">
        <w:t xml:space="preserve">выпиской из </w:t>
      </w:r>
      <w:r w:rsidR="00867AC8" w:rsidRPr="00AF1DA4">
        <w:t>Е</w:t>
      </w:r>
      <w:r w:rsidR="00A02E1A" w:rsidRPr="00AF1DA4">
        <w:t>диного государственного р</w:t>
      </w:r>
      <w:r w:rsidR="007C7A4B" w:rsidRPr="00AF1DA4">
        <w:t>еестра недвижимости о зарегистрированных договорах участия в долевом строительстве.</w:t>
      </w:r>
    </w:p>
    <w:p w14:paraId="0AA2B6A3" w14:textId="77777777" w:rsidR="00516F12" w:rsidRDefault="0035445A" w:rsidP="007664F4">
      <w:pPr>
        <w:pStyle w:val="af5"/>
        <w:numPr>
          <w:ilvl w:val="2"/>
          <w:numId w:val="12"/>
        </w:numPr>
        <w:shd w:val="clear" w:color="auto" w:fill="FFFFFF"/>
        <w:tabs>
          <w:tab w:val="left" w:pos="1134"/>
        </w:tabs>
        <w:ind w:left="0" w:firstLine="567"/>
        <w:jc w:val="both"/>
      </w:pPr>
      <w:r w:rsidRPr="00AF1DA4">
        <w:t xml:space="preserve">Обязуется приступить к приемке Объекта долевого строительства в течение 7 </w:t>
      </w:r>
      <w:r w:rsidR="00F04CD1" w:rsidRPr="00AF1DA4">
        <w:t xml:space="preserve">(Семи) </w:t>
      </w:r>
      <w:r w:rsidRPr="00AF1DA4">
        <w:t xml:space="preserve">рабочих дней с момента получения </w:t>
      </w:r>
      <w:r w:rsidR="00F977D0" w:rsidRPr="00AF1DA4">
        <w:t>Сообщения</w:t>
      </w:r>
      <w:r w:rsidRPr="00AF1DA4">
        <w:t xml:space="preserve"> от Застройщика</w:t>
      </w:r>
      <w:r w:rsidR="00516F12">
        <w:t>.</w:t>
      </w:r>
    </w:p>
    <w:p w14:paraId="59666C46" w14:textId="2F23C754" w:rsidR="0035445A" w:rsidRPr="00AF1DA4" w:rsidRDefault="0035445A" w:rsidP="007664F4">
      <w:pPr>
        <w:pStyle w:val="af5"/>
        <w:numPr>
          <w:ilvl w:val="2"/>
          <w:numId w:val="12"/>
        </w:numPr>
        <w:shd w:val="clear" w:color="auto" w:fill="FFFFFF"/>
        <w:tabs>
          <w:tab w:val="left" w:pos="1134"/>
        </w:tabs>
        <w:ind w:left="0" w:firstLine="567"/>
        <w:jc w:val="both"/>
      </w:pPr>
      <w:r w:rsidRPr="00AF1DA4">
        <w:t xml:space="preserve">При уклонении Участника долевого строительства от принятия Объекта долевого строительства </w:t>
      </w:r>
      <w:r w:rsidR="00F977D0" w:rsidRPr="00AF1DA4">
        <w:t xml:space="preserve">или при отказе участника долевого строительства от принятия объекта долевого строительства, </w:t>
      </w:r>
      <w:r w:rsidRPr="00AF1DA4">
        <w:t xml:space="preserve">Застройщик по истечении </w:t>
      </w:r>
      <w:r w:rsidR="004B7C8A" w:rsidRPr="00AF1DA4">
        <w:t>2 (двух) месяцев</w:t>
      </w:r>
      <w:r w:rsidR="00AF1DA4" w:rsidRPr="00AF1DA4">
        <w:t xml:space="preserve"> </w:t>
      </w:r>
      <w:r w:rsidRPr="00AF1DA4">
        <w:t>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w:t>
      </w:r>
    </w:p>
    <w:p w14:paraId="780A3816" w14:textId="4E6B0844" w:rsidR="001F0E7E" w:rsidRPr="00AF1DA4" w:rsidRDefault="0035445A" w:rsidP="00991CF2">
      <w:pPr>
        <w:pStyle w:val="af5"/>
        <w:numPr>
          <w:ilvl w:val="2"/>
          <w:numId w:val="12"/>
        </w:numPr>
        <w:shd w:val="clear" w:color="auto" w:fill="FFFFFF"/>
        <w:tabs>
          <w:tab w:val="left" w:pos="1134"/>
        </w:tabs>
        <w:ind w:left="0" w:firstLine="567"/>
        <w:jc w:val="both"/>
      </w:pPr>
      <w:r w:rsidRPr="00AF1DA4">
        <w:t xml:space="preserve">Обязуется осуществлять оплату коммунальных услуг и оплату за содержание Объекта долевого строительства с момента передачи Объекта. </w:t>
      </w:r>
    </w:p>
    <w:p w14:paraId="127A1388" w14:textId="02EAE7E0" w:rsidR="001F0E7E" w:rsidRPr="00AF1DA4" w:rsidRDefault="001F0E7E" w:rsidP="00991CF2">
      <w:pPr>
        <w:pStyle w:val="af5"/>
        <w:numPr>
          <w:ilvl w:val="2"/>
          <w:numId w:val="12"/>
        </w:numPr>
        <w:shd w:val="clear" w:color="auto" w:fill="FFFFFF"/>
        <w:tabs>
          <w:tab w:val="left" w:pos="1134"/>
        </w:tabs>
        <w:ind w:left="0" w:firstLine="567"/>
        <w:jc w:val="both"/>
      </w:pPr>
      <w:r w:rsidRPr="00AF1DA4">
        <w:t>С момента ввода Жилого дома в эксплуатацию обязуется принять участие в общем собрании будущих собственников в соответствии с Жилищным кодексом РФ и выбрать способ управления домом до момента оформления права собственности на Объект долевого строительства.</w:t>
      </w:r>
    </w:p>
    <w:p w14:paraId="7769480E" w14:textId="0A3F45E7" w:rsidR="001F0E7E" w:rsidRPr="00AF1DA4" w:rsidRDefault="001F0E7E" w:rsidP="00991CF2">
      <w:pPr>
        <w:pStyle w:val="af5"/>
        <w:numPr>
          <w:ilvl w:val="2"/>
          <w:numId w:val="12"/>
        </w:numPr>
        <w:shd w:val="clear" w:color="auto" w:fill="FFFFFF"/>
        <w:tabs>
          <w:tab w:val="left" w:pos="1134"/>
        </w:tabs>
        <w:ind w:left="0" w:firstLine="567"/>
        <w:jc w:val="both"/>
      </w:pPr>
      <w:r w:rsidRPr="00AF1DA4">
        <w:t xml:space="preserve">Уступка Участником долевого строительства прав требований по настоящему договору допускается </w:t>
      </w:r>
      <w:r w:rsidRPr="00AF1DA4">
        <w:lastRenderedPageBreak/>
        <w:t xml:space="preserve">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w:t>
      </w:r>
    </w:p>
    <w:p w14:paraId="45EE50CF" w14:textId="77777777" w:rsidR="0078027A" w:rsidRPr="00AF1DA4" w:rsidRDefault="001F0E7E" w:rsidP="00991CF2">
      <w:pPr>
        <w:pStyle w:val="af5"/>
        <w:shd w:val="clear" w:color="auto" w:fill="FFFFFF"/>
        <w:tabs>
          <w:tab w:val="left" w:pos="1134"/>
        </w:tabs>
        <w:ind w:left="0" w:firstLine="567"/>
        <w:jc w:val="both"/>
      </w:pPr>
      <w:r w:rsidRPr="00AF1DA4">
        <w:t xml:space="preserve">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 </w:t>
      </w:r>
    </w:p>
    <w:p w14:paraId="66236A85" w14:textId="07BCB364" w:rsidR="000E6F01" w:rsidRPr="001E4E92" w:rsidRDefault="001F0E7E" w:rsidP="000E6F01">
      <w:pPr>
        <w:pStyle w:val="af5"/>
        <w:shd w:val="clear" w:color="auto" w:fill="FFFFFF"/>
        <w:tabs>
          <w:tab w:val="left" w:pos="1134"/>
        </w:tabs>
        <w:ind w:left="0" w:firstLine="567"/>
        <w:jc w:val="both"/>
      </w:pPr>
      <w:r w:rsidRPr="00AF1DA4">
        <w:t>Участник долевого строительства обязан уведомить Застройщика о состоявшейся уступке и предоставить ему копию договора уступки права требования по настоящ</w:t>
      </w:r>
      <w:r w:rsidR="007C7A4B" w:rsidRPr="00AF1DA4">
        <w:t xml:space="preserve">ему договору, </w:t>
      </w:r>
      <w:r w:rsidR="007C7A4B" w:rsidRPr="001E4E92">
        <w:t>зарегистрированного</w:t>
      </w:r>
      <w:r w:rsidRPr="001E4E92">
        <w:t xml:space="preserve"> в регистрирующем органе.</w:t>
      </w:r>
      <w:r w:rsidR="0078027A" w:rsidRPr="001E4E92">
        <w:t xml:space="preserve"> Условия договора уступки должны содержать сведения о регистрации нового участника долевого строительства по месту жительства, его фактического проживания, контактный телефон.</w:t>
      </w:r>
      <w:r w:rsidR="00A85434" w:rsidRPr="001E4E92">
        <w:t xml:space="preserve"> </w:t>
      </w:r>
      <w:r w:rsidR="00A85434" w:rsidRPr="001E4E92">
        <w:tab/>
        <w:t>При</w:t>
      </w:r>
      <w:r w:rsidR="00AF1DA4" w:rsidRPr="001E4E92">
        <w:t xml:space="preserve"> </w:t>
      </w:r>
      <w:r w:rsidR="00A85434" w:rsidRPr="001E4E92">
        <w:t>невыполнении Участником долевого строительства данной обязанности направление Застройщиком всех сообщений, актов</w:t>
      </w:r>
      <w:r w:rsidR="000E6F01" w:rsidRPr="001E4E92">
        <w:t xml:space="preserve"> и иной корреспонденции </w:t>
      </w:r>
      <w:r w:rsidR="00A85434" w:rsidRPr="001E4E92">
        <w:t>в адрес первоначального Участника долевого строительства</w:t>
      </w:r>
      <w:r w:rsidR="000E6F01" w:rsidRPr="001E4E92">
        <w:t xml:space="preserve">, </w:t>
      </w:r>
      <w:r w:rsidR="00A85434" w:rsidRPr="001E4E92">
        <w:t xml:space="preserve">считается надлежащим исполнением </w:t>
      </w:r>
      <w:r w:rsidR="000E6F01" w:rsidRPr="001E4E92">
        <w:t xml:space="preserve">Застройщиком </w:t>
      </w:r>
      <w:r w:rsidR="00A85434" w:rsidRPr="001E4E92">
        <w:t xml:space="preserve">обязанностей, предусмотренных </w:t>
      </w:r>
      <w:r w:rsidR="000E6F01" w:rsidRPr="001E4E92">
        <w:t xml:space="preserve">настоящим </w:t>
      </w:r>
      <w:r w:rsidR="00A85434" w:rsidRPr="001E4E92">
        <w:t xml:space="preserve">Договором. </w:t>
      </w:r>
      <w:r w:rsidR="000E6F01" w:rsidRPr="001E4E92">
        <w:t xml:space="preserve">Действия по переоформлению счета эскроу с </w:t>
      </w:r>
      <w:r w:rsidR="00A85434" w:rsidRPr="001E4E92">
        <w:t>Участник</w:t>
      </w:r>
      <w:r w:rsidR="000E6F01" w:rsidRPr="001E4E92">
        <w:t>а</w:t>
      </w:r>
      <w:r w:rsidR="00A85434" w:rsidRPr="001E4E92">
        <w:t xml:space="preserve"> долевого строительства </w:t>
      </w:r>
      <w:r w:rsidR="000E6F01" w:rsidRPr="001E4E92">
        <w:t xml:space="preserve">на </w:t>
      </w:r>
      <w:r w:rsidR="001E5DBD" w:rsidRPr="001E4E92">
        <w:t>п</w:t>
      </w:r>
      <w:r w:rsidR="000E6F01" w:rsidRPr="001E4E92">
        <w:t xml:space="preserve">равопреемника осуществляются сторонами договора уступки </w:t>
      </w:r>
      <w:r w:rsidR="00A85434" w:rsidRPr="001E4E92">
        <w:t xml:space="preserve">самостоятельно </w:t>
      </w:r>
      <w:r w:rsidR="000E6F01" w:rsidRPr="001E4E92">
        <w:t>.</w:t>
      </w:r>
    </w:p>
    <w:p w14:paraId="6DF40157" w14:textId="0A6BD6FD" w:rsidR="001F0E7E" w:rsidRPr="00AF1DA4" w:rsidRDefault="001F0E7E" w:rsidP="000E6F01">
      <w:pPr>
        <w:pStyle w:val="af5"/>
        <w:shd w:val="clear" w:color="auto" w:fill="FFFFFF"/>
        <w:tabs>
          <w:tab w:val="left" w:pos="1134"/>
        </w:tabs>
        <w:ind w:left="0" w:firstLine="567"/>
        <w:jc w:val="both"/>
      </w:pPr>
      <w:r w:rsidRPr="001E4E92">
        <w:t>Обязуется пи</w:t>
      </w:r>
      <w:r w:rsidR="0068230A" w:rsidRPr="001E4E92">
        <w:t>сьменно</w:t>
      </w:r>
      <w:r w:rsidRPr="001E4E92">
        <w:t xml:space="preserve"> </w:t>
      </w:r>
      <w:r w:rsidR="0068230A" w:rsidRPr="001E4E92">
        <w:t>извещать Застройщика об изменении адреса</w:t>
      </w:r>
      <w:r w:rsidRPr="001E4E92">
        <w:t xml:space="preserve">, </w:t>
      </w:r>
      <w:r w:rsidR="0068230A" w:rsidRPr="001E4E92">
        <w:t>в том числе</w:t>
      </w:r>
      <w:r w:rsidR="0068230A" w:rsidRPr="00AF1DA4">
        <w:t xml:space="preserve"> адреса для отправки корреспонденции, замене </w:t>
      </w:r>
      <w:r w:rsidRPr="00AF1DA4">
        <w:t xml:space="preserve">удостоверяющих личность </w:t>
      </w:r>
      <w:r w:rsidR="0068230A" w:rsidRPr="00AF1DA4">
        <w:t xml:space="preserve">документов, выдаче доверенности на представление интересов Участника долевого строительства в отношениях с Застройщиком или иных данных, являющихся существенными, в целях надлежащего исполнения обязательств по </w:t>
      </w:r>
      <w:r w:rsidRPr="00AF1DA4">
        <w:t>д</w:t>
      </w:r>
      <w:r w:rsidR="0068230A" w:rsidRPr="00AF1DA4">
        <w:t xml:space="preserve">оговору, в </w:t>
      </w:r>
      <w:r w:rsidRPr="00AF1DA4">
        <w:t xml:space="preserve">3 (Трех) </w:t>
      </w:r>
      <w:r w:rsidR="0068230A" w:rsidRPr="00AF1DA4">
        <w:t>дневный срок с момента</w:t>
      </w:r>
      <w:r w:rsidRPr="00AF1DA4">
        <w:t xml:space="preserve"> изменения</w:t>
      </w:r>
      <w:r w:rsidR="0068230A" w:rsidRPr="00AF1DA4">
        <w:t xml:space="preserve">. </w:t>
      </w:r>
      <w:r w:rsidRPr="00AF1DA4">
        <w:t>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w:t>
      </w:r>
      <w:r w:rsidR="00F977D0" w:rsidRPr="00AF1DA4">
        <w:t>ые</w:t>
      </w:r>
      <w:r w:rsidRPr="00AF1DA4">
        <w:t xml:space="preserve"> настоящим пунктом, Участник долевого строительства обязан возместить Застройщику.</w:t>
      </w:r>
    </w:p>
    <w:p w14:paraId="62F6A4F6" w14:textId="77777777" w:rsidR="00FA4456" w:rsidRPr="00AF1DA4" w:rsidRDefault="00FA4456" w:rsidP="00991CF2">
      <w:pPr>
        <w:pStyle w:val="af5"/>
        <w:numPr>
          <w:ilvl w:val="2"/>
          <w:numId w:val="12"/>
        </w:numPr>
        <w:shd w:val="clear" w:color="auto" w:fill="FFFFFF"/>
        <w:tabs>
          <w:tab w:val="left" w:pos="1276"/>
        </w:tabs>
        <w:ind w:left="0" w:firstLine="567"/>
        <w:jc w:val="both"/>
      </w:pPr>
      <w:r w:rsidRPr="00AF1DA4">
        <w:t xml:space="preserve">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 Объекта долевого строительства. </w:t>
      </w:r>
    </w:p>
    <w:p w14:paraId="619A0D10" w14:textId="583C77C5" w:rsidR="001F0E7E" w:rsidRPr="00AF1DA4" w:rsidRDefault="00FA4456" w:rsidP="00991CF2">
      <w:pPr>
        <w:pStyle w:val="af5"/>
        <w:shd w:val="clear" w:color="auto" w:fill="FFFFFF"/>
        <w:tabs>
          <w:tab w:val="left" w:pos="1276"/>
        </w:tabs>
        <w:ind w:left="0" w:firstLine="567"/>
        <w:jc w:val="both"/>
      </w:pPr>
      <w:r w:rsidRPr="00AF1DA4">
        <w:t>В случае если Участником долевого строительства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14:paraId="44CED69C" w14:textId="60388E70" w:rsidR="00FA4456" w:rsidRPr="00AF1DA4" w:rsidRDefault="00FA4456" w:rsidP="00991CF2">
      <w:pPr>
        <w:pStyle w:val="af5"/>
        <w:numPr>
          <w:ilvl w:val="2"/>
          <w:numId w:val="12"/>
        </w:numPr>
        <w:shd w:val="clear" w:color="auto" w:fill="FFFFFF"/>
        <w:tabs>
          <w:tab w:val="left" w:pos="1276"/>
        </w:tabs>
        <w:ind w:left="0" w:firstLine="567"/>
        <w:jc w:val="both"/>
      </w:pPr>
      <w:r w:rsidRPr="00AF1DA4">
        <w:t>Участник долевого строительства после ввода Объекта долевого строительства в эксплуатацию не вправе осуществлять любые работы, влекущие изменение фасада многоквартирного дома, в нарушение паспорта фасад</w:t>
      </w:r>
      <w:r w:rsidR="001D0CFA" w:rsidRPr="00AF1DA4">
        <w:t>ов</w:t>
      </w:r>
      <w:r w:rsidRPr="00AF1DA4">
        <w:t xml:space="preserve">, в том числе: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и так далее в соответствии с Правилами благоустройства г. Тюмени. </w:t>
      </w:r>
    </w:p>
    <w:p w14:paraId="3EEDE51E" w14:textId="77777777" w:rsidR="007563BB" w:rsidRPr="00AF1DA4" w:rsidRDefault="00FA4456" w:rsidP="007563BB">
      <w:pPr>
        <w:pStyle w:val="af5"/>
        <w:numPr>
          <w:ilvl w:val="2"/>
          <w:numId w:val="12"/>
        </w:numPr>
        <w:shd w:val="clear" w:color="auto" w:fill="FFFFFF"/>
        <w:tabs>
          <w:tab w:val="left" w:pos="1276"/>
        </w:tabs>
        <w:ind w:left="0" w:firstLine="567"/>
        <w:jc w:val="both"/>
      </w:pPr>
      <w:r w:rsidRPr="00AF1DA4">
        <w:t>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59C075AD" w14:textId="5A4E4A78" w:rsidR="007563BB" w:rsidRPr="00AF1DA4" w:rsidRDefault="007563BB" w:rsidP="007563BB">
      <w:pPr>
        <w:pStyle w:val="af5"/>
        <w:numPr>
          <w:ilvl w:val="2"/>
          <w:numId w:val="12"/>
        </w:numPr>
        <w:shd w:val="clear" w:color="auto" w:fill="FFFFFF"/>
        <w:tabs>
          <w:tab w:val="left" w:pos="1276"/>
        </w:tabs>
        <w:ind w:left="0" w:firstLine="567"/>
        <w:jc w:val="both"/>
      </w:pPr>
      <w:r w:rsidRPr="00AF1DA4">
        <w:t>В случае досрочной передачи Застройщиком Объекта долевого строительства Участнику долевого строительства, Участник долевого строительства обязан в срок не</w:t>
      </w:r>
      <w:r w:rsidR="004B1ED0" w:rsidRPr="00AF1DA4">
        <w:t xml:space="preserve"> </w:t>
      </w:r>
      <w:r w:rsidRPr="00AF1DA4">
        <w:t xml:space="preserve">позднее 7(Семи) рабочих дней с даты подписания передаточного акта уплатить оставшуюся (неуплаченную) </w:t>
      </w:r>
      <w:r w:rsidR="004B1ED0" w:rsidRPr="00AF1DA4">
        <w:t>цену</w:t>
      </w:r>
      <w:r w:rsidRPr="00AF1DA4">
        <w:t xml:space="preserve"> договора.</w:t>
      </w:r>
    </w:p>
    <w:p w14:paraId="15CD7B07" w14:textId="19FE274E" w:rsidR="0078027A" w:rsidRPr="00AF1DA4" w:rsidRDefault="0078027A" w:rsidP="00991CF2">
      <w:pPr>
        <w:shd w:val="clear" w:color="auto" w:fill="FFFFFF"/>
        <w:tabs>
          <w:tab w:val="left" w:pos="1276"/>
        </w:tabs>
        <w:ind w:firstLine="567"/>
        <w:jc w:val="both"/>
      </w:pPr>
    </w:p>
    <w:p w14:paraId="3861B898" w14:textId="21614B68" w:rsidR="0078027A" w:rsidRPr="00AF1DA4" w:rsidRDefault="0078027A" w:rsidP="00991CF2">
      <w:pPr>
        <w:pStyle w:val="af0"/>
        <w:spacing w:before="0" w:beforeAutospacing="0" w:after="0" w:afterAutospacing="0"/>
        <w:jc w:val="center"/>
        <w:rPr>
          <w:rFonts w:eastAsia="Calibri"/>
          <w:b/>
          <w:bCs/>
          <w:sz w:val="20"/>
          <w:szCs w:val="20"/>
        </w:rPr>
      </w:pPr>
      <w:r w:rsidRPr="00AF1DA4">
        <w:rPr>
          <w:rFonts w:eastAsia="Calibri"/>
          <w:b/>
          <w:bCs/>
          <w:sz w:val="20"/>
          <w:szCs w:val="20"/>
        </w:rPr>
        <w:t>5. Гарантии</w:t>
      </w:r>
    </w:p>
    <w:p w14:paraId="78E99EE1" w14:textId="77777777" w:rsidR="007A34B5" w:rsidRPr="007A34B5" w:rsidRDefault="007A34B5" w:rsidP="007A34B5">
      <w:pPr>
        <w:pStyle w:val="Default"/>
        <w:ind w:right="4" w:firstLine="567"/>
        <w:jc w:val="both"/>
        <w:rPr>
          <w:rFonts w:ascii="Times New Roman" w:hAnsi="Times New Roman" w:cs="Times New Roman"/>
          <w:color w:val="auto"/>
          <w:sz w:val="20"/>
          <w:szCs w:val="20"/>
        </w:rPr>
      </w:pPr>
      <w:r w:rsidRPr="007A34B5">
        <w:rPr>
          <w:rFonts w:ascii="Times New Roman" w:hAnsi="Times New Roman" w:cs="Times New Roman"/>
          <w:color w:val="auto"/>
          <w:sz w:val="20"/>
          <w:szCs w:val="20"/>
        </w:rPr>
        <w:t xml:space="preserve">5.1.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а также результата производства отделочных работ на объекте долевого строительства и входящих в состав объекта долевого строительства элементов отделки, составляет 3 (три) года и исчисляется с момента передачи его Участнику долевого строительства в соответствии с п. 4.1  настоящего договора. </w:t>
      </w:r>
    </w:p>
    <w:p w14:paraId="3581067D" w14:textId="77777777" w:rsidR="007A34B5" w:rsidRPr="007A34B5" w:rsidRDefault="007A34B5" w:rsidP="007A34B5">
      <w:pPr>
        <w:pStyle w:val="Default"/>
        <w:ind w:right="4" w:firstLine="567"/>
        <w:jc w:val="both"/>
        <w:rPr>
          <w:rFonts w:ascii="Times New Roman" w:hAnsi="Times New Roman" w:cs="Times New Roman"/>
          <w:color w:val="auto"/>
          <w:sz w:val="20"/>
          <w:szCs w:val="20"/>
        </w:rPr>
      </w:pPr>
      <w:r w:rsidRPr="007A34B5">
        <w:rPr>
          <w:rFonts w:ascii="Times New Roman" w:hAnsi="Times New Roman" w:cs="Times New Roman"/>
          <w:color w:val="auto"/>
          <w:sz w:val="20"/>
          <w:szCs w:val="20"/>
        </w:rPr>
        <w:t xml:space="preserve">5.2.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31E2C0DA" w14:textId="77777777" w:rsidR="007A34B5" w:rsidRPr="007250B3" w:rsidRDefault="007A34B5" w:rsidP="007A34B5">
      <w:pPr>
        <w:pStyle w:val="Default"/>
        <w:ind w:right="4" w:firstLine="567"/>
        <w:jc w:val="both"/>
        <w:rPr>
          <w:rFonts w:ascii="Times New Roman" w:hAnsi="Times New Roman" w:cs="Times New Roman"/>
          <w:color w:val="auto"/>
          <w:sz w:val="20"/>
          <w:szCs w:val="20"/>
        </w:rPr>
      </w:pPr>
      <w:r w:rsidRPr="007A34B5">
        <w:rPr>
          <w:rFonts w:ascii="Times New Roman" w:hAnsi="Times New Roman" w:cs="Times New Roman"/>
          <w:color w:val="auto"/>
          <w:sz w:val="20"/>
          <w:szCs w:val="20"/>
        </w:rPr>
        <w:t>5.3. 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630D440F" w14:textId="77777777" w:rsidR="007A34B5" w:rsidRPr="007250B3" w:rsidRDefault="007A34B5" w:rsidP="007A34B5">
      <w:pPr>
        <w:pStyle w:val="Default"/>
        <w:ind w:right="4" w:firstLine="567"/>
        <w:jc w:val="both"/>
        <w:rPr>
          <w:rFonts w:ascii="Times New Roman" w:hAnsi="Times New Roman" w:cs="Times New Roman"/>
          <w:color w:val="auto"/>
          <w:sz w:val="20"/>
          <w:szCs w:val="20"/>
        </w:rPr>
      </w:pPr>
      <w:r w:rsidRPr="007250B3">
        <w:rPr>
          <w:rFonts w:ascii="Times New Roman" w:hAnsi="Times New Roman" w:cs="Times New Roman"/>
          <w:color w:val="auto"/>
          <w:sz w:val="20"/>
          <w:szCs w:val="20"/>
        </w:rPr>
        <w:t>5.</w:t>
      </w:r>
      <w:r>
        <w:rPr>
          <w:rFonts w:ascii="Times New Roman" w:hAnsi="Times New Roman" w:cs="Times New Roman"/>
          <w:color w:val="auto"/>
          <w:sz w:val="20"/>
          <w:szCs w:val="20"/>
        </w:rPr>
        <w:t>4</w:t>
      </w:r>
      <w:r w:rsidRPr="007250B3">
        <w:rPr>
          <w:rFonts w:ascii="Times New Roman" w:hAnsi="Times New Roman" w:cs="Times New Roman"/>
          <w:color w:val="auto"/>
          <w:sz w:val="20"/>
          <w:szCs w:val="20"/>
        </w:rPr>
        <w:t>.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0EF8DDA0" w14:textId="77777777" w:rsidR="007A34B5" w:rsidRPr="007250B3" w:rsidRDefault="007A34B5" w:rsidP="007A34B5">
      <w:pPr>
        <w:pStyle w:val="Default"/>
        <w:ind w:right="4" w:firstLine="567"/>
        <w:jc w:val="both"/>
        <w:rPr>
          <w:rFonts w:ascii="Times New Roman" w:hAnsi="Times New Roman" w:cs="Times New Roman"/>
          <w:color w:val="auto"/>
          <w:sz w:val="20"/>
          <w:szCs w:val="20"/>
        </w:rPr>
      </w:pPr>
      <w:r w:rsidRPr="007250B3">
        <w:rPr>
          <w:rFonts w:ascii="Times New Roman" w:hAnsi="Times New Roman" w:cs="Times New Roman"/>
          <w:color w:val="auto"/>
          <w:sz w:val="20"/>
          <w:szCs w:val="20"/>
        </w:rPr>
        <w:t>5.</w:t>
      </w:r>
      <w:r>
        <w:rPr>
          <w:rFonts w:ascii="Times New Roman" w:hAnsi="Times New Roman" w:cs="Times New Roman"/>
          <w:color w:val="auto"/>
          <w:sz w:val="20"/>
          <w:szCs w:val="20"/>
        </w:rPr>
        <w:t>5</w:t>
      </w:r>
      <w:r w:rsidRPr="007250B3">
        <w:rPr>
          <w:rFonts w:ascii="Times New Roman" w:hAnsi="Times New Roman" w:cs="Times New Roman"/>
          <w:color w:val="auto"/>
          <w:sz w:val="20"/>
          <w:szCs w:val="20"/>
        </w:rPr>
        <w:t xml:space="preserve">. Недостатки, обнаруженные в течение гарантийного срока, которые не могли быть выявлены при осмотре Объекта долевого строительства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45 (Сорока пяти)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 </w:t>
      </w:r>
    </w:p>
    <w:p w14:paraId="7C5B055C" w14:textId="77777777" w:rsidR="007A34B5" w:rsidRPr="007250B3" w:rsidRDefault="007A34B5" w:rsidP="007A34B5">
      <w:pPr>
        <w:pStyle w:val="Default"/>
        <w:ind w:right="4" w:firstLine="567"/>
        <w:jc w:val="both"/>
        <w:rPr>
          <w:rFonts w:ascii="Times New Roman" w:hAnsi="Times New Roman" w:cs="Times New Roman"/>
          <w:sz w:val="20"/>
          <w:szCs w:val="20"/>
        </w:rPr>
      </w:pPr>
      <w:r w:rsidRPr="007250B3">
        <w:rPr>
          <w:rFonts w:ascii="Times New Roman" w:hAnsi="Times New Roman" w:cs="Times New Roman"/>
          <w:color w:val="auto"/>
          <w:sz w:val="20"/>
          <w:szCs w:val="20"/>
        </w:rPr>
        <w:t>5.</w:t>
      </w:r>
      <w:r>
        <w:rPr>
          <w:rFonts w:ascii="Times New Roman" w:hAnsi="Times New Roman" w:cs="Times New Roman"/>
          <w:color w:val="auto"/>
          <w:sz w:val="20"/>
          <w:szCs w:val="20"/>
        </w:rPr>
        <w:t>6</w:t>
      </w:r>
      <w:r w:rsidRPr="007250B3">
        <w:rPr>
          <w:rFonts w:ascii="Times New Roman" w:hAnsi="Times New Roman" w:cs="Times New Roman"/>
          <w:color w:val="auto"/>
          <w:sz w:val="20"/>
          <w:szCs w:val="20"/>
        </w:rPr>
        <w:t xml:space="preserve">.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настоящего договора, копию </w:t>
      </w:r>
      <w:r w:rsidRPr="007250B3">
        <w:rPr>
          <w:rFonts w:ascii="Times New Roman" w:hAnsi="Times New Roman" w:cs="Times New Roman"/>
          <w:color w:val="auto"/>
          <w:sz w:val="20"/>
          <w:szCs w:val="20"/>
        </w:rPr>
        <w:lastRenderedPageBreak/>
        <w:t xml:space="preserve">Передаточного акта на Объект долевого строительства и документы, обосновывающие заявленные требования. При этом </w:t>
      </w:r>
      <w:r w:rsidRPr="007250B3">
        <w:rPr>
          <w:rFonts w:ascii="Times New Roman" w:hAnsi="Times New Roman" w:cs="Times New Roman"/>
          <w:sz w:val="20"/>
          <w:szCs w:val="20"/>
        </w:rPr>
        <w:t>Участник долевого строительства обязан обеспечить Застройщику доступ в Объект долевого строительства в согласованную дату, но не позднее 5 (Пяти) дней с даты обращения, для осмотра, а также для устранения недостатков на все время, необходимое для выполнения соответствующих работ.</w:t>
      </w:r>
    </w:p>
    <w:p w14:paraId="4AE98A24" w14:textId="77777777" w:rsidR="007A34B5" w:rsidRPr="007250B3" w:rsidRDefault="007A34B5" w:rsidP="007A34B5">
      <w:pPr>
        <w:pStyle w:val="Default"/>
        <w:ind w:right="4" w:firstLine="567"/>
        <w:jc w:val="both"/>
        <w:rPr>
          <w:rFonts w:ascii="Times New Roman" w:hAnsi="Times New Roman" w:cs="Times New Roman"/>
          <w:sz w:val="20"/>
          <w:szCs w:val="20"/>
        </w:rPr>
      </w:pPr>
      <w:r w:rsidRPr="007250B3">
        <w:rPr>
          <w:rFonts w:ascii="Times New Roman" w:hAnsi="Times New Roman" w:cs="Times New Roman"/>
          <w:sz w:val="20"/>
          <w:szCs w:val="20"/>
        </w:rPr>
        <w:t>5.</w:t>
      </w:r>
      <w:r>
        <w:rPr>
          <w:rFonts w:ascii="Times New Roman" w:hAnsi="Times New Roman" w:cs="Times New Roman"/>
          <w:sz w:val="20"/>
          <w:szCs w:val="20"/>
        </w:rPr>
        <w:t>7</w:t>
      </w:r>
      <w:r w:rsidRPr="007250B3">
        <w:rPr>
          <w:rFonts w:ascii="Times New Roman" w:hAnsi="Times New Roman" w:cs="Times New Roman"/>
          <w:sz w:val="20"/>
          <w:szCs w:val="20"/>
        </w:rPr>
        <w:t xml:space="preserve">. Участник долевого строительства не вправе предъявлять претензии по недостаткам, обнаруженным в пределах гарантийного срока, в случае, если они произошли после изменения Участником долевого строительства конструктивных элементов Объекта долевого строительства и/или замены/реконструкции инженерных коммуникаций, оборудования, а также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его частей либо вследствие ненадлежащего ремонта, проведенного самим Участником долевого строительства или привлеченными им третьими лицами. </w:t>
      </w:r>
    </w:p>
    <w:p w14:paraId="4114D789" w14:textId="19C7308B" w:rsidR="00584419" w:rsidRPr="00AF1DA4" w:rsidRDefault="00584419" w:rsidP="00991CF2">
      <w:pPr>
        <w:pStyle w:val="Default"/>
        <w:ind w:right="4" w:firstLine="567"/>
        <w:jc w:val="both"/>
        <w:rPr>
          <w:rFonts w:ascii="Times New Roman" w:hAnsi="Times New Roman" w:cs="Times New Roman"/>
          <w:sz w:val="20"/>
          <w:szCs w:val="20"/>
        </w:rPr>
      </w:pPr>
    </w:p>
    <w:p w14:paraId="4D87E569" w14:textId="77777777" w:rsidR="00584419" w:rsidRPr="00AF1DA4" w:rsidRDefault="00584419" w:rsidP="00584419">
      <w:pPr>
        <w:pStyle w:val="Default"/>
        <w:ind w:right="4" w:firstLine="567"/>
        <w:jc w:val="both"/>
        <w:rPr>
          <w:rFonts w:ascii="Times New Roman" w:hAnsi="Times New Roman" w:cs="Times New Roman"/>
          <w:sz w:val="20"/>
          <w:szCs w:val="20"/>
        </w:rPr>
      </w:pPr>
    </w:p>
    <w:p w14:paraId="4BB7FDAD" w14:textId="3340C272" w:rsidR="009459ED" w:rsidRPr="00AF1DA4" w:rsidRDefault="00EA48C0" w:rsidP="00EA48C0">
      <w:pPr>
        <w:pStyle w:val="af0"/>
        <w:spacing w:before="0" w:beforeAutospacing="0" w:after="0" w:afterAutospacing="0"/>
        <w:jc w:val="center"/>
        <w:rPr>
          <w:rFonts w:eastAsia="Calibri"/>
          <w:b/>
          <w:bCs/>
          <w:sz w:val="20"/>
          <w:szCs w:val="20"/>
        </w:rPr>
      </w:pPr>
      <w:r w:rsidRPr="00AF1DA4">
        <w:rPr>
          <w:rFonts w:eastAsia="Calibri"/>
          <w:b/>
          <w:bCs/>
          <w:sz w:val="20"/>
          <w:szCs w:val="20"/>
        </w:rPr>
        <w:t xml:space="preserve">6. </w:t>
      </w:r>
      <w:r w:rsidR="009459ED" w:rsidRPr="00AF1DA4">
        <w:rPr>
          <w:rFonts w:eastAsia="Calibri"/>
          <w:b/>
          <w:bCs/>
          <w:sz w:val="20"/>
          <w:szCs w:val="20"/>
        </w:rPr>
        <w:t>Ответственность</w:t>
      </w:r>
    </w:p>
    <w:p w14:paraId="3C7496DC" w14:textId="614CCEA0" w:rsidR="00EA48C0" w:rsidRPr="00AF1DA4" w:rsidRDefault="00EA48C0" w:rsidP="00EA48C0">
      <w:pPr>
        <w:pStyle w:val="Default"/>
        <w:ind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настоящим договором. </w:t>
      </w:r>
    </w:p>
    <w:p w14:paraId="456C002E" w14:textId="77777777" w:rsidR="00EA48C0" w:rsidRPr="00AF1DA4" w:rsidRDefault="00EA48C0" w:rsidP="00EA48C0">
      <w:pPr>
        <w:pStyle w:val="Default"/>
        <w:ind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6.2. 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157A0D6A" w14:textId="77777777" w:rsidR="00EA48C0" w:rsidRPr="00AF1DA4" w:rsidRDefault="00EA48C0" w:rsidP="00EA48C0">
      <w:pPr>
        <w:pStyle w:val="Default"/>
        <w:ind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6.3. В случае нарушения предусмотренного договором срока передачи участнику долевого строительства объекта долевого строительства (п. 4.1)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 </w:t>
      </w:r>
    </w:p>
    <w:p w14:paraId="129F636D" w14:textId="77777777" w:rsidR="00EA48C0" w:rsidRPr="00AF1DA4" w:rsidRDefault="00EA48C0" w:rsidP="000163D6">
      <w:pPr>
        <w:pStyle w:val="Default"/>
        <w:ind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 </w:t>
      </w:r>
    </w:p>
    <w:p w14:paraId="09D8C370" w14:textId="77777777" w:rsidR="00EA48C0" w:rsidRPr="00AF1DA4" w:rsidRDefault="00EA48C0" w:rsidP="000163D6">
      <w:pPr>
        <w:pStyle w:val="Default"/>
        <w:ind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6.4.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 </w:t>
      </w:r>
    </w:p>
    <w:p w14:paraId="2CA3A090" w14:textId="55BAB0F5" w:rsidR="000163D6" w:rsidRPr="00AF1DA4" w:rsidRDefault="00EA48C0" w:rsidP="000163D6">
      <w:pPr>
        <w:pStyle w:val="Default"/>
        <w:ind w:right="4" w:firstLine="567"/>
        <w:jc w:val="both"/>
        <w:rPr>
          <w:rFonts w:ascii="Times New Roman" w:hAnsi="Times New Roman" w:cs="Times New Roman"/>
          <w:sz w:val="20"/>
          <w:szCs w:val="20"/>
        </w:rPr>
      </w:pPr>
      <w:r w:rsidRPr="00AF1DA4">
        <w:rPr>
          <w:rFonts w:ascii="Times New Roman" w:hAnsi="Times New Roman" w:cs="Times New Roman"/>
          <w:color w:val="auto"/>
          <w:sz w:val="20"/>
          <w:szCs w:val="20"/>
        </w:rPr>
        <w:t>6.5. В части, не оговоренной в настоящ</w:t>
      </w:r>
      <w:r w:rsidR="000163D6" w:rsidRPr="00AF1DA4">
        <w:rPr>
          <w:rFonts w:ascii="Times New Roman" w:hAnsi="Times New Roman" w:cs="Times New Roman"/>
          <w:color w:val="auto"/>
          <w:sz w:val="20"/>
          <w:szCs w:val="20"/>
        </w:rPr>
        <w:t>ем разделе</w:t>
      </w:r>
      <w:r w:rsidRPr="00AF1DA4">
        <w:rPr>
          <w:rFonts w:ascii="Times New Roman" w:hAnsi="Times New Roman" w:cs="Times New Roman"/>
          <w:color w:val="auto"/>
          <w:sz w:val="20"/>
          <w:szCs w:val="20"/>
        </w:rPr>
        <w:t xml:space="preserve">, стороны несут ответственность за неисполнение или ненадлежащее исполнение принятых обязательств по настоящему договору в соответствии с законодательством Российской </w:t>
      </w:r>
      <w:r w:rsidRPr="00516F12">
        <w:rPr>
          <w:rFonts w:ascii="Times New Roman" w:hAnsi="Times New Roman" w:cs="Times New Roman"/>
          <w:color w:val="auto"/>
          <w:sz w:val="20"/>
          <w:szCs w:val="20"/>
        </w:rPr>
        <w:t>Федерации</w:t>
      </w:r>
      <w:r w:rsidR="000163D6" w:rsidRPr="00516F12">
        <w:rPr>
          <w:rFonts w:ascii="Times New Roman" w:hAnsi="Times New Roman" w:cs="Times New Roman"/>
          <w:color w:val="auto"/>
          <w:sz w:val="20"/>
          <w:szCs w:val="20"/>
        </w:rPr>
        <w:t>, при этом Законом о долевом участии установлен исчерпывающий перечень</w:t>
      </w:r>
      <w:r w:rsidR="00516F12">
        <w:rPr>
          <w:rFonts w:ascii="Times New Roman" w:hAnsi="Times New Roman" w:cs="Times New Roman"/>
          <w:color w:val="auto"/>
          <w:sz w:val="20"/>
          <w:szCs w:val="20"/>
        </w:rPr>
        <w:t xml:space="preserve"> применяемых к Застройщику </w:t>
      </w:r>
      <w:r w:rsidR="000163D6" w:rsidRPr="00516F12">
        <w:rPr>
          <w:rFonts w:ascii="Times New Roman" w:hAnsi="Times New Roman" w:cs="Times New Roman"/>
          <w:color w:val="auto"/>
          <w:sz w:val="20"/>
          <w:szCs w:val="20"/>
        </w:rPr>
        <w:t>мер гражданско-правовой ответственности</w:t>
      </w:r>
      <w:r w:rsidR="000163D6" w:rsidRPr="00516F12">
        <w:rPr>
          <w:rFonts w:ascii="Times New Roman" w:hAnsi="Times New Roman" w:cs="Times New Roman"/>
          <w:sz w:val="20"/>
          <w:szCs w:val="20"/>
        </w:rPr>
        <w:t xml:space="preserve"> (в том числе неустоек (штрафов, пеней), процентов), связанных с заключением, исполнением, изменением и (или) прекращением Договора.</w:t>
      </w:r>
    </w:p>
    <w:p w14:paraId="695A6EF9" w14:textId="1C536C96" w:rsidR="00EA48C0" w:rsidRPr="00AF1DA4" w:rsidRDefault="00EA48C0" w:rsidP="00EA48C0">
      <w:pPr>
        <w:pStyle w:val="Default"/>
        <w:ind w:right="4" w:firstLine="567"/>
        <w:jc w:val="both"/>
        <w:rPr>
          <w:rFonts w:ascii="Times New Roman" w:hAnsi="Times New Roman" w:cs="Times New Roman"/>
          <w:color w:val="auto"/>
          <w:sz w:val="20"/>
          <w:szCs w:val="20"/>
        </w:rPr>
      </w:pPr>
    </w:p>
    <w:p w14:paraId="1081ADF3" w14:textId="4B1B4D18" w:rsidR="00EA48C0" w:rsidRPr="00AF1DA4" w:rsidRDefault="00EA48C0" w:rsidP="00EA48C0">
      <w:pPr>
        <w:pStyle w:val="Default"/>
        <w:ind w:right="4" w:firstLine="567"/>
        <w:jc w:val="center"/>
        <w:rPr>
          <w:rFonts w:ascii="Times New Roman" w:hAnsi="Times New Roman" w:cs="Times New Roman"/>
          <w:b/>
          <w:bCs/>
          <w:color w:val="auto"/>
          <w:sz w:val="20"/>
          <w:szCs w:val="20"/>
        </w:rPr>
      </w:pPr>
      <w:r w:rsidRPr="00AF1DA4">
        <w:rPr>
          <w:rFonts w:ascii="Times New Roman" w:hAnsi="Times New Roman" w:cs="Times New Roman"/>
          <w:b/>
          <w:bCs/>
          <w:color w:val="auto"/>
          <w:sz w:val="20"/>
          <w:szCs w:val="20"/>
        </w:rPr>
        <w:t>7. Обстоятельства непреодолимой силы</w:t>
      </w:r>
    </w:p>
    <w:p w14:paraId="59FAF87A" w14:textId="79915E37" w:rsidR="00EA48C0" w:rsidRPr="00AF1DA4" w:rsidRDefault="00EA48C0" w:rsidP="00EA48C0">
      <w:pPr>
        <w:pStyle w:val="Default"/>
        <w:ind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7.1. Ни одна из сторон не несет ответственности перед другой стороной за неисполнение </w:t>
      </w:r>
      <w:r w:rsidR="00C624F4" w:rsidRPr="00AF1DA4">
        <w:rPr>
          <w:rFonts w:ascii="Times New Roman" w:hAnsi="Times New Roman" w:cs="Times New Roman"/>
          <w:color w:val="auto"/>
          <w:sz w:val="20"/>
          <w:szCs w:val="20"/>
        </w:rPr>
        <w:t xml:space="preserve">или ненадлежащее исполнение </w:t>
      </w:r>
      <w:r w:rsidRPr="00AF1DA4">
        <w:rPr>
          <w:rFonts w:ascii="Times New Roman" w:hAnsi="Times New Roman" w:cs="Times New Roman"/>
          <w:color w:val="auto"/>
          <w:sz w:val="20"/>
          <w:szCs w:val="20"/>
        </w:rPr>
        <w:t>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а также издание актов государственных органов и органов местного самоуправления, изменение действующего на момент подписания договора законодательства</w:t>
      </w:r>
      <w:r w:rsidR="00C624F4" w:rsidRPr="00AF1DA4">
        <w:rPr>
          <w:rFonts w:ascii="Times New Roman" w:hAnsi="Times New Roman" w:cs="Times New Roman"/>
          <w:color w:val="auto"/>
          <w:sz w:val="20"/>
          <w:szCs w:val="20"/>
        </w:rPr>
        <w:t>, а т</w:t>
      </w:r>
      <w:r w:rsidR="006B49E1" w:rsidRPr="00AF1DA4">
        <w:rPr>
          <w:rFonts w:ascii="Times New Roman" w:hAnsi="Times New Roman" w:cs="Times New Roman"/>
          <w:color w:val="auto"/>
          <w:sz w:val="20"/>
          <w:szCs w:val="20"/>
        </w:rPr>
        <w:t>а</w:t>
      </w:r>
      <w:r w:rsidR="00C624F4" w:rsidRPr="00AF1DA4">
        <w:rPr>
          <w:rFonts w:ascii="Times New Roman" w:hAnsi="Times New Roman" w:cs="Times New Roman"/>
          <w:color w:val="auto"/>
          <w:sz w:val="20"/>
          <w:szCs w:val="20"/>
        </w:rPr>
        <w:t>кже иные обстоятельства.</w:t>
      </w:r>
      <w:r w:rsidRPr="00AF1DA4">
        <w:rPr>
          <w:rFonts w:ascii="Times New Roman" w:hAnsi="Times New Roman" w:cs="Times New Roman"/>
          <w:color w:val="auto"/>
          <w:sz w:val="20"/>
          <w:szCs w:val="20"/>
        </w:rPr>
        <w:t xml:space="preserve"> </w:t>
      </w:r>
    </w:p>
    <w:p w14:paraId="0C1B38D0" w14:textId="03F4C92A" w:rsidR="00EA48C0" w:rsidRPr="00AF1DA4" w:rsidRDefault="00EA48C0" w:rsidP="00EA48C0">
      <w:pPr>
        <w:pStyle w:val="Default"/>
        <w:ind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7.2.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w:t>
      </w:r>
    </w:p>
    <w:p w14:paraId="6ED91703" w14:textId="0F69903D" w:rsidR="00EA48C0" w:rsidRPr="00AF1DA4" w:rsidRDefault="00EA48C0" w:rsidP="00EA48C0">
      <w:pPr>
        <w:pStyle w:val="Default"/>
        <w:ind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7.3. Сторона, для которой создалась невозможность исполнения обязательства по настоящему Договору, обязана не позднее </w:t>
      </w:r>
      <w:r w:rsidR="00C624F4" w:rsidRPr="00AF1DA4">
        <w:rPr>
          <w:rFonts w:ascii="Times New Roman" w:hAnsi="Times New Roman" w:cs="Times New Roman"/>
          <w:color w:val="auto"/>
          <w:sz w:val="20"/>
          <w:szCs w:val="20"/>
        </w:rPr>
        <w:t>20</w:t>
      </w:r>
      <w:r w:rsidRPr="00AF1DA4">
        <w:rPr>
          <w:rFonts w:ascii="Times New Roman" w:hAnsi="Times New Roman" w:cs="Times New Roman"/>
          <w:color w:val="auto"/>
          <w:sz w:val="20"/>
          <w:szCs w:val="20"/>
        </w:rPr>
        <w:t xml:space="preserve"> (</w:t>
      </w:r>
      <w:r w:rsidR="00C624F4" w:rsidRPr="00AF1DA4">
        <w:rPr>
          <w:rFonts w:ascii="Times New Roman" w:hAnsi="Times New Roman" w:cs="Times New Roman"/>
          <w:color w:val="auto"/>
          <w:sz w:val="20"/>
          <w:szCs w:val="20"/>
        </w:rPr>
        <w:t>Двадцати</w:t>
      </w:r>
      <w:r w:rsidRPr="00AF1DA4">
        <w:rPr>
          <w:rFonts w:ascii="Times New Roman" w:hAnsi="Times New Roman" w:cs="Times New Roman"/>
          <w:color w:val="auto"/>
          <w:sz w:val="20"/>
          <w:szCs w:val="20"/>
        </w:rPr>
        <w:t xml:space="preserve">) рабочих дней </w:t>
      </w:r>
      <w:r w:rsidR="00C624F4" w:rsidRPr="00AF1DA4">
        <w:rPr>
          <w:rFonts w:ascii="Times New Roman" w:hAnsi="Times New Roman" w:cs="Times New Roman"/>
          <w:color w:val="auto"/>
          <w:sz w:val="20"/>
          <w:szCs w:val="20"/>
        </w:rPr>
        <w:t xml:space="preserve">с момента наступления обстоятельств </w:t>
      </w:r>
      <w:r w:rsidRPr="00AF1DA4">
        <w:rPr>
          <w:rFonts w:ascii="Times New Roman" w:hAnsi="Times New Roman" w:cs="Times New Roman"/>
          <w:color w:val="auto"/>
          <w:sz w:val="20"/>
          <w:szCs w:val="20"/>
        </w:rPr>
        <w:t xml:space="preserve">сообщить другой стороне в письменной форме о наступлении, предполагаемом сроке действия и прекращении действия вышеуказанных обстоятельств. </w:t>
      </w:r>
    </w:p>
    <w:p w14:paraId="6164363E" w14:textId="36CAE7B9" w:rsidR="00EA48C0" w:rsidRPr="00AF1DA4" w:rsidRDefault="00EA48C0" w:rsidP="00EA48C0">
      <w:pPr>
        <w:pStyle w:val="Default"/>
        <w:ind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7.4. Неуведомление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14:paraId="212871E9" w14:textId="27A6B8FC" w:rsidR="00EA48C0" w:rsidRPr="00AF1DA4" w:rsidRDefault="00EA48C0" w:rsidP="00EA48C0">
      <w:pPr>
        <w:pStyle w:val="Default"/>
        <w:ind w:firstLine="567"/>
        <w:jc w:val="both"/>
        <w:rPr>
          <w:rFonts w:ascii="Times New Roman" w:hAnsi="Times New Roman" w:cs="Times New Roman"/>
          <w:color w:val="auto"/>
          <w:sz w:val="20"/>
          <w:szCs w:val="20"/>
        </w:rPr>
      </w:pPr>
    </w:p>
    <w:p w14:paraId="0804831D" w14:textId="7973825F" w:rsidR="00A6772F" w:rsidRPr="00AF1DA4" w:rsidRDefault="00EA48C0" w:rsidP="00991CF2">
      <w:pPr>
        <w:pStyle w:val="Default"/>
        <w:jc w:val="center"/>
        <w:rPr>
          <w:rFonts w:ascii="Times New Roman" w:hAnsi="Times New Roman" w:cs="Times New Roman"/>
          <w:b/>
          <w:bCs/>
          <w:color w:val="auto"/>
          <w:sz w:val="20"/>
          <w:szCs w:val="20"/>
        </w:rPr>
      </w:pPr>
      <w:r w:rsidRPr="00AF1DA4">
        <w:rPr>
          <w:rFonts w:ascii="Times New Roman" w:hAnsi="Times New Roman" w:cs="Times New Roman"/>
          <w:b/>
          <w:bCs/>
          <w:color w:val="auto"/>
          <w:sz w:val="20"/>
          <w:szCs w:val="20"/>
        </w:rPr>
        <w:t xml:space="preserve">8. </w:t>
      </w:r>
      <w:r w:rsidR="00F71386" w:rsidRPr="00AF1DA4">
        <w:rPr>
          <w:rFonts w:ascii="Times New Roman" w:hAnsi="Times New Roman" w:cs="Times New Roman"/>
          <w:b/>
          <w:bCs/>
          <w:color w:val="auto"/>
          <w:sz w:val="20"/>
          <w:szCs w:val="20"/>
        </w:rPr>
        <w:t xml:space="preserve">Общие и особые </w:t>
      </w:r>
      <w:r w:rsidRPr="00AF1DA4">
        <w:rPr>
          <w:rFonts w:ascii="Times New Roman" w:hAnsi="Times New Roman" w:cs="Times New Roman"/>
          <w:b/>
          <w:bCs/>
          <w:color w:val="auto"/>
          <w:sz w:val="20"/>
          <w:szCs w:val="20"/>
        </w:rPr>
        <w:t>условия</w:t>
      </w:r>
    </w:p>
    <w:p w14:paraId="302696B9" w14:textId="6116326C" w:rsidR="00A6772F" w:rsidRPr="00AF1DA4" w:rsidRDefault="00991CF2" w:rsidP="00991CF2">
      <w:pPr>
        <w:pStyle w:val="Default"/>
        <w:ind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8</w:t>
      </w:r>
      <w:r w:rsidR="00A6772F" w:rsidRPr="00AF1DA4">
        <w:rPr>
          <w:rFonts w:ascii="Times New Roman" w:hAnsi="Times New Roman" w:cs="Times New Roman"/>
          <w:color w:val="auto"/>
          <w:sz w:val="20"/>
          <w:szCs w:val="20"/>
        </w:rPr>
        <w:t xml:space="preserve">.1.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он передается на рассмотрение в суд. </w:t>
      </w:r>
    </w:p>
    <w:p w14:paraId="537110F8" w14:textId="23A596B8" w:rsidR="00A6772F" w:rsidRPr="00AF1DA4" w:rsidRDefault="00991CF2" w:rsidP="00991CF2">
      <w:pPr>
        <w:pStyle w:val="Default"/>
        <w:ind w:left="4"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8</w:t>
      </w:r>
      <w:r w:rsidR="00A6772F" w:rsidRPr="00AF1DA4">
        <w:rPr>
          <w:rFonts w:ascii="Times New Roman" w:hAnsi="Times New Roman" w:cs="Times New Roman"/>
          <w:color w:val="auto"/>
          <w:sz w:val="20"/>
          <w:szCs w:val="20"/>
        </w:rPr>
        <w:t>.2.</w:t>
      </w:r>
      <w:r w:rsidR="00581FFF">
        <w:rPr>
          <w:rFonts w:ascii="Times New Roman" w:hAnsi="Times New Roman" w:cs="Times New Roman"/>
          <w:color w:val="auto"/>
          <w:sz w:val="20"/>
          <w:szCs w:val="20"/>
        </w:rPr>
        <w:t xml:space="preserve"> </w:t>
      </w:r>
      <w:r w:rsidR="00581FFF" w:rsidRPr="00581FFF">
        <w:rPr>
          <w:rFonts w:ascii="Times New Roman" w:hAnsi="Times New Roman" w:cs="Times New Roman"/>
          <w:color w:val="auto"/>
          <w:sz w:val="20"/>
          <w:szCs w:val="20"/>
        </w:rPr>
        <w:t>Споры по настоящему Договору подлежат рассмотрению в суде в соответствии с подсудностью, установленной действующим законодательством.</w:t>
      </w:r>
    </w:p>
    <w:p w14:paraId="33A4EB29" w14:textId="52B58484" w:rsidR="00A6772F" w:rsidRPr="00AF1DA4" w:rsidRDefault="00991CF2" w:rsidP="00991CF2">
      <w:pPr>
        <w:pStyle w:val="Default"/>
        <w:ind w:left="9" w:right="9"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8</w:t>
      </w:r>
      <w:r w:rsidR="00A6772F" w:rsidRPr="00AF1DA4">
        <w:rPr>
          <w:rFonts w:ascii="Times New Roman" w:hAnsi="Times New Roman" w:cs="Times New Roman"/>
          <w:color w:val="auto"/>
          <w:sz w:val="20"/>
          <w:szCs w:val="20"/>
        </w:rPr>
        <w:t xml:space="preserve">.3.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w:t>
      </w:r>
      <w:r w:rsidRPr="00AF1DA4">
        <w:rPr>
          <w:rFonts w:ascii="Times New Roman" w:hAnsi="Times New Roman" w:cs="Times New Roman"/>
          <w:color w:val="auto"/>
          <w:sz w:val="20"/>
          <w:szCs w:val="20"/>
        </w:rPr>
        <w:t>с</w:t>
      </w:r>
      <w:r w:rsidR="00A6772F" w:rsidRPr="00AF1DA4">
        <w:rPr>
          <w:rFonts w:ascii="Times New Roman" w:hAnsi="Times New Roman" w:cs="Times New Roman"/>
          <w:color w:val="auto"/>
          <w:sz w:val="20"/>
          <w:szCs w:val="20"/>
        </w:rPr>
        <w:t xml:space="preserve">торон. </w:t>
      </w:r>
    </w:p>
    <w:p w14:paraId="0F2B04CC" w14:textId="77777777" w:rsidR="00AB4BB3" w:rsidRPr="00AF1DA4" w:rsidRDefault="00991CF2" w:rsidP="00AB4BB3">
      <w:pPr>
        <w:pStyle w:val="Default"/>
        <w:ind w:left="9"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lastRenderedPageBreak/>
        <w:t>8</w:t>
      </w:r>
      <w:r w:rsidR="00A6772F" w:rsidRPr="00AF1DA4">
        <w:rPr>
          <w:rFonts w:ascii="Times New Roman" w:hAnsi="Times New Roman" w:cs="Times New Roman"/>
          <w:color w:val="auto"/>
          <w:sz w:val="20"/>
          <w:szCs w:val="20"/>
        </w:rPr>
        <w:t xml:space="preserve">.4. С момента подписания настоящего </w:t>
      </w:r>
      <w:r w:rsidR="00EC09CA" w:rsidRPr="00AF1DA4">
        <w:rPr>
          <w:rFonts w:ascii="Times New Roman" w:hAnsi="Times New Roman" w:cs="Times New Roman"/>
          <w:color w:val="auto"/>
          <w:sz w:val="20"/>
          <w:szCs w:val="20"/>
        </w:rPr>
        <w:t>д</w:t>
      </w:r>
      <w:r w:rsidR="00A6772F" w:rsidRPr="00AF1DA4">
        <w:rPr>
          <w:rFonts w:ascii="Times New Roman" w:hAnsi="Times New Roman" w:cs="Times New Roman"/>
          <w:color w:val="auto"/>
          <w:sz w:val="20"/>
          <w:szCs w:val="20"/>
        </w:rPr>
        <w:t xml:space="preserve">оговора все предшествующие переговоры, соглашения и переписка </w:t>
      </w:r>
      <w:r w:rsidR="00EC09CA" w:rsidRPr="00AF1DA4">
        <w:rPr>
          <w:rFonts w:ascii="Times New Roman" w:hAnsi="Times New Roman" w:cs="Times New Roman"/>
          <w:color w:val="auto"/>
          <w:sz w:val="20"/>
          <w:szCs w:val="20"/>
        </w:rPr>
        <w:t>с</w:t>
      </w:r>
      <w:r w:rsidR="00A6772F" w:rsidRPr="00AF1DA4">
        <w:rPr>
          <w:rFonts w:ascii="Times New Roman" w:hAnsi="Times New Roman" w:cs="Times New Roman"/>
          <w:color w:val="auto"/>
          <w:sz w:val="20"/>
          <w:szCs w:val="20"/>
        </w:rPr>
        <w:t xml:space="preserve">торон, противоречащие условиям настоящего </w:t>
      </w:r>
      <w:r w:rsidR="00EC09CA" w:rsidRPr="00AF1DA4">
        <w:rPr>
          <w:rFonts w:ascii="Times New Roman" w:hAnsi="Times New Roman" w:cs="Times New Roman"/>
          <w:color w:val="auto"/>
          <w:sz w:val="20"/>
          <w:szCs w:val="20"/>
        </w:rPr>
        <w:t>д</w:t>
      </w:r>
      <w:r w:rsidR="00A6772F" w:rsidRPr="00AF1DA4">
        <w:rPr>
          <w:rFonts w:ascii="Times New Roman" w:hAnsi="Times New Roman" w:cs="Times New Roman"/>
          <w:color w:val="auto"/>
          <w:sz w:val="20"/>
          <w:szCs w:val="20"/>
        </w:rPr>
        <w:t xml:space="preserve">оговора, утрачивают силу и не могут использоваться </w:t>
      </w:r>
      <w:r w:rsidR="00EC09CA" w:rsidRPr="00AF1DA4">
        <w:rPr>
          <w:rFonts w:ascii="Times New Roman" w:hAnsi="Times New Roman" w:cs="Times New Roman"/>
          <w:color w:val="auto"/>
          <w:sz w:val="20"/>
          <w:szCs w:val="20"/>
        </w:rPr>
        <w:t>с</w:t>
      </w:r>
      <w:r w:rsidR="00A6772F" w:rsidRPr="00AF1DA4">
        <w:rPr>
          <w:rFonts w:ascii="Times New Roman" w:hAnsi="Times New Roman" w:cs="Times New Roman"/>
          <w:color w:val="auto"/>
          <w:sz w:val="20"/>
          <w:szCs w:val="20"/>
        </w:rPr>
        <w:t xml:space="preserve">торонами в качестве доказательства в случае спора и для толкования текста </w:t>
      </w:r>
      <w:r w:rsidR="00EC09CA" w:rsidRPr="00AF1DA4">
        <w:rPr>
          <w:rFonts w:ascii="Times New Roman" w:hAnsi="Times New Roman" w:cs="Times New Roman"/>
          <w:color w:val="auto"/>
          <w:sz w:val="20"/>
          <w:szCs w:val="20"/>
        </w:rPr>
        <w:t>д</w:t>
      </w:r>
      <w:r w:rsidR="00A6772F" w:rsidRPr="00AF1DA4">
        <w:rPr>
          <w:rFonts w:ascii="Times New Roman" w:hAnsi="Times New Roman" w:cs="Times New Roman"/>
          <w:color w:val="auto"/>
          <w:sz w:val="20"/>
          <w:szCs w:val="20"/>
        </w:rPr>
        <w:t>оговора.</w:t>
      </w:r>
    </w:p>
    <w:p w14:paraId="48437C7E" w14:textId="33D6E59D" w:rsidR="00AB4BB3" w:rsidRPr="00AF1DA4" w:rsidRDefault="00AB4BB3" w:rsidP="00AB4BB3">
      <w:pPr>
        <w:pStyle w:val="Default"/>
        <w:ind w:left="9" w:righ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8.5. Подписывая договор </w:t>
      </w:r>
      <w:r w:rsidRPr="00AF1DA4">
        <w:rPr>
          <w:rFonts w:ascii="Times New Roman" w:hAnsi="Times New Roman" w:cs="Times New Roman"/>
          <w:sz w:val="20"/>
          <w:szCs w:val="20"/>
        </w:rPr>
        <w:t>Участник долевого строительства подтверждает, что ознакомлен Застройщиком с информацией, касающейся проекта строительства Жилого дома, Проектной декларацией, в том числе с изменениями и дополнениями, информацией о Застройщике.</w:t>
      </w:r>
    </w:p>
    <w:p w14:paraId="323F8746" w14:textId="52BCEA42" w:rsidR="00322EB2" w:rsidRPr="00AF1DA4" w:rsidRDefault="00991CF2" w:rsidP="00322EB2">
      <w:pPr>
        <w:pStyle w:val="Default"/>
        <w:ind w:left="9"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8</w:t>
      </w:r>
      <w:r w:rsidR="00A6772F" w:rsidRPr="00AF1DA4">
        <w:rPr>
          <w:rFonts w:ascii="Times New Roman" w:hAnsi="Times New Roman" w:cs="Times New Roman"/>
          <w:color w:val="auto"/>
          <w:sz w:val="20"/>
          <w:szCs w:val="20"/>
        </w:rPr>
        <w:t>.</w:t>
      </w:r>
      <w:r w:rsidR="00AB4BB3" w:rsidRPr="00AF1DA4">
        <w:rPr>
          <w:rFonts w:ascii="Times New Roman" w:hAnsi="Times New Roman" w:cs="Times New Roman"/>
          <w:color w:val="auto"/>
          <w:sz w:val="20"/>
          <w:szCs w:val="20"/>
        </w:rPr>
        <w:t>6</w:t>
      </w:r>
      <w:r w:rsidR="00A6772F" w:rsidRPr="00AF1DA4">
        <w:rPr>
          <w:rFonts w:ascii="Times New Roman" w:hAnsi="Times New Roman" w:cs="Times New Roman"/>
          <w:color w:val="auto"/>
          <w:sz w:val="20"/>
          <w:szCs w:val="20"/>
        </w:rPr>
        <w:t>. Адресом Участника долевого строительства для направления ему корреспонденции по настоящему договору является:</w:t>
      </w:r>
      <w:r w:rsidR="00EC09CA" w:rsidRPr="00AF1DA4">
        <w:rPr>
          <w:rFonts w:ascii="Times New Roman" w:hAnsi="Times New Roman" w:cs="Times New Roman"/>
          <w:b/>
          <w:bCs/>
          <w:color w:val="auto"/>
          <w:sz w:val="20"/>
          <w:szCs w:val="20"/>
        </w:rPr>
        <w:t xml:space="preserve"> </w:t>
      </w:r>
      <w:r w:rsidR="001E5662" w:rsidRPr="00AF1DA4">
        <w:rPr>
          <w:rFonts w:ascii="Times New Roman" w:hAnsi="Times New Roman" w:cs="Times New Roman"/>
          <w:b/>
          <w:bCs/>
          <w:color w:val="auto"/>
          <w:sz w:val="20"/>
          <w:szCs w:val="20"/>
        </w:rPr>
        <w:t xml:space="preserve"> </w:t>
      </w:r>
      <w:r w:rsidR="00C379C6" w:rsidRPr="00AF1DA4">
        <w:rPr>
          <w:rFonts w:ascii="Times New Roman" w:hAnsi="Times New Roman" w:cs="Times New Roman"/>
          <w:color w:val="auto"/>
          <w:sz w:val="20"/>
          <w:szCs w:val="20"/>
        </w:rPr>
        <w:t>_______________________________</w:t>
      </w:r>
      <w:r w:rsidR="00200F44" w:rsidRPr="00AF1DA4">
        <w:rPr>
          <w:rFonts w:ascii="Times New Roman" w:hAnsi="Times New Roman" w:cs="Times New Roman"/>
          <w:color w:val="auto"/>
          <w:sz w:val="20"/>
          <w:szCs w:val="20"/>
        </w:rPr>
        <w:t>.</w:t>
      </w:r>
      <w:r w:rsidR="001E5662" w:rsidRPr="00AF1DA4">
        <w:rPr>
          <w:rFonts w:ascii="Times New Roman" w:hAnsi="Times New Roman" w:cs="Times New Roman"/>
          <w:color w:val="auto"/>
          <w:sz w:val="20"/>
          <w:szCs w:val="20"/>
        </w:rPr>
        <w:t xml:space="preserve"> Адрес электронной почты:  </w:t>
      </w:r>
      <w:hyperlink r:id="rId10" w:history="1">
        <w:r w:rsidR="00C379C6" w:rsidRPr="00AF1DA4">
          <w:rPr>
            <w:rStyle w:val="af"/>
            <w:rFonts w:ascii="Times New Roman" w:hAnsi="Times New Roman" w:cs="Times New Roman"/>
            <w:color w:val="auto"/>
            <w:sz w:val="20"/>
            <w:szCs w:val="20"/>
          </w:rPr>
          <w:t>_____________________</w:t>
        </w:r>
      </w:hyperlink>
      <w:r w:rsidR="001E5662" w:rsidRPr="00AF1DA4">
        <w:rPr>
          <w:rFonts w:ascii="Times New Roman" w:hAnsi="Times New Roman" w:cs="Times New Roman"/>
          <w:color w:val="auto"/>
          <w:sz w:val="20"/>
          <w:szCs w:val="20"/>
        </w:rPr>
        <w:t>.</w:t>
      </w:r>
      <w:r w:rsidR="00726C97" w:rsidRPr="00AF1DA4">
        <w:rPr>
          <w:rFonts w:ascii="Times New Roman" w:hAnsi="Times New Roman" w:cs="Times New Roman"/>
          <w:color w:val="auto"/>
          <w:sz w:val="20"/>
          <w:szCs w:val="20"/>
        </w:rPr>
        <w:t xml:space="preserve"> </w:t>
      </w:r>
      <w:r w:rsidR="00A6772F" w:rsidRPr="00AF1DA4">
        <w:rPr>
          <w:rFonts w:ascii="Times New Roman" w:hAnsi="Times New Roman" w:cs="Times New Roman"/>
          <w:color w:val="auto"/>
          <w:sz w:val="20"/>
          <w:szCs w:val="20"/>
        </w:rPr>
        <w:t xml:space="preserve">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w:t>
      </w:r>
      <w:r w:rsidR="00EC09CA" w:rsidRPr="00AF1DA4">
        <w:rPr>
          <w:rFonts w:ascii="Times New Roman" w:hAnsi="Times New Roman" w:cs="Times New Roman"/>
          <w:color w:val="auto"/>
          <w:sz w:val="20"/>
          <w:szCs w:val="20"/>
        </w:rPr>
        <w:t xml:space="preserve">3 (Трех) </w:t>
      </w:r>
      <w:r w:rsidR="00A6772F" w:rsidRPr="00AF1DA4">
        <w:rPr>
          <w:rFonts w:ascii="Times New Roman" w:hAnsi="Times New Roman" w:cs="Times New Roman"/>
          <w:color w:val="auto"/>
          <w:sz w:val="20"/>
          <w:szCs w:val="20"/>
        </w:rPr>
        <w:t>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r w:rsidR="00322EB2" w:rsidRPr="00AF1DA4">
        <w:rPr>
          <w:rFonts w:ascii="Times New Roman" w:hAnsi="Times New Roman" w:cs="Times New Roman"/>
          <w:sz w:val="20"/>
          <w:szCs w:val="20"/>
        </w:rPr>
        <w:t xml:space="preserve"> </w:t>
      </w:r>
      <w:r w:rsidR="00322EB2" w:rsidRPr="00AF1DA4">
        <w:rPr>
          <w:rFonts w:ascii="Times New Roman" w:hAnsi="Times New Roman" w:cs="Times New Roman"/>
          <w:color w:val="auto"/>
          <w:sz w:val="20"/>
          <w:szCs w:val="20"/>
        </w:rPr>
        <w:t xml:space="preserve">Телефоном для направления смс-информирования от Застройщика (в том числе  для создания личного кабинета Участника долевого строительства в приложении Застройщика) является телефон Депонента </w:t>
      </w:r>
      <w:r w:rsidR="001E5662" w:rsidRPr="00AF1DA4">
        <w:rPr>
          <w:rFonts w:ascii="Times New Roman" w:hAnsi="Times New Roman" w:cs="Times New Roman"/>
          <w:color w:val="auto"/>
          <w:sz w:val="20"/>
          <w:szCs w:val="20"/>
        </w:rPr>
        <w:t xml:space="preserve"> </w:t>
      </w:r>
      <w:r w:rsidR="00C379C6" w:rsidRPr="00AF1DA4">
        <w:rPr>
          <w:rFonts w:ascii="Times New Roman" w:hAnsi="Times New Roman" w:cs="Times New Roman"/>
          <w:color w:val="auto"/>
          <w:sz w:val="20"/>
          <w:szCs w:val="20"/>
        </w:rPr>
        <w:t>________________</w:t>
      </w:r>
      <w:r w:rsidR="00322EB2" w:rsidRPr="00AF1DA4">
        <w:rPr>
          <w:rFonts w:ascii="Times New Roman" w:hAnsi="Times New Roman" w:cs="Times New Roman"/>
          <w:color w:val="auto"/>
          <w:sz w:val="20"/>
          <w:szCs w:val="20"/>
        </w:rPr>
        <w:t>.</w:t>
      </w:r>
    </w:p>
    <w:p w14:paraId="10D37B28" w14:textId="7D4F2F63" w:rsidR="001A25E5" w:rsidRPr="00AF1DA4" w:rsidRDefault="00F71386" w:rsidP="00E2395C">
      <w:pPr>
        <w:pStyle w:val="Default"/>
        <w:ind w:left="4" w:right="14" w:firstLine="567"/>
        <w:jc w:val="both"/>
        <w:rPr>
          <w:rFonts w:ascii="Times New Roman" w:hAnsi="Times New Roman" w:cs="Times New Roman"/>
          <w:sz w:val="20"/>
          <w:szCs w:val="20"/>
        </w:rPr>
      </w:pPr>
      <w:r w:rsidRPr="00AF1DA4">
        <w:rPr>
          <w:rFonts w:ascii="Times New Roman" w:hAnsi="Times New Roman" w:cs="Times New Roman"/>
          <w:color w:val="auto"/>
          <w:sz w:val="20"/>
          <w:szCs w:val="20"/>
        </w:rPr>
        <w:t>8.</w:t>
      </w:r>
      <w:r w:rsidR="00E2395C" w:rsidRPr="00AF1DA4">
        <w:rPr>
          <w:rFonts w:ascii="Times New Roman" w:hAnsi="Times New Roman" w:cs="Times New Roman"/>
          <w:color w:val="auto"/>
          <w:sz w:val="20"/>
          <w:szCs w:val="20"/>
        </w:rPr>
        <w:t>7</w:t>
      </w:r>
      <w:r w:rsidRPr="00AF1DA4">
        <w:rPr>
          <w:rFonts w:ascii="Times New Roman" w:hAnsi="Times New Roman" w:cs="Times New Roman"/>
          <w:color w:val="auto"/>
          <w:sz w:val="20"/>
          <w:szCs w:val="20"/>
        </w:rPr>
        <w:t xml:space="preserve">. </w:t>
      </w:r>
      <w:r w:rsidR="00A6772F" w:rsidRPr="00AF1DA4">
        <w:rPr>
          <w:rFonts w:ascii="Times New Roman" w:hAnsi="Times New Roman" w:cs="Times New Roman"/>
          <w:color w:val="auto"/>
          <w:sz w:val="20"/>
          <w:szCs w:val="20"/>
        </w:rPr>
        <w:t xml:space="preserve">Участник долевого строительства дает свое </w:t>
      </w:r>
      <w:r w:rsidRPr="00AF1DA4">
        <w:rPr>
          <w:rFonts w:ascii="Times New Roman" w:hAnsi="Times New Roman" w:cs="Times New Roman"/>
          <w:color w:val="auto"/>
          <w:sz w:val="20"/>
          <w:szCs w:val="20"/>
        </w:rPr>
        <w:t xml:space="preserve">безусловное </w:t>
      </w:r>
      <w:r w:rsidR="00A6772F" w:rsidRPr="00AF1DA4">
        <w:rPr>
          <w:rFonts w:ascii="Times New Roman" w:hAnsi="Times New Roman" w:cs="Times New Roman"/>
          <w:color w:val="auto"/>
          <w:sz w:val="20"/>
          <w:szCs w:val="20"/>
        </w:rPr>
        <w:t xml:space="preserve">согласие на раздел, </w:t>
      </w:r>
      <w:r w:rsidR="001A25E5" w:rsidRPr="00AF1DA4">
        <w:rPr>
          <w:rFonts w:ascii="Times New Roman" w:hAnsi="Times New Roman" w:cs="Times New Roman"/>
          <w:color w:val="auto"/>
          <w:sz w:val="20"/>
          <w:szCs w:val="20"/>
        </w:rPr>
        <w:t xml:space="preserve">объединение, </w:t>
      </w:r>
      <w:r w:rsidR="00575F6C" w:rsidRPr="00AF1DA4">
        <w:rPr>
          <w:rFonts w:ascii="Times New Roman" w:hAnsi="Times New Roman" w:cs="Times New Roman"/>
          <w:color w:val="auto"/>
          <w:sz w:val="20"/>
          <w:szCs w:val="20"/>
        </w:rPr>
        <w:t xml:space="preserve">преобразование, </w:t>
      </w:r>
      <w:r w:rsidR="001D0CFA" w:rsidRPr="00AF1DA4">
        <w:rPr>
          <w:rFonts w:ascii="Times New Roman" w:hAnsi="Times New Roman" w:cs="Times New Roman"/>
          <w:color w:val="auto"/>
          <w:sz w:val="20"/>
          <w:szCs w:val="20"/>
        </w:rPr>
        <w:t>перераспределение</w:t>
      </w:r>
      <w:r w:rsidR="001A25E5" w:rsidRPr="00AF1DA4">
        <w:rPr>
          <w:rFonts w:ascii="Times New Roman" w:hAnsi="Times New Roman" w:cs="Times New Roman"/>
          <w:color w:val="auto"/>
          <w:sz w:val="20"/>
          <w:szCs w:val="20"/>
        </w:rPr>
        <w:t>, выдел</w:t>
      </w:r>
      <w:r w:rsidR="00A6772F" w:rsidRPr="00AF1DA4">
        <w:rPr>
          <w:rFonts w:ascii="Times New Roman" w:hAnsi="Times New Roman" w:cs="Times New Roman"/>
          <w:color w:val="auto"/>
          <w:sz w:val="20"/>
          <w:szCs w:val="20"/>
        </w:rPr>
        <w:t xml:space="preserve"> либо иной способ образования земельного участка под</w:t>
      </w:r>
      <w:r w:rsidR="00EC09CA" w:rsidRPr="00AF1DA4">
        <w:rPr>
          <w:rFonts w:ascii="Times New Roman" w:hAnsi="Times New Roman" w:cs="Times New Roman"/>
          <w:color w:val="auto"/>
          <w:sz w:val="20"/>
          <w:szCs w:val="20"/>
        </w:rPr>
        <w:t xml:space="preserve"> объектом строительства</w:t>
      </w:r>
      <w:r w:rsidR="001A25E5" w:rsidRPr="00AF1DA4">
        <w:rPr>
          <w:rFonts w:ascii="Times New Roman" w:hAnsi="Times New Roman" w:cs="Times New Roman"/>
          <w:color w:val="auto"/>
          <w:sz w:val="20"/>
          <w:szCs w:val="20"/>
        </w:rPr>
        <w:t xml:space="preserve">, включая, но не ограничиваясь, </w:t>
      </w:r>
      <w:r w:rsidR="001A25E5" w:rsidRPr="00AF1DA4">
        <w:rPr>
          <w:rFonts w:ascii="Times New Roman" w:hAnsi="Times New Roman" w:cs="Times New Roman"/>
          <w:sz w:val="20"/>
          <w:szCs w:val="20"/>
        </w:rPr>
        <w:t xml:space="preserve">изменение кадастрового номера земельного участка, границ, возможное изменение </w:t>
      </w:r>
      <w:r w:rsidR="00E2395C" w:rsidRPr="00AF1DA4">
        <w:rPr>
          <w:rFonts w:ascii="Times New Roman" w:hAnsi="Times New Roman" w:cs="Times New Roman"/>
          <w:sz w:val="20"/>
          <w:szCs w:val="20"/>
        </w:rPr>
        <w:t>(</w:t>
      </w:r>
      <w:r w:rsidR="001A25E5" w:rsidRPr="00AF1DA4">
        <w:rPr>
          <w:rFonts w:ascii="Times New Roman" w:hAnsi="Times New Roman" w:cs="Times New Roman"/>
          <w:sz w:val="20"/>
          <w:szCs w:val="20"/>
        </w:rPr>
        <w:t>уменьшение или увеличение</w:t>
      </w:r>
      <w:r w:rsidR="00E2395C" w:rsidRPr="00AF1DA4">
        <w:rPr>
          <w:rFonts w:ascii="Times New Roman" w:hAnsi="Times New Roman" w:cs="Times New Roman"/>
          <w:sz w:val="20"/>
          <w:szCs w:val="20"/>
        </w:rPr>
        <w:t>)</w:t>
      </w:r>
      <w:r w:rsidR="001A25E5" w:rsidRPr="00AF1DA4">
        <w:rPr>
          <w:rFonts w:ascii="Times New Roman" w:hAnsi="Times New Roman" w:cs="Times New Roman"/>
          <w:sz w:val="20"/>
          <w:szCs w:val="20"/>
        </w:rPr>
        <w:t xml:space="preserve"> площади</w:t>
      </w:r>
      <w:r w:rsidR="00E2395C" w:rsidRPr="00AF1DA4">
        <w:rPr>
          <w:rFonts w:ascii="Times New Roman" w:hAnsi="Times New Roman" w:cs="Times New Roman"/>
          <w:sz w:val="20"/>
          <w:szCs w:val="20"/>
        </w:rPr>
        <w:t>,</w:t>
      </w:r>
      <w:r w:rsidR="001A25E5" w:rsidRPr="00AF1DA4">
        <w:rPr>
          <w:rFonts w:ascii="Times New Roman" w:hAnsi="Times New Roman" w:cs="Times New Roman"/>
          <w:sz w:val="20"/>
          <w:szCs w:val="20"/>
        </w:rPr>
        <w:t xml:space="preserve"> </w:t>
      </w:r>
      <w:r w:rsidR="001A25E5" w:rsidRPr="00AF1DA4">
        <w:rPr>
          <w:rFonts w:ascii="Times New Roman" w:hAnsi="Times New Roman" w:cs="Times New Roman"/>
          <w:color w:val="auto"/>
          <w:sz w:val="20"/>
          <w:szCs w:val="20"/>
        </w:rPr>
        <w:t>в случае осуществления данных действий</w:t>
      </w:r>
      <w:r w:rsidR="001A25E5" w:rsidRPr="00AF1DA4">
        <w:rPr>
          <w:rFonts w:ascii="Times New Roman" w:hAnsi="Times New Roman" w:cs="Times New Roman"/>
          <w:sz w:val="20"/>
          <w:szCs w:val="20"/>
        </w:rPr>
        <w:t>,</w:t>
      </w:r>
      <w:r w:rsidR="001A25E5" w:rsidRPr="00AF1DA4">
        <w:rPr>
          <w:rFonts w:ascii="Times New Roman" w:hAnsi="Times New Roman" w:cs="Times New Roman"/>
          <w:color w:val="auto"/>
          <w:sz w:val="20"/>
          <w:szCs w:val="20"/>
        </w:rPr>
        <w:t xml:space="preserve"> </w:t>
      </w:r>
      <w:r w:rsidR="001A25E5" w:rsidRPr="00AF1DA4">
        <w:rPr>
          <w:rFonts w:ascii="Times New Roman" w:hAnsi="Times New Roman" w:cs="Times New Roman"/>
          <w:sz w:val="20"/>
          <w:szCs w:val="20"/>
        </w:rPr>
        <w:t>строительство иных объектов недвижимости</w:t>
      </w:r>
      <w:r w:rsidR="00E2395C" w:rsidRPr="00AF1DA4">
        <w:rPr>
          <w:rFonts w:ascii="Times New Roman" w:hAnsi="Times New Roman" w:cs="Times New Roman"/>
          <w:sz w:val="20"/>
          <w:szCs w:val="20"/>
        </w:rPr>
        <w:t xml:space="preserve"> на земельном участке</w:t>
      </w:r>
      <w:r w:rsidR="001A25E5" w:rsidRPr="00AF1DA4">
        <w:rPr>
          <w:rFonts w:ascii="Times New Roman" w:hAnsi="Times New Roman" w:cs="Times New Roman"/>
          <w:sz w:val="20"/>
          <w:szCs w:val="20"/>
        </w:rPr>
        <w:t xml:space="preserve">, на установление </w:t>
      </w:r>
      <w:r w:rsidR="00E2395C" w:rsidRPr="00AF1DA4">
        <w:rPr>
          <w:rFonts w:ascii="Times New Roman" w:hAnsi="Times New Roman" w:cs="Times New Roman"/>
          <w:sz w:val="20"/>
          <w:szCs w:val="20"/>
        </w:rPr>
        <w:t xml:space="preserve">и/или прекращение </w:t>
      </w:r>
      <w:r w:rsidR="001A25E5" w:rsidRPr="00AF1DA4">
        <w:rPr>
          <w:rFonts w:ascii="Times New Roman" w:hAnsi="Times New Roman" w:cs="Times New Roman"/>
          <w:sz w:val="20"/>
          <w:szCs w:val="20"/>
        </w:rPr>
        <w:t>обременений (ограничений) в виде сервитутов, аренды, прокладку инженерных сетей и иных необходимых действий, связанных со строительством на земельном участке, по усмотрению Застройщика</w:t>
      </w:r>
      <w:r w:rsidR="00A6772F" w:rsidRPr="00AF1DA4">
        <w:rPr>
          <w:rFonts w:ascii="Times New Roman" w:hAnsi="Times New Roman" w:cs="Times New Roman"/>
          <w:color w:val="auto"/>
          <w:sz w:val="20"/>
          <w:szCs w:val="20"/>
        </w:rPr>
        <w:t xml:space="preserve">, внесение изменений в правоустанавливающие документы на земельный участок, а также регистрацию права собственности Застройщика на незавершенный строительством многоквартирный жилой дом. </w:t>
      </w:r>
    </w:p>
    <w:p w14:paraId="7E4337F8" w14:textId="1BDDE0C8" w:rsidR="00A6772F" w:rsidRPr="00AF1DA4" w:rsidRDefault="00A6772F" w:rsidP="00991CF2">
      <w:pPr>
        <w:pStyle w:val="Default"/>
        <w:ind w:left="4" w:right="1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Участник долевого строительства согласен с тем, что земельный участок под объектом строительства, может быть передан в залог третьим лицам по выбору Застройщика. </w:t>
      </w:r>
    </w:p>
    <w:p w14:paraId="2A0509F6" w14:textId="1E7A3BE6" w:rsidR="00131A1C" w:rsidRPr="00AF1DA4" w:rsidRDefault="00131A1C" w:rsidP="00991CF2">
      <w:pPr>
        <w:pStyle w:val="Default"/>
        <w:ind w:left="4" w:right="1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Участник долевого строительства уведомлен о наличии </w:t>
      </w:r>
      <w:r w:rsidR="007268E6" w:rsidRPr="00AF1DA4">
        <w:rPr>
          <w:rFonts w:ascii="Times New Roman" w:hAnsi="Times New Roman" w:cs="Times New Roman"/>
          <w:color w:val="auto"/>
          <w:sz w:val="20"/>
          <w:szCs w:val="20"/>
        </w:rPr>
        <w:t>обременения</w:t>
      </w:r>
      <w:r w:rsidRPr="00AF1DA4">
        <w:rPr>
          <w:rFonts w:ascii="Times New Roman" w:hAnsi="Times New Roman" w:cs="Times New Roman"/>
          <w:color w:val="auto"/>
          <w:sz w:val="20"/>
          <w:szCs w:val="20"/>
        </w:rPr>
        <w:t xml:space="preserve"> земельного участка </w:t>
      </w:r>
      <w:r w:rsidR="007268E6" w:rsidRPr="00AF1DA4">
        <w:rPr>
          <w:rFonts w:ascii="Times New Roman" w:hAnsi="Times New Roman" w:cs="Times New Roman"/>
          <w:color w:val="auto"/>
          <w:sz w:val="20"/>
          <w:szCs w:val="20"/>
        </w:rPr>
        <w:t xml:space="preserve">– ипотеки </w:t>
      </w:r>
      <w:r w:rsidRPr="00AF1DA4">
        <w:rPr>
          <w:rFonts w:ascii="Times New Roman" w:hAnsi="Times New Roman" w:cs="Times New Roman"/>
          <w:color w:val="auto"/>
          <w:sz w:val="20"/>
          <w:szCs w:val="20"/>
        </w:rPr>
        <w:t>в пользу</w:t>
      </w:r>
      <w:r w:rsidR="007268E6" w:rsidRPr="00AF1DA4">
        <w:rPr>
          <w:rFonts w:ascii="Times New Roman" w:hAnsi="Times New Roman" w:cs="Times New Roman"/>
          <w:color w:val="auto"/>
          <w:sz w:val="20"/>
          <w:szCs w:val="20"/>
        </w:rPr>
        <w:t xml:space="preserve"> </w:t>
      </w:r>
      <w:r w:rsidR="004D6BCF" w:rsidRPr="00AF1DA4">
        <w:rPr>
          <w:rFonts w:ascii="Times New Roman" w:hAnsi="Times New Roman" w:cs="Times New Roman"/>
          <w:color w:val="auto"/>
          <w:sz w:val="20"/>
          <w:szCs w:val="20"/>
        </w:rPr>
        <w:t>ПАО Сбербанк.</w:t>
      </w:r>
    </w:p>
    <w:p w14:paraId="73C712B6" w14:textId="16AAEAC1" w:rsidR="00A6772F" w:rsidRPr="00AF1DA4" w:rsidRDefault="00A6772F" w:rsidP="00991CF2">
      <w:pPr>
        <w:pStyle w:val="Default"/>
        <w:ind w:left="4" w:right="19"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 xml:space="preserve">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 </w:t>
      </w:r>
    </w:p>
    <w:p w14:paraId="0C024FDF" w14:textId="6C776B32" w:rsidR="00AB4BB3" w:rsidRPr="00AF1DA4" w:rsidRDefault="00A6772F" w:rsidP="00AB4BB3">
      <w:pPr>
        <w:pStyle w:val="Default"/>
        <w:ind w:left="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2.2. настоящего договора.</w:t>
      </w:r>
    </w:p>
    <w:p w14:paraId="57719B5D" w14:textId="603187DC" w:rsidR="00E2395C" w:rsidRPr="00AF1DA4" w:rsidRDefault="00E2395C" w:rsidP="00C624F4">
      <w:pPr>
        <w:pStyle w:val="Default"/>
        <w:ind w:left="4" w:firstLine="567"/>
        <w:jc w:val="both"/>
        <w:rPr>
          <w:rFonts w:ascii="Times New Roman" w:hAnsi="Times New Roman" w:cs="Times New Roman"/>
          <w:sz w:val="20"/>
          <w:szCs w:val="20"/>
        </w:rPr>
      </w:pPr>
      <w:r w:rsidRPr="00AF1DA4">
        <w:rPr>
          <w:rFonts w:ascii="Times New Roman" w:hAnsi="Times New Roman" w:cs="Times New Roman"/>
          <w:color w:val="auto"/>
          <w:sz w:val="20"/>
          <w:szCs w:val="20"/>
        </w:rPr>
        <w:t>8.</w:t>
      </w:r>
      <w:r w:rsidR="00176728" w:rsidRPr="00AF1DA4">
        <w:rPr>
          <w:rFonts w:ascii="Times New Roman" w:hAnsi="Times New Roman" w:cs="Times New Roman"/>
          <w:color w:val="auto"/>
          <w:sz w:val="20"/>
          <w:szCs w:val="20"/>
        </w:rPr>
        <w:t>8</w:t>
      </w:r>
      <w:r w:rsidRPr="00AF1DA4">
        <w:rPr>
          <w:rFonts w:ascii="Times New Roman" w:hAnsi="Times New Roman" w:cs="Times New Roman"/>
          <w:color w:val="auto"/>
          <w:sz w:val="20"/>
          <w:szCs w:val="20"/>
        </w:rPr>
        <w:t xml:space="preserve">. </w:t>
      </w:r>
      <w:r w:rsidR="00C624F4" w:rsidRPr="00AF1DA4">
        <w:rPr>
          <w:rFonts w:ascii="Times New Roman" w:hAnsi="Times New Roman" w:cs="Times New Roman"/>
          <w:color w:val="auto"/>
          <w:sz w:val="20"/>
          <w:szCs w:val="20"/>
        </w:rPr>
        <w:t xml:space="preserve">Объект долевого строительства передается Участнику долевого строительства вместе с долей в общем имуществе Жилого дома, пропорциональной общей площади Объекта долевого строительства. Общее имущество Жилого дома определяется в соответствии с п. 1. ст. 36 Жилищного кодекса Российской Федерации. </w:t>
      </w:r>
      <w:r w:rsidRPr="00AF1DA4">
        <w:rPr>
          <w:rFonts w:ascii="Times New Roman" w:hAnsi="Times New Roman" w:cs="Times New Roman"/>
          <w:sz w:val="20"/>
          <w:szCs w:val="20"/>
        </w:rPr>
        <w:t>Право обще</w:t>
      </w:r>
      <w:r w:rsidR="00136DD4" w:rsidRPr="00AF1DA4">
        <w:rPr>
          <w:rFonts w:ascii="Times New Roman" w:hAnsi="Times New Roman" w:cs="Times New Roman"/>
          <w:sz w:val="20"/>
          <w:szCs w:val="20"/>
        </w:rPr>
        <w:t xml:space="preserve">й </w:t>
      </w:r>
      <w:r w:rsidRPr="00AF1DA4">
        <w:rPr>
          <w:rFonts w:ascii="Times New Roman" w:hAnsi="Times New Roman" w:cs="Times New Roman"/>
          <w:sz w:val="20"/>
          <w:szCs w:val="20"/>
        </w:rPr>
        <w:t xml:space="preserve">долевой собственности на земельный участок под жилым комплексом (в случае строительства на земельном участке нескольких жилых домов) переходит к собственникам жилых и нежилых помещений данного комплекса с момента завершения строительства всех объектов, входящих в состав этого комплекса. </w:t>
      </w:r>
    </w:p>
    <w:p w14:paraId="22D7C8D5" w14:textId="1A4300EB" w:rsidR="00AB4BB3" w:rsidRPr="00AF1DA4" w:rsidRDefault="00307F59" w:rsidP="00AB4BB3">
      <w:pPr>
        <w:pStyle w:val="Default"/>
        <w:ind w:right="1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8.</w:t>
      </w:r>
      <w:r w:rsidR="00176728" w:rsidRPr="00AF1DA4">
        <w:rPr>
          <w:rFonts w:ascii="Times New Roman" w:hAnsi="Times New Roman" w:cs="Times New Roman"/>
          <w:color w:val="auto"/>
          <w:sz w:val="20"/>
          <w:szCs w:val="20"/>
        </w:rPr>
        <w:t>9</w:t>
      </w:r>
      <w:r w:rsidR="00AB4BB3" w:rsidRPr="00AF1DA4">
        <w:rPr>
          <w:rFonts w:ascii="Times New Roman" w:hAnsi="Times New Roman" w:cs="Times New Roman"/>
          <w:color w:val="auto"/>
          <w:sz w:val="20"/>
          <w:szCs w:val="20"/>
        </w:rPr>
        <w:t xml:space="preserve">. Участник долевого строительства уведомлен и согласен с тем, что Жилой дом может быть изменен по результатам изменения проектной документации, при этом площадь Жилого дома может быть увеличена или уменьшена, материал окон и дверей, сантехническое и иное оборудование, форма, вид и размер оконных и балконных проемов в Жилом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48E08393" w14:textId="0DE51B3F" w:rsidR="00AB4BB3" w:rsidRPr="00AF1DA4" w:rsidRDefault="00176728" w:rsidP="00AB4BB3">
      <w:pPr>
        <w:pStyle w:val="Default"/>
        <w:ind w:right="14" w:firstLine="567"/>
        <w:jc w:val="both"/>
        <w:rPr>
          <w:rFonts w:ascii="Times New Roman" w:hAnsi="Times New Roman" w:cs="Times New Roman"/>
          <w:sz w:val="20"/>
          <w:szCs w:val="20"/>
        </w:rPr>
      </w:pPr>
      <w:r w:rsidRPr="00AF1DA4">
        <w:rPr>
          <w:rFonts w:ascii="Times New Roman" w:hAnsi="Times New Roman" w:cs="Times New Roman"/>
          <w:sz w:val="20"/>
          <w:szCs w:val="20"/>
        </w:rPr>
        <w:t>8.10</w:t>
      </w:r>
      <w:r w:rsidR="00307F59" w:rsidRPr="00AF1DA4">
        <w:rPr>
          <w:rFonts w:ascii="Times New Roman" w:hAnsi="Times New Roman" w:cs="Times New Roman"/>
          <w:sz w:val="20"/>
          <w:szCs w:val="20"/>
        </w:rPr>
        <w:t>.</w:t>
      </w:r>
      <w:r w:rsidR="006D73B9" w:rsidRPr="00AF1DA4">
        <w:rPr>
          <w:rFonts w:ascii="Times New Roman" w:hAnsi="Times New Roman" w:cs="Times New Roman"/>
          <w:sz w:val="20"/>
          <w:szCs w:val="20"/>
        </w:rPr>
        <w:t xml:space="preserve"> Участник долевого строительства уведомлен и согласен с тем, что в случае создания при строительстве Жилого дома объектов инженерной инфраструктуры (сооружений, непосредственно используемых в процессе теплоснабжения, электроснабжения, газоснабжения, водоснабжения и водоотведения, а также ливневой канализации, объектов связи, объектов наружного освещения и т.п.)</w:t>
      </w:r>
      <w:r w:rsidR="00F270AC" w:rsidRPr="00AF1DA4">
        <w:rPr>
          <w:rFonts w:ascii="Times New Roman" w:hAnsi="Times New Roman" w:cs="Times New Roman"/>
          <w:sz w:val="20"/>
          <w:szCs w:val="20"/>
        </w:rPr>
        <w:t>,</w:t>
      </w:r>
      <w:r w:rsidR="006D73B9" w:rsidRPr="00AF1DA4">
        <w:rPr>
          <w:rFonts w:ascii="Times New Roman" w:hAnsi="Times New Roman" w:cs="Times New Roman"/>
          <w:sz w:val="20"/>
          <w:szCs w:val="20"/>
        </w:rPr>
        <w:t xml:space="preserve"> такие объекты по усмотрению Застройщика могут быть переданы/отчуждены третьим лицам, в том числе муниципальным образованиям или сетевым, ресурсоснабжающим организациям.</w:t>
      </w:r>
    </w:p>
    <w:p w14:paraId="2952F84F" w14:textId="13466FD6" w:rsidR="00A933E5" w:rsidRPr="00AF1DA4" w:rsidRDefault="00A933E5" w:rsidP="00AB4BB3">
      <w:pPr>
        <w:pStyle w:val="Default"/>
        <w:ind w:right="14" w:firstLine="567"/>
        <w:jc w:val="both"/>
        <w:rPr>
          <w:rFonts w:ascii="Times New Roman" w:hAnsi="Times New Roman" w:cs="Times New Roman"/>
          <w:sz w:val="20"/>
          <w:szCs w:val="20"/>
        </w:rPr>
      </w:pPr>
      <w:r w:rsidRPr="00AF1DA4">
        <w:rPr>
          <w:rFonts w:ascii="Times New Roman" w:hAnsi="Times New Roman" w:cs="Times New Roman"/>
          <w:sz w:val="20"/>
          <w:szCs w:val="20"/>
        </w:rPr>
        <w:t xml:space="preserve">8.11. Участник долевого строительства уведомлен и согласен, что в отношении земельного участка установлен частный сервитут  в пользу Общество с ограниченной ответственностью "Региональная энергетическая компания", ИНН: 7203412147 с </w:t>
      </w:r>
      <w:r w:rsidR="00C779F6" w:rsidRPr="00AF1DA4">
        <w:rPr>
          <w:rFonts w:ascii="Times New Roman" w:hAnsi="Times New Roman" w:cs="Times New Roman"/>
          <w:sz w:val="20"/>
          <w:szCs w:val="20"/>
        </w:rPr>
        <w:t>09</w:t>
      </w:r>
      <w:r w:rsidRPr="00AF1DA4">
        <w:rPr>
          <w:rFonts w:ascii="Times New Roman" w:hAnsi="Times New Roman" w:cs="Times New Roman"/>
          <w:sz w:val="20"/>
          <w:szCs w:val="20"/>
        </w:rPr>
        <w:t>.</w:t>
      </w:r>
      <w:r w:rsidR="00C779F6" w:rsidRPr="00AF1DA4">
        <w:rPr>
          <w:rFonts w:ascii="Times New Roman" w:hAnsi="Times New Roman" w:cs="Times New Roman"/>
          <w:sz w:val="20"/>
          <w:szCs w:val="20"/>
        </w:rPr>
        <w:t>10</w:t>
      </w:r>
      <w:r w:rsidRPr="00AF1DA4">
        <w:rPr>
          <w:rFonts w:ascii="Times New Roman" w:hAnsi="Times New Roman" w:cs="Times New Roman"/>
          <w:sz w:val="20"/>
          <w:szCs w:val="20"/>
        </w:rPr>
        <w:t>.202</w:t>
      </w:r>
      <w:r w:rsidR="00C779F6" w:rsidRPr="00AF1DA4">
        <w:rPr>
          <w:rFonts w:ascii="Times New Roman" w:hAnsi="Times New Roman" w:cs="Times New Roman"/>
          <w:sz w:val="20"/>
          <w:szCs w:val="20"/>
        </w:rPr>
        <w:t>3</w:t>
      </w:r>
      <w:r w:rsidR="00294019" w:rsidRPr="00AF1DA4">
        <w:rPr>
          <w:rFonts w:ascii="Times New Roman" w:hAnsi="Times New Roman" w:cs="Times New Roman"/>
          <w:sz w:val="20"/>
          <w:szCs w:val="20"/>
        </w:rPr>
        <w:t>г.</w:t>
      </w:r>
      <w:r w:rsidR="00C779F6" w:rsidRPr="00AF1DA4">
        <w:rPr>
          <w:rFonts w:ascii="Times New Roman" w:hAnsi="Times New Roman" w:cs="Times New Roman"/>
          <w:sz w:val="20"/>
          <w:szCs w:val="20"/>
        </w:rPr>
        <w:t xml:space="preserve"> </w:t>
      </w:r>
      <w:r w:rsidRPr="00AF1DA4">
        <w:rPr>
          <w:rFonts w:ascii="Times New Roman" w:hAnsi="Times New Roman" w:cs="Times New Roman"/>
          <w:sz w:val="20"/>
          <w:szCs w:val="20"/>
        </w:rPr>
        <w:t xml:space="preserve"> на </w:t>
      </w:r>
      <w:r w:rsidR="00C779F6" w:rsidRPr="00AF1DA4">
        <w:rPr>
          <w:rFonts w:ascii="Times New Roman" w:hAnsi="Times New Roman" w:cs="Times New Roman"/>
          <w:sz w:val="20"/>
          <w:szCs w:val="20"/>
        </w:rPr>
        <w:t>49</w:t>
      </w:r>
      <w:r w:rsidRPr="00AF1DA4">
        <w:rPr>
          <w:rFonts w:ascii="Times New Roman" w:hAnsi="Times New Roman" w:cs="Times New Roman"/>
          <w:sz w:val="20"/>
          <w:szCs w:val="20"/>
        </w:rPr>
        <w:t xml:space="preserve"> </w:t>
      </w:r>
      <w:r w:rsidR="00C779F6" w:rsidRPr="00AF1DA4">
        <w:rPr>
          <w:rFonts w:ascii="Times New Roman" w:hAnsi="Times New Roman" w:cs="Times New Roman"/>
          <w:sz w:val="20"/>
          <w:szCs w:val="20"/>
        </w:rPr>
        <w:t>лет</w:t>
      </w:r>
      <w:r w:rsidRPr="00AF1DA4">
        <w:rPr>
          <w:rFonts w:ascii="Times New Roman" w:hAnsi="Times New Roman" w:cs="Times New Roman"/>
          <w:sz w:val="20"/>
          <w:szCs w:val="20"/>
        </w:rPr>
        <w:t>.</w:t>
      </w:r>
    </w:p>
    <w:p w14:paraId="61A2F5BB" w14:textId="688D2284" w:rsidR="00F71386" w:rsidRPr="00AF1DA4" w:rsidRDefault="00176728" w:rsidP="00F71386">
      <w:pPr>
        <w:pStyle w:val="Default"/>
        <w:ind w:right="14" w:firstLine="567"/>
        <w:jc w:val="both"/>
        <w:rPr>
          <w:rFonts w:ascii="Times New Roman" w:hAnsi="Times New Roman" w:cs="Times New Roman"/>
          <w:color w:val="auto"/>
          <w:sz w:val="20"/>
          <w:szCs w:val="20"/>
        </w:rPr>
      </w:pPr>
      <w:r w:rsidRPr="00AF1DA4">
        <w:rPr>
          <w:rFonts w:ascii="Times New Roman" w:hAnsi="Times New Roman" w:cs="Times New Roman"/>
          <w:bCs/>
          <w:sz w:val="20"/>
          <w:szCs w:val="20"/>
        </w:rPr>
        <w:t>8.1</w:t>
      </w:r>
      <w:r w:rsidR="00A933E5" w:rsidRPr="00AF1DA4">
        <w:rPr>
          <w:rFonts w:ascii="Times New Roman" w:hAnsi="Times New Roman" w:cs="Times New Roman"/>
          <w:bCs/>
          <w:sz w:val="20"/>
          <w:szCs w:val="20"/>
        </w:rPr>
        <w:t>2</w:t>
      </w:r>
      <w:r w:rsidR="00307F59" w:rsidRPr="00AF1DA4">
        <w:rPr>
          <w:rFonts w:ascii="Times New Roman" w:hAnsi="Times New Roman" w:cs="Times New Roman"/>
          <w:bCs/>
          <w:sz w:val="20"/>
          <w:szCs w:val="20"/>
        </w:rPr>
        <w:t xml:space="preserve">. </w:t>
      </w:r>
      <w:r w:rsidR="00BE474E" w:rsidRPr="00AF1DA4">
        <w:rPr>
          <w:rFonts w:ascii="Times New Roman" w:hAnsi="Times New Roman" w:cs="Times New Roman"/>
          <w:bCs/>
          <w:sz w:val="20"/>
          <w:szCs w:val="20"/>
        </w:rPr>
        <w:t xml:space="preserve">Участник долевого строительства уведомлен и согласен о возможном внесении изменений в редакцию раздела 3 настоящего </w:t>
      </w:r>
      <w:r w:rsidR="00307F59" w:rsidRPr="00AF1DA4">
        <w:rPr>
          <w:rFonts w:ascii="Times New Roman" w:hAnsi="Times New Roman" w:cs="Times New Roman"/>
          <w:bCs/>
          <w:sz w:val="20"/>
          <w:szCs w:val="20"/>
        </w:rPr>
        <w:t>д</w:t>
      </w:r>
      <w:r w:rsidR="00BE474E" w:rsidRPr="00AF1DA4">
        <w:rPr>
          <w:rFonts w:ascii="Times New Roman" w:hAnsi="Times New Roman" w:cs="Times New Roman"/>
          <w:bCs/>
          <w:sz w:val="20"/>
          <w:szCs w:val="20"/>
        </w:rPr>
        <w:t>оговора в части оплаты цены договора с использованием счетов эскроу</w:t>
      </w:r>
      <w:r w:rsidR="009C3532" w:rsidRPr="00AF1DA4">
        <w:rPr>
          <w:rFonts w:ascii="Times New Roman" w:hAnsi="Times New Roman" w:cs="Times New Roman"/>
          <w:bCs/>
          <w:sz w:val="20"/>
          <w:szCs w:val="20"/>
        </w:rPr>
        <w:t>,</w:t>
      </w:r>
      <w:r w:rsidR="00BE474E" w:rsidRPr="00AF1DA4">
        <w:rPr>
          <w:rFonts w:ascii="Times New Roman" w:hAnsi="Times New Roman" w:cs="Times New Roman"/>
          <w:bCs/>
          <w:sz w:val="20"/>
          <w:szCs w:val="20"/>
        </w:rPr>
        <w:t xml:space="preserve"> и в этой связи гарантирует заключение дополнительного соглашения</w:t>
      </w:r>
      <w:r w:rsidR="00B4618A" w:rsidRPr="00AF1DA4">
        <w:rPr>
          <w:rFonts w:ascii="Times New Roman" w:hAnsi="Times New Roman" w:cs="Times New Roman"/>
          <w:bCs/>
          <w:sz w:val="20"/>
          <w:szCs w:val="20"/>
        </w:rPr>
        <w:t>,</w:t>
      </w:r>
      <w:r w:rsidR="00BE474E" w:rsidRPr="00AF1DA4">
        <w:rPr>
          <w:rFonts w:ascii="Times New Roman" w:hAnsi="Times New Roman" w:cs="Times New Roman"/>
          <w:bCs/>
          <w:sz w:val="20"/>
          <w:szCs w:val="20"/>
        </w:rPr>
        <w:t xml:space="preserve"> связанного с данными изменениями. </w:t>
      </w:r>
      <w:r w:rsidR="00AB4BB3" w:rsidRPr="00AF1DA4">
        <w:rPr>
          <w:rFonts w:ascii="Times New Roman" w:hAnsi="Times New Roman" w:cs="Times New Roman"/>
          <w:color w:val="auto"/>
          <w:sz w:val="20"/>
          <w:szCs w:val="20"/>
        </w:rPr>
        <w:t xml:space="preserve"> </w:t>
      </w:r>
    </w:p>
    <w:p w14:paraId="022B2EF3" w14:textId="3C819B2E" w:rsidR="00F71386" w:rsidRPr="00AF1DA4" w:rsidRDefault="004970E6" w:rsidP="00F71386">
      <w:pPr>
        <w:pStyle w:val="Default"/>
        <w:ind w:right="14" w:firstLine="567"/>
        <w:jc w:val="both"/>
        <w:rPr>
          <w:rFonts w:ascii="Times New Roman" w:hAnsi="Times New Roman" w:cs="Times New Roman"/>
          <w:color w:val="auto"/>
          <w:sz w:val="20"/>
          <w:szCs w:val="20"/>
        </w:rPr>
      </w:pPr>
      <w:r w:rsidRPr="00AF1DA4">
        <w:rPr>
          <w:rFonts w:ascii="Times New Roman" w:hAnsi="Times New Roman" w:cs="Times New Roman"/>
          <w:color w:val="auto"/>
          <w:sz w:val="20"/>
          <w:szCs w:val="20"/>
        </w:rPr>
        <w:t>8.1</w:t>
      </w:r>
      <w:r w:rsidR="00A933E5" w:rsidRPr="00AF1DA4">
        <w:rPr>
          <w:rFonts w:ascii="Times New Roman" w:hAnsi="Times New Roman" w:cs="Times New Roman"/>
          <w:color w:val="auto"/>
          <w:sz w:val="20"/>
          <w:szCs w:val="20"/>
        </w:rPr>
        <w:t>3</w:t>
      </w:r>
      <w:r w:rsidRPr="00AF1DA4">
        <w:rPr>
          <w:rFonts w:ascii="Times New Roman" w:hAnsi="Times New Roman" w:cs="Times New Roman"/>
          <w:color w:val="auto"/>
          <w:sz w:val="20"/>
          <w:szCs w:val="20"/>
        </w:rPr>
        <w:t xml:space="preserve">. </w:t>
      </w:r>
      <w:r w:rsidR="00AB4BB3" w:rsidRPr="00AF1DA4">
        <w:rPr>
          <w:rFonts w:ascii="Times New Roman" w:hAnsi="Times New Roman" w:cs="Times New Roman"/>
          <w:color w:val="auto"/>
          <w:sz w:val="20"/>
          <w:szCs w:val="20"/>
        </w:rPr>
        <w:t xml:space="preserve">Настоящий Договор составлен в </w:t>
      </w:r>
      <w:r w:rsidR="00C379C6" w:rsidRPr="00AF1DA4">
        <w:rPr>
          <w:rFonts w:ascii="Times New Roman" w:hAnsi="Times New Roman" w:cs="Times New Roman"/>
          <w:color w:val="auto"/>
          <w:sz w:val="20"/>
          <w:szCs w:val="20"/>
        </w:rPr>
        <w:t>2</w:t>
      </w:r>
      <w:r w:rsidR="00AB4BB3" w:rsidRPr="00AF1DA4">
        <w:rPr>
          <w:rFonts w:ascii="Times New Roman" w:hAnsi="Times New Roman" w:cs="Times New Roman"/>
          <w:color w:val="auto"/>
          <w:sz w:val="20"/>
          <w:szCs w:val="20"/>
        </w:rPr>
        <w:t xml:space="preserve"> (</w:t>
      </w:r>
      <w:r w:rsidR="00C379C6" w:rsidRPr="00AF1DA4">
        <w:rPr>
          <w:rFonts w:ascii="Times New Roman" w:hAnsi="Times New Roman" w:cs="Times New Roman"/>
          <w:color w:val="auto"/>
          <w:sz w:val="20"/>
          <w:szCs w:val="20"/>
        </w:rPr>
        <w:t>двух</w:t>
      </w:r>
      <w:r w:rsidR="00AB4BB3" w:rsidRPr="00AF1DA4">
        <w:rPr>
          <w:rFonts w:ascii="Times New Roman" w:hAnsi="Times New Roman" w:cs="Times New Roman"/>
          <w:color w:val="auto"/>
          <w:sz w:val="20"/>
          <w:szCs w:val="20"/>
        </w:rPr>
        <w:t>) подлинных экземплярах, по одному для каждой Стороны</w:t>
      </w:r>
      <w:r w:rsidR="00C379C6" w:rsidRPr="00AF1DA4">
        <w:rPr>
          <w:rFonts w:ascii="Times New Roman" w:hAnsi="Times New Roman" w:cs="Times New Roman"/>
          <w:color w:val="auto"/>
          <w:sz w:val="20"/>
          <w:szCs w:val="20"/>
        </w:rPr>
        <w:t xml:space="preserve">. </w:t>
      </w:r>
      <w:r w:rsidR="00AB4BB3" w:rsidRPr="00AF1DA4">
        <w:rPr>
          <w:rFonts w:ascii="Times New Roman" w:hAnsi="Times New Roman" w:cs="Times New Roman"/>
          <w:color w:val="auto"/>
          <w:sz w:val="20"/>
          <w:szCs w:val="20"/>
        </w:rPr>
        <w:t xml:space="preserve">Все экземпляры имеют равную юридическую силу. </w:t>
      </w:r>
    </w:p>
    <w:p w14:paraId="5BD0F902" w14:textId="70808251" w:rsidR="004970E6" w:rsidRPr="00AF1DA4" w:rsidRDefault="00176728" w:rsidP="004970E6">
      <w:pPr>
        <w:pStyle w:val="Default"/>
        <w:ind w:right="14" w:firstLine="567"/>
        <w:jc w:val="both"/>
        <w:rPr>
          <w:rFonts w:ascii="Times New Roman" w:hAnsi="Times New Roman" w:cs="Times New Roman"/>
          <w:sz w:val="20"/>
          <w:szCs w:val="20"/>
        </w:rPr>
      </w:pPr>
      <w:r w:rsidRPr="00AF1DA4">
        <w:rPr>
          <w:rFonts w:ascii="Times New Roman" w:hAnsi="Times New Roman" w:cs="Times New Roman"/>
          <w:color w:val="auto"/>
          <w:sz w:val="20"/>
          <w:szCs w:val="20"/>
        </w:rPr>
        <w:t>8.1</w:t>
      </w:r>
      <w:r w:rsidR="00A933E5" w:rsidRPr="00AF1DA4">
        <w:rPr>
          <w:rFonts w:ascii="Times New Roman" w:hAnsi="Times New Roman" w:cs="Times New Roman"/>
          <w:color w:val="auto"/>
          <w:sz w:val="20"/>
          <w:szCs w:val="20"/>
        </w:rPr>
        <w:t>4</w:t>
      </w:r>
      <w:r w:rsidR="004970E6" w:rsidRPr="00AF1DA4">
        <w:rPr>
          <w:rFonts w:ascii="Times New Roman" w:hAnsi="Times New Roman" w:cs="Times New Roman"/>
          <w:color w:val="auto"/>
          <w:sz w:val="20"/>
          <w:szCs w:val="20"/>
        </w:rPr>
        <w:t xml:space="preserve">.  </w:t>
      </w:r>
      <w:r w:rsidR="005A21BC" w:rsidRPr="00AF1DA4">
        <w:rPr>
          <w:rFonts w:ascii="Times New Roman" w:hAnsi="Times New Roman" w:cs="Times New Roman"/>
          <w:sz w:val="20"/>
          <w:szCs w:val="20"/>
        </w:rPr>
        <w:t xml:space="preserve">Настоящий </w:t>
      </w:r>
      <w:r w:rsidR="004970E6" w:rsidRPr="00AF1DA4">
        <w:rPr>
          <w:rFonts w:ascii="Times New Roman" w:hAnsi="Times New Roman" w:cs="Times New Roman"/>
          <w:sz w:val="20"/>
          <w:szCs w:val="20"/>
        </w:rPr>
        <w:t>д</w:t>
      </w:r>
      <w:r w:rsidR="005A21BC" w:rsidRPr="00AF1DA4">
        <w:rPr>
          <w:rFonts w:ascii="Times New Roman" w:hAnsi="Times New Roman" w:cs="Times New Roman"/>
          <w:sz w:val="20"/>
          <w:szCs w:val="20"/>
        </w:rPr>
        <w:t xml:space="preserve">оговор может быть расторгнут по соглашению сторон в установленном законом порядке. </w:t>
      </w:r>
    </w:p>
    <w:p w14:paraId="3479C415" w14:textId="5CD24F47" w:rsidR="005A21BC" w:rsidRPr="00AF1DA4" w:rsidRDefault="004970E6" w:rsidP="004970E6">
      <w:pPr>
        <w:pStyle w:val="Default"/>
        <w:ind w:right="14" w:firstLine="567"/>
        <w:jc w:val="both"/>
        <w:rPr>
          <w:rFonts w:ascii="Times New Roman" w:hAnsi="Times New Roman" w:cs="Times New Roman"/>
          <w:color w:val="auto"/>
          <w:sz w:val="20"/>
          <w:szCs w:val="20"/>
        </w:rPr>
      </w:pPr>
      <w:r w:rsidRPr="00AF1DA4">
        <w:rPr>
          <w:rFonts w:ascii="Times New Roman" w:hAnsi="Times New Roman" w:cs="Times New Roman"/>
          <w:sz w:val="20"/>
          <w:szCs w:val="20"/>
        </w:rPr>
        <w:t>8.1</w:t>
      </w:r>
      <w:r w:rsidR="007A34B5">
        <w:rPr>
          <w:rFonts w:ascii="Times New Roman" w:hAnsi="Times New Roman" w:cs="Times New Roman"/>
          <w:sz w:val="20"/>
          <w:szCs w:val="20"/>
        </w:rPr>
        <w:t>5</w:t>
      </w:r>
      <w:r w:rsidRPr="00AF1DA4">
        <w:rPr>
          <w:rFonts w:ascii="Times New Roman" w:hAnsi="Times New Roman" w:cs="Times New Roman"/>
          <w:sz w:val="20"/>
          <w:szCs w:val="20"/>
        </w:rPr>
        <w:t xml:space="preserve">. </w:t>
      </w:r>
      <w:r w:rsidR="005A21BC" w:rsidRPr="00AF1DA4">
        <w:rPr>
          <w:rFonts w:ascii="Times New Roman" w:hAnsi="Times New Roman" w:cs="Times New Roman"/>
          <w:sz w:val="20"/>
          <w:szCs w:val="20"/>
        </w:rPr>
        <w:t xml:space="preserve">Односторонний отказ от исполнения договора допускается только в случаях, предусмотренных </w:t>
      </w:r>
      <w:r w:rsidRPr="00AF1DA4">
        <w:rPr>
          <w:rFonts w:ascii="Times New Roman" w:hAnsi="Times New Roman" w:cs="Times New Roman"/>
          <w:sz w:val="20"/>
          <w:szCs w:val="20"/>
        </w:rPr>
        <w:t>Законом о долевом участии</w:t>
      </w:r>
      <w:r w:rsidR="005A21BC" w:rsidRPr="00AF1DA4">
        <w:rPr>
          <w:rFonts w:ascii="Times New Roman" w:hAnsi="Times New Roman" w:cs="Times New Roman"/>
          <w:sz w:val="20"/>
          <w:szCs w:val="20"/>
        </w:rPr>
        <w:t xml:space="preserve">. В случае, если Застройщик надлежащим образом исполняет свои обязательства перед </w:t>
      </w:r>
      <w:r w:rsidR="005A21BC" w:rsidRPr="00AF1DA4">
        <w:rPr>
          <w:rFonts w:ascii="Times New Roman" w:hAnsi="Times New Roman" w:cs="Times New Roman"/>
          <w:sz w:val="20"/>
          <w:szCs w:val="20"/>
        </w:rPr>
        <w:lastRenderedPageBreak/>
        <w:t xml:space="preserve">Участником долевого строительства и соответствует предусмотренным </w:t>
      </w:r>
      <w:r w:rsidR="00991CF2" w:rsidRPr="00AF1DA4">
        <w:rPr>
          <w:rFonts w:ascii="Times New Roman" w:hAnsi="Times New Roman" w:cs="Times New Roman"/>
          <w:sz w:val="20"/>
          <w:szCs w:val="20"/>
        </w:rPr>
        <w:t>ф</w:t>
      </w:r>
      <w:r w:rsidR="005A21BC" w:rsidRPr="00AF1DA4">
        <w:rPr>
          <w:rFonts w:ascii="Times New Roman" w:hAnsi="Times New Roman" w:cs="Times New Roman"/>
          <w:sz w:val="20"/>
          <w:szCs w:val="20"/>
        </w:rPr>
        <w:t xml:space="preserve">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2DDD7EB9" w14:textId="77777777" w:rsidR="007A34B5" w:rsidRPr="007250B3" w:rsidRDefault="004970E6" w:rsidP="007A34B5">
      <w:pPr>
        <w:tabs>
          <w:tab w:val="left" w:pos="567"/>
        </w:tabs>
        <w:ind w:firstLine="567"/>
        <w:jc w:val="both"/>
      </w:pPr>
      <w:r w:rsidRPr="00AF1DA4">
        <w:t>8</w:t>
      </w:r>
      <w:r w:rsidR="00ED0A11" w:rsidRPr="00AF1DA4">
        <w:t>.</w:t>
      </w:r>
      <w:r w:rsidRPr="00AF1DA4">
        <w:t>1</w:t>
      </w:r>
      <w:r w:rsidR="007A34B5">
        <w:t>6</w:t>
      </w:r>
      <w:r w:rsidR="00ED0A11" w:rsidRPr="00AF1DA4">
        <w:t xml:space="preserve">. </w:t>
      </w:r>
      <w:r w:rsidR="007A34B5" w:rsidRPr="007A34B5">
        <w:t>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8.15 договора), Застройщик вправе удержать из подлежащей возврату Участнику долевого строительства, сумму компенсации расходов Застройщика, связанных с заключением, государственной регистрацией,  расторжением и исполнением настоящего Договора,  в размере 5% (Пяти процентов) от цены настоящего договора, указанной в пункте 3.1 договора.</w:t>
      </w:r>
      <w:r w:rsidR="007A34B5" w:rsidRPr="007250B3">
        <w:t xml:space="preserve"> </w:t>
      </w:r>
    </w:p>
    <w:p w14:paraId="450A948F" w14:textId="255352C1" w:rsidR="006F261C" w:rsidRPr="00AF1DA4" w:rsidRDefault="006F261C" w:rsidP="00B95D1D">
      <w:pPr>
        <w:tabs>
          <w:tab w:val="left" w:pos="567"/>
        </w:tabs>
        <w:ind w:firstLine="567"/>
        <w:jc w:val="both"/>
      </w:pPr>
    </w:p>
    <w:p w14:paraId="7EB24AEE" w14:textId="77777777" w:rsidR="006F261C" w:rsidRPr="00AF1DA4" w:rsidRDefault="006F261C" w:rsidP="00B95D1D">
      <w:pPr>
        <w:tabs>
          <w:tab w:val="left" w:pos="567"/>
        </w:tabs>
        <w:ind w:firstLine="567"/>
        <w:jc w:val="both"/>
      </w:pPr>
    </w:p>
    <w:p w14:paraId="15C9C219" w14:textId="015D32C3" w:rsidR="004970E6" w:rsidRPr="00AF1DA4" w:rsidRDefault="004970E6" w:rsidP="004970E6">
      <w:pPr>
        <w:tabs>
          <w:tab w:val="left" w:pos="567"/>
        </w:tabs>
        <w:jc w:val="center"/>
        <w:rPr>
          <w:b/>
          <w:bCs/>
        </w:rPr>
      </w:pPr>
      <w:r w:rsidRPr="00AF1DA4">
        <w:rPr>
          <w:b/>
          <w:bCs/>
        </w:rPr>
        <w:t>9. Реквизиты и подписи сторон</w:t>
      </w:r>
    </w:p>
    <w:p w14:paraId="6F710468" w14:textId="77777777" w:rsidR="003523C4" w:rsidRPr="00AF1DA4" w:rsidRDefault="003523C4" w:rsidP="004970E6">
      <w:pPr>
        <w:tabs>
          <w:tab w:val="left" w:pos="567"/>
        </w:tabs>
        <w:jc w:val="center"/>
        <w:rPr>
          <w:b/>
          <w:bCs/>
        </w:rPr>
      </w:pPr>
    </w:p>
    <w:tbl>
      <w:tblPr>
        <w:tblStyle w:val="afe"/>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5"/>
        <w:gridCol w:w="5100"/>
      </w:tblGrid>
      <w:tr w:rsidR="004970E6" w:rsidRPr="00AF1DA4" w14:paraId="2C80FD70" w14:textId="77777777" w:rsidTr="00223DC7">
        <w:tc>
          <w:tcPr>
            <w:tcW w:w="4965" w:type="dxa"/>
          </w:tcPr>
          <w:p w14:paraId="1D740E8A" w14:textId="360AC724" w:rsidR="004970E6" w:rsidRPr="00AF1DA4" w:rsidRDefault="00B57619" w:rsidP="00B57619">
            <w:pPr>
              <w:tabs>
                <w:tab w:val="left" w:pos="567"/>
              </w:tabs>
              <w:jc w:val="both"/>
              <w:rPr>
                <w:bCs/>
                <w:spacing w:val="-1"/>
              </w:rPr>
            </w:pPr>
            <w:r w:rsidRPr="00AF1DA4">
              <w:rPr>
                <w:b/>
                <w:bCs/>
                <w:spacing w:val="-1"/>
              </w:rPr>
              <w:t>Застройщик</w:t>
            </w:r>
            <w:r w:rsidRPr="00AF1DA4">
              <w:rPr>
                <w:bCs/>
                <w:spacing w:val="-1"/>
              </w:rPr>
              <w:t>:</w:t>
            </w:r>
          </w:p>
        </w:tc>
        <w:tc>
          <w:tcPr>
            <w:tcW w:w="5100" w:type="dxa"/>
          </w:tcPr>
          <w:p w14:paraId="085E80D4" w14:textId="7C09EE99" w:rsidR="004970E6" w:rsidRPr="00AF1DA4" w:rsidRDefault="00B57619" w:rsidP="008F2BAB">
            <w:pPr>
              <w:tabs>
                <w:tab w:val="left" w:pos="567"/>
              </w:tabs>
              <w:jc w:val="right"/>
              <w:rPr>
                <w:b/>
                <w:bCs/>
              </w:rPr>
            </w:pPr>
            <w:r w:rsidRPr="00AF1DA4">
              <w:rPr>
                <w:b/>
                <w:bCs/>
              </w:rPr>
              <w:t>Участник долевого строительства:</w:t>
            </w:r>
          </w:p>
        </w:tc>
      </w:tr>
      <w:tr w:rsidR="004970E6" w:rsidRPr="00AF1DA4" w14:paraId="085B3386" w14:textId="77777777" w:rsidTr="00223DC7">
        <w:tc>
          <w:tcPr>
            <w:tcW w:w="4965" w:type="dxa"/>
          </w:tcPr>
          <w:p w14:paraId="5FAFAE14" w14:textId="6088FBC2" w:rsidR="00B57619" w:rsidRPr="00AF1DA4" w:rsidRDefault="00B57619" w:rsidP="00B57619">
            <w:pPr>
              <w:pStyle w:val="1"/>
              <w:spacing w:after="0"/>
              <w:ind w:left="0"/>
              <w:rPr>
                <w:sz w:val="20"/>
              </w:rPr>
            </w:pPr>
            <w:r w:rsidRPr="00AF1DA4">
              <w:rPr>
                <w:sz w:val="20"/>
              </w:rPr>
              <w:t>ООО «</w:t>
            </w:r>
            <w:r w:rsidR="006F3EB1" w:rsidRPr="00AF1DA4">
              <w:rPr>
                <w:sz w:val="20"/>
              </w:rPr>
              <w:t>СЗ</w:t>
            </w:r>
            <w:r w:rsidRPr="00AF1DA4">
              <w:rPr>
                <w:sz w:val="20"/>
              </w:rPr>
              <w:t xml:space="preserve"> «Меридиан </w:t>
            </w:r>
            <w:r w:rsidR="00C379C6" w:rsidRPr="00AF1DA4">
              <w:rPr>
                <w:sz w:val="20"/>
              </w:rPr>
              <w:t>Восток</w:t>
            </w:r>
            <w:r w:rsidRPr="00AF1DA4">
              <w:rPr>
                <w:sz w:val="20"/>
              </w:rPr>
              <w:t>»</w:t>
            </w:r>
          </w:p>
          <w:p w14:paraId="4646E02E" w14:textId="5D331278" w:rsidR="001C30C0" w:rsidRPr="00AF1DA4" w:rsidRDefault="001C30C0" w:rsidP="001C00C4">
            <w:pPr>
              <w:rPr>
                <w:bCs/>
              </w:rPr>
            </w:pPr>
            <w:r w:rsidRPr="00AF1DA4">
              <w:rPr>
                <w:bCs/>
                <w:lang w:val="x-none"/>
              </w:rPr>
              <w:t>62</w:t>
            </w:r>
            <w:r w:rsidRPr="00AF1DA4">
              <w:rPr>
                <w:bCs/>
              </w:rPr>
              <w:t>5000</w:t>
            </w:r>
            <w:r w:rsidRPr="00AF1DA4">
              <w:rPr>
                <w:bCs/>
                <w:lang w:val="x-none"/>
              </w:rPr>
              <w:t xml:space="preserve">, Российская Федерация, Тюменская область, </w:t>
            </w:r>
            <w:r w:rsidRPr="00AF1DA4">
              <w:rPr>
                <w:bCs/>
              </w:rPr>
              <w:t xml:space="preserve">городской округ город Тюмень, </w:t>
            </w:r>
            <w:r w:rsidRPr="00AF1DA4">
              <w:rPr>
                <w:bCs/>
                <w:lang w:val="x-none"/>
              </w:rPr>
              <w:t xml:space="preserve">город </w:t>
            </w:r>
            <w:r w:rsidRPr="00AF1DA4">
              <w:rPr>
                <w:bCs/>
              </w:rPr>
              <w:t>Тюмень</w:t>
            </w:r>
            <w:r w:rsidRPr="00AF1DA4">
              <w:rPr>
                <w:bCs/>
                <w:lang w:val="x-none"/>
              </w:rPr>
              <w:t xml:space="preserve">, </w:t>
            </w:r>
            <w:r w:rsidRPr="00AF1DA4">
              <w:rPr>
                <w:bCs/>
              </w:rPr>
              <w:t>улица Советская</w:t>
            </w:r>
            <w:r w:rsidRPr="00AF1DA4">
              <w:rPr>
                <w:bCs/>
                <w:lang w:val="x-none"/>
              </w:rPr>
              <w:t xml:space="preserve">, </w:t>
            </w:r>
            <w:r w:rsidRPr="00AF1DA4">
              <w:rPr>
                <w:bCs/>
              </w:rPr>
              <w:t>51 корпус 1</w:t>
            </w:r>
            <w:r w:rsidRPr="00AF1DA4">
              <w:rPr>
                <w:bCs/>
                <w:lang w:val="x-none"/>
              </w:rPr>
              <w:t>,</w:t>
            </w:r>
            <w:r w:rsidRPr="00AF1DA4">
              <w:rPr>
                <w:bCs/>
              </w:rPr>
              <w:t xml:space="preserve"> </w:t>
            </w:r>
            <w:r w:rsidRPr="00AF1DA4">
              <w:rPr>
                <w:bCs/>
                <w:lang w:val="x-none"/>
              </w:rPr>
              <w:t xml:space="preserve">офис </w:t>
            </w:r>
            <w:r w:rsidRPr="00AF1DA4">
              <w:rPr>
                <w:bCs/>
              </w:rPr>
              <w:t>7</w:t>
            </w:r>
            <w:r w:rsidRPr="00AF1DA4">
              <w:rPr>
                <w:bCs/>
                <w:lang w:val="x-none"/>
              </w:rPr>
              <w:t>0</w:t>
            </w:r>
            <w:r w:rsidRPr="00AF1DA4">
              <w:rPr>
                <w:bCs/>
              </w:rPr>
              <w:t>1</w:t>
            </w:r>
            <w:r w:rsidRPr="00AF1DA4">
              <w:rPr>
                <w:bCs/>
                <w:lang w:val="x-none"/>
              </w:rPr>
              <w:t>.</w:t>
            </w:r>
            <w:r w:rsidRPr="00AF1DA4">
              <w:rPr>
                <w:bCs/>
              </w:rPr>
              <w:t>3</w:t>
            </w:r>
          </w:p>
          <w:p w14:paraId="3C7861D8" w14:textId="4186DA12" w:rsidR="001C00C4" w:rsidRPr="00AF1DA4" w:rsidRDefault="001C00C4" w:rsidP="001C00C4">
            <w:pPr>
              <w:rPr>
                <w:bCs/>
              </w:rPr>
            </w:pPr>
            <w:r w:rsidRPr="00AF1DA4">
              <w:rPr>
                <w:bCs/>
              </w:rPr>
              <w:t xml:space="preserve">ИНН </w:t>
            </w:r>
            <w:r w:rsidR="001C30C0" w:rsidRPr="00AF1DA4">
              <w:rPr>
                <w:bCs/>
              </w:rPr>
              <w:t xml:space="preserve"> 7203551944 </w:t>
            </w:r>
            <w:r w:rsidRPr="00AF1DA4">
              <w:rPr>
                <w:bCs/>
              </w:rPr>
              <w:t xml:space="preserve">КПП </w:t>
            </w:r>
            <w:r w:rsidR="001C30C0" w:rsidRPr="00AF1DA4">
              <w:rPr>
                <w:bCs/>
              </w:rPr>
              <w:t>720301001</w:t>
            </w:r>
          </w:p>
          <w:p w14:paraId="131F27BE" w14:textId="58042DFB" w:rsidR="001C00C4" w:rsidRPr="00AF1DA4" w:rsidRDefault="001C00C4" w:rsidP="001C00C4">
            <w:pPr>
              <w:tabs>
                <w:tab w:val="left" w:pos="2736"/>
              </w:tabs>
              <w:rPr>
                <w:bCs/>
              </w:rPr>
            </w:pPr>
            <w:r w:rsidRPr="00AF1DA4">
              <w:rPr>
                <w:bCs/>
              </w:rPr>
              <w:t>ОГРН</w:t>
            </w:r>
            <w:r w:rsidR="001C30C0" w:rsidRPr="00AF1DA4">
              <w:rPr>
                <w:bCs/>
              </w:rPr>
              <w:t xml:space="preserve"> 1237200003237</w:t>
            </w:r>
          </w:p>
          <w:p w14:paraId="0301CA12" w14:textId="77777777" w:rsidR="001C30C0" w:rsidRPr="00AF1DA4" w:rsidRDefault="001C30C0" w:rsidP="001C30C0">
            <w:pPr>
              <w:widowControl/>
              <w:autoSpaceDE/>
              <w:autoSpaceDN/>
              <w:adjustRightInd/>
            </w:pPr>
            <w:r w:rsidRPr="00AF1DA4">
              <w:t>р/с № 40702810567100049127</w:t>
            </w:r>
          </w:p>
          <w:p w14:paraId="09EC0A7B" w14:textId="1CBC29EB" w:rsidR="001C00C4" w:rsidRPr="00AF1DA4" w:rsidRDefault="001C30C0" w:rsidP="001C30C0">
            <w:pPr>
              <w:widowControl/>
              <w:autoSpaceDE/>
              <w:autoSpaceDN/>
              <w:adjustRightInd/>
            </w:pPr>
            <w:r w:rsidRPr="00AF1DA4">
              <w:t>Западно-Сибирское отделение ПАО Сбербанк</w:t>
            </w:r>
            <w:r w:rsidRPr="00AF1DA4">
              <w:br/>
              <w:t>Корреспондентский счет: 30101810800000000651</w:t>
            </w:r>
            <w:r w:rsidRPr="00AF1DA4">
              <w:br/>
              <w:t>БИК: 047102651</w:t>
            </w:r>
          </w:p>
          <w:p w14:paraId="6B8782E8" w14:textId="77777777" w:rsidR="004970E6" w:rsidRPr="00AF1DA4" w:rsidRDefault="004970E6" w:rsidP="001C30C0">
            <w:pPr>
              <w:tabs>
                <w:tab w:val="left" w:pos="567"/>
              </w:tabs>
              <w:rPr>
                <w:bCs/>
              </w:rPr>
            </w:pPr>
          </w:p>
        </w:tc>
        <w:tc>
          <w:tcPr>
            <w:tcW w:w="5100" w:type="dxa"/>
          </w:tcPr>
          <w:p w14:paraId="6062AF76" w14:textId="551F8D89" w:rsidR="001E5662" w:rsidRPr="00AF1DA4" w:rsidRDefault="001C30C0" w:rsidP="00223DC7">
            <w:pPr>
              <w:jc w:val="right"/>
              <w:rPr>
                <w:b/>
                <w:bCs/>
              </w:rPr>
            </w:pPr>
            <w:r w:rsidRPr="00AF1DA4">
              <w:rPr>
                <w:b/>
                <w:bCs/>
              </w:rPr>
              <w:t>___________________________________</w:t>
            </w:r>
          </w:p>
          <w:p w14:paraId="1B1192E8" w14:textId="06D364DB" w:rsidR="001E5662" w:rsidRPr="00AF1DA4" w:rsidRDefault="001E5662" w:rsidP="001E5662">
            <w:pPr>
              <w:jc w:val="right"/>
              <w:rPr>
                <w:lang w:val="x-none"/>
              </w:rPr>
            </w:pPr>
            <w:r w:rsidRPr="00AF1DA4">
              <w:rPr>
                <w:lang w:val="x-none"/>
              </w:rPr>
              <w:t xml:space="preserve">Дата рождения: </w:t>
            </w:r>
            <w:r w:rsidR="001C30C0" w:rsidRPr="00AF1DA4">
              <w:t>__</w:t>
            </w:r>
            <w:r w:rsidRPr="00AF1DA4">
              <w:rPr>
                <w:lang w:val="x-none"/>
              </w:rPr>
              <w:t>.</w:t>
            </w:r>
            <w:r w:rsidR="001C30C0" w:rsidRPr="00AF1DA4">
              <w:t>__</w:t>
            </w:r>
            <w:r w:rsidRPr="00AF1DA4">
              <w:rPr>
                <w:lang w:val="x-none"/>
              </w:rPr>
              <w:t>.</w:t>
            </w:r>
            <w:r w:rsidR="001C30C0" w:rsidRPr="00AF1DA4">
              <w:t>_______</w:t>
            </w:r>
            <w:r w:rsidRPr="00AF1DA4">
              <w:rPr>
                <w:lang w:val="x-none"/>
              </w:rPr>
              <w:t xml:space="preserve"> </w:t>
            </w:r>
          </w:p>
          <w:p w14:paraId="0C3D8881" w14:textId="77777777" w:rsidR="001E5662" w:rsidRPr="00AF1DA4" w:rsidRDefault="001E5662" w:rsidP="001E5662">
            <w:pPr>
              <w:jc w:val="right"/>
              <w:rPr>
                <w:lang w:val="x-none"/>
              </w:rPr>
            </w:pPr>
            <w:r w:rsidRPr="00AF1DA4">
              <w:rPr>
                <w:lang w:val="x-none"/>
              </w:rPr>
              <w:t xml:space="preserve">Документ паспорт </w:t>
            </w:r>
          </w:p>
          <w:p w14:paraId="2FAA7583" w14:textId="5AD6FA5E" w:rsidR="001E5662" w:rsidRPr="00AF1DA4" w:rsidRDefault="001E5662" w:rsidP="001E5662">
            <w:pPr>
              <w:jc w:val="right"/>
              <w:rPr>
                <w:lang w:val="x-none"/>
              </w:rPr>
            </w:pPr>
            <w:r w:rsidRPr="00AF1DA4">
              <w:rPr>
                <w:lang w:val="x-none"/>
              </w:rPr>
              <w:t xml:space="preserve">серия: </w:t>
            </w:r>
            <w:r w:rsidR="001C30C0" w:rsidRPr="00AF1DA4">
              <w:t>______</w:t>
            </w:r>
            <w:r w:rsidRPr="00AF1DA4">
              <w:rPr>
                <w:lang w:val="x-none"/>
              </w:rPr>
              <w:t xml:space="preserve"> </w:t>
            </w:r>
          </w:p>
          <w:p w14:paraId="396AE25B" w14:textId="1B391829" w:rsidR="001E5662" w:rsidRPr="00AF1DA4" w:rsidRDefault="001E5662" w:rsidP="001E5662">
            <w:pPr>
              <w:jc w:val="right"/>
              <w:rPr>
                <w:lang w:val="x-none"/>
              </w:rPr>
            </w:pPr>
            <w:r w:rsidRPr="00AF1DA4">
              <w:rPr>
                <w:lang w:val="x-none"/>
              </w:rPr>
              <w:t xml:space="preserve">номер: </w:t>
            </w:r>
            <w:r w:rsidR="001C30C0" w:rsidRPr="00AF1DA4">
              <w:t>___________</w:t>
            </w:r>
            <w:r w:rsidRPr="00AF1DA4">
              <w:rPr>
                <w:lang w:val="x-none"/>
              </w:rPr>
              <w:t xml:space="preserve"> </w:t>
            </w:r>
          </w:p>
          <w:p w14:paraId="547A86A3" w14:textId="3573F2E0" w:rsidR="001E5662" w:rsidRPr="00AF1DA4" w:rsidRDefault="001E5662" w:rsidP="001E5662">
            <w:pPr>
              <w:jc w:val="right"/>
              <w:rPr>
                <w:lang w:val="x-none"/>
              </w:rPr>
            </w:pPr>
            <w:r w:rsidRPr="00AF1DA4">
              <w:rPr>
                <w:lang w:val="x-none"/>
              </w:rPr>
              <w:t>выдан</w:t>
            </w:r>
            <w:r w:rsidR="00223DC7" w:rsidRPr="00AF1DA4">
              <w:t xml:space="preserve"> </w:t>
            </w:r>
            <w:r w:rsidR="001C30C0" w:rsidRPr="00AF1DA4">
              <w:t>__</w:t>
            </w:r>
            <w:r w:rsidRPr="00AF1DA4">
              <w:rPr>
                <w:lang w:val="x-none"/>
              </w:rPr>
              <w:t>.</w:t>
            </w:r>
            <w:r w:rsidR="001C30C0" w:rsidRPr="00AF1DA4">
              <w:t>___</w:t>
            </w:r>
            <w:r w:rsidRPr="00AF1DA4">
              <w:rPr>
                <w:lang w:val="x-none"/>
              </w:rPr>
              <w:t>.</w:t>
            </w:r>
            <w:r w:rsidR="001C30C0" w:rsidRPr="00AF1DA4">
              <w:t>_______</w:t>
            </w:r>
            <w:r w:rsidRPr="00AF1DA4">
              <w:rPr>
                <w:lang w:val="x-none"/>
              </w:rPr>
              <w:t xml:space="preserve"> </w:t>
            </w:r>
          </w:p>
          <w:p w14:paraId="7B8C0349" w14:textId="6E09FC94" w:rsidR="001E5662" w:rsidRPr="00AF1DA4" w:rsidRDefault="001C30C0" w:rsidP="001E5662">
            <w:pPr>
              <w:jc w:val="right"/>
            </w:pPr>
            <w:r w:rsidRPr="00AF1DA4">
              <w:t>_______________________________________</w:t>
            </w:r>
          </w:p>
          <w:p w14:paraId="102B9ED9" w14:textId="705F2674" w:rsidR="001C30C0" w:rsidRPr="00AF1DA4" w:rsidRDefault="001C30C0" w:rsidP="001E5662">
            <w:pPr>
              <w:jc w:val="right"/>
            </w:pPr>
            <w:r w:rsidRPr="00AF1DA4">
              <w:t>________________________________________</w:t>
            </w:r>
          </w:p>
          <w:p w14:paraId="2C897B67" w14:textId="43D06A65" w:rsidR="001E5662" w:rsidRPr="00AF1DA4" w:rsidRDefault="001E5662" w:rsidP="00223DC7">
            <w:pPr>
              <w:jc w:val="right"/>
              <w:rPr>
                <w:lang w:val="x-none"/>
              </w:rPr>
            </w:pPr>
            <w:r w:rsidRPr="00AF1DA4">
              <w:rPr>
                <w:lang w:val="x-none"/>
              </w:rPr>
              <w:t xml:space="preserve">код подразделения: </w:t>
            </w:r>
            <w:r w:rsidR="001C30C0" w:rsidRPr="00AF1DA4">
              <w:t>____</w:t>
            </w:r>
            <w:r w:rsidRPr="00AF1DA4">
              <w:rPr>
                <w:lang w:val="x-none"/>
              </w:rPr>
              <w:t>-</w:t>
            </w:r>
            <w:r w:rsidR="001C30C0" w:rsidRPr="00AF1DA4">
              <w:t>______</w:t>
            </w:r>
            <w:r w:rsidRPr="00AF1DA4">
              <w:rPr>
                <w:lang w:val="x-none"/>
              </w:rPr>
              <w:t xml:space="preserve"> </w:t>
            </w:r>
          </w:p>
          <w:p w14:paraId="314FD93D" w14:textId="3FD48D1E" w:rsidR="001E5662" w:rsidRPr="00AF1DA4" w:rsidRDefault="001E5662" w:rsidP="001E5662">
            <w:pPr>
              <w:jc w:val="right"/>
              <w:rPr>
                <w:lang w:val="x-none"/>
              </w:rPr>
            </w:pPr>
            <w:r w:rsidRPr="00AF1DA4">
              <w:rPr>
                <w:lang w:val="x-none"/>
              </w:rPr>
              <w:t xml:space="preserve">Адрес: </w:t>
            </w:r>
            <w:r w:rsidR="001C30C0" w:rsidRPr="00AF1DA4">
              <w:t>_______________________________________</w:t>
            </w:r>
            <w:r w:rsidRPr="00AF1DA4">
              <w:rPr>
                <w:lang w:val="x-none"/>
              </w:rPr>
              <w:t xml:space="preserve"> </w:t>
            </w:r>
          </w:p>
          <w:p w14:paraId="4545F3F6" w14:textId="215EFC2E" w:rsidR="001E5662" w:rsidRPr="00AF1DA4" w:rsidRDefault="001E5662" w:rsidP="00223DC7">
            <w:pPr>
              <w:jc w:val="right"/>
              <w:rPr>
                <w:lang w:val="x-none"/>
              </w:rPr>
            </w:pPr>
            <w:r w:rsidRPr="00AF1DA4">
              <w:rPr>
                <w:lang w:val="x-none"/>
              </w:rPr>
              <w:t xml:space="preserve">Почтовый индекс: </w:t>
            </w:r>
            <w:r w:rsidR="001C30C0" w:rsidRPr="00AF1DA4">
              <w:t>____________</w:t>
            </w:r>
            <w:r w:rsidRPr="00AF1DA4">
              <w:rPr>
                <w:lang w:val="x-none"/>
              </w:rPr>
              <w:t xml:space="preserve"> </w:t>
            </w:r>
          </w:p>
          <w:p w14:paraId="27ACF0F2" w14:textId="17250ED0" w:rsidR="001E5662" w:rsidRPr="00AF1DA4" w:rsidRDefault="001E5662" w:rsidP="001E5662">
            <w:pPr>
              <w:jc w:val="right"/>
            </w:pPr>
            <w:r w:rsidRPr="00AF1DA4">
              <w:rPr>
                <w:lang w:val="x-none"/>
              </w:rPr>
              <w:t xml:space="preserve">Телефон: </w:t>
            </w:r>
            <w:r w:rsidR="001C30C0" w:rsidRPr="00AF1DA4">
              <w:t>______________</w:t>
            </w:r>
          </w:p>
          <w:p w14:paraId="30A43FD1" w14:textId="7F2C2CD9" w:rsidR="001E5662" w:rsidRPr="00AF1DA4" w:rsidRDefault="001E5662" w:rsidP="001E5662">
            <w:pPr>
              <w:jc w:val="right"/>
            </w:pPr>
            <w:r w:rsidRPr="00AF1DA4">
              <w:rPr>
                <w:lang w:val="x-none"/>
              </w:rPr>
              <w:t>ИНН:</w:t>
            </w:r>
            <w:r w:rsidR="00223DC7" w:rsidRPr="00AF1DA4">
              <w:t xml:space="preserve"> </w:t>
            </w:r>
            <w:r w:rsidR="001C30C0" w:rsidRPr="00AF1DA4">
              <w:t>________________</w:t>
            </w:r>
          </w:p>
          <w:p w14:paraId="501D3886" w14:textId="459EC572" w:rsidR="00B57619" w:rsidRPr="00AF1DA4" w:rsidRDefault="001E5662" w:rsidP="00223DC7">
            <w:pPr>
              <w:jc w:val="right"/>
            </w:pPr>
            <w:r w:rsidRPr="00AF1DA4">
              <w:rPr>
                <w:lang w:val="x-none"/>
              </w:rPr>
              <w:t>СНИЛС:</w:t>
            </w:r>
            <w:r w:rsidR="00223DC7" w:rsidRPr="00AF1DA4">
              <w:t xml:space="preserve"> </w:t>
            </w:r>
            <w:r w:rsidR="001C30C0" w:rsidRPr="00AF1DA4">
              <w:t>_____________________</w:t>
            </w:r>
            <w:r w:rsidRPr="00AF1DA4">
              <w:rPr>
                <w:lang w:val="x-none"/>
              </w:rPr>
              <w:t xml:space="preserve"> </w:t>
            </w:r>
          </w:p>
          <w:p w14:paraId="00243A66" w14:textId="77777777" w:rsidR="00B57619" w:rsidRPr="00AF1DA4" w:rsidRDefault="00B57619" w:rsidP="001E5662">
            <w:pPr>
              <w:tabs>
                <w:tab w:val="left" w:pos="567"/>
              </w:tabs>
              <w:jc w:val="right"/>
              <w:rPr>
                <w:bCs/>
              </w:rPr>
            </w:pPr>
          </w:p>
          <w:p w14:paraId="48B5FA96" w14:textId="2104CC45" w:rsidR="00B57619" w:rsidRPr="00AF1DA4" w:rsidRDefault="00B57619" w:rsidP="00B57619">
            <w:pPr>
              <w:tabs>
                <w:tab w:val="left" w:pos="567"/>
              </w:tabs>
              <w:rPr>
                <w:b/>
                <w:bCs/>
              </w:rPr>
            </w:pPr>
          </w:p>
        </w:tc>
      </w:tr>
      <w:tr w:rsidR="00B57619" w:rsidRPr="00AF1DA4" w14:paraId="4AF6CBF0" w14:textId="77777777" w:rsidTr="00223DC7">
        <w:tc>
          <w:tcPr>
            <w:tcW w:w="4965" w:type="dxa"/>
          </w:tcPr>
          <w:p w14:paraId="6F629D78" w14:textId="3F364C8F" w:rsidR="00B57619" w:rsidRPr="00AF1DA4" w:rsidRDefault="00243A33" w:rsidP="00243A33">
            <w:pPr>
              <w:pStyle w:val="1"/>
              <w:spacing w:after="0"/>
              <w:ind w:left="0"/>
              <w:rPr>
                <w:b w:val="0"/>
                <w:sz w:val="20"/>
              </w:rPr>
            </w:pPr>
            <w:r w:rsidRPr="00AF1DA4">
              <w:rPr>
                <w:b w:val="0"/>
                <w:sz w:val="20"/>
              </w:rPr>
              <w:t>______________</w:t>
            </w:r>
            <w:r w:rsidR="00B57619" w:rsidRPr="00AF1DA4">
              <w:rPr>
                <w:b w:val="0"/>
                <w:sz w:val="20"/>
              </w:rPr>
              <w:t xml:space="preserve">______ / </w:t>
            </w:r>
            <w:r w:rsidR="001C30C0" w:rsidRPr="00AF1DA4">
              <w:rPr>
                <w:bCs/>
                <w:sz w:val="20"/>
              </w:rPr>
              <w:t>_______________</w:t>
            </w:r>
          </w:p>
          <w:p w14:paraId="129C4770" w14:textId="05CFD974" w:rsidR="00B57619" w:rsidRPr="00AF1DA4" w:rsidRDefault="00B57619" w:rsidP="009E368A">
            <w:pPr>
              <w:jc w:val="center"/>
            </w:pPr>
            <w:r w:rsidRPr="00AF1DA4">
              <w:t>м.п.</w:t>
            </w:r>
          </w:p>
        </w:tc>
        <w:tc>
          <w:tcPr>
            <w:tcW w:w="5100" w:type="dxa"/>
          </w:tcPr>
          <w:p w14:paraId="76BD3130" w14:textId="56CF73F2" w:rsidR="00223DC7" w:rsidRPr="00AF1DA4" w:rsidRDefault="00223DC7" w:rsidP="00223DC7">
            <w:pPr>
              <w:jc w:val="right"/>
              <w:rPr>
                <w:lang w:val="x-none"/>
              </w:rPr>
            </w:pPr>
            <w:r w:rsidRPr="00AF1DA4">
              <w:rPr>
                <w:lang w:val="x-none"/>
              </w:rPr>
              <w:t>_____________________/</w:t>
            </w:r>
            <w:r w:rsidRPr="00AF1DA4">
              <w:t xml:space="preserve"> </w:t>
            </w:r>
            <w:r w:rsidR="001C30C0" w:rsidRPr="00AF1DA4">
              <w:rPr>
                <w:b/>
                <w:bCs/>
              </w:rPr>
              <w:t>_______________</w:t>
            </w:r>
            <w:r w:rsidRPr="00AF1DA4">
              <w:rPr>
                <w:lang w:val="x-none"/>
              </w:rPr>
              <w:t xml:space="preserve"> </w:t>
            </w:r>
          </w:p>
          <w:p w14:paraId="106D44D8" w14:textId="497DB608" w:rsidR="00B57619" w:rsidRPr="00AF1DA4" w:rsidRDefault="00B57619" w:rsidP="001E5662">
            <w:pPr>
              <w:pStyle w:val="1"/>
              <w:spacing w:after="0"/>
              <w:ind w:left="0"/>
              <w:jc w:val="center"/>
              <w:rPr>
                <w:b w:val="0"/>
                <w:bCs/>
                <w:sz w:val="20"/>
              </w:rPr>
            </w:pPr>
          </w:p>
        </w:tc>
      </w:tr>
    </w:tbl>
    <w:p w14:paraId="52CF0904" w14:textId="6F9FDEAE" w:rsidR="00966029" w:rsidRPr="00726C97" w:rsidRDefault="00966029" w:rsidP="001C30C0">
      <w:pPr>
        <w:jc w:val="right"/>
        <w:rPr>
          <w:rFonts w:ascii="GoodCyr-WideBook" w:hAnsi="GoodCyr-WideBook" w:cstheme="minorHAnsi"/>
          <w:b/>
          <w:bCs/>
        </w:rPr>
      </w:pPr>
    </w:p>
    <w:sectPr w:rsidR="00966029" w:rsidRPr="00726C97" w:rsidSect="00A56BEA">
      <w:footerReference w:type="even" r:id="rId11"/>
      <w:footerReference w:type="default" r:id="rId12"/>
      <w:pgSz w:w="11909" w:h="16834"/>
      <w:pgMar w:top="426" w:right="852" w:bottom="284" w:left="1134" w:header="720" w:footer="720"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93E7F9" w14:textId="77777777" w:rsidR="00B037A8" w:rsidRDefault="00B037A8">
      <w:r>
        <w:separator/>
      </w:r>
    </w:p>
  </w:endnote>
  <w:endnote w:type="continuationSeparator" w:id="0">
    <w:p w14:paraId="66818C99" w14:textId="77777777" w:rsidR="00B037A8" w:rsidRDefault="00B03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GoodCyr-WideBook">
    <w:altName w:val="Calibri"/>
    <w:charset w:val="00"/>
    <w:family w:val="auto"/>
    <w:pitch w:val="variable"/>
    <w:sig w:usb0="80000283" w:usb1="0000000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D3401" w14:textId="54441612" w:rsidR="0078027A" w:rsidRDefault="0078027A">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966029">
      <w:rPr>
        <w:rStyle w:val="ab"/>
        <w:noProof/>
      </w:rPr>
      <w:t>3</w:t>
    </w:r>
    <w:r>
      <w:rPr>
        <w:rStyle w:val="ab"/>
      </w:rPr>
      <w:fldChar w:fldCharType="end"/>
    </w:r>
  </w:p>
  <w:p w14:paraId="5250EC98" w14:textId="77777777" w:rsidR="0078027A" w:rsidRDefault="0078027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9903771"/>
      <w:docPartObj>
        <w:docPartGallery w:val="Page Numbers (Bottom of Page)"/>
        <w:docPartUnique/>
      </w:docPartObj>
    </w:sdtPr>
    <w:sdtEndPr/>
    <w:sdtContent>
      <w:p w14:paraId="5A6B9E36" w14:textId="2F852AD3" w:rsidR="00243A33" w:rsidRDefault="00243A33">
        <w:pPr>
          <w:pStyle w:val="a7"/>
          <w:jc w:val="right"/>
        </w:pPr>
        <w:r>
          <w:fldChar w:fldCharType="begin"/>
        </w:r>
        <w:r>
          <w:instrText>PAGE   \* MERGEFORMAT</w:instrText>
        </w:r>
        <w:r>
          <w:fldChar w:fldCharType="separate"/>
        </w:r>
        <w:r w:rsidR="001154C8">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F8F83C" w14:textId="77777777" w:rsidR="00B037A8" w:rsidRDefault="00B037A8">
      <w:r>
        <w:separator/>
      </w:r>
    </w:p>
  </w:footnote>
  <w:footnote w:type="continuationSeparator" w:id="0">
    <w:p w14:paraId="2AE9AB6D" w14:textId="77777777" w:rsidR="00B037A8" w:rsidRDefault="00B037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92FB8"/>
    <w:multiLevelType w:val="hybridMultilevel"/>
    <w:tmpl w:val="3190F0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DB07BB"/>
    <w:multiLevelType w:val="hybridMultilevel"/>
    <w:tmpl w:val="7D12A4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4582D"/>
    <w:multiLevelType w:val="hybridMultilevel"/>
    <w:tmpl w:val="1CF67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CA4182"/>
    <w:multiLevelType w:val="multilevel"/>
    <w:tmpl w:val="CFDCB110"/>
    <w:lvl w:ilvl="0">
      <w:start w:val="4"/>
      <w:numFmt w:val="decimal"/>
      <w:lvlText w:val="%1"/>
      <w:lvlJc w:val="left"/>
      <w:pPr>
        <w:ind w:left="435" w:hanging="435"/>
      </w:pPr>
      <w:rPr>
        <w:rFonts w:hint="default"/>
      </w:rPr>
    </w:lvl>
    <w:lvl w:ilvl="1">
      <w:start w:val="1"/>
      <w:numFmt w:val="decimal"/>
      <w:lvlText w:val="%1.%2"/>
      <w:lvlJc w:val="left"/>
      <w:pPr>
        <w:ind w:left="718" w:hanging="43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 w15:restartNumberingAfterBreak="0">
    <w:nsid w:val="14B50F04"/>
    <w:multiLevelType w:val="multilevel"/>
    <w:tmpl w:val="74C29D24"/>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7141114"/>
    <w:multiLevelType w:val="multilevel"/>
    <w:tmpl w:val="B25ABF6A"/>
    <w:lvl w:ilvl="0">
      <w:start w:val="4"/>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6" w15:restartNumberingAfterBreak="0">
    <w:nsid w:val="1B7A4E96"/>
    <w:multiLevelType w:val="multilevel"/>
    <w:tmpl w:val="2B8C1AA8"/>
    <w:lvl w:ilvl="0">
      <w:start w:val="1"/>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1F0714DA"/>
    <w:multiLevelType w:val="hybridMultilevel"/>
    <w:tmpl w:val="4D9270E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15:restartNumberingAfterBreak="0">
    <w:nsid w:val="21BF5BD6"/>
    <w:multiLevelType w:val="hybridMultilevel"/>
    <w:tmpl w:val="ACACC7A4"/>
    <w:lvl w:ilvl="0" w:tplc="4A0ADE28">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 w15:restartNumberingAfterBreak="0">
    <w:nsid w:val="2CC779D3"/>
    <w:multiLevelType w:val="multilevel"/>
    <w:tmpl w:val="C6F66C0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285183"/>
    <w:multiLevelType w:val="hybridMultilevel"/>
    <w:tmpl w:val="BEB26E02"/>
    <w:lvl w:ilvl="0" w:tplc="545235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7365049"/>
    <w:multiLevelType w:val="multilevel"/>
    <w:tmpl w:val="8B721314"/>
    <w:lvl w:ilvl="0">
      <w:start w:val="4"/>
      <w:numFmt w:val="decimal"/>
      <w:lvlText w:val="%1."/>
      <w:lvlJc w:val="left"/>
      <w:pPr>
        <w:ind w:left="495" w:hanging="495"/>
      </w:pPr>
      <w:rPr>
        <w:rFonts w:hint="default"/>
      </w:rPr>
    </w:lvl>
    <w:lvl w:ilvl="1">
      <w:start w:val="1"/>
      <w:numFmt w:val="decimal"/>
      <w:lvlText w:val="%1.%2."/>
      <w:lvlJc w:val="left"/>
      <w:pPr>
        <w:ind w:left="778" w:hanging="49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397C13CC"/>
    <w:multiLevelType w:val="multilevel"/>
    <w:tmpl w:val="B8DA3082"/>
    <w:lvl w:ilvl="0">
      <w:start w:val="9"/>
      <w:numFmt w:val="decimal"/>
      <w:lvlText w:val="%1."/>
      <w:lvlJc w:val="left"/>
      <w:pPr>
        <w:ind w:left="480" w:hanging="480"/>
      </w:pPr>
      <w:rPr>
        <w:rFonts w:hint="default"/>
        <w:b w:val="0"/>
      </w:rPr>
    </w:lvl>
    <w:lvl w:ilvl="1">
      <w:start w:val="16"/>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A1B50F9"/>
    <w:multiLevelType w:val="multilevel"/>
    <w:tmpl w:val="498E2BFE"/>
    <w:lvl w:ilvl="0">
      <w:start w:val="1"/>
      <w:numFmt w:val="decimal"/>
      <w:suff w:val="space"/>
      <w:lvlText w:val="%1."/>
      <w:lvlJc w:val="center"/>
      <w:pPr>
        <w:ind w:left="1155" w:hanging="867"/>
      </w:pPr>
      <w:rPr>
        <w:rFonts w:ascii="Times New Roman" w:hAnsi="Times New Roman" w:hint="default"/>
        <w:b w:val="0"/>
        <w:i w:val="0"/>
        <w:sz w:val="21"/>
        <w:szCs w:val="21"/>
      </w:rPr>
    </w:lvl>
    <w:lvl w:ilvl="1">
      <w:start w:val="1"/>
      <w:numFmt w:val="decimal"/>
      <w:lvlText w:val="%1.%2."/>
      <w:lvlJc w:val="left"/>
      <w:pPr>
        <w:tabs>
          <w:tab w:val="num" w:pos="1864"/>
        </w:tabs>
        <w:ind w:left="1864" w:hanging="1155"/>
      </w:pPr>
      <w:rPr>
        <w:rFonts w:ascii="Times New Roman" w:hAnsi="Times New Roman" w:hint="default"/>
        <w:b w:val="0"/>
        <w:i w:val="0"/>
        <w:color w:val="auto"/>
        <w:sz w:val="22"/>
        <w:szCs w:val="22"/>
      </w:rPr>
    </w:lvl>
    <w:lvl w:ilvl="2">
      <w:start w:val="1"/>
      <w:numFmt w:val="decimal"/>
      <w:lvlText w:val="%1.%2.%3."/>
      <w:lvlJc w:val="left"/>
      <w:pPr>
        <w:tabs>
          <w:tab w:val="num" w:pos="2573"/>
        </w:tabs>
        <w:ind w:left="2573" w:hanging="1155"/>
      </w:pPr>
      <w:rPr>
        <w:rFonts w:ascii="Times New Roman" w:hAnsi="Times New Roman" w:hint="default"/>
        <w:b w:val="0"/>
        <w:i w:val="0"/>
        <w:color w:val="auto"/>
        <w:sz w:val="21"/>
        <w:szCs w:val="21"/>
      </w:rPr>
    </w:lvl>
    <w:lvl w:ilvl="3">
      <w:start w:val="1"/>
      <w:numFmt w:val="decimal"/>
      <w:lvlText w:val="%1.%2.%3.%4."/>
      <w:lvlJc w:val="left"/>
      <w:pPr>
        <w:tabs>
          <w:tab w:val="num" w:pos="3282"/>
        </w:tabs>
        <w:ind w:left="3282" w:hanging="1155"/>
      </w:pPr>
      <w:rPr>
        <w:rFonts w:hint="default"/>
      </w:rPr>
    </w:lvl>
    <w:lvl w:ilvl="4">
      <w:start w:val="1"/>
      <w:numFmt w:val="decimal"/>
      <w:lvlText w:val="%1.%2.%3.%4.%5."/>
      <w:lvlJc w:val="left"/>
      <w:pPr>
        <w:tabs>
          <w:tab w:val="num" w:pos="3991"/>
        </w:tabs>
        <w:ind w:left="3991" w:hanging="1155"/>
      </w:pPr>
      <w:rPr>
        <w:rFonts w:hint="default"/>
      </w:rPr>
    </w:lvl>
    <w:lvl w:ilvl="5">
      <w:start w:val="1"/>
      <w:numFmt w:val="decimal"/>
      <w:lvlText w:val="%1.%2.%3.%4.%5.%6."/>
      <w:lvlJc w:val="left"/>
      <w:pPr>
        <w:tabs>
          <w:tab w:val="num" w:pos="4700"/>
        </w:tabs>
        <w:ind w:left="4700" w:hanging="115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4" w15:restartNumberingAfterBreak="0">
    <w:nsid w:val="3BEF0AD6"/>
    <w:multiLevelType w:val="multilevel"/>
    <w:tmpl w:val="109C6D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D1461B9"/>
    <w:multiLevelType w:val="hybridMultilevel"/>
    <w:tmpl w:val="33AE1872"/>
    <w:lvl w:ilvl="0" w:tplc="3A42821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D825375"/>
    <w:multiLevelType w:val="multilevel"/>
    <w:tmpl w:val="17E4000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48786510"/>
    <w:multiLevelType w:val="hybridMultilevel"/>
    <w:tmpl w:val="146A7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538FA"/>
    <w:multiLevelType w:val="multilevel"/>
    <w:tmpl w:val="14822258"/>
    <w:lvl w:ilvl="0">
      <w:start w:val="4"/>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37B5277"/>
    <w:multiLevelType w:val="multilevel"/>
    <w:tmpl w:val="A9F25742"/>
    <w:lvl w:ilvl="0">
      <w:start w:val="4"/>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6"/>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597D6992"/>
    <w:multiLevelType w:val="hybridMultilevel"/>
    <w:tmpl w:val="9D88E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9C7B6D"/>
    <w:multiLevelType w:val="hybridMultilevel"/>
    <w:tmpl w:val="F836E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0363A6"/>
    <w:multiLevelType w:val="hybridMultilevel"/>
    <w:tmpl w:val="55F2A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D86101"/>
    <w:multiLevelType w:val="hybridMultilevel"/>
    <w:tmpl w:val="4A5E892E"/>
    <w:lvl w:ilvl="0" w:tplc="04190001">
      <w:start w:val="1"/>
      <w:numFmt w:val="bullet"/>
      <w:lvlText w:val=""/>
      <w:lvlJc w:val="left"/>
      <w:pPr>
        <w:ind w:left="1215" w:hanging="360"/>
      </w:pPr>
      <w:rPr>
        <w:rFonts w:ascii="Symbol" w:hAnsi="Symbol"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24" w15:restartNumberingAfterBreak="0">
    <w:nsid w:val="69E12B19"/>
    <w:multiLevelType w:val="hybridMultilevel"/>
    <w:tmpl w:val="D8D62A8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15:restartNumberingAfterBreak="0">
    <w:nsid w:val="70EC5947"/>
    <w:multiLevelType w:val="hybridMultilevel"/>
    <w:tmpl w:val="B2866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8721279"/>
    <w:multiLevelType w:val="hybridMultilevel"/>
    <w:tmpl w:val="6AC22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3"/>
  </w:num>
  <w:num w:numId="3">
    <w:abstractNumId w:val="16"/>
  </w:num>
  <w:num w:numId="4">
    <w:abstractNumId w:val="22"/>
  </w:num>
  <w:num w:numId="5">
    <w:abstractNumId w:val="24"/>
  </w:num>
  <w:num w:numId="6">
    <w:abstractNumId w:val="7"/>
  </w:num>
  <w:num w:numId="7">
    <w:abstractNumId w:val="2"/>
  </w:num>
  <w:num w:numId="8">
    <w:abstractNumId w:val="17"/>
  </w:num>
  <w:num w:numId="9">
    <w:abstractNumId w:val="5"/>
  </w:num>
  <w:num w:numId="10">
    <w:abstractNumId w:val="18"/>
  </w:num>
  <w:num w:numId="11">
    <w:abstractNumId w:val="14"/>
  </w:num>
  <w:num w:numId="12">
    <w:abstractNumId w:val="9"/>
  </w:num>
  <w:num w:numId="13">
    <w:abstractNumId w:val="25"/>
  </w:num>
  <w:num w:numId="14">
    <w:abstractNumId w:val="8"/>
  </w:num>
  <w:num w:numId="15">
    <w:abstractNumId w:val="23"/>
  </w:num>
  <w:num w:numId="16">
    <w:abstractNumId w:val="0"/>
  </w:num>
  <w:num w:numId="17">
    <w:abstractNumId w:val="1"/>
  </w:num>
  <w:num w:numId="18">
    <w:abstractNumId w:val="20"/>
  </w:num>
  <w:num w:numId="19">
    <w:abstractNumId w:val="21"/>
  </w:num>
  <w:num w:numId="20">
    <w:abstractNumId w:val="19"/>
  </w:num>
  <w:num w:numId="21">
    <w:abstractNumId w:val="12"/>
  </w:num>
  <w:num w:numId="22">
    <w:abstractNumId w:val="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6"/>
  </w:num>
  <w:num w:numId="26">
    <w:abstractNumId w:val="26"/>
  </w:num>
  <w:num w:numId="27">
    <w:abstractNumId w:val="15"/>
  </w:num>
  <w:num w:numId="28">
    <w:abstractNumId w:val="4"/>
  </w:num>
  <w:num w:numId="29">
    <w:abstractNumId w:val="3"/>
  </w:num>
  <w:num w:numId="3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625"/>
    <w:rsid w:val="00000FFA"/>
    <w:rsid w:val="00002FC9"/>
    <w:rsid w:val="00003A7E"/>
    <w:rsid w:val="000044F0"/>
    <w:rsid w:val="00004A8F"/>
    <w:rsid w:val="000051AD"/>
    <w:rsid w:val="00005D13"/>
    <w:rsid w:val="00010CC8"/>
    <w:rsid w:val="00013292"/>
    <w:rsid w:val="000163D6"/>
    <w:rsid w:val="00017E16"/>
    <w:rsid w:val="000220E6"/>
    <w:rsid w:val="0002323E"/>
    <w:rsid w:val="00023BA5"/>
    <w:rsid w:val="00024572"/>
    <w:rsid w:val="000252C7"/>
    <w:rsid w:val="00025E4A"/>
    <w:rsid w:val="00026E40"/>
    <w:rsid w:val="0002726A"/>
    <w:rsid w:val="00033EDE"/>
    <w:rsid w:val="000352EC"/>
    <w:rsid w:val="00035A9A"/>
    <w:rsid w:val="00037847"/>
    <w:rsid w:val="00041321"/>
    <w:rsid w:val="000418F3"/>
    <w:rsid w:val="00042443"/>
    <w:rsid w:val="000424C3"/>
    <w:rsid w:val="00046802"/>
    <w:rsid w:val="00053E35"/>
    <w:rsid w:val="00054F2A"/>
    <w:rsid w:val="00055E44"/>
    <w:rsid w:val="000564B3"/>
    <w:rsid w:val="000602C4"/>
    <w:rsid w:val="00060707"/>
    <w:rsid w:val="00061655"/>
    <w:rsid w:val="00061B3A"/>
    <w:rsid w:val="00061BD3"/>
    <w:rsid w:val="00062BCF"/>
    <w:rsid w:val="00062DA6"/>
    <w:rsid w:val="000639FC"/>
    <w:rsid w:val="0006733B"/>
    <w:rsid w:val="00072287"/>
    <w:rsid w:val="000727A4"/>
    <w:rsid w:val="0007592D"/>
    <w:rsid w:val="00075D73"/>
    <w:rsid w:val="00080626"/>
    <w:rsid w:val="00080B38"/>
    <w:rsid w:val="00081034"/>
    <w:rsid w:val="000833ED"/>
    <w:rsid w:val="00087E83"/>
    <w:rsid w:val="00091557"/>
    <w:rsid w:val="00092729"/>
    <w:rsid w:val="000943F4"/>
    <w:rsid w:val="00095C56"/>
    <w:rsid w:val="00096AC5"/>
    <w:rsid w:val="000A0A76"/>
    <w:rsid w:val="000A28E6"/>
    <w:rsid w:val="000A30E7"/>
    <w:rsid w:val="000A3E73"/>
    <w:rsid w:val="000A5E53"/>
    <w:rsid w:val="000A5F48"/>
    <w:rsid w:val="000B0411"/>
    <w:rsid w:val="000B0A5A"/>
    <w:rsid w:val="000B1D00"/>
    <w:rsid w:val="000B6AF8"/>
    <w:rsid w:val="000B6E43"/>
    <w:rsid w:val="000C1E5D"/>
    <w:rsid w:val="000C2D77"/>
    <w:rsid w:val="000C6B05"/>
    <w:rsid w:val="000C76DB"/>
    <w:rsid w:val="000D13FC"/>
    <w:rsid w:val="000D24FE"/>
    <w:rsid w:val="000D6E87"/>
    <w:rsid w:val="000D7FF6"/>
    <w:rsid w:val="000E00FB"/>
    <w:rsid w:val="000E0E41"/>
    <w:rsid w:val="000E21D0"/>
    <w:rsid w:val="000E2E76"/>
    <w:rsid w:val="000E5670"/>
    <w:rsid w:val="000E62AE"/>
    <w:rsid w:val="000E6AFB"/>
    <w:rsid w:val="000E6F01"/>
    <w:rsid w:val="000F1BCE"/>
    <w:rsid w:val="000F699B"/>
    <w:rsid w:val="000F74E9"/>
    <w:rsid w:val="000F7FCF"/>
    <w:rsid w:val="0010524D"/>
    <w:rsid w:val="00105B3A"/>
    <w:rsid w:val="001111AE"/>
    <w:rsid w:val="0011372B"/>
    <w:rsid w:val="001142A7"/>
    <w:rsid w:val="00114B4D"/>
    <w:rsid w:val="00114D82"/>
    <w:rsid w:val="001154C8"/>
    <w:rsid w:val="00117AE5"/>
    <w:rsid w:val="00117B48"/>
    <w:rsid w:val="00120A01"/>
    <w:rsid w:val="00121E88"/>
    <w:rsid w:val="0012244E"/>
    <w:rsid w:val="00124DB9"/>
    <w:rsid w:val="00125A8E"/>
    <w:rsid w:val="00126A07"/>
    <w:rsid w:val="00127604"/>
    <w:rsid w:val="00127C70"/>
    <w:rsid w:val="001300AC"/>
    <w:rsid w:val="0013019F"/>
    <w:rsid w:val="00130311"/>
    <w:rsid w:val="00131A1C"/>
    <w:rsid w:val="0013251A"/>
    <w:rsid w:val="0013490E"/>
    <w:rsid w:val="00135B4A"/>
    <w:rsid w:val="00136DD4"/>
    <w:rsid w:val="001403F4"/>
    <w:rsid w:val="001453D6"/>
    <w:rsid w:val="00146A4F"/>
    <w:rsid w:val="00150CBD"/>
    <w:rsid w:val="00151EBE"/>
    <w:rsid w:val="00154801"/>
    <w:rsid w:val="001608BA"/>
    <w:rsid w:val="00161291"/>
    <w:rsid w:val="00162411"/>
    <w:rsid w:val="0016276B"/>
    <w:rsid w:val="00163378"/>
    <w:rsid w:val="00164674"/>
    <w:rsid w:val="00165267"/>
    <w:rsid w:val="001657F5"/>
    <w:rsid w:val="00167514"/>
    <w:rsid w:val="001730CC"/>
    <w:rsid w:val="001745D8"/>
    <w:rsid w:val="00176728"/>
    <w:rsid w:val="00177BC0"/>
    <w:rsid w:val="00182FEF"/>
    <w:rsid w:val="0018306E"/>
    <w:rsid w:val="0018442A"/>
    <w:rsid w:val="00192C2D"/>
    <w:rsid w:val="001936C5"/>
    <w:rsid w:val="00193FB0"/>
    <w:rsid w:val="0019758E"/>
    <w:rsid w:val="00197E8B"/>
    <w:rsid w:val="001A0F63"/>
    <w:rsid w:val="001A1F0D"/>
    <w:rsid w:val="001A25E5"/>
    <w:rsid w:val="001A2D45"/>
    <w:rsid w:val="001A4ACC"/>
    <w:rsid w:val="001A562D"/>
    <w:rsid w:val="001B018B"/>
    <w:rsid w:val="001B1476"/>
    <w:rsid w:val="001B254B"/>
    <w:rsid w:val="001B7B90"/>
    <w:rsid w:val="001C00C4"/>
    <w:rsid w:val="001C0F27"/>
    <w:rsid w:val="001C30C0"/>
    <w:rsid w:val="001C5307"/>
    <w:rsid w:val="001D0772"/>
    <w:rsid w:val="001D0CFA"/>
    <w:rsid w:val="001D151E"/>
    <w:rsid w:val="001D1950"/>
    <w:rsid w:val="001D2A43"/>
    <w:rsid w:val="001D41EB"/>
    <w:rsid w:val="001D7E04"/>
    <w:rsid w:val="001E01BE"/>
    <w:rsid w:val="001E0899"/>
    <w:rsid w:val="001E0BF2"/>
    <w:rsid w:val="001E2143"/>
    <w:rsid w:val="001E35B2"/>
    <w:rsid w:val="001E4E92"/>
    <w:rsid w:val="001E5662"/>
    <w:rsid w:val="001E5DBD"/>
    <w:rsid w:val="001E64D6"/>
    <w:rsid w:val="001E68C6"/>
    <w:rsid w:val="001E7193"/>
    <w:rsid w:val="001E7DDE"/>
    <w:rsid w:val="001F0E7E"/>
    <w:rsid w:val="001F3A54"/>
    <w:rsid w:val="001F4AB5"/>
    <w:rsid w:val="001F64E0"/>
    <w:rsid w:val="0020069B"/>
    <w:rsid w:val="00200F44"/>
    <w:rsid w:val="00203450"/>
    <w:rsid w:val="00203980"/>
    <w:rsid w:val="0020517F"/>
    <w:rsid w:val="00205CBC"/>
    <w:rsid w:val="00207E19"/>
    <w:rsid w:val="00210808"/>
    <w:rsid w:val="0021586B"/>
    <w:rsid w:val="00216458"/>
    <w:rsid w:val="002208A5"/>
    <w:rsid w:val="002217A9"/>
    <w:rsid w:val="0022329E"/>
    <w:rsid w:val="00223DC7"/>
    <w:rsid w:val="00224E4E"/>
    <w:rsid w:val="00224F4C"/>
    <w:rsid w:val="00226B27"/>
    <w:rsid w:val="00230194"/>
    <w:rsid w:val="00231CC6"/>
    <w:rsid w:val="00234A08"/>
    <w:rsid w:val="0024134D"/>
    <w:rsid w:val="00241FFA"/>
    <w:rsid w:val="0024222E"/>
    <w:rsid w:val="00243A33"/>
    <w:rsid w:val="002459AF"/>
    <w:rsid w:val="0024618F"/>
    <w:rsid w:val="0024765E"/>
    <w:rsid w:val="0024770E"/>
    <w:rsid w:val="00251644"/>
    <w:rsid w:val="00252038"/>
    <w:rsid w:val="00253617"/>
    <w:rsid w:val="00254C58"/>
    <w:rsid w:val="00262809"/>
    <w:rsid w:val="002646DE"/>
    <w:rsid w:val="00270EB8"/>
    <w:rsid w:val="002711F6"/>
    <w:rsid w:val="0027489B"/>
    <w:rsid w:val="00274C5A"/>
    <w:rsid w:val="00275D28"/>
    <w:rsid w:val="00275F60"/>
    <w:rsid w:val="002765D9"/>
    <w:rsid w:val="002813DE"/>
    <w:rsid w:val="00281725"/>
    <w:rsid w:val="0028284F"/>
    <w:rsid w:val="00282D18"/>
    <w:rsid w:val="00284595"/>
    <w:rsid w:val="00291A72"/>
    <w:rsid w:val="00292C4D"/>
    <w:rsid w:val="00294019"/>
    <w:rsid w:val="0029613E"/>
    <w:rsid w:val="002969A6"/>
    <w:rsid w:val="002A3A2E"/>
    <w:rsid w:val="002A6B07"/>
    <w:rsid w:val="002B2107"/>
    <w:rsid w:val="002B4EE0"/>
    <w:rsid w:val="002B5A3C"/>
    <w:rsid w:val="002B63C9"/>
    <w:rsid w:val="002B7445"/>
    <w:rsid w:val="002B7A5B"/>
    <w:rsid w:val="002C0A33"/>
    <w:rsid w:val="002C1A7D"/>
    <w:rsid w:val="002C2AE4"/>
    <w:rsid w:val="002C3F97"/>
    <w:rsid w:val="002C5153"/>
    <w:rsid w:val="002C5615"/>
    <w:rsid w:val="002C6DCF"/>
    <w:rsid w:val="002D0C8C"/>
    <w:rsid w:val="002D41D4"/>
    <w:rsid w:val="002D7F93"/>
    <w:rsid w:val="002E066E"/>
    <w:rsid w:val="002E2BE7"/>
    <w:rsid w:val="002E3312"/>
    <w:rsid w:val="002E3359"/>
    <w:rsid w:val="002E41DE"/>
    <w:rsid w:val="002F1577"/>
    <w:rsid w:val="002F347C"/>
    <w:rsid w:val="002F3E53"/>
    <w:rsid w:val="002F5998"/>
    <w:rsid w:val="002F65A0"/>
    <w:rsid w:val="003009B4"/>
    <w:rsid w:val="003037A7"/>
    <w:rsid w:val="0030524F"/>
    <w:rsid w:val="00306542"/>
    <w:rsid w:val="0030696E"/>
    <w:rsid w:val="00307F59"/>
    <w:rsid w:val="0031360D"/>
    <w:rsid w:val="00313A44"/>
    <w:rsid w:val="00315047"/>
    <w:rsid w:val="00315944"/>
    <w:rsid w:val="00315F69"/>
    <w:rsid w:val="00316653"/>
    <w:rsid w:val="00322EB2"/>
    <w:rsid w:val="003273F7"/>
    <w:rsid w:val="00330058"/>
    <w:rsid w:val="0033103F"/>
    <w:rsid w:val="0033141C"/>
    <w:rsid w:val="00331AE3"/>
    <w:rsid w:val="0033330F"/>
    <w:rsid w:val="00343297"/>
    <w:rsid w:val="003504CD"/>
    <w:rsid w:val="003514BE"/>
    <w:rsid w:val="003523C4"/>
    <w:rsid w:val="003527B5"/>
    <w:rsid w:val="00353E39"/>
    <w:rsid w:val="0035445A"/>
    <w:rsid w:val="0035482C"/>
    <w:rsid w:val="0035666B"/>
    <w:rsid w:val="0036129A"/>
    <w:rsid w:val="003615A4"/>
    <w:rsid w:val="00364208"/>
    <w:rsid w:val="003651BE"/>
    <w:rsid w:val="0036661A"/>
    <w:rsid w:val="00367D00"/>
    <w:rsid w:val="00373FA9"/>
    <w:rsid w:val="00374277"/>
    <w:rsid w:val="003746E9"/>
    <w:rsid w:val="00374B93"/>
    <w:rsid w:val="00375181"/>
    <w:rsid w:val="00375441"/>
    <w:rsid w:val="00377605"/>
    <w:rsid w:val="00377ABB"/>
    <w:rsid w:val="00380904"/>
    <w:rsid w:val="00381E02"/>
    <w:rsid w:val="0038226F"/>
    <w:rsid w:val="00382674"/>
    <w:rsid w:val="003836C9"/>
    <w:rsid w:val="0038777D"/>
    <w:rsid w:val="00387DA9"/>
    <w:rsid w:val="00396527"/>
    <w:rsid w:val="00397990"/>
    <w:rsid w:val="00397A1B"/>
    <w:rsid w:val="003A0E81"/>
    <w:rsid w:val="003A3884"/>
    <w:rsid w:val="003A49BE"/>
    <w:rsid w:val="003A61FD"/>
    <w:rsid w:val="003B33B6"/>
    <w:rsid w:val="003B4343"/>
    <w:rsid w:val="003B43CB"/>
    <w:rsid w:val="003B63E1"/>
    <w:rsid w:val="003C4A7C"/>
    <w:rsid w:val="003C677F"/>
    <w:rsid w:val="003C7423"/>
    <w:rsid w:val="003D43E5"/>
    <w:rsid w:val="003D5678"/>
    <w:rsid w:val="003E0B67"/>
    <w:rsid w:val="003E2635"/>
    <w:rsid w:val="003E386A"/>
    <w:rsid w:val="003E3935"/>
    <w:rsid w:val="003E4258"/>
    <w:rsid w:val="003E591E"/>
    <w:rsid w:val="003E7104"/>
    <w:rsid w:val="003F1095"/>
    <w:rsid w:val="003F3981"/>
    <w:rsid w:val="00401361"/>
    <w:rsid w:val="004064C0"/>
    <w:rsid w:val="00407E8B"/>
    <w:rsid w:val="004105F0"/>
    <w:rsid w:val="00411E20"/>
    <w:rsid w:val="00412087"/>
    <w:rsid w:val="0041430E"/>
    <w:rsid w:val="00414729"/>
    <w:rsid w:val="00414789"/>
    <w:rsid w:val="00414940"/>
    <w:rsid w:val="0041787E"/>
    <w:rsid w:val="00420123"/>
    <w:rsid w:val="0042013F"/>
    <w:rsid w:val="00420963"/>
    <w:rsid w:val="004225CA"/>
    <w:rsid w:val="00422A48"/>
    <w:rsid w:val="00423213"/>
    <w:rsid w:val="004305FD"/>
    <w:rsid w:val="004308AC"/>
    <w:rsid w:val="00434A74"/>
    <w:rsid w:val="004358CB"/>
    <w:rsid w:val="004364E8"/>
    <w:rsid w:val="0044195D"/>
    <w:rsid w:val="00441F8C"/>
    <w:rsid w:val="004476A0"/>
    <w:rsid w:val="0045092F"/>
    <w:rsid w:val="00451EC0"/>
    <w:rsid w:val="00453BC2"/>
    <w:rsid w:val="0045462C"/>
    <w:rsid w:val="00454972"/>
    <w:rsid w:val="0045661E"/>
    <w:rsid w:val="00457436"/>
    <w:rsid w:val="0045783D"/>
    <w:rsid w:val="0046002F"/>
    <w:rsid w:val="00464645"/>
    <w:rsid w:val="0046538D"/>
    <w:rsid w:val="00466F51"/>
    <w:rsid w:val="004710AC"/>
    <w:rsid w:val="00472FDD"/>
    <w:rsid w:val="004740B4"/>
    <w:rsid w:val="00475AA9"/>
    <w:rsid w:val="00475E7A"/>
    <w:rsid w:val="00476719"/>
    <w:rsid w:val="00476EF0"/>
    <w:rsid w:val="00480237"/>
    <w:rsid w:val="004827A9"/>
    <w:rsid w:val="004844E5"/>
    <w:rsid w:val="00486F6D"/>
    <w:rsid w:val="00491E22"/>
    <w:rsid w:val="00492D47"/>
    <w:rsid w:val="00494A66"/>
    <w:rsid w:val="00494D25"/>
    <w:rsid w:val="004970E6"/>
    <w:rsid w:val="00497A4F"/>
    <w:rsid w:val="004A0003"/>
    <w:rsid w:val="004A031F"/>
    <w:rsid w:val="004A0439"/>
    <w:rsid w:val="004A1B61"/>
    <w:rsid w:val="004A1E44"/>
    <w:rsid w:val="004A24EB"/>
    <w:rsid w:val="004A5658"/>
    <w:rsid w:val="004A6AE2"/>
    <w:rsid w:val="004B12C4"/>
    <w:rsid w:val="004B1764"/>
    <w:rsid w:val="004B1ED0"/>
    <w:rsid w:val="004B4F57"/>
    <w:rsid w:val="004B7C8A"/>
    <w:rsid w:val="004B7DE3"/>
    <w:rsid w:val="004C0186"/>
    <w:rsid w:val="004C02CD"/>
    <w:rsid w:val="004C13D2"/>
    <w:rsid w:val="004C27E9"/>
    <w:rsid w:val="004C372A"/>
    <w:rsid w:val="004C3C4B"/>
    <w:rsid w:val="004C512C"/>
    <w:rsid w:val="004C5687"/>
    <w:rsid w:val="004D4B17"/>
    <w:rsid w:val="004D6BCF"/>
    <w:rsid w:val="004D6DC4"/>
    <w:rsid w:val="004D7646"/>
    <w:rsid w:val="004E0387"/>
    <w:rsid w:val="004E2A5E"/>
    <w:rsid w:val="004E510C"/>
    <w:rsid w:val="004E7A66"/>
    <w:rsid w:val="004F206F"/>
    <w:rsid w:val="004F430B"/>
    <w:rsid w:val="004F4D7C"/>
    <w:rsid w:val="004F5D75"/>
    <w:rsid w:val="004F5DC8"/>
    <w:rsid w:val="004F5E8D"/>
    <w:rsid w:val="004F786E"/>
    <w:rsid w:val="004F7C57"/>
    <w:rsid w:val="005016C0"/>
    <w:rsid w:val="00501DB1"/>
    <w:rsid w:val="00503439"/>
    <w:rsid w:val="00503C07"/>
    <w:rsid w:val="0050409A"/>
    <w:rsid w:val="0050425D"/>
    <w:rsid w:val="00504E86"/>
    <w:rsid w:val="00505E4B"/>
    <w:rsid w:val="005068C4"/>
    <w:rsid w:val="00507727"/>
    <w:rsid w:val="00507A51"/>
    <w:rsid w:val="005112E9"/>
    <w:rsid w:val="00514091"/>
    <w:rsid w:val="00514D15"/>
    <w:rsid w:val="00516F12"/>
    <w:rsid w:val="0052129B"/>
    <w:rsid w:val="005238F6"/>
    <w:rsid w:val="0052397E"/>
    <w:rsid w:val="005246BA"/>
    <w:rsid w:val="00524F58"/>
    <w:rsid w:val="00525B1D"/>
    <w:rsid w:val="00526BF1"/>
    <w:rsid w:val="00533930"/>
    <w:rsid w:val="00537FED"/>
    <w:rsid w:val="00541974"/>
    <w:rsid w:val="0054202E"/>
    <w:rsid w:val="0054204C"/>
    <w:rsid w:val="005429FB"/>
    <w:rsid w:val="00543C66"/>
    <w:rsid w:val="005469E7"/>
    <w:rsid w:val="00547619"/>
    <w:rsid w:val="005548E1"/>
    <w:rsid w:val="00554EC3"/>
    <w:rsid w:val="005566B6"/>
    <w:rsid w:val="00557EE4"/>
    <w:rsid w:val="00560F16"/>
    <w:rsid w:val="0056322B"/>
    <w:rsid w:val="00564E06"/>
    <w:rsid w:val="00565A0E"/>
    <w:rsid w:val="00567B78"/>
    <w:rsid w:val="00570D02"/>
    <w:rsid w:val="005716ED"/>
    <w:rsid w:val="00575F6C"/>
    <w:rsid w:val="005764D2"/>
    <w:rsid w:val="00580B64"/>
    <w:rsid w:val="00581FFF"/>
    <w:rsid w:val="00584419"/>
    <w:rsid w:val="0058500D"/>
    <w:rsid w:val="00585D9E"/>
    <w:rsid w:val="005868C3"/>
    <w:rsid w:val="00587DDD"/>
    <w:rsid w:val="005925D5"/>
    <w:rsid w:val="0059594E"/>
    <w:rsid w:val="005A07B4"/>
    <w:rsid w:val="005A1B3D"/>
    <w:rsid w:val="005A21BC"/>
    <w:rsid w:val="005A3739"/>
    <w:rsid w:val="005A63A2"/>
    <w:rsid w:val="005A7836"/>
    <w:rsid w:val="005B2F80"/>
    <w:rsid w:val="005B3776"/>
    <w:rsid w:val="005B3E0D"/>
    <w:rsid w:val="005B4B64"/>
    <w:rsid w:val="005B71AC"/>
    <w:rsid w:val="005C56B2"/>
    <w:rsid w:val="005C6044"/>
    <w:rsid w:val="005C62B0"/>
    <w:rsid w:val="005D66A1"/>
    <w:rsid w:val="005D69B2"/>
    <w:rsid w:val="005D6EAE"/>
    <w:rsid w:val="005D7466"/>
    <w:rsid w:val="005E24FF"/>
    <w:rsid w:val="005E462D"/>
    <w:rsid w:val="005E5835"/>
    <w:rsid w:val="005E747C"/>
    <w:rsid w:val="005F0ED8"/>
    <w:rsid w:val="005F3D95"/>
    <w:rsid w:val="005F4CCB"/>
    <w:rsid w:val="005F5C22"/>
    <w:rsid w:val="005F7ABC"/>
    <w:rsid w:val="00600F47"/>
    <w:rsid w:val="006021F3"/>
    <w:rsid w:val="00602E5B"/>
    <w:rsid w:val="00604DCA"/>
    <w:rsid w:val="00610FD2"/>
    <w:rsid w:val="00611907"/>
    <w:rsid w:val="006162E0"/>
    <w:rsid w:val="006178A4"/>
    <w:rsid w:val="00617D25"/>
    <w:rsid w:val="00617EF7"/>
    <w:rsid w:val="00620CE6"/>
    <w:rsid w:val="00624877"/>
    <w:rsid w:val="00630099"/>
    <w:rsid w:val="006315A7"/>
    <w:rsid w:val="00632F5E"/>
    <w:rsid w:val="00636551"/>
    <w:rsid w:val="00637435"/>
    <w:rsid w:val="0063789F"/>
    <w:rsid w:val="00640AC0"/>
    <w:rsid w:val="00642DB2"/>
    <w:rsid w:val="00643272"/>
    <w:rsid w:val="00647006"/>
    <w:rsid w:val="00650ED7"/>
    <w:rsid w:val="00651FEB"/>
    <w:rsid w:val="00652573"/>
    <w:rsid w:val="00654CA5"/>
    <w:rsid w:val="0065520D"/>
    <w:rsid w:val="00655BE8"/>
    <w:rsid w:val="006563B5"/>
    <w:rsid w:val="00656B7C"/>
    <w:rsid w:val="0066289C"/>
    <w:rsid w:val="00662A6D"/>
    <w:rsid w:val="00662BC2"/>
    <w:rsid w:val="00663C04"/>
    <w:rsid w:val="0066447F"/>
    <w:rsid w:val="006654EA"/>
    <w:rsid w:val="00666D29"/>
    <w:rsid w:val="00670641"/>
    <w:rsid w:val="00671CC8"/>
    <w:rsid w:val="006734A3"/>
    <w:rsid w:val="0067384C"/>
    <w:rsid w:val="00673F41"/>
    <w:rsid w:val="00674439"/>
    <w:rsid w:val="006757FE"/>
    <w:rsid w:val="006775DF"/>
    <w:rsid w:val="00680744"/>
    <w:rsid w:val="0068230A"/>
    <w:rsid w:val="006856EF"/>
    <w:rsid w:val="0068575A"/>
    <w:rsid w:val="00685E71"/>
    <w:rsid w:val="0068662E"/>
    <w:rsid w:val="00686D71"/>
    <w:rsid w:val="0069318D"/>
    <w:rsid w:val="006934BF"/>
    <w:rsid w:val="00695066"/>
    <w:rsid w:val="00695650"/>
    <w:rsid w:val="006A35A0"/>
    <w:rsid w:val="006B49E1"/>
    <w:rsid w:val="006B59C6"/>
    <w:rsid w:val="006B6F06"/>
    <w:rsid w:val="006B7AD9"/>
    <w:rsid w:val="006C0408"/>
    <w:rsid w:val="006C113D"/>
    <w:rsid w:val="006C3091"/>
    <w:rsid w:val="006C36C0"/>
    <w:rsid w:val="006C4A1F"/>
    <w:rsid w:val="006C76B5"/>
    <w:rsid w:val="006C788D"/>
    <w:rsid w:val="006D0D35"/>
    <w:rsid w:val="006D33AE"/>
    <w:rsid w:val="006D6494"/>
    <w:rsid w:val="006D73B9"/>
    <w:rsid w:val="006E08FC"/>
    <w:rsid w:val="006E2A4B"/>
    <w:rsid w:val="006E5734"/>
    <w:rsid w:val="006E588E"/>
    <w:rsid w:val="006E612A"/>
    <w:rsid w:val="006F02EF"/>
    <w:rsid w:val="006F0EB7"/>
    <w:rsid w:val="006F261C"/>
    <w:rsid w:val="006F3EB1"/>
    <w:rsid w:val="006F487D"/>
    <w:rsid w:val="006F4EFC"/>
    <w:rsid w:val="006F60AB"/>
    <w:rsid w:val="006F7A6A"/>
    <w:rsid w:val="007029ED"/>
    <w:rsid w:val="00702C26"/>
    <w:rsid w:val="00704C29"/>
    <w:rsid w:val="007105D7"/>
    <w:rsid w:val="00717102"/>
    <w:rsid w:val="00721EC3"/>
    <w:rsid w:val="00722F7E"/>
    <w:rsid w:val="007246E0"/>
    <w:rsid w:val="00724884"/>
    <w:rsid w:val="007252BE"/>
    <w:rsid w:val="007268E6"/>
    <w:rsid w:val="00726C97"/>
    <w:rsid w:val="007331F6"/>
    <w:rsid w:val="00735197"/>
    <w:rsid w:val="0074094D"/>
    <w:rsid w:val="00740C75"/>
    <w:rsid w:val="00740CA8"/>
    <w:rsid w:val="0074230C"/>
    <w:rsid w:val="00743F4D"/>
    <w:rsid w:val="0074459F"/>
    <w:rsid w:val="00746557"/>
    <w:rsid w:val="00747A1F"/>
    <w:rsid w:val="00747B6B"/>
    <w:rsid w:val="00750BA1"/>
    <w:rsid w:val="00750C2B"/>
    <w:rsid w:val="00752F20"/>
    <w:rsid w:val="00753C01"/>
    <w:rsid w:val="0075411A"/>
    <w:rsid w:val="007563BB"/>
    <w:rsid w:val="007571AF"/>
    <w:rsid w:val="00760845"/>
    <w:rsid w:val="00760C24"/>
    <w:rsid w:val="00762D1E"/>
    <w:rsid w:val="00764954"/>
    <w:rsid w:val="007656F7"/>
    <w:rsid w:val="00766979"/>
    <w:rsid w:val="0077089E"/>
    <w:rsid w:val="007716B7"/>
    <w:rsid w:val="007718AA"/>
    <w:rsid w:val="0077333B"/>
    <w:rsid w:val="00776716"/>
    <w:rsid w:val="00776A97"/>
    <w:rsid w:val="00777DE7"/>
    <w:rsid w:val="0078027A"/>
    <w:rsid w:val="00780325"/>
    <w:rsid w:val="0078099C"/>
    <w:rsid w:val="00781103"/>
    <w:rsid w:val="00781383"/>
    <w:rsid w:val="007826C5"/>
    <w:rsid w:val="00783087"/>
    <w:rsid w:val="007852DB"/>
    <w:rsid w:val="00785730"/>
    <w:rsid w:val="00785C76"/>
    <w:rsid w:val="00786012"/>
    <w:rsid w:val="007938D0"/>
    <w:rsid w:val="00795FDB"/>
    <w:rsid w:val="0079602E"/>
    <w:rsid w:val="00796A11"/>
    <w:rsid w:val="007A0625"/>
    <w:rsid w:val="007A1349"/>
    <w:rsid w:val="007A34B5"/>
    <w:rsid w:val="007A4821"/>
    <w:rsid w:val="007A6EDF"/>
    <w:rsid w:val="007A7218"/>
    <w:rsid w:val="007B193E"/>
    <w:rsid w:val="007B2981"/>
    <w:rsid w:val="007B44A2"/>
    <w:rsid w:val="007B4721"/>
    <w:rsid w:val="007B5287"/>
    <w:rsid w:val="007B729C"/>
    <w:rsid w:val="007C0204"/>
    <w:rsid w:val="007C0E68"/>
    <w:rsid w:val="007C1CB0"/>
    <w:rsid w:val="007C3DEC"/>
    <w:rsid w:val="007C4B2C"/>
    <w:rsid w:val="007C556B"/>
    <w:rsid w:val="007C7A4B"/>
    <w:rsid w:val="007D1C7A"/>
    <w:rsid w:val="007D2FBA"/>
    <w:rsid w:val="007D2FE5"/>
    <w:rsid w:val="007D3454"/>
    <w:rsid w:val="007D3A13"/>
    <w:rsid w:val="007D4873"/>
    <w:rsid w:val="007D4E39"/>
    <w:rsid w:val="007D4EA5"/>
    <w:rsid w:val="007D5C99"/>
    <w:rsid w:val="007E0952"/>
    <w:rsid w:val="007E5C83"/>
    <w:rsid w:val="007E5F0D"/>
    <w:rsid w:val="007F2384"/>
    <w:rsid w:val="007F2549"/>
    <w:rsid w:val="007F3FDA"/>
    <w:rsid w:val="007F46B9"/>
    <w:rsid w:val="007F6969"/>
    <w:rsid w:val="007F7019"/>
    <w:rsid w:val="007F7814"/>
    <w:rsid w:val="0080068A"/>
    <w:rsid w:val="00803C4C"/>
    <w:rsid w:val="0080624E"/>
    <w:rsid w:val="00806C1C"/>
    <w:rsid w:val="008120BE"/>
    <w:rsid w:val="008120CF"/>
    <w:rsid w:val="00814F6F"/>
    <w:rsid w:val="00815750"/>
    <w:rsid w:val="008165D6"/>
    <w:rsid w:val="00823214"/>
    <w:rsid w:val="00823CE3"/>
    <w:rsid w:val="00824B54"/>
    <w:rsid w:val="0082649D"/>
    <w:rsid w:val="00827544"/>
    <w:rsid w:val="00827A66"/>
    <w:rsid w:val="00831481"/>
    <w:rsid w:val="0083224B"/>
    <w:rsid w:val="00832D04"/>
    <w:rsid w:val="0083511A"/>
    <w:rsid w:val="00835CFE"/>
    <w:rsid w:val="00836036"/>
    <w:rsid w:val="008416A8"/>
    <w:rsid w:val="00843D03"/>
    <w:rsid w:val="008460C3"/>
    <w:rsid w:val="008466D0"/>
    <w:rsid w:val="00850840"/>
    <w:rsid w:val="008516EB"/>
    <w:rsid w:val="00854BBF"/>
    <w:rsid w:val="00856A74"/>
    <w:rsid w:val="00857E8F"/>
    <w:rsid w:val="008627CB"/>
    <w:rsid w:val="0086306D"/>
    <w:rsid w:val="008636A4"/>
    <w:rsid w:val="00867269"/>
    <w:rsid w:val="00867AC8"/>
    <w:rsid w:val="00871778"/>
    <w:rsid w:val="00872757"/>
    <w:rsid w:val="00874BBD"/>
    <w:rsid w:val="00875910"/>
    <w:rsid w:val="00880390"/>
    <w:rsid w:val="008807BC"/>
    <w:rsid w:val="00880F40"/>
    <w:rsid w:val="00881880"/>
    <w:rsid w:val="00882F06"/>
    <w:rsid w:val="00884685"/>
    <w:rsid w:val="00884B8B"/>
    <w:rsid w:val="00885AFC"/>
    <w:rsid w:val="008919CC"/>
    <w:rsid w:val="00892C51"/>
    <w:rsid w:val="00892FEA"/>
    <w:rsid w:val="00894BF2"/>
    <w:rsid w:val="008A0078"/>
    <w:rsid w:val="008A0B18"/>
    <w:rsid w:val="008A380F"/>
    <w:rsid w:val="008A4E31"/>
    <w:rsid w:val="008A5297"/>
    <w:rsid w:val="008A550E"/>
    <w:rsid w:val="008A557A"/>
    <w:rsid w:val="008A704F"/>
    <w:rsid w:val="008A7802"/>
    <w:rsid w:val="008B1C1F"/>
    <w:rsid w:val="008B1EEF"/>
    <w:rsid w:val="008B2477"/>
    <w:rsid w:val="008B2625"/>
    <w:rsid w:val="008B35B5"/>
    <w:rsid w:val="008B3AB9"/>
    <w:rsid w:val="008B4437"/>
    <w:rsid w:val="008B5055"/>
    <w:rsid w:val="008B6290"/>
    <w:rsid w:val="008B710A"/>
    <w:rsid w:val="008B740E"/>
    <w:rsid w:val="008C259F"/>
    <w:rsid w:val="008C3EA7"/>
    <w:rsid w:val="008C4A69"/>
    <w:rsid w:val="008C4FA1"/>
    <w:rsid w:val="008D1BB9"/>
    <w:rsid w:val="008D1E7E"/>
    <w:rsid w:val="008D4C9D"/>
    <w:rsid w:val="008D604F"/>
    <w:rsid w:val="008E0750"/>
    <w:rsid w:val="008E2AA3"/>
    <w:rsid w:val="008E3986"/>
    <w:rsid w:val="008E7BEC"/>
    <w:rsid w:val="008F06D8"/>
    <w:rsid w:val="008F18CA"/>
    <w:rsid w:val="008F201A"/>
    <w:rsid w:val="008F2BAB"/>
    <w:rsid w:val="008F635D"/>
    <w:rsid w:val="00902AE4"/>
    <w:rsid w:val="00903512"/>
    <w:rsid w:val="00903994"/>
    <w:rsid w:val="00905C08"/>
    <w:rsid w:val="00910B02"/>
    <w:rsid w:val="00911985"/>
    <w:rsid w:val="0091282A"/>
    <w:rsid w:val="00912EF8"/>
    <w:rsid w:val="00922051"/>
    <w:rsid w:val="0092320F"/>
    <w:rsid w:val="00931AD0"/>
    <w:rsid w:val="00933048"/>
    <w:rsid w:val="0093363D"/>
    <w:rsid w:val="00937587"/>
    <w:rsid w:val="00940609"/>
    <w:rsid w:val="00940BAB"/>
    <w:rsid w:val="00941520"/>
    <w:rsid w:val="00942282"/>
    <w:rsid w:val="009459ED"/>
    <w:rsid w:val="00946194"/>
    <w:rsid w:val="009478AC"/>
    <w:rsid w:val="00951801"/>
    <w:rsid w:val="00952DBF"/>
    <w:rsid w:val="009607A6"/>
    <w:rsid w:val="009610AE"/>
    <w:rsid w:val="00961611"/>
    <w:rsid w:val="00961D01"/>
    <w:rsid w:val="00961E42"/>
    <w:rsid w:val="009640BA"/>
    <w:rsid w:val="0096435C"/>
    <w:rsid w:val="0096471A"/>
    <w:rsid w:val="00965911"/>
    <w:rsid w:val="00966029"/>
    <w:rsid w:val="0096719F"/>
    <w:rsid w:val="00971066"/>
    <w:rsid w:val="00972B98"/>
    <w:rsid w:val="00976189"/>
    <w:rsid w:val="009777F6"/>
    <w:rsid w:val="009828B7"/>
    <w:rsid w:val="00985524"/>
    <w:rsid w:val="00986A06"/>
    <w:rsid w:val="00986B7B"/>
    <w:rsid w:val="00990636"/>
    <w:rsid w:val="00991300"/>
    <w:rsid w:val="00991CF2"/>
    <w:rsid w:val="0099226B"/>
    <w:rsid w:val="009922E1"/>
    <w:rsid w:val="00992989"/>
    <w:rsid w:val="00993C74"/>
    <w:rsid w:val="009A10BA"/>
    <w:rsid w:val="009A3ABC"/>
    <w:rsid w:val="009A4BC8"/>
    <w:rsid w:val="009A7A04"/>
    <w:rsid w:val="009B0131"/>
    <w:rsid w:val="009B05B5"/>
    <w:rsid w:val="009B232B"/>
    <w:rsid w:val="009B51F3"/>
    <w:rsid w:val="009B6E30"/>
    <w:rsid w:val="009C330C"/>
    <w:rsid w:val="009C3532"/>
    <w:rsid w:val="009C6CEC"/>
    <w:rsid w:val="009C7E87"/>
    <w:rsid w:val="009D22F7"/>
    <w:rsid w:val="009D4A95"/>
    <w:rsid w:val="009D5205"/>
    <w:rsid w:val="009D76ED"/>
    <w:rsid w:val="009E07E6"/>
    <w:rsid w:val="009E199E"/>
    <w:rsid w:val="009E368A"/>
    <w:rsid w:val="009E38E4"/>
    <w:rsid w:val="009E3B38"/>
    <w:rsid w:val="009E3CE7"/>
    <w:rsid w:val="009E51F0"/>
    <w:rsid w:val="009E668D"/>
    <w:rsid w:val="009E68AA"/>
    <w:rsid w:val="009E799E"/>
    <w:rsid w:val="009E7D6B"/>
    <w:rsid w:val="009E7EEB"/>
    <w:rsid w:val="009F0BF0"/>
    <w:rsid w:val="009F138F"/>
    <w:rsid w:val="009F6790"/>
    <w:rsid w:val="00A02706"/>
    <w:rsid w:val="00A02E1A"/>
    <w:rsid w:val="00A10C60"/>
    <w:rsid w:val="00A11BFE"/>
    <w:rsid w:val="00A1270D"/>
    <w:rsid w:val="00A12D2E"/>
    <w:rsid w:val="00A1320E"/>
    <w:rsid w:val="00A137BD"/>
    <w:rsid w:val="00A137FF"/>
    <w:rsid w:val="00A13FBC"/>
    <w:rsid w:val="00A221AD"/>
    <w:rsid w:val="00A24351"/>
    <w:rsid w:val="00A2600C"/>
    <w:rsid w:val="00A26979"/>
    <w:rsid w:val="00A309DA"/>
    <w:rsid w:val="00A34118"/>
    <w:rsid w:val="00A35D8A"/>
    <w:rsid w:val="00A36527"/>
    <w:rsid w:val="00A40633"/>
    <w:rsid w:val="00A419EF"/>
    <w:rsid w:val="00A41C84"/>
    <w:rsid w:val="00A421F6"/>
    <w:rsid w:val="00A430BB"/>
    <w:rsid w:val="00A43295"/>
    <w:rsid w:val="00A43EA4"/>
    <w:rsid w:val="00A44583"/>
    <w:rsid w:val="00A44EC5"/>
    <w:rsid w:val="00A452F9"/>
    <w:rsid w:val="00A46058"/>
    <w:rsid w:val="00A50F06"/>
    <w:rsid w:val="00A5235F"/>
    <w:rsid w:val="00A55D24"/>
    <w:rsid w:val="00A56BEA"/>
    <w:rsid w:val="00A57F32"/>
    <w:rsid w:val="00A60E04"/>
    <w:rsid w:val="00A612F7"/>
    <w:rsid w:val="00A623DB"/>
    <w:rsid w:val="00A64700"/>
    <w:rsid w:val="00A660DC"/>
    <w:rsid w:val="00A6772F"/>
    <w:rsid w:val="00A71FC7"/>
    <w:rsid w:val="00A729F5"/>
    <w:rsid w:val="00A75B60"/>
    <w:rsid w:val="00A76CF0"/>
    <w:rsid w:val="00A80A96"/>
    <w:rsid w:val="00A81D33"/>
    <w:rsid w:val="00A82ABA"/>
    <w:rsid w:val="00A84225"/>
    <w:rsid w:val="00A842CA"/>
    <w:rsid w:val="00A84ECC"/>
    <w:rsid w:val="00A85434"/>
    <w:rsid w:val="00A8549B"/>
    <w:rsid w:val="00A90684"/>
    <w:rsid w:val="00A9157F"/>
    <w:rsid w:val="00A92343"/>
    <w:rsid w:val="00A92CCC"/>
    <w:rsid w:val="00A933E5"/>
    <w:rsid w:val="00A94F5B"/>
    <w:rsid w:val="00A96829"/>
    <w:rsid w:val="00A96991"/>
    <w:rsid w:val="00A97FD5"/>
    <w:rsid w:val="00AA4490"/>
    <w:rsid w:val="00AA46D7"/>
    <w:rsid w:val="00AA641F"/>
    <w:rsid w:val="00AB0BA4"/>
    <w:rsid w:val="00AB48D9"/>
    <w:rsid w:val="00AB4BB3"/>
    <w:rsid w:val="00AB4CDF"/>
    <w:rsid w:val="00AB66A5"/>
    <w:rsid w:val="00AB6E9A"/>
    <w:rsid w:val="00AC035B"/>
    <w:rsid w:val="00AC36C7"/>
    <w:rsid w:val="00AC453B"/>
    <w:rsid w:val="00AC70F5"/>
    <w:rsid w:val="00AD2273"/>
    <w:rsid w:val="00AD29CB"/>
    <w:rsid w:val="00AD4E61"/>
    <w:rsid w:val="00AE353B"/>
    <w:rsid w:val="00AE3A67"/>
    <w:rsid w:val="00AE5159"/>
    <w:rsid w:val="00AF079D"/>
    <w:rsid w:val="00AF094E"/>
    <w:rsid w:val="00AF1C1F"/>
    <w:rsid w:val="00AF1DA4"/>
    <w:rsid w:val="00AF7D7F"/>
    <w:rsid w:val="00B02538"/>
    <w:rsid w:val="00B037A8"/>
    <w:rsid w:val="00B049D9"/>
    <w:rsid w:val="00B04FDF"/>
    <w:rsid w:val="00B067C3"/>
    <w:rsid w:val="00B07649"/>
    <w:rsid w:val="00B112D8"/>
    <w:rsid w:val="00B1296C"/>
    <w:rsid w:val="00B134AC"/>
    <w:rsid w:val="00B14C17"/>
    <w:rsid w:val="00B14F32"/>
    <w:rsid w:val="00B17C30"/>
    <w:rsid w:val="00B20691"/>
    <w:rsid w:val="00B2118C"/>
    <w:rsid w:val="00B22279"/>
    <w:rsid w:val="00B22936"/>
    <w:rsid w:val="00B23482"/>
    <w:rsid w:val="00B30E83"/>
    <w:rsid w:val="00B318A7"/>
    <w:rsid w:val="00B33CAE"/>
    <w:rsid w:val="00B34346"/>
    <w:rsid w:val="00B36B78"/>
    <w:rsid w:val="00B375C6"/>
    <w:rsid w:val="00B4181A"/>
    <w:rsid w:val="00B42146"/>
    <w:rsid w:val="00B4618A"/>
    <w:rsid w:val="00B468D7"/>
    <w:rsid w:val="00B52338"/>
    <w:rsid w:val="00B538BA"/>
    <w:rsid w:val="00B54E28"/>
    <w:rsid w:val="00B57619"/>
    <w:rsid w:val="00B57B6D"/>
    <w:rsid w:val="00B57B7D"/>
    <w:rsid w:val="00B6034F"/>
    <w:rsid w:val="00B629AA"/>
    <w:rsid w:val="00B62F62"/>
    <w:rsid w:val="00B63222"/>
    <w:rsid w:val="00B63E12"/>
    <w:rsid w:val="00B65AC5"/>
    <w:rsid w:val="00B66B69"/>
    <w:rsid w:val="00B73AD5"/>
    <w:rsid w:val="00B74E45"/>
    <w:rsid w:val="00B76279"/>
    <w:rsid w:val="00B76CF5"/>
    <w:rsid w:val="00B77C96"/>
    <w:rsid w:val="00B8092C"/>
    <w:rsid w:val="00B80B35"/>
    <w:rsid w:val="00B8448F"/>
    <w:rsid w:val="00B84E7B"/>
    <w:rsid w:val="00B85989"/>
    <w:rsid w:val="00B85BD8"/>
    <w:rsid w:val="00B861E2"/>
    <w:rsid w:val="00B91F3E"/>
    <w:rsid w:val="00B92153"/>
    <w:rsid w:val="00B95D1D"/>
    <w:rsid w:val="00B95E80"/>
    <w:rsid w:val="00BA1AAE"/>
    <w:rsid w:val="00BA37C8"/>
    <w:rsid w:val="00BA72D5"/>
    <w:rsid w:val="00BA7740"/>
    <w:rsid w:val="00BB18FF"/>
    <w:rsid w:val="00BB4323"/>
    <w:rsid w:val="00BB5D0C"/>
    <w:rsid w:val="00BB6085"/>
    <w:rsid w:val="00BC0D4C"/>
    <w:rsid w:val="00BC284F"/>
    <w:rsid w:val="00BC2E91"/>
    <w:rsid w:val="00BC381D"/>
    <w:rsid w:val="00BC4F1E"/>
    <w:rsid w:val="00BC6594"/>
    <w:rsid w:val="00BC6FFD"/>
    <w:rsid w:val="00BC75C3"/>
    <w:rsid w:val="00BD0D04"/>
    <w:rsid w:val="00BD279D"/>
    <w:rsid w:val="00BD4170"/>
    <w:rsid w:val="00BD427D"/>
    <w:rsid w:val="00BD5DA9"/>
    <w:rsid w:val="00BE0C6A"/>
    <w:rsid w:val="00BE19BA"/>
    <w:rsid w:val="00BE2152"/>
    <w:rsid w:val="00BE3A66"/>
    <w:rsid w:val="00BE3B72"/>
    <w:rsid w:val="00BE474E"/>
    <w:rsid w:val="00BE60DC"/>
    <w:rsid w:val="00BE6730"/>
    <w:rsid w:val="00BF08F1"/>
    <w:rsid w:val="00BF12DF"/>
    <w:rsid w:val="00BF14A6"/>
    <w:rsid w:val="00BF23C8"/>
    <w:rsid w:val="00BF2E2D"/>
    <w:rsid w:val="00BF5608"/>
    <w:rsid w:val="00BF7A3A"/>
    <w:rsid w:val="00C000D4"/>
    <w:rsid w:val="00C02971"/>
    <w:rsid w:val="00C03C0A"/>
    <w:rsid w:val="00C132B1"/>
    <w:rsid w:val="00C136E5"/>
    <w:rsid w:val="00C15F12"/>
    <w:rsid w:val="00C17044"/>
    <w:rsid w:val="00C21024"/>
    <w:rsid w:val="00C219B8"/>
    <w:rsid w:val="00C2392F"/>
    <w:rsid w:val="00C24656"/>
    <w:rsid w:val="00C246C2"/>
    <w:rsid w:val="00C26046"/>
    <w:rsid w:val="00C30856"/>
    <w:rsid w:val="00C3392C"/>
    <w:rsid w:val="00C34F47"/>
    <w:rsid w:val="00C3535C"/>
    <w:rsid w:val="00C35967"/>
    <w:rsid w:val="00C37752"/>
    <w:rsid w:val="00C379C6"/>
    <w:rsid w:val="00C40A0F"/>
    <w:rsid w:val="00C41E6D"/>
    <w:rsid w:val="00C431F4"/>
    <w:rsid w:val="00C45985"/>
    <w:rsid w:val="00C45E93"/>
    <w:rsid w:val="00C46B13"/>
    <w:rsid w:val="00C46F2D"/>
    <w:rsid w:val="00C46FD9"/>
    <w:rsid w:val="00C47297"/>
    <w:rsid w:val="00C47AE0"/>
    <w:rsid w:val="00C500DF"/>
    <w:rsid w:val="00C512F1"/>
    <w:rsid w:val="00C515E8"/>
    <w:rsid w:val="00C5228C"/>
    <w:rsid w:val="00C526AE"/>
    <w:rsid w:val="00C53C5D"/>
    <w:rsid w:val="00C55276"/>
    <w:rsid w:val="00C553AA"/>
    <w:rsid w:val="00C566AB"/>
    <w:rsid w:val="00C624F4"/>
    <w:rsid w:val="00C63B05"/>
    <w:rsid w:val="00C63B06"/>
    <w:rsid w:val="00C6536D"/>
    <w:rsid w:val="00C65F9C"/>
    <w:rsid w:val="00C66B7C"/>
    <w:rsid w:val="00C73BA1"/>
    <w:rsid w:val="00C76646"/>
    <w:rsid w:val="00C779F6"/>
    <w:rsid w:val="00C83158"/>
    <w:rsid w:val="00C83579"/>
    <w:rsid w:val="00C840FA"/>
    <w:rsid w:val="00C85A84"/>
    <w:rsid w:val="00C861C5"/>
    <w:rsid w:val="00C87533"/>
    <w:rsid w:val="00C905E2"/>
    <w:rsid w:val="00C9165A"/>
    <w:rsid w:val="00C9212A"/>
    <w:rsid w:val="00C93EB0"/>
    <w:rsid w:val="00CA03E1"/>
    <w:rsid w:val="00CA11C4"/>
    <w:rsid w:val="00CA2BF1"/>
    <w:rsid w:val="00CA38A8"/>
    <w:rsid w:val="00CA492B"/>
    <w:rsid w:val="00CA4FFB"/>
    <w:rsid w:val="00CB0A83"/>
    <w:rsid w:val="00CB2259"/>
    <w:rsid w:val="00CB4AB2"/>
    <w:rsid w:val="00CB5B4E"/>
    <w:rsid w:val="00CB748E"/>
    <w:rsid w:val="00CC6C02"/>
    <w:rsid w:val="00CD0C2F"/>
    <w:rsid w:val="00CD175B"/>
    <w:rsid w:val="00CD18A2"/>
    <w:rsid w:val="00CD216D"/>
    <w:rsid w:val="00CD5015"/>
    <w:rsid w:val="00CD6184"/>
    <w:rsid w:val="00CD63AC"/>
    <w:rsid w:val="00CE09DA"/>
    <w:rsid w:val="00CE6082"/>
    <w:rsid w:val="00CF0717"/>
    <w:rsid w:val="00CF1D67"/>
    <w:rsid w:val="00CF360D"/>
    <w:rsid w:val="00CF5203"/>
    <w:rsid w:val="00CF7E55"/>
    <w:rsid w:val="00D009D7"/>
    <w:rsid w:val="00D02928"/>
    <w:rsid w:val="00D05537"/>
    <w:rsid w:val="00D13F32"/>
    <w:rsid w:val="00D174A0"/>
    <w:rsid w:val="00D2041E"/>
    <w:rsid w:val="00D20BF9"/>
    <w:rsid w:val="00D24526"/>
    <w:rsid w:val="00D24CF9"/>
    <w:rsid w:val="00D30271"/>
    <w:rsid w:val="00D30F1F"/>
    <w:rsid w:val="00D318A1"/>
    <w:rsid w:val="00D322C7"/>
    <w:rsid w:val="00D33627"/>
    <w:rsid w:val="00D345B0"/>
    <w:rsid w:val="00D352EE"/>
    <w:rsid w:val="00D365CD"/>
    <w:rsid w:val="00D3684A"/>
    <w:rsid w:val="00D36DFD"/>
    <w:rsid w:val="00D449CF"/>
    <w:rsid w:val="00D465BD"/>
    <w:rsid w:val="00D46985"/>
    <w:rsid w:val="00D50C09"/>
    <w:rsid w:val="00D50D8A"/>
    <w:rsid w:val="00D530BE"/>
    <w:rsid w:val="00D544F7"/>
    <w:rsid w:val="00D55779"/>
    <w:rsid w:val="00D56166"/>
    <w:rsid w:val="00D568EB"/>
    <w:rsid w:val="00D5713B"/>
    <w:rsid w:val="00D60D42"/>
    <w:rsid w:val="00D60FA3"/>
    <w:rsid w:val="00D63837"/>
    <w:rsid w:val="00D63D46"/>
    <w:rsid w:val="00D65480"/>
    <w:rsid w:val="00D65734"/>
    <w:rsid w:val="00D677E9"/>
    <w:rsid w:val="00D7007A"/>
    <w:rsid w:val="00D70C9D"/>
    <w:rsid w:val="00D71490"/>
    <w:rsid w:val="00D71941"/>
    <w:rsid w:val="00D72315"/>
    <w:rsid w:val="00D72BB4"/>
    <w:rsid w:val="00D72FD3"/>
    <w:rsid w:val="00D743AF"/>
    <w:rsid w:val="00D74E18"/>
    <w:rsid w:val="00D76C1B"/>
    <w:rsid w:val="00D77FB6"/>
    <w:rsid w:val="00D80CC8"/>
    <w:rsid w:val="00D81774"/>
    <w:rsid w:val="00D81998"/>
    <w:rsid w:val="00D81CF3"/>
    <w:rsid w:val="00D842E4"/>
    <w:rsid w:val="00D8585C"/>
    <w:rsid w:val="00D86CFA"/>
    <w:rsid w:val="00D92C70"/>
    <w:rsid w:val="00D9387B"/>
    <w:rsid w:val="00D96FE6"/>
    <w:rsid w:val="00DA132E"/>
    <w:rsid w:val="00DA3024"/>
    <w:rsid w:val="00DA3149"/>
    <w:rsid w:val="00DA5347"/>
    <w:rsid w:val="00DA55E4"/>
    <w:rsid w:val="00DB16E5"/>
    <w:rsid w:val="00DB3583"/>
    <w:rsid w:val="00DB39BB"/>
    <w:rsid w:val="00DB434B"/>
    <w:rsid w:val="00DB487D"/>
    <w:rsid w:val="00DB5BBF"/>
    <w:rsid w:val="00DB7EA0"/>
    <w:rsid w:val="00DC290C"/>
    <w:rsid w:val="00DC4F68"/>
    <w:rsid w:val="00DC54B1"/>
    <w:rsid w:val="00DC54F4"/>
    <w:rsid w:val="00DC6A09"/>
    <w:rsid w:val="00DD0DA3"/>
    <w:rsid w:val="00DD1503"/>
    <w:rsid w:val="00DD2D62"/>
    <w:rsid w:val="00DD305F"/>
    <w:rsid w:val="00DD4A9E"/>
    <w:rsid w:val="00DD4B65"/>
    <w:rsid w:val="00DD4CE3"/>
    <w:rsid w:val="00DD648E"/>
    <w:rsid w:val="00DD71AE"/>
    <w:rsid w:val="00DE05A4"/>
    <w:rsid w:val="00DE1AE2"/>
    <w:rsid w:val="00DE5E72"/>
    <w:rsid w:val="00DE64E0"/>
    <w:rsid w:val="00DE6E00"/>
    <w:rsid w:val="00DE7225"/>
    <w:rsid w:val="00DE752F"/>
    <w:rsid w:val="00DF180E"/>
    <w:rsid w:val="00DF18E0"/>
    <w:rsid w:val="00DF1935"/>
    <w:rsid w:val="00DF75B8"/>
    <w:rsid w:val="00E018D6"/>
    <w:rsid w:val="00E031E7"/>
    <w:rsid w:val="00E040F0"/>
    <w:rsid w:val="00E05760"/>
    <w:rsid w:val="00E06562"/>
    <w:rsid w:val="00E069AE"/>
    <w:rsid w:val="00E101CA"/>
    <w:rsid w:val="00E11685"/>
    <w:rsid w:val="00E1440F"/>
    <w:rsid w:val="00E15554"/>
    <w:rsid w:val="00E15CBB"/>
    <w:rsid w:val="00E16B5D"/>
    <w:rsid w:val="00E17C29"/>
    <w:rsid w:val="00E22B0A"/>
    <w:rsid w:val="00E2395C"/>
    <w:rsid w:val="00E2453C"/>
    <w:rsid w:val="00E259F5"/>
    <w:rsid w:val="00E26C29"/>
    <w:rsid w:val="00E30347"/>
    <w:rsid w:val="00E319DE"/>
    <w:rsid w:val="00E324BE"/>
    <w:rsid w:val="00E3278E"/>
    <w:rsid w:val="00E331C3"/>
    <w:rsid w:val="00E33EDE"/>
    <w:rsid w:val="00E36212"/>
    <w:rsid w:val="00E36AA0"/>
    <w:rsid w:val="00E37A78"/>
    <w:rsid w:val="00E42DF5"/>
    <w:rsid w:val="00E42E8D"/>
    <w:rsid w:val="00E50A5E"/>
    <w:rsid w:val="00E512BB"/>
    <w:rsid w:val="00E518DB"/>
    <w:rsid w:val="00E53815"/>
    <w:rsid w:val="00E55E6C"/>
    <w:rsid w:val="00E56498"/>
    <w:rsid w:val="00E571C8"/>
    <w:rsid w:val="00E6053B"/>
    <w:rsid w:val="00E625A1"/>
    <w:rsid w:val="00E62AFD"/>
    <w:rsid w:val="00E6316D"/>
    <w:rsid w:val="00E634DF"/>
    <w:rsid w:val="00E64080"/>
    <w:rsid w:val="00E67C66"/>
    <w:rsid w:val="00E67C68"/>
    <w:rsid w:val="00E700BC"/>
    <w:rsid w:val="00E70FAF"/>
    <w:rsid w:val="00E72CB4"/>
    <w:rsid w:val="00E73968"/>
    <w:rsid w:val="00E73E45"/>
    <w:rsid w:val="00E74218"/>
    <w:rsid w:val="00E76A85"/>
    <w:rsid w:val="00E76CC5"/>
    <w:rsid w:val="00E81140"/>
    <w:rsid w:val="00E81FE3"/>
    <w:rsid w:val="00E83CA9"/>
    <w:rsid w:val="00E865CC"/>
    <w:rsid w:val="00E86AB5"/>
    <w:rsid w:val="00E87491"/>
    <w:rsid w:val="00E87C42"/>
    <w:rsid w:val="00E92B33"/>
    <w:rsid w:val="00E93686"/>
    <w:rsid w:val="00E94A98"/>
    <w:rsid w:val="00E94AC8"/>
    <w:rsid w:val="00E95C91"/>
    <w:rsid w:val="00E96222"/>
    <w:rsid w:val="00E96DDE"/>
    <w:rsid w:val="00E96E9B"/>
    <w:rsid w:val="00E97A16"/>
    <w:rsid w:val="00EA22FF"/>
    <w:rsid w:val="00EA48C0"/>
    <w:rsid w:val="00EA760D"/>
    <w:rsid w:val="00EB20D3"/>
    <w:rsid w:val="00EB3CDA"/>
    <w:rsid w:val="00EB458C"/>
    <w:rsid w:val="00EC09CA"/>
    <w:rsid w:val="00EC1C07"/>
    <w:rsid w:val="00EC25A8"/>
    <w:rsid w:val="00EC28D0"/>
    <w:rsid w:val="00ED027C"/>
    <w:rsid w:val="00ED0A11"/>
    <w:rsid w:val="00ED2118"/>
    <w:rsid w:val="00ED2B24"/>
    <w:rsid w:val="00ED321F"/>
    <w:rsid w:val="00ED360D"/>
    <w:rsid w:val="00ED3BF1"/>
    <w:rsid w:val="00EE0C64"/>
    <w:rsid w:val="00EE1235"/>
    <w:rsid w:val="00EE237F"/>
    <w:rsid w:val="00EE5077"/>
    <w:rsid w:val="00EE5190"/>
    <w:rsid w:val="00EE62A0"/>
    <w:rsid w:val="00EE7318"/>
    <w:rsid w:val="00EF1894"/>
    <w:rsid w:val="00EF1E00"/>
    <w:rsid w:val="00EF20F9"/>
    <w:rsid w:val="00EF279B"/>
    <w:rsid w:val="00EF2969"/>
    <w:rsid w:val="00EF54AD"/>
    <w:rsid w:val="00EF5554"/>
    <w:rsid w:val="00EF5B45"/>
    <w:rsid w:val="00EF5EC6"/>
    <w:rsid w:val="00F00970"/>
    <w:rsid w:val="00F010BE"/>
    <w:rsid w:val="00F01811"/>
    <w:rsid w:val="00F022E9"/>
    <w:rsid w:val="00F0465C"/>
    <w:rsid w:val="00F04CD1"/>
    <w:rsid w:val="00F10526"/>
    <w:rsid w:val="00F12459"/>
    <w:rsid w:val="00F13215"/>
    <w:rsid w:val="00F16593"/>
    <w:rsid w:val="00F21672"/>
    <w:rsid w:val="00F2305F"/>
    <w:rsid w:val="00F241A7"/>
    <w:rsid w:val="00F24592"/>
    <w:rsid w:val="00F25702"/>
    <w:rsid w:val="00F26056"/>
    <w:rsid w:val="00F2606C"/>
    <w:rsid w:val="00F270AC"/>
    <w:rsid w:val="00F30473"/>
    <w:rsid w:val="00F315FE"/>
    <w:rsid w:val="00F34275"/>
    <w:rsid w:val="00F34934"/>
    <w:rsid w:val="00F34C7F"/>
    <w:rsid w:val="00F3741A"/>
    <w:rsid w:val="00F41F1A"/>
    <w:rsid w:val="00F43451"/>
    <w:rsid w:val="00F445BF"/>
    <w:rsid w:val="00F45EEC"/>
    <w:rsid w:val="00F47E50"/>
    <w:rsid w:val="00F55028"/>
    <w:rsid w:val="00F55385"/>
    <w:rsid w:val="00F5704D"/>
    <w:rsid w:val="00F57272"/>
    <w:rsid w:val="00F62AFD"/>
    <w:rsid w:val="00F64231"/>
    <w:rsid w:val="00F6662A"/>
    <w:rsid w:val="00F71386"/>
    <w:rsid w:val="00F743E2"/>
    <w:rsid w:val="00F75B95"/>
    <w:rsid w:val="00F762E9"/>
    <w:rsid w:val="00F8001C"/>
    <w:rsid w:val="00F80796"/>
    <w:rsid w:val="00F810D2"/>
    <w:rsid w:val="00F82DA7"/>
    <w:rsid w:val="00F830DA"/>
    <w:rsid w:val="00F838E7"/>
    <w:rsid w:val="00F870E2"/>
    <w:rsid w:val="00F873C0"/>
    <w:rsid w:val="00F91B3D"/>
    <w:rsid w:val="00F95D65"/>
    <w:rsid w:val="00F96288"/>
    <w:rsid w:val="00F977D0"/>
    <w:rsid w:val="00FA3318"/>
    <w:rsid w:val="00FA4456"/>
    <w:rsid w:val="00FA567E"/>
    <w:rsid w:val="00FB1816"/>
    <w:rsid w:val="00FB22A4"/>
    <w:rsid w:val="00FB74AF"/>
    <w:rsid w:val="00FC2237"/>
    <w:rsid w:val="00FC27BA"/>
    <w:rsid w:val="00FC59CB"/>
    <w:rsid w:val="00FC6FA3"/>
    <w:rsid w:val="00FC79FE"/>
    <w:rsid w:val="00FD1E63"/>
    <w:rsid w:val="00FD24B0"/>
    <w:rsid w:val="00FD6222"/>
    <w:rsid w:val="00FE28BA"/>
    <w:rsid w:val="00FE376A"/>
    <w:rsid w:val="00FE387B"/>
    <w:rsid w:val="00FE5549"/>
    <w:rsid w:val="00FE7DEB"/>
    <w:rsid w:val="00FF2381"/>
    <w:rsid w:val="00FF2BCE"/>
    <w:rsid w:val="00FF4C46"/>
    <w:rsid w:val="00FF5644"/>
    <w:rsid w:val="00FF7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DA9922"/>
  <w15:docId w15:val="{7294C669-FFB1-4FD1-A66F-15192020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pPr>
      <w:keepNext/>
      <w:shd w:val="clear" w:color="auto" w:fill="FFFFFF"/>
      <w:spacing w:after="120"/>
      <w:ind w:left="23"/>
      <w:outlineLvl w:val="0"/>
    </w:pPr>
    <w:rPr>
      <w:b/>
      <w:spacing w:val="-3"/>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widowControl/>
      <w:autoSpaceDE/>
      <w:autoSpaceDN/>
      <w:adjustRightInd/>
      <w:ind w:left="540" w:hanging="540"/>
      <w:jc w:val="both"/>
    </w:pPr>
    <w:rPr>
      <w:sz w:val="24"/>
      <w:szCs w:val="24"/>
    </w:rPr>
  </w:style>
  <w:style w:type="paragraph" w:styleId="a3">
    <w:name w:val="Document Map"/>
    <w:basedOn w:val="a"/>
    <w:semiHidden/>
    <w:pPr>
      <w:shd w:val="clear" w:color="auto" w:fill="000080"/>
    </w:pPr>
    <w:rPr>
      <w:rFonts w:ascii="Tahoma" w:hAnsi="Tahoma" w:cs="Tahoma"/>
    </w:rPr>
  </w:style>
  <w:style w:type="paragraph" w:styleId="2">
    <w:name w:val="Body Text Indent 2"/>
    <w:basedOn w:val="a"/>
    <w:pPr>
      <w:ind w:firstLine="720"/>
      <w:jc w:val="both"/>
    </w:pPr>
    <w:rPr>
      <w:sz w:val="23"/>
    </w:rPr>
  </w:style>
  <w:style w:type="paragraph" w:styleId="a4">
    <w:name w:val="footnote text"/>
    <w:basedOn w:val="a"/>
    <w:semiHidden/>
  </w:style>
  <w:style w:type="character" w:styleId="a5">
    <w:name w:val="footnote reference"/>
    <w:semiHidden/>
    <w:rPr>
      <w:vertAlign w:val="superscript"/>
    </w:rPr>
  </w:style>
  <w:style w:type="paragraph" w:styleId="a6">
    <w:name w:val="header"/>
    <w:basedOn w:val="a"/>
    <w:pPr>
      <w:tabs>
        <w:tab w:val="center" w:pos="4677"/>
        <w:tab w:val="right" w:pos="9355"/>
      </w:tabs>
    </w:pPr>
  </w:style>
  <w:style w:type="paragraph" w:styleId="a7">
    <w:name w:val="footer"/>
    <w:basedOn w:val="a"/>
    <w:link w:val="a8"/>
    <w:uiPriority w:val="99"/>
    <w:pPr>
      <w:tabs>
        <w:tab w:val="center" w:pos="4677"/>
        <w:tab w:val="right" w:pos="9355"/>
      </w:tabs>
    </w:pPr>
  </w:style>
  <w:style w:type="paragraph" w:styleId="a9">
    <w:name w:val="Body Text Indent"/>
    <w:basedOn w:val="a"/>
    <w:link w:val="aa"/>
    <w:pPr>
      <w:spacing w:after="120"/>
      <w:ind w:left="283"/>
    </w:pPr>
  </w:style>
  <w:style w:type="character" w:styleId="ab">
    <w:name w:val="page number"/>
    <w:basedOn w:val="a0"/>
  </w:style>
  <w:style w:type="paragraph" w:styleId="ac">
    <w:name w:val="Balloon Text"/>
    <w:basedOn w:val="a"/>
    <w:semiHidden/>
    <w:rPr>
      <w:rFonts w:ascii="Tahoma" w:hAnsi="Tahoma" w:cs="Tahoma"/>
      <w:sz w:val="16"/>
      <w:szCs w:val="16"/>
    </w:rPr>
  </w:style>
  <w:style w:type="character" w:customStyle="1" w:styleId="ad">
    <w:name w:val="Гипертекстовая ссылка"/>
    <w:rPr>
      <w:color w:val="008000"/>
      <w:u w:val="single"/>
    </w:rPr>
  </w:style>
  <w:style w:type="paragraph" w:styleId="ae">
    <w:name w:val="Body Text"/>
    <w:basedOn w:val="a"/>
    <w:pPr>
      <w:widowControl/>
      <w:jc w:val="both"/>
    </w:pPr>
    <w:rPr>
      <w:sz w:val="23"/>
      <w:szCs w:val="22"/>
    </w:rPr>
  </w:style>
  <w:style w:type="character" w:styleId="af">
    <w:name w:val="Hyperlink"/>
    <w:uiPriority w:val="99"/>
    <w:rPr>
      <w:color w:val="0000FF"/>
      <w:u w:val="single"/>
    </w:rPr>
  </w:style>
  <w:style w:type="paragraph" w:styleId="af0">
    <w:name w:val="Normal (Web)"/>
    <w:basedOn w:val="a"/>
    <w:uiPriority w:val="99"/>
    <w:pPr>
      <w:widowControl/>
      <w:autoSpaceDE/>
      <w:autoSpaceDN/>
      <w:adjustRightInd/>
      <w:spacing w:before="100" w:beforeAutospacing="1" w:after="100" w:afterAutospacing="1"/>
    </w:pPr>
    <w:rPr>
      <w:sz w:val="24"/>
      <w:szCs w:val="24"/>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styleId="af1">
    <w:name w:val="Title"/>
    <w:basedOn w:val="a"/>
    <w:link w:val="af2"/>
    <w:qFormat/>
    <w:pPr>
      <w:widowControl/>
      <w:autoSpaceDE/>
      <w:autoSpaceDN/>
      <w:adjustRightInd/>
      <w:jc w:val="center"/>
    </w:pPr>
    <w:rPr>
      <w:sz w:val="28"/>
      <w:szCs w:val="24"/>
    </w:rPr>
  </w:style>
  <w:style w:type="paragraph" w:styleId="af3">
    <w:name w:val="Revision"/>
    <w:hidden/>
    <w:uiPriority w:val="99"/>
    <w:semiHidden/>
    <w:rsid w:val="00E319DE"/>
  </w:style>
  <w:style w:type="paragraph" w:customStyle="1" w:styleId="af4">
    <w:name w:val="Знак Знак Знак"/>
    <w:basedOn w:val="a"/>
    <w:rsid w:val="00121E88"/>
    <w:pPr>
      <w:widowControl/>
      <w:autoSpaceDE/>
      <w:autoSpaceDN/>
      <w:adjustRightInd/>
      <w:spacing w:after="160" w:line="240" w:lineRule="exact"/>
    </w:pPr>
    <w:rPr>
      <w:rFonts w:ascii="Tahoma" w:hAnsi="Tahoma"/>
      <w:lang w:val="en-US" w:eastAsia="en-US"/>
    </w:rPr>
  </w:style>
  <w:style w:type="paragraph" w:styleId="af5">
    <w:name w:val="List Paragraph"/>
    <w:basedOn w:val="a"/>
    <w:uiPriority w:val="99"/>
    <w:qFormat/>
    <w:rsid w:val="006654EA"/>
    <w:pPr>
      <w:ind w:left="720"/>
      <w:contextualSpacing/>
    </w:pPr>
  </w:style>
  <w:style w:type="character" w:customStyle="1" w:styleId="10">
    <w:name w:val="Заголовок 1 Знак"/>
    <w:basedOn w:val="a0"/>
    <w:link w:val="1"/>
    <w:rsid w:val="0041787E"/>
    <w:rPr>
      <w:b/>
      <w:spacing w:val="-3"/>
      <w:sz w:val="23"/>
      <w:shd w:val="clear" w:color="auto" w:fill="FFFFFF"/>
    </w:rPr>
  </w:style>
  <w:style w:type="paragraph" w:styleId="af6">
    <w:name w:val="Plain Text"/>
    <w:basedOn w:val="a"/>
    <w:link w:val="af7"/>
    <w:rsid w:val="00FC27BA"/>
    <w:pPr>
      <w:widowControl/>
      <w:autoSpaceDE/>
      <w:autoSpaceDN/>
      <w:adjustRightInd/>
    </w:pPr>
    <w:rPr>
      <w:rFonts w:ascii="Courier New" w:hAnsi="Courier New" w:cs="Courier New"/>
    </w:rPr>
  </w:style>
  <w:style w:type="character" w:customStyle="1" w:styleId="af7">
    <w:name w:val="Текст Знак"/>
    <w:basedOn w:val="a0"/>
    <w:link w:val="af6"/>
    <w:rsid w:val="00FC27BA"/>
    <w:rPr>
      <w:rFonts w:ascii="Courier New" w:hAnsi="Courier New" w:cs="Courier New"/>
    </w:rPr>
  </w:style>
  <w:style w:type="character" w:customStyle="1" w:styleId="wmi-callto">
    <w:name w:val="wmi-callto"/>
    <w:basedOn w:val="a0"/>
    <w:rsid w:val="001A0F63"/>
  </w:style>
  <w:style w:type="character" w:customStyle="1" w:styleId="aa">
    <w:name w:val="Основной текст с отступом Знак"/>
    <w:basedOn w:val="a0"/>
    <w:link w:val="a9"/>
    <w:rsid w:val="00EF279B"/>
  </w:style>
  <w:style w:type="paragraph" w:styleId="af8">
    <w:name w:val="No Spacing"/>
    <w:uiPriority w:val="1"/>
    <w:qFormat/>
    <w:rsid w:val="000E2E76"/>
    <w:rPr>
      <w:rFonts w:asciiTheme="minorHAnsi" w:eastAsiaTheme="minorHAnsi" w:hAnsiTheme="minorHAnsi" w:cstheme="minorBidi"/>
      <w:sz w:val="22"/>
      <w:szCs w:val="22"/>
      <w:lang w:eastAsia="en-US"/>
    </w:rPr>
  </w:style>
  <w:style w:type="character" w:styleId="af9">
    <w:name w:val="FollowedHyperlink"/>
    <w:basedOn w:val="a0"/>
    <w:semiHidden/>
    <w:unhideWhenUsed/>
    <w:rsid w:val="00F2606C"/>
    <w:rPr>
      <w:color w:val="800080" w:themeColor="followedHyperlink"/>
      <w:u w:val="single"/>
    </w:rPr>
  </w:style>
  <w:style w:type="paragraph" w:customStyle="1" w:styleId="afa">
    <w:name w:val="Таблицы (моноширинный)"/>
    <w:basedOn w:val="a"/>
    <w:next w:val="a"/>
    <w:rsid w:val="009A10BA"/>
    <w:pPr>
      <w:widowControl/>
      <w:jc w:val="both"/>
    </w:pPr>
    <w:rPr>
      <w:rFonts w:ascii="Courier New" w:hAnsi="Courier New" w:cs="Courier New"/>
    </w:rPr>
  </w:style>
  <w:style w:type="character" w:customStyle="1" w:styleId="af2">
    <w:name w:val="Заголовок Знак"/>
    <w:basedOn w:val="a0"/>
    <w:link w:val="af1"/>
    <w:rsid w:val="00315944"/>
    <w:rPr>
      <w:sz w:val="28"/>
      <w:szCs w:val="24"/>
    </w:rPr>
  </w:style>
  <w:style w:type="character" w:customStyle="1" w:styleId="bx-messenger-message">
    <w:name w:val="bx-messenger-message"/>
    <w:basedOn w:val="a0"/>
    <w:rsid w:val="00CD63AC"/>
  </w:style>
  <w:style w:type="character" w:customStyle="1" w:styleId="bx-messenger-content-item-like">
    <w:name w:val="bx-messenger-content-item-like"/>
    <w:basedOn w:val="a0"/>
    <w:rsid w:val="00CD63AC"/>
  </w:style>
  <w:style w:type="character" w:customStyle="1" w:styleId="bx-messenger-content-like-button">
    <w:name w:val="bx-messenger-content-like-button"/>
    <w:basedOn w:val="a0"/>
    <w:rsid w:val="00CD63AC"/>
  </w:style>
  <w:style w:type="character" w:customStyle="1" w:styleId="bx-messenger-content-item-date">
    <w:name w:val="bx-messenger-content-item-date"/>
    <w:basedOn w:val="a0"/>
    <w:rsid w:val="00CD63AC"/>
  </w:style>
  <w:style w:type="paragraph" w:styleId="afb">
    <w:name w:val="endnote text"/>
    <w:basedOn w:val="a"/>
    <w:link w:val="afc"/>
    <w:semiHidden/>
    <w:unhideWhenUsed/>
    <w:rsid w:val="006D0D35"/>
  </w:style>
  <w:style w:type="character" w:customStyle="1" w:styleId="afc">
    <w:name w:val="Текст концевой сноски Знак"/>
    <w:basedOn w:val="a0"/>
    <w:link w:val="afb"/>
    <w:semiHidden/>
    <w:rsid w:val="006D0D35"/>
  </w:style>
  <w:style w:type="character" w:styleId="afd">
    <w:name w:val="endnote reference"/>
    <w:basedOn w:val="a0"/>
    <w:semiHidden/>
    <w:unhideWhenUsed/>
    <w:rsid w:val="006D0D35"/>
    <w:rPr>
      <w:vertAlign w:val="superscript"/>
    </w:rPr>
  </w:style>
  <w:style w:type="paragraph" w:customStyle="1" w:styleId="Default">
    <w:name w:val="Default"/>
    <w:rsid w:val="004E2A5E"/>
    <w:pPr>
      <w:autoSpaceDE w:val="0"/>
      <w:autoSpaceDN w:val="0"/>
      <w:adjustRightInd w:val="0"/>
    </w:pPr>
    <w:rPr>
      <w:rFonts w:ascii="Arial" w:hAnsi="Arial" w:cs="Arial"/>
      <w:color w:val="000000"/>
      <w:sz w:val="24"/>
      <w:szCs w:val="24"/>
    </w:rPr>
  </w:style>
  <w:style w:type="table" w:styleId="afe">
    <w:name w:val="Table Grid"/>
    <w:basedOn w:val="a1"/>
    <w:rsid w:val="00497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0"/>
    <w:link w:val="a7"/>
    <w:uiPriority w:val="99"/>
    <w:rsid w:val="00243A33"/>
  </w:style>
  <w:style w:type="character" w:styleId="aff">
    <w:name w:val="annotation reference"/>
    <w:basedOn w:val="a0"/>
    <w:semiHidden/>
    <w:unhideWhenUsed/>
    <w:rsid w:val="00B85989"/>
    <w:rPr>
      <w:sz w:val="16"/>
      <w:szCs w:val="16"/>
    </w:rPr>
  </w:style>
  <w:style w:type="paragraph" w:styleId="aff0">
    <w:name w:val="annotation text"/>
    <w:basedOn w:val="a"/>
    <w:link w:val="aff1"/>
    <w:semiHidden/>
    <w:unhideWhenUsed/>
    <w:rsid w:val="00B85989"/>
  </w:style>
  <w:style w:type="character" w:customStyle="1" w:styleId="aff1">
    <w:name w:val="Текст примечания Знак"/>
    <w:basedOn w:val="a0"/>
    <w:link w:val="aff0"/>
    <w:semiHidden/>
    <w:rsid w:val="00B85989"/>
  </w:style>
  <w:style w:type="paragraph" w:styleId="aff2">
    <w:name w:val="annotation subject"/>
    <w:basedOn w:val="aff0"/>
    <w:next w:val="aff0"/>
    <w:link w:val="aff3"/>
    <w:semiHidden/>
    <w:unhideWhenUsed/>
    <w:rsid w:val="00B85989"/>
    <w:rPr>
      <w:b/>
      <w:bCs/>
    </w:rPr>
  </w:style>
  <w:style w:type="character" w:customStyle="1" w:styleId="aff3">
    <w:name w:val="Тема примечания Знак"/>
    <w:basedOn w:val="aff1"/>
    <w:link w:val="aff2"/>
    <w:semiHidden/>
    <w:rsid w:val="00B85989"/>
    <w:rPr>
      <w:b/>
      <w:bCs/>
    </w:rPr>
  </w:style>
  <w:style w:type="character" w:styleId="aff4">
    <w:name w:val="Unresolved Mention"/>
    <w:basedOn w:val="a0"/>
    <w:uiPriority w:val="99"/>
    <w:semiHidden/>
    <w:unhideWhenUsed/>
    <w:rsid w:val="00726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827848">
      <w:bodyDiv w:val="1"/>
      <w:marLeft w:val="0"/>
      <w:marRight w:val="0"/>
      <w:marTop w:val="0"/>
      <w:marBottom w:val="0"/>
      <w:divBdr>
        <w:top w:val="none" w:sz="0" w:space="0" w:color="auto"/>
        <w:left w:val="none" w:sz="0" w:space="0" w:color="auto"/>
        <w:bottom w:val="none" w:sz="0" w:space="0" w:color="auto"/>
        <w:right w:val="none" w:sz="0" w:space="0" w:color="auto"/>
      </w:divBdr>
    </w:div>
    <w:div w:id="141312701">
      <w:bodyDiv w:val="1"/>
      <w:marLeft w:val="0"/>
      <w:marRight w:val="0"/>
      <w:marTop w:val="0"/>
      <w:marBottom w:val="0"/>
      <w:divBdr>
        <w:top w:val="none" w:sz="0" w:space="0" w:color="auto"/>
        <w:left w:val="none" w:sz="0" w:space="0" w:color="auto"/>
        <w:bottom w:val="none" w:sz="0" w:space="0" w:color="auto"/>
        <w:right w:val="none" w:sz="0" w:space="0" w:color="auto"/>
      </w:divBdr>
    </w:div>
    <w:div w:id="413670266">
      <w:bodyDiv w:val="1"/>
      <w:marLeft w:val="0"/>
      <w:marRight w:val="0"/>
      <w:marTop w:val="0"/>
      <w:marBottom w:val="0"/>
      <w:divBdr>
        <w:top w:val="none" w:sz="0" w:space="0" w:color="auto"/>
        <w:left w:val="none" w:sz="0" w:space="0" w:color="auto"/>
        <w:bottom w:val="none" w:sz="0" w:space="0" w:color="auto"/>
        <w:right w:val="none" w:sz="0" w:space="0" w:color="auto"/>
      </w:divBdr>
    </w:div>
    <w:div w:id="489831526">
      <w:bodyDiv w:val="1"/>
      <w:marLeft w:val="0"/>
      <w:marRight w:val="0"/>
      <w:marTop w:val="0"/>
      <w:marBottom w:val="0"/>
      <w:divBdr>
        <w:top w:val="none" w:sz="0" w:space="0" w:color="auto"/>
        <w:left w:val="none" w:sz="0" w:space="0" w:color="auto"/>
        <w:bottom w:val="none" w:sz="0" w:space="0" w:color="auto"/>
        <w:right w:val="none" w:sz="0" w:space="0" w:color="auto"/>
      </w:divBdr>
    </w:div>
    <w:div w:id="825901473">
      <w:bodyDiv w:val="1"/>
      <w:marLeft w:val="0"/>
      <w:marRight w:val="0"/>
      <w:marTop w:val="0"/>
      <w:marBottom w:val="0"/>
      <w:divBdr>
        <w:top w:val="none" w:sz="0" w:space="0" w:color="auto"/>
        <w:left w:val="none" w:sz="0" w:space="0" w:color="auto"/>
        <w:bottom w:val="none" w:sz="0" w:space="0" w:color="auto"/>
        <w:right w:val="none" w:sz="0" w:space="0" w:color="auto"/>
      </w:divBdr>
    </w:div>
    <w:div w:id="904529984">
      <w:bodyDiv w:val="1"/>
      <w:marLeft w:val="0"/>
      <w:marRight w:val="0"/>
      <w:marTop w:val="0"/>
      <w:marBottom w:val="0"/>
      <w:divBdr>
        <w:top w:val="none" w:sz="0" w:space="0" w:color="auto"/>
        <w:left w:val="none" w:sz="0" w:space="0" w:color="auto"/>
        <w:bottom w:val="none" w:sz="0" w:space="0" w:color="auto"/>
        <w:right w:val="none" w:sz="0" w:space="0" w:color="auto"/>
      </w:divBdr>
    </w:div>
    <w:div w:id="933703804">
      <w:bodyDiv w:val="1"/>
      <w:marLeft w:val="0"/>
      <w:marRight w:val="0"/>
      <w:marTop w:val="0"/>
      <w:marBottom w:val="0"/>
      <w:divBdr>
        <w:top w:val="none" w:sz="0" w:space="0" w:color="auto"/>
        <w:left w:val="none" w:sz="0" w:space="0" w:color="auto"/>
        <w:bottom w:val="none" w:sz="0" w:space="0" w:color="auto"/>
        <w:right w:val="none" w:sz="0" w:space="0" w:color="auto"/>
      </w:divBdr>
    </w:div>
    <w:div w:id="997732228">
      <w:bodyDiv w:val="1"/>
      <w:marLeft w:val="0"/>
      <w:marRight w:val="0"/>
      <w:marTop w:val="0"/>
      <w:marBottom w:val="0"/>
      <w:divBdr>
        <w:top w:val="none" w:sz="0" w:space="0" w:color="auto"/>
        <w:left w:val="none" w:sz="0" w:space="0" w:color="auto"/>
        <w:bottom w:val="none" w:sz="0" w:space="0" w:color="auto"/>
        <w:right w:val="none" w:sz="0" w:space="0" w:color="auto"/>
      </w:divBdr>
    </w:div>
    <w:div w:id="1125389132">
      <w:bodyDiv w:val="1"/>
      <w:marLeft w:val="0"/>
      <w:marRight w:val="0"/>
      <w:marTop w:val="0"/>
      <w:marBottom w:val="0"/>
      <w:divBdr>
        <w:top w:val="none" w:sz="0" w:space="0" w:color="auto"/>
        <w:left w:val="none" w:sz="0" w:space="0" w:color="auto"/>
        <w:bottom w:val="none" w:sz="0" w:space="0" w:color="auto"/>
        <w:right w:val="none" w:sz="0" w:space="0" w:color="auto"/>
      </w:divBdr>
    </w:div>
    <w:div w:id="1202522864">
      <w:bodyDiv w:val="1"/>
      <w:marLeft w:val="0"/>
      <w:marRight w:val="0"/>
      <w:marTop w:val="0"/>
      <w:marBottom w:val="0"/>
      <w:divBdr>
        <w:top w:val="none" w:sz="0" w:space="0" w:color="auto"/>
        <w:left w:val="none" w:sz="0" w:space="0" w:color="auto"/>
        <w:bottom w:val="none" w:sz="0" w:space="0" w:color="auto"/>
        <w:right w:val="none" w:sz="0" w:space="0" w:color="auto"/>
      </w:divBdr>
    </w:div>
    <w:div w:id="1252277706">
      <w:bodyDiv w:val="1"/>
      <w:marLeft w:val="0"/>
      <w:marRight w:val="0"/>
      <w:marTop w:val="0"/>
      <w:marBottom w:val="0"/>
      <w:divBdr>
        <w:top w:val="none" w:sz="0" w:space="0" w:color="auto"/>
        <w:left w:val="none" w:sz="0" w:space="0" w:color="auto"/>
        <w:bottom w:val="none" w:sz="0" w:space="0" w:color="auto"/>
        <w:right w:val="none" w:sz="0" w:space="0" w:color="auto"/>
      </w:divBdr>
    </w:div>
    <w:div w:id="1325009474">
      <w:bodyDiv w:val="1"/>
      <w:marLeft w:val="0"/>
      <w:marRight w:val="0"/>
      <w:marTop w:val="0"/>
      <w:marBottom w:val="0"/>
      <w:divBdr>
        <w:top w:val="none" w:sz="0" w:space="0" w:color="auto"/>
        <w:left w:val="none" w:sz="0" w:space="0" w:color="auto"/>
        <w:bottom w:val="none" w:sz="0" w:space="0" w:color="auto"/>
        <w:right w:val="none" w:sz="0" w:space="0" w:color="auto"/>
      </w:divBdr>
    </w:div>
    <w:div w:id="1347319946">
      <w:bodyDiv w:val="1"/>
      <w:marLeft w:val="0"/>
      <w:marRight w:val="0"/>
      <w:marTop w:val="0"/>
      <w:marBottom w:val="0"/>
      <w:divBdr>
        <w:top w:val="none" w:sz="0" w:space="0" w:color="auto"/>
        <w:left w:val="none" w:sz="0" w:space="0" w:color="auto"/>
        <w:bottom w:val="none" w:sz="0" w:space="0" w:color="auto"/>
        <w:right w:val="none" w:sz="0" w:space="0" w:color="auto"/>
      </w:divBdr>
    </w:div>
    <w:div w:id="1433816537">
      <w:bodyDiv w:val="1"/>
      <w:marLeft w:val="0"/>
      <w:marRight w:val="0"/>
      <w:marTop w:val="0"/>
      <w:marBottom w:val="0"/>
      <w:divBdr>
        <w:top w:val="none" w:sz="0" w:space="0" w:color="auto"/>
        <w:left w:val="none" w:sz="0" w:space="0" w:color="auto"/>
        <w:bottom w:val="none" w:sz="0" w:space="0" w:color="auto"/>
        <w:right w:val="none" w:sz="0" w:space="0" w:color="auto"/>
      </w:divBdr>
    </w:div>
    <w:div w:id="1444879313">
      <w:bodyDiv w:val="1"/>
      <w:marLeft w:val="0"/>
      <w:marRight w:val="0"/>
      <w:marTop w:val="0"/>
      <w:marBottom w:val="0"/>
      <w:divBdr>
        <w:top w:val="none" w:sz="0" w:space="0" w:color="auto"/>
        <w:left w:val="none" w:sz="0" w:space="0" w:color="auto"/>
        <w:bottom w:val="none" w:sz="0" w:space="0" w:color="auto"/>
        <w:right w:val="none" w:sz="0" w:space="0" w:color="auto"/>
      </w:divBdr>
    </w:div>
    <w:div w:id="1476490558">
      <w:bodyDiv w:val="1"/>
      <w:marLeft w:val="0"/>
      <w:marRight w:val="0"/>
      <w:marTop w:val="0"/>
      <w:marBottom w:val="0"/>
      <w:divBdr>
        <w:top w:val="none" w:sz="0" w:space="0" w:color="auto"/>
        <w:left w:val="none" w:sz="0" w:space="0" w:color="auto"/>
        <w:bottom w:val="none" w:sz="0" w:space="0" w:color="auto"/>
        <w:right w:val="none" w:sz="0" w:space="0" w:color="auto"/>
      </w:divBdr>
    </w:div>
    <w:div w:id="1522931699">
      <w:bodyDiv w:val="1"/>
      <w:marLeft w:val="0"/>
      <w:marRight w:val="0"/>
      <w:marTop w:val="0"/>
      <w:marBottom w:val="0"/>
      <w:divBdr>
        <w:top w:val="none" w:sz="0" w:space="0" w:color="auto"/>
        <w:left w:val="none" w:sz="0" w:space="0" w:color="auto"/>
        <w:bottom w:val="none" w:sz="0" w:space="0" w:color="auto"/>
        <w:right w:val="none" w:sz="0" w:space="0" w:color="auto"/>
      </w:divBdr>
    </w:div>
    <w:div w:id="1653561959">
      <w:bodyDiv w:val="1"/>
      <w:marLeft w:val="0"/>
      <w:marRight w:val="0"/>
      <w:marTop w:val="0"/>
      <w:marBottom w:val="0"/>
      <w:divBdr>
        <w:top w:val="none" w:sz="0" w:space="0" w:color="auto"/>
        <w:left w:val="none" w:sz="0" w:space="0" w:color="auto"/>
        <w:bottom w:val="none" w:sz="0" w:space="0" w:color="auto"/>
        <w:right w:val="none" w:sz="0" w:space="0" w:color="auto"/>
      </w:divBdr>
    </w:div>
    <w:div w:id="1691949018">
      <w:bodyDiv w:val="1"/>
      <w:marLeft w:val="0"/>
      <w:marRight w:val="0"/>
      <w:marTop w:val="0"/>
      <w:marBottom w:val="0"/>
      <w:divBdr>
        <w:top w:val="none" w:sz="0" w:space="0" w:color="auto"/>
        <w:left w:val="none" w:sz="0" w:space="0" w:color="auto"/>
        <w:bottom w:val="none" w:sz="0" w:space="0" w:color="auto"/>
        <w:right w:val="none" w:sz="0" w:space="0" w:color="auto"/>
      </w:divBdr>
    </w:div>
    <w:div w:id="1776366414">
      <w:bodyDiv w:val="1"/>
      <w:marLeft w:val="0"/>
      <w:marRight w:val="0"/>
      <w:marTop w:val="0"/>
      <w:marBottom w:val="0"/>
      <w:divBdr>
        <w:top w:val="none" w:sz="0" w:space="0" w:color="auto"/>
        <w:left w:val="none" w:sz="0" w:space="0" w:color="auto"/>
        <w:bottom w:val="none" w:sz="0" w:space="0" w:color="auto"/>
        <w:right w:val="none" w:sz="0" w:space="0" w:color="auto"/>
      </w:divBdr>
    </w:div>
    <w:div w:id="1911230084">
      <w:bodyDiv w:val="1"/>
      <w:marLeft w:val="0"/>
      <w:marRight w:val="0"/>
      <w:marTop w:val="0"/>
      <w:marBottom w:val="0"/>
      <w:divBdr>
        <w:top w:val="none" w:sz="0" w:space="0" w:color="auto"/>
        <w:left w:val="none" w:sz="0" w:space="0" w:color="auto"/>
        <w:bottom w:val="none" w:sz="0" w:space="0" w:color="auto"/>
        <w:right w:val="none" w:sz="0" w:space="0" w:color="auto"/>
      </w:divBdr>
    </w:div>
    <w:div w:id="2007246853">
      <w:bodyDiv w:val="1"/>
      <w:marLeft w:val="0"/>
      <w:marRight w:val="0"/>
      <w:marTop w:val="0"/>
      <w:marBottom w:val="0"/>
      <w:divBdr>
        <w:top w:val="none" w:sz="0" w:space="0" w:color="auto"/>
        <w:left w:val="none" w:sz="0" w:space="0" w:color="auto"/>
        <w:bottom w:val="none" w:sz="0" w:space="0" w:color="auto"/>
        <w:right w:val="none" w:sz="0" w:space="0" w:color="auto"/>
      </w:divBdr>
    </w:div>
    <w:div w:id="2085518895">
      <w:bodyDiv w:val="1"/>
      <w:marLeft w:val="0"/>
      <w:marRight w:val="0"/>
      <w:marTop w:val="0"/>
      <w:marBottom w:val="0"/>
      <w:divBdr>
        <w:top w:val="none" w:sz="0" w:space="0" w:color="auto"/>
        <w:left w:val="none" w:sz="0" w:space="0" w:color="auto"/>
        <w:bottom w:val="none" w:sz="0" w:space="0" w:color="auto"/>
        <w:right w:val="none" w:sz="0" w:space="0" w:color="auto"/>
      </w:divBdr>
    </w:div>
    <w:div w:id="2118794386">
      <w:bodyDiv w:val="1"/>
      <w:marLeft w:val="0"/>
      <w:marRight w:val="0"/>
      <w:marTop w:val="0"/>
      <w:marBottom w:val="0"/>
      <w:divBdr>
        <w:top w:val="none" w:sz="0" w:space="0" w:color="auto"/>
        <w:left w:val="none" w:sz="0" w:space="0" w:color="auto"/>
        <w:bottom w:val="none" w:sz="0" w:space="0" w:color="auto"/>
        <w:right w:val="none" w:sz="0" w:space="0" w:color="auto"/>
      </w:divBdr>
    </w:div>
    <w:div w:id="2118910533">
      <w:bodyDiv w:val="1"/>
      <w:marLeft w:val="0"/>
      <w:marRight w:val="0"/>
      <w:marTop w:val="0"/>
      <w:marBottom w:val="0"/>
      <w:divBdr>
        <w:top w:val="none" w:sz="0" w:space="0" w:color="auto"/>
        <w:left w:val="none" w:sz="0" w:space="0" w:color="auto"/>
        <w:bottom w:val="none" w:sz="0" w:space="0" w:color="auto"/>
        <w:right w:val="none" w:sz="0" w:space="0" w:color="auto"/>
      </w:divBdr>
      <w:divsChild>
        <w:div w:id="685986069">
          <w:marLeft w:val="0"/>
          <w:marRight w:val="0"/>
          <w:marTop w:val="0"/>
          <w:marBottom w:val="0"/>
          <w:divBdr>
            <w:top w:val="none" w:sz="0" w:space="0" w:color="auto"/>
            <w:left w:val="none" w:sz="0" w:space="0" w:color="auto"/>
            <w:bottom w:val="none" w:sz="0" w:space="0" w:color="auto"/>
            <w:right w:val="none" w:sz="0" w:space="0" w:color="auto"/>
          </w:divBdr>
          <w:divsChild>
            <w:div w:id="1577856221">
              <w:marLeft w:val="0"/>
              <w:marRight w:val="0"/>
              <w:marTop w:val="0"/>
              <w:marBottom w:val="0"/>
              <w:divBdr>
                <w:top w:val="none" w:sz="0" w:space="0" w:color="auto"/>
                <w:left w:val="none" w:sz="0" w:space="0" w:color="auto"/>
                <w:bottom w:val="none" w:sz="0" w:space="0" w:color="auto"/>
                <w:right w:val="none" w:sz="0" w:space="0" w:color="auto"/>
              </w:divBdr>
              <w:divsChild>
                <w:div w:id="1212962344">
                  <w:marLeft w:val="6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z8a.xn--d1aqf.xn--p1a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zaicev.roma86@mail.ru"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5B7F5-379B-462E-9404-1CB7C9E17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6363</Words>
  <Characters>36275</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45/05</vt:lpstr>
    </vt:vector>
  </TitlesOfParts>
  <Company>MICROSOFT</Company>
  <LinksUpToDate>false</LinksUpToDate>
  <CharactersWithSpaces>42553</CharactersWithSpaces>
  <SharedDoc>false</SharedDoc>
  <HLinks>
    <vt:vector size="6" baseType="variant">
      <vt:variant>
        <vt:i4>2818066</vt:i4>
      </vt:variant>
      <vt:variant>
        <vt:i4>0</vt:i4>
      </vt:variant>
      <vt:variant>
        <vt:i4>0</vt:i4>
      </vt:variant>
      <vt:variant>
        <vt:i4>5</vt:i4>
      </vt:variant>
      <vt:variant>
        <vt:lpwstr/>
      </vt:variant>
      <vt:variant>
        <vt:lpwstr>sub_2011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45/05</dc:title>
  <dc:creator>Байбара</dc:creator>
  <cp:lastModifiedBy>Кругликова Юлия Сергеевна</cp:lastModifiedBy>
  <cp:revision>2</cp:revision>
  <cp:lastPrinted>2025-02-27T09:25:00Z</cp:lastPrinted>
  <dcterms:created xsi:type="dcterms:W3CDTF">2026-07-21T10:32:00Z</dcterms:created>
  <dcterms:modified xsi:type="dcterms:W3CDTF">2026-07-21T10:32:00Z</dcterms:modified>
</cp:coreProperties>
</file>