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75D75" w14:textId="1980360A" w:rsidR="00245371" w:rsidRPr="00257A6A" w:rsidRDefault="00B80479" w:rsidP="006C39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ДОГОВОР</w:t>
      </w:r>
    </w:p>
    <w:p w14:paraId="2C82FA7B" w14:textId="0AA718A3" w:rsidR="00437C04" w:rsidRPr="00257A6A" w:rsidRDefault="0034187A" w:rsidP="006C39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участия в долевом строительстве многоквартирного дома </w:t>
      </w:r>
      <w:r w:rsidR="002A6405" w:rsidRPr="0082769A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№ ЭВО(</w:t>
      </w:r>
      <w:r w:rsidR="00201278" w:rsidRPr="0082769A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34684)13-17</w:t>
      </w:r>
      <w:r w:rsidR="002A6405" w:rsidRPr="0082769A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-</w:t>
      </w:r>
      <w:r w:rsidR="0082769A" w:rsidRPr="0082769A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_____</w:t>
      </w:r>
    </w:p>
    <w:p w14:paraId="27BF7B97" w14:textId="77777777" w:rsidR="00B80479" w:rsidRPr="00257A6A" w:rsidRDefault="00B80479" w:rsidP="006C39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tbl>
      <w:tblPr>
        <w:tblW w:w="15420" w:type="dxa"/>
        <w:tblLook w:val="04A0" w:firstRow="1" w:lastRow="0" w:firstColumn="1" w:lastColumn="0" w:noHBand="0" w:noVBand="1"/>
      </w:tblPr>
      <w:tblGrid>
        <w:gridCol w:w="4926"/>
        <w:gridCol w:w="5247"/>
        <w:gridCol w:w="5247"/>
      </w:tblGrid>
      <w:tr w:rsidR="0082769A" w:rsidRPr="00257A6A" w14:paraId="4ECA2394" w14:textId="77777777" w:rsidTr="0082769A">
        <w:tc>
          <w:tcPr>
            <w:tcW w:w="4926" w:type="dxa"/>
          </w:tcPr>
          <w:p w14:paraId="77F50E6B" w14:textId="1F7B43DD" w:rsidR="0082769A" w:rsidRPr="00257A6A" w:rsidRDefault="0082769A" w:rsidP="0082769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</w:pPr>
            <w:r w:rsidRPr="00257A6A"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  <w:t>г. Краснодар</w:t>
            </w:r>
          </w:p>
        </w:tc>
        <w:tc>
          <w:tcPr>
            <w:tcW w:w="5247" w:type="dxa"/>
          </w:tcPr>
          <w:p w14:paraId="3E9F1D0D" w14:textId="6A18E833" w:rsidR="0082769A" w:rsidRPr="00257A6A" w:rsidRDefault="0082769A" w:rsidP="008276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                                              </w:t>
            </w:r>
            <w:r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«___» ____________ 2026 года</w:t>
            </w:r>
          </w:p>
        </w:tc>
        <w:tc>
          <w:tcPr>
            <w:tcW w:w="5247" w:type="dxa"/>
          </w:tcPr>
          <w:p w14:paraId="0F37126A" w14:textId="29F888A6" w:rsidR="0082769A" w:rsidRPr="00257A6A" w:rsidRDefault="0082769A" w:rsidP="008276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</w:pPr>
            <w:r w:rsidRPr="00257A6A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           «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  <w:r w:rsidRPr="00257A6A">
              <w:rPr>
                <w:rFonts w:ascii="Times New Roman" w:eastAsia="Times New Roman" w:hAnsi="Times New Roman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ма</w:t>
            </w:r>
            <w:r w:rsidRPr="00257A6A">
              <w:rPr>
                <w:rFonts w:ascii="Times New Roman" w:eastAsia="Times New Roman" w:hAnsi="Times New Roman"/>
                <w:sz w:val="20"/>
                <w:szCs w:val="20"/>
              </w:rPr>
              <w:t>я 2026 года</w:t>
            </w:r>
          </w:p>
        </w:tc>
      </w:tr>
    </w:tbl>
    <w:p w14:paraId="64E08703" w14:textId="77777777" w:rsidR="002A6405" w:rsidRPr="00A67A98" w:rsidRDefault="002A6405" w:rsidP="002A6405">
      <w:pPr>
        <w:spacing w:before="229"/>
        <w:ind w:left="144" w:right="1" w:firstLine="427"/>
        <w:jc w:val="both"/>
        <w:rPr>
          <w:rFonts w:ascii="Times New Roman" w:hAnsi="Times New Roman"/>
          <w:sz w:val="20"/>
          <w:szCs w:val="20"/>
        </w:rPr>
      </w:pPr>
      <w:r w:rsidRPr="00A67A98">
        <w:rPr>
          <w:rFonts w:ascii="Times New Roman" w:hAnsi="Times New Roman"/>
          <w:b/>
          <w:bCs/>
          <w:sz w:val="20"/>
          <w:szCs w:val="20"/>
        </w:rPr>
        <w:t>Общество с ограниченной ответственностью «Специализированный застройщик «Сервис Недвижимость Строительство»</w:t>
      </w:r>
      <w:r w:rsidRPr="00A67A98">
        <w:rPr>
          <w:rFonts w:ascii="Times New Roman" w:hAnsi="Times New Roman"/>
          <w:sz w:val="20"/>
          <w:szCs w:val="20"/>
        </w:rPr>
        <w:t xml:space="preserve"> (ОГРН: 1165012050994, ИНН: 5041204154, КПП: 504101001), в лице генерального директора Мекуш Ярослава Евгеньевича, действующего на основании Устава именуемое в дальнейшем </w:t>
      </w:r>
      <w:r w:rsidRPr="00A67A98">
        <w:rPr>
          <w:rFonts w:ascii="Times New Roman" w:hAnsi="Times New Roman"/>
          <w:b/>
          <w:bCs/>
          <w:sz w:val="20"/>
          <w:szCs w:val="20"/>
        </w:rPr>
        <w:t>«Застройщик»,</w:t>
      </w:r>
      <w:r w:rsidRPr="00A67A98">
        <w:rPr>
          <w:rFonts w:ascii="Times New Roman" w:hAnsi="Times New Roman"/>
          <w:sz w:val="20"/>
          <w:szCs w:val="20"/>
        </w:rPr>
        <w:t xml:space="preserve"> с одной стороны, и </w:t>
      </w:r>
    </w:p>
    <w:p w14:paraId="66D88C4F" w14:textId="5A3ADC68" w:rsidR="00F27138" w:rsidRPr="00257A6A" w:rsidRDefault="0082769A" w:rsidP="00437C04">
      <w:pPr>
        <w:spacing w:before="229"/>
        <w:ind w:left="144" w:right="1" w:firstLine="427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hAnsi="Times New Roman"/>
          <w:b/>
          <w:kern w:val="2"/>
          <w:sz w:val="20"/>
          <w:szCs w:val="20"/>
          <w:highlight w:val="yellow"/>
        </w:rPr>
        <w:t>г</w:t>
      </w:r>
      <w:r w:rsidRPr="00F410CC">
        <w:rPr>
          <w:rFonts w:ascii="Times New Roman" w:hAnsi="Times New Roman"/>
          <w:b/>
          <w:bCs/>
          <w:kern w:val="2"/>
          <w:sz w:val="20"/>
          <w:szCs w:val="20"/>
          <w:highlight w:val="yellow"/>
        </w:rPr>
        <w:t xml:space="preserve">р. </w:t>
      </w:r>
      <w:r w:rsidRPr="00F410CC">
        <w:rPr>
          <w:rFonts w:ascii="Times New Roman" w:hAnsi="Times New Roman"/>
          <w:kern w:val="2"/>
          <w:sz w:val="20"/>
          <w:szCs w:val="20"/>
          <w:highlight w:val="yellow"/>
        </w:rPr>
        <w:t>{CONTACTS_STRING}, {CONTACTS_NAMED}</w:t>
      </w:r>
      <w:r w:rsidRPr="00F410CC">
        <w:rPr>
          <w:rFonts w:ascii="Times New Roman" w:eastAsia="Times New Roman" w:hAnsi="Times New Roman"/>
          <w:kern w:val="2"/>
          <w:sz w:val="20"/>
          <w:szCs w:val="20"/>
          <w:highlight w:val="yellow"/>
        </w:rPr>
        <w:t xml:space="preserve">, </w:t>
      </w:r>
      <w:r w:rsidRPr="00F410CC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в дальнейшем «</w:t>
      </w:r>
      <w:r w:rsidRPr="00F410CC">
        <w:rPr>
          <w:rFonts w:ascii="Times New Roman" w:hAnsi="Times New Roman"/>
          <w:b/>
          <w:kern w:val="1"/>
          <w:sz w:val="20"/>
          <w:szCs w:val="20"/>
          <w:highlight w:val="yellow"/>
        </w:rPr>
        <w:t>Участник долевого строительства</w:t>
      </w:r>
      <w:r w:rsidRPr="00F410CC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»</w:t>
      </w:r>
      <w:r w:rsidR="0034187A" w:rsidRPr="00257A6A">
        <w:rPr>
          <w:rFonts w:ascii="Times New Roman" w:eastAsia="Times New Roman" w:hAnsi="Times New Roman"/>
          <w:sz w:val="20"/>
          <w:szCs w:val="20"/>
        </w:rPr>
        <w:t xml:space="preserve">, именуемое в дальнейшем </w:t>
      </w:r>
      <w:r w:rsidR="0034187A" w:rsidRPr="00257A6A">
        <w:rPr>
          <w:rFonts w:ascii="Times New Roman" w:eastAsia="Times New Roman" w:hAnsi="Times New Roman"/>
          <w:b/>
          <w:bCs/>
          <w:sz w:val="20"/>
          <w:szCs w:val="20"/>
        </w:rPr>
        <w:t>«Участник долевого строительства»,</w:t>
      </w:r>
      <w:r w:rsidR="0034187A" w:rsidRPr="00257A6A">
        <w:rPr>
          <w:rFonts w:ascii="Times New Roman" w:hAnsi="Times New Roman"/>
          <w:sz w:val="20"/>
          <w:szCs w:val="20"/>
        </w:rPr>
        <w:t xml:space="preserve"> </w:t>
      </w:r>
      <w:r w:rsidR="00F27138" w:rsidRPr="00257A6A">
        <w:rPr>
          <w:rFonts w:ascii="Times New Roman" w:hAnsi="Times New Roman"/>
          <w:sz w:val="20"/>
          <w:szCs w:val="20"/>
        </w:rPr>
        <w:t>с другой стороны, вместе именуемые в дальнейшем «Стороны», заключили настоящий Договор о нижеследующем: </w:t>
      </w:r>
    </w:p>
    <w:p w14:paraId="0A6D2CD0" w14:textId="77777777" w:rsidR="00B80479" w:rsidRPr="00257A6A" w:rsidRDefault="00B80479" w:rsidP="008C751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0"/>
          <w:szCs w:val="20"/>
        </w:rPr>
      </w:pPr>
    </w:p>
    <w:p w14:paraId="195CEF46" w14:textId="77777777" w:rsidR="00B80479" w:rsidRDefault="00B80479" w:rsidP="008C7514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1. Общие положения.</w:t>
      </w:r>
    </w:p>
    <w:p w14:paraId="3EB4CB51" w14:textId="77777777" w:rsidR="002A6405" w:rsidRPr="002A6405" w:rsidRDefault="0053353E" w:rsidP="002A6405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spacing w:val="-8"/>
          <w:sz w:val="20"/>
          <w:szCs w:val="20"/>
        </w:rPr>
      </w:pPr>
      <w:r w:rsidRPr="00E35562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1.1. </w:t>
      </w:r>
      <w:r w:rsidRPr="002A6405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Застройщик – </w:t>
      </w:r>
      <w:r w:rsidR="002A6405" w:rsidRPr="002A6405">
        <w:rPr>
          <w:rFonts w:ascii="Times New Roman" w:hAnsi="Times New Roman"/>
          <w:b/>
          <w:bCs/>
          <w:sz w:val="20"/>
          <w:szCs w:val="20"/>
        </w:rPr>
        <w:t>ООО «Специализированный застройщик «Сервис Недвижимость Строительство»,</w:t>
      </w:r>
      <w:r w:rsidR="002A6405" w:rsidRPr="002A6405">
        <w:rPr>
          <w:rFonts w:ascii="Times New Roman" w:hAnsi="Times New Roman"/>
          <w:sz w:val="20"/>
          <w:szCs w:val="20"/>
        </w:rPr>
        <w:t xml:space="preserve"> - юридическое лицо, владеющее 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(создания) на этом земельном участке Многоуровневой автостоянки на основании полученного разрешения на строительство.</w:t>
      </w:r>
      <w:r w:rsidR="002A6405" w:rsidRPr="002A6405">
        <w:rPr>
          <w:rFonts w:ascii="Times New Roman" w:hAnsi="Times New Roman"/>
          <w:spacing w:val="-8"/>
          <w:sz w:val="20"/>
          <w:szCs w:val="20"/>
        </w:rPr>
        <w:t xml:space="preserve"> </w:t>
      </w:r>
    </w:p>
    <w:p w14:paraId="0F21FB11" w14:textId="676A0992" w:rsidR="0053353E" w:rsidRPr="002A6405" w:rsidRDefault="0053353E" w:rsidP="002A6405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</w:rPr>
      </w:pP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1.2. </w:t>
      </w:r>
      <w:r w:rsidR="002A6405" w:rsidRPr="002A6405">
        <w:rPr>
          <w:rFonts w:ascii="Times New Roman" w:hAnsi="Times New Roman"/>
          <w:b/>
          <w:bCs/>
          <w:sz w:val="20"/>
          <w:szCs w:val="20"/>
        </w:rPr>
        <w:t>Жилой комплекс, состоящий из многоэтажных жилых домов, наземных и подземных парковок, объектов сопутствующей инженерной инфраструктуры, СЕКЦИИ 13, 14.1, 14.2, 15, 16.1, 16.2, 17 И СТИЛОБАТ</w:t>
      </w:r>
      <w:r w:rsidR="002A6405">
        <w:rPr>
          <w:rFonts w:ascii="Times New Roman" w:hAnsi="Times New Roman"/>
          <w:sz w:val="20"/>
          <w:szCs w:val="20"/>
        </w:rPr>
        <w:t xml:space="preserve">, 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расположенный в Московской области, строительство которого осуществляет Застройщик на земельном участке площадью </w:t>
      </w:r>
      <w:r w:rsidR="002A6405">
        <w:rPr>
          <w:rFonts w:ascii="Times New Roman" w:eastAsia="Times New Roman" w:hAnsi="Times New Roman"/>
          <w:kern w:val="2"/>
          <w:sz w:val="20"/>
          <w:szCs w:val="20"/>
        </w:rPr>
        <w:t xml:space="preserve">54 214 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 кв.м., с кадастровым номером: 50:48:00</w:t>
      </w:r>
      <w:r w:rsidR="002A6405">
        <w:rPr>
          <w:rFonts w:ascii="Times New Roman" w:eastAsia="Times New Roman" w:hAnsi="Times New Roman"/>
          <w:kern w:val="2"/>
          <w:sz w:val="20"/>
          <w:szCs w:val="20"/>
        </w:rPr>
        <w:t>00000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:</w:t>
      </w:r>
      <w:r w:rsidR="002A6405">
        <w:rPr>
          <w:rFonts w:ascii="Times New Roman" w:eastAsia="Times New Roman" w:hAnsi="Times New Roman"/>
          <w:kern w:val="2"/>
          <w:sz w:val="20"/>
          <w:szCs w:val="20"/>
        </w:rPr>
        <w:t>34684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, находящемся по адресу: </w:t>
      </w:r>
      <w:r w:rsidR="00201278" w:rsidRPr="00201278">
        <w:rPr>
          <w:rFonts w:ascii="Times New Roman" w:eastAsia="Times New Roman" w:hAnsi="Times New Roman"/>
          <w:kern w:val="2"/>
          <w:sz w:val="20"/>
          <w:szCs w:val="20"/>
        </w:rPr>
        <w:t xml:space="preserve">Московская область, г Реутов,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проезд Садовый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, принадлежащем Застройщику на праве аренды на основании Договора аренды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городских земель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 №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09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/2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, выдан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15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.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07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.202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 г., что подтверждается записью ЕГРН за № 50:48:</w:t>
      </w:r>
      <w:r w:rsidR="00201278" w:rsidRPr="00201278">
        <w:rPr>
          <w:rFonts w:ascii="Times New Roman" w:eastAsia="Times New Roman" w:hAnsi="Times New Roman"/>
          <w:kern w:val="2"/>
          <w:sz w:val="20"/>
          <w:szCs w:val="20"/>
        </w:rPr>
        <w:t>0000000:34684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-50/11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0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/202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 xml:space="preserve">-1 от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24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.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07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.202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4</w:t>
      </w:r>
      <w:r w:rsidR="002A6405" w:rsidRPr="002A6405">
        <w:rPr>
          <w:rFonts w:ascii="Times New Roman" w:eastAsia="Times New Roman" w:hAnsi="Times New Roman"/>
          <w:kern w:val="2"/>
          <w:sz w:val="20"/>
          <w:szCs w:val="20"/>
        </w:rPr>
        <w:t>г.</w:t>
      </w:r>
    </w:p>
    <w:p w14:paraId="032B1A67" w14:textId="7E965C3C" w:rsidR="00E35562" w:rsidRPr="00E35562" w:rsidRDefault="0053353E" w:rsidP="00E35562">
      <w:pPr>
        <w:pBdr>
          <w:bottom w:val="single" w:sz="12" w:space="0" w:color="auto"/>
        </w:pBd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</w:rPr>
      </w:pPr>
      <w:r w:rsidRPr="00E35562">
        <w:rPr>
          <w:rFonts w:ascii="Times New Roman" w:eastAsia="Times New Roman" w:hAnsi="Times New Roman"/>
          <w:kern w:val="2"/>
          <w:sz w:val="20"/>
          <w:szCs w:val="20"/>
        </w:rPr>
        <w:t>1.2.1. Характеристики дома:</w:t>
      </w:r>
      <w:r w:rsidRPr="00E35562">
        <w:rPr>
          <w:rFonts w:ascii="Times New Roman" w:hAnsi="Times New Roman"/>
          <w:sz w:val="20"/>
          <w:szCs w:val="20"/>
        </w:rPr>
        <w:t xml:space="preserve"> </w:t>
      </w:r>
      <w:r w:rsidR="00201278" w:rsidRPr="00201278">
        <w:rPr>
          <w:rFonts w:ascii="Times New Roman" w:eastAsia="Times New Roman" w:hAnsi="Times New Roman"/>
          <w:kern w:val="2"/>
          <w:sz w:val="20"/>
          <w:szCs w:val="20"/>
        </w:rPr>
        <w:t>количество этажей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- 2</w:t>
      </w:r>
      <w:r w:rsidR="00201278" w:rsidRPr="00201278">
        <w:rPr>
          <w:rFonts w:ascii="Times New Roman" w:eastAsia="Times New Roman" w:hAnsi="Times New Roman"/>
          <w:kern w:val="2"/>
          <w:sz w:val="20"/>
          <w:szCs w:val="20"/>
        </w:rPr>
        <w:t>7</w:t>
      </w: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, в том числе подземных этажей - 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2</w:t>
      </w: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, общая площадь: </w:t>
      </w:r>
      <w:r w:rsidR="00201278" w:rsidRPr="00201278">
        <w:rPr>
          <w:rFonts w:ascii="Times New Roman" w:eastAsia="Times New Roman" w:hAnsi="Times New Roman"/>
          <w:kern w:val="2"/>
          <w:sz w:val="20"/>
          <w:szCs w:val="20"/>
        </w:rPr>
        <w:t>115162,94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кв. м, материал наружных стен  и каркаса объекта:- </w:t>
      </w:r>
      <w:r w:rsidRPr="00E35562">
        <w:rPr>
          <w:rFonts w:ascii="Times New Roman" w:eastAsia="Times New Roman" w:hAnsi="Times New Roman"/>
          <w:kern w:val="2"/>
          <w:sz w:val="20"/>
          <w:szCs w:val="20"/>
          <w:lang w:val="en-US"/>
        </w:rPr>
        <w:t>c</w:t>
      </w: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 монолитным железобетонным каркасом и стенами из мелкоштучных каменных материалов (кирпич, керамические камни, блоки и др.), материал межэтажных перекрытий – монолитные железобетонные,  материал несущих стен – монолитные железобетонные, класс энергоэффективности «</w:t>
      </w:r>
      <w:r w:rsidR="00201278">
        <w:rPr>
          <w:rFonts w:ascii="Times New Roman" w:eastAsia="Times New Roman" w:hAnsi="Times New Roman"/>
          <w:kern w:val="2"/>
          <w:sz w:val="20"/>
          <w:szCs w:val="20"/>
        </w:rPr>
        <w:t>С</w:t>
      </w:r>
      <w:r w:rsidRPr="00E35562">
        <w:rPr>
          <w:rFonts w:ascii="Times New Roman" w:eastAsia="Times New Roman" w:hAnsi="Times New Roman"/>
          <w:kern w:val="2"/>
          <w:sz w:val="20"/>
          <w:szCs w:val="20"/>
        </w:rPr>
        <w:t xml:space="preserve">», сейсмостойкость: 5. </w:t>
      </w:r>
    </w:p>
    <w:p w14:paraId="41FCDC60" w14:textId="4AAC5666" w:rsidR="00E35562" w:rsidRPr="00E35562" w:rsidRDefault="00E35562" w:rsidP="008C7514">
      <w:pPr>
        <w:widowControl w:val="0"/>
        <w:tabs>
          <w:tab w:val="num" w:pos="142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35562">
        <w:rPr>
          <w:rFonts w:ascii="Times New Roman" w:hAnsi="Times New Roman"/>
          <w:sz w:val="20"/>
          <w:szCs w:val="20"/>
        </w:rPr>
        <w:t xml:space="preserve">1.3. Разрешение на строительство </w:t>
      </w:r>
      <w:r w:rsidR="00201278" w:rsidRPr="00201278">
        <w:rPr>
          <w:rFonts w:ascii="Times New Roman" w:hAnsi="Times New Roman"/>
          <w:sz w:val="20"/>
          <w:szCs w:val="20"/>
        </w:rPr>
        <w:t>RU50-48-37907-2026</w:t>
      </w:r>
      <w:r w:rsidRPr="00E35562">
        <w:rPr>
          <w:rFonts w:ascii="Times New Roman" w:hAnsi="Times New Roman"/>
          <w:sz w:val="20"/>
          <w:szCs w:val="20"/>
        </w:rPr>
        <w:t xml:space="preserve">, выдано </w:t>
      </w:r>
      <w:r w:rsidR="00201278" w:rsidRPr="00201278">
        <w:rPr>
          <w:rFonts w:ascii="Times New Roman" w:hAnsi="Times New Roman"/>
          <w:sz w:val="20"/>
          <w:szCs w:val="20"/>
        </w:rPr>
        <w:t>21.05.2026</w:t>
      </w:r>
      <w:r w:rsidRPr="00E35562">
        <w:rPr>
          <w:rFonts w:ascii="Times New Roman" w:hAnsi="Times New Roman"/>
          <w:sz w:val="20"/>
          <w:szCs w:val="20"/>
        </w:rPr>
        <w:t>г. Министерством жилищной политики Московской области.</w:t>
      </w:r>
    </w:p>
    <w:p w14:paraId="419E9830" w14:textId="77777777" w:rsidR="0082769A" w:rsidRPr="00A86025" w:rsidRDefault="0082769A" w:rsidP="0082769A">
      <w:pPr>
        <w:widowControl w:val="0"/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</w:pPr>
      <w:r w:rsidRPr="00A86025">
        <w:rPr>
          <w:rFonts w:ascii="Times New Roman" w:hAnsi="Times New Roman"/>
          <w:b/>
          <w:bCs/>
          <w:sz w:val="20"/>
          <w:szCs w:val="20"/>
          <w:highlight w:val="yellow"/>
        </w:rPr>
        <w:t xml:space="preserve">1.4. </w:t>
      </w:r>
      <w:r w:rsidRPr="00A86025"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  <w:t xml:space="preserve">Объект долевого строительства - жилое помещение – квартира №{NUM}, количество комнат – {ROOM}, этаж – {FLOOR}, подъезд - {DOOR}. </w:t>
      </w:r>
    </w:p>
    <w:p w14:paraId="7C413A48" w14:textId="77777777" w:rsidR="0082769A" w:rsidRPr="00A86025" w:rsidRDefault="0082769A" w:rsidP="0082769A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kern w:val="1"/>
          <w:sz w:val="20"/>
          <w:szCs w:val="20"/>
          <w:highlight w:val="yellow"/>
        </w:rPr>
      </w:pPr>
      <w:bookmarkStart w:id="0" w:name="_Hlk171440698"/>
      <w:r w:rsidRPr="00A86025">
        <w:rPr>
          <w:rFonts w:ascii="Times New Roman" w:hAnsi="Times New Roman"/>
          <w:bCs/>
          <w:kern w:val="1"/>
          <w:sz w:val="20"/>
          <w:szCs w:val="20"/>
          <w:highlight w:val="yellow"/>
        </w:rPr>
        <w:t>Общая жилая площадь квартиры определяется согласно проектной документации и предварительно составляет____ кв.м. Проектная общая площадь квартиры   составляет {AREA} кв.м.</w:t>
      </w:r>
      <w:r w:rsidRPr="00A86025">
        <w:rPr>
          <w:rFonts w:ascii="Times New Roman" w:hAnsi="Times New Roman"/>
          <w:kern w:val="1"/>
          <w:sz w:val="20"/>
          <w:szCs w:val="20"/>
          <w:highlight w:val="yellow"/>
        </w:rPr>
        <w:t xml:space="preserve"> </w:t>
      </w:r>
    </w:p>
    <w:p w14:paraId="6D65DBFB" w14:textId="77777777" w:rsidR="0082769A" w:rsidRPr="00A86025" w:rsidRDefault="0082769A" w:rsidP="0082769A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bCs/>
          <w:kern w:val="1"/>
          <w:sz w:val="20"/>
          <w:szCs w:val="20"/>
          <w:highlight w:val="yellow"/>
          <w:lang w:eastAsia="ar-SA"/>
        </w:rPr>
      </w:pPr>
      <w:r w:rsidRPr="00A86025">
        <w:rPr>
          <w:rFonts w:ascii="Times New Roman" w:eastAsia="Times New Roman" w:hAnsi="Times New Roman"/>
          <w:bCs/>
          <w:kern w:val="1"/>
          <w:sz w:val="20"/>
          <w:szCs w:val="20"/>
          <w:highlight w:val="yellow"/>
          <w:lang w:eastAsia="ar-SA"/>
        </w:rPr>
        <w:t xml:space="preserve">ИЛИ ЕСТЬ ЛОДЖИЯ  </w:t>
      </w:r>
    </w:p>
    <w:p w14:paraId="77B527E3" w14:textId="77777777" w:rsidR="0082769A" w:rsidRPr="00A86025" w:rsidRDefault="0082769A" w:rsidP="0082769A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b/>
          <w:bCs/>
          <w:color w:val="FF0000"/>
          <w:kern w:val="1"/>
          <w:sz w:val="20"/>
          <w:szCs w:val="20"/>
          <w:lang w:eastAsia="ar-SA"/>
        </w:rPr>
      </w:pPr>
      <w:r w:rsidRPr="00A86025">
        <w:rPr>
          <w:rFonts w:ascii="Times New Roman" w:eastAsia="Times New Roman" w:hAnsi="Times New Roman"/>
          <w:bCs/>
          <w:color w:val="FF0000"/>
          <w:kern w:val="1"/>
          <w:sz w:val="20"/>
          <w:szCs w:val="20"/>
          <w:highlight w:val="yellow"/>
          <w:lang w:eastAsia="ar-SA"/>
        </w:rPr>
        <w:t>Общая площадь квартиры определяется согласно проектной документации без учета площади лоджий и предварительно составляет {HEATED_AREA} кв.м. Проектная общая площадь квартиры с холодными помещениями составляет {AREA} кв.м.</w:t>
      </w:r>
      <w:r w:rsidRPr="00A86025">
        <w:rPr>
          <w:rFonts w:ascii="Times New Roman" w:eastAsia="Times New Roman" w:hAnsi="Times New Roman"/>
          <w:bCs/>
          <w:color w:val="FF0000"/>
          <w:kern w:val="1"/>
          <w:sz w:val="20"/>
          <w:szCs w:val="20"/>
          <w:lang w:eastAsia="ar-SA"/>
        </w:rPr>
        <w:t xml:space="preserve"> </w:t>
      </w:r>
    </w:p>
    <w:bookmarkEnd w:id="0"/>
    <w:p w14:paraId="1B365779" w14:textId="1E932F8A" w:rsidR="00262452" w:rsidRPr="00257A6A" w:rsidRDefault="0036760E" w:rsidP="00A00AAF">
      <w:pPr>
        <w:widowControl w:val="0"/>
        <w:tabs>
          <w:tab w:val="num" w:pos="1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Площадь Объекта долевого строительства, указанная в настоящем пункте, может быть изменена (уточнена) согласно данным технической инвентаризации</w:t>
      </w:r>
      <w:r w:rsidR="00A216E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  <w:r w:rsidR="0026245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Окончательные площадь и номер Объекта долевого строительства определяются после получения разрешения на ввод </w:t>
      </w:r>
      <w:r w:rsidR="00B45C5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</w:t>
      </w:r>
      <w:r w:rsidR="0026245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ома в эксплуатацию по данным технической инвентаризации и будут указаны в передаточном акте или ином документе о передаче Объекта долевого строительства. Объект долевого строительства подлежит передаче Участнику долевого строительства после получения разрешения на ввод в эксплуатацию Многоквартирного дома, и входит в состав указанного Многоквартирного дома. </w:t>
      </w:r>
    </w:p>
    <w:p w14:paraId="13685BC0" w14:textId="77777777" w:rsidR="00E11B9F" w:rsidRDefault="00E11B9F" w:rsidP="00E11B9F">
      <w:pPr>
        <w:widowControl w:val="0"/>
        <w:shd w:val="clear" w:color="auto" w:fill="FFFFFF" w:themeFill="background1"/>
        <w:tabs>
          <w:tab w:val="num" w:pos="0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>
        <w:rPr>
          <w:rFonts w:ascii="Times New Roman" w:eastAsia="Times New Roman" w:hAnsi="Times New Roman"/>
          <w:kern w:val="2"/>
          <w:sz w:val="20"/>
          <w:szCs w:val="20"/>
          <w:shd w:val="clear" w:color="auto" w:fill="FFFFFF" w:themeFill="background1"/>
          <w:lang w:eastAsia="ar-SA"/>
        </w:rPr>
        <w:t>Расположение и планировка Объекта долевого строительства указаны в Приложении № 1 к настоящему Договору.</w:t>
      </w:r>
      <w:r>
        <w:rPr>
          <w:rFonts w:ascii="Times New Roman" w:eastAsia="Times New Roman" w:hAnsi="Times New Roman"/>
          <w:snapToGrid w:val="0"/>
          <w:sz w:val="20"/>
          <w:szCs w:val="20"/>
          <w:shd w:val="clear" w:color="auto" w:fill="FFFFFF" w:themeFill="background1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shd w:val="clear" w:color="auto" w:fill="FFFFFF" w:themeFill="background1"/>
          <w:lang w:eastAsia="ar-SA"/>
        </w:rPr>
        <w:t xml:space="preserve">Объект долевого строительства подлежит передаче Участнику долевого строительства </w:t>
      </w:r>
      <w:r>
        <w:rPr>
          <w:rFonts w:ascii="Times New Roman" w:eastAsia="Times New Roman" w:hAnsi="Times New Roman"/>
          <w:sz w:val="20"/>
          <w:szCs w:val="20"/>
          <w:shd w:val="clear" w:color="auto" w:fill="FFFFFF" w:themeFill="background1"/>
        </w:rPr>
        <w:t xml:space="preserve">с </w:t>
      </w:r>
      <w:r>
        <w:rPr>
          <w:rFonts w:ascii="Times New Roman" w:eastAsia="Times New Roman" w:hAnsi="Times New Roman"/>
          <w:kern w:val="2"/>
          <w:sz w:val="20"/>
          <w:szCs w:val="20"/>
          <w:shd w:val="clear" w:color="auto" w:fill="FFFFFF" w:themeFill="background1"/>
          <w:lang w:eastAsia="ar-SA"/>
        </w:rPr>
        <w:t>элементами внутренней отделки, отделочных работ и комплектации объекта долевого строительства (</w:t>
      </w:r>
      <w:r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Комфорт)</w:t>
      </w:r>
      <w:r>
        <w:rPr>
          <w:rFonts w:ascii="Times New Roman" w:eastAsia="Times New Roman" w:hAnsi="Times New Roman"/>
          <w:kern w:val="2"/>
          <w:sz w:val="20"/>
          <w:szCs w:val="20"/>
          <w:shd w:val="clear" w:color="auto" w:fill="FFFFFF" w:themeFill="background1"/>
          <w:lang w:eastAsia="ar-SA"/>
        </w:rPr>
        <w:t>, указанных в Приложении №2 настоящего Договора</w:t>
      </w:r>
      <w:r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381CAEB7" w14:textId="196114D7" w:rsidR="00262452" w:rsidRPr="00257A6A" w:rsidRDefault="00262452" w:rsidP="004A217E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1.5. Проектная декларация, </w:t>
      </w:r>
      <w:r w:rsidRPr="00257A6A">
        <w:rPr>
          <w:rFonts w:ascii="Times New Roman" w:eastAsia="Times New Roman" w:hAnsi="Times New Roman"/>
          <w:sz w:val="20"/>
          <w:szCs w:val="20"/>
        </w:rPr>
        <w:t xml:space="preserve">представленная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в информационно-телекоммуникационной сети общего пользования «Интернет» по адресу</w:t>
      </w:r>
      <w:r w:rsidRPr="00257A6A">
        <w:rPr>
          <w:rFonts w:ascii="Times New Roman" w:eastAsia="Times New Roman" w:hAnsi="Times New Roman"/>
          <w:sz w:val="20"/>
          <w:szCs w:val="20"/>
        </w:rPr>
        <w:t xml:space="preserve">: </w:t>
      </w:r>
      <w:hyperlink r:id="rId8" w:history="1">
        <w:r w:rsidR="00A216EE" w:rsidRPr="00257A6A">
          <w:rPr>
            <w:rStyle w:val="af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https://наш.дом.рф</w:t>
        </w:r>
      </w:hyperlink>
      <w:r w:rsidR="00337970" w:rsidRPr="00257A6A">
        <w:rPr>
          <w:rFonts w:ascii="Times New Roman" w:hAnsi="Times New Roman"/>
          <w:sz w:val="20"/>
          <w:szCs w:val="20"/>
          <w:u w:val="single"/>
          <w:lang w:eastAsia="ru-RU"/>
        </w:rPr>
        <w:t>,</w:t>
      </w:r>
      <w:r w:rsidR="00C46F69" w:rsidRPr="00257A6A">
        <w:rPr>
          <w:rFonts w:ascii="Times New Roman" w:hAnsi="Times New Roman"/>
          <w:sz w:val="20"/>
          <w:szCs w:val="20"/>
          <w:u w:val="single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включает в себя информацию о застройщике и информацию о проекте строительства. </w:t>
      </w:r>
      <w:r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Подписанием настоящего </w:t>
      </w:r>
      <w:r w:rsidR="00100B3F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Участник долевого строительства подтверждает факт того, что он лично ознакомлен с полным содержанием проекта строительства, проектной декларации и изменений к ним, предоставленных для ознакомления либо размещенных Застройщиком до заключения настоящего </w:t>
      </w:r>
      <w:r w:rsidR="00100B3F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="00455880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3F6783AA" w14:textId="77777777" w:rsidR="00262452" w:rsidRPr="00257A6A" w:rsidRDefault="00262452" w:rsidP="00A216E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1.6. При заключении настоящего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Застройщик гарантирует Участнику долевого строительства, что имущественные права на Объект долевого строительства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не обременены никакими претензиями третьих лиц, под арестом и запрещением не состоят, на них не наложены государственные и иные санкции.</w:t>
      </w:r>
    </w:p>
    <w:p w14:paraId="0132DACB" w14:textId="69BD5668" w:rsidR="00262452" w:rsidRPr="00257A6A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1.7. Отношения Застройщика и Участника долевого строительства, не урегулированные настоящим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регламентируются Гражданским кодексом, Федеральным законом от 30.12.2004 г</w:t>
      </w:r>
      <w:r w:rsidR="00B45C5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ода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№ 214-ФЗ «Об участии в долевом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lastRenderedPageBreak/>
        <w:t>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313758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</w:p>
    <w:p w14:paraId="17003C8B" w14:textId="77777777" w:rsidR="00351484" w:rsidRPr="00257A6A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1.7.1. Если в отношении уполномоченного банка, в котором открыт счет эскроу, наступил страховой случай в соответствии с Федеральным законом от 23.12.2003 № 177-ФЗ «О страховании вкладов физических лиц в банках Российской Федерации»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 долевого строительства обязаны заключить </w:t>
      </w:r>
      <w:r w:rsidR="00D56993"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Договор 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>счета эскроу с другим уполномоченным банком.</w:t>
      </w:r>
    </w:p>
    <w:p w14:paraId="1DD5D1E8" w14:textId="77777777" w:rsidR="00A00AAF" w:rsidRPr="00A67A98" w:rsidRDefault="00351484" w:rsidP="00A00AAF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>1.7.</w:t>
      </w:r>
      <w:r w:rsidR="009A4A0E"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. </w:t>
      </w:r>
      <w:r w:rsidR="00A00AAF" w:rsidRPr="00A67A98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Почтовый адрес исполняющего Банка: 109544, Москва, ул. Б. Андроньевская, д. 8. Телефон: 8800 555 55 50, адрес электронной почты: </w:t>
      </w:r>
      <w:hyperlink r:id="rId9" w:history="1">
        <w:r w:rsidR="00A00AAF" w:rsidRPr="00A67A98">
          <w:rPr>
            <w:rStyle w:val="af"/>
            <w:rFonts w:ascii="Times New Roman" w:eastAsia="Times New Roman" w:hAnsi="Times New Roman"/>
            <w:sz w:val="20"/>
            <w:szCs w:val="20"/>
            <w:shd w:val="clear" w:color="auto" w:fill="FFFFFF"/>
          </w:rPr>
          <w:t>Escrow_Sberbank@sberbank.ru</w:t>
        </w:r>
      </w:hyperlink>
      <w:r w:rsidR="00A00AAF" w:rsidRPr="00A67A98">
        <w:rPr>
          <w:rFonts w:ascii="Times New Roman" w:eastAsia="Times New Roman" w:hAnsi="Times New Roman"/>
          <w:sz w:val="20"/>
          <w:szCs w:val="20"/>
          <w:shd w:val="clear" w:color="auto" w:fill="FFFFFF"/>
        </w:rPr>
        <w:t>.</w:t>
      </w:r>
    </w:p>
    <w:p w14:paraId="1A111E03" w14:textId="2EE27312" w:rsidR="00351484" w:rsidRPr="00257A6A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1DB9297E" w14:textId="77777777" w:rsidR="00351484" w:rsidRPr="00257A6A" w:rsidRDefault="00351484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2. Предмет </w:t>
      </w:r>
      <w:r w:rsidR="00100B3F"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.</w:t>
      </w:r>
    </w:p>
    <w:p w14:paraId="6379766D" w14:textId="1580A560" w:rsidR="00351484" w:rsidRPr="00257A6A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2.1. </w:t>
      </w:r>
      <w:r w:rsidR="006A0D6C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В соответствии с настоящим Договором Застройщик обязуется в предусмотренный Договором срок своими силами и (или) с привлечением других лиц построить (создать) Многоквартирный дом и после получения разрешения на ввод в эксплуатацию Многоквартирного дома, при условии выполнения Участником долевого строительства условия об оплате цены настоящего Договора, передать Объект долевого строительства Участнику долевого строительства, а Участник долевого строительства обязуется уплатить цену Договора в порядке и сроки согласно условиям Договора, и принять Объект долевого строительства при условии получения Застройщиком разрешения на ввод в эксплуатацию Многоквартирного дома.</w:t>
      </w:r>
    </w:p>
    <w:p w14:paraId="45C12184" w14:textId="464242ED" w:rsidR="00351484" w:rsidRPr="00257A6A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2.2. Настоящий </w:t>
      </w:r>
      <w:r w:rsidR="006A0D6C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 подлежит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государственной регистрации и считается заключенным с момента такой регистрации. Расходы по государственной регистрации </w:t>
      </w:r>
      <w:r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 xml:space="preserve">настоящего </w:t>
      </w:r>
      <w:r w:rsidR="00100B3F"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, а также всех дополнительных соглашений к нему стороны несут совместно в размерах, установленных действующим законодательством. Расходы по государственной регистрации права собственности Участника долевого строительства на Объект долевого строительства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включая изготовление технического паспорта, сведений из Е</w:t>
      </w:r>
      <w:r w:rsidR="0078396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диного государственного реестра недвижимости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оплату государственной пошлины, </w:t>
      </w:r>
      <w:r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производятся за счет Участника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долевого строительства. </w:t>
      </w:r>
      <w:r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Оформление, подготовка и сбор документов, необходимых для выполнения вышеуказанных действий, осуществляется Участником долевого строительства самостоятельно и за свой счет.</w:t>
      </w:r>
    </w:p>
    <w:p w14:paraId="1D2FB0B4" w14:textId="77777777" w:rsidR="00C46F69" w:rsidRPr="00257A6A" w:rsidRDefault="00C46F69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499AA482" w14:textId="77777777" w:rsidR="00351484" w:rsidRPr="00257A6A" w:rsidRDefault="00351484" w:rsidP="00055B05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 xml:space="preserve">3. Цена </w:t>
      </w:r>
      <w:r w:rsidR="00100B3F" w:rsidRPr="00257A6A">
        <w:rPr>
          <w:rFonts w:ascii="Times New Roman" w:hAnsi="Times New Roman"/>
          <w:b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4CA5F521" w14:textId="77777777" w:rsidR="00351484" w:rsidRPr="00257A6A" w:rsidRDefault="00351484" w:rsidP="00055B05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3.1. Цена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- размер денежных средств, подлежащих уплате Участником долевого строительства для строительства (создания) Объекта долевого строительства. Цена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включает в себя сумму денежных средств на возмещение затрат на строительство (создание) Объекта и вознаграждение за услуги Застройщика, которое определяется по окончании строительства по факту передачи Объекта Участнику долевого строительства в соответствии с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78396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="00057237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3</w:t>
      </w:r>
      <w:r w:rsidRPr="00257A6A">
        <w:rPr>
          <w:rFonts w:ascii="Times New Roman" w:hAnsi="Times New Roman"/>
          <w:kern w:val="1"/>
          <w:sz w:val="20"/>
          <w:szCs w:val="20"/>
        </w:rPr>
        <w:t>.</w:t>
      </w:r>
      <w:r w:rsidR="00042E83" w:rsidRPr="00257A6A">
        <w:rPr>
          <w:rFonts w:ascii="Times New Roman" w:hAnsi="Times New Roman"/>
          <w:kern w:val="1"/>
          <w:sz w:val="20"/>
          <w:szCs w:val="20"/>
        </w:rPr>
        <w:t>4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.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>.</w:t>
      </w:r>
    </w:p>
    <w:p w14:paraId="15B9CE07" w14:textId="7C615781" w:rsidR="00351484" w:rsidRPr="00257A6A" w:rsidRDefault="00351484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Участник долевого строительства</w:t>
      </w:r>
      <w:r w:rsidR="00C46F69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обязуется внести денежные средства в счет уплаты цены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участия в долевом строительстве на специальный эскроу</w:t>
      </w:r>
      <w:r w:rsidR="009727EE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счет, открываемый в </w:t>
      </w:r>
      <w:r w:rsidR="00F81220" w:rsidRPr="00257A6A">
        <w:rPr>
          <w:rFonts w:ascii="Times New Roman" w:hAnsi="Times New Roman"/>
          <w:kern w:val="1"/>
          <w:sz w:val="20"/>
          <w:szCs w:val="20"/>
        </w:rPr>
        <w:t>Банк</w:t>
      </w:r>
      <w:r w:rsidR="004F0316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</w:t>
      </w:r>
      <w:r w:rsidR="0078396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ода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№214-ФЗ «Об участии в долевом строительстве многоквартирных домов и иных объектов недвижимости» и о внесении изменений в некоторые законодательные акты Российской Федерации и</w:t>
      </w:r>
      <w:r w:rsidR="00C46F69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счета эскроу, заключенным между Бенефициаром, Депонентом и Эскроу-агентом, с учетом следующего:</w:t>
      </w:r>
    </w:p>
    <w:p w14:paraId="4C95F138" w14:textId="77777777" w:rsidR="00A00AAF" w:rsidRPr="00A67A98" w:rsidRDefault="00A00AAF" w:rsidP="00A00A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A67A98">
        <w:rPr>
          <w:rFonts w:ascii="Times New Roman" w:hAnsi="Times New Roman"/>
          <w:kern w:val="1"/>
          <w:sz w:val="20"/>
          <w:szCs w:val="20"/>
        </w:rPr>
        <w:t xml:space="preserve">Эскроу-агент: Банк (сокращенное </w:t>
      </w:r>
      <w:r w:rsidRPr="00A67A98">
        <w:rPr>
          <w:rFonts w:ascii="Times New Roman" w:eastAsia="Times New Roman" w:hAnsi="Times New Roman"/>
          <w:sz w:val="20"/>
          <w:szCs w:val="20"/>
        </w:rPr>
        <w:t>Публичное акционерное общество «Сбербанк России»</w:t>
      </w:r>
      <w:r w:rsidRPr="00A67A98">
        <w:rPr>
          <w:rFonts w:ascii="Times New Roman" w:hAnsi="Times New Roman"/>
          <w:kern w:val="1"/>
          <w:sz w:val="20"/>
          <w:szCs w:val="20"/>
        </w:rPr>
        <w:t xml:space="preserve">), место нахождения: </w:t>
      </w:r>
      <w:r w:rsidRPr="00A67A98">
        <w:rPr>
          <w:rFonts w:ascii="Times New Roman" w:eastAsia="Times New Roman" w:hAnsi="Times New Roman"/>
          <w:sz w:val="20"/>
          <w:szCs w:val="20"/>
        </w:rPr>
        <w:t xml:space="preserve">Российская Федерация, г. Москва, адрес: Российская Федерация, 117997, г. Москва, ул. Вавилова, д.19, почтовый адрес: 109544, Москва, ул. Б. Андроньевская, д. 8, </w:t>
      </w:r>
      <w:r w:rsidRPr="00A67A98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телефон: </w:t>
      </w:r>
      <w:r w:rsidRPr="00A67A98">
        <w:rPr>
          <w:rFonts w:ascii="Times New Roman" w:eastAsia="Times New Roman" w:hAnsi="Times New Roman"/>
          <w:sz w:val="20"/>
          <w:szCs w:val="20"/>
        </w:rPr>
        <w:t>8800 555 55 50</w:t>
      </w:r>
      <w:r w:rsidRPr="00A67A98">
        <w:rPr>
          <w:rFonts w:ascii="Times New Roman" w:hAnsi="Times New Roman"/>
          <w:kern w:val="1"/>
          <w:sz w:val="20"/>
          <w:szCs w:val="20"/>
        </w:rPr>
        <w:t>, адрес электронной почты: Escrow_Sberbank@sberbank.ru.</w:t>
      </w:r>
    </w:p>
    <w:p w14:paraId="26031752" w14:textId="77777777" w:rsidR="006A0D6C" w:rsidRPr="00257A6A" w:rsidRDefault="006A0D6C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7CE3AF13" w14:textId="5189BF0A" w:rsidR="00E11FD1" w:rsidRPr="00257A6A" w:rsidRDefault="0082769A" w:rsidP="00645BB1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2"/>
          <w:sz w:val="20"/>
          <w:szCs w:val="20"/>
          <w:highlight w:val="yellow"/>
          <w:lang w:eastAsia="ar-SA"/>
        </w:rPr>
        <w:t>Депонент:</w:t>
      </w:r>
      <w:r w:rsidRPr="00F410CC">
        <w:rPr>
          <w:rFonts w:ascii="Times New Roman" w:eastAsia="Times New Roman" w:hAnsi="Times New Roman"/>
          <w:b/>
          <w:sz w:val="20"/>
          <w:szCs w:val="20"/>
          <w:highlight w:val="yellow"/>
        </w:rPr>
        <w:t xml:space="preserve"> ______________________</w:t>
      </w:r>
    </w:p>
    <w:p w14:paraId="41ACF253" w14:textId="0D195CAD" w:rsidR="00145763" w:rsidRDefault="006C6A32" w:rsidP="00645BB1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 xml:space="preserve">Бенефициар: </w:t>
      </w:r>
      <w:r w:rsidR="00A00AAF" w:rsidRPr="00A00AAF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>ООО Специализированный застройщик «Сервис Недвижимость Строительство»</w:t>
      </w:r>
    </w:p>
    <w:p w14:paraId="59BC5D90" w14:textId="77777777" w:rsidR="00A00AAF" w:rsidRPr="002E5569" w:rsidRDefault="00A00AAF" w:rsidP="00645BB1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</w:p>
    <w:p w14:paraId="623BD25C" w14:textId="48C5DB41" w:rsidR="00E11FD1" w:rsidRPr="00257A6A" w:rsidRDefault="00B80479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3.2. </w:t>
      </w:r>
      <w:r w:rsidR="0082769A" w:rsidRPr="00F410CC">
        <w:rPr>
          <w:rFonts w:ascii="Times New Roman" w:hAnsi="Times New Roman"/>
          <w:kern w:val="1"/>
          <w:sz w:val="20"/>
          <w:szCs w:val="20"/>
          <w:highlight w:val="yellow"/>
        </w:rPr>
        <w:t xml:space="preserve">Цена Договора составляет </w:t>
      </w:r>
      <w:r w:rsidR="0082769A" w:rsidRPr="00F410CC"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  <w:t>_____________ (_______________) рублей 00 копеек</w:t>
      </w:r>
      <w:r w:rsidR="0082769A" w:rsidRPr="00F410CC">
        <w:rPr>
          <w:rFonts w:ascii="Times New Roman" w:hAnsi="Times New Roman"/>
          <w:kern w:val="1"/>
          <w:sz w:val="20"/>
          <w:szCs w:val="20"/>
          <w:highlight w:val="yellow"/>
        </w:rPr>
        <w:t>.</w:t>
      </w:r>
      <w:r w:rsidR="0082769A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E11FD1" w:rsidRPr="00257A6A">
        <w:rPr>
          <w:rFonts w:ascii="Times New Roman" w:hAnsi="Times New Roman"/>
          <w:kern w:val="1"/>
          <w:sz w:val="20"/>
          <w:szCs w:val="20"/>
        </w:rPr>
        <w:t xml:space="preserve">Участник долевого строительства вносит денежные средства после государственной регистрации настоящего </w:t>
      </w:r>
      <w:r w:rsidR="00E11FD1" w:rsidRPr="004A217E">
        <w:rPr>
          <w:rFonts w:ascii="Times New Roman" w:hAnsi="Times New Roman"/>
          <w:kern w:val="1"/>
          <w:sz w:val="20"/>
          <w:szCs w:val="20"/>
        </w:rPr>
        <w:t>Договора в срок до 3</w:t>
      </w:r>
      <w:r w:rsidR="00A00AAF">
        <w:rPr>
          <w:rFonts w:ascii="Times New Roman" w:hAnsi="Times New Roman"/>
          <w:kern w:val="1"/>
          <w:sz w:val="20"/>
          <w:szCs w:val="20"/>
        </w:rPr>
        <w:t>1</w:t>
      </w:r>
      <w:r w:rsidR="00E11FD1" w:rsidRPr="004A217E">
        <w:rPr>
          <w:rFonts w:ascii="Times New Roman" w:hAnsi="Times New Roman"/>
          <w:kern w:val="1"/>
          <w:sz w:val="20"/>
          <w:szCs w:val="20"/>
        </w:rPr>
        <w:t>.</w:t>
      </w:r>
      <w:r w:rsidR="00A00AAF">
        <w:rPr>
          <w:rFonts w:ascii="Times New Roman" w:hAnsi="Times New Roman"/>
          <w:kern w:val="1"/>
          <w:sz w:val="20"/>
          <w:szCs w:val="20"/>
        </w:rPr>
        <w:t>12</w:t>
      </w:r>
      <w:r w:rsidR="00E11FD1" w:rsidRPr="004A217E">
        <w:rPr>
          <w:rFonts w:ascii="Times New Roman" w:hAnsi="Times New Roman"/>
          <w:kern w:val="1"/>
          <w:sz w:val="20"/>
          <w:szCs w:val="20"/>
        </w:rPr>
        <w:t>.202</w:t>
      </w:r>
      <w:r w:rsidR="00026C89">
        <w:rPr>
          <w:rFonts w:ascii="Times New Roman" w:hAnsi="Times New Roman"/>
          <w:kern w:val="1"/>
          <w:sz w:val="20"/>
          <w:szCs w:val="20"/>
        </w:rPr>
        <w:t>9</w:t>
      </w:r>
      <w:r w:rsidR="00E11FD1" w:rsidRPr="004A217E">
        <w:rPr>
          <w:rFonts w:ascii="Times New Roman" w:hAnsi="Times New Roman"/>
          <w:kern w:val="1"/>
          <w:sz w:val="20"/>
          <w:szCs w:val="20"/>
        </w:rPr>
        <w:t xml:space="preserve"> года,</w:t>
      </w:r>
      <w:r w:rsidR="00E11FD1" w:rsidRPr="00257A6A">
        <w:rPr>
          <w:rFonts w:ascii="Times New Roman" w:hAnsi="Times New Roman"/>
          <w:kern w:val="1"/>
          <w:sz w:val="20"/>
          <w:szCs w:val="20"/>
        </w:rPr>
        <w:t xml:space="preserve"> путем внесения денежных средств (депонируемая сумма) на счет эскроу, открытый в ПАО Сбербанк (далее по тексту – Эскроу-агент уполномоченный банк).</w:t>
      </w:r>
    </w:p>
    <w:p w14:paraId="706B7C61" w14:textId="1A484996" w:rsidR="00B80479" w:rsidRPr="00257A6A" w:rsidRDefault="00262452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Стороны пришли к соглашению, что обременения (залога) в пользу (Застройщика) возникать не будет.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эскроу.</w:t>
      </w:r>
    </w:p>
    <w:p w14:paraId="4CD44B92" w14:textId="2E0B9A4C" w:rsidR="00262452" w:rsidRPr="00257A6A" w:rsidRDefault="00262452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3.3.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Цена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является твердой и </w:t>
      </w:r>
      <w:r w:rsidR="007B4108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изменению не подлежит</w:t>
      </w:r>
      <w:r w:rsidR="00925F78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за исключением случая, предусмотренного пунктом 3.4.</w:t>
      </w:r>
      <w:r w:rsidR="00925F78" w:rsidRPr="00257A6A">
        <w:rPr>
          <w:rFonts w:ascii="Times New Roman" w:hAnsi="Times New Roman"/>
          <w:kern w:val="1"/>
          <w:sz w:val="20"/>
          <w:szCs w:val="20"/>
        </w:rPr>
        <w:t xml:space="preserve">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</w:p>
    <w:p w14:paraId="0763F563" w14:textId="77777777" w:rsidR="0036760E" w:rsidRPr="00257A6A" w:rsidRDefault="0036760E" w:rsidP="004A353E">
      <w:pPr>
        <w:tabs>
          <w:tab w:val="left" w:pos="1080"/>
          <w:tab w:val="left" w:pos="1440"/>
          <w:tab w:val="left" w:pos="3780"/>
        </w:tabs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257A6A">
        <w:rPr>
          <w:rFonts w:ascii="Times New Roman" w:eastAsia="Times New Roman" w:hAnsi="Times New Roman"/>
          <w:bCs/>
          <w:sz w:val="20"/>
          <w:szCs w:val="20"/>
        </w:rPr>
        <w:t>3.</w:t>
      </w:r>
      <w:r w:rsidR="00925F78" w:rsidRPr="00257A6A">
        <w:rPr>
          <w:rFonts w:ascii="Times New Roman" w:eastAsia="Times New Roman" w:hAnsi="Times New Roman"/>
          <w:bCs/>
          <w:sz w:val="20"/>
          <w:szCs w:val="20"/>
        </w:rPr>
        <w:t>4</w:t>
      </w:r>
      <w:r w:rsidRPr="00257A6A">
        <w:rPr>
          <w:rFonts w:ascii="Times New Roman" w:eastAsia="Times New Roman" w:hAnsi="Times New Roman"/>
          <w:bCs/>
          <w:sz w:val="20"/>
          <w:szCs w:val="20"/>
        </w:rPr>
        <w:t xml:space="preserve">. В случае изменения общей </w:t>
      </w:r>
      <w:r w:rsidRPr="00257A6A">
        <w:rPr>
          <w:rFonts w:ascii="Times New Roman" w:hAnsi="Times New Roman"/>
          <w:sz w:val="20"/>
          <w:szCs w:val="20"/>
        </w:rPr>
        <w:t xml:space="preserve">площади Объекта долевого строительства </w:t>
      </w:r>
      <w:r w:rsidRPr="00257A6A">
        <w:rPr>
          <w:rFonts w:ascii="Times New Roman" w:eastAsia="Times New Roman" w:hAnsi="Times New Roman"/>
          <w:bCs/>
          <w:sz w:val="20"/>
          <w:szCs w:val="20"/>
        </w:rPr>
        <w:t xml:space="preserve">согласно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данным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технической инвентаризации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более чем на 5 (пять) процентов от </w:t>
      </w:r>
      <w:r w:rsidR="004B26D6"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Проектной общей площади Объекта долевого строительства с холодными помещениями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указанной в пункте 1.4. настоящего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B062A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(как </w:t>
      </w:r>
      <w:r w:rsidR="00B062AD" w:rsidRPr="00257A6A">
        <w:rPr>
          <w:rFonts w:ascii="Times New Roman" w:hAnsi="Times New Roman"/>
          <w:kern w:val="1"/>
          <w:sz w:val="20"/>
          <w:szCs w:val="20"/>
        </w:rPr>
        <w:t xml:space="preserve">в сторону </w:t>
      </w:r>
      <w:r w:rsidR="00B062A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уменьшения, так и в сторону</w:t>
      </w:r>
      <w:r w:rsidR="00B062AD" w:rsidRPr="00257A6A">
        <w:rPr>
          <w:rFonts w:ascii="Times New Roman" w:hAnsi="Times New Roman"/>
          <w:kern w:val="1"/>
          <w:sz w:val="20"/>
          <w:szCs w:val="20"/>
        </w:rPr>
        <w:t xml:space="preserve"> увеличения</w:t>
      </w:r>
      <w:r w:rsidR="00B062A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), Стороны обязуются произвести пере</w:t>
      </w:r>
      <w:r w:rsidR="004B26D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ра</w:t>
      </w:r>
      <w:r w:rsidR="00B062A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счет</w:t>
      </w:r>
      <w:r w:rsidR="00B062AD" w:rsidRPr="00257A6A">
        <w:rPr>
          <w:rFonts w:ascii="Times New Roman" w:hAnsi="Times New Roman"/>
          <w:kern w:val="1"/>
          <w:sz w:val="20"/>
          <w:szCs w:val="20"/>
        </w:rPr>
        <w:t xml:space="preserve"> цены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="004B26D6" w:rsidRPr="00257A6A">
        <w:rPr>
          <w:rFonts w:ascii="Times New Roman" w:hAnsi="Times New Roman"/>
          <w:kern w:val="1"/>
          <w:sz w:val="20"/>
          <w:szCs w:val="20"/>
        </w:rPr>
        <w:t xml:space="preserve"> в отношении площади, превышающей 5 (пять) </w:t>
      </w:r>
      <w:r w:rsidR="004B26D6" w:rsidRPr="00257A6A">
        <w:rPr>
          <w:rFonts w:ascii="Times New Roman" w:hAnsi="Times New Roman"/>
          <w:kern w:val="1"/>
          <w:sz w:val="20"/>
          <w:szCs w:val="20"/>
        </w:rPr>
        <w:lastRenderedPageBreak/>
        <w:t>процентов</w:t>
      </w:r>
      <w:r w:rsidR="00231345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055B0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от </w:t>
      </w:r>
      <w:r w:rsidR="00055B05" w:rsidRPr="00257A6A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Проектной общей площади Объекта долевого строительства с холодными помещениями</w:t>
      </w:r>
      <w:r w:rsidR="00055B0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указанной в пункте 1.4. настоящего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="00FD6367" w:rsidRPr="00257A6A">
        <w:rPr>
          <w:rFonts w:ascii="Times New Roman" w:hAnsi="Times New Roman"/>
          <w:kern w:val="1"/>
          <w:sz w:val="20"/>
          <w:szCs w:val="20"/>
        </w:rPr>
        <w:t>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71B0EB9A" w14:textId="09F019AB" w:rsidR="00257A6A" w:rsidRPr="00257A6A" w:rsidRDefault="005733C8" w:rsidP="005733C8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</w:rPr>
        <w:t>3.5.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В случае если по окончании строительства Дома в соответствии с проектной документацией, условиями настоящего Договора и взаиморасчетов между Сторонами в распоряжении Застройщика останутся излишние и/или неиспользованные средства (экономия Застройщика), таковые считаются вознаграждением Застройщика. </w:t>
      </w:r>
      <w:r w:rsidRPr="00257A6A"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  <w:t>Участник долевого строительства поручает Застройщику использовать денежные средства, являющиеся ценой Договора, в целях возмещения расходов Застройщика (включая расходы, которые должны быть в дальнейшем возмещены за счет средств участников долевого строительства, независимо от периода такого возмещения), связанных с созданием объекта строительства, указанного в п. 1.2 Договора, в том числе стоимости земельного участка, прав аренды, расходов в виде стоимости товаров (работ, услуг), связанных с созданием объекта строительства и заключением в отношении него договоров с дольщиками (покупателями), затрат в целях исполнения проектной декларации (п. 1.5 Договора), возмещения затрат, перечисленных в статье 18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Закон), стоимости имущества (имущественных прав) полученных в виде вклада в уставный капитал, вклада в имущество или в результате реорганизации, средств на погашение кредита и(или) займа (в том числе полученного в порядке новации), использованного для финансирования строительства, и на возмещение процентов по ним, на возмещение стоимости поручительства, предоставленного для обеспечения исполнения обязательств по возврату такого кредита и(или) займа, а также на возмещение расходов на выполнение иных обязательств Застройщика, предусмотренных нормативными актами, проектной документацией и(или) проектом планировки территории Застройщика, договорами (соглашениями) с органами государственной власти, местного самоуправления, с ресурсоснабжающими организациями.</w:t>
      </w:r>
    </w:p>
    <w:p w14:paraId="0856ACF0" w14:textId="77777777" w:rsidR="00257A6A" w:rsidRPr="00257A6A" w:rsidRDefault="00257A6A" w:rsidP="005733C8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</w:pPr>
    </w:p>
    <w:p w14:paraId="6E2D0A17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50E918D4" w14:textId="77777777" w:rsidR="00262452" w:rsidRPr="00257A6A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4. Права и обязанности сторон.</w:t>
      </w:r>
    </w:p>
    <w:p w14:paraId="196A5C41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4.1. Застройщик обязуется:</w:t>
      </w:r>
    </w:p>
    <w:p w14:paraId="2061D7EC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4.1.1. Совершить все действия и предоставить документы, необходимые для государственной регистрации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, а также передать </w:t>
      </w:r>
      <w:r w:rsidR="00E71323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бъект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долевого строительства путем подписания передаточного акта в сроки, предусмотренные настоящим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64A535F3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4.1.2. В случае если строительство (создание) Многоквартирного дома не может быть завершено в предусмотренный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срок,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строительства. Участник долевого строительства обязан рассмотреть такое предложение и дать на него ответ не позднее десяти дней с момента получения. Отсутствие ответа от Участника долевого строительства в указанный срок является его согласием с изменением указанного срока. Изменение предусмотренного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срока передачи Застройщиком Объекта долевого строительства Участнику долевого строительства оформляется в соответствии с </w:t>
      </w:r>
      <w:r w:rsidR="00B005A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Гражданским кодексом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РФ.</w:t>
      </w:r>
    </w:p>
    <w:p w14:paraId="3113947A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4.1.3. Передать Участнику долевого строительства Объект долевого строительства, качество которого соответствует условиям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>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="00C46F69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5733E70F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4.1.4. Письменно, не</w:t>
      </w:r>
      <w:r w:rsidR="004F606F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4B26D6" w:rsidRPr="00257A6A">
        <w:rPr>
          <w:rFonts w:ascii="Times New Roman" w:hAnsi="Times New Roman"/>
          <w:kern w:val="1"/>
          <w:sz w:val="20"/>
          <w:szCs w:val="20"/>
        </w:rPr>
        <w:t>менее</w:t>
      </w:r>
      <w:r w:rsidRPr="00257A6A">
        <w:rPr>
          <w:rFonts w:ascii="Times New Roman" w:hAnsi="Times New Roman"/>
          <w:kern w:val="1"/>
          <w:sz w:val="20"/>
          <w:szCs w:val="20"/>
        </w:rPr>
        <w:t>, чем за один месяц</w:t>
      </w:r>
      <w:r w:rsidR="00A13DB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 наступления срока передачи Объекта долевого строительства, </w:t>
      </w:r>
      <w:r w:rsidR="0023134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установленного </w:t>
      </w:r>
      <w:r w:rsidR="00A13DB5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настоящим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, </w:t>
      </w:r>
      <w:r w:rsidR="000C5646" w:rsidRPr="00257A6A">
        <w:rPr>
          <w:rFonts w:ascii="Times New Roman" w:hAnsi="Times New Roman"/>
          <w:sz w:val="20"/>
          <w:szCs w:val="20"/>
          <w:shd w:val="clear" w:color="auto" w:fill="FFFFFF"/>
        </w:rPr>
        <w:t xml:space="preserve">направить Участнику долевого строительства сообщение о завершении строительства (создания) многоквартирного дома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заказным письмом </w:t>
      </w:r>
      <w:r w:rsidR="000C5646" w:rsidRPr="00257A6A">
        <w:rPr>
          <w:rFonts w:ascii="Times New Roman" w:hAnsi="Times New Roman"/>
          <w:sz w:val="20"/>
          <w:szCs w:val="20"/>
          <w:shd w:val="clear" w:color="auto" w:fill="FFFFFF"/>
        </w:rPr>
        <w:t xml:space="preserve">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и передать Участнику долевого строительства Объект долевого строительства не позднее срока, предусмотренного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7D340303" w14:textId="77777777" w:rsidR="00262452" w:rsidRPr="00257A6A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4.1.5. При уклонении Участника долевого строительства от принятия Объекта долевого строительства в предусмотренный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срок или при отказе Участника долевого строительства от принятия Объекта долевого строительства (за исключением </w:t>
      </w:r>
      <w:r w:rsidR="00231345" w:rsidRPr="00257A6A">
        <w:rPr>
          <w:rFonts w:ascii="Times New Roman" w:hAnsi="Times New Roman"/>
          <w:kern w:val="1"/>
          <w:sz w:val="20"/>
          <w:szCs w:val="20"/>
        </w:rPr>
        <w:t xml:space="preserve">отказа в связи с существенными нарушениями требований к качеству </w:t>
      </w:r>
      <w:r w:rsidRPr="00257A6A">
        <w:rPr>
          <w:rFonts w:ascii="Times New Roman" w:hAnsi="Times New Roman"/>
          <w:kern w:val="1"/>
          <w:sz w:val="20"/>
          <w:szCs w:val="20"/>
        </w:rPr>
        <w:t>Объекта долевого строительства</w:t>
      </w:r>
      <w:r w:rsidR="00231345" w:rsidRPr="00257A6A">
        <w:rPr>
          <w:rFonts w:ascii="Times New Roman" w:hAnsi="Times New Roman"/>
          <w:kern w:val="1"/>
          <w:sz w:val="20"/>
          <w:szCs w:val="20"/>
        </w:rPr>
        <w:t xml:space="preserve">, которые делают его непригодным для предусмотренного настоящим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="00231345" w:rsidRPr="00257A6A">
        <w:rPr>
          <w:rFonts w:ascii="Times New Roman" w:hAnsi="Times New Roman"/>
          <w:kern w:val="1"/>
          <w:sz w:val="20"/>
          <w:szCs w:val="20"/>
        </w:rPr>
        <w:t xml:space="preserve"> использования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) Застройщик, по истечении </w:t>
      </w:r>
      <w:r w:rsidR="004F606F" w:rsidRPr="00257A6A">
        <w:rPr>
          <w:rFonts w:ascii="Times New Roman" w:eastAsia="Lucida Sans Unicode" w:hAnsi="Times New Roman"/>
          <w:kern w:val="2"/>
          <w:sz w:val="20"/>
          <w:szCs w:val="20"/>
        </w:rPr>
        <w:t>30 (тридцать)</w:t>
      </w:r>
      <w:r w:rsidRPr="00257A6A">
        <w:rPr>
          <w:rFonts w:ascii="Times New Roman" w:eastAsia="Lucida Sans Unicode" w:hAnsi="Times New Roman"/>
          <w:kern w:val="2"/>
          <w:sz w:val="20"/>
          <w:szCs w:val="20"/>
        </w:rPr>
        <w:t xml:space="preserve"> календарных дней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со дня, предусмотренного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 (за исключением случая досрочной передачи Объекта долевого строительства). При этом риск случайной гибели Объекта долевого строительства признается перешедшим к Участнику долевого строительства со дня составления указанных одностороннего акта или иного документа о передаче Объекта долевого строительства. </w:t>
      </w:r>
    </w:p>
    <w:p w14:paraId="4F647EC1" w14:textId="77777777" w:rsidR="005D47D7" w:rsidRPr="00257A6A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досрочной передачи Объекта долевого строительства </w:t>
      </w:r>
      <w:r w:rsidR="000C5646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направлении </w:t>
      </w:r>
      <w:r w:rsidR="0074503D" w:rsidRPr="00257A6A">
        <w:rPr>
          <w:rFonts w:ascii="Times New Roman" w:hAnsi="Times New Roman"/>
          <w:sz w:val="20"/>
          <w:szCs w:val="20"/>
          <w:shd w:val="clear" w:color="auto" w:fill="FFFFFF"/>
        </w:rPr>
        <w:t xml:space="preserve">Участнику долевого строительства сообщения о завершении строительства (создания) многоквартирного дома и о готовности Объекта долевого строительства к передаче за 45 (сорок пять) и более календарных дней до наступления </w:t>
      </w:r>
      <w:r w:rsidR="0074503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срока передачи Объекта долевого строительства, установленного настоящим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="0074503D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="0074503D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7170F" w:rsidRPr="00257A6A">
        <w:rPr>
          <w:rFonts w:ascii="Times New Roman" w:hAnsi="Times New Roman"/>
          <w:kern w:val="1"/>
          <w:sz w:val="20"/>
          <w:szCs w:val="20"/>
        </w:rPr>
        <w:t xml:space="preserve">при уклонении Участника долевого строительства от принятия Объекта долевого строительства в предусмотренный указанным сообщением срок или при отказе Участника долевого строительства от принятия Объекта долевого строительства (за исключением отказа в связи с существенными </w:t>
      </w:r>
      <w:r w:rsidR="00E7170F" w:rsidRPr="00257A6A">
        <w:rPr>
          <w:rFonts w:ascii="Times New Roman" w:hAnsi="Times New Roman"/>
          <w:kern w:val="1"/>
          <w:sz w:val="20"/>
          <w:szCs w:val="20"/>
        </w:rPr>
        <w:lastRenderedPageBreak/>
        <w:t xml:space="preserve">нарушениями требований к качеству Объекта долевого строительства, которые делают его непригодным для предусмотренного настоящим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="00E7170F" w:rsidRPr="00257A6A">
        <w:rPr>
          <w:rFonts w:ascii="Times New Roman" w:hAnsi="Times New Roman"/>
          <w:kern w:val="1"/>
          <w:sz w:val="20"/>
          <w:szCs w:val="20"/>
        </w:rPr>
        <w:t xml:space="preserve"> использования)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Застройщик вправе по истечении </w:t>
      </w:r>
      <w:r w:rsidR="0074503D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2 (двух) месяцев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с даты</w:t>
      </w:r>
      <w:r w:rsidR="007A00AE"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направления Застройщиком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="007A00AE"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Участнику долевого строительства </w:t>
      </w:r>
      <w:r w:rsidR="0074503D"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указанного сообщения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о готовности к передаче Объекта</w:t>
      </w:r>
      <w:r w:rsidR="00634CA3"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долевого строительства </w:t>
      </w:r>
      <w:r w:rsidR="0074503D"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к передаче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, составить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односторонний Акт приема-передачи Объекта долевого строительства. </w:t>
      </w:r>
    </w:p>
    <w:p w14:paraId="5D5F84E8" w14:textId="77777777" w:rsidR="00150BD6" w:rsidRPr="00257A6A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Односторонний Акт приема-передачи Объекта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составляется в случае, если Застройщик обладает сведениями о получении Участником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сообщения о завершении строительства Объекта и готовности Объекта долевого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строительства к передаче, либо если оператором почтовой связи письмо возвращено с сообщением об отказе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Участника долевого строительства от его получения</w:t>
      </w:r>
      <w:r w:rsidR="005D47D7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в том числе</w:t>
      </w:r>
      <w:r w:rsidR="005D47D7" w:rsidRPr="00257A6A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в связи с истечением срока хранения</w:t>
      </w:r>
      <w:r w:rsidR="005D47D7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B26D6" w:rsidRPr="00257A6A">
        <w:rPr>
          <w:rFonts w:ascii="Times New Roman" w:eastAsia="Times New Roman" w:hAnsi="Times New Roman"/>
          <w:sz w:val="20"/>
          <w:szCs w:val="20"/>
          <w:lang w:eastAsia="ru-RU"/>
        </w:rPr>
        <w:t>неяв</w:t>
      </w:r>
      <w:r w:rsidR="005D47D7" w:rsidRPr="00257A6A">
        <w:rPr>
          <w:rFonts w:ascii="Times New Roman" w:eastAsia="Times New Roman" w:hAnsi="Times New Roman"/>
          <w:sz w:val="20"/>
          <w:szCs w:val="20"/>
          <w:lang w:eastAsia="ru-RU"/>
        </w:rPr>
        <w:t>кой</w:t>
      </w:r>
      <w:r w:rsidR="004B26D6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Участника долевого строительства за получением корреспонденции в отделение почтовой связи</w:t>
      </w:r>
      <w:r w:rsidR="005D47D7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и т.п.</w:t>
      </w:r>
      <w:r w:rsidR="004B26D6" w:rsidRPr="00257A6A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или в связи с</w:t>
      </w:r>
      <w:r w:rsidR="00634CA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отсутствием Участника долевого строительства по указанному в разделе 12 настоящего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почтовому адресу.</w:t>
      </w:r>
      <w:r w:rsidR="004B26D6" w:rsidRPr="00257A6A" w:rsidDel="004B26D6">
        <w:rPr>
          <w:rStyle w:val="aa"/>
          <w:rFonts w:ascii="Times New Roman" w:hAnsi="Times New Roman"/>
          <w:sz w:val="20"/>
          <w:szCs w:val="20"/>
        </w:rPr>
        <w:t xml:space="preserve"> </w:t>
      </w:r>
    </w:p>
    <w:p w14:paraId="347AAD78" w14:textId="7B28297C" w:rsidR="00262452" w:rsidRPr="00257A6A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4.</w:t>
      </w:r>
      <w:r w:rsidR="00814C71" w:rsidRPr="00257A6A">
        <w:rPr>
          <w:rFonts w:ascii="Times New Roman" w:eastAsia="Lucida Sans Unicode" w:hAnsi="Times New Roman"/>
          <w:kern w:val="1"/>
          <w:sz w:val="20"/>
          <w:szCs w:val="20"/>
        </w:rPr>
        <w:t>1.6.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Самостоятельно в порядке, определенном действующим законодательством Российской Федерации, без согласования с Участником долевого строительства, решать вопросы об изменении проектных решений, замены материалов, конструкций, если это не ухудшает качество и комплектацию Объекта долевого строительства.</w:t>
      </w:r>
    </w:p>
    <w:p w14:paraId="615DB1BA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4.3. Участник долевого строительства обязуется:</w:t>
      </w:r>
    </w:p>
    <w:p w14:paraId="6278244E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4.3.1. Своевременно, в срок, предусмотренный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3.2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, внести денежные средства, предусмотренные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3.1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, на счет эскроу, открытый в уполномоченном банке, знакомиться с изменениями в проектной декларации в течение срока действия настоящего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>.</w:t>
      </w:r>
    </w:p>
    <w:p w14:paraId="3615A837" w14:textId="77777777" w:rsidR="00262452" w:rsidRPr="00257A6A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4.3.2. Приступить к принятию Объекта долевого строительства по акту приема-передачи в течение 7 (семи) </w:t>
      </w:r>
      <w:r w:rsidR="00611483" w:rsidRPr="00257A6A">
        <w:rPr>
          <w:rFonts w:ascii="Times New Roman" w:hAnsi="Times New Roman"/>
          <w:kern w:val="1"/>
          <w:sz w:val="20"/>
          <w:szCs w:val="20"/>
        </w:rPr>
        <w:t xml:space="preserve">календарных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дней с </w:t>
      </w:r>
      <w:r w:rsidR="00611483" w:rsidRPr="00257A6A">
        <w:rPr>
          <w:rFonts w:ascii="Times New Roman" w:hAnsi="Times New Roman"/>
          <w:kern w:val="1"/>
          <w:sz w:val="20"/>
          <w:szCs w:val="20"/>
        </w:rPr>
        <w:t>даты, указанной Застройщиком в сообщении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о завершении строительства (создания) Многоквартирного дома в соответствии с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и о готовности Объекта долевого строительства к передаче.</w:t>
      </w:r>
    </w:p>
    <w:p w14:paraId="77E324B0" w14:textId="77777777" w:rsidR="009A39E3" w:rsidRPr="00257A6A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обнаружения при осмотре Объекта долевого строительства несоответствия условиям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, Стороны составляют </w:t>
      </w:r>
      <w:r w:rsidR="003B07DC" w:rsidRPr="00257A6A">
        <w:rPr>
          <w:rFonts w:ascii="Times New Roman" w:eastAsia="Times New Roman" w:hAnsi="Times New Roman"/>
          <w:sz w:val="20"/>
          <w:szCs w:val="20"/>
          <w:lang w:eastAsia="ru-RU"/>
        </w:rPr>
        <w:t>акт, в котором указывается несоответствие Объекта долевого строительства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, включающий перечень дефектов и/или недоделок и срок их устранения, указываемый Застройщиком. После устранения перечисленных в </w:t>
      </w:r>
      <w:r w:rsidR="003B07DC" w:rsidRPr="00257A6A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дефектов и/или недоделок Участник долевого строительства обязан принять Объект долевого строительства в течение 7 (Семи) рабочих дней со дня получения соответствующего уведомления Застройщика. </w:t>
      </w:r>
    </w:p>
    <w:p w14:paraId="6003648E" w14:textId="77777777" w:rsidR="009A39E3" w:rsidRPr="00257A6A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В случае принятия Объекта долевого строительства Участник долевого строительства обязан заявить обо всех его недостатках, которые могут быть обнаружены при обычном осмотре Объекта долевого строительства (явные недостатки).</w:t>
      </w:r>
    </w:p>
    <w:p w14:paraId="7D3575B9" w14:textId="77777777" w:rsidR="009A39E3" w:rsidRPr="00257A6A" w:rsidRDefault="009A39E3" w:rsidP="009A39E3">
      <w:pPr>
        <w:spacing w:after="0" w:line="240" w:lineRule="auto"/>
        <w:ind w:firstLine="426"/>
        <w:jc w:val="both"/>
        <w:rPr>
          <w:rFonts w:ascii="Times New Roman" w:eastAsia="Lucida Sans Unicode" w:hAnsi="Times New Roman"/>
          <w:kern w:val="1"/>
          <w:sz w:val="20"/>
          <w:szCs w:val="20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Участник долевого строительства не вправе предъявлять претензии относительно недоделок/дефектов Объекта долевого строительства, которые могли быть обнаружены при обычном осмотре Объекта долевого строительства (явные недостатки), но которые не были оговорены в </w:t>
      </w:r>
      <w:r w:rsidR="003B07DC" w:rsidRPr="00257A6A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06F227C2" w14:textId="68EB34EF" w:rsidR="00262452" w:rsidRPr="00257A6A" w:rsidRDefault="00262452" w:rsidP="00C32998">
      <w:pPr>
        <w:shd w:val="clear" w:color="auto" w:fill="FFFFFF"/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4.3.3. </w:t>
      </w:r>
      <w:r w:rsidR="00EA48E2" w:rsidRPr="00257A6A">
        <w:rPr>
          <w:rFonts w:ascii="Times New Roman" w:eastAsia="Times New Roman" w:hAnsi="Times New Roman"/>
          <w:sz w:val="20"/>
          <w:szCs w:val="20"/>
          <w:lang w:eastAsia="ru-RU"/>
        </w:rPr>
        <w:t>Произвести доплату цены Договора в случае увеличения общей площади Объекта долевого строительства в соответствии с пунктом 3.4. настоящего Договора.</w:t>
      </w:r>
    </w:p>
    <w:p w14:paraId="12EBE02C" w14:textId="3342598A" w:rsidR="00B50DD0" w:rsidRPr="00257A6A" w:rsidRDefault="00B50DD0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4.3.4.</w:t>
      </w:r>
      <w:r w:rsidR="00EA48E2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A48E2" w:rsidRPr="00257A6A">
        <w:rPr>
          <w:rFonts w:ascii="Times New Roman" w:hAnsi="Times New Roman"/>
          <w:kern w:val="1"/>
          <w:sz w:val="20"/>
          <w:szCs w:val="20"/>
        </w:rPr>
        <w:t>Обязательства Застройщика, за исключением гарантийных обязательств, считаются исполненными с момента подписания Сторонами передаточного акта.</w:t>
      </w:r>
    </w:p>
    <w:p w14:paraId="7E03AF47" w14:textId="6D1B8C90" w:rsidR="00262452" w:rsidRPr="00257A6A" w:rsidRDefault="00262452" w:rsidP="00057237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4.4. </w:t>
      </w:r>
      <w:r w:rsidR="00EA48E2" w:rsidRPr="00257A6A">
        <w:rPr>
          <w:rFonts w:ascii="Times New Roman" w:hAnsi="Times New Roman"/>
          <w:kern w:val="1"/>
          <w:sz w:val="20"/>
          <w:szCs w:val="20"/>
        </w:rPr>
        <w:t>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строительства.</w:t>
      </w:r>
    </w:p>
    <w:p w14:paraId="6E6838F1" w14:textId="177AD8F6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4.5. </w:t>
      </w:r>
      <w:r w:rsidR="00EA48E2" w:rsidRPr="00257A6A">
        <w:rPr>
          <w:rFonts w:ascii="Times New Roman" w:eastAsia="Times New Roman" w:hAnsi="Times New Roman"/>
          <w:sz w:val="20"/>
          <w:szCs w:val="20"/>
          <w:lang w:eastAsia="ru-RU"/>
        </w:rPr>
        <w:t>Право требования на получение Объекта долевого строительства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при выполнении Участником долевого строительства и Застройщиком условий, установленных законодательством Российской Федерации.</w:t>
      </w:r>
    </w:p>
    <w:p w14:paraId="2F5D6306" w14:textId="243EC4F6" w:rsidR="00262452" w:rsidRPr="00257A6A" w:rsidRDefault="00262452" w:rsidP="0005723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4.6. </w:t>
      </w:r>
      <w:r w:rsidR="00EA48E2"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не возражает против любых действий Застройщика, обслуживающей организации, иных заинтересованных лиц, связанных с передачей построенных инженерных сетей Многоквартирного дома, а также сооружений их обслуживающих (в том числе, но не ограничиваясь: котельных, трансформаторных подстанции и т.п.) на баланс ресурсоснабжающих организаций и/или специализированных  хозяйственных обществ.</w:t>
      </w:r>
    </w:p>
    <w:p w14:paraId="71CA6B31" w14:textId="77777777" w:rsidR="00EA48E2" w:rsidRPr="00257A6A" w:rsidRDefault="00262452" w:rsidP="00EA48E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4.7. </w:t>
      </w:r>
      <w:r w:rsidR="00EA48E2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Участник долевого строительства согласен с тем, что Объект долевого строительства включен в единый комплекс жилищного комплекса и обязуется не препятствовать строительству и эксплуатации по завершению строительства всех объектов этого комплекса, в том числе установки металлоконструкции (элемента светового решения фасада здания) с логотипом – символом Застройщика. </w:t>
      </w:r>
    </w:p>
    <w:p w14:paraId="2CAC9F31" w14:textId="12BD569D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0DC164C" w14:textId="04B08900" w:rsidR="00262452" w:rsidRPr="00257A6A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5. Ответственность.</w:t>
      </w:r>
    </w:p>
    <w:p w14:paraId="719D2FDB" w14:textId="15D0CA44" w:rsidR="009B0A1B" w:rsidRPr="00257A6A" w:rsidRDefault="00262452" w:rsidP="005F5360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5.1.</w:t>
      </w:r>
      <w:r w:rsidR="009B0A1B" w:rsidRPr="00257A6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9B0A1B" w:rsidRPr="00257A6A">
        <w:rPr>
          <w:rFonts w:ascii="Times New Roman" w:hAnsi="Times New Roman"/>
          <w:kern w:val="1"/>
          <w:sz w:val="20"/>
          <w:szCs w:val="20"/>
        </w:rPr>
        <w:t xml:space="preserve">В случае нарушения установленного </w:t>
      </w:r>
      <w:r w:rsidR="005F5360" w:rsidRPr="00257A6A">
        <w:rPr>
          <w:rFonts w:ascii="Times New Roman" w:hAnsi="Times New Roman"/>
          <w:kern w:val="1"/>
          <w:sz w:val="20"/>
          <w:szCs w:val="20"/>
        </w:rPr>
        <w:t>настоящим</w:t>
      </w:r>
      <w:r w:rsidR="009C1B74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5F5360" w:rsidRPr="00257A6A">
        <w:rPr>
          <w:rFonts w:ascii="Times New Roman" w:hAnsi="Times New Roman"/>
          <w:kern w:val="1"/>
          <w:sz w:val="20"/>
          <w:szCs w:val="20"/>
        </w:rPr>
        <w:t>Д</w:t>
      </w:r>
      <w:r w:rsidR="009B0A1B" w:rsidRPr="00257A6A">
        <w:rPr>
          <w:rFonts w:ascii="Times New Roman" w:hAnsi="Times New Roman"/>
          <w:kern w:val="1"/>
          <w:sz w:val="20"/>
          <w:szCs w:val="20"/>
        </w:rPr>
        <w:t>оговор</w:t>
      </w:r>
      <w:r w:rsidR="005F5360" w:rsidRPr="00257A6A">
        <w:rPr>
          <w:rFonts w:ascii="Times New Roman" w:hAnsi="Times New Roman"/>
          <w:kern w:val="1"/>
          <w:sz w:val="20"/>
          <w:szCs w:val="20"/>
        </w:rPr>
        <w:t>ом</w:t>
      </w:r>
      <w:r w:rsidR="009B0A1B" w:rsidRPr="00257A6A">
        <w:rPr>
          <w:rFonts w:ascii="Times New Roman" w:hAnsi="Times New Roman"/>
          <w:kern w:val="1"/>
          <w:sz w:val="20"/>
          <w:szCs w:val="20"/>
        </w:rPr>
        <w:t xml:space="preserve"> срока внесения платежа, участник долевого строительства уплачивает застройщику неустойку (пени) в размере одной трехсотой </w:t>
      </w:r>
      <w:hyperlink r:id="rId10" w:history="1">
        <w:r w:rsidR="009B0A1B" w:rsidRPr="00257A6A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>ставки</w:t>
        </w:r>
        <w:r w:rsidR="009C1B74" w:rsidRPr="00257A6A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 xml:space="preserve"> </w:t>
        </w:r>
        <w:r w:rsidR="009B0A1B" w:rsidRPr="00257A6A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>рефинансирования</w:t>
        </w:r>
      </w:hyperlink>
      <w:r w:rsidR="009B0A1B" w:rsidRPr="00257A6A">
        <w:rPr>
          <w:rFonts w:ascii="Times New Roman" w:hAnsi="Times New Roman"/>
          <w:kern w:val="1"/>
          <w:sz w:val="20"/>
          <w:szCs w:val="20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</w:t>
      </w:r>
      <w:r w:rsidR="00313758" w:rsidRPr="00257A6A">
        <w:rPr>
          <w:rFonts w:ascii="Times New Roman" w:hAnsi="Times New Roman"/>
          <w:kern w:val="1"/>
          <w:sz w:val="20"/>
          <w:szCs w:val="20"/>
        </w:rPr>
        <w:t xml:space="preserve"> в соответствии с</w:t>
      </w:r>
      <w:r w:rsidR="00612F5E" w:rsidRPr="00257A6A">
        <w:rPr>
          <w:rFonts w:ascii="Times New Roman" w:hAnsi="Times New Roman"/>
          <w:kern w:val="1"/>
          <w:sz w:val="20"/>
          <w:szCs w:val="20"/>
        </w:rPr>
        <w:t xml:space="preserve"> пунктом 6</w:t>
      </w:r>
      <w:r w:rsidR="0034777E" w:rsidRPr="00257A6A">
        <w:rPr>
          <w:rFonts w:ascii="Times New Roman" w:hAnsi="Times New Roman"/>
          <w:kern w:val="1"/>
          <w:sz w:val="20"/>
          <w:szCs w:val="20"/>
        </w:rPr>
        <w:t xml:space="preserve"> стат</w:t>
      </w:r>
      <w:r w:rsidR="00612F5E" w:rsidRPr="00257A6A">
        <w:rPr>
          <w:rFonts w:ascii="Times New Roman" w:hAnsi="Times New Roman"/>
          <w:kern w:val="1"/>
          <w:sz w:val="20"/>
          <w:szCs w:val="20"/>
        </w:rPr>
        <w:t>ьи 5</w:t>
      </w:r>
      <w:r w:rsidR="0034777E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34777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991414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="0034777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313758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40CA8D26" w14:textId="77777777" w:rsidR="00EE4036" w:rsidRPr="00257A6A" w:rsidRDefault="00EE4036" w:rsidP="00057237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693DC5A3" w14:textId="0822F981" w:rsidR="00262452" w:rsidRPr="00257A6A" w:rsidRDefault="00262452" w:rsidP="00057237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6. Гарантии качества.</w:t>
      </w:r>
    </w:p>
    <w:p w14:paraId="42E68829" w14:textId="77777777" w:rsidR="002026E0" w:rsidRPr="00257A6A" w:rsidRDefault="002026E0" w:rsidP="002026E0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6.1. 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требованиям, установленным </w:t>
      </w:r>
      <w:r w:rsidRPr="00257A6A">
        <w:rPr>
          <w:rFonts w:ascii="Times New Roman" w:hAnsi="Times New Roman"/>
          <w:kern w:val="1"/>
          <w:sz w:val="20"/>
          <w:szCs w:val="20"/>
        </w:rPr>
        <w:lastRenderedPageBreak/>
        <w:t>действующим законодательством.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если факт ненадлежащего качества выявлен в течение гарантийного срока.</w:t>
      </w:r>
    </w:p>
    <w:p w14:paraId="21026C6E" w14:textId="77777777" w:rsidR="002026E0" w:rsidRPr="00257A6A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6.2. 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объекта долевого строительства элементов отделки, составляет 3 (три) года.</w:t>
      </w:r>
      <w:r w:rsidRPr="00257A6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Указанный гарантийный срок исчисляется со дня передачи объекта долевого строительства, участнику долевого строительства, за исключением технологического и инженерного оборудования, входящего в состав объекта долевого строительства. </w:t>
      </w:r>
    </w:p>
    <w:p w14:paraId="75068223" w14:textId="77777777" w:rsidR="002026E0" w:rsidRPr="00257A6A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строительства, расположенного в Доме.</w:t>
      </w:r>
    </w:p>
    <w:p w14:paraId="15BB722D" w14:textId="77777777" w:rsidR="002026E0" w:rsidRPr="00257A6A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44377E" w14:textId="5CF0830F" w:rsidR="00257A6A" w:rsidRPr="00257A6A" w:rsidRDefault="002026E0" w:rsidP="00AA3048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6.3. Застройщик не несет ответственность за недостатки (дефекты) Объекта долевого строительства и/или оборудования, обнаруженные в пределах гарантийного срока, если они произошли вследствие их нормального износа, нарушения требований технических и/или градостроительных регламентов, или иных обязательных требований к процессу его эксплуатации.</w:t>
      </w:r>
    </w:p>
    <w:p w14:paraId="65028E54" w14:textId="77777777" w:rsidR="00257A6A" w:rsidRPr="00257A6A" w:rsidRDefault="00257A6A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p w14:paraId="7361C119" w14:textId="5E119EB6" w:rsidR="00262452" w:rsidRPr="00257A6A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7. Передача объекта долевого строительства.</w:t>
      </w:r>
    </w:p>
    <w:p w14:paraId="0839D219" w14:textId="77777777" w:rsidR="00262452" w:rsidRPr="00257A6A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7.1. Передача Объекта долевого строительства осуществляется не ранее, чем после получения в установленном порядке разрешения на ввод в эксплуатацию Многоквартирного дома.</w:t>
      </w:r>
    </w:p>
    <w:p w14:paraId="246DA7B8" w14:textId="77FF830B" w:rsidR="00814C71" w:rsidRPr="00257A6A" w:rsidRDefault="00814C71" w:rsidP="00ED74E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7.2.</w:t>
      </w:r>
      <w:r w:rsidR="00D61AF3" w:rsidRPr="00257A6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6876E7" w:rsidRPr="00257A6A">
        <w:rPr>
          <w:rFonts w:ascii="Times New Roman" w:hAnsi="Times New Roman"/>
          <w:sz w:val="20"/>
          <w:szCs w:val="20"/>
        </w:rPr>
        <w:t xml:space="preserve">Стороны </w:t>
      </w:r>
      <w:r w:rsidR="00D61AF3" w:rsidRPr="00257A6A">
        <w:rPr>
          <w:rFonts w:ascii="Times New Roman" w:hAnsi="Times New Roman"/>
          <w:sz w:val="20"/>
          <w:szCs w:val="20"/>
        </w:rPr>
        <w:t>пришли к соглашению</w:t>
      </w:r>
      <w:r w:rsidR="006876E7" w:rsidRPr="00257A6A">
        <w:rPr>
          <w:rFonts w:ascii="Times New Roman" w:hAnsi="Times New Roman"/>
          <w:sz w:val="20"/>
          <w:szCs w:val="20"/>
        </w:rPr>
        <w:t xml:space="preserve">, что срок передачи Застройщиком Объекта долевого строительства Участнику долевого строительства устанавливается </w:t>
      </w:r>
      <w:r w:rsidR="006876E7" w:rsidRPr="00257A6A">
        <w:rPr>
          <w:rFonts w:ascii="Times New Roman" w:hAnsi="Times New Roman"/>
          <w:b/>
          <w:bCs/>
          <w:sz w:val="20"/>
          <w:szCs w:val="20"/>
        </w:rPr>
        <w:t xml:space="preserve">не позднее </w:t>
      </w:r>
      <w:r w:rsidR="00A00AAF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31</w:t>
      </w:r>
      <w:r w:rsidR="00FE7D95" w:rsidRPr="00FE7D95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.0</w:t>
      </w:r>
      <w:r w:rsidR="00A00AAF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3</w:t>
      </w:r>
      <w:r w:rsidR="00FE7D95" w:rsidRPr="00FE7D95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.20</w:t>
      </w:r>
      <w:r w:rsidR="00A00AAF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30</w:t>
      </w:r>
      <w:r w:rsidR="00FE7D95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 xml:space="preserve">г. </w:t>
      </w:r>
      <w:r w:rsidR="00430869" w:rsidRPr="00257A6A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(</w:t>
      </w:r>
      <w:r w:rsidR="006876E7" w:rsidRPr="00257A6A">
        <w:rPr>
          <w:rFonts w:ascii="Times New Roman" w:hAnsi="Times New Roman"/>
          <w:b/>
          <w:bCs/>
          <w:sz w:val="20"/>
          <w:szCs w:val="20"/>
        </w:rPr>
        <w:t>включительно</w:t>
      </w:r>
      <w:r w:rsidR="00430869" w:rsidRPr="00257A6A">
        <w:rPr>
          <w:rFonts w:ascii="Times New Roman" w:hAnsi="Times New Roman"/>
          <w:b/>
          <w:bCs/>
          <w:sz w:val="20"/>
          <w:szCs w:val="20"/>
        </w:rPr>
        <w:t>)</w:t>
      </w:r>
      <w:r w:rsidR="00ED74E7" w:rsidRPr="00257A6A">
        <w:rPr>
          <w:rFonts w:ascii="Times New Roman" w:hAnsi="Times New Roman"/>
          <w:b/>
          <w:bCs/>
          <w:sz w:val="20"/>
          <w:szCs w:val="20"/>
        </w:rPr>
        <w:t>,</w:t>
      </w:r>
      <w:r w:rsidR="00ED74E7" w:rsidRPr="00257A6A">
        <w:rPr>
          <w:rFonts w:ascii="Times New Roman" w:hAnsi="Times New Roman"/>
          <w:sz w:val="20"/>
          <w:szCs w:val="20"/>
        </w:rPr>
        <w:t xml:space="preserve"> при этом </w:t>
      </w:r>
      <w:r w:rsidR="009A4A0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Застройщик вправе</w:t>
      </w:r>
      <w:r w:rsidR="00FF1EA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</w:t>
      </w:r>
      <w:r w:rsidR="009A4A0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досрочно исполнить обязательство по передаче Объекта долевого строительства, уведомив Участника долевого строительства об этом не позднее, чем за один месяц.</w:t>
      </w:r>
    </w:p>
    <w:p w14:paraId="34F605EF" w14:textId="77777777" w:rsidR="00262452" w:rsidRPr="00257A6A" w:rsidRDefault="00262452" w:rsidP="00D61AF3">
      <w:pPr>
        <w:suppressAutoHyphens/>
        <w:autoSpaceDE w:val="0"/>
        <w:spacing w:after="0" w:line="240" w:lineRule="auto"/>
        <w:ind w:firstLine="425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7.3.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акту.</w:t>
      </w:r>
    </w:p>
    <w:p w14:paraId="5D4E5F57" w14:textId="3DD5B9DA" w:rsidR="000F44E3" w:rsidRPr="00257A6A" w:rsidRDefault="000F44E3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7.4. </w:t>
      </w:r>
      <w:r w:rsidR="0013608E" w:rsidRPr="00257A6A">
        <w:rPr>
          <w:rFonts w:ascii="Times New Roman" w:eastAsia="Times New Roman" w:hAnsi="Times New Roman"/>
          <w:sz w:val="20"/>
          <w:szCs w:val="20"/>
          <w:lang w:eastAsia="ru-RU"/>
        </w:rPr>
        <w:t>С момента передачи Объекта долевого строительства Участнику долевого строительства по Акту приема-передачи Объекта долевого строительства или иному документу о передаче (в том числе с даты составления одностороннего Акта приема-передачи Объекта долевого строительства) Участник долевого строительства несет бремя содержания Объекта долевого строительства (включая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имуществе), а также риск случайной гибели и случайного повреждения Объекта долевого строительства и находящегося в нем имущества и общего имущества Многоквартирного дома.</w:t>
      </w:r>
    </w:p>
    <w:p w14:paraId="22AC6B51" w14:textId="453F853F" w:rsidR="00C24920" w:rsidRPr="00257A6A" w:rsidRDefault="000F44E3" w:rsidP="00C24920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7.5. </w:t>
      </w:r>
      <w:r w:rsidR="0013608E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доме, а также на часть земельного участка под Многоквартирным домом соразмерно площади Объекта долевого строительства. Передача доли в праве собственности на общее имущество отдельным документом не оформляется.</w:t>
      </w:r>
    </w:p>
    <w:p w14:paraId="7FC20945" w14:textId="77777777" w:rsidR="00262452" w:rsidRPr="00257A6A" w:rsidRDefault="00262452" w:rsidP="004A353E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p w14:paraId="51EAA901" w14:textId="77777777" w:rsidR="00262452" w:rsidRPr="00257A6A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 xml:space="preserve">8. Односторонний отказ от исполнения </w:t>
      </w:r>
      <w:r w:rsidR="00100B3F" w:rsidRPr="00257A6A">
        <w:rPr>
          <w:rFonts w:ascii="Times New Roman" w:hAnsi="Times New Roman"/>
          <w:b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32627ED4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8.1. Участник долевого строительства и Застройщик в одностороннем порядке вправе отказаться от исполнения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в случаях, предусмотренных действующим законодательством РФ.</w:t>
      </w:r>
    </w:p>
    <w:p w14:paraId="2927B253" w14:textId="7CA2B209" w:rsidR="00EE4036" w:rsidRPr="00257A6A" w:rsidRDefault="00EE4036" w:rsidP="00EE4036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8.2. 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</w:t>
      </w:r>
      <w:r w:rsidR="00EA5731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ого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закон</w:t>
      </w:r>
      <w:r w:rsidR="00EA5731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72F0D651" w14:textId="27A03E97" w:rsidR="00EE4036" w:rsidRPr="00257A6A" w:rsidRDefault="00EE4036" w:rsidP="00EE4036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  8.3.</w:t>
      </w:r>
      <w:r w:rsidRPr="00257A6A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hAnsi="Times New Roman"/>
          <w:kern w:val="1"/>
          <w:sz w:val="20"/>
          <w:szCs w:val="20"/>
        </w:rPr>
        <w:t>В случае,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</w:t>
      </w:r>
      <w:r w:rsidR="00EA5731" w:rsidRPr="00257A6A">
        <w:rPr>
          <w:rFonts w:ascii="Times New Roman" w:hAnsi="Times New Roman"/>
          <w:kern w:val="1"/>
          <w:sz w:val="20"/>
          <w:szCs w:val="20"/>
        </w:rPr>
        <w:t xml:space="preserve"> статьей 9 </w:t>
      </w:r>
      <w:r w:rsidR="00EA5731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1C5ADC29" w14:textId="07E63330" w:rsidR="00EE4036" w:rsidRPr="00257A6A" w:rsidRDefault="00EE4036" w:rsidP="00EE4036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b/>
          <w:bCs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 8.4. В случае, если Застройщик надлежащим образом исполняет свои обязательства перед участником долевого строительства и соответствует предусмотренным </w:t>
      </w:r>
      <w:r w:rsidR="00EA48E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EA48E2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Pr="00257A6A">
        <w:rPr>
          <w:rFonts w:ascii="Times New Roman" w:hAnsi="Times New Roman"/>
          <w:kern w:val="1"/>
          <w:sz w:val="20"/>
          <w:szCs w:val="20"/>
        </w:rPr>
        <w:t>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6F263E0F" w14:textId="77777777" w:rsidR="00EE4036" w:rsidRPr="00257A6A" w:rsidRDefault="00EE4036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54C09259" w14:textId="77777777" w:rsidR="00262452" w:rsidRPr="00257A6A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 xml:space="preserve">9. Уступка прав требований по </w:t>
      </w:r>
      <w:r w:rsidR="00F468EC" w:rsidRPr="00257A6A">
        <w:rPr>
          <w:rFonts w:ascii="Times New Roman" w:hAnsi="Times New Roman"/>
          <w:b/>
          <w:kern w:val="1"/>
          <w:sz w:val="20"/>
          <w:szCs w:val="20"/>
        </w:rPr>
        <w:t>Договору</w:t>
      </w:r>
      <w:r w:rsidRPr="00257A6A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79B58200" w14:textId="77777777" w:rsidR="00AC3DF4" w:rsidRPr="00257A6A" w:rsidRDefault="00AC3DF4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7883974F" w14:textId="6B50BA54" w:rsidR="00AC3DF4" w:rsidRPr="00257A6A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9.1.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AC3DF4" w:rsidRPr="00257A6A">
        <w:rPr>
          <w:rFonts w:ascii="Times New Roman" w:hAnsi="Times New Roman"/>
          <w:sz w:val="20"/>
          <w:szCs w:val="20"/>
        </w:rPr>
        <w:t>Участник долевого строительства вправе передать свои права и обязанности по Договору третьим лицам только после уплаты им цены Договора или одновременно с переводом долга на нового участника долевого строительства в порядке, установленном действующим законодательством ГК РФ, с момента государственной регистрации Договора до момента подписания Сторонами акта приема-передачи Объекта (в предусмотренных случаях одностороннего Акта приема-передачи Объекта долевого строительства).</w:t>
      </w:r>
    </w:p>
    <w:p w14:paraId="455F46E4" w14:textId="2357C093" w:rsidR="00814C71" w:rsidRPr="00257A6A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9.2. </w:t>
      </w:r>
      <w:r w:rsidRPr="00257A6A">
        <w:rPr>
          <w:rFonts w:ascii="Times New Roman" w:hAnsi="Times New Roman"/>
          <w:sz w:val="20"/>
          <w:szCs w:val="20"/>
        </w:rPr>
        <w:t>В срок не позднее 5 (пяти)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уступки, выписку из ЕГРН, содержащую сведения о государственной регистрации перехода прав по Договору, копию паспорта нового участника долевого строительства, а также сообщить номер контактного телефона, адрес электронной почты нового участника долевого строительства, фактический адрес проживания (если он отличается от адреса регистрации по месту жительства). С момента государственной регистрации Договора уступки прав к новому участнику переходят все права и обязанности по договору счета эскроу, заключенному Участником долевого строительства. В срок не позднее 3 (трех)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эскроу. Вся ответственность за последствия неисполнения данных обязательств лежит на Участнике долевого строительства.</w:t>
      </w:r>
    </w:p>
    <w:p w14:paraId="7C71B142" w14:textId="26C4B44B" w:rsidR="00814C71" w:rsidRPr="00257A6A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257A6A">
        <w:rPr>
          <w:rFonts w:ascii="Times New Roman" w:hAnsi="Times New Roman"/>
          <w:sz w:val="20"/>
          <w:szCs w:val="20"/>
        </w:rPr>
        <w:t>9.</w:t>
      </w:r>
      <w:r w:rsidR="003D2F0C" w:rsidRPr="00257A6A">
        <w:rPr>
          <w:rFonts w:ascii="Times New Roman" w:hAnsi="Times New Roman"/>
          <w:sz w:val="20"/>
          <w:szCs w:val="20"/>
        </w:rPr>
        <w:t>3</w:t>
      </w:r>
      <w:r w:rsidRPr="00257A6A">
        <w:rPr>
          <w:rFonts w:ascii="Times New Roman" w:hAnsi="Times New Roman"/>
          <w:sz w:val="20"/>
          <w:szCs w:val="20"/>
        </w:rPr>
        <w:t xml:space="preserve">. В случае отсутствия у Застройщика сведений о состоявшейся уступке прав требования по причине нарушения Участником долевого строительства обязательств, указанных в пунктах </w:t>
      </w:r>
      <w:r w:rsidR="00610411" w:rsidRPr="00257A6A">
        <w:rPr>
          <w:rFonts w:ascii="Times New Roman" w:hAnsi="Times New Roman"/>
          <w:sz w:val="20"/>
          <w:szCs w:val="20"/>
        </w:rPr>
        <w:t xml:space="preserve">9.2 </w:t>
      </w:r>
      <w:r w:rsidRPr="00257A6A">
        <w:rPr>
          <w:rFonts w:ascii="Times New Roman" w:hAnsi="Times New Roman"/>
          <w:sz w:val="20"/>
          <w:szCs w:val="20"/>
        </w:rPr>
        <w:t>Договора, Застройщик считается исполнившим обязательство по передаче Объекта долевого строительства Участнику долевого строительства, информация о котором была известна Застройщику на день составления Акта приема-передачи (или иного документа о передаче) Объекта долевого строительства.</w:t>
      </w:r>
    </w:p>
    <w:p w14:paraId="595180BD" w14:textId="77777777" w:rsidR="00AC3DF4" w:rsidRPr="00257A6A" w:rsidRDefault="00AC3DF4" w:rsidP="00057237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76C380F8" w14:textId="5FD3BEF4" w:rsidR="00262452" w:rsidRPr="00257A6A" w:rsidRDefault="00262452" w:rsidP="00057237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10. Освобождение от ответственности (форс-мажор).</w:t>
      </w:r>
    </w:p>
    <w:p w14:paraId="45379DEF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10.1. Сторона, не исполнившая или ненадлежащим образом исполнившая свои обязательства по </w:t>
      </w:r>
      <w:r w:rsidR="00E144D6" w:rsidRPr="00257A6A">
        <w:rPr>
          <w:rFonts w:ascii="Times New Roman" w:hAnsi="Times New Roman"/>
          <w:kern w:val="1"/>
          <w:sz w:val="20"/>
          <w:szCs w:val="20"/>
        </w:rPr>
        <w:t xml:space="preserve">Договору </w:t>
      </w:r>
      <w:r w:rsidRPr="00257A6A">
        <w:rPr>
          <w:rFonts w:ascii="Times New Roman" w:hAnsi="Times New Roman"/>
          <w:kern w:val="1"/>
          <w:sz w:val="20"/>
          <w:szCs w:val="20"/>
        </w:rPr>
        <w:t>при выполнении его условий, несет ответственность, если не докажет, что надлежащее исполнение обязательств оказалось невозможным вследствие действия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01B2ACC6" w14:textId="27292886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10.2. Если форс-мажорные обстоятельства длятся более трех месяцев, Стороны имеют право расторгнуть </w:t>
      </w:r>
      <w:r w:rsidR="006A0D6C" w:rsidRPr="00257A6A">
        <w:rPr>
          <w:rFonts w:ascii="Times New Roman" w:hAnsi="Times New Roman"/>
          <w:kern w:val="1"/>
          <w:sz w:val="20"/>
          <w:szCs w:val="20"/>
        </w:rPr>
        <w:t>Договор до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истечения срока его действия.</w:t>
      </w:r>
    </w:p>
    <w:p w14:paraId="3E9ADE54" w14:textId="77777777" w:rsidR="00262452" w:rsidRPr="00257A6A" w:rsidRDefault="00262452" w:rsidP="00294E5F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56501169" w14:textId="77777777" w:rsidR="00262452" w:rsidRPr="00257A6A" w:rsidRDefault="00262452" w:rsidP="00294E5F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257A6A">
        <w:rPr>
          <w:rFonts w:ascii="Times New Roman" w:hAnsi="Times New Roman"/>
          <w:b/>
          <w:kern w:val="1"/>
          <w:sz w:val="20"/>
          <w:szCs w:val="20"/>
        </w:rPr>
        <w:t>11. Заключительные положения.</w:t>
      </w:r>
    </w:p>
    <w:p w14:paraId="58B8D245" w14:textId="77777777" w:rsidR="00262452" w:rsidRPr="00257A6A" w:rsidRDefault="00262452" w:rsidP="00294E5F">
      <w:pPr>
        <w:keepNext/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11.1. Взаимоотношения Сторон, не урегулированные настоящим </w:t>
      </w:r>
      <w:r w:rsidR="00100B3F" w:rsidRPr="00257A6A">
        <w:rPr>
          <w:rFonts w:ascii="Times New Roman" w:hAnsi="Times New Roman"/>
          <w:kern w:val="1"/>
          <w:sz w:val="20"/>
          <w:szCs w:val="20"/>
        </w:rPr>
        <w:t>Договором</w:t>
      </w:r>
      <w:r w:rsidRPr="00257A6A">
        <w:rPr>
          <w:rFonts w:ascii="Times New Roman" w:hAnsi="Times New Roman"/>
          <w:kern w:val="1"/>
          <w:sz w:val="20"/>
          <w:szCs w:val="20"/>
        </w:rPr>
        <w:t>, регламентируются нормами действующего законодательства Российской Федерации.</w:t>
      </w:r>
    </w:p>
    <w:p w14:paraId="456774D6" w14:textId="77777777" w:rsidR="00832104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11.2. Все уведомления являются надлежащими, если они совершены в письменном виде. Обо всех изменениях в платежных, почтовых, паспортных и других реквизитах Стороны обязаны в течение 5 дней известить друг друга.</w:t>
      </w:r>
    </w:p>
    <w:p w14:paraId="2CFA126E" w14:textId="772337AC" w:rsidR="009B5086" w:rsidRPr="00257A6A" w:rsidRDefault="005D6F7A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Стороны пришли к соглашению о том, что сообщения/уведомления в рамках настоящего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в том числе уведомления об устранении замечаний и о необходимости приемки Объекта долевого строительства</w:t>
      </w:r>
      <w:r w:rsidR="009B508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могут быть направлены Застройщиком </w:t>
      </w:r>
      <w:r w:rsidR="009B508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частнику долевого строительства </w:t>
      </w:r>
      <w:r w:rsidR="009B508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посредством электронной почты, </w:t>
      </w:r>
      <w:r w:rsidR="00FF79A4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размещения в Личном кабинете участника долевого строительства  https://dogma.ru/, </w:t>
      </w:r>
      <w:r w:rsidR="009B508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а также посредством отправки смс-сообщений на номер телефона Участника долевого строительства, указанный в разделе 12 настоящего </w:t>
      </w:r>
      <w:r w:rsidR="00100B3F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="009B508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 При этом риск неполучения/несвоевременного ознакомления с указанным уведомлением/сообщением лежит на Участнике долевого строительства.</w:t>
      </w:r>
    </w:p>
    <w:p w14:paraId="10A1D3E4" w14:textId="77777777" w:rsidR="002915B1" w:rsidRPr="00257A6A" w:rsidRDefault="002915B1" w:rsidP="002915B1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257A6A">
        <w:rPr>
          <w:rFonts w:ascii="Times New Roman" w:hAnsi="Times New Roman"/>
          <w:sz w:val="20"/>
          <w:szCs w:val="20"/>
          <w:shd w:val="clear" w:color="auto" w:fill="FFFFFF"/>
        </w:rPr>
        <w:t xml:space="preserve">Стороны пришли к соглашению о возможности использования Застройщиком в уведомлениях, сообщениях, письмах и т.п. документах, направляемых Участнику долевого строительства в соответствии с настоящим </w:t>
      </w:r>
      <w:r w:rsidR="00100B3F" w:rsidRPr="00257A6A">
        <w:rPr>
          <w:rFonts w:ascii="Times New Roman" w:hAnsi="Times New Roman"/>
          <w:sz w:val="20"/>
          <w:szCs w:val="20"/>
          <w:shd w:val="clear" w:color="auto" w:fill="FFFFFF"/>
        </w:rPr>
        <w:t>Договором</w:t>
      </w:r>
      <w:r w:rsidRPr="00257A6A">
        <w:rPr>
          <w:rFonts w:ascii="Times New Roman" w:hAnsi="Times New Roman"/>
          <w:sz w:val="20"/>
          <w:szCs w:val="20"/>
          <w:shd w:val="clear" w:color="auto" w:fill="FFFFFF"/>
        </w:rPr>
        <w:t xml:space="preserve"> или в связи с его исполнением факсимильного воспроизведения подписи уполномоченного лица, действующего от имени Застройщика, и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признают равную юридическую силу собственноручной подписи </w:t>
      </w:r>
      <w:r w:rsidRPr="00257A6A">
        <w:rPr>
          <w:rFonts w:ascii="Times New Roman" w:hAnsi="Times New Roman"/>
          <w:sz w:val="20"/>
          <w:szCs w:val="20"/>
          <w:shd w:val="clear" w:color="auto" w:fill="FFFFFF"/>
        </w:rPr>
        <w:t>уполномоченного лица, действующего от имени Застройщика,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и ее </w:t>
      </w:r>
      <w:r w:rsidRPr="00257A6A">
        <w:rPr>
          <w:rFonts w:ascii="Times New Roman" w:hAnsi="Times New Roman"/>
          <w:sz w:val="20"/>
          <w:szCs w:val="20"/>
          <w:shd w:val="clear" w:color="auto" w:fill="FFFFFF"/>
        </w:rPr>
        <w:t>факсимильного воспроизведения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2B4A81B5" w14:textId="77777777" w:rsidR="00624D46" w:rsidRPr="00257A6A" w:rsidRDefault="00262452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11.3. </w:t>
      </w:r>
      <w:r w:rsidR="00624D46" w:rsidRPr="00257A6A">
        <w:rPr>
          <w:rFonts w:ascii="Times New Roman" w:eastAsia="Times New Roman" w:hAnsi="Times New Roman"/>
          <w:sz w:val="20"/>
          <w:szCs w:val="20"/>
          <w:lang w:eastAsia="ru-RU"/>
        </w:rPr>
        <w:t>Стороны пришли к соглашению, что не являются существенными изменения проектной документации Дома и не являются существенным нарушением требований к качеству производимые Застройщиком без согласования (уведомления) с Участником долевого строительства изменения в Многоквартирном доме и (или) изменения в Объекте долевого строительства,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в соответствии с законодательством РФ.</w:t>
      </w:r>
    </w:p>
    <w:p w14:paraId="645ED937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может быть уменьшена или увеличена за счёт,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 </w:t>
      </w:r>
    </w:p>
    <w:p w14:paraId="25BFF25E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11.4. Участник долевого строительства дает свое согласие на последующий залог земельного участка, указанного в пункте 1.2. настоящего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, в том числе в обеспечение исполнения обязательств Застройщика перед другими лицами по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м участия в долевом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строительстве, по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м с кредитными учреждениями (в том числе для целей осуществления проектного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финансирования) и иным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м, которые будут заключаться Застройщиком при строительстве других объектов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недвижимости на земельном участке, на котором осуществляется строительство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Многоквартирного дома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4FC1BC64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Характеристики земельного участка, указанные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могут быть изменены (либо из него могут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быть образованы иные земельные участки) без уведомления и без необходимости получения дополнительного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согласия Участника долевого строительства при условии, что это не повлечет за собой изменения фактического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местоположения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Многоквартирного дома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66523AA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Настоящим Участник долевого строительства дает свое согласие на последующее (до и /или после ввода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Дома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в эксплуатацию) изменение по усмотрению Застройщика границ земельного участка, 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когда такое изменение связано с разделом земельного участка в целях образования (формирования)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отдельного земельного участка под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Домом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в том числе на изменение документации по планировке территории,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проектов планировки, проектов межевания, градостроительных планов и любой иной документации, межевание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земельного участка, совершение Застройщиком и /или другими лицами любых иных действий,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связанных с разделом земельного участка в вышеуказанных целях, также Участник долевого строительства дает свое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согласие на уточнение границ земельного участка и/или изменение площади земельного участка и/или изменение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(уточнение) описания местоположения его границ. </w:t>
      </w:r>
    </w:p>
    <w:p w14:paraId="01161AB6" w14:textId="2F086CAB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настоящим прямо выражает свое согласие на образование иных земельных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участков из земельного участка, 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включая раздел земельного участка, 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и/или выдел из земельного участка, 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D56993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иного (иных) земельных участков иной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площади, на снятие с кадастрового учета земельного участка в связи с постановкой на кадастровый учет вновь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образованных земельных участков и постановку на кадастровый учет вновь образованных земельных участков из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состава земельного участка, а также на регистрацию права собственности Застройщика на вновь образованные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земельные участки.</w:t>
      </w:r>
    </w:p>
    <w:p w14:paraId="480B6573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Настоящее согласие Участника долевого строительства является письменным согласием, выданным в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соответствии с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унктом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4 ст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атьи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11.2. Земельного Кодекса РФ. Участник долевого строительства дает свое согласие Застройщику производить замену предмета залога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(земельного участка, 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2.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), при этом оформление дополнительных соглашений к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настоящему </w:t>
      </w:r>
      <w:r w:rsidR="00E144D6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о замене предмета залога не требуется.</w:t>
      </w:r>
    </w:p>
    <w:p w14:paraId="783FC27E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Стороны пришли к соглашению, что в случае образования иных земельных участков из земельного участка,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указанного в п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залог вновь образованного земельного участка на котором не находится создаваемый на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этом земельном участке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Многоквартирный дом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строительства, являющийся предметом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настоящего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не возникает.</w:t>
      </w:r>
    </w:p>
    <w:p w14:paraId="41155FA6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изменение вида разрешенного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использования вновь образованного земельного участка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на котором не находится создаваемый на этом земельном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участке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строительства.</w:t>
      </w:r>
    </w:p>
    <w:p w14:paraId="6C033127" w14:textId="77777777" w:rsidR="00624D46" w:rsidRPr="00257A6A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отчуждение вновь образованного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земельного участка, на котором не находится создаваемый на этом земельном участке 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Объект долевого строительства, а также на передачу такого вновь образованного земельного участка в аренду,</w:t>
      </w:r>
      <w:r w:rsidR="0055765F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распоряжение или обременение Застройщиком такого земельного участка иным образом.</w:t>
      </w:r>
    </w:p>
    <w:p w14:paraId="51819ACE" w14:textId="3468253D" w:rsidR="00FE5879" w:rsidRPr="00257A6A" w:rsidRDefault="00624D46" w:rsidP="00FE5879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11.</w:t>
      </w:r>
      <w:r w:rsidR="007B3892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5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262452" w:rsidRPr="00257A6A">
        <w:rPr>
          <w:rFonts w:ascii="Times New Roman" w:hAnsi="Times New Roman"/>
          <w:kern w:val="1"/>
          <w:sz w:val="20"/>
          <w:szCs w:val="20"/>
        </w:rPr>
        <w:t xml:space="preserve">Стороны будут разрешать возникающие между ними споры и разногласия путем переговоров, </w:t>
      </w:r>
      <w:r w:rsidR="00262452" w:rsidRPr="00257A6A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при этом указанный способ разрешения споров рассматривается Сторонами как достижение соглашения о досудебном порядке его урегулирования. До направления искового заявления в суд предъявление письменной претензии другой Стороне является обязательным. </w:t>
      </w:r>
      <w:r w:rsidR="00FE5879" w:rsidRPr="00257A6A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Претензия должна быть рассмотрена и по ней должен быть дан ответ в течение 30-ти календарных дней со дня ее получения. </w:t>
      </w:r>
      <w:r w:rsidR="00FE5879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</w:t>
      </w:r>
      <w:r w:rsidR="006A0D6C" w:rsidRPr="00257A6A">
        <w:rPr>
          <w:rFonts w:ascii="Times New Roman" w:eastAsia="Times New Roman" w:hAnsi="Times New Roman"/>
          <w:sz w:val="20"/>
          <w:szCs w:val="20"/>
          <w:lang w:eastAsia="ru-RU"/>
        </w:rPr>
        <w:t>неурегулирования</w:t>
      </w:r>
      <w:r w:rsidR="00FE5879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спорных вопросов в досудебном порядке, спор передается на </w:t>
      </w:r>
      <w:r w:rsidR="00610411" w:rsidRPr="00257A6A">
        <w:rPr>
          <w:rFonts w:ascii="Times New Roman" w:eastAsia="Times New Roman" w:hAnsi="Times New Roman"/>
          <w:sz w:val="20"/>
          <w:szCs w:val="20"/>
          <w:lang w:eastAsia="ru-RU"/>
        </w:rPr>
        <w:t>разрешение в</w:t>
      </w:r>
      <w:r w:rsidR="005C2544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 соответствии с действующим законодательством Российской Федерации</w:t>
      </w:r>
      <w:r w:rsidR="00FE5879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</w:p>
    <w:p w14:paraId="741CB191" w14:textId="0A208A39" w:rsidR="00FE5879" w:rsidRPr="00257A6A" w:rsidRDefault="00FE5879" w:rsidP="007E7B4C">
      <w:pPr>
        <w:suppressAutoHyphens/>
        <w:spacing w:after="0" w:line="240" w:lineRule="auto"/>
        <w:ind w:firstLine="425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11.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6.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Настоящий </w:t>
      </w:r>
      <w:r w:rsidR="006A0D6C" w:rsidRPr="00257A6A">
        <w:rPr>
          <w:rFonts w:ascii="Times New Roman" w:hAnsi="Times New Roman"/>
          <w:kern w:val="1"/>
          <w:sz w:val="20"/>
          <w:szCs w:val="20"/>
        </w:rPr>
        <w:t>Договор составлен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в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3 </w:t>
      </w:r>
      <w:r w:rsidRPr="00257A6A">
        <w:rPr>
          <w:rFonts w:ascii="Times New Roman" w:hAnsi="Times New Roman"/>
          <w:kern w:val="1"/>
          <w:sz w:val="20"/>
          <w:szCs w:val="20"/>
        </w:rPr>
        <w:t>-х экземплярах: по одному для каждой из Сторон, и один для</w:t>
      </w:r>
      <w:r w:rsidR="007E7B4C" w:rsidRPr="00257A6A">
        <w:rPr>
          <w:rFonts w:ascii="Times New Roman" w:hAnsi="Times New Roman"/>
          <w:kern w:val="1"/>
          <w:sz w:val="20"/>
          <w:szCs w:val="20"/>
        </w:rPr>
        <w:t xml:space="preserve"> </w:t>
      </w:r>
      <w:r w:rsidR="00130FE6" w:rsidRPr="00257A6A">
        <w:rPr>
          <w:rFonts w:ascii="Times New Roman" w:hAnsi="Times New Roman"/>
          <w:kern w:val="1"/>
          <w:sz w:val="20"/>
          <w:szCs w:val="20"/>
        </w:rPr>
        <w:t>О</w:t>
      </w:r>
      <w:r w:rsidR="007E7B4C" w:rsidRPr="00257A6A">
        <w:rPr>
          <w:rFonts w:ascii="Times New Roman" w:hAnsi="Times New Roman"/>
          <w:kern w:val="1"/>
          <w:sz w:val="20"/>
          <w:szCs w:val="20"/>
        </w:rPr>
        <w:t>ргана, осуществляющего государственный кадастровый учет и государственную регистрацию прав</w:t>
      </w:r>
      <w:r w:rsidRPr="00257A6A">
        <w:rPr>
          <w:rFonts w:ascii="Times New Roman" w:hAnsi="Times New Roman"/>
          <w:kern w:val="1"/>
          <w:sz w:val="20"/>
          <w:szCs w:val="20"/>
        </w:rPr>
        <w:t>. Все экземпляры имеют равную юридическую силу и являются оригиналами.</w:t>
      </w:r>
    </w:p>
    <w:p w14:paraId="0BD4F4A0" w14:textId="77777777" w:rsidR="00262452" w:rsidRPr="00257A6A" w:rsidRDefault="00262452" w:rsidP="007E7B4C">
      <w:pPr>
        <w:widowControl w:val="0"/>
        <w:suppressAutoHyphens/>
        <w:spacing w:after="0" w:line="240" w:lineRule="auto"/>
        <w:ind w:firstLine="42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</w:rPr>
        <w:t>11.</w:t>
      </w:r>
      <w:r w:rsidR="007B3892" w:rsidRPr="00257A6A">
        <w:rPr>
          <w:rFonts w:ascii="Times New Roman" w:eastAsia="Times New Roman" w:hAnsi="Times New Roman"/>
          <w:sz w:val="20"/>
          <w:szCs w:val="20"/>
        </w:rPr>
        <w:t>7</w:t>
      </w:r>
      <w:r w:rsidRPr="00257A6A">
        <w:rPr>
          <w:rFonts w:ascii="Times New Roman" w:eastAsia="Times New Roman" w:hAnsi="Times New Roman"/>
          <w:sz w:val="20"/>
          <w:szCs w:val="20"/>
        </w:rPr>
        <w:t xml:space="preserve">.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Подписанием настоящего </w:t>
      </w:r>
      <w:r w:rsidR="00100B3F" w:rsidRPr="00257A6A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F606F" w:rsidRPr="00257A6A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частник долевого строительства даёт Застройщику согласие на обработку его персональных данных в соответствии с Федеральным законом РФ от 27.07.2006 № 152-ФЗ «О персональных данных» в том числе сбор, систематизацию, накопление, хранение, уточнение (обновление, изменение), использование, распространение (в том числе передачу, за исключением передачи персональных данных без дополнительного письменного согласия Дольщика государственным и муниципальным органам управления, правоохранительным органам). </w:t>
      </w:r>
    </w:p>
    <w:p w14:paraId="03B955CD" w14:textId="77777777" w:rsidR="00983AA0" w:rsidRPr="00257A6A" w:rsidRDefault="00983AA0" w:rsidP="004A353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11.</w:t>
      </w:r>
      <w:r w:rsidR="007B3892" w:rsidRPr="00257A6A">
        <w:rPr>
          <w:rFonts w:ascii="Times New Roman" w:eastAsia="Times New Roman" w:hAnsi="Times New Roman"/>
          <w:sz w:val="20"/>
          <w:szCs w:val="20"/>
          <w:lang w:eastAsia="ru-RU"/>
        </w:rPr>
        <w:t>8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. К настоящему </w:t>
      </w:r>
      <w:r w:rsidR="00E144D6"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>прилагается и является его неотъемлемой частью:</w:t>
      </w:r>
    </w:p>
    <w:p w14:paraId="781D4B5F" w14:textId="77777777" w:rsidR="00262452" w:rsidRDefault="00983AA0" w:rsidP="000572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="000123E3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Приложение № 1</w:t>
      </w:r>
      <w:r w:rsidR="00262452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  <w:r w:rsidR="00C46F69" w:rsidRPr="00257A6A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="00262452" w:rsidRPr="00257A6A">
        <w:rPr>
          <w:rFonts w:ascii="Times New Roman" w:eastAsia="Times New Roman" w:hAnsi="Times New Roman"/>
          <w:kern w:val="2"/>
          <w:sz w:val="20"/>
          <w:szCs w:val="20"/>
        </w:rPr>
        <w:t>План и расположение</w:t>
      </w:r>
      <w:r w:rsidR="00262452"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Объекта долевого строительства</w:t>
      </w:r>
      <w:r w:rsidRPr="00257A6A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166FB56F" w14:textId="77777777" w:rsidR="00FB0A26" w:rsidRDefault="00FB0A26" w:rsidP="000572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14:paraId="729C1310" w14:textId="77777777" w:rsidR="00FB0A26" w:rsidRPr="00257A6A" w:rsidRDefault="00FB0A26" w:rsidP="000572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14:paraId="16E17AAB" w14:textId="77777777" w:rsidR="00262452" w:rsidRPr="00257A6A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2"/>
          <w:sz w:val="20"/>
          <w:szCs w:val="20"/>
        </w:rPr>
      </w:pPr>
    </w:p>
    <w:p w14:paraId="7A48680F" w14:textId="77777777" w:rsidR="00814C71" w:rsidRDefault="00814C71" w:rsidP="00814C71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lastRenderedPageBreak/>
        <w:t>12.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257A6A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Адреса, платежные реквизиты и подписи Сторон</w:t>
      </w:r>
    </w:p>
    <w:p w14:paraId="6C5838B8" w14:textId="77777777" w:rsidR="00FB0A26" w:rsidRPr="00257A6A" w:rsidRDefault="00FB0A26" w:rsidP="00814C71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46CD0361" w14:textId="77777777" w:rsidR="00814C71" w:rsidRPr="00257A6A" w:rsidRDefault="00814C71" w:rsidP="00814C71">
      <w:pPr>
        <w:spacing w:after="0" w:line="240" w:lineRule="auto"/>
        <w:jc w:val="both"/>
        <w:rPr>
          <w:rFonts w:ascii="Times New Roman" w:hAnsi="Times New Roman"/>
          <w:b/>
          <w:i/>
          <w:iCs/>
          <w:kern w:val="2"/>
          <w:sz w:val="20"/>
          <w:szCs w:val="20"/>
        </w:rPr>
      </w:pPr>
      <w:r w:rsidRPr="00257A6A">
        <w:rPr>
          <w:rFonts w:ascii="Times New Roman" w:hAnsi="Times New Roman"/>
          <w:b/>
          <w:i/>
          <w:iCs/>
          <w:kern w:val="2"/>
          <w:sz w:val="20"/>
          <w:szCs w:val="20"/>
        </w:rPr>
        <w:t xml:space="preserve">Застройщик: </w:t>
      </w:r>
    </w:p>
    <w:p w14:paraId="24B10D8F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A67A98">
        <w:rPr>
          <w:rFonts w:ascii="Times New Roman" w:hAnsi="Times New Roman"/>
          <w:b/>
          <w:bCs/>
          <w:i/>
          <w:iCs/>
          <w:sz w:val="20"/>
          <w:szCs w:val="20"/>
        </w:rPr>
        <w:t xml:space="preserve">Общество с ограниченной ответственностью «Специализированный застройщик «Сервис Недвижимость Строительство» </w:t>
      </w:r>
    </w:p>
    <w:p w14:paraId="3761E9F0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A67A98">
        <w:rPr>
          <w:rFonts w:ascii="Times New Roman" w:hAnsi="Times New Roman"/>
          <w:b/>
          <w:bCs/>
          <w:i/>
          <w:iCs/>
          <w:sz w:val="20"/>
          <w:szCs w:val="20"/>
        </w:rPr>
        <w:t xml:space="preserve">(ООО «Специализированный застройщик «СНС» </w:t>
      </w:r>
    </w:p>
    <w:p w14:paraId="42585E80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A67A98">
        <w:rPr>
          <w:rFonts w:ascii="Times New Roman" w:hAnsi="Times New Roman"/>
          <w:i/>
          <w:iCs/>
          <w:sz w:val="20"/>
          <w:szCs w:val="20"/>
        </w:rPr>
        <w:t>ОГРН: 1165012050994, ИНН: 5041204154, КПП: 504101001</w:t>
      </w:r>
    </w:p>
    <w:p w14:paraId="532E24D3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A67A98">
        <w:rPr>
          <w:rFonts w:ascii="Times New Roman" w:hAnsi="Times New Roman"/>
          <w:i/>
          <w:iCs/>
          <w:sz w:val="20"/>
          <w:szCs w:val="20"/>
        </w:rPr>
        <w:t xml:space="preserve"> р/с: 40702810630000072071 Банк: ПАО СБЕРБАНК БИК: 040349602 </w:t>
      </w:r>
    </w:p>
    <w:p w14:paraId="2C4781B4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A67A98">
        <w:rPr>
          <w:rFonts w:ascii="Times New Roman" w:hAnsi="Times New Roman"/>
          <w:i/>
          <w:iCs/>
          <w:sz w:val="20"/>
          <w:szCs w:val="20"/>
        </w:rPr>
        <w:t xml:space="preserve">к/с: 30101810100000000602 </w:t>
      </w:r>
    </w:p>
    <w:p w14:paraId="4E47A211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A67A98">
        <w:rPr>
          <w:rFonts w:ascii="Times New Roman" w:hAnsi="Times New Roman"/>
          <w:i/>
          <w:iCs/>
          <w:sz w:val="20"/>
          <w:szCs w:val="20"/>
        </w:rPr>
        <w:t xml:space="preserve">Юридический адрес: 143914, Московская область, г. Реутов, пер. Транспортный, д. 10, этаж 1, офис 2 </w:t>
      </w:r>
    </w:p>
    <w:p w14:paraId="2D21518D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72424CDC" w14:textId="77777777" w:rsidR="00A00AAF" w:rsidRPr="00A67A98" w:rsidRDefault="00A00AAF" w:rsidP="00A00AAF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A67A98">
        <w:rPr>
          <w:rFonts w:ascii="Times New Roman" w:hAnsi="Times New Roman"/>
          <w:b/>
          <w:bCs/>
          <w:i/>
          <w:iCs/>
          <w:sz w:val="20"/>
          <w:szCs w:val="20"/>
        </w:rPr>
        <w:t>Генеральный директор____________________________ Мекуш Я.Е.</w:t>
      </w:r>
    </w:p>
    <w:p w14:paraId="658839C9" w14:textId="77777777" w:rsidR="007D095B" w:rsidRDefault="007D095B" w:rsidP="00814C71">
      <w:pPr>
        <w:suppressAutoHyphens/>
        <w:autoSpaceDE w:val="0"/>
        <w:spacing w:after="0" w:line="240" w:lineRule="auto"/>
      </w:pPr>
    </w:p>
    <w:p w14:paraId="0073F9A1" w14:textId="5F29E6CD" w:rsidR="00814C71" w:rsidRPr="00257A6A" w:rsidRDefault="00814C71" w:rsidP="00814C71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  <w:t xml:space="preserve">Участник долевого строительства: </w:t>
      </w:r>
    </w:p>
    <w:p w14:paraId="5EE5FFAF" w14:textId="77777777" w:rsidR="0082769A" w:rsidRPr="00F410CC" w:rsidRDefault="0082769A" w:rsidP="0082769A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</w:pPr>
      <w:r w:rsidRPr="00F410CC"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  <w:t>Телефон:</w:t>
      </w:r>
      <w:r w:rsidRPr="00F410CC"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  <w:t xml:space="preserve"> {CONTACTS_PHONE}</w:t>
      </w:r>
    </w:p>
    <w:p w14:paraId="388EB9B6" w14:textId="77777777" w:rsidR="0082769A" w:rsidRPr="00F410CC" w:rsidRDefault="0082769A" w:rsidP="0082769A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</w:pPr>
      <w:r w:rsidRPr="00F410CC"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  <w:t>Электронная почта:</w:t>
      </w:r>
    </w:p>
    <w:p w14:paraId="56774C7D" w14:textId="77777777" w:rsidR="0082769A" w:rsidRPr="00F410CC" w:rsidRDefault="0082769A" w:rsidP="0082769A">
      <w:pPr>
        <w:spacing w:after="0" w:line="240" w:lineRule="auto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  <w:t>_____________________________________________________________________</w:t>
      </w:r>
    </w:p>
    <w:p w14:paraId="745372FE" w14:textId="77777777" w:rsidR="00AA3048" w:rsidRDefault="00AA3048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C19F5C5" w14:textId="77777777" w:rsidR="00AA3048" w:rsidRDefault="00AA3048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14EBE7E" w14:textId="77777777" w:rsidR="00AA3048" w:rsidRDefault="00AA3048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88AB48E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683B6894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85670CF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D523A2A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A2F1CE3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2E2DE69" w14:textId="77777777" w:rsidR="004A217E" w:rsidRDefault="004A217E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7069673" w14:textId="77777777" w:rsidR="00FB0A26" w:rsidRDefault="00FB0A26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E243522" w14:textId="77777777" w:rsidR="00FB0A26" w:rsidRDefault="00FB0A26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B10D09B" w14:textId="77777777" w:rsidR="00FB0A26" w:rsidRDefault="00FB0A26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44A7E832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6A175522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C8385DF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BD1542E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43BE3C5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C566D02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7D2E21B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3AC0C63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67E13524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6681B7E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FB86D25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E5E6997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A8AA6D8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94F8F46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7FBB9ED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CEC514F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7DD1C77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D880079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09D4EC10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B5FED4F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4B5C202A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92A2E39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B3CEBB5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17A24006" w14:textId="77777777" w:rsidR="00E11B9F" w:rsidRDefault="00E11B9F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72D7506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74D869A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AF38511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65EC3EE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DDD4220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39E2C51E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5D1AC84C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466F5EA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7A733C3A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392145F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294C7BA8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43C13493" w14:textId="77777777" w:rsidR="0082769A" w:rsidRDefault="0082769A" w:rsidP="00183326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6171DA43" w14:textId="7630A89B" w:rsidR="00814C71" w:rsidRPr="00437C04" w:rsidRDefault="00814C71" w:rsidP="00183326">
      <w:pPr>
        <w:spacing w:after="0" w:line="240" w:lineRule="auto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  <w:r w:rsidRPr="00437C04">
        <w:rPr>
          <w:rFonts w:ascii="Times New Roman" w:hAnsi="Times New Roman"/>
          <w:b/>
          <w:i/>
          <w:kern w:val="1"/>
          <w:sz w:val="20"/>
          <w:szCs w:val="20"/>
        </w:rPr>
        <w:t>Приложение №</w:t>
      </w:r>
      <w:r w:rsidRPr="00437C04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 </w:t>
      </w:r>
      <w:r w:rsidRPr="00437C04">
        <w:rPr>
          <w:rFonts w:ascii="Times New Roman" w:hAnsi="Times New Roman"/>
          <w:b/>
          <w:i/>
          <w:kern w:val="1"/>
          <w:sz w:val="20"/>
          <w:szCs w:val="20"/>
        </w:rPr>
        <w:t>1</w:t>
      </w:r>
    </w:p>
    <w:p w14:paraId="67CF374C" w14:textId="77777777" w:rsidR="00814C71" w:rsidRPr="00437C04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437C04">
        <w:rPr>
          <w:rFonts w:ascii="Times New Roman" w:hAnsi="Times New Roman"/>
          <w:b/>
          <w:i/>
          <w:kern w:val="1"/>
          <w:sz w:val="20"/>
          <w:szCs w:val="20"/>
        </w:rPr>
        <w:t xml:space="preserve">к </w:t>
      </w:r>
      <w:r w:rsidRPr="00437C04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Договору </w:t>
      </w:r>
      <w:r w:rsidRPr="00437C04">
        <w:rPr>
          <w:rFonts w:ascii="Times New Roman" w:hAnsi="Times New Roman"/>
          <w:b/>
          <w:i/>
          <w:kern w:val="1"/>
          <w:sz w:val="20"/>
          <w:szCs w:val="20"/>
        </w:rPr>
        <w:t>участия в долевом строительстве</w:t>
      </w:r>
    </w:p>
    <w:p w14:paraId="13893B39" w14:textId="77777777" w:rsidR="00814C71" w:rsidRPr="00437C04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437C04">
        <w:rPr>
          <w:rFonts w:ascii="Times New Roman" w:hAnsi="Times New Roman"/>
          <w:b/>
          <w:i/>
          <w:kern w:val="1"/>
          <w:sz w:val="20"/>
          <w:szCs w:val="20"/>
        </w:rPr>
        <w:t>многоквартирного дома</w:t>
      </w:r>
    </w:p>
    <w:p w14:paraId="12B1C0AB" w14:textId="77777777" w:rsidR="00814C71" w:rsidRPr="00437C04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4839141F" w14:textId="77777777" w:rsidR="00814C71" w:rsidRPr="00437C04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</w:p>
    <w:p w14:paraId="50C5C559" w14:textId="77777777" w:rsidR="00814C71" w:rsidRPr="00437C04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0434783C" w14:textId="1DE9481D" w:rsidR="00814C71" w:rsidRPr="00437C04" w:rsidRDefault="00814C71" w:rsidP="00814C71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437C04">
        <w:rPr>
          <w:rFonts w:ascii="Times New Roman" w:eastAsia="Times New Roman" w:hAnsi="Times New Roman"/>
          <w:b/>
          <w:sz w:val="20"/>
          <w:szCs w:val="20"/>
          <w:lang w:eastAsia="ru-RU"/>
        </w:rPr>
        <w:t>План и расположение Объекта долевого строительства</w:t>
      </w:r>
    </w:p>
    <w:p w14:paraId="6BF555B5" w14:textId="77777777" w:rsidR="00814C71" w:rsidRPr="00437C04" w:rsidRDefault="00814C71" w:rsidP="00814C71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</w:p>
    <w:p w14:paraId="3DE5FEA2" w14:textId="77777777" w:rsidR="00814C71" w:rsidRPr="00437C04" w:rsidRDefault="00814C71" w:rsidP="00814C7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37C04">
        <w:rPr>
          <w:rFonts w:ascii="Times New Roman" w:hAnsi="Times New Roman"/>
          <w:sz w:val="20"/>
          <w:szCs w:val="20"/>
        </w:rPr>
        <w:t>План Объекта долевого строительства отражает его расположение на этаже Многоквартирного дома. Расположение и конфигурация дверных и оконных проемов, инженерного и иного оборудования и их размеры, направление открывания окон и дверей, а также количество, применяемые материалы и оборудование указаны ориентировочно и могут быть изменены Застройщиком при выполнении строительных работ в соответствии с проектной документацией на строительство Дома.</w:t>
      </w:r>
      <w:r w:rsidRPr="00437C0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14:paraId="3B666CAF" w14:textId="77777777" w:rsidR="00814C71" w:rsidRPr="00437C04" w:rsidRDefault="00814C71" w:rsidP="00814C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7C04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наличия на данном плане обозначений межкомнатных стен/перегородок, ванн, унитазов, умывальников, раковин, электрических щитков, вентиляционных и иных шахт, лестниц, мусоропроводов и прочего, данные обозначения будут носить условный характер и не будут создавать для Застройщика каких-либо обязательств по установке/поставке указанных объектов. </w:t>
      </w:r>
    </w:p>
    <w:p w14:paraId="63645BA0" w14:textId="77777777" w:rsidR="00814C71" w:rsidRDefault="00814C71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437C04">
        <w:rPr>
          <w:rFonts w:ascii="Times New Roman" w:hAnsi="Times New Roman"/>
          <w:sz w:val="20"/>
          <w:szCs w:val="20"/>
          <w:lang w:eastAsia="ru-RU"/>
        </w:rPr>
        <w:t xml:space="preserve">С расположением Объекта долевого строительства Участник долевого строительства ознакомлен и согласен. </w:t>
      </w:r>
    </w:p>
    <w:p w14:paraId="760A8DD3" w14:textId="660AC564" w:rsidR="00A00AAF" w:rsidRDefault="00A00AA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3B70456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D7EBD48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DF8F2FF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0D8BB41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C08780F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57498FD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CBCAA7D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414D225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1C7798C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B4FFB8C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DF0C81D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D3612A2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FF1BEB3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F0DDF78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D80BD83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3A677A8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B81C1E3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4B86257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DE91500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2F7D71F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14AE11A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391FAAE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839F6C6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6E3371B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B914AD3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193138B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2ED49F6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D70A6B8" w14:textId="77777777" w:rsidR="0082769A" w:rsidRDefault="0082769A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6ACC36EB" w14:textId="0E99B8CE" w:rsidR="00FB0A26" w:rsidRDefault="00FB0A26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B54A842" w14:textId="77777777" w:rsidR="00FB0A26" w:rsidRDefault="00FB0A26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14C71" w:rsidRPr="00437C04" w14:paraId="7813E729" w14:textId="77777777" w:rsidTr="00AF61A1">
        <w:trPr>
          <w:trHeight w:val="2041"/>
        </w:trPr>
        <w:tc>
          <w:tcPr>
            <w:tcW w:w="4926" w:type="dxa"/>
          </w:tcPr>
          <w:p w14:paraId="67B3ACD0" w14:textId="372844BC" w:rsidR="00814C71" w:rsidRPr="00437C04" w:rsidRDefault="00814C71" w:rsidP="00AF61A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Застройщик:</w:t>
            </w:r>
          </w:p>
          <w:p w14:paraId="468F0D5C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Общество с ограниченной ответственностью</w:t>
            </w:r>
          </w:p>
          <w:p w14:paraId="2E9421AF" w14:textId="66F60312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СПЕЦИАЛИЗИРОВАННЫЙ ЗАСТРОЙЩИК «Сервис Недвижимость Строительство» </w:t>
            </w:r>
          </w:p>
          <w:p w14:paraId="03DD0793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1785370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025E301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88265BF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Генеральный директор</w:t>
            </w:r>
          </w:p>
          <w:p w14:paraId="5D8615B2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7BFB282D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6D41305E" w14:textId="77777777" w:rsidR="00A00AAF" w:rsidRPr="00A67A98" w:rsidRDefault="00A00AAF" w:rsidP="00A00AA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___________________________ Мекуш Я.Е.</w:t>
            </w:r>
          </w:p>
          <w:p w14:paraId="6B502248" w14:textId="429AC547" w:rsidR="00814C71" w:rsidRPr="00437C04" w:rsidRDefault="00814C71" w:rsidP="00FB0A2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27" w:type="dxa"/>
          </w:tcPr>
          <w:p w14:paraId="7C40204F" w14:textId="77777777" w:rsidR="00814C71" w:rsidRPr="00437C04" w:rsidRDefault="00814C71" w:rsidP="00AF61A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Участник долевого строительства:</w:t>
            </w:r>
          </w:p>
          <w:p w14:paraId="5BE83402" w14:textId="6F342B66" w:rsidR="006C3927" w:rsidRDefault="006C3927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E35F12E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53D0646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AEAFB3C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1B5996F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254511F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3DD73FD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53D7F888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35F00E67" w14:textId="77777777" w:rsidR="0082769A" w:rsidRDefault="0082769A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BEE2CAF" w14:textId="4B34F9D5" w:rsidR="0082769A" w:rsidRPr="00516DEA" w:rsidRDefault="0082769A" w:rsidP="008276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410CC">
              <w:rPr>
                <w:rFonts w:ascii="Times New Roman" w:eastAsia="Times New Roman" w:hAnsi="Times New Roman"/>
                <w:kern w:val="2"/>
                <w:sz w:val="20"/>
                <w:szCs w:val="20"/>
                <w:highlight w:val="yellow"/>
                <w:lang w:eastAsia="ar-SA"/>
              </w:rPr>
              <w:t>______________</w:t>
            </w:r>
            <w:r w:rsidRPr="00F410CC">
              <w:rPr>
                <w:rFonts w:ascii="Times New Roman" w:hAnsi="Times New Roman"/>
                <w:sz w:val="20"/>
                <w:szCs w:val="20"/>
                <w:highlight w:val="yellow"/>
              </w:rPr>
              <w:t>{CONTACTS_PODPIS}</w:t>
            </w:r>
          </w:p>
          <w:p w14:paraId="76200B76" w14:textId="77777777" w:rsidR="006C3927" w:rsidRPr="00516DEA" w:rsidRDefault="006C3927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4664ACCC" w14:textId="77777777" w:rsidR="006C3927" w:rsidRPr="00DD26A5" w:rsidRDefault="006C3927" w:rsidP="006C3927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65438CD" w14:textId="03BDB3E0" w:rsidR="00814C71" w:rsidRPr="00437C04" w:rsidRDefault="00814C71" w:rsidP="00AF61A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48CA876A" w14:textId="77777777" w:rsidR="00E11B9F" w:rsidRPr="00E41639" w:rsidRDefault="00E11B9F" w:rsidP="00E11B9F">
      <w:pPr>
        <w:spacing w:after="0" w:line="240" w:lineRule="auto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  <w:r w:rsidRPr="00E41639">
        <w:rPr>
          <w:rFonts w:ascii="Times New Roman" w:hAnsi="Times New Roman"/>
          <w:b/>
          <w:i/>
          <w:kern w:val="1"/>
          <w:sz w:val="20"/>
          <w:szCs w:val="20"/>
        </w:rPr>
        <w:lastRenderedPageBreak/>
        <w:t>Приложение №</w:t>
      </w:r>
      <w:r w:rsidRPr="00E41639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 </w:t>
      </w:r>
      <w:r w:rsidRPr="00E41639">
        <w:rPr>
          <w:rFonts w:ascii="Times New Roman" w:hAnsi="Times New Roman"/>
          <w:b/>
          <w:i/>
          <w:kern w:val="1"/>
          <w:sz w:val="20"/>
          <w:szCs w:val="20"/>
        </w:rPr>
        <w:t>2</w:t>
      </w:r>
    </w:p>
    <w:p w14:paraId="1CB9BE5C" w14:textId="77777777" w:rsidR="00E11B9F" w:rsidRPr="00E41639" w:rsidRDefault="00E11B9F" w:rsidP="00E11B9F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E41639">
        <w:rPr>
          <w:rFonts w:ascii="Times New Roman" w:hAnsi="Times New Roman"/>
          <w:b/>
          <w:i/>
          <w:kern w:val="1"/>
          <w:sz w:val="20"/>
          <w:szCs w:val="20"/>
        </w:rPr>
        <w:t xml:space="preserve">к </w:t>
      </w:r>
      <w:r w:rsidRPr="00E41639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Договору </w:t>
      </w:r>
      <w:r w:rsidRPr="00E41639">
        <w:rPr>
          <w:rFonts w:ascii="Times New Roman" w:hAnsi="Times New Roman"/>
          <w:b/>
          <w:i/>
          <w:kern w:val="1"/>
          <w:sz w:val="20"/>
          <w:szCs w:val="20"/>
        </w:rPr>
        <w:t>участия в долевом строительстве</w:t>
      </w:r>
    </w:p>
    <w:p w14:paraId="1CC88287" w14:textId="77777777" w:rsidR="00E11B9F" w:rsidRPr="00E41639" w:rsidRDefault="00E11B9F" w:rsidP="00E11B9F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E41639">
        <w:rPr>
          <w:rFonts w:ascii="Times New Roman" w:hAnsi="Times New Roman"/>
          <w:b/>
          <w:i/>
          <w:kern w:val="1"/>
          <w:sz w:val="20"/>
          <w:szCs w:val="20"/>
        </w:rPr>
        <w:t>многоквартирного дома</w:t>
      </w:r>
    </w:p>
    <w:p w14:paraId="534423DF" w14:textId="77777777" w:rsidR="00E11B9F" w:rsidRPr="00E41639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  <w:highlight w:val="cyan"/>
        </w:rPr>
      </w:pPr>
    </w:p>
    <w:p w14:paraId="78211001" w14:textId="77777777" w:rsidR="00E11B9F" w:rsidRPr="00E41639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  <w:highlight w:val="cyan"/>
        </w:rPr>
      </w:pPr>
    </w:p>
    <w:p w14:paraId="276FE915" w14:textId="77777777" w:rsidR="00E11B9F" w:rsidRPr="00E41639" w:rsidRDefault="00E11B9F" w:rsidP="00E11B9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</w:pPr>
      <w:r w:rsidRPr="00E41639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 xml:space="preserve">Внутренняя отделка, отделочные работы, комплектация </w:t>
      </w:r>
    </w:p>
    <w:p w14:paraId="0B4D81B4" w14:textId="77777777" w:rsidR="00E11B9F" w:rsidRPr="00E41639" w:rsidRDefault="00E11B9F" w:rsidP="00E11B9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</w:pPr>
      <w:r w:rsidRPr="00E41639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объекта долевого строительства (Комфорт)</w:t>
      </w:r>
    </w:p>
    <w:p w14:paraId="37759D46" w14:textId="77777777" w:rsidR="00E11B9F" w:rsidRPr="00E41639" w:rsidRDefault="00E11B9F" w:rsidP="00E11B9F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9492"/>
      </w:tblGrid>
      <w:tr w:rsidR="00E11B9F" w:rsidRPr="00E41639" w14:paraId="1F5D8174" w14:textId="77777777" w:rsidTr="00A2052F">
        <w:tc>
          <w:tcPr>
            <w:tcW w:w="562" w:type="dxa"/>
          </w:tcPr>
          <w:p w14:paraId="361F59D3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55864"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492" w:type="dxa"/>
          </w:tcPr>
          <w:p w14:paraId="6BC5D3DC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586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Вид работ</w:t>
            </w:r>
          </w:p>
        </w:tc>
      </w:tr>
      <w:tr w:rsidR="00E11B9F" w:rsidRPr="00E41639" w14:paraId="12ECB0D3" w14:textId="77777777" w:rsidTr="00A2052F">
        <w:tc>
          <w:tcPr>
            <w:tcW w:w="562" w:type="dxa"/>
          </w:tcPr>
          <w:p w14:paraId="613C1395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92" w:type="dxa"/>
          </w:tcPr>
          <w:p w14:paraId="58C8302A" w14:textId="6B52131E" w:rsidR="00E11B9F" w:rsidRPr="00F55864" w:rsidRDefault="00282353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2353">
              <w:rPr>
                <w:rFonts w:ascii="Times New Roman" w:hAnsi="Times New Roman"/>
                <w:sz w:val="20"/>
                <w:szCs w:val="20"/>
                <w:lang w:eastAsia="ru-RU"/>
              </w:rPr>
              <w:t>Выполняется установка входных дверей</w:t>
            </w:r>
          </w:p>
        </w:tc>
      </w:tr>
      <w:tr w:rsidR="00E11B9F" w:rsidRPr="00E41639" w14:paraId="5D2E981C" w14:textId="77777777" w:rsidTr="00A2052F">
        <w:tc>
          <w:tcPr>
            <w:tcW w:w="562" w:type="dxa"/>
          </w:tcPr>
          <w:p w14:paraId="1D4841E8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492" w:type="dxa"/>
          </w:tcPr>
          <w:p w14:paraId="78151E0C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Стены в комнатах, кухне и коридоре— </w:t>
            </w:r>
            <w:r w:rsidRPr="00F558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выполняется оштукатуривание, шпатлевание </w:t>
            </w:r>
          </w:p>
        </w:tc>
      </w:tr>
      <w:tr w:rsidR="00E11B9F" w:rsidRPr="00E41639" w14:paraId="6099749E" w14:textId="77777777" w:rsidTr="00A2052F">
        <w:tc>
          <w:tcPr>
            <w:tcW w:w="562" w:type="dxa"/>
          </w:tcPr>
          <w:p w14:paraId="5F8E5DC9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92" w:type="dxa"/>
          </w:tcPr>
          <w:p w14:paraId="73B0CC45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F558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ыполняется гидроизоляция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F558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санузл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ах</w:t>
            </w:r>
          </w:p>
        </w:tc>
      </w:tr>
      <w:tr w:rsidR="00E11B9F" w:rsidRPr="00E41639" w14:paraId="02BD717E" w14:textId="77777777" w:rsidTr="00A2052F">
        <w:tc>
          <w:tcPr>
            <w:tcW w:w="562" w:type="dxa"/>
          </w:tcPr>
          <w:p w14:paraId="7A1BAD7B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492" w:type="dxa"/>
          </w:tcPr>
          <w:p w14:paraId="12DB50F5" w14:textId="7EBB7E46" w:rsidR="00E11B9F" w:rsidRPr="00F55864" w:rsidRDefault="00282353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2353">
              <w:rPr>
                <w:rFonts w:ascii="Times New Roman" w:hAnsi="Times New Roman"/>
                <w:sz w:val="20"/>
                <w:szCs w:val="20"/>
              </w:rPr>
              <w:t>Полы в комнатах, санузлах, кухне и коридоре — стяжка</w:t>
            </w:r>
          </w:p>
        </w:tc>
      </w:tr>
      <w:tr w:rsidR="00E11B9F" w:rsidRPr="00E41639" w14:paraId="172C36AD" w14:textId="77777777" w:rsidTr="00A2052F">
        <w:tc>
          <w:tcPr>
            <w:tcW w:w="562" w:type="dxa"/>
          </w:tcPr>
          <w:p w14:paraId="38B7A1E0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492" w:type="dxa"/>
          </w:tcPr>
          <w:p w14:paraId="77C9E391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комнатах и кухне о</w:t>
            </w:r>
            <w:r w:rsidRPr="00F55864">
              <w:rPr>
                <w:rFonts w:ascii="Times New Roman" w:hAnsi="Times New Roman"/>
                <w:sz w:val="20"/>
                <w:szCs w:val="20"/>
                <w:lang w:eastAsia="ru-RU"/>
              </w:rPr>
              <w:t>существляется устройство разводки электрики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выводом проводов и установкой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подрозетников</w:t>
            </w:r>
            <w:proofErr w:type="spellEnd"/>
            <w:r w:rsidRPr="00F55864">
              <w:rPr>
                <w:rFonts w:ascii="Times New Roman" w:hAnsi="Times New Roman"/>
                <w:sz w:val="20"/>
                <w:szCs w:val="20"/>
                <w:lang w:eastAsia="ru-RU"/>
              </w:rPr>
              <w:t>, монтаж электрического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шкафа</w:t>
            </w:r>
          </w:p>
        </w:tc>
      </w:tr>
      <w:tr w:rsidR="00E11B9F" w:rsidRPr="00E41639" w14:paraId="3ACF73DD" w14:textId="77777777" w:rsidTr="00A2052F">
        <w:tc>
          <w:tcPr>
            <w:tcW w:w="562" w:type="dxa"/>
          </w:tcPr>
          <w:p w14:paraId="163A4E36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586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492" w:type="dxa"/>
          </w:tcPr>
          <w:p w14:paraId="55D72C68" w14:textId="77777777" w:rsidR="00E11B9F" w:rsidRPr="00F55864" w:rsidRDefault="00E11B9F" w:rsidP="00A205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F558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жилых комнатах и в коридоре осуществляется вывод проводов для подключения потолочных светильников</w:t>
            </w:r>
          </w:p>
        </w:tc>
      </w:tr>
    </w:tbl>
    <w:p w14:paraId="439CB635" w14:textId="77777777" w:rsidR="00E11B9F" w:rsidRPr="00E41639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  <w:highlight w:val="cyan"/>
        </w:rPr>
      </w:pPr>
    </w:p>
    <w:p w14:paraId="6E06EFAF" w14:textId="77777777" w:rsidR="00E11B9F" w:rsidRPr="00E41639" w:rsidRDefault="00E11B9F" w:rsidP="00E11B9F">
      <w:pPr>
        <w:suppressAutoHyphens/>
        <w:autoSpaceDE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E41639">
        <w:rPr>
          <w:rFonts w:ascii="Times New Roman" w:hAnsi="Times New Roman"/>
          <w:sz w:val="20"/>
          <w:szCs w:val="20"/>
        </w:rPr>
        <w:t xml:space="preserve">При выполнении внутренней отделки помещения, Застройщик использует материалы по своему усмотрению, </w:t>
      </w:r>
      <w:r w:rsidRPr="00E41639">
        <w:rPr>
          <w:rFonts w:ascii="Times New Roman" w:eastAsia="Times New Roman" w:hAnsi="Times New Roman"/>
          <w:sz w:val="20"/>
          <w:szCs w:val="20"/>
          <w:lang w:eastAsia="ar-SA"/>
        </w:rPr>
        <w:t>характеристики которых соответствуют действующим СНиП.</w:t>
      </w:r>
    </w:p>
    <w:p w14:paraId="1B260403" w14:textId="77777777" w:rsidR="00E11B9F" w:rsidRPr="00E41639" w:rsidRDefault="00E11B9F" w:rsidP="00E11B9F">
      <w:pPr>
        <w:suppressAutoHyphens/>
        <w:autoSpaceDE w:val="0"/>
        <w:spacing w:after="0" w:line="240" w:lineRule="auto"/>
        <w:ind w:firstLine="993"/>
        <w:rPr>
          <w:rFonts w:ascii="Times New Roman" w:hAnsi="Times New Roman"/>
          <w:sz w:val="20"/>
          <w:szCs w:val="20"/>
        </w:rPr>
      </w:pPr>
    </w:p>
    <w:p w14:paraId="1C74AF40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373DAA7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E981F8B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CFF0065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DBF07EC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49FAB6C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C801B09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9A0914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55B11D1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1C758B0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7A24901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7D788DF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2AAC73B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A9CB58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8EACF8E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1432DE5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448049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11B9F" w:rsidRPr="00437C04" w14:paraId="6175E3D6" w14:textId="77777777" w:rsidTr="00A2052F">
        <w:trPr>
          <w:trHeight w:val="2041"/>
        </w:trPr>
        <w:tc>
          <w:tcPr>
            <w:tcW w:w="4926" w:type="dxa"/>
          </w:tcPr>
          <w:p w14:paraId="486B03EE" w14:textId="77777777" w:rsidR="00E11B9F" w:rsidRPr="00437C04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Застройщик:</w:t>
            </w:r>
          </w:p>
          <w:p w14:paraId="4C82A26B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Общество с ограниченной ответственностью</w:t>
            </w:r>
          </w:p>
          <w:p w14:paraId="4A9DBE5C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СПЕЦИАЛИЗИРОВАННЫЙ ЗАСТРОЙЩИК «Сервис Недвижимость Строительство» </w:t>
            </w:r>
          </w:p>
          <w:p w14:paraId="209CA0F2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33D72F5E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6140FF9D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59B1B68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Генеральный директор</w:t>
            </w:r>
          </w:p>
          <w:p w14:paraId="7A77116F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44E4D96B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A75AEB9" w14:textId="77777777" w:rsidR="00E11B9F" w:rsidRPr="00A67A98" w:rsidRDefault="00E11B9F" w:rsidP="00E11B9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A67A98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___________________________ Мекуш Я.Е.</w:t>
            </w:r>
          </w:p>
          <w:p w14:paraId="6AA9BC37" w14:textId="2E172173" w:rsidR="00E11B9F" w:rsidRPr="00437C04" w:rsidRDefault="00E11B9F" w:rsidP="00A2052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27" w:type="dxa"/>
          </w:tcPr>
          <w:p w14:paraId="0CA680AC" w14:textId="77777777" w:rsidR="00E11B9F" w:rsidRPr="00437C04" w:rsidRDefault="00E11B9F" w:rsidP="00A2052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Участник долевого строительства:</w:t>
            </w:r>
          </w:p>
          <w:p w14:paraId="5B2C44B4" w14:textId="77777777" w:rsidR="00E11B9F" w:rsidRDefault="00E11B9F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0221984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C209BAE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7D4C528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834BD33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1BBE11A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EB75C38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4763D36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A6D475" w14:textId="77777777" w:rsidR="0082769A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DA71AE8" w14:textId="3EC0239A" w:rsidR="0082769A" w:rsidRPr="00DD26A5" w:rsidRDefault="0082769A" w:rsidP="00A2052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10CC">
              <w:rPr>
                <w:rFonts w:ascii="Times New Roman" w:eastAsia="Times New Roman" w:hAnsi="Times New Roman"/>
                <w:kern w:val="2"/>
                <w:sz w:val="20"/>
                <w:szCs w:val="20"/>
                <w:highlight w:val="yellow"/>
                <w:lang w:eastAsia="ar-SA"/>
              </w:rPr>
              <w:t>______________</w:t>
            </w:r>
            <w:r w:rsidRPr="00F410CC">
              <w:rPr>
                <w:rFonts w:ascii="Times New Roman" w:hAnsi="Times New Roman"/>
                <w:sz w:val="20"/>
                <w:szCs w:val="20"/>
                <w:highlight w:val="yellow"/>
              </w:rPr>
              <w:t>{CONTACTS_PODPIS}</w:t>
            </w:r>
          </w:p>
          <w:p w14:paraId="4C5484C2" w14:textId="77777777" w:rsidR="00E11B9F" w:rsidRPr="00437C04" w:rsidRDefault="00E11B9F" w:rsidP="00A2052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02B26F06" w14:textId="77777777" w:rsidR="00E11B9F" w:rsidRPr="007D095B" w:rsidRDefault="00E11B9F" w:rsidP="00E11B9F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ECA4082" w14:textId="77777777" w:rsidR="00E11B9F" w:rsidRDefault="00E11B9F" w:rsidP="00A00AAF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p w14:paraId="6746708D" w14:textId="77777777" w:rsidR="00E11B9F" w:rsidRDefault="00E11B9F" w:rsidP="00A00AAF">
      <w:pPr>
        <w:spacing w:after="0" w:line="240" w:lineRule="auto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</w:p>
    <w:sectPr w:rsidR="00E11B9F" w:rsidSect="008C7514">
      <w:footerReference w:type="default" r:id="rId11"/>
      <w:pgSz w:w="11906" w:h="16838"/>
      <w:pgMar w:top="567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4878" w14:textId="77777777" w:rsidR="002C741C" w:rsidRDefault="002C741C">
      <w:pPr>
        <w:spacing w:after="0" w:line="240" w:lineRule="auto"/>
      </w:pPr>
      <w:r>
        <w:separator/>
      </w:r>
    </w:p>
  </w:endnote>
  <w:endnote w:type="continuationSeparator" w:id="0">
    <w:p w14:paraId="1402DC5E" w14:textId="77777777" w:rsidR="002C741C" w:rsidRDefault="002C741C">
      <w:pPr>
        <w:spacing w:after="0" w:line="240" w:lineRule="auto"/>
      </w:pPr>
      <w:r>
        <w:continuationSeparator/>
      </w:r>
    </w:p>
  </w:endnote>
  <w:endnote w:type="continuationNotice" w:id="1">
    <w:p w14:paraId="67F86369" w14:textId="77777777" w:rsidR="002C741C" w:rsidRDefault="002C74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D042" w14:textId="77777777" w:rsidR="00D1474D" w:rsidRDefault="00D147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473F3">
      <w:rPr>
        <w:noProof/>
      </w:rPr>
      <w:t>1</w:t>
    </w:r>
    <w:r>
      <w:fldChar w:fldCharType="end"/>
    </w:r>
  </w:p>
  <w:p w14:paraId="293E510A" w14:textId="77777777" w:rsidR="00D1474D" w:rsidRDefault="00D147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5AC6E" w14:textId="77777777" w:rsidR="002C741C" w:rsidRDefault="002C741C">
      <w:pPr>
        <w:spacing w:after="0" w:line="240" w:lineRule="auto"/>
      </w:pPr>
      <w:r>
        <w:separator/>
      </w:r>
    </w:p>
  </w:footnote>
  <w:footnote w:type="continuationSeparator" w:id="0">
    <w:p w14:paraId="3A7AA9D7" w14:textId="77777777" w:rsidR="002C741C" w:rsidRDefault="002C741C">
      <w:pPr>
        <w:spacing w:after="0" w:line="240" w:lineRule="auto"/>
      </w:pPr>
      <w:r>
        <w:continuationSeparator/>
      </w:r>
    </w:p>
  </w:footnote>
  <w:footnote w:type="continuationNotice" w:id="1">
    <w:p w14:paraId="3BB9AD1F" w14:textId="77777777" w:rsidR="002C741C" w:rsidRDefault="002C74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459"/>
    <w:multiLevelType w:val="hybridMultilevel"/>
    <w:tmpl w:val="41CA6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7068C9"/>
    <w:multiLevelType w:val="multilevel"/>
    <w:tmpl w:val="34ECA178"/>
    <w:lvl w:ilvl="0">
      <w:start w:val="1"/>
      <w:numFmt w:val="decimal"/>
      <w:lvlText w:val="%1."/>
      <w:lvlJc w:val="left"/>
      <w:pPr>
        <w:ind w:left="4418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25"/>
      </w:pPr>
      <w:rPr>
        <w:rFonts w:hint="default"/>
        <w:spacing w:val="-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28" w:hanging="5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5214" w:hanging="52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6008" w:hanging="52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802" w:hanging="52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596" w:hanging="52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390" w:hanging="52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185" w:hanging="525"/>
      </w:pPr>
      <w:rPr>
        <w:rFonts w:hint="default"/>
        <w:lang w:val="ru-RU" w:eastAsia="en-US" w:bidi="ar-SA"/>
      </w:rPr>
    </w:lvl>
  </w:abstractNum>
  <w:num w:numId="1" w16cid:durableId="1770588017">
    <w:abstractNumId w:val="0"/>
  </w:num>
  <w:num w:numId="2" w16cid:durableId="692221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52"/>
    <w:rsid w:val="0000595B"/>
    <w:rsid w:val="000068CB"/>
    <w:rsid w:val="00010BC7"/>
    <w:rsid w:val="000123E3"/>
    <w:rsid w:val="00012986"/>
    <w:rsid w:val="00020FAC"/>
    <w:rsid w:val="00026C89"/>
    <w:rsid w:val="00030149"/>
    <w:rsid w:val="00031EDF"/>
    <w:rsid w:val="000375C7"/>
    <w:rsid w:val="00042E83"/>
    <w:rsid w:val="0004514C"/>
    <w:rsid w:val="00050607"/>
    <w:rsid w:val="000511B3"/>
    <w:rsid w:val="00051A96"/>
    <w:rsid w:val="000543C3"/>
    <w:rsid w:val="00055B05"/>
    <w:rsid w:val="00057237"/>
    <w:rsid w:val="00057A62"/>
    <w:rsid w:val="000711FB"/>
    <w:rsid w:val="00080578"/>
    <w:rsid w:val="000968B5"/>
    <w:rsid w:val="000A145E"/>
    <w:rsid w:val="000A7A66"/>
    <w:rsid w:val="000B60C4"/>
    <w:rsid w:val="000B7A6A"/>
    <w:rsid w:val="000C3F10"/>
    <w:rsid w:val="000C5646"/>
    <w:rsid w:val="000C6BD8"/>
    <w:rsid w:val="000E225E"/>
    <w:rsid w:val="000E53B8"/>
    <w:rsid w:val="000E771D"/>
    <w:rsid w:val="000F44E3"/>
    <w:rsid w:val="000F690E"/>
    <w:rsid w:val="00100B3F"/>
    <w:rsid w:val="00101C1E"/>
    <w:rsid w:val="00104EB2"/>
    <w:rsid w:val="00112C8F"/>
    <w:rsid w:val="001164AE"/>
    <w:rsid w:val="00126788"/>
    <w:rsid w:val="00127C1A"/>
    <w:rsid w:val="00130FE6"/>
    <w:rsid w:val="001318EF"/>
    <w:rsid w:val="00133895"/>
    <w:rsid w:val="0013608E"/>
    <w:rsid w:val="00145664"/>
    <w:rsid w:val="00145763"/>
    <w:rsid w:val="00150BD6"/>
    <w:rsid w:val="001518BF"/>
    <w:rsid w:val="00162A87"/>
    <w:rsid w:val="001673C1"/>
    <w:rsid w:val="00175AF7"/>
    <w:rsid w:val="00176091"/>
    <w:rsid w:val="001809A9"/>
    <w:rsid w:val="00183326"/>
    <w:rsid w:val="001842EE"/>
    <w:rsid w:val="00186715"/>
    <w:rsid w:val="00190B3C"/>
    <w:rsid w:val="00191D57"/>
    <w:rsid w:val="001A0EAC"/>
    <w:rsid w:val="001A63BA"/>
    <w:rsid w:val="001C7239"/>
    <w:rsid w:val="001E0906"/>
    <w:rsid w:val="001E4E48"/>
    <w:rsid w:val="001F0466"/>
    <w:rsid w:val="001F28AD"/>
    <w:rsid w:val="00200DDF"/>
    <w:rsid w:val="00201278"/>
    <w:rsid w:val="002026E0"/>
    <w:rsid w:val="00207B4D"/>
    <w:rsid w:val="002260DD"/>
    <w:rsid w:val="00231345"/>
    <w:rsid w:val="002429A4"/>
    <w:rsid w:val="00245371"/>
    <w:rsid w:val="00257303"/>
    <w:rsid w:val="00257A6A"/>
    <w:rsid w:val="00262452"/>
    <w:rsid w:val="00262E5A"/>
    <w:rsid w:val="00266DD8"/>
    <w:rsid w:val="002761C2"/>
    <w:rsid w:val="002778CC"/>
    <w:rsid w:val="00282353"/>
    <w:rsid w:val="002915B1"/>
    <w:rsid w:val="002925EA"/>
    <w:rsid w:val="00292A68"/>
    <w:rsid w:val="00294E5F"/>
    <w:rsid w:val="00297FFE"/>
    <w:rsid w:val="002A3336"/>
    <w:rsid w:val="002A6405"/>
    <w:rsid w:val="002B1176"/>
    <w:rsid w:val="002B2FB8"/>
    <w:rsid w:val="002B69A8"/>
    <w:rsid w:val="002C3637"/>
    <w:rsid w:val="002C741C"/>
    <w:rsid w:val="002D5A3B"/>
    <w:rsid w:val="002E4337"/>
    <w:rsid w:val="002E4F47"/>
    <w:rsid w:val="002E5569"/>
    <w:rsid w:val="002F0CA6"/>
    <w:rsid w:val="002F3E9D"/>
    <w:rsid w:val="002F5F7A"/>
    <w:rsid w:val="00300219"/>
    <w:rsid w:val="00310382"/>
    <w:rsid w:val="00313758"/>
    <w:rsid w:val="0031549F"/>
    <w:rsid w:val="00321B9E"/>
    <w:rsid w:val="0032746D"/>
    <w:rsid w:val="003333EC"/>
    <w:rsid w:val="00333B96"/>
    <w:rsid w:val="003351A2"/>
    <w:rsid w:val="00337970"/>
    <w:rsid w:val="003404D1"/>
    <w:rsid w:val="0034187A"/>
    <w:rsid w:val="003473F3"/>
    <w:rsid w:val="0034777E"/>
    <w:rsid w:val="00351484"/>
    <w:rsid w:val="0036161C"/>
    <w:rsid w:val="0036760E"/>
    <w:rsid w:val="0037244A"/>
    <w:rsid w:val="00374BAB"/>
    <w:rsid w:val="00375066"/>
    <w:rsid w:val="00376EDC"/>
    <w:rsid w:val="0038482D"/>
    <w:rsid w:val="003A1C6B"/>
    <w:rsid w:val="003B07DC"/>
    <w:rsid w:val="003B3483"/>
    <w:rsid w:val="003B3702"/>
    <w:rsid w:val="003B5B34"/>
    <w:rsid w:val="003C0A46"/>
    <w:rsid w:val="003D2F0C"/>
    <w:rsid w:val="003D3A15"/>
    <w:rsid w:val="003D4C3E"/>
    <w:rsid w:val="003E2155"/>
    <w:rsid w:val="00402ED5"/>
    <w:rsid w:val="00403162"/>
    <w:rsid w:val="00424163"/>
    <w:rsid w:val="00430869"/>
    <w:rsid w:val="00430996"/>
    <w:rsid w:val="00435E35"/>
    <w:rsid w:val="00437C04"/>
    <w:rsid w:val="00451915"/>
    <w:rsid w:val="004532A2"/>
    <w:rsid w:val="00455880"/>
    <w:rsid w:val="004558DC"/>
    <w:rsid w:val="00476CC0"/>
    <w:rsid w:val="00483EB6"/>
    <w:rsid w:val="00485C51"/>
    <w:rsid w:val="004869DD"/>
    <w:rsid w:val="004911D4"/>
    <w:rsid w:val="0049247A"/>
    <w:rsid w:val="004930B5"/>
    <w:rsid w:val="00494A1C"/>
    <w:rsid w:val="004A217E"/>
    <w:rsid w:val="004A2BB4"/>
    <w:rsid w:val="004A353E"/>
    <w:rsid w:val="004A40B0"/>
    <w:rsid w:val="004B26D6"/>
    <w:rsid w:val="004B57FC"/>
    <w:rsid w:val="004C2B8F"/>
    <w:rsid w:val="004C7F26"/>
    <w:rsid w:val="004D345B"/>
    <w:rsid w:val="004E0E27"/>
    <w:rsid w:val="004F0316"/>
    <w:rsid w:val="004F1E72"/>
    <w:rsid w:val="004F606F"/>
    <w:rsid w:val="00501A0B"/>
    <w:rsid w:val="005101C1"/>
    <w:rsid w:val="0051458B"/>
    <w:rsid w:val="00525B6B"/>
    <w:rsid w:val="005266D7"/>
    <w:rsid w:val="0053007A"/>
    <w:rsid w:val="00532258"/>
    <w:rsid w:val="0053353E"/>
    <w:rsid w:val="005367FD"/>
    <w:rsid w:val="00536C75"/>
    <w:rsid w:val="0055765F"/>
    <w:rsid w:val="005679A5"/>
    <w:rsid w:val="005733C8"/>
    <w:rsid w:val="00581861"/>
    <w:rsid w:val="00586332"/>
    <w:rsid w:val="00590B68"/>
    <w:rsid w:val="00594ADE"/>
    <w:rsid w:val="00596851"/>
    <w:rsid w:val="00597648"/>
    <w:rsid w:val="005A015C"/>
    <w:rsid w:val="005A384E"/>
    <w:rsid w:val="005B304B"/>
    <w:rsid w:val="005C1726"/>
    <w:rsid w:val="005C2544"/>
    <w:rsid w:val="005C2631"/>
    <w:rsid w:val="005C537E"/>
    <w:rsid w:val="005D47D7"/>
    <w:rsid w:val="005D6F7A"/>
    <w:rsid w:val="005E10AE"/>
    <w:rsid w:val="005E6263"/>
    <w:rsid w:val="005F1B30"/>
    <w:rsid w:val="005F1D24"/>
    <w:rsid w:val="005F5360"/>
    <w:rsid w:val="00610411"/>
    <w:rsid w:val="00611483"/>
    <w:rsid w:val="00612F5E"/>
    <w:rsid w:val="006152BB"/>
    <w:rsid w:val="00624D46"/>
    <w:rsid w:val="00627B2E"/>
    <w:rsid w:val="006305A9"/>
    <w:rsid w:val="00633ADD"/>
    <w:rsid w:val="00634CA3"/>
    <w:rsid w:val="0063591E"/>
    <w:rsid w:val="00637237"/>
    <w:rsid w:val="006404F2"/>
    <w:rsid w:val="00645BB1"/>
    <w:rsid w:val="006478DB"/>
    <w:rsid w:val="0065426C"/>
    <w:rsid w:val="00654765"/>
    <w:rsid w:val="0067222B"/>
    <w:rsid w:val="006863E8"/>
    <w:rsid w:val="006876E7"/>
    <w:rsid w:val="00687A7E"/>
    <w:rsid w:val="006917E4"/>
    <w:rsid w:val="00692117"/>
    <w:rsid w:val="006927DF"/>
    <w:rsid w:val="00695B89"/>
    <w:rsid w:val="006A0D6C"/>
    <w:rsid w:val="006A29A1"/>
    <w:rsid w:val="006A5F2F"/>
    <w:rsid w:val="006A7D7F"/>
    <w:rsid w:val="006B6EB0"/>
    <w:rsid w:val="006B7F53"/>
    <w:rsid w:val="006C3927"/>
    <w:rsid w:val="006C3EE2"/>
    <w:rsid w:val="006C57A0"/>
    <w:rsid w:val="006C6A32"/>
    <w:rsid w:val="006C7A5C"/>
    <w:rsid w:val="006D7D07"/>
    <w:rsid w:val="006E267F"/>
    <w:rsid w:val="006E6120"/>
    <w:rsid w:val="00700D7D"/>
    <w:rsid w:val="00710592"/>
    <w:rsid w:val="00710B21"/>
    <w:rsid w:val="007110A9"/>
    <w:rsid w:val="00733F95"/>
    <w:rsid w:val="0074503D"/>
    <w:rsid w:val="0074639C"/>
    <w:rsid w:val="007615E7"/>
    <w:rsid w:val="007647E3"/>
    <w:rsid w:val="007655B7"/>
    <w:rsid w:val="00775B07"/>
    <w:rsid w:val="00783962"/>
    <w:rsid w:val="007858BC"/>
    <w:rsid w:val="00794228"/>
    <w:rsid w:val="007A00AE"/>
    <w:rsid w:val="007A06B2"/>
    <w:rsid w:val="007A5A5A"/>
    <w:rsid w:val="007A7AB6"/>
    <w:rsid w:val="007B30A2"/>
    <w:rsid w:val="007B3892"/>
    <w:rsid w:val="007B4108"/>
    <w:rsid w:val="007C2F49"/>
    <w:rsid w:val="007C41CE"/>
    <w:rsid w:val="007D095B"/>
    <w:rsid w:val="007E7808"/>
    <w:rsid w:val="007E7B4C"/>
    <w:rsid w:val="007F7848"/>
    <w:rsid w:val="007F7C18"/>
    <w:rsid w:val="00800BAF"/>
    <w:rsid w:val="00813521"/>
    <w:rsid w:val="00814C71"/>
    <w:rsid w:val="00823635"/>
    <w:rsid w:val="00825CD3"/>
    <w:rsid w:val="0082769A"/>
    <w:rsid w:val="00832104"/>
    <w:rsid w:val="00837CAB"/>
    <w:rsid w:val="00845492"/>
    <w:rsid w:val="00847F6D"/>
    <w:rsid w:val="00881560"/>
    <w:rsid w:val="00891427"/>
    <w:rsid w:val="008963C9"/>
    <w:rsid w:val="008B1840"/>
    <w:rsid w:val="008B44F7"/>
    <w:rsid w:val="008B4E75"/>
    <w:rsid w:val="008C7514"/>
    <w:rsid w:val="008D5FB3"/>
    <w:rsid w:val="008D66FC"/>
    <w:rsid w:val="008E4858"/>
    <w:rsid w:val="00915370"/>
    <w:rsid w:val="00925C7B"/>
    <w:rsid w:val="00925F78"/>
    <w:rsid w:val="00943283"/>
    <w:rsid w:val="00943D8F"/>
    <w:rsid w:val="0095385E"/>
    <w:rsid w:val="00955249"/>
    <w:rsid w:val="009727EE"/>
    <w:rsid w:val="0098215B"/>
    <w:rsid w:val="00983AA0"/>
    <w:rsid w:val="00990A1C"/>
    <w:rsid w:val="00991414"/>
    <w:rsid w:val="00997DCD"/>
    <w:rsid w:val="009A39E3"/>
    <w:rsid w:val="009A3D6C"/>
    <w:rsid w:val="009A4A0E"/>
    <w:rsid w:val="009A7192"/>
    <w:rsid w:val="009A7837"/>
    <w:rsid w:val="009B0A1B"/>
    <w:rsid w:val="009B5086"/>
    <w:rsid w:val="009C1B74"/>
    <w:rsid w:val="009C470F"/>
    <w:rsid w:val="009C69F4"/>
    <w:rsid w:val="009D16B8"/>
    <w:rsid w:val="009D41AB"/>
    <w:rsid w:val="009E6FD3"/>
    <w:rsid w:val="009F1507"/>
    <w:rsid w:val="009F27B4"/>
    <w:rsid w:val="009F5127"/>
    <w:rsid w:val="00A00AAF"/>
    <w:rsid w:val="00A066AC"/>
    <w:rsid w:val="00A13DB5"/>
    <w:rsid w:val="00A216EE"/>
    <w:rsid w:val="00A23775"/>
    <w:rsid w:val="00A3082C"/>
    <w:rsid w:val="00A5174B"/>
    <w:rsid w:val="00A54708"/>
    <w:rsid w:val="00A55291"/>
    <w:rsid w:val="00A55F48"/>
    <w:rsid w:val="00A5687C"/>
    <w:rsid w:val="00A65699"/>
    <w:rsid w:val="00A656E4"/>
    <w:rsid w:val="00A87613"/>
    <w:rsid w:val="00A93336"/>
    <w:rsid w:val="00AA02B8"/>
    <w:rsid w:val="00AA3048"/>
    <w:rsid w:val="00AB2077"/>
    <w:rsid w:val="00AB326C"/>
    <w:rsid w:val="00AB5408"/>
    <w:rsid w:val="00AC2B5A"/>
    <w:rsid w:val="00AC3BED"/>
    <w:rsid w:val="00AC3DF4"/>
    <w:rsid w:val="00AD7E64"/>
    <w:rsid w:val="00AF12F9"/>
    <w:rsid w:val="00AF32EC"/>
    <w:rsid w:val="00B005A5"/>
    <w:rsid w:val="00B05147"/>
    <w:rsid w:val="00B053CD"/>
    <w:rsid w:val="00B062AD"/>
    <w:rsid w:val="00B23E38"/>
    <w:rsid w:val="00B33370"/>
    <w:rsid w:val="00B40C1B"/>
    <w:rsid w:val="00B4248E"/>
    <w:rsid w:val="00B425A8"/>
    <w:rsid w:val="00B45C56"/>
    <w:rsid w:val="00B46BE2"/>
    <w:rsid w:val="00B46DF0"/>
    <w:rsid w:val="00B50DD0"/>
    <w:rsid w:val="00B63D4E"/>
    <w:rsid w:val="00B80479"/>
    <w:rsid w:val="00B80DA8"/>
    <w:rsid w:val="00B860CE"/>
    <w:rsid w:val="00BC32E5"/>
    <w:rsid w:val="00BC4415"/>
    <w:rsid w:val="00BE6529"/>
    <w:rsid w:val="00BF0316"/>
    <w:rsid w:val="00C01F1A"/>
    <w:rsid w:val="00C03CDE"/>
    <w:rsid w:val="00C22038"/>
    <w:rsid w:val="00C23DA9"/>
    <w:rsid w:val="00C24920"/>
    <w:rsid w:val="00C2523D"/>
    <w:rsid w:val="00C32967"/>
    <w:rsid w:val="00C32998"/>
    <w:rsid w:val="00C40F09"/>
    <w:rsid w:val="00C41B4D"/>
    <w:rsid w:val="00C42D04"/>
    <w:rsid w:val="00C44150"/>
    <w:rsid w:val="00C44EE6"/>
    <w:rsid w:val="00C46F69"/>
    <w:rsid w:val="00C74400"/>
    <w:rsid w:val="00CA53A7"/>
    <w:rsid w:val="00CB3A1A"/>
    <w:rsid w:val="00CC51E6"/>
    <w:rsid w:val="00CD33A4"/>
    <w:rsid w:val="00D01082"/>
    <w:rsid w:val="00D1075F"/>
    <w:rsid w:val="00D1474D"/>
    <w:rsid w:val="00D14AA9"/>
    <w:rsid w:val="00D23639"/>
    <w:rsid w:val="00D32C3D"/>
    <w:rsid w:val="00D34CAC"/>
    <w:rsid w:val="00D409E4"/>
    <w:rsid w:val="00D56993"/>
    <w:rsid w:val="00D6133E"/>
    <w:rsid w:val="00D61AF3"/>
    <w:rsid w:val="00D64281"/>
    <w:rsid w:val="00D774C4"/>
    <w:rsid w:val="00D80FA8"/>
    <w:rsid w:val="00DA22CD"/>
    <w:rsid w:val="00DA2EBF"/>
    <w:rsid w:val="00DB2F48"/>
    <w:rsid w:val="00DB6926"/>
    <w:rsid w:val="00DB7997"/>
    <w:rsid w:val="00DD450F"/>
    <w:rsid w:val="00DF2BE4"/>
    <w:rsid w:val="00DF53D9"/>
    <w:rsid w:val="00E11B9F"/>
    <w:rsid w:val="00E11FD1"/>
    <w:rsid w:val="00E12E52"/>
    <w:rsid w:val="00E144D6"/>
    <w:rsid w:val="00E21854"/>
    <w:rsid w:val="00E22FA9"/>
    <w:rsid w:val="00E261D8"/>
    <w:rsid w:val="00E272BB"/>
    <w:rsid w:val="00E27F83"/>
    <w:rsid w:val="00E32887"/>
    <w:rsid w:val="00E3297A"/>
    <w:rsid w:val="00E35562"/>
    <w:rsid w:val="00E40230"/>
    <w:rsid w:val="00E40701"/>
    <w:rsid w:val="00E555F0"/>
    <w:rsid w:val="00E63707"/>
    <w:rsid w:val="00E664A7"/>
    <w:rsid w:val="00E703BF"/>
    <w:rsid w:val="00E71323"/>
    <w:rsid w:val="00E7170F"/>
    <w:rsid w:val="00E72E46"/>
    <w:rsid w:val="00E75CC4"/>
    <w:rsid w:val="00E83DC4"/>
    <w:rsid w:val="00E85882"/>
    <w:rsid w:val="00E933D4"/>
    <w:rsid w:val="00E93FF9"/>
    <w:rsid w:val="00EA3B83"/>
    <w:rsid w:val="00EA48E2"/>
    <w:rsid w:val="00EA5731"/>
    <w:rsid w:val="00EA7A58"/>
    <w:rsid w:val="00EC1D2B"/>
    <w:rsid w:val="00ED0D62"/>
    <w:rsid w:val="00ED74E7"/>
    <w:rsid w:val="00ED7A3C"/>
    <w:rsid w:val="00EE4036"/>
    <w:rsid w:val="00EF2B74"/>
    <w:rsid w:val="00EF4FE3"/>
    <w:rsid w:val="00EF66A0"/>
    <w:rsid w:val="00EF6B9F"/>
    <w:rsid w:val="00F0188C"/>
    <w:rsid w:val="00F01BD9"/>
    <w:rsid w:val="00F038F4"/>
    <w:rsid w:val="00F0463A"/>
    <w:rsid w:val="00F05500"/>
    <w:rsid w:val="00F1001B"/>
    <w:rsid w:val="00F22CC5"/>
    <w:rsid w:val="00F27138"/>
    <w:rsid w:val="00F30536"/>
    <w:rsid w:val="00F37DC7"/>
    <w:rsid w:val="00F40006"/>
    <w:rsid w:val="00F45E4D"/>
    <w:rsid w:val="00F468EC"/>
    <w:rsid w:val="00F46911"/>
    <w:rsid w:val="00F5118C"/>
    <w:rsid w:val="00F55936"/>
    <w:rsid w:val="00F56B65"/>
    <w:rsid w:val="00F63623"/>
    <w:rsid w:val="00F74678"/>
    <w:rsid w:val="00F77836"/>
    <w:rsid w:val="00F81220"/>
    <w:rsid w:val="00F8354A"/>
    <w:rsid w:val="00F84BB3"/>
    <w:rsid w:val="00F850FE"/>
    <w:rsid w:val="00F91487"/>
    <w:rsid w:val="00F92156"/>
    <w:rsid w:val="00F96F52"/>
    <w:rsid w:val="00FB0A26"/>
    <w:rsid w:val="00FB598E"/>
    <w:rsid w:val="00FD2FB0"/>
    <w:rsid w:val="00FD6367"/>
    <w:rsid w:val="00FE3B4A"/>
    <w:rsid w:val="00FE5879"/>
    <w:rsid w:val="00FE7D95"/>
    <w:rsid w:val="00FF14B4"/>
    <w:rsid w:val="00FF1EAE"/>
    <w:rsid w:val="00FF5517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1A32"/>
  <w15:chartTrackingRefBased/>
  <w15:docId w15:val="{25473868-764B-4FC5-8D96-B086449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23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9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21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245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Нижний колонтитул Знак"/>
    <w:link w:val="a3"/>
    <w:uiPriority w:val="99"/>
    <w:rsid w:val="00262452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unhideWhenUsed/>
    <w:rsid w:val="0099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517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6E26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5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057237"/>
    <w:rPr>
      <w:sz w:val="22"/>
      <w:szCs w:val="22"/>
      <w:lang w:eastAsia="en-US"/>
    </w:rPr>
  </w:style>
  <w:style w:type="character" w:styleId="aa">
    <w:name w:val="annotation reference"/>
    <w:uiPriority w:val="99"/>
    <w:semiHidden/>
    <w:unhideWhenUsed/>
    <w:rsid w:val="0082363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23635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823635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23635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823635"/>
    <w:rPr>
      <w:b/>
      <w:bCs/>
      <w:lang w:eastAsia="en-US"/>
    </w:rPr>
  </w:style>
  <w:style w:type="character" w:customStyle="1" w:styleId="30">
    <w:name w:val="Заголовок 3 Знак"/>
    <w:link w:val="3"/>
    <w:uiPriority w:val="9"/>
    <w:rsid w:val="00A216EE"/>
    <w:rPr>
      <w:rFonts w:ascii="Times New Roman" w:eastAsia="Times New Roman" w:hAnsi="Times New Roman"/>
      <w:b/>
      <w:bCs/>
      <w:sz w:val="27"/>
      <w:szCs w:val="27"/>
    </w:rPr>
  </w:style>
  <w:style w:type="character" w:styleId="af">
    <w:name w:val="Hyperlink"/>
    <w:uiPriority w:val="99"/>
    <w:unhideWhenUsed/>
    <w:rsid w:val="00A216EE"/>
    <w:rPr>
      <w:color w:val="0000FF"/>
      <w:u w:val="single"/>
    </w:rPr>
  </w:style>
  <w:style w:type="character" w:styleId="HTML">
    <w:name w:val="HTML Cite"/>
    <w:uiPriority w:val="99"/>
    <w:semiHidden/>
    <w:unhideWhenUsed/>
    <w:rsid w:val="00A216EE"/>
    <w:rPr>
      <w:i/>
      <w:iCs/>
    </w:rPr>
  </w:style>
  <w:style w:type="paragraph" w:styleId="af0">
    <w:name w:val="No Spacing"/>
    <w:uiPriority w:val="1"/>
    <w:qFormat/>
    <w:rsid w:val="004F606F"/>
    <w:rPr>
      <w:rFonts w:eastAsia="Times New Roman"/>
      <w:sz w:val="22"/>
      <w:szCs w:val="22"/>
      <w:lang w:eastAsia="en-US"/>
    </w:rPr>
  </w:style>
  <w:style w:type="paragraph" w:styleId="af1">
    <w:name w:val="Revision"/>
    <w:hidden/>
    <w:uiPriority w:val="99"/>
    <w:semiHidden/>
    <w:rsid w:val="00814C71"/>
    <w:rPr>
      <w:sz w:val="22"/>
      <w:szCs w:val="22"/>
      <w:lang w:eastAsia="en-US"/>
    </w:rPr>
  </w:style>
  <w:style w:type="paragraph" w:styleId="af2">
    <w:name w:val="endnote text"/>
    <w:basedOn w:val="a"/>
    <w:link w:val="af3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D2F0C"/>
    <w:rPr>
      <w:lang w:eastAsia="en-US"/>
    </w:rPr>
  </w:style>
  <w:style w:type="character" w:styleId="af4">
    <w:name w:val="endnote reference"/>
    <w:basedOn w:val="a0"/>
    <w:uiPriority w:val="99"/>
    <w:semiHidden/>
    <w:unhideWhenUsed/>
    <w:rsid w:val="003D2F0C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D2F0C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3D2F0C"/>
    <w:rPr>
      <w:vertAlign w:val="superscript"/>
    </w:rPr>
  </w:style>
  <w:style w:type="paragraph" w:styleId="af8">
    <w:name w:val="Normal (Web)"/>
    <w:basedOn w:val="a"/>
    <w:uiPriority w:val="99"/>
    <w:semiHidden/>
    <w:unhideWhenUsed/>
    <w:rsid w:val="00D61AF3"/>
    <w:rPr>
      <w:rFonts w:ascii="Times New Roman" w:hAnsi="Times New Roman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D61AF3"/>
    <w:rPr>
      <w:color w:val="605E5C"/>
      <w:shd w:val="clear" w:color="auto" w:fill="E1DFDD"/>
    </w:rPr>
  </w:style>
  <w:style w:type="paragraph" w:styleId="afa">
    <w:name w:val="Body Text"/>
    <w:basedOn w:val="a"/>
    <w:link w:val="afb"/>
    <w:uiPriority w:val="1"/>
    <w:qFormat/>
    <w:rsid w:val="00F27138"/>
    <w:pPr>
      <w:widowControl w:val="0"/>
      <w:spacing w:after="0" w:line="240" w:lineRule="auto"/>
      <w:ind w:left="144" w:firstLine="427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b">
    <w:name w:val="Основной текст Знак"/>
    <w:basedOn w:val="a0"/>
    <w:link w:val="afa"/>
    <w:uiPriority w:val="1"/>
    <w:rsid w:val="00F27138"/>
    <w:rPr>
      <w:rFonts w:ascii="Times New Roman" w:eastAsia="Times New Roman" w:hAnsi="Times New Roman"/>
      <w:lang w:eastAsia="en-US"/>
    </w:rPr>
  </w:style>
  <w:style w:type="paragraph" w:styleId="afc">
    <w:name w:val="List Paragraph"/>
    <w:basedOn w:val="a"/>
    <w:uiPriority w:val="1"/>
    <w:qFormat/>
    <w:rsid w:val="00845492"/>
    <w:pPr>
      <w:widowControl w:val="0"/>
      <w:spacing w:after="0" w:line="240" w:lineRule="auto"/>
      <w:ind w:left="144" w:firstLine="427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17913,bqiaagaaeyqcaaagiaiaaandrqaabwtfaaaaaaaaaaaaaaaaaaaaaaaaaaaaaaaaaaaaaaaaaaaaaaaaaaaaaaaaaaaaaaaaaaaaaaaaaaaaaaaaaaaaaaaaaaaaaaaaaaaaaaaaaaaaaaaaaaaaaaaaaaaaaaaaaaaaaaaaaaaaaaaaaaaaaaaaaaaaaaaaaaaaaaaaaaaaaaaaaaaaaaaaaaaaaaaaaaaaaaa"/>
    <w:basedOn w:val="a"/>
    <w:rsid w:val="00A876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39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453&amp;date=14.08.202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DE672-3FEF-468F-B895-3885E2389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6277</Words>
  <Characters>35783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41977</CharactersWithSpaces>
  <SharedDoc>false</SharedDoc>
  <HLinks>
    <vt:vector size="6" baseType="variant">
      <vt:variant>
        <vt:i4>73073789</vt:i4>
      </vt:variant>
      <vt:variant>
        <vt:i4>0</vt:i4>
      </vt:variant>
      <vt:variant>
        <vt:i4>0</vt:i4>
      </vt:variant>
      <vt:variant>
        <vt:i4>5</vt:i4>
      </vt:variant>
      <vt:variant>
        <vt:lpwstr>https://наш.дом.рф/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Микиртычева Мария Александровна</cp:lastModifiedBy>
  <cp:revision>3</cp:revision>
  <cp:lastPrinted>2026-04-08T13:16:00Z</cp:lastPrinted>
  <dcterms:created xsi:type="dcterms:W3CDTF">2026-06-02T07:40:00Z</dcterms:created>
  <dcterms:modified xsi:type="dcterms:W3CDTF">2026-06-02T07:43:00Z</dcterms:modified>
</cp:coreProperties>
</file>