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4551" w14:textId="2CD25DBE" w:rsidR="00613363" w:rsidRPr="00532A0E" w:rsidRDefault="003D533B" w:rsidP="003330BF">
      <w:pPr>
        <w:jc w:val="center"/>
        <w:rPr>
          <w:b/>
          <w:bCs/>
          <w:sz w:val="20"/>
          <w:szCs w:val="20"/>
        </w:rPr>
      </w:pPr>
      <w:r w:rsidRPr="00532A0E">
        <w:rPr>
          <w:b/>
          <w:bCs/>
          <w:sz w:val="20"/>
          <w:szCs w:val="20"/>
        </w:rPr>
        <w:t xml:space="preserve">ДОГОВОР </w:t>
      </w:r>
      <w:r w:rsidR="0077574B" w:rsidRPr="00532A0E">
        <w:rPr>
          <w:b/>
          <w:bCs/>
          <w:sz w:val="20"/>
          <w:szCs w:val="20"/>
        </w:rPr>
        <w:t>№</w:t>
      </w:r>
    </w:p>
    <w:p w14:paraId="56CBA63E" w14:textId="77777777" w:rsidR="003D533B" w:rsidRPr="00532A0E" w:rsidRDefault="003D533B" w:rsidP="003330BF">
      <w:pPr>
        <w:jc w:val="center"/>
        <w:rPr>
          <w:b/>
          <w:bCs/>
          <w:sz w:val="20"/>
          <w:szCs w:val="20"/>
        </w:rPr>
      </w:pPr>
      <w:r w:rsidRPr="00532A0E">
        <w:rPr>
          <w:b/>
          <w:bCs/>
          <w:sz w:val="20"/>
          <w:szCs w:val="20"/>
        </w:rPr>
        <w:t>участия в долевом строительстве</w:t>
      </w:r>
    </w:p>
    <w:p w14:paraId="146451CC" w14:textId="77777777" w:rsidR="003D533B" w:rsidRPr="00532A0E" w:rsidRDefault="003D533B" w:rsidP="003330BF">
      <w:pPr>
        <w:jc w:val="center"/>
        <w:rPr>
          <w:sz w:val="20"/>
          <w:szCs w:val="20"/>
        </w:rPr>
      </w:pPr>
    </w:p>
    <w:p w14:paraId="58C51C17" w14:textId="77777777" w:rsidR="003D533B" w:rsidRPr="00532A0E" w:rsidRDefault="003D533B" w:rsidP="003330BF">
      <w:pPr>
        <w:jc w:val="both"/>
        <w:rPr>
          <w:b/>
          <w:bCs/>
          <w:sz w:val="20"/>
          <w:szCs w:val="20"/>
        </w:rPr>
      </w:pPr>
      <w:r w:rsidRPr="00532A0E">
        <w:rPr>
          <w:b/>
          <w:bCs/>
          <w:sz w:val="20"/>
          <w:szCs w:val="20"/>
        </w:rPr>
        <w:t>Республика Адыгея,</w:t>
      </w:r>
    </w:p>
    <w:p w14:paraId="1C9A28DF" w14:textId="2D1AC0DE" w:rsidR="003D533B" w:rsidRPr="00532A0E" w:rsidRDefault="003D533B" w:rsidP="003330BF">
      <w:pPr>
        <w:jc w:val="both"/>
        <w:rPr>
          <w:b/>
          <w:bCs/>
          <w:sz w:val="20"/>
          <w:szCs w:val="20"/>
        </w:rPr>
      </w:pPr>
      <w:r w:rsidRPr="00532A0E">
        <w:rPr>
          <w:b/>
          <w:bCs/>
          <w:sz w:val="20"/>
          <w:szCs w:val="20"/>
        </w:rPr>
        <w:t xml:space="preserve">г. Майкоп                                                                                                     </w:t>
      </w:r>
      <w:r w:rsidR="005E4E8A" w:rsidRPr="00532A0E">
        <w:rPr>
          <w:b/>
          <w:bCs/>
          <w:sz w:val="20"/>
          <w:szCs w:val="20"/>
        </w:rPr>
        <w:t xml:space="preserve">                               </w:t>
      </w:r>
      <w:r w:rsidRPr="00532A0E">
        <w:rPr>
          <w:b/>
          <w:bCs/>
          <w:sz w:val="20"/>
          <w:szCs w:val="20"/>
        </w:rPr>
        <w:t xml:space="preserve">         «___» _________ 202</w:t>
      </w:r>
      <w:r w:rsidR="00A20B84" w:rsidRPr="00532A0E">
        <w:rPr>
          <w:b/>
          <w:bCs/>
          <w:sz w:val="20"/>
          <w:szCs w:val="20"/>
        </w:rPr>
        <w:t>5</w:t>
      </w:r>
    </w:p>
    <w:p w14:paraId="7389312D" w14:textId="77777777" w:rsidR="003D533B" w:rsidRPr="00532A0E" w:rsidRDefault="003D533B" w:rsidP="003330BF">
      <w:pPr>
        <w:jc w:val="both"/>
        <w:rPr>
          <w:sz w:val="20"/>
          <w:szCs w:val="20"/>
        </w:rPr>
      </w:pPr>
    </w:p>
    <w:p w14:paraId="02950F73" w14:textId="61186649" w:rsidR="008C0B77" w:rsidRPr="00532A0E" w:rsidRDefault="003D533B" w:rsidP="003330BF">
      <w:pPr>
        <w:ind w:firstLine="567"/>
        <w:jc w:val="both"/>
        <w:rPr>
          <w:rFonts w:eastAsia="Arial"/>
          <w:sz w:val="20"/>
          <w:szCs w:val="20"/>
        </w:rPr>
      </w:pPr>
      <w:r w:rsidRPr="00532A0E">
        <w:rPr>
          <w:b/>
          <w:bCs/>
          <w:sz w:val="20"/>
          <w:szCs w:val="20"/>
        </w:rPr>
        <w:t>Общество с ограниченной ответственностью «Специализированный застройщик «Стройком»</w:t>
      </w:r>
      <w:r w:rsidR="00011F8A" w:rsidRPr="00532A0E">
        <w:rPr>
          <w:b/>
          <w:bCs/>
          <w:sz w:val="20"/>
          <w:szCs w:val="20"/>
        </w:rPr>
        <w:t xml:space="preserve"> </w:t>
      </w:r>
      <w:r w:rsidR="00011F8A" w:rsidRPr="00532A0E">
        <w:rPr>
          <w:sz w:val="18"/>
          <w:szCs w:val="18"/>
        </w:rPr>
        <w:t>(</w:t>
      </w:r>
      <w:r w:rsidRPr="00532A0E">
        <w:rPr>
          <w:rFonts w:eastAsia="Arial"/>
          <w:sz w:val="18"/>
          <w:szCs w:val="18"/>
        </w:rPr>
        <w:t>ИНН: </w:t>
      </w:r>
      <w:r w:rsidRPr="00532A0E">
        <w:rPr>
          <w:sz w:val="18"/>
          <w:szCs w:val="18"/>
        </w:rPr>
        <w:t>0100007190</w:t>
      </w:r>
      <w:r w:rsidRPr="00532A0E">
        <w:rPr>
          <w:rFonts w:eastAsia="Arial"/>
          <w:sz w:val="18"/>
          <w:szCs w:val="18"/>
        </w:rPr>
        <w:t>,</w:t>
      </w:r>
      <w:r w:rsidR="0055001C" w:rsidRPr="00532A0E">
        <w:rPr>
          <w:rFonts w:eastAsia="Arial"/>
          <w:sz w:val="18"/>
          <w:szCs w:val="18"/>
        </w:rPr>
        <w:t xml:space="preserve"> </w:t>
      </w:r>
      <w:r w:rsidRPr="00532A0E">
        <w:rPr>
          <w:rFonts w:eastAsia="Arial"/>
          <w:sz w:val="18"/>
          <w:szCs w:val="18"/>
        </w:rPr>
        <w:t>ОГРН: </w:t>
      </w:r>
      <w:r w:rsidRPr="00532A0E">
        <w:rPr>
          <w:sz w:val="18"/>
          <w:szCs w:val="18"/>
        </w:rPr>
        <w:t>1230100003484</w:t>
      </w:r>
      <w:r w:rsidRPr="00532A0E">
        <w:rPr>
          <w:rFonts w:eastAsia="Arial"/>
          <w:sz w:val="18"/>
          <w:szCs w:val="18"/>
        </w:rPr>
        <w:t>,</w:t>
      </w:r>
      <w:r w:rsidR="00DA738F" w:rsidRPr="00532A0E">
        <w:rPr>
          <w:rFonts w:eastAsia="Arial"/>
          <w:sz w:val="18"/>
          <w:szCs w:val="18"/>
        </w:rPr>
        <w:t xml:space="preserve"> </w:t>
      </w:r>
      <w:r w:rsidRPr="00532A0E">
        <w:rPr>
          <w:rFonts w:eastAsia="Arial"/>
          <w:sz w:val="18"/>
          <w:szCs w:val="18"/>
        </w:rPr>
        <w:t xml:space="preserve">дата государственной регистрации: </w:t>
      </w:r>
      <w:r w:rsidR="00DA738F" w:rsidRPr="00532A0E">
        <w:rPr>
          <w:rFonts w:eastAsia="Arial"/>
          <w:sz w:val="18"/>
          <w:szCs w:val="18"/>
        </w:rPr>
        <w:t>29 декабря</w:t>
      </w:r>
      <w:r w:rsidRPr="00532A0E">
        <w:rPr>
          <w:rFonts w:eastAsia="Arial"/>
          <w:sz w:val="18"/>
          <w:szCs w:val="18"/>
        </w:rPr>
        <w:t xml:space="preserve"> 202</w:t>
      </w:r>
      <w:r w:rsidR="00DA738F" w:rsidRPr="00532A0E">
        <w:rPr>
          <w:rFonts w:eastAsia="Arial"/>
          <w:sz w:val="18"/>
          <w:szCs w:val="18"/>
        </w:rPr>
        <w:t>3</w:t>
      </w:r>
      <w:r w:rsidRPr="00532A0E">
        <w:rPr>
          <w:rFonts w:eastAsia="Arial"/>
          <w:sz w:val="18"/>
          <w:szCs w:val="18"/>
        </w:rPr>
        <w:t xml:space="preserve"> года, наименование регистрирующего органа: </w:t>
      </w:r>
      <w:r w:rsidR="00DA738F" w:rsidRPr="00532A0E">
        <w:rPr>
          <w:rFonts w:eastAsia="Arial"/>
          <w:sz w:val="18"/>
          <w:szCs w:val="18"/>
        </w:rPr>
        <w:t>Управление</w:t>
      </w:r>
      <w:r w:rsidRPr="00532A0E">
        <w:rPr>
          <w:rFonts w:eastAsia="Arial"/>
          <w:sz w:val="18"/>
          <w:szCs w:val="18"/>
        </w:rPr>
        <w:t xml:space="preserve"> Федеральной налоговой службы по Республике Адыгея, КПП: 010</w:t>
      </w:r>
      <w:r w:rsidR="00DA738F" w:rsidRPr="00532A0E">
        <w:rPr>
          <w:rFonts w:eastAsia="Arial"/>
          <w:sz w:val="18"/>
          <w:szCs w:val="18"/>
        </w:rPr>
        <w:t>001001</w:t>
      </w:r>
      <w:r w:rsidRPr="00532A0E">
        <w:rPr>
          <w:rFonts w:eastAsia="Arial"/>
          <w:sz w:val="18"/>
          <w:szCs w:val="18"/>
        </w:rPr>
        <w:t>, адрес юридического лица: Республика Адыгея, гор</w:t>
      </w:r>
      <w:r w:rsidR="00DA738F" w:rsidRPr="00532A0E">
        <w:rPr>
          <w:rFonts w:eastAsia="Arial"/>
          <w:sz w:val="18"/>
          <w:szCs w:val="18"/>
        </w:rPr>
        <w:t xml:space="preserve">од </w:t>
      </w:r>
      <w:r w:rsidRPr="00532A0E">
        <w:rPr>
          <w:rFonts w:eastAsia="Arial"/>
          <w:sz w:val="18"/>
          <w:szCs w:val="18"/>
        </w:rPr>
        <w:t>Майкоп, ул</w:t>
      </w:r>
      <w:r w:rsidR="00DA738F" w:rsidRPr="00532A0E">
        <w:rPr>
          <w:rFonts w:eastAsia="Arial"/>
          <w:sz w:val="18"/>
          <w:szCs w:val="18"/>
        </w:rPr>
        <w:t>ица Шовгенова</w:t>
      </w:r>
      <w:r w:rsidRPr="00532A0E">
        <w:rPr>
          <w:rFonts w:eastAsia="Arial"/>
          <w:sz w:val="18"/>
          <w:szCs w:val="18"/>
        </w:rPr>
        <w:t xml:space="preserve">, дом </w:t>
      </w:r>
      <w:r w:rsidR="00DA738F" w:rsidRPr="00532A0E">
        <w:rPr>
          <w:rFonts w:eastAsia="Arial"/>
          <w:sz w:val="18"/>
          <w:szCs w:val="18"/>
        </w:rPr>
        <w:t>366</w:t>
      </w:r>
      <w:r w:rsidR="00011F8A" w:rsidRPr="00532A0E">
        <w:rPr>
          <w:rFonts w:eastAsia="Arial"/>
          <w:sz w:val="20"/>
          <w:szCs w:val="20"/>
        </w:rPr>
        <w:t>)</w:t>
      </w:r>
      <w:r w:rsidR="00DA738F" w:rsidRPr="00532A0E">
        <w:rPr>
          <w:rFonts w:eastAsia="Arial"/>
          <w:sz w:val="20"/>
          <w:szCs w:val="20"/>
        </w:rPr>
        <w:t>,</w:t>
      </w:r>
      <w:r w:rsidRPr="00532A0E">
        <w:rPr>
          <w:rFonts w:eastAsia="Arial"/>
          <w:sz w:val="20"/>
          <w:szCs w:val="20"/>
        </w:rPr>
        <w:t> </w:t>
      </w:r>
      <w:r w:rsidR="008C0B77" w:rsidRPr="00532A0E">
        <w:rPr>
          <w:rFonts w:eastAsia="Arial"/>
          <w:sz w:val="20"/>
          <w:szCs w:val="20"/>
        </w:rPr>
        <w:t xml:space="preserve">в лице генерального директора </w:t>
      </w:r>
      <w:r w:rsidR="006B1951">
        <w:rPr>
          <w:rFonts w:eastAsia="Arial"/>
          <w:sz w:val="20"/>
          <w:szCs w:val="20"/>
        </w:rPr>
        <w:t>Тлюстангелова Мурата Ибрагимовича</w:t>
      </w:r>
      <w:r w:rsidR="008C0B77" w:rsidRPr="00532A0E">
        <w:rPr>
          <w:rFonts w:eastAsia="Arial"/>
          <w:sz w:val="20"/>
          <w:szCs w:val="20"/>
        </w:rPr>
        <w:t xml:space="preserve">, действующего на основании Устава, Решения № 1 Единственного участника (учредителя)  </w:t>
      </w:r>
      <w:r w:rsidR="008B367F" w:rsidRPr="00532A0E">
        <w:rPr>
          <w:rFonts w:eastAsia="Arial"/>
          <w:sz w:val="20"/>
          <w:szCs w:val="20"/>
        </w:rPr>
        <w:t>ООО</w:t>
      </w:r>
      <w:r w:rsidR="008C0B77" w:rsidRPr="00532A0E">
        <w:rPr>
          <w:rFonts w:eastAsia="Arial"/>
          <w:sz w:val="20"/>
          <w:szCs w:val="20"/>
        </w:rPr>
        <w:t xml:space="preserve"> «Специализированный застройщик «Стройком» от 04 апреля 2024, </w:t>
      </w:r>
      <w:r w:rsidR="006F343B" w:rsidRPr="00532A0E">
        <w:rPr>
          <w:rFonts w:eastAsia="Arial"/>
          <w:sz w:val="20"/>
          <w:szCs w:val="20"/>
        </w:rPr>
        <w:t xml:space="preserve">именуемое в дальнейшем </w:t>
      </w:r>
      <w:r w:rsidR="00C541E8" w:rsidRPr="00532A0E">
        <w:rPr>
          <w:rFonts w:eastAsia="Arial"/>
          <w:b/>
          <w:bCs/>
          <w:sz w:val="20"/>
          <w:szCs w:val="20"/>
        </w:rPr>
        <w:t>«</w:t>
      </w:r>
      <w:r w:rsidR="006F343B" w:rsidRPr="00532A0E">
        <w:rPr>
          <w:rFonts w:eastAsia="Arial"/>
          <w:b/>
          <w:bCs/>
          <w:sz w:val="20"/>
          <w:szCs w:val="20"/>
        </w:rPr>
        <w:t>Застройщик</w:t>
      </w:r>
      <w:r w:rsidR="00C541E8" w:rsidRPr="00532A0E">
        <w:rPr>
          <w:rFonts w:eastAsia="Arial"/>
          <w:b/>
          <w:bCs/>
          <w:sz w:val="20"/>
          <w:szCs w:val="20"/>
        </w:rPr>
        <w:t>»,</w:t>
      </w:r>
      <w:r w:rsidR="00C541E8" w:rsidRPr="00532A0E">
        <w:rPr>
          <w:rFonts w:eastAsia="Arial"/>
          <w:sz w:val="20"/>
          <w:szCs w:val="20"/>
        </w:rPr>
        <w:t xml:space="preserve"> </w:t>
      </w:r>
      <w:r w:rsidR="008C0B77" w:rsidRPr="00532A0E">
        <w:rPr>
          <w:rFonts w:eastAsia="Arial"/>
          <w:sz w:val="20"/>
          <w:szCs w:val="20"/>
        </w:rPr>
        <w:t>с одной стороны, и</w:t>
      </w:r>
    </w:p>
    <w:p w14:paraId="1AE2ACF6" w14:textId="77777777" w:rsidR="005B4091" w:rsidRPr="00532A0E" w:rsidRDefault="008C0B77" w:rsidP="003330BF">
      <w:pPr>
        <w:ind w:firstLine="567"/>
        <w:jc w:val="both"/>
        <w:rPr>
          <w:rFonts w:eastAsia="Arial"/>
          <w:sz w:val="20"/>
          <w:szCs w:val="20"/>
        </w:rPr>
      </w:pPr>
      <w:r w:rsidRPr="00532A0E">
        <w:rPr>
          <w:rFonts w:eastAsia="Arial"/>
          <w:sz w:val="20"/>
          <w:szCs w:val="20"/>
        </w:rPr>
        <w:t xml:space="preserve">Гр. РФ _________, «___» _____ ___ года рождения, место рождения: _________________, гражданство: Российская Федерация, паспорт ___ ____, выданный ________________________  «___» _____ 20___ года, код подразделения ____, </w:t>
      </w:r>
      <w:r w:rsidR="005B4091" w:rsidRPr="00532A0E">
        <w:rPr>
          <w:rFonts w:eastAsia="Arial"/>
          <w:sz w:val="20"/>
          <w:szCs w:val="20"/>
        </w:rPr>
        <w:t>СНИЛС: ______, ИНН: ______  ,</w:t>
      </w:r>
      <w:r w:rsidR="005B4091" w:rsidRPr="00532A0E">
        <w:rPr>
          <w:sz w:val="20"/>
          <w:szCs w:val="20"/>
        </w:rPr>
        <w:t xml:space="preserve"> </w:t>
      </w:r>
      <w:r w:rsidRPr="00532A0E">
        <w:rPr>
          <w:rFonts w:eastAsia="Arial"/>
          <w:sz w:val="20"/>
          <w:szCs w:val="20"/>
        </w:rPr>
        <w:t>зарегистрированный по адресу:___________,</w:t>
      </w:r>
      <w:r w:rsidR="005B4091" w:rsidRPr="00532A0E">
        <w:rPr>
          <w:rFonts w:eastAsia="Arial"/>
          <w:sz w:val="20"/>
          <w:szCs w:val="20"/>
        </w:rPr>
        <w:t xml:space="preserve"> именуемый в дальнейшем </w:t>
      </w:r>
      <w:r w:rsidR="005B4091" w:rsidRPr="00532A0E">
        <w:rPr>
          <w:rFonts w:eastAsia="Arial"/>
          <w:b/>
          <w:bCs/>
          <w:sz w:val="20"/>
          <w:szCs w:val="20"/>
        </w:rPr>
        <w:t>«Участник долевого строительства»</w:t>
      </w:r>
      <w:r w:rsidR="005B4091" w:rsidRPr="00532A0E">
        <w:rPr>
          <w:rFonts w:eastAsia="Arial"/>
          <w:sz w:val="20"/>
          <w:szCs w:val="20"/>
        </w:rPr>
        <w:t>, с другой стороны, вместе именуемые в дальнейшем «Стороны», заключили настоящий Договор о нижеследующем:</w:t>
      </w:r>
    </w:p>
    <w:p w14:paraId="22F90FD2" w14:textId="77777777" w:rsidR="005B4091" w:rsidRPr="00532A0E" w:rsidRDefault="005B4091" w:rsidP="003330BF">
      <w:pPr>
        <w:ind w:firstLine="567"/>
        <w:jc w:val="both"/>
        <w:rPr>
          <w:rFonts w:eastAsia="Arial"/>
          <w:sz w:val="20"/>
          <w:szCs w:val="20"/>
        </w:rPr>
      </w:pPr>
    </w:p>
    <w:p w14:paraId="11E0D83A" w14:textId="143ACC2C" w:rsidR="005B4091" w:rsidRPr="00532A0E" w:rsidRDefault="005B4091" w:rsidP="003330BF">
      <w:pPr>
        <w:jc w:val="center"/>
        <w:rPr>
          <w:rFonts w:eastAsia="Arial"/>
          <w:b/>
          <w:bCs/>
          <w:sz w:val="20"/>
          <w:szCs w:val="20"/>
        </w:rPr>
      </w:pPr>
      <w:r w:rsidRPr="00532A0E">
        <w:rPr>
          <w:rFonts w:eastAsia="Arial"/>
          <w:b/>
          <w:bCs/>
          <w:sz w:val="20"/>
          <w:szCs w:val="20"/>
        </w:rPr>
        <w:t>1.</w:t>
      </w:r>
      <w:r w:rsidR="00380BAA" w:rsidRPr="00532A0E">
        <w:rPr>
          <w:rFonts w:eastAsia="Arial"/>
          <w:b/>
          <w:bCs/>
          <w:sz w:val="20"/>
          <w:szCs w:val="20"/>
        </w:rPr>
        <w:t>Термины и определения</w:t>
      </w:r>
      <w:r w:rsidRPr="00532A0E">
        <w:rPr>
          <w:rFonts w:eastAsia="Arial"/>
          <w:b/>
          <w:bCs/>
          <w:sz w:val="20"/>
          <w:szCs w:val="20"/>
        </w:rPr>
        <w:t xml:space="preserve">. </w:t>
      </w:r>
    </w:p>
    <w:p w14:paraId="4F47D1AC" w14:textId="533EB274" w:rsidR="00380BAA" w:rsidRPr="00532A0E" w:rsidRDefault="00380BAA" w:rsidP="003330BF">
      <w:pPr>
        <w:ind w:firstLine="567"/>
        <w:jc w:val="both"/>
        <w:rPr>
          <w:rFonts w:eastAsia="Arial"/>
          <w:b/>
          <w:bCs/>
          <w:sz w:val="20"/>
          <w:szCs w:val="20"/>
        </w:rPr>
      </w:pPr>
      <w:r w:rsidRPr="00532A0E">
        <w:rPr>
          <w:rFonts w:eastAsia="Arial"/>
          <w:b/>
          <w:bCs/>
          <w:sz w:val="20"/>
          <w:szCs w:val="20"/>
        </w:rPr>
        <w:t>1.1. Для целей настоящего Договора</w:t>
      </w:r>
      <w:r w:rsidR="00A20B84" w:rsidRPr="00532A0E">
        <w:rPr>
          <w:rFonts w:eastAsia="Arial"/>
          <w:b/>
          <w:bCs/>
          <w:sz w:val="20"/>
          <w:szCs w:val="20"/>
        </w:rPr>
        <w:t xml:space="preserve"> </w:t>
      </w:r>
      <w:r w:rsidRPr="00532A0E">
        <w:rPr>
          <w:rFonts w:eastAsia="Arial"/>
          <w:b/>
          <w:bCs/>
          <w:sz w:val="20"/>
          <w:szCs w:val="20"/>
        </w:rPr>
        <w:t>используемые термины имеют следующее значение:</w:t>
      </w:r>
    </w:p>
    <w:p w14:paraId="45C600EE" w14:textId="37DFB4D7" w:rsidR="00FF3943" w:rsidRPr="00532A0E" w:rsidRDefault="005B4091" w:rsidP="003330BF">
      <w:pPr>
        <w:ind w:firstLine="567"/>
        <w:jc w:val="both"/>
        <w:rPr>
          <w:rFonts w:eastAsia="Arial"/>
          <w:sz w:val="20"/>
          <w:szCs w:val="20"/>
        </w:rPr>
      </w:pPr>
      <w:r w:rsidRPr="00532A0E">
        <w:rPr>
          <w:rFonts w:eastAsia="Arial"/>
          <w:sz w:val="20"/>
          <w:szCs w:val="20"/>
        </w:rPr>
        <w:t>1.1.</w:t>
      </w:r>
      <w:r w:rsidR="00380BAA" w:rsidRPr="00532A0E">
        <w:rPr>
          <w:rFonts w:eastAsia="Arial"/>
          <w:sz w:val="20"/>
          <w:szCs w:val="20"/>
        </w:rPr>
        <w:t>1.</w:t>
      </w:r>
      <w:r w:rsidR="00FF3943" w:rsidRPr="00532A0E">
        <w:rPr>
          <w:rFonts w:eastAsia="Arial"/>
          <w:sz w:val="20"/>
          <w:szCs w:val="20"/>
        </w:rPr>
        <w:t xml:space="preserve"> </w:t>
      </w:r>
      <w:r w:rsidR="00FF3943" w:rsidRPr="00532A0E">
        <w:rPr>
          <w:rFonts w:eastAsia="Arial"/>
          <w:b/>
          <w:bCs/>
          <w:sz w:val="20"/>
          <w:szCs w:val="20"/>
        </w:rPr>
        <w:t>Застройщик–</w:t>
      </w:r>
      <w:r w:rsidR="00FF3943" w:rsidRPr="00532A0E">
        <w:rPr>
          <w:rFonts w:eastAsia="Arial"/>
          <w:sz w:val="20"/>
          <w:szCs w:val="20"/>
        </w:rPr>
        <w:t>юридическое лицо Общество с ограниченной ответственностью  «Специализированный застройщик «Стройком»</w:t>
      </w:r>
      <w:r w:rsidR="00FF3943" w:rsidRPr="00532A0E">
        <w:rPr>
          <w:rFonts w:eastAsia="Arial"/>
          <w:b/>
          <w:bCs/>
          <w:sz w:val="20"/>
          <w:szCs w:val="20"/>
        </w:rPr>
        <w:t xml:space="preserve"> (Сокращенное наименование: ООО </w:t>
      </w:r>
      <w:r w:rsidR="00A347D8" w:rsidRPr="00532A0E">
        <w:rPr>
          <w:rFonts w:eastAsia="Arial"/>
          <w:b/>
          <w:bCs/>
          <w:sz w:val="20"/>
          <w:szCs w:val="20"/>
        </w:rPr>
        <w:t>«</w:t>
      </w:r>
      <w:r w:rsidR="00FF3943" w:rsidRPr="00532A0E">
        <w:rPr>
          <w:rFonts w:eastAsia="Arial"/>
          <w:b/>
          <w:bCs/>
          <w:sz w:val="20"/>
          <w:szCs w:val="20"/>
        </w:rPr>
        <w:t>Специализированный застройщик «Стройком», ИНН: 0100007190, КПП: 010001001, ОГРН: 1230100003484, место нахождения (адрес) юридического лица: 385000, Республика Адыгея, г. Майкоп, ул. Шовгенова, д. 366</w:t>
      </w:r>
      <w:r w:rsidR="00FF3943" w:rsidRPr="00532A0E">
        <w:rPr>
          <w:rFonts w:eastAsia="Arial"/>
          <w:sz w:val="20"/>
          <w:szCs w:val="20"/>
        </w:rPr>
        <w:t>),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в границах этого земельного участка Многоквартирного дома на основании полученного Разрешения на строительство.</w:t>
      </w:r>
    </w:p>
    <w:p w14:paraId="581E9695" w14:textId="612002F1" w:rsidR="00FF3943" w:rsidRPr="00532A0E" w:rsidRDefault="00FF3943" w:rsidP="003330BF">
      <w:pPr>
        <w:ind w:firstLine="709"/>
        <w:jc w:val="both"/>
        <w:rPr>
          <w:sz w:val="20"/>
          <w:szCs w:val="20"/>
        </w:rPr>
      </w:pPr>
      <w:r w:rsidRPr="00532A0E">
        <w:rPr>
          <w:rFonts w:eastAsia="Arial"/>
          <w:sz w:val="20"/>
          <w:szCs w:val="20"/>
        </w:rPr>
        <w:t>Застройщик осуществляет строительство Многоквартирного дома на земельном участке площадью 1</w:t>
      </w:r>
      <w:r w:rsidR="008E559C" w:rsidRPr="00532A0E">
        <w:rPr>
          <w:rFonts w:eastAsia="Arial"/>
          <w:sz w:val="20"/>
          <w:szCs w:val="20"/>
        </w:rPr>
        <w:t>6</w:t>
      </w:r>
      <w:r w:rsidRPr="00532A0E">
        <w:rPr>
          <w:rFonts w:eastAsia="Arial"/>
          <w:sz w:val="20"/>
          <w:szCs w:val="20"/>
        </w:rPr>
        <w:t> </w:t>
      </w:r>
      <w:r w:rsidR="008E559C" w:rsidRPr="00532A0E">
        <w:rPr>
          <w:rFonts w:eastAsia="Arial"/>
          <w:sz w:val="20"/>
          <w:szCs w:val="20"/>
        </w:rPr>
        <w:t>181</w:t>
      </w:r>
      <w:r w:rsidRPr="00532A0E">
        <w:rPr>
          <w:rFonts w:eastAsia="Arial"/>
          <w:sz w:val="20"/>
          <w:szCs w:val="20"/>
        </w:rPr>
        <w:t xml:space="preserve">  кв.м, категория земель: земли населенных пунктов, вид разрешенного использования: среднеэтажная жилая застройка, кадастровый номер: 01:04:0200120:29</w:t>
      </w:r>
      <w:r w:rsidR="008E559C" w:rsidRPr="00532A0E">
        <w:rPr>
          <w:rFonts w:eastAsia="Arial"/>
          <w:sz w:val="20"/>
          <w:szCs w:val="20"/>
        </w:rPr>
        <w:t>3</w:t>
      </w:r>
      <w:r w:rsidRPr="00532A0E">
        <w:rPr>
          <w:rFonts w:eastAsia="Arial"/>
          <w:sz w:val="20"/>
          <w:szCs w:val="20"/>
        </w:rPr>
        <w:t>, расположенном 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w:t>
      </w:r>
      <w:r w:rsidR="008E559C" w:rsidRPr="00532A0E">
        <w:rPr>
          <w:rFonts w:eastAsia="Arial"/>
          <w:sz w:val="20"/>
          <w:szCs w:val="20"/>
        </w:rPr>
        <w:t>М</w:t>
      </w:r>
      <w:r w:rsidRPr="00532A0E">
        <w:rPr>
          <w:rFonts w:eastAsia="Arial"/>
          <w:sz w:val="20"/>
          <w:szCs w:val="20"/>
        </w:rPr>
        <w:t>, принадлежащем Застройщику на праве собственности на основании Договора купли-продажи недвижимого имущества № 29</w:t>
      </w:r>
      <w:r w:rsidR="008E559C" w:rsidRPr="00532A0E">
        <w:rPr>
          <w:rFonts w:eastAsia="Arial"/>
          <w:sz w:val="20"/>
          <w:szCs w:val="20"/>
        </w:rPr>
        <w:t>3</w:t>
      </w:r>
      <w:r w:rsidRPr="00532A0E">
        <w:rPr>
          <w:rFonts w:eastAsia="Arial"/>
          <w:sz w:val="20"/>
          <w:szCs w:val="20"/>
        </w:rPr>
        <w:t xml:space="preserve">/27/12/24 от 27.12.2024 г., </w:t>
      </w:r>
      <w:r w:rsidRPr="00532A0E">
        <w:rPr>
          <w:sz w:val="20"/>
          <w:szCs w:val="20"/>
        </w:rPr>
        <w:t>о чем в Едином государственном реестре прав на недвижимое имущество и сделок с ним 09.01.2025 г., сделана запись регистрации 01:04:0200120:29</w:t>
      </w:r>
      <w:r w:rsidR="008E559C" w:rsidRPr="00532A0E">
        <w:rPr>
          <w:sz w:val="20"/>
          <w:szCs w:val="20"/>
        </w:rPr>
        <w:t>3</w:t>
      </w:r>
      <w:r w:rsidRPr="00532A0E">
        <w:rPr>
          <w:sz w:val="20"/>
          <w:szCs w:val="20"/>
        </w:rPr>
        <w:t xml:space="preserve">-01/033/2025-3. </w:t>
      </w:r>
    </w:p>
    <w:p w14:paraId="46CF967F" w14:textId="293AC171" w:rsidR="00480B0F" w:rsidRPr="00532A0E" w:rsidRDefault="00AD7BBF" w:rsidP="003330BF">
      <w:pPr>
        <w:ind w:firstLine="567"/>
        <w:jc w:val="both"/>
        <w:rPr>
          <w:rFonts w:eastAsia="Arial"/>
          <w:sz w:val="20"/>
          <w:szCs w:val="20"/>
        </w:rPr>
      </w:pPr>
      <w:r w:rsidRPr="00532A0E">
        <w:rPr>
          <w:rFonts w:eastAsia="Arial"/>
          <w:sz w:val="20"/>
          <w:szCs w:val="20"/>
        </w:rPr>
        <w:t xml:space="preserve">1.1.2. </w:t>
      </w:r>
      <w:r w:rsidRPr="00532A0E">
        <w:rPr>
          <w:rFonts w:eastAsia="Arial"/>
          <w:b/>
          <w:bCs/>
          <w:sz w:val="20"/>
          <w:szCs w:val="20"/>
        </w:rPr>
        <w:t>Участник долевого строительства</w:t>
      </w:r>
      <w:r w:rsidR="003D2F4A" w:rsidRPr="00532A0E">
        <w:rPr>
          <w:rFonts w:eastAsia="Arial"/>
          <w:b/>
          <w:bCs/>
          <w:sz w:val="20"/>
          <w:szCs w:val="20"/>
        </w:rPr>
        <w:t xml:space="preserve"> </w:t>
      </w:r>
      <w:r w:rsidR="003D2F4A" w:rsidRPr="00532A0E">
        <w:rPr>
          <w:rFonts w:eastAsia="Arial"/>
          <w:sz w:val="20"/>
          <w:szCs w:val="20"/>
        </w:rPr>
        <w:t xml:space="preserve">– </w:t>
      </w:r>
      <w:r w:rsidR="00480B0F" w:rsidRPr="00532A0E">
        <w:rPr>
          <w:rFonts w:eastAsia="Arial"/>
          <w:sz w:val="20"/>
          <w:szCs w:val="20"/>
        </w:rPr>
        <w:t>физическое (юридическое) лицо, заключившее настоящий Договор и обязующееся уплатить обусловленную Договором цену, а также принять Объект долевого строительства при наличии разрешения на ввод в эксплуатацию многоквартирного дома.</w:t>
      </w:r>
    </w:p>
    <w:p w14:paraId="4C0F0A7D" w14:textId="1F912D32" w:rsidR="00CA0170" w:rsidRPr="00532A0E" w:rsidRDefault="00476777" w:rsidP="00CA0170">
      <w:pPr>
        <w:ind w:firstLine="567"/>
        <w:jc w:val="both"/>
        <w:rPr>
          <w:rFonts w:eastAsia="Arial"/>
          <w:sz w:val="20"/>
          <w:szCs w:val="20"/>
        </w:rPr>
      </w:pPr>
      <w:r w:rsidRPr="00532A0E">
        <w:rPr>
          <w:rFonts w:eastAsia="Arial"/>
          <w:sz w:val="20"/>
          <w:szCs w:val="20"/>
        </w:rPr>
        <w:t xml:space="preserve">1.1.3. </w:t>
      </w:r>
      <w:r w:rsidRPr="00532A0E">
        <w:rPr>
          <w:rFonts w:eastAsia="Arial"/>
          <w:b/>
          <w:bCs/>
          <w:sz w:val="20"/>
          <w:szCs w:val="20"/>
        </w:rPr>
        <w:t>П</w:t>
      </w:r>
      <w:r w:rsidR="00CA0170" w:rsidRPr="00532A0E">
        <w:rPr>
          <w:rFonts w:eastAsia="Arial"/>
          <w:b/>
          <w:bCs/>
          <w:sz w:val="20"/>
          <w:szCs w:val="20"/>
        </w:rPr>
        <w:t>роект строительства</w:t>
      </w:r>
      <w:r w:rsidR="00CA0170" w:rsidRPr="00532A0E">
        <w:rPr>
          <w:rFonts w:eastAsia="Arial"/>
          <w:sz w:val="20"/>
          <w:szCs w:val="20"/>
        </w:rPr>
        <w:t xml:space="preserve"> - проект строительства многоквартирного дома и (или) нескольких многоквартирных домов, строительство которых осуществляется в пределах одного разрешения на строительство.</w:t>
      </w:r>
    </w:p>
    <w:p w14:paraId="1A1E9A0E" w14:textId="2DCCA6B7" w:rsidR="00F022ED" w:rsidRPr="00532A0E" w:rsidRDefault="00480B0F" w:rsidP="003330BF">
      <w:pPr>
        <w:ind w:firstLine="567"/>
        <w:jc w:val="both"/>
        <w:rPr>
          <w:rFonts w:eastAsia="Arial"/>
          <w:sz w:val="20"/>
          <w:szCs w:val="20"/>
        </w:rPr>
      </w:pPr>
      <w:r w:rsidRPr="00532A0E">
        <w:rPr>
          <w:rFonts w:eastAsia="Arial"/>
          <w:sz w:val="20"/>
          <w:szCs w:val="20"/>
        </w:rPr>
        <w:t>1.1.</w:t>
      </w:r>
      <w:r w:rsidR="00476777" w:rsidRPr="00532A0E">
        <w:rPr>
          <w:rFonts w:eastAsia="Arial"/>
          <w:sz w:val="20"/>
          <w:szCs w:val="20"/>
        </w:rPr>
        <w:t>4</w:t>
      </w:r>
      <w:r w:rsidRPr="00532A0E">
        <w:rPr>
          <w:rFonts w:eastAsia="Arial"/>
          <w:sz w:val="20"/>
          <w:szCs w:val="20"/>
        </w:rPr>
        <w:t xml:space="preserve">. </w:t>
      </w:r>
      <w:r w:rsidRPr="00532A0E">
        <w:rPr>
          <w:rFonts w:eastAsia="Arial"/>
          <w:b/>
          <w:bCs/>
          <w:sz w:val="20"/>
          <w:szCs w:val="20"/>
        </w:rPr>
        <w:t>Многоквартирный дом</w:t>
      </w:r>
      <w:r w:rsidR="00F022ED" w:rsidRPr="00532A0E">
        <w:rPr>
          <w:rFonts w:eastAsia="Arial"/>
          <w:sz w:val="20"/>
          <w:szCs w:val="20"/>
        </w:rPr>
        <w:t xml:space="preserve"> – жилой дом </w:t>
      </w:r>
      <w:r w:rsidRPr="00532A0E">
        <w:rPr>
          <w:rFonts w:eastAsia="Arial"/>
          <w:sz w:val="20"/>
          <w:szCs w:val="20"/>
        </w:rPr>
        <w:t>строительство</w:t>
      </w:r>
      <w:r w:rsidR="00F022ED" w:rsidRPr="00532A0E">
        <w:rPr>
          <w:rFonts w:eastAsia="Arial"/>
          <w:sz w:val="20"/>
          <w:szCs w:val="20"/>
        </w:rPr>
        <w:t xml:space="preserve"> которого осуществляет Застройщик с привлечением денежных средств Участника долевого строительства </w:t>
      </w:r>
      <w:r w:rsidR="00FF3943" w:rsidRPr="00532A0E">
        <w:rPr>
          <w:rFonts w:eastAsia="Arial"/>
          <w:sz w:val="20"/>
          <w:szCs w:val="20"/>
        </w:rPr>
        <w:t>на земельном участке с кадастровым номером: 01:04:0200120:29</w:t>
      </w:r>
      <w:r w:rsidR="00833191" w:rsidRPr="00532A0E">
        <w:rPr>
          <w:rFonts w:eastAsia="Arial"/>
          <w:sz w:val="20"/>
          <w:szCs w:val="20"/>
        </w:rPr>
        <w:t>3</w:t>
      </w:r>
      <w:r w:rsidR="00FF3943" w:rsidRPr="00532A0E">
        <w:rPr>
          <w:rFonts w:eastAsia="Arial"/>
          <w:sz w:val="20"/>
          <w:szCs w:val="20"/>
        </w:rPr>
        <w:t xml:space="preserve">, </w:t>
      </w:r>
      <w:r w:rsidR="00F022ED" w:rsidRPr="00532A0E">
        <w:rPr>
          <w:rFonts w:eastAsia="Arial"/>
          <w:sz w:val="20"/>
          <w:szCs w:val="20"/>
        </w:rPr>
        <w:t>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w:t>
      </w:r>
      <w:r w:rsidR="008E559C" w:rsidRPr="00532A0E">
        <w:rPr>
          <w:rFonts w:eastAsia="Arial"/>
          <w:sz w:val="20"/>
          <w:szCs w:val="20"/>
        </w:rPr>
        <w:t>М</w:t>
      </w:r>
      <w:r w:rsidR="00F022ED" w:rsidRPr="00532A0E">
        <w:rPr>
          <w:rFonts w:eastAsia="Arial"/>
          <w:sz w:val="20"/>
          <w:szCs w:val="20"/>
        </w:rPr>
        <w:t>.</w:t>
      </w:r>
    </w:p>
    <w:p w14:paraId="4885DBDE" w14:textId="4DE98BE9" w:rsidR="00847732" w:rsidRPr="00532A0E" w:rsidRDefault="00F022ED" w:rsidP="00476777">
      <w:pPr>
        <w:ind w:firstLine="567"/>
        <w:jc w:val="both"/>
        <w:rPr>
          <w:rFonts w:eastAsia="Arial"/>
          <w:sz w:val="20"/>
          <w:szCs w:val="20"/>
        </w:rPr>
      </w:pPr>
      <w:r w:rsidRPr="00532A0E">
        <w:rPr>
          <w:rFonts w:eastAsia="Arial"/>
          <w:sz w:val="20"/>
          <w:szCs w:val="20"/>
        </w:rPr>
        <w:t>1.1.</w:t>
      </w:r>
      <w:r w:rsidR="00476777" w:rsidRPr="00532A0E">
        <w:rPr>
          <w:rFonts w:eastAsia="Arial"/>
          <w:sz w:val="20"/>
          <w:szCs w:val="20"/>
        </w:rPr>
        <w:t>5</w:t>
      </w:r>
      <w:r w:rsidRPr="00532A0E">
        <w:rPr>
          <w:rFonts w:eastAsia="Arial"/>
          <w:sz w:val="20"/>
          <w:szCs w:val="20"/>
        </w:rPr>
        <w:t xml:space="preserve">. </w:t>
      </w:r>
      <w:r w:rsidRPr="00532A0E">
        <w:rPr>
          <w:rFonts w:eastAsia="Arial"/>
          <w:b/>
          <w:bCs/>
          <w:sz w:val="20"/>
          <w:szCs w:val="20"/>
        </w:rPr>
        <w:t>Объект долевого строительства</w:t>
      </w:r>
      <w:r w:rsidRPr="00532A0E">
        <w:rPr>
          <w:rFonts w:eastAsia="Arial"/>
          <w:sz w:val="20"/>
          <w:szCs w:val="20"/>
        </w:rPr>
        <w:t xml:space="preserve"> – </w:t>
      </w:r>
      <w:r w:rsidR="005D0677" w:rsidRPr="00532A0E">
        <w:rPr>
          <w:rFonts w:eastAsia="Arial"/>
          <w:sz w:val="20"/>
          <w:szCs w:val="20"/>
        </w:rPr>
        <w:t xml:space="preserve">Квартира в </w:t>
      </w:r>
      <w:r w:rsidR="00DA4A67" w:rsidRPr="00532A0E">
        <w:rPr>
          <w:rFonts w:eastAsia="Arial"/>
          <w:sz w:val="20"/>
          <w:szCs w:val="20"/>
        </w:rPr>
        <w:t>жилом Многоквартирном</w:t>
      </w:r>
      <w:r w:rsidR="005D0677" w:rsidRPr="00532A0E">
        <w:rPr>
          <w:rFonts w:eastAsia="Arial"/>
          <w:sz w:val="20"/>
          <w:szCs w:val="20"/>
        </w:rPr>
        <w:t xml:space="preserve"> доме</w:t>
      </w:r>
      <w:r w:rsidR="005E4F3E" w:rsidRPr="00532A0E">
        <w:rPr>
          <w:rFonts w:eastAsia="Arial"/>
          <w:sz w:val="20"/>
          <w:szCs w:val="20"/>
        </w:rPr>
        <w:t xml:space="preserve">, </w:t>
      </w:r>
      <w:r w:rsidRPr="00532A0E">
        <w:rPr>
          <w:rFonts w:eastAsia="Arial"/>
          <w:sz w:val="20"/>
          <w:szCs w:val="20"/>
        </w:rPr>
        <w:t>подлежащ</w:t>
      </w:r>
      <w:r w:rsidR="005E4F3E" w:rsidRPr="00532A0E">
        <w:rPr>
          <w:rFonts w:eastAsia="Arial"/>
          <w:sz w:val="20"/>
          <w:szCs w:val="20"/>
        </w:rPr>
        <w:t>ая</w:t>
      </w:r>
      <w:r w:rsidRPr="00532A0E">
        <w:rPr>
          <w:rFonts w:eastAsia="Arial"/>
          <w:sz w:val="20"/>
          <w:szCs w:val="20"/>
        </w:rPr>
        <w:t xml:space="preserve"> передаче Участнику долевого строительства после получения разрешения на ввод в эксплуатацию Многоквар</w:t>
      </w:r>
      <w:r w:rsidR="003B344A" w:rsidRPr="00532A0E">
        <w:rPr>
          <w:rFonts w:eastAsia="Arial"/>
          <w:sz w:val="20"/>
          <w:szCs w:val="20"/>
        </w:rPr>
        <w:t>т</w:t>
      </w:r>
      <w:r w:rsidRPr="00532A0E">
        <w:rPr>
          <w:rFonts w:eastAsia="Arial"/>
          <w:sz w:val="20"/>
          <w:szCs w:val="20"/>
        </w:rPr>
        <w:t>ирного</w:t>
      </w:r>
      <w:r w:rsidR="002C1C04" w:rsidRPr="00532A0E">
        <w:rPr>
          <w:rFonts w:eastAsia="Arial"/>
          <w:sz w:val="20"/>
          <w:szCs w:val="20"/>
        </w:rPr>
        <w:t xml:space="preserve"> дома </w:t>
      </w:r>
      <w:r w:rsidR="005E07F9" w:rsidRPr="00532A0E">
        <w:rPr>
          <w:rFonts w:eastAsia="Arial"/>
          <w:sz w:val="20"/>
          <w:szCs w:val="20"/>
        </w:rPr>
        <w:t xml:space="preserve">и входящее в состав указанного многоквартирного дома </w:t>
      </w:r>
      <w:r w:rsidR="002C1C04" w:rsidRPr="00532A0E">
        <w:rPr>
          <w:rFonts w:eastAsia="Arial"/>
          <w:sz w:val="20"/>
          <w:szCs w:val="20"/>
        </w:rPr>
        <w:t xml:space="preserve">и </w:t>
      </w:r>
      <w:r w:rsidR="005E4F3E" w:rsidRPr="00532A0E">
        <w:rPr>
          <w:rFonts w:eastAsia="Arial"/>
          <w:sz w:val="20"/>
          <w:szCs w:val="20"/>
        </w:rPr>
        <w:t xml:space="preserve">создающаяся (создаваемая) с </w:t>
      </w:r>
      <w:r w:rsidR="002C1C04" w:rsidRPr="00532A0E">
        <w:rPr>
          <w:rFonts w:eastAsia="Arial"/>
          <w:sz w:val="20"/>
          <w:szCs w:val="20"/>
        </w:rPr>
        <w:t xml:space="preserve">привлечением денежных средств Участника долевого строительства. </w:t>
      </w:r>
    </w:p>
    <w:p w14:paraId="7016F6EF" w14:textId="50589668" w:rsidR="005E4F3E" w:rsidRPr="00532A0E" w:rsidRDefault="00847732" w:rsidP="00476777">
      <w:pPr>
        <w:ind w:firstLine="567"/>
        <w:jc w:val="both"/>
        <w:rPr>
          <w:rFonts w:eastAsia="Arial"/>
          <w:sz w:val="20"/>
          <w:szCs w:val="20"/>
        </w:rPr>
      </w:pPr>
      <w:r w:rsidRPr="00532A0E">
        <w:rPr>
          <w:rFonts w:eastAsia="Arial"/>
          <w:sz w:val="20"/>
          <w:szCs w:val="20"/>
        </w:rPr>
        <w:t>1.1.</w:t>
      </w:r>
      <w:r w:rsidR="00476777" w:rsidRPr="00532A0E">
        <w:rPr>
          <w:rFonts w:eastAsia="Arial"/>
          <w:sz w:val="20"/>
          <w:szCs w:val="20"/>
        </w:rPr>
        <w:t>6</w:t>
      </w:r>
      <w:r w:rsidRPr="00532A0E">
        <w:rPr>
          <w:rFonts w:eastAsia="Arial"/>
          <w:sz w:val="20"/>
          <w:szCs w:val="20"/>
        </w:rPr>
        <w:t xml:space="preserve">. </w:t>
      </w:r>
      <w:r w:rsidRPr="00532A0E">
        <w:rPr>
          <w:rFonts w:eastAsia="Arial"/>
          <w:b/>
          <w:bCs/>
          <w:sz w:val="20"/>
          <w:szCs w:val="20"/>
        </w:rPr>
        <w:t>Цена Договора</w:t>
      </w:r>
      <w:r w:rsidR="00FF3943" w:rsidRPr="00532A0E">
        <w:rPr>
          <w:rFonts w:eastAsia="Arial"/>
          <w:b/>
          <w:bCs/>
          <w:sz w:val="20"/>
          <w:szCs w:val="20"/>
        </w:rPr>
        <w:t xml:space="preserve"> («Депонируемая сумма»)</w:t>
      </w:r>
      <w:r w:rsidRPr="00532A0E">
        <w:rPr>
          <w:rFonts w:eastAsia="Arial"/>
          <w:sz w:val="20"/>
          <w:szCs w:val="20"/>
        </w:rPr>
        <w:t xml:space="preserve"> – размер денежных средств подлежащих уплате</w:t>
      </w:r>
      <w:r w:rsidR="005E4F3E" w:rsidRPr="00532A0E">
        <w:rPr>
          <w:rFonts w:eastAsia="Arial"/>
          <w:sz w:val="20"/>
          <w:szCs w:val="20"/>
        </w:rPr>
        <w:t xml:space="preserve"> Участником долевого строительства Застройщику в рамках целевого финансирования для возмещения затрат на строительство (создание) Объекта долевого строительства и для оплаты вознаграждения Застройщика.</w:t>
      </w:r>
    </w:p>
    <w:p w14:paraId="6BBF34D7" w14:textId="325F407C" w:rsidR="003D25E2" w:rsidRPr="00532A0E" w:rsidRDefault="005E4F3E" w:rsidP="00476777">
      <w:pPr>
        <w:ind w:firstLine="567"/>
        <w:jc w:val="both"/>
        <w:rPr>
          <w:rFonts w:eastAsia="Arial"/>
          <w:sz w:val="20"/>
          <w:szCs w:val="20"/>
        </w:rPr>
      </w:pPr>
      <w:r w:rsidRPr="00532A0E">
        <w:rPr>
          <w:rFonts w:eastAsia="Arial"/>
          <w:sz w:val="20"/>
          <w:szCs w:val="20"/>
        </w:rPr>
        <w:t>1.1.</w:t>
      </w:r>
      <w:r w:rsidR="00476777" w:rsidRPr="00532A0E">
        <w:rPr>
          <w:rFonts w:eastAsia="Arial"/>
          <w:sz w:val="20"/>
          <w:szCs w:val="20"/>
        </w:rPr>
        <w:t>7</w:t>
      </w:r>
      <w:r w:rsidRPr="00532A0E">
        <w:rPr>
          <w:rFonts w:eastAsia="Arial"/>
          <w:sz w:val="20"/>
          <w:szCs w:val="20"/>
        </w:rPr>
        <w:t xml:space="preserve">. </w:t>
      </w:r>
      <w:r w:rsidRPr="00532A0E">
        <w:rPr>
          <w:rFonts w:eastAsia="Arial"/>
          <w:b/>
          <w:bCs/>
          <w:sz w:val="20"/>
          <w:szCs w:val="20"/>
        </w:rPr>
        <w:t>Земельный участок</w:t>
      </w:r>
      <w:r w:rsidRPr="00532A0E">
        <w:rPr>
          <w:rFonts w:eastAsia="Arial"/>
          <w:sz w:val="20"/>
          <w:szCs w:val="20"/>
        </w:rPr>
        <w:t xml:space="preserve"> – земельный участок, на котором Застройщик осуществляет строительство Многоквартирного дома</w:t>
      </w:r>
      <w:r w:rsidR="00FF3943" w:rsidRPr="00532A0E">
        <w:rPr>
          <w:rFonts w:eastAsia="Arial"/>
          <w:sz w:val="20"/>
          <w:szCs w:val="20"/>
        </w:rPr>
        <w:t xml:space="preserve">, реквизиты и характеристики которого </w:t>
      </w:r>
      <w:r w:rsidR="005D0677" w:rsidRPr="00532A0E">
        <w:rPr>
          <w:rFonts w:eastAsia="Arial"/>
          <w:sz w:val="20"/>
          <w:szCs w:val="20"/>
        </w:rPr>
        <w:t>указаны в подпункте 1.1.1. настоящего Договора.</w:t>
      </w:r>
      <w:r w:rsidR="00AC36D8" w:rsidRPr="00532A0E">
        <w:rPr>
          <w:rFonts w:eastAsia="Arial"/>
          <w:sz w:val="20"/>
          <w:szCs w:val="20"/>
        </w:rPr>
        <w:t xml:space="preserve"> </w:t>
      </w:r>
    </w:p>
    <w:p w14:paraId="26C0692D" w14:textId="5976A182" w:rsidR="003D25E2" w:rsidRPr="00532A0E" w:rsidRDefault="003D25E2" w:rsidP="00476777">
      <w:pPr>
        <w:ind w:firstLine="567"/>
        <w:jc w:val="both"/>
        <w:rPr>
          <w:rFonts w:eastAsia="Arial"/>
          <w:sz w:val="20"/>
          <w:szCs w:val="20"/>
        </w:rPr>
      </w:pPr>
      <w:r w:rsidRPr="00532A0E">
        <w:rPr>
          <w:rFonts w:eastAsia="Arial"/>
          <w:sz w:val="20"/>
          <w:szCs w:val="20"/>
        </w:rPr>
        <w:t>1.1.</w:t>
      </w:r>
      <w:r w:rsidR="00476777" w:rsidRPr="00532A0E">
        <w:rPr>
          <w:rFonts w:eastAsia="Arial"/>
          <w:sz w:val="20"/>
          <w:szCs w:val="20"/>
        </w:rPr>
        <w:t>8</w:t>
      </w:r>
      <w:r w:rsidRPr="00532A0E">
        <w:rPr>
          <w:rFonts w:eastAsia="Arial"/>
          <w:sz w:val="20"/>
          <w:szCs w:val="20"/>
        </w:rPr>
        <w:t xml:space="preserve">. </w:t>
      </w:r>
      <w:r w:rsidRPr="00532A0E">
        <w:rPr>
          <w:rFonts w:eastAsia="Arial"/>
          <w:b/>
          <w:bCs/>
          <w:sz w:val="20"/>
          <w:szCs w:val="20"/>
        </w:rPr>
        <w:t>Проектная</w:t>
      </w:r>
      <w:r w:rsidR="00513ADE" w:rsidRPr="00532A0E">
        <w:rPr>
          <w:rFonts w:eastAsia="Arial"/>
          <w:b/>
          <w:bCs/>
          <w:sz w:val="20"/>
          <w:szCs w:val="20"/>
        </w:rPr>
        <w:t xml:space="preserve"> общая</w:t>
      </w:r>
      <w:r w:rsidRPr="00532A0E">
        <w:rPr>
          <w:rFonts w:eastAsia="Arial"/>
          <w:b/>
          <w:bCs/>
          <w:sz w:val="20"/>
          <w:szCs w:val="20"/>
        </w:rPr>
        <w:t xml:space="preserve"> площадь</w:t>
      </w:r>
      <w:r w:rsidRPr="00532A0E">
        <w:rPr>
          <w:rFonts w:eastAsia="Arial"/>
          <w:sz w:val="20"/>
          <w:szCs w:val="20"/>
        </w:rPr>
        <w:t xml:space="preserve"> </w:t>
      </w:r>
      <w:r w:rsidR="00513ADE" w:rsidRPr="00532A0E">
        <w:rPr>
          <w:rFonts w:eastAsia="Arial"/>
          <w:b/>
          <w:bCs/>
          <w:sz w:val="20"/>
          <w:szCs w:val="20"/>
        </w:rPr>
        <w:t>жилого помещения с холодными помещениями</w:t>
      </w:r>
      <w:r w:rsidR="00513ADE" w:rsidRPr="00532A0E">
        <w:rPr>
          <w:rFonts w:eastAsia="Arial"/>
          <w:sz w:val="20"/>
          <w:szCs w:val="20"/>
        </w:rPr>
        <w:t xml:space="preserve"> – общая полезная площадь всех помещений Объекта долевого строительства, включая комнаты, кухню, коридоры, санузел, подсобные помещения, площадь лоджий, террас, балконов с понижающим коэффициентом, рассчитанная в соответствии с проектной документацией</w:t>
      </w:r>
      <w:r w:rsidRPr="00532A0E">
        <w:rPr>
          <w:rFonts w:eastAsia="Arial"/>
          <w:sz w:val="20"/>
          <w:szCs w:val="20"/>
        </w:rPr>
        <w:t xml:space="preserve">. </w:t>
      </w:r>
    </w:p>
    <w:p w14:paraId="2045F90E" w14:textId="77777777" w:rsidR="00476777" w:rsidRPr="00532A0E" w:rsidRDefault="003D25E2" w:rsidP="00476777">
      <w:pPr>
        <w:ind w:firstLine="567"/>
        <w:jc w:val="both"/>
        <w:rPr>
          <w:rFonts w:eastAsia="Arial"/>
          <w:sz w:val="20"/>
          <w:szCs w:val="20"/>
        </w:rPr>
      </w:pPr>
      <w:r w:rsidRPr="00532A0E">
        <w:rPr>
          <w:rFonts w:eastAsia="Arial"/>
          <w:sz w:val="20"/>
          <w:szCs w:val="20"/>
        </w:rPr>
        <w:t>1.1.</w:t>
      </w:r>
      <w:r w:rsidR="00476777" w:rsidRPr="00532A0E">
        <w:rPr>
          <w:rFonts w:eastAsia="Arial"/>
          <w:sz w:val="20"/>
          <w:szCs w:val="20"/>
        </w:rPr>
        <w:t>9</w:t>
      </w:r>
      <w:r w:rsidRPr="00532A0E">
        <w:rPr>
          <w:rFonts w:eastAsia="Arial"/>
          <w:sz w:val="20"/>
          <w:szCs w:val="20"/>
        </w:rPr>
        <w:t xml:space="preserve">. </w:t>
      </w:r>
      <w:r w:rsidRPr="00532A0E">
        <w:rPr>
          <w:rFonts w:eastAsia="Arial"/>
          <w:b/>
          <w:bCs/>
          <w:sz w:val="20"/>
          <w:szCs w:val="20"/>
        </w:rPr>
        <w:t xml:space="preserve">Фактическая </w:t>
      </w:r>
      <w:r w:rsidR="00513ADE" w:rsidRPr="00532A0E">
        <w:rPr>
          <w:rFonts w:eastAsia="Arial"/>
          <w:b/>
          <w:bCs/>
          <w:sz w:val="20"/>
          <w:szCs w:val="20"/>
        </w:rPr>
        <w:t xml:space="preserve">общая </w:t>
      </w:r>
      <w:r w:rsidRPr="00532A0E">
        <w:rPr>
          <w:rFonts w:eastAsia="Arial"/>
          <w:b/>
          <w:bCs/>
          <w:sz w:val="20"/>
          <w:szCs w:val="20"/>
        </w:rPr>
        <w:t>площадь</w:t>
      </w:r>
      <w:r w:rsidRPr="00532A0E">
        <w:rPr>
          <w:rFonts w:eastAsia="Arial"/>
          <w:sz w:val="20"/>
          <w:szCs w:val="20"/>
        </w:rPr>
        <w:t xml:space="preserve"> </w:t>
      </w:r>
      <w:r w:rsidR="00513ADE" w:rsidRPr="00532A0E">
        <w:rPr>
          <w:rFonts w:eastAsia="Arial"/>
          <w:b/>
          <w:bCs/>
          <w:sz w:val="20"/>
          <w:szCs w:val="20"/>
        </w:rPr>
        <w:t>жилого помещения с холодными помещениями</w:t>
      </w:r>
      <w:r w:rsidR="00513ADE" w:rsidRPr="00532A0E">
        <w:rPr>
          <w:rFonts w:eastAsia="Arial"/>
          <w:sz w:val="20"/>
          <w:szCs w:val="20"/>
        </w:rPr>
        <w:t xml:space="preserve"> – общая полезная площадь всех помещений Объекта долевого строительства, включая комнаты, кухню, коридоры, санузел, подсобные помещения, площадь лоджий, террас, балконов с понижающим коэффициентом, рассчитанная по данным обмеров, выполненных организациями по технической инвентаризации либо кадастровым инженером</w:t>
      </w:r>
      <w:r w:rsidR="00EC19EF" w:rsidRPr="00532A0E">
        <w:rPr>
          <w:rFonts w:eastAsia="Arial"/>
          <w:sz w:val="20"/>
          <w:szCs w:val="20"/>
        </w:rPr>
        <w:t>.</w:t>
      </w:r>
    </w:p>
    <w:p w14:paraId="1175F01A" w14:textId="32EEFFAC" w:rsidR="00EC19EF" w:rsidRPr="00532A0E" w:rsidRDefault="00EC19EF" w:rsidP="00476777">
      <w:pPr>
        <w:ind w:firstLine="567"/>
        <w:jc w:val="both"/>
        <w:rPr>
          <w:rFonts w:eastAsia="Arial"/>
          <w:sz w:val="20"/>
          <w:szCs w:val="20"/>
        </w:rPr>
      </w:pPr>
      <w:r w:rsidRPr="00532A0E">
        <w:rPr>
          <w:rFonts w:eastAsia="Arial"/>
          <w:sz w:val="20"/>
          <w:szCs w:val="20"/>
        </w:rPr>
        <w:t>1.1.</w:t>
      </w:r>
      <w:r w:rsidR="00476777" w:rsidRPr="00532A0E">
        <w:rPr>
          <w:rFonts w:eastAsia="Arial"/>
          <w:sz w:val="20"/>
          <w:szCs w:val="20"/>
        </w:rPr>
        <w:t>10</w:t>
      </w:r>
      <w:r w:rsidRPr="00532A0E">
        <w:rPr>
          <w:rFonts w:eastAsia="Arial"/>
          <w:sz w:val="20"/>
          <w:szCs w:val="20"/>
        </w:rPr>
        <w:t xml:space="preserve">. </w:t>
      </w:r>
      <w:r w:rsidRPr="00532A0E">
        <w:rPr>
          <w:rFonts w:eastAsia="Arial"/>
          <w:b/>
          <w:bCs/>
          <w:sz w:val="20"/>
          <w:szCs w:val="20"/>
        </w:rPr>
        <w:t xml:space="preserve">Окончательная площадь и номер Объекта долевого </w:t>
      </w:r>
      <w:r w:rsidR="00EC4B27" w:rsidRPr="00532A0E">
        <w:rPr>
          <w:rFonts w:eastAsia="Arial"/>
          <w:b/>
          <w:bCs/>
          <w:sz w:val="20"/>
          <w:szCs w:val="20"/>
        </w:rPr>
        <w:t xml:space="preserve">строительства - </w:t>
      </w:r>
      <w:r w:rsidR="00EC4B27" w:rsidRPr="00532A0E">
        <w:rPr>
          <w:rFonts w:eastAsia="Arial"/>
          <w:sz w:val="20"/>
          <w:szCs w:val="20"/>
        </w:rPr>
        <w:t xml:space="preserve">общая площадь, </w:t>
      </w:r>
      <w:r w:rsidRPr="00532A0E">
        <w:rPr>
          <w:rFonts w:eastAsia="Arial"/>
          <w:sz w:val="20"/>
          <w:szCs w:val="20"/>
        </w:rPr>
        <w:t>определяе</w:t>
      </w:r>
      <w:r w:rsidR="00EC4B27" w:rsidRPr="00532A0E">
        <w:rPr>
          <w:rFonts w:eastAsia="Arial"/>
          <w:sz w:val="20"/>
          <w:szCs w:val="20"/>
        </w:rPr>
        <w:t>мая</w:t>
      </w:r>
      <w:r w:rsidRPr="00532A0E">
        <w:rPr>
          <w:rFonts w:eastAsia="Arial"/>
          <w:sz w:val="20"/>
          <w:szCs w:val="20"/>
        </w:rPr>
        <w:t xml:space="preserve"> после получения разрешения на ввод объекта в эксплуатацию по данным технической инвентаризации и </w:t>
      </w:r>
      <w:r w:rsidR="00EC4B27" w:rsidRPr="00532A0E">
        <w:rPr>
          <w:rFonts w:eastAsia="Arial"/>
          <w:sz w:val="20"/>
          <w:szCs w:val="20"/>
        </w:rPr>
        <w:t xml:space="preserve">которая </w:t>
      </w:r>
      <w:r w:rsidRPr="00532A0E">
        <w:rPr>
          <w:rFonts w:eastAsia="Arial"/>
          <w:sz w:val="20"/>
          <w:szCs w:val="20"/>
        </w:rPr>
        <w:t>будет указана в передаточном акте или ином документе о передаче Объекта долевого строительства.</w:t>
      </w:r>
      <w:r w:rsidR="00EC4B27" w:rsidRPr="00532A0E">
        <w:rPr>
          <w:rFonts w:eastAsia="Arial"/>
          <w:sz w:val="20"/>
          <w:szCs w:val="20"/>
        </w:rPr>
        <w:t xml:space="preserve"> </w:t>
      </w:r>
      <w:r w:rsidRPr="00532A0E">
        <w:rPr>
          <w:rFonts w:eastAsia="Arial"/>
          <w:sz w:val="20"/>
          <w:szCs w:val="20"/>
        </w:rPr>
        <w:t>Объект долевого строительства подлежит передаче Участнику долевого строительства после получения разрешения на ввод в эксплуатацию Объект</w:t>
      </w:r>
      <w:r w:rsidR="00EC4B27" w:rsidRPr="00532A0E">
        <w:rPr>
          <w:rFonts w:eastAsia="Arial"/>
          <w:sz w:val="20"/>
          <w:szCs w:val="20"/>
        </w:rPr>
        <w:t>а</w:t>
      </w:r>
      <w:r w:rsidRPr="00532A0E">
        <w:rPr>
          <w:rFonts w:eastAsia="Arial"/>
          <w:sz w:val="20"/>
          <w:szCs w:val="20"/>
        </w:rPr>
        <w:t xml:space="preserve"> капитального строительства, и входит в состав указанного Объект</w:t>
      </w:r>
      <w:r w:rsidR="00EC4B27" w:rsidRPr="00532A0E">
        <w:rPr>
          <w:rFonts w:eastAsia="Arial"/>
          <w:sz w:val="20"/>
          <w:szCs w:val="20"/>
        </w:rPr>
        <w:t>а</w:t>
      </w:r>
      <w:r w:rsidRPr="00532A0E">
        <w:rPr>
          <w:rFonts w:eastAsia="Arial"/>
          <w:sz w:val="20"/>
          <w:szCs w:val="20"/>
        </w:rPr>
        <w:t xml:space="preserve"> капитального строительства.</w:t>
      </w:r>
    </w:p>
    <w:p w14:paraId="4253F832" w14:textId="5CF30F0A" w:rsidR="005D0677" w:rsidRPr="00532A0E" w:rsidRDefault="003D25E2" w:rsidP="00476777">
      <w:pPr>
        <w:ind w:firstLine="567"/>
        <w:jc w:val="both"/>
        <w:rPr>
          <w:rFonts w:eastAsia="Arial"/>
          <w:sz w:val="20"/>
          <w:szCs w:val="20"/>
        </w:rPr>
      </w:pPr>
      <w:r w:rsidRPr="00532A0E">
        <w:rPr>
          <w:rFonts w:eastAsia="Arial"/>
          <w:sz w:val="20"/>
          <w:szCs w:val="20"/>
        </w:rPr>
        <w:lastRenderedPageBreak/>
        <w:t>1.1.</w:t>
      </w:r>
      <w:r w:rsidR="00EC4B27" w:rsidRPr="00532A0E">
        <w:rPr>
          <w:rFonts w:eastAsia="Arial"/>
          <w:sz w:val="20"/>
          <w:szCs w:val="20"/>
        </w:rPr>
        <w:t>1</w:t>
      </w:r>
      <w:r w:rsidR="00476777" w:rsidRPr="00532A0E">
        <w:rPr>
          <w:rFonts w:eastAsia="Arial"/>
          <w:sz w:val="20"/>
          <w:szCs w:val="20"/>
        </w:rPr>
        <w:t>1</w:t>
      </w:r>
      <w:r w:rsidRPr="00532A0E">
        <w:rPr>
          <w:rFonts w:eastAsia="Arial"/>
          <w:sz w:val="20"/>
          <w:szCs w:val="20"/>
        </w:rPr>
        <w:t xml:space="preserve">. </w:t>
      </w:r>
      <w:r w:rsidRPr="00532A0E">
        <w:rPr>
          <w:rFonts w:eastAsia="Arial"/>
          <w:b/>
          <w:bCs/>
          <w:sz w:val="20"/>
          <w:szCs w:val="20"/>
        </w:rPr>
        <w:t>Разрешение на ввод Многоквартирного дома в эксплуатацию</w:t>
      </w:r>
      <w:r w:rsidRPr="00532A0E">
        <w:rPr>
          <w:rFonts w:eastAsia="Arial"/>
          <w:sz w:val="20"/>
          <w:szCs w:val="20"/>
        </w:rPr>
        <w:t xml:space="preserve"> – документ, который удостоверяет выполнение строительства Многоквартирного дома в полном объеме в соответствии с Разрешением на строительство</w:t>
      </w:r>
      <w:r w:rsidR="00BD4B69" w:rsidRPr="00532A0E">
        <w:rPr>
          <w:rFonts w:eastAsia="Arial"/>
          <w:sz w:val="20"/>
          <w:szCs w:val="20"/>
        </w:rPr>
        <w:t>, соответствие построенного Многоквартирного дома градостроительному плану земельного участка и проектной документации.</w:t>
      </w:r>
    </w:p>
    <w:p w14:paraId="7AF494C2" w14:textId="702C9695" w:rsidR="005D0677" w:rsidRPr="00532A0E" w:rsidRDefault="005D0677" w:rsidP="00476777">
      <w:pPr>
        <w:widowControl w:val="0"/>
        <w:shd w:val="clear" w:color="auto" w:fill="FFFFFF"/>
        <w:tabs>
          <w:tab w:val="left" w:pos="0"/>
        </w:tabs>
        <w:autoSpaceDE w:val="0"/>
        <w:autoSpaceDN w:val="0"/>
        <w:adjustRightInd w:val="0"/>
        <w:ind w:firstLine="567"/>
        <w:contextualSpacing/>
        <w:jc w:val="both"/>
        <w:rPr>
          <w:spacing w:val="-7"/>
          <w:sz w:val="20"/>
          <w:szCs w:val="20"/>
        </w:rPr>
      </w:pPr>
      <w:r w:rsidRPr="00532A0E">
        <w:rPr>
          <w:rFonts w:eastAsia="Arial"/>
          <w:sz w:val="20"/>
          <w:szCs w:val="20"/>
        </w:rPr>
        <w:t>1.1.1</w:t>
      </w:r>
      <w:r w:rsidR="00476777" w:rsidRPr="00532A0E">
        <w:rPr>
          <w:rFonts w:eastAsia="Arial"/>
          <w:sz w:val="20"/>
          <w:szCs w:val="20"/>
        </w:rPr>
        <w:t>2</w:t>
      </w:r>
      <w:r w:rsidRPr="00532A0E">
        <w:rPr>
          <w:rFonts w:eastAsia="Arial"/>
          <w:sz w:val="20"/>
          <w:szCs w:val="20"/>
        </w:rPr>
        <w:t>.</w:t>
      </w:r>
      <w:r w:rsidRPr="00532A0E">
        <w:rPr>
          <w:b/>
          <w:bCs/>
          <w:sz w:val="20"/>
          <w:szCs w:val="20"/>
        </w:rPr>
        <w:t xml:space="preserve">Акт приема-передачи Объекта долевого строительства </w:t>
      </w:r>
      <w:r w:rsidRPr="00532A0E">
        <w:rPr>
          <w:sz w:val="20"/>
          <w:szCs w:val="20"/>
        </w:rPr>
        <w:t xml:space="preserve">- документ, </w:t>
      </w:r>
      <w:r w:rsidRPr="00532A0E">
        <w:rPr>
          <w:spacing w:val="-1"/>
          <w:sz w:val="20"/>
          <w:szCs w:val="20"/>
        </w:rPr>
        <w:t xml:space="preserve">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w:t>
      </w:r>
      <w:r w:rsidRPr="00532A0E">
        <w:rPr>
          <w:spacing w:val="-2"/>
          <w:sz w:val="20"/>
          <w:szCs w:val="20"/>
        </w:rPr>
        <w:t xml:space="preserve">Застройщика, а в случаях, предусмотренных пунктом 6 статьи 8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w:t>
      </w:r>
      <w:r w:rsidRPr="00532A0E">
        <w:rPr>
          <w:sz w:val="20"/>
          <w:szCs w:val="20"/>
        </w:rPr>
        <w:t>дополнениями)</w:t>
      </w:r>
      <w:r w:rsidRPr="00532A0E">
        <w:rPr>
          <w:spacing w:val="-2"/>
          <w:sz w:val="20"/>
          <w:szCs w:val="20"/>
        </w:rPr>
        <w:t>»</w:t>
      </w:r>
      <w:r w:rsidRPr="00532A0E">
        <w:rPr>
          <w:sz w:val="20"/>
          <w:szCs w:val="20"/>
        </w:rPr>
        <w:t>, - подтверждающий одностороннюю передачу.</w:t>
      </w:r>
    </w:p>
    <w:p w14:paraId="5DDB06B7" w14:textId="53058CE9" w:rsidR="00D12D7D" w:rsidRPr="00532A0E" w:rsidRDefault="003D25E2" w:rsidP="003330BF">
      <w:pPr>
        <w:ind w:firstLine="709"/>
        <w:jc w:val="both"/>
        <w:rPr>
          <w:rFonts w:eastAsia="Arial"/>
          <w:sz w:val="20"/>
          <w:szCs w:val="20"/>
        </w:rPr>
      </w:pPr>
      <w:r w:rsidRPr="00532A0E">
        <w:rPr>
          <w:rFonts w:eastAsia="Arial"/>
          <w:sz w:val="20"/>
          <w:szCs w:val="20"/>
        </w:rPr>
        <w:t xml:space="preserve"> </w:t>
      </w:r>
    </w:p>
    <w:p w14:paraId="7E6B0A1A" w14:textId="77777777" w:rsidR="004D258D" w:rsidRPr="00532A0E" w:rsidRDefault="004D258D" w:rsidP="003330BF">
      <w:pPr>
        <w:widowControl w:val="0"/>
        <w:shd w:val="clear" w:color="auto" w:fill="FFFFFF"/>
        <w:autoSpaceDE w:val="0"/>
        <w:autoSpaceDN w:val="0"/>
        <w:adjustRightInd w:val="0"/>
        <w:ind w:left="19"/>
        <w:jc w:val="center"/>
        <w:rPr>
          <w:sz w:val="20"/>
          <w:szCs w:val="20"/>
        </w:rPr>
      </w:pPr>
      <w:r w:rsidRPr="00532A0E">
        <w:rPr>
          <w:b/>
          <w:bCs/>
          <w:sz w:val="20"/>
          <w:szCs w:val="20"/>
        </w:rPr>
        <w:t>2. Юридические основания к заключению Договора</w:t>
      </w:r>
    </w:p>
    <w:p w14:paraId="6B6F89F8" w14:textId="77777777" w:rsidR="004D258D" w:rsidRPr="00532A0E" w:rsidRDefault="004D258D" w:rsidP="007D71BB">
      <w:pPr>
        <w:widowControl w:val="0"/>
        <w:shd w:val="clear" w:color="auto" w:fill="FFFFFF"/>
        <w:tabs>
          <w:tab w:val="left" w:pos="1142"/>
        </w:tabs>
        <w:autoSpaceDE w:val="0"/>
        <w:autoSpaceDN w:val="0"/>
        <w:adjustRightInd w:val="0"/>
        <w:ind w:left="567"/>
        <w:rPr>
          <w:b/>
          <w:bCs/>
          <w:sz w:val="20"/>
          <w:szCs w:val="20"/>
        </w:rPr>
      </w:pPr>
      <w:r w:rsidRPr="00532A0E">
        <w:rPr>
          <w:b/>
          <w:bCs/>
          <w:spacing w:val="-5"/>
          <w:sz w:val="20"/>
          <w:szCs w:val="20"/>
        </w:rPr>
        <w:t>2.1.</w:t>
      </w:r>
      <w:r w:rsidRPr="00532A0E">
        <w:rPr>
          <w:b/>
          <w:bCs/>
          <w:sz w:val="20"/>
          <w:szCs w:val="20"/>
        </w:rPr>
        <w:tab/>
      </w:r>
      <w:r w:rsidRPr="00532A0E">
        <w:rPr>
          <w:b/>
          <w:bCs/>
          <w:spacing w:val="-2"/>
          <w:sz w:val="20"/>
          <w:szCs w:val="20"/>
        </w:rPr>
        <w:t>Правовую основу настоящего Договора составляют:</w:t>
      </w:r>
    </w:p>
    <w:p w14:paraId="310CD91E" w14:textId="6DA5C048" w:rsidR="004D258D" w:rsidRPr="00532A0E" w:rsidRDefault="004D258D" w:rsidP="00C71655">
      <w:pPr>
        <w:widowControl w:val="0"/>
        <w:numPr>
          <w:ilvl w:val="0"/>
          <w:numId w:val="3"/>
        </w:numPr>
        <w:shd w:val="clear" w:color="auto" w:fill="FFFFFF"/>
        <w:tabs>
          <w:tab w:val="left" w:pos="1430"/>
        </w:tabs>
        <w:autoSpaceDE w:val="0"/>
        <w:autoSpaceDN w:val="0"/>
        <w:adjustRightInd w:val="0"/>
        <w:ind w:firstLine="567"/>
        <w:rPr>
          <w:spacing w:val="-5"/>
          <w:sz w:val="20"/>
          <w:szCs w:val="20"/>
        </w:rPr>
      </w:pPr>
      <w:r w:rsidRPr="00532A0E">
        <w:rPr>
          <w:spacing w:val="-1"/>
          <w:sz w:val="20"/>
          <w:szCs w:val="20"/>
        </w:rPr>
        <w:t>Гражданский кодекс Российской Федерации;</w:t>
      </w:r>
    </w:p>
    <w:p w14:paraId="54F22EA3" w14:textId="77777777" w:rsidR="004D258D" w:rsidRPr="00532A0E" w:rsidRDefault="004D258D" w:rsidP="00C71655">
      <w:pPr>
        <w:widowControl w:val="0"/>
        <w:numPr>
          <w:ilvl w:val="0"/>
          <w:numId w:val="3"/>
        </w:numPr>
        <w:shd w:val="clear" w:color="auto" w:fill="FFFFFF"/>
        <w:tabs>
          <w:tab w:val="left" w:pos="1430"/>
        </w:tabs>
        <w:autoSpaceDE w:val="0"/>
        <w:autoSpaceDN w:val="0"/>
        <w:adjustRightInd w:val="0"/>
        <w:ind w:right="10" w:firstLine="567"/>
        <w:jc w:val="both"/>
        <w:rPr>
          <w:spacing w:val="-4"/>
          <w:sz w:val="20"/>
          <w:szCs w:val="20"/>
        </w:rPr>
      </w:pPr>
      <w:r w:rsidRPr="00532A0E">
        <w:rPr>
          <w:sz w:val="20"/>
          <w:szCs w:val="20"/>
        </w:rPr>
        <w:t xml:space="preserve">Федеральный закон от 30 декабря 2004 г. № 214-ФЗ «Об участии в долевом </w:t>
      </w:r>
      <w:r w:rsidRPr="00532A0E">
        <w:rPr>
          <w:spacing w:val="-1"/>
          <w:sz w:val="20"/>
          <w:szCs w:val="20"/>
        </w:rPr>
        <w:t>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дополнениями);</w:t>
      </w:r>
    </w:p>
    <w:p w14:paraId="339D4C05" w14:textId="77777777" w:rsidR="004D258D" w:rsidRPr="00532A0E" w:rsidRDefault="004D258D" w:rsidP="00C71655">
      <w:pPr>
        <w:widowControl w:val="0"/>
        <w:numPr>
          <w:ilvl w:val="0"/>
          <w:numId w:val="3"/>
        </w:numPr>
        <w:shd w:val="clear" w:color="auto" w:fill="FFFFFF"/>
        <w:tabs>
          <w:tab w:val="left" w:pos="1430"/>
        </w:tabs>
        <w:autoSpaceDE w:val="0"/>
        <w:autoSpaceDN w:val="0"/>
        <w:adjustRightInd w:val="0"/>
        <w:ind w:right="14" w:firstLine="567"/>
        <w:jc w:val="both"/>
        <w:rPr>
          <w:spacing w:val="-5"/>
          <w:sz w:val="20"/>
          <w:szCs w:val="20"/>
        </w:rPr>
      </w:pPr>
      <w:r w:rsidRPr="00532A0E">
        <w:rPr>
          <w:sz w:val="20"/>
          <w:szCs w:val="20"/>
        </w:rPr>
        <w:t>Федеральный закон от 13 июля 2015 г. № 218-ФЗ «О государственной регистрации недвижимости» (с изменениями и дополнениями)</w:t>
      </w:r>
      <w:r w:rsidRPr="00532A0E">
        <w:rPr>
          <w:spacing w:val="-1"/>
          <w:sz w:val="20"/>
          <w:szCs w:val="20"/>
        </w:rPr>
        <w:t>;</w:t>
      </w:r>
    </w:p>
    <w:p w14:paraId="4460F8C2" w14:textId="55334F4F" w:rsidR="004D258D" w:rsidRPr="00532A0E" w:rsidRDefault="004D258D" w:rsidP="00194BF5">
      <w:pPr>
        <w:widowControl w:val="0"/>
        <w:numPr>
          <w:ilvl w:val="0"/>
          <w:numId w:val="3"/>
        </w:numPr>
        <w:shd w:val="clear" w:color="auto" w:fill="FFFFFF"/>
        <w:tabs>
          <w:tab w:val="left" w:pos="1430"/>
        </w:tabs>
        <w:autoSpaceDE w:val="0"/>
        <w:autoSpaceDN w:val="0"/>
        <w:adjustRightInd w:val="0"/>
        <w:ind w:right="14" w:firstLine="567"/>
        <w:jc w:val="both"/>
        <w:rPr>
          <w:spacing w:val="-5"/>
          <w:sz w:val="20"/>
          <w:szCs w:val="20"/>
        </w:rPr>
      </w:pPr>
      <w:r w:rsidRPr="00532A0E">
        <w:rPr>
          <w:rFonts w:eastAsia="Arial"/>
          <w:sz w:val="20"/>
          <w:szCs w:val="20"/>
        </w:rPr>
        <w:t>Разрешение на строительство №</w:t>
      </w:r>
      <w:r w:rsidR="00194BF5" w:rsidRPr="00532A0E">
        <w:rPr>
          <w:rFonts w:eastAsia="Arial"/>
          <w:sz w:val="20"/>
          <w:szCs w:val="20"/>
        </w:rPr>
        <w:t xml:space="preserve"> 01-01:04-</w:t>
      </w:r>
      <w:r w:rsidR="00833191" w:rsidRPr="00532A0E">
        <w:rPr>
          <w:rFonts w:eastAsia="Arial"/>
          <w:sz w:val="20"/>
          <w:szCs w:val="20"/>
        </w:rPr>
        <w:t>1</w:t>
      </w:r>
      <w:r w:rsidR="00194BF5" w:rsidRPr="00532A0E">
        <w:rPr>
          <w:rFonts w:eastAsia="Arial"/>
          <w:sz w:val="20"/>
          <w:szCs w:val="20"/>
        </w:rPr>
        <w:t xml:space="preserve">0-2025 </w:t>
      </w:r>
      <w:r w:rsidRPr="00532A0E">
        <w:rPr>
          <w:rFonts w:eastAsia="Arial"/>
          <w:sz w:val="20"/>
          <w:szCs w:val="20"/>
        </w:rPr>
        <w:t xml:space="preserve">от </w:t>
      </w:r>
      <w:r w:rsidR="00194BF5" w:rsidRPr="00532A0E">
        <w:rPr>
          <w:rFonts w:eastAsia="Arial"/>
          <w:sz w:val="20"/>
          <w:szCs w:val="20"/>
        </w:rPr>
        <w:t>15.04.2025</w:t>
      </w:r>
      <w:r w:rsidR="00194BF5" w:rsidRPr="00532A0E">
        <w:rPr>
          <w:spacing w:val="-5"/>
          <w:sz w:val="20"/>
          <w:szCs w:val="20"/>
        </w:rPr>
        <w:t>,</w:t>
      </w:r>
      <w:r w:rsidRPr="00532A0E">
        <w:rPr>
          <w:rFonts w:eastAsia="Arial"/>
          <w:sz w:val="20"/>
          <w:szCs w:val="20"/>
        </w:rPr>
        <w:t xml:space="preserve"> выданного Комитетом Республики Адыгея по архитектуре и градостроительству</w:t>
      </w:r>
      <w:r w:rsidR="00713EBB" w:rsidRPr="00532A0E">
        <w:rPr>
          <w:rFonts w:eastAsia="Arial"/>
          <w:sz w:val="20"/>
          <w:szCs w:val="20"/>
        </w:rPr>
        <w:t>;</w:t>
      </w:r>
    </w:p>
    <w:p w14:paraId="54188163" w14:textId="000DB897" w:rsidR="004D258D" w:rsidRPr="00532A0E" w:rsidRDefault="004D258D" w:rsidP="00C71655">
      <w:pPr>
        <w:widowControl w:val="0"/>
        <w:numPr>
          <w:ilvl w:val="0"/>
          <w:numId w:val="3"/>
        </w:numPr>
        <w:shd w:val="clear" w:color="auto" w:fill="FFFFFF"/>
        <w:tabs>
          <w:tab w:val="left" w:pos="1430"/>
        </w:tabs>
        <w:autoSpaceDE w:val="0"/>
        <w:autoSpaceDN w:val="0"/>
        <w:adjustRightInd w:val="0"/>
        <w:ind w:right="14" w:firstLine="567"/>
        <w:jc w:val="both"/>
        <w:rPr>
          <w:spacing w:val="-5"/>
          <w:sz w:val="20"/>
          <w:szCs w:val="20"/>
        </w:rPr>
      </w:pPr>
      <w:r w:rsidRPr="00532A0E">
        <w:rPr>
          <w:rFonts w:eastAsia="Arial"/>
          <w:sz w:val="20"/>
          <w:szCs w:val="20"/>
        </w:rPr>
        <w:t>Положительное заключение</w:t>
      </w:r>
      <w:r w:rsidR="00194BF5" w:rsidRPr="00532A0E">
        <w:rPr>
          <w:rFonts w:eastAsia="Arial"/>
          <w:sz w:val="20"/>
          <w:szCs w:val="20"/>
        </w:rPr>
        <w:t xml:space="preserve"> </w:t>
      </w:r>
      <w:r w:rsidRPr="00532A0E">
        <w:rPr>
          <w:rFonts w:eastAsia="Arial"/>
          <w:sz w:val="20"/>
          <w:szCs w:val="20"/>
        </w:rPr>
        <w:t xml:space="preserve">экспертизы проектной документации и результатов инженерных изысканий регистрационный номер № </w:t>
      </w:r>
      <w:r w:rsidR="00194BF5" w:rsidRPr="00532A0E">
        <w:rPr>
          <w:rFonts w:eastAsia="Arial"/>
          <w:sz w:val="20"/>
          <w:szCs w:val="20"/>
        </w:rPr>
        <w:t>01-2-1-</w:t>
      </w:r>
      <w:r w:rsidR="00833191" w:rsidRPr="00532A0E">
        <w:rPr>
          <w:rFonts w:eastAsia="Arial"/>
          <w:sz w:val="20"/>
          <w:szCs w:val="20"/>
        </w:rPr>
        <w:t>2</w:t>
      </w:r>
      <w:r w:rsidR="00194BF5" w:rsidRPr="00532A0E">
        <w:rPr>
          <w:rFonts w:eastAsia="Arial"/>
          <w:sz w:val="20"/>
          <w:szCs w:val="20"/>
        </w:rPr>
        <w:t>-019</w:t>
      </w:r>
      <w:r w:rsidR="00833191" w:rsidRPr="00532A0E">
        <w:rPr>
          <w:rFonts w:eastAsia="Arial"/>
          <w:sz w:val="20"/>
          <w:szCs w:val="20"/>
        </w:rPr>
        <w:t>274</w:t>
      </w:r>
      <w:r w:rsidR="00194BF5" w:rsidRPr="00532A0E">
        <w:rPr>
          <w:rFonts w:eastAsia="Arial"/>
          <w:sz w:val="20"/>
          <w:szCs w:val="20"/>
        </w:rPr>
        <w:t>-2025</w:t>
      </w:r>
      <w:r w:rsidRPr="00532A0E">
        <w:rPr>
          <w:rFonts w:eastAsia="Arial"/>
          <w:sz w:val="20"/>
          <w:szCs w:val="20"/>
        </w:rPr>
        <w:t xml:space="preserve"> от</w:t>
      </w:r>
      <w:r w:rsidR="00194BF5" w:rsidRPr="00532A0E">
        <w:rPr>
          <w:rFonts w:eastAsia="Arial"/>
          <w:sz w:val="20"/>
          <w:szCs w:val="20"/>
        </w:rPr>
        <w:t xml:space="preserve"> 09.04.2025</w:t>
      </w:r>
      <w:r w:rsidRPr="00532A0E">
        <w:rPr>
          <w:rFonts w:eastAsia="Arial"/>
          <w:sz w:val="20"/>
          <w:szCs w:val="20"/>
        </w:rPr>
        <w:t xml:space="preserve">, выдано </w:t>
      </w:r>
      <w:r w:rsidR="00194BF5" w:rsidRPr="00532A0E">
        <w:rPr>
          <w:rFonts w:eastAsia="Arial"/>
          <w:sz w:val="20"/>
          <w:szCs w:val="20"/>
        </w:rPr>
        <w:t>ООО «КОИН-С»</w:t>
      </w:r>
      <w:r w:rsidRPr="00532A0E">
        <w:rPr>
          <w:rFonts w:eastAsia="Arial"/>
          <w:sz w:val="20"/>
          <w:szCs w:val="20"/>
        </w:rPr>
        <w:t>;</w:t>
      </w:r>
    </w:p>
    <w:p w14:paraId="2AC0C193" w14:textId="0AECFAAF" w:rsidR="00284C54" w:rsidRPr="00532A0E" w:rsidRDefault="004D258D" w:rsidP="007D71BB">
      <w:pPr>
        <w:widowControl w:val="0"/>
        <w:numPr>
          <w:ilvl w:val="0"/>
          <w:numId w:val="3"/>
        </w:numPr>
        <w:shd w:val="clear" w:color="auto" w:fill="FFFFFF"/>
        <w:tabs>
          <w:tab w:val="left" w:pos="1430"/>
          <w:tab w:val="left" w:leader="underscore" w:pos="9283"/>
        </w:tabs>
        <w:autoSpaceDE w:val="0"/>
        <w:autoSpaceDN w:val="0"/>
        <w:adjustRightInd w:val="0"/>
        <w:ind w:firstLine="567"/>
        <w:jc w:val="both"/>
        <w:rPr>
          <w:spacing w:val="-5"/>
          <w:sz w:val="20"/>
          <w:szCs w:val="20"/>
        </w:rPr>
      </w:pPr>
      <w:r w:rsidRPr="00532A0E">
        <w:rPr>
          <w:spacing w:val="-2"/>
          <w:sz w:val="20"/>
          <w:szCs w:val="20"/>
        </w:rPr>
        <w:t>Документы, подтверждающие право собственности Застройщика на земельный участок:</w:t>
      </w:r>
      <w:r w:rsidRPr="00532A0E">
        <w:rPr>
          <w:sz w:val="20"/>
          <w:szCs w:val="20"/>
        </w:rPr>
        <w:t xml:space="preserve"> </w:t>
      </w:r>
      <w:r w:rsidRPr="00532A0E">
        <w:rPr>
          <w:rFonts w:eastAsia="Arial"/>
          <w:sz w:val="20"/>
          <w:szCs w:val="20"/>
        </w:rPr>
        <w:t>Договор купли-продажи недвижимого имущества № 29</w:t>
      </w:r>
      <w:r w:rsidR="00833191" w:rsidRPr="00532A0E">
        <w:rPr>
          <w:rFonts w:eastAsia="Arial"/>
          <w:sz w:val="20"/>
          <w:szCs w:val="20"/>
        </w:rPr>
        <w:t>3</w:t>
      </w:r>
      <w:r w:rsidRPr="00532A0E">
        <w:rPr>
          <w:rFonts w:eastAsia="Arial"/>
          <w:sz w:val="20"/>
          <w:szCs w:val="20"/>
        </w:rPr>
        <w:t>/27/12/24 от 27.12.2024 г.</w:t>
      </w:r>
      <w:r w:rsidR="008B367F" w:rsidRPr="00532A0E">
        <w:rPr>
          <w:rFonts w:eastAsia="Arial"/>
          <w:sz w:val="20"/>
          <w:szCs w:val="20"/>
        </w:rPr>
        <w:t xml:space="preserve"> (сведения </w:t>
      </w:r>
      <w:r w:rsidRPr="00532A0E">
        <w:rPr>
          <w:sz w:val="20"/>
          <w:szCs w:val="20"/>
        </w:rPr>
        <w:t xml:space="preserve">о </w:t>
      </w:r>
      <w:r w:rsidR="008B367F" w:rsidRPr="00532A0E">
        <w:rPr>
          <w:sz w:val="20"/>
          <w:szCs w:val="20"/>
        </w:rPr>
        <w:t xml:space="preserve">праве собственности внесены </w:t>
      </w:r>
      <w:r w:rsidRPr="00532A0E">
        <w:rPr>
          <w:sz w:val="20"/>
          <w:szCs w:val="20"/>
        </w:rPr>
        <w:t>в Един</w:t>
      </w:r>
      <w:r w:rsidR="008B367F" w:rsidRPr="00532A0E">
        <w:rPr>
          <w:sz w:val="20"/>
          <w:szCs w:val="20"/>
        </w:rPr>
        <w:t>ый</w:t>
      </w:r>
      <w:r w:rsidRPr="00532A0E">
        <w:rPr>
          <w:sz w:val="20"/>
          <w:szCs w:val="20"/>
        </w:rPr>
        <w:t xml:space="preserve"> государственн</w:t>
      </w:r>
      <w:r w:rsidR="008B367F" w:rsidRPr="00532A0E">
        <w:rPr>
          <w:sz w:val="20"/>
          <w:szCs w:val="20"/>
        </w:rPr>
        <w:t>ый</w:t>
      </w:r>
      <w:r w:rsidRPr="00532A0E">
        <w:rPr>
          <w:sz w:val="20"/>
          <w:szCs w:val="20"/>
        </w:rPr>
        <w:t xml:space="preserve"> реестр прав на недвижимое имущество и сделок с ним 09.01.2025 г., </w:t>
      </w:r>
      <w:r w:rsidR="008B367F" w:rsidRPr="00532A0E">
        <w:rPr>
          <w:sz w:val="20"/>
          <w:szCs w:val="20"/>
        </w:rPr>
        <w:t>з</w:t>
      </w:r>
      <w:r w:rsidRPr="00532A0E">
        <w:rPr>
          <w:sz w:val="20"/>
          <w:szCs w:val="20"/>
        </w:rPr>
        <w:t>апись регистрации 01:04:0200120:29</w:t>
      </w:r>
      <w:r w:rsidR="00833191" w:rsidRPr="00532A0E">
        <w:rPr>
          <w:sz w:val="20"/>
          <w:szCs w:val="20"/>
        </w:rPr>
        <w:t>3</w:t>
      </w:r>
      <w:r w:rsidRPr="00532A0E">
        <w:rPr>
          <w:sz w:val="20"/>
          <w:szCs w:val="20"/>
        </w:rPr>
        <w:t>-01/033/2025-3</w:t>
      </w:r>
      <w:r w:rsidR="008B367F" w:rsidRPr="00532A0E">
        <w:rPr>
          <w:sz w:val="20"/>
          <w:szCs w:val="20"/>
        </w:rPr>
        <w:t>)</w:t>
      </w:r>
      <w:r w:rsidRPr="00532A0E">
        <w:rPr>
          <w:sz w:val="20"/>
          <w:szCs w:val="20"/>
        </w:rPr>
        <w:t>.</w:t>
      </w:r>
    </w:p>
    <w:p w14:paraId="0A3F99E9" w14:textId="300C3AC5" w:rsidR="00284C54" w:rsidRPr="00532A0E" w:rsidRDefault="004D258D" w:rsidP="003330BF">
      <w:pPr>
        <w:widowControl w:val="0"/>
        <w:numPr>
          <w:ilvl w:val="0"/>
          <w:numId w:val="4"/>
        </w:numPr>
        <w:shd w:val="clear" w:color="auto" w:fill="FFFFFF"/>
        <w:tabs>
          <w:tab w:val="left" w:pos="1142"/>
        </w:tabs>
        <w:autoSpaceDE w:val="0"/>
        <w:autoSpaceDN w:val="0"/>
        <w:adjustRightInd w:val="0"/>
        <w:ind w:right="10" w:firstLine="567"/>
        <w:jc w:val="both"/>
        <w:rPr>
          <w:spacing w:val="-6"/>
          <w:sz w:val="20"/>
          <w:szCs w:val="20"/>
        </w:rPr>
      </w:pPr>
      <w:r w:rsidRPr="00532A0E">
        <w:rPr>
          <w:spacing w:val="-2"/>
          <w:sz w:val="20"/>
          <w:szCs w:val="20"/>
        </w:rPr>
        <w:t xml:space="preserve">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w:t>
      </w:r>
      <w:r w:rsidRPr="00532A0E">
        <w:rPr>
          <w:sz w:val="20"/>
          <w:szCs w:val="20"/>
        </w:rPr>
        <w:t xml:space="preserve">разрешения на строительство и/или иные документы и/или договоры от соответствующих и уполномоченных на их предоставление государственных органов/лиц Застройщиком </w:t>
      </w:r>
      <w:r w:rsidRPr="00532A0E">
        <w:rPr>
          <w:spacing w:val="-1"/>
          <w:sz w:val="20"/>
          <w:szCs w:val="20"/>
        </w:rPr>
        <w:t>получены/заключены, являются юридически действительными и вступившими в силу</w:t>
      </w:r>
      <w:r w:rsidR="00284C54" w:rsidRPr="00532A0E">
        <w:rPr>
          <w:spacing w:val="-1"/>
          <w:sz w:val="20"/>
          <w:szCs w:val="20"/>
        </w:rPr>
        <w:t>.</w:t>
      </w:r>
    </w:p>
    <w:p w14:paraId="4C34D174" w14:textId="60375ADA" w:rsidR="00284C54" w:rsidRPr="00532A0E" w:rsidRDefault="00284C54" w:rsidP="003330BF">
      <w:pPr>
        <w:widowControl w:val="0"/>
        <w:shd w:val="clear" w:color="auto" w:fill="FFFFFF"/>
        <w:tabs>
          <w:tab w:val="left" w:pos="1142"/>
        </w:tabs>
        <w:autoSpaceDE w:val="0"/>
        <w:autoSpaceDN w:val="0"/>
        <w:adjustRightInd w:val="0"/>
        <w:ind w:right="10" w:firstLine="567"/>
        <w:jc w:val="both"/>
        <w:rPr>
          <w:spacing w:val="-6"/>
          <w:sz w:val="20"/>
          <w:szCs w:val="20"/>
        </w:rPr>
      </w:pPr>
      <w:r w:rsidRPr="00532A0E">
        <w:rPr>
          <w:spacing w:val="-1"/>
          <w:sz w:val="20"/>
          <w:szCs w:val="20"/>
        </w:rPr>
        <w:t>Также, Застройщик гарантирует, что в</w:t>
      </w:r>
      <w:r w:rsidRPr="00532A0E">
        <w:rPr>
          <w:rFonts w:eastAsia="Arial"/>
          <w:sz w:val="20"/>
          <w:szCs w:val="20"/>
        </w:rPr>
        <w:t xml:space="preserve"> соответствии со ст. 3 Федерального закона № 214-ФЗ от 30.12.2004 г.,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w:t>
      </w:r>
      <w:r w:rsidR="00A8478C" w:rsidRPr="00532A0E">
        <w:rPr>
          <w:rFonts w:eastAsia="Arial"/>
          <w:sz w:val="20"/>
          <w:szCs w:val="20"/>
        </w:rPr>
        <w:t>.</w:t>
      </w:r>
      <w:r w:rsidRPr="00532A0E">
        <w:rPr>
          <w:rFonts w:eastAsia="Arial"/>
          <w:sz w:val="20"/>
          <w:szCs w:val="20"/>
        </w:rPr>
        <w:t xml:space="preserve"> </w:t>
      </w:r>
    </w:p>
    <w:p w14:paraId="2A20D13B" w14:textId="0CCE1F59" w:rsidR="009927A9" w:rsidRPr="00532A0E" w:rsidRDefault="004D258D" w:rsidP="003330BF">
      <w:pPr>
        <w:widowControl w:val="0"/>
        <w:numPr>
          <w:ilvl w:val="0"/>
          <w:numId w:val="4"/>
        </w:numPr>
        <w:shd w:val="clear" w:color="auto" w:fill="FFFFFF"/>
        <w:tabs>
          <w:tab w:val="left" w:pos="1142"/>
        </w:tabs>
        <w:autoSpaceDE w:val="0"/>
        <w:autoSpaceDN w:val="0"/>
        <w:adjustRightInd w:val="0"/>
        <w:ind w:right="10" w:firstLine="567"/>
        <w:jc w:val="both"/>
        <w:rPr>
          <w:sz w:val="20"/>
          <w:szCs w:val="20"/>
        </w:rPr>
      </w:pPr>
      <w:r w:rsidRPr="00532A0E">
        <w:rPr>
          <w:sz w:val="20"/>
          <w:szCs w:val="20"/>
        </w:rPr>
        <w:t>Проектная декларация по строительству объекта капитального строительства «</w:t>
      </w:r>
      <w:r w:rsidR="00561324" w:rsidRPr="00532A0E">
        <w:rPr>
          <w:sz w:val="20"/>
          <w:szCs w:val="20"/>
        </w:rPr>
        <w:t>Многоквартирный жилой комплекс,</w:t>
      </w:r>
      <w:r w:rsidR="008B367F" w:rsidRPr="00532A0E">
        <w:rPr>
          <w:sz w:val="20"/>
          <w:szCs w:val="20"/>
        </w:rPr>
        <w:t xml:space="preserve"> расположенный по адресу: Республика Адыгея, Майкопский район, п. Тульский, ул. Заречная» (</w:t>
      </w:r>
      <w:r w:rsidR="00833191" w:rsidRPr="00532A0E">
        <w:rPr>
          <w:sz w:val="20"/>
          <w:szCs w:val="20"/>
        </w:rPr>
        <w:t>2</w:t>
      </w:r>
      <w:r w:rsidR="008B367F" w:rsidRPr="00532A0E">
        <w:rPr>
          <w:sz w:val="20"/>
          <w:szCs w:val="20"/>
        </w:rPr>
        <w:t xml:space="preserve"> этап строительства)</w:t>
      </w:r>
      <w:r w:rsidRPr="00532A0E">
        <w:rPr>
          <w:rStyle w:val="ad"/>
          <w:b w:val="0"/>
          <w:bCs w:val="0"/>
          <w:sz w:val="20"/>
          <w:szCs w:val="20"/>
        </w:rPr>
        <w:t>,</w:t>
      </w:r>
      <w:r w:rsidRPr="00532A0E">
        <w:rPr>
          <w:rStyle w:val="ad"/>
          <w:sz w:val="20"/>
          <w:szCs w:val="20"/>
        </w:rPr>
        <w:t xml:space="preserve"> ЛИТЕР </w:t>
      </w:r>
      <w:r w:rsidR="004F64C3">
        <w:rPr>
          <w:rStyle w:val="ad"/>
          <w:sz w:val="20"/>
          <w:szCs w:val="20"/>
        </w:rPr>
        <w:t>4</w:t>
      </w:r>
      <w:r w:rsidRPr="00532A0E">
        <w:rPr>
          <w:sz w:val="20"/>
          <w:szCs w:val="20"/>
        </w:rPr>
        <w:t xml:space="preserve"> размещена в сети Интернет в Единой информационной системе жилищного строительства.</w:t>
      </w:r>
    </w:p>
    <w:p w14:paraId="2F02A06E" w14:textId="56C5B5ED" w:rsidR="004D258D" w:rsidRPr="00532A0E" w:rsidRDefault="009927A9" w:rsidP="003330BF">
      <w:pPr>
        <w:widowControl w:val="0"/>
        <w:shd w:val="clear" w:color="auto" w:fill="FFFFFF"/>
        <w:tabs>
          <w:tab w:val="left" w:pos="1142"/>
        </w:tabs>
        <w:autoSpaceDE w:val="0"/>
        <w:autoSpaceDN w:val="0"/>
        <w:adjustRightInd w:val="0"/>
        <w:ind w:right="10" w:firstLine="567"/>
        <w:jc w:val="both"/>
        <w:rPr>
          <w:sz w:val="20"/>
          <w:szCs w:val="20"/>
        </w:rPr>
      </w:pPr>
      <w:r w:rsidRPr="00532A0E">
        <w:rPr>
          <w:rFonts w:eastAsia="Arial"/>
          <w:sz w:val="20"/>
          <w:szCs w:val="20"/>
        </w:rPr>
        <w:t xml:space="preserve">Проектная декларация, представленная в информационно-телекоммуникационной сети общего пользования «Интернет», в Единой информационной системе жилищного строительства на портале </w:t>
      </w:r>
      <w:hyperlink r:id="rId8" w:history="1">
        <w:r w:rsidRPr="00532A0E">
          <w:rPr>
            <w:rStyle w:val="a8"/>
            <w:rFonts w:eastAsia="Arial"/>
            <w:color w:val="auto"/>
            <w:sz w:val="20"/>
            <w:szCs w:val="20"/>
            <w:lang w:val="en-US"/>
          </w:rPr>
          <w:t>www</w:t>
        </w:r>
        <w:r w:rsidRPr="00532A0E">
          <w:rPr>
            <w:rStyle w:val="a8"/>
            <w:rFonts w:eastAsia="Arial"/>
            <w:color w:val="auto"/>
            <w:sz w:val="20"/>
            <w:szCs w:val="20"/>
          </w:rPr>
          <w:t>.наш.дом.рф</w:t>
        </w:r>
      </w:hyperlink>
      <w:r w:rsidRPr="00532A0E">
        <w:rPr>
          <w:rFonts w:eastAsia="Arial"/>
          <w:sz w:val="20"/>
          <w:szCs w:val="20"/>
        </w:rPr>
        <w:t xml:space="preserve">, включает в себя информацию о застройщике и информацию о проекте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 </w:t>
      </w:r>
    </w:p>
    <w:p w14:paraId="12D1768D" w14:textId="77777777" w:rsidR="004D258D" w:rsidRPr="00532A0E" w:rsidRDefault="004D258D" w:rsidP="003330BF">
      <w:pPr>
        <w:widowControl w:val="0"/>
        <w:numPr>
          <w:ilvl w:val="0"/>
          <w:numId w:val="4"/>
        </w:numPr>
        <w:shd w:val="clear" w:color="auto" w:fill="FFFFFF"/>
        <w:tabs>
          <w:tab w:val="left" w:pos="1142"/>
        </w:tabs>
        <w:autoSpaceDE w:val="0"/>
        <w:autoSpaceDN w:val="0"/>
        <w:adjustRightInd w:val="0"/>
        <w:ind w:right="19" w:firstLine="567"/>
        <w:jc w:val="both"/>
        <w:rPr>
          <w:spacing w:val="-6"/>
          <w:sz w:val="20"/>
          <w:szCs w:val="20"/>
        </w:rPr>
      </w:pPr>
      <w:r w:rsidRPr="00532A0E">
        <w:rPr>
          <w:sz w:val="20"/>
          <w:szCs w:val="20"/>
        </w:rPr>
        <w:t>Стороны предоставляют друг другу взаимные гарантии на весь период срока действия настоящего Договора в том, что:</w:t>
      </w:r>
    </w:p>
    <w:p w14:paraId="08BDC9DB" w14:textId="5198D9FB" w:rsidR="004D258D" w:rsidRPr="00532A0E" w:rsidRDefault="004D258D" w:rsidP="003330BF">
      <w:pPr>
        <w:widowControl w:val="0"/>
        <w:shd w:val="clear" w:color="auto" w:fill="FFFFFF"/>
        <w:autoSpaceDE w:val="0"/>
        <w:autoSpaceDN w:val="0"/>
        <w:adjustRightInd w:val="0"/>
        <w:ind w:right="11" w:firstLine="567"/>
        <w:jc w:val="both"/>
        <w:rPr>
          <w:sz w:val="20"/>
          <w:szCs w:val="20"/>
        </w:rPr>
      </w:pPr>
      <w:r w:rsidRPr="00532A0E">
        <w:rPr>
          <w:sz w:val="20"/>
          <w:szCs w:val="20"/>
        </w:rPr>
        <w:t xml:space="preserve">2.4.1. </w:t>
      </w:r>
      <w:r w:rsidR="009927A9" w:rsidRPr="00532A0E">
        <w:rPr>
          <w:sz w:val="20"/>
          <w:szCs w:val="20"/>
        </w:rPr>
        <w:t>Н</w:t>
      </w:r>
      <w:r w:rsidRPr="00532A0E">
        <w:rPr>
          <w:sz w:val="20"/>
          <w:szCs w:val="20"/>
        </w:rPr>
        <w:t>астоящий Договор подписан уполномоченными лицами и устанавливает юридически действительные обязательства;</w:t>
      </w:r>
    </w:p>
    <w:p w14:paraId="73F586BC" w14:textId="49A0899C" w:rsidR="004D258D" w:rsidRPr="00532A0E" w:rsidRDefault="009927A9" w:rsidP="003330BF">
      <w:pPr>
        <w:widowControl w:val="0"/>
        <w:numPr>
          <w:ilvl w:val="0"/>
          <w:numId w:val="5"/>
        </w:numPr>
        <w:shd w:val="clear" w:color="auto" w:fill="FFFFFF"/>
        <w:tabs>
          <w:tab w:val="left" w:pos="1440"/>
        </w:tabs>
        <w:autoSpaceDE w:val="0"/>
        <w:autoSpaceDN w:val="0"/>
        <w:adjustRightInd w:val="0"/>
        <w:ind w:right="11" w:firstLine="567"/>
        <w:jc w:val="both"/>
        <w:rPr>
          <w:spacing w:val="-4"/>
          <w:sz w:val="20"/>
          <w:szCs w:val="20"/>
        </w:rPr>
      </w:pPr>
      <w:r w:rsidRPr="00532A0E">
        <w:rPr>
          <w:sz w:val="20"/>
          <w:szCs w:val="20"/>
        </w:rPr>
        <w:t>З</w:t>
      </w:r>
      <w:r w:rsidR="004D258D" w:rsidRPr="00532A0E">
        <w:rPr>
          <w:sz w:val="20"/>
          <w:szCs w:val="20"/>
        </w:rPr>
        <w:t xml:space="preserve">аключение настоящего Договора и выполнение его условий не приведет к </w:t>
      </w:r>
      <w:r w:rsidR="004D258D" w:rsidRPr="00532A0E">
        <w:rPr>
          <w:spacing w:val="-1"/>
          <w:sz w:val="20"/>
          <w:szCs w:val="20"/>
        </w:rPr>
        <w:t xml:space="preserve">нарушению требований уставных документов Застройщика, а также обязательств Застройщика, вытекающих из договоров, стороной по которым является Застройщик, или действующего </w:t>
      </w:r>
      <w:r w:rsidR="004D258D" w:rsidRPr="00532A0E">
        <w:rPr>
          <w:sz w:val="20"/>
          <w:szCs w:val="20"/>
        </w:rPr>
        <w:t>законодательства Российской Федерации;</w:t>
      </w:r>
    </w:p>
    <w:p w14:paraId="3B95EDEC" w14:textId="4FFA2299" w:rsidR="00284C54" w:rsidRPr="00532A0E" w:rsidRDefault="00284C54" w:rsidP="003330BF">
      <w:pPr>
        <w:pStyle w:val="ab"/>
        <w:numPr>
          <w:ilvl w:val="0"/>
          <w:numId w:val="5"/>
        </w:numPr>
        <w:ind w:left="0" w:firstLine="567"/>
        <w:jc w:val="both"/>
        <w:rPr>
          <w:rFonts w:eastAsia="Arial"/>
          <w:sz w:val="20"/>
          <w:szCs w:val="20"/>
        </w:rPr>
      </w:pPr>
      <w:r w:rsidRPr="00532A0E">
        <w:rPr>
          <w:rFonts w:eastAsia="Arial"/>
          <w:sz w:val="20"/>
          <w:szCs w:val="20"/>
        </w:rPr>
        <w:t>Застройщик заверяет и гарантирует, что права на Объект долевого строительства на момент заключения настоящего Договора не являются предметом судебного спора, под арестом или запрещением не состоят, не продан, не заложен и свободен от любых прав третьих лиц.</w:t>
      </w:r>
    </w:p>
    <w:p w14:paraId="4A55DCF0" w14:textId="5F289553" w:rsidR="00A8478C" w:rsidRPr="00532A0E" w:rsidRDefault="009927A9" w:rsidP="003330BF">
      <w:pPr>
        <w:ind w:firstLine="567"/>
        <w:jc w:val="both"/>
        <w:rPr>
          <w:rFonts w:eastAsia="Arial"/>
          <w:sz w:val="20"/>
          <w:szCs w:val="20"/>
        </w:rPr>
      </w:pPr>
      <w:r w:rsidRPr="00532A0E">
        <w:rPr>
          <w:rFonts w:eastAsia="Arial"/>
          <w:sz w:val="20"/>
          <w:szCs w:val="20"/>
        </w:rPr>
        <w:t>2.5.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w:t>
      </w:r>
      <w:r w:rsidR="00A8478C" w:rsidRPr="00532A0E">
        <w:rPr>
          <w:rFonts w:eastAsia="Arial"/>
          <w:sz w:val="20"/>
          <w:szCs w:val="20"/>
        </w:rPr>
        <w:t xml:space="preserve"> РФ</w:t>
      </w:r>
      <w:r w:rsidRPr="00532A0E">
        <w:rPr>
          <w:rFonts w:eastAsia="Arial"/>
          <w:sz w:val="20"/>
          <w:szCs w:val="20"/>
        </w:rPr>
        <w:t>.</w:t>
      </w:r>
    </w:p>
    <w:p w14:paraId="1C668CF6" w14:textId="3B835531" w:rsidR="009927A9" w:rsidRPr="00532A0E" w:rsidRDefault="00A8478C" w:rsidP="003330BF">
      <w:pPr>
        <w:ind w:firstLine="567"/>
        <w:jc w:val="both"/>
        <w:rPr>
          <w:rFonts w:eastAsia="Arial"/>
          <w:sz w:val="20"/>
          <w:szCs w:val="20"/>
        </w:rPr>
      </w:pPr>
      <w:r w:rsidRPr="00532A0E">
        <w:rPr>
          <w:rFonts w:eastAsia="Arial"/>
          <w:sz w:val="20"/>
          <w:szCs w:val="20"/>
        </w:rPr>
        <w:t xml:space="preserve">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 о налогах и сборах. Участник долевого строительства за свой счет оплачивает расходы по оформлению документов кадастрового учета и технической инвентаризации Объекта долевого строительства, государственной регистрации права собственности на объект. </w:t>
      </w:r>
      <w:r w:rsidR="009927A9" w:rsidRPr="00532A0E">
        <w:rPr>
          <w:rFonts w:eastAsia="Arial"/>
          <w:sz w:val="20"/>
          <w:szCs w:val="20"/>
        </w:rPr>
        <w:t>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34A274E2" w14:textId="77777777" w:rsidR="00194BF5" w:rsidRPr="00532A0E" w:rsidRDefault="00194BF5" w:rsidP="003330BF">
      <w:pPr>
        <w:ind w:firstLine="567"/>
        <w:jc w:val="both"/>
        <w:rPr>
          <w:rFonts w:eastAsia="Arial"/>
          <w:sz w:val="20"/>
          <w:szCs w:val="20"/>
        </w:rPr>
      </w:pPr>
    </w:p>
    <w:p w14:paraId="377675E4" w14:textId="77777777" w:rsidR="00194BF5" w:rsidRPr="00532A0E" w:rsidRDefault="00194BF5" w:rsidP="003330BF">
      <w:pPr>
        <w:ind w:firstLine="567"/>
        <w:jc w:val="both"/>
        <w:rPr>
          <w:rFonts w:eastAsia="Arial"/>
          <w:sz w:val="20"/>
          <w:szCs w:val="20"/>
        </w:rPr>
      </w:pPr>
    </w:p>
    <w:p w14:paraId="046BA79A" w14:textId="77777777" w:rsidR="00A8478C" w:rsidRPr="00532A0E" w:rsidRDefault="00A8478C" w:rsidP="003330BF">
      <w:pPr>
        <w:ind w:firstLine="567"/>
        <w:jc w:val="both"/>
        <w:rPr>
          <w:rFonts w:eastAsia="Arial"/>
          <w:sz w:val="20"/>
          <w:szCs w:val="20"/>
        </w:rPr>
      </w:pPr>
    </w:p>
    <w:p w14:paraId="0098D66D" w14:textId="04325183" w:rsidR="001B30CE" w:rsidRPr="00532A0E" w:rsidRDefault="00EB23C4" w:rsidP="003330BF">
      <w:pPr>
        <w:jc w:val="center"/>
        <w:rPr>
          <w:rFonts w:eastAsia="Arial"/>
          <w:b/>
          <w:bCs/>
          <w:sz w:val="20"/>
          <w:szCs w:val="20"/>
        </w:rPr>
      </w:pPr>
      <w:r w:rsidRPr="00532A0E">
        <w:rPr>
          <w:rFonts w:eastAsia="Arial"/>
          <w:b/>
          <w:bCs/>
          <w:sz w:val="20"/>
          <w:szCs w:val="20"/>
        </w:rPr>
        <w:lastRenderedPageBreak/>
        <w:t>3</w:t>
      </w:r>
      <w:r w:rsidR="001B30CE" w:rsidRPr="00532A0E">
        <w:rPr>
          <w:rFonts w:eastAsia="Arial"/>
          <w:b/>
          <w:bCs/>
          <w:sz w:val="20"/>
          <w:szCs w:val="20"/>
        </w:rPr>
        <w:t>. Предмет договора.</w:t>
      </w:r>
    </w:p>
    <w:p w14:paraId="24B08358" w14:textId="2A2E2CAB" w:rsidR="001B30CE" w:rsidRPr="00532A0E" w:rsidRDefault="009927A9" w:rsidP="003330BF">
      <w:pPr>
        <w:ind w:firstLine="567"/>
        <w:jc w:val="both"/>
        <w:rPr>
          <w:rFonts w:eastAsia="Arial"/>
          <w:sz w:val="20"/>
          <w:szCs w:val="20"/>
        </w:rPr>
      </w:pPr>
      <w:r w:rsidRPr="00532A0E">
        <w:rPr>
          <w:rFonts w:eastAsia="Arial"/>
          <w:sz w:val="20"/>
          <w:szCs w:val="20"/>
        </w:rPr>
        <w:t>3</w:t>
      </w:r>
      <w:r w:rsidR="001B30CE" w:rsidRPr="00532A0E">
        <w:rPr>
          <w:rFonts w:eastAsia="Arial"/>
          <w:sz w:val="20"/>
          <w:szCs w:val="20"/>
        </w:rPr>
        <w:t xml:space="preserve">.1. По настоящему Договору Застройщик обязуется в предусмотренный </w:t>
      </w:r>
      <w:r w:rsidR="00EB23C4" w:rsidRPr="00532A0E">
        <w:rPr>
          <w:rFonts w:eastAsia="Arial"/>
          <w:sz w:val="20"/>
          <w:szCs w:val="20"/>
        </w:rPr>
        <w:t xml:space="preserve"> настоящим </w:t>
      </w:r>
      <w:r w:rsidR="001B30CE" w:rsidRPr="00532A0E">
        <w:rPr>
          <w:rFonts w:eastAsia="Arial"/>
          <w:sz w:val="20"/>
          <w:szCs w:val="20"/>
        </w:rPr>
        <w:t>Договором срок своими силами и (или) с привлечением других лиц построить (создать) Объект капитального строительства</w:t>
      </w:r>
      <w:r w:rsidR="00D12D7D" w:rsidRPr="00532A0E">
        <w:rPr>
          <w:rFonts w:eastAsia="Arial"/>
          <w:sz w:val="20"/>
          <w:szCs w:val="20"/>
        </w:rPr>
        <w:t xml:space="preserve"> – Многоквартирный дом по строительному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w:t>
      </w:r>
      <w:r w:rsidR="00A564D7" w:rsidRPr="00532A0E">
        <w:rPr>
          <w:rFonts w:eastAsia="Arial"/>
          <w:sz w:val="20"/>
          <w:szCs w:val="20"/>
        </w:rPr>
        <w:t>М</w:t>
      </w:r>
      <w:r w:rsidR="00D12D7D" w:rsidRPr="00532A0E">
        <w:rPr>
          <w:rFonts w:eastAsia="Arial"/>
          <w:sz w:val="20"/>
          <w:szCs w:val="20"/>
        </w:rPr>
        <w:t xml:space="preserve"> </w:t>
      </w:r>
      <w:r w:rsidR="001B30CE" w:rsidRPr="00532A0E">
        <w:rPr>
          <w:rFonts w:eastAsia="Arial"/>
          <w:sz w:val="20"/>
          <w:szCs w:val="20"/>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Договора, передать Объект долевого строительства </w:t>
      </w:r>
      <w:r w:rsidR="00D12D7D" w:rsidRPr="00532A0E">
        <w:rPr>
          <w:rFonts w:eastAsia="Arial"/>
          <w:sz w:val="20"/>
          <w:szCs w:val="20"/>
        </w:rPr>
        <w:t xml:space="preserve">в составе Многоквартирного дома </w:t>
      </w:r>
      <w:r w:rsidR="001B30CE" w:rsidRPr="00532A0E">
        <w:rPr>
          <w:rFonts w:eastAsia="Arial"/>
          <w:sz w:val="20"/>
          <w:szCs w:val="20"/>
        </w:rPr>
        <w:t xml:space="preserve">Участнику долевого строительства, а Участник долевого строительства обязуется уплатить </w:t>
      </w:r>
      <w:r w:rsidR="00D12D7D" w:rsidRPr="00532A0E">
        <w:rPr>
          <w:rFonts w:eastAsia="Arial"/>
          <w:sz w:val="20"/>
          <w:szCs w:val="20"/>
        </w:rPr>
        <w:t xml:space="preserve">обусловленную Договором цену </w:t>
      </w:r>
      <w:r w:rsidR="001B30CE" w:rsidRPr="00532A0E">
        <w:rPr>
          <w:rFonts w:eastAsia="Arial"/>
          <w:sz w:val="20"/>
          <w:szCs w:val="20"/>
        </w:rPr>
        <w:t xml:space="preserve">в порядке </w:t>
      </w:r>
      <w:r w:rsidR="00D12D7D" w:rsidRPr="00532A0E">
        <w:rPr>
          <w:rFonts w:eastAsia="Arial"/>
          <w:sz w:val="20"/>
          <w:szCs w:val="20"/>
        </w:rPr>
        <w:t xml:space="preserve">и </w:t>
      </w:r>
      <w:r w:rsidR="001B30CE" w:rsidRPr="00532A0E">
        <w:rPr>
          <w:rFonts w:eastAsia="Arial"/>
          <w:sz w:val="20"/>
          <w:szCs w:val="20"/>
        </w:rPr>
        <w:t>сроки согласно условиям Договора, и принять Объект долевого строительства при условии получения Застройщиком разрешения на ввод в эксплуатацию Объект</w:t>
      </w:r>
      <w:r w:rsidR="00D12D7D" w:rsidRPr="00532A0E">
        <w:rPr>
          <w:rFonts w:eastAsia="Arial"/>
          <w:sz w:val="20"/>
          <w:szCs w:val="20"/>
        </w:rPr>
        <w:t>а</w:t>
      </w:r>
      <w:r w:rsidR="001B30CE" w:rsidRPr="00532A0E">
        <w:rPr>
          <w:rFonts w:eastAsia="Arial"/>
          <w:sz w:val="20"/>
          <w:szCs w:val="20"/>
        </w:rPr>
        <w:t xml:space="preserve"> капитального строительства.</w:t>
      </w:r>
    </w:p>
    <w:p w14:paraId="0A49E0D2" w14:textId="77777777" w:rsidR="00A66509" w:rsidRPr="00532A0E" w:rsidRDefault="00A66509" w:rsidP="00A66509">
      <w:pPr>
        <w:ind w:firstLine="567"/>
        <w:jc w:val="both"/>
        <w:rPr>
          <w:rFonts w:eastAsia="Arial"/>
          <w:sz w:val="20"/>
          <w:szCs w:val="20"/>
        </w:rPr>
      </w:pPr>
      <w:r w:rsidRPr="00532A0E">
        <w:rPr>
          <w:sz w:val="20"/>
          <w:szCs w:val="20"/>
        </w:rPr>
        <w:t xml:space="preserve">3.2. </w:t>
      </w:r>
      <w:r w:rsidRPr="00532A0E">
        <w:rPr>
          <w:rFonts w:eastAsia="Arial"/>
          <w:b/>
          <w:bCs/>
          <w:sz w:val="20"/>
          <w:szCs w:val="20"/>
        </w:rPr>
        <w:t>Объектом долевого строительства (</w:t>
      </w:r>
      <w:r w:rsidRPr="00532A0E">
        <w:rPr>
          <w:rFonts w:eastAsia="Arial"/>
          <w:sz w:val="20"/>
          <w:szCs w:val="20"/>
        </w:rPr>
        <w:t>далее именуемое «Объект долевого строительства») по настоящему договору является:</w:t>
      </w:r>
    </w:p>
    <w:p w14:paraId="4F4291AF" w14:textId="77777777" w:rsidR="00A66509" w:rsidRPr="00532A0E" w:rsidRDefault="00A66509" w:rsidP="00A66509">
      <w:pPr>
        <w:ind w:firstLine="567"/>
        <w:jc w:val="both"/>
        <w:rPr>
          <w:rFonts w:eastAsia="Arial"/>
          <w:b/>
          <w:bCs/>
          <w:sz w:val="20"/>
          <w:szCs w:val="20"/>
        </w:rPr>
      </w:pPr>
      <w:r w:rsidRPr="00532A0E">
        <w:rPr>
          <w:rFonts w:eastAsia="Arial"/>
          <w:b/>
          <w:bCs/>
          <w:sz w:val="20"/>
          <w:szCs w:val="20"/>
        </w:rPr>
        <w:t>- Жилое помещение - Квартира в Многоквартирном доме:</w:t>
      </w:r>
    </w:p>
    <w:tbl>
      <w:tblPr>
        <w:tblStyle w:val="ac"/>
        <w:tblW w:w="0" w:type="auto"/>
        <w:tblLook w:val="04A0" w:firstRow="1" w:lastRow="0" w:firstColumn="1" w:lastColumn="0" w:noHBand="0" w:noVBand="1"/>
      </w:tblPr>
      <w:tblGrid>
        <w:gridCol w:w="562"/>
        <w:gridCol w:w="7255"/>
        <w:gridCol w:w="2095"/>
      </w:tblGrid>
      <w:tr w:rsidR="00BE4E2B" w:rsidRPr="00532A0E" w14:paraId="6206BBDD" w14:textId="77777777" w:rsidTr="00C94556">
        <w:tc>
          <w:tcPr>
            <w:tcW w:w="562" w:type="dxa"/>
          </w:tcPr>
          <w:p w14:paraId="47DBC5A8" w14:textId="77777777" w:rsidR="00A66509" w:rsidRPr="00532A0E" w:rsidRDefault="00A66509" w:rsidP="00C94556">
            <w:pPr>
              <w:jc w:val="center"/>
              <w:rPr>
                <w:rFonts w:eastAsia="Arial"/>
                <w:sz w:val="20"/>
                <w:szCs w:val="20"/>
              </w:rPr>
            </w:pPr>
            <w:r w:rsidRPr="00532A0E">
              <w:rPr>
                <w:rFonts w:eastAsia="Arial"/>
                <w:sz w:val="20"/>
                <w:szCs w:val="20"/>
              </w:rPr>
              <w:t>№ п/п</w:t>
            </w:r>
          </w:p>
        </w:tc>
        <w:tc>
          <w:tcPr>
            <w:tcW w:w="7255" w:type="dxa"/>
          </w:tcPr>
          <w:p w14:paraId="553AAB20" w14:textId="77777777" w:rsidR="00A66509" w:rsidRPr="00532A0E" w:rsidRDefault="00A66509" w:rsidP="00C94556">
            <w:pPr>
              <w:jc w:val="center"/>
              <w:rPr>
                <w:rFonts w:eastAsia="Arial"/>
                <w:sz w:val="20"/>
                <w:szCs w:val="20"/>
              </w:rPr>
            </w:pPr>
            <w:r w:rsidRPr="00532A0E">
              <w:rPr>
                <w:rFonts w:eastAsia="Arial"/>
                <w:sz w:val="20"/>
                <w:szCs w:val="20"/>
              </w:rPr>
              <w:t xml:space="preserve">Наименование характеристики </w:t>
            </w:r>
          </w:p>
        </w:tc>
        <w:tc>
          <w:tcPr>
            <w:tcW w:w="2095" w:type="dxa"/>
          </w:tcPr>
          <w:p w14:paraId="46C3D672" w14:textId="77777777" w:rsidR="00A66509" w:rsidRPr="00532A0E" w:rsidRDefault="00A66509" w:rsidP="00C94556">
            <w:pPr>
              <w:jc w:val="center"/>
              <w:rPr>
                <w:rFonts w:eastAsia="Arial"/>
                <w:sz w:val="20"/>
                <w:szCs w:val="20"/>
              </w:rPr>
            </w:pPr>
            <w:r w:rsidRPr="00532A0E">
              <w:rPr>
                <w:rFonts w:eastAsia="Arial"/>
                <w:sz w:val="20"/>
                <w:szCs w:val="20"/>
              </w:rPr>
              <w:t>Описание характеристики</w:t>
            </w:r>
          </w:p>
        </w:tc>
      </w:tr>
      <w:tr w:rsidR="00BE4E2B" w:rsidRPr="00532A0E" w14:paraId="44A0F4B8" w14:textId="77777777" w:rsidTr="00C94556">
        <w:tc>
          <w:tcPr>
            <w:tcW w:w="562" w:type="dxa"/>
          </w:tcPr>
          <w:p w14:paraId="3761EF11" w14:textId="77777777" w:rsidR="00A66509" w:rsidRPr="00532A0E" w:rsidRDefault="00A66509" w:rsidP="00C94556">
            <w:pPr>
              <w:jc w:val="both"/>
              <w:rPr>
                <w:rFonts w:eastAsia="Arial"/>
                <w:sz w:val="20"/>
                <w:szCs w:val="20"/>
              </w:rPr>
            </w:pPr>
            <w:r w:rsidRPr="00532A0E">
              <w:rPr>
                <w:rFonts w:eastAsia="Arial"/>
                <w:sz w:val="20"/>
                <w:szCs w:val="20"/>
              </w:rPr>
              <w:t>1</w:t>
            </w:r>
          </w:p>
        </w:tc>
        <w:tc>
          <w:tcPr>
            <w:tcW w:w="7255" w:type="dxa"/>
          </w:tcPr>
          <w:p w14:paraId="431D3A97" w14:textId="23A004CE" w:rsidR="00A66509" w:rsidRPr="00532A0E" w:rsidRDefault="00A66509" w:rsidP="00C94556">
            <w:pPr>
              <w:jc w:val="both"/>
              <w:rPr>
                <w:rFonts w:eastAsia="Arial"/>
                <w:sz w:val="20"/>
                <w:szCs w:val="20"/>
              </w:rPr>
            </w:pPr>
            <w:r w:rsidRPr="00532A0E">
              <w:rPr>
                <w:rFonts w:eastAsia="Arial"/>
                <w:sz w:val="20"/>
                <w:szCs w:val="20"/>
              </w:rPr>
              <w:t>№ квартиры (строительный</w:t>
            </w:r>
            <w:r w:rsidR="00A55079" w:rsidRPr="00532A0E">
              <w:rPr>
                <w:rFonts w:eastAsia="Arial"/>
                <w:sz w:val="20"/>
                <w:szCs w:val="20"/>
              </w:rPr>
              <w:t>/идентификатор объекта</w:t>
            </w:r>
            <w:r w:rsidRPr="00532A0E">
              <w:rPr>
                <w:rFonts w:eastAsia="Arial"/>
                <w:sz w:val="20"/>
                <w:szCs w:val="20"/>
              </w:rPr>
              <w:t>)</w:t>
            </w:r>
          </w:p>
        </w:tc>
        <w:tc>
          <w:tcPr>
            <w:tcW w:w="2095" w:type="dxa"/>
          </w:tcPr>
          <w:p w14:paraId="535D7D69" w14:textId="77777777" w:rsidR="00A66509" w:rsidRPr="00532A0E" w:rsidRDefault="00A66509" w:rsidP="00C94556">
            <w:pPr>
              <w:jc w:val="center"/>
              <w:rPr>
                <w:rFonts w:eastAsia="Arial"/>
                <w:sz w:val="20"/>
                <w:szCs w:val="20"/>
                <w:lang w:val="en-US"/>
              </w:rPr>
            </w:pPr>
          </w:p>
        </w:tc>
      </w:tr>
      <w:tr w:rsidR="00BE4E2B" w:rsidRPr="00532A0E" w14:paraId="5FC89CE1" w14:textId="77777777" w:rsidTr="00C94556">
        <w:tc>
          <w:tcPr>
            <w:tcW w:w="562" w:type="dxa"/>
          </w:tcPr>
          <w:p w14:paraId="6DD90CEF" w14:textId="77777777" w:rsidR="00A66509" w:rsidRPr="00532A0E" w:rsidRDefault="00A66509" w:rsidP="00C94556">
            <w:pPr>
              <w:jc w:val="both"/>
              <w:rPr>
                <w:rFonts w:eastAsia="Arial"/>
                <w:sz w:val="20"/>
                <w:szCs w:val="20"/>
              </w:rPr>
            </w:pPr>
            <w:r w:rsidRPr="00532A0E">
              <w:rPr>
                <w:rFonts w:eastAsia="Arial"/>
                <w:sz w:val="20"/>
                <w:szCs w:val="20"/>
              </w:rPr>
              <w:t>2</w:t>
            </w:r>
          </w:p>
        </w:tc>
        <w:tc>
          <w:tcPr>
            <w:tcW w:w="7255" w:type="dxa"/>
          </w:tcPr>
          <w:p w14:paraId="3AD221B7" w14:textId="77777777" w:rsidR="00A66509" w:rsidRPr="00532A0E" w:rsidRDefault="00A66509" w:rsidP="00C94556">
            <w:pPr>
              <w:jc w:val="both"/>
              <w:rPr>
                <w:rFonts w:eastAsia="Arial"/>
                <w:sz w:val="20"/>
                <w:szCs w:val="20"/>
              </w:rPr>
            </w:pPr>
            <w:r w:rsidRPr="00532A0E">
              <w:rPr>
                <w:rFonts w:eastAsia="Arial"/>
                <w:sz w:val="20"/>
                <w:szCs w:val="20"/>
              </w:rPr>
              <w:t>Этаж</w:t>
            </w:r>
          </w:p>
        </w:tc>
        <w:tc>
          <w:tcPr>
            <w:tcW w:w="2095" w:type="dxa"/>
          </w:tcPr>
          <w:p w14:paraId="2A642ABF" w14:textId="77777777" w:rsidR="00A66509" w:rsidRPr="00532A0E" w:rsidRDefault="00A66509" w:rsidP="00C94556">
            <w:pPr>
              <w:jc w:val="center"/>
              <w:rPr>
                <w:rFonts w:eastAsia="Arial"/>
                <w:sz w:val="20"/>
                <w:szCs w:val="20"/>
              </w:rPr>
            </w:pPr>
          </w:p>
        </w:tc>
      </w:tr>
      <w:tr w:rsidR="00BE4E2B" w:rsidRPr="00532A0E" w14:paraId="0E54C69C" w14:textId="77777777" w:rsidTr="00C94556">
        <w:tc>
          <w:tcPr>
            <w:tcW w:w="562" w:type="dxa"/>
          </w:tcPr>
          <w:p w14:paraId="2E37461F" w14:textId="77777777" w:rsidR="00A66509" w:rsidRPr="00532A0E" w:rsidRDefault="00A66509" w:rsidP="00C94556">
            <w:pPr>
              <w:jc w:val="both"/>
              <w:rPr>
                <w:rFonts w:eastAsia="Arial"/>
                <w:sz w:val="20"/>
                <w:szCs w:val="20"/>
              </w:rPr>
            </w:pPr>
            <w:r w:rsidRPr="00532A0E">
              <w:rPr>
                <w:rFonts w:eastAsia="Arial"/>
                <w:sz w:val="20"/>
                <w:szCs w:val="20"/>
              </w:rPr>
              <w:t>3</w:t>
            </w:r>
          </w:p>
        </w:tc>
        <w:tc>
          <w:tcPr>
            <w:tcW w:w="7255" w:type="dxa"/>
          </w:tcPr>
          <w:p w14:paraId="1989D9B2" w14:textId="77777777" w:rsidR="00A66509" w:rsidRPr="00532A0E" w:rsidRDefault="00A66509" w:rsidP="00C94556">
            <w:pPr>
              <w:jc w:val="both"/>
              <w:rPr>
                <w:rFonts w:eastAsia="Arial"/>
                <w:sz w:val="20"/>
                <w:szCs w:val="20"/>
              </w:rPr>
            </w:pPr>
            <w:r w:rsidRPr="00532A0E">
              <w:rPr>
                <w:rFonts w:eastAsia="Arial"/>
                <w:sz w:val="20"/>
                <w:szCs w:val="20"/>
              </w:rPr>
              <w:t>Подъезд</w:t>
            </w:r>
          </w:p>
        </w:tc>
        <w:tc>
          <w:tcPr>
            <w:tcW w:w="2095" w:type="dxa"/>
          </w:tcPr>
          <w:p w14:paraId="5871519D" w14:textId="77777777" w:rsidR="00A66509" w:rsidRPr="00532A0E" w:rsidRDefault="00A66509" w:rsidP="00C94556">
            <w:pPr>
              <w:jc w:val="center"/>
              <w:rPr>
                <w:rFonts w:eastAsia="Arial"/>
                <w:sz w:val="20"/>
                <w:szCs w:val="20"/>
              </w:rPr>
            </w:pPr>
          </w:p>
        </w:tc>
      </w:tr>
      <w:tr w:rsidR="00BE4E2B" w:rsidRPr="00532A0E" w14:paraId="1B73E7C8" w14:textId="77777777" w:rsidTr="00C94556">
        <w:tc>
          <w:tcPr>
            <w:tcW w:w="562" w:type="dxa"/>
          </w:tcPr>
          <w:p w14:paraId="65540897" w14:textId="77777777" w:rsidR="00A66509" w:rsidRPr="00532A0E" w:rsidRDefault="00A66509" w:rsidP="00C94556">
            <w:pPr>
              <w:jc w:val="both"/>
              <w:rPr>
                <w:rFonts w:eastAsia="Arial"/>
                <w:sz w:val="20"/>
                <w:szCs w:val="20"/>
              </w:rPr>
            </w:pPr>
            <w:r w:rsidRPr="00532A0E">
              <w:rPr>
                <w:rFonts w:eastAsia="Arial"/>
                <w:sz w:val="20"/>
                <w:szCs w:val="20"/>
              </w:rPr>
              <w:t>4</w:t>
            </w:r>
          </w:p>
        </w:tc>
        <w:tc>
          <w:tcPr>
            <w:tcW w:w="7255" w:type="dxa"/>
          </w:tcPr>
          <w:p w14:paraId="63DA725A" w14:textId="77777777" w:rsidR="00A66509" w:rsidRPr="00532A0E" w:rsidRDefault="00A66509" w:rsidP="00C94556">
            <w:pPr>
              <w:jc w:val="both"/>
              <w:rPr>
                <w:rFonts w:eastAsia="Arial"/>
                <w:sz w:val="20"/>
                <w:szCs w:val="20"/>
              </w:rPr>
            </w:pPr>
            <w:r w:rsidRPr="00532A0E">
              <w:rPr>
                <w:rFonts w:eastAsia="Arial"/>
                <w:sz w:val="20"/>
                <w:szCs w:val="20"/>
              </w:rPr>
              <w:t>Литер</w:t>
            </w:r>
          </w:p>
        </w:tc>
        <w:tc>
          <w:tcPr>
            <w:tcW w:w="2095" w:type="dxa"/>
          </w:tcPr>
          <w:p w14:paraId="4E61DD4E" w14:textId="48830DFA" w:rsidR="00A66509" w:rsidRPr="00532A0E" w:rsidRDefault="00A66509" w:rsidP="00C94556">
            <w:pPr>
              <w:jc w:val="center"/>
              <w:rPr>
                <w:rFonts w:eastAsia="Arial"/>
                <w:sz w:val="20"/>
                <w:szCs w:val="20"/>
              </w:rPr>
            </w:pPr>
          </w:p>
        </w:tc>
      </w:tr>
      <w:tr w:rsidR="00BE4E2B" w:rsidRPr="00532A0E" w14:paraId="76C22BE8" w14:textId="77777777" w:rsidTr="00C94556">
        <w:tc>
          <w:tcPr>
            <w:tcW w:w="562" w:type="dxa"/>
          </w:tcPr>
          <w:p w14:paraId="488FB374" w14:textId="77777777" w:rsidR="00A66509" w:rsidRPr="00532A0E" w:rsidRDefault="00A66509" w:rsidP="00C94556">
            <w:pPr>
              <w:jc w:val="both"/>
              <w:rPr>
                <w:rFonts w:eastAsia="Arial"/>
                <w:sz w:val="20"/>
                <w:szCs w:val="20"/>
              </w:rPr>
            </w:pPr>
            <w:r w:rsidRPr="00532A0E">
              <w:rPr>
                <w:rFonts w:eastAsia="Arial"/>
                <w:sz w:val="20"/>
                <w:szCs w:val="20"/>
              </w:rPr>
              <w:t>5</w:t>
            </w:r>
          </w:p>
        </w:tc>
        <w:tc>
          <w:tcPr>
            <w:tcW w:w="7255" w:type="dxa"/>
          </w:tcPr>
          <w:p w14:paraId="4BE45423" w14:textId="77777777" w:rsidR="00A66509" w:rsidRPr="00532A0E" w:rsidRDefault="00A66509" w:rsidP="00C94556">
            <w:pPr>
              <w:jc w:val="both"/>
              <w:rPr>
                <w:rFonts w:eastAsia="Arial"/>
                <w:sz w:val="20"/>
                <w:szCs w:val="20"/>
              </w:rPr>
            </w:pPr>
            <w:r w:rsidRPr="00532A0E">
              <w:rPr>
                <w:rFonts w:eastAsia="Arial"/>
                <w:sz w:val="20"/>
                <w:szCs w:val="20"/>
              </w:rPr>
              <w:t>Тип (назначение объекта)</w:t>
            </w:r>
          </w:p>
        </w:tc>
        <w:tc>
          <w:tcPr>
            <w:tcW w:w="2095" w:type="dxa"/>
          </w:tcPr>
          <w:p w14:paraId="117CAB3E" w14:textId="77777777" w:rsidR="00A66509" w:rsidRPr="00532A0E" w:rsidRDefault="00A66509" w:rsidP="00C94556">
            <w:pPr>
              <w:jc w:val="center"/>
              <w:rPr>
                <w:rFonts w:eastAsia="Arial"/>
                <w:sz w:val="20"/>
                <w:szCs w:val="20"/>
              </w:rPr>
            </w:pPr>
          </w:p>
        </w:tc>
      </w:tr>
      <w:tr w:rsidR="00BE4E2B" w:rsidRPr="00532A0E" w14:paraId="63C6D004" w14:textId="77777777" w:rsidTr="00C94556">
        <w:tc>
          <w:tcPr>
            <w:tcW w:w="562" w:type="dxa"/>
          </w:tcPr>
          <w:p w14:paraId="121B60F0" w14:textId="77777777" w:rsidR="00A66509" w:rsidRPr="00532A0E" w:rsidRDefault="00A66509" w:rsidP="00C94556">
            <w:pPr>
              <w:jc w:val="both"/>
              <w:rPr>
                <w:rFonts w:eastAsia="Arial"/>
                <w:sz w:val="20"/>
                <w:szCs w:val="20"/>
              </w:rPr>
            </w:pPr>
            <w:r w:rsidRPr="00532A0E">
              <w:rPr>
                <w:rFonts w:eastAsia="Arial"/>
                <w:sz w:val="20"/>
                <w:szCs w:val="20"/>
              </w:rPr>
              <w:t>6</w:t>
            </w:r>
          </w:p>
        </w:tc>
        <w:tc>
          <w:tcPr>
            <w:tcW w:w="7255" w:type="dxa"/>
          </w:tcPr>
          <w:p w14:paraId="3F62A231" w14:textId="77777777" w:rsidR="00A66509" w:rsidRPr="00532A0E" w:rsidRDefault="00A66509" w:rsidP="00C94556">
            <w:pPr>
              <w:jc w:val="both"/>
              <w:rPr>
                <w:rFonts w:eastAsia="Arial"/>
                <w:sz w:val="20"/>
                <w:szCs w:val="20"/>
              </w:rPr>
            </w:pPr>
            <w:r w:rsidRPr="00532A0E">
              <w:rPr>
                <w:rFonts w:eastAsia="Arial"/>
                <w:sz w:val="20"/>
                <w:szCs w:val="20"/>
              </w:rPr>
              <w:t>Количество комнат</w:t>
            </w:r>
          </w:p>
        </w:tc>
        <w:tc>
          <w:tcPr>
            <w:tcW w:w="2095" w:type="dxa"/>
          </w:tcPr>
          <w:p w14:paraId="45F504D2" w14:textId="77777777" w:rsidR="00A66509" w:rsidRPr="00532A0E" w:rsidRDefault="00A66509" w:rsidP="00C94556">
            <w:pPr>
              <w:jc w:val="center"/>
              <w:rPr>
                <w:rFonts w:eastAsia="Arial"/>
                <w:sz w:val="20"/>
                <w:szCs w:val="20"/>
              </w:rPr>
            </w:pPr>
          </w:p>
        </w:tc>
      </w:tr>
      <w:tr w:rsidR="00BE4E2B" w:rsidRPr="00532A0E" w14:paraId="66E26358" w14:textId="77777777" w:rsidTr="00C94556">
        <w:tc>
          <w:tcPr>
            <w:tcW w:w="562" w:type="dxa"/>
          </w:tcPr>
          <w:p w14:paraId="5D272096" w14:textId="77777777" w:rsidR="00A66509" w:rsidRPr="00532A0E" w:rsidRDefault="00A66509" w:rsidP="00C94556">
            <w:pPr>
              <w:jc w:val="both"/>
              <w:rPr>
                <w:rFonts w:eastAsia="Arial"/>
                <w:sz w:val="20"/>
                <w:szCs w:val="20"/>
              </w:rPr>
            </w:pPr>
            <w:r w:rsidRPr="00532A0E">
              <w:rPr>
                <w:rFonts w:eastAsia="Arial"/>
                <w:sz w:val="20"/>
                <w:szCs w:val="20"/>
              </w:rPr>
              <w:t>7</w:t>
            </w:r>
          </w:p>
        </w:tc>
        <w:tc>
          <w:tcPr>
            <w:tcW w:w="7255" w:type="dxa"/>
          </w:tcPr>
          <w:p w14:paraId="411A135A" w14:textId="77777777" w:rsidR="00A66509" w:rsidRPr="00532A0E" w:rsidRDefault="00A66509" w:rsidP="00C94556">
            <w:pPr>
              <w:jc w:val="both"/>
              <w:rPr>
                <w:rFonts w:eastAsia="Arial"/>
                <w:sz w:val="20"/>
                <w:szCs w:val="20"/>
              </w:rPr>
            </w:pPr>
            <w:r w:rsidRPr="00532A0E">
              <w:rPr>
                <w:rFonts w:eastAsia="Arial"/>
                <w:sz w:val="20"/>
                <w:szCs w:val="20"/>
              </w:rPr>
              <w:t>Проектная общая площадь, с учетом холодных помещений кв.м. (с учетом понижающего коэффициента 0,3/0,5 соответственно)</w:t>
            </w:r>
          </w:p>
        </w:tc>
        <w:tc>
          <w:tcPr>
            <w:tcW w:w="2095" w:type="dxa"/>
          </w:tcPr>
          <w:p w14:paraId="20653D03" w14:textId="77777777" w:rsidR="00A66509" w:rsidRPr="00532A0E" w:rsidRDefault="00A66509" w:rsidP="00C94556">
            <w:pPr>
              <w:jc w:val="center"/>
              <w:rPr>
                <w:rFonts w:eastAsia="Arial"/>
                <w:sz w:val="20"/>
                <w:szCs w:val="20"/>
              </w:rPr>
            </w:pPr>
          </w:p>
        </w:tc>
      </w:tr>
      <w:tr w:rsidR="00BE4E2B" w:rsidRPr="00532A0E" w14:paraId="5598B47E" w14:textId="77777777" w:rsidTr="00C94556">
        <w:tc>
          <w:tcPr>
            <w:tcW w:w="562" w:type="dxa"/>
          </w:tcPr>
          <w:p w14:paraId="160A1D35" w14:textId="77777777" w:rsidR="00A66509" w:rsidRPr="00532A0E" w:rsidRDefault="00A66509" w:rsidP="00C94556">
            <w:pPr>
              <w:jc w:val="both"/>
              <w:rPr>
                <w:rFonts w:eastAsia="Arial"/>
                <w:sz w:val="20"/>
                <w:szCs w:val="20"/>
              </w:rPr>
            </w:pPr>
            <w:r w:rsidRPr="00532A0E">
              <w:rPr>
                <w:rFonts w:eastAsia="Arial"/>
                <w:sz w:val="20"/>
                <w:szCs w:val="20"/>
              </w:rPr>
              <w:t>8</w:t>
            </w:r>
          </w:p>
        </w:tc>
        <w:tc>
          <w:tcPr>
            <w:tcW w:w="7255" w:type="dxa"/>
          </w:tcPr>
          <w:p w14:paraId="1D0F45DC" w14:textId="77777777" w:rsidR="00A66509" w:rsidRPr="00532A0E" w:rsidRDefault="00A66509" w:rsidP="00C94556">
            <w:pPr>
              <w:jc w:val="both"/>
              <w:rPr>
                <w:rFonts w:eastAsia="Arial"/>
                <w:sz w:val="20"/>
                <w:szCs w:val="20"/>
              </w:rPr>
            </w:pPr>
            <w:r w:rsidRPr="00532A0E">
              <w:rPr>
                <w:rFonts w:eastAsia="Arial"/>
                <w:sz w:val="20"/>
                <w:szCs w:val="20"/>
              </w:rPr>
              <w:t>Проектная общая площадь квартиры, без учета холодных помещений кв.м.</w:t>
            </w:r>
          </w:p>
        </w:tc>
        <w:tc>
          <w:tcPr>
            <w:tcW w:w="2095" w:type="dxa"/>
          </w:tcPr>
          <w:p w14:paraId="6DF7C6F6" w14:textId="77777777" w:rsidR="00A66509" w:rsidRPr="00532A0E" w:rsidRDefault="00A66509" w:rsidP="00C94556">
            <w:pPr>
              <w:jc w:val="center"/>
              <w:rPr>
                <w:rFonts w:eastAsia="Arial"/>
                <w:sz w:val="20"/>
                <w:szCs w:val="20"/>
              </w:rPr>
            </w:pPr>
          </w:p>
        </w:tc>
      </w:tr>
      <w:tr w:rsidR="00BE4E2B" w:rsidRPr="00532A0E" w14:paraId="71037171" w14:textId="77777777" w:rsidTr="00C94556">
        <w:tc>
          <w:tcPr>
            <w:tcW w:w="562" w:type="dxa"/>
          </w:tcPr>
          <w:p w14:paraId="5E51199E" w14:textId="77777777" w:rsidR="00A66509" w:rsidRPr="00532A0E" w:rsidRDefault="00A66509" w:rsidP="00C94556">
            <w:pPr>
              <w:jc w:val="both"/>
              <w:rPr>
                <w:rFonts w:eastAsia="Arial"/>
                <w:sz w:val="20"/>
                <w:szCs w:val="20"/>
              </w:rPr>
            </w:pPr>
            <w:r w:rsidRPr="00532A0E">
              <w:rPr>
                <w:rFonts w:eastAsia="Arial"/>
                <w:sz w:val="20"/>
                <w:szCs w:val="20"/>
              </w:rPr>
              <w:t>9</w:t>
            </w:r>
          </w:p>
        </w:tc>
        <w:tc>
          <w:tcPr>
            <w:tcW w:w="7255" w:type="dxa"/>
          </w:tcPr>
          <w:p w14:paraId="6850A60D" w14:textId="77777777" w:rsidR="00A66509" w:rsidRPr="00532A0E" w:rsidRDefault="00A66509" w:rsidP="00C94556">
            <w:pPr>
              <w:jc w:val="both"/>
              <w:rPr>
                <w:rFonts w:eastAsia="Arial"/>
                <w:sz w:val="20"/>
                <w:szCs w:val="20"/>
              </w:rPr>
            </w:pPr>
            <w:r w:rsidRPr="00532A0E">
              <w:rPr>
                <w:rFonts w:eastAsia="Arial"/>
                <w:sz w:val="20"/>
                <w:szCs w:val="20"/>
              </w:rPr>
              <w:t>Жилая проектная площадь, кв.м.</w:t>
            </w:r>
          </w:p>
        </w:tc>
        <w:tc>
          <w:tcPr>
            <w:tcW w:w="2095" w:type="dxa"/>
          </w:tcPr>
          <w:p w14:paraId="78FF30E3" w14:textId="77777777" w:rsidR="00A66509" w:rsidRPr="00532A0E" w:rsidRDefault="00A66509" w:rsidP="00C94556">
            <w:pPr>
              <w:jc w:val="center"/>
              <w:rPr>
                <w:rFonts w:eastAsia="Arial"/>
                <w:sz w:val="20"/>
                <w:szCs w:val="20"/>
              </w:rPr>
            </w:pPr>
          </w:p>
        </w:tc>
      </w:tr>
      <w:tr w:rsidR="00BE4E2B" w:rsidRPr="00532A0E" w14:paraId="0C39987B" w14:textId="77777777" w:rsidTr="00C94556">
        <w:tc>
          <w:tcPr>
            <w:tcW w:w="562" w:type="dxa"/>
          </w:tcPr>
          <w:p w14:paraId="2C23FB5B" w14:textId="77777777" w:rsidR="00A66509" w:rsidRPr="00532A0E" w:rsidRDefault="00A66509" w:rsidP="00C94556">
            <w:pPr>
              <w:jc w:val="both"/>
              <w:rPr>
                <w:rFonts w:eastAsia="Arial"/>
                <w:sz w:val="20"/>
                <w:szCs w:val="20"/>
              </w:rPr>
            </w:pPr>
            <w:r w:rsidRPr="00532A0E">
              <w:rPr>
                <w:rFonts w:eastAsia="Arial"/>
                <w:sz w:val="20"/>
                <w:szCs w:val="20"/>
              </w:rPr>
              <w:t>10</w:t>
            </w:r>
          </w:p>
        </w:tc>
        <w:tc>
          <w:tcPr>
            <w:tcW w:w="7255" w:type="dxa"/>
          </w:tcPr>
          <w:p w14:paraId="7B6E9CE9" w14:textId="77777777" w:rsidR="00A66509" w:rsidRPr="00532A0E" w:rsidRDefault="00A66509" w:rsidP="00C94556">
            <w:pPr>
              <w:jc w:val="both"/>
              <w:rPr>
                <w:rFonts w:eastAsia="Arial"/>
                <w:sz w:val="20"/>
                <w:szCs w:val="20"/>
              </w:rPr>
            </w:pPr>
            <w:r w:rsidRPr="00532A0E">
              <w:rPr>
                <w:rFonts w:eastAsia="Arial"/>
                <w:sz w:val="20"/>
                <w:szCs w:val="20"/>
              </w:rPr>
              <w:t>Площадь комнаты – 1, кв.м.</w:t>
            </w:r>
          </w:p>
        </w:tc>
        <w:tc>
          <w:tcPr>
            <w:tcW w:w="2095" w:type="dxa"/>
          </w:tcPr>
          <w:p w14:paraId="5D868217" w14:textId="77777777" w:rsidR="00A66509" w:rsidRPr="00532A0E" w:rsidRDefault="00A66509" w:rsidP="00C94556">
            <w:pPr>
              <w:jc w:val="center"/>
              <w:rPr>
                <w:rFonts w:eastAsia="Arial"/>
                <w:sz w:val="20"/>
                <w:szCs w:val="20"/>
              </w:rPr>
            </w:pPr>
          </w:p>
        </w:tc>
      </w:tr>
      <w:tr w:rsidR="00BE4E2B" w:rsidRPr="00532A0E" w14:paraId="20D6418E" w14:textId="77777777" w:rsidTr="00C94556">
        <w:tc>
          <w:tcPr>
            <w:tcW w:w="562" w:type="dxa"/>
          </w:tcPr>
          <w:p w14:paraId="189B5E48" w14:textId="77777777" w:rsidR="00A66509" w:rsidRPr="00532A0E" w:rsidRDefault="00A66509" w:rsidP="00C94556">
            <w:pPr>
              <w:jc w:val="both"/>
              <w:rPr>
                <w:rFonts w:eastAsia="Arial"/>
                <w:sz w:val="20"/>
                <w:szCs w:val="20"/>
              </w:rPr>
            </w:pPr>
            <w:r w:rsidRPr="00532A0E">
              <w:rPr>
                <w:rFonts w:eastAsia="Arial"/>
                <w:sz w:val="20"/>
                <w:szCs w:val="20"/>
              </w:rPr>
              <w:t>11</w:t>
            </w:r>
          </w:p>
        </w:tc>
        <w:tc>
          <w:tcPr>
            <w:tcW w:w="7255" w:type="dxa"/>
          </w:tcPr>
          <w:p w14:paraId="1B7CC175" w14:textId="77777777" w:rsidR="00A66509" w:rsidRPr="00532A0E" w:rsidRDefault="00A66509" w:rsidP="00C94556">
            <w:pPr>
              <w:jc w:val="both"/>
              <w:rPr>
                <w:rFonts w:eastAsia="Arial"/>
                <w:sz w:val="20"/>
                <w:szCs w:val="20"/>
              </w:rPr>
            </w:pPr>
            <w:r w:rsidRPr="00532A0E">
              <w:rPr>
                <w:rFonts w:eastAsia="Arial"/>
                <w:sz w:val="20"/>
                <w:szCs w:val="20"/>
              </w:rPr>
              <w:t xml:space="preserve">Площадь комнаты – 2, кв.м. </w:t>
            </w:r>
          </w:p>
        </w:tc>
        <w:tc>
          <w:tcPr>
            <w:tcW w:w="2095" w:type="dxa"/>
          </w:tcPr>
          <w:p w14:paraId="1C165C0E" w14:textId="77777777" w:rsidR="00A66509" w:rsidRPr="00532A0E" w:rsidRDefault="00A66509" w:rsidP="00C94556">
            <w:pPr>
              <w:jc w:val="center"/>
              <w:rPr>
                <w:rFonts w:eastAsia="Arial"/>
                <w:sz w:val="20"/>
                <w:szCs w:val="20"/>
              </w:rPr>
            </w:pPr>
          </w:p>
        </w:tc>
      </w:tr>
      <w:tr w:rsidR="00BE4E2B" w:rsidRPr="00532A0E" w14:paraId="155F608B" w14:textId="77777777" w:rsidTr="00C94556">
        <w:tc>
          <w:tcPr>
            <w:tcW w:w="562" w:type="dxa"/>
          </w:tcPr>
          <w:p w14:paraId="569DAE77" w14:textId="77777777" w:rsidR="00A66509" w:rsidRPr="00532A0E" w:rsidRDefault="00A66509" w:rsidP="00C94556">
            <w:pPr>
              <w:jc w:val="both"/>
              <w:rPr>
                <w:rFonts w:eastAsia="Arial"/>
                <w:sz w:val="20"/>
                <w:szCs w:val="20"/>
              </w:rPr>
            </w:pPr>
            <w:r w:rsidRPr="00532A0E">
              <w:rPr>
                <w:rFonts w:eastAsia="Arial"/>
                <w:sz w:val="20"/>
                <w:szCs w:val="20"/>
              </w:rPr>
              <w:t>12</w:t>
            </w:r>
          </w:p>
        </w:tc>
        <w:tc>
          <w:tcPr>
            <w:tcW w:w="7255" w:type="dxa"/>
          </w:tcPr>
          <w:p w14:paraId="7A3AE8D0" w14:textId="77777777" w:rsidR="00A66509" w:rsidRPr="00532A0E" w:rsidRDefault="00A66509" w:rsidP="00C94556">
            <w:pPr>
              <w:jc w:val="both"/>
              <w:rPr>
                <w:rFonts w:eastAsia="Arial"/>
                <w:sz w:val="20"/>
                <w:szCs w:val="20"/>
              </w:rPr>
            </w:pPr>
            <w:r w:rsidRPr="00532A0E">
              <w:rPr>
                <w:rFonts w:eastAsia="Arial"/>
                <w:sz w:val="20"/>
                <w:szCs w:val="20"/>
              </w:rPr>
              <w:t xml:space="preserve">Площадь комнаты – 3, кв.м. </w:t>
            </w:r>
          </w:p>
        </w:tc>
        <w:tc>
          <w:tcPr>
            <w:tcW w:w="2095" w:type="dxa"/>
          </w:tcPr>
          <w:p w14:paraId="41026EBF" w14:textId="77777777" w:rsidR="00A66509" w:rsidRPr="00532A0E" w:rsidRDefault="00A66509" w:rsidP="00C94556">
            <w:pPr>
              <w:jc w:val="center"/>
              <w:rPr>
                <w:rFonts w:eastAsia="Arial"/>
                <w:sz w:val="20"/>
                <w:szCs w:val="20"/>
              </w:rPr>
            </w:pPr>
          </w:p>
        </w:tc>
      </w:tr>
      <w:tr w:rsidR="00BE4E2B" w:rsidRPr="00532A0E" w14:paraId="5A198EBA" w14:textId="77777777" w:rsidTr="00C94556">
        <w:tc>
          <w:tcPr>
            <w:tcW w:w="562" w:type="dxa"/>
          </w:tcPr>
          <w:p w14:paraId="07076F18" w14:textId="77777777" w:rsidR="00A66509" w:rsidRPr="00532A0E" w:rsidRDefault="00A66509" w:rsidP="00C94556">
            <w:pPr>
              <w:jc w:val="both"/>
              <w:rPr>
                <w:rFonts w:eastAsia="Arial"/>
                <w:sz w:val="20"/>
                <w:szCs w:val="20"/>
              </w:rPr>
            </w:pPr>
            <w:r w:rsidRPr="00532A0E">
              <w:rPr>
                <w:rFonts w:eastAsia="Arial"/>
                <w:sz w:val="20"/>
                <w:szCs w:val="20"/>
              </w:rPr>
              <w:t>13</w:t>
            </w:r>
          </w:p>
        </w:tc>
        <w:tc>
          <w:tcPr>
            <w:tcW w:w="7255" w:type="dxa"/>
          </w:tcPr>
          <w:p w14:paraId="433DA0D8" w14:textId="77777777" w:rsidR="00A66509" w:rsidRPr="00532A0E" w:rsidRDefault="00A66509" w:rsidP="00C94556">
            <w:pPr>
              <w:jc w:val="both"/>
              <w:rPr>
                <w:rFonts w:eastAsia="Arial"/>
                <w:sz w:val="20"/>
                <w:szCs w:val="20"/>
              </w:rPr>
            </w:pPr>
            <w:r w:rsidRPr="00532A0E">
              <w:rPr>
                <w:rFonts w:eastAsia="Arial"/>
                <w:sz w:val="20"/>
                <w:szCs w:val="20"/>
              </w:rPr>
              <w:t>Наличие балкона/лоджии</w:t>
            </w:r>
          </w:p>
        </w:tc>
        <w:tc>
          <w:tcPr>
            <w:tcW w:w="2095" w:type="dxa"/>
          </w:tcPr>
          <w:p w14:paraId="2E504FFE" w14:textId="77777777" w:rsidR="00A66509" w:rsidRPr="00532A0E" w:rsidRDefault="00A66509" w:rsidP="00C94556">
            <w:pPr>
              <w:jc w:val="center"/>
              <w:rPr>
                <w:rFonts w:eastAsia="Arial"/>
                <w:sz w:val="20"/>
                <w:szCs w:val="20"/>
              </w:rPr>
            </w:pPr>
          </w:p>
        </w:tc>
      </w:tr>
      <w:tr w:rsidR="00BE4E2B" w:rsidRPr="00532A0E" w14:paraId="6EF2B786" w14:textId="77777777" w:rsidTr="00C94556">
        <w:tc>
          <w:tcPr>
            <w:tcW w:w="562" w:type="dxa"/>
          </w:tcPr>
          <w:p w14:paraId="21854C0A" w14:textId="77777777" w:rsidR="00A66509" w:rsidRPr="00532A0E" w:rsidRDefault="00A66509" w:rsidP="00C94556">
            <w:pPr>
              <w:jc w:val="both"/>
              <w:rPr>
                <w:rFonts w:eastAsia="Arial"/>
                <w:sz w:val="20"/>
                <w:szCs w:val="20"/>
              </w:rPr>
            </w:pPr>
            <w:r w:rsidRPr="00532A0E">
              <w:rPr>
                <w:rFonts w:eastAsia="Arial"/>
                <w:sz w:val="20"/>
                <w:szCs w:val="20"/>
              </w:rPr>
              <w:t>14</w:t>
            </w:r>
          </w:p>
        </w:tc>
        <w:tc>
          <w:tcPr>
            <w:tcW w:w="7255" w:type="dxa"/>
          </w:tcPr>
          <w:p w14:paraId="11C2E6A4" w14:textId="77777777" w:rsidR="00A66509" w:rsidRPr="00532A0E" w:rsidRDefault="00A66509" w:rsidP="00C94556">
            <w:pPr>
              <w:jc w:val="both"/>
              <w:rPr>
                <w:rFonts w:eastAsia="Arial"/>
                <w:sz w:val="20"/>
                <w:szCs w:val="20"/>
              </w:rPr>
            </w:pPr>
            <w:r w:rsidRPr="00532A0E">
              <w:rPr>
                <w:rFonts w:eastAsia="Arial"/>
                <w:sz w:val="20"/>
                <w:szCs w:val="20"/>
              </w:rPr>
              <w:t>Проектная площадь балкона/лоджии, кв.м.</w:t>
            </w:r>
          </w:p>
        </w:tc>
        <w:tc>
          <w:tcPr>
            <w:tcW w:w="2095" w:type="dxa"/>
          </w:tcPr>
          <w:p w14:paraId="7D16CE3B" w14:textId="77777777" w:rsidR="00A66509" w:rsidRPr="00532A0E" w:rsidRDefault="00A66509" w:rsidP="00C94556">
            <w:pPr>
              <w:jc w:val="center"/>
              <w:rPr>
                <w:rFonts w:eastAsia="Arial"/>
                <w:sz w:val="20"/>
                <w:szCs w:val="20"/>
              </w:rPr>
            </w:pPr>
          </w:p>
        </w:tc>
      </w:tr>
      <w:tr w:rsidR="00BE4E2B" w:rsidRPr="00532A0E" w14:paraId="00427A2C" w14:textId="77777777" w:rsidTr="00C94556">
        <w:tc>
          <w:tcPr>
            <w:tcW w:w="562" w:type="dxa"/>
          </w:tcPr>
          <w:p w14:paraId="707786E3" w14:textId="77777777" w:rsidR="00A66509" w:rsidRPr="00532A0E" w:rsidRDefault="00A66509" w:rsidP="00C94556">
            <w:pPr>
              <w:jc w:val="both"/>
              <w:rPr>
                <w:rFonts w:eastAsia="Arial"/>
                <w:sz w:val="20"/>
                <w:szCs w:val="20"/>
              </w:rPr>
            </w:pPr>
            <w:r w:rsidRPr="00532A0E">
              <w:rPr>
                <w:rFonts w:eastAsia="Arial"/>
                <w:sz w:val="20"/>
                <w:szCs w:val="20"/>
              </w:rPr>
              <w:t>15</w:t>
            </w:r>
          </w:p>
        </w:tc>
        <w:tc>
          <w:tcPr>
            <w:tcW w:w="7255" w:type="dxa"/>
          </w:tcPr>
          <w:p w14:paraId="347EB25E" w14:textId="77777777" w:rsidR="00A66509" w:rsidRPr="00532A0E" w:rsidRDefault="00A66509" w:rsidP="00C94556">
            <w:pPr>
              <w:widowControl w:val="0"/>
              <w:shd w:val="clear" w:color="auto" w:fill="FFFFFF"/>
              <w:autoSpaceDE w:val="0"/>
              <w:autoSpaceDN w:val="0"/>
              <w:adjustRightInd w:val="0"/>
              <w:rPr>
                <w:sz w:val="20"/>
                <w:szCs w:val="20"/>
              </w:rPr>
            </w:pPr>
            <w:r w:rsidRPr="00532A0E">
              <w:rPr>
                <w:sz w:val="20"/>
                <w:szCs w:val="20"/>
              </w:rPr>
              <w:t xml:space="preserve">Площадь балкона/лоджии с понижающим </w:t>
            </w:r>
          </w:p>
          <w:p w14:paraId="7B8D9C62" w14:textId="77777777" w:rsidR="00A66509" w:rsidRPr="00532A0E" w:rsidRDefault="00A66509" w:rsidP="00C94556">
            <w:pPr>
              <w:jc w:val="both"/>
              <w:rPr>
                <w:rFonts w:eastAsia="Arial"/>
                <w:sz w:val="20"/>
                <w:szCs w:val="20"/>
              </w:rPr>
            </w:pPr>
            <w:r w:rsidRPr="00532A0E">
              <w:rPr>
                <w:sz w:val="20"/>
                <w:szCs w:val="20"/>
              </w:rPr>
              <w:t>коэффициентом, кв. м. (3,0*0,3/5,0*0,5 соответственно)</w:t>
            </w:r>
          </w:p>
        </w:tc>
        <w:tc>
          <w:tcPr>
            <w:tcW w:w="2095" w:type="dxa"/>
          </w:tcPr>
          <w:p w14:paraId="02B54C73" w14:textId="77777777" w:rsidR="00A66509" w:rsidRPr="00532A0E" w:rsidRDefault="00A66509" w:rsidP="00C94556">
            <w:pPr>
              <w:jc w:val="center"/>
              <w:rPr>
                <w:rFonts w:eastAsia="Arial"/>
                <w:sz w:val="20"/>
                <w:szCs w:val="20"/>
              </w:rPr>
            </w:pPr>
          </w:p>
        </w:tc>
      </w:tr>
      <w:tr w:rsidR="00BE4E2B" w:rsidRPr="00532A0E" w14:paraId="0C50D059" w14:textId="77777777" w:rsidTr="00C94556">
        <w:tc>
          <w:tcPr>
            <w:tcW w:w="562" w:type="dxa"/>
          </w:tcPr>
          <w:p w14:paraId="1155ABC7" w14:textId="77777777" w:rsidR="00A66509" w:rsidRPr="00532A0E" w:rsidRDefault="00A66509" w:rsidP="00C94556">
            <w:pPr>
              <w:jc w:val="both"/>
              <w:rPr>
                <w:rFonts w:eastAsia="Arial"/>
                <w:sz w:val="20"/>
                <w:szCs w:val="20"/>
              </w:rPr>
            </w:pPr>
            <w:r w:rsidRPr="00532A0E">
              <w:rPr>
                <w:rFonts w:eastAsia="Arial"/>
                <w:sz w:val="20"/>
                <w:szCs w:val="20"/>
              </w:rPr>
              <w:t>16</w:t>
            </w:r>
          </w:p>
        </w:tc>
        <w:tc>
          <w:tcPr>
            <w:tcW w:w="7255" w:type="dxa"/>
          </w:tcPr>
          <w:p w14:paraId="1EABA7D6" w14:textId="77777777" w:rsidR="00A66509" w:rsidRPr="00532A0E" w:rsidRDefault="00A66509" w:rsidP="00C94556">
            <w:pPr>
              <w:jc w:val="both"/>
              <w:rPr>
                <w:rFonts w:eastAsia="Arial"/>
                <w:sz w:val="20"/>
                <w:szCs w:val="20"/>
              </w:rPr>
            </w:pPr>
            <w:r w:rsidRPr="00532A0E">
              <w:rPr>
                <w:rFonts w:eastAsia="Arial"/>
                <w:sz w:val="20"/>
                <w:szCs w:val="20"/>
              </w:rPr>
              <w:t>Проектная площадь помещении вспомогательного назначения – кв.м., в т.ч.:</w:t>
            </w:r>
          </w:p>
        </w:tc>
        <w:tc>
          <w:tcPr>
            <w:tcW w:w="2095" w:type="dxa"/>
          </w:tcPr>
          <w:p w14:paraId="3A528F50" w14:textId="77777777" w:rsidR="00A66509" w:rsidRPr="00532A0E" w:rsidRDefault="00A66509" w:rsidP="00C94556">
            <w:pPr>
              <w:jc w:val="center"/>
              <w:rPr>
                <w:rFonts w:eastAsia="Arial"/>
                <w:sz w:val="20"/>
                <w:szCs w:val="20"/>
              </w:rPr>
            </w:pPr>
          </w:p>
        </w:tc>
      </w:tr>
      <w:tr w:rsidR="00BE4E2B" w:rsidRPr="00532A0E" w14:paraId="41ED6F06" w14:textId="77777777" w:rsidTr="00C94556">
        <w:tc>
          <w:tcPr>
            <w:tcW w:w="562" w:type="dxa"/>
            <w:vMerge w:val="restart"/>
          </w:tcPr>
          <w:p w14:paraId="1355A979" w14:textId="77777777" w:rsidR="00A66509" w:rsidRPr="00532A0E" w:rsidRDefault="00A66509" w:rsidP="00C94556">
            <w:pPr>
              <w:jc w:val="both"/>
              <w:rPr>
                <w:rFonts w:eastAsia="Arial"/>
                <w:sz w:val="20"/>
                <w:szCs w:val="20"/>
              </w:rPr>
            </w:pPr>
          </w:p>
        </w:tc>
        <w:tc>
          <w:tcPr>
            <w:tcW w:w="7255" w:type="dxa"/>
          </w:tcPr>
          <w:p w14:paraId="585330D7" w14:textId="77777777" w:rsidR="00A66509" w:rsidRPr="00532A0E" w:rsidRDefault="00A66509" w:rsidP="00C94556">
            <w:pPr>
              <w:jc w:val="both"/>
              <w:rPr>
                <w:rFonts w:eastAsia="Arial"/>
                <w:sz w:val="20"/>
                <w:szCs w:val="20"/>
              </w:rPr>
            </w:pPr>
            <w:r w:rsidRPr="00532A0E">
              <w:rPr>
                <w:rFonts w:eastAsia="Arial"/>
                <w:sz w:val="20"/>
                <w:szCs w:val="20"/>
              </w:rPr>
              <w:t>Прихожая (коридор), кв.м.</w:t>
            </w:r>
          </w:p>
        </w:tc>
        <w:tc>
          <w:tcPr>
            <w:tcW w:w="2095" w:type="dxa"/>
          </w:tcPr>
          <w:p w14:paraId="0A85968E" w14:textId="77777777" w:rsidR="00A66509" w:rsidRPr="00532A0E" w:rsidRDefault="00A66509" w:rsidP="00C94556">
            <w:pPr>
              <w:jc w:val="center"/>
              <w:rPr>
                <w:rFonts w:eastAsia="Arial"/>
                <w:sz w:val="20"/>
                <w:szCs w:val="20"/>
              </w:rPr>
            </w:pPr>
          </w:p>
        </w:tc>
      </w:tr>
      <w:tr w:rsidR="00BE4E2B" w:rsidRPr="00532A0E" w14:paraId="30B8D951" w14:textId="77777777" w:rsidTr="00C94556">
        <w:tc>
          <w:tcPr>
            <w:tcW w:w="562" w:type="dxa"/>
            <w:vMerge/>
          </w:tcPr>
          <w:p w14:paraId="4CC8FDD0" w14:textId="77777777" w:rsidR="00A66509" w:rsidRPr="00532A0E" w:rsidRDefault="00A66509" w:rsidP="00C94556">
            <w:pPr>
              <w:jc w:val="both"/>
              <w:rPr>
                <w:rFonts w:eastAsia="Arial"/>
                <w:sz w:val="20"/>
                <w:szCs w:val="20"/>
              </w:rPr>
            </w:pPr>
          </w:p>
        </w:tc>
        <w:tc>
          <w:tcPr>
            <w:tcW w:w="7255" w:type="dxa"/>
          </w:tcPr>
          <w:p w14:paraId="55BDFD16" w14:textId="77777777" w:rsidR="00A66509" w:rsidRPr="00532A0E" w:rsidRDefault="00A66509" w:rsidP="00C94556">
            <w:pPr>
              <w:jc w:val="both"/>
              <w:rPr>
                <w:rFonts w:eastAsia="Arial"/>
                <w:sz w:val="20"/>
                <w:szCs w:val="20"/>
              </w:rPr>
            </w:pPr>
            <w:r w:rsidRPr="00532A0E">
              <w:rPr>
                <w:rFonts w:eastAsia="Arial"/>
                <w:sz w:val="20"/>
                <w:szCs w:val="20"/>
              </w:rPr>
              <w:t>Кухня, кв.м.</w:t>
            </w:r>
          </w:p>
        </w:tc>
        <w:tc>
          <w:tcPr>
            <w:tcW w:w="2095" w:type="dxa"/>
          </w:tcPr>
          <w:p w14:paraId="74A31DBD" w14:textId="77777777" w:rsidR="00A66509" w:rsidRPr="00532A0E" w:rsidRDefault="00A66509" w:rsidP="00C94556">
            <w:pPr>
              <w:jc w:val="center"/>
              <w:rPr>
                <w:rFonts w:eastAsia="Arial"/>
                <w:sz w:val="20"/>
                <w:szCs w:val="20"/>
              </w:rPr>
            </w:pPr>
          </w:p>
        </w:tc>
      </w:tr>
      <w:tr w:rsidR="00BE4E2B" w:rsidRPr="00532A0E" w14:paraId="0BC56EC9" w14:textId="77777777" w:rsidTr="00C94556">
        <w:tc>
          <w:tcPr>
            <w:tcW w:w="562" w:type="dxa"/>
            <w:vMerge/>
          </w:tcPr>
          <w:p w14:paraId="3E75C36E" w14:textId="77777777" w:rsidR="00A66509" w:rsidRPr="00532A0E" w:rsidRDefault="00A66509" w:rsidP="00C94556">
            <w:pPr>
              <w:jc w:val="both"/>
              <w:rPr>
                <w:rFonts w:eastAsia="Arial"/>
                <w:sz w:val="20"/>
                <w:szCs w:val="20"/>
              </w:rPr>
            </w:pPr>
          </w:p>
        </w:tc>
        <w:tc>
          <w:tcPr>
            <w:tcW w:w="7255" w:type="dxa"/>
          </w:tcPr>
          <w:p w14:paraId="46D725FB" w14:textId="77777777" w:rsidR="00A66509" w:rsidRPr="00532A0E" w:rsidRDefault="00A66509" w:rsidP="00C94556">
            <w:pPr>
              <w:jc w:val="both"/>
              <w:rPr>
                <w:rFonts w:eastAsia="Arial"/>
                <w:sz w:val="20"/>
                <w:szCs w:val="20"/>
              </w:rPr>
            </w:pPr>
            <w:r w:rsidRPr="00532A0E">
              <w:rPr>
                <w:rFonts w:eastAsia="Arial"/>
                <w:sz w:val="20"/>
                <w:szCs w:val="20"/>
              </w:rPr>
              <w:t xml:space="preserve">Кухонная зона </w:t>
            </w:r>
          </w:p>
        </w:tc>
        <w:tc>
          <w:tcPr>
            <w:tcW w:w="2095" w:type="dxa"/>
          </w:tcPr>
          <w:p w14:paraId="46D8F1EA" w14:textId="77777777" w:rsidR="00A66509" w:rsidRPr="00532A0E" w:rsidRDefault="00A66509" w:rsidP="00C94556">
            <w:pPr>
              <w:jc w:val="center"/>
              <w:rPr>
                <w:rFonts w:eastAsia="Arial"/>
                <w:sz w:val="20"/>
                <w:szCs w:val="20"/>
              </w:rPr>
            </w:pPr>
          </w:p>
        </w:tc>
      </w:tr>
      <w:tr w:rsidR="00BE4E2B" w:rsidRPr="00532A0E" w14:paraId="4D5DAA36" w14:textId="77777777" w:rsidTr="00C94556">
        <w:tc>
          <w:tcPr>
            <w:tcW w:w="562" w:type="dxa"/>
            <w:vMerge/>
          </w:tcPr>
          <w:p w14:paraId="3037C127" w14:textId="77777777" w:rsidR="00A66509" w:rsidRPr="00532A0E" w:rsidRDefault="00A66509" w:rsidP="00C94556">
            <w:pPr>
              <w:jc w:val="both"/>
              <w:rPr>
                <w:sz w:val="20"/>
                <w:szCs w:val="20"/>
              </w:rPr>
            </w:pPr>
          </w:p>
        </w:tc>
        <w:tc>
          <w:tcPr>
            <w:tcW w:w="7255" w:type="dxa"/>
          </w:tcPr>
          <w:p w14:paraId="65F9CE7B" w14:textId="77777777" w:rsidR="00A66509" w:rsidRPr="00532A0E" w:rsidRDefault="00A66509" w:rsidP="00C94556">
            <w:pPr>
              <w:jc w:val="both"/>
              <w:rPr>
                <w:rFonts w:eastAsia="Arial"/>
                <w:sz w:val="20"/>
                <w:szCs w:val="20"/>
              </w:rPr>
            </w:pPr>
            <w:r w:rsidRPr="00532A0E">
              <w:rPr>
                <w:rFonts w:eastAsia="Arial"/>
                <w:sz w:val="20"/>
                <w:szCs w:val="20"/>
              </w:rPr>
              <w:t>Гардеробная</w:t>
            </w:r>
          </w:p>
        </w:tc>
        <w:tc>
          <w:tcPr>
            <w:tcW w:w="2095" w:type="dxa"/>
          </w:tcPr>
          <w:p w14:paraId="3B73324E" w14:textId="77777777" w:rsidR="00A66509" w:rsidRPr="00532A0E" w:rsidRDefault="00A66509" w:rsidP="00C94556">
            <w:pPr>
              <w:jc w:val="center"/>
              <w:rPr>
                <w:rFonts w:eastAsia="Arial"/>
                <w:sz w:val="20"/>
                <w:szCs w:val="20"/>
              </w:rPr>
            </w:pPr>
          </w:p>
        </w:tc>
      </w:tr>
      <w:tr w:rsidR="00A66509" w:rsidRPr="00532A0E" w14:paraId="5FE29E5C" w14:textId="77777777" w:rsidTr="00C94556">
        <w:trPr>
          <w:trHeight w:val="283"/>
        </w:trPr>
        <w:tc>
          <w:tcPr>
            <w:tcW w:w="562" w:type="dxa"/>
            <w:vMerge/>
          </w:tcPr>
          <w:p w14:paraId="1D57A539" w14:textId="77777777" w:rsidR="00A66509" w:rsidRPr="00532A0E" w:rsidRDefault="00A66509" w:rsidP="00C94556">
            <w:pPr>
              <w:widowControl w:val="0"/>
              <w:shd w:val="clear" w:color="auto" w:fill="FFFFFF"/>
              <w:autoSpaceDE w:val="0"/>
              <w:autoSpaceDN w:val="0"/>
              <w:adjustRightInd w:val="0"/>
              <w:rPr>
                <w:sz w:val="20"/>
                <w:szCs w:val="20"/>
              </w:rPr>
            </w:pPr>
          </w:p>
        </w:tc>
        <w:tc>
          <w:tcPr>
            <w:tcW w:w="7255" w:type="dxa"/>
          </w:tcPr>
          <w:p w14:paraId="466A39BF" w14:textId="77777777" w:rsidR="00A66509" w:rsidRPr="00532A0E" w:rsidRDefault="00A66509" w:rsidP="00C94556">
            <w:pPr>
              <w:jc w:val="both"/>
              <w:rPr>
                <w:rFonts w:eastAsia="Arial"/>
                <w:sz w:val="20"/>
                <w:szCs w:val="20"/>
              </w:rPr>
            </w:pPr>
            <w:r w:rsidRPr="00532A0E">
              <w:rPr>
                <w:rFonts w:eastAsia="Arial"/>
                <w:sz w:val="20"/>
                <w:szCs w:val="20"/>
              </w:rPr>
              <w:t>Санитарный узел, кв.м.</w:t>
            </w:r>
          </w:p>
        </w:tc>
        <w:tc>
          <w:tcPr>
            <w:tcW w:w="2095" w:type="dxa"/>
          </w:tcPr>
          <w:p w14:paraId="74363D82" w14:textId="77777777" w:rsidR="00A66509" w:rsidRPr="00532A0E" w:rsidRDefault="00A66509" w:rsidP="00C94556">
            <w:pPr>
              <w:jc w:val="center"/>
              <w:rPr>
                <w:rFonts w:eastAsia="Arial"/>
                <w:sz w:val="20"/>
                <w:szCs w:val="20"/>
              </w:rPr>
            </w:pPr>
          </w:p>
        </w:tc>
      </w:tr>
    </w:tbl>
    <w:p w14:paraId="13E20C43" w14:textId="77777777" w:rsidR="00A66509" w:rsidRPr="00532A0E" w:rsidRDefault="00A66509" w:rsidP="00A66509">
      <w:pPr>
        <w:ind w:firstLine="567"/>
        <w:jc w:val="both"/>
        <w:rPr>
          <w:rFonts w:eastAsia="Arial"/>
          <w:sz w:val="20"/>
          <w:szCs w:val="20"/>
        </w:rPr>
      </w:pPr>
    </w:p>
    <w:p w14:paraId="61FD1BD6" w14:textId="77777777" w:rsidR="00A66509" w:rsidRPr="00532A0E" w:rsidRDefault="00A66509" w:rsidP="00A66509">
      <w:pPr>
        <w:ind w:firstLine="567"/>
        <w:jc w:val="both"/>
        <w:rPr>
          <w:sz w:val="20"/>
          <w:szCs w:val="20"/>
        </w:rPr>
      </w:pPr>
      <w:r w:rsidRPr="00532A0E">
        <w:rPr>
          <w:rFonts w:eastAsia="Arial"/>
          <w:sz w:val="20"/>
          <w:szCs w:val="20"/>
        </w:rPr>
        <w:t xml:space="preserve">Наличие элементов внутренней отделки и элементов комплектации указаны в проектной декларации, размещенной в информационно-телекоммуникационной сети «Интернет» на портале Единой информационной системы жилищного строительства </w:t>
      </w:r>
      <w:hyperlink r:id="rId9" w:history="1">
        <w:r w:rsidRPr="00532A0E">
          <w:rPr>
            <w:rStyle w:val="a8"/>
            <w:rFonts w:eastAsia="Arial"/>
            <w:color w:val="auto"/>
            <w:sz w:val="20"/>
            <w:szCs w:val="20"/>
            <w:lang w:val="en-US"/>
          </w:rPr>
          <w:t>www</w:t>
        </w:r>
        <w:r w:rsidRPr="00532A0E">
          <w:rPr>
            <w:rStyle w:val="a8"/>
            <w:rFonts w:eastAsia="Arial"/>
            <w:color w:val="auto"/>
            <w:sz w:val="20"/>
            <w:szCs w:val="20"/>
          </w:rPr>
          <w:t>.наш.дом.рф</w:t>
        </w:r>
      </w:hyperlink>
      <w:r w:rsidRPr="00532A0E">
        <w:rPr>
          <w:sz w:val="20"/>
          <w:szCs w:val="20"/>
        </w:rPr>
        <w:t>.</w:t>
      </w:r>
    </w:p>
    <w:p w14:paraId="4621D51B" w14:textId="77777777" w:rsidR="00A66509" w:rsidRPr="00532A0E" w:rsidRDefault="00A66509" w:rsidP="00A66509">
      <w:pPr>
        <w:ind w:firstLine="567"/>
        <w:jc w:val="both"/>
        <w:rPr>
          <w:b/>
          <w:bCs/>
          <w:sz w:val="20"/>
          <w:szCs w:val="20"/>
        </w:rPr>
      </w:pPr>
    </w:p>
    <w:p w14:paraId="1AF94A06" w14:textId="77777777" w:rsidR="00A66509" w:rsidRPr="00532A0E" w:rsidRDefault="00A66509" w:rsidP="00A66509">
      <w:pPr>
        <w:ind w:firstLine="567"/>
        <w:jc w:val="both"/>
        <w:rPr>
          <w:b/>
          <w:bCs/>
          <w:sz w:val="20"/>
          <w:szCs w:val="20"/>
        </w:rPr>
      </w:pPr>
      <w:r w:rsidRPr="00532A0E">
        <w:rPr>
          <w:b/>
          <w:bCs/>
          <w:sz w:val="20"/>
          <w:szCs w:val="20"/>
        </w:rPr>
        <w:t>3.3. Основные проектные характеристики Многоквартирного дома:</w:t>
      </w:r>
    </w:p>
    <w:tbl>
      <w:tblPr>
        <w:tblStyle w:val="4"/>
        <w:tblW w:w="10091" w:type="dxa"/>
        <w:tblLayout w:type="fixed"/>
        <w:tblLook w:val="04A0" w:firstRow="1" w:lastRow="0" w:firstColumn="1" w:lastColumn="0" w:noHBand="0" w:noVBand="1"/>
      </w:tblPr>
      <w:tblGrid>
        <w:gridCol w:w="562"/>
        <w:gridCol w:w="3384"/>
        <w:gridCol w:w="3846"/>
        <w:gridCol w:w="2299"/>
      </w:tblGrid>
      <w:tr w:rsidR="00BE4E2B" w:rsidRPr="00532A0E" w14:paraId="17D6264A" w14:textId="77777777" w:rsidTr="00C94556">
        <w:trPr>
          <w:trHeight w:val="276"/>
        </w:trPr>
        <w:tc>
          <w:tcPr>
            <w:tcW w:w="562" w:type="dxa"/>
          </w:tcPr>
          <w:p w14:paraId="75C37C9D" w14:textId="77777777" w:rsidR="00A66509" w:rsidRPr="00532A0E" w:rsidRDefault="00A66509" w:rsidP="00C94556">
            <w:pPr>
              <w:widowControl w:val="0"/>
              <w:shd w:val="clear" w:color="auto" w:fill="FFFFFF"/>
              <w:autoSpaceDE w:val="0"/>
              <w:autoSpaceDN w:val="0"/>
              <w:adjustRightInd w:val="0"/>
              <w:ind w:left="7"/>
              <w:jc w:val="center"/>
              <w:rPr>
                <w:bCs/>
                <w:sz w:val="20"/>
                <w:szCs w:val="20"/>
              </w:rPr>
            </w:pPr>
            <w:r w:rsidRPr="00532A0E">
              <w:rPr>
                <w:bCs/>
                <w:sz w:val="20"/>
                <w:szCs w:val="20"/>
              </w:rPr>
              <w:t>№ п/п</w:t>
            </w:r>
          </w:p>
        </w:tc>
        <w:tc>
          <w:tcPr>
            <w:tcW w:w="7230" w:type="dxa"/>
            <w:gridSpan w:val="2"/>
          </w:tcPr>
          <w:p w14:paraId="6790964F" w14:textId="77777777" w:rsidR="00A66509" w:rsidRPr="00532A0E" w:rsidRDefault="00A66509" w:rsidP="00C94556">
            <w:pPr>
              <w:widowControl w:val="0"/>
              <w:shd w:val="clear" w:color="auto" w:fill="FFFFFF"/>
              <w:autoSpaceDE w:val="0"/>
              <w:autoSpaceDN w:val="0"/>
              <w:adjustRightInd w:val="0"/>
              <w:ind w:left="7"/>
              <w:jc w:val="center"/>
              <w:rPr>
                <w:bCs/>
                <w:sz w:val="20"/>
                <w:szCs w:val="20"/>
              </w:rPr>
            </w:pPr>
            <w:r w:rsidRPr="00532A0E">
              <w:rPr>
                <w:bCs/>
                <w:sz w:val="20"/>
                <w:szCs w:val="20"/>
              </w:rPr>
              <w:t>Наименование характеристики</w:t>
            </w:r>
          </w:p>
        </w:tc>
        <w:tc>
          <w:tcPr>
            <w:tcW w:w="2299" w:type="dxa"/>
          </w:tcPr>
          <w:p w14:paraId="30E33788" w14:textId="77777777" w:rsidR="00A66509" w:rsidRPr="00532A0E" w:rsidRDefault="00A66509" w:rsidP="00C94556">
            <w:pPr>
              <w:widowControl w:val="0"/>
              <w:shd w:val="clear" w:color="auto" w:fill="FFFFFF"/>
              <w:autoSpaceDE w:val="0"/>
              <w:autoSpaceDN w:val="0"/>
              <w:adjustRightInd w:val="0"/>
              <w:ind w:left="36"/>
              <w:jc w:val="center"/>
              <w:rPr>
                <w:bCs/>
                <w:sz w:val="20"/>
                <w:szCs w:val="20"/>
              </w:rPr>
            </w:pPr>
            <w:r w:rsidRPr="00532A0E">
              <w:rPr>
                <w:bCs/>
                <w:sz w:val="20"/>
                <w:szCs w:val="20"/>
              </w:rPr>
              <w:t>Описание характеристики</w:t>
            </w:r>
          </w:p>
        </w:tc>
      </w:tr>
      <w:tr w:rsidR="00BE4E2B" w:rsidRPr="00532A0E" w14:paraId="1196BF8A" w14:textId="77777777" w:rsidTr="00C94556">
        <w:trPr>
          <w:trHeight w:val="276"/>
        </w:trPr>
        <w:tc>
          <w:tcPr>
            <w:tcW w:w="562" w:type="dxa"/>
          </w:tcPr>
          <w:p w14:paraId="0D879C1C"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1</w:t>
            </w:r>
          </w:p>
        </w:tc>
        <w:tc>
          <w:tcPr>
            <w:tcW w:w="7230" w:type="dxa"/>
            <w:gridSpan w:val="2"/>
          </w:tcPr>
          <w:p w14:paraId="267C8CA1"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Вид</w:t>
            </w:r>
          </w:p>
        </w:tc>
        <w:tc>
          <w:tcPr>
            <w:tcW w:w="2299" w:type="dxa"/>
          </w:tcPr>
          <w:p w14:paraId="132BC7A5" w14:textId="77777777" w:rsidR="00A66509" w:rsidRPr="00532A0E" w:rsidRDefault="00A66509" w:rsidP="00C94556">
            <w:pPr>
              <w:widowControl w:val="0"/>
              <w:shd w:val="clear" w:color="auto" w:fill="FFFFFF"/>
              <w:autoSpaceDE w:val="0"/>
              <w:autoSpaceDN w:val="0"/>
              <w:adjustRightInd w:val="0"/>
              <w:jc w:val="both"/>
              <w:rPr>
                <w:bCs/>
                <w:sz w:val="20"/>
                <w:szCs w:val="20"/>
              </w:rPr>
            </w:pPr>
            <w:r w:rsidRPr="00532A0E">
              <w:rPr>
                <w:bCs/>
                <w:sz w:val="20"/>
                <w:szCs w:val="20"/>
              </w:rPr>
              <w:t>Многоквартирный дом</w:t>
            </w:r>
          </w:p>
        </w:tc>
      </w:tr>
      <w:tr w:rsidR="00BE4E2B" w:rsidRPr="00532A0E" w14:paraId="6123D71B" w14:textId="77777777" w:rsidTr="00C94556">
        <w:trPr>
          <w:trHeight w:val="276"/>
        </w:trPr>
        <w:tc>
          <w:tcPr>
            <w:tcW w:w="562" w:type="dxa"/>
          </w:tcPr>
          <w:p w14:paraId="5F3EC641"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2</w:t>
            </w:r>
          </w:p>
        </w:tc>
        <w:tc>
          <w:tcPr>
            <w:tcW w:w="7230" w:type="dxa"/>
            <w:gridSpan w:val="2"/>
          </w:tcPr>
          <w:p w14:paraId="0648A381"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 xml:space="preserve">Назначение </w:t>
            </w:r>
          </w:p>
        </w:tc>
        <w:tc>
          <w:tcPr>
            <w:tcW w:w="2299" w:type="dxa"/>
          </w:tcPr>
          <w:p w14:paraId="2BB530F4" w14:textId="77777777" w:rsidR="00A66509" w:rsidRPr="00532A0E" w:rsidRDefault="00A66509" w:rsidP="00C94556">
            <w:pPr>
              <w:widowControl w:val="0"/>
              <w:shd w:val="clear" w:color="auto" w:fill="FFFFFF"/>
              <w:autoSpaceDE w:val="0"/>
              <w:autoSpaceDN w:val="0"/>
              <w:adjustRightInd w:val="0"/>
              <w:ind w:left="36"/>
              <w:jc w:val="both"/>
              <w:rPr>
                <w:bCs/>
                <w:sz w:val="20"/>
                <w:szCs w:val="20"/>
              </w:rPr>
            </w:pPr>
            <w:r w:rsidRPr="00532A0E">
              <w:rPr>
                <w:bCs/>
                <w:sz w:val="20"/>
                <w:szCs w:val="20"/>
              </w:rPr>
              <w:t>Жилое</w:t>
            </w:r>
          </w:p>
        </w:tc>
      </w:tr>
      <w:tr w:rsidR="00BE4E2B" w:rsidRPr="00532A0E" w14:paraId="461B4E83" w14:textId="77777777" w:rsidTr="00C94556">
        <w:trPr>
          <w:trHeight w:val="276"/>
        </w:trPr>
        <w:tc>
          <w:tcPr>
            <w:tcW w:w="562" w:type="dxa"/>
          </w:tcPr>
          <w:p w14:paraId="3700182D"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3</w:t>
            </w:r>
          </w:p>
        </w:tc>
        <w:tc>
          <w:tcPr>
            <w:tcW w:w="7230" w:type="dxa"/>
            <w:gridSpan w:val="2"/>
          </w:tcPr>
          <w:p w14:paraId="19AC495F"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Площадь застройки, кв.м.</w:t>
            </w:r>
          </w:p>
        </w:tc>
        <w:tc>
          <w:tcPr>
            <w:tcW w:w="2299" w:type="dxa"/>
          </w:tcPr>
          <w:p w14:paraId="01877EE2" w14:textId="77777777" w:rsidR="00A66509" w:rsidRPr="00532A0E" w:rsidRDefault="00A66509" w:rsidP="00C94556">
            <w:pPr>
              <w:widowControl w:val="0"/>
              <w:shd w:val="clear" w:color="auto" w:fill="FFFFFF"/>
              <w:autoSpaceDE w:val="0"/>
              <w:autoSpaceDN w:val="0"/>
              <w:adjustRightInd w:val="0"/>
              <w:ind w:left="36"/>
              <w:jc w:val="both"/>
              <w:rPr>
                <w:bCs/>
                <w:sz w:val="20"/>
                <w:szCs w:val="20"/>
              </w:rPr>
            </w:pPr>
            <w:r w:rsidRPr="00532A0E">
              <w:rPr>
                <w:bCs/>
                <w:sz w:val="20"/>
                <w:szCs w:val="20"/>
              </w:rPr>
              <w:t>1724,62</w:t>
            </w:r>
          </w:p>
        </w:tc>
      </w:tr>
      <w:tr w:rsidR="00BE4E2B" w:rsidRPr="00532A0E" w14:paraId="3F72D826" w14:textId="77777777" w:rsidTr="00C94556">
        <w:trPr>
          <w:trHeight w:val="276"/>
        </w:trPr>
        <w:tc>
          <w:tcPr>
            <w:tcW w:w="562" w:type="dxa"/>
          </w:tcPr>
          <w:p w14:paraId="209FCA17"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4</w:t>
            </w:r>
          </w:p>
        </w:tc>
        <w:tc>
          <w:tcPr>
            <w:tcW w:w="7230" w:type="dxa"/>
            <w:gridSpan w:val="2"/>
          </w:tcPr>
          <w:p w14:paraId="2D1892C6"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rFonts w:eastAsia="Arial"/>
                <w:sz w:val="20"/>
                <w:szCs w:val="20"/>
              </w:rPr>
              <w:t>Строительный объем здания всего, в т.ч. ниже отм. 0.000 в куб.м.;</w:t>
            </w:r>
          </w:p>
        </w:tc>
        <w:tc>
          <w:tcPr>
            <w:tcW w:w="2299" w:type="dxa"/>
          </w:tcPr>
          <w:p w14:paraId="22C3752C" w14:textId="77777777" w:rsidR="00A66509" w:rsidRPr="00532A0E" w:rsidRDefault="00A66509" w:rsidP="00C94556">
            <w:pPr>
              <w:widowControl w:val="0"/>
              <w:shd w:val="clear" w:color="auto" w:fill="FFFFFF"/>
              <w:autoSpaceDE w:val="0"/>
              <w:autoSpaceDN w:val="0"/>
              <w:adjustRightInd w:val="0"/>
              <w:ind w:left="36"/>
              <w:jc w:val="both"/>
              <w:rPr>
                <w:bCs/>
                <w:sz w:val="20"/>
                <w:szCs w:val="20"/>
              </w:rPr>
            </w:pPr>
            <w:r w:rsidRPr="00532A0E">
              <w:rPr>
                <w:bCs/>
                <w:sz w:val="20"/>
                <w:szCs w:val="20"/>
              </w:rPr>
              <w:t>45417</w:t>
            </w:r>
          </w:p>
        </w:tc>
      </w:tr>
      <w:tr w:rsidR="00BE4E2B" w:rsidRPr="00532A0E" w14:paraId="0113F29A" w14:textId="77777777" w:rsidTr="00C94556">
        <w:trPr>
          <w:trHeight w:val="276"/>
        </w:trPr>
        <w:tc>
          <w:tcPr>
            <w:tcW w:w="562" w:type="dxa"/>
          </w:tcPr>
          <w:p w14:paraId="33DB085E"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5</w:t>
            </w:r>
          </w:p>
        </w:tc>
        <w:tc>
          <w:tcPr>
            <w:tcW w:w="7230" w:type="dxa"/>
            <w:gridSpan w:val="2"/>
          </w:tcPr>
          <w:p w14:paraId="74DCBA76"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Количество этажей, эт.</w:t>
            </w:r>
          </w:p>
        </w:tc>
        <w:tc>
          <w:tcPr>
            <w:tcW w:w="2299" w:type="dxa"/>
          </w:tcPr>
          <w:p w14:paraId="52EA4989" w14:textId="77777777" w:rsidR="00A66509" w:rsidRPr="00532A0E" w:rsidRDefault="00A66509" w:rsidP="00C94556">
            <w:pPr>
              <w:widowControl w:val="0"/>
              <w:shd w:val="clear" w:color="auto" w:fill="FFFFFF"/>
              <w:autoSpaceDE w:val="0"/>
              <w:autoSpaceDN w:val="0"/>
              <w:adjustRightInd w:val="0"/>
              <w:ind w:left="36"/>
              <w:jc w:val="both"/>
              <w:rPr>
                <w:bCs/>
                <w:sz w:val="20"/>
                <w:szCs w:val="20"/>
              </w:rPr>
            </w:pPr>
            <w:r w:rsidRPr="00532A0E">
              <w:rPr>
                <w:bCs/>
                <w:sz w:val="20"/>
                <w:szCs w:val="20"/>
              </w:rPr>
              <w:t>9</w:t>
            </w:r>
          </w:p>
        </w:tc>
      </w:tr>
      <w:tr w:rsidR="00BE4E2B" w:rsidRPr="00532A0E" w14:paraId="6B207F0C" w14:textId="77777777" w:rsidTr="00C94556">
        <w:trPr>
          <w:trHeight w:val="276"/>
        </w:trPr>
        <w:tc>
          <w:tcPr>
            <w:tcW w:w="562" w:type="dxa"/>
          </w:tcPr>
          <w:p w14:paraId="754EABA6"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6</w:t>
            </w:r>
          </w:p>
        </w:tc>
        <w:tc>
          <w:tcPr>
            <w:tcW w:w="7230" w:type="dxa"/>
            <w:gridSpan w:val="2"/>
          </w:tcPr>
          <w:p w14:paraId="661BF7DD"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Этажность, эт.</w:t>
            </w:r>
          </w:p>
        </w:tc>
        <w:tc>
          <w:tcPr>
            <w:tcW w:w="2299" w:type="dxa"/>
          </w:tcPr>
          <w:p w14:paraId="5A00C8B4" w14:textId="77777777" w:rsidR="00A66509" w:rsidRPr="00532A0E" w:rsidRDefault="00A66509" w:rsidP="00C94556">
            <w:pPr>
              <w:widowControl w:val="0"/>
              <w:shd w:val="clear" w:color="auto" w:fill="FFFFFF"/>
              <w:autoSpaceDE w:val="0"/>
              <w:autoSpaceDN w:val="0"/>
              <w:adjustRightInd w:val="0"/>
              <w:ind w:left="36"/>
              <w:jc w:val="both"/>
              <w:rPr>
                <w:bCs/>
                <w:sz w:val="20"/>
                <w:szCs w:val="20"/>
              </w:rPr>
            </w:pPr>
            <w:r w:rsidRPr="00532A0E">
              <w:rPr>
                <w:bCs/>
                <w:sz w:val="20"/>
                <w:szCs w:val="20"/>
              </w:rPr>
              <w:t>8</w:t>
            </w:r>
          </w:p>
        </w:tc>
      </w:tr>
      <w:tr w:rsidR="00BE4E2B" w:rsidRPr="00532A0E" w14:paraId="749EF893" w14:textId="77777777" w:rsidTr="00C94556">
        <w:trPr>
          <w:trHeight w:val="276"/>
        </w:trPr>
        <w:tc>
          <w:tcPr>
            <w:tcW w:w="562" w:type="dxa"/>
          </w:tcPr>
          <w:p w14:paraId="58B6F182"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7</w:t>
            </w:r>
          </w:p>
        </w:tc>
        <w:tc>
          <w:tcPr>
            <w:tcW w:w="7230" w:type="dxa"/>
            <w:gridSpan w:val="2"/>
          </w:tcPr>
          <w:p w14:paraId="7D5BF5B2"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sz w:val="20"/>
                <w:szCs w:val="20"/>
              </w:rPr>
              <w:t>Подземных этажей, эт.</w:t>
            </w:r>
          </w:p>
        </w:tc>
        <w:tc>
          <w:tcPr>
            <w:tcW w:w="2299" w:type="dxa"/>
          </w:tcPr>
          <w:p w14:paraId="4BED95F7" w14:textId="77777777" w:rsidR="00A66509" w:rsidRPr="00532A0E" w:rsidRDefault="00A66509" w:rsidP="00C94556">
            <w:pPr>
              <w:widowControl w:val="0"/>
              <w:shd w:val="clear" w:color="auto" w:fill="FFFFFF"/>
              <w:autoSpaceDE w:val="0"/>
              <w:autoSpaceDN w:val="0"/>
              <w:adjustRightInd w:val="0"/>
              <w:ind w:left="36"/>
              <w:jc w:val="both"/>
              <w:rPr>
                <w:bCs/>
                <w:sz w:val="20"/>
                <w:szCs w:val="20"/>
              </w:rPr>
            </w:pPr>
            <w:r w:rsidRPr="00532A0E">
              <w:rPr>
                <w:bCs/>
                <w:sz w:val="20"/>
                <w:szCs w:val="20"/>
              </w:rPr>
              <w:t>1</w:t>
            </w:r>
          </w:p>
        </w:tc>
      </w:tr>
      <w:tr w:rsidR="00BE4E2B" w:rsidRPr="00532A0E" w14:paraId="64186827" w14:textId="77777777" w:rsidTr="00C94556">
        <w:trPr>
          <w:trHeight w:val="276"/>
        </w:trPr>
        <w:tc>
          <w:tcPr>
            <w:tcW w:w="562" w:type="dxa"/>
          </w:tcPr>
          <w:p w14:paraId="11B3030F"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8</w:t>
            </w:r>
          </w:p>
        </w:tc>
        <w:tc>
          <w:tcPr>
            <w:tcW w:w="7230" w:type="dxa"/>
            <w:gridSpan w:val="2"/>
          </w:tcPr>
          <w:p w14:paraId="1B892068" w14:textId="77777777" w:rsidR="00A66509" w:rsidRPr="00532A0E" w:rsidRDefault="00A66509" w:rsidP="00C94556">
            <w:pPr>
              <w:widowControl w:val="0"/>
              <w:shd w:val="clear" w:color="auto" w:fill="FFFFFF"/>
              <w:autoSpaceDE w:val="0"/>
              <w:autoSpaceDN w:val="0"/>
              <w:adjustRightInd w:val="0"/>
              <w:ind w:left="7"/>
              <w:jc w:val="both"/>
              <w:rPr>
                <w:sz w:val="20"/>
                <w:szCs w:val="20"/>
              </w:rPr>
            </w:pPr>
            <w:r w:rsidRPr="00532A0E">
              <w:rPr>
                <w:sz w:val="20"/>
                <w:szCs w:val="20"/>
              </w:rPr>
              <w:t>Площадь здания, кв.м.</w:t>
            </w:r>
          </w:p>
        </w:tc>
        <w:tc>
          <w:tcPr>
            <w:tcW w:w="2299" w:type="dxa"/>
          </w:tcPr>
          <w:p w14:paraId="76ACF3F8" w14:textId="77777777" w:rsidR="00A66509" w:rsidRPr="00532A0E" w:rsidRDefault="00A66509" w:rsidP="00C94556">
            <w:pPr>
              <w:widowControl w:val="0"/>
              <w:shd w:val="clear" w:color="auto" w:fill="FFFFFF"/>
              <w:autoSpaceDE w:val="0"/>
              <w:autoSpaceDN w:val="0"/>
              <w:adjustRightInd w:val="0"/>
              <w:ind w:left="36"/>
              <w:jc w:val="both"/>
              <w:rPr>
                <w:bCs/>
                <w:sz w:val="20"/>
                <w:szCs w:val="20"/>
              </w:rPr>
            </w:pPr>
            <w:r w:rsidRPr="00532A0E">
              <w:rPr>
                <w:bCs/>
                <w:sz w:val="20"/>
                <w:szCs w:val="20"/>
              </w:rPr>
              <w:t>12454,17</w:t>
            </w:r>
          </w:p>
        </w:tc>
      </w:tr>
      <w:tr w:rsidR="00BE4E2B" w:rsidRPr="00532A0E" w14:paraId="78040F00" w14:textId="77777777" w:rsidTr="00C94556">
        <w:trPr>
          <w:trHeight w:val="276"/>
        </w:trPr>
        <w:tc>
          <w:tcPr>
            <w:tcW w:w="562" w:type="dxa"/>
          </w:tcPr>
          <w:p w14:paraId="17609223" w14:textId="77777777" w:rsidR="00A66509" w:rsidRPr="00532A0E" w:rsidRDefault="00A66509" w:rsidP="00C94556">
            <w:pPr>
              <w:widowControl w:val="0"/>
              <w:shd w:val="clear" w:color="auto" w:fill="FFFFFF"/>
              <w:autoSpaceDE w:val="0"/>
              <w:autoSpaceDN w:val="0"/>
              <w:adjustRightInd w:val="0"/>
              <w:ind w:left="7"/>
              <w:jc w:val="both"/>
              <w:rPr>
                <w:rFonts w:eastAsia="Arial"/>
                <w:sz w:val="20"/>
                <w:szCs w:val="20"/>
              </w:rPr>
            </w:pPr>
            <w:r w:rsidRPr="00532A0E">
              <w:rPr>
                <w:rFonts w:eastAsia="Arial"/>
                <w:sz w:val="20"/>
                <w:szCs w:val="20"/>
              </w:rPr>
              <w:t>9</w:t>
            </w:r>
          </w:p>
        </w:tc>
        <w:tc>
          <w:tcPr>
            <w:tcW w:w="7230" w:type="dxa"/>
            <w:gridSpan w:val="2"/>
          </w:tcPr>
          <w:p w14:paraId="6ED306C1"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rFonts w:eastAsia="Arial"/>
                <w:sz w:val="20"/>
                <w:szCs w:val="20"/>
              </w:rPr>
              <w:t>Жилая площадь квартир, кв.м.</w:t>
            </w:r>
          </w:p>
        </w:tc>
        <w:tc>
          <w:tcPr>
            <w:tcW w:w="2299" w:type="dxa"/>
          </w:tcPr>
          <w:p w14:paraId="30B7033D" w14:textId="77777777" w:rsidR="00A66509" w:rsidRPr="00532A0E" w:rsidRDefault="00A66509" w:rsidP="00C94556">
            <w:pPr>
              <w:widowControl w:val="0"/>
              <w:shd w:val="clear" w:color="auto" w:fill="FFFFFF"/>
              <w:autoSpaceDE w:val="0"/>
              <w:autoSpaceDN w:val="0"/>
              <w:adjustRightInd w:val="0"/>
              <w:ind w:left="36"/>
              <w:jc w:val="both"/>
              <w:rPr>
                <w:bCs/>
                <w:sz w:val="20"/>
                <w:szCs w:val="20"/>
              </w:rPr>
            </w:pPr>
            <w:r w:rsidRPr="00532A0E">
              <w:rPr>
                <w:bCs/>
                <w:sz w:val="20"/>
                <w:szCs w:val="20"/>
              </w:rPr>
              <w:t>4850,11</w:t>
            </w:r>
          </w:p>
        </w:tc>
      </w:tr>
      <w:tr w:rsidR="00BE4E2B" w:rsidRPr="00532A0E" w14:paraId="2A65F9F6" w14:textId="77777777" w:rsidTr="00C94556">
        <w:trPr>
          <w:trHeight w:val="276"/>
        </w:trPr>
        <w:tc>
          <w:tcPr>
            <w:tcW w:w="562" w:type="dxa"/>
          </w:tcPr>
          <w:p w14:paraId="4EC07D04" w14:textId="77777777" w:rsidR="00A66509" w:rsidRPr="00532A0E" w:rsidRDefault="00A66509" w:rsidP="00C94556">
            <w:pPr>
              <w:widowControl w:val="0"/>
              <w:shd w:val="clear" w:color="auto" w:fill="FFFFFF"/>
              <w:autoSpaceDE w:val="0"/>
              <w:autoSpaceDN w:val="0"/>
              <w:adjustRightInd w:val="0"/>
              <w:ind w:left="7"/>
              <w:jc w:val="both"/>
              <w:rPr>
                <w:rFonts w:eastAsia="Arial"/>
                <w:sz w:val="20"/>
                <w:szCs w:val="20"/>
              </w:rPr>
            </w:pPr>
            <w:r w:rsidRPr="00532A0E">
              <w:rPr>
                <w:rFonts w:eastAsia="Arial"/>
                <w:sz w:val="20"/>
                <w:szCs w:val="20"/>
              </w:rPr>
              <w:t>10</w:t>
            </w:r>
          </w:p>
        </w:tc>
        <w:tc>
          <w:tcPr>
            <w:tcW w:w="7230" w:type="dxa"/>
            <w:gridSpan w:val="2"/>
          </w:tcPr>
          <w:p w14:paraId="4988F2C5"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Площадь квартир, кв.м.</w:t>
            </w:r>
          </w:p>
        </w:tc>
        <w:tc>
          <w:tcPr>
            <w:tcW w:w="2299" w:type="dxa"/>
          </w:tcPr>
          <w:p w14:paraId="25D6541F" w14:textId="77777777" w:rsidR="00A66509" w:rsidRPr="00532A0E" w:rsidRDefault="00A66509" w:rsidP="00C94556">
            <w:pPr>
              <w:widowControl w:val="0"/>
              <w:shd w:val="clear" w:color="auto" w:fill="FFFFFF"/>
              <w:autoSpaceDE w:val="0"/>
              <w:autoSpaceDN w:val="0"/>
              <w:adjustRightInd w:val="0"/>
              <w:ind w:left="36"/>
              <w:jc w:val="both"/>
              <w:rPr>
                <w:bCs/>
                <w:sz w:val="20"/>
                <w:szCs w:val="20"/>
              </w:rPr>
            </w:pPr>
            <w:r w:rsidRPr="00532A0E">
              <w:rPr>
                <w:bCs/>
                <w:sz w:val="20"/>
                <w:szCs w:val="20"/>
              </w:rPr>
              <w:t>8682,83</w:t>
            </w:r>
          </w:p>
        </w:tc>
      </w:tr>
      <w:tr w:rsidR="00BE4E2B" w:rsidRPr="00532A0E" w14:paraId="0075A9E9" w14:textId="77777777" w:rsidTr="00C94556">
        <w:trPr>
          <w:trHeight w:val="276"/>
        </w:trPr>
        <w:tc>
          <w:tcPr>
            <w:tcW w:w="562" w:type="dxa"/>
          </w:tcPr>
          <w:p w14:paraId="25331DE6" w14:textId="77777777" w:rsidR="00A66509" w:rsidRPr="00532A0E" w:rsidRDefault="00A66509" w:rsidP="00C94556">
            <w:pPr>
              <w:widowControl w:val="0"/>
              <w:shd w:val="clear" w:color="auto" w:fill="FFFFFF"/>
              <w:autoSpaceDE w:val="0"/>
              <w:autoSpaceDN w:val="0"/>
              <w:adjustRightInd w:val="0"/>
              <w:ind w:left="7"/>
              <w:jc w:val="both"/>
              <w:rPr>
                <w:rFonts w:eastAsia="Arial"/>
                <w:sz w:val="20"/>
                <w:szCs w:val="20"/>
              </w:rPr>
            </w:pPr>
            <w:r w:rsidRPr="00532A0E">
              <w:rPr>
                <w:rFonts w:eastAsia="Arial"/>
                <w:sz w:val="20"/>
                <w:szCs w:val="20"/>
              </w:rPr>
              <w:t>11</w:t>
            </w:r>
          </w:p>
        </w:tc>
        <w:tc>
          <w:tcPr>
            <w:tcW w:w="7230" w:type="dxa"/>
            <w:gridSpan w:val="2"/>
          </w:tcPr>
          <w:p w14:paraId="350EB7A1" w14:textId="77777777" w:rsidR="00A66509" w:rsidRPr="00532A0E" w:rsidRDefault="00A66509" w:rsidP="00C94556">
            <w:pPr>
              <w:widowControl w:val="0"/>
              <w:shd w:val="clear" w:color="auto" w:fill="FFFFFF"/>
              <w:autoSpaceDE w:val="0"/>
              <w:autoSpaceDN w:val="0"/>
              <w:adjustRightInd w:val="0"/>
              <w:ind w:left="7"/>
              <w:jc w:val="both"/>
              <w:rPr>
                <w:bCs/>
                <w:sz w:val="20"/>
                <w:szCs w:val="20"/>
              </w:rPr>
            </w:pPr>
            <w:r w:rsidRPr="00532A0E">
              <w:rPr>
                <w:bCs/>
                <w:sz w:val="20"/>
                <w:szCs w:val="20"/>
              </w:rPr>
              <w:t>Общая площадь квартир, кв.м.</w:t>
            </w:r>
          </w:p>
        </w:tc>
        <w:tc>
          <w:tcPr>
            <w:tcW w:w="2299" w:type="dxa"/>
          </w:tcPr>
          <w:p w14:paraId="10A76260" w14:textId="77777777" w:rsidR="00A66509" w:rsidRPr="00532A0E" w:rsidRDefault="00A66509" w:rsidP="00C94556">
            <w:pPr>
              <w:widowControl w:val="0"/>
              <w:shd w:val="clear" w:color="auto" w:fill="FFFFFF"/>
              <w:autoSpaceDE w:val="0"/>
              <w:autoSpaceDN w:val="0"/>
              <w:adjustRightInd w:val="0"/>
              <w:ind w:left="36"/>
              <w:jc w:val="both"/>
              <w:rPr>
                <w:bCs/>
                <w:sz w:val="20"/>
                <w:szCs w:val="20"/>
              </w:rPr>
            </w:pPr>
            <w:r w:rsidRPr="00532A0E">
              <w:rPr>
                <w:bCs/>
                <w:sz w:val="20"/>
                <w:szCs w:val="20"/>
              </w:rPr>
              <w:t>9068,46</w:t>
            </w:r>
          </w:p>
        </w:tc>
      </w:tr>
      <w:tr w:rsidR="00BE4E2B" w:rsidRPr="00532A0E" w14:paraId="4A4CF0A7" w14:textId="77777777" w:rsidTr="00C94556">
        <w:trPr>
          <w:trHeight w:val="276"/>
        </w:trPr>
        <w:tc>
          <w:tcPr>
            <w:tcW w:w="562" w:type="dxa"/>
            <w:vMerge w:val="restart"/>
          </w:tcPr>
          <w:p w14:paraId="3D04097D" w14:textId="77777777" w:rsidR="00A66509" w:rsidRPr="00532A0E" w:rsidRDefault="00A66509" w:rsidP="00C94556">
            <w:pPr>
              <w:widowControl w:val="0"/>
              <w:shd w:val="clear" w:color="auto" w:fill="FFFFFF"/>
              <w:autoSpaceDE w:val="0"/>
              <w:autoSpaceDN w:val="0"/>
              <w:adjustRightInd w:val="0"/>
              <w:rPr>
                <w:sz w:val="20"/>
                <w:szCs w:val="20"/>
              </w:rPr>
            </w:pPr>
            <w:r w:rsidRPr="00532A0E">
              <w:rPr>
                <w:sz w:val="20"/>
                <w:szCs w:val="20"/>
              </w:rPr>
              <w:t>12</w:t>
            </w:r>
          </w:p>
        </w:tc>
        <w:tc>
          <w:tcPr>
            <w:tcW w:w="7230" w:type="dxa"/>
            <w:gridSpan w:val="2"/>
            <w:tcBorders>
              <w:bottom w:val="single" w:sz="4" w:space="0" w:color="auto"/>
            </w:tcBorders>
          </w:tcPr>
          <w:p w14:paraId="5EECE2F1" w14:textId="77777777" w:rsidR="00A66509" w:rsidRPr="00532A0E" w:rsidRDefault="00A66509" w:rsidP="00C94556">
            <w:pPr>
              <w:widowControl w:val="0"/>
              <w:shd w:val="clear" w:color="auto" w:fill="FFFFFF"/>
              <w:autoSpaceDE w:val="0"/>
              <w:autoSpaceDN w:val="0"/>
              <w:adjustRightInd w:val="0"/>
              <w:rPr>
                <w:sz w:val="20"/>
                <w:szCs w:val="20"/>
              </w:rPr>
            </w:pPr>
            <w:r w:rsidRPr="00532A0E">
              <w:rPr>
                <w:sz w:val="20"/>
                <w:szCs w:val="20"/>
              </w:rPr>
              <w:t>Количество квартир, шт., в т.ч.</w:t>
            </w:r>
          </w:p>
        </w:tc>
        <w:tc>
          <w:tcPr>
            <w:tcW w:w="2299" w:type="dxa"/>
            <w:tcBorders>
              <w:bottom w:val="single" w:sz="4" w:space="0" w:color="auto"/>
            </w:tcBorders>
          </w:tcPr>
          <w:p w14:paraId="40CB1762" w14:textId="77777777" w:rsidR="00A66509" w:rsidRPr="00532A0E" w:rsidRDefault="00A66509" w:rsidP="00C94556">
            <w:pPr>
              <w:widowControl w:val="0"/>
              <w:shd w:val="clear" w:color="auto" w:fill="FFFFFF"/>
              <w:autoSpaceDE w:val="0"/>
              <w:autoSpaceDN w:val="0"/>
              <w:adjustRightInd w:val="0"/>
              <w:rPr>
                <w:sz w:val="20"/>
                <w:szCs w:val="20"/>
              </w:rPr>
            </w:pPr>
            <w:r w:rsidRPr="00532A0E">
              <w:rPr>
                <w:sz w:val="20"/>
                <w:szCs w:val="20"/>
              </w:rPr>
              <w:t>231</w:t>
            </w:r>
          </w:p>
        </w:tc>
      </w:tr>
      <w:tr w:rsidR="00BE4E2B" w:rsidRPr="00532A0E" w14:paraId="500D6719" w14:textId="77777777" w:rsidTr="00C94556">
        <w:trPr>
          <w:trHeight w:val="241"/>
        </w:trPr>
        <w:tc>
          <w:tcPr>
            <w:tcW w:w="562" w:type="dxa"/>
            <w:vMerge/>
          </w:tcPr>
          <w:p w14:paraId="04B91FA5" w14:textId="77777777" w:rsidR="00A66509" w:rsidRPr="00532A0E"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4CFFC2C6" w14:textId="77777777" w:rsidR="00A66509" w:rsidRPr="00532A0E" w:rsidRDefault="00A66509" w:rsidP="00C94556">
            <w:pPr>
              <w:widowControl w:val="0"/>
              <w:shd w:val="clear" w:color="auto" w:fill="FFFFFF"/>
              <w:autoSpaceDE w:val="0"/>
              <w:autoSpaceDN w:val="0"/>
              <w:adjustRightInd w:val="0"/>
              <w:rPr>
                <w:sz w:val="20"/>
                <w:szCs w:val="20"/>
              </w:rPr>
            </w:pPr>
            <w:r w:rsidRPr="00532A0E">
              <w:rPr>
                <w:rFonts w:eastAsia="Arial"/>
                <w:sz w:val="20"/>
                <w:szCs w:val="20"/>
              </w:rPr>
              <w:t xml:space="preserve">- квартиры – смарт, шт.,  </w:t>
            </w:r>
          </w:p>
        </w:tc>
        <w:tc>
          <w:tcPr>
            <w:tcW w:w="2299" w:type="dxa"/>
            <w:tcBorders>
              <w:top w:val="single" w:sz="4" w:space="0" w:color="auto"/>
              <w:bottom w:val="single" w:sz="4" w:space="0" w:color="auto"/>
            </w:tcBorders>
          </w:tcPr>
          <w:p w14:paraId="0AE00ADD" w14:textId="77777777" w:rsidR="00A66509" w:rsidRPr="00532A0E" w:rsidRDefault="00A66509" w:rsidP="00C94556">
            <w:pPr>
              <w:widowControl w:val="0"/>
              <w:shd w:val="clear" w:color="auto" w:fill="FFFFFF"/>
              <w:autoSpaceDE w:val="0"/>
              <w:autoSpaceDN w:val="0"/>
              <w:adjustRightInd w:val="0"/>
              <w:ind w:left="482"/>
              <w:rPr>
                <w:sz w:val="20"/>
                <w:szCs w:val="20"/>
              </w:rPr>
            </w:pPr>
            <w:r w:rsidRPr="00532A0E">
              <w:rPr>
                <w:sz w:val="20"/>
                <w:szCs w:val="20"/>
              </w:rPr>
              <w:t>65</w:t>
            </w:r>
          </w:p>
        </w:tc>
      </w:tr>
      <w:tr w:rsidR="00BE4E2B" w:rsidRPr="00532A0E" w14:paraId="2695189D" w14:textId="77777777" w:rsidTr="00C94556">
        <w:trPr>
          <w:trHeight w:val="311"/>
        </w:trPr>
        <w:tc>
          <w:tcPr>
            <w:tcW w:w="562" w:type="dxa"/>
            <w:vMerge/>
          </w:tcPr>
          <w:p w14:paraId="2D39075F" w14:textId="77777777" w:rsidR="00A66509" w:rsidRPr="00532A0E"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7FDC8074" w14:textId="77777777" w:rsidR="00A66509" w:rsidRPr="00532A0E" w:rsidRDefault="00A66509" w:rsidP="00C94556">
            <w:pPr>
              <w:widowControl w:val="0"/>
              <w:shd w:val="clear" w:color="auto" w:fill="FFFFFF"/>
              <w:autoSpaceDE w:val="0"/>
              <w:autoSpaceDN w:val="0"/>
              <w:adjustRightInd w:val="0"/>
              <w:rPr>
                <w:rFonts w:eastAsia="Arial"/>
                <w:sz w:val="20"/>
                <w:szCs w:val="20"/>
              </w:rPr>
            </w:pPr>
            <w:r w:rsidRPr="00532A0E">
              <w:rPr>
                <w:rFonts w:eastAsia="Arial"/>
                <w:sz w:val="20"/>
                <w:szCs w:val="20"/>
              </w:rPr>
              <w:t>- 1-комнатные, шт.,</w:t>
            </w:r>
          </w:p>
        </w:tc>
        <w:tc>
          <w:tcPr>
            <w:tcW w:w="2299" w:type="dxa"/>
            <w:tcBorders>
              <w:top w:val="single" w:sz="4" w:space="0" w:color="auto"/>
              <w:bottom w:val="single" w:sz="4" w:space="0" w:color="auto"/>
            </w:tcBorders>
          </w:tcPr>
          <w:p w14:paraId="4938E424" w14:textId="77777777" w:rsidR="00A66509" w:rsidRPr="00532A0E" w:rsidRDefault="00A66509" w:rsidP="00C94556">
            <w:pPr>
              <w:widowControl w:val="0"/>
              <w:shd w:val="clear" w:color="auto" w:fill="FFFFFF"/>
              <w:autoSpaceDE w:val="0"/>
              <w:autoSpaceDN w:val="0"/>
              <w:adjustRightInd w:val="0"/>
              <w:ind w:left="482"/>
              <w:rPr>
                <w:sz w:val="20"/>
                <w:szCs w:val="20"/>
              </w:rPr>
            </w:pPr>
            <w:r w:rsidRPr="00532A0E">
              <w:rPr>
                <w:sz w:val="20"/>
                <w:szCs w:val="20"/>
              </w:rPr>
              <w:t>39</w:t>
            </w:r>
          </w:p>
        </w:tc>
      </w:tr>
      <w:tr w:rsidR="00BE4E2B" w:rsidRPr="00532A0E" w14:paraId="6D453D98" w14:textId="77777777" w:rsidTr="00C94556">
        <w:trPr>
          <w:trHeight w:val="272"/>
        </w:trPr>
        <w:tc>
          <w:tcPr>
            <w:tcW w:w="562" w:type="dxa"/>
            <w:vMerge/>
          </w:tcPr>
          <w:p w14:paraId="40DE0937" w14:textId="77777777" w:rsidR="00A66509" w:rsidRPr="00532A0E"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21145614" w14:textId="77777777" w:rsidR="00A66509" w:rsidRPr="00532A0E" w:rsidRDefault="00A66509" w:rsidP="00C94556">
            <w:pPr>
              <w:widowControl w:val="0"/>
              <w:shd w:val="clear" w:color="auto" w:fill="FFFFFF"/>
              <w:autoSpaceDE w:val="0"/>
              <w:autoSpaceDN w:val="0"/>
              <w:adjustRightInd w:val="0"/>
              <w:rPr>
                <w:rFonts w:eastAsia="Arial"/>
                <w:sz w:val="20"/>
                <w:szCs w:val="20"/>
              </w:rPr>
            </w:pPr>
            <w:r w:rsidRPr="00532A0E">
              <w:rPr>
                <w:rFonts w:eastAsia="Arial"/>
                <w:sz w:val="20"/>
                <w:szCs w:val="20"/>
              </w:rPr>
              <w:t>- 2-комнатные, шт.,</w:t>
            </w:r>
          </w:p>
        </w:tc>
        <w:tc>
          <w:tcPr>
            <w:tcW w:w="2299" w:type="dxa"/>
            <w:tcBorders>
              <w:top w:val="single" w:sz="4" w:space="0" w:color="auto"/>
              <w:bottom w:val="single" w:sz="4" w:space="0" w:color="auto"/>
            </w:tcBorders>
          </w:tcPr>
          <w:p w14:paraId="2437019A" w14:textId="77777777" w:rsidR="00A66509" w:rsidRPr="00532A0E" w:rsidRDefault="00A66509" w:rsidP="00C94556">
            <w:pPr>
              <w:widowControl w:val="0"/>
              <w:shd w:val="clear" w:color="auto" w:fill="FFFFFF"/>
              <w:autoSpaceDE w:val="0"/>
              <w:autoSpaceDN w:val="0"/>
              <w:adjustRightInd w:val="0"/>
              <w:ind w:left="482"/>
              <w:rPr>
                <w:sz w:val="20"/>
                <w:szCs w:val="20"/>
              </w:rPr>
            </w:pPr>
            <w:r w:rsidRPr="00532A0E">
              <w:rPr>
                <w:sz w:val="20"/>
                <w:szCs w:val="20"/>
              </w:rPr>
              <w:t>32</w:t>
            </w:r>
          </w:p>
        </w:tc>
      </w:tr>
      <w:tr w:rsidR="00BE4E2B" w:rsidRPr="00532A0E" w14:paraId="1A95FEA3" w14:textId="77777777" w:rsidTr="00C94556">
        <w:trPr>
          <w:trHeight w:val="160"/>
        </w:trPr>
        <w:tc>
          <w:tcPr>
            <w:tcW w:w="562" w:type="dxa"/>
            <w:vMerge/>
          </w:tcPr>
          <w:p w14:paraId="1458E975" w14:textId="77777777" w:rsidR="00A66509" w:rsidRPr="00532A0E"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3200DD16" w14:textId="77777777" w:rsidR="00A66509" w:rsidRPr="00532A0E" w:rsidRDefault="00A66509" w:rsidP="00C94556">
            <w:pPr>
              <w:widowControl w:val="0"/>
              <w:shd w:val="clear" w:color="auto" w:fill="FFFFFF"/>
              <w:autoSpaceDE w:val="0"/>
              <w:autoSpaceDN w:val="0"/>
              <w:adjustRightInd w:val="0"/>
              <w:rPr>
                <w:rFonts w:eastAsia="Arial"/>
                <w:sz w:val="20"/>
                <w:szCs w:val="20"/>
              </w:rPr>
            </w:pPr>
            <w:r w:rsidRPr="00532A0E">
              <w:rPr>
                <w:rFonts w:eastAsia="Arial"/>
                <w:sz w:val="20"/>
                <w:szCs w:val="20"/>
              </w:rPr>
              <w:t xml:space="preserve">- 2-комнатные евростандарт, шт. </w:t>
            </w:r>
          </w:p>
        </w:tc>
        <w:tc>
          <w:tcPr>
            <w:tcW w:w="2299" w:type="dxa"/>
            <w:tcBorders>
              <w:top w:val="single" w:sz="4" w:space="0" w:color="auto"/>
              <w:bottom w:val="single" w:sz="4" w:space="0" w:color="auto"/>
            </w:tcBorders>
          </w:tcPr>
          <w:p w14:paraId="662E5594" w14:textId="77777777" w:rsidR="00A66509" w:rsidRPr="00532A0E" w:rsidRDefault="00A66509" w:rsidP="00C94556">
            <w:pPr>
              <w:widowControl w:val="0"/>
              <w:shd w:val="clear" w:color="auto" w:fill="FFFFFF"/>
              <w:autoSpaceDE w:val="0"/>
              <w:autoSpaceDN w:val="0"/>
              <w:adjustRightInd w:val="0"/>
              <w:ind w:left="482"/>
              <w:rPr>
                <w:sz w:val="20"/>
                <w:szCs w:val="20"/>
              </w:rPr>
            </w:pPr>
            <w:r w:rsidRPr="00532A0E">
              <w:rPr>
                <w:sz w:val="20"/>
                <w:szCs w:val="20"/>
              </w:rPr>
              <w:t>79</w:t>
            </w:r>
          </w:p>
        </w:tc>
      </w:tr>
      <w:tr w:rsidR="00BE4E2B" w:rsidRPr="00532A0E" w14:paraId="2AE4E8BA" w14:textId="77777777" w:rsidTr="00C94556">
        <w:trPr>
          <w:trHeight w:val="269"/>
        </w:trPr>
        <w:tc>
          <w:tcPr>
            <w:tcW w:w="562" w:type="dxa"/>
            <w:vMerge/>
          </w:tcPr>
          <w:p w14:paraId="07566DF6" w14:textId="77777777" w:rsidR="00A66509" w:rsidRPr="00532A0E"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tcBorders>
          </w:tcPr>
          <w:p w14:paraId="19C5396E" w14:textId="77777777" w:rsidR="00A66509" w:rsidRPr="00532A0E" w:rsidRDefault="00A66509" w:rsidP="00C94556">
            <w:pPr>
              <w:widowControl w:val="0"/>
              <w:shd w:val="clear" w:color="auto" w:fill="FFFFFF"/>
              <w:autoSpaceDE w:val="0"/>
              <w:autoSpaceDN w:val="0"/>
              <w:adjustRightInd w:val="0"/>
              <w:rPr>
                <w:rFonts w:eastAsia="Arial"/>
                <w:sz w:val="20"/>
                <w:szCs w:val="20"/>
              </w:rPr>
            </w:pPr>
            <w:r w:rsidRPr="00532A0E">
              <w:rPr>
                <w:rFonts w:eastAsia="Arial"/>
                <w:sz w:val="20"/>
                <w:szCs w:val="20"/>
              </w:rPr>
              <w:t>- 3-комнатные евростандарт, шт.</w:t>
            </w:r>
          </w:p>
        </w:tc>
        <w:tc>
          <w:tcPr>
            <w:tcW w:w="2299" w:type="dxa"/>
            <w:tcBorders>
              <w:top w:val="single" w:sz="4" w:space="0" w:color="auto"/>
            </w:tcBorders>
          </w:tcPr>
          <w:p w14:paraId="3E38FA3E" w14:textId="77777777" w:rsidR="00A66509" w:rsidRPr="00532A0E" w:rsidRDefault="00A66509" w:rsidP="00C94556">
            <w:pPr>
              <w:widowControl w:val="0"/>
              <w:shd w:val="clear" w:color="auto" w:fill="FFFFFF"/>
              <w:autoSpaceDE w:val="0"/>
              <w:autoSpaceDN w:val="0"/>
              <w:adjustRightInd w:val="0"/>
              <w:ind w:left="482"/>
              <w:rPr>
                <w:sz w:val="20"/>
                <w:szCs w:val="20"/>
              </w:rPr>
            </w:pPr>
            <w:r w:rsidRPr="00532A0E">
              <w:rPr>
                <w:sz w:val="20"/>
                <w:szCs w:val="20"/>
              </w:rPr>
              <w:t>16</w:t>
            </w:r>
          </w:p>
        </w:tc>
      </w:tr>
      <w:tr w:rsidR="00BE4E2B" w:rsidRPr="00532A0E" w14:paraId="4027BE77" w14:textId="77777777" w:rsidTr="00C94556">
        <w:trPr>
          <w:trHeight w:val="276"/>
        </w:trPr>
        <w:tc>
          <w:tcPr>
            <w:tcW w:w="562" w:type="dxa"/>
          </w:tcPr>
          <w:p w14:paraId="2AC0F6FF" w14:textId="77777777" w:rsidR="00A66509" w:rsidRPr="00532A0E" w:rsidRDefault="00A66509" w:rsidP="00C94556">
            <w:pPr>
              <w:widowControl w:val="0"/>
              <w:shd w:val="clear" w:color="auto" w:fill="FFFFFF"/>
              <w:autoSpaceDE w:val="0"/>
              <w:autoSpaceDN w:val="0"/>
              <w:adjustRightInd w:val="0"/>
              <w:ind w:left="7"/>
              <w:rPr>
                <w:sz w:val="20"/>
                <w:szCs w:val="20"/>
              </w:rPr>
            </w:pPr>
            <w:r w:rsidRPr="00532A0E">
              <w:rPr>
                <w:sz w:val="20"/>
                <w:szCs w:val="20"/>
              </w:rPr>
              <w:t>13</w:t>
            </w:r>
          </w:p>
        </w:tc>
        <w:tc>
          <w:tcPr>
            <w:tcW w:w="3384" w:type="dxa"/>
            <w:tcBorders>
              <w:right w:val="single" w:sz="4" w:space="0" w:color="auto"/>
            </w:tcBorders>
          </w:tcPr>
          <w:p w14:paraId="47D05CCB" w14:textId="77777777" w:rsidR="00A66509" w:rsidRPr="00532A0E" w:rsidRDefault="00A66509" w:rsidP="00C94556">
            <w:pPr>
              <w:widowControl w:val="0"/>
              <w:shd w:val="clear" w:color="auto" w:fill="FFFFFF"/>
              <w:autoSpaceDE w:val="0"/>
              <w:autoSpaceDN w:val="0"/>
              <w:adjustRightInd w:val="0"/>
              <w:ind w:left="7"/>
              <w:rPr>
                <w:sz w:val="20"/>
                <w:szCs w:val="20"/>
              </w:rPr>
            </w:pPr>
            <w:r w:rsidRPr="00532A0E">
              <w:rPr>
                <w:sz w:val="20"/>
                <w:szCs w:val="20"/>
              </w:rPr>
              <w:t>Материал наружных стен</w:t>
            </w:r>
          </w:p>
        </w:tc>
        <w:tc>
          <w:tcPr>
            <w:tcW w:w="6145" w:type="dxa"/>
            <w:gridSpan w:val="2"/>
            <w:tcBorders>
              <w:left w:val="single" w:sz="4" w:space="0" w:color="auto"/>
            </w:tcBorders>
          </w:tcPr>
          <w:p w14:paraId="1F84AE84" w14:textId="77777777" w:rsidR="00A66509" w:rsidRPr="00532A0E" w:rsidRDefault="00A66509" w:rsidP="00C94556">
            <w:pPr>
              <w:jc w:val="both"/>
              <w:rPr>
                <w:rFonts w:eastAsia="Arial"/>
                <w:sz w:val="20"/>
                <w:szCs w:val="20"/>
              </w:rPr>
            </w:pPr>
            <w:r w:rsidRPr="00532A0E">
              <w:rPr>
                <w:rFonts w:eastAsia="Arial"/>
                <w:sz w:val="20"/>
                <w:szCs w:val="20"/>
              </w:rPr>
              <w:t xml:space="preserve">тип 1: </w:t>
            </w:r>
            <w:r w:rsidRPr="00532A0E">
              <w:rPr>
                <w:sz w:val="20"/>
                <w:szCs w:val="20"/>
              </w:rPr>
              <w:t>керамзитобетонные блоки, минераловатные плиты, воздушная прослойка, кирпич керамический облицовочный, тип 2: монолитный железобетон, минераловатные плиты, воздушная прослойка, кирпич керамический облицовочный, тип 3: керамзитобетонные блоки, минераловатные плиты, воздушная прослойка, штукатурный слой с последующей окраской фасадными красками, тип 4: монолитный железобетон, штукатурный слой с последующей окраской фасадными красками.</w:t>
            </w:r>
          </w:p>
        </w:tc>
      </w:tr>
      <w:tr w:rsidR="00BE4E2B" w:rsidRPr="00532A0E" w14:paraId="2F31CDDC" w14:textId="77777777" w:rsidTr="00C94556">
        <w:trPr>
          <w:trHeight w:val="276"/>
        </w:trPr>
        <w:tc>
          <w:tcPr>
            <w:tcW w:w="562" w:type="dxa"/>
          </w:tcPr>
          <w:p w14:paraId="4FC2C421" w14:textId="77777777" w:rsidR="00A66509" w:rsidRPr="00532A0E" w:rsidRDefault="00A66509" w:rsidP="00C94556">
            <w:pPr>
              <w:widowControl w:val="0"/>
              <w:shd w:val="clear" w:color="auto" w:fill="FFFFFF"/>
              <w:autoSpaceDE w:val="0"/>
              <w:autoSpaceDN w:val="0"/>
              <w:adjustRightInd w:val="0"/>
              <w:ind w:left="7"/>
              <w:rPr>
                <w:sz w:val="20"/>
                <w:szCs w:val="20"/>
              </w:rPr>
            </w:pPr>
            <w:r w:rsidRPr="00532A0E">
              <w:rPr>
                <w:sz w:val="20"/>
                <w:szCs w:val="20"/>
              </w:rPr>
              <w:t>14</w:t>
            </w:r>
          </w:p>
        </w:tc>
        <w:tc>
          <w:tcPr>
            <w:tcW w:w="3384" w:type="dxa"/>
            <w:tcBorders>
              <w:right w:val="single" w:sz="4" w:space="0" w:color="auto"/>
            </w:tcBorders>
          </w:tcPr>
          <w:p w14:paraId="7DEB0B37" w14:textId="77777777" w:rsidR="00A66509" w:rsidRPr="00532A0E" w:rsidRDefault="00A66509" w:rsidP="00C94556">
            <w:pPr>
              <w:widowControl w:val="0"/>
              <w:shd w:val="clear" w:color="auto" w:fill="FFFFFF"/>
              <w:autoSpaceDE w:val="0"/>
              <w:autoSpaceDN w:val="0"/>
              <w:adjustRightInd w:val="0"/>
              <w:ind w:left="7"/>
              <w:rPr>
                <w:sz w:val="20"/>
                <w:szCs w:val="20"/>
              </w:rPr>
            </w:pPr>
            <w:r w:rsidRPr="00532A0E">
              <w:rPr>
                <w:sz w:val="20"/>
                <w:szCs w:val="20"/>
              </w:rPr>
              <w:t>Материал поэтажных перекрытий</w:t>
            </w:r>
          </w:p>
        </w:tc>
        <w:tc>
          <w:tcPr>
            <w:tcW w:w="6145" w:type="dxa"/>
            <w:gridSpan w:val="2"/>
            <w:tcBorders>
              <w:left w:val="single" w:sz="4" w:space="0" w:color="auto"/>
            </w:tcBorders>
          </w:tcPr>
          <w:p w14:paraId="3D1A2608" w14:textId="77777777" w:rsidR="00A66509" w:rsidRPr="00532A0E" w:rsidRDefault="00A66509" w:rsidP="00C94556">
            <w:pPr>
              <w:widowControl w:val="0"/>
              <w:shd w:val="clear" w:color="auto" w:fill="FFFFFF"/>
              <w:autoSpaceDE w:val="0"/>
              <w:autoSpaceDN w:val="0"/>
              <w:adjustRightInd w:val="0"/>
              <w:ind w:left="30"/>
              <w:jc w:val="both"/>
              <w:rPr>
                <w:sz w:val="20"/>
                <w:szCs w:val="20"/>
              </w:rPr>
            </w:pPr>
            <w:r w:rsidRPr="00532A0E">
              <w:rPr>
                <w:sz w:val="20"/>
                <w:szCs w:val="20"/>
              </w:rPr>
              <w:t>Монолитный железобетон</w:t>
            </w:r>
          </w:p>
        </w:tc>
      </w:tr>
      <w:tr w:rsidR="00BE4E2B" w:rsidRPr="00532A0E" w14:paraId="625A0A2A" w14:textId="77777777" w:rsidTr="00C94556">
        <w:trPr>
          <w:trHeight w:val="276"/>
        </w:trPr>
        <w:tc>
          <w:tcPr>
            <w:tcW w:w="562" w:type="dxa"/>
          </w:tcPr>
          <w:p w14:paraId="24B3394E" w14:textId="77777777" w:rsidR="00A66509" w:rsidRPr="00532A0E" w:rsidRDefault="00A66509" w:rsidP="00C94556">
            <w:pPr>
              <w:widowControl w:val="0"/>
              <w:shd w:val="clear" w:color="auto" w:fill="FFFFFF"/>
              <w:autoSpaceDE w:val="0"/>
              <w:autoSpaceDN w:val="0"/>
              <w:adjustRightInd w:val="0"/>
              <w:ind w:left="7"/>
              <w:rPr>
                <w:sz w:val="20"/>
                <w:szCs w:val="20"/>
              </w:rPr>
            </w:pPr>
            <w:r w:rsidRPr="00532A0E">
              <w:rPr>
                <w:sz w:val="20"/>
                <w:szCs w:val="20"/>
              </w:rPr>
              <w:t>15</w:t>
            </w:r>
          </w:p>
        </w:tc>
        <w:tc>
          <w:tcPr>
            <w:tcW w:w="7230" w:type="dxa"/>
            <w:gridSpan w:val="2"/>
          </w:tcPr>
          <w:p w14:paraId="0AAA2AA6" w14:textId="77777777" w:rsidR="00A66509" w:rsidRPr="00532A0E" w:rsidRDefault="00A66509" w:rsidP="00C94556">
            <w:pPr>
              <w:widowControl w:val="0"/>
              <w:shd w:val="clear" w:color="auto" w:fill="FFFFFF"/>
              <w:autoSpaceDE w:val="0"/>
              <w:autoSpaceDN w:val="0"/>
              <w:adjustRightInd w:val="0"/>
              <w:ind w:left="7"/>
              <w:rPr>
                <w:sz w:val="20"/>
                <w:szCs w:val="20"/>
              </w:rPr>
            </w:pPr>
            <w:r w:rsidRPr="00532A0E">
              <w:rPr>
                <w:sz w:val="20"/>
                <w:szCs w:val="20"/>
              </w:rPr>
              <w:t>Класс энергоэффективности</w:t>
            </w:r>
          </w:p>
        </w:tc>
        <w:tc>
          <w:tcPr>
            <w:tcW w:w="2299" w:type="dxa"/>
            <w:vAlign w:val="center"/>
          </w:tcPr>
          <w:p w14:paraId="3D32D675" w14:textId="77777777" w:rsidR="00A66509" w:rsidRPr="00532A0E" w:rsidRDefault="00A66509" w:rsidP="00C94556">
            <w:pPr>
              <w:widowControl w:val="0"/>
              <w:shd w:val="clear" w:color="auto" w:fill="FFFFFF"/>
              <w:autoSpaceDE w:val="0"/>
              <w:autoSpaceDN w:val="0"/>
              <w:adjustRightInd w:val="0"/>
              <w:ind w:left="30"/>
              <w:jc w:val="both"/>
              <w:rPr>
                <w:sz w:val="20"/>
                <w:szCs w:val="20"/>
              </w:rPr>
            </w:pPr>
            <w:r w:rsidRPr="00532A0E">
              <w:rPr>
                <w:sz w:val="20"/>
                <w:szCs w:val="20"/>
              </w:rPr>
              <w:t>С (нормальный)</w:t>
            </w:r>
          </w:p>
        </w:tc>
      </w:tr>
      <w:tr w:rsidR="00BE4E2B" w:rsidRPr="00532A0E" w14:paraId="7BF31951" w14:textId="77777777" w:rsidTr="00C94556">
        <w:trPr>
          <w:trHeight w:val="276"/>
        </w:trPr>
        <w:tc>
          <w:tcPr>
            <w:tcW w:w="562" w:type="dxa"/>
          </w:tcPr>
          <w:p w14:paraId="3344C7EC" w14:textId="77777777" w:rsidR="00A66509" w:rsidRPr="00532A0E" w:rsidRDefault="00A66509" w:rsidP="00C94556">
            <w:pPr>
              <w:widowControl w:val="0"/>
              <w:shd w:val="clear" w:color="auto" w:fill="FFFFFF"/>
              <w:autoSpaceDE w:val="0"/>
              <w:autoSpaceDN w:val="0"/>
              <w:adjustRightInd w:val="0"/>
              <w:ind w:left="7"/>
              <w:rPr>
                <w:sz w:val="20"/>
                <w:szCs w:val="20"/>
              </w:rPr>
            </w:pPr>
            <w:r w:rsidRPr="00532A0E">
              <w:rPr>
                <w:sz w:val="20"/>
                <w:szCs w:val="20"/>
              </w:rPr>
              <w:t>16</w:t>
            </w:r>
          </w:p>
        </w:tc>
        <w:tc>
          <w:tcPr>
            <w:tcW w:w="7230" w:type="dxa"/>
            <w:gridSpan w:val="2"/>
          </w:tcPr>
          <w:p w14:paraId="70B67A54" w14:textId="77777777" w:rsidR="00A66509" w:rsidRPr="00532A0E" w:rsidRDefault="00A66509" w:rsidP="00C94556">
            <w:pPr>
              <w:widowControl w:val="0"/>
              <w:shd w:val="clear" w:color="auto" w:fill="FFFFFF"/>
              <w:autoSpaceDE w:val="0"/>
              <w:autoSpaceDN w:val="0"/>
              <w:adjustRightInd w:val="0"/>
              <w:ind w:left="7"/>
              <w:rPr>
                <w:sz w:val="20"/>
                <w:szCs w:val="20"/>
              </w:rPr>
            </w:pPr>
            <w:r w:rsidRPr="00532A0E">
              <w:rPr>
                <w:sz w:val="20"/>
                <w:szCs w:val="20"/>
              </w:rPr>
              <w:t>Класс сейсмостойкости</w:t>
            </w:r>
          </w:p>
        </w:tc>
        <w:tc>
          <w:tcPr>
            <w:tcW w:w="2299" w:type="dxa"/>
            <w:vAlign w:val="center"/>
          </w:tcPr>
          <w:p w14:paraId="237FE14D" w14:textId="77777777" w:rsidR="00A66509" w:rsidRPr="00532A0E" w:rsidRDefault="00A66509" w:rsidP="00C94556">
            <w:pPr>
              <w:widowControl w:val="0"/>
              <w:shd w:val="clear" w:color="auto" w:fill="FFFFFF"/>
              <w:autoSpaceDE w:val="0"/>
              <w:autoSpaceDN w:val="0"/>
              <w:adjustRightInd w:val="0"/>
              <w:ind w:left="30"/>
              <w:jc w:val="both"/>
              <w:rPr>
                <w:sz w:val="20"/>
                <w:szCs w:val="20"/>
              </w:rPr>
            </w:pPr>
            <w:r w:rsidRPr="00532A0E">
              <w:rPr>
                <w:sz w:val="20"/>
                <w:szCs w:val="20"/>
              </w:rPr>
              <w:t>7 баллов</w:t>
            </w:r>
          </w:p>
        </w:tc>
      </w:tr>
      <w:tr w:rsidR="00BE4E2B" w:rsidRPr="00532A0E" w14:paraId="6BBE7B64" w14:textId="77777777" w:rsidTr="00C94556">
        <w:trPr>
          <w:trHeight w:val="276"/>
        </w:trPr>
        <w:tc>
          <w:tcPr>
            <w:tcW w:w="562" w:type="dxa"/>
          </w:tcPr>
          <w:p w14:paraId="381F2A2B" w14:textId="77777777" w:rsidR="00A66509" w:rsidRPr="00532A0E" w:rsidRDefault="00A66509" w:rsidP="00C94556">
            <w:pPr>
              <w:widowControl w:val="0"/>
              <w:shd w:val="clear" w:color="auto" w:fill="FFFFFF"/>
              <w:autoSpaceDE w:val="0"/>
              <w:autoSpaceDN w:val="0"/>
              <w:adjustRightInd w:val="0"/>
              <w:ind w:left="7"/>
              <w:rPr>
                <w:sz w:val="20"/>
                <w:szCs w:val="20"/>
              </w:rPr>
            </w:pPr>
            <w:r w:rsidRPr="00532A0E">
              <w:rPr>
                <w:sz w:val="20"/>
                <w:szCs w:val="20"/>
              </w:rPr>
              <w:t>17</w:t>
            </w:r>
          </w:p>
        </w:tc>
        <w:tc>
          <w:tcPr>
            <w:tcW w:w="7230" w:type="dxa"/>
            <w:gridSpan w:val="2"/>
          </w:tcPr>
          <w:p w14:paraId="1EA18346" w14:textId="77777777" w:rsidR="00A66509" w:rsidRPr="00532A0E" w:rsidRDefault="00A66509" w:rsidP="00C94556">
            <w:pPr>
              <w:widowControl w:val="0"/>
              <w:shd w:val="clear" w:color="auto" w:fill="FFFFFF"/>
              <w:autoSpaceDE w:val="0"/>
              <w:autoSpaceDN w:val="0"/>
              <w:adjustRightInd w:val="0"/>
              <w:ind w:left="7"/>
              <w:rPr>
                <w:sz w:val="20"/>
                <w:szCs w:val="20"/>
              </w:rPr>
            </w:pPr>
            <w:r w:rsidRPr="00532A0E">
              <w:rPr>
                <w:sz w:val="20"/>
                <w:szCs w:val="20"/>
              </w:rPr>
              <w:t>Архитектурная высота здания, м.</w:t>
            </w:r>
          </w:p>
        </w:tc>
        <w:tc>
          <w:tcPr>
            <w:tcW w:w="2299" w:type="dxa"/>
            <w:vAlign w:val="center"/>
          </w:tcPr>
          <w:p w14:paraId="3535CB21" w14:textId="77777777" w:rsidR="00A66509" w:rsidRPr="00532A0E" w:rsidRDefault="00A66509" w:rsidP="00C94556">
            <w:pPr>
              <w:widowControl w:val="0"/>
              <w:shd w:val="clear" w:color="auto" w:fill="FFFFFF"/>
              <w:autoSpaceDE w:val="0"/>
              <w:autoSpaceDN w:val="0"/>
              <w:adjustRightInd w:val="0"/>
              <w:ind w:left="30"/>
              <w:jc w:val="both"/>
              <w:rPr>
                <w:sz w:val="20"/>
                <w:szCs w:val="20"/>
              </w:rPr>
            </w:pPr>
            <w:r w:rsidRPr="00532A0E">
              <w:rPr>
                <w:sz w:val="20"/>
                <w:szCs w:val="20"/>
              </w:rPr>
              <w:t>28,35</w:t>
            </w:r>
          </w:p>
        </w:tc>
      </w:tr>
    </w:tbl>
    <w:p w14:paraId="5B6451CB" w14:textId="7E19DD4C" w:rsidR="004922D5" w:rsidRPr="00532A0E" w:rsidRDefault="009927A9" w:rsidP="003330BF">
      <w:pPr>
        <w:ind w:firstLine="567"/>
        <w:jc w:val="both"/>
        <w:rPr>
          <w:rFonts w:eastAsia="Arial"/>
          <w:sz w:val="20"/>
          <w:szCs w:val="20"/>
        </w:rPr>
      </w:pPr>
      <w:r w:rsidRPr="00532A0E">
        <w:rPr>
          <w:rFonts w:eastAsia="Arial"/>
          <w:sz w:val="20"/>
          <w:szCs w:val="20"/>
        </w:rPr>
        <w:t>3</w:t>
      </w:r>
      <w:r w:rsidR="004922D5" w:rsidRPr="00532A0E">
        <w:rPr>
          <w:rFonts w:eastAsia="Arial"/>
          <w:sz w:val="20"/>
          <w:szCs w:val="20"/>
        </w:rPr>
        <w:t>.</w:t>
      </w:r>
      <w:r w:rsidRPr="00532A0E">
        <w:rPr>
          <w:rFonts w:eastAsia="Arial"/>
          <w:sz w:val="20"/>
          <w:szCs w:val="20"/>
        </w:rPr>
        <w:t>4</w:t>
      </w:r>
      <w:r w:rsidR="004922D5" w:rsidRPr="00532A0E">
        <w:rPr>
          <w:rFonts w:eastAsia="Arial"/>
          <w:sz w:val="20"/>
          <w:szCs w:val="20"/>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32A2AED7" w14:textId="271C61F1" w:rsidR="004922D5" w:rsidRPr="00532A0E" w:rsidRDefault="009927A9" w:rsidP="003330BF">
      <w:pPr>
        <w:ind w:firstLine="567"/>
        <w:jc w:val="both"/>
        <w:rPr>
          <w:rFonts w:eastAsia="Arial"/>
          <w:sz w:val="20"/>
          <w:szCs w:val="20"/>
        </w:rPr>
      </w:pPr>
      <w:r w:rsidRPr="00532A0E">
        <w:rPr>
          <w:rFonts w:eastAsia="Arial"/>
          <w:sz w:val="20"/>
          <w:szCs w:val="20"/>
        </w:rPr>
        <w:t>3</w:t>
      </w:r>
      <w:r w:rsidR="004922D5" w:rsidRPr="00532A0E">
        <w:rPr>
          <w:rFonts w:eastAsia="Arial"/>
          <w:sz w:val="20"/>
          <w:szCs w:val="20"/>
        </w:rPr>
        <w:t>.</w:t>
      </w:r>
      <w:r w:rsidRPr="00532A0E">
        <w:rPr>
          <w:rFonts w:eastAsia="Arial"/>
          <w:sz w:val="20"/>
          <w:szCs w:val="20"/>
        </w:rPr>
        <w:t>5</w:t>
      </w:r>
      <w:r w:rsidR="004922D5" w:rsidRPr="00532A0E">
        <w:rPr>
          <w:rFonts w:eastAsia="Arial"/>
          <w:sz w:val="20"/>
          <w:szCs w:val="20"/>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2FCA6775" w14:textId="00FF9F84" w:rsidR="00A12FF6" w:rsidRPr="00532A0E" w:rsidRDefault="009927A9" w:rsidP="003330BF">
      <w:pPr>
        <w:ind w:firstLine="567"/>
        <w:jc w:val="both"/>
        <w:rPr>
          <w:rFonts w:eastAsia="Arial"/>
          <w:sz w:val="20"/>
          <w:szCs w:val="20"/>
        </w:rPr>
      </w:pPr>
      <w:r w:rsidRPr="00532A0E">
        <w:rPr>
          <w:rFonts w:eastAsia="Arial"/>
          <w:sz w:val="20"/>
          <w:szCs w:val="20"/>
        </w:rPr>
        <w:t>3</w:t>
      </w:r>
      <w:r w:rsidR="004922D5" w:rsidRPr="00532A0E">
        <w:rPr>
          <w:rFonts w:eastAsia="Arial"/>
          <w:sz w:val="20"/>
          <w:szCs w:val="20"/>
        </w:rPr>
        <w:t>.</w:t>
      </w:r>
      <w:r w:rsidRPr="00532A0E">
        <w:rPr>
          <w:rFonts w:eastAsia="Arial"/>
          <w:sz w:val="20"/>
          <w:szCs w:val="20"/>
        </w:rPr>
        <w:t>6</w:t>
      </w:r>
      <w:r w:rsidR="004922D5" w:rsidRPr="00532A0E">
        <w:rPr>
          <w:rFonts w:eastAsia="Arial"/>
          <w:sz w:val="20"/>
          <w:szCs w:val="20"/>
        </w:rPr>
        <w:t xml:space="preserve">. </w:t>
      </w:r>
      <w:r w:rsidR="00A12FF6" w:rsidRPr="00532A0E">
        <w:rPr>
          <w:rFonts w:eastAsia="Arial"/>
          <w:sz w:val="20"/>
          <w:szCs w:val="20"/>
        </w:rPr>
        <w:t xml:space="preserve">Указанные в настоящем Договоре площади объекта долевого строительства в результате возникновения неизбежной погрешности при проведении строительно-монтажных работ могут отличаться от фактических площадей, определенных по данным замера технической инвентаризации после ввода Многоквартирного дома в эксплуатацию. </w:t>
      </w:r>
    </w:p>
    <w:p w14:paraId="261A3CA2" w14:textId="02EFCF72" w:rsidR="004922D5" w:rsidRPr="00532A0E" w:rsidRDefault="004922D5" w:rsidP="003330BF">
      <w:pPr>
        <w:ind w:firstLine="567"/>
        <w:jc w:val="both"/>
        <w:rPr>
          <w:rFonts w:eastAsia="Arial"/>
          <w:sz w:val="20"/>
          <w:szCs w:val="20"/>
        </w:rPr>
      </w:pPr>
      <w:r w:rsidRPr="00532A0E">
        <w:rPr>
          <w:rFonts w:eastAsia="Arial"/>
          <w:sz w:val="20"/>
          <w:szCs w:val="20"/>
        </w:rPr>
        <w:t>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Объекта капитального строительства, и входит в состав указанного Объекта капитального строительства.</w:t>
      </w:r>
    </w:p>
    <w:p w14:paraId="2B1253E9" w14:textId="41A84A7B" w:rsidR="00A12FF6" w:rsidRPr="00532A0E" w:rsidRDefault="00A12FF6" w:rsidP="003330BF">
      <w:pPr>
        <w:ind w:firstLine="567"/>
        <w:jc w:val="both"/>
        <w:rPr>
          <w:rFonts w:eastAsia="Arial"/>
          <w:sz w:val="20"/>
          <w:szCs w:val="20"/>
        </w:rPr>
      </w:pPr>
      <w:r w:rsidRPr="00532A0E">
        <w:rPr>
          <w:rFonts w:eastAsia="Arial"/>
          <w:sz w:val="20"/>
          <w:szCs w:val="20"/>
        </w:rPr>
        <w:t xml:space="preserve">Стороны определили, что допустимым изменением площади Объекта является изменение в размере 5 % (пять процентов) и менее от общей площади Объекта, указанной в настоящем Договоре. Изменение площади Объекта долевого строительства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 2 ч. 1.1. ст. 9 Закона 214-ФЗ.  </w:t>
      </w:r>
    </w:p>
    <w:p w14:paraId="7EB0C1B9" w14:textId="77777777" w:rsidR="006E1E31" w:rsidRPr="00532A0E" w:rsidRDefault="006E1E31" w:rsidP="006E1E31">
      <w:pPr>
        <w:ind w:firstLine="567"/>
        <w:jc w:val="both"/>
        <w:rPr>
          <w:rFonts w:eastAsia="Arial"/>
          <w:sz w:val="20"/>
          <w:szCs w:val="20"/>
        </w:rPr>
      </w:pPr>
      <w:r w:rsidRPr="00532A0E">
        <w:rPr>
          <w:rFonts w:eastAsia="Arial"/>
          <w:sz w:val="20"/>
          <w:szCs w:val="20"/>
        </w:rPr>
        <w:t>3.7. Расположение и планировка Объекта долевого строительства указаны в Приложении № 1 к настоящему договору.</w:t>
      </w:r>
    </w:p>
    <w:p w14:paraId="5E04D103" w14:textId="77777777" w:rsidR="006E1E31" w:rsidRPr="00532A0E" w:rsidRDefault="006E1E31" w:rsidP="006E1E31">
      <w:pPr>
        <w:ind w:firstLine="567"/>
        <w:jc w:val="both"/>
        <w:rPr>
          <w:rFonts w:eastAsia="Arial"/>
          <w:sz w:val="20"/>
          <w:szCs w:val="20"/>
        </w:rPr>
      </w:pPr>
      <w:r w:rsidRPr="00532A0E">
        <w:rPr>
          <w:rFonts w:eastAsia="Arial"/>
          <w:sz w:val="20"/>
          <w:szCs w:val="20"/>
        </w:rPr>
        <w:t xml:space="preserve">Объект долевого строительства подлежит передаче Участнику долевого строительства с характеристиками и комплектации, указанными в Приложении № 2 к настоящему Договору. </w:t>
      </w:r>
    </w:p>
    <w:p w14:paraId="4A5B2432" w14:textId="76113C57" w:rsidR="009927A9" w:rsidRPr="00532A0E" w:rsidRDefault="00256D46" w:rsidP="003330BF">
      <w:pPr>
        <w:ind w:firstLine="567"/>
        <w:jc w:val="both"/>
        <w:rPr>
          <w:rFonts w:eastAsia="Arial"/>
          <w:sz w:val="20"/>
          <w:szCs w:val="20"/>
        </w:rPr>
      </w:pPr>
      <w:r w:rsidRPr="00532A0E">
        <w:rPr>
          <w:rFonts w:eastAsia="Arial"/>
          <w:sz w:val="20"/>
          <w:szCs w:val="20"/>
        </w:rPr>
        <w:t>3</w:t>
      </w:r>
      <w:r w:rsidR="009927A9" w:rsidRPr="00532A0E">
        <w:rPr>
          <w:rFonts w:eastAsia="Arial"/>
          <w:sz w:val="20"/>
          <w:szCs w:val="20"/>
        </w:rPr>
        <w:t>.</w:t>
      </w:r>
      <w:r w:rsidR="008E6593" w:rsidRPr="00532A0E">
        <w:rPr>
          <w:rFonts w:eastAsia="Arial"/>
          <w:sz w:val="20"/>
          <w:szCs w:val="20"/>
        </w:rPr>
        <w:t>8</w:t>
      </w:r>
      <w:r w:rsidR="009927A9" w:rsidRPr="00532A0E">
        <w:rPr>
          <w:rFonts w:eastAsia="Arial"/>
          <w:sz w:val="20"/>
          <w:szCs w:val="20"/>
        </w:rPr>
        <w:t>. 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286BBA58" w14:textId="4EC33284" w:rsidR="009927A9" w:rsidRPr="00532A0E" w:rsidRDefault="00256D46" w:rsidP="003330BF">
      <w:pPr>
        <w:ind w:firstLine="567"/>
        <w:jc w:val="both"/>
        <w:rPr>
          <w:rFonts w:eastAsia="Arial"/>
          <w:sz w:val="20"/>
          <w:szCs w:val="20"/>
        </w:rPr>
      </w:pPr>
      <w:r w:rsidRPr="00532A0E">
        <w:rPr>
          <w:rFonts w:eastAsia="Arial"/>
          <w:sz w:val="20"/>
          <w:szCs w:val="20"/>
        </w:rPr>
        <w:t>3.</w:t>
      </w:r>
      <w:r w:rsidR="008E6593" w:rsidRPr="00532A0E">
        <w:rPr>
          <w:rFonts w:eastAsia="Arial"/>
          <w:sz w:val="20"/>
          <w:szCs w:val="20"/>
        </w:rPr>
        <w:t>9</w:t>
      </w:r>
      <w:r w:rsidRPr="00532A0E">
        <w:rPr>
          <w:rFonts w:eastAsia="Arial"/>
          <w:sz w:val="20"/>
          <w:szCs w:val="20"/>
        </w:rPr>
        <w:t xml:space="preserve">. </w:t>
      </w:r>
      <w:r w:rsidR="00FD2659" w:rsidRPr="00532A0E">
        <w:rPr>
          <w:rFonts w:eastAsia="Arial"/>
          <w:sz w:val="20"/>
          <w:szCs w:val="20"/>
        </w:rPr>
        <w:t>Земельный участок,</w:t>
      </w:r>
      <w:r w:rsidRPr="00532A0E">
        <w:rPr>
          <w:rFonts w:eastAsia="Arial"/>
          <w:sz w:val="20"/>
          <w:szCs w:val="20"/>
        </w:rPr>
        <w:t xml:space="preserve"> указанный в подпунктах 1.1.1 и 1.1.</w:t>
      </w:r>
      <w:r w:rsidR="007D71BB" w:rsidRPr="00532A0E">
        <w:rPr>
          <w:rFonts w:eastAsia="Arial"/>
          <w:sz w:val="20"/>
          <w:szCs w:val="20"/>
        </w:rPr>
        <w:t>7</w:t>
      </w:r>
      <w:r w:rsidRPr="00532A0E">
        <w:rPr>
          <w:rFonts w:eastAsia="Arial"/>
          <w:sz w:val="20"/>
          <w:szCs w:val="20"/>
        </w:rPr>
        <w:t xml:space="preserve"> настоящего Договора не передается в залог Участнику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4BE37C" w14:textId="77777777" w:rsidR="009927A9" w:rsidRPr="00532A0E" w:rsidRDefault="009927A9" w:rsidP="003330BF">
      <w:pPr>
        <w:ind w:firstLine="567"/>
        <w:jc w:val="both"/>
        <w:rPr>
          <w:rFonts w:eastAsia="Arial"/>
          <w:sz w:val="20"/>
          <w:szCs w:val="20"/>
        </w:rPr>
      </w:pPr>
    </w:p>
    <w:p w14:paraId="774FC670" w14:textId="03074CB8" w:rsidR="003D440E" w:rsidRPr="00532A0E" w:rsidRDefault="002C472F" w:rsidP="003330BF">
      <w:pPr>
        <w:jc w:val="center"/>
        <w:rPr>
          <w:rFonts w:eastAsia="Arial"/>
          <w:b/>
          <w:bCs/>
          <w:sz w:val="20"/>
          <w:szCs w:val="20"/>
        </w:rPr>
      </w:pPr>
      <w:r w:rsidRPr="00532A0E">
        <w:rPr>
          <w:rFonts w:eastAsia="Arial"/>
          <w:b/>
          <w:bCs/>
          <w:sz w:val="20"/>
          <w:szCs w:val="20"/>
        </w:rPr>
        <w:t>4</w:t>
      </w:r>
      <w:r w:rsidR="003D440E" w:rsidRPr="00532A0E">
        <w:rPr>
          <w:rFonts w:eastAsia="Arial"/>
          <w:b/>
          <w:bCs/>
          <w:sz w:val="20"/>
          <w:szCs w:val="20"/>
        </w:rPr>
        <w:t xml:space="preserve">. Цена договора. </w:t>
      </w:r>
    </w:p>
    <w:p w14:paraId="78A6DA07" w14:textId="6CBE40E6" w:rsidR="009C484D" w:rsidRPr="00532A0E" w:rsidRDefault="002C472F" w:rsidP="003330BF">
      <w:pPr>
        <w:widowControl w:val="0"/>
        <w:shd w:val="clear" w:color="auto" w:fill="FFFFFF"/>
        <w:tabs>
          <w:tab w:val="left" w:pos="1138"/>
          <w:tab w:val="left" w:leader="underscore" w:pos="9571"/>
          <w:tab w:val="left" w:leader="underscore" w:pos="10066"/>
        </w:tabs>
        <w:autoSpaceDE w:val="0"/>
        <w:autoSpaceDN w:val="0"/>
        <w:adjustRightInd w:val="0"/>
        <w:ind w:firstLine="567"/>
        <w:jc w:val="both"/>
        <w:rPr>
          <w:sz w:val="20"/>
          <w:szCs w:val="20"/>
        </w:rPr>
      </w:pPr>
      <w:r w:rsidRPr="00532A0E">
        <w:rPr>
          <w:spacing w:val="-7"/>
          <w:sz w:val="20"/>
          <w:szCs w:val="20"/>
        </w:rPr>
        <w:t>4</w:t>
      </w:r>
      <w:r w:rsidR="009C484D" w:rsidRPr="00532A0E">
        <w:rPr>
          <w:spacing w:val="-7"/>
          <w:sz w:val="20"/>
          <w:szCs w:val="20"/>
        </w:rPr>
        <w:t>.1.</w:t>
      </w:r>
      <w:r w:rsidR="009C484D" w:rsidRPr="00532A0E">
        <w:rPr>
          <w:sz w:val="20"/>
          <w:szCs w:val="20"/>
        </w:rPr>
        <w:tab/>
        <w:t>Цена Договора</w:t>
      </w:r>
      <w:r w:rsidR="00A45AE7" w:rsidRPr="00532A0E">
        <w:rPr>
          <w:sz w:val="20"/>
          <w:szCs w:val="20"/>
        </w:rPr>
        <w:t xml:space="preserve"> - </w:t>
      </w:r>
      <w:r w:rsidR="009C484D" w:rsidRPr="00532A0E">
        <w:rPr>
          <w:sz w:val="20"/>
          <w:szCs w:val="20"/>
        </w:rPr>
        <w:t>Депонируемая сумма</w:t>
      </w:r>
      <w:r w:rsidR="00A45AE7" w:rsidRPr="00532A0E">
        <w:rPr>
          <w:sz w:val="20"/>
          <w:szCs w:val="20"/>
        </w:rPr>
        <w:t xml:space="preserve"> (размер долевого участия в строительстве)</w:t>
      </w:r>
      <w:r w:rsidR="009C484D" w:rsidRPr="00532A0E">
        <w:rPr>
          <w:sz w:val="20"/>
          <w:szCs w:val="20"/>
        </w:rPr>
        <w:t xml:space="preserve"> составляет </w:t>
      </w:r>
      <w:r w:rsidR="009C484D" w:rsidRPr="00532A0E">
        <w:rPr>
          <w:b/>
          <w:bCs/>
          <w:i/>
          <w:spacing w:val="-1"/>
          <w:sz w:val="20"/>
          <w:szCs w:val="20"/>
          <w:u w:val="single"/>
        </w:rPr>
        <w:t xml:space="preserve">_________ </w:t>
      </w:r>
      <w:r w:rsidR="009C484D" w:rsidRPr="00532A0E">
        <w:rPr>
          <w:b/>
          <w:bCs/>
          <w:i/>
          <w:spacing w:val="-1"/>
          <w:sz w:val="20"/>
          <w:szCs w:val="20"/>
        </w:rPr>
        <w:t>(</w:t>
      </w:r>
      <w:r w:rsidR="00506FAA" w:rsidRPr="00532A0E">
        <w:rPr>
          <w:b/>
          <w:bCs/>
          <w:i/>
          <w:spacing w:val="-1"/>
          <w:sz w:val="20"/>
          <w:szCs w:val="20"/>
          <w:u w:val="single"/>
        </w:rPr>
        <w:t>________________</w:t>
      </w:r>
      <w:r w:rsidR="009C484D" w:rsidRPr="00532A0E">
        <w:rPr>
          <w:b/>
          <w:bCs/>
          <w:i/>
          <w:spacing w:val="-1"/>
          <w:sz w:val="20"/>
          <w:szCs w:val="20"/>
          <w:u w:val="single"/>
        </w:rPr>
        <w:t>)</w:t>
      </w:r>
      <w:r w:rsidR="009C484D" w:rsidRPr="00532A0E">
        <w:rPr>
          <w:b/>
          <w:bCs/>
          <w:spacing w:val="-1"/>
          <w:sz w:val="20"/>
          <w:szCs w:val="20"/>
          <w:u w:val="single"/>
        </w:rPr>
        <w:t xml:space="preserve"> </w:t>
      </w:r>
      <w:r w:rsidR="009C484D" w:rsidRPr="00532A0E">
        <w:rPr>
          <w:b/>
          <w:bCs/>
          <w:i/>
          <w:iCs/>
          <w:spacing w:val="-6"/>
          <w:sz w:val="20"/>
          <w:szCs w:val="20"/>
          <w:u w:val="single"/>
        </w:rPr>
        <w:t>рублей</w:t>
      </w:r>
      <w:r w:rsidR="009C484D" w:rsidRPr="00532A0E">
        <w:rPr>
          <w:i/>
          <w:iCs/>
          <w:spacing w:val="-6"/>
          <w:sz w:val="20"/>
          <w:szCs w:val="20"/>
          <w:u w:val="single"/>
        </w:rPr>
        <w:t xml:space="preserve"> </w:t>
      </w:r>
      <w:r w:rsidR="00506FAA" w:rsidRPr="00532A0E">
        <w:rPr>
          <w:b/>
          <w:bCs/>
          <w:i/>
          <w:iCs/>
          <w:spacing w:val="-6"/>
          <w:sz w:val="20"/>
          <w:szCs w:val="20"/>
          <w:u w:val="single"/>
        </w:rPr>
        <w:t>___</w:t>
      </w:r>
      <w:r w:rsidR="009C484D" w:rsidRPr="00532A0E">
        <w:rPr>
          <w:b/>
          <w:bCs/>
          <w:i/>
          <w:iCs/>
          <w:spacing w:val="-6"/>
          <w:sz w:val="20"/>
          <w:szCs w:val="20"/>
          <w:u w:val="single"/>
        </w:rPr>
        <w:t xml:space="preserve"> копеек</w:t>
      </w:r>
      <w:r w:rsidR="009C484D" w:rsidRPr="00532A0E">
        <w:rPr>
          <w:spacing w:val="-6"/>
          <w:sz w:val="20"/>
          <w:szCs w:val="20"/>
        </w:rPr>
        <w:t xml:space="preserve"> </w:t>
      </w:r>
      <w:r w:rsidR="009C484D" w:rsidRPr="00532A0E">
        <w:rPr>
          <w:spacing w:val="-1"/>
          <w:sz w:val="20"/>
          <w:szCs w:val="20"/>
        </w:rPr>
        <w:t>из расчета стоимости 1 (Одного) квадратного</w:t>
      </w:r>
      <w:r w:rsidR="009C484D" w:rsidRPr="00532A0E">
        <w:rPr>
          <w:sz w:val="20"/>
          <w:szCs w:val="20"/>
        </w:rPr>
        <w:t xml:space="preserve"> </w:t>
      </w:r>
      <w:r w:rsidR="009C484D" w:rsidRPr="00532A0E">
        <w:rPr>
          <w:spacing w:val="-3"/>
          <w:sz w:val="20"/>
          <w:szCs w:val="20"/>
        </w:rPr>
        <w:t xml:space="preserve">метра общей проектной площади </w:t>
      </w:r>
      <w:r w:rsidR="00506FAA" w:rsidRPr="00532A0E">
        <w:rPr>
          <w:spacing w:val="-3"/>
          <w:sz w:val="20"/>
          <w:szCs w:val="20"/>
        </w:rPr>
        <w:t>Объекта долевого участия</w:t>
      </w:r>
      <w:r w:rsidR="009C484D" w:rsidRPr="00532A0E">
        <w:rPr>
          <w:spacing w:val="-3"/>
          <w:sz w:val="20"/>
          <w:szCs w:val="20"/>
        </w:rPr>
        <w:t xml:space="preserve">, составляющей </w:t>
      </w:r>
      <w:r w:rsidR="00506FAA" w:rsidRPr="00532A0E">
        <w:rPr>
          <w:b/>
          <w:bCs/>
          <w:i/>
          <w:spacing w:val="-1"/>
          <w:sz w:val="20"/>
          <w:szCs w:val="20"/>
          <w:u w:val="single"/>
        </w:rPr>
        <w:t>_____</w:t>
      </w:r>
      <w:r w:rsidR="009C484D" w:rsidRPr="00532A0E">
        <w:rPr>
          <w:b/>
          <w:bCs/>
          <w:i/>
          <w:spacing w:val="-1"/>
          <w:sz w:val="20"/>
          <w:szCs w:val="20"/>
          <w:u w:val="single"/>
        </w:rPr>
        <w:t xml:space="preserve"> </w:t>
      </w:r>
      <w:r w:rsidR="009C484D" w:rsidRPr="00532A0E">
        <w:rPr>
          <w:b/>
          <w:bCs/>
          <w:i/>
          <w:spacing w:val="-1"/>
          <w:sz w:val="20"/>
          <w:szCs w:val="20"/>
        </w:rPr>
        <w:t>(</w:t>
      </w:r>
      <w:r w:rsidR="00506FAA" w:rsidRPr="00532A0E">
        <w:rPr>
          <w:b/>
          <w:bCs/>
          <w:i/>
          <w:spacing w:val="-1"/>
          <w:sz w:val="20"/>
          <w:szCs w:val="20"/>
          <w:u w:val="single"/>
        </w:rPr>
        <w:t>__________________</w:t>
      </w:r>
      <w:r w:rsidR="009C484D" w:rsidRPr="00532A0E">
        <w:rPr>
          <w:b/>
          <w:bCs/>
          <w:i/>
          <w:spacing w:val="-1"/>
          <w:sz w:val="20"/>
          <w:szCs w:val="20"/>
        </w:rPr>
        <w:t>)</w:t>
      </w:r>
      <w:r w:rsidR="009C484D" w:rsidRPr="00532A0E">
        <w:rPr>
          <w:spacing w:val="-1"/>
          <w:sz w:val="20"/>
          <w:szCs w:val="20"/>
        </w:rPr>
        <w:t xml:space="preserve"> </w:t>
      </w:r>
      <w:r w:rsidR="009C484D" w:rsidRPr="00532A0E">
        <w:rPr>
          <w:spacing w:val="-5"/>
          <w:sz w:val="20"/>
          <w:szCs w:val="20"/>
        </w:rPr>
        <w:t>рублей</w:t>
      </w:r>
      <w:r w:rsidR="009C484D" w:rsidRPr="00532A0E">
        <w:rPr>
          <w:spacing w:val="-6"/>
          <w:sz w:val="20"/>
          <w:szCs w:val="20"/>
        </w:rPr>
        <w:t>.</w:t>
      </w:r>
      <w:r w:rsidR="00506FAA" w:rsidRPr="00532A0E">
        <w:rPr>
          <w:spacing w:val="-6"/>
          <w:sz w:val="20"/>
          <w:szCs w:val="20"/>
        </w:rPr>
        <w:t xml:space="preserve"> </w:t>
      </w:r>
      <w:r w:rsidR="00506FAA" w:rsidRPr="00532A0E">
        <w:rPr>
          <w:b/>
          <w:bCs/>
          <w:spacing w:val="-6"/>
          <w:sz w:val="20"/>
          <w:szCs w:val="20"/>
        </w:rPr>
        <w:t>НДС при расчетах по настоящему Договору не предусмотрен</w:t>
      </w:r>
      <w:r w:rsidR="00506FAA" w:rsidRPr="00532A0E">
        <w:rPr>
          <w:spacing w:val="-6"/>
          <w:sz w:val="20"/>
          <w:szCs w:val="20"/>
        </w:rPr>
        <w:t>.</w:t>
      </w:r>
    </w:p>
    <w:p w14:paraId="3407245F" w14:textId="541FEE0A" w:rsidR="009C484D" w:rsidRPr="00532A0E" w:rsidRDefault="009C484D" w:rsidP="003330BF">
      <w:pPr>
        <w:widowControl w:val="0"/>
        <w:shd w:val="clear" w:color="auto" w:fill="FFFFFF"/>
        <w:autoSpaceDE w:val="0"/>
        <w:autoSpaceDN w:val="0"/>
        <w:adjustRightInd w:val="0"/>
        <w:ind w:firstLine="710"/>
        <w:jc w:val="both"/>
        <w:rPr>
          <w:sz w:val="20"/>
          <w:szCs w:val="20"/>
        </w:rPr>
      </w:pPr>
      <w:r w:rsidRPr="00532A0E">
        <w:rPr>
          <w:spacing w:val="-1"/>
          <w:sz w:val="20"/>
          <w:szCs w:val="20"/>
        </w:rPr>
        <w:t xml:space="preserve">Цена Договора, указанная в настоящем пункте, является фиксированной </w:t>
      </w:r>
      <w:r w:rsidR="00FA0CF4" w:rsidRPr="00532A0E">
        <w:rPr>
          <w:spacing w:val="-1"/>
          <w:sz w:val="20"/>
          <w:szCs w:val="20"/>
        </w:rPr>
        <w:t xml:space="preserve">и одностороннему </w:t>
      </w:r>
      <w:r w:rsidRPr="00532A0E">
        <w:rPr>
          <w:spacing w:val="-1"/>
          <w:sz w:val="20"/>
          <w:szCs w:val="20"/>
        </w:rPr>
        <w:t xml:space="preserve">изменению не </w:t>
      </w:r>
      <w:r w:rsidRPr="00532A0E">
        <w:rPr>
          <w:sz w:val="20"/>
          <w:szCs w:val="20"/>
        </w:rPr>
        <w:t>подлежит.</w:t>
      </w:r>
    </w:p>
    <w:p w14:paraId="0261F9F7" w14:textId="77777777" w:rsidR="002977B5" w:rsidRPr="00532A0E" w:rsidRDefault="002977B5" w:rsidP="002977B5">
      <w:pPr>
        <w:pStyle w:val="1"/>
        <w:spacing w:line="240" w:lineRule="auto"/>
        <w:ind w:firstLine="567"/>
        <w:jc w:val="both"/>
        <w:rPr>
          <w:sz w:val="20"/>
          <w:szCs w:val="20"/>
          <w:lang w:eastAsia="ru-RU" w:bidi="ru-RU"/>
        </w:rPr>
      </w:pPr>
      <w:bookmarkStart w:id="0" w:name="_Hlk191633901"/>
      <w:r w:rsidRPr="00532A0E">
        <w:rPr>
          <w:spacing w:val="-1"/>
          <w:sz w:val="20"/>
          <w:szCs w:val="20"/>
        </w:rPr>
        <w:t xml:space="preserve">4.2. </w:t>
      </w:r>
      <w:r w:rsidRPr="00532A0E">
        <w:rPr>
          <w:sz w:val="20"/>
          <w:szCs w:val="20"/>
          <w:lang w:eastAsia="ru-RU" w:bidi="ru-RU"/>
        </w:rPr>
        <w:t>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(технологическое присоединение) Объекта долевого строительства к сетям инженерно-технического обеспечения, отделку, комплектацию Объекта долевого строительства в соответствии с Приложением № 2 Договора, расходы связанные с благоустройством территории, прилегающей к Многоквартирному дому, и другие затраты, связанные с созданием Многоквартирного дома и Объекта долевого строительства), а также оплату вознаграждения Застройщика.</w:t>
      </w:r>
    </w:p>
    <w:p w14:paraId="03BF228B" w14:textId="77777777" w:rsidR="002977B5" w:rsidRPr="00532A0E" w:rsidRDefault="002977B5" w:rsidP="002977B5">
      <w:pPr>
        <w:pStyle w:val="1"/>
        <w:spacing w:line="240" w:lineRule="auto"/>
        <w:ind w:firstLine="567"/>
        <w:jc w:val="both"/>
        <w:rPr>
          <w:sz w:val="20"/>
          <w:szCs w:val="20"/>
          <w:lang w:eastAsia="ru-RU" w:bidi="ru-RU"/>
        </w:rPr>
      </w:pPr>
      <w:r w:rsidRPr="00532A0E">
        <w:rPr>
          <w:spacing w:val="-1"/>
          <w:sz w:val="20"/>
          <w:szCs w:val="20"/>
        </w:rPr>
        <w:t>Денежные средства, уплаченные Участником долевого строительства на возмещение затрат на строительство (создание) Объекта долевого строительства (включая долю в общем имуществе Объекта) и неизрасходованные непосредственно на цели строительства Объекта долевого строительства (включая долю в общем имуществе Объекта), а также на целевое финансирование иных мероприятий, возврату Участнику долевого строительства не подлежат. Образовавшаяся разница также является вознаграждением Застройщика.</w:t>
      </w:r>
    </w:p>
    <w:p w14:paraId="7E7FEEF1" w14:textId="569CEF9C" w:rsidR="00596B32" w:rsidRPr="00532A0E" w:rsidRDefault="002977B5" w:rsidP="002977B5">
      <w:pPr>
        <w:widowControl w:val="0"/>
        <w:shd w:val="clear" w:color="auto" w:fill="FFFFFF"/>
        <w:tabs>
          <w:tab w:val="left" w:pos="1138"/>
        </w:tabs>
        <w:autoSpaceDE w:val="0"/>
        <w:autoSpaceDN w:val="0"/>
        <w:adjustRightInd w:val="0"/>
        <w:ind w:right="5" w:firstLine="715"/>
        <w:jc w:val="both"/>
        <w:rPr>
          <w:sz w:val="20"/>
          <w:szCs w:val="20"/>
        </w:rPr>
      </w:pPr>
      <w:r w:rsidRPr="00532A0E">
        <w:rPr>
          <w:sz w:val="20"/>
          <w:szCs w:val="20"/>
        </w:rPr>
        <w:t xml:space="preserve">Участник долевого строительства путем подписания Договора подтверждает и дает свое согласие на то, что Застройщик вправе самостоятельно в соответствии с действующим законодательством принимать решения об </w:t>
      </w:r>
      <w:r w:rsidRPr="00532A0E">
        <w:rPr>
          <w:sz w:val="20"/>
          <w:szCs w:val="20"/>
        </w:rPr>
        <w:lastRenderedPageBreak/>
        <w:t>использовании средств Участника долевого строительства на оплату всех расходов, связанных со строительством (созданием) Объекта, с содержанием Застройщика и исполнением Договора</w:t>
      </w:r>
      <w:r w:rsidR="00596B32" w:rsidRPr="00532A0E">
        <w:rPr>
          <w:sz w:val="20"/>
          <w:szCs w:val="20"/>
        </w:rPr>
        <w:t>.</w:t>
      </w:r>
    </w:p>
    <w:bookmarkEnd w:id="0"/>
    <w:p w14:paraId="46FD971B" w14:textId="541D5826" w:rsidR="0009388C" w:rsidRPr="00532A0E" w:rsidRDefault="002C472F" w:rsidP="003330BF">
      <w:pPr>
        <w:widowControl w:val="0"/>
        <w:shd w:val="clear" w:color="auto" w:fill="FFFFFF"/>
        <w:tabs>
          <w:tab w:val="left" w:pos="1138"/>
        </w:tabs>
        <w:autoSpaceDE w:val="0"/>
        <w:autoSpaceDN w:val="0"/>
        <w:adjustRightInd w:val="0"/>
        <w:ind w:right="5" w:firstLine="567"/>
        <w:jc w:val="both"/>
        <w:rPr>
          <w:sz w:val="20"/>
          <w:szCs w:val="20"/>
        </w:rPr>
      </w:pPr>
      <w:r w:rsidRPr="00532A0E">
        <w:rPr>
          <w:sz w:val="20"/>
          <w:szCs w:val="20"/>
        </w:rPr>
        <w:t>4</w:t>
      </w:r>
      <w:r w:rsidR="001A3FDC" w:rsidRPr="00532A0E">
        <w:rPr>
          <w:sz w:val="20"/>
          <w:szCs w:val="20"/>
        </w:rPr>
        <w:t xml:space="preserve">.3. </w:t>
      </w:r>
      <w:r w:rsidR="00383461" w:rsidRPr="00532A0E">
        <w:rPr>
          <w:sz w:val="20"/>
          <w:szCs w:val="20"/>
        </w:rPr>
        <w:t>Цена Договора не включает в себя государственную пошлину и иные расходы, связанные с государственной регистрацией настоящего Договора и права собственности Участника долевого строительства на Объект долевого строительства, расходы за услуги</w:t>
      </w:r>
      <w:r w:rsidR="00DC7F44" w:rsidRPr="00532A0E">
        <w:rPr>
          <w:sz w:val="20"/>
          <w:szCs w:val="20"/>
        </w:rPr>
        <w:t xml:space="preserve"> </w:t>
      </w:r>
      <w:r w:rsidR="00383461" w:rsidRPr="00532A0E">
        <w:rPr>
          <w:sz w:val="20"/>
          <w:szCs w:val="20"/>
        </w:rPr>
        <w:t xml:space="preserve">по технической инвентаризации Объекта долевого строительства, расходы по оплате </w:t>
      </w:r>
      <w:r w:rsidR="00383461" w:rsidRPr="00532A0E">
        <w:rPr>
          <w:spacing w:val="-2"/>
          <w:sz w:val="20"/>
          <w:szCs w:val="20"/>
        </w:rPr>
        <w:t xml:space="preserve">городской, междугородной и международной телефонной связи (в случае оборудования Объекта </w:t>
      </w:r>
      <w:r w:rsidR="00383461" w:rsidRPr="00532A0E">
        <w:rPr>
          <w:sz w:val="20"/>
          <w:szCs w:val="20"/>
        </w:rPr>
        <w:t xml:space="preserve">долевого строительства средствами связи), расходы за услуги и работы по управлению </w:t>
      </w:r>
      <w:r w:rsidR="00383461" w:rsidRPr="00532A0E">
        <w:rPr>
          <w:spacing w:val="-2"/>
          <w:sz w:val="20"/>
          <w:szCs w:val="20"/>
        </w:rPr>
        <w:t xml:space="preserve">имуществом </w:t>
      </w:r>
      <w:r w:rsidR="00506C83" w:rsidRPr="00532A0E">
        <w:rPr>
          <w:spacing w:val="-2"/>
          <w:sz w:val="20"/>
          <w:szCs w:val="20"/>
        </w:rPr>
        <w:t xml:space="preserve">Многоквартирного </w:t>
      </w:r>
      <w:r w:rsidR="00383461" w:rsidRPr="00532A0E">
        <w:rPr>
          <w:spacing w:val="-2"/>
          <w:sz w:val="20"/>
          <w:szCs w:val="20"/>
        </w:rPr>
        <w:t xml:space="preserve">дома, расходы на содержание, текущий и капитальный ремонт Объекта долевого строительства и общего имущества </w:t>
      </w:r>
      <w:r w:rsidR="00506C83" w:rsidRPr="00532A0E">
        <w:rPr>
          <w:spacing w:val="-2"/>
          <w:sz w:val="20"/>
          <w:szCs w:val="20"/>
        </w:rPr>
        <w:t xml:space="preserve">Многоквартирного </w:t>
      </w:r>
      <w:r w:rsidR="00383461" w:rsidRPr="00532A0E">
        <w:rPr>
          <w:spacing w:val="-2"/>
          <w:sz w:val="20"/>
          <w:szCs w:val="20"/>
        </w:rPr>
        <w:t xml:space="preserve">дома, расходы за коммунальные и эксплуатационные услуги, в </w:t>
      </w:r>
      <w:r w:rsidR="00383461" w:rsidRPr="00532A0E">
        <w:rPr>
          <w:sz w:val="20"/>
          <w:szCs w:val="20"/>
        </w:rPr>
        <w:t xml:space="preserve">том числе расходы по оплате электроэнергии, теплоснабжения, водоотведения, отопления, </w:t>
      </w:r>
      <w:r w:rsidR="00383461" w:rsidRPr="00532A0E">
        <w:rPr>
          <w:spacing w:val="-2"/>
          <w:sz w:val="20"/>
          <w:szCs w:val="20"/>
        </w:rPr>
        <w:t xml:space="preserve">горячего и холодного водоснабжения Объекта долевого строительства, вывоза твердых бытовых </w:t>
      </w:r>
      <w:r w:rsidR="00383461" w:rsidRPr="00532A0E">
        <w:rPr>
          <w:sz w:val="20"/>
          <w:szCs w:val="20"/>
        </w:rPr>
        <w:t xml:space="preserve">отходов, уборки </w:t>
      </w:r>
      <w:r w:rsidR="00506C83" w:rsidRPr="00532A0E">
        <w:rPr>
          <w:sz w:val="20"/>
          <w:szCs w:val="20"/>
        </w:rPr>
        <w:t xml:space="preserve">Многоквартирного </w:t>
      </w:r>
      <w:r w:rsidR="00383461" w:rsidRPr="00532A0E">
        <w:rPr>
          <w:sz w:val="20"/>
          <w:szCs w:val="20"/>
        </w:rPr>
        <w:t xml:space="preserve">дома и прилегающей к нему территории, расходы по охране </w:t>
      </w:r>
      <w:r w:rsidR="00506C83" w:rsidRPr="00532A0E">
        <w:rPr>
          <w:sz w:val="20"/>
          <w:szCs w:val="20"/>
        </w:rPr>
        <w:t xml:space="preserve">Многоквартирного </w:t>
      </w:r>
      <w:r w:rsidR="00383461" w:rsidRPr="00532A0E">
        <w:rPr>
          <w:sz w:val="20"/>
          <w:szCs w:val="20"/>
        </w:rPr>
        <w:t xml:space="preserve">дома и Объекта долевого строительства, и другие необходимые расходы, связанные с эксплуатацией имущества </w:t>
      </w:r>
      <w:r w:rsidR="00506C83" w:rsidRPr="00532A0E">
        <w:rPr>
          <w:sz w:val="20"/>
          <w:szCs w:val="20"/>
        </w:rPr>
        <w:t xml:space="preserve">Многоквартирного </w:t>
      </w:r>
      <w:r w:rsidR="00383461" w:rsidRPr="00532A0E">
        <w:rPr>
          <w:sz w:val="20"/>
          <w:szCs w:val="20"/>
        </w:rPr>
        <w:t xml:space="preserve">дома и Объекта долевого строительства и обеспечением функционирования </w:t>
      </w:r>
      <w:r w:rsidR="00506C83" w:rsidRPr="00532A0E">
        <w:rPr>
          <w:sz w:val="20"/>
          <w:szCs w:val="20"/>
        </w:rPr>
        <w:t xml:space="preserve">Многоквартирного </w:t>
      </w:r>
      <w:r w:rsidR="00383461" w:rsidRPr="00532A0E">
        <w:rPr>
          <w:sz w:val="20"/>
          <w:szCs w:val="20"/>
        </w:rPr>
        <w:t xml:space="preserve">дома и Объекта долевого строительства в соответствии с их назначением, возникающие после ввода </w:t>
      </w:r>
      <w:r w:rsidR="00506C83" w:rsidRPr="00532A0E">
        <w:rPr>
          <w:sz w:val="20"/>
          <w:szCs w:val="20"/>
        </w:rPr>
        <w:t xml:space="preserve">Многоквартирного </w:t>
      </w:r>
      <w:r w:rsidR="00383461" w:rsidRPr="00532A0E">
        <w:rPr>
          <w:sz w:val="20"/>
          <w:szCs w:val="20"/>
        </w:rPr>
        <w:t>дома в эксплуатацию.</w:t>
      </w:r>
    </w:p>
    <w:p w14:paraId="6F7BEFD6" w14:textId="174E8DE7" w:rsidR="00687D61" w:rsidRPr="00532A0E" w:rsidRDefault="002C472F" w:rsidP="00687D61">
      <w:pPr>
        <w:widowControl w:val="0"/>
        <w:shd w:val="clear" w:color="auto" w:fill="FFFFFF"/>
        <w:tabs>
          <w:tab w:val="left" w:pos="970"/>
        </w:tabs>
        <w:autoSpaceDE w:val="0"/>
        <w:spacing w:before="12"/>
        <w:ind w:left="26" w:right="14" w:firstLine="567"/>
        <w:jc w:val="both"/>
        <w:rPr>
          <w:sz w:val="20"/>
          <w:szCs w:val="20"/>
        </w:rPr>
      </w:pPr>
      <w:r w:rsidRPr="00532A0E">
        <w:rPr>
          <w:sz w:val="20"/>
          <w:szCs w:val="20"/>
        </w:rPr>
        <w:t>4</w:t>
      </w:r>
      <w:r w:rsidR="00A01EC6" w:rsidRPr="00532A0E">
        <w:rPr>
          <w:sz w:val="20"/>
          <w:szCs w:val="20"/>
        </w:rPr>
        <w:t xml:space="preserve">.4. </w:t>
      </w:r>
      <w:r w:rsidR="00687D61" w:rsidRPr="00532A0E">
        <w:rPr>
          <w:sz w:val="20"/>
          <w:szCs w:val="20"/>
        </w:rPr>
        <w:t>Если общая приведенная площадь Объекта долевого строительства, передаваемого Участнику долевого строительства, с учетом площади лоджий, балконов с понижающим коэффициентом, увеличится более чем на 1 (Один) кв. м., по сравнению с указанной в настояще</w:t>
      </w:r>
      <w:r w:rsidR="0016427E" w:rsidRPr="00532A0E">
        <w:rPr>
          <w:sz w:val="20"/>
          <w:szCs w:val="20"/>
        </w:rPr>
        <w:t>м</w:t>
      </w:r>
      <w:r w:rsidR="00687D61" w:rsidRPr="00532A0E">
        <w:rPr>
          <w:sz w:val="20"/>
          <w:szCs w:val="20"/>
        </w:rPr>
        <w:t xml:space="preserve"> Договор</w:t>
      </w:r>
      <w:r w:rsidR="0016427E" w:rsidRPr="00532A0E">
        <w:rPr>
          <w:sz w:val="20"/>
          <w:szCs w:val="20"/>
        </w:rPr>
        <w:t>е</w:t>
      </w:r>
      <w:r w:rsidR="00687D61" w:rsidRPr="00532A0E">
        <w:rPr>
          <w:sz w:val="20"/>
          <w:szCs w:val="20"/>
        </w:rPr>
        <w:t>, Участник долевого строительства обязуется осуществить соответствующую доплату за увеличение площади в течение 10 (Десяти) рабочих дней с момента получения соответствующего уведомления от Застройщика.</w:t>
      </w:r>
    </w:p>
    <w:p w14:paraId="00ACE58C" w14:textId="2F44BE64" w:rsidR="00687D61" w:rsidRPr="00532A0E" w:rsidRDefault="00687D61" w:rsidP="00687D61">
      <w:pPr>
        <w:widowControl w:val="0"/>
        <w:shd w:val="clear" w:color="auto" w:fill="FFFFFF"/>
        <w:tabs>
          <w:tab w:val="left" w:pos="970"/>
        </w:tabs>
        <w:autoSpaceDE w:val="0"/>
        <w:spacing w:before="17"/>
        <w:ind w:left="26" w:firstLine="567"/>
        <w:jc w:val="both"/>
        <w:rPr>
          <w:sz w:val="20"/>
          <w:szCs w:val="20"/>
        </w:rPr>
      </w:pPr>
      <w:r w:rsidRPr="00532A0E">
        <w:rPr>
          <w:sz w:val="20"/>
          <w:szCs w:val="20"/>
        </w:rPr>
        <w:t>Если общая приведенная площадь Объекта долевого строительства, передаваемого Участнику долевого строительства, с учетом площади лоджий, балконов с понижающим коэффициентом, уменьшится более чем на 1 (Один) кв. м., по сравнению с указанной в настояще</w:t>
      </w:r>
      <w:r w:rsidR="0016427E" w:rsidRPr="00532A0E">
        <w:rPr>
          <w:sz w:val="20"/>
          <w:szCs w:val="20"/>
        </w:rPr>
        <w:t>м</w:t>
      </w:r>
      <w:r w:rsidRPr="00532A0E">
        <w:rPr>
          <w:sz w:val="20"/>
          <w:szCs w:val="20"/>
        </w:rPr>
        <w:t xml:space="preserve"> Договор</w:t>
      </w:r>
      <w:r w:rsidR="0016427E" w:rsidRPr="00532A0E">
        <w:rPr>
          <w:sz w:val="20"/>
          <w:szCs w:val="20"/>
        </w:rPr>
        <w:t>е</w:t>
      </w:r>
      <w:r w:rsidRPr="00532A0E">
        <w:rPr>
          <w:sz w:val="20"/>
          <w:szCs w:val="20"/>
        </w:rPr>
        <w:t xml:space="preserve">, Застройщик обязуется вернуть Участнику долевого строительства, излишне оплаченные средства в течение 10 (Десяти) </w:t>
      </w:r>
      <w:r w:rsidR="00DC7F44" w:rsidRPr="00532A0E">
        <w:rPr>
          <w:sz w:val="20"/>
          <w:szCs w:val="20"/>
        </w:rPr>
        <w:t xml:space="preserve">рабочих </w:t>
      </w:r>
      <w:r w:rsidRPr="00532A0E">
        <w:rPr>
          <w:sz w:val="20"/>
          <w:szCs w:val="20"/>
        </w:rPr>
        <w:t>дней с момента заявления требования Участником долевого строительства о возврате денежных средств.</w:t>
      </w:r>
    </w:p>
    <w:p w14:paraId="03EEE8A1" w14:textId="6DCB9C2E" w:rsidR="00687D61" w:rsidRPr="00532A0E" w:rsidRDefault="00687D61" w:rsidP="00687D61">
      <w:pPr>
        <w:widowControl w:val="0"/>
        <w:shd w:val="clear" w:color="auto" w:fill="FFFFFF"/>
        <w:tabs>
          <w:tab w:val="left" w:pos="970"/>
        </w:tabs>
        <w:autoSpaceDE w:val="0"/>
        <w:spacing w:before="19"/>
        <w:ind w:left="26" w:firstLine="567"/>
        <w:jc w:val="both"/>
        <w:rPr>
          <w:sz w:val="20"/>
          <w:szCs w:val="20"/>
        </w:rPr>
      </w:pPr>
      <w:r w:rsidRPr="00532A0E">
        <w:rPr>
          <w:sz w:val="20"/>
          <w:szCs w:val="20"/>
        </w:rPr>
        <w:t xml:space="preserve">Дополнительные расчеты, предусмотренные </w:t>
      </w:r>
      <w:r w:rsidR="0016427E" w:rsidRPr="00532A0E">
        <w:rPr>
          <w:sz w:val="20"/>
          <w:szCs w:val="20"/>
        </w:rPr>
        <w:t xml:space="preserve">настоящим пунктом </w:t>
      </w:r>
      <w:r w:rsidRPr="00532A0E">
        <w:rPr>
          <w:sz w:val="20"/>
          <w:szCs w:val="20"/>
        </w:rPr>
        <w:t>Договора, производятся исходя из стоимости строительства одного квадратного метра площади Объекта долевого строительства с учетом площади лоджий, балконов с понижающим коэффициентом, определенной сторонами в настояще</w:t>
      </w:r>
      <w:r w:rsidR="0016427E" w:rsidRPr="00532A0E">
        <w:rPr>
          <w:sz w:val="20"/>
          <w:szCs w:val="20"/>
        </w:rPr>
        <w:t>м</w:t>
      </w:r>
      <w:r w:rsidRPr="00532A0E">
        <w:rPr>
          <w:sz w:val="20"/>
          <w:szCs w:val="20"/>
        </w:rPr>
        <w:t xml:space="preserve"> Договор</w:t>
      </w:r>
      <w:r w:rsidR="0016427E" w:rsidRPr="00532A0E">
        <w:rPr>
          <w:sz w:val="20"/>
          <w:szCs w:val="20"/>
        </w:rPr>
        <w:t>е</w:t>
      </w:r>
      <w:r w:rsidRPr="00532A0E">
        <w:rPr>
          <w:sz w:val="20"/>
          <w:szCs w:val="20"/>
        </w:rPr>
        <w:t>.</w:t>
      </w:r>
    </w:p>
    <w:p w14:paraId="0937A55A" w14:textId="77777777" w:rsidR="0016427E" w:rsidRPr="00532A0E" w:rsidRDefault="00687D61" w:rsidP="0016427E">
      <w:pPr>
        <w:widowControl w:val="0"/>
        <w:shd w:val="clear" w:color="auto" w:fill="FFFFFF"/>
        <w:tabs>
          <w:tab w:val="left" w:pos="970"/>
        </w:tabs>
        <w:autoSpaceDE w:val="0"/>
        <w:spacing w:before="12"/>
        <w:ind w:left="26" w:right="22" w:firstLine="567"/>
        <w:jc w:val="both"/>
        <w:rPr>
          <w:sz w:val="20"/>
          <w:szCs w:val="20"/>
        </w:rPr>
      </w:pPr>
      <w:r w:rsidRPr="00532A0E">
        <w:rPr>
          <w:sz w:val="20"/>
          <w:szCs w:val="20"/>
        </w:rPr>
        <w:t>В случае увеличения или уменьшения площади Объекта долевого строительства, с учетом площади лоджий, балконов с понижающим коэффициентом, менее чем на 1 (Один) кв. м. или ровно на 1 (Один) кв. м. дополнительные расчеты между сторонами не проводятся.</w:t>
      </w:r>
      <w:r w:rsidR="0016427E" w:rsidRPr="00532A0E">
        <w:rPr>
          <w:sz w:val="20"/>
          <w:szCs w:val="20"/>
        </w:rPr>
        <w:t xml:space="preserve"> Окончательный расчет между сторонами по настоящему Договору производится исходя из уточненной общей </w:t>
      </w:r>
      <w:r w:rsidR="0016427E" w:rsidRPr="00532A0E">
        <w:rPr>
          <w:rFonts w:eastAsia="Courier New"/>
          <w:sz w:val="20"/>
          <w:szCs w:val="20"/>
        </w:rPr>
        <w:t>приведенной площади</w:t>
      </w:r>
      <w:r w:rsidR="0016427E" w:rsidRPr="00532A0E">
        <w:rPr>
          <w:rFonts w:eastAsia="Courier New"/>
          <w:bCs/>
          <w:sz w:val="20"/>
          <w:szCs w:val="20"/>
        </w:rPr>
        <w:t xml:space="preserve"> </w:t>
      </w:r>
      <w:r w:rsidR="0016427E" w:rsidRPr="00532A0E">
        <w:rPr>
          <w:sz w:val="20"/>
          <w:szCs w:val="20"/>
        </w:rPr>
        <w:t>передаваемого Объекта долевого строительства, в том числе, площади лоджий, балконов с понижающим коэффициентом, определяемой по результатам технической инвентаризации.</w:t>
      </w:r>
    </w:p>
    <w:p w14:paraId="6691C871" w14:textId="7A4AE819" w:rsidR="00383461" w:rsidRPr="00532A0E" w:rsidRDefault="002C472F" w:rsidP="00DC7F44">
      <w:pPr>
        <w:widowControl w:val="0"/>
        <w:shd w:val="clear" w:color="auto" w:fill="FFFFFF"/>
        <w:tabs>
          <w:tab w:val="left" w:pos="970"/>
        </w:tabs>
        <w:autoSpaceDE w:val="0"/>
        <w:spacing w:before="19"/>
        <w:ind w:left="26" w:firstLine="567"/>
        <w:jc w:val="both"/>
        <w:rPr>
          <w:sz w:val="20"/>
          <w:szCs w:val="20"/>
        </w:rPr>
      </w:pPr>
      <w:r w:rsidRPr="00532A0E">
        <w:rPr>
          <w:sz w:val="20"/>
          <w:szCs w:val="20"/>
        </w:rPr>
        <w:t>4</w:t>
      </w:r>
      <w:r w:rsidR="0009388C" w:rsidRPr="00532A0E">
        <w:rPr>
          <w:sz w:val="20"/>
          <w:szCs w:val="20"/>
        </w:rPr>
        <w:t xml:space="preserve">.5. </w:t>
      </w:r>
      <w:r w:rsidR="00383461" w:rsidRPr="00532A0E">
        <w:rPr>
          <w:sz w:val="20"/>
          <w:szCs w:val="20"/>
        </w:rPr>
        <w:t>Все денежные суммы, как в настоящем Договоре, так и в приложениях к нему, определяются в российских рублях. Все расчеты между Сторонами производятся в российских рублях.</w:t>
      </w:r>
      <w:r w:rsidR="00DC7F44" w:rsidRPr="00532A0E">
        <w:rPr>
          <w:sz w:val="20"/>
          <w:szCs w:val="20"/>
        </w:rPr>
        <w:t xml:space="preserve"> Объект долевого строительства считается оплаченным полностью при оплате Участником долевого строительства в полном размере цены Договора, в соответствии с требованиями раздела 4 Договора путём внесения денежных средств на счет эскроу в полном объеме.</w:t>
      </w:r>
    </w:p>
    <w:p w14:paraId="7ADE3C48" w14:textId="5F5D4B89" w:rsidR="006820B2" w:rsidRPr="00532A0E" w:rsidRDefault="002C472F" w:rsidP="003330BF">
      <w:pPr>
        <w:ind w:firstLine="567"/>
        <w:jc w:val="both"/>
        <w:rPr>
          <w:rFonts w:eastAsia="Arial"/>
          <w:sz w:val="20"/>
          <w:szCs w:val="20"/>
        </w:rPr>
      </w:pPr>
      <w:r w:rsidRPr="00532A0E">
        <w:rPr>
          <w:sz w:val="20"/>
          <w:szCs w:val="20"/>
        </w:rPr>
        <w:t>4</w:t>
      </w:r>
      <w:r w:rsidR="006820B2" w:rsidRPr="00532A0E">
        <w:rPr>
          <w:sz w:val="20"/>
          <w:szCs w:val="20"/>
        </w:rPr>
        <w:t>.6. Участник долевого строительства (</w:t>
      </w:r>
      <w:r w:rsidR="006820B2" w:rsidRPr="00532A0E">
        <w:rPr>
          <w:rFonts w:eastAsia="Arial"/>
          <w:sz w:val="20"/>
          <w:szCs w:val="20"/>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72D9ECD7" w14:textId="11EB2F99" w:rsidR="00162489" w:rsidRPr="00532A0E" w:rsidRDefault="002C472F" w:rsidP="00162489">
      <w:pPr>
        <w:ind w:firstLine="567"/>
        <w:jc w:val="both"/>
        <w:rPr>
          <w:rFonts w:eastAsia="Arial"/>
          <w:sz w:val="20"/>
          <w:szCs w:val="20"/>
        </w:rPr>
      </w:pPr>
      <w:r w:rsidRPr="00532A0E">
        <w:rPr>
          <w:sz w:val="20"/>
          <w:szCs w:val="20"/>
        </w:rPr>
        <w:t>4</w:t>
      </w:r>
      <w:r w:rsidR="00506FAA" w:rsidRPr="00532A0E">
        <w:rPr>
          <w:sz w:val="20"/>
          <w:szCs w:val="20"/>
        </w:rPr>
        <w:t>.</w:t>
      </w:r>
      <w:r w:rsidR="006820B2" w:rsidRPr="00532A0E">
        <w:rPr>
          <w:sz w:val="20"/>
          <w:szCs w:val="20"/>
        </w:rPr>
        <w:t>7</w:t>
      </w:r>
      <w:r w:rsidR="00506FAA" w:rsidRPr="00532A0E">
        <w:rPr>
          <w:sz w:val="20"/>
          <w:szCs w:val="20"/>
        </w:rPr>
        <w:t>.</w:t>
      </w:r>
      <w:r w:rsidR="00D35575" w:rsidRPr="00532A0E">
        <w:rPr>
          <w:sz w:val="20"/>
          <w:szCs w:val="20"/>
        </w:rPr>
        <w:t xml:space="preserve"> Участник долевого строительства (Депонент)</w:t>
      </w:r>
      <w:r w:rsidR="005C5555" w:rsidRPr="00532A0E">
        <w:rPr>
          <w:rFonts w:eastAsia="Arial"/>
          <w:sz w:val="20"/>
          <w:szCs w:val="20"/>
        </w:rPr>
        <w:t>,</w:t>
      </w:r>
      <w:r w:rsidR="003E24AE" w:rsidRPr="00532A0E">
        <w:rPr>
          <w:rFonts w:eastAsia="Arial"/>
          <w:sz w:val="20"/>
          <w:szCs w:val="20"/>
        </w:rPr>
        <w:t xml:space="preserve"> </w:t>
      </w:r>
      <w:r w:rsidR="00D35575" w:rsidRPr="00532A0E">
        <w:rPr>
          <w:sz w:val="20"/>
          <w:szCs w:val="20"/>
        </w:rPr>
        <w:t xml:space="preserve">обязуется уплатить Цену Договора (Депонируемую сумму), указанную в пункте </w:t>
      </w:r>
      <w:r w:rsidR="005A5E19" w:rsidRPr="00532A0E">
        <w:rPr>
          <w:sz w:val="20"/>
          <w:szCs w:val="20"/>
        </w:rPr>
        <w:t>4</w:t>
      </w:r>
      <w:r w:rsidR="00D35575" w:rsidRPr="00532A0E">
        <w:rPr>
          <w:sz w:val="20"/>
          <w:szCs w:val="20"/>
        </w:rPr>
        <w:t xml:space="preserve">.1 настоящего Договора, </w:t>
      </w:r>
      <w:r w:rsidR="00796CD0" w:rsidRPr="00532A0E">
        <w:rPr>
          <w:sz w:val="20"/>
          <w:szCs w:val="20"/>
        </w:rPr>
        <w:t xml:space="preserve"> путем внесения денежных средств на Счет эскроу, открытый в Публичном акционерном обществе «Сбербанк России» </w:t>
      </w:r>
      <w:r w:rsidR="00796CD0" w:rsidRPr="00532A0E">
        <w:rPr>
          <w:rFonts w:eastAsia="Arial"/>
          <w:sz w:val="20"/>
          <w:szCs w:val="20"/>
        </w:rPr>
        <w:t xml:space="preserve">(сокращенное наименование ПАО Сбербанк) (далее – </w:t>
      </w:r>
      <w:r w:rsidR="00796CD0" w:rsidRPr="00532A0E">
        <w:rPr>
          <w:rFonts w:eastAsia="Arial"/>
          <w:b/>
          <w:bCs/>
          <w:sz w:val="20"/>
          <w:szCs w:val="20"/>
        </w:rPr>
        <w:t>Эскроу-агент</w:t>
      </w:r>
      <w:r w:rsidR="00796CD0" w:rsidRPr="00532A0E">
        <w:rPr>
          <w:rFonts w:eastAsia="Arial"/>
          <w:sz w:val="20"/>
          <w:szCs w:val="20"/>
        </w:rPr>
        <w:t xml:space="preserve">), </w:t>
      </w:r>
      <w:r w:rsidR="00162489" w:rsidRPr="00532A0E">
        <w:rPr>
          <w:rFonts w:eastAsia="Arial"/>
          <w:sz w:val="20"/>
          <w:szCs w:val="20"/>
        </w:rPr>
        <w:t>место нахождения: г. Москва; адрес: 117</w:t>
      </w:r>
      <w:r w:rsidR="00A55079" w:rsidRPr="00532A0E">
        <w:rPr>
          <w:rFonts w:eastAsia="Arial"/>
          <w:sz w:val="20"/>
          <w:szCs w:val="20"/>
        </w:rPr>
        <w:t>312</w:t>
      </w:r>
      <w:r w:rsidR="00162489" w:rsidRPr="00532A0E">
        <w:rPr>
          <w:rFonts w:eastAsia="Arial"/>
          <w:sz w:val="20"/>
          <w:szCs w:val="20"/>
        </w:rPr>
        <w:t xml:space="preserve">, г. Москва, ул. Вавилова, д. 19; адрес электронной почты: </w:t>
      </w:r>
      <w:hyperlink r:id="rId10" w:history="1">
        <w:r w:rsidR="00162489" w:rsidRPr="00532A0E">
          <w:rPr>
            <w:rStyle w:val="a8"/>
            <w:rFonts w:eastAsia="Arial"/>
            <w:color w:val="auto"/>
            <w:sz w:val="20"/>
            <w:szCs w:val="20"/>
            <w:lang w:val="en-US"/>
          </w:rPr>
          <w:t>Escrow</w:t>
        </w:r>
        <w:r w:rsidR="00162489" w:rsidRPr="00532A0E">
          <w:rPr>
            <w:rStyle w:val="a8"/>
            <w:rFonts w:eastAsia="Arial"/>
            <w:color w:val="auto"/>
            <w:sz w:val="20"/>
            <w:szCs w:val="20"/>
          </w:rPr>
          <w:t>_</w:t>
        </w:r>
        <w:r w:rsidR="00162489" w:rsidRPr="00532A0E">
          <w:rPr>
            <w:rStyle w:val="a8"/>
            <w:rFonts w:eastAsia="Arial"/>
            <w:color w:val="auto"/>
            <w:sz w:val="20"/>
            <w:szCs w:val="20"/>
            <w:lang w:val="en-US"/>
          </w:rPr>
          <w:t>Sberbank</w:t>
        </w:r>
        <w:r w:rsidR="00162489" w:rsidRPr="00532A0E">
          <w:rPr>
            <w:rStyle w:val="a8"/>
            <w:rFonts w:eastAsia="Arial"/>
            <w:color w:val="auto"/>
            <w:sz w:val="20"/>
            <w:szCs w:val="20"/>
          </w:rPr>
          <w:t>@</w:t>
        </w:r>
        <w:r w:rsidR="00162489" w:rsidRPr="00532A0E">
          <w:rPr>
            <w:rStyle w:val="a8"/>
            <w:rFonts w:eastAsia="Arial"/>
            <w:color w:val="auto"/>
            <w:sz w:val="20"/>
            <w:szCs w:val="20"/>
            <w:lang w:val="en-US"/>
          </w:rPr>
          <w:t>sberbsnk</w:t>
        </w:r>
        <w:r w:rsidR="00162489" w:rsidRPr="00532A0E">
          <w:rPr>
            <w:rStyle w:val="a8"/>
            <w:rFonts w:eastAsia="Arial"/>
            <w:color w:val="auto"/>
            <w:sz w:val="20"/>
            <w:szCs w:val="20"/>
          </w:rPr>
          <w:t>.</w:t>
        </w:r>
        <w:r w:rsidR="00162489" w:rsidRPr="00532A0E">
          <w:rPr>
            <w:rStyle w:val="a8"/>
            <w:rFonts w:eastAsia="Arial"/>
            <w:color w:val="auto"/>
            <w:sz w:val="20"/>
            <w:szCs w:val="20"/>
            <w:lang w:val="en-US"/>
          </w:rPr>
          <w:t>ru</w:t>
        </w:r>
      </w:hyperlink>
      <w:r w:rsidR="00162489" w:rsidRPr="00532A0E">
        <w:rPr>
          <w:rFonts w:eastAsia="Arial"/>
          <w:sz w:val="20"/>
          <w:szCs w:val="20"/>
        </w:rPr>
        <w:t>, номер телефона: 900 – для мобильных, 8800 555 55 50 – для мобильных и городских, в следующем порядке и сроки:</w:t>
      </w:r>
    </w:p>
    <w:p w14:paraId="52E3821A" w14:textId="6AEC59AE" w:rsidR="00F9798B" w:rsidRPr="00532A0E" w:rsidRDefault="00F9798B" w:rsidP="00F9798B">
      <w:pPr>
        <w:pStyle w:val="Default"/>
        <w:ind w:firstLine="708"/>
        <w:jc w:val="both"/>
        <w:rPr>
          <w:rFonts w:eastAsia="Arial"/>
          <w:color w:val="auto"/>
          <w:sz w:val="20"/>
          <w:szCs w:val="20"/>
        </w:rPr>
      </w:pPr>
      <w:r w:rsidRPr="00532A0E">
        <w:rPr>
          <w:rFonts w:eastAsia="Arial"/>
          <w:color w:val="auto"/>
          <w:sz w:val="20"/>
          <w:szCs w:val="20"/>
        </w:rPr>
        <w:t xml:space="preserve">- </w:t>
      </w:r>
      <w:r w:rsidRPr="00532A0E">
        <w:rPr>
          <w:bCs/>
          <w:color w:val="auto"/>
          <w:sz w:val="20"/>
          <w:szCs w:val="20"/>
        </w:rPr>
        <w:t xml:space="preserve"> платеж в размере </w:t>
      </w:r>
      <w:r w:rsidRPr="00532A0E">
        <w:rPr>
          <w:b/>
          <w:bCs/>
          <w:color w:val="auto"/>
          <w:sz w:val="20"/>
          <w:szCs w:val="20"/>
        </w:rPr>
        <w:t xml:space="preserve">____ (_____) рублей </w:t>
      </w:r>
      <w:r w:rsidRPr="00532A0E">
        <w:rPr>
          <w:bCs/>
          <w:color w:val="auto"/>
          <w:sz w:val="20"/>
          <w:szCs w:val="20"/>
        </w:rPr>
        <w:t xml:space="preserve">за счет собственных средств – </w:t>
      </w:r>
      <w:r w:rsidRPr="00532A0E">
        <w:rPr>
          <w:rFonts w:eastAsia="Arial"/>
          <w:color w:val="auto"/>
          <w:sz w:val="20"/>
          <w:szCs w:val="20"/>
        </w:rPr>
        <w:t>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w:t>
      </w:r>
    </w:p>
    <w:p w14:paraId="4E1FE6BD" w14:textId="3ABF0436" w:rsidR="00F9798B" w:rsidRPr="00532A0E" w:rsidRDefault="00F9798B" w:rsidP="00F9798B">
      <w:pPr>
        <w:pStyle w:val="Default"/>
        <w:ind w:firstLine="708"/>
        <w:jc w:val="both"/>
        <w:rPr>
          <w:b/>
          <w:bCs/>
          <w:color w:val="auto"/>
          <w:sz w:val="20"/>
          <w:szCs w:val="20"/>
        </w:rPr>
      </w:pPr>
      <w:r w:rsidRPr="00532A0E">
        <w:rPr>
          <w:rFonts w:eastAsia="Arial"/>
          <w:color w:val="auto"/>
          <w:sz w:val="20"/>
          <w:szCs w:val="20"/>
        </w:rPr>
        <w:t xml:space="preserve">- </w:t>
      </w:r>
      <w:r w:rsidRPr="00532A0E">
        <w:rPr>
          <w:bCs/>
          <w:color w:val="auto"/>
          <w:sz w:val="20"/>
          <w:szCs w:val="20"/>
        </w:rPr>
        <w:t xml:space="preserve">платеж в размере </w:t>
      </w:r>
      <w:r w:rsidRPr="00532A0E">
        <w:rPr>
          <w:b/>
          <w:bCs/>
          <w:color w:val="auto"/>
          <w:sz w:val="20"/>
          <w:szCs w:val="20"/>
        </w:rPr>
        <w:t xml:space="preserve">____ (_____) рублей </w:t>
      </w:r>
      <w:r w:rsidRPr="00532A0E">
        <w:rPr>
          <w:bCs/>
          <w:color w:val="auto"/>
          <w:sz w:val="20"/>
          <w:szCs w:val="20"/>
        </w:rPr>
        <w:t>за счет собственных средств в срок до «___»_____ 20___ г.</w:t>
      </w:r>
    </w:p>
    <w:p w14:paraId="13A56283" w14:textId="77777777" w:rsidR="00FA7377" w:rsidRPr="00532A0E" w:rsidRDefault="00FA7377" w:rsidP="00FA7377">
      <w:pPr>
        <w:pStyle w:val="Default"/>
        <w:ind w:firstLine="708"/>
        <w:jc w:val="both"/>
        <w:rPr>
          <w:b/>
          <w:bCs/>
          <w:color w:val="auto"/>
          <w:sz w:val="20"/>
          <w:szCs w:val="20"/>
        </w:rPr>
      </w:pPr>
      <w:r w:rsidRPr="00532A0E">
        <w:rPr>
          <w:rFonts w:eastAsia="Arial"/>
          <w:color w:val="auto"/>
          <w:sz w:val="20"/>
          <w:szCs w:val="20"/>
        </w:rPr>
        <w:t xml:space="preserve">- </w:t>
      </w:r>
      <w:r w:rsidRPr="00532A0E">
        <w:rPr>
          <w:bCs/>
          <w:color w:val="auto"/>
          <w:sz w:val="20"/>
          <w:szCs w:val="20"/>
        </w:rPr>
        <w:t xml:space="preserve">платеж в размере </w:t>
      </w:r>
      <w:r w:rsidRPr="00532A0E">
        <w:rPr>
          <w:b/>
          <w:bCs/>
          <w:color w:val="auto"/>
          <w:sz w:val="20"/>
          <w:szCs w:val="20"/>
        </w:rPr>
        <w:t xml:space="preserve">____ (_____) рублей </w:t>
      </w:r>
      <w:r w:rsidRPr="00532A0E">
        <w:rPr>
          <w:bCs/>
          <w:color w:val="auto"/>
          <w:sz w:val="20"/>
          <w:szCs w:val="20"/>
        </w:rPr>
        <w:t>за счет собственных средств в срок до «___»_____ 20___ г.</w:t>
      </w:r>
    </w:p>
    <w:p w14:paraId="70A0981A" w14:textId="77777777" w:rsidR="00F9798B" w:rsidRPr="00532A0E" w:rsidRDefault="00F9798B" w:rsidP="003330BF">
      <w:pPr>
        <w:ind w:firstLine="567"/>
        <w:jc w:val="both"/>
        <w:rPr>
          <w:rFonts w:eastAsia="Arial"/>
          <w:sz w:val="20"/>
          <w:szCs w:val="20"/>
        </w:rPr>
      </w:pPr>
    </w:p>
    <w:p w14:paraId="0B54E83A" w14:textId="2A93513F" w:rsidR="00506FAA" w:rsidRPr="00532A0E" w:rsidRDefault="00506FAA" w:rsidP="003330BF">
      <w:pPr>
        <w:ind w:firstLine="567"/>
        <w:jc w:val="both"/>
        <w:rPr>
          <w:sz w:val="20"/>
          <w:szCs w:val="20"/>
        </w:rPr>
      </w:pPr>
      <w:r w:rsidRPr="00532A0E">
        <w:rPr>
          <w:rFonts w:eastAsia="Arial"/>
          <w:sz w:val="20"/>
          <w:szCs w:val="20"/>
        </w:rPr>
        <w:t xml:space="preserve">Оплата цены Договора производится путем перечисления на специальный счет эскроу,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отношении </w:t>
      </w:r>
      <w:r w:rsidR="00DA4A67" w:rsidRPr="00532A0E">
        <w:rPr>
          <w:rFonts w:eastAsia="Arial"/>
          <w:sz w:val="20"/>
          <w:szCs w:val="20"/>
        </w:rPr>
        <w:t>М</w:t>
      </w:r>
      <w:r w:rsidRPr="00532A0E">
        <w:rPr>
          <w:rFonts w:eastAsia="Arial"/>
          <w:sz w:val="20"/>
          <w:szCs w:val="20"/>
        </w:rPr>
        <w:t>ногоквартирного дома и (или) иного объекта недвижимости, в целях передачи эскроу-агентом таких средств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20673D" w:rsidRPr="00532A0E">
        <w:rPr>
          <w:rFonts w:eastAsia="Arial"/>
          <w:sz w:val="20"/>
          <w:szCs w:val="20"/>
        </w:rPr>
        <w:t>.</w:t>
      </w:r>
    </w:p>
    <w:p w14:paraId="535DB862" w14:textId="77C87219" w:rsidR="00506FAA" w:rsidRPr="00532A0E" w:rsidRDefault="00506FAA" w:rsidP="003330BF">
      <w:pPr>
        <w:ind w:firstLine="567"/>
        <w:jc w:val="both"/>
        <w:rPr>
          <w:rFonts w:eastAsia="Arial"/>
          <w:sz w:val="20"/>
          <w:szCs w:val="20"/>
        </w:rPr>
      </w:pPr>
      <w:r w:rsidRPr="00532A0E">
        <w:rPr>
          <w:rFonts w:eastAsia="Arial"/>
          <w:b/>
          <w:bCs/>
          <w:sz w:val="20"/>
          <w:szCs w:val="20"/>
        </w:rPr>
        <w:t xml:space="preserve">Депонентом </w:t>
      </w:r>
      <w:r w:rsidR="006F50B3" w:rsidRPr="00532A0E">
        <w:rPr>
          <w:rFonts w:eastAsia="Arial"/>
          <w:b/>
          <w:bCs/>
          <w:sz w:val="20"/>
          <w:szCs w:val="20"/>
        </w:rPr>
        <w:t>выступает</w:t>
      </w:r>
      <w:r w:rsidRPr="00532A0E">
        <w:rPr>
          <w:rFonts w:eastAsia="Arial"/>
          <w:b/>
          <w:bCs/>
          <w:sz w:val="20"/>
          <w:szCs w:val="20"/>
        </w:rPr>
        <w:t xml:space="preserve"> </w:t>
      </w:r>
      <w:r w:rsidRPr="00532A0E">
        <w:rPr>
          <w:rFonts w:eastAsia="Arial"/>
          <w:sz w:val="20"/>
          <w:szCs w:val="20"/>
        </w:rPr>
        <w:t>Участник долевого строительства;</w:t>
      </w:r>
    </w:p>
    <w:p w14:paraId="764C7A5E" w14:textId="4BE96A99" w:rsidR="00506FAA" w:rsidRPr="00532A0E" w:rsidRDefault="00506FAA" w:rsidP="003330BF">
      <w:pPr>
        <w:ind w:firstLine="567"/>
        <w:jc w:val="both"/>
        <w:rPr>
          <w:rFonts w:eastAsia="Arial"/>
          <w:sz w:val="20"/>
          <w:szCs w:val="20"/>
        </w:rPr>
      </w:pPr>
      <w:r w:rsidRPr="00532A0E">
        <w:rPr>
          <w:rFonts w:eastAsia="Arial"/>
          <w:b/>
          <w:bCs/>
          <w:sz w:val="20"/>
          <w:szCs w:val="20"/>
        </w:rPr>
        <w:t>Эскроу-агент</w:t>
      </w:r>
      <w:r w:rsidR="006F50B3" w:rsidRPr="00532A0E">
        <w:rPr>
          <w:rFonts w:eastAsia="Arial"/>
          <w:b/>
          <w:bCs/>
          <w:sz w:val="20"/>
          <w:szCs w:val="20"/>
        </w:rPr>
        <w:t>ом выступает</w:t>
      </w:r>
      <w:r w:rsidR="00176484" w:rsidRPr="00532A0E">
        <w:rPr>
          <w:rFonts w:eastAsia="Arial"/>
          <w:sz w:val="20"/>
          <w:szCs w:val="20"/>
        </w:rPr>
        <w:t xml:space="preserve"> </w:t>
      </w:r>
      <w:r w:rsidR="00176484" w:rsidRPr="00532A0E">
        <w:rPr>
          <w:sz w:val="20"/>
          <w:szCs w:val="20"/>
        </w:rPr>
        <w:t xml:space="preserve">Публичное акционерное общество «Сбербанк России» </w:t>
      </w:r>
      <w:r w:rsidR="00176484" w:rsidRPr="00532A0E">
        <w:rPr>
          <w:rFonts w:eastAsia="Arial"/>
          <w:sz w:val="20"/>
          <w:szCs w:val="20"/>
        </w:rPr>
        <w:t>(сокращенное наименование ПАО Сбербанк), место нахождения: г. Москва; адрес: 117</w:t>
      </w:r>
      <w:r w:rsidR="00A55079" w:rsidRPr="00532A0E">
        <w:rPr>
          <w:rFonts w:eastAsia="Arial"/>
          <w:sz w:val="20"/>
          <w:szCs w:val="20"/>
        </w:rPr>
        <w:t>312</w:t>
      </w:r>
      <w:r w:rsidR="00176484" w:rsidRPr="00532A0E">
        <w:rPr>
          <w:rFonts w:eastAsia="Arial"/>
          <w:sz w:val="20"/>
          <w:szCs w:val="20"/>
        </w:rPr>
        <w:t xml:space="preserve">, г. Москва, ул. Вавилова, д. 19; адрес </w:t>
      </w:r>
      <w:r w:rsidR="00176484" w:rsidRPr="00532A0E">
        <w:rPr>
          <w:rFonts w:eastAsia="Arial"/>
          <w:sz w:val="20"/>
          <w:szCs w:val="20"/>
        </w:rPr>
        <w:lastRenderedPageBreak/>
        <w:t xml:space="preserve">электронной почты: </w:t>
      </w:r>
      <w:hyperlink r:id="rId11" w:history="1">
        <w:r w:rsidR="00176484" w:rsidRPr="00532A0E">
          <w:rPr>
            <w:rStyle w:val="a8"/>
            <w:rFonts w:eastAsia="Arial"/>
            <w:color w:val="auto"/>
            <w:sz w:val="20"/>
            <w:szCs w:val="20"/>
            <w:lang w:val="en-US"/>
          </w:rPr>
          <w:t>Escrow</w:t>
        </w:r>
        <w:r w:rsidR="00176484" w:rsidRPr="00532A0E">
          <w:rPr>
            <w:rStyle w:val="a8"/>
            <w:rFonts w:eastAsia="Arial"/>
            <w:color w:val="auto"/>
            <w:sz w:val="20"/>
            <w:szCs w:val="20"/>
          </w:rPr>
          <w:t>_</w:t>
        </w:r>
        <w:r w:rsidR="00176484" w:rsidRPr="00532A0E">
          <w:rPr>
            <w:rStyle w:val="a8"/>
            <w:rFonts w:eastAsia="Arial"/>
            <w:color w:val="auto"/>
            <w:sz w:val="20"/>
            <w:szCs w:val="20"/>
            <w:lang w:val="en-US"/>
          </w:rPr>
          <w:t>Sberbank</w:t>
        </w:r>
        <w:r w:rsidR="00176484" w:rsidRPr="00532A0E">
          <w:rPr>
            <w:rStyle w:val="a8"/>
            <w:rFonts w:eastAsia="Arial"/>
            <w:color w:val="auto"/>
            <w:sz w:val="20"/>
            <w:szCs w:val="20"/>
          </w:rPr>
          <w:t>@</w:t>
        </w:r>
        <w:r w:rsidR="00176484" w:rsidRPr="00532A0E">
          <w:rPr>
            <w:rStyle w:val="a8"/>
            <w:rFonts w:eastAsia="Arial"/>
            <w:color w:val="auto"/>
            <w:sz w:val="20"/>
            <w:szCs w:val="20"/>
            <w:lang w:val="en-US"/>
          </w:rPr>
          <w:t>sberbsnk</w:t>
        </w:r>
        <w:r w:rsidR="00176484" w:rsidRPr="00532A0E">
          <w:rPr>
            <w:rStyle w:val="a8"/>
            <w:rFonts w:eastAsia="Arial"/>
            <w:color w:val="auto"/>
            <w:sz w:val="20"/>
            <w:szCs w:val="20"/>
          </w:rPr>
          <w:t>.</w:t>
        </w:r>
        <w:r w:rsidR="00176484" w:rsidRPr="00532A0E">
          <w:rPr>
            <w:rStyle w:val="a8"/>
            <w:rFonts w:eastAsia="Arial"/>
            <w:color w:val="auto"/>
            <w:sz w:val="20"/>
            <w:szCs w:val="20"/>
            <w:lang w:val="en-US"/>
          </w:rPr>
          <w:t>ru</w:t>
        </w:r>
      </w:hyperlink>
      <w:r w:rsidR="00176484" w:rsidRPr="00532A0E">
        <w:rPr>
          <w:rFonts w:eastAsia="Arial"/>
          <w:sz w:val="20"/>
          <w:szCs w:val="20"/>
        </w:rPr>
        <w:t>, номер телефона: 900 – для мобильных, 8800 555 55 50 – для мобильных и городских</w:t>
      </w:r>
      <w:r w:rsidRPr="00532A0E">
        <w:rPr>
          <w:rFonts w:eastAsia="Arial"/>
          <w:sz w:val="20"/>
          <w:szCs w:val="20"/>
        </w:rPr>
        <w:t>;</w:t>
      </w:r>
    </w:p>
    <w:p w14:paraId="6EFF6D71" w14:textId="06350A85" w:rsidR="00506FAA" w:rsidRPr="00532A0E" w:rsidRDefault="00506FAA" w:rsidP="003330BF">
      <w:pPr>
        <w:ind w:firstLine="567"/>
        <w:jc w:val="both"/>
        <w:rPr>
          <w:rFonts w:eastAsia="Arial"/>
          <w:sz w:val="20"/>
          <w:szCs w:val="20"/>
        </w:rPr>
      </w:pPr>
      <w:r w:rsidRPr="00532A0E">
        <w:rPr>
          <w:rFonts w:eastAsia="Arial"/>
          <w:b/>
          <w:bCs/>
          <w:sz w:val="20"/>
          <w:szCs w:val="20"/>
        </w:rPr>
        <w:t>Бенефициар</w:t>
      </w:r>
      <w:r w:rsidR="006F50B3" w:rsidRPr="00532A0E">
        <w:rPr>
          <w:rFonts w:eastAsia="Arial"/>
          <w:b/>
          <w:bCs/>
          <w:sz w:val="20"/>
          <w:szCs w:val="20"/>
        </w:rPr>
        <w:t>ом выступает</w:t>
      </w:r>
      <w:r w:rsidR="006F50B3" w:rsidRPr="00532A0E">
        <w:rPr>
          <w:rFonts w:eastAsia="Arial"/>
          <w:sz w:val="20"/>
          <w:szCs w:val="20"/>
        </w:rPr>
        <w:t xml:space="preserve"> </w:t>
      </w:r>
      <w:r w:rsidRPr="00532A0E">
        <w:rPr>
          <w:rFonts w:eastAsia="Arial"/>
          <w:sz w:val="20"/>
          <w:szCs w:val="20"/>
        </w:rPr>
        <w:t>Застройщик;</w:t>
      </w:r>
    </w:p>
    <w:p w14:paraId="6D6770A5" w14:textId="079AD2DB" w:rsidR="00362F16" w:rsidRPr="00532A0E" w:rsidRDefault="00362F16" w:rsidP="003330BF">
      <w:pPr>
        <w:ind w:firstLine="567"/>
        <w:jc w:val="both"/>
        <w:rPr>
          <w:rFonts w:eastAsia="Arial"/>
          <w:sz w:val="20"/>
          <w:szCs w:val="20"/>
        </w:rPr>
      </w:pPr>
      <w:r w:rsidRPr="00532A0E">
        <w:rPr>
          <w:rFonts w:eastAsia="Arial"/>
          <w:b/>
          <w:bCs/>
          <w:sz w:val="20"/>
          <w:szCs w:val="20"/>
        </w:rPr>
        <w:t>Депонируемая сумма</w:t>
      </w:r>
      <w:r w:rsidRPr="00532A0E">
        <w:rPr>
          <w:rFonts w:eastAsia="Arial"/>
          <w:sz w:val="20"/>
          <w:szCs w:val="20"/>
        </w:rPr>
        <w:t xml:space="preserve"> равна цене Договора, согласованной сторонами в пункте </w:t>
      </w:r>
      <w:r w:rsidR="005A5E19" w:rsidRPr="00532A0E">
        <w:rPr>
          <w:rFonts w:eastAsia="Arial"/>
          <w:sz w:val="20"/>
          <w:szCs w:val="20"/>
        </w:rPr>
        <w:t>4</w:t>
      </w:r>
      <w:r w:rsidRPr="00532A0E">
        <w:rPr>
          <w:rFonts w:eastAsia="Arial"/>
          <w:sz w:val="20"/>
          <w:szCs w:val="20"/>
        </w:rPr>
        <w:t>.1. настоящего Договора</w:t>
      </w:r>
      <w:r w:rsidR="0020673D" w:rsidRPr="00532A0E">
        <w:rPr>
          <w:rFonts w:eastAsia="Arial"/>
          <w:sz w:val="20"/>
          <w:szCs w:val="20"/>
        </w:rPr>
        <w:t>;</w:t>
      </w:r>
    </w:p>
    <w:p w14:paraId="7444EE0C" w14:textId="060504BB" w:rsidR="00506FAA" w:rsidRPr="00532A0E" w:rsidRDefault="00506FAA" w:rsidP="003330BF">
      <w:pPr>
        <w:ind w:firstLine="567"/>
        <w:jc w:val="both"/>
        <w:rPr>
          <w:rFonts w:eastAsia="Arial"/>
          <w:sz w:val="20"/>
          <w:szCs w:val="20"/>
        </w:rPr>
      </w:pPr>
      <w:r w:rsidRPr="00532A0E">
        <w:rPr>
          <w:rFonts w:eastAsia="Arial"/>
          <w:b/>
          <w:bCs/>
          <w:sz w:val="20"/>
          <w:szCs w:val="20"/>
        </w:rPr>
        <w:t>Срок условного депонирования</w:t>
      </w:r>
      <w:r w:rsidRPr="00532A0E">
        <w:rPr>
          <w:rFonts w:eastAsia="Arial"/>
          <w:sz w:val="20"/>
          <w:szCs w:val="20"/>
        </w:rPr>
        <w:t>: 6 (шесть) месяцев с даты ввода объекта в эксплуатацию.</w:t>
      </w:r>
    </w:p>
    <w:p w14:paraId="3889A3BD" w14:textId="52E27B75" w:rsidR="004A5629" w:rsidRPr="00532A0E" w:rsidRDefault="002C472F" w:rsidP="003330BF">
      <w:pPr>
        <w:ind w:firstLine="567"/>
        <w:jc w:val="both"/>
        <w:rPr>
          <w:rFonts w:eastAsia="Arial"/>
          <w:b/>
          <w:bCs/>
          <w:sz w:val="20"/>
          <w:szCs w:val="20"/>
        </w:rPr>
      </w:pPr>
      <w:r w:rsidRPr="00532A0E">
        <w:rPr>
          <w:rFonts w:eastAsia="Arial"/>
          <w:sz w:val="20"/>
          <w:szCs w:val="20"/>
        </w:rPr>
        <w:t>4</w:t>
      </w:r>
      <w:r w:rsidR="004A5629" w:rsidRPr="00532A0E">
        <w:rPr>
          <w:rFonts w:eastAsia="Arial"/>
          <w:sz w:val="20"/>
          <w:szCs w:val="20"/>
        </w:rPr>
        <w:t>.</w:t>
      </w:r>
      <w:r w:rsidR="00970F9C" w:rsidRPr="00532A0E">
        <w:rPr>
          <w:rFonts w:eastAsia="Arial"/>
          <w:sz w:val="20"/>
          <w:szCs w:val="20"/>
        </w:rPr>
        <w:t>8</w:t>
      </w:r>
      <w:r w:rsidR="004A5629" w:rsidRPr="00532A0E">
        <w:rPr>
          <w:rFonts w:eastAsia="Arial"/>
          <w:sz w:val="20"/>
          <w:szCs w:val="20"/>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004A5629" w:rsidRPr="00532A0E">
        <w:rPr>
          <w:rFonts w:eastAsia="Arial"/>
          <w:b/>
          <w:bCs/>
          <w:sz w:val="20"/>
          <w:szCs w:val="20"/>
        </w:rPr>
        <w:t>«Оплата по Договору № ___ участия в долевом строительстве от «___»_____ 20__ г. за квартиру, усл. ном. __</w:t>
      </w:r>
      <w:r w:rsidR="00371848" w:rsidRPr="00532A0E">
        <w:rPr>
          <w:rFonts w:eastAsia="Arial"/>
          <w:b/>
          <w:bCs/>
          <w:sz w:val="20"/>
          <w:szCs w:val="20"/>
        </w:rPr>
        <w:t>, НДС не облагается</w:t>
      </w:r>
      <w:r w:rsidR="004A5629" w:rsidRPr="00532A0E">
        <w:rPr>
          <w:rFonts w:eastAsia="Arial"/>
          <w:b/>
          <w:bCs/>
          <w:sz w:val="20"/>
          <w:szCs w:val="20"/>
        </w:rPr>
        <w:t>».</w:t>
      </w:r>
    </w:p>
    <w:p w14:paraId="6293AEF6" w14:textId="074DF7C1" w:rsidR="004A5629" w:rsidRPr="00532A0E" w:rsidRDefault="002C472F" w:rsidP="003330BF">
      <w:pPr>
        <w:ind w:firstLine="567"/>
        <w:jc w:val="both"/>
        <w:rPr>
          <w:rFonts w:eastAsia="Arial"/>
          <w:sz w:val="20"/>
          <w:szCs w:val="20"/>
        </w:rPr>
      </w:pPr>
      <w:r w:rsidRPr="00532A0E">
        <w:rPr>
          <w:rFonts w:eastAsia="Arial"/>
          <w:sz w:val="20"/>
          <w:szCs w:val="20"/>
        </w:rPr>
        <w:t>4</w:t>
      </w:r>
      <w:r w:rsidR="004A5629" w:rsidRPr="00532A0E">
        <w:rPr>
          <w:rFonts w:eastAsia="Arial"/>
          <w:sz w:val="20"/>
          <w:szCs w:val="20"/>
        </w:rPr>
        <w:t>.</w:t>
      </w:r>
      <w:r w:rsidR="00970F9C" w:rsidRPr="00532A0E">
        <w:rPr>
          <w:rFonts w:eastAsia="Arial"/>
          <w:sz w:val="20"/>
          <w:szCs w:val="20"/>
        </w:rPr>
        <w:t>9</w:t>
      </w:r>
      <w:r w:rsidR="004A5629" w:rsidRPr="00532A0E">
        <w:rPr>
          <w:rFonts w:eastAsia="Arial"/>
          <w:sz w:val="20"/>
          <w:szCs w:val="20"/>
        </w:rPr>
        <w:t xml:space="preserve">.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до даты государственной регистрации настоящего Договора, Участник долевого строительства возмещает Застройщику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6B6F56FC" w14:textId="3B48C636" w:rsidR="006F50B3" w:rsidRPr="00532A0E" w:rsidRDefault="002C472F" w:rsidP="003330BF">
      <w:pPr>
        <w:ind w:firstLine="567"/>
        <w:jc w:val="both"/>
        <w:rPr>
          <w:rFonts w:eastAsia="Arial"/>
          <w:sz w:val="20"/>
          <w:szCs w:val="20"/>
        </w:rPr>
      </w:pPr>
      <w:r w:rsidRPr="00532A0E">
        <w:rPr>
          <w:rFonts w:eastAsia="Arial"/>
          <w:sz w:val="20"/>
          <w:szCs w:val="20"/>
        </w:rPr>
        <w:t>4</w:t>
      </w:r>
      <w:r w:rsidR="004A5629" w:rsidRPr="00532A0E">
        <w:rPr>
          <w:rFonts w:eastAsia="Arial"/>
          <w:sz w:val="20"/>
          <w:szCs w:val="20"/>
        </w:rPr>
        <w:t>.</w:t>
      </w:r>
      <w:r w:rsidR="00970F9C" w:rsidRPr="00532A0E">
        <w:rPr>
          <w:rFonts w:eastAsia="Arial"/>
          <w:sz w:val="20"/>
          <w:szCs w:val="20"/>
        </w:rPr>
        <w:t>10</w:t>
      </w:r>
      <w:r w:rsidR="004A5629" w:rsidRPr="00532A0E">
        <w:rPr>
          <w:rFonts w:eastAsia="Arial"/>
          <w:sz w:val="20"/>
          <w:szCs w:val="20"/>
        </w:rPr>
        <w:t xml:space="preserve">. После государственной регистрации Договора участия в долевом строительстве Застройщик направляет в </w:t>
      </w:r>
      <w:r w:rsidR="00F62FA3" w:rsidRPr="00532A0E">
        <w:rPr>
          <w:rFonts w:eastAsia="Arial"/>
          <w:sz w:val="20"/>
          <w:szCs w:val="20"/>
        </w:rPr>
        <w:t>Уполномоченный б</w:t>
      </w:r>
      <w:r w:rsidR="004A5629" w:rsidRPr="00532A0E">
        <w:rPr>
          <w:rFonts w:eastAsia="Arial"/>
          <w:sz w:val="20"/>
          <w:szCs w:val="20"/>
        </w:rPr>
        <w:t xml:space="preserve">анк копию </w:t>
      </w:r>
      <w:r w:rsidR="00F62FA3" w:rsidRPr="00532A0E">
        <w:rPr>
          <w:rFonts w:eastAsia="Arial"/>
          <w:sz w:val="20"/>
          <w:szCs w:val="20"/>
        </w:rPr>
        <w:t>Д</w:t>
      </w:r>
      <w:r w:rsidR="004A5629" w:rsidRPr="00532A0E">
        <w:rPr>
          <w:rFonts w:eastAsia="Arial"/>
          <w:sz w:val="20"/>
          <w:szCs w:val="20"/>
        </w:rPr>
        <w:t>оговора участия в долевом строительстве,</w:t>
      </w:r>
      <w:r w:rsidR="00F62FA3" w:rsidRPr="00532A0E">
        <w:rPr>
          <w:rFonts w:eastAsia="Arial"/>
          <w:sz w:val="20"/>
          <w:szCs w:val="20"/>
        </w:rPr>
        <w:t xml:space="preserve"> </w:t>
      </w:r>
      <w:r w:rsidR="004A5629" w:rsidRPr="00532A0E">
        <w:rPr>
          <w:rFonts w:eastAsia="Arial"/>
          <w:sz w:val="20"/>
          <w:szCs w:val="20"/>
        </w:rPr>
        <w:t>копию Выписки из Единого государственного реестра недвижимости о зарегистрированных договорах участия в долевом строительстве</w:t>
      </w:r>
      <w:r w:rsidR="006F50B3" w:rsidRPr="00532A0E">
        <w:rPr>
          <w:rFonts w:eastAsia="Arial"/>
          <w:sz w:val="20"/>
          <w:szCs w:val="20"/>
        </w:rPr>
        <w:t>.</w:t>
      </w:r>
      <w:r w:rsidR="00F62FA3" w:rsidRPr="00532A0E">
        <w:rPr>
          <w:rFonts w:eastAsia="Arial"/>
          <w:sz w:val="20"/>
          <w:szCs w:val="20"/>
        </w:rPr>
        <w:t xml:space="preserve"> В случае электронной регистрации Договора участия в долевом строительстве – архив электронных файлов с УКЭП регистратора, а также документы необходимые для открытия и ведения счета эскроу.</w:t>
      </w:r>
    </w:p>
    <w:p w14:paraId="1FE83733" w14:textId="0A47E5EB" w:rsidR="004A5629" w:rsidRPr="00532A0E" w:rsidRDefault="002C472F" w:rsidP="003330BF">
      <w:pPr>
        <w:ind w:firstLine="567"/>
        <w:jc w:val="both"/>
        <w:rPr>
          <w:rFonts w:eastAsia="Arial"/>
          <w:sz w:val="20"/>
          <w:szCs w:val="20"/>
        </w:rPr>
      </w:pPr>
      <w:r w:rsidRPr="00532A0E">
        <w:rPr>
          <w:rFonts w:eastAsia="Arial"/>
          <w:sz w:val="20"/>
          <w:szCs w:val="20"/>
        </w:rPr>
        <w:t>4</w:t>
      </w:r>
      <w:r w:rsidR="004A5629" w:rsidRPr="00532A0E">
        <w:rPr>
          <w:rFonts w:eastAsia="Arial"/>
          <w:sz w:val="20"/>
          <w:szCs w:val="20"/>
        </w:rPr>
        <w:t>.</w:t>
      </w:r>
      <w:r w:rsidR="00970F9C" w:rsidRPr="00532A0E">
        <w:rPr>
          <w:rFonts w:eastAsia="Arial"/>
          <w:sz w:val="20"/>
          <w:szCs w:val="20"/>
        </w:rPr>
        <w:t>11</w:t>
      </w:r>
      <w:r w:rsidR="004A5629" w:rsidRPr="00532A0E">
        <w:rPr>
          <w:rFonts w:eastAsia="Arial"/>
          <w:sz w:val="20"/>
          <w:szCs w:val="20"/>
        </w:rPr>
        <w:t>. В случае отказа Уполномоченного банка от заключения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1685964D" w14:textId="18D830E3" w:rsidR="00F62FA3" w:rsidRPr="00532A0E" w:rsidRDefault="002C472F" w:rsidP="003330BF">
      <w:pPr>
        <w:ind w:firstLine="567"/>
        <w:jc w:val="both"/>
        <w:rPr>
          <w:rFonts w:eastAsia="Arial"/>
          <w:sz w:val="20"/>
          <w:szCs w:val="20"/>
        </w:rPr>
      </w:pPr>
      <w:r w:rsidRPr="00532A0E">
        <w:rPr>
          <w:rFonts w:eastAsia="Arial"/>
          <w:sz w:val="20"/>
          <w:szCs w:val="20"/>
        </w:rPr>
        <w:t>4</w:t>
      </w:r>
      <w:r w:rsidR="00F62FA3" w:rsidRPr="00532A0E">
        <w:rPr>
          <w:rFonts w:eastAsia="Arial"/>
          <w:sz w:val="20"/>
          <w:szCs w:val="20"/>
        </w:rPr>
        <w:t>.12. Если в отношении уполномоченного банка, в котором открыт счет эскроу, наступил страховой случай, в соответствии с Федеральным законом от 23.12.2003 № 177-ФЗ «О страховании вкладов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15A4B2EC" w14:textId="310D1591" w:rsidR="00D35575" w:rsidRPr="00532A0E" w:rsidRDefault="002C472F" w:rsidP="003330BF">
      <w:pPr>
        <w:ind w:firstLine="567"/>
        <w:jc w:val="both"/>
        <w:rPr>
          <w:rFonts w:eastAsia="Arial"/>
          <w:sz w:val="20"/>
          <w:szCs w:val="20"/>
        </w:rPr>
      </w:pPr>
      <w:r w:rsidRPr="00532A0E">
        <w:rPr>
          <w:rFonts w:eastAsia="Arial"/>
          <w:sz w:val="20"/>
          <w:szCs w:val="20"/>
        </w:rPr>
        <w:t>4</w:t>
      </w:r>
      <w:r w:rsidR="0020673D" w:rsidRPr="00532A0E">
        <w:rPr>
          <w:rFonts w:eastAsia="Arial"/>
          <w:sz w:val="20"/>
          <w:szCs w:val="20"/>
        </w:rPr>
        <w:t>.</w:t>
      </w:r>
      <w:r w:rsidR="00970F9C" w:rsidRPr="00532A0E">
        <w:rPr>
          <w:rFonts w:eastAsia="Arial"/>
          <w:sz w:val="20"/>
          <w:szCs w:val="20"/>
        </w:rPr>
        <w:t>1</w:t>
      </w:r>
      <w:r w:rsidRPr="00532A0E">
        <w:rPr>
          <w:rFonts w:eastAsia="Arial"/>
          <w:sz w:val="20"/>
          <w:szCs w:val="20"/>
        </w:rPr>
        <w:t>3</w:t>
      </w:r>
      <w:r w:rsidR="0020673D" w:rsidRPr="00532A0E">
        <w:rPr>
          <w:rFonts w:eastAsia="Arial"/>
          <w:sz w:val="20"/>
          <w:szCs w:val="20"/>
        </w:rPr>
        <w:t xml:space="preserve">. </w:t>
      </w:r>
      <w:r w:rsidR="004A5629" w:rsidRPr="00532A0E">
        <w:rPr>
          <w:rFonts w:eastAsia="Arial"/>
          <w:sz w:val="20"/>
          <w:szCs w:val="20"/>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w:t>
      </w:r>
    </w:p>
    <w:p w14:paraId="6F057890" w14:textId="2A843B7F" w:rsidR="002722FA" w:rsidRPr="00532A0E" w:rsidRDefault="002C472F" w:rsidP="003330BF">
      <w:pPr>
        <w:ind w:firstLine="567"/>
        <w:jc w:val="both"/>
        <w:rPr>
          <w:rFonts w:eastAsia="Arial"/>
          <w:sz w:val="20"/>
          <w:szCs w:val="20"/>
        </w:rPr>
      </w:pPr>
      <w:r w:rsidRPr="00532A0E">
        <w:rPr>
          <w:rFonts w:eastAsia="Arial"/>
          <w:sz w:val="20"/>
          <w:szCs w:val="20"/>
        </w:rPr>
        <w:t>4</w:t>
      </w:r>
      <w:r w:rsidR="002722FA" w:rsidRPr="00532A0E">
        <w:rPr>
          <w:rFonts w:eastAsia="Arial"/>
          <w:sz w:val="20"/>
          <w:szCs w:val="20"/>
        </w:rPr>
        <w:t>.</w:t>
      </w:r>
      <w:r w:rsidR="00970F9C" w:rsidRPr="00532A0E">
        <w:rPr>
          <w:rFonts w:eastAsia="Arial"/>
          <w:sz w:val="20"/>
          <w:szCs w:val="20"/>
        </w:rPr>
        <w:t>1</w:t>
      </w:r>
      <w:r w:rsidRPr="00532A0E">
        <w:rPr>
          <w:rFonts w:eastAsia="Arial"/>
          <w:sz w:val="20"/>
          <w:szCs w:val="20"/>
        </w:rPr>
        <w:t>4</w:t>
      </w:r>
      <w:r w:rsidR="002722FA" w:rsidRPr="00532A0E">
        <w:rPr>
          <w:rFonts w:eastAsia="Arial"/>
          <w:sz w:val="20"/>
          <w:szCs w:val="20"/>
        </w:rPr>
        <w:t>. Проценты на сумму денежных средств, находящихся на счёте эскроу, не начисляются. Вознаграждение уполномоченному банку, являющемуся эскроу-агентом по счёту эскроу, не выплачивается.</w:t>
      </w:r>
    </w:p>
    <w:p w14:paraId="3C2F93D0" w14:textId="0A8665C4" w:rsidR="00F62FA3" w:rsidRPr="00532A0E" w:rsidRDefault="002C472F" w:rsidP="003330BF">
      <w:pPr>
        <w:ind w:firstLine="567"/>
        <w:jc w:val="both"/>
        <w:rPr>
          <w:rFonts w:eastAsia="Arial"/>
          <w:sz w:val="20"/>
          <w:szCs w:val="20"/>
        </w:rPr>
      </w:pPr>
      <w:r w:rsidRPr="00532A0E">
        <w:rPr>
          <w:rFonts w:eastAsia="Arial"/>
          <w:sz w:val="20"/>
          <w:szCs w:val="20"/>
        </w:rPr>
        <w:t>4</w:t>
      </w:r>
      <w:r w:rsidR="003E4FAA" w:rsidRPr="00532A0E">
        <w:rPr>
          <w:rFonts w:eastAsia="Arial"/>
          <w:sz w:val="20"/>
          <w:szCs w:val="20"/>
        </w:rPr>
        <w:t>.</w:t>
      </w:r>
      <w:r w:rsidR="00970F9C" w:rsidRPr="00532A0E">
        <w:rPr>
          <w:rFonts w:eastAsia="Arial"/>
          <w:sz w:val="20"/>
          <w:szCs w:val="20"/>
        </w:rPr>
        <w:t>1</w:t>
      </w:r>
      <w:r w:rsidRPr="00532A0E">
        <w:rPr>
          <w:rFonts w:eastAsia="Arial"/>
          <w:sz w:val="20"/>
          <w:szCs w:val="20"/>
        </w:rPr>
        <w:t>5</w:t>
      </w:r>
      <w:r w:rsidR="003E4FAA" w:rsidRPr="00532A0E">
        <w:rPr>
          <w:rFonts w:eastAsia="Arial"/>
          <w:sz w:val="20"/>
          <w:szCs w:val="20"/>
        </w:rPr>
        <w:t>. Внесенные на счёт эскроу денежные средства не позднее 10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или сведений о размещении в единой информационной системе жилищного строительства этой информации, перечисляются эскроу 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6D79E72F" w14:textId="77777777" w:rsidR="009C484D" w:rsidRPr="00532A0E" w:rsidRDefault="009C484D" w:rsidP="003330BF">
      <w:pPr>
        <w:ind w:firstLine="567"/>
        <w:jc w:val="both"/>
        <w:rPr>
          <w:rFonts w:eastAsia="Arial"/>
          <w:sz w:val="20"/>
          <w:szCs w:val="20"/>
        </w:rPr>
      </w:pPr>
    </w:p>
    <w:p w14:paraId="77A1C0C2" w14:textId="7B732294" w:rsidR="00983F8E" w:rsidRPr="00532A0E" w:rsidRDefault="002C472F" w:rsidP="003330BF">
      <w:pPr>
        <w:jc w:val="center"/>
        <w:rPr>
          <w:rFonts w:eastAsia="Arial"/>
          <w:b/>
          <w:bCs/>
          <w:sz w:val="20"/>
          <w:szCs w:val="20"/>
        </w:rPr>
      </w:pPr>
      <w:r w:rsidRPr="00532A0E">
        <w:rPr>
          <w:rFonts w:eastAsia="Arial"/>
          <w:b/>
          <w:bCs/>
          <w:sz w:val="20"/>
          <w:szCs w:val="20"/>
        </w:rPr>
        <w:t>5</w:t>
      </w:r>
      <w:r w:rsidR="00983F8E" w:rsidRPr="00532A0E">
        <w:rPr>
          <w:rFonts w:eastAsia="Arial"/>
          <w:b/>
          <w:bCs/>
          <w:sz w:val="20"/>
          <w:szCs w:val="20"/>
        </w:rPr>
        <w:t>. Права и обязанности сторон.</w:t>
      </w:r>
    </w:p>
    <w:p w14:paraId="72C0EC29" w14:textId="788C24D7" w:rsidR="008453DB" w:rsidRPr="00532A0E" w:rsidRDefault="002C472F" w:rsidP="003330BF">
      <w:pPr>
        <w:ind w:firstLine="567"/>
        <w:jc w:val="both"/>
        <w:rPr>
          <w:rFonts w:eastAsia="Arial"/>
          <w:b/>
          <w:bCs/>
          <w:sz w:val="20"/>
          <w:szCs w:val="20"/>
        </w:rPr>
      </w:pPr>
      <w:r w:rsidRPr="00532A0E">
        <w:rPr>
          <w:rFonts w:eastAsia="Arial"/>
          <w:b/>
          <w:bCs/>
          <w:sz w:val="20"/>
          <w:szCs w:val="20"/>
        </w:rPr>
        <w:t>5</w:t>
      </w:r>
      <w:r w:rsidR="00983F8E" w:rsidRPr="00532A0E">
        <w:rPr>
          <w:rFonts w:eastAsia="Arial"/>
          <w:b/>
          <w:bCs/>
          <w:sz w:val="20"/>
          <w:szCs w:val="20"/>
        </w:rPr>
        <w:t xml:space="preserve">.1. </w:t>
      </w:r>
      <w:r w:rsidR="008453DB" w:rsidRPr="00532A0E">
        <w:rPr>
          <w:rFonts w:eastAsia="Arial"/>
          <w:b/>
          <w:bCs/>
          <w:sz w:val="20"/>
          <w:szCs w:val="20"/>
        </w:rPr>
        <w:t>Застройщик обязуется:</w:t>
      </w:r>
    </w:p>
    <w:p w14:paraId="3F233D8D" w14:textId="44463585" w:rsidR="00B1057D" w:rsidRPr="00532A0E" w:rsidRDefault="002C472F" w:rsidP="003330BF">
      <w:pPr>
        <w:widowControl w:val="0"/>
        <w:shd w:val="clear" w:color="auto" w:fill="FFFFFF"/>
        <w:tabs>
          <w:tab w:val="left" w:pos="1430"/>
        </w:tabs>
        <w:autoSpaceDE w:val="0"/>
        <w:autoSpaceDN w:val="0"/>
        <w:adjustRightInd w:val="0"/>
        <w:ind w:right="19" w:firstLine="567"/>
        <w:jc w:val="both"/>
        <w:rPr>
          <w:sz w:val="20"/>
          <w:szCs w:val="20"/>
        </w:rPr>
      </w:pPr>
      <w:r w:rsidRPr="00532A0E">
        <w:rPr>
          <w:rFonts w:eastAsia="Arial"/>
          <w:sz w:val="20"/>
          <w:szCs w:val="20"/>
        </w:rPr>
        <w:t>5</w:t>
      </w:r>
      <w:r w:rsidR="008453DB" w:rsidRPr="00532A0E">
        <w:rPr>
          <w:rFonts w:eastAsia="Arial"/>
          <w:sz w:val="20"/>
          <w:szCs w:val="20"/>
        </w:rPr>
        <w:t xml:space="preserve">.1.1. </w:t>
      </w:r>
      <w:r w:rsidR="00B1057D" w:rsidRPr="00532A0E">
        <w:rPr>
          <w:spacing w:val="-1"/>
          <w:sz w:val="20"/>
          <w:szCs w:val="20"/>
        </w:rPr>
        <w:t xml:space="preserve">Собственными силами и (или) с привлечением других лиц обеспечить строительство Многоквартирного </w:t>
      </w:r>
      <w:r w:rsidR="00B1057D" w:rsidRPr="00532A0E">
        <w:rPr>
          <w:sz w:val="20"/>
          <w:szCs w:val="20"/>
        </w:rPr>
        <w:t>дома</w:t>
      </w:r>
      <w:r w:rsidR="00326353" w:rsidRPr="00532A0E">
        <w:rPr>
          <w:sz w:val="20"/>
          <w:szCs w:val="20"/>
        </w:rPr>
        <w:t xml:space="preserve"> в соответствии с проектной документацией, действующими нормативными документами</w:t>
      </w:r>
      <w:r w:rsidR="00B1057D" w:rsidRPr="00532A0E">
        <w:rPr>
          <w:sz w:val="20"/>
          <w:szCs w:val="20"/>
        </w:rPr>
        <w:t>, и обеспечить ввод Многоквартирного дома в эксплуатацию в предусмотренный настоящим Договором срок.</w:t>
      </w:r>
    </w:p>
    <w:p w14:paraId="01531E6C" w14:textId="5CC95F16" w:rsidR="00196FE9" w:rsidRPr="00532A0E"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532A0E">
        <w:rPr>
          <w:sz w:val="20"/>
          <w:szCs w:val="20"/>
        </w:rPr>
        <w:t>5</w:t>
      </w:r>
      <w:r w:rsidR="00B1057D" w:rsidRPr="00532A0E">
        <w:rPr>
          <w:sz w:val="20"/>
          <w:szCs w:val="20"/>
        </w:rPr>
        <w:t xml:space="preserve">.1.2. </w:t>
      </w:r>
      <w:r w:rsidR="00B1057D" w:rsidRPr="00532A0E">
        <w:rPr>
          <w:spacing w:val="-1"/>
          <w:sz w:val="20"/>
          <w:szCs w:val="20"/>
        </w:rPr>
        <w:t xml:space="preserve">Использовать денежные суммы, полученные от Участника долевого строительства в качестве денежных средств на возмещение затрат на строительство (создание) Объекта долевого </w:t>
      </w:r>
      <w:r w:rsidR="00B1057D" w:rsidRPr="00532A0E">
        <w:rPr>
          <w:sz w:val="20"/>
          <w:szCs w:val="20"/>
        </w:rPr>
        <w:t>строительства, по целевому назначению, в соответствии с Федеральн</w:t>
      </w:r>
      <w:r w:rsidR="00326353" w:rsidRPr="00532A0E">
        <w:rPr>
          <w:sz w:val="20"/>
          <w:szCs w:val="20"/>
        </w:rPr>
        <w:t>ым</w:t>
      </w:r>
      <w:r w:rsidR="00B1057D" w:rsidRPr="00532A0E">
        <w:rPr>
          <w:sz w:val="20"/>
          <w:szCs w:val="20"/>
        </w:rPr>
        <w:t xml:space="preserve"> закон</w:t>
      </w:r>
      <w:r w:rsidR="00326353" w:rsidRPr="00532A0E">
        <w:rPr>
          <w:sz w:val="20"/>
          <w:szCs w:val="20"/>
        </w:rPr>
        <w:t>ом</w:t>
      </w:r>
      <w:r w:rsidR="00B1057D" w:rsidRPr="00532A0E">
        <w:rPr>
          <w:sz w:val="20"/>
          <w:szCs w:val="20"/>
        </w:rPr>
        <w:t xml:space="preserve"> от 30 декабря 2004 г. № 214-ФЗ «Об участии в долевом строительстве многоквартирных домов и иных </w:t>
      </w:r>
      <w:r w:rsidR="00B1057D" w:rsidRPr="00532A0E">
        <w:rPr>
          <w:spacing w:val="-2"/>
          <w:sz w:val="20"/>
          <w:szCs w:val="20"/>
        </w:rPr>
        <w:t xml:space="preserve">объектов недвижимости и о внесении изменений в некоторые законодательные акты Российской </w:t>
      </w:r>
      <w:r w:rsidR="00B1057D" w:rsidRPr="00532A0E">
        <w:rPr>
          <w:sz w:val="20"/>
          <w:szCs w:val="20"/>
        </w:rPr>
        <w:t>Федерации».</w:t>
      </w:r>
    </w:p>
    <w:p w14:paraId="45B5446F" w14:textId="3F3C957C" w:rsidR="00196FE9" w:rsidRPr="00532A0E"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532A0E">
        <w:rPr>
          <w:sz w:val="20"/>
          <w:szCs w:val="20"/>
        </w:rPr>
        <w:t>5</w:t>
      </w:r>
      <w:r w:rsidR="00196FE9" w:rsidRPr="00532A0E">
        <w:rPr>
          <w:sz w:val="20"/>
          <w:szCs w:val="20"/>
        </w:rPr>
        <w:t>.1.3. Предоставлять Участнику долевого строительства информацию о себе в соответствии с действующим законодательством.</w:t>
      </w:r>
    </w:p>
    <w:p w14:paraId="718C8652" w14:textId="0E03D5AC" w:rsidR="00196FE9" w:rsidRPr="00532A0E"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532A0E">
        <w:rPr>
          <w:sz w:val="20"/>
          <w:szCs w:val="20"/>
        </w:rPr>
        <w:t>5</w:t>
      </w:r>
      <w:r w:rsidR="00196FE9" w:rsidRPr="00532A0E">
        <w:rPr>
          <w:sz w:val="20"/>
          <w:szCs w:val="20"/>
        </w:rPr>
        <w:t xml:space="preserve">.1.4. </w:t>
      </w:r>
      <w:r w:rsidR="00196FE9" w:rsidRPr="00532A0E">
        <w:rPr>
          <w:spacing w:val="-1"/>
          <w:sz w:val="20"/>
          <w:szCs w:val="20"/>
        </w:rPr>
        <w:t xml:space="preserve">Сообщать Участнику долевого строительства по требованию последнего о ходе </w:t>
      </w:r>
      <w:r w:rsidR="00196FE9" w:rsidRPr="00532A0E">
        <w:rPr>
          <w:sz w:val="20"/>
          <w:szCs w:val="20"/>
        </w:rPr>
        <w:t>выполнения работ по строительству Многоквартирного дома.</w:t>
      </w:r>
    </w:p>
    <w:p w14:paraId="47F5DC49" w14:textId="19E545A6" w:rsidR="00326353" w:rsidRPr="00532A0E" w:rsidRDefault="002C472F" w:rsidP="00326353">
      <w:pPr>
        <w:widowControl w:val="0"/>
        <w:shd w:val="clear" w:color="auto" w:fill="FFFFFF"/>
        <w:tabs>
          <w:tab w:val="left" w:pos="1440"/>
        </w:tabs>
        <w:autoSpaceDE w:val="0"/>
        <w:autoSpaceDN w:val="0"/>
        <w:adjustRightInd w:val="0"/>
        <w:ind w:right="19" w:firstLine="567"/>
        <w:jc w:val="both"/>
        <w:rPr>
          <w:sz w:val="20"/>
          <w:szCs w:val="20"/>
        </w:rPr>
      </w:pPr>
      <w:r w:rsidRPr="00532A0E">
        <w:rPr>
          <w:sz w:val="20"/>
          <w:szCs w:val="20"/>
        </w:rPr>
        <w:t>5</w:t>
      </w:r>
      <w:r w:rsidR="00B1057D" w:rsidRPr="00532A0E">
        <w:rPr>
          <w:sz w:val="20"/>
          <w:szCs w:val="20"/>
        </w:rPr>
        <w:t>.1.</w:t>
      </w:r>
      <w:r w:rsidR="00196FE9" w:rsidRPr="00532A0E">
        <w:rPr>
          <w:sz w:val="20"/>
          <w:szCs w:val="20"/>
        </w:rPr>
        <w:t>5</w:t>
      </w:r>
      <w:r w:rsidR="00B1057D" w:rsidRPr="00532A0E">
        <w:rPr>
          <w:sz w:val="20"/>
          <w:szCs w:val="20"/>
        </w:rPr>
        <w:t xml:space="preserve">. Построить Многоквартирный дом в соответствии с проектной документацией и </w:t>
      </w:r>
      <w:r w:rsidR="00326353" w:rsidRPr="00532A0E">
        <w:rPr>
          <w:sz w:val="20"/>
          <w:szCs w:val="20"/>
        </w:rPr>
        <w:t xml:space="preserve">при условии надлежащего выполнения Участником долевого строительства принятых на себя обязательств по оплате цены Договора </w:t>
      </w:r>
      <w:r w:rsidR="00326353" w:rsidRPr="00532A0E">
        <w:rPr>
          <w:bCs/>
          <w:sz w:val="20"/>
          <w:szCs w:val="20"/>
        </w:rPr>
        <w:t>(в том числе при условии осуществления Участник</w:t>
      </w:r>
      <w:r w:rsidR="005B52CC" w:rsidRPr="00532A0E">
        <w:rPr>
          <w:bCs/>
          <w:sz w:val="20"/>
          <w:szCs w:val="20"/>
        </w:rPr>
        <w:t>о</w:t>
      </w:r>
      <w:r w:rsidR="00326353" w:rsidRPr="00532A0E">
        <w:rPr>
          <w:bCs/>
          <w:sz w:val="20"/>
          <w:szCs w:val="20"/>
        </w:rPr>
        <w:t>м долевого строительства доплаты согласно раздела 4 Договора)</w:t>
      </w:r>
      <w:r w:rsidR="00326353" w:rsidRPr="00532A0E">
        <w:rPr>
          <w:sz w:val="20"/>
          <w:szCs w:val="20"/>
        </w:rPr>
        <w:t>, осуществить в установленном договором порядке передачу Участнику долевого строительства Объекта долевого строительства</w:t>
      </w:r>
      <w:r w:rsidR="00326353" w:rsidRPr="00532A0E">
        <w:rPr>
          <w:kern w:val="2"/>
          <w:sz w:val="20"/>
          <w:szCs w:val="20"/>
          <w:lang w:eastAsia="ar-SA"/>
        </w:rPr>
        <w:t xml:space="preserve">, качество которого соответствует условиям Договора либо требованиям технических </w:t>
      </w:r>
      <w:r w:rsidR="00326353" w:rsidRPr="00532A0E">
        <w:rPr>
          <w:kern w:val="2"/>
          <w:sz w:val="20"/>
          <w:szCs w:val="20"/>
          <w:lang w:eastAsia="ar-SA"/>
        </w:rPr>
        <w:lastRenderedPageBreak/>
        <w:t xml:space="preserve">регламентов, проектной документации и градостроительных регламентов. </w:t>
      </w:r>
    </w:p>
    <w:p w14:paraId="32C97A71" w14:textId="1D560791" w:rsidR="00196FE9" w:rsidRPr="00532A0E" w:rsidRDefault="002C472F" w:rsidP="003330BF">
      <w:pPr>
        <w:widowControl w:val="0"/>
        <w:shd w:val="clear" w:color="auto" w:fill="FFFFFF"/>
        <w:tabs>
          <w:tab w:val="left" w:pos="1440"/>
        </w:tabs>
        <w:autoSpaceDE w:val="0"/>
        <w:autoSpaceDN w:val="0"/>
        <w:adjustRightInd w:val="0"/>
        <w:ind w:right="19" w:firstLine="567"/>
        <w:jc w:val="both"/>
        <w:rPr>
          <w:spacing w:val="-2"/>
          <w:sz w:val="20"/>
          <w:szCs w:val="20"/>
        </w:rPr>
      </w:pPr>
      <w:r w:rsidRPr="00532A0E">
        <w:rPr>
          <w:spacing w:val="-2"/>
          <w:sz w:val="20"/>
          <w:szCs w:val="20"/>
        </w:rPr>
        <w:t>5</w:t>
      </w:r>
      <w:r w:rsidR="00196FE9" w:rsidRPr="00532A0E">
        <w:rPr>
          <w:spacing w:val="-2"/>
          <w:sz w:val="20"/>
          <w:szCs w:val="20"/>
        </w:rPr>
        <w:t xml:space="preserve">.1.6. Обеспечить сохранность Квартиры и ее комплектации до передачи ее по Акту </w:t>
      </w:r>
      <w:r w:rsidR="00196FE9" w:rsidRPr="00532A0E">
        <w:rPr>
          <w:spacing w:val="-1"/>
          <w:sz w:val="20"/>
          <w:szCs w:val="20"/>
        </w:rPr>
        <w:t>приема-передачи Объекта долевого строительства Участнику долевого строительства.</w:t>
      </w:r>
    </w:p>
    <w:p w14:paraId="058EAB8E" w14:textId="58AD52AF" w:rsidR="00196FE9" w:rsidRPr="00532A0E"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532A0E">
        <w:rPr>
          <w:sz w:val="20"/>
          <w:szCs w:val="20"/>
        </w:rPr>
        <w:t>5</w:t>
      </w:r>
      <w:r w:rsidR="00B1057D" w:rsidRPr="00532A0E">
        <w:rPr>
          <w:sz w:val="20"/>
          <w:szCs w:val="20"/>
        </w:rPr>
        <w:t>.1.</w:t>
      </w:r>
      <w:r w:rsidR="00196FE9" w:rsidRPr="00532A0E">
        <w:rPr>
          <w:sz w:val="20"/>
          <w:szCs w:val="20"/>
        </w:rPr>
        <w:t>7</w:t>
      </w:r>
      <w:r w:rsidR="00B1057D" w:rsidRPr="00532A0E">
        <w:rPr>
          <w:sz w:val="20"/>
          <w:szCs w:val="20"/>
        </w:rPr>
        <w:t xml:space="preserve">. </w:t>
      </w:r>
      <w:r w:rsidR="008453DB" w:rsidRPr="00532A0E">
        <w:rPr>
          <w:rFonts w:eastAsia="Arial"/>
          <w:sz w:val="20"/>
          <w:szCs w:val="20"/>
        </w:rPr>
        <w:t>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4DD49323" w14:textId="70B50665" w:rsidR="008453DB" w:rsidRPr="00532A0E" w:rsidRDefault="002C472F" w:rsidP="003330BF">
      <w:pPr>
        <w:widowControl w:val="0"/>
        <w:shd w:val="clear" w:color="auto" w:fill="FFFFFF"/>
        <w:tabs>
          <w:tab w:val="left" w:pos="1440"/>
        </w:tabs>
        <w:autoSpaceDE w:val="0"/>
        <w:autoSpaceDN w:val="0"/>
        <w:adjustRightInd w:val="0"/>
        <w:ind w:right="19" w:firstLine="567"/>
        <w:jc w:val="both"/>
        <w:rPr>
          <w:rFonts w:eastAsia="Arial"/>
          <w:sz w:val="20"/>
          <w:szCs w:val="20"/>
        </w:rPr>
      </w:pPr>
      <w:r w:rsidRPr="00532A0E">
        <w:rPr>
          <w:rFonts w:eastAsia="Arial"/>
          <w:sz w:val="20"/>
          <w:szCs w:val="20"/>
        </w:rPr>
        <w:t>5</w:t>
      </w:r>
      <w:r w:rsidR="008453DB" w:rsidRPr="00532A0E">
        <w:rPr>
          <w:rFonts w:eastAsia="Arial"/>
          <w:sz w:val="20"/>
          <w:szCs w:val="20"/>
        </w:rPr>
        <w:t>.1.</w:t>
      </w:r>
      <w:r w:rsidR="00196FE9" w:rsidRPr="00532A0E">
        <w:rPr>
          <w:rFonts w:eastAsia="Arial"/>
          <w:sz w:val="20"/>
          <w:szCs w:val="20"/>
        </w:rPr>
        <w:t>8</w:t>
      </w:r>
      <w:r w:rsidR="008453DB" w:rsidRPr="00532A0E">
        <w:rPr>
          <w:rFonts w:eastAsia="Arial"/>
          <w:sz w:val="20"/>
          <w:szCs w:val="20"/>
        </w:rPr>
        <w:t xml:space="preserve">. </w:t>
      </w:r>
      <w:r w:rsidR="00196FE9" w:rsidRPr="00532A0E">
        <w:rPr>
          <w:spacing w:val="-1"/>
          <w:sz w:val="20"/>
          <w:szCs w:val="20"/>
        </w:rPr>
        <w:t xml:space="preserve">В случае явной невозможности завершения строительства </w:t>
      </w:r>
      <w:r w:rsidR="00D102C1" w:rsidRPr="00532A0E">
        <w:rPr>
          <w:spacing w:val="-1"/>
          <w:sz w:val="20"/>
          <w:szCs w:val="20"/>
        </w:rPr>
        <w:t xml:space="preserve">Многоквартирного </w:t>
      </w:r>
      <w:r w:rsidR="00196FE9" w:rsidRPr="00532A0E">
        <w:rPr>
          <w:spacing w:val="-1"/>
          <w:sz w:val="20"/>
          <w:szCs w:val="20"/>
        </w:rPr>
        <w:t xml:space="preserve">дома в предусмотренный </w:t>
      </w:r>
      <w:r w:rsidR="00196FE9" w:rsidRPr="00532A0E">
        <w:rPr>
          <w:sz w:val="20"/>
          <w:szCs w:val="20"/>
        </w:rPr>
        <w:t>настоящим Договором срок не позднее, чем за 2 (два) месяца до истечения этого срока, направить в адрес Участника долевого строительства сообщение в письменной форме с предложением изменить настоящий Договор в части увеличения установленного Договором срока</w:t>
      </w:r>
      <w:r w:rsidR="00D102C1" w:rsidRPr="00532A0E">
        <w:rPr>
          <w:sz w:val="20"/>
          <w:szCs w:val="20"/>
        </w:rPr>
        <w:t xml:space="preserve">. </w:t>
      </w:r>
      <w:r w:rsidR="008453DB" w:rsidRPr="00532A0E">
        <w:rPr>
          <w:rFonts w:eastAsia="Arial"/>
          <w:sz w:val="20"/>
          <w:szCs w:val="20"/>
        </w:rPr>
        <w:t xml:space="preserve">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w:t>
      </w:r>
      <w:r w:rsidR="00A06A7A" w:rsidRPr="00532A0E">
        <w:rPr>
          <w:rFonts w:eastAsia="Arial"/>
          <w:sz w:val="20"/>
          <w:szCs w:val="20"/>
        </w:rPr>
        <w:t xml:space="preserve">нормами </w:t>
      </w:r>
      <w:r w:rsidR="008453DB" w:rsidRPr="00532A0E">
        <w:rPr>
          <w:rFonts w:eastAsia="Arial"/>
          <w:sz w:val="20"/>
          <w:szCs w:val="20"/>
        </w:rPr>
        <w:t>Г</w:t>
      </w:r>
      <w:r w:rsidR="00A06A7A" w:rsidRPr="00532A0E">
        <w:rPr>
          <w:rFonts w:eastAsia="Arial"/>
          <w:sz w:val="20"/>
          <w:szCs w:val="20"/>
        </w:rPr>
        <w:t>ражданского кодекса Российской Федерации</w:t>
      </w:r>
      <w:r w:rsidR="008453DB" w:rsidRPr="00532A0E">
        <w:rPr>
          <w:rFonts w:eastAsia="Arial"/>
          <w:sz w:val="20"/>
          <w:szCs w:val="20"/>
        </w:rPr>
        <w:t>.</w:t>
      </w:r>
      <w:r w:rsidR="00D102C1" w:rsidRPr="00532A0E">
        <w:rPr>
          <w:rFonts w:eastAsia="Arial"/>
          <w:sz w:val="20"/>
          <w:szCs w:val="20"/>
        </w:rPr>
        <w:t xml:space="preserve"> Изменение срока передачи Застройщиком объекта долевого строительства, не влечёт применение со стороны Участника долевого строительства к Застройщику каких-либо штрафных санкции, неустоек, убытков.</w:t>
      </w:r>
    </w:p>
    <w:p w14:paraId="32F31737" w14:textId="0B0F7F6B" w:rsidR="00EE276D" w:rsidRPr="00532A0E" w:rsidRDefault="00EE276D" w:rsidP="003330BF">
      <w:pPr>
        <w:widowControl w:val="0"/>
        <w:shd w:val="clear" w:color="auto" w:fill="FFFFFF"/>
        <w:tabs>
          <w:tab w:val="left" w:pos="1440"/>
        </w:tabs>
        <w:autoSpaceDE w:val="0"/>
        <w:autoSpaceDN w:val="0"/>
        <w:adjustRightInd w:val="0"/>
        <w:ind w:right="19" w:firstLine="567"/>
        <w:jc w:val="both"/>
        <w:rPr>
          <w:sz w:val="20"/>
          <w:szCs w:val="20"/>
        </w:rPr>
      </w:pPr>
      <w:r w:rsidRPr="00532A0E">
        <w:rPr>
          <w:rFonts w:eastAsia="Arial"/>
          <w:sz w:val="20"/>
          <w:szCs w:val="20"/>
        </w:rPr>
        <w:t xml:space="preserve">В случае не подписания Участником долевого строительства дополнительного соглашения об изменении срока завершения строительства,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долевого строительства считается согласованным Сторонами.  </w:t>
      </w:r>
    </w:p>
    <w:p w14:paraId="5C048236" w14:textId="77777777" w:rsidR="00B01B2D" w:rsidRPr="00532A0E" w:rsidRDefault="00B01B2D" w:rsidP="003330BF">
      <w:pPr>
        <w:ind w:firstLine="567"/>
        <w:jc w:val="both"/>
        <w:rPr>
          <w:rFonts w:eastAsia="Arial"/>
          <w:sz w:val="20"/>
          <w:szCs w:val="20"/>
        </w:rPr>
      </w:pPr>
    </w:p>
    <w:p w14:paraId="2480CAA3" w14:textId="5E9FA6E2" w:rsidR="006B3DC0" w:rsidRPr="00532A0E" w:rsidRDefault="002C472F" w:rsidP="003330BF">
      <w:pPr>
        <w:ind w:firstLine="567"/>
        <w:jc w:val="both"/>
        <w:rPr>
          <w:rFonts w:eastAsia="Arial"/>
          <w:b/>
          <w:bCs/>
          <w:sz w:val="20"/>
          <w:szCs w:val="20"/>
        </w:rPr>
      </w:pPr>
      <w:r w:rsidRPr="00532A0E">
        <w:rPr>
          <w:rFonts w:eastAsia="Arial"/>
          <w:b/>
          <w:bCs/>
          <w:sz w:val="20"/>
          <w:szCs w:val="20"/>
        </w:rPr>
        <w:t>5</w:t>
      </w:r>
      <w:r w:rsidR="006B3DC0" w:rsidRPr="00532A0E">
        <w:rPr>
          <w:rFonts w:eastAsia="Arial"/>
          <w:b/>
          <w:bCs/>
          <w:sz w:val="20"/>
          <w:szCs w:val="20"/>
        </w:rPr>
        <w:t>.2. Застройщик имеет право:</w:t>
      </w:r>
    </w:p>
    <w:p w14:paraId="47AA28EA" w14:textId="1BFCF246" w:rsidR="00A2488E" w:rsidRPr="00532A0E" w:rsidRDefault="002C472F" w:rsidP="00A2488E">
      <w:pPr>
        <w:shd w:val="clear" w:color="auto" w:fill="FFFFFF"/>
        <w:tabs>
          <w:tab w:val="left" w:pos="977"/>
        </w:tabs>
        <w:ind w:left="29" w:right="-2" w:firstLine="567"/>
        <w:jc w:val="both"/>
        <w:rPr>
          <w:sz w:val="20"/>
          <w:szCs w:val="20"/>
        </w:rPr>
      </w:pPr>
      <w:r w:rsidRPr="00532A0E">
        <w:rPr>
          <w:rFonts w:eastAsia="Arial"/>
          <w:sz w:val="20"/>
          <w:szCs w:val="20"/>
        </w:rPr>
        <w:t>5</w:t>
      </w:r>
      <w:r w:rsidR="006B3DC0" w:rsidRPr="00532A0E">
        <w:rPr>
          <w:rFonts w:eastAsia="Arial"/>
          <w:sz w:val="20"/>
          <w:szCs w:val="20"/>
        </w:rPr>
        <w:t xml:space="preserve">.2.1. </w:t>
      </w:r>
      <w:r w:rsidR="00A2488E" w:rsidRPr="00532A0E">
        <w:rPr>
          <w:rFonts w:eastAsia="Arial"/>
          <w:sz w:val="20"/>
          <w:szCs w:val="20"/>
        </w:rPr>
        <w:t>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 в</w:t>
      </w:r>
      <w:r w:rsidR="00A2488E" w:rsidRPr="00532A0E">
        <w:rPr>
          <w:sz w:val="20"/>
          <w:szCs w:val="20"/>
        </w:rPr>
        <w:t>несении в строящийся Многоквартирный дом и (или) Объект долевого строительства архитектурные, структурные, планировочные, технические изменения в части, прямо не обусловленной Сторонами в тексте Договора и в тексте Приложений к Договору, а также заменить строительные материалы и/или оборудование, указанные в проектной документации, на эквивалентные по качеству, при условии, что по завершении строительства Многоквартирный дом в целом и Объект долевого строительства в частности будут отвечать требованиям проектной документации.</w:t>
      </w:r>
    </w:p>
    <w:p w14:paraId="68628A97" w14:textId="5B147C84" w:rsidR="00116DEC" w:rsidRPr="00532A0E" w:rsidRDefault="00A2488E" w:rsidP="003330BF">
      <w:pPr>
        <w:ind w:firstLine="567"/>
        <w:jc w:val="both"/>
        <w:rPr>
          <w:rFonts w:eastAsia="Arial"/>
          <w:sz w:val="20"/>
          <w:szCs w:val="20"/>
        </w:rPr>
      </w:pPr>
      <w:r w:rsidRPr="00532A0E">
        <w:rPr>
          <w:rFonts w:eastAsia="Arial"/>
          <w:sz w:val="20"/>
          <w:szCs w:val="20"/>
        </w:rPr>
        <w:t xml:space="preserve">5.2.2. </w:t>
      </w:r>
      <w:r w:rsidR="006B3DC0" w:rsidRPr="00532A0E">
        <w:rPr>
          <w:rFonts w:eastAsia="Arial"/>
          <w:sz w:val="20"/>
          <w:szCs w:val="20"/>
        </w:rPr>
        <w:t>Производить с согласия и за дополнительную плату Участника долевого строительства дополнительные работы.</w:t>
      </w:r>
    </w:p>
    <w:p w14:paraId="33C65ABD" w14:textId="77D470A7" w:rsidR="00726DBF" w:rsidRPr="00532A0E" w:rsidRDefault="002C472F" w:rsidP="00F56DFF">
      <w:pPr>
        <w:ind w:firstLine="567"/>
        <w:jc w:val="both"/>
        <w:rPr>
          <w:rFonts w:eastAsia="Arial"/>
          <w:sz w:val="20"/>
          <w:szCs w:val="20"/>
        </w:rPr>
      </w:pPr>
      <w:r w:rsidRPr="00532A0E">
        <w:rPr>
          <w:rFonts w:eastAsia="Arial"/>
          <w:sz w:val="20"/>
          <w:szCs w:val="20"/>
        </w:rPr>
        <w:t>5</w:t>
      </w:r>
      <w:r w:rsidR="00D102C1" w:rsidRPr="00532A0E">
        <w:rPr>
          <w:rFonts w:eastAsia="Arial"/>
          <w:sz w:val="20"/>
          <w:szCs w:val="20"/>
        </w:rPr>
        <w:t>.2.</w:t>
      </w:r>
      <w:r w:rsidR="00A2488E" w:rsidRPr="00532A0E">
        <w:rPr>
          <w:rFonts w:eastAsia="Arial"/>
          <w:sz w:val="20"/>
          <w:szCs w:val="20"/>
        </w:rPr>
        <w:t>3</w:t>
      </w:r>
      <w:r w:rsidR="00D102C1" w:rsidRPr="00532A0E">
        <w:rPr>
          <w:rFonts w:eastAsia="Arial"/>
          <w:sz w:val="20"/>
          <w:szCs w:val="20"/>
        </w:rPr>
        <w:t>. Застройщик имеет право на выполнение межевых работ (в том числе на действия</w:t>
      </w:r>
      <w:r w:rsidR="00F56DFF" w:rsidRPr="00532A0E">
        <w:rPr>
          <w:rFonts w:eastAsia="Arial"/>
          <w:sz w:val="20"/>
          <w:szCs w:val="20"/>
        </w:rPr>
        <w:t xml:space="preserve"> по </w:t>
      </w:r>
      <w:r w:rsidR="00F56DFF" w:rsidRPr="00532A0E">
        <w:rPr>
          <w:kern w:val="2"/>
          <w:sz w:val="20"/>
          <w:szCs w:val="20"/>
          <w:lang w:eastAsia="ar-SA"/>
        </w:rPr>
        <w:t xml:space="preserve">разделу, уточнению границ, выделу, объединению, межеванию, перераспределению) в отношении </w:t>
      </w:r>
      <w:r w:rsidR="00F56DFF" w:rsidRPr="00532A0E">
        <w:rPr>
          <w:rFonts w:eastAsia="Arial"/>
          <w:sz w:val="20"/>
          <w:szCs w:val="20"/>
        </w:rPr>
        <w:t>земельного участка, указанного в подп. 1.1.1. настоящего Договор</w:t>
      </w:r>
      <w:r w:rsidR="00F56DFF" w:rsidRPr="00532A0E">
        <w:rPr>
          <w:kern w:val="2"/>
          <w:sz w:val="20"/>
          <w:szCs w:val="20"/>
          <w:lang w:eastAsia="ar-SA"/>
        </w:rPr>
        <w:t>, на котором ведется строительство Объекта долевого строительства, о чём подписывая настоящий Договор Участник долевого строительства дает свое согласие Застройщику</w:t>
      </w:r>
      <w:r w:rsidR="00D102C1" w:rsidRPr="00532A0E">
        <w:rPr>
          <w:rFonts w:eastAsia="Arial"/>
          <w:sz w:val="20"/>
          <w:szCs w:val="20"/>
        </w:rPr>
        <w:t>.</w:t>
      </w:r>
    </w:p>
    <w:p w14:paraId="2A73252D" w14:textId="57EA9622" w:rsidR="00726DBF" w:rsidRPr="00532A0E" w:rsidRDefault="002C472F" w:rsidP="00B75E7E">
      <w:pPr>
        <w:ind w:firstLine="567"/>
        <w:jc w:val="both"/>
        <w:rPr>
          <w:sz w:val="20"/>
          <w:szCs w:val="20"/>
        </w:rPr>
      </w:pPr>
      <w:r w:rsidRPr="00532A0E">
        <w:rPr>
          <w:rFonts w:eastAsia="Arial"/>
          <w:sz w:val="20"/>
          <w:szCs w:val="20"/>
        </w:rPr>
        <w:t>5</w:t>
      </w:r>
      <w:r w:rsidR="00726DBF" w:rsidRPr="00532A0E">
        <w:rPr>
          <w:rFonts w:eastAsia="Arial"/>
          <w:sz w:val="20"/>
          <w:szCs w:val="20"/>
        </w:rPr>
        <w:t>.2.</w:t>
      </w:r>
      <w:r w:rsidR="00A2488E" w:rsidRPr="00532A0E">
        <w:rPr>
          <w:rFonts w:eastAsia="Arial"/>
          <w:sz w:val="20"/>
          <w:szCs w:val="20"/>
        </w:rPr>
        <w:t>4</w:t>
      </w:r>
      <w:r w:rsidR="00726DBF" w:rsidRPr="00532A0E">
        <w:rPr>
          <w:rFonts w:eastAsia="Arial"/>
          <w:sz w:val="20"/>
          <w:szCs w:val="20"/>
        </w:rPr>
        <w:t xml:space="preserve">. </w:t>
      </w:r>
      <w:r w:rsidR="00726DBF" w:rsidRPr="00532A0E">
        <w:rPr>
          <w:spacing w:val="-1"/>
          <w:sz w:val="20"/>
          <w:szCs w:val="20"/>
        </w:rPr>
        <w:t xml:space="preserve">Не передавать Участнику долевого строительства Объект долевого строительства до </w:t>
      </w:r>
      <w:r w:rsidR="00726DBF" w:rsidRPr="00532A0E">
        <w:rPr>
          <w:sz w:val="20"/>
          <w:szCs w:val="20"/>
        </w:rPr>
        <w:t>полной оплаты</w:t>
      </w:r>
      <w:r w:rsidR="00326353" w:rsidRPr="00532A0E">
        <w:rPr>
          <w:sz w:val="20"/>
          <w:szCs w:val="20"/>
        </w:rPr>
        <w:t>, в т.ч. доплаты</w:t>
      </w:r>
      <w:r w:rsidR="00B75E7E" w:rsidRPr="00532A0E">
        <w:rPr>
          <w:sz w:val="20"/>
          <w:szCs w:val="20"/>
        </w:rPr>
        <w:t xml:space="preserve"> за увеличение площади (</w:t>
      </w:r>
      <w:r w:rsidR="00326353" w:rsidRPr="00532A0E">
        <w:rPr>
          <w:sz w:val="20"/>
          <w:szCs w:val="20"/>
        </w:rPr>
        <w:t>если</w:t>
      </w:r>
      <w:r w:rsidR="00B75E7E" w:rsidRPr="00532A0E">
        <w:rPr>
          <w:sz w:val="20"/>
          <w:szCs w:val="20"/>
        </w:rPr>
        <w:t xml:space="preserve"> такая доплата</w:t>
      </w:r>
      <w:r w:rsidR="00326353" w:rsidRPr="00532A0E">
        <w:rPr>
          <w:sz w:val="20"/>
          <w:szCs w:val="20"/>
        </w:rPr>
        <w:t xml:space="preserve"> требуется</w:t>
      </w:r>
      <w:r w:rsidR="00B75E7E" w:rsidRPr="00532A0E">
        <w:rPr>
          <w:sz w:val="20"/>
          <w:szCs w:val="20"/>
        </w:rPr>
        <w:t>)</w:t>
      </w:r>
      <w:r w:rsidR="00726DBF" w:rsidRPr="00532A0E">
        <w:rPr>
          <w:sz w:val="20"/>
          <w:szCs w:val="20"/>
        </w:rPr>
        <w:t xml:space="preserve"> Участником долевого строительства Цены Договора</w:t>
      </w:r>
      <w:r w:rsidR="00F56DFF" w:rsidRPr="00532A0E">
        <w:rPr>
          <w:sz w:val="20"/>
          <w:szCs w:val="20"/>
        </w:rPr>
        <w:t>, без применения к нему Участнико</w:t>
      </w:r>
      <w:r w:rsidR="00326353" w:rsidRPr="00532A0E">
        <w:rPr>
          <w:sz w:val="20"/>
          <w:szCs w:val="20"/>
        </w:rPr>
        <w:t>м</w:t>
      </w:r>
      <w:r w:rsidR="00F56DFF" w:rsidRPr="00532A0E">
        <w:rPr>
          <w:sz w:val="20"/>
          <w:szCs w:val="20"/>
        </w:rPr>
        <w:t xml:space="preserve"> долевого строительства штрафных санкций, неустоек, убытков и т.д. и т.п.</w:t>
      </w:r>
      <w:r w:rsidR="00726DBF" w:rsidRPr="00532A0E">
        <w:rPr>
          <w:sz w:val="20"/>
          <w:szCs w:val="20"/>
        </w:rPr>
        <w:t>.</w:t>
      </w:r>
    </w:p>
    <w:p w14:paraId="3D9F0761" w14:textId="6D07A882" w:rsidR="00726DBF" w:rsidRPr="00532A0E" w:rsidRDefault="002C472F" w:rsidP="003330BF">
      <w:pPr>
        <w:ind w:firstLine="567"/>
        <w:jc w:val="both"/>
        <w:rPr>
          <w:rFonts w:eastAsia="Arial"/>
          <w:sz w:val="20"/>
          <w:szCs w:val="20"/>
        </w:rPr>
      </w:pPr>
      <w:r w:rsidRPr="00532A0E">
        <w:rPr>
          <w:rFonts w:eastAsia="Arial"/>
          <w:sz w:val="20"/>
          <w:szCs w:val="20"/>
        </w:rPr>
        <w:t>5</w:t>
      </w:r>
      <w:r w:rsidR="00726DBF" w:rsidRPr="00532A0E">
        <w:rPr>
          <w:rFonts w:eastAsia="Arial"/>
          <w:sz w:val="20"/>
          <w:szCs w:val="20"/>
        </w:rPr>
        <w:t>.2.</w:t>
      </w:r>
      <w:r w:rsidR="00A2488E" w:rsidRPr="00532A0E">
        <w:rPr>
          <w:rFonts w:eastAsia="Arial"/>
          <w:sz w:val="20"/>
          <w:szCs w:val="20"/>
        </w:rPr>
        <w:t>5</w:t>
      </w:r>
      <w:r w:rsidR="00726DBF" w:rsidRPr="00532A0E">
        <w:rPr>
          <w:rFonts w:eastAsia="Arial"/>
          <w:sz w:val="20"/>
          <w:szCs w:val="20"/>
        </w:rPr>
        <w:t xml:space="preserve">. </w:t>
      </w:r>
      <w:r w:rsidR="00726DBF" w:rsidRPr="00532A0E">
        <w:rPr>
          <w:spacing w:val="-1"/>
          <w:sz w:val="20"/>
          <w:szCs w:val="20"/>
        </w:rPr>
        <w:t xml:space="preserve">Досрочно завершить строительство Многоквартирного дома, получить разрешение на ввод Многоквартирного дома в </w:t>
      </w:r>
      <w:r w:rsidR="00726DBF" w:rsidRPr="00532A0E">
        <w:rPr>
          <w:sz w:val="20"/>
          <w:szCs w:val="20"/>
        </w:rPr>
        <w:t>эксплуатацию и досрочно передать Объект долевого строительства Участнику долевого строительства в соответствии с условиями настоящего Договора.</w:t>
      </w:r>
      <w:r w:rsidR="00726DBF" w:rsidRPr="00532A0E">
        <w:rPr>
          <w:spacing w:val="-6"/>
          <w:sz w:val="20"/>
          <w:szCs w:val="20"/>
        </w:rPr>
        <w:t xml:space="preserve"> </w:t>
      </w:r>
    </w:p>
    <w:p w14:paraId="336D5ABD" w14:textId="77777777" w:rsidR="00D102C1" w:rsidRPr="00532A0E" w:rsidRDefault="00D102C1" w:rsidP="003330BF">
      <w:pPr>
        <w:ind w:firstLine="567"/>
        <w:jc w:val="both"/>
        <w:rPr>
          <w:rFonts w:eastAsia="Arial"/>
          <w:sz w:val="20"/>
          <w:szCs w:val="20"/>
        </w:rPr>
      </w:pPr>
    </w:p>
    <w:p w14:paraId="46C82F6C" w14:textId="6506726F" w:rsidR="00116DEC" w:rsidRPr="00532A0E" w:rsidRDefault="002C472F" w:rsidP="003330BF">
      <w:pPr>
        <w:ind w:firstLine="567"/>
        <w:jc w:val="both"/>
        <w:rPr>
          <w:rFonts w:eastAsia="Arial"/>
          <w:b/>
          <w:bCs/>
          <w:sz w:val="20"/>
          <w:szCs w:val="20"/>
        </w:rPr>
      </w:pPr>
      <w:r w:rsidRPr="00532A0E">
        <w:rPr>
          <w:rFonts w:eastAsia="Arial"/>
          <w:b/>
          <w:bCs/>
          <w:sz w:val="20"/>
          <w:szCs w:val="20"/>
        </w:rPr>
        <w:t>5</w:t>
      </w:r>
      <w:r w:rsidR="00116DEC" w:rsidRPr="00532A0E">
        <w:rPr>
          <w:rFonts w:eastAsia="Arial"/>
          <w:b/>
          <w:bCs/>
          <w:sz w:val="20"/>
          <w:szCs w:val="20"/>
        </w:rPr>
        <w:t>.3. Участник долевого строительства обязуется:</w:t>
      </w:r>
    </w:p>
    <w:p w14:paraId="281EFFA0" w14:textId="4AEEB956" w:rsidR="000B5EC4" w:rsidRPr="00532A0E" w:rsidRDefault="002C472F" w:rsidP="003330BF">
      <w:pPr>
        <w:widowControl w:val="0"/>
        <w:shd w:val="clear" w:color="auto" w:fill="FFFFFF"/>
        <w:tabs>
          <w:tab w:val="left" w:pos="1296"/>
        </w:tabs>
        <w:autoSpaceDE w:val="0"/>
        <w:autoSpaceDN w:val="0"/>
        <w:adjustRightInd w:val="0"/>
        <w:ind w:right="24" w:firstLine="567"/>
        <w:jc w:val="both"/>
        <w:rPr>
          <w:spacing w:val="-1"/>
          <w:sz w:val="20"/>
          <w:szCs w:val="20"/>
        </w:rPr>
      </w:pPr>
      <w:r w:rsidRPr="00532A0E">
        <w:rPr>
          <w:rFonts w:eastAsia="Arial"/>
          <w:sz w:val="20"/>
          <w:szCs w:val="20"/>
        </w:rPr>
        <w:t>5</w:t>
      </w:r>
      <w:r w:rsidR="00116DEC" w:rsidRPr="00532A0E">
        <w:rPr>
          <w:rFonts w:eastAsia="Arial"/>
          <w:sz w:val="20"/>
          <w:szCs w:val="20"/>
        </w:rPr>
        <w:t xml:space="preserve">.3.1. </w:t>
      </w:r>
      <w:r w:rsidR="000B5EC4" w:rsidRPr="00532A0E">
        <w:rPr>
          <w:spacing w:val="-1"/>
          <w:sz w:val="20"/>
          <w:szCs w:val="20"/>
        </w:rPr>
        <w:t>Своевременно оплатить Застройщику Цену Договора, указанную в п.</w:t>
      </w:r>
      <w:r w:rsidR="005A5E19" w:rsidRPr="00532A0E">
        <w:rPr>
          <w:spacing w:val="-1"/>
          <w:sz w:val="20"/>
          <w:szCs w:val="20"/>
        </w:rPr>
        <w:t>4</w:t>
      </w:r>
      <w:r w:rsidR="000B5EC4" w:rsidRPr="00532A0E">
        <w:rPr>
          <w:spacing w:val="-1"/>
          <w:sz w:val="20"/>
          <w:szCs w:val="20"/>
        </w:rPr>
        <w:t xml:space="preserve">.1 настоящего Договора, </w:t>
      </w:r>
      <w:r w:rsidR="00326353" w:rsidRPr="00532A0E">
        <w:rPr>
          <w:spacing w:val="-1"/>
          <w:sz w:val="20"/>
          <w:szCs w:val="20"/>
        </w:rPr>
        <w:t>а также произвести доплату</w:t>
      </w:r>
      <w:r w:rsidR="00B75E7E" w:rsidRPr="00532A0E">
        <w:rPr>
          <w:spacing w:val="-1"/>
          <w:sz w:val="20"/>
          <w:szCs w:val="20"/>
        </w:rPr>
        <w:t xml:space="preserve"> </w:t>
      </w:r>
      <w:r w:rsidR="00B75E7E" w:rsidRPr="00532A0E">
        <w:rPr>
          <w:sz w:val="20"/>
          <w:szCs w:val="20"/>
        </w:rPr>
        <w:t xml:space="preserve">за увеличение площади (если такая доплата требуется) </w:t>
      </w:r>
      <w:r w:rsidR="000B5EC4" w:rsidRPr="00532A0E">
        <w:rPr>
          <w:spacing w:val="-1"/>
          <w:sz w:val="20"/>
          <w:szCs w:val="20"/>
        </w:rPr>
        <w:t>в порядке и сроки согласно настоящего Договора.</w:t>
      </w:r>
    </w:p>
    <w:p w14:paraId="1B89262D" w14:textId="688B4000" w:rsidR="000B5EC4" w:rsidRPr="00532A0E" w:rsidRDefault="000B5EC4" w:rsidP="003330BF">
      <w:pPr>
        <w:widowControl w:val="0"/>
        <w:shd w:val="clear" w:color="auto" w:fill="FFFFFF"/>
        <w:tabs>
          <w:tab w:val="left" w:pos="1296"/>
        </w:tabs>
        <w:autoSpaceDE w:val="0"/>
        <w:autoSpaceDN w:val="0"/>
        <w:adjustRightInd w:val="0"/>
        <w:ind w:right="24" w:firstLine="567"/>
        <w:jc w:val="both"/>
        <w:rPr>
          <w:spacing w:val="-1"/>
          <w:sz w:val="20"/>
          <w:szCs w:val="20"/>
        </w:rPr>
      </w:pPr>
      <w:r w:rsidRPr="00532A0E">
        <w:rPr>
          <w:sz w:val="20"/>
          <w:szCs w:val="20"/>
        </w:rPr>
        <w:t xml:space="preserve">Принять Объект долевого строительства у Застройщика по Акту приема-передачи Объекта долевого строительства, для чего обязан явиться для приемки Объекта долевого строительства в сроки и по адресу, определенные Застройщиком в письменном сообщении, </w:t>
      </w:r>
      <w:r w:rsidRPr="00532A0E">
        <w:rPr>
          <w:spacing w:val="-1"/>
          <w:sz w:val="20"/>
          <w:szCs w:val="20"/>
        </w:rPr>
        <w:t>направляемом Участнику долевого строительства в соответствии с настоящим Договором.</w:t>
      </w:r>
    </w:p>
    <w:p w14:paraId="0EEA0455" w14:textId="723DD2DB" w:rsidR="00CF7C51" w:rsidRPr="00532A0E" w:rsidRDefault="000B5EC4" w:rsidP="003330BF">
      <w:pPr>
        <w:widowControl w:val="0"/>
        <w:shd w:val="clear" w:color="auto" w:fill="FFFFFF"/>
        <w:autoSpaceDE w:val="0"/>
        <w:autoSpaceDN w:val="0"/>
        <w:adjustRightInd w:val="0"/>
        <w:ind w:right="29" w:firstLine="567"/>
        <w:jc w:val="both"/>
        <w:rPr>
          <w:sz w:val="20"/>
          <w:szCs w:val="20"/>
        </w:rPr>
      </w:pPr>
      <w:r w:rsidRPr="00532A0E">
        <w:rPr>
          <w:sz w:val="20"/>
          <w:szCs w:val="20"/>
        </w:rPr>
        <w:t xml:space="preserve">С момента подписания Акта приёма-передачи Объекта долевого строительства или </w:t>
      </w:r>
      <w:r w:rsidRPr="00532A0E">
        <w:rPr>
          <w:spacing w:val="-1"/>
          <w:sz w:val="20"/>
          <w:szCs w:val="20"/>
        </w:rPr>
        <w:t xml:space="preserve">составления Застройщиком данного акта в одностороннем порядке в случаях, предусмотренных пунктом 6 статьи 8 Федерального закона от 30 декабря 2004 г. № 214-ФЗ «Об участии в долевом строительстве </w:t>
      </w:r>
      <w:r w:rsidRPr="00532A0E">
        <w:rPr>
          <w:spacing w:val="-5"/>
          <w:sz w:val="20"/>
          <w:szCs w:val="20"/>
        </w:rPr>
        <w:t xml:space="preserve">многоквартирных домов и иных объектов недвижимости и о внесении изменений в некоторые </w:t>
      </w:r>
      <w:r w:rsidRPr="00532A0E">
        <w:rPr>
          <w:sz w:val="20"/>
          <w:szCs w:val="20"/>
        </w:rPr>
        <w:t xml:space="preserve">законодательные акты Российской Федерации», Участник долевого строительства принимает на себя бремя содержания Объекта долевого строительства, становится ответственным за сохранность, несет риск случайной гибели или случайного повреждения Объекта долевого строительства, приобретает обязательства по обеспечению надлежащего санитарного и технического состояния Объекта долевого строительства, несет расходы по оплате за услуги и работы по управлению имуществом Многоквартирного дома, </w:t>
      </w:r>
      <w:r w:rsidRPr="00532A0E">
        <w:rPr>
          <w:spacing w:val="-1"/>
          <w:sz w:val="20"/>
          <w:szCs w:val="20"/>
        </w:rPr>
        <w:t xml:space="preserve">расходы по содержанию, текущему и капитальному ремонту общего имущества Многоквартирного дома, расходы по </w:t>
      </w:r>
      <w:r w:rsidRPr="00532A0E">
        <w:rPr>
          <w:sz w:val="20"/>
          <w:szCs w:val="20"/>
        </w:rPr>
        <w:t xml:space="preserve">оплате электроэнергии, теплоснабжения, водоотведения, отопления, горячего и холодного </w:t>
      </w:r>
      <w:r w:rsidRPr="00532A0E">
        <w:rPr>
          <w:spacing w:val="-2"/>
          <w:sz w:val="20"/>
          <w:szCs w:val="20"/>
        </w:rPr>
        <w:t xml:space="preserve">водоснабжения Объекта долевого строительства, вывоза твердых бытовых отходов, уборки Многоквартирного дома и </w:t>
      </w:r>
      <w:r w:rsidRPr="00532A0E">
        <w:rPr>
          <w:sz w:val="20"/>
          <w:szCs w:val="20"/>
        </w:rPr>
        <w:t xml:space="preserve">прилегающей к нему территории, расходы по охране Многоквартирного дома и другие необходимые расходы, </w:t>
      </w:r>
      <w:r w:rsidRPr="00532A0E">
        <w:rPr>
          <w:spacing w:val="-1"/>
          <w:sz w:val="20"/>
          <w:szCs w:val="20"/>
        </w:rPr>
        <w:t xml:space="preserve">связанные с эксплуатацией имущества и обеспечением функционирования Объекта долевого </w:t>
      </w:r>
      <w:r w:rsidRPr="00532A0E">
        <w:rPr>
          <w:sz w:val="20"/>
          <w:szCs w:val="20"/>
        </w:rPr>
        <w:t>строительства в соответствии с его назначением.</w:t>
      </w:r>
    </w:p>
    <w:p w14:paraId="250FAB18" w14:textId="1E6B8354" w:rsidR="00CF7C51" w:rsidRPr="00532A0E" w:rsidRDefault="002C472F" w:rsidP="003330BF">
      <w:pPr>
        <w:widowControl w:val="0"/>
        <w:shd w:val="clear" w:color="auto" w:fill="FFFFFF"/>
        <w:autoSpaceDE w:val="0"/>
        <w:autoSpaceDN w:val="0"/>
        <w:adjustRightInd w:val="0"/>
        <w:ind w:right="29" w:firstLine="567"/>
        <w:jc w:val="both"/>
        <w:rPr>
          <w:sz w:val="20"/>
          <w:szCs w:val="20"/>
        </w:rPr>
      </w:pPr>
      <w:r w:rsidRPr="00532A0E">
        <w:rPr>
          <w:sz w:val="20"/>
          <w:szCs w:val="20"/>
        </w:rPr>
        <w:lastRenderedPageBreak/>
        <w:t>5</w:t>
      </w:r>
      <w:r w:rsidR="00CF7C51" w:rsidRPr="00532A0E">
        <w:rPr>
          <w:sz w:val="20"/>
          <w:szCs w:val="20"/>
        </w:rPr>
        <w:t xml:space="preserve">.3.2. </w:t>
      </w:r>
      <w:r w:rsidR="000B5EC4" w:rsidRPr="00532A0E">
        <w:rPr>
          <w:sz w:val="20"/>
          <w:szCs w:val="20"/>
        </w:rPr>
        <w:t>Нести все расходы, связанные с перечислением предусмотренных настоящим Договором денежных средств Застройщику.</w:t>
      </w:r>
    </w:p>
    <w:p w14:paraId="62EDE590" w14:textId="5536F264" w:rsidR="00CF7C51" w:rsidRPr="00532A0E" w:rsidRDefault="002C472F" w:rsidP="003330BF">
      <w:pPr>
        <w:widowControl w:val="0"/>
        <w:shd w:val="clear" w:color="auto" w:fill="FFFFFF"/>
        <w:autoSpaceDE w:val="0"/>
        <w:autoSpaceDN w:val="0"/>
        <w:adjustRightInd w:val="0"/>
        <w:ind w:right="29" w:firstLine="567"/>
        <w:jc w:val="both"/>
        <w:rPr>
          <w:spacing w:val="-1"/>
          <w:sz w:val="20"/>
          <w:szCs w:val="20"/>
        </w:rPr>
      </w:pPr>
      <w:r w:rsidRPr="00532A0E">
        <w:rPr>
          <w:sz w:val="20"/>
          <w:szCs w:val="20"/>
        </w:rPr>
        <w:t>5</w:t>
      </w:r>
      <w:r w:rsidR="00CF7C51" w:rsidRPr="00532A0E">
        <w:rPr>
          <w:sz w:val="20"/>
          <w:szCs w:val="20"/>
        </w:rPr>
        <w:t xml:space="preserve">.3.3. </w:t>
      </w:r>
      <w:r w:rsidR="00A16E18" w:rsidRPr="00532A0E">
        <w:rPr>
          <w:sz w:val="20"/>
          <w:szCs w:val="20"/>
        </w:rPr>
        <w:t xml:space="preserve">Своевременно </w:t>
      </w:r>
      <w:r w:rsidR="006805BB" w:rsidRPr="00532A0E">
        <w:rPr>
          <w:sz w:val="20"/>
          <w:szCs w:val="20"/>
        </w:rPr>
        <w:t xml:space="preserve">за свой счёт </w:t>
      </w:r>
      <w:r w:rsidR="00A16E18" w:rsidRPr="00532A0E">
        <w:rPr>
          <w:sz w:val="20"/>
          <w:szCs w:val="20"/>
        </w:rPr>
        <w:t>с</w:t>
      </w:r>
      <w:r w:rsidR="00CF7C51" w:rsidRPr="00532A0E">
        <w:rPr>
          <w:sz w:val="20"/>
          <w:szCs w:val="20"/>
        </w:rPr>
        <w:t xml:space="preserve">овершить все необходимые действия для регистрации права собственности на </w:t>
      </w:r>
      <w:r w:rsidR="00CF7C51" w:rsidRPr="00532A0E">
        <w:rPr>
          <w:spacing w:val="-1"/>
          <w:sz w:val="20"/>
          <w:szCs w:val="20"/>
        </w:rPr>
        <w:t xml:space="preserve">Квартиру либо </w:t>
      </w:r>
      <w:r w:rsidR="006805BB" w:rsidRPr="00532A0E">
        <w:rPr>
          <w:spacing w:val="-1"/>
          <w:sz w:val="20"/>
          <w:szCs w:val="20"/>
        </w:rPr>
        <w:t xml:space="preserve">за свой счёт </w:t>
      </w:r>
      <w:r w:rsidR="00CF7C51" w:rsidRPr="00532A0E">
        <w:rPr>
          <w:spacing w:val="-1"/>
          <w:sz w:val="20"/>
          <w:szCs w:val="20"/>
        </w:rPr>
        <w:t>обеспечить Застройщика всеми необходимыми полномочиями для осуществления необходимых регистрационных действий по Квартире.</w:t>
      </w:r>
    </w:p>
    <w:p w14:paraId="4B222D1C" w14:textId="77777777" w:rsidR="00E674A5" w:rsidRPr="00532A0E" w:rsidRDefault="00E674A5" w:rsidP="003330BF">
      <w:pPr>
        <w:widowControl w:val="0"/>
        <w:shd w:val="clear" w:color="auto" w:fill="FFFFFF"/>
        <w:autoSpaceDE w:val="0"/>
        <w:autoSpaceDN w:val="0"/>
        <w:adjustRightInd w:val="0"/>
        <w:ind w:left="730"/>
        <w:rPr>
          <w:spacing w:val="-1"/>
          <w:sz w:val="20"/>
          <w:szCs w:val="20"/>
        </w:rPr>
      </w:pPr>
    </w:p>
    <w:p w14:paraId="79CF0EE6" w14:textId="137A7923" w:rsidR="00E674A5" w:rsidRPr="00532A0E" w:rsidRDefault="002C472F" w:rsidP="003330BF">
      <w:pPr>
        <w:widowControl w:val="0"/>
        <w:shd w:val="clear" w:color="auto" w:fill="FFFFFF"/>
        <w:autoSpaceDE w:val="0"/>
        <w:autoSpaceDN w:val="0"/>
        <w:adjustRightInd w:val="0"/>
        <w:ind w:left="567"/>
        <w:rPr>
          <w:b/>
          <w:bCs/>
          <w:sz w:val="20"/>
          <w:szCs w:val="20"/>
        </w:rPr>
      </w:pPr>
      <w:r w:rsidRPr="00532A0E">
        <w:rPr>
          <w:b/>
          <w:bCs/>
          <w:spacing w:val="-1"/>
          <w:sz w:val="20"/>
          <w:szCs w:val="20"/>
        </w:rPr>
        <w:t>5</w:t>
      </w:r>
      <w:r w:rsidR="00E674A5" w:rsidRPr="00532A0E">
        <w:rPr>
          <w:b/>
          <w:bCs/>
          <w:spacing w:val="-1"/>
          <w:sz w:val="20"/>
          <w:szCs w:val="20"/>
        </w:rPr>
        <w:t>.4. Участник долевого строительства вправе:</w:t>
      </w:r>
    </w:p>
    <w:p w14:paraId="0ACBB06F" w14:textId="1822B30E" w:rsidR="00E674A5" w:rsidRPr="00532A0E"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532A0E">
        <w:rPr>
          <w:sz w:val="20"/>
          <w:szCs w:val="20"/>
        </w:rPr>
        <w:t>5</w:t>
      </w:r>
      <w:r w:rsidR="00E674A5" w:rsidRPr="00532A0E">
        <w:rPr>
          <w:sz w:val="20"/>
          <w:szCs w:val="20"/>
        </w:rPr>
        <w:t>.4.1. Получать от Застройщика информацию о ходе строительства.</w:t>
      </w:r>
    </w:p>
    <w:p w14:paraId="2D074BBF" w14:textId="3F1379CA" w:rsidR="00E674A5" w:rsidRPr="00532A0E" w:rsidRDefault="002C472F" w:rsidP="003330BF">
      <w:pPr>
        <w:widowControl w:val="0"/>
        <w:shd w:val="clear" w:color="auto" w:fill="FFFFFF"/>
        <w:tabs>
          <w:tab w:val="left" w:pos="1296"/>
        </w:tabs>
        <w:autoSpaceDE w:val="0"/>
        <w:autoSpaceDN w:val="0"/>
        <w:adjustRightInd w:val="0"/>
        <w:ind w:right="19" w:firstLine="567"/>
        <w:jc w:val="both"/>
        <w:rPr>
          <w:sz w:val="20"/>
          <w:szCs w:val="20"/>
        </w:rPr>
      </w:pPr>
      <w:r w:rsidRPr="00532A0E">
        <w:rPr>
          <w:spacing w:val="-6"/>
          <w:sz w:val="20"/>
          <w:szCs w:val="20"/>
        </w:rPr>
        <w:t>5</w:t>
      </w:r>
      <w:r w:rsidR="00E674A5" w:rsidRPr="00532A0E">
        <w:rPr>
          <w:spacing w:val="-6"/>
          <w:sz w:val="20"/>
          <w:szCs w:val="20"/>
        </w:rPr>
        <w:t xml:space="preserve">.4.2 </w:t>
      </w:r>
      <w:r w:rsidR="00E674A5" w:rsidRPr="00532A0E">
        <w:rPr>
          <w:sz w:val="20"/>
          <w:szCs w:val="20"/>
        </w:rPr>
        <w:t>Требовать от Застройщика предоставления документов, подтверждающих оплату Цены Договора.</w:t>
      </w:r>
    </w:p>
    <w:p w14:paraId="03170A27" w14:textId="7459C16A" w:rsidR="00AF55D9" w:rsidRPr="00532A0E"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532A0E">
        <w:rPr>
          <w:sz w:val="20"/>
          <w:szCs w:val="20"/>
        </w:rPr>
        <w:t>5</w:t>
      </w:r>
      <w:r w:rsidR="00AF55D9" w:rsidRPr="00532A0E">
        <w:rPr>
          <w:sz w:val="20"/>
          <w:szCs w:val="20"/>
        </w:rPr>
        <w:t>.5. Участник долевого строительства не имеет права на иные результаты своего участия в долевом строительстве Многоквартирного дома, кроме права на приобретение в собственность Объекта долевого строительства и доли в праве собственности на общее имущество в Многоквартирном доме.</w:t>
      </w:r>
    </w:p>
    <w:p w14:paraId="2709462A" w14:textId="6E70B194" w:rsidR="00E674A5" w:rsidRPr="00532A0E"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532A0E">
        <w:rPr>
          <w:rFonts w:eastAsia="Arial"/>
          <w:sz w:val="20"/>
          <w:szCs w:val="20"/>
        </w:rPr>
        <w:t>5</w:t>
      </w:r>
      <w:r w:rsidR="00581647" w:rsidRPr="00532A0E">
        <w:rPr>
          <w:rFonts w:eastAsia="Arial"/>
          <w:sz w:val="20"/>
          <w:szCs w:val="20"/>
        </w:rPr>
        <w:t>.</w:t>
      </w:r>
      <w:r w:rsidR="00AF55D9" w:rsidRPr="00532A0E">
        <w:rPr>
          <w:rFonts w:eastAsia="Arial"/>
          <w:sz w:val="20"/>
          <w:szCs w:val="20"/>
        </w:rPr>
        <w:t>6</w:t>
      </w:r>
      <w:r w:rsidR="00581647" w:rsidRPr="00532A0E">
        <w:rPr>
          <w:rFonts w:eastAsia="Arial"/>
          <w:sz w:val="20"/>
          <w:szCs w:val="20"/>
        </w:rPr>
        <w:t>.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5B49F0F" w14:textId="2B5DDC89" w:rsidR="00E674A5" w:rsidRPr="00532A0E"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532A0E">
        <w:rPr>
          <w:spacing w:val="-6"/>
          <w:sz w:val="20"/>
          <w:szCs w:val="20"/>
        </w:rPr>
        <w:t>5</w:t>
      </w:r>
      <w:r w:rsidR="00E674A5" w:rsidRPr="00532A0E">
        <w:rPr>
          <w:spacing w:val="-6"/>
          <w:sz w:val="20"/>
          <w:szCs w:val="20"/>
        </w:rPr>
        <w:t>.</w:t>
      </w:r>
      <w:r w:rsidR="00AF55D9" w:rsidRPr="00532A0E">
        <w:rPr>
          <w:spacing w:val="-6"/>
          <w:sz w:val="20"/>
          <w:szCs w:val="20"/>
        </w:rPr>
        <w:t>7</w:t>
      </w:r>
      <w:r w:rsidR="00E674A5" w:rsidRPr="00532A0E">
        <w:rPr>
          <w:spacing w:val="-6"/>
          <w:sz w:val="20"/>
          <w:szCs w:val="20"/>
        </w:rPr>
        <w:t xml:space="preserve">. </w:t>
      </w:r>
      <w:r w:rsidR="00B80342" w:rsidRPr="00532A0E">
        <w:rPr>
          <w:rFonts w:eastAsia="Arial"/>
          <w:sz w:val="20"/>
          <w:szCs w:val="20"/>
        </w:rPr>
        <w:t xml:space="preserve">Обязательства Участника долевого строительства считаются исполненными с момента уплаты в полном объеме денежных средств в соответствии с </w:t>
      </w:r>
      <w:r w:rsidR="007C33A7" w:rsidRPr="00532A0E">
        <w:rPr>
          <w:rFonts w:eastAsia="Arial"/>
          <w:sz w:val="20"/>
          <w:szCs w:val="20"/>
        </w:rPr>
        <w:t xml:space="preserve">разделом 4 настоящего </w:t>
      </w:r>
      <w:r w:rsidR="00B80342" w:rsidRPr="00532A0E">
        <w:rPr>
          <w:rFonts w:eastAsia="Arial"/>
          <w:sz w:val="20"/>
          <w:szCs w:val="20"/>
        </w:rPr>
        <w:t>Договор</w:t>
      </w:r>
      <w:r w:rsidR="007C33A7" w:rsidRPr="00532A0E">
        <w:rPr>
          <w:rFonts w:eastAsia="Arial"/>
          <w:sz w:val="20"/>
          <w:szCs w:val="20"/>
        </w:rPr>
        <w:t>а</w:t>
      </w:r>
      <w:r w:rsidR="00B80342" w:rsidRPr="00532A0E">
        <w:rPr>
          <w:rFonts w:eastAsia="Arial"/>
          <w:sz w:val="20"/>
          <w:szCs w:val="20"/>
        </w:rPr>
        <w:t xml:space="preserve"> и подписания Сторонами передаточного акта или иного документа о передаче Объекта долевого строительства.</w:t>
      </w:r>
    </w:p>
    <w:p w14:paraId="68CFE795" w14:textId="4C5BD8E1" w:rsidR="00E674A5" w:rsidRPr="00532A0E" w:rsidRDefault="002C472F" w:rsidP="007C33A7">
      <w:pPr>
        <w:widowControl w:val="0"/>
        <w:shd w:val="clear" w:color="auto" w:fill="FFFFFF"/>
        <w:tabs>
          <w:tab w:val="left" w:pos="1296"/>
        </w:tabs>
        <w:autoSpaceDE w:val="0"/>
        <w:autoSpaceDN w:val="0"/>
        <w:adjustRightInd w:val="0"/>
        <w:ind w:right="19" w:firstLine="567"/>
        <w:jc w:val="both"/>
        <w:rPr>
          <w:rFonts w:eastAsia="Arial"/>
          <w:sz w:val="20"/>
          <w:szCs w:val="20"/>
        </w:rPr>
      </w:pPr>
      <w:r w:rsidRPr="00532A0E">
        <w:rPr>
          <w:spacing w:val="-6"/>
          <w:sz w:val="20"/>
          <w:szCs w:val="20"/>
        </w:rPr>
        <w:t>5</w:t>
      </w:r>
      <w:r w:rsidR="00E674A5" w:rsidRPr="00532A0E">
        <w:rPr>
          <w:spacing w:val="-6"/>
          <w:sz w:val="20"/>
          <w:szCs w:val="20"/>
        </w:rPr>
        <w:t>.</w:t>
      </w:r>
      <w:r w:rsidR="00AF55D9" w:rsidRPr="00532A0E">
        <w:rPr>
          <w:spacing w:val="-6"/>
          <w:sz w:val="20"/>
          <w:szCs w:val="20"/>
        </w:rPr>
        <w:t>8</w:t>
      </w:r>
      <w:r w:rsidR="00E674A5" w:rsidRPr="00532A0E">
        <w:rPr>
          <w:spacing w:val="-6"/>
          <w:sz w:val="20"/>
          <w:szCs w:val="20"/>
        </w:rPr>
        <w:t xml:space="preserve">. </w:t>
      </w:r>
      <w:r w:rsidR="00B80342" w:rsidRPr="00532A0E">
        <w:rPr>
          <w:rFonts w:eastAsia="Arial"/>
          <w:sz w:val="20"/>
          <w:szCs w:val="20"/>
        </w:rPr>
        <w:t>Право требования на получение Объекта долевого строительства и оформления его в собственность Участника долевого строительства возника</w:t>
      </w:r>
      <w:r w:rsidR="00000110" w:rsidRPr="00532A0E">
        <w:rPr>
          <w:rFonts w:eastAsia="Arial"/>
          <w:sz w:val="20"/>
          <w:szCs w:val="20"/>
        </w:rPr>
        <w:t>е</w:t>
      </w:r>
      <w:r w:rsidR="00B80342" w:rsidRPr="00532A0E">
        <w:rPr>
          <w:rFonts w:eastAsia="Arial"/>
          <w:sz w:val="20"/>
          <w:szCs w:val="20"/>
        </w:rPr>
        <w:t xml:space="preserve">т с момента </w:t>
      </w:r>
      <w:r w:rsidR="007C33A7" w:rsidRPr="00532A0E">
        <w:rPr>
          <w:rFonts w:eastAsia="Arial"/>
          <w:sz w:val="20"/>
          <w:szCs w:val="20"/>
        </w:rPr>
        <w:t xml:space="preserve">полного </w:t>
      </w:r>
      <w:r w:rsidR="007C33A7" w:rsidRPr="00532A0E">
        <w:rPr>
          <w:sz w:val="20"/>
          <w:szCs w:val="20"/>
        </w:rPr>
        <w:t xml:space="preserve">выполнения Участником долевого строительства принятых на себя обязательств по оплате цены Договора </w:t>
      </w:r>
      <w:r w:rsidR="007C33A7" w:rsidRPr="00532A0E">
        <w:rPr>
          <w:bCs/>
          <w:sz w:val="20"/>
          <w:szCs w:val="20"/>
        </w:rPr>
        <w:t>(в том числе при условии осуществления Участником долевого строительства доплаты согласно раздела 4 Договора)</w:t>
      </w:r>
      <w:r w:rsidR="007C33A7" w:rsidRPr="00532A0E">
        <w:rPr>
          <w:sz w:val="20"/>
          <w:szCs w:val="20"/>
        </w:rPr>
        <w:t xml:space="preserve"> </w:t>
      </w:r>
      <w:r w:rsidR="00B80342" w:rsidRPr="00532A0E">
        <w:rPr>
          <w:rFonts w:eastAsia="Arial"/>
          <w:sz w:val="20"/>
          <w:szCs w:val="20"/>
        </w:rPr>
        <w:t>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04ABE226" w14:textId="7C5F4F3A" w:rsidR="00B80342" w:rsidRPr="00532A0E"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532A0E">
        <w:rPr>
          <w:rFonts w:eastAsia="Arial"/>
          <w:sz w:val="20"/>
          <w:szCs w:val="20"/>
        </w:rPr>
        <w:t>5</w:t>
      </w:r>
      <w:r w:rsidR="00B80342" w:rsidRPr="00532A0E">
        <w:rPr>
          <w:rFonts w:eastAsia="Arial"/>
          <w:sz w:val="20"/>
          <w:szCs w:val="20"/>
        </w:rPr>
        <w:t>.</w:t>
      </w:r>
      <w:r w:rsidR="00AF55D9" w:rsidRPr="00532A0E">
        <w:rPr>
          <w:rFonts w:eastAsia="Arial"/>
          <w:sz w:val="20"/>
          <w:szCs w:val="20"/>
        </w:rPr>
        <w:t>9</w:t>
      </w:r>
      <w:r w:rsidR="00B80342" w:rsidRPr="00532A0E">
        <w:rPr>
          <w:rFonts w:eastAsia="Arial"/>
          <w:sz w:val="20"/>
          <w:szCs w:val="20"/>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муниципального образования Майкопский район.</w:t>
      </w:r>
    </w:p>
    <w:p w14:paraId="3FEC1BA8" w14:textId="5FC27579" w:rsidR="00CA72D8" w:rsidRPr="00532A0E" w:rsidRDefault="002C472F" w:rsidP="003330BF">
      <w:pPr>
        <w:ind w:firstLine="567"/>
        <w:jc w:val="both"/>
        <w:rPr>
          <w:rFonts w:eastAsia="Arial"/>
          <w:sz w:val="20"/>
          <w:szCs w:val="20"/>
        </w:rPr>
      </w:pPr>
      <w:r w:rsidRPr="00532A0E">
        <w:rPr>
          <w:rFonts w:eastAsia="Arial"/>
          <w:sz w:val="20"/>
          <w:szCs w:val="20"/>
        </w:rPr>
        <w:t>5</w:t>
      </w:r>
      <w:r w:rsidR="00B80342" w:rsidRPr="00532A0E">
        <w:rPr>
          <w:rFonts w:eastAsia="Arial"/>
          <w:sz w:val="20"/>
          <w:szCs w:val="20"/>
        </w:rPr>
        <w:t>.</w:t>
      </w:r>
      <w:r w:rsidR="00AF55D9" w:rsidRPr="00532A0E">
        <w:rPr>
          <w:rFonts w:eastAsia="Arial"/>
          <w:sz w:val="20"/>
          <w:szCs w:val="20"/>
        </w:rPr>
        <w:t>10</w:t>
      </w:r>
      <w:r w:rsidR="00B80342" w:rsidRPr="00532A0E">
        <w:rPr>
          <w:rFonts w:eastAsia="Arial"/>
          <w:sz w:val="20"/>
          <w:szCs w:val="20"/>
        </w:rPr>
        <w:t xml:space="preserve">. Участник долевого </w:t>
      </w:r>
      <w:r w:rsidR="00CA72D8" w:rsidRPr="00532A0E">
        <w:rPr>
          <w:rFonts w:eastAsia="Arial"/>
          <w:sz w:val="20"/>
          <w:szCs w:val="20"/>
        </w:rPr>
        <w:t>строительства не</w:t>
      </w:r>
      <w:r w:rsidR="00B80342" w:rsidRPr="00532A0E">
        <w:rPr>
          <w:rFonts w:eastAsia="Arial"/>
          <w:sz w:val="20"/>
          <w:szCs w:val="20"/>
        </w:rPr>
        <w:t xml:space="preserve"> возражает</w:t>
      </w:r>
      <w:r w:rsidR="00CA72D8" w:rsidRPr="00532A0E">
        <w:rPr>
          <w:rFonts w:eastAsia="Arial"/>
          <w:sz w:val="20"/>
          <w:szCs w:val="20"/>
        </w:rPr>
        <w:t xml:space="preserve">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w:t>
      </w:r>
      <w:r w:rsidR="000D2AAC" w:rsidRPr="00532A0E">
        <w:rPr>
          <w:rFonts w:eastAsia="Arial"/>
          <w:sz w:val="20"/>
          <w:szCs w:val="20"/>
        </w:rPr>
        <w:t>на земельном участке,</w:t>
      </w:r>
      <w:r w:rsidR="00CA72D8" w:rsidRPr="00532A0E">
        <w:rPr>
          <w:rFonts w:eastAsia="Arial"/>
          <w:sz w:val="20"/>
          <w:szCs w:val="20"/>
        </w:rPr>
        <w:t xml:space="preserve"> указанном в п</w:t>
      </w:r>
      <w:r w:rsidR="00E674A5" w:rsidRPr="00532A0E">
        <w:rPr>
          <w:rFonts w:eastAsia="Arial"/>
          <w:sz w:val="20"/>
          <w:szCs w:val="20"/>
        </w:rPr>
        <w:t>одп.</w:t>
      </w:r>
      <w:r w:rsidR="00CA72D8" w:rsidRPr="00532A0E">
        <w:rPr>
          <w:rFonts w:eastAsia="Arial"/>
          <w:sz w:val="20"/>
          <w:szCs w:val="20"/>
        </w:rPr>
        <w:t xml:space="preserve"> 1.</w:t>
      </w:r>
      <w:r w:rsidR="00E674A5" w:rsidRPr="00532A0E">
        <w:rPr>
          <w:rFonts w:eastAsia="Arial"/>
          <w:sz w:val="20"/>
          <w:szCs w:val="20"/>
        </w:rPr>
        <w:t>1.1</w:t>
      </w:r>
      <w:r w:rsidR="00CA72D8" w:rsidRPr="00532A0E">
        <w:rPr>
          <w:rFonts w:eastAsia="Arial"/>
          <w:sz w:val="20"/>
          <w:szCs w:val="20"/>
        </w:rPr>
        <w:t>. с организацией, предложенной Застройщиком.</w:t>
      </w:r>
    </w:p>
    <w:p w14:paraId="460942AF" w14:textId="68878C72" w:rsidR="00CA72D8" w:rsidRPr="00532A0E" w:rsidRDefault="00CA72D8" w:rsidP="003330BF">
      <w:pPr>
        <w:ind w:firstLine="567"/>
        <w:jc w:val="both"/>
        <w:rPr>
          <w:rFonts w:eastAsia="Arial"/>
          <w:sz w:val="20"/>
          <w:szCs w:val="20"/>
        </w:rPr>
      </w:pPr>
      <w:r w:rsidRPr="00532A0E">
        <w:rPr>
          <w:rFonts w:eastAsia="Arial"/>
          <w:sz w:val="20"/>
          <w:szCs w:val="20"/>
        </w:rPr>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предоставления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w:t>
      </w:r>
      <w:r w:rsidR="005A5E19" w:rsidRPr="00532A0E">
        <w:rPr>
          <w:rFonts w:eastAsia="Arial"/>
          <w:sz w:val="20"/>
          <w:szCs w:val="20"/>
        </w:rPr>
        <w:t>м</w:t>
      </w:r>
      <w:r w:rsidRPr="00532A0E">
        <w:rPr>
          <w:rFonts w:eastAsia="Arial"/>
          <w:sz w:val="20"/>
          <w:szCs w:val="20"/>
        </w:rPr>
        <w:t xml:space="preserve"> и санитарным содержанием Объекта долевого строительства и соответствующей доле общего имущества в Объекте капитального строительства.</w:t>
      </w:r>
    </w:p>
    <w:p w14:paraId="08F5B2BC" w14:textId="2A234E6B" w:rsidR="00E674A5" w:rsidRPr="00532A0E" w:rsidRDefault="002C472F" w:rsidP="003330BF">
      <w:pPr>
        <w:ind w:firstLine="567"/>
        <w:jc w:val="both"/>
        <w:rPr>
          <w:rFonts w:eastAsia="Arial"/>
          <w:sz w:val="20"/>
          <w:szCs w:val="20"/>
        </w:rPr>
      </w:pPr>
      <w:r w:rsidRPr="00532A0E">
        <w:rPr>
          <w:rFonts w:eastAsia="Arial"/>
          <w:sz w:val="20"/>
          <w:szCs w:val="20"/>
        </w:rPr>
        <w:t>5</w:t>
      </w:r>
      <w:r w:rsidR="00CA72D8" w:rsidRPr="00532A0E">
        <w:rPr>
          <w:rFonts w:eastAsia="Arial"/>
          <w:sz w:val="20"/>
          <w:szCs w:val="20"/>
        </w:rPr>
        <w:t>.1</w:t>
      </w:r>
      <w:r w:rsidR="00AF55D9" w:rsidRPr="00532A0E">
        <w:rPr>
          <w:rFonts w:eastAsia="Arial"/>
          <w:sz w:val="20"/>
          <w:szCs w:val="20"/>
        </w:rPr>
        <w:t>1</w:t>
      </w:r>
      <w:r w:rsidR="00CA72D8" w:rsidRPr="00532A0E">
        <w:rPr>
          <w:rFonts w:eastAsia="Arial"/>
          <w:sz w:val="20"/>
          <w:szCs w:val="20"/>
        </w:rPr>
        <w:t>.</w:t>
      </w:r>
      <w:r w:rsidR="0099120B" w:rsidRPr="00532A0E">
        <w:rPr>
          <w:rFonts w:eastAsia="Arial"/>
          <w:sz w:val="20"/>
          <w:szCs w:val="20"/>
        </w:rPr>
        <w:t xml:space="preserve">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w:t>
      </w:r>
    </w:p>
    <w:p w14:paraId="0D03E0B5" w14:textId="1466C88C" w:rsidR="00595DEE" w:rsidRPr="00532A0E" w:rsidRDefault="002C472F" w:rsidP="003330BF">
      <w:pPr>
        <w:ind w:firstLine="567"/>
        <w:jc w:val="both"/>
        <w:rPr>
          <w:rFonts w:eastAsia="Arial"/>
          <w:sz w:val="20"/>
          <w:szCs w:val="20"/>
        </w:rPr>
      </w:pPr>
      <w:r w:rsidRPr="00532A0E">
        <w:rPr>
          <w:rFonts w:eastAsia="Arial"/>
          <w:sz w:val="20"/>
          <w:szCs w:val="20"/>
        </w:rPr>
        <w:t>5</w:t>
      </w:r>
      <w:r w:rsidR="0099120B" w:rsidRPr="00532A0E">
        <w:rPr>
          <w:rFonts w:eastAsia="Arial"/>
          <w:sz w:val="20"/>
          <w:szCs w:val="20"/>
        </w:rPr>
        <w:t>.1</w:t>
      </w:r>
      <w:r w:rsidR="00AF55D9" w:rsidRPr="00532A0E">
        <w:rPr>
          <w:rFonts w:eastAsia="Arial"/>
          <w:sz w:val="20"/>
          <w:szCs w:val="20"/>
        </w:rPr>
        <w:t>2</w:t>
      </w:r>
      <w:r w:rsidR="0099120B" w:rsidRPr="00532A0E">
        <w:rPr>
          <w:rFonts w:eastAsia="Arial"/>
          <w:sz w:val="20"/>
          <w:szCs w:val="20"/>
        </w:rPr>
        <w:t>. 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месторождения; гражданство; паспортные данные/данные документа, удостоверяющего личность; адрес регистрации по месту жительства</w:t>
      </w:r>
      <w:r w:rsidR="00595DEE" w:rsidRPr="00532A0E">
        <w:rPr>
          <w:rFonts w:eastAsia="Arial"/>
          <w:sz w:val="20"/>
          <w:szCs w:val="20"/>
        </w:rPr>
        <w:t xml:space="preserve">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4373493F" w14:textId="77777777" w:rsidR="00595DEE" w:rsidRPr="00532A0E" w:rsidRDefault="00595DEE" w:rsidP="003330BF">
      <w:pPr>
        <w:ind w:firstLine="567"/>
        <w:jc w:val="both"/>
        <w:rPr>
          <w:rFonts w:eastAsia="Arial"/>
          <w:sz w:val="20"/>
          <w:szCs w:val="20"/>
        </w:rPr>
      </w:pPr>
      <w:r w:rsidRPr="00532A0E">
        <w:rPr>
          <w:rFonts w:eastAsia="Arial"/>
          <w:sz w:val="20"/>
          <w:szCs w:val="20"/>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7A5874C7" w14:textId="77777777" w:rsidR="00B43A92" w:rsidRPr="00532A0E" w:rsidRDefault="00595DEE" w:rsidP="003330BF">
      <w:pPr>
        <w:ind w:firstLine="567"/>
        <w:jc w:val="both"/>
        <w:rPr>
          <w:rFonts w:eastAsia="Arial"/>
          <w:sz w:val="20"/>
          <w:szCs w:val="20"/>
        </w:rPr>
      </w:pPr>
      <w:r w:rsidRPr="00532A0E">
        <w:rPr>
          <w:rFonts w:eastAsia="Arial"/>
          <w:sz w:val="20"/>
          <w:szCs w:val="20"/>
        </w:rPr>
        <w:t xml:space="preserve">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w:t>
      </w:r>
      <w:r w:rsidR="00B43A92" w:rsidRPr="00532A0E">
        <w:rPr>
          <w:rFonts w:eastAsia="Arial"/>
          <w:sz w:val="20"/>
          <w:szCs w:val="20"/>
        </w:rPr>
        <w:t>использование, распространение (в том числе передача третьим лицам), обезличивание, блокирование и уничтожение персональных данных.</w:t>
      </w:r>
    </w:p>
    <w:p w14:paraId="6B018A56" w14:textId="77777777" w:rsidR="00D30FB1" w:rsidRPr="00532A0E" w:rsidRDefault="00D30FB1" w:rsidP="00D30FB1">
      <w:pPr>
        <w:pStyle w:val="31"/>
        <w:ind w:firstLine="567"/>
        <w:rPr>
          <w:sz w:val="20"/>
        </w:rPr>
      </w:pPr>
      <w:r w:rsidRPr="00532A0E">
        <w:rPr>
          <w:sz w:val="20"/>
        </w:rPr>
        <w:t xml:space="preserve">Настоящие согласие на обработку персональных данных дано без ограничения срока действия. Согласие на обработку персональных данных может быть отозвано Участником долевого строительства не ранее прекращения действия настоящего Договора путем направления письменного уведомления Застройщику. Согласие будет считаться отозванным с момента получения Застройщиком уведомления об отзыве согласия. </w:t>
      </w:r>
    </w:p>
    <w:p w14:paraId="0268EAA5" w14:textId="52D5B503" w:rsidR="00C80A31" w:rsidRPr="00532A0E" w:rsidRDefault="00D30FB1" w:rsidP="00D30FB1">
      <w:pPr>
        <w:ind w:firstLine="567"/>
        <w:jc w:val="both"/>
        <w:rPr>
          <w:rFonts w:eastAsia="Arial"/>
          <w:sz w:val="20"/>
          <w:szCs w:val="20"/>
        </w:rPr>
      </w:pPr>
      <w:r w:rsidRPr="00532A0E">
        <w:rPr>
          <w:sz w:val="20"/>
          <w:szCs w:val="20"/>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2B5028D4" w14:textId="77777777" w:rsidR="00475B18" w:rsidRPr="00532A0E" w:rsidRDefault="00475B18" w:rsidP="003330BF">
      <w:pPr>
        <w:ind w:firstLine="567"/>
        <w:jc w:val="both"/>
        <w:rPr>
          <w:rFonts w:eastAsia="Arial"/>
          <w:sz w:val="20"/>
          <w:szCs w:val="20"/>
        </w:rPr>
      </w:pPr>
    </w:p>
    <w:p w14:paraId="7105AD4E" w14:textId="1546E6AE" w:rsidR="00475B18" w:rsidRPr="00532A0E" w:rsidRDefault="002C472F" w:rsidP="003330BF">
      <w:pPr>
        <w:ind w:firstLine="567"/>
        <w:jc w:val="center"/>
        <w:rPr>
          <w:rFonts w:eastAsia="Arial"/>
          <w:b/>
          <w:bCs/>
          <w:sz w:val="20"/>
          <w:szCs w:val="20"/>
        </w:rPr>
      </w:pPr>
      <w:r w:rsidRPr="00532A0E">
        <w:rPr>
          <w:rFonts w:eastAsia="Arial"/>
          <w:b/>
          <w:bCs/>
          <w:sz w:val="20"/>
          <w:szCs w:val="20"/>
        </w:rPr>
        <w:t>6</w:t>
      </w:r>
      <w:r w:rsidR="00475B18" w:rsidRPr="00532A0E">
        <w:rPr>
          <w:rFonts w:eastAsia="Arial"/>
          <w:b/>
          <w:bCs/>
          <w:sz w:val="20"/>
          <w:szCs w:val="20"/>
        </w:rPr>
        <w:t>. Передача объекта долевого строительства.</w:t>
      </w:r>
    </w:p>
    <w:p w14:paraId="236B19B0" w14:textId="6C3EB5E6" w:rsidR="00855B2A" w:rsidRPr="00532A0E" w:rsidRDefault="002C472F" w:rsidP="003330BF">
      <w:pPr>
        <w:ind w:firstLine="567"/>
        <w:jc w:val="both"/>
        <w:rPr>
          <w:rFonts w:eastAsia="Arial"/>
          <w:sz w:val="20"/>
          <w:szCs w:val="20"/>
        </w:rPr>
      </w:pPr>
      <w:r w:rsidRPr="00532A0E">
        <w:rPr>
          <w:rFonts w:eastAsia="Arial"/>
          <w:sz w:val="20"/>
          <w:szCs w:val="20"/>
        </w:rPr>
        <w:t>6</w:t>
      </w:r>
      <w:r w:rsidR="00475B18" w:rsidRPr="00532A0E">
        <w:rPr>
          <w:rFonts w:eastAsia="Arial"/>
          <w:sz w:val="20"/>
          <w:szCs w:val="20"/>
        </w:rPr>
        <w:t xml:space="preserve">.1. </w:t>
      </w:r>
      <w:r w:rsidR="00AF55D9" w:rsidRPr="00532A0E">
        <w:rPr>
          <w:rFonts w:eastAsia="Arial"/>
          <w:sz w:val="20"/>
          <w:szCs w:val="20"/>
        </w:rPr>
        <w:t xml:space="preserve">Застройщик обязан передать Участнику долевого строительства Объект долевого строительства </w:t>
      </w:r>
      <w:r w:rsidR="00345F0C" w:rsidRPr="00532A0E">
        <w:rPr>
          <w:rFonts w:eastAsia="Arial"/>
          <w:sz w:val="20"/>
          <w:szCs w:val="20"/>
        </w:rPr>
        <w:t>в срок</w:t>
      </w:r>
      <w:r w:rsidR="00AF55D9" w:rsidRPr="00532A0E">
        <w:rPr>
          <w:rFonts w:eastAsia="Arial"/>
          <w:sz w:val="20"/>
          <w:szCs w:val="20"/>
        </w:rPr>
        <w:t xml:space="preserve"> установленный Договором, но не ранее чем после получения в установленном порядке разрешения на ввод</w:t>
      </w:r>
      <w:r w:rsidR="00855B2A" w:rsidRPr="00532A0E">
        <w:rPr>
          <w:rFonts w:eastAsia="Arial"/>
          <w:sz w:val="20"/>
          <w:szCs w:val="20"/>
        </w:rPr>
        <w:t xml:space="preserve"> Многоквартирного д</w:t>
      </w:r>
      <w:r w:rsidR="00AF55D9" w:rsidRPr="00532A0E">
        <w:rPr>
          <w:rFonts w:eastAsia="Arial"/>
          <w:sz w:val="20"/>
          <w:szCs w:val="20"/>
        </w:rPr>
        <w:t xml:space="preserve">ома в </w:t>
      </w:r>
      <w:r w:rsidR="00855B2A" w:rsidRPr="00532A0E">
        <w:rPr>
          <w:rFonts w:eastAsia="Arial"/>
          <w:sz w:val="20"/>
          <w:szCs w:val="20"/>
        </w:rPr>
        <w:t>э</w:t>
      </w:r>
      <w:r w:rsidR="00AF55D9" w:rsidRPr="00532A0E">
        <w:rPr>
          <w:rFonts w:eastAsia="Arial"/>
          <w:sz w:val="20"/>
          <w:szCs w:val="20"/>
        </w:rPr>
        <w:t xml:space="preserve">ксплуатацию, при условии выполнения Участником долевого строительства обязательства по оплате цены Договора в размере, определенном пунктом </w:t>
      </w:r>
      <w:r w:rsidR="000D2AAC" w:rsidRPr="00532A0E">
        <w:rPr>
          <w:rFonts w:eastAsia="Arial"/>
          <w:sz w:val="20"/>
          <w:szCs w:val="20"/>
        </w:rPr>
        <w:t>4</w:t>
      </w:r>
      <w:r w:rsidR="00AF55D9" w:rsidRPr="00532A0E">
        <w:rPr>
          <w:rFonts w:eastAsia="Arial"/>
          <w:sz w:val="20"/>
          <w:szCs w:val="20"/>
        </w:rPr>
        <w:t xml:space="preserve">.1. </w:t>
      </w:r>
      <w:r w:rsidR="00000110" w:rsidRPr="00532A0E">
        <w:rPr>
          <w:rFonts w:eastAsia="Arial"/>
          <w:sz w:val="20"/>
          <w:szCs w:val="20"/>
        </w:rPr>
        <w:t xml:space="preserve">а также </w:t>
      </w:r>
      <w:r w:rsidR="00000110" w:rsidRPr="00532A0E">
        <w:rPr>
          <w:bCs/>
          <w:sz w:val="20"/>
          <w:szCs w:val="20"/>
        </w:rPr>
        <w:t xml:space="preserve">при условии осуществления Участником долевого строительства доплаты </w:t>
      </w:r>
      <w:r w:rsidR="00000110" w:rsidRPr="00532A0E">
        <w:rPr>
          <w:sz w:val="20"/>
          <w:szCs w:val="20"/>
        </w:rPr>
        <w:t xml:space="preserve">за увеличение площади (если такая доплата требуется) </w:t>
      </w:r>
      <w:r w:rsidR="00000110" w:rsidRPr="00532A0E">
        <w:rPr>
          <w:bCs/>
          <w:sz w:val="20"/>
          <w:szCs w:val="20"/>
        </w:rPr>
        <w:t xml:space="preserve">согласно раздела 4 Договора </w:t>
      </w:r>
      <w:r w:rsidR="00AF55D9" w:rsidRPr="00532A0E">
        <w:rPr>
          <w:rFonts w:eastAsia="Arial"/>
          <w:sz w:val="20"/>
          <w:szCs w:val="20"/>
        </w:rPr>
        <w:t xml:space="preserve">и в срок определенный пунктом </w:t>
      </w:r>
      <w:r w:rsidR="00000110" w:rsidRPr="00532A0E">
        <w:rPr>
          <w:rFonts w:eastAsia="Arial"/>
          <w:sz w:val="20"/>
          <w:szCs w:val="20"/>
        </w:rPr>
        <w:t xml:space="preserve">4.4., </w:t>
      </w:r>
      <w:r w:rsidR="000D2AAC" w:rsidRPr="00532A0E">
        <w:rPr>
          <w:rFonts w:eastAsia="Arial"/>
          <w:sz w:val="20"/>
          <w:szCs w:val="20"/>
        </w:rPr>
        <w:t>4</w:t>
      </w:r>
      <w:r w:rsidR="00855B2A" w:rsidRPr="00532A0E">
        <w:rPr>
          <w:rFonts w:eastAsia="Arial"/>
          <w:sz w:val="20"/>
          <w:szCs w:val="20"/>
        </w:rPr>
        <w:t>.7. настоящего Договора.</w:t>
      </w:r>
    </w:p>
    <w:p w14:paraId="79D02334" w14:textId="4B0B607A" w:rsidR="00855B2A" w:rsidRPr="00532A0E" w:rsidRDefault="002C472F" w:rsidP="003330BF">
      <w:pPr>
        <w:ind w:firstLine="567"/>
        <w:jc w:val="both"/>
        <w:rPr>
          <w:rFonts w:eastAsia="Arial"/>
          <w:sz w:val="20"/>
          <w:szCs w:val="20"/>
        </w:rPr>
      </w:pPr>
      <w:r w:rsidRPr="00532A0E">
        <w:rPr>
          <w:rFonts w:eastAsia="Arial"/>
          <w:sz w:val="20"/>
          <w:szCs w:val="20"/>
        </w:rPr>
        <w:lastRenderedPageBreak/>
        <w:t>6</w:t>
      </w:r>
      <w:r w:rsidR="00475B18" w:rsidRPr="00532A0E">
        <w:rPr>
          <w:rFonts w:eastAsia="Arial"/>
          <w:sz w:val="20"/>
          <w:szCs w:val="20"/>
        </w:rPr>
        <w:t>.2. П</w:t>
      </w:r>
      <w:r w:rsidR="00855B2A" w:rsidRPr="00532A0E">
        <w:rPr>
          <w:rFonts w:eastAsia="Arial"/>
          <w:sz w:val="20"/>
          <w:szCs w:val="20"/>
        </w:rPr>
        <w:t>ланируемый</w:t>
      </w:r>
      <w:r w:rsidR="00475B18" w:rsidRPr="00532A0E">
        <w:rPr>
          <w:rFonts w:eastAsia="Arial"/>
          <w:sz w:val="20"/>
          <w:szCs w:val="20"/>
        </w:rPr>
        <w:t xml:space="preserve"> срок получения Застройщиком разрешения на ввод </w:t>
      </w:r>
      <w:r w:rsidR="00855B2A" w:rsidRPr="00532A0E">
        <w:rPr>
          <w:rFonts w:eastAsia="Arial"/>
          <w:sz w:val="20"/>
          <w:szCs w:val="20"/>
        </w:rPr>
        <w:t xml:space="preserve">Многоквартирного дома </w:t>
      </w:r>
      <w:r w:rsidR="00475B18" w:rsidRPr="00532A0E">
        <w:rPr>
          <w:rFonts w:eastAsia="Arial"/>
          <w:sz w:val="20"/>
          <w:szCs w:val="20"/>
        </w:rPr>
        <w:t xml:space="preserve">в эксплуатацию </w:t>
      </w:r>
      <w:r w:rsidR="00000110" w:rsidRPr="00532A0E">
        <w:rPr>
          <w:rFonts w:eastAsia="Arial"/>
          <w:sz w:val="20"/>
          <w:szCs w:val="20"/>
        </w:rPr>
        <w:t>2</w:t>
      </w:r>
      <w:r w:rsidR="00475B18" w:rsidRPr="00532A0E">
        <w:rPr>
          <w:rFonts w:eastAsia="Arial"/>
          <w:sz w:val="20"/>
          <w:szCs w:val="20"/>
        </w:rPr>
        <w:t xml:space="preserve"> квартал 202</w:t>
      </w:r>
      <w:r w:rsidR="00000110" w:rsidRPr="00532A0E">
        <w:rPr>
          <w:rFonts w:eastAsia="Arial"/>
          <w:sz w:val="20"/>
          <w:szCs w:val="20"/>
        </w:rPr>
        <w:t>8</w:t>
      </w:r>
      <w:r w:rsidR="00855B2A" w:rsidRPr="00532A0E">
        <w:rPr>
          <w:rFonts w:eastAsia="Arial"/>
          <w:sz w:val="20"/>
          <w:szCs w:val="20"/>
        </w:rPr>
        <w:t xml:space="preserve"> г.</w:t>
      </w:r>
      <w:r w:rsidR="00475B18" w:rsidRPr="00532A0E">
        <w:rPr>
          <w:rFonts w:eastAsia="Arial"/>
          <w:sz w:val="20"/>
          <w:szCs w:val="20"/>
        </w:rPr>
        <w:t xml:space="preserve"> (до </w:t>
      </w:r>
      <w:r w:rsidR="00E854D5" w:rsidRPr="00532A0E">
        <w:rPr>
          <w:rFonts w:eastAsia="Arial"/>
          <w:sz w:val="20"/>
          <w:szCs w:val="20"/>
        </w:rPr>
        <w:t xml:space="preserve">15 апреля </w:t>
      </w:r>
      <w:r w:rsidR="00475B18" w:rsidRPr="00532A0E">
        <w:rPr>
          <w:rFonts w:eastAsia="Arial"/>
          <w:sz w:val="20"/>
          <w:szCs w:val="20"/>
        </w:rPr>
        <w:t>202</w:t>
      </w:r>
      <w:r w:rsidR="00E854D5" w:rsidRPr="00532A0E">
        <w:rPr>
          <w:rFonts w:eastAsia="Arial"/>
          <w:sz w:val="20"/>
          <w:szCs w:val="20"/>
        </w:rPr>
        <w:t>8</w:t>
      </w:r>
      <w:r w:rsidR="00475B18" w:rsidRPr="00532A0E">
        <w:rPr>
          <w:rFonts w:eastAsia="Arial"/>
          <w:sz w:val="20"/>
          <w:szCs w:val="20"/>
        </w:rPr>
        <w:t xml:space="preserve"> г.). </w:t>
      </w:r>
    </w:p>
    <w:p w14:paraId="1A0ED6DB" w14:textId="31537909" w:rsidR="00475B18" w:rsidRPr="00532A0E" w:rsidRDefault="002C472F" w:rsidP="003330BF">
      <w:pPr>
        <w:ind w:firstLine="567"/>
        <w:jc w:val="both"/>
        <w:rPr>
          <w:rFonts w:eastAsia="Arial"/>
          <w:sz w:val="20"/>
          <w:szCs w:val="20"/>
        </w:rPr>
      </w:pPr>
      <w:r w:rsidRPr="00532A0E">
        <w:rPr>
          <w:rFonts w:eastAsia="Arial"/>
          <w:sz w:val="20"/>
          <w:szCs w:val="20"/>
        </w:rPr>
        <w:t>6</w:t>
      </w:r>
      <w:r w:rsidR="00855B2A" w:rsidRPr="00532A0E">
        <w:rPr>
          <w:rFonts w:eastAsia="Arial"/>
          <w:sz w:val="20"/>
          <w:szCs w:val="20"/>
        </w:rPr>
        <w:t xml:space="preserve">.3. </w:t>
      </w:r>
      <w:r w:rsidR="00475B18" w:rsidRPr="00532A0E">
        <w:rPr>
          <w:rFonts w:eastAsia="Arial"/>
          <w:sz w:val="20"/>
          <w:szCs w:val="20"/>
        </w:rPr>
        <w:t xml:space="preserve">Срок передачи </w:t>
      </w:r>
      <w:r w:rsidR="00855B2A" w:rsidRPr="00532A0E">
        <w:rPr>
          <w:rFonts w:eastAsia="Arial"/>
          <w:sz w:val="20"/>
          <w:szCs w:val="20"/>
        </w:rPr>
        <w:t>О</w:t>
      </w:r>
      <w:r w:rsidR="00475B18" w:rsidRPr="00532A0E">
        <w:rPr>
          <w:rFonts w:eastAsia="Arial"/>
          <w:sz w:val="20"/>
          <w:szCs w:val="20"/>
        </w:rPr>
        <w:t>бъекта долевого строительства</w:t>
      </w:r>
      <w:r w:rsidR="00855B2A" w:rsidRPr="00532A0E">
        <w:rPr>
          <w:rFonts w:eastAsia="Arial"/>
          <w:sz w:val="20"/>
          <w:szCs w:val="20"/>
        </w:rPr>
        <w:t xml:space="preserve"> Участнику долевого строительства – </w:t>
      </w:r>
      <w:r w:rsidR="00475B18" w:rsidRPr="00532A0E">
        <w:rPr>
          <w:rFonts w:eastAsia="Arial"/>
          <w:sz w:val="20"/>
          <w:szCs w:val="20"/>
        </w:rPr>
        <w:t xml:space="preserve"> в течение </w:t>
      </w:r>
      <w:r w:rsidR="00345F0C" w:rsidRPr="00532A0E">
        <w:rPr>
          <w:rFonts w:eastAsia="Arial"/>
          <w:sz w:val="20"/>
          <w:szCs w:val="20"/>
        </w:rPr>
        <w:t>6</w:t>
      </w:r>
      <w:r w:rsidR="00475B18" w:rsidRPr="00532A0E">
        <w:rPr>
          <w:rFonts w:eastAsia="Arial"/>
          <w:sz w:val="20"/>
          <w:szCs w:val="20"/>
        </w:rPr>
        <w:t xml:space="preserve"> (</w:t>
      </w:r>
      <w:r w:rsidR="00345F0C" w:rsidRPr="00532A0E">
        <w:rPr>
          <w:rFonts w:eastAsia="Arial"/>
          <w:sz w:val="20"/>
          <w:szCs w:val="20"/>
        </w:rPr>
        <w:t>шести</w:t>
      </w:r>
      <w:r w:rsidR="00475B18" w:rsidRPr="00532A0E">
        <w:rPr>
          <w:rFonts w:eastAsia="Arial"/>
          <w:sz w:val="20"/>
          <w:szCs w:val="20"/>
        </w:rPr>
        <w:t xml:space="preserve">) месяцев от даты получения Застройщиком разрешения на ввод в эксплуатацию (до </w:t>
      </w:r>
      <w:r w:rsidR="00697F4F" w:rsidRPr="00532A0E">
        <w:rPr>
          <w:rFonts w:eastAsia="Arial"/>
          <w:sz w:val="20"/>
          <w:szCs w:val="20"/>
        </w:rPr>
        <w:t xml:space="preserve">15 октября </w:t>
      </w:r>
      <w:r w:rsidR="00475B18" w:rsidRPr="00532A0E">
        <w:rPr>
          <w:rFonts w:eastAsia="Arial"/>
          <w:sz w:val="20"/>
          <w:szCs w:val="20"/>
        </w:rPr>
        <w:t>202</w:t>
      </w:r>
      <w:r w:rsidR="00697F4F" w:rsidRPr="00532A0E">
        <w:rPr>
          <w:rFonts w:eastAsia="Arial"/>
          <w:sz w:val="20"/>
          <w:szCs w:val="20"/>
        </w:rPr>
        <w:t xml:space="preserve">8 </w:t>
      </w:r>
      <w:r w:rsidR="00475B18" w:rsidRPr="00532A0E">
        <w:rPr>
          <w:rFonts w:eastAsia="Arial"/>
          <w:sz w:val="20"/>
          <w:szCs w:val="20"/>
        </w:rPr>
        <w:t xml:space="preserve">г.). </w:t>
      </w:r>
      <w:r w:rsidR="00BF6232" w:rsidRPr="00532A0E">
        <w:rPr>
          <w:rFonts w:eastAsia="Arial"/>
          <w:sz w:val="20"/>
          <w:szCs w:val="20"/>
        </w:rPr>
        <w:t xml:space="preserve">Застройщик имеет право досрочно исполнить обязательства по введению Многоквартирного дома в эксплуатацию и вправе досрочно </w:t>
      </w:r>
      <w:r w:rsidR="00475B18" w:rsidRPr="00532A0E">
        <w:rPr>
          <w:rFonts w:eastAsia="Arial"/>
          <w:sz w:val="20"/>
          <w:szCs w:val="20"/>
        </w:rPr>
        <w:t>исполнить обязательство по передаче Объекта долевого строительства, уведоми</w:t>
      </w:r>
      <w:r w:rsidR="00C3572E" w:rsidRPr="00532A0E">
        <w:rPr>
          <w:rFonts w:eastAsia="Arial"/>
          <w:sz w:val="20"/>
          <w:szCs w:val="20"/>
        </w:rPr>
        <w:t>в</w:t>
      </w:r>
      <w:r w:rsidR="00475B18" w:rsidRPr="00532A0E">
        <w:rPr>
          <w:rFonts w:eastAsia="Arial"/>
          <w:sz w:val="20"/>
          <w:szCs w:val="20"/>
        </w:rPr>
        <w:t xml:space="preserve"> Участника долевого строительства об этом не позднее, чем за один месяц.</w:t>
      </w:r>
    </w:p>
    <w:p w14:paraId="559F267C" w14:textId="5992A4D6" w:rsidR="00EE276D" w:rsidRPr="00532A0E" w:rsidRDefault="002C472F" w:rsidP="003330BF">
      <w:pPr>
        <w:ind w:firstLine="567"/>
        <w:jc w:val="both"/>
        <w:rPr>
          <w:rFonts w:eastAsia="Arial"/>
          <w:sz w:val="20"/>
          <w:szCs w:val="20"/>
        </w:rPr>
      </w:pPr>
      <w:r w:rsidRPr="00532A0E">
        <w:rPr>
          <w:rFonts w:eastAsia="Arial"/>
          <w:sz w:val="20"/>
          <w:szCs w:val="20"/>
        </w:rPr>
        <w:t>6</w:t>
      </w:r>
      <w:r w:rsidR="00EE276D" w:rsidRPr="00532A0E">
        <w:rPr>
          <w:rFonts w:eastAsia="Arial"/>
          <w:sz w:val="20"/>
          <w:szCs w:val="20"/>
        </w:rPr>
        <w:t>.</w:t>
      </w:r>
      <w:r w:rsidR="00282288" w:rsidRPr="00532A0E">
        <w:rPr>
          <w:rFonts w:eastAsia="Arial"/>
          <w:sz w:val="20"/>
          <w:szCs w:val="20"/>
        </w:rPr>
        <w:t>4</w:t>
      </w:r>
      <w:r w:rsidR="00EE276D" w:rsidRPr="00532A0E">
        <w:rPr>
          <w:rFonts w:eastAsia="Arial"/>
          <w:sz w:val="20"/>
          <w:szCs w:val="20"/>
        </w:rPr>
        <w:t>. Застройщик обязан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w:t>
      </w:r>
    </w:p>
    <w:p w14:paraId="4655588B" w14:textId="1CFCB5B8" w:rsidR="00475B18" w:rsidRPr="00532A0E" w:rsidRDefault="002C472F" w:rsidP="003330BF">
      <w:pPr>
        <w:ind w:firstLine="567"/>
        <w:jc w:val="both"/>
        <w:rPr>
          <w:rFonts w:eastAsia="Arial"/>
          <w:sz w:val="20"/>
          <w:szCs w:val="20"/>
        </w:rPr>
      </w:pPr>
      <w:r w:rsidRPr="00532A0E">
        <w:rPr>
          <w:rFonts w:eastAsia="Arial"/>
          <w:sz w:val="20"/>
          <w:szCs w:val="20"/>
        </w:rPr>
        <w:t>6</w:t>
      </w:r>
      <w:r w:rsidR="00475B18" w:rsidRPr="00532A0E">
        <w:rPr>
          <w:rFonts w:eastAsia="Arial"/>
          <w:sz w:val="20"/>
          <w:szCs w:val="20"/>
        </w:rPr>
        <w:t>.</w:t>
      </w:r>
      <w:r w:rsidR="00282288" w:rsidRPr="00532A0E">
        <w:rPr>
          <w:rFonts w:eastAsia="Arial"/>
          <w:sz w:val="20"/>
          <w:szCs w:val="20"/>
        </w:rPr>
        <w:t>5</w:t>
      </w:r>
      <w:r w:rsidR="00475B18" w:rsidRPr="00532A0E">
        <w:rPr>
          <w:rFonts w:eastAsia="Arial"/>
          <w:sz w:val="20"/>
          <w:szCs w:val="20"/>
        </w:rPr>
        <w:t>.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w:t>
      </w:r>
      <w:r w:rsidR="00C3572E" w:rsidRPr="00532A0E">
        <w:rPr>
          <w:rFonts w:eastAsia="Arial"/>
          <w:sz w:val="20"/>
          <w:szCs w:val="20"/>
        </w:rPr>
        <w:t xml:space="preserve"> и</w:t>
      </w:r>
      <w:r w:rsidR="00475B18" w:rsidRPr="00532A0E">
        <w:rPr>
          <w:rFonts w:eastAsia="Arial"/>
          <w:sz w:val="20"/>
          <w:szCs w:val="20"/>
        </w:rPr>
        <w:t xml:space="preserve">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p w14:paraId="2AFD116C" w14:textId="555CE19A" w:rsidR="003E32AB" w:rsidRPr="00532A0E" w:rsidRDefault="002C472F" w:rsidP="003330BF">
      <w:pPr>
        <w:ind w:firstLine="567"/>
        <w:jc w:val="both"/>
        <w:rPr>
          <w:rFonts w:eastAsia="Arial"/>
          <w:sz w:val="20"/>
          <w:szCs w:val="20"/>
        </w:rPr>
      </w:pPr>
      <w:r w:rsidRPr="00532A0E">
        <w:rPr>
          <w:rFonts w:eastAsia="Arial"/>
          <w:sz w:val="20"/>
          <w:szCs w:val="20"/>
        </w:rPr>
        <w:t>6</w:t>
      </w:r>
      <w:r w:rsidR="00475B18" w:rsidRPr="00532A0E">
        <w:rPr>
          <w:rFonts w:eastAsia="Arial"/>
          <w:sz w:val="20"/>
          <w:szCs w:val="20"/>
        </w:rPr>
        <w:t>.</w:t>
      </w:r>
      <w:r w:rsidR="00282288" w:rsidRPr="00532A0E">
        <w:rPr>
          <w:rFonts w:eastAsia="Arial"/>
          <w:sz w:val="20"/>
          <w:szCs w:val="20"/>
        </w:rPr>
        <w:t>6</w:t>
      </w:r>
      <w:r w:rsidR="00475B18" w:rsidRPr="00532A0E">
        <w:rPr>
          <w:rFonts w:eastAsia="Arial"/>
          <w:sz w:val="20"/>
          <w:szCs w:val="20"/>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r w:rsidR="003E32AB" w:rsidRPr="00532A0E">
        <w:rPr>
          <w:rFonts w:eastAsia="Arial"/>
          <w:sz w:val="20"/>
          <w:szCs w:val="20"/>
        </w:rPr>
        <w:t xml:space="preserve"> В передаточном акте о передаче объекта долевого строительства указываются дата передачи, основные характеристики объекта долевого строительства, а также иную информацию по усмотрению Застройщика.</w:t>
      </w:r>
    </w:p>
    <w:p w14:paraId="4E98C69A" w14:textId="4594B9FD" w:rsidR="00EE276D" w:rsidRPr="00532A0E" w:rsidRDefault="002C472F" w:rsidP="003330BF">
      <w:pPr>
        <w:ind w:firstLine="567"/>
        <w:jc w:val="both"/>
        <w:rPr>
          <w:rFonts w:eastAsia="Arial"/>
          <w:sz w:val="20"/>
          <w:szCs w:val="20"/>
        </w:rPr>
      </w:pPr>
      <w:r w:rsidRPr="00532A0E">
        <w:rPr>
          <w:rFonts w:eastAsia="Arial"/>
          <w:sz w:val="20"/>
          <w:szCs w:val="20"/>
        </w:rPr>
        <w:t>6</w:t>
      </w:r>
      <w:r w:rsidR="003E32AB" w:rsidRPr="00532A0E">
        <w:rPr>
          <w:rFonts w:eastAsia="Arial"/>
          <w:sz w:val="20"/>
          <w:szCs w:val="20"/>
        </w:rPr>
        <w:t>.</w:t>
      </w:r>
      <w:r w:rsidR="00282288" w:rsidRPr="00532A0E">
        <w:rPr>
          <w:rFonts w:eastAsia="Arial"/>
          <w:sz w:val="20"/>
          <w:szCs w:val="20"/>
        </w:rPr>
        <w:t>7</w:t>
      </w:r>
      <w:r w:rsidR="003E32AB" w:rsidRPr="00532A0E">
        <w:rPr>
          <w:rFonts w:eastAsia="Arial"/>
          <w:sz w:val="20"/>
          <w:szCs w:val="20"/>
        </w:rPr>
        <w:t>. При передаче объекта долевого строительства Застройщик передает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14:paraId="0AD96A8D" w14:textId="065B59B0" w:rsidR="00031722" w:rsidRPr="00532A0E" w:rsidRDefault="002C472F" w:rsidP="00031722">
      <w:pPr>
        <w:ind w:firstLine="567"/>
        <w:jc w:val="both"/>
        <w:rPr>
          <w:bCs/>
          <w:color w:val="000000"/>
          <w:sz w:val="20"/>
          <w:szCs w:val="20"/>
        </w:rPr>
      </w:pPr>
      <w:r w:rsidRPr="00532A0E">
        <w:rPr>
          <w:rFonts w:eastAsia="Arial"/>
          <w:sz w:val="20"/>
          <w:szCs w:val="20"/>
        </w:rPr>
        <w:t>6</w:t>
      </w:r>
      <w:r w:rsidR="00EE276D" w:rsidRPr="00532A0E">
        <w:rPr>
          <w:rFonts w:eastAsia="Arial"/>
          <w:sz w:val="20"/>
          <w:szCs w:val="20"/>
        </w:rPr>
        <w:t>.</w:t>
      </w:r>
      <w:r w:rsidR="00282288" w:rsidRPr="00532A0E">
        <w:rPr>
          <w:rFonts w:eastAsia="Arial"/>
          <w:sz w:val="20"/>
          <w:szCs w:val="20"/>
        </w:rPr>
        <w:t>8</w:t>
      </w:r>
      <w:r w:rsidR="00EE276D" w:rsidRPr="00532A0E">
        <w:rPr>
          <w:rFonts w:eastAsia="Arial"/>
          <w:sz w:val="20"/>
          <w:szCs w:val="20"/>
        </w:rPr>
        <w:t xml:space="preserve">. </w:t>
      </w:r>
      <w:r w:rsidR="00031722" w:rsidRPr="00532A0E">
        <w:rPr>
          <w:color w:val="000000"/>
          <w:sz w:val="20"/>
          <w:szCs w:val="20"/>
        </w:rPr>
        <w:t xml:space="preserve">В случае уклонения или отказа </w:t>
      </w:r>
      <w:r w:rsidR="00031722" w:rsidRPr="00532A0E">
        <w:rPr>
          <w:b/>
          <w:color w:val="000000"/>
          <w:sz w:val="20"/>
          <w:szCs w:val="20"/>
        </w:rPr>
        <w:t>«Участника долевого строительства»</w:t>
      </w:r>
      <w:r w:rsidR="00031722" w:rsidRPr="00532A0E">
        <w:rPr>
          <w:color w:val="000000"/>
          <w:sz w:val="20"/>
          <w:szCs w:val="20"/>
        </w:rPr>
        <w:t xml:space="preserve"> от принятия </w:t>
      </w:r>
      <w:r w:rsidR="00031722" w:rsidRPr="00532A0E">
        <w:rPr>
          <w:b/>
          <w:color w:val="000000"/>
          <w:sz w:val="20"/>
          <w:szCs w:val="20"/>
        </w:rPr>
        <w:t>«Объекта долевого строительства»</w:t>
      </w:r>
      <w:r w:rsidR="00031722" w:rsidRPr="00532A0E">
        <w:rPr>
          <w:color w:val="000000"/>
          <w:sz w:val="20"/>
          <w:szCs w:val="20"/>
        </w:rPr>
        <w:t xml:space="preserve"> и подписания Акта приема-передачи в установленный Договором срок </w:t>
      </w:r>
      <w:r w:rsidR="00031722" w:rsidRPr="00532A0E">
        <w:rPr>
          <w:b/>
          <w:color w:val="000000"/>
          <w:sz w:val="20"/>
          <w:szCs w:val="20"/>
        </w:rPr>
        <w:t>«Застройщик»</w:t>
      </w:r>
      <w:r w:rsidR="00031722" w:rsidRPr="00532A0E">
        <w:rPr>
          <w:color w:val="000000"/>
          <w:sz w:val="20"/>
          <w:szCs w:val="20"/>
        </w:rPr>
        <w:t xml:space="preserve"> по истечении двух месяцев после истечения срока, предусмотренного в настоящем Договоре,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w:t>
      </w:r>
      <w:r w:rsidR="00031722" w:rsidRPr="00532A0E">
        <w:rPr>
          <w:b/>
          <w:color w:val="000000"/>
          <w:sz w:val="20"/>
          <w:szCs w:val="20"/>
        </w:rPr>
        <w:t>«Участнику долевого строительства»</w:t>
      </w:r>
      <w:r w:rsidR="00031722" w:rsidRPr="00532A0E">
        <w:rPr>
          <w:color w:val="000000"/>
          <w:sz w:val="20"/>
          <w:szCs w:val="20"/>
        </w:rPr>
        <w:t xml:space="preserve"> со дня составления </w:t>
      </w:r>
      <w:r w:rsidR="00031722" w:rsidRPr="00532A0E">
        <w:rPr>
          <w:b/>
          <w:bCs/>
          <w:color w:val="000000"/>
          <w:sz w:val="20"/>
          <w:szCs w:val="20"/>
        </w:rPr>
        <w:t>«Застройщиком»</w:t>
      </w:r>
      <w:r w:rsidR="00031722" w:rsidRPr="00532A0E">
        <w:rPr>
          <w:color w:val="000000"/>
          <w:sz w:val="20"/>
          <w:szCs w:val="20"/>
        </w:rPr>
        <w:t xml:space="preserve"> предусмотренного настоящим пунктом одностороннего акта или иного документа о передаче Объекта. </w:t>
      </w:r>
    </w:p>
    <w:p w14:paraId="565E02DB" w14:textId="3E0D782A" w:rsidR="00475B18" w:rsidRPr="00532A0E" w:rsidRDefault="002C472F" w:rsidP="003330BF">
      <w:pPr>
        <w:ind w:firstLine="567"/>
        <w:jc w:val="both"/>
        <w:rPr>
          <w:rFonts w:eastAsia="Arial"/>
          <w:sz w:val="20"/>
          <w:szCs w:val="20"/>
        </w:rPr>
      </w:pPr>
      <w:r w:rsidRPr="00532A0E">
        <w:rPr>
          <w:rFonts w:eastAsia="Arial"/>
          <w:sz w:val="20"/>
          <w:szCs w:val="20"/>
        </w:rPr>
        <w:t>6</w:t>
      </w:r>
      <w:r w:rsidR="003E32AB" w:rsidRPr="00532A0E">
        <w:rPr>
          <w:rFonts w:eastAsia="Arial"/>
          <w:sz w:val="20"/>
          <w:szCs w:val="20"/>
        </w:rPr>
        <w:t>.</w:t>
      </w:r>
      <w:r w:rsidR="00282288" w:rsidRPr="00532A0E">
        <w:rPr>
          <w:rFonts w:eastAsia="Arial"/>
          <w:sz w:val="20"/>
          <w:szCs w:val="20"/>
        </w:rPr>
        <w:t>9</w:t>
      </w:r>
      <w:r w:rsidR="003E32AB" w:rsidRPr="00532A0E">
        <w:rPr>
          <w:rFonts w:eastAsia="Arial"/>
          <w:sz w:val="20"/>
          <w:szCs w:val="20"/>
        </w:rPr>
        <w:t xml:space="preserve">. </w:t>
      </w:r>
      <w:r w:rsidR="00475B18" w:rsidRPr="00532A0E">
        <w:rPr>
          <w:rFonts w:eastAsia="Arial"/>
          <w:sz w:val="20"/>
          <w:szCs w:val="20"/>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w:t>
      </w:r>
      <w:r w:rsidR="00C3572E" w:rsidRPr="00532A0E">
        <w:rPr>
          <w:rFonts w:eastAsia="Arial"/>
          <w:sz w:val="20"/>
          <w:szCs w:val="20"/>
        </w:rPr>
        <w:t>у</w:t>
      </w:r>
      <w:r w:rsidR="00475B18" w:rsidRPr="00532A0E">
        <w:rPr>
          <w:rFonts w:eastAsia="Arial"/>
          <w:sz w:val="20"/>
          <w:szCs w:val="20"/>
        </w:rPr>
        <w:t xml:space="preserve"> долевого строительства.</w:t>
      </w:r>
    </w:p>
    <w:p w14:paraId="6396BA51" w14:textId="77777777" w:rsidR="00130E1C" w:rsidRPr="00532A0E" w:rsidRDefault="002C472F" w:rsidP="003330BF">
      <w:pPr>
        <w:ind w:firstLine="567"/>
        <w:jc w:val="both"/>
        <w:rPr>
          <w:rFonts w:eastAsia="Arial"/>
          <w:sz w:val="20"/>
          <w:szCs w:val="20"/>
        </w:rPr>
      </w:pPr>
      <w:r w:rsidRPr="00532A0E">
        <w:rPr>
          <w:rFonts w:eastAsia="Arial"/>
          <w:sz w:val="20"/>
          <w:szCs w:val="20"/>
        </w:rPr>
        <w:t>6</w:t>
      </w:r>
      <w:r w:rsidR="00475B18" w:rsidRPr="00532A0E">
        <w:rPr>
          <w:rFonts w:eastAsia="Arial"/>
          <w:sz w:val="20"/>
          <w:szCs w:val="20"/>
        </w:rPr>
        <w:t>.</w:t>
      </w:r>
      <w:r w:rsidR="00282288" w:rsidRPr="00532A0E">
        <w:rPr>
          <w:rFonts w:eastAsia="Arial"/>
          <w:sz w:val="20"/>
          <w:szCs w:val="20"/>
        </w:rPr>
        <w:t>10</w:t>
      </w:r>
      <w:r w:rsidR="00475B18" w:rsidRPr="00532A0E">
        <w:rPr>
          <w:rFonts w:eastAsia="Arial"/>
          <w:sz w:val="20"/>
          <w:szCs w:val="20"/>
        </w:rPr>
        <w:t>.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6FA07967" w14:textId="4BFDD25F" w:rsidR="00475B18" w:rsidRPr="00532A0E" w:rsidRDefault="00475B18" w:rsidP="003330BF">
      <w:pPr>
        <w:ind w:firstLine="567"/>
        <w:jc w:val="both"/>
        <w:rPr>
          <w:rFonts w:eastAsia="Arial"/>
          <w:sz w:val="20"/>
          <w:szCs w:val="20"/>
        </w:rPr>
      </w:pPr>
      <w:r w:rsidRPr="00532A0E">
        <w:rPr>
          <w:rFonts w:eastAsia="Arial"/>
          <w:sz w:val="20"/>
          <w:szCs w:val="20"/>
        </w:rPr>
        <w:t>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многоквартирных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p w14:paraId="7A5E4931" w14:textId="7F3DE57C" w:rsidR="00475B18" w:rsidRPr="00532A0E" w:rsidRDefault="002C472F" w:rsidP="003330BF">
      <w:pPr>
        <w:ind w:firstLine="567"/>
        <w:jc w:val="both"/>
        <w:rPr>
          <w:rFonts w:eastAsia="Arial"/>
          <w:sz w:val="20"/>
          <w:szCs w:val="20"/>
        </w:rPr>
      </w:pPr>
      <w:r w:rsidRPr="00532A0E">
        <w:rPr>
          <w:rFonts w:eastAsia="Arial"/>
          <w:sz w:val="20"/>
          <w:szCs w:val="20"/>
        </w:rPr>
        <w:t>6.</w:t>
      </w:r>
      <w:r w:rsidR="00282288" w:rsidRPr="00532A0E">
        <w:rPr>
          <w:rFonts w:eastAsia="Arial"/>
          <w:sz w:val="20"/>
          <w:szCs w:val="20"/>
        </w:rPr>
        <w:t>11</w:t>
      </w:r>
      <w:r w:rsidR="00475B18" w:rsidRPr="00532A0E">
        <w:rPr>
          <w:rFonts w:eastAsia="Arial"/>
          <w:sz w:val="20"/>
          <w:szCs w:val="20"/>
        </w:rPr>
        <w:t xml:space="preserve">. Нежилые помещения </w:t>
      </w:r>
      <w:r w:rsidR="00130E1C" w:rsidRPr="00532A0E">
        <w:rPr>
          <w:rFonts w:eastAsia="Arial"/>
          <w:sz w:val="20"/>
          <w:szCs w:val="20"/>
        </w:rPr>
        <w:t xml:space="preserve">при их наличий </w:t>
      </w:r>
      <w:r w:rsidR="00475B18" w:rsidRPr="00532A0E">
        <w:rPr>
          <w:rFonts w:eastAsia="Arial"/>
          <w:sz w:val="20"/>
          <w:szCs w:val="20"/>
        </w:rPr>
        <w:t>(за исключением технических помещений: тепловой пункт, электрощитовая, повысительная насосная станция, машинное отделение лифта, вентиляционные камеры, помещений общего пользования: лестничные клетки, общие коридоры, лифтовые холлы, тамбуры в общедомовых подъездах жилого корпуса, вестибюль, помещение консьержа; внутренних инженерных сетей: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канализация)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1EAA5E5" w14:textId="77777777" w:rsidR="00975A49" w:rsidRPr="00532A0E" w:rsidRDefault="002C472F" w:rsidP="003330BF">
      <w:pPr>
        <w:ind w:firstLine="567"/>
        <w:jc w:val="both"/>
        <w:rPr>
          <w:rFonts w:eastAsia="Arial"/>
          <w:sz w:val="20"/>
          <w:szCs w:val="20"/>
        </w:rPr>
      </w:pPr>
      <w:r w:rsidRPr="00532A0E">
        <w:rPr>
          <w:rFonts w:eastAsia="Arial"/>
          <w:sz w:val="20"/>
          <w:szCs w:val="20"/>
        </w:rPr>
        <w:t>6</w:t>
      </w:r>
      <w:r w:rsidR="008E643C" w:rsidRPr="00532A0E">
        <w:rPr>
          <w:rFonts w:eastAsia="Arial"/>
          <w:sz w:val="20"/>
          <w:szCs w:val="20"/>
        </w:rPr>
        <w:t>.1</w:t>
      </w:r>
      <w:r w:rsidR="00282288" w:rsidRPr="00532A0E">
        <w:rPr>
          <w:rFonts w:eastAsia="Arial"/>
          <w:sz w:val="20"/>
          <w:szCs w:val="20"/>
        </w:rPr>
        <w:t>2</w:t>
      </w:r>
      <w:r w:rsidR="008E643C" w:rsidRPr="00532A0E">
        <w:rPr>
          <w:rFonts w:eastAsia="Arial"/>
          <w:sz w:val="20"/>
          <w:szCs w:val="20"/>
        </w:rPr>
        <w:t xml:space="preserve">. </w:t>
      </w:r>
      <w:r w:rsidR="00AD7C46" w:rsidRPr="00532A0E">
        <w:rPr>
          <w:rFonts w:eastAsia="Arial"/>
          <w:sz w:val="20"/>
          <w:szCs w:val="20"/>
        </w:rPr>
        <w:t>Стороны определили, что в случае неисполнения Участником долевого строительства обязательства по оплате цены Договора в полном объеме и не осуществления Участником долевого строительства доплаты за увеличение площади (если такая доплата требуется), до момента наступления срока передачи Объекта долевого строительства, Застройщик направивший Участнику долевого строительства сообщение о завершении строительства Многоквартирного дома и о готовности Объекта долевого строительства к передаче, имеет право не передавать Объект Участнику долевого строительства, до тех пор, пока обязательства по оплате цены Договора и необходимых доплат за объект долевого строительства не будут исполнены Участником долевого строительства в полном объеме. При этом Застройщик не считается просрочившим исполнение обязательства по передаче Объекта долевого строительства</w:t>
      </w:r>
      <w:r w:rsidR="008E643C" w:rsidRPr="00532A0E">
        <w:rPr>
          <w:rFonts w:eastAsia="Arial"/>
          <w:sz w:val="20"/>
          <w:szCs w:val="20"/>
        </w:rPr>
        <w:t>.</w:t>
      </w:r>
    </w:p>
    <w:p w14:paraId="7C891EE5" w14:textId="6283B604" w:rsidR="008E643C" w:rsidRPr="00532A0E" w:rsidRDefault="008E643C" w:rsidP="003330BF">
      <w:pPr>
        <w:ind w:firstLine="567"/>
        <w:jc w:val="both"/>
        <w:rPr>
          <w:rFonts w:eastAsia="Arial"/>
          <w:sz w:val="20"/>
          <w:szCs w:val="20"/>
        </w:rPr>
      </w:pPr>
      <w:r w:rsidRPr="00532A0E">
        <w:rPr>
          <w:rFonts w:eastAsia="Arial"/>
          <w:sz w:val="20"/>
          <w:szCs w:val="20"/>
        </w:rPr>
        <w:t xml:space="preserve"> </w:t>
      </w:r>
    </w:p>
    <w:p w14:paraId="79988A62" w14:textId="77777777" w:rsidR="002C472F" w:rsidRPr="00532A0E" w:rsidRDefault="002C472F" w:rsidP="003330BF">
      <w:pPr>
        <w:jc w:val="center"/>
        <w:rPr>
          <w:rFonts w:eastAsia="Arial"/>
          <w:b/>
          <w:bCs/>
          <w:sz w:val="20"/>
          <w:szCs w:val="20"/>
        </w:rPr>
      </w:pPr>
    </w:p>
    <w:p w14:paraId="5B9A61FC" w14:textId="1B81AD1B" w:rsidR="00165DFF" w:rsidRPr="00532A0E" w:rsidRDefault="002C472F" w:rsidP="003330BF">
      <w:pPr>
        <w:jc w:val="center"/>
        <w:rPr>
          <w:rFonts w:eastAsia="Arial"/>
          <w:b/>
          <w:bCs/>
          <w:sz w:val="20"/>
          <w:szCs w:val="20"/>
        </w:rPr>
      </w:pPr>
      <w:r w:rsidRPr="00532A0E">
        <w:rPr>
          <w:rFonts w:eastAsia="Arial"/>
          <w:b/>
          <w:bCs/>
          <w:sz w:val="20"/>
          <w:szCs w:val="20"/>
        </w:rPr>
        <w:lastRenderedPageBreak/>
        <w:t>7</w:t>
      </w:r>
      <w:r w:rsidR="00165DFF" w:rsidRPr="00532A0E">
        <w:rPr>
          <w:rFonts w:eastAsia="Arial"/>
          <w:b/>
          <w:bCs/>
          <w:sz w:val="20"/>
          <w:szCs w:val="20"/>
        </w:rPr>
        <w:t>. Гарантия качества.</w:t>
      </w:r>
    </w:p>
    <w:p w14:paraId="12C0CCB4" w14:textId="78F8A587" w:rsidR="003B61A0" w:rsidRPr="00532A0E" w:rsidRDefault="003B61A0" w:rsidP="003B61A0">
      <w:pPr>
        <w:pStyle w:val="ConsPlusNormal"/>
        <w:ind w:firstLine="567"/>
        <w:jc w:val="both"/>
        <w:rPr>
          <w:rFonts w:eastAsia="Arial Unicode MS"/>
          <w:sz w:val="20"/>
          <w:lang w:bidi="ru-RU"/>
        </w:rPr>
      </w:pPr>
      <w:r w:rsidRPr="00532A0E">
        <w:rPr>
          <w:rFonts w:eastAsia="Arial Unicode MS"/>
          <w:sz w:val="20"/>
          <w:lang w:bidi="ru-RU"/>
        </w:rPr>
        <w:t>7.1. Гарантийные сроки для объекта долевого строительства установлены ст. 7 Федерального закона Российской Федерации от 30 декабря 2004 г. № 214-ФЗ «Об участии в долевом строительстве многоквартирных домов и иных объектов недвижимости».</w:t>
      </w:r>
    </w:p>
    <w:p w14:paraId="0979C546" w14:textId="1A7B5086" w:rsidR="003B61A0" w:rsidRPr="00532A0E" w:rsidRDefault="003B61A0" w:rsidP="003B61A0">
      <w:pPr>
        <w:shd w:val="clear" w:color="auto" w:fill="FFFFFF"/>
        <w:autoSpaceDE w:val="0"/>
        <w:autoSpaceDN w:val="0"/>
        <w:adjustRightInd w:val="0"/>
        <w:ind w:right="-1" w:firstLine="567"/>
        <w:contextualSpacing/>
        <w:jc w:val="both"/>
        <w:rPr>
          <w:sz w:val="20"/>
          <w:szCs w:val="20"/>
        </w:rPr>
      </w:pPr>
      <w:r w:rsidRPr="00532A0E">
        <w:rPr>
          <w:sz w:val="20"/>
          <w:szCs w:val="20"/>
        </w:rPr>
        <w:t xml:space="preserve">7.2. Гарантийный срок на Объект долевого строительства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течение 60 дней с момента уведомления его Участником долевого строительства об этих недостатках. </w:t>
      </w:r>
    </w:p>
    <w:p w14:paraId="1F91C488" w14:textId="586DB7FE" w:rsidR="003B61A0" w:rsidRPr="00532A0E" w:rsidRDefault="003B61A0" w:rsidP="003B61A0">
      <w:pPr>
        <w:shd w:val="clear" w:color="auto" w:fill="FFFFFF"/>
        <w:autoSpaceDE w:val="0"/>
        <w:autoSpaceDN w:val="0"/>
        <w:adjustRightInd w:val="0"/>
        <w:ind w:right="-1" w:firstLine="567"/>
        <w:contextualSpacing/>
        <w:jc w:val="both"/>
        <w:rPr>
          <w:sz w:val="20"/>
          <w:szCs w:val="20"/>
        </w:rPr>
      </w:pPr>
      <w:r w:rsidRPr="00532A0E">
        <w:rPr>
          <w:sz w:val="20"/>
          <w:szCs w:val="20"/>
        </w:rPr>
        <w:t xml:space="preserve">7.3.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362D4E6D" w14:textId="03FB12B5" w:rsidR="003B61A0" w:rsidRPr="00532A0E" w:rsidRDefault="003B61A0" w:rsidP="003B61A0">
      <w:pPr>
        <w:widowControl w:val="0"/>
        <w:ind w:right="-74" w:firstLine="567"/>
        <w:jc w:val="both"/>
        <w:rPr>
          <w:rFonts w:eastAsia="Arial Unicode MS"/>
          <w:sz w:val="20"/>
          <w:szCs w:val="20"/>
          <w:lang w:bidi="ru-RU"/>
        </w:rPr>
      </w:pPr>
      <w:r w:rsidRPr="00532A0E">
        <w:rPr>
          <w:rFonts w:eastAsia="Arial Unicode MS"/>
          <w:sz w:val="20"/>
          <w:szCs w:val="20"/>
          <w:lang w:bidi="ru-RU"/>
        </w:rPr>
        <w:t xml:space="preserve">7.4. Гарантийные обязательства Застройщика прекращаются истечением гарантийного периода. </w:t>
      </w:r>
    </w:p>
    <w:p w14:paraId="03268E35" w14:textId="4E137D8B" w:rsidR="003B61A0" w:rsidRPr="00532A0E" w:rsidRDefault="003B61A0" w:rsidP="003B61A0">
      <w:pPr>
        <w:widowControl w:val="0"/>
        <w:ind w:right="-74" w:firstLine="567"/>
        <w:jc w:val="both"/>
        <w:rPr>
          <w:rFonts w:eastAsia="Arial Unicode MS"/>
          <w:sz w:val="20"/>
          <w:szCs w:val="20"/>
          <w:lang w:bidi="ru-RU"/>
        </w:rPr>
      </w:pPr>
      <w:r w:rsidRPr="00532A0E">
        <w:rPr>
          <w:rFonts w:eastAsia="Arial Unicode MS"/>
          <w:sz w:val="20"/>
          <w:szCs w:val="20"/>
          <w:lang w:bidi="ru-RU"/>
        </w:rPr>
        <w:t>7.5. Если в гарантийный период обнаружатся дефекты, препятствующие нормальной эксплуатации Объекта долевого строительства, то Застройщик обязан устранить их за свой счет и в согласованные с Участником долевого строительства или эксплуатирующей организацией сроки. Для участия в составлении акта, фиксирующего дефекты, согласования порядка и сроков их устранения, Застройщик обязан направить своего представителя не позднее 3 (трех) дней с момента получения письменного извещения Участника долевого строительства или эксплуатирующей организации. Гарантийный период продлевается соответственно на период устранения дефектов.</w:t>
      </w:r>
    </w:p>
    <w:p w14:paraId="011C26C1" w14:textId="77777777" w:rsidR="003B61A0" w:rsidRPr="00532A0E" w:rsidRDefault="003B61A0" w:rsidP="003B61A0">
      <w:pPr>
        <w:ind w:firstLine="567"/>
        <w:jc w:val="both"/>
        <w:rPr>
          <w:rFonts w:eastAsia="Arial Unicode MS"/>
          <w:sz w:val="20"/>
          <w:szCs w:val="20"/>
          <w:lang w:bidi="ru-RU"/>
        </w:rPr>
      </w:pPr>
      <w:r w:rsidRPr="00532A0E">
        <w:rPr>
          <w:rFonts w:eastAsia="Arial Unicode MS"/>
          <w:sz w:val="20"/>
          <w:szCs w:val="20"/>
          <w:lang w:bidi="ru-RU"/>
        </w:rPr>
        <w:t>7.6.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3BD80DB6" w14:textId="27B66F06" w:rsidR="00241E95" w:rsidRPr="00532A0E" w:rsidRDefault="002C472F" w:rsidP="003B61A0">
      <w:pPr>
        <w:ind w:firstLine="567"/>
        <w:jc w:val="both"/>
        <w:rPr>
          <w:rFonts w:eastAsia="Arial"/>
          <w:sz w:val="20"/>
          <w:szCs w:val="20"/>
        </w:rPr>
      </w:pPr>
      <w:r w:rsidRPr="00532A0E">
        <w:rPr>
          <w:rFonts w:eastAsia="Arial"/>
          <w:sz w:val="20"/>
          <w:szCs w:val="20"/>
        </w:rPr>
        <w:t>7</w:t>
      </w:r>
      <w:r w:rsidR="00241E95" w:rsidRPr="00532A0E">
        <w:rPr>
          <w:rFonts w:eastAsia="Arial"/>
          <w:sz w:val="20"/>
          <w:szCs w:val="20"/>
        </w:rPr>
        <w:t>.</w:t>
      </w:r>
      <w:r w:rsidR="003B61A0" w:rsidRPr="00532A0E">
        <w:rPr>
          <w:rFonts w:eastAsia="Arial"/>
          <w:sz w:val="20"/>
          <w:szCs w:val="20"/>
        </w:rPr>
        <w:t>7</w:t>
      </w:r>
      <w:r w:rsidR="00241E95" w:rsidRPr="00532A0E">
        <w:rPr>
          <w:rFonts w:eastAsia="Arial"/>
          <w:sz w:val="20"/>
          <w:szCs w:val="20"/>
        </w:rPr>
        <w:t>.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14:paraId="37B99043" w14:textId="77777777" w:rsidR="00E470C3" w:rsidRPr="00532A0E" w:rsidRDefault="00E470C3" w:rsidP="003330BF">
      <w:pPr>
        <w:ind w:firstLine="567"/>
        <w:jc w:val="both"/>
        <w:rPr>
          <w:rFonts w:eastAsia="Arial"/>
          <w:sz w:val="20"/>
          <w:szCs w:val="20"/>
        </w:rPr>
      </w:pPr>
    </w:p>
    <w:p w14:paraId="7CFD8909" w14:textId="4337B497" w:rsidR="00E470C3" w:rsidRPr="00532A0E" w:rsidRDefault="002C472F" w:rsidP="003330BF">
      <w:pPr>
        <w:jc w:val="center"/>
        <w:rPr>
          <w:rFonts w:eastAsia="Arial"/>
          <w:b/>
          <w:bCs/>
          <w:sz w:val="20"/>
          <w:szCs w:val="20"/>
        </w:rPr>
      </w:pPr>
      <w:r w:rsidRPr="00532A0E">
        <w:rPr>
          <w:rFonts w:eastAsia="Arial"/>
          <w:b/>
          <w:bCs/>
          <w:sz w:val="20"/>
          <w:szCs w:val="20"/>
        </w:rPr>
        <w:t>8</w:t>
      </w:r>
      <w:r w:rsidR="00E470C3" w:rsidRPr="00532A0E">
        <w:rPr>
          <w:rFonts w:eastAsia="Arial"/>
          <w:b/>
          <w:bCs/>
          <w:sz w:val="20"/>
          <w:szCs w:val="20"/>
        </w:rPr>
        <w:t>. Уступка прав требований по Договору.</w:t>
      </w:r>
    </w:p>
    <w:p w14:paraId="257F29F0" w14:textId="5C16E7D9" w:rsidR="00E470C3" w:rsidRPr="00532A0E" w:rsidRDefault="002C472F" w:rsidP="003330BF">
      <w:pPr>
        <w:ind w:firstLine="567"/>
        <w:jc w:val="both"/>
        <w:rPr>
          <w:rFonts w:eastAsia="Arial"/>
          <w:sz w:val="20"/>
          <w:szCs w:val="20"/>
        </w:rPr>
      </w:pPr>
      <w:r w:rsidRPr="00532A0E">
        <w:rPr>
          <w:rFonts w:eastAsia="Arial"/>
          <w:sz w:val="20"/>
          <w:szCs w:val="20"/>
        </w:rPr>
        <w:t>8</w:t>
      </w:r>
      <w:r w:rsidR="00E470C3" w:rsidRPr="00532A0E">
        <w:rPr>
          <w:rFonts w:eastAsia="Arial"/>
          <w:sz w:val="20"/>
          <w:szCs w:val="20"/>
        </w:rPr>
        <w:t>.1.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действующим законодательством</w:t>
      </w:r>
      <w:r w:rsidR="000D2AAC" w:rsidRPr="00532A0E">
        <w:rPr>
          <w:rFonts w:eastAsia="Arial"/>
          <w:sz w:val="20"/>
          <w:szCs w:val="20"/>
        </w:rPr>
        <w:t xml:space="preserve"> РФ</w:t>
      </w:r>
      <w:r w:rsidR="00E470C3" w:rsidRPr="00532A0E">
        <w:rPr>
          <w:rFonts w:eastAsia="Arial"/>
          <w:sz w:val="20"/>
          <w:szCs w:val="20"/>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1A78A5D8" w14:textId="23BBDA93" w:rsidR="00E470C3" w:rsidRPr="00532A0E" w:rsidRDefault="002C472F" w:rsidP="003330BF">
      <w:pPr>
        <w:ind w:firstLine="567"/>
        <w:jc w:val="both"/>
        <w:rPr>
          <w:rFonts w:eastAsia="Arial"/>
          <w:sz w:val="20"/>
          <w:szCs w:val="20"/>
        </w:rPr>
      </w:pPr>
      <w:r w:rsidRPr="00532A0E">
        <w:rPr>
          <w:rFonts w:eastAsia="Arial"/>
          <w:sz w:val="20"/>
          <w:szCs w:val="20"/>
        </w:rPr>
        <w:t>8</w:t>
      </w:r>
      <w:r w:rsidR="00E470C3" w:rsidRPr="00532A0E">
        <w:rPr>
          <w:rFonts w:eastAsia="Arial"/>
          <w:sz w:val="20"/>
          <w:szCs w:val="20"/>
        </w:rPr>
        <w:t>.2.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217F1827" w14:textId="49E208B5" w:rsidR="00E470C3" w:rsidRPr="00532A0E" w:rsidRDefault="002C472F" w:rsidP="003330BF">
      <w:pPr>
        <w:ind w:firstLine="567"/>
        <w:jc w:val="both"/>
        <w:rPr>
          <w:rFonts w:eastAsia="Arial"/>
          <w:sz w:val="20"/>
          <w:szCs w:val="20"/>
        </w:rPr>
      </w:pPr>
      <w:r w:rsidRPr="00532A0E">
        <w:rPr>
          <w:rFonts w:eastAsia="Arial"/>
          <w:sz w:val="20"/>
          <w:szCs w:val="20"/>
        </w:rPr>
        <w:t>8</w:t>
      </w:r>
      <w:r w:rsidR="00E470C3" w:rsidRPr="00532A0E">
        <w:rPr>
          <w:rFonts w:eastAsia="Arial"/>
          <w:sz w:val="20"/>
          <w:szCs w:val="20"/>
        </w:rPr>
        <w:t xml:space="preserve">.3.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w:t>
      </w:r>
      <w:r w:rsidR="000D2AAC" w:rsidRPr="00532A0E">
        <w:rPr>
          <w:rFonts w:eastAsia="Arial"/>
          <w:sz w:val="20"/>
          <w:szCs w:val="20"/>
        </w:rPr>
        <w:t>8</w:t>
      </w:r>
      <w:r w:rsidR="00E470C3" w:rsidRPr="00532A0E">
        <w:rPr>
          <w:rFonts w:eastAsia="Arial"/>
          <w:sz w:val="20"/>
          <w:szCs w:val="20"/>
        </w:rPr>
        <w:t>.2.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23CE4AFD" w14:textId="2F663D66" w:rsidR="00E470C3" w:rsidRPr="00532A0E" w:rsidRDefault="002C472F" w:rsidP="003330BF">
      <w:pPr>
        <w:ind w:firstLine="567"/>
        <w:jc w:val="both"/>
        <w:rPr>
          <w:rFonts w:eastAsia="Arial"/>
          <w:sz w:val="20"/>
          <w:szCs w:val="20"/>
        </w:rPr>
      </w:pPr>
      <w:r w:rsidRPr="00532A0E">
        <w:rPr>
          <w:rFonts w:eastAsia="Arial"/>
          <w:sz w:val="20"/>
          <w:szCs w:val="20"/>
        </w:rPr>
        <w:t>8</w:t>
      </w:r>
      <w:r w:rsidR="00E470C3" w:rsidRPr="00532A0E">
        <w:rPr>
          <w:rFonts w:eastAsia="Arial"/>
          <w:sz w:val="20"/>
          <w:szCs w:val="20"/>
        </w:rPr>
        <w:t>.4. 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3C1F95F1" w14:textId="687FE979" w:rsidR="00E470C3" w:rsidRPr="00532A0E" w:rsidRDefault="002C472F" w:rsidP="003330BF">
      <w:pPr>
        <w:ind w:firstLine="567"/>
        <w:jc w:val="both"/>
        <w:rPr>
          <w:rFonts w:eastAsia="Arial"/>
          <w:sz w:val="20"/>
          <w:szCs w:val="20"/>
        </w:rPr>
      </w:pPr>
      <w:r w:rsidRPr="00532A0E">
        <w:rPr>
          <w:rFonts w:eastAsia="Arial"/>
          <w:sz w:val="20"/>
          <w:szCs w:val="20"/>
        </w:rPr>
        <w:t>8</w:t>
      </w:r>
      <w:r w:rsidR="00E470C3" w:rsidRPr="00532A0E">
        <w:rPr>
          <w:rFonts w:eastAsia="Arial"/>
          <w:sz w:val="20"/>
          <w:szCs w:val="20"/>
        </w:rPr>
        <w:t xml:space="preserve">.5. В период действия Кредитного договора </w:t>
      </w:r>
      <w:r w:rsidR="00EB1DE2" w:rsidRPr="00532A0E">
        <w:rPr>
          <w:rFonts w:eastAsia="Arial"/>
          <w:sz w:val="20"/>
          <w:szCs w:val="20"/>
        </w:rPr>
        <w:t xml:space="preserve">(если такой Договор заключен Участником долевого строительства) </w:t>
      </w:r>
      <w:r w:rsidR="00E470C3" w:rsidRPr="00532A0E">
        <w:rPr>
          <w:rFonts w:eastAsia="Arial"/>
          <w:sz w:val="20"/>
          <w:szCs w:val="20"/>
        </w:rPr>
        <w:t xml:space="preserve">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w:t>
      </w:r>
      <w:r w:rsidR="00EF1705" w:rsidRPr="00532A0E">
        <w:rPr>
          <w:rFonts w:eastAsia="Arial"/>
          <w:sz w:val="20"/>
          <w:szCs w:val="20"/>
        </w:rPr>
        <w:t xml:space="preserve">строительства </w:t>
      </w:r>
      <w:r w:rsidR="00E470C3" w:rsidRPr="00532A0E">
        <w:rPr>
          <w:rFonts w:eastAsia="Arial"/>
          <w:sz w:val="20"/>
          <w:szCs w:val="20"/>
        </w:rPr>
        <w:t>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22C803B6" w14:textId="77777777" w:rsidR="00E470C3" w:rsidRPr="00532A0E" w:rsidRDefault="00E470C3" w:rsidP="003330BF">
      <w:pPr>
        <w:ind w:firstLine="567"/>
        <w:jc w:val="both"/>
        <w:rPr>
          <w:rFonts w:eastAsia="Arial"/>
          <w:sz w:val="20"/>
          <w:szCs w:val="20"/>
        </w:rPr>
      </w:pPr>
    </w:p>
    <w:p w14:paraId="67C3D40F" w14:textId="18501B8B" w:rsidR="00E470C3" w:rsidRPr="00532A0E" w:rsidRDefault="002C472F" w:rsidP="003330BF">
      <w:pPr>
        <w:jc w:val="center"/>
        <w:rPr>
          <w:rFonts w:eastAsia="Arial"/>
          <w:b/>
          <w:bCs/>
          <w:sz w:val="20"/>
          <w:szCs w:val="20"/>
        </w:rPr>
      </w:pPr>
      <w:r w:rsidRPr="00532A0E">
        <w:rPr>
          <w:rFonts w:eastAsia="Arial"/>
          <w:b/>
          <w:bCs/>
          <w:sz w:val="20"/>
          <w:szCs w:val="20"/>
        </w:rPr>
        <w:t>9</w:t>
      </w:r>
      <w:r w:rsidR="00E470C3" w:rsidRPr="00532A0E">
        <w:rPr>
          <w:rFonts w:eastAsia="Arial"/>
          <w:b/>
          <w:bCs/>
          <w:sz w:val="20"/>
          <w:szCs w:val="20"/>
        </w:rPr>
        <w:t xml:space="preserve">. </w:t>
      </w:r>
      <w:r w:rsidR="00E50C2E" w:rsidRPr="00532A0E">
        <w:rPr>
          <w:rFonts w:eastAsia="Arial"/>
          <w:b/>
          <w:bCs/>
          <w:sz w:val="20"/>
          <w:szCs w:val="20"/>
        </w:rPr>
        <w:t xml:space="preserve">Изменение и расторжение </w:t>
      </w:r>
      <w:r w:rsidR="00E470C3" w:rsidRPr="00532A0E">
        <w:rPr>
          <w:rFonts w:eastAsia="Arial"/>
          <w:b/>
          <w:bCs/>
          <w:sz w:val="20"/>
          <w:szCs w:val="20"/>
        </w:rPr>
        <w:t>Договора</w:t>
      </w:r>
    </w:p>
    <w:p w14:paraId="7D56813A" w14:textId="53A838D0" w:rsidR="000005AE" w:rsidRPr="00532A0E" w:rsidRDefault="002C472F" w:rsidP="003330BF">
      <w:pPr>
        <w:ind w:firstLine="567"/>
        <w:jc w:val="both"/>
        <w:rPr>
          <w:rFonts w:eastAsia="Arial"/>
          <w:sz w:val="20"/>
          <w:szCs w:val="20"/>
        </w:rPr>
      </w:pPr>
      <w:r w:rsidRPr="00532A0E">
        <w:rPr>
          <w:rFonts w:eastAsia="Arial"/>
          <w:sz w:val="20"/>
          <w:szCs w:val="20"/>
        </w:rPr>
        <w:t>9</w:t>
      </w:r>
      <w:r w:rsidR="00E470C3" w:rsidRPr="00532A0E">
        <w:rPr>
          <w:rFonts w:eastAsia="Arial"/>
          <w:sz w:val="20"/>
          <w:szCs w:val="20"/>
        </w:rPr>
        <w:t xml:space="preserve">.1. </w:t>
      </w:r>
      <w:r w:rsidR="00E50C2E" w:rsidRPr="00532A0E">
        <w:rPr>
          <w:rFonts w:eastAsia="Arial"/>
          <w:sz w:val="20"/>
          <w:szCs w:val="20"/>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r w:rsidR="000005AE" w:rsidRPr="00532A0E">
        <w:rPr>
          <w:rFonts w:eastAsia="Arial"/>
          <w:sz w:val="20"/>
          <w:szCs w:val="20"/>
        </w:rPr>
        <w:t xml:space="preserve">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54A12212" w14:textId="2D2CB41B" w:rsidR="002A4B65" w:rsidRPr="00532A0E" w:rsidRDefault="002C472F" w:rsidP="003330BF">
      <w:pPr>
        <w:ind w:firstLine="567"/>
        <w:jc w:val="both"/>
        <w:rPr>
          <w:rFonts w:eastAsia="Arial"/>
          <w:sz w:val="20"/>
          <w:szCs w:val="20"/>
        </w:rPr>
      </w:pPr>
      <w:r w:rsidRPr="00532A0E">
        <w:rPr>
          <w:rFonts w:eastAsia="Arial"/>
          <w:sz w:val="20"/>
          <w:szCs w:val="20"/>
        </w:rPr>
        <w:t>9</w:t>
      </w:r>
      <w:r w:rsidR="00DA4EB6" w:rsidRPr="00532A0E">
        <w:rPr>
          <w:rFonts w:eastAsia="Arial"/>
          <w:sz w:val="20"/>
          <w:szCs w:val="20"/>
        </w:rPr>
        <w:t>.2. В случае, если Участником долевого строительства будет нарушен срок уплаты цены Договора</w:t>
      </w:r>
      <w:r w:rsidR="002A4B65" w:rsidRPr="00532A0E">
        <w:rPr>
          <w:rFonts w:eastAsia="Arial"/>
          <w:sz w:val="20"/>
          <w:szCs w:val="20"/>
        </w:rPr>
        <w:t xml:space="preserve"> более чем на два месяца, то данное нарушение является основанием отказа Застройщика от исполнения Договора.</w:t>
      </w:r>
    </w:p>
    <w:p w14:paraId="66E2A24B" w14:textId="35B1C915" w:rsidR="00E470C3" w:rsidRPr="00532A0E" w:rsidRDefault="002C472F" w:rsidP="003330BF">
      <w:pPr>
        <w:ind w:firstLine="567"/>
        <w:jc w:val="both"/>
        <w:rPr>
          <w:rFonts w:eastAsia="Arial"/>
          <w:sz w:val="20"/>
          <w:szCs w:val="20"/>
        </w:rPr>
      </w:pPr>
      <w:r w:rsidRPr="00532A0E">
        <w:rPr>
          <w:rFonts w:eastAsia="Arial"/>
          <w:sz w:val="20"/>
          <w:szCs w:val="20"/>
        </w:rPr>
        <w:t>9</w:t>
      </w:r>
      <w:r w:rsidR="00E470C3" w:rsidRPr="00532A0E">
        <w:rPr>
          <w:rFonts w:eastAsia="Arial"/>
          <w:sz w:val="20"/>
          <w:szCs w:val="20"/>
        </w:rPr>
        <w:t>.</w:t>
      </w:r>
      <w:r w:rsidR="000005AE" w:rsidRPr="00532A0E">
        <w:rPr>
          <w:rFonts w:eastAsia="Arial"/>
          <w:sz w:val="20"/>
          <w:szCs w:val="20"/>
        </w:rPr>
        <w:t>3</w:t>
      </w:r>
      <w:r w:rsidR="00E470C3" w:rsidRPr="00532A0E">
        <w:rPr>
          <w:rFonts w:eastAsia="Arial"/>
          <w:sz w:val="20"/>
          <w:szCs w:val="20"/>
        </w:rPr>
        <w:t>.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Договора.</w:t>
      </w:r>
    </w:p>
    <w:p w14:paraId="1F78FD13" w14:textId="30EC7F75" w:rsidR="00E470C3" w:rsidRPr="00532A0E" w:rsidRDefault="002C472F" w:rsidP="003330BF">
      <w:pPr>
        <w:ind w:firstLine="567"/>
        <w:jc w:val="both"/>
        <w:rPr>
          <w:rFonts w:eastAsia="Arial"/>
          <w:sz w:val="20"/>
          <w:szCs w:val="20"/>
        </w:rPr>
      </w:pPr>
      <w:r w:rsidRPr="00532A0E">
        <w:rPr>
          <w:rFonts w:eastAsia="Arial"/>
          <w:sz w:val="20"/>
          <w:szCs w:val="20"/>
        </w:rPr>
        <w:t>9</w:t>
      </w:r>
      <w:r w:rsidR="00E470C3" w:rsidRPr="00532A0E">
        <w:rPr>
          <w:rFonts w:eastAsia="Arial"/>
          <w:sz w:val="20"/>
          <w:szCs w:val="20"/>
        </w:rPr>
        <w:t>.</w:t>
      </w:r>
      <w:r w:rsidR="000005AE" w:rsidRPr="00532A0E">
        <w:rPr>
          <w:rFonts w:eastAsia="Arial"/>
          <w:sz w:val="20"/>
          <w:szCs w:val="20"/>
        </w:rPr>
        <w:t>4</w:t>
      </w:r>
      <w:r w:rsidR="00E470C3" w:rsidRPr="00532A0E">
        <w:rPr>
          <w:rFonts w:eastAsia="Arial"/>
          <w:sz w:val="20"/>
          <w:szCs w:val="20"/>
        </w:rPr>
        <w:t xml:space="preserve">. В случае прекращения Договора счета эскроу по основаниям, предусмотренным частью 7 статьи 15.5 Федерального закона № 214-ФЗ от 30.12.2004 г., денежные средства со счета эскроу на основании полученных </w:t>
      </w:r>
      <w:r w:rsidR="00E470C3" w:rsidRPr="00532A0E">
        <w:rPr>
          <w:rFonts w:eastAsia="Arial"/>
          <w:sz w:val="20"/>
          <w:szCs w:val="20"/>
        </w:rPr>
        <w:lastRenderedPageBreak/>
        <w:t>Уполномоченным банком сведений о погашении записи  о государственной регистрации Договора, содержащихся с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 214-ФЗ от 30.12.2004 г.</w:t>
      </w:r>
    </w:p>
    <w:p w14:paraId="367FC421" w14:textId="392B8049" w:rsidR="000005AE" w:rsidRPr="00532A0E" w:rsidRDefault="002C472F" w:rsidP="003330BF">
      <w:pPr>
        <w:ind w:firstLine="567"/>
        <w:jc w:val="both"/>
        <w:rPr>
          <w:rFonts w:eastAsia="Arial"/>
          <w:sz w:val="20"/>
          <w:szCs w:val="20"/>
        </w:rPr>
      </w:pPr>
      <w:r w:rsidRPr="00532A0E">
        <w:rPr>
          <w:rFonts w:eastAsia="Arial"/>
          <w:sz w:val="20"/>
          <w:szCs w:val="20"/>
        </w:rPr>
        <w:t>9</w:t>
      </w:r>
      <w:r w:rsidR="000005AE" w:rsidRPr="00532A0E">
        <w:rPr>
          <w:rFonts w:eastAsia="Arial"/>
          <w:sz w:val="20"/>
          <w:szCs w:val="20"/>
        </w:rPr>
        <w:t xml:space="preserve">.5.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 Российской Федерации. </w:t>
      </w:r>
    </w:p>
    <w:p w14:paraId="205A97D3" w14:textId="77777777" w:rsidR="000005AE" w:rsidRPr="00532A0E" w:rsidRDefault="000005AE" w:rsidP="003330BF">
      <w:pPr>
        <w:ind w:firstLine="567"/>
        <w:jc w:val="both"/>
        <w:rPr>
          <w:rFonts w:eastAsia="Arial"/>
          <w:sz w:val="20"/>
          <w:szCs w:val="20"/>
        </w:rPr>
      </w:pPr>
    </w:p>
    <w:p w14:paraId="46CEA084" w14:textId="1A70C633" w:rsidR="00C80A31" w:rsidRPr="00532A0E" w:rsidRDefault="002C472F" w:rsidP="003330BF">
      <w:pPr>
        <w:ind w:firstLine="567"/>
        <w:jc w:val="center"/>
        <w:rPr>
          <w:rFonts w:eastAsia="Arial"/>
          <w:b/>
          <w:bCs/>
          <w:sz w:val="20"/>
          <w:szCs w:val="20"/>
        </w:rPr>
      </w:pPr>
      <w:r w:rsidRPr="00532A0E">
        <w:rPr>
          <w:rFonts w:eastAsia="Arial"/>
          <w:b/>
          <w:bCs/>
          <w:sz w:val="20"/>
          <w:szCs w:val="20"/>
        </w:rPr>
        <w:t>10</w:t>
      </w:r>
      <w:r w:rsidR="00C80A31" w:rsidRPr="00532A0E">
        <w:rPr>
          <w:rFonts w:eastAsia="Arial"/>
          <w:b/>
          <w:bCs/>
          <w:sz w:val="20"/>
          <w:szCs w:val="20"/>
        </w:rPr>
        <w:t>. Ответственность сторон.</w:t>
      </w:r>
    </w:p>
    <w:p w14:paraId="1584AC49" w14:textId="4B5BD2FF" w:rsidR="00A82DC4" w:rsidRPr="00532A0E" w:rsidRDefault="002C472F" w:rsidP="003330BF">
      <w:pPr>
        <w:ind w:firstLine="567"/>
        <w:jc w:val="both"/>
        <w:rPr>
          <w:rFonts w:eastAsia="Arial"/>
          <w:sz w:val="20"/>
          <w:szCs w:val="20"/>
        </w:rPr>
      </w:pPr>
      <w:r w:rsidRPr="00532A0E">
        <w:rPr>
          <w:rFonts w:eastAsia="Arial"/>
          <w:sz w:val="20"/>
          <w:szCs w:val="20"/>
        </w:rPr>
        <w:t>10</w:t>
      </w:r>
      <w:r w:rsidR="00301CD8" w:rsidRPr="00532A0E">
        <w:rPr>
          <w:rFonts w:eastAsia="Arial"/>
          <w:sz w:val="20"/>
          <w:szCs w:val="20"/>
        </w:rPr>
        <w:t>.</w:t>
      </w:r>
      <w:r w:rsidR="00EF6C65" w:rsidRPr="00532A0E">
        <w:rPr>
          <w:rFonts w:eastAsia="Arial"/>
          <w:sz w:val="20"/>
          <w:szCs w:val="20"/>
        </w:rPr>
        <w:t>1</w:t>
      </w:r>
      <w:r w:rsidR="00301CD8" w:rsidRPr="00532A0E">
        <w:rPr>
          <w:rFonts w:eastAsia="Arial"/>
          <w:sz w:val="20"/>
          <w:szCs w:val="20"/>
        </w:rPr>
        <w:t xml:space="preserve">. В случае нарушения установленного Договором срока внесения платежа Участник долевого строительства уплачивает Застройщику неустойку (пени) в размере </w:t>
      </w:r>
      <w:r w:rsidR="00A82DC4" w:rsidRPr="00532A0E">
        <w:rPr>
          <w:sz w:val="20"/>
          <w:szCs w:val="20"/>
        </w:rPr>
        <w:t xml:space="preserve">1/300 ключевой </w:t>
      </w:r>
      <w:r w:rsidR="00301CD8" w:rsidRPr="00532A0E">
        <w:rPr>
          <w:rFonts w:eastAsia="Arial"/>
          <w:sz w:val="20"/>
          <w:szCs w:val="20"/>
        </w:rPr>
        <w:t>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13FC01D" w14:textId="35785D1F" w:rsidR="00A82DC4" w:rsidRPr="00532A0E" w:rsidRDefault="002C472F" w:rsidP="003330BF">
      <w:pPr>
        <w:ind w:firstLine="567"/>
        <w:jc w:val="both"/>
        <w:rPr>
          <w:rFonts w:eastAsia="Arial"/>
          <w:sz w:val="20"/>
          <w:szCs w:val="20"/>
        </w:rPr>
      </w:pPr>
      <w:r w:rsidRPr="00532A0E">
        <w:rPr>
          <w:rFonts w:eastAsia="Arial"/>
          <w:sz w:val="20"/>
          <w:szCs w:val="20"/>
        </w:rPr>
        <w:t>10</w:t>
      </w:r>
      <w:r w:rsidR="00A82DC4" w:rsidRPr="00532A0E">
        <w:rPr>
          <w:rFonts w:eastAsia="Arial"/>
          <w:sz w:val="20"/>
          <w:szCs w:val="20"/>
        </w:rPr>
        <w:t>.</w:t>
      </w:r>
      <w:r w:rsidR="00EF6C65" w:rsidRPr="00532A0E">
        <w:rPr>
          <w:rFonts w:eastAsia="Arial"/>
          <w:sz w:val="20"/>
          <w:szCs w:val="20"/>
        </w:rPr>
        <w:t>2</w:t>
      </w:r>
      <w:r w:rsidR="00A82DC4" w:rsidRPr="00532A0E">
        <w:rPr>
          <w:rFonts w:eastAsia="Arial"/>
          <w:sz w:val="20"/>
          <w:szCs w:val="20"/>
        </w:rPr>
        <w:t xml:space="preserve">. </w:t>
      </w:r>
      <w:r w:rsidR="00A82DC4" w:rsidRPr="00532A0E">
        <w:rPr>
          <w:sz w:val="20"/>
          <w:szCs w:val="20"/>
        </w:rPr>
        <w:t xml:space="preserve">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w:t>
      </w:r>
      <w:r w:rsidR="00A82DC4" w:rsidRPr="00532A0E">
        <w:rPr>
          <w:spacing w:val="-1"/>
          <w:sz w:val="20"/>
          <w:szCs w:val="20"/>
        </w:rPr>
        <w:t xml:space="preserve">Участнику долевого строительства неустойку (пени) в размере 1/150 ключевой ставки Центрального банка Российской Федерации, действующей на день исполнения обязательства, от </w:t>
      </w:r>
      <w:r w:rsidR="00A82DC4" w:rsidRPr="00532A0E">
        <w:rPr>
          <w:sz w:val="20"/>
          <w:szCs w:val="20"/>
        </w:rPr>
        <w:t>цены настоящего Договора за каждый день просрочки.</w:t>
      </w:r>
    </w:p>
    <w:p w14:paraId="2383603A" w14:textId="4256574D" w:rsidR="00842FCB" w:rsidRPr="00532A0E" w:rsidRDefault="002C472F" w:rsidP="003330BF">
      <w:pPr>
        <w:ind w:firstLine="567"/>
        <w:jc w:val="both"/>
        <w:rPr>
          <w:rFonts w:eastAsia="Arial"/>
          <w:sz w:val="20"/>
          <w:szCs w:val="20"/>
        </w:rPr>
      </w:pPr>
      <w:r w:rsidRPr="00532A0E">
        <w:rPr>
          <w:rFonts w:eastAsia="Arial"/>
          <w:sz w:val="20"/>
          <w:szCs w:val="20"/>
        </w:rPr>
        <w:t>10</w:t>
      </w:r>
      <w:r w:rsidR="00842FCB" w:rsidRPr="00532A0E">
        <w:rPr>
          <w:rFonts w:eastAsia="Arial"/>
          <w:sz w:val="20"/>
          <w:szCs w:val="20"/>
        </w:rPr>
        <w:t>.</w:t>
      </w:r>
      <w:r w:rsidR="00EF6C65" w:rsidRPr="00532A0E">
        <w:rPr>
          <w:rFonts w:eastAsia="Arial"/>
          <w:sz w:val="20"/>
          <w:szCs w:val="20"/>
        </w:rPr>
        <w:t>3</w:t>
      </w:r>
      <w:r w:rsidR="00842FCB" w:rsidRPr="00532A0E">
        <w:rPr>
          <w:rFonts w:eastAsia="Arial"/>
          <w:sz w:val="20"/>
          <w:szCs w:val="20"/>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640C8682" w14:textId="4F2F5E31" w:rsidR="00842FCB" w:rsidRPr="00532A0E" w:rsidRDefault="002C472F" w:rsidP="003330BF">
      <w:pPr>
        <w:ind w:firstLine="567"/>
        <w:jc w:val="both"/>
        <w:rPr>
          <w:rFonts w:eastAsia="Arial"/>
          <w:sz w:val="20"/>
          <w:szCs w:val="20"/>
        </w:rPr>
      </w:pPr>
      <w:r w:rsidRPr="00532A0E">
        <w:rPr>
          <w:rFonts w:eastAsia="Arial"/>
          <w:sz w:val="20"/>
          <w:szCs w:val="20"/>
        </w:rPr>
        <w:t>10</w:t>
      </w:r>
      <w:r w:rsidR="00842FCB" w:rsidRPr="00532A0E">
        <w:rPr>
          <w:rFonts w:eastAsia="Arial"/>
          <w:sz w:val="20"/>
          <w:szCs w:val="20"/>
        </w:rPr>
        <w:t>.</w:t>
      </w:r>
      <w:r w:rsidR="00EF6C65" w:rsidRPr="00532A0E">
        <w:rPr>
          <w:rFonts w:eastAsia="Arial"/>
          <w:sz w:val="20"/>
          <w:szCs w:val="20"/>
        </w:rPr>
        <w:t>4</w:t>
      </w:r>
      <w:r w:rsidR="00842FCB" w:rsidRPr="00532A0E">
        <w:rPr>
          <w:rFonts w:eastAsia="Arial"/>
          <w:sz w:val="20"/>
          <w:szCs w:val="20"/>
        </w:rPr>
        <w:t>. За нарушения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496B35DF" w14:textId="362FED92" w:rsidR="00842FCB" w:rsidRPr="00532A0E" w:rsidRDefault="002C472F" w:rsidP="003330BF">
      <w:pPr>
        <w:ind w:firstLine="567"/>
        <w:jc w:val="both"/>
        <w:rPr>
          <w:rFonts w:eastAsia="Arial"/>
          <w:sz w:val="20"/>
          <w:szCs w:val="20"/>
        </w:rPr>
      </w:pPr>
      <w:r w:rsidRPr="00532A0E">
        <w:rPr>
          <w:rFonts w:eastAsia="Arial"/>
          <w:sz w:val="20"/>
          <w:szCs w:val="20"/>
        </w:rPr>
        <w:t>10</w:t>
      </w:r>
      <w:r w:rsidR="00842FCB" w:rsidRPr="00532A0E">
        <w:rPr>
          <w:rFonts w:eastAsia="Arial"/>
          <w:sz w:val="20"/>
          <w:szCs w:val="20"/>
        </w:rPr>
        <w:t>.</w:t>
      </w:r>
      <w:r w:rsidR="00EF6C65" w:rsidRPr="00532A0E">
        <w:rPr>
          <w:rFonts w:eastAsia="Arial"/>
          <w:sz w:val="20"/>
          <w:szCs w:val="20"/>
        </w:rPr>
        <w:t>5</w:t>
      </w:r>
      <w:r w:rsidR="00842FCB" w:rsidRPr="00532A0E">
        <w:rPr>
          <w:rFonts w:eastAsia="Arial"/>
          <w:sz w:val="20"/>
          <w:szCs w:val="20"/>
        </w:rPr>
        <w:t>.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w:t>
      </w:r>
    </w:p>
    <w:p w14:paraId="3C2A57C6" w14:textId="77777777" w:rsidR="00A85983" w:rsidRPr="00532A0E" w:rsidRDefault="00842FCB" w:rsidP="003330BF">
      <w:pPr>
        <w:ind w:firstLine="567"/>
        <w:jc w:val="both"/>
        <w:rPr>
          <w:rFonts w:eastAsia="Arial"/>
          <w:sz w:val="20"/>
          <w:szCs w:val="20"/>
        </w:rPr>
      </w:pPr>
      <w:r w:rsidRPr="00532A0E">
        <w:rPr>
          <w:rFonts w:eastAsia="Arial"/>
          <w:sz w:val="20"/>
          <w:szCs w:val="20"/>
        </w:rPr>
        <w:t>Оплата штрафа не освобождает Участника долевого строительства от обязанности привести фасад Объекта</w:t>
      </w:r>
      <w:r w:rsidR="00A85983" w:rsidRPr="00532A0E">
        <w:rPr>
          <w:rFonts w:eastAsia="Arial"/>
          <w:sz w:val="20"/>
          <w:szCs w:val="20"/>
        </w:rPr>
        <w:t xml:space="preserve"> капитального строительства в первоначальное состояние.</w:t>
      </w:r>
    </w:p>
    <w:p w14:paraId="32C52FB6" w14:textId="726A967A" w:rsidR="00A85983" w:rsidRPr="00532A0E" w:rsidRDefault="00A85983" w:rsidP="003330BF">
      <w:pPr>
        <w:ind w:firstLine="567"/>
        <w:jc w:val="both"/>
        <w:rPr>
          <w:rFonts w:eastAsia="Arial"/>
          <w:sz w:val="20"/>
          <w:szCs w:val="20"/>
        </w:rPr>
      </w:pPr>
      <w:r w:rsidRPr="00532A0E">
        <w:rPr>
          <w:rFonts w:eastAsia="Arial"/>
          <w:sz w:val="20"/>
          <w:szCs w:val="20"/>
        </w:rPr>
        <w:t>В случае невыполнения Участником долевого строительства обязанности по пр</w:t>
      </w:r>
      <w:r w:rsidR="001C2702" w:rsidRPr="00532A0E">
        <w:rPr>
          <w:rFonts w:eastAsia="Arial"/>
          <w:sz w:val="20"/>
          <w:szCs w:val="20"/>
        </w:rPr>
        <w:t>и</w:t>
      </w:r>
      <w:r w:rsidRPr="00532A0E">
        <w:rPr>
          <w:rFonts w:eastAsia="Arial"/>
          <w:sz w:val="20"/>
          <w:szCs w:val="20"/>
        </w:rPr>
        <w:t>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5472AFC9" w14:textId="77777777" w:rsidR="00A85983" w:rsidRPr="00532A0E" w:rsidRDefault="00A85983" w:rsidP="003330BF">
      <w:pPr>
        <w:ind w:firstLine="567"/>
        <w:jc w:val="both"/>
        <w:rPr>
          <w:rFonts w:eastAsia="Arial"/>
          <w:sz w:val="20"/>
          <w:szCs w:val="20"/>
        </w:rPr>
      </w:pPr>
      <w:r w:rsidRPr="00532A0E">
        <w:rPr>
          <w:rFonts w:eastAsia="Arial"/>
          <w:sz w:val="20"/>
          <w:szCs w:val="20"/>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2CC41C5F" w14:textId="5F4FCCEB" w:rsidR="00712476" w:rsidRPr="00532A0E" w:rsidRDefault="00712476" w:rsidP="00712476">
      <w:pPr>
        <w:ind w:firstLine="567"/>
        <w:jc w:val="both"/>
        <w:rPr>
          <w:sz w:val="20"/>
          <w:szCs w:val="20"/>
        </w:rPr>
      </w:pPr>
      <w:r w:rsidRPr="00532A0E">
        <w:rPr>
          <w:rFonts w:eastAsia="Arial"/>
          <w:sz w:val="20"/>
          <w:szCs w:val="20"/>
        </w:rPr>
        <w:t>10.</w:t>
      </w:r>
      <w:r w:rsidR="00EF6C65" w:rsidRPr="00532A0E">
        <w:rPr>
          <w:rFonts w:eastAsia="Arial"/>
          <w:sz w:val="20"/>
          <w:szCs w:val="20"/>
        </w:rPr>
        <w:t>6</w:t>
      </w:r>
      <w:r w:rsidRPr="00532A0E">
        <w:rPr>
          <w:rFonts w:eastAsia="Arial"/>
          <w:sz w:val="20"/>
          <w:szCs w:val="20"/>
        </w:rPr>
        <w:t xml:space="preserve">. </w:t>
      </w:r>
      <w:r w:rsidRPr="00532A0E">
        <w:rPr>
          <w:sz w:val="20"/>
          <w:szCs w:val="20"/>
        </w:rPr>
        <w:t xml:space="preserve">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 </w:t>
      </w:r>
    </w:p>
    <w:p w14:paraId="7A813276" w14:textId="77777777" w:rsidR="00712476" w:rsidRPr="00532A0E" w:rsidRDefault="00712476" w:rsidP="00712476">
      <w:pPr>
        <w:ind w:firstLine="567"/>
        <w:jc w:val="both"/>
        <w:rPr>
          <w:sz w:val="20"/>
          <w:szCs w:val="20"/>
        </w:rPr>
      </w:pPr>
      <w:r w:rsidRPr="00532A0E">
        <w:rPr>
          <w:sz w:val="20"/>
          <w:szCs w:val="20"/>
        </w:rPr>
        <w:t xml:space="preserve">Застройщик обязан устранить соответствующие недостатки в течение 60 (шестидесяти) календарных дней со дня получения Застройщиком от Участника долевого строительства требования об устранении этих недостатков. В указанный 60-ти дневный срок не включаются дни, относящиеся ко времени, когда Участник долевого строительства отказывался и (или) уклонялся от допуска Застройщика и (или) привлеченных Застройщиком лиц к устранению соответствующих недостатков. </w:t>
      </w:r>
    </w:p>
    <w:p w14:paraId="4979E3C9" w14:textId="22B566C8" w:rsidR="00712476" w:rsidRPr="00532A0E" w:rsidRDefault="00712476" w:rsidP="00712476">
      <w:pPr>
        <w:ind w:firstLine="567"/>
        <w:jc w:val="both"/>
        <w:rPr>
          <w:sz w:val="20"/>
          <w:szCs w:val="20"/>
        </w:rPr>
      </w:pPr>
      <w:r w:rsidRPr="00532A0E">
        <w:rPr>
          <w:sz w:val="20"/>
          <w:szCs w:val="20"/>
        </w:rPr>
        <w:t>10.</w:t>
      </w:r>
      <w:r w:rsidR="00EF6C65" w:rsidRPr="00532A0E">
        <w:rPr>
          <w:sz w:val="20"/>
          <w:szCs w:val="20"/>
        </w:rPr>
        <w:t>7</w:t>
      </w:r>
      <w:r w:rsidRPr="00532A0E">
        <w:rPr>
          <w:sz w:val="20"/>
          <w:szCs w:val="20"/>
        </w:rPr>
        <w:t>. В случае, если Застройщик не устранит недостатки в срок, согласованный в п. 10.</w:t>
      </w:r>
      <w:r w:rsidR="00EF6C65" w:rsidRPr="00532A0E">
        <w:rPr>
          <w:sz w:val="20"/>
          <w:szCs w:val="20"/>
        </w:rPr>
        <w:t>6</w:t>
      </w:r>
      <w:r w:rsidRPr="00532A0E">
        <w:rPr>
          <w:sz w:val="20"/>
          <w:szCs w:val="20"/>
        </w:rPr>
        <w:t>. настоящего Договора, Участник долевого строительства по своему выбору вправе потребовать от Застройщика:</w:t>
      </w:r>
    </w:p>
    <w:p w14:paraId="642466DE" w14:textId="77777777" w:rsidR="00712476" w:rsidRPr="00532A0E" w:rsidRDefault="00712476" w:rsidP="00712476">
      <w:pPr>
        <w:ind w:firstLine="567"/>
        <w:jc w:val="both"/>
        <w:rPr>
          <w:sz w:val="20"/>
          <w:szCs w:val="20"/>
        </w:rPr>
      </w:pPr>
      <w:r w:rsidRPr="00532A0E">
        <w:rPr>
          <w:sz w:val="20"/>
          <w:szCs w:val="20"/>
        </w:rPr>
        <w:t>1) соразмерного уменьшения цены настоящего Договора;</w:t>
      </w:r>
    </w:p>
    <w:p w14:paraId="638B2C1C" w14:textId="77777777" w:rsidR="00712476" w:rsidRPr="00532A0E" w:rsidRDefault="00712476" w:rsidP="00712476">
      <w:pPr>
        <w:ind w:firstLine="567"/>
        <w:jc w:val="both"/>
        <w:rPr>
          <w:sz w:val="20"/>
          <w:szCs w:val="20"/>
        </w:rPr>
      </w:pPr>
      <w:r w:rsidRPr="00532A0E">
        <w:rPr>
          <w:sz w:val="20"/>
          <w:szCs w:val="20"/>
        </w:rPr>
        <w:t xml:space="preserve">2) возмещения своих фактически производственных расходов на устранение недостатков. </w:t>
      </w:r>
    </w:p>
    <w:p w14:paraId="07B59182" w14:textId="77777777" w:rsidR="00F60AF6" w:rsidRPr="00532A0E" w:rsidRDefault="00F60AF6" w:rsidP="003330BF">
      <w:pPr>
        <w:ind w:firstLine="567"/>
        <w:jc w:val="both"/>
        <w:rPr>
          <w:rFonts w:eastAsia="Arial"/>
          <w:sz w:val="20"/>
          <w:szCs w:val="20"/>
        </w:rPr>
      </w:pPr>
    </w:p>
    <w:p w14:paraId="05B0BAC5" w14:textId="603F18F8" w:rsidR="00C60F9B" w:rsidRPr="00532A0E" w:rsidRDefault="00C60F9B" w:rsidP="003330BF">
      <w:pPr>
        <w:jc w:val="center"/>
        <w:rPr>
          <w:rFonts w:eastAsia="Arial"/>
          <w:b/>
          <w:bCs/>
          <w:sz w:val="20"/>
          <w:szCs w:val="20"/>
        </w:rPr>
      </w:pPr>
      <w:r w:rsidRPr="00532A0E">
        <w:rPr>
          <w:rFonts w:eastAsia="Arial"/>
          <w:b/>
          <w:bCs/>
          <w:sz w:val="20"/>
          <w:szCs w:val="20"/>
        </w:rPr>
        <w:t>1</w:t>
      </w:r>
      <w:r w:rsidR="002C472F" w:rsidRPr="00532A0E">
        <w:rPr>
          <w:rFonts w:eastAsia="Arial"/>
          <w:b/>
          <w:bCs/>
          <w:sz w:val="20"/>
          <w:szCs w:val="20"/>
        </w:rPr>
        <w:t>1</w:t>
      </w:r>
      <w:r w:rsidRPr="00532A0E">
        <w:rPr>
          <w:rFonts w:eastAsia="Arial"/>
          <w:b/>
          <w:bCs/>
          <w:sz w:val="20"/>
          <w:szCs w:val="20"/>
        </w:rPr>
        <w:t>. Освобождение от ответственности (форс-мажор).</w:t>
      </w:r>
    </w:p>
    <w:p w14:paraId="5E553993" w14:textId="7AB8A755" w:rsidR="00705064" w:rsidRPr="00532A0E"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532A0E">
        <w:rPr>
          <w:spacing w:val="-1"/>
          <w:sz w:val="20"/>
          <w:szCs w:val="20"/>
        </w:rPr>
        <w:t>1</w:t>
      </w:r>
      <w:r w:rsidR="002C472F" w:rsidRPr="00532A0E">
        <w:rPr>
          <w:spacing w:val="-1"/>
          <w:sz w:val="20"/>
          <w:szCs w:val="20"/>
        </w:rPr>
        <w:t>1</w:t>
      </w:r>
      <w:r w:rsidRPr="00532A0E">
        <w:rPr>
          <w:spacing w:val="-1"/>
          <w:sz w:val="20"/>
          <w:szCs w:val="20"/>
        </w:rPr>
        <w:t xml:space="preserve">.1. Стороны освобождаются от ответственности за неисполнение или ненадлежащее </w:t>
      </w:r>
      <w:r w:rsidRPr="00532A0E">
        <w:rPr>
          <w:sz w:val="20"/>
          <w:szCs w:val="20"/>
        </w:rPr>
        <w:t xml:space="preserve">исполнение обязательств, принятых на себя по настоящему Договору, если надлежащее </w:t>
      </w:r>
      <w:r w:rsidRPr="00532A0E">
        <w:rPr>
          <w:spacing w:val="-1"/>
          <w:sz w:val="20"/>
          <w:szCs w:val="20"/>
        </w:rPr>
        <w:t>исполнение оказалось невозможным вследствие наступления обстоятельств непреодолимой силы.</w:t>
      </w:r>
    </w:p>
    <w:p w14:paraId="600FA20D" w14:textId="0C8FC173" w:rsidR="00705064" w:rsidRPr="00532A0E"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532A0E">
        <w:rPr>
          <w:spacing w:val="-10"/>
          <w:sz w:val="20"/>
          <w:szCs w:val="20"/>
        </w:rPr>
        <w:t>1</w:t>
      </w:r>
      <w:r w:rsidR="002C472F" w:rsidRPr="00532A0E">
        <w:rPr>
          <w:spacing w:val="-10"/>
          <w:sz w:val="20"/>
          <w:szCs w:val="20"/>
        </w:rPr>
        <w:t>1</w:t>
      </w:r>
      <w:r w:rsidRPr="00532A0E">
        <w:rPr>
          <w:spacing w:val="-10"/>
          <w:sz w:val="20"/>
          <w:szCs w:val="20"/>
        </w:rPr>
        <w:t xml:space="preserve">.2. </w:t>
      </w:r>
      <w:r w:rsidRPr="00532A0E">
        <w:rPr>
          <w:sz w:val="20"/>
          <w:szCs w:val="20"/>
        </w:rPr>
        <w:t xml:space="preserve">Понятием обстоятельств непреодолимой силы охватываются внешние и чрезвычайные события, отсутствовавшие во время подписания настоящего Договора и </w:t>
      </w:r>
      <w:r w:rsidRPr="00532A0E">
        <w:rPr>
          <w:spacing w:val="-2"/>
          <w:sz w:val="20"/>
          <w:szCs w:val="20"/>
        </w:rPr>
        <w:t xml:space="preserve">наступившие помимо воли и желания Сторон, действия которых Стороны не могли предотвратить </w:t>
      </w:r>
      <w:r w:rsidRPr="00532A0E">
        <w:rPr>
          <w:sz w:val="20"/>
          <w:szCs w:val="20"/>
        </w:rPr>
        <w:t>мерами и средствами, которые оправданно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катастрофы и стихийные бедствия, акты и действия государственных и муниципальных органов, делающие невозможными исполнение обязательств по настоящему Договору в соответствии с законным порядком.</w:t>
      </w:r>
    </w:p>
    <w:p w14:paraId="2ADBCE2A" w14:textId="632812A8" w:rsidR="00705064" w:rsidRPr="00532A0E"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532A0E">
        <w:rPr>
          <w:spacing w:val="-10"/>
          <w:sz w:val="20"/>
          <w:szCs w:val="20"/>
        </w:rPr>
        <w:t>1</w:t>
      </w:r>
      <w:r w:rsidR="002C472F" w:rsidRPr="00532A0E">
        <w:rPr>
          <w:spacing w:val="-10"/>
          <w:sz w:val="20"/>
          <w:szCs w:val="20"/>
        </w:rPr>
        <w:t>1</w:t>
      </w:r>
      <w:r w:rsidRPr="00532A0E">
        <w:rPr>
          <w:spacing w:val="-10"/>
          <w:sz w:val="20"/>
          <w:szCs w:val="20"/>
        </w:rPr>
        <w:t xml:space="preserve">.3. </w:t>
      </w:r>
      <w:r w:rsidRPr="00532A0E">
        <w:rPr>
          <w:spacing w:val="-1"/>
          <w:sz w:val="20"/>
          <w:szCs w:val="20"/>
        </w:rPr>
        <w:t xml:space="preserve">Сторона, для которой исполнение обязательств по настоящему Договору стало невозможным в связи с наступлением обстоятельств непреодолимой силы, должна не позднее 10 </w:t>
      </w:r>
      <w:r w:rsidRPr="00532A0E">
        <w:rPr>
          <w:sz w:val="20"/>
          <w:szCs w:val="20"/>
        </w:rPr>
        <w:t xml:space="preserve">(десяти) календарных дней с момента наступления таких обстоятельств письменно известить </w:t>
      </w:r>
      <w:r w:rsidRPr="00532A0E">
        <w:rPr>
          <w:spacing w:val="-1"/>
          <w:sz w:val="20"/>
          <w:szCs w:val="20"/>
        </w:rPr>
        <w:t xml:space="preserve">другую Сторону о наступлении, виде и возможной продолжительности действия обстоятельств </w:t>
      </w:r>
      <w:r w:rsidRPr="00532A0E">
        <w:rPr>
          <w:sz w:val="20"/>
          <w:szCs w:val="20"/>
        </w:rPr>
        <w:t xml:space="preserve">непреодолимой силы, препятствующих исполнению настоящего Договора. Если о </w:t>
      </w:r>
      <w:r w:rsidRPr="00532A0E">
        <w:rPr>
          <w:spacing w:val="-2"/>
          <w:sz w:val="20"/>
          <w:szCs w:val="20"/>
        </w:rPr>
        <w:t xml:space="preserve">вышеупомянутых событиях не будет своевременно сообщено, Стороны теряют право ссылаться на </w:t>
      </w:r>
      <w:r w:rsidRPr="00532A0E">
        <w:rPr>
          <w:sz w:val="20"/>
          <w:szCs w:val="20"/>
        </w:rPr>
        <w:t xml:space="preserve">указанные обстоятельства как на причину невыполнения своих обязательств по настоящему </w:t>
      </w:r>
      <w:r w:rsidRPr="00532A0E">
        <w:rPr>
          <w:spacing w:val="-2"/>
          <w:sz w:val="20"/>
          <w:szCs w:val="20"/>
        </w:rPr>
        <w:t xml:space="preserve">Договору. Достаточным </w:t>
      </w:r>
      <w:r w:rsidRPr="00532A0E">
        <w:rPr>
          <w:spacing w:val="-2"/>
          <w:sz w:val="20"/>
          <w:szCs w:val="20"/>
        </w:rPr>
        <w:lastRenderedPageBreak/>
        <w:t xml:space="preserve">подтверждением обстоятельств непреодолимой силы является письменное </w:t>
      </w:r>
      <w:r w:rsidRPr="00532A0E">
        <w:rPr>
          <w:sz w:val="20"/>
          <w:szCs w:val="20"/>
        </w:rPr>
        <w:t>свидетельство, выданное соответствующей торгово-промышленной палатой или иным компетентным органом.</w:t>
      </w:r>
    </w:p>
    <w:p w14:paraId="58606296" w14:textId="7B467C50" w:rsidR="00705064" w:rsidRPr="00532A0E"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532A0E">
        <w:rPr>
          <w:spacing w:val="-10"/>
          <w:sz w:val="20"/>
          <w:szCs w:val="20"/>
        </w:rPr>
        <w:t>1</w:t>
      </w:r>
      <w:r w:rsidR="002C472F" w:rsidRPr="00532A0E">
        <w:rPr>
          <w:spacing w:val="-10"/>
          <w:sz w:val="20"/>
          <w:szCs w:val="20"/>
        </w:rPr>
        <w:t>1</w:t>
      </w:r>
      <w:r w:rsidRPr="00532A0E">
        <w:rPr>
          <w:spacing w:val="-10"/>
          <w:sz w:val="20"/>
          <w:szCs w:val="20"/>
        </w:rPr>
        <w:t xml:space="preserve">.4. </w:t>
      </w:r>
      <w:r w:rsidRPr="00532A0E">
        <w:rPr>
          <w:sz w:val="20"/>
          <w:szCs w:val="20"/>
        </w:rPr>
        <w:t xml:space="preserve">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w:t>
      </w:r>
      <w:r w:rsidRPr="00532A0E">
        <w:rPr>
          <w:spacing w:val="-1"/>
          <w:sz w:val="20"/>
          <w:szCs w:val="20"/>
        </w:rPr>
        <w:t>продолжительности обстоятельств и разумному сроку для устранения их последствий.</w:t>
      </w:r>
    </w:p>
    <w:p w14:paraId="6D8DBCA6" w14:textId="7E7A2005" w:rsidR="00705064" w:rsidRPr="00532A0E"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532A0E">
        <w:rPr>
          <w:spacing w:val="-10"/>
          <w:sz w:val="20"/>
          <w:szCs w:val="20"/>
        </w:rPr>
        <w:t>1</w:t>
      </w:r>
      <w:r w:rsidR="002C472F" w:rsidRPr="00532A0E">
        <w:rPr>
          <w:spacing w:val="-10"/>
          <w:sz w:val="20"/>
          <w:szCs w:val="20"/>
        </w:rPr>
        <w:t>1</w:t>
      </w:r>
      <w:r w:rsidRPr="00532A0E">
        <w:rPr>
          <w:spacing w:val="-10"/>
          <w:sz w:val="20"/>
          <w:szCs w:val="20"/>
        </w:rPr>
        <w:t xml:space="preserve">.5. </w:t>
      </w:r>
      <w:r w:rsidRPr="00532A0E">
        <w:rPr>
          <w:sz w:val="20"/>
          <w:szCs w:val="20"/>
        </w:rPr>
        <w:t xml:space="preserve">Если действие обстоятельств непреодолимой силы продолжается более 90 (девяносто) календарных дней, Стороны должны договориться о порядке исполнения или </w:t>
      </w:r>
      <w:r w:rsidRPr="00532A0E">
        <w:rPr>
          <w:spacing w:val="-1"/>
          <w:sz w:val="20"/>
          <w:szCs w:val="20"/>
        </w:rPr>
        <w:t xml:space="preserve">прекращении настоящего Договора. Если соглашение Сторонами не достигнуто, любая из Сторон </w:t>
      </w:r>
      <w:r w:rsidRPr="00532A0E">
        <w:rPr>
          <w:sz w:val="20"/>
          <w:szCs w:val="20"/>
        </w:rPr>
        <w:t xml:space="preserve">вправе в одностороннем порядке отказаться от исполнения условий настоящего Договора, </w:t>
      </w:r>
      <w:r w:rsidRPr="00532A0E">
        <w:rPr>
          <w:spacing w:val="-2"/>
          <w:sz w:val="20"/>
          <w:szCs w:val="20"/>
        </w:rPr>
        <w:t xml:space="preserve">предварительно уведомив об этом другую Сторону путем направления заказным письмом другой </w:t>
      </w:r>
      <w:r w:rsidRPr="00532A0E">
        <w:rPr>
          <w:sz w:val="20"/>
          <w:szCs w:val="20"/>
        </w:rPr>
        <w:t xml:space="preserve">Стороне соответствующего извещения не менее чем за 1 (один) месяц до отказа от исполнения </w:t>
      </w:r>
      <w:r w:rsidRPr="00532A0E">
        <w:rPr>
          <w:spacing w:val="-2"/>
          <w:sz w:val="20"/>
          <w:szCs w:val="20"/>
        </w:rPr>
        <w:t xml:space="preserve">условий настоящего Договора. Указанный порядок одностороннего отказа от исполнения условий </w:t>
      </w:r>
      <w:r w:rsidRPr="00532A0E">
        <w:rPr>
          <w:spacing w:val="-1"/>
          <w:sz w:val="20"/>
          <w:szCs w:val="20"/>
        </w:rPr>
        <w:t>настоящего Договора не применяется в случаях, отличных от описанного в настоящем пункте.</w:t>
      </w:r>
    </w:p>
    <w:p w14:paraId="193959A0" w14:textId="77777777" w:rsidR="00705064" w:rsidRPr="00532A0E" w:rsidRDefault="00705064" w:rsidP="003330BF">
      <w:pPr>
        <w:jc w:val="both"/>
        <w:rPr>
          <w:rFonts w:eastAsia="Arial"/>
          <w:b/>
          <w:bCs/>
          <w:sz w:val="20"/>
          <w:szCs w:val="20"/>
        </w:rPr>
      </w:pPr>
    </w:p>
    <w:p w14:paraId="1E347B37" w14:textId="77777777" w:rsidR="009D23A5" w:rsidRPr="00532A0E" w:rsidRDefault="009D23A5" w:rsidP="009D23A5">
      <w:pPr>
        <w:jc w:val="center"/>
        <w:rPr>
          <w:rFonts w:eastAsia="Arial"/>
          <w:b/>
          <w:bCs/>
          <w:sz w:val="20"/>
          <w:szCs w:val="20"/>
        </w:rPr>
      </w:pPr>
      <w:r w:rsidRPr="00532A0E">
        <w:rPr>
          <w:rFonts w:eastAsia="Arial"/>
          <w:b/>
          <w:bCs/>
          <w:sz w:val="20"/>
          <w:szCs w:val="20"/>
        </w:rPr>
        <w:t>12. Особые условия</w:t>
      </w:r>
    </w:p>
    <w:p w14:paraId="5E67A57A" w14:textId="77777777" w:rsidR="009D23A5" w:rsidRPr="00532A0E" w:rsidRDefault="009D23A5" w:rsidP="009D23A5">
      <w:pPr>
        <w:ind w:firstLine="567"/>
        <w:jc w:val="both"/>
        <w:rPr>
          <w:rFonts w:eastAsia="Arial"/>
          <w:sz w:val="20"/>
          <w:szCs w:val="20"/>
        </w:rPr>
      </w:pPr>
      <w:r w:rsidRPr="00532A0E">
        <w:rPr>
          <w:rFonts w:eastAsia="Arial"/>
          <w:sz w:val="20"/>
          <w:szCs w:val="20"/>
        </w:rPr>
        <w:t>12.1. Участник долевого строительства обязуется не препятствовать строительству и эксплуатации по завершению строительства объекта, в том числе установки металлоконструкции (элемента светового решения фасада дома) с логотипом-символом Застройщика.</w:t>
      </w:r>
    </w:p>
    <w:p w14:paraId="49441183" w14:textId="77777777" w:rsidR="009D23A5" w:rsidRPr="00532A0E" w:rsidRDefault="009D23A5" w:rsidP="009D23A5">
      <w:pPr>
        <w:ind w:firstLine="567"/>
        <w:jc w:val="both"/>
        <w:rPr>
          <w:rFonts w:eastAsia="Arial"/>
          <w:sz w:val="20"/>
          <w:szCs w:val="20"/>
        </w:rPr>
      </w:pPr>
      <w:r w:rsidRPr="00532A0E">
        <w:rPr>
          <w:rFonts w:eastAsia="Arial"/>
          <w:sz w:val="20"/>
          <w:szCs w:val="20"/>
        </w:rPr>
        <w:t>12.2.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360A069" w14:textId="77777777" w:rsidR="009D23A5" w:rsidRPr="00532A0E" w:rsidRDefault="009D23A5" w:rsidP="009D23A5">
      <w:pPr>
        <w:ind w:firstLine="567"/>
        <w:jc w:val="both"/>
        <w:rPr>
          <w:rFonts w:eastAsia="Arial"/>
          <w:sz w:val="20"/>
          <w:szCs w:val="20"/>
        </w:rPr>
      </w:pPr>
      <w:r w:rsidRPr="00532A0E">
        <w:rPr>
          <w:rFonts w:eastAsia="Arial"/>
          <w:sz w:val="20"/>
          <w:szCs w:val="20"/>
        </w:rPr>
        <w:t>12.3.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3CF6C379" w14:textId="77777777" w:rsidR="009D23A5" w:rsidRPr="00532A0E" w:rsidRDefault="009D23A5" w:rsidP="009D23A5">
      <w:pPr>
        <w:ind w:firstLine="567"/>
        <w:jc w:val="both"/>
        <w:rPr>
          <w:rFonts w:eastAsia="Arial"/>
          <w:sz w:val="20"/>
          <w:szCs w:val="20"/>
        </w:rPr>
      </w:pPr>
      <w:r w:rsidRPr="00532A0E">
        <w:rPr>
          <w:rFonts w:eastAsia="Arial"/>
          <w:sz w:val="20"/>
          <w:szCs w:val="20"/>
        </w:rPr>
        <w:t xml:space="preserve">12.4.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 </w:t>
      </w:r>
    </w:p>
    <w:p w14:paraId="61B5BEF0" w14:textId="77777777" w:rsidR="009D23A5" w:rsidRPr="00532A0E" w:rsidRDefault="009D23A5" w:rsidP="009D23A5">
      <w:pPr>
        <w:ind w:firstLine="567"/>
        <w:jc w:val="both"/>
        <w:rPr>
          <w:rFonts w:eastAsia="Arial"/>
          <w:sz w:val="20"/>
          <w:szCs w:val="20"/>
        </w:rPr>
      </w:pPr>
      <w:r w:rsidRPr="00532A0E">
        <w:rPr>
          <w:rFonts w:eastAsia="Arial"/>
          <w:sz w:val="20"/>
          <w:szCs w:val="20"/>
        </w:rPr>
        <w:t>12.5.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 в т.ч. при установке кондиционеров.</w:t>
      </w:r>
    </w:p>
    <w:p w14:paraId="146AF00E" w14:textId="77777777" w:rsidR="009D23A5" w:rsidRPr="00532A0E" w:rsidRDefault="009D23A5" w:rsidP="009D23A5">
      <w:pPr>
        <w:ind w:firstLine="567"/>
        <w:jc w:val="both"/>
        <w:rPr>
          <w:rFonts w:eastAsia="Arial"/>
          <w:sz w:val="20"/>
          <w:szCs w:val="20"/>
        </w:rPr>
      </w:pPr>
      <w:r w:rsidRPr="00532A0E">
        <w:rPr>
          <w:rFonts w:eastAsia="Arial"/>
          <w:sz w:val="20"/>
          <w:szCs w:val="20"/>
        </w:rPr>
        <w:t>12.6.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 а также обязуется осуществить установку кондиционеров по фасаду исключительно в специально предусмотренных местах по фасаду.</w:t>
      </w:r>
    </w:p>
    <w:p w14:paraId="394E94A4" w14:textId="77777777" w:rsidR="00F6739E" w:rsidRPr="00532A0E" w:rsidRDefault="00F6739E" w:rsidP="003330BF">
      <w:pPr>
        <w:ind w:firstLine="567"/>
        <w:jc w:val="both"/>
        <w:rPr>
          <w:rFonts w:eastAsia="Arial"/>
          <w:sz w:val="20"/>
          <w:szCs w:val="20"/>
        </w:rPr>
      </w:pPr>
    </w:p>
    <w:p w14:paraId="60F38654" w14:textId="0569CC56" w:rsidR="00F6739E" w:rsidRPr="00532A0E" w:rsidRDefault="00F6739E" w:rsidP="003330BF">
      <w:pPr>
        <w:widowControl w:val="0"/>
        <w:shd w:val="clear" w:color="auto" w:fill="FFFFFF"/>
        <w:autoSpaceDE w:val="0"/>
        <w:autoSpaceDN w:val="0"/>
        <w:adjustRightInd w:val="0"/>
        <w:ind w:left="14"/>
        <w:jc w:val="center"/>
        <w:rPr>
          <w:sz w:val="20"/>
          <w:szCs w:val="20"/>
        </w:rPr>
      </w:pPr>
      <w:r w:rsidRPr="00532A0E">
        <w:rPr>
          <w:b/>
          <w:bCs/>
          <w:sz w:val="20"/>
          <w:szCs w:val="20"/>
        </w:rPr>
        <w:t>1</w:t>
      </w:r>
      <w:r w:rsidR="0075170E" w:rsidRPr="00532A0E">
        <w:rPr>
          <w:b/>
          <w:bCs/>
          <w:sz w:val="20"/>
          <w:szCs w:val="20"/>
        </w:rPr>
        <w:t>3</w:t>
      </w:r>
      <w:r w:rsidRPr="00532A0E">
        <w:rPr>
          <w:b/>
          <w:bCs/>
          <w:sz w:val="20"/>
          <w:szCs w:val="20"/>
        </w:rPr>
        <w:t>. Порядок разрешения споров</w:t>
      </w:r>
    </w:p>
    <w:p w14:paraId="6775D645" w14:textId="4D400737" w:rsidR="00F6739E" w:rsidRPr="00532A0E" w:rsidRDefault="00F6739E" w:rsidP="003330BF">
      <w:pPr>
        <w:widowControl w:val="0"/>
        <w:shd w:val="clear" w:color="auto" w:fill="FFFFFF"/>
        <w:tabs>
          <w:tab w:val="left" w:pos="1430"/>
        </w:tabs>
        <w:autoSpaceDE w:val="0"/>
        <w:autoSpaceDN w:val="0"/>
        <w:adjustRightInd w:val="0"/>
        <w:ind w:right="10" w:firstLine="567"/>
        <w:jc w:val="both"/>
        <w:rPr>
          <w:sz w:val="20"/>
          <w:szCs w:val="20"/>
        </w:rPr>
      </w:pPr>
      <w:r w:rsidRPr="00532A0E">
        <w:rPr>
          <w:sz w:val="20"/>
          <w:szCs w:val="20"/>
        </w:rPr>
        <w:t>1</w:t>
      </w:r>
      <w:r w:rsidR="0075170E" w:rsidRPr="00532A0E">
        <w:rPr>
          <w:sz w:val="20"/>
          <w:szCs w:val="20"/>
        </w:rPr>
        <w:t>3</w:t>
      </w:r>
      <w:r w:rsidRPr="00532A0E">
        <w:rPr>
          <w:sz w:val="20"/>
          <w:szCs w:val="20"/>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2B5F951E" w14:textId="3B98A277" w:rsidR="00F6739E" w:rsidRPr="00532A0E" w:rsidRDefault="00F6739E" w:rsidP="003330BF">
      <w:pPr>
        <w:ind w:firstLine="567"/>
        <w:jc w:val="both"/>
        <w:rPr>
          <w:rFonts w:eastAsia="Arial"/>
          <w:sz w:val="20"/>
          <w:szCs w:val="20"/>
        </w:rPr>
      </w:pPr>
      <w:r w:rsidRPr="00532A0E">
        <w:rPr>
          <w:sz w:val="20"/>
          <w:szCs w:val="20"/>
        </w:rPr>
        <w:t>1</w:t>
      </w:r>
      <w:r w:rsidR="0075170E" w:rsidRPr="00532A0E">
        <w:rPr>
          <w:sz w:val="20"/>
          <w:szCs w:val="20"/>
        </w:rPr>
        <w:t>3</w:t>
      </w:r>
      <w:r w:rsidRPr="00532A0E">
        <w:rPr>
          <w:sz w:val="20"/>
          <w:szCs w:val="20"/>
        </w:rPr>
        <w:t xml:space="preserve">.2. </w:t>
      </w:r>
      <w:r w:rsidRPr="00532A0E">
        <w:rPr>
          <w:rFonts w:eastAsia="Arial"/>
          <w:sz w:val="20"/>
          <w:szCs w:val="20"/>
        </w:rPr>
        <w:t>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3A4C837A" w14:textId="508BF04B" w:rsidR="00F6739E" w:rsidRPr="00532A0E" w:rsidRDefault="00F6739E" w:rsidP="003330BF">
      <w:pPr>
        <w:widowControl w:val="0"/>
        <w:shd w:val="clear" w:color="auto" w:fill="FFFFFF"/>
        <w:tabs>
          <w:tab w:val="left" w:pos="1430"/>
        </w:tabs>
        <w:autoSpaceDE w:val="0"/>
        <w:autoSpaceDN w:val="0"/>
        <w:adjustRightInd w:val="0"/>
        <w:ind w:right="10" w:firstLine="567"/>
        <w:jc w:val="both"/>
        <w:rPr>
          <w:sz w:val="20"/>
          <w:szCs w:val="20"/>
        </w:rPr>
      </w:pPr>
      <w:r w:rsidRPr="00532A0E">
        <w:rPr>
          <w:sz w:val="20"/>
          <w:szCs w:val="20"/>
        </w:rPr>
        <w:t>1</w:t>
      </w:r>
      <w:r w:rsidR="0075170E" w:rsidRPr="00532A0E">
        <w:rPr>
          <w:sz w:val="20"/>
          <w:szCs w:val="20"/>
        </w:rPr>
        <w:t>3</w:t>
      </w:r>
      <w:r w:rsidRPr="00532A0E">
        <w:rPr>
          <w:sz w:val="20"/>
          <w:szCs w:val="20"/>
        </w:rPr>
        <w:t xml:space="preserve">.3. В случае </w:t>
      </w:r>
      <w:r w:rsidR="00FE3752" w:rsidRPr="00532A0E">
        <w:rPr>
          <w:sz w:val="20"/>
          <w:szCs w:val="20"/>
        </w:rPr>
        <w:t>недостижения</w:t>
      </w:r>
      <w:r w:rsidRPr="00532A0E">
        <w:rPr>
          <w:sz w:val="20"/>
          <w:szCs w:val="20"/>
        </w:rPr>
        <w:t xml:space="preserve"> согласия по спорному вопросу в претензионном порядке Стороны могут передать спор в суд </w:t>
      </w:r>
      <w:r w:rsidR="00EF6C65" w:rsidRPr="00532A0E">
        <w:rPr>
          <w:sz w:val="20"/>
          <w:szCs w:val="20"/>
        </w:rPr>
        <w:t>по месту нахождения Застройщика</w:t>
      </w:r>
      <w:r w:rsidRPr="00532A0E">
        <w:rPr>
          <w:sz w:val="20"/>
          <w:szCs w:val="20"/>
        </w:rPr>
        <w:t>.</w:t>
      </w:r>
    </w:p>
    <w:p w14:paraId="1DD5D785" w14:textId="77777777" w:rsidR="00FE2F56" w:rsidRPr="00532A0E" w:rsidRDefault="00FE2F56" w:rsidP="003330BF">
      <w:pPr>
        <w:ind w:firstLine="567"/>
        <w:jc w:val="both"/>
        <w:rPr>
          <w:rFonts w:eastAsia="Arial"/>
          <w:sz w:val="20"/>
          <w:szCs w:val="20"/>
        </w:rPr>
      </w:pPr>
    </w:p>
    <w:p w14:paraId="3AF6C7D6" w14:textId="7392C599" w:rsidR="00FE2F56" w:rsidRPr="00532A0E" w:rsidRDefault="00FE2F56" w:rsidP="003330BF">
      <w:pPr>
        <w:ind w:firstLine="567"/>
        <w:jc w:val="center"/>
        <w:rPr>
          <w:rFonts w:eastAsia="Arial"/>
          <w:b/>
          <w:bCs/>
          <w:sz w:val="20"/>
          <w:szCs w:val="20"/>
        </w:rPr>
      </w:pPr>
      <w:r w:rsidRPr="00532A0E">
        <w:rPr>
          <w:rFonts w:eastAsia="Arial"/>
          <w:b/>
          <w:bCs/>
          <w:sz w:val="20"/>
          <w:szCs w:val="20"/>
        </w:rPr>
        <w:t>1</w:t>
      </w:r>
      <w:r w:rsidR="00106839" w:rsidRPr="00532A0E">
        <w:rPr>
          <w:rFonts w:eastAsia="Arial"/>
          <w:b/>
          <w:bCs/>
          <w:sz w:val="20"/>
          <w:szCs w:val="20"/>
        </w:rPr>
        <w:t>4</w:t>
      </w:r>
      <w:r w:rsidRPr="00532A0E">
        <w:rPr>
          <w:rFonts w:eastAsia="Arial"/>
          <w:b/>
          <w:bCs/>
          <w:sz w:val="20"/>
          <w:szCs w:val="20"/>
        </w:rPr>
        <w:t>. Заключительные положения.</w:t>
      </w:r>
    </w:p>
    <w:p w14:paraId="64296983" w14:textId="6116968F" w:rsidR="00D93A08" w:rsidRPr="00532A0E" w:rsidRDefault="00FE2F56" w:rsidP="003330BF">
      <w:pPr>
        <w:ind w:firstLine="567"/>
        <w:jc w:val="both"/>
        <w:rPr>
          <w:rFonts w:eastAsia="Arial"/>
          <w:sz w:val="20"/>
          <w:szCs w:val="20"/>
        </w:rPr>
      </w:pPr>
      <w:r w:rsidRPr="00532A0E">
        <w:rPr>
          <w:rFonts w:eastAsia="Arial"/>
          <w:sz w:val="20"/>
          <w:szCs w:val="20"/>
        </w:rPr>
        <w:t>1</w:t>
      </w:r>
      <w:r w:rsidR="00106839" w:rsidRPr="00532A0E">
        <w:rPr>
          <w:rFonts w:eastAsia="Arial"/>
          <w:sz w:val="20"/>
          <w:szCs w:val="20"/>
        </w:rPr>
        <w:t>4</w:t>
      </w:r>
      <w:r w:rsidRPr="00532A0E">
        <w:rPr>
          <w:rFonts w:eastAsia="Arial"/>
          <w:sz w:val="20"/>
          <w:szCs w:val="20"/>
        </w:rPr>
        <w:t xml:space="preserve">.1. </w:t>
      </w:r>
      <w:r w:rsidR="00D93A08" w:rsidRPr="00532A0E">
        <w:rPr>
          <w:rFonts w:eastAsia="Arial"/>
          <w:sz w:val="20"/>
          <w:szCs w:val="20"/>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 15.4 Федерального закона РФ № 214-ФЗ от 30.12.2004 г. «Об участии в долевом строительстве многоквартирных домов и иных объектов недвижимости».</w:t>
      </w:r>
    </w:p>
    <w:p w14:paraId="065F561E" w14:textId="63B30DBA" w:rsidR="00D93A08" w:rsidRPr="00532A0E" w:rsidRDefault="00D93A08" w:rsidP="003330BF">
      <w:pPr>
        <w:ind w:firstLine="567"/>
        <w:jc w:val="both"/>
        <w:rPr>
          <w:rFonts w:eastAsia="Arial"/>
          <w:sz w:val="20"/>
          <w:szCs w:val="20"/>
        </w:rPr>
      </w:pPr>
      <w:r w:rsidRPr="00532A0E">
        <w:rPr>
          <w:rFonts w:eastAsia="Arial"/>
          <w:sz w:val="20"/>
          <w:szCs w:val="20"/>
        </w:rPr>
        <w:t>1</w:t>
      </w:r>
      <w:r w:rsidR="00106839" w:rsidRPr="00532A0E">
        <w:rPr>
          <w:rFonts w:eastAsia="Arial"/>
          <w:sz w:val="20"/>
          <w:szCs w:val="20"/>
        </w:rPr>
        <w:t>4</w:t>
      </w:r>
      <w:r w:rsidRPr="00532A0E">
        <w:rPr>
          <w:rFonts w:eastAsia="Arial"/>
          <w:sz w:val="20"/>
          <w:szCs w:val="20"/>
        </w:rPr>
        <w:t>.2. 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37167242" w14:textId="7E1BC505" w:rsidR="0065178E" w:rsidRPr="00532A0E" w:rsidRDefault="00D93A08" w:rsidP="003330BF">
      <w:pPr>
        <w:ind w:firstLine="567"/>
        <w:jc w:val="both"/>
        <w:rPr>
          <w:rFonts w:eastAsia="Arial"/>
          <w:sz w:val="20"/>
          <w:szCs w:val="20"/>
        </w:rPr>
      </w:pPr>
      <w:r w:rsidRPr="00532A0E">
        <w:rPr>
          <w:rFonts w:eastAsia="Arial"/>
          <w:sz w:val="20"/>
          <w:szCs w:val="20"/>
        </w:rPr>
        <w:t>1</w:t>
      </w:r>
      <w:r w:rsidR="00106839" w:rsidRPr="00532A0E">
        <w:rPr>
          <w:rFonts w:eastAsia="Arial"/>
          <w:sz w:val="20"/>
          <w:szCs w:val="20"/>
        </w:rPr>
        <w:t>4</w:t>
      </w:r>
      <w:r w:rsidRPr="00532A0E">
        <w:rPr>
          <w:rFonts w:eastAsia="Arial"/>
          <w:sz w:val="20"/>
          <w:szCs w:val="20"/>
        </w:rPr>
        <w:t xml:space="preserve">.3. </w:t>
      </w:r>
      <w:r w:rsidR="00D54AB0" w:rsidRPr="00532A0E">
        <w:rPr>
          <w:rFonts w:eastAsia="Arial"/>
          <w:sz w:val="20"/>
          <w:szCs w:val="20"/>
        </w:rPr>
        <w:t>Участник долевого строительства при заключении настоящего Договора дает согласие на получение от Застройщика СМС-сообщений</w:t>
      </w:r>
      <w:r w:rsidR="00E8497C" w:rsidRPr="00532A0E">
        <w:rPr>
          <w:rFonts w:eastAsia="Arial"/>
          <w:sz w:val="20"/>
          <w:szCs w:val="20"/>
        </w:rPr>
        <w:t xml:space="preserve"> с использованием телефонной связи или сообщении с использованием мессенджер каналов – Telegram или WhatsApp посредством сети Интернет </w:t>
      </w:r>
      <w:r w:rsidR="00D54AB0" w:rsidRPr="00532A0E">
        <w:rPr>
          <w:rFonts w:eastAsia="Arial"/>
          <w:sz w:val="20"/>
          <w:szCs w:val="20"/>
        </w:rPr>
        <w:t xml:space="preserve">и подтверждает, что номер телефона, указанный в </w:t>
      </w:r>
      <w:r w:rsidR="00D54AB0" w:rsidRPr="00532A0E">
        <w:rPr>
          <w:rFonts w:eastAsia="Arial"/>
          <w:sz w:val="20"/>
          <w:szCs w:val="20"/>
        </w:rPr>
        <w:lastRenderedPageBreak/>
        <w:t>реквизитах настоящего договора, принадлежит Участнику долевого строительства и может использоваться для связи и СМС-сообщений</w:t>
      </w:r>
      <w:r w:rsidR="00C52D6E" w:rsidRPr="00532A0E">
        <w:rPr>
          <w:rFonts w:eastAsia="Arial"/>
          <w:sz w:val="20"/>
          <w:szCs w:val="20"/>
        </w:rPr>
        <w:t>, сообщении с использованием мессенджер каналов</w:t>
      </w:r>
      <w:r w:rsidR="00D54AB0" w:rsidRPr="00532A0E">
        <w:rPr>
          <w:rFonts w:eastAsia="Arial"/>
          <w:sz w:val="20"/>
          <w:szCs w:val="20"/>
        </w:rPr>
        <w:t>.</w:t>
      </w:r>
    </w:p>
    <w:p w14:paraId="11205176" w14:textId="0D5947D2" w:rsidR="0095565D" w:rsidRPr="00532A0E" w:rsidRDefault="0065178E" w:rsidP="003330BF">
      <w:pPr>
        <w:ind w:firstLine="567"/>
        <w:jc w:val="both"/>
        <w:rPr>
          <w:rFonts w:eastAsia="Arial"/>
          <w:sz w:val="20"/>
          <w:szCs w:val="20"/>
        </w:rPr>
      </w:pPr>
      <w:r w:rsidRPr="00532A0E">
        <w:rPr>
          <w:rFonts w:eastAsia="Arial"/>
          <w:sz w:val="20"/>
          <w:szCs w:val="20"/>
        </w:rPr>
        <w:t>1</w:t>
      </w:r>
      <w:r w:rsidR="00106839" w:rsidRPr="00532A0E">
        <w:rPr>
          <w:rFonts w:eastAsia="Arial"/>
          <w:sz w:val="20"/>
          <w:szCs w:val="20"/>
        </w:rPr>
        <w:t>4</w:t>
      </w:r>
      <w:r w:rsidRPr="00532A0E">
        <w:rPr>
          <w:rFonts w:eastAsia="Arial"/>
          <w:sz w:val="20"/>
          <w:szCs w:val="20"/>
        </w:rPr>
        <w:t>.4.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4523C07" w14:textId="31D462EC" w:rsidR="0095565D" w:rsidRPr="00532A0E" w:rsidRDefault="0095565D" w:rsidP="003330BF">
      <w:pPr>
        <w:ind w:firstLine="567"/>
        <w:jc w:val="both"/>
        <w:rPr>
          <w:rFonts w:eastAsia="Arial"/>
          <w:sz w:val="20"/>
          <w:szCs w:val="20"/>
        </w:rPr>
      </w:pPr>
      <w:r w:rsidRPr="00532A0E">
        <w:rPr>
          <w:rFonts w:eastAsia="Arial"/>
          <w:sz w:val="20"/>
          <w:szCs w:val="20"/>
        </w:rPr>
        <w:t>1</w:t>
      </w:r>
      <w:r w:rsidR="00106839" w:rsidRPr="00532A0E">
        <w:rPr>
          <w:rFonts w:eastAsia="Arial"/>
          <w:sz w:val="20"/>
          <w:szCs w:val="20"/>
        </w:rPr>
        <w:t>4</w:t>
      </w:r>
      <w:r w:rsidRPr="00532A0E">
        <w:rPr>
          <w:rFonts w:eastAsia="Arial"/>
          <w:sz w:val="20"/>
          <w:szCs w:val="20"/>
        </w:rPr>
        <w:t>.</w:t>
      </w:r>
      <w:r w:rsidR="00106839" w:rsidRPr="00532A0E">
        <w:rPr>
          <w:rFonts w:eastAsia="Arial"/>
          <w:sz w:val="20"/>
          <w:szCs w:val="20"/>
        </w:rPr>
        <w:t>5</w:t>
      </w:r>
      <w:r w:rsidRPr="00532A0E">
        <w:rPr>
          <w:rFonts w:eastAsia="Arial"/>
          <w:sz w:val="20"/>
          <w:szCs w:val="20"/>
        </w:rPr>
        <w:t xml:space="preserve">. </w:t>
      </w:r>
      <w:r w:rsidRPr="00532A0E">
        <w:rPr>
          <w:spacing w:val="5"/>
          <w:sz w:val="20"/>
          <w:szCs w:val="20"/>
        </w:rPr>
        <w:t xml:space="preserve">Настоящий Договор действует до полного исполнения Сторонами принятых обязательств и </w:t>
      </w:r>
      <w:r w:rsidRPr="00532A0E">
        <w:rPr>
          <w:sz w:val="20"/>
          <w:szCs w:val="20"/>
        </w:rPr>
        <w:t xml:space="preserve">заканчивается в момент подписания </w:t>
      </w:r>
      <w:r w:rsidRPr="00532A0E">
        <w:rPr>
          <w:spacing w:val="-5"/>
          <w:sz w:val="20"/>
          <w:szCs w:val="20"/>
        </w:rPr>
        <w:t>Акта приема-передачи Квартиры</w:t>
      </w:r>
      <w:r w:rsidRPr="00532A0E">
        <w:rPr>
          <w:i/>
          <w:sz w:val="20"/>
          <w:szCs w:val="20"/>
        </w:rPr>
        <w:t>.</w:t>
      </w:r>
    </w:p>
    <w:p w14:paraId="79135B74" w14:textId="7F3521BC" w:rsidR="00D54AB0" w:rsidRPr="00532A0E" w:rsidRDefault="00D54AB0" w:rsidP="003330BF">
      <w:pPr>
        <w:ind w:firstLine="567"/>
        <w:jc w:val="both"/>
        <w:rPr>
          <w:rFonts w:eastAsia="Arial"/>
          <w:sz w:val="20"/>
          <w:szCs w:val="20"/>
        </w:rPr>
      </w:pPr>
      <w:r w:rsidRPr="00532A0E">
        <w:rPr>
          <w:rFonts w:eastAsia="Arial"/>
          <w:sz w:val="20"/>
          <w:szCs w:val="20"/>
        </w:rPr>
        <w:t>1</w:t>
      </w:r>
      <w:r w:rsidR="00106839" w:rsidRPr="00532A0E">
        <w:rPr>
          <w:rFonts w:eastAsia="Arial"/>
          <w:sz w:val="20"/>
          <w:szCs w:val="20"/>
        </w:rPr>
        <w:t>4</w:t>
      </w:r>
      <w:r w:rsidRPr="00532A0E">
        <w:rPr>
          <w:rFonts w:eastAsia="Arial"/>
          <w:sz w:val="20"/>
          <w:szCs w:val="20"/>
        </w:rPr>
        <w:t>.</w:t>
      </w:r>
      <w:r w:rsidR="00106839" w:rsidRPr="00532A0E">
        <w:rPr>
          <w:rFonts w:eastAsia="Arial"/>
          <w:sz w:val="20"/>
          <w:szCs w:val="20"/>
        </w:rPr>
        <w:t>6</w:t>
      </w:r>
      <w:r w:rsidRPr="00532A0E">
        <w:rPr>
          <w:rFonts w:eastAsia="Arial"/>
          <w:sz w:val="20"/>
          <w:szCs w:val="20"/>
        </w:rPr>
        <w:t>.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w:t>
      </w:r>
    </w:p>
    <w:p w14:paraId="5F1835E3" w14:textId="77777777" w:rsidR="00D54AB0" w:rsidRPr="00532A0E" w:rsidRDefault="00D54AB0" w:rsidP="003330BF">
      <w:pPr>
        <w:ind w:firstLine="567"/>
        <w:jc w:val="both"/>
        <w:rPr>
          <w:rFonts w:eastAsia="Arial"/>
          <w:sz w:val="20"/>
          <w:szCs w:val="20"/>
        </w:rPr>
      </w:pPr>
      <w:r w:rsidRPr="00532A0E">
        <w:rPr>
          <w:rFonts w:eastAsia="Arial"/>
          <w:sz w:val="20"/>
          <w:szCs w:val="20"/>
        </w:rPr>
        <w:t>Все экземпляры имеют равную юридическую силу и являются оригиналами.</w:t>
      </w:r>
    </w:p>
    <w:p w14:paraId="56558486" w14:textId="68C67200" w:rsidR="000326BE" w:rsidRPr="00532A0E" w:rsidRDefault="00D54AB0" w:rsidP="003330BF">
      <w:pPr>
        <w:ind w:firstLine="567"/>
        <w:jc w:val="both"/>
        <w:rPr>
          <w:rFonts w:eastAsia="Arial"/>
          <w:sz w:val="20"/>
          <w:szCs w:val="20"/>
        </w:rPr>
      </w:pPr>
      <w:r w:rsidRPr="00532A0E">
        <w:rPr>
          <w:rFonts w:eastAsia="Arial"/>
          <w:sz w:val="20"/>
          <w:szCs w:val="20"/>
        </w:rPr>
        <w:t>1</w:t>
      </w:r>
      <w:r w:rsidR="00106839" w:rsidRPr="00532A0E">
        <w:rPr>
          <w:rFonts w:eastAsia="Arial"/>
          <w:sz w:val="20"/>
          <w:szCs w:val="20"/>
        </w:rPr>
        <w:t>4.7</w:t>
      </w:r>
      <w:r w:rsidRPr="00532A0E">
        <w:rPr>
          <w:rFonts w:eastAsia="Arial"/>
          <w:sz w:val="20"/>
          <w:szCs w:val="20"/>
        </w:rPr>
        <w:t>. Стороны обязуются не разглашать никакой информации, полученной ими от другой Стороны</w:t>
      </w:r>
      <w:r w:rsidR="000326BE" w:rsidRPr="00532A0E">
        <w:rPr>
          <w:rFonts w:eastAsia="Arial"/>
          <w:sz w:val="20"/>
          <w:szCs w:val="20"/>
        </w:rPr>
        <w:t>,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1F6C3BE9" w14:textId="3132491C" w:rsidR="000326BE" w:rsidRPr="00532A0E" w:rsidRDefault="000326BE" w:rsidP="003330BF">
      <w:pPr>
        <w:ind w:firstLine="567"/>
        <w:jc w:val="both"/>
        <w:rPr>
          <w:rFonts w:eastAsia="Arial"/>
          <w:sz w:val="20"/>
          <w:szCs w:val="20"/>
        </w:rPr>
      </w:pPr>
      <w:r w:rsidRPr="00532A0E">
        <w:rPr>
          <w:rFonts w:eastAsia="Arial"/>
          <w:sz w:val="20"/>
          <w:szCs w:val="20"/>
        </w:rPr>
        <w:t>1</w:t>
      </w:r>
      <w:r w:rsidR="00106839" w:rsidRPr="00532A0E">
        <w:rPr>
          <w:rFonts w:eastAsia="Arial"/>
          <w:sz w:val="20"/>
          <w:szCs w:val="20"/>
        </w:rPr>
        <w:t>4</w:t>
      </w:r>
      <w:r w:rsidRPr="00532A0E">
        <w:rPr>
          <w:rFonts w:eastAsia="Arial"/>
          <w:sz w:val="20"/>
          <w:szCs w:val="20"/>
        </w:rPr>
        <w:t>.</w:t>
      </w:r>
      <w:r w:rsidR="00106839" w:rsidRPr="00532A0E">
        <w:rPr>
          <w:rFonts w:eastAsia="Arial"/>
          <w:sz w:val="20"/>
          <w:szCs w:val="20"/>
        </w:rPr>
        <w:t>8</w:t>
      </w:r>
      <w:r w:rsidRPr="00532A0E">
        <w:rPr>
          <w:rFonts w:eastAsia="Arial"/>
          <w:sz w:val="20"/>
          <w:szCs w:val="20"/>
        </w:rPr>
        <w:t>. Местом исполнения настоящего Договора (обязательств по нему) является пос. Тульский, Майкопский район, Республика Адыгея.</w:t>
      </w:r>
    </w:p>
    <w:p w14:paraId="16F1F91C" w14:textId="77777777" w:rsidR="000326BE" w:rsidRPr="00532A0E" w:rsidRDefault="000326BE" w:rsidP="003330BF">
      <w:pPr>
        <w:ind w:firstLine="567"/>
        <w:jc w:val="both"/>
        <w:rPr>
          <w:rFonts w:eastAsia="Arial"/>
          <w:sz w:val="20"/>
          <w:szCs w:val="20"/>
        </w:rPr>
      </w:pPr>
      <w:r w:rsidRPr="00532A0E">
        <w:rPr>
          <w:rFonts w:eastAsia="Arial"/>
          <w:sz w:val="20"/>
          <w:szCs w:val="20"/>
        </w:rPr>
        <w:t>Приложение № 1: Расположение и планировка Объектов долевого строительства.</w:t>
      </w:r>
    </w:p>
    <w:p w14:paraId="023653F0" w14:textId="77777777" w:rsidR="000326BE" w:rsidRPr="00532A0E" w:rsidRDefault="000326BE" w:rsidP="003330BF">
      <w:pPr>
        <w:ind w:firstLine="567"/>
        <w:jc w:val="both"/>
        <w:rPr>
          <w:rFonts w:eastAsia="Arial"/>
          <w:sz w:val="20"/>
          <w:szCs w:val="20"/>
        </w:rPr>
      </w:pPr>
      <w:r w:rsidRPr="00532A0E">
        <w:rPr>
          <w:rFonts w:eastAsia="Arial"/>
          <w:sz w:val="20"/>
          <w:szCs w:val="20"/>
        </w:rPr>
        <w:t>Приложение № 2: Элементы внутренней отделки и комплектации объектов.</w:t>
      </w:r>
    </w:p>
    <w:p w14:paraId="79C1DB25" w14:textId="77777777" w:rsidR="000326BE" w:rsidRPr="00532A0E" w:rsidRDefault="000326BE" w:rsidP="003330BF">
      <w:pPr>
        <w:ind w:firstLine="567"/>
        <w:jc w:val="both"/>
        <w:rPr>
          <w:rFonts w:eastAsia="Arial"/>
          <w:sz w:val="20"/>
          <w:szCs w:val="20"/>
        </w:rPr>
      </w:pPr>
    </w:p>
    <w:p w14:paraId="70DBDC21" w14:textId="7B93B4C9" w:rsidR="000326BE" w:rsidRPr="00532A0E" w:rsidRDefault="00106839" w:rsidP="003330BF">
      <w:pPr>
        <w:jc w:val="center"/>
        <w:rPr>
          <w:rFonts w:eastAsia="Arial"/>
          <w:b/>
          <w:bCs/>
          <w:sz w:val="20"/>
          <w:szCs w:val="20"/>
        </w:rPr>
      </w:pPr>
      <w:r w:rsidRPr="00532A0E">
        <w:rPr>
          <w:rFonts w:eastAsia="Arial"/>
          <w:b/>
          <w:bCs/>
          <w:sz w:val="20"/>
          <w:szCs w:val="20"/>
        </w:rPr>
        <w:t xml:space="preserve">15. </w:t>
      </w:r>
      <w:r w:rsidR="000326BE" w:rsidRPr="00532A0E">
        <w:rPr>
          <w:rFonts w:eastAsia="Arial"/>
          <w:b/>
          <w:bCs/>
          <w:sz w:val="20"/>
          <w:szCs w:val="20"/>
        </w:rPr>
        <w:t>Банковские реквизиты и подписи Сторон</w:t>
      </w:r>
    </w:p>
    <w:p w14:paraId="0C9B1DA4" w14:textId="77777777" w:rsidR="006C58B8" w:rsidRPr="00532A0E" w:rsidRDefault="006C58B8" w:rsidP="003330BF">
      <w:pPr>
        <w:jc w:val="both"/>
        <w:rPr>
          <w:rFonts w:eastAsia="Arial"/>
          <w:b/>
          <w:bCs/>
          <w:sz w:val="20"/>
          <w:szCs w:val="20"/>
        </w:rPr>
      </w:pPr>
      <w:r w:rsidRPr="00532A0E">
        <w:rPr>
          <w:rFonts w:eastAsia="Arial"/>
          <w:b/>
          <w:bCs/>
          <w:sz w:val="20"/>
          <w:szCs w:val="20"/>
        </w:rPr>
        <w:t xml:space="preserve">Застройщик: </w:t>
      </w:r>
    </w:p>
    <w:p w14:paraId="71359E8F" w14:textId="4968B0A0" w:rsidR="0095565D" w:rsidRPr="00532A0E" w:rsidRDefault="0095565D" w:rsidP="003330BF">
      <w:pPr>
        <w:autoSpaceDE w:val="0"/>
        <w:autoSpaceDN w:val="0"/>
        <w:adjustRightInd w:val="0"/>
        <w:jc w:val="both"/>
        <w:rPr>
          <w:b/>
          <w:bCs/>
          <w:sz w:val="20"/>
          <w:szCs w:val="20"/>
        </w:rPr>
      </w:pPr>
      <w:r w:rsidRPr="00532A0E">
        <w:rPr>
          <w:b/>
          <w:bCs/>
          <w:sz w:val="20"/>
          <w:szCs w:val="20"/>
        </w:rPr>
        <w:t>ООО «Специализированный застройщик «Стройком»</w:t>
      </w:r>
    </w:p>
    <w:p w14:paraId="3110C3AB" w14:textId="2D120060" w:rsidR="0095565D" w:rsidRPr="00532A0E" w:rsidRDefault="0095565D" w:rsidP="003330BF">
      <w:pPr>
        <w:ind w:right="456"/>
        <w:jc w:val="both"/>
        <w:rPr>
          <w:sz w:val="20"/>
          <w:szCs w:val="20"/>
        </w:rPr>
      </w:pPr>
      <w:r w:rsidRPr="00532A0E">
        <w:rPr>
          <w:sz w:val="20"/>
          <w:szCs w:val="20"/>
        </w:rPr>
        <w:t>ИНН 0100007190 КПП 010001001 ОГРН 1230100003484</w:t>
      </w:r>
    </w:p>
    <w:p w14:paraId="6B2F4A5D" w14:textId="6D71E1B9" w:rsidR="0095565D" w:rsidRPr="00532A0E" w:rsidRDefault="0095565D" w:rsidP="003330BF">
      <w:pPr>
        <w:jc w:val="both"/>
        <w:rPr>
          <w:w w:val="110"/>
          <w:sz w:val="20"/>
          <w:szCs w:val="20"/>
        </w:rPr>
      </w:pPr>
      <w:r w:rsidRPr="00532A0E">
        <w:rPr>
          <w:sz w:val="20"/>
          <w:szCs w:val="20"/>
        </w:rPr>
        <w:t xml:space="preserve">Адрес: Республика Адыгея, город Майкоп, ул. Шовгенова, 366 </w:t>
      </w:r>
    </w:p>
    <w:p w14:paraId="1044CA6C" w14:textId="716537A2" w:rsidR="0095565D" w:rsidRPr="00532A0E" w:rsidRDefault="0095565D" w:rsidP="003330BF">
      <w:pPr>
        <w:pStyle w:val="ae"/>
        <w:spacing w:after="0"/>
        <w:rPr>
          <w:spacing w:val="-1"/>
          <w:sz w:val="20"/>
          <w:szCs w:val="20"/>
        </w:rPr>
      </w:pPr>
      <w:r w:rsidRPr="00532A0E">
        <w:rPr>
          <w:sz w:val="20"/>
          <w:szCs w:val="20"/>
        </w:rPr>
        <w:t>р/сч.</w:t>
      </w:r>
      <w:r w:rsidRPr="00532A0E">
        <w:rPr>
          <w:spacing w:val="7"/>
          <w:sz w:val="20"/>
          <w:szCs w:val="20"/>
        </w:rPr>
        <w:t xml:space="preserve"> </w:t>
      </w:r>
      <w:r w:rsidR="0084484C">
        <w:rPr>
          <w:sz w:val="20"/>
          <w:szCs w:val="20"/>
        </w:rPr>
        <w:t>40702810201000002409</w:t>
      </w:r>
      <w:r w:rsidRPr="00532A0E">
        <w:rPr>
          <w:sz w:val="20"/>
          <w:szCs w:val="20"/>
        </w:rPr>
        <w:t xml:space="preserve"> в ПАО Сбербанк к/сч. 30101810600000000602 </w:t>
      </w:r>
      <w:r w:rsidRPr="00532A0E">
        <w:rPr>
          <w:spacing w:val="-1"/>
          <w:sz w:val="20"/>
          <w:szCs w:val="20"/>
        </w:rPr>
        <w:t>БИК</w:t>
      </w:r>
      <w:r w:rsidRPr="00532A0E">
        <w:rPr>
          <w:spacing w:val="-11"/>
          <w:sz w:val="20"/>
          <w:szCs w:val="20"/>
        </w:rPr>
        <w:t xml:space="preserve"> </w:t>
      </w:r>
      <w:r w:rsidRPr="00532A0E">
        <w:rPr>
          <w:spacing w:val="-1"/>
          <w:sz w:val="20"/>
          <w:szCs w:val="20"/>
        </w:rPr>
        <w:t>046015602</w:t>
      </w:r>
    </w:p>
    <w:p w14:paraId="77CBF757" w14:textId="50652650" w:rsidR="00E14FA1" w:rsidRPr="00532A0E" w:rsidRDefault="00AE0BCE" w:rsidP="00E14FA1">
      <w:pPr>
        <w:rPr>
          <w:sz w:val="20"/>
          <w:szCs w:val="20"/>
          <w:lang w:val="en-US"/>
        </w:rPr>
      </w:pPr>
      <w:r w:rsidRPr="00532A0E">
        <w:rPr>
          <w:spacing w:val="-1"/>
          <w:sz w:val="20"/>
          <w:szCs w:val="20"/>
        </w:rPr>
        <w:t>тел</w:t>
      </w:r>
      <w:r w:rsidRPr="00532A0E">
        <w:rPr>
          <w:spacing w:val="-1"/>
          <w:sz w:val="20"/>
          <w:szCs w:val="20"/>
          <w:lang w:val="en-US"/>
        </w:rPr>
        <w:t xml:space="preserve">. </w:t>
      </w:r>
      <w:r w:rsidR="00E14FA1" w:rsidRPr="00532A0E">
        <w:rPr>
          <w:spacing w:val="-1"/>
          <w:sz w:val="20"/>
          <w:szCs w:val="20"/>
          <w:lang w:val="en-US"/>
        </w:rPr>
        <w:t>8-918-007-47-21</w:t>
      </w:r>
      <w:r w:rsidRPr="00532A0E">
        <w:rPr>
          <w:spacing w:val="-1"/>
          <w:sz w:val="20"/>
          <w:szCs w:val="20"/>
          <w:lang w:val="en-US"/>
        </w:rPr>
        <w:t xml:space="preserve">, </w:t>
      </w:r>
      <w:r w:rsidRPr="00532A0E">
        <w:rPr>
          <w:rFonts w:eastAsia="Calibri"/>
          <w:bCs/>
          <w:iCs/>
          <w:sz w:val="20"/>
          <w:szCs w:val="20"/>
          <w:lang w:val="en-US" w:eastAsia="en-US"/>
        </w:rPr>
        <w:t>e-mail:</w:t>
      </w:r>
      <w:r w:rsidR="00E14FA1" w:rsidRPr="00532A0E">
        <w:rPr>
          <w:rFonts w:eastAsia="Calibri"/>
          <w:bCs/>
          <w:iCs/>
          <w:sz w:val="20"/>
          <w:szCs w:val="20"/>
          <w:lang w:val="en-US" w:eastAsia="en-US"/>
        </w:rPr>
        <w:t xml:space="preserve"> </w:t>
      </w:r>
      <w:hyperlink r:id="rId12" w:history="1">
        <w:r w:rsidR="00E14FA1" w:rsidRPr="00532A0E">
          <w:rPr>
            <w:rStyle w:val="a8"/>
            <w:color w:val="auto"/>
            <w:sz w:val="20"/>
            <w:szCs w:val="20"/>
            <w:shd w:val="clear" w:color="auto" w:fill="FFFFFF"/>
            <w:lang w:val="en-US"/>
          </w:rPr>
          <w:t>stroicom01@mail.ru</w:t>
        </w:r>
      </w:hyperlink>
    </w:p>
    <w:p w14:paraId="75BA7D23" w14:textId="66DCAD81" w:rsidR="00AE0BCE" w:rsidRPr="00532A0E" w:rsidRDefault="00AE0BCE" w:rsidP="003330BF">
      <w:pPr>
        <w:pStyle w:val="ae"/>
        <w:spacing w:after="0"/>
        <w:rPr>
          <w:spacing w:val="-1"/>
          <w:sz w:val="20"/>
          <w:szCs w:val="20"/>
          <w:lang w:val="en-US"/>
        </w:rPr>
      </w:pPr>
    </w:p>
    <w:p w14:paraId="3A1655CB" w14:textId="77777777" w:rsidR="0095565D" w:rsidRPr="00532A0E" w:rsidRDefault="0095565D" w:rsidP="003330BF">
      <w:pPr>
        <w:pStyle w:val="ae"/>
        <w:spacing w:after="0"/>
        <w:rPr>
          <w:spacing w:val="-1"/>
          <w:sz w:val="20"/>
          <w:szCs w:val="20"/>
          <w:lang w:val="en-US"/>
        </w:rPr>
      </w:pPr>
    </w:p>
    <w:p w14:paraId="05E62E4E" w14:textId="04E34AFB" w:rsidR="0095565D" w:rsidRPr="00532A0E" w:rsidRDefault="0095565D" w:rsidP="003330BF">
      <w:pPr>
        <w:pStyle w:val="ae"/>
        <w:spacing w:after="0"/>
        <w:rPr>
          <w:sz w:val="20"/>
          <w:szCs w:val="20"/>
        </w:rPr>
      </w:pPr>
      <w:r w:rsidRPr="00532A0E">
        <w:rPr>
          <w:spacing w:val="-1"/>
          <w:sz w:val="20"/>
          <w:szCs w:val="20"/>
        </w:rPr>
        <w:t xml:space="preserve">Генеральный директор         ______________               </w:t>
      </w:r>
      <w:r w:rsidR="0084484C">
        <w:rPr>
          <w:spacing w:val="-1"/>
          <w:sz w:val="20"/>
          <w:szCs w:val="20"/>
        </w:rPr>
        <w:t>Тлюстангелов М.И.</w:t>
      </w:r>
    </w:p>
    <w:p w14:paraId="4941826E" w14:textId="77777777" w:rsidR="0095565D" w:rsidRPr="00532A0E" w:rsidRDefault="0095565D" w:rsidP="003330BF">
      <w:pPr>
        <w:jc w:val="both"/>
        <w:rPr>
          <w:rFonts w:eastAsia="Arial"/>
          <w:b/>
          <w:bCs/>
          <w:sz w:val="20"/>
          <w:szCs w:val="20"/>
        </w:rPr>
      </w:pPr>
    </w:p>
    <w:p w14:paraId="0C3427D3" w14:textId="77777777" w:rsidR="006C58B8" w:rsidRPr="00532A0E" w:rsidRDefault="006C58B8" w:rsidP="003330BF">
      <w:pPr>
        <w:jc w:val="both"/>
        <w:rPr>
          <w:rFonts w:eastAsia="Arial"/>
          <w:sz w:val="20"/>
          <w:szCs w:val="20"/>
        </w:rPr>
      </w:pPr>
    </w:p>
    <w:p w14:paraId="151CE487" w14:textId="77777777" w:rsidR="000560F5" w:rsidRPr="00532A0E" w:rsidRDefault="006C58B8" w:rsidP="003330BF">
      <w:pPr>
        <w:jc w:val="both"/>
        <w:rPr>
          <w:rFonts w:eastAsia="Arial"/>
          <w:b/>
          <w:bCs/>
          <w:sz w:val="20"/>
          <w:szCs w:val="20"/>
        </w:rPr>
      </w:pPr>
      <w:r w:rsidRPr="00532A0E">
        <w:rPr>
          <w:rFonts w:eastAsia="Arial"/>
          <w:b/>
          <w:bCs/>
          <w:sz w:val="20"/>
          <w:szCs w:val="20"/>
        </w:rPr>
        <w:t>Участник долевого строительства:</w:t>
      </w:r>
      <w:r w:rsidR="000326BE" w:rsidRPr="00532A0E">
        <w:rPr>
          <w:rFonts w:eastAsia="Arial"/>
          <w:b/>
          <w:bCs/>
          <w:sz w:val="20"/>
          <w:szCs w:val="20"/>
        </w:rPr>
        <w:t xml:space="preserve"> </w:t>
      </w:r>
    </w:p>
    <w:p w14:paraId="3A93A324" w14:textId="7B17F2D5" w:rsidR="004F6594" w:rsidRPr="00532A0E" w:rsidRDefault="004F6594" w:rsidP="003330BF">
      <w:pPr>
        <w:tabs>
          <w:tab w:val="left" w:pos="0"/>
        </w:tabs>
        <w:suppressAutoHyphens/>
        <w:rPr>
          <w:rFonts w:eastAsia="Calibri"/>
          <w:b/>
          <w:bCs/>
          <w:iCs/>
          <w:sz w:val="20"/>
          <w:szCs w:val="20"/>
          <w:lang w:eastAsia="en-US"/>
        </w:rPr>
      </w:pPr>
      <w:r w:rsidRPr="00532A0E">
        <w:rPr>
          <w:rFonts w:eastAsia="Calibri"/>
          <w:b/>
          <w:bCs/>
          <w:iCs/>
          <w:sz w:val="20"/>
          <w:szCs w:val="20"/>
          <w:lang w:eastAsia="en-US"/>
        </w:rPr>
        <w:t xml:space="preserve">Гражданин РФ __________________, </w:t>
      </w:r>
      <w:r w:rsidRPr="00532A0E">
        <w:rPr>
          <w:rFonts w:eastAsia="Calibri"/>
          <w:bCs/>
          <w:iCs/>
          <w:sz w:val="20"/>
          <w:szCs w:val="20"/>
          <w:lang w:eastAsia="en-US"/>
        </w:rPr>
        <w:t>«___» _______ 19___ года рождения, место рождения: ____________________________________________, пол - ________, паспорт: ______________, выдан ________________________________________________________ «_» ____ 20__ г., код подразделения: __________, зарегистрирован по адресу: _______________________________, СНИЛС: №_______________</w:t>
      </w:r>
      <w:r w:rsidR="006859A5" w:rsidRPr="00532A0E">
        <w:rPr>
          <w:rFonts w:eastAsia="Calibri"/>
          <w:bCs/>
          <w:iCs/>
          <w:sz w:val="20"/>
          <w:szCs w:val="20"/>
          <w:lang w:eastAsia="en-US"/>
        </w:rPr>
        <w:t xml:space="preserve">, тел.______, </w:t>
      </w:r>
      <w:r w:rsidR="006859A5" w:rsidRPr="00532A0E">
        <w:rPr>
          <w:rFonts w:eastAsia="Calibri"/>
          <w:bCs/>
          <w:iCs/>
          <w:sz w:val="20"/>
          <w:szCs w:val="20"/>
          <w:lang w:val="en-US" w:eastAsia="en-US"/>
        </w:rPr>
        <w:t>e</w:t>
      </w:r>
      <w:r w:rsidR="006859A5" w:rsidRPr="00532A0E">
        <w:rPr>
          <w:rFonts w:eastAsia="Calibri"/>
          <w:bCs/>
          <w:iCs/>
          <w:sz w:val="20"/>
          <w:szCs w:val="20"/>
          <w:lang w:eastAsia="en-US"/>
        </w:rPr>
        <w:t>-</w:t>
      </w:r>
      <w:r w:rsidR="006859A5" w:rsidRPr="00532A0E">
        <w:rPr>
          <w:rFonts w:eastAsia="Calibri"/>
          <w:bCs/>
          <w:iCs/>
          <w:sz w:val="20"/>
          <w:szCs w:val="20"/>
          <w:lang w:val="en-US" w:eastAsia="en-US"/>
        </w:rPr>
        <w:t>mail</w:t>
      </w:r>
      <w:r w:rsidR="006859A5" w:rsidRPr="00532A0E">
        <w:rPr>
          <w:rFonts w:eastAsia="Calibri"/>
          <w:bCs/>
          <w:iCs/>
          <w:sz w:val="20"/>
          <w:szCs w:val="20"/>
          <w:lang w:eastAsia="en-US"/>
        </w:rPr>
        <w:t>:______________</w:t>
      </w:r>
    </w:p>
    <w:p w14:paraId="5CCD413B" w14:textId="77777777" w:rsidR="000560F5" w:rsidRPr="00532A0E" w:rsidRDefault="000560F5" w:rsidP="003330BF">
      <w:pPr>
        <w:jc w:val="both"/>
        <w:rPr>
          <w:rFonts w:eastAsia="Arial"/>
          <w:b/>
          <w:bCs/>
          <w:sz w:val="20"/>
          <w:szCs w:val="20"/>
        </w:rPr>
      </w:pPr>
    </w:p>
    <w:p w14:paraId="0F6964D9" w14:textId="77777777" w:rsidR="000560F5" w:rsidRPr="00532A0E" w:rsidRDefault="000560F5" w:rsidP="003330BF">
      <w:pPr>
        <w:jc w:val="both"/>
        <w:rPr>
          <w:rFonts w:eastAsia="Arial"/>
          <w:b/>
          <w:bCs/>
          <w:sz w:val="20"/>
          <w:szCs w:val="20"/>
        </w:rPr>
      </w:pPr>
    </w:p>
    <w:p w14:paraId="341C1360" w14:textId="77777777" w:rsidR="000560F5" w:rsidRPr="00532A0E" w:rsidRDefault="000560F5" w:rsidP="003330BF">
      <w:pPr>
        <w:jc w:val="both"/>
        <w:rPr>
          <w:rFonts w:eastAsia="Arial"/>
          <w:b/>
          <w:bCs/>
          <w:sz w:val="20"/>
          <w:szCs w:val="20"/>
        </w:rPr>
      </w:pPr>
    </w:p>
    <w:p w14:paraId="0E75C176" w14:textId="77777777" w:rsidR="000560F5" w:rsidRPr="00532A0E" w:rsidRDefault="000560F5" w:rsidP="003330BF">
      <w:pPr>
        <w:jc w:val="both"/>
        <w:rPr>
          <w:rFonts w:eastAsia="Arial"/>
          <w:b/>
          <w:bCs/>
          <w:sz w:val="20"/>
          <w:szCs w:val="20"/>
        </w:rPr>
      </w:pPr>
    </w:p>
    <w:p w14:paraId="59FFC44A" w14:textId="77777777" w:rsidR="00C52D6E" w:rsidRPr="00532A0E" w:rsidRDefault="00C52D6E" w:rsidP="003330BF">
      <w:pPr>
        <w:jc w:val="both"/>
        <w:rPr>
          <w:rFonts w:eastAsia="Arial"/>
          <w:b/>
          <w:bCs/>
          <w:sz w:val="20"/>
          <w:szCs w:val="20"/>
        </w:rPr>
      </w:pPr>
    </w:p>
    <w:p w14:paraId="3B447044" w14:textId="77777777" w:rsidR="00C52D6E" w:rsidRPr="00532A0E" w:rsidRDefault="00C52D6E" w:rsidP="003330BF">
      <w:pPr>
        <w:jc w:val="both"/>
        <w:rPr>
          <w:rFonts w:eastAsia="Arial"/>
          <w:b/>
          <w:bCs/>
          <w:sz w:val="20"/>
          <w:szCs w:val="20"/>
        </w:rPr>
      </w:pPr>
    </w:p>
    <w:p w14:paraId="7C8AE21F" w14:textId="77777777" w:rsidR="00C52D6E" w:rsidRPr="00532A0E" w:rsidRDefault="00C52D6E" w:rsidP="003330BF">
      <w:pPr>
        <w:jc w:val="both"/>
        <w:rPr>
          <w:rFonts w:eastAsia="Arial"/>
          <w:b/>
          <w:bCs/>
          <w:sz w:val="20"/>
          <w:szCs w:val="20"/>
        </w:rPr>
      </w:pPr>
    </w:p>
    <w:p w14:paraId="006958B5" w14:textId="77777777" w:rsidR="00C52D6E" w:rsidRPr="00532A0E" w:rsidRDefault="00C52D6E" w:rsidP="003330BF">
      <w:pPr>
        <w:jc w:val="both"/>
        <w:rPr>
          <w:rFonts w:eastAsia="Arial"/>
          <w:b/>
          <w:bCs/>
          <w:sz w:val="20"/>
          <w:szCs w:val="20"/>
        </w:rPr>
      </w:pPr>
    </w:p>
    <w:p w14:paraId="20D87BC4" w14:textId="77777777" w:rsidR="00C52D6E" w:rsidRPr="00532A0E" w:rsidRDefault="00C52D6E" w:rsidP="003330BF">
      <w:pPr>
        <w:jc w:val="both"/>
        <w:rPr>
          <w:rFonts w:eastAsia="Arial"/>
          <w:b/>
          <w:bCs/>
          <w:sz w:val="20"/>
          <w:szCs w:val="20"/>
        </w:rPr>
      </w:pPr>
    </w:p>
    <w:p w14:paraId="1DDC941B" w14:textId="77777777" w:rsidR="00C52D6E" w:rsidRPr="00532A0E" w:rsidRDefault="00C52D6E" w:rsidP="003330BF">
      <w:pPr>
        <w:jc w:val="both"/>
        <w:rPr>
          <w:rFonts w:eastAsia="Arial"/>
          <w:b/>
          <w:bCs/>
          <w:sz w:val="20"/>
          <w:szCs w:val="20"/>
        </w:rPr>
      </w:pPr>
    </w:p>
    <w:p w14:paraId="23C1DBC8" w14:textId="77777777" w:rsidR="00C52D6E" w:rsidRPr="00532A0E" w:rsidRDefault="00C52D6E" w:rsidP="003330BF">
      <w:pPr>
        <w:jc w:val="both"/>
        <w:rPr>
          <w:rFonts w:eastAsia="Arial"/>
          <w:b/>
          <w:bCs/>
          <w:sz w:val="20"/>
          <w:szCs w:val="20"/>
        </w:rPr>
      </w:pPr>
    </w:p>
    <w:p w14:paraId="66C78FF8" w14:textId="77777777" w:rsidR="00C52D6E" w:rsidRPr="00532A0E" w:rsidRDefault="00C52D6E" w:rsidP="003330BF">
      <w:pPr>
        <w:jc w:val="both"/>
        <w:rPr>
          <w:rFonts w:eastAsia="Arial"/>
          <w:b/>
          <w:bCs/>
          <w:sz w:val="20"/>
          <w:szCs w:val="20"/>
        </w:rPr>
      </w:pPr>
    </w:p>
    <w:p w14:paraId="23C1E176" w14:textId="77777777" w:rsidR="00C52D6E" w:rsidRPr="00532A0E" w:rsidRDefault="00C52D6E" w:rsidP="003330BF">
      <w:pPr>
        <w:jc w:val="both"/>
        <w:rPr>
          <w:rFonts w:eastAsia="Arial"/>
          <w:b/>
          <w:bCs/>
          <w:sz w:val="20"/>
          <w:szCs w:val="20"/>
        </w:rPr>
      </w:pPr>
    </w:p>
    <w:p w14:paraId="0E36F6EF" w14:textId="77777777" w:rsidR="00C52D6E" w:rsidRPr="00532A0E" w:rsidRDefault="00C52D6E" w:rsidP="003330BF">
      <w:pPr>
        <w:jc w:val="both"/>
        <w:rPr>
          <w:rFonts w:eastAsia="Arial"/>
          <w:b/>
          <w:bCs/>
          <w:sz w:val="20"/>
          <w:szCs w:val="20"/>
        </w:rPr>
      </w:pPr>
    </w:p>
    <w:p w14:paraId="798ACDCF" w14:textId="77777777" w:rsidR="00C52D6E" w:rsidRPr="00532A0E" w:rsidRDefault="00C52D6E" w:rsidP="003330BF">
      <w:pPr>
        <w:jc w:val="both"/>
        <w:rPr>
          <w:rFonts w:eastAsia="Arial"/>
          <w:b/>
          <w:bCs/>
          <w:sz w:val="20"/>
          <w:szCs w:val="20"/>
        </w:rPr>
      </w:pPr>
    </w:p>
    <w:p w14:paraId="5CA20D5F" w14:textId="77777777" w:rsidR="00C52D6E" w:rsidRPr="00532A0E" w:rsidRDefault="00C52D6E" w:rsidP="003330BF">
      <w:pPr>
        <w:jc w:val="both"/>
        <w:rPr>
          <w:rFonts w:eastAsia="Arial"/>
          <w:b/>
          <w:bCs/>
          <w:sz w:val="20"/>
          <w:szCs w:val="20"/>
        </w:rPr>
      </w:pPr>
    </w:p>
    <w:p w14:paraId="0CEA8BC6" w14:textId="77777777" w:rsidR="00C52D6E" w:rsidRPr="00532A0E" w:rsidRDefault="00C52D6E" w:rsidP="003330BF">
      <w:pPr>
        <w:jc w:val="both"/>
        <w:rPr>
          <w:rFonts w:eastAsia="Arial"/>
          <w:b/>
          <w:bCs/>
          <w:sz w:val="20"/>
          <w:szCs w:val="20"/>
        </w:rPr>
      </w:pPr>
    </w:p>
    <w:p w14:paraId="0BF4B991" w14:textId="77777777" w:rsidR="00712476" w:rsidRPr="00532A0E" w:rsidRDefault="00712476" w:rsidP="003330BF">
      <w:pPr>
        <w:jc w:val="both"/>
        <w:rPr>
          <w:rFonts w:eastAsia="Arial"/>
          <w:b/>
          <w:bCs/>
          <w:sz w:val="20"/>
          <w:szCs w:val="20"/>
        </w:rPr>
      </w:pPr>
    </w:p>
    <w:p w14:paraId="2847107D" w14:textId="77777777" w:rsidR="00712476" w:rsidRPr="00532A0E" w:rsidRDefault="00712476" w:rsidP="003330BF">
      <w:pPr>
        <w:jc w:val="both"/>
        <w:rPr>
          <w:rFonts w:eastAsia="Arial"/>
          <w:b/>
          <w:bCs/>
          <w:sz w:val="20"/>
          <w:szCs w:val="20"/>
        </w:rPr>
      </w:pPr>
    </w:p>
    <w:p w14:paraId="2C34FAD4" w14:textId="77777777" w:rsidR="00712476" w:rsidRPr="00532A0E" w:rsidRDefault="00712476" w:rsidP="003330BF">
      <w:pPr>
        <w:jc w:val="both"/>
        <w:rPr>
          <w:rFonts w:eastAsia="Arial"/>
          <w:b/>
          <w:bCs/>
          <w:sz w:val="20"/>
          <w:szCs w:val="20"/>
        </w:rPr>
      </w:pPr>
    </w:p>
    <w:p w14:paraId="3DD4632B" w14:textId="77777777" w:rsidR="00CB614F" w:rsidRPr="00532A0E" w:rsidRDefault="00CB614F" w:rsidP="003330BF">
      <w:pPr>
        <w:jc w:val="both"/>
        <w:rPr>
          <w:rFonts w:eastAsia="Arial"/>
          <w:b/>
          <w:bCs/>
          <w:sz w:val="20"/>
          <w:szCs w:val="20"/>
        </w:rPr>
      </w:pPr>
    </w:p>
    <w:p w14:paraId="02582ED9" w14:textId="77777777" w:rsidR="00CB614F" w:rsidRPr="00532A0E" w:rsidRDefault="00CB614F" w:rsidP="003330BF">
      <w:pPr>
        <w:jc w:val="both"/>
        <w:rPr>
          <w:rFonts w:eastAsia="Arial"/>
          <w:b/>
          <w:bCs/>
          <w:sz w:val="20"/>
          <w:szCs w:val="20"/>
        </w:rPr>
      </w:pPr>
    </w:p>
    <w:p w14:paraId="73308812" w14:textId="77777777" w:rsidR="00CB614F" w:rsidRPr="00532A0E" w:rsidRDefault="00CB614F" w:rsidP="003330BF">
      <w:pPr>
        <w:jc w:val="both"/>
        <w:rPr>
          <w:rFonts w:eastAsia="Arial"/>
          <w:b/>
          <w:bCs/>
          <w:sz w:val="20"/>
          <w:szCs w:val="20"/>
        </w:rPr>
      </w:pPr>
    </w:p>
    <w:p w14:paraId="7FC0384B" w14:textId="77777777" w:rsidR="00CB614F" w:rsidRPr="00532A0E" w:rsidRDefault="00CB614F" w:rsidP="003330BF">
      <w:pPr>
        <w:jc w:val="both"/>
        <w:rPr>
          <w:rFonts w:eastAsia="Arial"/>
          <w:b/>
          <w:bCs/>
          <w:sz w:val="20"/>
          <w:szCs w:val="20"/>
        </w:rPr>
      </w:pPr>
    </w:p>
    <w:p w14:paraId="04BF4212" w14:textId="77777777" w:rsidR="00C736FF" w:rsidRPr="00532A0E" w:rsidRDefault="00C736FF" w:rsidP="003330BF">
      <w:pPr>
        <w:jc w:val="both"/>
        <w:rPr>
          <w:rFonts w:eastAsia="Arial"/>
          <w:b/>
          <w:bCs/>
          <w:sz w:val="20"/>
          <w:szCs w:val="20"/>
        </w:rPr>
      </w:pPr>
    </w:p>
    <w:p w14:paraId="2AD9E59B" w14:textId="77777777" w:rsidR="00C52D6E" w:rsidRPr="00532A0E" w:rsidRDefault="00C52D6E" w:rsidP="003330BF">
      <w:pPr>
        <w:jc w:val="both"/>
        <w:rPr>
          <w:rFonts w:eastAsia="Arial"/>
          <w:b/>
          <w:bCs/>
          <w:sz w:val="20"/>
          <w:szCs w:val="20"/>
        </w:rPr>
      </w:pPr>
    </w:p>
    <w:p w14:paraId="40144AFA" w14:textId="770B6383" w:rsidR="000560F5" w:rsidRPr="00532A0E" w:rsidRDefault="000560F5" w:rsidP="003330BF">
      <w:pPr>
        <w:ind w:left="4962"/>
        <w:jc w:val="both"/>
        <w:rPr>
          <w:rFonts w:eastAsia="Arial"/>
          <w:b/>
          <w:bCs/>
          <w:sz w:val="20"/>
          <w:szCs w:val="20"/>
        </w:rPr>
      </w:pPr>
      <w:r w:rsidRPr="00532A0E">
        <w:rPr>
          <w:rFonts w:eastAsia="Arial"/>
          <w:b/>
          <w:bCs/>
          <w:sz w:val="20"/>
          <w:szCs w:val="20"/>
        </w:rPr>
        <w:t>Приложение № 1 к Договору № ____</w:t>
      </w:r>
    </w:p>
    <w:p w14:paraId="5E9F614F" w14:textId="77777777" w:rsidR="000560F5" w:rsidRPr="00532A0E" w:rsidRDefault="000560F5" w:rsidP="003330BF">
      <w:pPr>
        <w:ind w:left="4962"/>
        <w:jc w:val="both"/>
        <w:rPr>
          <w:rFonts w:eastAsia="Arial"/>
          <w:b/>
          <w:bCs/>
          <w:sz w:val="20"/>
          <w:szCs w:val="20"/>
        </w:rPr>
      </w:pPr>
      <w:r w:rsidRPr="00532A0E">
        <w:rPr>
          <w:rFonts w:eastAsia="Arial"/>
          <w:b/>
          <w:bCs/>
          <w:sz w:val="20"/>
          <w:szCs w:val="20"/>
        </w:rPr>
        <w:t>участия в долевом строительстве</w:t>
      </w:r>
    </w:p>
    <w:p w14:paraId="08A35023" w14:textId="79C15F29" w:rsidR="000560F5" w:rsidRPr="00532A0E" w:rsidRDefault="000560F5" w:rsidP="003330BF">
      <w:pPr>
        <w:ind w:left="4962"/>
        <w:jc w:val="both"/>
        <w:rPr>
          <w:rFonts w:eastAsia="Arial"/>
          <w:b/>
          <w:bCs/>
          <w:sz w:val="20"/>
          <w:szCs w:val="20"/>
        </w:rPr>
      </w:pPr>
      <w:r w:rsidRPr="00532A0E">
        <w:rPr>
          <w:rFonts w:eastAsia="Arial"/>
          <w:b/>
          <w:bCs/>
          <w:sz w:val="20"/>
          <w:szCs w:val="20"/>
        </w:rPr>
        <w:t>от «___» ___ 20__ г.</w:t>
      </w:r>
    </w:p>
    <w:p w14:paraId="0C6C7B9B" w14:textId="77777777" w:rsidR="000560F5" w:rsidRPr="00532A0E" w:rsidRDefault="000560F5" w:rsidP="003330BF">
      <w:pPr>
        <w:ind w:firstLine="4962"/>
        <w:jc w:val="both"/>
        <w:rPr>
          <w:rFonts w:eastAsia="Arial"/>
          <w:b/>
          <w:bCs/>
          <w:sz w:val="20"/>
          <w:szCs w:val="20"/>
        </w:rPr>
      </w:pPr>
    </w:p>
    <w:p w14:paraId="6A2513E5" w14:textId="77777777" w:rsidR="000560F5" w:rsidRPr="00532A0E" w:rsidRDefault="000560F5" w:rsidP="003330BF">
      <w:pPr>
        <w:ind w:firstLine="4962"/>
        <w:jc w:val="both"/>
        <w:rPr>
          <w:rFonts w:eastAsia="Arial"/>
          <w:b/>
          <w:bCs/>
          <w:sz w:val="20"/>
          <w:szCs w:val="20"/>
        </w:rPr>
      </w:pPr>
    </w:p>
    <w:p w14:paraId="4F3A31E0" w14:textId="454E3554" w:rsidR="000560F5" w:rsidRPr="00532A0E" w:rsidRDefault="000560F5" w:rsidP="003330BF">
      <w:pPr>
        <w:jc w:val="both"/>
        <w:rPr>
          <w:rFonts w:eastAsia="Arial"/>
          <w:sz w:val="20"/>
          <w:szCs w:val="20"/>
        </w:rPr>
      </w:pPr>
      <w:r w:rsidRPr="00532A0E">
        <w:rPr>
          <w:rFonts w:eastAsia="Arial"/>
          <w:sz w:val="20"/>
          <w:szCs w:val="20"/>
        </w:rPr>
        <w:t>План этажа Многоквартирн</w:t>
      </w:r>
      <w:r w:rsidR="00AE0BCE" w:rsidRPr="00532A0E">
        <w:rPr>
          <w:rFonts w:eastAsia="Arial"/>
          <w:sz w:val="20"/>
          <w:szCs w:val="20"/>
        </w:rPr>
        <w:t>ого</w:t>
      </w:r>
      <w:r w:rsidRPr="00532A0E">
        <w:rPr>
          <w:rFonts w:eastAsia="Arial"/>
          <w:sz w:val="20"/>
          <w:szCs w:val="20"/>
        </w:rPr>
        <w:t xml:space="preserve"> </w:t>
      </w:r>
      <w:r w:rsidR="00AE0BCE" w:rsidRPr="00532A0E">
        <w:rPr>
          <w:rFonts w:eastAsia="Arial"/>
          <w:sz w:val="20"/>
          <w:szCs w:val="20"/>
        </w:rPr>
        <w:t>дома</w:t>
      </w:r>
      <w:r w:rsidRPr="00532A0E">
        <w:rPr>
          <w:rFonts w:eastAsia="Arial"/>
          <w:sz w:val="20"/>
          <w:szCs w:val="20"/>
        </w:rPr>
        <w:t xml:space="preserve"> на земельном участке с кадастровым номером: </w:t>
      </w:r>
      <w:r w:rsidR="00AE0BCE" w:rsidRPr="00532A0E">
        <w:rPr>
          <w:rFonts w:eastAsia="Arial"/>
          <w:sz w:val="20"/>
          <w:szCs w:val="20"/>
        </w:rPr>
        <w:t>01:04:0200120:29</w:t>
      </w:r>
      <w:r w:rsidR="00A564D7" w:rsidRPr="00532A0E">
        <w:rPr>
          <w:rFonts w:eastAsia="Arial"/>
          <w:sz w:val="20"/>
          <w:szCs w:val="20"/>
        </w:rPr>
        <w:t>3</w:t>
      </w:r>
      <w:r w:rsidR="00AE0BCE" w:rsidRPr="00532A0E">
        <w:rPr>
          <w:rFonts w:eastAsia="Arial"/>
          <w:sz w:val="20"/>
          <w:szCs w:val="20"/>
        </w:rPr>
        <w:t>,</w:t>
      </w:r>
      <w:r w:rsidRPr="00532A0E">
        <w:rPr>
          <w:rFonts w:eastAsia="Arial"/>
          <w:sz w:val="20"/>
          <w:szCs w:val="20"/>
        </w:rPr>
        <w:t xml:space="preserve"> </w:t>
      </w:r>
      <w:r w:rsidR="00AE0BCE" w:rsidRPr="00532A0E">
        <w:rPr>
          <w:rFonts w:eastAsia="Arial"/>
          <w:sz w:val="20"/>
          <w:szCs w:val="20"/>
        </w:rPr>
        <w:t>расположенном 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w:t>
      </w:r>
      <w:r w:rsidR="00A564D7" w:rsidRPr="00532A0E">
        <w:rPr>
          <w:rFonts w:eastAsia="Arial"/>
          <w:sz w:val="20"/>
          <w:szCs w:val="20"/>
        </w:rPr>
        <w:t>М</w:t>
      </w:r>
      <w:r w:rsidR="00AE0BCE" w:rsidRPr="00532A0E">
        <w:rPr>
          <w:rFonts w:eastAsia="Arial"/>
          <w:sz w:val="20"/>
          <w:szCs w:val="20"/>
        </w:rPr>
        <w:t>,</w:t>
      </w:r>
      <w:r w:rsidRPr="00532A0E">
        <w:rPr>
          <w:rFonts w:eastAsia="Arial"/>
          <w:sz w:val="20"/>
          <w:szCs w:val="20"/>
        </w:rPr>
        <w:t xml:space="preserve"> Литер</w:t>
      </w:r>
      <w:r w:rsidR="004F64C3">
        <w:rPr>
          <w:rFonts w:eastAsia="Arial"/>
          <w:sz w:val="20"/>
          <w:szCs w:val="20"/>
        </w:rPr>
        <w:t xml:space="preserve"> 4</w:t>
      </w:r>
      <w:r w:rsidRPr="00532A0E">
        <w:rPr>
          <w:rFonts w:eastAsia="Arial"/>
          <w:sz w:val="20"/>
          <w:szCs w:val="20"/>
        </w:rPr>
        <w:t xml:space="preserve">, </w:t>
      </w:r>
      <w:r w:rsidR="00A55079" w:rsidRPr="00532A0E">
        <w:rPr>
          <w:rFonts w:eastAsia="Arial"/>
          <w:sz w:val="20"/>
          <w:szCs w:val="20"/>
        </w:rPr>
        <w:t>2</w:t>
      </w:r>
      <w:r w:rsidR="00C736FF" w:rsidRPr="00532A0E">
        <w:rPr>
          <w:rFonts w:eastAsia="Arial"/>
          <w:sz w:val="20"/>
          <w:szCs w:val="20"/>
        </w:rPr>
        <w:t xml:space="preserve"> </w:t>
      </w:r>
      <w:r w:rsidRPr="00532A0E">
        <w:rPr>
          <w:rFonts w:eastAsia="Arial"/>
          <w:sz w:val="20"/>
          <w:szCs w:val="20"/>
        </w:rPr>
        <w:t>этап</w:t>
      </w:r>
      <w:r w:rsidR="00AE0BCE" w:rsidRPr="00532A0E">
        <w:rPr>
          <w:rFonts w:eastAsia="Arial"/>
          <w:sz w:val="20"/>
          <w:szCs w:val="20"/>
        </w:rPr>
        <w:t xml:space="preserve"> строительства.</w:t>
      </w:r>
    </w:p>
    <w:p w14:paraId="19695F61" w14:textId="77777777" w:rsidR="000560F5" w:rsidRPr="00532A0E" w:rsidRDefault="000560F5" w:rsidP="003330BF">
      <w:pPr>
        <w:jc w:val="both"/>
        <w:rPr>
          <w:rFonts w:eastAsia="Arial"/>
          <w:sz w:val="20"/>
          <w:szCs w:val="20"/>
        </w:rPr>
      </w:pPr>
    </w:p>
    <w:p w14:paraId="1F7A59A7" w14:textId="77777777" w:rsidR="000560F5" w:rsidRPr="00532A0E" w:rsidRDefault="000560F5" w:rsidP="003330BF">
      <w:pPr>
        <w:jc w:val="both"/>
        <w:rPr>
          <w:rFonts w:eastAsia="Arial"/>
          <w:sz w:val="20"/>
          <w:szCs w:val="20"/>
        </w:rPr>
      </w:pPr>
    </w:p>
    <w:p w14:paraId="07831DF0" w14:textId="41FDCD80" w:rsidR="000560F5" w:rsidRPr="00532A0E" w:rsidRDefault="000560F5" w:rsidP="003330BF">
      <w:pPr>
        <w:jc w:val="both"/>
        <w:rPr>
          <w:rFonts w:eastAsia="Arial"/>
          <w:sz w:val="20"/>
          <w:szCs w:val="20"/>
        </w:rPr>
      </w:pPr>
    </w:p>
    <w:p w14:paraId="586990D9" w14:textId="77777777" w:rsidR="005838B0" w:rsidRPr="00532A0E" w:rsidRDefault="005838B0" w:rsidP="003330BF">
      <w:pPr>
        <w:jc w:val="both"/>
        <w:rPr>
          <w:rFonts w:eastAsia="Arial"/>
          <w:sz w:val="20"/>
          <w:szCs w:val="20"/>
        </w:rPr>
      </w:pPr>
    </w:p>
    <w:p w14:paraId="031233C7" w14:textId="77777777" w:rsidR="005838B0" w:rsidRPr="00532A0E" w:rsidRDefault="005838B0" w:rsidP="003330BF">
      <w:pPr>
        <w:jc w:val="both"/>
        <w:rPr>
          <w:rFonts w:eastAsia="Arial"/>
          <w:sz w:val="20"/>
          <w:szCs w:val="20"/>
        </w:rPr>
      </w:pPr>
    </w:p>
    <w:p w14:paraId="2FB8EE54" w14:textId="77777777" w:rsidR="005838B0" w:rsidRPr="00532A0E" w:rsidRDefault="005838B0" w:rsidP="003330BF">
      <w:pPr>
        <w:jc w:val="both"/>
        <w:rPr>
          <w:rFonts w:eastAsia="Arial"/>
          <w:sz w:val="20"/>
          <w:szCs w:val="20"/>
        </w:rPr>
      </w:pPr>
    </w:p>
    <w:p w14:paraId="490CA352" w14:textId="77777777" w:rsidR="005838B0" w:rsidRPr="00532A0E" w:rsidRDefault="005838B0" w:rsidP="003330BF">
      <w:pPr>
        <w:jc w:val="both"/>
        <w:rPr>
          <w:rFonts w:eastAsia="Arial"/>
          <w:sz w:val="20"/>
          <w:szCs w:val="20"/>
        </w:rPr>
      </w:pPr>
    </w:p>
    <w:p w14:paraId="7B11E047" w14:textId="77777777" w:rsidR="005838B0" w:rsidRPr="00532A0E" w:rsidRDefault="005838B0" w:rsidP="003330BF">
      <w:pPr>
        <w:jc w:val="both"/>
        <w:rPr>
          <w:rFonts w:eastAsia="Arial"/>
          <w:sz w:val="20"/>
          <w:szCs w:val="20"/>
        </w:rPr>
      </w:pPr>
    </w:p>
    <w:p w14:paraId="670B2EE7" w14:textId="77777777" w:rsidR="005838B0" w:rsidRPr="00532A0E" w:rsidRDefault="005838B0" w:rsidP="003330BF">
      <w:pPr>
        <w:jc w:val="both"/>
        <w:rPr>
          <w:rFonts w:eastAsia="Arial"/>
          <w:sz w:val="20"/>
          <w:szCs w:val="20"/>
        </w:rPr>
      </w:pPr>
    </w:p>
    <w:p w14:paraId="022B3904" w14:textId="77777777" w:rsidR="005838B0" w:rsidRPr="00532A0E" w:rsidRDefault="005838B0" w:rsidP="003330BF">
      <w:pPr>
        <w:jc w:val="both"/>
        <w:rPr>
          <w:rFonts w:eastAsia="Arial"/>
          <w:b/>
          <w:bCs/>
          <w:sz w:val="20"/>
          <w:szCs w:val="20"/>
        </w:rPr>
      </w:pPr>
    </w:p>
    <w:p w14:paraId="4C81C75E" w14:textId="77777777" w:rsidR="000B2E6D" w:rsidRPr="00532A0E" w:rsidRDefault="000B2E6D" w:rsidP="003330BF">
      <w:pPr>
        <w:jc w:val="both"/>
        <w:rPr>
          <w:rFonts w:eastAsia="Arial"/>
          <w:b/>
          <w:bCs/>
          <w:sz w:val="20"/>
          <w:szCs w:val="20"/>
        </w:rPr>
      </w:pPr>
    </w:p>
    <w:p w14:paraId="4F2043C1" w14:textId="77777777" w:rsidR="000B2E6D" w:rsidRPr="00532A0E" w:rsidRDefault="000B2E6D" w:rsidP="003330BF">
      <w:pPr>
        <w:jc w:val="both"/>
        <w:rPr>
          <w:rFonts w:eastAsia="Arial"/>
          <w:b/>
          <w:bCs/>
          <w:sz w:val="20"/>
          <w:szCs w:val="20"/>
        </w:rPr>
      </w:pPr>
    </w:p>
    <w:p w14:paraId="024BC929" w14:textId="77777777" w:rsidR="000A66BC" w:rsidRPr="00532A0E" w:rsidRDefault="000A66BC" w:rsidP="000A66BC">
      <w:pPr>
        <w:jc w:val="both"/>
        <w:rPr>
          <w:rFonts w:eastAsia="Arial"/>
          <w:b/>
          <w:bCs/>
          <w:sz w:val="20"/>
          <w:szCs w:val="20"/>
        </w:rPr>
      </w:pPr>
    </w:p>
    <w:p w14:paraId="7BEB5A9F" w14:textId="77777777" w:rsidR="00607960" w:rsidRPr="00532A0E" w:rsidRDefault="000A66BC" w:rsidP="000A66BC">
      <w:pPr>
        <w:jc w:val="both"/>
        <w:rPr>
          <w:rFonts w:eastAsia="Arial"/>
          <w:sz w:val="20"/>
          <w:szCs w:val="20"/>
        </w:rPr>
      </w:pPr>
      <w:r w:rsidRPr="00532A0E">
        <w:rPr>
          <w:rFonts w:eastAsia="Arial"/>
          <w:sz w:val="20"/>
          <w:szCs w:val="20"/>
        </w:rPr>
        <w:t xml:space="preserve">Примечание: </w:t>
      </w:r>
    </w:p>
    <w:p w14:paraId="3070D893" w14:textId="21095319" w:rsidR="000A66BC" w:rsidRPr="00532A0E" w:rsidRDefault="00607960" w:rsidP="000A66BC">
      <w:pPr>
        <w:jc w:val="both"/>
        <w:rPr>
          <w:rFonts w:eastAsia="Arial"/>
          <w:sz w:val="20"/>
          <w:szCs w:val="20"/>
        </w:rPr>
      </w:pPr>
      <w:r w:rsidRPr="00532A0E">
        <w:rPr>
          <w:rFonts w:eastAsia="Arial"/>
          <w:sz w:val="20"/>
          <w:szCs w:val="20"/>
        </w:rPr>
        <w:t xml:space="preserve">- </w:t>
      </w:r>
      <w:r w:rsidR="000A66BC" w:rsidRPr="00532A0E">
        <w:rPr>
          <w:rFonts w:eastAsia="Arial"/>
          <w:b/>
          <w:bCs/>
          <w:sz w:val="20"/>
          <w:szCs w:val="20"/>
        </w:rPr>
        <w:t xml:space="preserve">квартира № </w:t>
      </w:r>
      <w:r w:rsidRPr="00532A0E">
        <w:rPr>
          <w:rFonts w:eastAsia="Arial"/>
          <w:b/>
          <w:bCs/>
          <w:sz w:val="20"/>
          <w:szCs w:val="20"/>
        </w:rPr>
        <w:t>___</w:t>
      </w:r>
      <w:r w:rsidR="000A66BC" w:rsidRPr="00532A0E">
        <w:rPr>
          <w:rFonts w:eastAsia="Arial"/>
          <w:b/>
          <w:bCs/>
          <w:sz w:val="20"/>
          <w:szCs w:val="20"/>
        </w:rPr>
        <w:t>__,</w:t>
      </w:r>
      <w:r w:rsidR="000A66BC" w:rsidRPr="00532A0E">
        <w:rPr>
          <w:rFonts w:eastAsia="Arial"/>
          <w:sz w:val="20"/>
          <w:szCs w:val="20"/>
        </w:rPr>
        <w:t xml:space="preserve"> подлежащая передаче Участнику долевого строительства после завершения строительства </w:t>
      </w:r>
      <w:r w:rsidR="000A66BC" w:rsidRPr="00532A0E">
        <w:rPr>
          <w:rFonts w:eastAsia="Arial"/>
          <w:b/>
          <w:bCs/>
          <w:sz w:val="20"/>
          <w:szCs w:val="20"/>
        </w:rPr>
        <w:t>многоквартирного дома</w:t>
      </w:r>
      <w:r w:rsidRPr="00532A0E">
        <w:rPr>
          <w:rFonts w:eastAsia="Arial"/>
          <w:b/>
          <w:bCs/>
          <w:sz w:val="20"/>
          <w:szCs w:val="20"/>
        </w:rPr>
        <w:t xml:space="preserve"> о</w:t>
      </w:r>
      <w:r w:rsidR="000A66BC" w:rsidRPr="00532A0E">
        <w:rPr>
          <w:rFonts w:eastAsia="Arial"/>
          <w:b/>
          <w:bCs/>
          <w:sz w:val="20"/>
          <w:szCs w:val="20"/>
        </w:rPr>
        <w:t>бщ</w:t>
      </w:r>
      <w:r w:rsidRPr="00532A0E">
        <w:rPr>
          <w:rFonts w:eastAsia="Arial"/>
          <w:b/>
          <w:bCs/>
          <w:sz w:val="20"/>
          <w:szCs w:val="20"/>
        </w:rPr>
        <w:t>ей</w:t>
      </w:r>
      <w:r w:rsidR="000A66BC" w:rsidRPr="00532A0E">
        <w:rPr>
          <w:rFonts w:eastAsia="Arial"/>
          <w:b/>
          <w:bCs/>
          <w:sz w:val="20"/>
          <w:szCs w:val="20"/>
        </w:rPr>
        <w:t xml:space="preserve"> площадь</w:t>
      </w:r>
      <w:r w:rsidRPr="00532A0E">
        <w:rPr>
          <w:rFonts w:eastAsia="Arial"/>
          <w:b/>
          <w:bCs/>
          <w:sz w:val="20"/>
          <w:szCs w:val="20"/>
        </w:rPr>
        <w:t>ю___</w:t>
      </w:r>
      <w:r w:rsidR="000A66BC" w:rsidRPr="00532A0E">
        <w:rPr>
          <w:rFonts w:eastAsia="Arial"/>
          <w:b/>
          <w:bCs/>
          <w:sz w:val="20"/>
          <w:szCs w:val="20"/>
        </w:rPr>
        <w:t>___ кв.м..</w:t>
      </w:r>
    </w:p>
    <w:p w14:paraId="74315F76" w14:textId="3F3C7103" w:rsidR="000A66BC" w:rsidRPr="00532A0E" w:rsidRDefault="00607960" w:rsidP="000A66BC">
      <w:pPr>
        <w:jc w:val="both"/>
        <w:rPr>
          <w:rFonts w:eastAsia="Arial"/>
          <w:sz w:val="20"/>
          <w:szCs w:val="20"/>
        </w:rPr>
      </w:pPr>
      <w:r w:rsidRPr="00532A0E">
        <w:rPr>
          <w:rFonts w:eastAsia="Arial"/>
          <w:sz w:val="20"/>
          <w:szCs w:val="20"/>
        </w:rPr>
        <w:t xml:space="preserve">- </w:t>
      </w:r>
      <w:r w:rsidR="002B4BCD" w:rsidRPr="00532A0E">
        <w:rPr>
          <w:rFonts w:eastAsia="Arial"/>
          <w:b/>
          <w:bCs/>
          <w:sz w:val="20"/>
          <w:szCs w:val="20"/>
        </w:rPr>
        <w:t>материал наружных стен дома</w:t>
      </w:r>
      <w:r w:rsidR="002B4BCD" w:rsidRPr="00532A0E">
        <w:rPr>
          <w:rFonts w:eastAsia="Arial"/>
          <w:sz w:val="20"/>
          <w:szCs w:val="20"/>
        </w:rPr>
        <w:t xml:space="preserve"> – тип 1: </w:t>
      </w:r>
      <w:r w:rsidR="002B4BCD" w:rsidRPr="00532A0E">
        <w:rPr>
          <w:sz w:val="20"/>
          <w:szCs w:val="20"/>
        </w:rPr>
        <w:t>керамзитобетонные блоки, минераловатные плиты, воздушная прослойка, кирпич керамический облицовочный, тип 2: монолитный железобетон, минераловатные плиты, воздушная прослойка, кирпич керамический облицовочный, тип 3: керамзитобетонные блоки, минераловатные плиты, воздушная прослойка, штукатурный слой с последующей окраской фасадными красками, тип 4: монолитный железобетон, штукатурный слой с последующей окраской фасадными красками.</w:t>
      </w:r>
    </w:p>
    <w:p w14:paraId="25281D77" w14:textId="6D9EFAAB" w:rsidR="000A66BC" w:rsidRPr="00532A0E" w:rsidRDefault="00607960" w:rsidP="000A66BC">
      <w:pPr>
        <w:jc w:val="both"/>
        <w:rPr>
          <w:rFonts w:eastAsia="Arial"/>
          <w:sz w:val="20"/>
          <w:szCs w:val="20"/>
        </w:rPr>
      </w:pPr>
      <w:r w:rsidRPr="00532A0E">
        <w:rPr>
          <w:rFonts w:eastAsia="Arial"/>
          <w:sz w:val="20"/>
          <w:szCs w:val="20"/>
        </w:rPr>
        <w:t xml:space="preserve">- </w:t>
      </w:r>
      <w:r w:rsidRPr="00532A0E">
        <w:rPr>
          <w:rFonts w:eastAsia="Arial"/>
          <w:b/>
          <w:bCs/>
          <w:sz w:val="20"/>
          <w:szCs w:val="20"/>
        </w:rPr>
        <w:t>м</w:t>
      </w:r>
      <w:r w:rsidR="000A66BC" w:rsidRPr="00532A0E">
        <w:rPr>
          <w:rFonts w:eastAsia="Arial"/>
          <w:b/>
          <w:bCs/>
          <w:sz w:val="20"/>
          <w:szCs w:val="20"/>
        </w:rPr>
        <w:t>атериал поэтажных перекрытий</w:t>
      </w:r>
      <w:r w:rsidR="000A66BC" w:rsidRPr="00532A0E">
        <w:rPr>
          <w:rFonts w:eastAsia="Arial"/>
          <w:sz w:val="20"/>
          <w:szCs w:val="20"/>
        </w:rPr>
        <w:t xml:space="preserve"> – Монолитны</w:t>
      </w:r>
      <w:r w:rsidR="00815CA1" w:rsidRPr="00532A0E">
        <w:rPr>
          <w:rFonts w:eastAsia="Arial"/>
          <w:sz w:val="20"/>
          <w:szCs w:val="20"/>
        </w:rPr>
        <w:t>й</w:t>
      </w:r>
      <w:r w:rsidR="000A66BC" w:rsidRPr="00532A0E">
        <w:rPr>
          <w:rFonts w:eastAsia="Arial"/>
          <w:sz w:val="20"/>
          <w:szCs w:val="20"/>
        </w:rPr>
        <w:t xml:space="preserve"> железобетон</w:t>
      </w:r>
      <w:r w:rsidR="00815CA1" w:rsidRPr="00532A0E">
        <w:rPr>
          <w:rFonts w:eastAsia="Arial"/>
          <w:sz w:val="20"/>
          <w:szCs w:val="20"/>
        </w:rPr>
        <w:t>.</w:t>
      </w:r>
    </w:p>
    <w:p w14:paraId="636583E0" w14:textId="77777777" w:rsidR="00607960" w:rsidRPr="00532A0E" w:rsidRDefault="00607960" w:rsidP="000A66BC">
      <w:pPr>
        <w:jc w:val="both"/>
        <w:rPr>
          <w:rFonts w:eastAsia="Arial"/>
          <w:sz w:val="20"/>
          <w:szCs w:val="20"/>
        </w:rPr>
      </w:pPr>
      <w:r w:rsidRPr="00532A0E">
        <w:rPr>
          <w:rFonts w:eastAsia="Arial"/>
          <w:sz w:val="20"/>
          <w:szCs w:val="20"/>
        </w:rPr>
        <w:t xml:space="preserve">- </w:t>
      </w:r>
      <w:r w:rsidRPr="00532A0E">
        <w:rPr>
          <w:rFonts w:eastAsia="Arial"/>
          <w:b/>
          <w:bCs/>
          <w:sz w:val="20"/>
          <w:szCs w:val="20"/>
        </w:rPr>
        <w:t>к</w:t>
      </w:r>
      <w:r w:rsidR="000A66BC" w:rsidRPr="00532A0E">
        <w:rPr>
          <w:rFonts w:eastAsia="Arial"/>
          <w:b/>
          <w:bCs/>
          <w:sz w:val="20"/>
          <w:szCs w:val="20"/>
        </w:rPr>
        <w:t>ласс энергоэффективности</w:t>
      </w:r>
      <w:r w:rsidR="000A66BC" w:rsidRPr="00532A0E">
        <w:rPr>
          <w:rFonts w:eastAsia="Arial"/>
          <w:sz w:val="20"/>
          <w:szCs w:val="20"/>
        </w:rPr>
        <w:t xml:space="preserve"> – «С». </w:t>
      </w:r>
    </w:p>
    <w:p w14:paraId="0EFF31C7" w14:textId="17EA58A2" w:rsidR="000A66BC" w:rsidRPr="00532A0E" w:rsidRDefault="00607960" w:rsidP="000A66BC">
      <w:pPr>
        <w:jc w:val="both"/>
        <w:rPr>
          <w:rFonts w:eastAsia="Arial"/>
          <w:sz w:val="20"/>
          <w:szCs w:val="20"/>
        </w:rPr>
      </w:pPr>
      <w:r w:rsidRPr="00532A0E">
        <w:rPr>
          <w:rFonts w:eastAsia="Arial"/>
          <w:sz w:val="20"/>
          <w:szCs w:val="20"/>
        </w:rPr>
        <w:t xml:space="preserve">- </w:t>
      </w:r>
      <w:r w:rsidRPr="00532A0E">
        <w:rPr>
          <w:rFonts w:eastAsia="Arial"/>
          <w:b/>
          <w:bCs/>
          <w:sz w:val="20"/>
          <w:szCs w:val="20"/>
        </w:rPr>
        <w:t>с</w:t>
      </w:r>
      <w:r w:rsidR="000A66BC" w:rsidRPr="00532A0E">
        <w:rPr>
          <w:rFonts w:eastAsia="Arial"/>
          <w:b/>
          <w:bCs/>
          <w:sz w:val="20"/>
          <w:szCs w:val="20"/>
        </w:rPr>
        <w:t>ейсмичность площадки строительства</w:t>
      </w:r>
      <w:r w:rsidR="000A66BC" w:rsidRPr="00532A0E">
        <w:rPr>
          <w:rFonts w:eastAsia="Arial"/>
          <w:sz w:val="20"/>
          <w:szCs w:val="20"/>
        </w:rPr>
        <w:t xml:space="preserve"> – 7 баллов</w:t>
      </w:r>
    </w:p>
    <w:p w14:paraId="1CF04E63" w14:textId="77777777" w:rsidR="00607960" w:rsidRPr="00532A0E" w:rsidRDefault="00607960" w:rsidP="000A66BC">
      <w:pPr>
        <w:jc w:val="both"/>
        <w:rPr>
          <w:rFonts w:eastAsia="Arial"/>
          <w:sz w:val="20"/>
          <w:szCs w:val="20"/>
        </w:rPr>
      </w:pPr>
      <w:r w:rsidRPr="00532A0E">
        <w:rPr>
          <w:rFonts w:eastAsia="Arial"/>
          <w:sz w:val="20"/>
          <w:szCs w:val="20"/>
        </w:rPr>
        <w:t xml:space="preserve">- </w:t>
      </w:r>
      <w:r w:rsidRPr="00532A0E">
        <w:rPr>
          <w:rFonts w:eastAsia="Arial"/>
          <w:b/>
          <w:bCs/>
          <w:sz w:val="20"/>
          <w:szCs w:val="20"/>
        </w:rPr>
        <w:t>э</w:t>
      </w:r>
      <w:r w:rsidR="000A66BC" w:rsidRPr="00532A0E">
        <w:rPr>
          <w:rFonts w:eastAsia="Arial"/>
          <w:b/>
          <w:bCs/>
          <w:sz w:val="20"/>
          <w:szCs w:val="20"/>
        </w:rPr>
        <w:t>тажность</w:t>
      </w:r>
      <w:r w:rsidR="000A66BC" w:rsidRPr="00532A0E">
        <w:rPr>
          <w:rFonts w:eastAsia="Arial"/>
          <w:sz w:val="20"/>
          <w:szCs w:val="20"/>
        </w:rPr>
        <w:t xml:space="preserve"> – 8 этажей. </w:t>
      </w:r>
    </w:p>
    <w:p w14:paraId="6F256712" w14:textId="2FB5F59B" w:rsidR="000A66BC" w:rsidRPr="00532A0E" w:rsidRDefault="00607960" w:rsidP="000A66BC">
      <w:pPr>
        <w:jc w:val="both"/>
        <w:rPr>
          <w:rFonts w:eastAsia="Arial"/>
          <w:sz w:val="20"/>
          <w:szCs w:val="20"/>
        </w:rPr>
      </w:pPr>
      <w:r w:rsidRPr="00532A0E">
        <w:rPr>
          <w:rFonts w:eastAsia="Arial"/>
          <w:sz w:val="20"/>
          <w:szCs w:val="20"/>
        </w:rPr>
        <w:t xml:space="preserve">- </w:t>
      </w:r>
      <w:r w:rsidRPr="00532A0E">
        <w:rPr>
          <w:rFonts w:eastAsia="Arial"/>
          <w:b/>
          <w:bCs/>
          <w:sz w:val="20"/>
          <w:szCs w:val="20"/>
        </w:rPr>
        <w:t>н</w:t>
      </w:r>
      <w:r w:rsidR="000A66BC" w:rsidRPr="00532A0E">
        <w:rPr>
          <w:rFonts w:eastAsia="Arial"/>
          <w:b/>
          <w:bCs/>
          <w:sz w:val="20"/>
          <w:szCs w:val="20"/>
        </w:rPr>
        <w:t>азначение помещения</w:t>
      </w:r>
      <w:r w:rsidR="000A66BC" w:rsidRPr="00532A0E">
        <w:rPr>
          <w:rFonts w:eastAsia="Arial"/>
          <w:sz w:val="20"/>
          <w:szCs w:val="20"/>
        </w:rPr>
        <w:t xml:space="preserve"> – жилое</w:t>
      </w:r>
      <w:r w:rsidRPr="00532A0E">
        <w:rPr>
          <w:rFonts w:eastAsia="Arial"/>
          <w:sz w:val="20"/>
          <w:szCs w:val="20"/>
        </w:rPr>
        <w:t>.</w:t>
      </w:r>
    </w:p>
    <w:p w14:paraId="05E9B4D4" w14:textId="77777777" w:rsidR="00607960" w:rsidRPr="00532A0E" w:rsidRDefault="00607960" w:rsidP="00607960">
      <w:pPr>
        <w:jc w:val="both"/>
        <w:rPr>
          <w:rFonts w:eastAsia="Arial"/>
          <w:sz w:val="20"/>
          <w:szCs w:val="20"/>
        </w:rPr>
      </w:pPr>
      <w:r w:rsidRPr="00532A0E">
        <w:rPr>
          <w:rFonts w:eastAsia="Arial"/>
          <w:sz w:val="20"/>
          <w:szCs w:val="20"/>
        </w:rPr>
        <w:t xml:space="preserve">- </w:t>
      </w:r>
      <w:r w:rsidRPr="00532A0E">
        <w:rPr>
          <w:rFonts w:eastAsia="Arial"/>
          <w:b/>
          <w:bCs/>
          <w:sz w:val="20"/>
          <w:szCs w:val="20"/>
        </w:rPr>
        <w:t>количество комнат</w:t>
      </w:r>
      <w:r w:rsidRPr="00532A0E">
        <w:rPr>
          <w:rFonts w:eastAsia="Arial"/>
          <w:sz w:val="20"/>
          <w:szCs w:val="20"/>
        </w:rPr>
        <w:t xml:space="preserve"> – ___, </w:t>
      </w:r>
    </w:p>
    <w:p w14:paraId="660B1822" w14:textId="77777777" w:rsidR="00627312" w:rsidRPr="00532A0E" w:rsidRDefault="00607960" w:rsidP="000A66BC">
      <w:pPr>
        <w:jc w:val="both"/>
        <w:rPr>
          <w:rFonts w:eastAsia="Arial"/>
          <w:sz w:val="20"/>
          <w:szCs w:val="20"/>
        </w:rPr>
      </w:pPr>
      <w:r w:rsidRPr="00532A0E">
        <w:rPr>
          <w:rFonts w:eastAsia="Arial"/>
          <w:sz w:val="20"/>
          <w:szCs w:val="20"/>
        </w:rPr>
        <w:t xml:space="preserve">- </w:t>
      </w:r>
      <w:r w:rsidRPr="00532A0E">
        <w:rPr>
          <w:rFonts w:eastAsia="Arial"/>
          <w:b/>
          <w:bCs/>
          <w:sz w:val="20"/>
          <w:szCs w:val="20"/>
        </w:rPr>
        <w:t>о</w:t>
      </w:r>
      <w:r w:rsidR="000A66BC" w:rsidRPr="00532A0E">
        <w:rPr>
          <w:rFonts w:eastAsia="Arial"/>
          <w:b/>
          <w:bCs/>
          <w:sz w:val="20"/>
          <w:szCs w:val="20"/>
        </w:rPr>
        <w:t xml:space="preserve">бщая площадь </w:t>
      </w:r>
      <w:r w:rsidRPr="00532A0E">
        <w:rPr>
          <w:rFonts w:eastAsia="Arial"/>
          <w:b/>
          <w:bCs/>
          <w:sz w:val="20"/>
          <w:szCs w:val="20"/>
        </w:rPr>
        <w:t>помещения (квартиры)</w:t>
      </w:r>
      <w:r w:rsidR="000A66BC" w:rsidRPr="00532A0E">
        <w:rPr>
          <w:rFonts w:eastAsia="Arial"/>
          <w:sz w:val="20"/>
          <w:szCs w:val="20"/>
        </w:rPr>
        <w:t xml:space="preserve"> - ____ кв.м.</w:t>
      </w:r>
      <w:r w:rsidRPr="00532A0E">
        <w:rPr>
          <w:rFonts w:eastAsia="Arial"/>
          <w:sz w:val="20"/>
          <w:szCs w:val="20"/>
        </w:rPr>
        <w:t>, в т.ч.:</w:t>
      </w:r>
    </w:p>
    <w:p w14:paraId="20C32223" w14:textId="76B6B894" w:rsidR="00627312" w:rsidRPr="00532A0E" w:rsidRDefault="00627312" w:rsidP="00627312">
      <w:pPr>
        <w:ind w:left="709"/>
        <w:jc w:val="both"/>
        <w:rPr>
          <w:rFonts w:eastAsia="Arial"/>
          <w:sz w:val="20"/>
          <w:szCs w:val="20"/>
        </w:rPr>
      </w:pPr>
      <w:r w:rsidRPr="00532A0E">
        <w:rPr>
          <w:rFonts w:eastAsia="Arial"/>
          <w:sz w:val="20"/>
          <w:szCs w:val="20"/>
        </w:rPr>
        <w:t>площадь комнаты 1 ____ кв.м.,</w:t>
      </w:r>
    </w:p>
    <w:p w14:paraId="19642E2B" w14:textId="4ED9F464" w:rsidR="00627312" w:rsidRPr="00532A0E" w:rsidRDefault="00627312" w:rsidP="00627312">
      <w:pPr>
        <w:ind w:left="709"/>
        <w:jc w:val="both"/>
        <w:rPr>
          <w:rFonts w:eastAsia="Arial"/>
          <w:sz w:val="20"/>
          <w:szCs w:val="20"/>
        </w:rPr>
      </w:pPr>
      <w:r w:rsidRPr="00532A0E">
        <w:rPr>
          <w:rFonts w:eastAsia="Arial"/>
          <w:sz w:val="20"/>
          <w:szCs w:val="20"/>
        </w:rPr>
        <w:t>площадь комнаты 2 ____ кв.м.,</w:t>
      </w:r>
    </w:p>
    <w:p w14:paraId="13C4C388" w14:textId="0E6F1C88" w:rsidR="00627312" w:rsidRPr="00532A0E" w:rsidRDefault="00627312" w:rsidP="00627312">
      <w:pPr>
        <w:ind w:left="709"/>
        <w:jc w:val="both"/>
        <w:rPr>
          <w:rFonts w:eastAsia="Arial"/>
          <w:sz w:val="20"/>
          <w:szCs w:val="20"/>
        </w:rPr>
      </w:pPr>
      <w:r w:rsidRPr="00532A0E">
        <w:rPr>
          <w:rFonts w:eastAsia="Arial"/>
          <w:sz w:val="20"/>
          <w:szCs w:val="20"/>
        </w:rPr>
        <w:t>площадь комнаты 3 ____ кв.м.,</w:t>
      </w:r>
    </w:p>
    <w:p w14:paraId="20B4E889" w14:textId="34B182B7" w:rsidR="00627312" w:rsidRPr="00532A0E" w:rsidRDefault="00627312" w:rsidP="00627312">
      <w:pPr>
        <w:ind w:left="709"/>
        <w:jc w:val="both"/>
        <w:rPr>
          <w:rFonts w:eastAsia="Arial"/>
          <w:sz w:val="20"/>
          <w:szCs w:val="20"/>
        </w:rPr>
      </w:pPr>
      <w:r w:rsidRPr="00532A0E">
        <w:rPr>
          <w:rFonts w:eastAsia="Arial"/>
          <w:sz w:val="20"/>
          <w:szCs w:val="20"/>
        </w:rPr>
        <w:t>площадь балкона/лоджии ___/____ кв.м.,</w:t>
      </w:r>
    </w:p>
    <w:p w14:paraId="20A0D0AC" w14:textId="3A9DDE5F" w:rsidR="00627312" w:rsidRPr="00532A0E" w:rsidRDefault="00627312" w:rsidP="00627312">
      <w:pPr>
        <w:ind w:left="709"/>
        <w:jc w:val="both"/>
        <w:rPr>
          <w:rFonts w:eastAsia="Arial"/>
          <w:sz w:val="20"/>
          <w:szCs w:val="20"/>
        </w:rPr>
      </w:pPr>
      <w:r w:rsidRPr="00532A0E">
        <w:rPr>
          <w:rFonts w:eastAsia="Arial"/>
          <w:sz w:val="20"/>
          <w:szCs w:val="20"/>
        </w:rPr>
        <w:t>площадь прихожей _____ кв.м.,</w:t>
      </w:r>
    </w:p>
    <w:p w14:paraId="2AA7A18E" w14:textId="060F85A2" w:rsidR="00627312" w:rsidRPr="00532A0E" w:rsidRDefault="00627312" w:rsidP="00627312">
      <w:pPr>
        <w:ind w:left="709"/>
        <w:jc w:val="both"/>
        <w:rPr>
          <w:rFonts w:eastAsia="Arial"/>
          <w:sz w:val="20"/>
          <w:szCs w:val="20"/>
        </w:rPr>
      </w:pPr>
      <w:r w:rsidRPr="00532A0E">
        <w:rPr>
          <w:rFonts w:eastAsia="Arial"/>
          <w:sz w:val="20"/>
          <w:szCs w:val="20"/>
        </w:rPr>
        <w:t>площадь кухни _____ кв.м.,</w:t>
      </w:r>
    </w:p>
    <w:p w14:paraId="68D3725D" w14:textId="2958FDB3" w:rsidR="00627312" w:rsidRPr="00532A0E" w:rsidRDefault="00627312" w:rsidP="00627312">
      <w:pPr>
        <w:ind w:left="709"/>
        <w:jc w:val="both"/>
        <w:rPr>
          <w:rFonts w:eastAsia="Arial"/>
          <w:sz w:val="20"/>
          <w:szCs w:val="20"/>
        </w:rPr>
      </w:pPr>
      <w:r w:rsidRPr="00532A0E">
        <w:rPr>
          <w:rFonts w:eastAsia="Arial"/>
          <w:sz w:val="20"/>
          <w:szCs w:val="20"/>
        </w:rPr>
        <w:t>площадь кухонной зоны ___ кв.м.,</w:t>
      </w:r>
    </w:p>
    <w:p w14:paraId="44468B2E" w14:textId="6A539247" w:rsidR="00627312" w:rsidRPr="00532A0E" w:rsidRDefault="00627312" w:rsidP="00627312">
      <w:pPr>
        <w:ind w:left="709"/>
        <w:jc w:val="both"/>
        <w:rPr>
          <w:rFonts w:eastAsia="Arial"/>
          <w:sz w:val="20"/>
          <w:szCs w:val="20"/>
        </w:rPr>
      </w:pPr>
      <w:r w:rsidRPr="00532A0E">
        <w:rPr>
          <w:rFonts w:eastAsia="Arial"/>
          <w:sz w:val="20"/>
          <w:szCs w:val="20"/>
        </w:rPr>
        <w:t>площадь санитарного узла ___ кв.м.</w:t>
      </w:r>
    </w:p>
    <w:p w14:paraId="0F2F7AA9" w14:textId="5E1CE864" w:rsidR="00627312" w:rsidRPr="00532A0E" w:rsidRDefault="00627312" w:rsidP="00627312">
      <w:pPr>
        <w:ind w:left="709"/>
        <w:jc w:val="both"/>
        <w:rPr>
          <w:rFonts w:eastAsia="Arial"/>
          <w:sz w:val="20"/>
          <w:szCs w:val="20"/>
        </w:rPr>
      </w:pPr>
      <w:r w:rsidRPr="00532A0E">
        <w:rPr>
          <w:rFonts w:eastAsia="Arial"/>
          <w:sz w:val="20"/>
          <w:szCs w:val="20"/>
        </w:rPr>
        <w:t>площадь гардеробной ____ кв.м.</w:t>
      </w:r>
    </w:p>
    <w:p w14:paraId="1CBC8845" w14:textId="77777777" w:rsidR="000A66BC" w:rsidRPr="00532A0E" w:rsidRDefault="000A66BC" w:rsidP="000A66BC">
      <w:pPr>
        <w:jc w:val="both"/>
        <w:rPr>
          <w:rFonts w:eastAsia="Arial"/>
          <w:sz w:val="20"/>
          <w:szCs w:val="20"/>
        </w:rPr>
      </w:pPr>
    </w:p>
    <w:p w14:paraId="6B644F86" w14:textId="77777777" w:rsidR="000A66BC" w:rsidRPr="00532A0E" w:rsidRDefault="000A66BC" w:rsidP="003330BF">
      <w:pPr>
        <w:jc w:val="both"/>
        <w:rPr>
          <w:rFonts w:eastAsia="Arial"/>
          <w:b/>
          <w:bCs/>
          <w:sz w:val="20"/>
          <w:szCs w:val="20"/>
        </w:rPr>
      </w:pPr>
    </w:p>
    <w:p w14:paraId="1A64D9F4" w14:textId="77777777" w:rsidR="000B2E6D" w:rsidRPr="00532A0E" w:rsidRDefault="000B2E6D" w:rsidP="003330BF">
      <w:pPr>
        <w:jc w:val="both"/>
        <w:rPr>
          <w:rFonts w:eastAsia="Arial"/>
          <w:b/>
          <w:bCs/>
          <w:sz w:val="20"/>
          <w:szCs w:val="20"/>
        </w:rPr>
      </w:pPr>
    </w:p>
    <w:p w14:paraId="64383A1D" w14:textId="77777777" w:rsidR="000B2E6D" w:rsidRPr="00532A0E" w:rsidRDefault="000B2E6D" w:rsidP="003330BF">
      <w:pPr>
        <w:jc w:val="both"/>
        <w:rPr>
          <w:rFonts w:eastAsia="Arial"/>
          <w:b/>
          <w:bCs/>
          <w:sz w:val="20"/>
          <w:szCs w:val="20"/>
        </w:rPr>
      </w:pPr>
    </w:p>
    <w:p w14:paraId="64DB91C1" w14:textId="77777777" w:rsidR="007E1DA0" w:rsidRPr="00532A0E" w:rsidRDefault="007E1DA0" w:rsidP="003330BF">
      <w:pPr>
        <w:jc w:val="both"/>
        <w:rPr>
          <w:rFonts w:eastAsia="Arial"/>
          <w:sz w:val="20"/>
          <w:szCs w:val="20"/>
        </w:rPr>
      </w:pPr>
    </w:p>
    <w:p w14:paraId="41811E30" w14:textId="77777777" w:rsidR="007E1DA0" w:rsidRPr="00532A0E" w:rsidRDefault="007E1DA0" w:rsidP="003330BF">
      <w:pPr>
        <w:jc w:val="both"/>
        <w:rPr>
          <w:rFonts w:eastAsia="Arial"/>
          <w:sz w:val="20"/>
          <w:szCs w:val="20"/>
        </w:rPr>
      </w:pPr>
      <w:r w:rsidRPr="00532A0E">
        <w:rPr>
          <w:rFonts w:eastAsia="Arial"/>
          <w:sz w:val="20"/>
          <w:szCs w:val="20"/>
        </w:rPr>
        <w:t>Генеральный директор</w:t>
      </w:r>
    </w:p>
    <w:p w14:paraId="18EF25E9" w14:textId="77777777" w:rsidR="007E1DA0" w:rsidRPr="00532A0E" w:rsidRDefault="007E1DA0" w:rsidP="003330BF">
      <w:pPr>
        <w:jc w:val="both"/>
        <w:rPr>
          <w:rFonts w:eastAsia="Arial"/>
          <w:sz w:val="20"/>
          <w:szCs w:val="20"/>
        </w:rPr>
      </w:pPr>
      <w:r w:rsidRPr="00532A0E">
        <w:rPr>
          <w:rFonts w:eastAsia="Arial"/>
          <w:sz w:val="20"/>
          <w:szCs w:val="20"/>
        </w:rPr>
        <w:t>ООО «Специализированный застройщик «Стройком»</w:t>
      </w:r>
    </w:p>
    <w:p w14:paraId="4C428EC6" w14:textId="77777777" w:rsidR="007E1DA0" w:rsidRPr="00532A0E" w:rsidRDefault="007E1DA0" w:rsidP="003330BF">
      <w:pPr>
        <w:jc w:val="both"/>
        <w:rPr>
          <w:rFonts w:eastAsia="Arial"/>
          <w:sz w:val="20"/>
          <w:szCs w:val="20"/>
        </w:rPr>
      </w:pPr>
    </w:p>
    <w:p w14:paraId="40EA89C9" w14:textId="0BB90E61" w:rsidR="007E1DA0" w:rsidRPr="00532A0E" w:rsidRDefault="007E1DA0" w:rsidP="003330BF">
      <w:pPr>
        <w:jc w:val="both"/>
        <w:rPr>
          <w:rFonts w:eastAsia="Arial"/>
          <w:sz w:val="20"/>
          <w:szCs w:val="20"/>
        </w:rPr>
      </w:pPr>
      <w:r w:rsidRPr="00532A0E">
        <w:rPr>
          <w:rFonts w:eastAsia="Arial"/>
          <w:sz w:val="20"/>
          <w:szCs w:val="20"/>
        </w:rPr>
        <w:t xml:space="preserve">_____________ </w:t>
      </w:r>
      <w:r w:rsidR="0084484C">
        <w:rPr>
          <w:rFonts w:eastAsia="Arial"/>
          <w:sz w:val="20"/>
          <w:szCs w:val="20"/>
        </w:rPr>
        <w:t>Тлюстангелов М.И.</w:t>
      </w:r>
    </w:p>
    <w:p w14:paraId="3344CBF6" w14:textId="77777777" w:rsidR="007E1DA0" w:rsidRPr="00532A0E" w:rsidRDefault="007E1DA0" w:rsidP="003330BF">
      <w:pPr>
        <w:jc w:val="both"/>
        <w:rPr>
          <w:rFonts w:eastAsia="Arial"/>
          <w:sz w:val="20"/>
          <w:szCs w:val="20"/>
        </w:rPr>
      </w:pPr>
    </w:p>
    <w:p w14:paraId="29D07AB0" w14:textId="77777777" w:rsidR="007E1DA0" w:rsidRPr="00532A0E" w:rsidRDefault="007E1DA0" w:rsidP="003330BF">
      <w:pPr>
        <w:jc w:val="both"/>
        <w:rPr>
          <w:rFonts w:eastAsia="Arial"/>
          <w:sz w:val="20"/>
          <w:szCs w:val="20"/>
        </w:rPr>
      </w:pPr>
      <w:r w:rsidRPr="00532A0E">
        <w:rPr>
          <w:rFonts w:eastAsia="Arial"/>
          <w:sz w:val="20"/>
          <w:szCs w:val="20"/>
        </w:rPr>
        <w:t>Участник долевого строительства</w:t>
      </w:r>
    </w:p>
    <w:p w14:paraId="0A4700A8" w14:textId="77777777" w:rsidR="007E1DA0" w:rsidRPr="00532A0E" w:rsidRDefault="007E1DA0" w:rsidP="003330BF">
      <w:pPr>
        <w:jc w:val="both"/>
        <w:rPr>
          <w:rFonts w:eastAsia="Arial"/>
          <w:sz w:val="20"/>
          <w:szCs w:val="20"/>
        </w:rPr>
      </w:pPr>
    </w:p>
    <w:p w14:paraId="59FD65C8" w14:textId="7D65BEC3" w:rsidR="007E1DA0" w:rsidRPr="00532A0E" w:rsidRDefault="007E1DA0" w:rsidP="003330BF">
      <w:pPr>
        <w:jc w:val="both"/>
        <w:rPr>
          <w:rFonts w:eastAsia="Arial"/>
          <w:sz w:val="20"/>
          <w:szCs w:val="20"/>
        </w:rPr>
      </w:pPr>
      <w:r w:rsidRPr="00532A0E">
        <w:rPr>
          <w:rFonts w:eastAsia="Arial"/>
          <w:sz w:val="20"/>
          <w:szCs w:val="20"/>
        </w:rPr>
        <w:t xml:space="preserve">_________ _________ </w:t>
      </w:r>
    </w:p>
    <w:p w14:paraId="62A3A150" w14:textId="306C2C41" w:rsidR="000560F5" w:rsidRPr="00532A0E" w:rsidRDefault="000B2E6D" w:rsidP="003330BF">
      <w:pPr>
        <w:jc w:val="both"/>
        <w:rPr>
          <w:rFonts w:eastAsia="Arial"/>
          <w:sz w:val="20"/>
          <w:szCs w:val="20"/>
        </w:rPr>
      </w:pPr>
      <w:r w:rsidRPr="00532A0E">
        <w:rPr>
          <w:rFonts w:eastAsia="Arial"/>
          <w:sz w:val="20"/>
          <w:szCs w:val="20"/>
        </w:rPr>
        <w:t xml:space="preserve">  </w:t>
      </w:r>
      <w:r w:rsidR="000560F5" w:rsidRPr="00532A0E">
        <w:rPr>
          <w:rFonts w:eastAsia="Arial"/>
          <w:sz w:val="20"/>
          <w:szCs w:val="20"/>
        </w:rPr>
        <w:t xml:space="preserve"> </w:t>
      </w:r>
    </w:p>
    <w:p w14:paraId="32088FCA" w14:textId="568B7BAC" w:rsidR="00613C47" w:rsidRPr="00532A0E" w:rsidRDefault="000326BE" w:rsidP="003330BF">
      <w:pPr>
        <w:jc w:val="both"/>
        <w:rPr>
          <w:rFonts w:eastAsia="Arial"/>
          <w:sz w:val="20"/>
          <w:szCs w:val="20"/>
        </w:rPr>
      </w:pPr>
      <w:r w:rsidRPr="00532A0E">
        <w:rPr>
          <w:rFonts w:eastAsia="Arial"/>
          <w:sz w:val="20"/>
          <w:szCs w:val="20"/>
        </w:rPr>
        <w:t xml:space="preserve"> </w:t>
      </w:r>
      <w:r w:rsidR="00D54AB0" w:rsidRPr="00532A0E">
        <w:rPr>
          <w:rFonts w:eastAsia="Arial"/>
          <w:sz w:val="20"/>
          <w:szCs w:val="20"/>
        </w:rPr>
        <w:t xml:space="preserve">  </w:t>
      </w:r>
      <w:r w:rsidR="00D93A08" w:rsidRPr="00532A0E">
        <w:rPr>
          <w:rFonts w:eastAsia="Arial"/>
          <w:sz w:val="20"/>
          <w:szCs w:val="20"/>
        </w:rPr>
        <w:t xml:space="preserve"> </w:t>
      </w:r>
      <w:r w:rsidR="00FE2F56" w:rsidRPr="00532A0E">
        <w:rPr>
          <w:rFonts w:eastAsia="Arial"/>
          <w:sz w:val="20"/>
          <w:szCs w:val="20"/>
        </w:rPr>
        <w:t xml:space="preserve">    </w:t>
      </w:r>
      <w:r w:rsidR="00637068" w:rsidRPr="00532A0E">
        <w:rPr>
          <w:rFonts w:eastAsia="Arial"/>
          <w:sz w:val="20"/>
          <w:szCs w:val="20"/>
        </w:rPr>
        <w:t xml:space="preserve">   </w:t>
      </w:r>
      <w:r w:rsidR="00C60F9B" w:rsidRPr="00532A0E">
        <w:rPr>
          <w:rFonts w:eastAsia="Arial"/>
          <w:sz w:val="20"/>
          <w:szCs w:val="20"/>
        </w:rPr>
        <w:t xml:space="preserve">  </w:t>
      </w:r>
      <w:r w:rsidR="000F760B" w:rsidRPr="00532A0E">
        <w:rPr>
          <w:rFonts w:eastAsia="Arial"/>
          <w:sz w:val="20"/>
          <w:szCs w:val="20"/>
        </w:rPr>
        <w:t xml:space="preserve">  </w:t>
      </w:r>
      <w:r w:rsidR="00613C47" w:rsidRPr="00532A0E">
        <w:rPr>
          <w:rFonts w:eastAsia="Arial"/>
          <w:sz w:val="20"/>
          <w:szCs w:val="20"/>
        </w:rPr>
        <w:t xml:space="preserve">  </w:t>
      </w:r>
    </w:p>
    <w:p w14:paraId="2BA9799B" w14:textId="77777777" w:rsidR="000A66BC" w:rsidRPr="00532A0E" w:rsidRDefault="000A66BC" w:rsidP="003330BF">
      <w:pPr>
        <w:jc w:val="both"/>
        <w:rPr>
          <w:rFonts w:eastAsia="Arial"/>
          <w:sz w:val="20"/>
          <w:szCs w:val="20"/>
        </w:rPr>
      </w:pPr>
    </w:p>
    <w:p w14:paraId="7B353A65" w14:textId="77777777" w:rsidR="000A66BC" w:rsidRPr="00532A0E" w:rsidRDefault="000A66BC" w:rsidP="003330BF">
      <w:pPr>
        <w:jc w:val="both"/>
        <w:rPr>
          <w:rFonts w:eastAsia="Arial"/>
          <w:sz w:val="20"/>
          <w:szCs w:val="20"/>
        </w:rPr>
      </w:pPr>
    </w:p>
    <w:p w14:paraId="6CEB2B26" w14:textId="77777777" w:rsidR="000A66BC" w:rsidRPr="00532A0E" w:rsidRDefault="000A66BC" w:rsidP="003330BF">
      <w:pPr>
        <w:jc w:val="both"/>
        <w:rPr>
          <w:rFonts w:eastAsia="Arial"/>
          <w:sz w:val="20"/>
          <w:szCs w:val="20"/>
        </w:rPr>
      </w:pPr>
    </w:p>
    <w:p w14:paraId="22095E53" w14:textId="77777777" w:rsidR="00A564D7" w:rsidRPr="00532A0E" w:rsidRDefault="00A564D7" w:rsidP="003330BF">
      <w:pPr>
        <w:jc w:val="both"/>
        <w:rPr>
          <w:rFonts w:eastAsia="Arial"/>
          <w:sz w:val="20"/>
          <w:szCs w:val="20"/>
        </w:rPr>
      </w:pPr>
    </w:p>
    <w:p w14:paraId="7683DCC6" w14:textId="77777777" w:rsidR="00A564D7" w:rsidRPr="00532A0E" w:rsidRDefault="00A564D7" w:rsidP="003330BF">
      <w:pPr>
        <w:jc w:val="both"/>
        <w:rPr>
          <w:rFonts w:eastAsia="Arial"/>
          <w:sz w:val="20"/>
          <w:szCs w:val="20"/>
        </w:rPr>
      </w:pPr>
    </w:p>
    <w:p w14:paraId="31A314E6" w14:textId="45A70186" w:rsidR="006B3DC0" w:rsidRPr="00532A0E" w:rsidRDefault="00292B5C" w:rsidP="00627312">
      <w:pPr>
        <w:jc w:val="both"/>
        <w:rPr>
          <w:rFonts w:eastAsia="Arial"/>
          <w:sz w:val="20"/>
          <w:szCs w:val="20"/>
        </w:rPr>
      </w:pPr>
      <w:r w:rsidRPr="00532A0E">
        <w:rPr>
          <w:rFonts w:eastAsia="Arial"/>
          <w:sz w:val="20"/>
          <w:szCs w:val="20"/>
        </w:rPr>
        <w:t xml:space="preserve"> </w:t>
      </w:r>
      <w:r w:rsidR="004153EA" w:rsidRPr="00532A0E">
        <w:rPr>
          <w:rFonts w:eastAsia="Arial"/>
          <w:sz w:val="20"/>
          <w:szCs w:val="20"/>
        </w:rPr>
        <w:t xml:space="preserve"> </w:t>
      </w:r>
      <w:r w:rsidR="00595DEE" w:rsidRPr="00532A0E">
        <w:rPr>
          <w:rFonts w:eastAsia="Arial"/>
          <w:sz w:val="20"/>
          <w:szCs w:val="20"/>
        </w:rPr>
        <w:t xml:space="preserve"> </w:t>
      </w:r>
      <w:r w:rsidR="0099120B" w:rsidRPr="00532A0E">
        <w:rPr>
          <w:rFonts w:eastAsia="Arial"/>
          <w:sz w:val="20"/>
          <w:szCs w:val="20"/>
        </w:rPr>
        <w:t xml:space="preserve">    </w:t>
      </w:r>
      <w:r w:rsidR="00CA72D8" w:rsidRPr="00532A0E">
        <w:rPr>
          <w:rFonts w:eastAsia="Arial"/>
          <w:sz w:val="20"/>
          <w:szCs w:val="20"/>
        </w:rPr>
        <w:t xml:space="preserve">  </w:t>
      </w:r>
      <w:r w:rsidR="00B80342" w:rsidRPr="00532A0E">
        <w:rPr>
          <w:rFonts w:eastAsia="Arial"/>
          <w:sz w:val="20"/>
          <w:szCs w:val="20"/>
        </w:rPr>
        <w:t xml:space="preserve"> </w:t>
      </w:r>
      <w:r w:rsidR="00581647" w:rsidRPr="00532A0E">
        <w:rPr>
          <w:rFonts w:eastAsia="Arial"/>
          <w:sz w:val="20"/>
          <w:szCs w:val="20"/>
        </w:rPr>
        <w:t xml:space="preserve"> </w:t>
      </w:r>
      <w:r w:rsidR="006B3DC0" w:rsidRPr="00532A0E">
        <w:rPr>
          <w:rFonts w:eastAsia="Arial"/>
          <w:sz w:val="20"/>
          <w:szCs w:val="20"/>
        </w:rPr>
        <w:t xml:space="preserve">  </w:t>
      </w:r>
    </w:p>
    <w:p w14:paraId="51D43D80" w14:textId="54FBD55E" w:rsidR="005027BB" w:rsidRPr="00532A0E" w:rsidRDefault="005027BB" w:rsidP="003330BF">
      <w:pPr>
        <w:ind w:left="4962"/>
        <w:jc w:val="both"/>
        <w:rPr>
          <w:rFonts w:eastAsia="Arial"/>
          <w:b/>
          <w:bCs/>
          <w:sz w:val="20"/>
          <w:szCs w:val="20"/>
        </w:rPr>
      </w:pPr>
      <w:r w:rsidRPr="00532A0E">
        <w:rPr>
          <w:rFonts w:eastAsia="Arial"/>
          <w:b/>
          <w:bCs/>
          <w:sz w:val="20"/>
          <w:szCs w:val="20"/>
        </w:rPr>
        <w:t>Приложение № 2 к Договору № ____</w:t>
      </w:r>
    </w:p>
    <w:p w14:paraId="56483070" w14:textId="77777777" w:rsidR="005027BB" w:rsidRPr="00532A0E" w:rsidRDefault="005027BB" w:rsidP="003330BF">
      <w:pPr>
        <w:ind w:left="4962"/>
        <w:jc w:val="both"/>
        <w:rPr>
          <w:rFonts w:eastAsia="Arial"/>
          <w:b/>
          <w:bCs/>
          <w:sz w:val="20"/>
          <w:szCs w:val="20"/>
        </w:rPr>
      </w:pPr>
      <w:r w:rsidRPr="00532A0E">
        <w:rPr>
          <w:rFonts w:eastAsia="Arial"/>
          <w:b/>
          <w:bCs/>
          <w:sz w:val="20"/>
          <w:szCs w:val="20"/>
        </w:rPr>
        <w:t>участия в долевом строительстве</w:t>
      </w:r>
    </w:p>
    <w:p w14:paraId="2A7729D5" w14:textId="27C0BAE5" w:rsidR="005027BB" w:rsidRPr="00532A0E" w:rsidRDefault="005027BB" w:rsidP="003330BF">
      <w:pPr>
        <w:ind w:left="4962"/>
        <w:jc w:val="both"/>
        <w:rPr>
          <w:rFonts w:eastAsia="Arial"/>
          <w:b/>
          <w:bCs/>
          <w:sz w:val="20"/>
          <w:szCs w:val="20"/>
        </w:rPr>
      </w:pPr>
      <w:r w:rsidRPr="00532A0E">
        <w:rPr>
          <w:rFonts w:eastAsia="Arial"/>
          <w:b/>
          <w:bCs/>
          <w:sz w:val="20"/>
          <w:szCs w:val="20"/>
        </w:rPr>
        <w:t>от «___» ___ 20</w:t>
      </w:r>
      <w:r w:rsidR="005838B0" w:rsidRPr="00532A0E">
        <w:rPr>
          <w:rFonts w:eastAsia="Arial"/>
          <w:b/>
          <w:bCs/>
          <w:sz w:val="20"/>
          <w:szCs w:val="20"/>
        </w:rPr>
        <w:t>2_</w:t>
      </w:r>
      <w:r w:rsidRPr="00532A0E">
        <w:rPr>
          <w:rFonts w:eastAsia="Arial"/>
          <w:b/>
          <w:bCs/>
          <w:sz w:val="20"/>
          <w:szCs w:val="20"/>
        </w:rPr>
        <w:t>_ г.</w:t>
      </w:r>
    </w:p>
    <w:p w14:paraId="4FAA219A" w14:textId="77777777" w:rsidR="005027BB" w:rsidRPr="00532A0E" w:rsidRDefault="005027BB" w:rsidP="003330BF">
      <w:pPr>
        <w:ind w:left="4962"/>
        <w:jc w:val="both"/>
        <w:rPr>
          <w:rFonts w:eastAsia="Arial"/>
          <w:b/>
          <w:bCs/>
          <w:sz w:val="20"/>
          <w:szCs w:val="20"/>
        </w:rPr>
      </w:pPr>
    </w:p>
    <w:p w14:paraId="6BE6885A" w14:textId="77777777" w:rsidR="005B0370" w:rsidRPr="00532A0E" w:rsidRDefault="005027BB" w:rsidP="005B0370">
      <w:pPr>
        <w:jc w:val="center"/>
        <w:rPr>
          <w:rFonts w:eastAsia="Arial"/>
          <w:b/>
          <w:bCs/>
          <w:sz w:val="20"/>
          <w:szCs w:val="20"/>
        </w:rPr>
      </w:pPr>
      <w:r w:rsidRPr="00532A0E">
        <w:rPr>
          <w:rFonts w:eastAsia="Arial"/>
          <w:b/>
          <w:bCs/>
          <w:sz w:val="20"/>
          <w:szCs w:val="20"/>
        </w:rPr>
        <w:t>Элементы отделки и комплектации</w:t>
      </w:r>
    </w:p>
    <w:p w14:paraId="41E1BCDB" w14:textId="77777777" w:rsidR="005B0370" w:rsidRPr="00532A0E" w:rsidRDefault="005B0370" w:rsidP="005B0370">
      <w:pPr>
        <w:jc w:val="center"/>
        <w:rPr>
          <w:rFonts w:eastAsia="Arial"/>
          <w:b/>
          <w:bCs/>
          <w:sz w:val="20"/>
          <w:szCs w:val="20"/>
        </w:rPr>
      </w:pPr>
    </w:p>
    <w:p w14:paraId="0180931A" w14:textId="0609D29E" w:rsidR="005B0370" w:rsidRPr="00532A0E" w:rsidRDefault="005B0370" w:rsidP="005B0370">
      <w:pPr>
        <w:jc w:val="both"/>
        <w:rPr>
          <w:rFonts w:eastAsia="Arial"/>
          <w:b/>
          <w:bCs/>
          <w:sz w:val="20"/>
          <w:szCs w:val="20"/>
        </w:rPr>
      </w:pPr>
      <w:r w:rsidRPr="00532A0E">
        <w:rPr>
          <w:bCs/>
          <w:sz w:val="20"/>
          <w:szCs w:val="20"/>
        </w:rPr>
        <w:t>Техническое состояние Объекта долевого строительства.</w:t>
      </w:r>
    </w:p>
    <w:p w14:paraId="3C97F150" w14:textId="77777777" w:rsidR="005B0370" w:rsidRPr="00532A0E" w:rsidRDefault="005B0370" w:rsidP="005B0370">
      <w:pPr>
        <w:tabs>
          <w:tab w:val="left" w:pos="142"/>
        </w:tabs>
        <w:autoSpaceDE w:val="0"/>
        <w:ind w:left="-142"/>
        <w:jc w:val="both"/>
        <w:rPr>
          <w:kern w:val="2"/>
          <w:sz w:val="20"/>
          <w:szCs w:val="20"/>
          <w:lang w:bidi="ru-RU"/>
        </w:rPr>
      </w:pPr>
      <w:r w:rsidRPr="00532A0E">
        <w:rPr>
          <w:kern w:val="2"/>
          <w:sz w:val="20"/>
          <w:szCs w:val="20"/>
          <w:lang w:bidi="ru-RU"/>
        </w:rPr>
        <w:t xml:space="preserve">Объект долевого строительства подлежит передаче Участнику долевого строительства со следующими элементами внутренней отделки и комплектации: </w:t>
      </w:r>
    </w:p>
    <w:p w14:paraId="2C114BA1" w14:textId="77777777" w:rsidR="005B0370" w:rsidRPr="00532A0E" w:rsidRDefault="005B0370" w:rsidP="005B0370">
      <w:pPr>
        <w:autoSpaceDE w:val="0"/>
        <w:jc w:val="both"/>
        <w:rPr>
          <w:kern w:val="2"/>
          <w:sz w:val="20"/>
          <w:szCs w:val="20"/>
          <w:lang w:bidi="ru-RU"/>
        </w:rPr>
      </w:pPr>
    </w:p>
    <w:tbl>
      <w:tblPr>
        <w:tblW w:w="100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053"/>
        <w:gridCol w:w="5438"/>
      </w:tblGrid>
      <w:tr w:rsidR="00BE4E2B" w:rsidRPr="00532A0E" w14:paraId="10814C05"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1721D8B0" w14:textId="5B7A6EAE" w:rsidR="00C6469B" w:rsidRPr="00532A0E" w:rsidRDefault="00C6469B" w:rsidP="00E13507">
            <w:pPr>
              <w:ind w:right="-1"/>
              <w:jc w:val="both"/>
              <w:rPr>
                <w:bCs/>
                <w:sz w:val="20"/>
                <w:szCs w:val="20"/>
              </w:rPr>
            </w:pPr>
            <w:r w:rsidRPr="00532A0E">
              <w:rPr>
                <w:bCs/>
                <w:sz w:val="20"/>
                <w:szCs w:val="20"/>
              </w:rPr>
              <w:t>№ п/п</w:t>
            </w:r>
          </w:p>
        </w:tc>
        <w:tc>
          <w:tcPr>
            <w:tcW w:w="4053" w:type="dxa"/>
            <w:tcBorders>
              <w:top w:val="single" w:sz="4" w:space="0" w:color="auto"/>
              <w:left w:val="single" w:sz="4" w:space="0" w:color="auto"/>
              <w:bottom w:val="single" w:sz="4" w:space="0" w:color="auto"/>
              <w:right w:val="single" w:sz="4" w:space="0" w:color="auto"/>
            </w:tcBorders>
          </w:tcPr>
          <w:p w14:paraId="08829F59" w14:textId="7626C3B0" w:rsidR="00C6469B" w:rsidRPr="00532A0E" w:rsidRDefault="00C6469B" w:rsidP="00E13507">
            <w:pPr>
              <w:ind w:right="-1"/>
              <w:jc w:val="both"/>
              <w:rPr>
                <w:bCs/>
                <w:sz w:val="20"/>
                <w:szCs w:val="20"/>
              </w:rPr>
            </w:pPr>
            <w:r w:rsidRPr="00532A0E">
              <w:rPr>
                <w:bCs/>
                <w:sz w:val="20"/>
                <w:szCs w:val="20"/>
              </w:rPr>
              <w:t>Элемент отделки и комплектации</w:t>
            </w:r>
          </w:p>
        </w:tc>
        <w:tc>
          <w:tcPr>
            <w:tcW w:w="5438" w:type="dxa"/>
            <w:tcBorders>
              <w:top w:val="single" w:sz="4" w:space="0" w:color="auto"/>
              <w:left w:val="single" w:sz="4" w:space="0" w:color="auto"/>
              <w:bottom w:val="single" w:sz="4" w:space="0" w:color="auto"/>
              <w:right w:val="single" w:sz="4" w:space="0" w:color="auto"/>
            </w:tcBorders>
          </w:tcPr>
          <w:p w14:paraId="1627D0C8" w14:textId="22F28111" w:rsidR="00C6469B" w:rsidRPr="00532A0E" w:rsidRDefault="00C6469B" w:rsidP="00E13507">
            <w:pPr>
              <w:ind w:right="-1"/>
              <w:jc w:val="both"/>
              <w:rPr>
                <w:bCs/>
                <w:sz w:val="20"/>
                <w:szCs w:val="20"/>
              </w:rPr>
            </w:pPr>
            <w:r w:rsidRPr="00532A0E">
              <w:rPr>
                <w:bCs/>
                <w:sz w:val="20"/>
                <w:szCs w:val="20"/>
              </w:rPr>
              <w:t xml:space="preserve">Характеристика </w:t>
            </w:r>
          </w:p>
        </w:tc>
      </w:tr>
      <w:tr w:rsidR="00BE4E2B" w:rsidRPr="00532A0E" w14:paraId="5B44634A"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712BC8F0" w14:textId="15DB28FF" w:rsidR="00406F6B" w:rsidRPr="00532A0E" w:rsidRDefault="0068725E" w:rsidP="00406F6B">
            <w:pPr>
              <w:ind w:right="-1"/>
              <w:jc w:val="both"/>
              <w:rPr>
                <w:bCs/>
                <w:sz w:val="20"/>
                <w:szCs w:val="20"/>
              </w:rPr>
            </w:pPr>
            <w:r w:rsidRPr="00532A0E">
              <w:rPr>
                <w:bCs/>
                <w:sz w:val="20"/>
                <w:szCs w:val="20"/>
              </w:rPr>
              <w:t>1</w:t>
            </w:r>
          </w:p>
        </w:tc>
        <w:tc>
          <w:tcPr>
            <w:tcW w:w="4053" w:type="dxa"/>
            <w:tcBorders>
              <w:top w:val="single" w:sz="4" w:space="0" w:color="auto"/>
              <w:left w:val="single" w:sz="4" w:space="0" w:color="auto"/>
              <w:bottom w:val="single" w:sz="4" w:space="0" w:color="auto"/>
              <w:right w:val="single" w:sz="4" w:space="0" w:color="auto"/>
            </w:tcBorders>
          </w:tcPr>
          <w:p w14:paraId="37C88A09" w14:textId="50F2C981" w:rsidR="00406F6B" w:rsidRPr="00532A0E" w:rsidRDefault="00406F6B" w:rsidP="00406F6B">
            <w:pPr>
              <w:ind w:right="-1"/>
              <w:jc w:val="both"/>
              <w:rPr>
                <w:bCs/>
                <w:sz w:val="20"/>
                <w:szCs w:val="20"/>
              </w:rPr>
            </w:pPr>
            <w:r w:rsidRPr="00532A0E">
              <w:rPr>
                <w:bCs/>
                <w:sz w:val="20"/>
                <w:szCs w:val="20"/>
              </w:rPr>
              <w:t>Входная дверь / межкомнатные двери</w:t>
            </w:r>
          </w:p>
        </w:tc>
        <w:tc>
          <w:tcPr>
            <w:tcW w:w="5438" w:type="dxa"/>
            <w:tcBorders>
              <w:top w:val="single" w:sz="4" w:space="0" w:color="auto"/>
              <w:left w:val="single" w:sz="4" w:space="0" w:color="auto"/>
              <w:bottom w:val="single" w:sz="4" w:space="0" w:color="auto"/>
              <w:right w:val="single" w:sz="4" w:space="0" w:color="auto"/>
            </w:tcBorders>
          </w:tcPr>
          <w:p w14:paraId="23645602" w14:textId="0D294A1C" w:rsidR="00406F6B" w:rsidRPr="00532A0E" w:rsidRDefault="00406F6B" w:rsidP="00406F6B">
            <w:pPr>
              <w:ind w:right="-1"/>
              <w:jc w:val="both"/>
              <w:rPr>
                <w:bCs/>
                <w:sz w:val="20"/>
                <w:szCs w:val="20"/>
              </w:rPr>
            </w:pPr>
            <w:r w:rsidRPr="00532A0E">
              <w:rPr>
                <w:bCs/>
                <w:sz w:val="20"/>
                <w:szCs w:val="20"/>
              </w:rPr>
              <w:t>Металлическая/Нет</w:t>
            </w:r>
          </w:p>
        </w:tc>
      </w:tr>
      <w:tr w:rsidR="00BE4E2B" w:rsidRPr="00532A0E" w14:paraId="75FE72AD"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40836522" w14:textId="13C08632" w:rsidR="0068725E" w:rsidRPr="00532A0E" w:rsidRDefault="0068725E" w:rsidP="00406F6B">
            <w:pPr>
              <w:ind w:right="-1"/>
              <w:jc w:val="both"/>
              <w:rPr>
                <w:bCs/>
                <w:sz w:val="20"/>
                <w:szCs w:val="20"/>
              </w:rPr>
            </w:pPr>
            <w:r w:rsidRPr="00532A0E">
              <w:rPr>
                <w:bCs/>
                <w:sz w:val="20"/>
                <w:szCs w:val="20"/>
              </w:rPr>
              <w:t>2</w:t>
            </w:r>
          </w:p>
        </w:tc>
        <w:tc>
          <w:tcPr>
            <w:tcW w:w="4053" w:type="dxa"/>
            <w:tcBorders>
              <w:top w:val="single" w:sz="4" w:space="0" w:color="auto"/>
              <w:left w:val="single" w:sz="4" w:space="0" w:color="auto"/>
              <w:bottom w:val="single" w:sz="4" w:space="0" w:color="auto"/>
              <w:right w:val="single" w:sz="4" w:space="0" w:color="auto"/>
            </w:tcBorders>
          </w:tcPr>
          <w:p w14:paraId="0BCB9076" w14:textId="460BF533" w:rsidR="0068725E" w:rsidRPr="00532A0E" w:rsidRDefault="0068725E" w:rsidP="00406F6B">
            <w:pPr>
              <w:ind w:right="-1"/>
              <w:jc w:val="both"/>
              <w:rPr>
                <w:bCs/>
                <w:sz w:val="20"/>
                <w:szCs w:val="20"/>
              </w:rPr>
            </w:pPr>
            <w:r w:rsidRPr="00532A0E">
              <w:rPr>
                <w:bCs/>
                <w:sz w:val="20"/>
                <w:szCs w:val="20"/>
              </w:rPr>
              <w:t>Окна</w:t>
            </w:r>
          </w:p>
        </w:tc>
        <w:tc>
          <w:tcPr>
            <w:tcW w:w="5438" w:type="dxa"/>
            <w:tcBorders>
              <w:top w:val="single" w:sz="4" w:space="0" w:color="auto"/>
              <w:left w:val="single" w:sz="4" w:space="0" w:color="auto"/>
              <w:bottom w:val="single" w:sz="4" w:space="0" w:color="auto"/>
              <w:right w:val="single" w:sz="4" w:space="0" w:color="auto"/>
            </w:tcBorders>
          </w:tcPr>
          <w:p w14:paraId="1B71C0CF" w14:textId="3DF247E7" w:rsidR="0068725E" w:rsidRPr="00532A0E" w:rsidRDefault="0068725E" w:rsidP="00406F6B">
            <w:pPr>
              <w:ind w:right="-1"/>
              <w:jc w:val="both"/>
              <w:rPr>
                <w:bCs/>
                <w:sz w:val="20"/>
                <w:szCs w:val="20"/>
              </w:rPr>
            </w:pPr>
            <w:r w:rsidRPr="00532A0E">
              <w:rPr>
                <w:bCs/>
                <w:sz w:val="20"/>
                <w:szCs w:val="20"/>
              </w:rPr>
              <w:t xml:space="preserve">Металлопластиковые </w:t>
            </w:r>
          </w:p>
        </w:tc>
      </w:tr>
      <w:tr w:rsidR="00BE4E2B" w:rsidRPr="00532A0E" w14:paraId="5A70D181"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0569186F" w14:textId="5BE8F18C" w:rsidR="00C6469B" w:rsidRPr="00532A0E" w:rsidRDefault="0068725E" w:rsidP="00E13507">
            <w:pPr>
              <w:ind w:right="-1"/>
              <w:jc w:val="both"/>
              <w:rPr>
                <w:bCs/>
                <w:sz w:val="20"/>
                <w:szCs w:val="20"/>
              </w:rPr>
            </w:pPr>
            <w:r w:rsidRPr="00532A0E">
              <w:rPr>
                <w:bCs/>
                <w:sz w:val="20"/>
                <w:szCs w:val="20"/>
              </w:rPr>
              <w:t>3</w:t>
            </w:r>
          </w:p>
        </w:tc>
        <w:tc>
          <w:tcPr>
            <w:tcW w:w="4053" w:type="dxa"/>
            <w:tcBorders>
              <w:top w:val="single" w:sz="4" w:space="0" w:color="auto"/>
              <w:left w:val="single" w:sz="4" w:space="0" w:color="auto"/>
              <w:bottom w:val="single" w:sz="4" w:space="0" w:color="auto"/>
              <w:right w:val="single" w:sz="4" w:space="0" w:color="auto"/>
            </w:tcBorders>
            <w:hideMark/>
          </w:tcPr>
          <w:p w14:paraId="5741A4E7" w14:textId="14EDE4A4" w:rsidR="00C6469B" w:rsidRPr="00532A0E" w:rsidRDefault="00C6469B" w:rsidP="00E13507">
            <w:pPr>
              <w:ind w:right="-1"/>
              <w:jc w:val="both"/>
              <w:rPr>
                <w:bCs/>
                <w:sz w:val="20"/>
                <w:szCs w:val="20"/>
              </w:rPr>
            </w:pPr>
            <w:r w:rsidRPr="00532A0E">
              <w:rPr>
                <w:bCs/>
                <w:sz w:val="20"/>
                <w:szCs w:val="20"/>
              </w:rPr>
              <w:t>Высота потолков</w:t>
            </w:r>
          </w:p>
        </w:tc>
        <w:tc>
          <w:tcPr>
            <w:tcW w:w="5438" w:type="dxa"/>
            <w:tcBorders>
              <w:top w:val="single" w:sz="4" w:space="0" w:color="auto"/>
              <w:left w:val="single" w:sz="4" w:space="0" w:color="auto"/>
              <w:bottom w:val="single" w:sz="4" w:space="0" w:color="auto"/>
              <w:right w:val="single" w:sz="4" w:space="0" w:color="auto"/>
            </w:tcBorders>
          </w:tcPr>
          <w:p w14:paraId="0C600372" w14:textId="4A1E1BDF" w:rsidR="00C6469B" w:rsidRPr="00532A0E" w:rsidRDefault="00C6469B" w:rsidP="00E13507">
            <w:pPr>
              <w:ind w:right="-1"/>
              <w:jc w:val="both"/>
              <w:rPr>
                <w:bCs/>
                <w:sz w:val="20"/>
                <w:szCs w:val="20"/>
              </w:rPr>
            </w:pPr>
            <w:r w:rsidRPr="00532A0E">
              <w:rPr>
                <w:bCs/>
                <w:sz w:val="20"/>
                <w:szCs w:val="20"/>
              </w:rPr>
              <w:t>Не менее 2,70 м</w:t>
            </w:r>
          </w:p>
        </w:tc>
      </w:tr>
      <w:tr w:rsidR="00BE4E2B" w:rsidRPr="00532A0E" w14:paraId="68A607DA"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25C89537" w14:textId="12876958" w:rsidR="00C6469B" w:rsidRPr="00532A0E" w:rsidRDefault="0068725E" w:rsidP="00E13507">
            <w:pPr>
              <w:ind w:right="-1"/>
              <w:jc w:val="both"/>
              <w:rPr>
                <w:bCs/>
                <w:sz w:val="20"/>
                <w:szCs w:val="20"/>
              </w:rPr>
            </w:pPr>
            <w:r w:rsidRPr="00532A0E">
              <w:rPr>
                <w:bCs/>
                <w:sz w:val="20"/>
                <w:szCs w:val="20"/>
              </w:rPr>
              <w:t>4</w:t>
            </w:r>
          </w:p>
        </w:tc>
        <w:tc>
          <w:tcPr>
            <w:tcW w:w="4053" w:type="dxa"/>
            <w:tcBorders>
              <w:top w:val="single" w:sz="4" w:space="0" w:color="auto"/>
              <w:left w:val="single" w:sz="4" w:space="0" w:color="auto"/>
              <w:bottom w:val="single" w:sz="4" w:space="0" w:color="auto"/>
              <w:right w:val="single" w:sz="4" w:space="0" w:color="auto"/>
            </w:tcBorders>
            <w:hideMark/>
          </w:tcPr>
          <w:p w14:paraId="366E4CFE" w14:textId="0F78BBC8" w:rsidR="00C6469B" w:rsidRPr="00532A0E" w:rsidRDefault="00C6469B" w:rsidP="00E13507">
            <w:pPr>
              <w:ind w:right="-1"/>
              <w:jc w:val="both"/>
              <w:rPr>
                <w:bCs/>
                <w:sz w:val="20"/>
                <w:szCs w:val="20"/>
              </w:rPr>
            </w:pPr>
            <w:r w:rsidRPr="00532A0E">
              <w:rPr>
                <w:bCs/>
                <w:sz w:val="20"/>
                <w:szCs w:val="20"/>
              </w:rPr>
              <w:t>Стены</w:t>
            </w:r>
          </w:p>
        </w:tc>
        <w:tc>
          <w:tcPr>
            <w:tcW w:w="5438" w:type="dxa"/>
            <w:tcBorders>
              <w:top w:val="single" w:sz="4" w:space="0" w:color="auto"/>
              <w:left w:val="single" w:sz="4" w:space="0" w:color="auto"/>
              <w:bottom w:val="single" w:sz="4" w:space="0" w:color="auto"/>
              <w:right w:val="single" w:sz="4" w:space="0" w:color="auto"/>
            </w:tcBorders>
          </w:tcPr>
          <w:p w14:paraId="408C7D0C" w14:textId="221FD2D4" w:rsidR="00C6469B" w:rsidRPr="00532A0E" w:rsidRDefault="009C4371" w:rsidP="00E13507">
            <w:pPr>
              <w:ind w:right="-1"/>
              <w:rPr>
                <w:bCs/>
                <w:sz w:val="20"/>
                <w:szCs w:val="20"/>
              </w:rPr>
            </w:pPr>
            <w:r w:rsidRPr="00532A0E">
              <w:rPr>
                <w:bCs/>
                <w:sz w:val="20"/>
                <w:szCs w:val="20"/>
              </w:rPr>
              <w:t>Газобетонный блок автоклавного твердения</w:t>
            </w:r>
          </w:p>
        </w:tc>
      </w:tr>
      <w:tr w:rsidR="00BE4E2B" w:rsidRPr="00532A0E" w14:paraId="4112688F"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254B4F08" w14:textId="6DFCE2AE" w:rsidR="00406F6B" w:rsidRPr="00532A0E" w:rsidRDefault="0068725E" w:rsidP="00406F6B">
            <w:pPr>
              <w:ind w:right="-1"/>
              <w:jc w:val="both"/>
              <w:rPr>
                <w:bCs/>
                <w:sz w:val="20"/>
                <w:szCs w:val="20"/>
              </w:rPr>
            </w:pPr>
            <w:r w:rsidRPr="00532A0E">
              <w:rPr>
                <w:bCs/>
                <w:sz w:val="20"/>
                <w:szCs w:val="20"/>
              </w:rPr>
              <w:t>5</w:t>
            </w:r>
          </w:p>
        </w:tc>
        <w:tc>
          <w:tcPr>
            <w:tcW w:w="4053" w:type="dxa"/>
            <w:tcBorders>
              <w:top w:val="single" w:sz="4" w:space="0" w:color="auto"/>
              <w:left w:val="single" w:sz="4" w:space="0" w:color="auto"/>
              <w:bottom w:val="single" w:sz="4" w:space="0" w:color="auto"/>
              <w:right w:val="single" w:sz="4" w:space="0" w:color="auto"/>
            </w:tcBorders>
          </w:tcPr>
          <w:p w14:paraId="5523A5E5" w14:textId="4F1EA69F" w:rsidR="00406F6B" w:rsidRPr="00532A0E" w:rsidRDefault="00406F6B" w:rsidP="00406F6B">
            <w:pPr>
              <w:ind w:right="-1"/>
              <w:jc w:val="both"/>
              <w:rPr>
                <w:bCs/>
                <w:sz w:val="20"/>
                <w:szCs w:val="20"/>
              </w:rPr>
            </w:pPr>
            <w:r w:rsidRPr="00532A0E">
              <w:rPr>
                <w:bCs/>
                <w:sz w:val="20"/>
                <w:szCs w:val="20"/>
              </w:rPr>
              <w:t>Внутриквартирные коридоры</w:t>
            </w:r>
          </w:p>
        </w:tc>
        <w:tc>
          <w:tcPr>
            <w:tcW w:w="5438" w:type="dxa"/>
            <w:tcBorders>
              <w:top w:val="single" w:sz="4" w:space="0" w:color="auto"/>
              <w:left w:val="single" w:sz="4" w:space="0" w:color="auto"/>
              <w:bottom w:val="single" w:sz="4" w:space="0" w:color="auto"/>
              <w:right w:val="single" w:sz="4" w:space="0" w:color="auto"/>
            </w:tcBorders>
          </w:tcPr>
          <w:p w14:paraId="65EAF1DC" w14:textId="77777777" w:rsidR="00406F6B" w:rsidRPr="00532A0E" w:rsidRDefault="00406F6B" w:rsidP="00406F6B">
            <w:pPr>
              <w:ind w:right="-1"/>
              <w:jc w:val="both"/>
              <w:rPr>
                <w:bCs/>
                <w:sz w:val="20"/>
                <w:szCs w:val="20"/>
              </w:rPr>
            </w:pPr>
            <w:r w:rsidRPr="00532A0E">
              <w:rPr>
                <w:bCs/>
                <w:sz w:val="20"/>
                <w:szCs w:val="20"/>
              </w:rPr>
              <w:t>Стены – без отделки.</w:t>
            </w:r>
          </w:p>
          <w:p w14:paraId="014D656F" w14:textId="77777777" w:rsidR="00406F6B" w:rsidRPr="00532A0E" w:rsidRDefault="00406F6B" w:rsidP="00406F6B">
            <w:pPr>
              <w:ind w:right="-1"/>
              <w:jc w:val="both"/>
              <w:rPr>
                <w:bCs/>
                <w:sz w:val="20"/>
                <w:szCs w:val="20"/>
              </w:rPr>
            </w:pPr>
            <w:r w:rsidRPr="00532A0E">
              <w:rPr>
                <w:bCs/>
                <w:sz w:val="20"/>
                <w:szCs w:val="20"/>
              </w:rPr>
              <w:t>Потолки - без отделки.</w:t>
            </w:r>
          </w:p>
          <w:p w14:paraId="53A020AD" w14:textId="11390501" w:rsidR="00406F6B" w:rsidRPr="00532A0E" w:rsidRDefault="00406F6B" w:rsidP="00406F6B">
            <w:pPr>
              <w:ind w:right="-1"/>
              <w:rPr>
                <w:bCs/>
                <w:sz w:val="20"/>
                <w:szCs w:val="20"/>
              </w:rPr>
            </w:pPr>
            <w:r w:rsidRPr="00532A0E">
              <w:rPr>
                <w:bCs/>
                <w:sz w:val="20"/>
                <w:szCs w:val="20"/>
              </w:rPr>
              <w:t>Полы - стяжка цементно-песчаная.</w:t>
            </w:r>
          </w:p>
        </w:tc>
      </w:tr>
      <w:tr w:rsidR="00BE4E2B" w:rsidRPr="00532A0E" w14:paraId="684CFDA1"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7DFEEC40" w14:textId="28DC9A44" w:rsidR="00C6469B" w:rsidRPr="00532A0E" w:rsidRDefault="0068725E" w:rsidP="00E13507">
            <w:pPr>
              <w:ind w:right="-1"/>
              <w:jc w:val="both"/>
              <w:rPr>
                <w:bCs/>
                <w:sz w:val="20"/>
                <w:szCs w:val="20"/>
              </w:rPr>
            </w:pPr>
            <w:r w:rsidRPr="00532A0E">
              <w:rPr>
                <w:bCs/>
                <w:sz w:val="20"/>
                <w:szCs w:val="20"/>
              </w:rPr>
              <w:t>6</w:t>
            </w:r>
          </w:p>
        </w:tc>
        <w:tc>
          <w:tcPr>
            <w:tcW w:w="4053" w:type="dxa"/>
            <w:tcBorders>
              <w:top w:val="single" w:sz="4" w:space="0" w:color="auto"/>
              <w:left w:val="single" w:sz="4" w:space="0" w:color="auto"/>
              <w:bottom w:val="single" w:sz="4" w:space="0" w:color="auto"/>
              <w:right w:val="single" w:sz="4" w:space="0" w:color="auto"/>
            </w:tcBorders>
            <w:hideMark/>
          </w:tcPr>
          <w:p w14:paraId="36BFF720" w14:textId="6590C5BE" w:rsidR="00C6469B" w:rsidRPr="00532A0E" w:rsidRDefault="00C6469B" w:rsidP="00E13507">
            <w:pPr>
              <w:ind w:right="-1"/>
              <w:jc w:val="both"/>
              <w:rPr>
                <w:bCs/>
                <w:sz w:val="20"/>
                <w:szCs w:val="20"/>
              </w:rPr>
            </w:pPr>
            <w:r w:rsidRPr="00532A0E">
              <w:rPr>
                <w:bCs/>
                <w:sz w:val="20"/>
                <w:szCs w:val="20"/>
              </w:rPr>
              <w:t>Внутренняя отделка комнат</w:t>
            </w:r>
          </w:p>
        </w:tc>
        <w:tc>
          <w:tcPr>
            <w:tcW w:w="5438" w:type="dxa"/>
            <w:tcBorders>
              <w:top w:val="single" w:sz="4" w:space="0" w:color="auto"/>
              <w:left w:val="single" w:sz="4" w:space="0" w:color="auto"/>
              <w:bottom w:val="single" w:sz="4" w:space="0" w:color="auto"/>
              <w:right w:val="single" w:sz="4" w:space="0" w:color="auto"/>
            </w:tcBorders>
          </w:tcPr>
          <w:p w14:paraId="7D78634F" w14:textId="4F4070B0" w:rsidR="00C6469B" w:rsidRPr="00532A0E" w:rsidRDefault="00C6469B" w:rsidP="00E13507">
            <w:pPr>
              <w:ind w:right="-1"/>
              <w:jc w:val="both"/>
              <w:rPr>
                <w:bCs/>
                <w:sz w:val="20"/>
                <w:szCs w:val="20"/>
              </w:rPr>
            </w:pPr>
            <w:r w:rsidRPr="00532A0E">
              <w:rPr>
                <w:bCs/>
                <w:sz w:val="20"/>
                <w:szCs w:val="20"/>
              </w:rPr>
              <w:t xml:space="preserve">Стены – </w:t>
            </w:r>
            <w:r w:rsidR="009C4371" w:rsidRPr="00532A0E">
              <w:rPr>
                <w:bCs/>
                <w:sz w:val="20"/>
                <w:szCs w:val="20"/>
              </w:rPr>
              <w:t>без отделки</w:t>
            </w:r>
          </w:p>
          <w:p w14:paraId="0E86C1FE" w14:textId="77777777" w:rsidR="00C6469B" w:rsidRPr="00532A0E" w:rsidRDefault="00C6469B" w:rsidP="00E13507">
            <w:pPr>
              <w:ind w:right="-1"/>
              <w:jc w:val="both"/>
              <w:rPr>
                <w:bCs/>
                <w:sz w:val="20"/>
                <w:szCs w:val="20"/>
              </w:rPr>
            </w:pPr>
            <w:r w:rsidRPr="00532A0E">
              <w:rPr>
                <w:bCs/>
                <w:sz w:val="20"/>
                <w:szCs w:val="20"/>
              </w:rPr>
              <w:t>Потолки – без отделки.</w:t>
            </w:r>
          </w:p>
          <w:p w14:paraId="62CCDD27" w14:textId="291B7D11" w:rsidR="009C4371" w:rsidRPr="00532A0E" w:rsidRDefault="00C6469B" w:rsidP="00E13507">
            <w:pPr>
              <w:ind w:right="-1"/>
              <w:jc w:val="both"/>
              <w:rPr>
                <w:bCs/>
                <w:sz w:val="20"/>
                <w:szCs w:val="20"/>
              </w:rPr>
            </w:pPr>
            <w:r w:rsidRPr="00532A0E">
              <w:rPr>
                <w:bCs/>
                <w:sz w:val="20"/>
                <w:szCs w:val="20"/>
              </w:rPr>
              <w:t>Полы</w:t>
            </w:r>
            <w:r w:rsidR="009C4371" w:rsidRPr="00532A0E">
              <w:rPr>
                <w:bCs/>
                <w:sz w:val="20"/>
                <w:szCs w:val="20"/>
              </w:rPr>
              <w:t xml:space="preserve"> - </w:t>
            </w:r>
            <w:r w:rsidRPr="00532A0E">
              <w:rPr>
                <w:bCs/>
                <w:sz w:val="20"/>
                <w:szCs w:val="20"/>
              </w:rPr>
              <w:t xml:space="preserve">стяжка </w:t>
            </w:r>
            <w:r w:rsidR="009C4371" w:rsidRPr="00532A0E">
              <w:rPr>
                <w:bCs/>
                <w:sz w:val="20"/>
                <w:szCs w:val="20"/>
              </w:rPr>
              <w:t xml:space="preserve">из </w:t>
            </w:r>
            <w:r w:rsidRPr="00532A0E">
              <w:rPr>
                <w:bCs/>
                <w:sz w:val="20"/>
                <w:szCs w:val="20"/>
              </w:rPr>
              <w:t>цементно-песчан</w:t>
            </w:r>
            <w:r w:rsidR="009C4371" w:rsidRPr="00532A0E">
              <w:rPr>
                <w:bCs/>
                <w:sz w:val="20"/>
                <w:szCs w:val="20"/>
              </w:rPr>
              <w:t>ого раствора</w:t>
            </w:r>
            <w:r w:rsidRPr="00532A0E">
              <w:rPr>
                <w:bCs/>
                <w:sz w:val="20"/>
                <w:szCs w:val="20"/>
              </w:rPr>
              <w:t>.</w:t>
            </w:r>
          </w:p>
        </w:tc>
      </w:tr>
      <w:tr w:rsidR="00BE4E2B" w:rsidRPr="00532A0E" w14:paraId="15D8D94E"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16518E22" w14:textId="19912B9E" w:rsidR="00406F6B" w:rsidRPr="00532A0E" w:rsidRDefault="0068725E" w:rsidP="00406F6B">
            <w:pPr>
              <w:ind w:right="-1"/>
              <w:jc w:val="both"/>
              <w:rPr>
                <w:bCs/>
                <w:sz w:val="20"/>
                <w:szCs w:val="20"/>
              </w:rPr>
            </w:pPr>
            <w:r w:rsidRPr="00532A0E">
              <w:rPr>
                <w:bCs/>
                <w:sz w:val="20"/>
                <w:szCs w:val="20"/>
              </w:rPr>
              <w:t>7</w:t>
            </w:r>
          </w:p>
        </w:tc>
        <w:tc>
          <w:tcPr>
            <w:tcW w:w="4053" w:type="dxa"/>
            <w:tcBorders>
              <w:top w:val="single" w:sz="4" w:space="0" w:color="auto"/>
              <w:left w:val="single" w:sz="4" w:space="0" w:color="auto"/>
              <w:bottom w:val="single" w:sz="4" w:space="0" w:color="auto"/>
              <w:right w:val="single" w:sz="4" w:space="0" w:color="auto"/>
            </w:tcBorders>
          </w:tcPr>
          <w:p w14:paraId="51C66EDD" w14:textId="0EEFA03F" w:rsidR="00406F6B" w:rsidRPr="00532A0E" w:rsidRDefault="00406F6B" w:rsidP="00406F6B">
            <w:pPr>
              <w:ind w:right="-1"/>
              <w:jc w:val="both"/>
              <w:rPr>
                <w:bCs/>
                <w:sz w:val="20"/>
                <w:szCs w:val="20"/>
              </w:rPr>
            </w:pPr>
            <w:r w:rsidRPr="00532A0E">
              <w:rPr>
                <w:bCs/>
                <w:sz w:val="20"/>
                <w:szCs w:val="20"/>
              </w:rPr>
              <w:t>Кухня</w:t>
            </w:r>
          </w:p>
        </w:tc>
        <w:tc>
          <w:tcPr>
            <w:tcW w:w="5438" w:type="dxa"/>
            <w:tcBorders>
              <w:top w:val="single" w:sz="4" w:space="0" w:color="auto"/>
              <w:left w:val="single" w:sz="4" w:space="0" w:color="auto"/>
              <w:bottom w:val="single" w:sz="4" w:space="0" w:color="auto"/>
              <w:right w:val="single" w:sz="4" w:space="0" w:color="auto"/>
            </w:tcBorders>
          </w:tcPr>
          <w:p w14:paraId="19E34DBB" w14:textId="77777777" w:rsidR="00406F6B" w:rsidRPr="00532A0E" w:rsidRDefault="00406F6B" w:rsidP="00406F6B">
            <w:pPr>
              <w:ind w:right="-1"/>
              <w:jc w:val="both"/>
              <w:rPr>
                <w:bCs/>
                <w:sz w:val="20"/>
                <w:szCs w:val="20"/>
              </w:rPr>
            </w:pPr>
            <w:r w:rsidRPr="00532A0E">
              <w:rPr>
                <w:bCs/>
                <w:sz w:val="20"/>
                <w:szCs w:val="20"/>
              </w:rPr>
              <w:t>Стены – без отделки.</w:t>
            </w:r>
          </w:p>
          <w:p w14:paraId="4029C54B" w14:textId="77777777" w:rsidR="00406F6B" w:rsidRPr="00532A0E" w:rsidRDefault="00406F6B" w:rsidP="00406F6B">
            <w:pPr>
              <w:ind w:right="-1"/>
              <w:jc w:val="both"/>
              <w:rPr>
                <w:bCs/>
                <w:sz w:val="20"/>
                <w:szCs w:val="20"/>
              </w:rPr>
            </w:pPr>
            <w:r w:rsidRPr="00532A0E">
              <w:rPr>
                <w:bCs/>
                <w:sz w:val="20"/>
                <w:szCs w:val="20"/>
              </w:rPr>
              <w:t>Потолки - без отделки.</w:t>
            </w:r>
          </w:p>
          <w:p w14:paraId="4497FD2F" w14:textId="1D82973B" w:rsidR="00406F6B" w:rsidRPr="00532A0E" w:rsidRDefault="00406F6B" w:rsidP="00406F6B">
            <w:pPr>
              <w:ind w:right="-1"/>
              <w:jc w:val="both"/>
              <w:rPr>
                <w:bCs/>
                <w:sz w:val="20"/>
                <w:szCs w:val="20"/>
              </w:rPr>
            </w:pPr>
            <w:r w:rsidRPr="00532A0E">
              <w:rPr>
                <w:bCs/>
                <w:sz w:val="20"/>
                <w:szCs w:val="20"/>
              </w:rPr>
              <w:t>Полы - стяжка из цементно-песчаного раствора.</w:t>
            </w:r>
          </w:p>
        </w:tc>
      </w:tr>
      <w:tr w:rsidR="00BE4E2B" w:rsidRPr="00532A0E" w14:paraId="53C1F356"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70254E3B" w14:textId="7143105B" w:rsidR="00C6469B" w:rsidRPr="00532A0E" w:rsidRDefault="0068725E" w:rsidP="00E13507">
            <w:pPr>
              <w:ind w:right="-1"/>
              <w:jc w:val="both"/>
              <w:rPr>
                <w:bCs/>
                <w:sz w:val="20"/>
                <w:szCs w:val="20"/>
              </w:rPr>
            </w:pPr>
            <w:r w:rsidRPr="00532A0E">
              <w:rPr>
                <w:bCs/>
                <w:sz w:val="20"/>
                <w:szCs w:val="20"/>
              </w:rPr>
              <w:t>8</w:t>
            </w:r>
          </w:p>
        </w:tc>
        <w:tc>
          <w:tcPr>
            <w:tcW w:w="4053" w:type="dxa"/>
            <w:tcBorders>
              <w:top w:val="single" w:sz="4" w:space="0" w:color="auto"/>
              <w:left w:val="single" w:sz="4" w:space="0" w:color="auto"/>
              <w:bottom w:val="single" w:sz="4" w:space="0" w:color="auto"/>
              <w:right w:val="single" w:sz="4" w:space="0" w:color="auto"/>
            </w:tcBorders>
            <w:hideMark/>
          </w:tcPr>
          <w:p w14:paraId="2972BA9C" w14:textId="0ABC2D5F" w:rsidR="00C6469B" w:rsidRPr="00532A0E" w:rsidRDefault="00C6469B" w:rsidP="00E13507">
            <w:pPr>
              <w:ind w:right="-1"/>
              <w:jc w:val="both"/>
              <w:rPr>
                <w:bCs/>
                <w:sz w:val="20"/>
                <w:szCs w:val="20"/>
              </w:rPr>
            </w:pPr>
            <w:r w:rsidRPr="00532A0E">
              <w:rPr>
                <w:bCs/>
                <w:sz w:val="20"/>
                <w:szCs w:val="20"/>
              </w:rPr>
              <w:t>Санузлы</w:t>
            </w:r>
          </w:p>
        </w:tc>
        <w:tc>
          <w:tcPr>
            <w:tcW w:w="5438" w:type="dxa"/>
            <w:tcBorders>
              <w:top w:val="single" w:sz="4" w:space="0" w:color="auto"/>
              <w:left w:val="single" w:sz="4" w:space="0" w:color="auto"/>
              <w:bottom w:val="single" w:sz="4" w:space="0" w:color="auto"/>
              <w:right w:val="single" w:sz="4" w:space="0" w:color="auto"/>
            </w:tcBorders>
          </w:tcPr>
          <w:p w14:paraId="316DC11F" w14:textId="77777777" w:rsidR="00C6469B" w:rsidRPr="00532A0E" w:rsidRDefault="00C6469B" w:rsidP="00E13507">
            <w:pPr>
              <w:ind w:right="-1"/>
              <w:jc w:val="both"/>
              <w:rPr>
                <w:bCs/>
                <w:sz w:val="20"/>
                <w:szCs w:val="20"/>
              </w:rPr>
            </w:pPr>
            <w:r w:rsidRPr="00532A0E">
              <w:rPr>
                <w:bCs/>
                <w:sz w:val="20"/>
                <w:szCs w:val="20"/>
              </w:rPr>
              <w:t>Стены – без отделки.</w:t>
            </w:r>
          </w:p>
          <w:p w14:paraId="5A96A2EB" w14:textId="77777777" w:rsidR="00C6469B" w:rsidRPr="00532A0E" w:rsidRDefault="00C6469B" w:rsidP="00E13507">
            <w:pPr>
              <w:ind w:right="-1"/>
              <w:jc w:val="both"/>
              <w:rPr>
                <w:bCs/>
                <w:sz w:val="20"/>
                <w:szCs w:val="20"/>
              </w:rPr>
            </w:pPr>
            <w:r w:rsidRPr="00532A0E">
              <w:rPr>
                <w:bCs/>
                <w:sz w:val="20"/>
                <w:szCs w:val="20"/>
              </w:rPr>
              <w:t>Потолки - без отделки.</w:t>
            </w:r>
          </w:p>
          <w:p w14:paraId="5FF4F759" w14:textId="1E99CA99" w:rsidR="00C6469B" w:rsidRPr="00532A0E" w:rsidRDefault="00C6469B" w:rsidP="00E13507">
            <w:pPr>
              <w:ind w:right="-1"/>
              <w:jc w:val="both"/>
              <w:rPr>
                <w:bCs/>
                <w:sz w:val="20"/>
                <w:szCs w:val="20"/>
              </w:rPr>
            </w:pPr>
            <w:r w:rsidRPr="00532A0E">
              <w:rPr>
                <w:bCs/>
                <w:sz w:val="20"/>
                <w:szCs w:val="20"/>
              </w:rPr>
              <w:t xml:space="preserve">Полы – </w:t>
            </w:r>
            <w:r w:rsidR="009C4371" w:rsidRPr="00532A0E">
              <w:rPr>
                <w:bCs/>
                <w:sz w:val="20"/>
                <w:szCs w:val="20"/>
              </w:rPr>
              <w:t xml:space="preserve">полиэтиленовая пленка, стяжка из цементно-песчаного раствора.  </w:t>
            </w:r>
          </w:p>
        </w:tc>
      </w:tr>
      <w:tr w:rsidR="00BE4E2B" w:rsidRPr="00532A0E" w14:paraId="7428A0F7"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01553D6E" w14:textId="34D76999" w:rsidR="00CF4B68" w:rsidRPr="00532A0E" w:rsidRDefault="0068725E" w:rsidP="00CF4B68">
            <w:pPr>
              <w:ind w:right="-1"/>
              <w:jc w:val="both"/>
              <w:rPr>
                <w:bCs/>
                <w:sz w:val="20"/>
                <w:szCs w:val="20"/>
              </w:rPr>
            </w:pPr>
            <w:r w:rsidRPr="00532A0E">
              <w:rPr>
                <w:bCs/>
                <w:sz w:val="20"/>
                <w:szCs w:val="20"/>
              </w:rPr>
              <w:t>9</w:t>
            </w:r>
          </w:p>
        </w:tc>
        <w:tc>
          <w:tcPr>
            <w:tcW w:w="4053" w:type="dxa"/>
            <w:tcBorders>
              <w:top w:val="single" w:sz="4" w:space="0" w:color="auto"/>
              <w:left w:val="single" w:sz="4" w:space="0" w:color="auto"/>
              <w:bottom w:val="single" w:sz="4" w:space="0" w:color="auto"/>
              <w:right w:val="single" w:sz="4" w:space="0" w:color="auto"/>
            </w:tcBorders>
          </w:tcPr>
          <w:p w14:paraId="3E2262ED" w14:textId="7E943499" w:rsidR="00CF4B68" w:rsidRPr="00532A0E" w:rsidRDefault="00CF4B68" w:rsidP="00CF4B68">
            <w:pPr>
              <w:ind w:right="-1"/>
              <w:jc w:val="both"/>
              <w:rPr>
                <w:bCs/>
                <w:sz w:val="20"/>
                <w:szCs w:val="20"/>
              </w:rPr>
            </w:pPr>
            <w:r w:rsidRPr="00532A0E">
              <w:rPr>
                <w:bCs/>
                <w:sz w:val="20"/>
                <w:szCs w:val="20"/>
              </w:rPr>
              <w:t>Наличие балкона/лоджии</w:t>
            </w:r>
          </w:p>
        </w:tc>
        <w:tc>
          <w:tcPr>
            <w:tcW w:w="5438" w:type="dxa"/>
            <w:tcBorders>
              <w:top w:val="single" w:sz="4" w:space="0" w:color="auto"/>
              <w:left w:val="single" w:sz="4" w:space="0" w:color="auto"/>
              <w:bottom w:val="single" w:sz="4" w:space="0" w:color="auto"/>
              <w:right w:val="single" w:sz="4" w:space="0" w:color="auto"/>
            </w:tcBorders>
          </w:tcPr>
          <w:p w14:paraId="483A0041" w14:textId="77777777" w:rsidR="00CF4B68" w:rsidRPr="00532A0E" w:rsidRDefault="00CF4B68" w:rsidP="00CF4B68">
            <w:pPr>
              <w:ind w:right="-1"/>
              <w:jc w:val="both"/>
              <w:rPr>
                <w:bCs/>
                <w:sz w:val="20"/>
                <w:szCs w:val="20"/>
              </w:rPr>
            </w:pPr>
          </w:p>
        </w:tc>
      </w:tr>
      <w:tr w:rsidR="00BE4E2B" w:rsidRPr="00532A0E" w14:paraId="220926A4"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540F158" w14:textId="1F9DE754" w:rsidR="00CF4B68" w:rsidRPr="00532A0E" w:rsidRDefault="0068725E" w:rsidP="00CF4B68">
            <w:pPr>
              <w:ind w:right="-1"/>
              <w:jc w:val="both"/>
              <w:rPr>
                <w:bCs/>
                <w:sz w:val="20"/>
                <w:szCs w:val="20"/>
              </w:rPr>
            </w:pPr>
            <w:r w:rsidRPr="00532A0E">
              <w:rPr>
                <w:bCs/>
                <w:sz w:val="20"/>
                <w:szCs w:val="20"/>
              </w:rPr>
              <w:t>10</w:t>
            </w:r>
          </w:p>
        </w:tc>
        <w:tc>
          <w:tcPr>
            <w:tcW w:w="4053" w:type="dxa"/>
            <w:tcBorders>
              <w:top w:val="single" w:sz="4" w:space="0" w:color="auto"/>
              <w:left w:val="single" w:sz="4" w:space="0" w:color="auto"/>
              <w:bottom w:val="single" w:sz="4" w:space="0" w:color="auto"/>
              <w:right w:val="single" w:sz="4" w:space="0" w:color="auto"/>
            </w:tcBorders>
          </w:tcPr>
          <w:p w14:paraId="07779C22" w14:textId="16B2D42F" w:rsidR="00CF4B68" w:rsidRPr="00532A0E" w:rsidRDefault="00CF4B68" w:rsidP="00CF4B68">
            <w:pPr>
              <w:ind w:right="-1"/>
              <w:jc w:val="both"/>
              <w:rPr>
                <w:bCs/>
                <w:sz w:val="20"/>
                <w:szCs w:val="20"/>
              </w:rPr>
            </w:pPr>
            <w:r w:rsidRPr="00532A0E">
              <w:rPr>
                <w:bCs/>
                <w:sz w:val="20"/>
                <w:szCs w:val="20"/>
              </w:rPr>
              <w:t>Дверь на балкон/лоджии</w:t>
            </w:r>
          </w:p>
        </w:tc>
        <w:tc>
          <w:tcPr>
            <w:tcW w:w="5438" w:type="dxa"/>
            <w:tcBorders>
              <w:top w:val="single" w:sz="4" w:space="0" w:color="auto"/>
              <w:left w:val="single" w:sz="4" w:space="0" w:color="auto"/>
              <w:bottom w:val="single" w:sz="4" w:space="0" w:color="auto"/>
              <w:right w:val="single" w:sz="4" w:space="0" w:color="auto"/>
            </w:tcBorders>
          </w:tcPr>
          <w:p w14:paraId="12AD6BB1" w14:textId="77777777" w:rsidR="00CF4B68" w:rsidRPr="00532A0E" w:rsidRDefault="00CF4B68" w:rsidP="00CF4B68">
            <w:pPr>
              <w:ind w:right="-1"/>
              <w:jc w:val="both"/>
              <w:rPr>
                <w:bCs/>
                <w:sz w:val="20"/>
                <w:szCs w:val="20"/>
              </w:rPr>
            </w:pPr>
          </w:p>
        </w:tc>
      </w:tr>
      <w:tr w:rsidR="00BE4E2B" w:rsidRPr="00532A0E" w14:paraId="170540ED"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3E443AA2" w14:textId="75057733" w:rsidR="00C6469B" w:rsidRPr="00532A0E" w:rsidRDefault="0068725E" w:rsidP="00E13507">
            <w:pPr>
              <w:ind w:right="-1"/>
              <w:jc w:val="both"/>
              <w:rPr>
                <w:rFonts w:eastAsia="Arial"/>
                <w:sz w:val="20"/>
                <w:szCs w:val="20"/>
              </w:rPr>
            </w:pPr>
            <w:r w:rsidRPr="00532A0E">
              <w:rPr>
                <w:rFonts w:eastAsia="Arial"/>
                <w:sz w:val="20"/>
                <w:szCs w:val="20"/>
              </w:rPr>
              <w:t>11</w:t>
            </w:r>
          </w:p>
        </w:tc>
        <w:tc>
          <w:tcPr>
            <w:tcW w:w="4053" w:type="dxa"/>
            <w:tcBorders>
              <w:top w:val="single" w:sz="4" w:space="0" w:color="auto"/>
              <w:left w:val="single" w:sz="4" w:space="0" w:color="auto"/>
              <w:bottom w:val="single" w:sz="4" w:space="0" w:color="auto"/>
              <w:right w:val="single" w:sz="4" w:space="0" w:color="auto"/>
            </w:tcBorders>
          </w:tcPr>
          <w:p w14:paraId="0E889075" w14:textId="43FC39DA" w:rsidR="00C6469B" w:rsidRPr="00532A0E" w:rsidRDefault="00C6469B" w:rsidP="00E13507">
            <w:pPr>
              <w:ind w:right="-1"/>
              <w:jc w:val="both"/>
              <w:rPr>
                <w:bCs/>
                <w:sz w:val="20"/>
                <w:szCs w:val="20"/>
              </w:rPr>
            </w:pPr>
            <w:r w:rsidRPr="00532A0E">
              <w:rPr>
                <w:rFonts w:eastAsia="Arial"/>
                <w:sz w:val="20"/>
                <w:szCs w:val="20"/>
              </w:rPr>
              <w:t xml:space="preserve">Балконы/Лоджии  </w:t>
            </w:r>
          </w:p>
        </w:tc>
        <w:tc>
          <w:tcPr>
            <w:tcW w:w="5438" w:type="dxa"/>
            <w:tcBorders>
              <w:top w:val="single" w:sz="4" w:space="0" w:color="auto"/>
              <w:left w:val="single" w:sz="4" w:space="0" w:color="auto"/>
              <w:bottom w:val="single" w:sz="4" w:space="0" w:color="auto"/>
              <w:right w:val="single" w:sz="4" w:space="0" w:color="auto"/>
            </w:tcBorders>
          </w:tcPr>
          <w:p w14:paraId="281A8C82" w14:textId="47CE411E" w:rsidR="00C6469B" w:rsidRPr="00532A0E" w:rsidRDefault="00C6469B" w:rsidP="00E13507">
            <w:pPr>
              <w:ind w:right="-1"/>
              <w:jc w:val="both"/>
              <w:rPr>
                <w:bCs/>
                <w:sz w:val="20"/>
                <w:szCs w:val="20"/>
              </w:rPr>
            </w:pPr>
            <w:r w:rsidRPr="00532A0E">
              <w:rPr>
                <w:bCs/>
                <w:sz w:val="20"/>
                <w:szCs w:val="20"/>
              </w:rPr>
              <w:t>С остеклением</w:t>
            </w:r>
            <w:r w:rsidR="00406F6B" w:rsidRPr="00532A0E">
              <w:rPr>
                <w:bCs/>
                <w:sz w:val="20"/>
                <w:szCs w:val="20"/>
              </w:rPr>
              <w:t xml:space="preserve"> (металлопластик с однокамерными стеклопакетами)</w:t>
            </w:r>
            <w:r w:rsidRPr="00532A0E">
              <w:rPr>
                <w:bCs/>
                <w:sz w:val="20"/>
                <w:szCs w:val="20"/>
              </w:rPr>
              <w:t>.</w:t>
            </w:r>
          </w:p>
          <w:p w14:paraId="1D8D0CF4" w14:textId="2D941244" w:rsidR="00C6469B" w:rsidRPr="00532A0E" w:rsidRDefault="00C6469B" w:rsidP="00E13507">
            <w:pPr>
              <w:ind w:right="-1"/>
              <w:jc w:val="both"/>
              <w:rPr>
                <w:bCs/>
                <w:sz w:val="20"/>
                <w:szCs w:val="20"/>
              </w:rPr>
            </w:pPr>
            <w:r w:rsidRPr="00532A0E">
              <w:rPr>
                <w:bCs/>
                <w:sz w:val="20"/>
                <w:szCs w:val="20"/>
              </w:rPr>
              <w:t xml:space="preserve">Полы – </w:t>
            </w:r>
            <w:r w:rsidR="00D671F0" w:rsidRPr="00532A0E">
              <w:rPr>
                <w:bCs/>
                <w:sz w:val="20"/>
                <w:szCs w:val="20"/>
              </w:rPr>
              <w:t>стяжка из цементно-песчаного раствора</w:t>
            </w:r>
            <w:r w:rsidRPr="00532A0E">
              <w:rPr>
                <w:bCs/>
                <w:sz w:val="20"/>
                <w:szCs w:val="20"/>
              </w:rPr>
              <w:t>.</w:t>
            </w:r>
          </w:p>
          <w:p w14:paraId="4736A92F" w14:textId="77777777" w:rsidR="00C6469B" w:rsidRPr="00532A0E" w:rsidRDefault="00C6469B" w:rsidP="00E13507">
            <w:pPr>
              <w:ind w:right="-1"/>
              <w:jc w:val="both"/>
              <w:rPr>
                <w:bCs/>
                <w:sz w:val="20"/>
                <w:szCs w:val="20"/>
              </w:rPr>
            </w:pPr>
            <w:r w:rsidRPr="00532A0E">
              <w:rPr>
                <w:bCs/>
                <w:sz w:val="20"/>
                <w:szCs w:val="20"/>
              </w:rPr>
              <w:t>Кирпичные ограждения.</w:t>
            </w:r>
          </w:p>
        </w:tc>
      </w:tr>
      <w:tr w:rsidR="00BE4E2B" w:rsidRPr="00532A0E" w14:paraId="2F535CE4"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898BEF7" w14:textId="33AA6BC1" w:rsidR="00CF4B68" w:rsidRPr="00532A0E" w:rsidRDefault="0068725E" w:rsidP="00CF4B68">
            <w:pPr>
              <w:ind w:right="-1"/>
              <w:jc w:val="both"/>
              <w:rPr>
                <w:rFonts w:eastAsia="Arial"/>
                <w:sz w:val="20"/>
                <w:szCs w:val="20"/>
              </w:rPr>
            </w:pPr>
            <w:r w:rsidRPr="00532A0E">
              <w:rPr>
                <w:rFonts w:eastAsia="Arial"/>
                <w:sz w:val="20"/>
                <w:szCs w:val="20"/>
              </w:rPr>
              <w:t>12</w:t>
            </w:r>
          </w:p>
        </w:tc>
        <w:tc>
          <w:tcPr>
            <w:tcW w:w="4053" w:type="dxa"/>
            <w:tcBorders>
              <w:top w:val="single" w:sz="4" w:space="0" w:color="auto"/>
              <w:left w:val="single" w:sz="4" w:space="0" w:color="auto"/>
              <w:bottom w:val="single" w:sz="4" w:space="0" w:color="auto"/>
              <w:right w:val="single" w:sz="4" w:space="0" w:color="auto"/>
            </w:tcBorders>
          </w:tcPr>
          <w:p w14:paraId="46E2F3C1" w14:textId="72A27515" w:rsidR="00CF4B68" w:rsidRPr="00532A0E" w:rsidRDefault="00CF4B68" w:rsidP="00CF4B68">
            <w:pPr>
              <w:ind w:right="-1"/>
              <w:jc w:val="both"/>
              <w:rPr>
                <w:rFonts w:eastAsia="Arial"/>
                <w:sz w:val="20"/>
                <w:szCs w:val="20"/>
              </w:rPr>
            </w:pPr>
            <w:r w:rsidRPr="00532A0E">
              <w:rPr>
                <w:bCs/>
                <w:sz w:val="20"/>
                <w:szCs w:val="20"/>
              </w:rPr>
              <w:t>Монтаж системы электроснабжения</w:t>
            </w:r>
          </w:p>
        </w:tc>
        <w:tc>
          <w:tcPr>
            <w:tcW w:w="5438" w:type="dxa"/>
            <w:tcBorders>
              <w:top w:val="single" w:sz="4" w:space="0" w:color="auto"/>
              <w:left w:val="single" w:sz="4" w:space="0" w:color="auto"/>
              <w:bottom w:val="single" w:sz="4" w:space="0" w:color="auto"/>
              <w:right w:val="single" w:sz="4" w:space="0" w:color="auto"/>
            </w:tcBorders>
          </w:tcPr>
          <w:p w14:paraId="0BAE0DC8" w14:textId="4B1C55EE" w:rsidR="00CF4B68" w:rsidRPr="00532A0E" w:rsidRDefault="00CF4B68" w:rsidP="00CF4B68">
            <w:pPr>
              <w:ind w:right="-1"/>
              <w:jc w:val="both"/>
              <w:rPr>
                <w:bCs/>
                <w:sz w:val="20"/>
                <w:szCs w:val="20"/>
              </w:rPr>
            </w:pPr>
            <w:r w:rsidRPr="00532A0E">
              <w:rPr>
                <w:bCs/>
                <w:sz w:val="20"/>
                <w:szCs w:val="20"/>
              </w:rPr>
              <w:t>Монтаж квартирных щитков, нет поквартирной разводки</w:t>
            </w:r>
            <w:r w:rsidR="0068725E" w:rsidRPr="00532A0E">
              <w:rPr>
                <w:bCs/>
                <w:sz w:val="20"/>
                <w:szCs w:val="20"/>
              </w:rPr>
              <w:t>, без установки розеток и выключателей. Прокладка заземления в стяжке полов, выпуск в санузле</w:t>
            </w:r>
          </w:p>
        </w:tc>
      </w:tr>
      <w:tr w:rsidR="00BE4E2B" w:rsidRPr="00532A0E" w14:paraId="06B61A1C"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197FF73" w14:textId="5FAEA13F" w:rsidR="00CF4B68" w:rsidRPr="00532A0E" w:rsidRDefault="0068725E" w:rsidP="00CF4B68">
            <w:pPr>
              <w:ind w:right="-1"/>
              <w:jc w:val="both"/>
              <w:rPr>
                <w:rFonts w:eastAsia="Arial"/>
                <w:sz w:val="20"/>
                <w:szCs w:val="20"/>
              </w:rPr>
            </w:pPr>
            <w:r w:rsidRPr="00532A0E">
              <w:rPr>
                <w:rFonts w:eastAsia="Arial"/>
                <w:sz w:val="20"/>
                <w:szCs w:val="20"/>
              </w:rPr>
              <w:t>13</w:t>
            </w:r>
          </w:p>
        </w:tc>
        <w:tc>
          <w:tcPr>
            <w:tcW w:w="4053" w:type="dxa"/>
            <w:tcBorders>
              <w:top w:val="single" w:sz="4" w:space="0" w:color="auto"/>
              <w:left w:val="single" w:sz="4" w:space="0" w:color="auto"/>
              <w:bottom w:val="single" w:sz="4" w:space="0" w:color="auto"/>
              <w:right w:val="single" w:sz="4" w:space="0" w:color="auto"/>
            </w:tcBorders>
          </w:tcPr>
          <w:p w14:paraId="1F2FC009" w14:textId="134601D1" w:rsidR="00CF4B68" w:rsidRPr="00532A0E" w:rsidRDefault="00CF4B68" w:rsidP="00CF4B68">
            <w:pPr>
              <w:ind w:right="-1"/>
              <w:jc w:val="both"/>
              <w:rPr>
                <w:rFonts w:eastAsia="Arial"/>
                <w:sz w:val="20"/>
                <w:szCs w:val="20"/>
              </w:rPr>
            </w:pPr>
            <w:r w:rsidRPr="00532A0E">
              <w:rPr>
                <w:bCs/>
                <w:sz w:val="20"/>
                <w:szCs w:val="20"/>
              </w:rPr>
              <w:t xml:space="preserve">Отопление </w:t>
            </w:r>
          </w:p>
        </w:tc>
        <w:tc>
          <w:tcPr>
            <w:tcW w:w="5438" w:type="dxa"/>
            <w:tcBorders>
              <w:top w:val="single" w:sz="4" w:space="0" w:color="auto"/>
              <w:left w:val="single" w:sz="4" w:space="0" w:color="auto"/>
              <w:bottom w:val="single" w:sz="4" w:space="0" w:color="auto"/>
              <w:right w:val="single" w:sz="4" w:space="0" w:color="auto"/>
            </w:tcBorders>
          </w:tcPr>
          <w:p w14:paraId="05E6EA45" w14:textId="6A75E2EB" w:rsidR="00CF4B68" w:rsidRPr="00532A0E" w:rsidRDefault="00435D6C" w:rsidP="00CF4B68">
            <w:pPr>
              <w:ind w:right="-1"/>
              <w:jc w:val="both"/>
              <w:rPr>
                <w:bCs/>
                <w:sz w:val="20"/>
                <w:szCs w:val="20"/>
              </w:rPr>
            </w:pPr>
            <w:r w:rsidRPr="00532A0E">
              <w:rPr>
                <w:bCs/>
                <w:sz w:val="20"/>
                <w:szCs w:val="20"/>
              </w:rPr>
              <w:t>2-х трубная тупиковая горизонтальная система отопления от поэтажных распределительных коллекторов, расположенных в общих коридорах. Отопительный прибор - стальной панельный радиатор с автоматическим терморегулятором.</w:t>
            </w:r>
          </w:p>
        </w:tc>
      </w:tr>
      <w:tr w:rsidR="00BE4E2B" w:rsidRPr="00532A0E" w14:paraId="431EE4D7"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04291212" w14:textId="70F7110B" w:rsidR="00C6469B" w:rsidRPr="00532A0E" w:rsidRDefault="0068725E" w:rsidP="00E13507">
            <w:pPr>
              <w:ind w:right="-1"/>
              <w:jc w:val="both"/>
              <w:rPr>
                <w:bCs/>
                <w:sz w:val="20"/>
                <w:szCs w:val="20"/>
              </w:rPr>
            </w:pPr>
            <w:r w:rsidRPr="00532A0E">
              <w:rPr>
                <w:bCs/>
                <w:sz w:val="20"/>
                <w:szCs w:val="20"/>
              </w:rPr>
              <w:t>14</w:t>
            </w:r>
          </w:p>
        </w:tc>
        <w:tc>
          <w:tcPr>
            <w:tcW w:w="4053" w:type="dxa"/>
            <w:tcBorders>
              <w:top w:val="single" w:sz="4" w:space="0" w:color="auto"/>
              <w:left w:val="single" w:sz="4" w:space="0" w:color="auto"/>
              <w:bottom w:val="single" w:sz="4" w:space="0" w:color="auto"/>
              <w:right w:val="single" w:sz="4" w:space="0" w:color="auto"/>
            </w:tcBorders>
          </w:tcPr>
          <w:p w14:paraId="3F987733" w14:textId="5A8A3BE8" w:rsidR="00C6469B" w:rsidRPr="00532A0E" w:rsidRDefault="00C6469B" w:rsidP="00E13507">
            <w:pPr>
              <w:ind w:right="-1"/>
              <w:jc w:val="both"/>
              <w:rPr>
                <w:bCs/>
                <w:sz w:val="20"/>
                <w:szCs w:val="20"/>
              </w:rPr>
            </w:pPr>
            <w:r w:rsidRPr="00532A0E">
              <w:rPr>
                <w:bCs/>
                <w:sz w:val="20"/>
                <w:szCs w:val="20"/>
              </w:rPr>
              <w:t>Водопровод /Канализация</w:t>
            </w:r>
          </w:p>
        </w:tc>
        <w:tc>
          <w:tcPr>
            <w:tcW w:w="5438" w:type="dxa"/>
            <w:tcBorders>
              <w:top w:val="single" w:sz="4" w:space="0" w:color="auto"/>
              <w:left w:val="single" w:sz="4" w:space="0" w:color="auto"/>
              <w:bottom w:val="single" w:sz="4" w:space="0" w:color="auto"/>
              <w:right w:val="single" w:sz="4" w:space="0" w:color="auto"/>
            </w:tcBorders>
          </w:tcPr>
          <w:p w14:paraId="5721B4B8" w14:textId="73EBFCCA" w:rsidR="00C6469B" w:rsidRPr="00532A0E" w:rsidRDefault="007F5CD9" w:rsidP="00E13507">
            <w:pPr>
              <w:ind w:right="-1"/>
              <w:jc w:val="both"/>
              <w:rPr>
                <w:bCs/>
                <w:sz w:val="20"/>
                <w:szCs w:val="20"/>
              </w:rPr>
            </w:pPr>
            <w:r w:rsidRPr="00532A0E">
              <w:rPr>
                <w:bCs/>
                <w:sz w:val="20"/>
                <w:szCs w:val="20"/>
              </w:rPr>
              <w:t>Распределительный к</w:t>
            </w:r>
            <w:r w:rsidR="00406F6B" w:rsidRPr="00532A0E">
              <w:rPr>
                <w:bCs/>
                <w:sz w:val="20"/>
                <w:szCs w:val="20"/>
              </w:rPr>
              <w:t xml:space="preserve">оллектор </w:t>
            </w:r>
            <w:r w:rsidR="00C6469B" w:rsidRPr="00532A0E">
              <w:rPr>
                <w:bCs/>
                <w:sz w:val="20"/>
                <w:szCs w:val="20"/>
              </w:rPr>
              <w:t>горячей и холодной воды без внутриквартирной разводки</w:t>
            </w:r>
            <w:r w:rsidR="00FA2B04" w:rsidRPr="00532A0E">
              <w:rPr>
                <w:bCs/>
                <w:sz w:val="20"/>
                <w:szCs w:val="20"/>
              </w:rPr>
              <w:t>.</w:t>
            </w:r>
          </w:p>
        </w:tc>
      </w:tr>
      <w:tr w:rsidR="00BE4E2B" w:rsidRPr="00532A0E" w14:paraId="643D4D8F"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3C0809FF" w14:textId="65351608" w:rsidR="00C6469B" w:rsidRPr="00532A0E" w:rsidRDefault="0068725E" w:rsidP="00E13507">
            <w:pPr>
              <w:ind w:right="-1"/>
              <w:jc w:val="both"/>
              <w:rPr>
                <w:bCs/>
                <w:sz w:val="20"/>
                <w:szCs w:val="20"/>
              </w:rPr>
            </w:pPr>
            <w:r w:rsidRPr="00532A0E">
              <w:rPr>
                <w:bCs/>
                <w:sz w:val="20"/>
                <w:szCs w:val="20"/>
              </w:rPr>
              <w:t>15</w:t>
            </w:r>
          </w:p>
        </w:tc>
        <w:tc>
          <w:tcPr>
            <w:tcW w:w="4053" w:type="dxa"/>
            <w:tcBorders>
              <w:top w:val="single" w:sz="4" w:space="0" w:color="auto"/>
              <w:left w:val="single" w:sz="4" w:space="0" w:color="auto"/>
              <w:bottom w:val="single" w:sz="4" w:space="0" w:color="auto"/>
              <w:right w:val="single" w:sz="4" w:space="0" w:color="auto"/>
            </w:tcBorders>
            <w:hideMark/>
          </w:tcPr>
          <w:p w14:paraId="133DD876" w14:textId="36A6E766" w:rsidR="00C6469B" w:rsidRPr="00532A0E" w:rsidRDefault="00C6469B" w:rsidP="00E13507">
            <w:pPr>
              <w:ind w:right="-1"/>
              <w:jc w:val="both"/>
              <w:rPr>
                <w:bCs/>
                <w:sz w:val="20"/>
                <w:szCs w:val="20"/>
              </w:rPr>
            </w:pPr>
            <w:r w:rsidRPr="00532A0E">
              <w:rPr>
                <w:bCs/>
                <w:sz w:val="20"/>
                <w:szCs w:val="20"/>
              </w:rPr>
              <w:t>Разводка водоснабжения и канализации</w:t>
            </w:r>
          </w:p>
        </w:tc>
        <w:tc>
          <w:tcPr>
            <w:tcW w:w="5438" w:type="dxa"/>
            <w:tcBorders>
              <w:top w:val="single" w:sz="4" w:space="0" w:color="auto"/>
              <w:left w:val="single" w:sz="4" w:space="0" w:color="auto"/>
              <w:bottom w:val="single" w:sz="4" w:space="0" w:color="auto"/>
              <w:right w:val="single" w:sz="4" w:space="0" w:color="auto"/>
            </w:tcBorders>
          </w:tcPr>
          <w:p w14:paraId="46A5DDDD" w14:textId="77777777" w:rsidR="00C6469B" w:rsidRPr="00532A0E" w:rsidRDefault="00C6469B" w:rsidP="00E13507">
            <w:pPr>
              <w:ind w:right="-1"/>
              <w:jc w:val="both"/>
              <w:rPr>
                <w:bCs/>
                <w:sz w:val="20"/>
                <w:szCs w:val="20"/>
              </w:rPr>
            </w:pPr>
            <w:r w:rsidRPr="00532A0E">
              <w:rPr>
                <w:bCs/>
                <w:sz w:val="20"/>
                <w:szCs w:val="20"/>
              </w:rPr>
              <w:t>Нет</w:t>
            </w:r>
          </w:p>
        </w:tc>
      </w:tr>
      <w:tr w:rsidR="00BE4E2B" w:rsidRPr="00532A0E" w14:paraId="771C82E2"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5AF7045C" w14:textId="17DB28D8" w:rsidR="00C6469B" w:rsidRPr="00532A0E" w:rsidRDefault="0068725E" w:rsidP="00E13507">
            <w:pPr>
              <w:ind w:right="-1"/>
              <w:jc w:val="both"/>
              <w:rPr>
                <w:bCs/>
                <w:sz w:val="20"/>
                <w:szCs w:val="20"/>
              </w:rPr>
            </w:pPr>
            <w:r w:rsidRPr="00532A0E">
              <w:rPr>
                <w:bCs/>
                <w:sz w:val="20"/>
                <w:szCs w:val="20"/>
              </w:rPr>
              <w:t>16</w:t>
            </w:r>
          </w:p>
        </w:tc>
        <w:tc>
          <w:tcPr>
            <w:tcW w:w="4053" w:type="dxa"/>
            <w:tcBorders>
              <w:top w:val="single" w:sz="4" w:space="0" w:color="auto"/>
              <w:left w:val="single" w:sz="4" w:space="0" w:color="auto"/>
              <w:bottom w:val="single" w:sz="4" w:space="0" w:color="auto"/>
              <w:right w:val="single" w:sz="4" w:space="0" w:color="auto"/>
            </w:tcBorders>
            <w:hideMark/>
          </w:tcPr>
          <w:p w14:paraId="1ED564D5" w14:textId="1B746297" w:rsidR="00C6469B" w:rsidRPr="00532A0E" w:rsidRDefault="00C6469B" w:rsidP="00E13507">
            <w:pPr>
              <w:ind w:right="-1"/>
              <w:jc w:val="both"/>
              <w:rPr>
                <w:bCs/>
                <w:sz w:val="20"/>
                <w:szCs w:val="20"/>
              </w:rPr>
            </w:pPr>
            <w:r w:rsidRPr="00532A0E">
              <w:rPr>
                <w:bCs/>
                <w:sz w:val="20"/>
                <w:szCs w:val="20"/>
              </w:rPr>
              <w:t>Наличие сантехнических приборов</w:t>
            </w:r>
          </w:p>
        </w:tc>
        <w:tc>
          <w:tcPr>
            <w:tcW w:w="5438" w:type="dxa"/>
            <w:tcBorders>
              <w:top w:val="single" w:sz="4" w:space="0" w:color="auto"/>
              <w:left w:val="single" w:sz="4" w:space="0" w:color="auto"/>
              <w:bottom w:val="single" w:sz="4" w:space="0" w:color="auto"/>
              <w:right w:val="single" w:sz="4" w:space="0" w:color="auto"/>
            </w:tcBorders>
          </w:tcPr>
          <w:p w14:paraId="7B89F8D8" w14:textId="77777777" w:rsidR="00C6469B" w:rsidRPr="00532A0E" w:rsidRDefault="00C6469B" w:rsidP="00E13507">
            <w:pPr>
              <w:ind w:right="-1"/>
              <w:jc w:val="both"/>
              <w:rPr>
                <w:bCs/>
                <w:sz w:val="20"/>
                <w:szCs w:val="20"/>
              </w:rPr>
            </w:pPr>
            <w:r w:rsidRPr="00532A0E">
              <w:rPr>
                <w:bCs/>
                <w:sz w:val="20"/>
                <w:szCs w:val="20"/>
              </w:rPr>
              <w:t>Нет</w:t>
            </w:r>
          </w:p>
        </w:tc>
      </w:tr>
      <w:tr w:rsidR="00BE4E2B" w:rsidRPr="00532A0E" w14:paraId="3C5CB1AA"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2EF30A78" w14:textId="0D93695A" w:rsidR="00C6469B" w:rsidRPr="00532A0E" w:rsidRDefault="0068725E" w:rsidP="00E13507">
            <w:pPr>
              <w:ind w:right="-1"/>
              <w:jc w:val="both"/>
              <w:rPr>
                <w:bCs/>
                <w:sz w:val="20"/>
                <w:szCs w:val="20"/>
              </w:rPr>
            </w:pPr>
            <w:r w:rsidRPr="00532A0E">
              <w:rPr>
                <w:bCs/>
                <w:sz w:val="20"/>
                <w:szCs w:val="20"/>
              </w:rPr>
              <w:t>17</w:t>
            </w:r>
          </w:p>
        </w:tc>
        <w:tc>
          <w:tcPr>
            <w:tcW w:w="4053" w:type="dxa"/>
            <w:tcBorders>
              <w:top w:val="single" w:sz="4" w:space="0" w:color="auto"/>
              <w:left w:val="single" w:sz="4" w:space="0" w:color="auto"/>
              <w:bottom w:val="single" w:sz="4" w:space="0" w:color="auto"/>
              <w:right w:val="single" w:sz="4" w:space="0" w:color="auto"/>
            </w:tcBorders>
            <w:hideMark/>
          </w:tcPr>
          <w:p w14:paraId="1BD6013A" w14:textId="516F1E87" w:rsidR="00C6469B" w:rsidRPr="00532A0E" w:rsidRDefault="00C6469B" w:rsidP="00E13507">
            <w:pPr>
              <w:ind w:right="-1"/>
              <w:jc w:val="both"/>
              <w:rPr>
                <w:bCs/>
                <w:sz w:val="20"/>
                <w:szCs w:val="20"/>
              </w:rPr>
            </w:pPr>
            <w:r w:rsidRPr="00532A0E">
              <w:rPr>
                <w:bCs/>
                <w:sz w:val="20"/>
                <w:szCs w:val="20"/>
              </w:rPr>
              <w:t>Наличие кухонной плиты</w:t>
            </w:r>
          </w:p>
        </w:tc>
        <w:tc>
          <w:tcPr>
            <w:tcW w:w="5438" w:type="dxa"/>
            <w:tcBorders>
              <w:top w:val="single" w:sz="4" w:space="0" w:color="auto"/>
              <w:left w:val="single" w:sz="4" w:space="0" w:color="auto"/>
              <w:bottom w:val="single" w:sz="4" w:space="0" w:color="auto"/>
              <w:right w:val="single" w:sz="4" w:space="0" w:color="auto"/>
            </w:tcBorders>
          </w:tcPr>
          <w:p w14:paraId="7BF9E1E9" w14:textId="77777777" w:rsidR="00C6469B" w:rsidRPr="00532A0E" w:rsidRDefault="00C6469B" w:rsidP="00E13507">
            <w:pPr>
              <w:ind w:right="-1"/>
              <w:jc w:val="both"/>
              <w:rPr>
                <w:bCs/>
                <w:sz w:val="20"/>
                <w:szCs w:val="20"/>
              </w:rPr>
            </w:pPr>
            <w:r w:rsidRPr="00532A0E">
              <w:rPr>
                <w:bCs/>
                <w:sz w:val="20"/>
                <w:szCs w:val="20"/>
              </w:rPr>
              <w:t>Нет</w:t>
            </w:r>
          </w:p>
        </w:tc>
      </w:tr>
      <w:tr w:rsidR="00BE4E2B" w:rsidRPr="00532A0E" w14:paraId="0B3DAFE2"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2A97B8EE" w14:textId="5320F458" w:rsidR="0068725E" w:rsidRPr="00532A0E" w:rsidRDefault="0068725E" w:rsidP="00E13507">
            <w:pPr>
              <w:ind w:right="-1"/>
              <w:jc w:val="both"/>
              <w:rPr>
                <w:bCs/>
                <w:sz w:val="20"/>
                <w:szCs w:val="20"/>
              </w:rPr>
            </w:pPr>
            <w:r w:rsidRPr="00532A0E">
              <w:rPr>
                <w:bCs/>
                <w:sz w:val="20"/>
                <w:szCs w:val="20"/>
              </w:rPr>
              <w:t>18</w:t>
            </w:r>
          </w:p>
        </w:tc>
        <w:tc>
          <w:tcPr>
            <w:tcW w:w="4053" w:type="dxa"/>
            <w:tcBorders>
              <w:top w:val="single" w:sz="4" w:space="0" w:color="auto"/>
              <w:left w:val="single" w:sz="4" w:space="0" w:color="auto"/>
              <w:bottom w:val="single" w:sz="4" w:space="0" w:color="auto"/>
              <w:right w:val="single" w:sz="4" w:space="0" w:color="auto"/>
            </w:tcBorders>
          </w:tcPr>
          <w:p w14:paraId="199E3FD4" w14:textId="2E7AD3EC" w:rsidR="0068725E" w:rsidRPr="00532A0E" w:rsidRDefault="0068725E" w:rsidP="00E13507">
            <w:pPr>
              <w:ind w:right="-1"/>
              <w:jc w:val="both"/>
              <w:rPr>
                <w:bCs/>
                <w:sz w:val="20"/>
                <w:szCs w:val="20"/>
              </w:rPr>
            </w:pPr>
            <w:r w:rsidRPr="00532A0E">
              <w:rPr>
                <w:bCs/>
                <w:sz w:val="20"/>
                <w:szCs w:val="20"/>
              </w:rPr>
              <w:t>Телевидение</w:t>
            </w:r>
          </w:p>
        </w:tc>
        <w:tc>
          <w:tcPr>
            <w:tcW w:w="5438" w:type="dxa"/>
            <w:tcBorders>
              <w:top w:val="single" w:sz="4" w:space="0" w:color="auto"/>
              <w:left w:val="single" w:sz="4" w:space="0" w:color="auto"/>
              <w:bottom w:val="single" w:sz="4" w:space="0" w:color="auto"/>
              <w:right w:val="single" w:sz="4" w:space="0" w:color="auto"/>
            </w:tcBorders>
          </w:tcPr>
          <w:p w14:paraId="670378C9" w14:textId="6627FD17" w:rsidR="0068725E" w:rsidRPr="00532A0E" w:rsidRDefault="0068725E" w:rsidP="00E13507">
            <w:pPr>
              <w:ind w:right="-1"/>
              <w:jc w:val="both"/>
              <w:rPr>
                <w:bCs/>
                <w:sz w:val="20"/>
                <w:szCs w:val="20"/>
              </w:rPr>
            </w:pPr>
            <w:r w:rsidRPr="00532A0E">
              <w:rPr>
                <w:bCs/>
                <w:sz w:val="20"/>
                <w:szCs w:val="20"/>
              </w:rPr>
              <w:t xml:space="preserve">Да </w:t>
            </w:r>
          </w:p>
        </w:tc>
      </w:tr>
      <w:tr w:rsidR="00BE4E2B" w:rsidRPr="00532A0E" w14:paraId="0567967D"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17930BF6" w14:textId="5A9603E7" w:rsidR="00C6469B" w:rsidRPr="00532A0E" w:rsidRDefault="0068725E" w:rsidP="00E13507">
            <w:pPr>
              <w:ind w:right="-1"/>
              <w:jc w:val="both"/>
              <w:rPr>
                <w:bCs/>
                <w:sz w:val="20"/>
                <w:szCs w:val="20"/>
              </w:rPr>
            </w:pPr>
            <w:r w:rsidRPr="00532A0E">
              <w:rPr>
                <w:bCs/>
                <w:sz w:val="20"/>
                <w:szCs w:val="20"/>
              </w:rPr>
              <w:t>19</w:t>
            </w:r>
          </w:p>
        </w:tc>
        <w:tc>
          <w:tcPr>
            <w:tcW w:w="4053" w:type="dxa"/>
            <w:tcBorders>
              <w:top w:val="single" w:sz="4" w:space="0" w:color="auto"/>
              <w:left w:val="single" w:sz="4" w:space="0" w:color="auto"/>
              <w:bottom w:val="single" w:sz="4" w:space="0" w:color="auto"/>
              <w:right w:val="single" w:sz="4" w:space="0" w:color="auto"/>
            </w:tcBorders>
            <w:hideMark/>
          </w:tcPr>
          <w:p w14:paraId="5A087B9A" w14:textId="2333DC31" w:rsidR="00C6469B" w:rsidRPr="00532A0E" w:rsidRDefault="00C6469B" w:rsidP="00E13507">
            <w:pPr>
              <w:ind w:right="-1"/>
              <w:jc w:val="both"/>
              <w:rPr>
                <w:bCs/>
                <w:sz w:val="20"/>
                <w:szCs w:val="20"/>
              </w:rPr>
            </w:pPr>
            <w:r w:rsidRPr="00532A0E">
              <w:rPr>
                <w:bCs/>
                <w:sz w:val="20"/>
                <w:szCs w:val="20"/>
              </w:rPr>
              <w:t>Радиофикация</w:t>
            </w:r>
          </w:p>
        </w:tc>
        <w:tc>
          <w:tcPr>
            <w:tcW w:w="5438" w:type="dxa"/>
            <w:tcBorders>
              <w:top w:val="single" w:sz="4" w:space="0" w:color="auto"/>
              <w:left w:val="single" w:sz="4" w:space="0" w:color="auto"/>
              <w:bottom w:val="single" w:sz="4" w:space="0" w:color="auto"/>
              <w:right w:val="single" w:sz="4" w:space="0" w:color="auto"/>
            </w:tcBorders>
          </w:tcPr>
          <w:p w14:paraId="127AA062" w14:textId="77777777" w:rsidR="00C6469B" w:rsidRPr="00532A0E" w:rsidRDefault="00C6469B" w:rsidP="00E13507">
            <w:pPr>
              <w:ind w:right="-1"/>
              <w:jc w:val="both"/>
              <w:rPr>
                <w:bCs/>
                <w:sz w:val="20"/>
                <w:szCs w:val="20"/>
              </w:rPr>
            </w:pPr>
            <w:r w:rsidRPr="00532A0E">
              <w:rPr>
                <w:bCs/>
                <w:sz w:val="20"/>
                <w:szCs w:val="20"/>
              </w:rPr>
              <w:t>Да</w:t>
            </w:r>
          </w:p>
        </w:tc>
      </w:tr>
      <w:tr w:rsidR="00BE4E2B" w:rsidRPr="00532A0E" w14:paraId="1F4B8F82"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1DAB4872" w14:textId="0FCD0EF1" w:rsidR="00435D6C" w:rsidRPr="00532A0E" w:rsidRDefault="00435D6C" w:rsidP="00435D6C">
            <w:pPr>
              <w:ind w:right="-1"/>
              <w:jc w:val="both"/>
              <w:rPr>
                <w:bCs/>
                <w:sz w:val="20"/>
                <w:szCs w:val="20"/>
              </w:rPr>
            </w:pPr>
            <w:r w:rsidRPr="00532A0E">
              <w:rPr>
                <w:bCs/>
                <w:sz w:val="20"/>
                <w:szCs w:val="20"/>
              </w:rPr>
              <w:t>20</w:t>
            </w:r>
          </w:p>
        </w:tc>
        <w:tc>
          <w:tcPr>
            <w:tcW w:w="4053" w:type="dxa"/>
            <w:tcBorders>
              <w:top w:val="single" w:sz="4" w:space="0" w:color="auto"/>
              <w:left w:val="single" w:sz="4" w:space="0" w:color="auto"/>
              <w:bottom w:val="single" w:sz="4" w:space="0" w:color="auto"/>
              <w:right w:val="single" w:sz="4" w:space="0" w:color="auto"/>
            </w:tcBorders>
            <w:hideMark/>
          </w:tcPr>
          <w:p w14:paraId="7204E670" w14:textId="0DCA80F1" w:rsidR="00435D6C" w:rsidRPr="00532A0E" w:rsidRDefault="00435D6C" w:rsidP="00435D6C">
            <w:pPr>
              <w:ind w:right="-1"/>
              <w:jc w:val="both"/>
              <w:rPr>
                <w:bCs/>
                <w:sz w:val="20"/>
                <w:szCs w:val="20"/>
              </w:rPr>
            </w:pPr>
            <w:r w:rsidRPr="00532A0E">
              <w:rPr>
                <w:bCs/>
                <w:sz w:val="20"/>
                <w:szCs w:val="20"/>
              </w:rPr>
              <w:t>Интернет</w:t>
            </w:r>
          </w:p>
        </w:tc>
        <w:tc>
          <w:tcPr>
            <w:tcW w:w="5438" w:type="dxa"/>
            <w:tcBorders>
              <w:top w:val="single" w:sz="4" w:space="0" w:color="auto"/>
              <w:left w:val="single" w:sz="4" w:space="0" w:color="auto"/>
              <w:bottom w:val="single" w:sz="4" w:space="0" w:color="auto"/>
              <w:right w:val="single" w:sz="4" w:space="0" w:color="auto"/>
            </w:tcBorders>
          </w:tcPr>
          <w:p w14:paraId="41095D42" w14:textId="5F65BFBD" w:rsidR="00435D6C" w:rsidRPr="00532A0E" w:rsidRDefault="00435D6C" w:rsidP="00435D6C">
            <w:pPr>
              <w:ind w:right="-1"/>
              <w:jc w:val="both"/>
              <w:rPr>
                <w:bCs/>
                <w:sz w:val="20"/>
                <w:szCs w:val="20"/>
              </w:rPr>
            </w:pPr>
            <w:r w:rsidRPr="00532A0E">
              <w:rPr>
                <w:bCs/>
                <w:sz w:val="20"/>
                <w:szCs w:val="20"/>
              </w:rPr>
              <w:t>Да (общедомовая, с разводкой до квартиры)</w:t>
            </w:r>
          </w:p>
        </w:tc>
      </w:tr>
    </w:tbl>
    <w:p w14:paraId="30CD4299" w14:textId="77777777" w:rsidR="005B0370" w:rsidRPr="00532A0E" w:rsidRDefault="005B0370" w:rsidP="005B0370">
      <w:pPr>
        <w:ind w:right="-428" w:firstLine="709"/>
        <w:jc w:val="both"/>
        <w:rPr>
          <w:bCs/>
          <w:sz w:val="20"/>
          <w:szCs w:val="20"/>
        </w:rPr>
      </w:pPr>
    </w:p>
    <w:p w14:paraId="4D80AF4A" w14:textId="70E48934" w:rsidR="005B0370" w:rsidRPr="00532A0E" w:rsidRDefault="005B0370" w:rsidP="005B0370">
      <w:pPr>
        <w:tabs>
          <w:tab w:val="left" w:pos="142"/>
          <w:tab w:val="left" w:pos="284"/>
        </w:tabs>
        <w:ind w:left="-142"/>
        <w:jc w:val="both"/>
        <w:rPr>
          <w:bCs/>
          <w:sz w:val="20"/>
          <w:szCs w:val="20"/>
        </w:rPr>
      </w:pPr>
      <w:r w:rsidRPr="00532A0E">
        <w:rPr>
          <w:bCs/>
          <w:sz w:val="20"/>
          <w:szCs w:val="20"/>
        </w:rPr>
        <w:t xml:space="preserve">Электрооборудование, электрическая печь, внутриквартирная разводка водопроводной и канализационной сетей, сантехническое оборудование, межкомнатные двери устанавливаются Участником долевого строительства самостоятельно. </w:t>
      </w:r>
    </w:p>
    <w:p w14:paraId="5CD17D34" w14:textId="77777777" w:rsidR="005B0370" w:rsidRPr="00532A0E" w:rsidRDefault="005B0370" w:rsidP="005B0370">
      <w:pPr>
        <w:ind w:right="-428"/>
        <w:jc w:val="both"/>
        <w:rPr>
          <w:noProof/>
          <w:sz w:val="20"/>
          <w:szCs w:val="20"/>
        </w:rPr>
      </w:pPr>
    </w:p>
    <w:p w14:paraId="104AF8B5" w14:textId="225EB5FB" w:rsidR="00BC4479" w:rsidRPr="00532A0E" w:rsidRDefault="00BC4479" w:rsidP="003330BF">
      <w:pPr>
        <w:jc w:val="both"/>
        <w:rPr>
          <w:rFonts w:eastAsia="Arial"/>
          <w:sz w:val="20"/>
          <w:szCs w:val="20"/>
        </w:rPr>
      </w:pPr>
      <w:r w:rsidRPr="00532A0E">
        <w:rPr>
          <w:rFonts w:eastAsia="Arial"/>
          <w:sz w:val="20"/>
          <w:szCs w:val="20"/>
        </w:rPr>
        <w:t>Генеральный директор</w:t>
      </w:r>
    </w:p>
    <w:p w14:paraId="2733E84F" w14:textId="77777777" w:rsidR="00BC4479" w:rsidRPr="00532A0E" w:rsidRDefault="00BC4479" w:rsidP="003330BF">
      <w:pPr>
        <w:jc w:val="both"/>
        <w:rPr>
          <w:rFonts w:eastAsia="Arial"/>
          <w:sz w:val="20"/>
          <w:szCs w:val="20"/>
        </w:rPr>
      </w:pPr>
      <w:r w:rsidRPr="00532A0E">
        <w:rPr>
          <w:rFonts w:eastAsia="Arial"/>
          <w:sz w:val="20"/>
          <w:szCs w:val="20"/>
        </w:rPr>
        <w:t>ООО «Специализированный застройщик «Стройком»</w:t>
      </w:r>
    </w:p>
    <w:p w14:paraId="0D63ED27" w14:textId="77777777" w:rsidR="00BC4479" w:rsidRPr="00532A0E" w:rsidRDefault="00BC4479" w:rsidP="003330BF">
      <w:pPr>
        <w:jc w:val="both"/>
        <w:rPr>
          <w:rFonts w:eastAsia="Arial"/>
          <w:sz w:val="20"/>
          <w:szCs w:val="20"/>
        </w:rPr>
      </w:pPr>
    </w:p>
    <w:p w14:paraId="4D8DAB76" w14:textId="6C5F9723" w:rsidR="00BC4479" w:rsidRPr="00532A0E" w:rsidRDefault="00BC4479" w:rsidP="003330BF">
      <w:pPr>
        <w:jc w:val="both"/>
        <w:rPr>
          <w:rFonts w:eastAsia="Arial"/>
          <w:sz w:val="20"/>
          <w:szCs w:val="20"/>
        </w:rPr>
      </w:pPr>
      <w:r w:rsidRPr="00532A0E">
        <w:rPr>
          <w:rFonts w:eastAsia="Arial"/>
          <w:sz w:val="20"/>
          <w:szCs w:val="20"/>
        </w:rPr>
        <w:t xml:space="preserve">_____________ </w:t>
      </w:r>
      <w:r w:rsidR="0084484C">
        <w:rPr>
          <w:rFonts w:eastAsia="Arial"/>
          <w:sz w:val="20"/>
          <w:szCs w:val="20"/>
        </w:rPr>
        <w:t>Тлюстангелов М.И.</w:t>
      </w:r>
    </w:p>
    <w:p w14:paraId="4EF7B3D8" w14:textId="77777777" w:rsidR="00BC4479" w:rsidRPr="00532A0E" w:rsidRDefault="00BC4479" w:rsidP="003330BF">
      <w:pPr>
        <w:jc w:val="both"/>
        <w:rPr>
          <w:rFonts w:eastAsia="Arial"/>
          <w:sz w:val="20"/>
          <w:szCs w:val="20"/>
        </w:rPr>
      </w:pPr>
    </w:p>
    <w:p w14:paraId="0FBB477A" w14:textId="77777777" w:rsidR="00BC4479" w:rsidRPr="00532A0E" w:rsidRDefault="00BC4479" w:rsidP="003330BF">
      <w:pPr>
        <w:jc w:val="both"/>
        <w:rPr>
          <w:rFonts w:eastAsia="Arial"/>
          <w:sz w:val="20"/>
          <w:szCs w:val="20"/>
        </w:rPr>
      </w:pPr>
      <w:r w:rsidRPr="00532A0E">
        <w:rPr>
          <w:rFonts w:eastAsia="Arial"/>
          <w:sz w:val="20"/>
          <w:szCs w:val="20"/>
        </w:rPr>
        <w:t>Участник долевого строительства</w:t>
      </w:r>
    </w:p>
    <w:p w14:paraId="1EB1DD47" w14:textId="77777777" w:rsidR="00BC4479" w:rsidRPr="00532A0E" w:rsidRDefault="00BC4479" w:rsidP="003330BF">
      <w:pPr>
        <w:jc w:val="both"/>
        <w:rPr>
          <w:rFonts w:eastAsia="Arial"/>
          <w:sz w:val="20"/>
          <w:szCs w:val="20"/>
        </w:rPr>
      </w:pPr>
    </w:p>
    <w:p w14:paraId="676EE2C2" w14:textId="1D091F62" w:rsidR="003D533B" w:rsidRPr="00BE4E2B" w:rsidRDefault="00BC4479" w:rsidP="003330BF">
      <w:pPr>
        <w:jc w:val="both"/>
        <w:rPr>
          <w:rFonts w:eastAsia="Arial"/>
          <w:sz w:val="20"/>
          <w:szCs w:val="20"/>
        </w:rPr>
      </w:pPr>
      <w:r w:rsidRPr="00532A0E">
        <w:rPr>
          <w:rFonts w:eastAsia="Arial"/>
          <w:sz w:val="20"/>
          <w:szCs w:val="20"/>
        </w:rPr>
        <w:t>_________ _________</w:t>
      </w:r>
      <w:r w:rsidRPr="00BE4E2B">
        <w:rPr>
          <w:rFonts w:eastAsia="Arial"/>
          <w:sz w:val="20"/>
          <w:szCs w:val="20"/>
        </w:rPr>
        <w:t xml:space="preserve"> </w:t>
      </w:r>
    </w:p>
    <w:sectPr w:rsidR="003D533B" w:rsidRPr="00BE4E2B" w:rsidSect="00D3272A">
      <w:footerReference w:type="default" r:id="rId13"/>
      <w:pgSz w:w="11906" w:h="16838"/>
      <w:pgMar w:top="709" w:right="850"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564A" w14:textId="77777777" w:rsidR="00EE5424" w:rsidRDefault="00EE5424" w:rsidP="00684745">
      <w:r>
        <w:separator/>
      </w:r>
    </w:p>
  </w:endnote>
  <w:endnote w:type="continuationSeparator" w:id="0">
    <w:p w14:paraId="726B3053" w14:textId="77777777" w:rsidR="00EE5424" w:rsidRDefault="00EE5424" w:rsidP="0068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4F00" w14:textId="77777777" w:rsidR="00872859" w:rsidRDefault="00872859">
    <w:pPr>
      <w:pStyle w:val="a6"/>
      <w:rPr>
        <w:b/>
        <w:bCs/>
        <w:sz w:val="20"/>
        <w:szCs w:val="20"/>
      </w:rPr>
    </w:pPr>
  </w:p>
  <w:p w14:paraId="5ABBC522" w14:textId="77777777" w:rsidR="00684745" w:rsidRDefault="006847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C20A" w14:textId="77777777" w:rsidR="00EE5424" w:rsidRDefault="00EE5424" w:rsidP="00684745">
      <w:r>
        <w:separator/>
      </w:r>
    </w:p>
  </w:footnote>
  <w:footnote w:type="continuationSeparator" w:id="0">
    <w:p w14:paraId="56C04CCE" w14:textId="77777777" w:rsidR="00EE5424" w:rsidRDefault="00EE5424" w:rsidP="0068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1140" w:hanging="360"/>
      </w:pPr>
      <w:rPr>
        <w:rFonts w:hint="default"/>
        <w:b/>
        <w:color w:val="auto"/>
        <w:spacing w:val="-1"/>
        <w:lang w:eastAsia="ru-RU"/>
      </w:rPr>
    </w:lvl>
    <w:lvl w:ilvl="1">
      <w:start w:val="1"/>
      <w:numFmt w:val="decimal"/>
      <w:lvlText w:val="%1.%2."/>
      <w:lvlJc w:val="left"/>
      <w:pPr>
        <w:tabs>
          <w:tab w:val="num" w:pos="-856"/>
        </w:tabs>
        <w:ind w:left="644" w:hanging="360"/>
      </w:pPr>
      <w:rPr>
        <w:rFonts w:ascii="Times New Roman" w:hAnsi="Times New Roman" w:cs="Times New Roman" w:hint="default"/>
        <w:b w:val="0"/>
        <w:i w:val="0"/>
        <w:iCs w:val="0"/>
        <w:color w:val="auto"/>
        <w:spacing w:val="10"/>
        <w:sz w:val="24"/>
        <w:szCs w:val="24"/>
        <w:lang w:eastAsia="ru-RU" w:bidi="ru-RU"/>
      </w:rPr>
    </w:lvl>
    <w:lvl w:ilvl="2">
      <w:start w:val="1"/>
      <w:numFmt w:val="decimal"/>
      <w:lvlText w:val="%1.%2.%3."/>
      <w:lvlJc w:val="left"/>
      <w:pPr>
        <w:tabs>
          <w:tab w:val="num" w:pos="0"/>
        </w:tabs>
        <w:ind w:left="2220" w:hanging="720"/>
      </w:pPr>
      <w:rPr>
        <w:rFonts w:ascii="Times New Roman" w:hAnsi="Times New Roman" w:cs="Times New Roman" w:hint="default"/>
        <w:b w:val="0"/>
        <w:bCs w:val="0"/>
        <w:i w:val="0"/>
        <w:iCs w:val="0"/>
        <w:color w:val="auto"/>
        <w:spacing w:val="-5"/>
        <w:sz w:val="24"/>
        <w:szCs w:val="24"/>
        <w:lang w:eastAsia="ru-RU"/>
      </w:rPr>
    </w:lvl>
    <w:lvl w:ilvl="3">
      <w:start w:val="1"/>
      <w:numFmt w:val="decimal"/>
      <w:lvlText w:val="%1.%2.%3.%4."/>
      <w:lvlJc w:val="left"/>
      <w:pPr>
        <w:tabs>
          <w:tab w:val="num" w:pos="0"/>
        </w:tabs>
        <w:ind w:left="2580" w:hanging="720"/>
      </w:pPr>
      <w:rPr>
        <w:rFonts w:hint="default"/>
      </w:rPr>
    </w:lvl>
    <w:lvl w:ilvl="4">
      <w:start w:val="1"/>
      <w:numFmt w:val="decimal"/>
      <w:lvlText w:val="%1.%2.%3.%4.%5."/>
      <w:lvlJc w:val="left"/>
      <w:pPr>
        <w:tabs>
          <w:tab w:val="num" w:pos="0"/>
        </w:tabs>
        <w:ind w:left="3300" w:hanging="1080"/>
      </w:pPr>
      <w:rPr>
        <w:rFonts w:hint="default"/>
      </w:rPr>
    </w:lvl>
    <w:lvl w:ilvl="5">
      <w:start w:val="1"/>
      <w:numFmt w:val="decimal"/>
      <w:lvlText w:val="%1.%2.%3.%4.%5.%6."/>
      <w:lvlJc w:val="left"/>
      <w:pPr>
        <w:tabs>
          <w:tab w:val="num" w:pos="0"/>
        </w:tabs>
        <w:ind w:left="3660" w:hanging="1080"/>
      </w:pPr>
      <w:rPr>
        <w:rFonts w:hint="default"/>
      </w:rPr>
    </w:lvl>
    <w:lvl w:ilvl="6">
      <w:start w:val="1"/>
      <w:numFmt w:val="decimal"/>
      <w:lvlText w:val="%1.%2.%3.%4.%5.%6.%7."/>
      <w:lvlJc w:val="left"/>
      <w:pPr>
        <w:tabs>
          <w:tab w:val="num" w:pos="0"/>
        </w:tabs>
        <w:ind w:left="4380" w:hanging="1440"/>
      </w:pPr>
      <w:rPr>
        <w:rFonts w:hint="default"/>
      </w:rPr>
    </w:lvl>
    <w:lvl w:ilvl="7">
      <w:start w:val="1"/>
      <w:numFmt w:val="decimal"/>
      <w:lvlText w:val="%1.%2.%3.%4.%5.%6.%7.%8."/>
      <w:lvlJc w:val="left"/>
      <w:pPr>
        <w:tabs>
          <w:tab w:val="num" w:pos="0"/>
        </w:tabs>
        <w:ind w:left="4740" w:hanging="1440"/>
      </w:pPr>
      <w:rPr>
        <w:rFonts w:hint="default"/>
      </w:rPr>
    </w:lvl>
    <w:lvl w:ilvl="8">
      <w:start w:val="1"/>
      <w:numFmt w:val="decimal"/>
      <w:lvlText w:val="%1.%2.%3.%4.%5.%6.%7.%8.%9."/>
      <w:lvlJc w:val="left"/>
      <w:pPr>
        <w:tabs>
          <w:tab w:val="num" w:pos="0"/>
        </w:tabs>
        <w:ind w:left="5460" w:hanging="1800"/>
      </w:pPr>
      <w:rPr>
        <w:rFonts w:hint="default"/>
      </w:rPr>
    </w:lvl>
  </w:abstractNum>
  <w:abstractNum w:abstractNumId="1" w15:restartNumberingAfterBreak="0">
    <w:nsid w:val="06367D45"/>
    <w:multiLevelType w:val="singleLevel"/>
    <w:tmpl w:val="15E6562E"/>
    <w:lvl w:ilvl="0">
      <w:start w:val="2"/>
      <w:numFmt w:val="decimal"/>
      <w:lvlText w:val="2.%1."/>
      <w:legacy w:legacy="1" w:legacySpace="0" w:legacyIndent="427"/>
      <w:lvlJc w:val="left"/>
      <w:rPr>
        <w:rFonts w:ascii="Times New Roman" w:hAnsi="Times New Roman" w:cs="Times New Roman" w:hint="default"/>
      </w:rPr>
    </w:lvl>
  </w:abstractNum>
  <w:abstractNum w:abstractNumId="2" w15:restartNumberingAfterBreak="0">
    <w:nsid w:val="165A1F99"/>
    <w:multiLevelType w:val="singleLevel"/>
    <w:tmpl w:val="D71833FC"/>
    <w:lvl w:ilvl="0">
      <w:start w:val="8"/>
      <w:numFmt w:val="decimal"/>
      <w:lvlText w:val="7.1.%1."/>
      <w:legacy w:legacy="1" w:legacySpace="0" w:legacyIndent="706"/>
      <w:lvlJc w:val="left"/>
      <w:rPr>
        <w:rFonts w:ascii="Times New Roman" w:hAnsi="Times New Roman" w:cs="Times New Roman" w:hint="default"/>
      </w:rPr>
    </w:lvl>
  </w:abstractNum>
  <w:abstractNum w:abstractNumId="3" w15:restartNumberingAfterBreak="0">
    <w:nsid w:val="1B695279"/>
    <w:multiLevelType w:val="singleLevel"/>
    <w:tmpl w:val="683C42F8"/>
    <w:lvl w:ilvl="0">
      <w:start w:val="3"/>
      <w:numFmt w:val="decimal"/>
      <w:lvlText w:val="8.1.%1."/>
      <w:legacy w:legacy="1" w:legacySpace="0" w:legacyIndent="566"/>
      <w:lvlJc w:val="left"/>
      <w:rPr>
        <w:rFonts w:ascii="Times New Roman" w:hAnsi="Times New Roman" w:cs="Times New Roman" w:hint="default"/>
      </w:rPr>
    </w:lvl>
  </w:abstractNum>
  <w:abstractNum w:abstractNumId="4" w15:restartNumberingAfterBreak="0">
    <w:nsid w:val="1E497FB5"/>
    <w:multiLevelType w:val="singleLevel"/>
    <w:tmpl w:val="28CED150"/>
    <w:lvl w:ilvl="0">
      <w:start w:val="1"/>
      <w:numFmt w:val="decimal"/>
      <w:lvlText w:val="13.%1."/>
      <w:legacy w:legacy="1" w:legacySpace="0" w:legacyIndent="691"/>
      <w:lvlJc w:val="left"/>
      <w:rPr>
        <w:rFonts w:ascii="Times New Roman" w:hAnsi="Times New Roman" w:cs="Times New Roman" w:hint="default"/>
        <w:spacing w:val="0"/>
      </w:rPr>
    </w:lvl>
  </w:abstractNum>
  <w:abstractNum w:abstractNumId="5" w15:restartNumberingAfterBreak="0">
    <w:nsid w:val="1E9026A0"/>
    <w:multiLevelType w:val="singleLevel"/>
    <w:tmpl w:val="E06E79D8"/>
    <w:lvl w:ilvl="0">
      <w:start w:val="1"/>
      <w:numFmt w:val="decimal"/>
      <w:lvlText w:val="7.1.%1."/>
      <w:legacy w:legacy="1" w:legacySpace="0" w:legacyIndent="710"/>
      <w:lvlJc w:val="left"/>
      <w:rPr>
        <w:rFonts w:ascii="Times New Roman" w:hAnsi="Times New Roman" w:cs="Times New Roman" w:hint="default"/>
      </w:rPr>
    </w:lvl>
  </w:abstractNum>
  <w:abstractNum w:abstractNumId="6" w15:restartNumberingAfterBreak="0">
    <w:nsid w:val="1EE14C87"/>
    <w:multiLevelType w:val="singleLevel"/>
    <w:tmpl w:val="4C3AC1EC"/>
    <w:lvl w:ilvl="0">
      <w:start w:val="1"/>
      <w:numFmt w:val="decimal"/>
      <w:lvlText w:val="8.1.%1."/>
      <w:legacy w:legacy="1" w:legacySpace="0" w:legacyIndent="571"/>
      <w:lvlJc w:val="left"/>
      <w:rPr>
        <w:rFonts w:ascii="Times New Roman" w:hAnsi="Times New Roman" w:cs="Times New Roman" w:hint="default"/>
      </w:rPr>
    </w:lvl>
  </w:abstractNum>
  <w:abstractNum w:abstractNumId="7" w15:restartNumberingAfterBreak="0">
    <w:nsid w:val="255D1E1B"/>
    <w:multiLevelType w:val="multilevel"/>
    <w:tmpl w:val="A9FE09F8"/>
    <w:lvl w:ilvl="0">
      <w:start w:val="3"/>
      <w:numFmt w:val="decimal"/>
      <w:lvlText w:val="%1."/>
      <w:lvlJc w:val="left"/>
      <w:pPr>
        <w:ind w:left="360" w:hanging="360"/>
      </w:pPr>
      <w:rPr>
        <w:rFonts w:hint="default"/>
      </w:rPr>
    </w:lvl>
    <w:lvl w:ilvl="1">
      <w:start w:val="5"/>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047EC3"/>
    <w:multiLevelType w:val="singleLevel"/>
    <w:tmpl w:val="FD4607EA"/>
    <w:lvl w:ilvl="0">
      <w:start w:val="1"/>
      <w:numFmt w:val="decimal"/>
      <w:lvlText w:val="2.1.%1."/>
      <w:legacy w:legacy="1" w:legacySpace="0" w:legacyIndent="710"/>
      <w:lvlJc w:val="left"/>
      <w:rPr>
        <w:rFonts w:ascii="Times New Roman" w:hAnsi="Times New Roman" w:cs="Times New Roman" w:hint="default"/>
      </w:rPr>
    </w:lvl>
  </w:abstractNum>
  <w:abstractNum w:abstractNumId="9" w15:restartNumberingAfterBreak="0">
    <w:nsid w:val="2E3C6578"/>
    <w:multiLevelType w:val="singleLevel"/>
    <w:tmpl w:val="FD4607EA"/>
    <w:lvl w:ilvl="0">
      <w:start w:val="1"/>
      <w:numFmt w:val="decimal"/>
      <w:lvlText w:val="2.1.%1."/>
      <w:legacy w:legacy="1" w:legacySpace="0" w:legacyIndent="710"/>
      <w:lvlJc w:val="left"/>
      <w:rPr>
        <w:rFonts w:ascii="Times New Roman" w:hAnsi="Times New Roman" w:cs="Times New Roman" w:hint="default"/>
      </w:rPr>
    </w:lvl>
  </w:abstractNum>
  <w:abstractNum w:abstractNumId="10" w15:restartNumberingAfterBreak="0">
    <w:nsid w:val="357C23BE"/>
    <w:multiLevelType w:val="hybridMultilevel"/>
    <w:tmpl w:val="22D238BA"/>
    <w:lvl w:ilvl="0" w:tplc="DE5E5F0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A563259"/>
    <w:multiLevelType w:val="singleLevel"/>
    <w:tmpl w:val="618A41B8"/>
    <w:lvl w:ilvl="0">
      <w:start w:val="1"/>
      <w:numFmt w:val="decimal"/>
      <w:lvlText w:val="8.2.%1."/>
      <w:legacy w:legacy="1" w:legacySpace="0" w:legacyIndent="571"/>
      <w:lvlJc w:val="left"/>
      <w:rPr>
        <w:rFonts w:ascii="Times New Roman" w:hAnsi="Times New Roman" w:cs="Times New Roman" w:hint="default"/>
      </w:rPr>
    </w:lvl>
  </w:abstractNum>
  <w:abstractNum w:abstractNumId="12" w15:restartNumberingAfterBreak="0">
    <w:nsid w:val="45494818"/>
    <w:multiLevelType w:val="singleLevel"/>
    <w:tmpl w:val="349A8870"/>
    <w:lvl w:ilvl="0">
      <w:start w:val="1"/>
      <w:numFmt w:val="decimal"/>
      <w:lvlText w:val="12.%1."/>
      <w:legacy w:legacy="1" w:legacySpace="0" w:legacyIndent="692"/>
      <w:lvlJc w:val="left"/>
      <w:rPr>
        <w:rFonts w:ascii="Times New Roman" w:hAnsi="Times New Roman" w:cs="Times New Roman" w:hint="default"/>
        <w:spacing w:val="0"/>
      </w:rPr>
    </w:lvl>
  </w:abstractNum>
  <w:abstractNum w:abstractNumId="13" w15:restartNumberingAfterBreak="0">
    <w:nsid w:val="48CC6BFF"/>
    <w:multiLevelType w:val="singleLevel"/>
    <w:tmpl w:val="E85A79FA"/>
    <w:lvl w:ilvl="0">
      <w:start w:val="1"/>
      <w:numFmt w:val="decimal"/>
      <w:lvlText w:val="3.%1."/>
      <w:legacy w:legacy="1" w:legacySpace="0" w:legacyIndent="417"/>
      <w:lvlJc w:val="left"/>
      <w:rPr>
        <w:rFonts w:ascii="Times New Roman" w:hAnsi="Times New Roman" w:cs="Times New Roman" w:hint="default"/>
      </w:rPr>
    </w:lvl>
  </w:abstractNum>
  <w:abstractNum w:abstractNumId="14" w15:restartNumberingAfterBreak="0">
    <w:nsid w:val="4D284BF9"/>
    <w:multiLevelType w:val="singleLevel"/>
    <w:tmpl w:val="1A86C83A"/>
    <w:lvl w:ilvl="0">
      <w:start w:val="1"/>
      <w:numFmt w:val="decimal"/>
      <w:lvlText w:val="9.%1."/>
      <w:legacy w:legacy="1" w:legacySpace="0" w:legacyIndent="566"/>
      <w:lvlJc w:val="left"/>
      <w:rPr>
        <w:rFonts w:ascii="Times New Roman" w:hAnsi="Times New Roman" w:cs="Times New Roman" w:hint="default"/>
      </w:rPr>
    </w:lvl>
  </w:abstractNum>
  <w:abstractNum w:abstractNumId="15" w15:restartNumberingAfterBreak="0">
    <w:nsid w:val="57CB5C61"/>
    <w:multiLevelType w:val="singleLevel"/>
    <w:tmpl w:val="6B285B3C"/>
    <w:lvl w:ilvl="0">
      <w:start w:val="2"/>
      <w:numFmt w:val="decimal"/>
      <w:lvlText w:val="2.4.%1."/>
      <w:legacy w:legacy="1" w:legacySpace="0" w:legacyIndent="715"/>
      <w:lvlJc w:val="left"/>
      <w:rPr>
        <w:rFonts w:ascii="Times New Roman" w:hAnsi="Times New Roman" w:cs="Times New Roman" w:hint="default"/>
      </w:rPr>
    </w:lvl>
  </w:abstractNum>
  <w:abstractNum w:abstractNumId="16" w15:restartNumberingAfterBreak="0">
    <w:nsid w:val="633E120C"/>
    <w:multiLevelType w:val="singleLevel"/>
    <w:tmpl w:val="FD0C7B24"/>
    <w:lvl w:ilvl="0">
      <w:start w:val="1"/>
      <w:numFmt w:val="decimal"/>
      <w:lvlText w:val="11.%1."/>
      <w:legacy w:legacy="1" w:legacySpace="0" w:legacyIndent="686"/>
      <w:lvlJc w:val="left"/>
      <w:rPr>
        <w:rFonts w:ascii="Times New Roman" w:hAnsi="Times New Roman" w:cs="Times New Roman" w:hint="default"/>
      </w:rPr>
    </w:lvl>
  </w:abstractNum>
  <w:abstractNum w:abstractNumId="17" w15:restartNumberingAfterBreak="0">
    <w:nsid w:val="644A4421"/>
    <w:multiLevelType w:val="singleLevel"/>
    <w:tmpl w:val="AE3EFF42"/>
    <w:lvl w:ilvl="0">
      <w:start w:val="1"/>
      <w:numFmt w:val="decimal"/>
      <w:lvlText w:val="7.2.%1."/>
      <w:legacy w:legacy="1" w:legacySpace="0" w:legacyIndent="701"/>
      <w:lvlJc w:val="left"/>
      <w:rPr>
        <w:rFonts w:ascii="Times New Roman" w:hAnsi="Times New Roman" w:cs="Times New Roman" w:hint="default"/>
      </w:rPr>
    </w:lvl>
  </w:abstractNum>
  <w:abstractNum w:abstractNumId="18" w15:restartNumberingAfterBreak="0">
    <w:nsid w:val="78DA0872"/>
    <w:multiLevelType w:val="singleLevel"/>
    <w:tmpl w:val="49E66C18"/>
    <w:lvl w:ilvl="0">
      <w:start w:val="3"/>
      <w:numFmt w:val="decimal"/>
      <w:lvlText w:val="4.%1."/>
      <w:legacy w:legacy="1" w:legacySpace="0" w:legacyIndent="423"/>
      <w:lvlJc w:val="left"/>
      <w:rPr>
        <w:rFonts w:ascii="Times New Roman" w:hAnsi="Times New Roman" w:cs="Times New Roman" w:hint="default"/>
      </w:rPr>
    </w:lvl>
  </w:abstractNum>
  <w:abstractNum w:abstractNumId="19" w15:restartNumberingAfterBreak="0">
    <w:nsid w:val="7B443503"/>
    <w:multiLevelType w:val="multilevel"/>
    <w:tmpl w:val="C662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685744">
    <w:abstractNumId w:val="19"/>
  </w:num>
  <w:num w:numId="2" w16cid:durableId="355693194">
    <w:abstractNumId w:val="18"/>
  </w:num>
  <w:num w:numId="3" w16cid:durableId="1356342556">
    <w:abstractNumId w:val="9"/>
  </w:num>
  <w:num w:numId="4" w16cid:durableId="1846363233">
    <w:abstractNumId w:val="1"/>
  </w:num>
  <w:num w:numId="5" w16cid:durableId="507331586">
    <w:abstractNumId w:val="15"/>
  </w:num>
  <w:num w:numId="6" w16cid:durableId="1644232704">
    <w:abstractNumId w:val="8"/>
  </w:num>
  <w:num w:numId="7" w16cid:durableId="642000864">
    <w:abstractNumId w:val="13"/>
  </w:num>
  <w:num w:numId="8" w16cid:durableId="935164965">
    <w:abstractNumId w:val="5"/>
  </w:num>
  <w:num w:numId="9" w16cid:durableId="150175662">
    <w:abstractNumId w:val="2"/>
  </w:num>
  <w:num w:numId="10" w16cid:durableId="346060016">
    <w:abstractNumId w:val="17"/>
  </w:num>
  <w:num w:numId="11" w16cid:durableId="317073110">
    <w:abstractNumId w:val="6"/>
  </w:num>
  <w:num w:numId="12" w16cid:durableId="180512367">
    <w:abstractNumId w:val="3"/>
  </w:num>
  <w:num w:numId="13" w16cid:durableId="1014451956">
    <w:abstractNumId w:val="11"/>
  </w:num>
  <w:num w:numId="14" w16cid:durableId="1643925368">
    <w:abstractNumId w:val="7"/>
  </w:num>
  <w:num w:numId="15" w16cid:durableId="1007563534">
    <w:abstractNumId w:val="14"/>
  </w:num>
  <w:num w:numId="16" w16cid:durableId="1580751591">
    <w:abstractNumId w:val="14"/>
    <w:lvlOverride w:ilvl="0">
      <w:lvl w:ilvl="0">
        <w:start w:val="1"/>
        <w:numFmt w:val="decimal"/>
        <w:lvlText w:val="9.%1."/>
        <w:legacy w:legacy="1" w:legacySpace="0" w:legacyIndent="567"/>
        <w:lvlJc w:val="left"/>
        <w:rPr>
          <w:rFonts w:ascii="Times New Roman" w:hAnsi="Times New Roman" w:cs="Times New Roman" w:hint="default"/>
          <w:spacing w:val="0"/>
        </w:rPr>
      </w:lvl>
    </w:lvlOverride>
  </w:num>
  <w:num w:numId="17" w16cid:durableId="273635057">
    <w:abstractNumId w:val="12"/>
  </w:num>
  <w:num w:numId="18" w16cid:durableId="853224055">
    <w:abstractNumId w:val="4"/>
  </w:num>
  <w:num w:numId="19" w16cid:durableId="1933858649">
    <w:abstractNumId w:val="16"/>
  </w:num>
  <w:num w:numId="20" w16cid:durableId="1570731495">
    <w:abstractNumId w:val="0"/>
  </w:num>
  <w:num w:numId="21" w16cid:durableId="110126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30"/>
    <w:rsid w:val="00000110"/>
    <w:rsid w:val="000005AE"/>
    <w:rsid w:val="00000BC0"/>
    <w:rsid w:val="00002FF6"/>
    <w:rsid w:val="00011F8A"/>
    <w:rsid w:val="00031722"/>
    <w:rsid w:val="000326BE"/>
    <w:rsid w:val="000429E1"/>
    <w:rsid w:val="0004405B"/>
    <w:rsid w:val="000560F5"/>
    <w:rsid w:val="00056C25"/>
    <w:rsid w:val="0005752D"/>
    <w:rsid w:val="00062D4D"/>
    <w:rsid w:val="00064C2A"/>
    <w:rsid w:val="00066B4D"/>
    <w:rsid w:val="0007195A"/>
    <w:rsid w:val="000761EC"/>
    <w:rsid w:val="0009388C"/>
    <w:rsid w:val="000A03E5"/>
    <w:rsid w:val="000A66BC"/>
    <w:rsid w:val="000B1161"/>
    <w:rsid w:val="000B1E05"/>
    <w:rsid w:val="000B2E6D"/>
    <w:rsid w:val="000B3576"/>
    <w:rsid w:val="000B5EC4"/>
    <w:rsid w:val="000C7A32"/>
    <w:rsid w:val="000D2AAC"/>
    <w:rsid w:val="000D5EEF"/>
    <w:rsid w:val="000E1153"/>
    <w:rsid w:val="000E1E7D"/>
    <w:rsid w:val="000E44DE"/>
    <w:rsid w:val="000F0EC4"/>
    <w:rsid w:val="000F30F0"/>
    <w:rsid w:val="000F760B"/>
    <w:rsid w:val="00101F01"/>
    <w:rsid w:val="001028B2"/>
    <w:rsid w:val="00105FDE"/>
    <w:rsid w:val="00106839"/>
    <w:rsid w:val="00110565"/>
    <w:rsid w:val="00116180"/>
    <w:rsid w:val="00116DEC"/>
    <w:rsid w:val="00117253"/>
    <w:rsid w:val="00117D24"/>
    <w:rsid w:val="00117F09"/>
    <w:rsid w:val="00117F52"/>
    <w:rsid w:val="00121127"/>
    <w:rsid w:val="001258F3"/>
    <w:rsid w:val="00125936"/>
    <w:rsid w:val="00130E1C"/>
    <w:rsid w:val="00135532"/>
    <w:rsid w:val="001363E1"/>
    <w:rsid w:val="00142E72"/>
    <w:rsid w:val="00146F5F"/>
    <w:rsid w:val="00156C15"/>
    <w:rsid w:val="00156ECF"/>
    <w:rsid w:val="00162489"/>
    <w:rsid w:val="0016427E"/>
    <w:rsid w:val="00165DFF"/>
    <w:rsid w:val="00166878"/>
    <w:rsid w:val="00172E2F"/>
    <w:rsid w:val="00176484"/>
    <w:rsid w:val="0019494F"/>
    <w:rsid w:val="00194BF5"/>
    <w:rsid w:val="00196FE9"/>
    <w:rsid w:val="001A10EE"/>
    <w:rsid w:val="001A15D8"/>
    <w:rsid w:val="001A3FDC"/>
    <w:rsid w:val="001B30CE"/>
    <w:rsid w:val="001B3EC7"/>
    <w:rsid w:val="001B6A43"/>
    <w:rsid w:val="001C03D4"/>
    <w:rsid w:val="001C2702"/>
    <w:rsid w:val="001D0927"/>
    <w:rsid w:val="001E1A4F"/>
    <w:rsid w:val="001E2435"/>
    <w:rsid w:val="001E6BA6"/>
    <w:rsid w:val="001F4B7A"/>
    <w:rsid w:val="002057ED"/>
    <w:rsid w:val="0020673D"/>
    <w:rsid w:val="002116C2"/>
    <w:rsid w:val="0021560A"/>
    <w:rsid w:val="002163D9"/>
    <w:rsid w:val="002171C1"/>
    <w:rsid w:val="00217A8F"/>
    <w:rsid w:val="00225E2E"/>
    <w:rsid w:val="00230FA9"/>
    <w:rsid w:val="002368FC"/>
    <w:rsid w:val="00241E95"/>
    <w:rsid w:val="002458D0"/>
    <w:rsid w:val="00247845"/>
    <w:rsid w:val="00256D46"/>
    <w:rsid w:val="00260130"/>
    <w:rsid w:val="00270D49"/>
    <w:rsid w:val="002722FA"/>
    <w:rsid w:val="0028211D"/>
    <w:rsid w:val="00282288"/>
    <w:rsid w:val="00283293"/>
    <w:rsid w:val="00284C54"/>
    <w:rsid w:val="00292B5C"/>
    <w:rsid w:val="00295244"/>
    <w:rsid w:val="002977B5"/>
    <w:rsid w:val="002A03E4"/>
    <w:rsid w:val="002A0B13"/>
    <w:rsid w:val="002A4B65"/>
    <w:rsid w:val="002A6961"/>
    <w:rsid w:val="002B059A"/>
    <w:rsid w:val="002B0BC1"/>
    <w:rsid w:val="002B4BCD"/>
    <w:rsid w:val="002C1C04"/>
    <w:rsid w:val="002C2423"/>
    <w:rsid w:val="002C472F"/>
    <w:rsid w:val="002E3F7C"/>
    <w:rsid w:val="002E56E0"/>
    <w:rsid w:val="002F0BB4"/>
    <w:rsid w:val="002F148C"/>
    <w:rsid w:val="00301CD8"/>
    <w:rsid w:val="00304432"/>
    <w:rsid w:val="00305DB0"/>
    <w:rsid w:val="0031043D"/>
    <w:rsid w:val="00312546"/>
    <w:rsid w:val="0032376D"/>
    <w:rsid w:val="003241C9"/>
    <w:rsid w:val="003252FE"/>
    <w:rsid w:val="00326353"/>
    <w:rsid w:val="00326C81"/>
    <w:rsid w:val="003330BF"/>
    <w:rsid w:val="00344D80"/>
    <w:rsid w:val="00345F0C"/>
    <w:rsid w:val="003518A6"/>
    <w:rsid w:val="00362F16"/>
    <w:rsid w:val="00367E94"/>
    <w:rsid w:val="00371848"/>
    <w:rsid w:val="00376961"/>
    <w:rsid w:val="00380BAA"/>
    <w:rsid w:val="00383461"/>
    <w:rsid w:val="003836ED"/>
    <w:rsid w:val="003875C0"/>
    <w:rsid w:val="003918C3"/>
    <w:rsid w:val="003A0FB0"/>
    <w:rsid w:val="003A2F8E"/>
    <w:rsid w:val="003A399C"/>
    <w:rsid w:val="003B344A"/>
    <w:rsid w:val="003B61A0"/>
    <w:rsid w:val="003C1168"/>
    <w:rsid w:val="003C2811"/>
    <w:rsid w:val="003D25E2"/>
    <w:rsid w:val="003D2F4A"/>
    <w:rsid w:val="003D440E"/>
    <w:rsid w:val="003D533B"/>
    <w:rsid w:val="003E24AE"/>
    <w:rsid w:val="003E302F"/>
    <w:rsid w:val="003E32AB"/>
    <w:rsid w:val="003E423F"/>
    <w:rsid w:val="003E4FAA"/>
    <w:rsid w:val="003F2685"/>
    <w:rsid w:val="00400AF9"/>
    <w:rsid w:val="0040428D"/>
    <w:rsid w:val="004051A4"/>
    <w:rsid w:val="00406F6B"/>
    <w:rsid w:val="00414FFD"/>
    <w:rsid w:val="004153EA"/>
    <w:rsid w:val="0042274B"/>
    <w:rsid w:val="004249E4"/>
    <w:rsid w:val="004263D9"/>
    <w:rsid w:val="00432267"/>
    <w:rsid w:val="004345A0"/>
    <w:rsid w:val="00435D6C"/>
    <w:rsid w:val="0044691B"/>
    <w:rsid w:val="004668BA"/>
    <w:rsid w:val="00470BE8"/>
    <w:rsid w:val="00475B18"/>
    <w:rsid w:val="00476777"/>
    <w:rsid w:val="00480B0F"/>
    <w:rsid w:val="00482E38"/>
    <w:rsid w:val="00483913"/>
    <w:rsid w:val="00487F96"/>
    <w:rsid w:val="004922D5"/>
    <w:rsid w:val="00497083"/>
    <w:rsid w:val="004A3383"/>
    <w:rsid w:val="004A53C3"/>
    <w:rsid w:val="004A5629"/>
    <w:rsid w:val="004A7D76"/>
    <w:rsid w:val="004C11B4"/>
    <w:rsid w:val="004D10CB"/>
    <w:rsid w:val="004D258D"/>
    <w:rsid w:val="004D3ABD"/>
    <w:rsid w:val="004F28D7"/>
    <w:rsid w:val="004F64C3"/>
    <w:rsid w:val="004F6594"/>
    <w:rsid w:val="004F65A0"/>
    <w:rsid w:val="00500A80"/>
    <w:rsid w:val="005027BB"/>
    <w:rsid w:val="005069FA"/>
    <w:rsid w:val="00506C83"/>
    <w:rsid w:val="00506FAA"/>
    <w:rsid w:val="00513ADE"/>
    <w:rsid w:val="00517087"/>
    <w:rsid w:val="00532A0E"/>
    <w:rsid w:val="00534783"/>
    <w:rsid w:val="00534AC5"/>
    <w:rsid w:val="00546AA6"/>
    <w:rsid w:val="0055001C"/>
    <w:rsid w:val="00553D59"/>
    <w:rsid w:val="005565E4"/>
    <w:rsid w:val="00561324"/>
    <w:rsid w:val="00561C7C"/>
    <w:rsid w:val="00581647"/>
    <w:rsid w:val="005838B0"/>
    <w:rsid w:val="005953CE"/>
    <w:rsid w:val="00595DEE"/>
    <w:rsid w:val="00596B32"/>
    <w:rsid w:val="005A4C23"/>
    <w:rsid w:val="005A5E19"/>
    <w:rsid w:val="005A6063"/>
    <w:rsid w:val="005A64D2"/>
    <w:rsid w:val="005B0370"/>
    <w:rsid w:val="005B4091"/>
    <w:rsid w:val="005B52CC"/>
    <w:rsid w:val="005B578C"/>
    <w:rsid w:val="005C04B7"/>
    <w:rsid w:val="005C1A82"/>
    <w:rsid w:val="005C5555"/>
    <w:rsid w:val="005D0677"/>
    <w:rsid w:val="005D648E"/>
    <w:rsid w:val="005E07F9"/>
    <w:rsid w:val="005E4E8A"/>
    <w:rsid w:val="005E4F3E"/>
    <w:rsid w:val="005E55D1"/>
    <w:rsid w:val="00607960"/>
    <w:rsid w:val="00613363"/>
    <w:rsid w:val="00613C47"/>
    <w:rsid w:val="00615937"/>
    <w:rsid w:val="00615BB5"/>
    <w:rsid w:val="00617053"/>
    <w:rsid w:val="006233EF"/>
    <w:rsid w:val="00624F08"/>
    <w:rsid w:val="00627312"/>
    <w:rsid w:val="006335EE"/>
    <w:rsid w:val="00637068"/>
    <w:rsid w:val="00640BF3"/>
    <w:rsid w:val="0065178E"/>
    <w:rsid w:val="00651A7B"/>
    <w:rsid w:val="00657134"/>
    <w:rsid w:val="006772BA"/>
    <w:rsid w:val="006805BB"/>
    <w:rsid w:val="006820B2"/>
    <w:rsid w:val="00684745"/>
    <w:rsid w:val="00684E18"/>
    <w:rsid w:val="006859A5"/>
    <w:rsid w:val="0068725E"/>
    <w:rsid w:val="00687D61"/>
    <w:rsid w:val="00696A54"/>
    <w:rsid w:val="00697F4F"/>
    <w:rsid w:val="006B1951"/>
    <w:rsid w:val="006B34C9"/>
    <w:rsid w:val="006B3DC0"/>
    <w:rsid w:val="006C00CE"/>
    <w:rsid w:val="006C544C"/>
    <w:rsid w:val="006C58B8"/>
    <w:rsid w:val="006C695C"/>
    <w:rsid w:val="006D451F"/>
    <w:rsid w:val="006E0A36"/>
    <w:rsid w:val="006E1E31"/>
    <w:rsid w:val="006F343B"/>
    <w:rsid w:val="006F50B3"/>
    <w:rsid w:val="00703DF2"/>
    <w:rsid w:val="00705064"/>
    <w:rsid w:val="007113F7"/>
    <w:rsid w:val="00712476"/>
    <w:rsid w:val="00713EBB"/>
    <w:rsid w:val="007179EC"/>
    <w:rsid w:val="00717E38"/>
    <w:rsid w:val="00723480"/>
    <w:rsid w:val="0072554E"/>
    <w:rsid w:val="007256C8"/>
    <w:rsid w:val="00726DBF"/>
    <w:rsid w:val="00731A2D"/>
    <w:rsid w:val="00732D52"/>
    <w:rsid w:val="007404CA"/>
    <w:rsid w:val="00747393"/>
    <w:rsid w:val="0075170E"/>
    <w:rsid w:val="0075275F"/>
    <w:rsid w:val="00753E04"/>
    <w:rsid w:val="0076384B"/>
    <w:rsid w:val="007678B4"/>
    <w:rsid w:val="0077304D"/>
    <w:rsid w:val="0077574B"/>
    <w:rsid w:val="0079611A"/>
    <w:rsid w:val="00796CD0"/>
    <w:rsid w:val="00797C00"/>
    <w:rsid w:val="007A6130"/>
    <w:rsid w:val="007B2A9F"/>
    <w:rsid w:val="007C3171"/>
    <w:rsid w:val="007C33A7"/>
    <w:rsid w:val="007C3E19"/>
    <w:rsid w:val="007D63B2"/>
    <w:rsid w:val="007D71BB"/>
    <w:rsid w:val="007E1DA0"/>
    <w:rsid w:val="007F5B7E"/>
    <w:rsid w:val="007F5CD9"/>
    <w:rsid w:val="00801F23"/>
    <w:rsid w:val="00804383"/>
    <w:rsid w:val="00806BF1"/>
    <w:rsid w:val="008076A1"/>
    <w:rsid w:val="00812A99"/>
    <w:rsid w:val="0081552A"/>
    <w:rsid w:val="00815CA1"/>
    <w:rsid w:val="0082325F"/>
    <w:rsid w:val="00823432"/>
    <w:rsid w:val="00824AA7"/>
    <w:rsid w:val="00833191"/>
    <w:rsid w:val="00833CCB"/>
    <w:rsid w:val="00840691"/>
    <w:rsid w:val="00841536"/>
    <w:rsid w:val="00842FCB"/>
    <w:rsid w:val="0084484C"/>
    <w:rsid w:val="008453DB"/>
    <w:rsid w:val="00847732"/>
    <w:rsid w:val="008529FF"/>
    <w:rsid w:val="00855B2A"/>
    <w:rsid w:val="00872859"/>
    <w:rsid w:val="00876800"/>
    <w:rsid w:val="008934DE"/>
    <w:rsid w:val="008A0E42"/>
    <w:rsid w:val="008A1E4A"/>
    <w:rsid w:val="008A233F"/>
    <w:rsid w:val="008B367F"/>
    <w:rsid w:val="008C0B77"/>
    <w:rsid w:val="008C11B5"/>
    <w:rsid w:val="008C4886"/>
    <w:rsid w:val="008E559C"/>
    <w:rsid w:val="008E643C"/>
    <w:rsid w:val="008E6593"/>
    <w:rsid w:val="008E797F"/>
    <w:rsid w:val="008F0338"/>
    <w:rsid w:val="008F2D8B"/>
    <w:rsid w:val="009033F9"/>
    <w:rsid w:val="009061AB"/>
    <w:rsid w:val="009144B3"/>
    <w:rsid w:val="0095565D"/>
    <w:rsid w:val="00960D9D"/>
    <w:rsid w:val="0097027E"/>
    <w:rsid w:val="00970F9C"/>
    <w:rsid w:val="00971147"/>
    <w:rsid w:val="009721CE"/>
    <w:rsid w:val="00973D16"/>
    <w:rsid w:val="00975A49"/>
    <w:rsid w:val="0098376E"/>
    <w:rsid w:val="00983F8E"/>
    <w:rsid w:val="0099120B"/>
    <w:rsid w:val="009927A9"/>
    <w:rsid w:val="009A3FA8"/>
    <w:rsid w:val="009B640D"/>
    <w:rsid w:val="009B7B76"/>
    <w:rsid w:val="009C4371"/>
    <w:rsid w:val="009C484D"/>
    <w:rsid w:val="009C5130"/>
    <w:rsid w:val="009D23A5"/>
    <w:rsid w:val="009E7006"/>
    <w:rsid w:val="009F4929"/>
    <w:rsid w:val="009F548D"/>
    <w:rsid w:val="00A01EC6"/>
    <w:rsid w:val="00A06A7A"/>
    <w:rsid w:val="00A06C1E"/>
    <w:rsid w:val="00A12FF6"/>
    <w:rsid w:val="00A16ADC"/>
    <w:rsid w:val="00A16E18"/>
    <w:rsid w:val="00A174FC"/>
    <w:rsid w:val="00A20B84"/>
    <w:rsid w:val="00A22B52"/>
    <w:rsid w:val="00A23C62"/>
    <w:rsid w:val="00A2488E"/>
    <w:rsid w:val="00A25864"/>
    <w:rsid w:val="00A347D8"/>
    <w:rsid w:val="00A3685C"/>
    <w:rsid w:val="00A45AE7"/>
    <w:rsid w:val="00A502F8"/>
    <w:rsid w:val="00A55079"/>
    <w:rsid w:val="00A564D7"/>
    <w:rsid w:val="00A63370"/>
    <w:rsid w:val="00A63F90"/>
    <w:rsid w:val="00A64187"/>
    <w:rsid w:val="00A66509"/>
    <w:rsid w:val="00A82DC4"/>
    <w:rsid w:val="00A8478C"/>
    <w:rsid w:val="00A857B4"/>
    <w:rsid w:val="00A85983"/>
    <w:rsid w:val="00A91F38"/>
    <w:rsid w:val="00A9206D"/>
    <w:rsid w:val="00A97369"/>
    <w:rsid w:val="00AA2C21"/>
    <w:rsid w:val="00AA44A4"/>
    <w:rsid w:val="00AB77BD"/>
    <w:rsid w:val="00AC36D8"/>
    <w:rsid w:val="00AC6D13"/>
    <w:rsid w:val="00AD3270"/>
    <w:rsid w:val="00AD7BBF"/>
    <w:rsid w:val="00AD7C46"/>
    <w:rsid w:val="00AE0BCE"/>
    <w:rsid w:val="00AE5B4D"/>
    <w:rsid w:val="00AF55D9"/>
    <w:rsid w:val="00AF69C4"/>
    <w:rsid w:val="00B01B2D"/>
    <w:rsid w:val="00B02416"/>
    <w:rsid w:val="00B06DCB"/>
    <w:rsid w:val="00B0771D"/>
    <w:rsid w:val="00B1057D"/>
    <w:rsid w:val="00B13FD2"/>
    <w:rsid w:val="00B15783"/>
    <w:rsid w:val="00B24E5C"/>
    <w:rsid w:val="00B2596D"/>
    <w:rsid w:val="00B34675"/>
    <w:rsid w:val="00B366AA"/>
    <w:rsid w:val="00B43A92"/>
    <w:rsid w:val="00B5184D"/>
    <w:rsid w:val="00B735D1"/>
    <w:rsid w:val="00B75E7E"/>
    <w:rsid w:val="00B80342"/>
    <w:rsid w:val="00B81613"/>
    <w:rsid w:val="00B87EBF"/>
    <w:rsid w:val="00B97661"/>
    <w:rsid w:val="00BA0308"/>
    <w:rsid w:val="00BB4003"/>
    <w:rsid w:val="00BB58D0"/>
    <w:rsid w:val="00BC242E"/>
    <w:rsid w:val="00BC3606"/>
    <w:rsid w:val="00BC4479"/>
    <w:rsid w:val="00BC5535"/>
    <w:rsid w:val="00BC77C0"/>
    <w:rsid w:val="00BD25DB"/>
    <w:rsid w:val="00BD4B69"/>
    <w:rsid w:val="00BE4E2B"/>
    <w:rsid w:val="00BE5544"/>
    <w:rsid w:val="00BF1AFF"/>
    <w:rsid w:val="00BF288D"/>
    <w:rsid w:val="00BF6232"/>
    <w:rsid w:val="00C00BDF"/>
    <w:rsid w:val="00C00DE9"/>
    <w:rsid w:val="00C14852"/>
    <w:rsid w:val="00C17C13"/>
    <w:rsid w:val="00C2255B"/>
    <w:rsid w:val="00C22B6B"/>
    <w:rsid w:val="00C22E23"/>
    <w:rsid w:val="00C23F17"/>
    <w:rsid w:val="00C254D3"/>
    <w:rsid w:val="00C25666"/>
    <w:rsid w:val="00C271D0"/>
    <w:rsid w:val="00C3572E"/>
    <w:rsid w:val="00C42268"/>
    <w:rsid w:val="00C517F8"/>
    <w:rsid w:val="00C52D6E"/>
    <w:rsid w:val="00C5345C"/>
    <w:rsid w:val="00C541E8"/>
    <w:rsid w:val="00C60F9B"/>
    <w:rsid w:val="00C6469B"/>
    <w:rsid w:val="00C71655"/>
    <w:rsid w:val="00C736FF"/>
    <w:rsid w:val="00C74CE7"/>
    <w:rsid w:val="00C75484"/>
    <w:rsid w:val="00C80A31"/>
    <w:rsid w:val="00C832EC"/>
    <w:rsid w:val="00C852A0"/>
    <w:rsid w:val="00C8685C"/>
    <w:rsid w:val="00C8720B"/>
    <w:rsid w:val="00C90582"/>
    <w:rsid w:val="00C91BE6"/>
    <w:rsid w:val="00C92732"/>
    <w:rsid w:val="00CA0170"/>
    <w:rsid w:val="00CA56AB"/>
    <w:rsid w:val="00CA61B5"/>
    <w:rsid w:val="00CA72D8"/>
    <w:rsid w:val="00CB614F"/>
    <w:rsid w:val="00CC730C"/>
    <w:rsid w:val="00CD18D0"/>
    <w:rsid w:val="00CD670F"/>
    <w:rsid w:val="00CE2083"/>
    <w:rsid w:val="00CF4173"/>
    <w:rsid w:val="00CF4B68"/>
    <w:rsid w:val="00CF5023"/>
    <w:rsid w:val="00CF5F7F"/>
    <w:rsid w:val="00CF5F85"/>
    <w:rsid w:val="00CF6BD9"/>
    <w:rsid w:val="00CF7C51"/>
    <w:rsid w:val="00D04AB1"/>
    <w:rsid w:val="00D07B1A"/>
    <w:rsid w:val="00D102C1"/>
    <w:rsid w:val="00D12D7D"/>
    <w:rsid w:val="00D30FB1"/>
    <w:rsid w:val="00D3272A"/>
    <w:rsid w:val="00D35575"/>
    <w:rsid w:val="00D45734"/>
    <w:rsid w:val="00D54AB0"/>
    <w:rsid w:val="00D64604"/>
    <w:rsid w:val="00D671F0"/>
    <w:rsid w:val="00D81452"/>
    <w:rsid w:val="00D87900"/>
    <w:rsid w:val="00D93A08"/>
    <w:rsid w:val="00D96056"/>
    <w:rsid w:val="00DA4A67"/>
    <w:rsid w:val="00DA4EB6"/>
    <w:rsid w:val="00DA738F"/>
    <w:rsid w:val="00DB5655"/>
    <w:rsid w:val="00DB77F6"/>
    <w:rsid w:val="00DB790E"/>
    <w:rsid w:val="00DC05D2"/>
    <w:rsid w:val="00DC175A"/>
    <w:rsid w:val="00DC4491"/>
    <w:rsid w:val="00DC7F44"/>
    <w:rsid w:val="00DD13A2"/>
    <w:rsid w:val="00DD7833"/>
    <w:rsid w:val="00DE596A"/>
    <w:rsid w:val="00DE7446"/>
    <w:rsid w:val="00DF503A"/>
    <w:rsid w:val="00E02C1B"/>
    <w:rsid w:val="00E12EDA"/>
    <w:rsid w:val="00E13236"/>
    <w:rsid w:val="00E14FA1"/>
    <w:rsid w:val="00E264C1"/>
    <w:rsid w:val="00E3050F"/>
    <w:rsid w:val="00E321A4"/>
    <w:rsid w:val="00E3450F"/>
    <w:rsid w:val="00E37772"/>
    <w:rsid w:val="00E4001E"/>
    <w:rsid w:val="00E403CF"/>
    <w:rsid w:val="00E470C3"/>
    <w:rsid w:val="00E50C2E"/>
    <w:rsid w:val="00E530E6"/>
    <w:rsid w:val="00E60FC1"/>
    <w:rsid w:val="00E674A5"/>
    <w:rsid w:val="00E741CC"/>
    <w:rsid w:val="00E830CD"/>
    <w:rsid w:val="00E83465"/>
    <w:rsid w:val="00E83DD4"/>
    <w:rsid w:val="00E8497C"/>
    <w:rsid w:val="00E854D5"/>
    <w:rsid w:val="00E87869"/>
    <w:rsid w:val="00E91FE7"/>
    <w:rsid w:val="00E927B6"/>
    <w:rsid w:val="00EA3B72"/>
    <w:rsid w:val="00EA67C6"/>
    <w:rsid w:val="00EB1DE2"/>
    <w:rsid w:val="00EB22BE"/>
    <w:rsid w:val="00EB23C4"/>
    <w:rsid w:val="00EC19EF"/>
    <w:rsid w:val="00EC3BA9"/>
    <w:rsid w:val="00EC4B27"/>
    <w:rsid w:val="00EC6CB9"/>
    <w:rsid w:val="00EC6F34"/>
    <w:rsid w:val="00EE276D"/>
    <w:rsid w:val="00EE4188"/>
    <w:rsid w:val="00EE5424"/>
    <w:rsid w:val="00EE609A"/>
    <w:rsid w:val="00EF1705"/>
    <w:rsid w:val="00EF3946"/>
    <w:rsid w:val="00EF3A05"/>
    <w:rsid w:val="00EF6C65"/>
    <w:rsid w:val="00F022ED"/>
    <w:rsid w:val="00F07777"/>
    <w:rsid w:val="00F302C6"/>
    <w:rsid w:val="00F43F42"/>
    <w:rsid w:val="00F52553"/>
    <w:rsid w:val="00F537BB"/>
    <w:rsid w:val="00F56DFF"/>
    <w:rsid w:val="00F57B06"/>
    <w:rsid w:val="00F60AF6"/>
    <w:rsid w:val="00F62977"/>
    <w:rsid w:val="00F62FA3"/>
    <w:rsid w:val="00F6739E"/>
    <w:rsid w:val="00F71ADC"/>
    <w:rsid w:val="00F77737"/>
    <w:rsid w:val="00F949BC"/>
    <w:rsid w:val="00F9798B"/>
    <w:rsid w:val="00FA0CF4"/>
    <w:rsid w:val="00FA2B04"/>
    <w:rsid w:val="00FA7377"/>
    <w:rsid w:val="00FB106C"/>
    <w:rsid w:val="00FB330A"/>
    <w:rsid w:val="00FD153F"/>
    <w:rsid w:val="00FD178B"/>
    <w:rsid w:val="00FD2659"/>
    <w:rsid w:val="00FD2C76"/>
    <w:rsid w:val="00FD4550"/>
    <w:rsid w:val="00FE2F56"/>
    <w:rsid w:val="00FE3752"/>
    <w:rsid w:val="00FF3943"/>
    <w:rsid w:val="00FF7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B8D7"/>
  <w15:chartTrackingRefBased/>
  <w15:docId w15:val="{84574063-39AA-4BE9-9907-9B55D410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6C"/>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5130"/>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ConsPlusNonformat">
    <w:name w:val="ConsPlusNonformat"/>
    <w:rsid w:val="009C513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styleId="a3">
    <w:name w:val="No Spacing"/>
    <w:uiPriority w:val="1"/>
    <w:qFormat/>
    <w:rsid w:val="009C5130"/>
    <w:pPr>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
    <w:link w:val="a5"/>
    <w:uiPriority w:val="99"/>
    <w:unhideWhenUsed/>
    <w:rsid w:val="00684745"/>
    <w:pPr>
      <w:tabs>
        <w:tab w:val="center" w:pos="4677"/>
        <w:tab w:val="right" w:pos="9355"/>
      </w:tabs>
    </w:pPr>
  </w:style>
  <w:style w:type="character" w:customStyle="1" w:styleId="a5">
    <w:name w:val="Верхний колонтитул Знак"/>
    <w:basedOn w:val="a0"/>
    <w:link w:val="a4"/>
    <w:uiPriority w:val="99"/>
    <w:rsid w:val="00684745"/>
    <w:rPr>
      <w:rFonts w:ascii="Times New Roman" w:eastAsia="Times New Roman" w:hAnsi="Times New Roman" w:cs="Times New Roman"/>
      <w:kern w:val="0"/>
      <w:sz w:val="24"/>
      <w:szCs w:val="24"/>
      <w:lang w:eastAsia="ru-RU"/>
      <w14:ligatures w14:val="none"/>
    </w:rPr>
  </w:style>
  <w:style w:type="paragraph" w:styleId="a6">
    <w:name w:val="footer"/>
    <w:basedOn w:val="a"/>
    <w:link w:val="a7"/>
    <w:uiPriority w:val="99"/>
    <w:unhideWhenUsed/>
    <w:rsid w:val="00684745"/>
    <w:pPr>
      <w:tabs>
        <w:tab w:val="center" w:pos="4677"/>
        <w:tab w:val="right" w:pos="9355"/>
      </w:tabs>
    </w:pPr>
  </w:style>
  <w:style w:type="character" w:customStyle="1" w:styleId="a7">
    <w:name w:val="Нижний колонтитул Знак"/>
    <w:basedOn w:val="a0"/>
    <w:link w:val="a6"/>
    <w:uiPriority w:val="99"/>
    <w:rsid w:val="00684745"/>
    <w:rPr>
      <w:rFonts w:ascii="Times New Roman" w:eastAsia="Times New Roman" w:hAnsi="Times New Roman" w:cs="Times New Roman"/>
      <w:kern w:val="0"/>
      <w:sz w:val="24"/>
      <w:szCs w:val="24"/>
      <w:lang w:eastAsia="ru-RU"/>
      <w14:ligatures w14:val="none"/>
    </w:rPr>
  </w:style>
  <w:style w:type="character" w:styleId="a8">
    <w:name w:val="Hyperlink"/>
    <w:basedOn w:val="a0"/>
    <w:uiPriority w:val="99"/>
    <w:unhideWhenUsed/>
    <w:rsid w:val="00E403CF"/>
    <w:rPr>
      <w:color w:val="0563C1" w:themeColor="hyperlink"/>
      <w:u w:val="single"/>
    </w:rPr>
  </w:style>
  <w:style w:type="character" w:styleId="a9">
    <w:name w:val="Unresolved Mention"/>
    <w:basedOn w:val="a0"/>
    <w:uiPriority w:val="99"/>
    <w:semiHidden/>
    <w:unhideWhenUsed/>
    <w:rsid w:val="00E403CF"/>
    <w:rPr>
      <w:color w:val="605E5C"/>
      <w:shd w:val="clear" w:color="auto" w:fill="E1DFDD"/>
    </w:rPr>
  </w:style>
  <w:style w:type="paragraph" w:styleId="aa">
    <w:name w:val="Normal (Web)"/>
    <w:basedOn w:val="a"/>
    <w:uiPriority w:val="99"/>
    <w:semiHidden/>
    <w:unhideWhenUsed/>
    <w:rsid w:val="00DB790E"/>
  </w:style>
  <w:style w:type="paragraph" w:styleId="ab">
    <w:name w:val="List Paragraph"/>
    <w:basedOn w:val="a"/>
    <w:uiPriority w:val="34"/>
    <w:qFormat/>
    <w:rsid w:val="005B4091"/>
    <w:pPr>
      <w:ind w:left="720"/>
      <w:contextualSpacing/>
    </w:pPr>
  </w:style>
  <w:style w:type="table" w:styleId="ac">
    <w:name w:val="Table Grid"/>
    <w:basedOn w:val="a1"/>
    <w:uiPriority w:val="39"/>
    <w:rsid w:val="00C5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4D258D"/>
    <w:rPr>
      <w:b/>
      <w:bCs/>
    </w:rPr>
  </w:style>
  <w:style w:type="table" w:customStyle="1" w:styleId="4">
    <w:name w:val="Сетка таблицы4"/>
    <w:basedOn w:val="a1"/>
    <w:next w:val="ac"/>
    <w:rsid w:val="00E3050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050F"/>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styleId="ae">
    <w:name w:val="Body Text"/>
    <w:basedOn w:val="a"/>
    <w:link w:val="af"/>
    <w:rsid w:val="0095565D"/>
    <w:pPr>
      <w:spacing w:after="120"/>
    </w:pPr>
  </w:style>
  <w:style w:type="character" w:customStyle="1" w:styleId="af">
    <w:name w:val="Основной текст Знак"/>
    <w:basedOn w:val="a0"/>
    <w:link w:val="ae"/>
    <w:rsid w:val="0095565D"/>
    <w:rPr>
      <w:rFonts w:ascii="Times New Roman" w:eastAsia="Times New Roman" w:hAnsi="Times New Roman" w:cs="Times New Roman"/>
      <w:kern w:val="0"/>
      <w:sz w:val="24"/>
      <w:szCs w:val="24"/>
      <w:lang w:eastAsia="ru-RU"/>
      <w14:ligatures w14:val="none"/>
    </w:rPr>
  </w:style>
  <w:style w:type="paragraph" w:customStyle="1" w:styleId="af0">
    <w:name w:val="Таблицы (моноширинный)"/>
    <w:basedOn w:val="a"/>
    <w:next w:val="a"/>
    <w:rsid w:val="0031043D"/>
    <w:pPr>
      <w:widowControl w:val="0"/>
      <w:suppressAutoHyphens/>
      <w:autoSpaceDE w:val="0"/>
      <w:jc w:val="both"/>
    </w:pPr>
    <w:rPr>
      <w:rFonts w:ascii="Courier New" w:hAnsi="Courier New" w:cs="Courier New"/>
      <w:sz w:val="22"/>
      <w:szCs w:val="22"/>
      <w:lang w:eastAsia="zh-CN"/>
    </w:rPr>
  </w:style>
  <w:style w:type="character" w:customStyle="1" w:styleId="af1">
    <w:name w:val="Основной текст_"/>
    <w:basedOn w:val="a0"/>
    <w:link w:val="1"/>
    <w:rsid w:val="00FA0CF4"/>
    <w:rPr>
      <w:rFonts w:ascii="Times New Roman" w:eastAsia="Times New Roman" w:hAnsi="Times New Roman" w:cs="Times New Roman"/>
      <w:sz w:val="19"/>
      <w:szCs w:val="19"/>
    </w:rPr>
  </w:style>
  <w:style w:type="paragraph" w:customStyle="1" w:styleId="1">
    <w:name w:val="Основной текст1"/>
    <w:basedOn w:val="a"/>
    <w:link w:val="af1"/>
    <w:rsid w:val="00FA0CF4"/>
    <w:pPr>
      <w:widowControl w:val="0"/>
      <w:spacing w:line="254" w:lineRule="auto"/>
      <w:ind w:firstLine="320"/>
    </w:pPr>
    <w:rPr>
      <w:kern w:val="2"/>
      <w:sz w:val="19"/>
      <w:szCs w:val="19"/>
      <w:lang w:eastAsia="en-US"/>
      <w14:ligatures w14:val="standardContextual"/>
    </w:rPr>
  </w:style>
  <w:style w:type="paragraph" w:customStyle="1" w:styleId="31">
    <w:name w:val="Основной текст 31"/>
    <w:basedOn w:val="a"/>
    <w:rsid w:val="00687D61"/>
    <w:pPr>
      <w:suppressAutoHyphens/>
      <w:jc w:val="both"/>
    </w:pPr>
    <w:rPr>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234">
      <w:bodyDiv w:val="1"/>
      <w:marLeft w:val="0"/>
      <w:marRight w:val="0"/>
      <w:marTop w:val="0"/>
      <w:marBottom w:val="0"/>
      <w:divBdr>
        <w:top w:val="none" w:sz="0" w:space="0" w:color="auto"/>
        <w:left w:val="none" w:sz="0" w:space="0" w:color="auto"/>
        <w:bottom w:val="none" w:sz="0" w:space="0" w:color="auto"/>
        <w:right w:val="none" w:sz="0" w:space="0" w:color="auto"/>
      </w:divBdr>
    </w:div>
    <w:div w:id="11732800">
      <w:bodyDiv w:val="1"/>
      <w:marLeft w:val="0"/>
      <w:marRight w:val="0"/>
      <w:marTop w:val="0"/>
      <w:marBottom w:val="0"/>
      <w:divBdr>
        <w:top w:val="none" w:sz="0" w:space="0" w:color="auto"/>
        <w:left w:val="none" w:sz="0" w:space="0" w:color="auto"/>
        <w:bottom w:val="none" w:sz="0" w:space="0" w:color="auto"/>
        <w:right w:val="none" w:sz="0" w:space="0" w:color="auto"/>
      </w:divBdr>
    </w:div>
    <w:div w:id="66922411">
      <w:bodyDiv w:val="1"/>
      <w:marLeft w:val="0"/>
      <w:marRight w:val="0"/>
      <w:marTop w:val="0"/>
      <w:marBottom w:val="0"/>
      <w:divBdr>
        <w:top w:val="none" w:sz="0" w:space="0" w:color="auto"/>
        <w:left w:val="none" w:sz="0" w:space="0" w:color="auto"/>
        <w:bottom w:val="none" w:sz="0" w:space="0" w:color="auto"/>
        <w:right w:val="none" w:sz="0" w:space="0" w:color="auto"/>
      </w:divBdr>
    </w:div>
    <w:div w:id="80763712">
      <w:bodyDiv w:val="1"/>
      <w:marLeft w:val="0"/>
      <w:marRight w:val="0"/>
      <w:marTop w:val="0"/>
      <w:marBottom w:val="0"/>
      <w:divBdr>
        <w:top w:val="none" w:sz="0" w:space="0" w:color="auto"/>
        <w:left w:val="none" w:sz="0" w:space="0" w:color="auto"/>
        <w:bottom w:val="none" w:sz="0" w:space="0" w:color="auto"/>
        <w:right w:val="none" w:sz="0" w:space="0" w:color="auto"/>
      </w:divBdr>
    </w:div>
    <w:div w:id="103767133">
      <w:bodyDiv w:val="1"/>
      <w:marLeft w:val="0"/>
      <w:marRight w:val="0"/>
      <w:marTop w:val="0"/>
      <w:marBottom w:val="0"/>
      <w:divBdr>
        <w:top w:val="none" w:sz="0" w:space="0" w:color="auto"/>
        <w:left w:val="none" w:sz="0" w:space="0" w:color="auto"/>
        <w:bottom w:val="none" w:sz="0" w:space="0" w:color="auto"/>
        <w:right w:val="none" w:sz="0" w:space="0" w:color="auto"/>
      </w:divBdr>
    </w:div>
    <w:div w:id="258217296">
      <w:bodyDiv w:val="1"/>
      <w:marLeft w:val="0"/>
      <w:marRight w:val="0"/>
      <w:marTop w:val="0"/>
      <w:marBottom w:val="0"/>
      <w:divBdr>
        <w:top w:val="none" w:sz="0" w:space="0" w:color="auto"/>
        <w:left w:val="none" w:sz="0" w:space="0" w:color="auto"/>
        <w:bottom w:val="none" w:sz="0" w:space="0" w:color="auto"/>
        <w:right w:val="none" w:sz="0" w:space="0" w:color="auto"/>
      </w:divBdr>
    </w:div>
    <w:div w:id="284117338">
      <w:bodyDiv w:val="1"/>
      <w:marLeft w:val="0"/>
      <w:marRight w:val="0"/>
      <w:marTop w:val="0"/>
      <w:marBottom w:val="0"/>
      <w:divBdr>
        <w:top w:val="none" w:sz="0" w:space="0" w:color="auto"/>
        <w:left w:val="none" w:sz="0" w:space="0" w:color="auto"/>
        <w:bottom w:val="none" w:sz="0" w:space="0" w:color="auto"/>
        <w:right w:val="none" w:sz="0" w:space="0" w:color="auto"/>
      </w:divBdr>
    </w:div>
    <w:div w:id="340665032">
      <w:bodyDiv w:val="1"/>
      <w:marLeft w:val="0"/>
      <w:marRight w:val="0"/>
      <w:marTop w:val="0"/>
      <w:marBottom w:val="0"/>
      <w:divBdr>
        <w:top w:val="none" w:sz="0" w:space="0" w:color="auto"/>
        <w:left w:val="none" w:sz="0" w:space="0" w:color="auto"/>
        <w:bottom w:val="none" w:sz="0" w:space="0" w:color="auto"/>
        <w:right w:val="none" w:sz="0" w:space="0" w:color="auto"/>
      </w:divBdr>
    </w:div>
    <w:div w:id="376585744">
      <w:bodyDiv w:val="1"/>
      <w:marLeft w:val="0"/>
      <w:marRight w:val="0"/>
      <w:marTop w:val="0"/>
      <w:marBottom w:val="0"/>
      <w:divBdr>
        <w:top w:val="none" w:sz="0" w:space="0" w:color="auto"/>
        <w:left w:val="none" w:sz="0" w:space="0" w:color="auto"/>
        <w:bottom w:val="none" w:sz="0" w:space="0" w:color="auto"/>
        <w:right w:val="none" w:sz="0" w:space="0" w:color="auto"/>
      </w:divBdr>
    </w:div>
    <w:div w:id="552473734">
      <w:bodyDiv w:val="1"/>
      <w:marLeft w:val="0"/>
      <w:marRight w:val="0"/>
      <w:marTop w:val="0"/>
      <w:marBottom w:val="0"/>
      <w:divBdr>
        <w:top w:val="none" w:sz="0" w:space="0" w:color="auto"/>
        <w:left w:val="none" w:sz="0" w:space="0" w:color="auto"/>
        <w:bottom w:val="none" w:sz="0" w:space="0" w:color="auto"/>
        <w:right w:val="none" w:sz="0" w:space="0" w:color="auto"/>
      </w:divBdr>
    </w:div>
    <w:div w:id="553128097">
      <w:bodyDiv w:val="1"/>
      <w:marLeft w:val="0"/>
      <w:marRight w:val="0"/>
      <w:marTop w:val="0"/>
      <w:marBottom w:val="0"/>
      <w:divBdr>
        <w:top w:val="none" w:sz="0" w:space="0" w:color="auto"/>
        <w:left w:val="none" w:sz="0" w:space="0" w:color="auto"/>
        <w:bottom w:val="none" w:sz="0" w:space="0" w:color="auto"/>
        <w:right w:val="none" w:sz="0" w:space="0" w:color="auto"/>
      </w:divBdr>
    </w:div>
    <w:div w:id="557522877">
      <w:bodyDiv w:val="1"/>
      <w:marLeft w:val="0"/>
      <w:marRight w:val="0"/>
      <w:marTop w:val="0"/>
      <w:marBottom w:val="0"/>
      <w:divBdr>
        <w:top w:val="none" w:sz="0" w:space="0" w:color="auto"/>
        <w:left w:val="none" w:sz="0" w:space="0" w:color="auto"/>
        <w:bottom w:val="none" w:sz="0" w:space="0" w:color="auto"/>
        <w:right w:val="none" w:sz="0" w:space="0" w:color="auto"/>
      </w:divBdr>
    </w:div>
    <w:div w:id="589890326">
      <w:bodyDiv w:val="1"/>
      <w:marLeft w:val="0"/>
      <w:marRight w:val="0"/>
      <w:marTop w:val="0"/>
      <w:marBottom w:val="0"/>
      <w:divBdr>
        <w:top w:val="none" w:sz="0" w:space="0" w:color="auto"/>
        <w:left w:val="none" w:sz="0" w:space="0" w:color="auto"/>
        <w:bottom w:val="none" w:sz="0" w:space="0" w:color="auto"/>
        <w:right w:val="none" w:sz="0" w:space="0" w:color="auto"/>
      </w:divBdr>
    </w:div>
    <w:div w:id="600144541">
      <w:bodyDiv w:val="1"/>
      <w:marLeft w:val="0"/>
      <w:marRight w:val="0"/>
      <w:marTop w:val="0"/>
      <w:marBottom w:val="0"/>
      <w:divBdr>
        <w:top w:val="none" w:sz="0" w:space="0" w:color="auto"/>
        <w:left w:val="none" w:sz="0" w:space="0" w:color="auto"/>
        <w:bottom w:val="none" w:sz="0" w:space="0" w:color="auto"/>
        <w:right w:val="none" w:sz="0" w:space="0" w:color="auto"/>
      </w:divBdr>
    </w:div>
    <w:div w:id="623999816">
      <w:bodyDiv w:val="1"/>
      <w:marLeft w:val="0"/>
      <w:marRight w:val="0"/>
      <w:marTop w:val="0"/>
      <w:marBottom w:val="0"/>
      <w:divBdr>
        <w:top w:val="none" w:sz="0" w:space="0" w:color="auto"/>
        <w:left w:val="none" w:sz="0" w:space="0" w:color="auto"/>
        <w:bottom w:val="none" w:sz="0" w:space="0" w:color="auto"/>
        <w:right w:val="none" w:sz="0" w:space="0" w:color="auto"/>
      </w:divBdr>
    </w:div>
    <w:div w:id="664550079">
      <w:bodyDiv w:val="1"/>
      <w:marLeft w:val="0"/>
      <w:marRight w:val="0"/>
      <w:marTop w:val="0"/>
      <w:marBottom w:val="0"/>
      <w:divBdr>
        <w:top w:val="none" w:sz="0" w:space="0" w:color="auto"/>
        <w:left w:val="none" w:sz="0" w:space="0" w:color="auto"/>
        <w:bottom w:val="none" w:sz="0" w:space="0" w:color="auto"/>
        <w:right w:val="none" w:sz="0" w:space="0" w:color="auto"/>
      </w:divBdr>
    </w:div>
    <w:div w:id="695540052">
      <w:bodyDiv w:val="1"/>
      <w:marLeft w:val="0"/>
      <w:marRight w:val="0"/>
      <w:marTop w:val="0"/>
      <w:marBottom w:val="0"/>
      <w:divBdr>
        <w:top w:val="none" w:sz="0" w:space="0" w:color="auto"/>
        <w:left w:val="none" w:sz="0" w:space="0" w:color="auto"/>
        <w:bottom w:val="none" w:sz="0" w:space="0" w:color="auto"/>
        <w:right w:val="none" w:sz="0" w:space="0" w:color="auto"/>
      </w:divBdr>
    </w:div>
    <w:div w:id="707487452">
      <w:bodyDiv w:val="1"/>
      <w:marLeft w:val="0"/>
      <w:marRight w:val="0"/>
      <w:marTop w:val="0"/>
      <w:marBottom w:val="0"/>
      <w:divBdr>
        <w:top w:val="none" w:sz="0" w:space="0" w:color="auto"/>
        <w:left w:val="none" w:sz="0" w:space="0" w:color="auto"/>
        <w:bottom w:val="none" w:sz="0" w:space="0" w:color="auto"/>
        <w:right w:val="none" w:sz="0" w:space="0" w:color="auto"/>
      </w:divBdr>
    </w:div>
    <w:div w:id="730033098">
      <w:bodyDiv w:val="1"/>
      <w:marLeft w:val="0"/>
      <w:marRight w:val="0"/>
      <w:marTop w:val="0"/>
      <w:marBottom w:val="0"/>
      <w:divBdr>
        <w:top w:val="none" w:sz="0" w:space="0" w:color="auto"/>
        <w:left w:val="none" w:sz="0" w:space="0" w:color="auto"/>
        <w:bottom w:val="none" w:sz="0" w:space="0" w:color="auto"/>
        <w:right w:val="none" w:sz="0" w:space="0" w:color="auto"/>
      </w:divBdr>
    </w:div>
    <w:div w:id="761679192">
      <w:bodyDiv w:val="1"/>
      <w:marLeft w:val="0"/>
      <w:marRight w:val="0"/>
      <w:marTop w:val="0"/>
      <w:marBottom w:val="0"/>
      <w:divBdr>
        <w:top w:val="none" w:sz="0" w:space="0" w:color="auto"/>
        <w:left w:val="none" w:sz="0" w:space="0" w:color="auto"/>
        <w:bottom w:val="none" w:sz="0" w:space="0" w:color="auto"/>
        <w:right w:val="none" w:sz="0" w:space="0" w:color="auto"/>
      </w:divBdr>
    </w:div>
    <w:div w:id="776368594">
      <w:bodyDiv w:val="1"/>
      <w:marLeft w:val="0"/>
      <w:marRight w:val="0"/>
      <w:marTop w:val="0"/>
      <w:marBottom w:val="0"/>
      <w:divBdr>
        <w:top w:val="none" w:sz="0" w:space="0" w:color="auto"/>
        <w:left w:val="none" w:sz="0" w:space="0" w:color="auto"/>
        <w:bottom w:val="none" w:sz="0" w:space="0" w:color="auto"/>
        <w:right w:val="none" w:sz="0" w:space="0" w:color="auto"/>
      </w:divBdr>
    </w:div>
    <w:div w:id="926884521">
      <w:bodyDiv w:val="1"/>
      <w:marLeft w:val="0"/>
      <w:marRight w:val="0"/>
      <w:marTop w:val="0"/>
      <w:marBottom w:val="0"/>
      <w:divBdr>
        <w:top w:val="none" w:sz="0" w:space="0" w:color="auto"/>
        <w:left w:val="none" w:sz="0" w:space="0" w:color="auto"/>
        <w:bottom w:val="none" w:sz="0" w:space="0" w:color="auto"/>
        <w:right w:val="none" w:sz="0" w:space="0" w:color="auto"/>
      </w:divBdr>
    </w:div>
    <w:div w:id="936672772">
      <w:bodyDiv w:val="1"/>
      <w:marLeft w:val="0"/>
      <w:marRight w:val="0"/>
      <w:marTop w:val="0"/>
      <w:marBottom w:val="0"/>
      <w:divBdr>
        <w:top w:val="none" w:sz="0" w:space="0" w:color="auto"/>
        <w:left w:val="none" w:sz="0" w:space="0" w:color="auto"/>
        <w:bottom w:val="none" w:sz="0" w:space="0" w:color="auto"/>
        <w:right w:val="none" w:sz="0" w:space="0" w:color="auto"/>
      </w:divBdr>
    </w:div>
    <w:div w:id="948854712">
      <w:bodyDiv w:val="1"/>
      <w:marLeft w:val="0"/>
      <w:marRight w:val="0"/>
      <w:marTop w:val="0"/>
      <w:marBottom w:val="0"/>
      <w:divBdr>
        <w:top w:val="none" w:sz="0" w:space="0" w:color="auto"/>
        <w:left w:val="none" w:sz="0" w:space="0" w:color="auto"/>
        <w:bottom w:val="none" w:sz="0" w:space="0" w:color="auto"/>
        <w:right w:val="none" w:sz="0" w:space="0" w:color="auto"/>
      </w:divBdr>
    </w:div>
    <w:div w:id="962923524">
      <w:bodyDiv w:val="1"/>
      <w:marLeft w:val="0"/>
      <w:marRight w:val="0"/>
      <w:marTop w:val="0"/>
      <w:marBottom w:val="0"/>
      <w:divBdr>
        <w:top w:val="none" w:sz="0" w:space="0" w:color="auto"/>
        <w:left w:val="none" w:sz="0" w:space="0" w:color="auto"/>
        <w:bottom w:val="none" w:sz="0" w:space="0" w:color="auto"/>
        <w:right w:val="none" w:sz="0" w:space="0" w:color="auto"/>
      </w:divBdr>
    </w:div>
    <w:div w:id="1020737292">
      <w:bodyDiv w:val="1"/>
      <w:marLeft w:val="0"/>
      <w:marRight w:val="0"/>
      <w:marTop w:val="0"/>
      <w:marBottom w:val="0"/>
      <w:divBdr>
        <w:top w:val="none" w:sz="0" w:space="0" w:color="auto"/>
        <w:left w:val="none" w:sz="0" w:space="0" w:color="auto"/>
        <w:bottom w:val="none" w:sz="0" w:space="0" w:color="auto"/>
        <w:right w:val="none" w:sz="0" w:space="0" w:color="auto"/>
      </w:divBdr>
    </w:div>
    <w:div w:id="1046292444">
      <w:bodyDiv w:val="1"/>
      <w:marLeft w:val="0"/>
      <w:marRight w:val="0"/>
      <w:marTop w:val="0"/>
      <w:marBottom w:val="0"/>
      <w:divBdr>
        <w:top w:val="none" w:sz="0" w:space="0" w:color="auto"/>
        <w:left w:val="none" w:sz="0" w:space="0" w:color="auto"/>
        <w:bottom w:val="none" w:sz="0" w:space="0" w:color="auto"/>
        <w:right w:val="none" w:sz="0" w:space="0" w:color="auto"/>
      </w:divBdr>
    </w:div>
    <w:div w:id="1057433431">
      <w:bodyDiv w:val="1"/>
      <w:marLeft w:val="0"/>
      <w:marRight w:val="0"/>
      <w:marTop w:val="0"/>
      <w:marBottom w:val="0"/>
      <w:divBdr>
        <w:top w:val="none" w:sz="0" w:space="0" w:color="auto"/>
        <w:left w:val="none" w:sz="0" w:space="0" w:color="auto"/>
        <w:bottom w:val="none" w:sz="0" w:space="0" w:color="auto"/>
        <w:right w:val="none" w:sz="0" w:space="0" w:color="auto"/>
      </w:divBdr>
    </w:div>
    <w:div w:id="1222903457">
      <w:bodyDiv w:val="1"/>
      <w:marLeft w:val="0"/>
      <w:marRight w:val="0"/>
      <w:marTop w:val="0"/>
      <w:marBottom w:val="0"/>
      <w:divBdr>
        <w:top w:val="none" w:sz="0" w:space="0" w:color="auto"/>
        <w:left w:val="none" w:sz="0" w:space="0" w:color="auto"/>
        <w:bottom w:val="none" w:sz="0" w:space="0" w:color="auto"/>
        <w:right w:val="none" w:sz="0" w:space="0" w:color="auto"/>
      </w:divBdr>
    </w:div>
    <w:div w:id="1267074856">
      <w:bodyDiv w:val="1"/>
      <w:marLeft w:val="0"/>
      <w:marRight w:val="0"/>
      <w:marTop w:val="0"/>
      <w:marBottom w:val="0"/>
      <w:divBdr>
        <w:top w:val="none" w:sz="0" w:space="0" w:color="auto"/>
        <w:left w:val="none" w:sz="0" w:space="0" w:color="auto"/>
        <w:bottom w:val="none" w:sz="0" w:space="0" w:color="auto"/>
        <w:right w:val="none" w:sz="0" w:space="0" w:color="auto"/>
      </w:divBdr>
      <w:divsChild>
        <w:div w:id="1987776187">
          <w:marLeft w:val="0"/>
          <w:marRight w:val="0"/>
          <w:marTop w:val="0"/>
          <w:marBottom w:val="0"/>
          <w:divBdr>
            <w:top w:val="none" w:sz="0" w:space="0" w:color="auto"/>
            <w:left w:val="none" w:sz="0" w:space="0" w:color="auto"/>
            <w:bottom w:val="none" w:sz="0" w:space="0" w:color="auto"/>
            <w:right w:val="none" w:sz="0" w:space="0" w:color="auto"/>
          </w:divBdr>
        </w:div>
        <w:div w:id="489712529">
          <w:marLeft w:val="0"/>
          <w:marRight w:val="0"/>
          <w:marTop w:val="15"/>
          <w:marBottom w:val="0"/>
          <w:divBdr>
            <w:top w:val="none" w:sz="0" w:space="0" w:color="auto"/>
            <w:left w:val="none" w:sz="0" w:space="0" w:color="auto"/>
            <w:bottom w:val="none" w:sz="0" w:space="0" w:color="auto"/>
            <w:right w:val="none" w:sz="0" w:space="0" w:color="auto"/>
          </w:divBdr>
          <w:divsChild>
            <w:div w:id="1226069652">
              <w:marLeft w:val="0"/>
              <w:marRight w:val="0"/>
              <w:marTop w:val="0"/>
              <w:marBottom w:val="0"/>
              <w:divBdr>
                <w:top w:val="none" w:sz="0" w:space="0" w:color="auto"/>
                <w:left w:val="none" w:sz="0" w:space="0" w:color="auto"/>
                <w:bottom w:val="none" w:sz="0" w:space="0" w:color="auto"/>
                <w:right w:val="none" w:sz="0" w:space="0" w:color="auto"/>
              </w:divBdr>
              <w:divsChild>
                <w:div w:id="2000107602">
                  <w:marLeft w:val="0"/>
                  <w:marRight w:val="0"/>
                  <w:marTop w:val="0"/>
                  <w:marBottom w:val="0"/>
                  <w:divBdr>
                    <w:top w:val="none" w:sz="0" w:space="0" w:color="auto"/>
                    <w:left w:val="none" w:sz="0" w:space="0" w:color="auto"/>
                    <w:bottom w:val="none" w:sz="0" w:space="0" w:color="auto"/>
                    <w:right w:val="none" w:sz="0" w:space="0" w:color="auto"/>
                  </w:divBdr>
                  <w:divsChild>
                    <w:div w:id="7861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506831">
      <w:bodyDiv w:val="1"/>
      <w:marLeft w:val="0"/>
      <w:marRight w:val="0"/>
      <w:marTop w:val="0"/>
      <w:marBottom w:val="0"/>
      <w:divBdr>
        <w:top w:val="none" w:sz="0" w:space="0" w:color="auto"/>
        <w:left w:val="none" w:sz="0" w:space="0" w:color="auto"/>
        <w:bottom w:val="none" w:sz="0" w:space="0" w:color="auto"/>
        <w:right w:val="none" w:sz="0" w:space="0" w:color="auto"/>
      </w:divBdr>
    </w:div>
    <w:div w:id="1314019673">
      <w:bodyDiv w:val="1"/>
      <w:marLeft w:val="0"/>
      <w:marRight w:val="0"/>
      <w:marTop w:val="0"/>
      <w:marBottom w:val="0"/>
      <w:divBdr>
        <w:top w:val="none" w:sz="0" w:space="0" w:color="auto"/>
        <w:left w:val="none" w:sz="0" w:space="0" w:color="auto"/>
        <w:bottom w:val="none" w:sz="0" w:space="0" w:color="auto"/>
        <w:right w:val="none" w:sz="0" w:space="0" w:color="auto"/>
      </w:divBdr>
    </w:div>
    <w:div w:id="1345672064">
      <w:bodyDiv w:val="1"/>
      <w:marLeft w:val="0"/>
      <w:marRight w:val="0"/>
      <w:marTop w:val="0"/>
      <w:marBottom w:val="0"/>
      <w:divBdr>
        <w:top w:val="none" w:sz="0" w:space="0" w:color="auto"/>
        <w:left w:val="none" w:sz="0" w:space="0" w:color="auto"/>
        <w:bottom w:val="none" w:sz="0" w:space="0" w:color="auto"/>
        <w:right w:val="none" w:sz="0" w:space="0" w:color="auto"/>
      </w:divBdr>
    </w:div>
    <w:div w:id="1363895120">
      <w:bodyDiv w:val="1"/>
      <w:marLeft w:val="0"/>
      <w:marRight w:val="0"/>
      <w:marTop w:val="0"/>
      <w:marBottom w:val="0"/>
      <w:divBdr>
        <w:top w:val="none" w:sz="0" w:space="0" w:color="auto"/>
        <w:left w:val="none" w:sz="0" w:space="0" w:color="auto"/>
        <w:bottom w:val="none" w:sz="0" w:space="0" w:color="auto"/>
        <w:right w:val="none" w:sz="0" w:space="0" w:color="auto"/>
      </w:divBdr>
    </w:div>
    <w:div w:id="1414475313">
      <w:bodyDiv w:val="1"/>
      <w:marLeft w:val="0"/>
      <w:marRight w:val="0"/>
      <w:marTop w:val="0"/>
      <w:marBottom w:val="0"/>
      <w:divBdr>
        <w:top w:val="none" w:sz="0" w:space="0" w:color="auto"/>
        <w:left w:val="none" w:sz="0" w:space="0" w:color="auto"/>
        <w:bottom w:val="none" w:sz="0" w:space="0" w:color="auto"/>
        <w:right w:val="none" w:sz="0" w:space="0" w:color="auto"/>
      </w:divBdr>
    </w:div>
    <w:div w:id="1503199553">
      <w:bodyDiv w:val="1"/>
      <w:marLeft w:val="0"/>
      <w:marRight w:val="0"/>
      <w:marTop w:val="0"/>
      <w:marBottom w:val="0"/>
      <w:divBdr>
        <w:top w:val="none" w:sz="0" w:space="0" w:color="auto"/>
        <w:left w:val="none" w:sz="0" w:space="0" w:color="auto"/>
        <w:bottom w:val="none" w:sz="0" w:space="0" w:color="auto"/>
        <w:right w:val="none" w:sz="0" w:space="0" w:color="auto"/>
      </w:divBdr>
    </w:div>
    <w:div w:id="1559244172">
      <w:bodyDiv w:val="1"/>
      <w:marLeft w:val="0"/>
      <w:marRight w:val="0"/>
      <w:marTop w:val="0"/>
      <w:marBottom w:val="0"/>
      <w:divBdr>
        <w:top w:val="none" w:sz="0" w:space="0" w:color="auto"/>
        <w:left w:val="none" w:sz="0" w:space="0" w:color="auto"/>
        <w:bottom w:val="none" w:sz="0" w:space="0" w:color="auto"/>
        <w:right w:val="none" w:sz="0" w:space="0" w:color="auto"/>
      </w:divBdr>
    </w:div>
    <w:div w:id="1587692344">
      <w:bodyDiv w:val="1"/>
      <w:marLeft w:val="0"/>
      <w:marRight w:val="0"/>
      <w:marTop w:val="0"/>
      <w:marBottom w:val="0"/>
      <w:divBdr>
        <w:top w:val="none" w:sz="0" w:space="0" w:color="auto"/>
        <w:left w:val="none" w:sz="0" w:space="0" w:color="auto"/>
        <w:bottom w:val="none" w:sz="0" w:space="0" w:color="auto"/>
        <w:right w:val="none" w:sz="0" w:space="0" w:color="auto"/>
      </w:divBdr>
    </w:div>
    <w:div w:id="1617832650">
      <w:bodyDiv w:val="1"/>
      <w:marLeft w:val="0"/>
      <w:marRight w:val="0"/>
      <w:marTop w:val="0"/>
      <w:marBottom w:val="0"/>
      <w:divBdr>
        <w:top w:val="none" w:sz="0" w:space="0" w:color="auto"/>
        <w:left w:val="none" w:sz="0" w:space="0" w:color="auto"/>
        <w:bottom w:val="none" w:sz="0" w:space="0" w:color="auto"/>
        <w:right w:val="none" w:sz="0" w:space="0" w:color="auto"/>
      </w:divBdr>
    </w:div>
    <w:div w:id="1691369401">
      <w:bodyDiv w:val="1"/>
      <w:marLeft w:val="0"/>
      <w:marRight w:val="0"/>
      <w:marTop w:val="0"/>
      <w:marBottom w:val="0"/>
      <w:divBdr>
        <w:top w:val="none" w:sz="0" w:space="0" w:color="auto"/>
        <w:left w:val="none" w:sz="0" w:space="0" w:color="auto"/>
        <w:bottom w:val="none" w:sz="0" w:space="0" w:color="auto"/>
        <w:right w:val="none" w:sz="0" w:space="0" w:color="auto"/>
      </w:divBdr>
      <w:divsChild>
        <w:div w:id="1525363850">
          <w:marLeft w:val="0"/>
          <w:marRight w:val="0"/>
          <w:marTop w:val="0"/>
          <w:marBottom w:val="0"/>
          <w:divBdr>
            <w:top w:val="none" w:sz="0" w:space="0" w:color="auto"/>
            <w:left w:val="none" w:sz="0" w:space="0" w:color="auto"/>
            <w:bottom w:val="none" w:sz="0" w:space="0" w:color="auto"/>
            <w:right w:val="none" w:sz="0" w:space="0" w:color="auto"/>
          </w:divBdr>
        </w:div>
        <w:div w:id="2101564331">
          <w:marLeft w:val="0"/>
          <w:marRight w:val="0"/>
          <w:marTop w:val="15"/>
          <w:marBottom w:val="0"/>
          <w:divBdr>
            <w:top w:val="none" w:sz="0" w:space="0" w:color="auto"/>
            <w:left w:val="none" w:sz="0" w:space="0" w:color="auto"/>
            <w:bottom w:val="none" w:sz="0" w:space="0" w:color="auto"/>
            <w:right w:val="none" w:sz="0" w:space="0" w:color="auto"/>
          </w:divBdr>
          <w:divsChild>
            <w:div w:id="58752516">
              <w:marLeft w:val="0"/>
              <w:marRight w:val="0"/>
              <w:marTop w:val="0"/>
              <w:marBottom w:val="0"/>
              <w:divBdr>
                <w:top w:val="none" w:sz="0" w:space="0" w:color="auto"/>
                <w:left w:val="none" w:sz="0" w:space="0" w:color="auto"/>
                <w:bottom w:val="none" w:sz="0" w:space="0" w:color="auto"/>
                <w:right w:val="none" w:sz="0" w:space="0" w:color="auto"/>
              </w:divBdr>
              <w:divsChild>
                <w:div w:id="758873023">
                  <w:marLeft w:val="0"/>
                  <w:marRight w:val="0"/>
                  <w:marTop w:val="0"/>
                  <w:marBottom w:val="0"/>
                  <w:divBdr>
                    <w:top w:val="none" w:sz="0" w:space="0" w:color="auto"/>
                    <w:left w:val="none" w:sz="0" w:space="0" w:color="auto"/>
                    <w:bottom w:val="none" w:sz="0" w:space="0" w:color="auto"/>
                    <w:right w:val="none" w:sz="0" w:space="0" w:color="auto"/>
                  </w:divBdr>
                  <w:divsChild>
                    <w:div w:id="6937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5504">
      <w:bodyDiv w:val="1"/>
      <w:marLeft w:val="0"/>
      <w:marRight w:val="0"/>
      <w:marTop w:val="0"/>
      <w:marBottom w:val="0"/>
      <w:divBdr>
        <w:top w:val="none" w:sz="0" w:space="0" w:color="auto"/>
        <w:left w:val="none" w:sz="0" w:space="0" w:color="auto"/>
        <w:bottom w:val="none" w:sz="0" w:space="0" w:color="auto"/>
        <w:right w:val="none" w:sz="0" w:space="0" w:color="auto"/>
      </w:divBdr>
    </w:div>
    <w:div w:id="1744640391">
      <w:bodyDiv w:val="1"/>
      <w:marLeft w:val="0"/>
      <w:marRight w:val="0"/>
      <w:marTop w:val="0"/>
      <w:marBottom w:val="0"/>
      <w:divBdr>
        <w:top w:val="none" w:sz="0" w:space="0" w:color="auto"/>
        <w:left w:val="none" w:sz="0" w:space="0" w:color="auto"/>
        <w:bottom w:val="none" w:sz="0" w:space="0" w:color="auto"/>
        <w:right w:val="none" w:sz="0" w:space="0" w:color="auto"/>
      </w:divBdr>
    </w:div>
    <w:div w:id="1808550992">
      <w:bodyDiv w:val="1"/>
      <w:marLeft w:val="0"/>
      <w:marRight w:val="0"/>
      <w:marTop w:val="0"/>
      <w:marBottom w:val="0"/>
      <w:divBdr>
        <w:top w:val="none" w:sz="0" w:space="0" w:color="auto"/>
        <w:left w:val="none" w:sz="0" w:space="0" w:color="auto"/>
        <w:bottom w:val="none" w:sz="0" w:space="0" w:color="auto"/>
        <w:right w:val="none" w:sz="0" w:space="0" w:color="auto"/>
      </w:divBdr>
    </w:div>
    <w:div w:id="1826778930">
      <w:bodyDiv w:val="1"/>
      <w:marLeft w:val="0"/>
      <w:marRight w:val="0"/>
      <w:marTop w:val="0"/>
      <w:marBottom w:val="0"/>
      <w:divBdr>
        <w:top w:val="none" w:sz="0" w:space="0" w:color="auto"/>
        <w:left w:val="none" w:sz="0" w:space="0" w:color="auto"/>
        <w:bottom w:val="none" w:sz="0" w:space="0" w:color="auto"/>
        <w:right w:val="none" w:sz="0" w:space="0" w:color="auto"/>
      </w:divBdr>
    </w:div>
    <w:div w:id="1842547763">
      <w:bodyDiv w:val="1"/>
      <w:marLeft w:val="0"/>
      <w:marRight w:val="0"/>
      <w:marTop w:val="0"/>
      <w:marBottom w:val="0"/>
      <w:divBdr>
        <w:top w:val="none" w:sz="0" w:space="0" w:color="auto"/>
        <w:left w:val="none" w:sz="0" w:space="0" w:color="auto"/>
        <w:bottom w:val="none" w:sz="0" w:space="0" w:color="auto"/>
        <w:right w:val="none" w:sz="0" w:space="0" w:color="auto"/>
      </w:divBdr>
    </w:div>
    <w:div w:id="1914267283">
      <w:bodyDiv w:val="1"/>
      <w:marLeft w:val="0"/>
      <w:marRight w:val="0"/>
      <w:marTop w:val="0"/>
      <w:marBottom w:val="0"/>
      <w:divBdr>
        <w:top w:val="none" w:sz="0" w:space="0" w:color="auto"/>
        <w:left w:val="none" w:sz="0" w:space="0" w:color="auto"/>
        <w:bottom w:val="none" w:sz="0" w:space="0" w:color="auto"/>
        <w:right w:val="none" w:sz="0" w:space="0" w:color="auto"/>
      </w:divBdr>
    </w:div>
    <w:div w:id="1968124621">
      <w:bodyDiv w:val="1"/>
      <w:marLeft w:val="0"/>
      <w:marRight w:val="0"/>
      <w:marTop w:val="0"/>
      <w:marBottom w:val="0"/>
      <w:divBdr>
        <w:top w:val="none" w:sz="0" w:space="0" w:color="auto"/>
        <w:left w:val="none" w:sz="0" w:space="0" w:color="auto"/>
        <w:bottom w:val="none" w:sz="0" w:space="0" w:color="auto"/>
        <w:right w:val="none" w:sz="0" w:space="0" w:color="auto"/>
      </w:divBdr>
    </w:div>
    <w:div w:id="1970699984">
      <w:bodyDiv w:val="1"/>
      <w:marLeft w:val="0"/>
      <w:marRight w:val="0"/>
      <w:marTop w:val="0"/>
      <w:marBottom w:val="0"/>
      <w:divBdr>
        <w:top w:val="none" w:sz="0" w:space="0" w:color="auto"/>
        <w:left w:val="none" w:sz="0" w:space="0" w:color="auto"/>
        <w:bottom w:val="none" w:sz="0" w:space="0" w:color="auto"/>
        <w:right w:val="none" w:sz="0" w:space="0" w:color="auto"/>
      </w:divBdr>
    </w:div>
    <w:div w:id="1977905651">
      <w:bodyDiv w:val="1"/>
      <w:marLeft w:val="0"/>
      <w:marRight w:val="0"/>
      <w:marTop w:val="0"/>
      <w:marBottom w:val="0"/>
      <w:divBdr>
        <w:top w:val="none" w:sz="0" w:space="0" w:color="auto"/>
        <w:left w:val="none" w:sz="0" w:space="0" w:color="auto"/>
        <w:bottom w:val="none" w:sz="0" w:space="0" w:color="auto"/>
        <w:right w:val="none" w:sz="0" w:space="0" w:color="auto"/>
      </w:divBdr>
    </w:div>
    <w:div w:id="2053654337">
      <w:bodyDiv w:val="1"/>
      <w:marLeft w:val="0"/>
      <w:marRight w:val="0"/>
      <w:marTop w:val="0"/>
      <w:marBottom w:val="0"/>
      <w:divBdr>
        <w:top w:val="none" w:sz="0" w:space="0" w:color="auto"/>
        <w:left w:val="none" w:sz="0" w:space="0" w:color="auto"/>
        <w:bottom w:val="none" w:sz="0" w:space="0" w:color="auto"/>
        <w:right w:val="none" w:sz="0" w:space="0" w:color="auto"/>
      </w:divBdr>
    </w:div>
    <w:div w:id="20977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oicom0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row_Sberbank@sberbs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_Sberbank@sberbsnk.ru" TargetMode="External"/><Relationship Id="rId4" Type="http://schemas.openxmlformats.org/officeDocument/2006/relationships/settings" Target="settings.xml"/><Relationship Id="rId9" Type="http://schemas.openxmlformats.org/officeDocument/2006/relationships/hyperlink" Target="http://www.&#1085;&#1072;&#1096;.&#1076;&#1086;&#1084;.&#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3F34-8057-47B5-A846-E8423127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11028</Words>
  <Characters>62866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HuaweiBook</dc:creator>
  <cp:keywords/>
  <dc:description/>
  <cp:lastModifiedBy>HuaweiBook</cp:lastModifiedBy>
  <cp:revision>3</cp:revision>
  <cp:lastPrinted>2025-04-12T15:06:00Z</cp:lastPrinted>
  <dcterms:created xsi:type="dcterms:W3CDTF">2025-06-10T15:36:00Z</dcterms:created>
  <dcterms:modified xsi:type="dcterms:W3CDTF">2025-06-10T15:42:00Z</dcterms:modified>
</cp:coreProperties>
</file>