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1"/>
      </w:tblGrid>
      <w:tr w:rsidR="00782898" w:rsidRPr="00CF3C1E" w14:paraId="34B1EFE1" w14:textId="77777777" w:rsidTr="00C029EE">
        <w:tc>
          <w:tcPr>
            <w:tcW w:w="10137" w:type="dxa"/>
          </w:tcPr>
          <w:p w14:paraId="1FC0D80B" w14:textId="77777777" w:rsidR="009E142A" w:rsidRPr="00CF3C1E" w:rsidRDefault="009E142A" w:rsidP="009E142A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  <w:t>Типовая форма договора участия в долевом строительстве.</w:t>
            </w:r>
          </w:p>
          <w:p w14:paraId="442CF25E" w14:textId="77777777" w:rsidR="009E142A" w:rsidRPr="00CF3C1E" w:rsidRDefault="00AB0FDE" w:rsidP="009E142A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  <w:t xml:space="preserve">             </w:t>
            </w:r>
            <w:r w:rsidR="009E142A" w:rsidRPr="00CF3C1E"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  <w:t xml:space="preserve">Настоящий договор не является публичной офертой. Некоторые условия типового договора участия в долевом строительстве могут измениться в зависимости от особенностей строящегося объекта, способов оплаты цены договора, выполнения либо не выполнения застройщиком внутренней отделки помещения и иных факторов.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договора, например, при приобретении участником долевого строительства </w:t>
            </w:r>
            <w:r w:rsidR="00C01F9D" w:rsidRPr="00CF3C1E"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  <w:t>объекта</w:t>
            </w:r>
            <w:r w:rsidR="009B1FE9" w:rsidRPr="00CF3C1E"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  <w:t xml:space="preserve"> долевого строительства</w:t>
            </w:r>
            <w:r w:rsidR="00C01F9D" w:rsidRPr="00CF3C1E"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  <w:t xml:space="preserve"> в рассрочку</w:t>
            </w:r>
            <w:r w:rsidR="009E142A" w:rsidRPr="00CF3C1E"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  <w:t xml:space="preserve">, в случае использования дольщиком кредитных средств, предоставленных конкретным Банком, в случае участия выгодоприобретателя, несовершеннолетних лиц и т.д.  </w:t>
            </w:r>
          </w:p>
          <w:p w14:paraId="0B5AC7DC" w14:textId="77777777" w:rsidR="00777A76" w:rsidRPr="00CF3C1E" w:rsidRDefault="00777A76" w:rsidP="00172D08">
            <w:pPr>
              <w:spacing w:after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94C63FB" w14:textId="77777777" w:rsidR="004F65D5" w:rsidRPr="00CF3C1E" w:rsidRDefault="004F65D5" w:rsidP="00B30B9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2A45478" w14:textId="77777777" w:rsidR="00174891" w:rsidRPr="00CF3C1E" w:rsidRDefault="00174891" w:rsidP="00B30B9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 xml:space="preserve">ДОГОВОР участия в долевом строительстве № </w:t>
      </w:r>
      <w:r w:rsidR="00B17A6A" w:rsidRPr="00CF3C1E">
        <w:rPr>
          <w:rFonts w:ascii="Times New Roman" w:eastAsia="Times New Roman" w:hAnsi="Times New Roman" w:cs="Times New Roman"/>
          <w:b/>
          <w:lang w:eastAsia="ru-RU"/>
        </w:rPr>
        <w:t>________________</w:t>
      </w:r>
    </w:p>
    <w:p w14:paraId="254979F4" w14:textId="77777777" w:rsidR="007E11D3" w:rsidRPr="00CF3C1E" w:rsidRDefault="007E11D3" w:rsidP="00B30B9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66"/>
        <w:gridCol w:w="5055"/>
      </w:tblGrid>
      <w:tr w:rsidR="007E11D3" w:rsidRPr="00CF3C1E" w14:paraId="4E9E14A9" w14:textId="77777777" w:rsidTr="007E11D3">
        <w:tc>
          <w:tcPr>
            <w:tcW w:w="5352" w:type="dxa"/>
          </w:tcPr>
          <w:p w14:paraId="0ED850F2" w14:textId="77777777" w:rsidR="007E11D3" w:rsidRPr="00CF3C1E" w:rsidRDefault="007E11D3" w:rsidP="007E11D3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г. Москва</w:t>
            </w:r>
          </w:p>
        </w:tc>
        <w:tc>
          <w:tcPr>
            <w:tcW w:w="5352" w:type="dxa"/>
          </w:tcPr>
          <w:p w14:paraId="1BA61C72" w14:textId="77777777" w:rsidR="007E11D3" w:rsidRPr="00CF3C1E" w:rsidRDefault="007E11D3" w:rsidP="007E11D3">
            <w:pPr>
              <w:tabs>
                <w:tab w:val="center" w:pos="2414"/>
                <w:tab w:val="right" w:pos="4829"/>
              </w:tabs>
              <w:spacing w:after="12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ab/>
              <w:t xml:space="preserve">                    «_____»______________г.</w:t>
            </w: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ab/>
            </w:r>
          </w:p>
        </w:tc>
      </w:tr>
    </w:tbl>
    <w:p w14:paraId="218B69AB" w14:textId="77777777" w:rsidR="007E11D3" w:rsidRPr="00CF3C1E" w:rsidRDefault="007E11D3" w:rsidP="00B30B9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C618987" w14:textId="01129194" w:rsidR="00563A97" w:rsidRPr="00CF3C1E" w:rsidRDefault="00174891" w:rsidP="00B30B9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Calibri" w:hAnsi="Times New Roman" w:cs="Times New Roman"/>
          <w:b/>
        </w:rPr>
        <w:t xml:space="preserve"> </w:t>
      </w:r>
      <w:r w:rsidRPr="00CF3C1E">
        <w:rPr>
          <w:rFonts w:ascii="Times New Roman" w:eastAsia="Calibri" w:hAnsi="Times New Roman" w:cs="Times New Roman"/>
          <w:b/>
        </w:rPr>
        <w:tab/>
      </w:r>
      <w:r w:rsidR="00AB6565" w:rsidRPr="00CF3C1E">
        <w:rPr>
          <w:rFonts w:ascii="Times New Roman" w:eastAsia="Calibri" w:hAnsi="Times New Roman" w:cs="Times New Roman"/>
          <w:b/>
        </w:rPr>
        <w:t>Акционерное общество «Береговой – специализированный застройщик» (</w:t>
      </w:r>
      <w:r w:rsidR="00AB6565" w:rsidRPr="00CF3C1E">
        <w:rPr>
          <w:rFonts w:ascii="Times New Roman" w:eastAsia="Calibri" w:hAnsi="Times New Roman" w:cs="Times New Roman"/>
        </w:rPr>
        <w:t xml:space="preserve">сокращенное наименование - </w:t>
      </w:r>
      <w:r w:rsidR="00AB6565" w:rsidRPr="00CF3C1E">
        <w:rPr>
          <w:rFonts w:ascii="Times New Roman" w:eastAsia="Calibri" w:hAnsi="Times New Roman" w:cs="Times New Roman"/>
          <w:b/>
        </w:rPr>
        <w:t xml:space="preserve">АО «Береговой-спецзастройщик» </w:t>
      </w:r>
      <w:r w:rsidR="00FC5352" w:rsidRPr="00CF3C1E">
        <w:rPr>
          <w:rFonts w:ascii="Times New Roman" w:eastAsia="Calibri" w:hAnsi="Times New Roman" w:cs="Times New Roman"/>
        </w:rPr>
        <w:t xml:space="preserve">ИНН </w:t>
      </w:r>
      <w:r w:rsidR="00AB6565" w:rsidRPr="00CF3C1E">
        <w:rPr>
          <w:rFonts w:ascii="Times New Roman" w:eastAsia="Calibri" w:hAnsi="Times New Roman" w:cs="Times New Roman"/>
        </w:rPr>
        <w:t>7730014070</w:t>
      </w:r>
      <w:r w:rsidR="00FC5352" w:rsidRPr="00CF3C1E">
        <w:rPr>
          <w:rFonts w:ascii="Times New Roman" w:eastAsia="Calibri" w:hAnsi="Times New Roman" w:cs="Times New Roman"/>
        </w:rPr>
        <w:t xml:space="preserve">), именуемое в дальнейшем </w:t>
      </w:r>
      <w:r w:rsidR="00FC5352" w:rsidRPr="00CF3C1E">
        <w:rPr>
          <w:rFonts w:ascii="Times New Roman" w:eastAsia="Calibri" w:hAnsi="Times New Roman" w:cs="Times New Roman"/>
          <w:b/>
        </w:rPr>
        <w:t>«Застройщик»</w:t>
      </w:r>
      <w:r w:rsidR="00FC5352" w:rsidRPr="00CF3C1E">
        <w:rPr>
          <w:rFonts w:ascii="Times New Roman" w:eastAsia="Calibri" w:hAnsi="Times New Roman" w:cs="Times New Roman"/>
        </w:rPr>
        <w:t xml:space="preserve">, в лице </w:t>
      </w:r>
      <w:r w:rsidR="004A7E70" w:rsidRPr="00CF3C1E">
        <w:rPr>
          <w:rFonts w:ascii="Times New Roman" w:eastAsia="Calibri" w:hAnsi="Times New Roman" w:cs="Times New Roman"/>
        </w:rPr>
        <w:t>Г</w:t>
      </w:r>
      <w:r w:rsidR="00AB6565" w:rsidRPr="00CF3C1E">
        <w:rPr>
          <w:rFonts w:ascii="Times New Roman" w:eastAsia="Calibri" w:hAnsi="Times New Roman" w:cs="Times New Roman"/>
        </w:rPr>
        <w:t>енерального директора Гудаева Романа Валерьевича</w:t>
      </w:r>
      <w:r w:rsidR="00FC5352" w:rsidRPr="00CF3C1E">
        <w:rPr>
          <w:rFonts w:ascii="Times New Roman" w:eastAsia="Calibri" w:hAnsi="Times New Roman" w:cs="Times New Roman"/>
        </w:rPr>
        <w:t xml:space="preserve">, действующего на основании </w:t>
      </w:r>
      <w:r w:rsidR="00AB6565" w:rsidRPr="00CF3C1E">
        <w:rPr>
          <w:rFonts w:ascii="Times New Roman" w:eastAsia="Calibri" w:hAnsi="Times New Roman" w:cs="Times New Roman"/>
        </w:rPr>
        <w:t>Устава</w:t>
      </w:r>
      <w:r w:rsidR="00FC5352" w:rsidRPr="00CF3C1E">
        <w:rPr>
          <w:rFonts w:ascii="Times New Roman" w:eastAsia="Calibri" w:hAnsi="Times New Roman" w:cs="Times New Roman"/>
        </w:rPr>
        <w:t>, с одной стороны, и</w:t>
      </w:r>
      <w:r w:rsidR="00FC5352" w:rsidRPr="00CF3C1E">
        <w:rPr>
          <w:rFonts w:ascii="Times New Roman" w:eastAsia="Calibri" w:hAnsi="Times New Roman" w:cs="Times New Roman"/>
          <w:b/>
        </w:rPr>
        <w:t xml:space="preserve"> </w:t>
      </w:r>
      <w:r w:rsidRPr="00CF3C1E">
        <w:rPr>
          <w:rFonts w:ascii="Times New Roman" w:eastAsia="Times New Roman" w:hAnsi="Times New Roman" w:cs="Times New Roman"/>
          <w:b/>
          <w:lang w:eastAsia="ru-RU"/>
        </w:rPr>
        <w:tab/>
      </w:r>
    </w:p>
    <w:p w14:paraId="44E5FA07" w14:textId="77777777" w:rsidR="00174891" w:rsidRPr="00CF3C1E" w:rsidRDefault="00174891" w:rsidP="00563A9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Гражданин РФ</w:t>
      </w:r>
      <w:r w:rsidR="00B159E3" w:rsidRPr="00CF3C1E">
        <w:rPr>
          <w:rFonts w:ascii="Times New Roman" w:eastAsia="Times New Roman" w:hAnsi="Times New Roman" w:cs="Times New Roman"/>
          <w:b/>
          <w:lang w:eastAsia="ru-RU"/>
        </w:rPr>
        <w:t>_______________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159E3" w:rsidRPr="00CF3C1E">
        <w:rPr>
          <w:rFonts w:ascii="Times New Roman" w:eastAsia="Times New Roman" w:hAnsi="Times New Roman" w:cs="Times New Roman"/>
          <w:lang w:eastAsia="ru-RU"/>
        </w:rPr>
        <w:t>__________г.р., именуемый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 xml:space="preserve"> (ые)</w:t>
      </w:r>
      <w:r w:rsidR="00B159E3"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в дальнейшем </w:t>
      </w:r>
      <w:r w:rsidRPr="00CF3C1E">
        <w:rPr>
          <w:rFonts w:ascii="Times New Roman" w:eastAsia="Times New Roman" w:hAnsi="Times New Roman" w:cs="Times New Roman"/>
          <w:b/>
          <w:lang w:eastAsia="ru-RU"/>
        </w:rPr>
        <w:t>«Участник</w:t>
      </w:r>
      <w:r w:rsidR="000075F0" w:rsidRPr="00CF3C1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CF3C1E">
        <w:rPr>
          <w:rFonts w:ascii="Times New Roman" w:eastAsia="Times New Roman" w:hAnsi="Times New Roman" w:cs="Times New Roman"/>
          <w:b/>
          <w:lang w:eastAsia="ru-RU"/>
        </w:rPr>
        <w:t>долевого строительства»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, с другой стороны, вместе именуемые «Стороны», заключили настоящий </w:t>
      </w:r>
      <w:r w:rsidR="009718B3" w:rsidRPr="00CF3C1E">
        <w:rPr>
          <w:rFonts w:ascii="Times New Roman" w:eastAsia="Times New Roman" w:hAnsi="Times New Roman" w:cs="Times New Roman"/>
          <w:lang w:eastAsia="ru-RU"/>
        </w:rPr>
        <w:t>Д</w:t>
      </w:r>
      <w:r w:rsidRPr="00CF3C1E">
        <w:rPr>
          <w:rFonts w:ascii="Times New Roman" w:eastAsia="Times New Roman" w:hAnsi="Times New Roman" w:cs="Times New Roman"/>
          <w:lang w:eastAsia="ru-RU"/>
        </w:rPr>
        <w:t>оговор участия в долевом строительстве (далее – «Договор») о нижеследующем:</w:t>
      </w:r>
    </w:p>
    <w:p w14:paraId="45B5AD4B" w14:textId="77777777" w:rsidR="00174891" w:rsidRPr="00CF3C1E" w:rsidRDefault="00174891" w:rsidP="00B30B95">
      <w:pPr>
        <w:pStyle w:val="a9"/>
        <w:numPr>
          <w:ilvl w:val="0"/>
          <w:numId w:val="11"/>
        </w:numPr>
        <w:spacing w:before="240" w:after="120"/>
        <w:ind w:left="357" w:hanging="357"/>
        <w:contextualSpacing w:val="0"/>
        <w:jc w:val="center"/>
        <w:rPr>
          <w:b/>
          <w:sz w:val="22"/>
          <w:szCs w:val="22"/>
        </w:rPr>
      </w:pPr>
      <w:r w:rsidRPr="00CF3C1E">
        <w:rPr>
          <w:b/>
          <w:sz w:val="22"/>
          <w:szCs w:val="22"/>
        </w:rPr>
        <w:t>Общие положения</w:t>
      </w:r>
    </w:p>
    <w:p w14:paraId="65C5EC69" w14:textId="77777777" w:rsidR="00174891" w:rsidRPr="00CF3C1E" w:rsidRDefault="00174891" w:rsidP="00E74DC3">
      <w:pPr>
        <w:pStyle w:val="a9"/>
        <w:numPr>
          <w:ilvl w:val="1"/>
          <w:numId w:val="6"/>
        </w:numPr>
        <w:spacing w:after="120"/>
        <w:ind w:left="788" w:hanging="362"/>
        <w:contextualSpacing w:val="0"/>
        <w:jc w:val="both"/>
        <w:rPr>
          <w:sz w:val="22"/>
          <w:szCs w:val="22"/>
        </w:rPr>
      </w:pPr>
      <w:r w:rsidRPr="00CF3C1E">
        <w:rPr>
          <w:sz w:val="22"/>
          <w:szCs w:val="22"/>
        </w:rPr>
        <w:t>В настоящем Договоре используются следующие основные понятия:</w:t>
      </w:r>
    </w:p>
    <w:p w14:paraId="750B7400" w14:textId="77777777" w:rsidR="00174891" w:rsidRPr="00CF3C1E" w:rsidRDefault="00174891" w:rsidP="00B30B95">
      <w:pPr>
        <w:pStyle w:val="a9"/>
        <w:numPr>
          <w:ilvl w:val="2"/>
          <w:numId w:val="6"/>
        </w:numPr>
        <w:tabs>
          <w:tab w:val="left" w:pos="1134"/>
        </w:tabs>
        <w:spacing w:after="120"/>
        <w:ind w:left="0" w:firstLine="425"/>
        <w:contextualSpacing w:val="0"/>
        <w:jc w:val="both"/>
        <w:rPr>
          <w:sz w:val="22"/>
          <w:szCs w:val="22"/>
        </w:rPr>
      </w:pPr>
      <w:r w:rsidRPr="00CF3C1E">
        <w:rPr>
          <w:b/>
          <w:bCs/>
          <w:sz w:val="22"/>
          <w:szCs w:val="22"/>
        </w:rPr>
        <w:t>Застройщик</w:t>
      </w:r>
      <w:r w:rsidR="00EF17C1" w:rsidRPr="00CF3C1E">
        <w:rPr>
          <w:b/>
          <w:bCs/>
          <w:sz w:val="22"/>
          <w:szCs w:val="22"/>
        </w:rPr>
        <w:t xml:space="preserve"> (Бенефициар)</w:t>
      </w:r>
      <w:r w:rsidRPr="00CF3C1E">
        <w:rPr>
          <w:bCs/>
          <w:sz w:val="22"/>
          <w:szCs w:val="22"/>
        </w:rPr>
        <w:t xml:space="preserve"> — юридическое лицо, имеющее на праве </w:t>
      </w:r>
      <w:r w:rsidR="00B8597D" w:rsidRPr="00CF3C1E">
        <w:rPr>
          <w:bCs/>
          <w:sz w:val="22"/>
          <w:szCs w:val="22"/>
        </w:rPr>
        <w:t>аренды</w:t>
      </w:r>
      <w:r w:rsidR="00EF17C1" w:rsidRPr="00CF3C1E">
        <w:rPr>
          <w:bCs/>
          <w:sz w:val="22"/>
          <w:szCs w:val="22"/>
        </w:rPr>
        <w:t xml:space="preserve"> </w:t>
      </w:r>
      <w:r w:rsidR="007223EF" w:rsidRPr="00CF3C1E">
        <w:rPr>
          <w:bCs/>
          <w:sz w:val="22"/>
          <w:szCs w:val="22"/>
        </w:rPr>
        <w:t>З</w:t>
      </w:r>
      <w:r w:rsidRPr="00CF3C1E">
        <w:rPr>
          <w:bCs/>
          <w:sz w:val="22"/>
          <w:szCs w:val="22"/>
        </w:rPr>
        <w:t xml:space="preserve">емельный участок и привлекающее денежные средства участников долевого строительства для строительства (создания) на этом </w:t>
      </w:r>
      <w:r w:rsidR="0033240F" w:rsidRPr="00CF3C1E">
        <w:rPr>
          <w:bCs/>
          <w:sz w:val="22"/>
          <w:szCs w:val="22"/>
        </w:rPr>
        <w:t>З</w:t>
      </w:r>
      <w:r w:rsidRPr="00CF3C1E">
        <w:rPr>
          <w:bCs/>
          <w:sz w:val="22"/>
          <w:szCs w:val="22"/>
        </w:rPr>
        <w:t>емельном участке Объекта на основании полученного разрешения на строительство</w:t>
      </w:r>
      <w:r w:rsidR="0033240F" w:rsidRPr="00CF3C1E">
        <w:rPr>
          <w:bCs/>
          <w:sz w:val="22"/>
          <w:szCs w:val="22"/>
        </w:rPr>
        <w:t>, а также опубликованной Проектной декларации</w:t>
      </w:r>
      <w:r w:rsidRPr="00CF3C1E">
        <w:rPr>
          <w:bCs/>
          <w:sz w:val="22"/>
          <w:szCs w:val="22"/>
        </w:rPr>
        <w:t xml:space="preserve">. </w:t>
      </w:r>
    </w:p>
    <w:p w14:paraId="536E0781" w14:textId="77777777" w:rsidR="00174891" w:rsidRPr="00CF3C1E" w:rsidRDefault="00174891" w:rsidP="00B30B95">
      <w:pPr>
        <w:pStyle w:val="a9"/>
        <w:numPr>
          <w:ilvl w:val="2"/>
          <w:numId w:val="6"/>
        </w:numPr>
        <w:tabs>
          <w:tab w:val="left" w:pos="1134"/>
        </w:tabs>
        <w:spacing w:after="120"/>
        <w:ind w:left="0" w:firstLine="425"/>
        <w:contextualSpacing w:val="0"/>
        <w:jc w:val="both"/>
        <w:rPr>
          <w:sz w:val="22"/>
          <w:szCs w:val="22"/>
        </w:rPr>
      </w:pPr>
      <w:r w:rsidRPr="00CF3C1E">
        <w:rPr>
          <w:b/>
          <w:bCs/>
          <w:sz w:val="22"/>
          <w:szCs w:val="22"/>
        </w:rPr>
        <w:t>Участник долевого строительства</w:t>
      </w:r>
      <w:r w:rsidR="00F21CDB" w:rsidRPr="00CF3C1E">
        <w:rPr>
          <w:b/>
          <w:bCs/>
          <w:sz w:val="22"/>
          <w:szCs w:val="22"/>
        </w:rPr>
        <w:t xml:space="preserve"> (</w:t>
      </w:r>
      <w:r w:rsidR="00054B5B" w:rsidRPr="00CF3C1E">
        <w:rPr>
          <w:b/>
          <w:bCs/>
          <w:sz w:val="22"/>
          <w:szCs w:val="22"/>
        </w:rPr>
        <w:t>Депонент</w:t>
      </w:r>
      <w:r w:rsidR="00F21CDB" w:rsidRPr="00CF3C1E">
        <w:rPr>
          <w:b/>
          <w:bCs/>
          <w:sz w:val="22"/>
          <w:szCs w:val="22"/>
        </w:rPr>
        <w:t>)</w:t>
      </w:r>
      <w:r w:rsidRPr="00CF3C1E">
        <w:rPr>
          <w:bCs/>
          <w:sz w:val="22"/>
          <w:szCs w:val="22"/>
        </w:rPr>
        <w:t xml:space="preserve"> — физическое или юридическое лицо, которое </w:t>
      </w:r>
      <w:r w:rsidR="00054B5B" w:rsidRPr="00CF3C1E">
        <w:rPr>
          <w:bCs/>
          <w:sz w:val="22"/>
          <w:szCs w:val="22"/>
        </w:rPr>
        <w:t>в соответствии с условиями Договора</w:t>
      </w:r>
      <w:r w:rsidR="001F3600" w:rsidRPr="00CF3C1E">
        <w:rPr>
          <w:bCs/>
          <w:sz w:val="22"/>
          <w:szCs w:val="22"/>
        </w:rPr>
        <w:t xml:space="preserve"> принимает участие в</w:t>
      </w:r>
      <w:r w:rsidR="009810B0" w:rsidRPr="00CF3C1E">
        <w:rPr>
          <w:bCs/>
          <w:sz w:val="22"/>
          <w:szCs w:val="22"/>
        </w:rPr>
        <w:t xml:space="preserve"> долевом</w:t>
      </w:r>
      <w:r w:rsidR="001F3600" w:rsidRPr="00CF3C1E">
        <w:rPr>
          <w:bCs/>
          <w:sz w:val="22"/>
          <w:szCs w:val="22"/>
        </w:rPr>
        <w:t xml:space="preserve"> строительстве</w:t>
      </w:r>
      <w:r w:rsidR="007D3B67" w:rsidRPr="00CF3C1E">
        <w:rPr>
          <w:bCs/>
          <w:sz w:val="22"/>
          <w:szCs w:val="22"/>
        </w:rPr>
        <w:t xml:space="preserve"> Объекта</w:t>
      </w:r>
      <w:r w:rsidR="00054B5B" w:rsidRPr="00CF3C1E">
        <w:rPr>
          <w:bCs/>
          <w:sz w:val="22"/>
          <w:szCs w:val="22"/>
        </w:rPr>
        <w:t xml:space="preserve"> с целью возникновения у него права собственности на Объект долевого строительства</w:t>
      </w:r>
      <w:r w:rsidR="0023513A" w:rsidRPr="00CF3C1E">
        <w:rPr>
          <w:bCs/>
          <w:sz w:val="22"/>
          <w:szCs w:val="22"/>
        </w:rPr>
        <w:t xml:space="preserve">, </w:t>
      </w:r>
      <w:r w:rsidR="00054B5B" w:rsidRPr="00CF3C1E">
        <w:rPr>
          <w:bCs/>
          <w:sz w:val="22"/>
          <w:szCs w:val="22"/>
        </w:rPr>
        <w:t>открывает</w:t>
      </w:r>
      <w:r w:rsidR="00054B5B" w:rsidRPr="00CF3C1E">
        <w:rPr>
          <w:sz w:val="22"/>
          <w:szCs w:val="22"/>
        </w:rPr>
        <w:t xml:space="preserve"> </w:t>
      </w:r>
      <w:r w:rsidR="00054B5B" w:rsidRPr="00CF3C1E">
        <w:rPr>
          <w:bCs/>
          <w:sz w:val="22"/>
          <w:szCs w:val="22"/>
        </w:rPr>
        <w:t xml:space="preserve">Счет эскроу в Уполномоченном банке (Эскроу-агент) для оплаты  цены договора путем внесения на такой счет денежных средств, подлежащих  перечислению Эскроу-агентом Застройщику (Бенефициару) в порядке и на условиях, установленных Договором, Договором  счета эскроу  и </w:t>
      </w:r>
      <w:r w:rsidR="00AB5BE5" w:rsidRPr="00CF3C1E">
        <w:rPr>
          <w:bCs/>
          <w:sz w:val="22"/>
          <w:szCs w:val="22"/>
        </w:rPr>
        <w:t>Федеральны</w:t>
      </w:r>
      <w:r w:rsidR="007A1633" w:rsidRPr="00CF3C1E">
        <w:rPr>
          <w:bCs/>
          <w:sz w:val="22"/>
          <w:szCs w:val="22"/>
        </w:rPr>
        <w:t>м</w:t>
      </w:r>
      <w:r w:rsidR="00AB5BE5" w:rsidRPr="00CF3C1E">
        <w:rPr>
          <w:bCs/>
          <w:sz w:val="22"/>
          <w:szCs w:val="22"/>
        </w:rPr>
        <w:t xml:space="preserve"> закон</w:t>
      </w:r>
      <w:r w:rsidR="007A1633" w:rsidRPr="00CF3C1E">
        <w:rPr>
          <w:bCs/>
          <w:sz w:val="22"/>
          <w:szCs w:val="22"/>
        </w:rPr>
        <w:t>ом</w:t>
      </w:r>
      <w:r w:rsidR="00AB5BE5" w:rsidRPr="00CF3C1E">
        <w:rPr>
          <w:bCs/>
          <w:sz w:val="22"/>
          <w:szCs w:val="22"/>
        </w:rPr>
        <w:t xml:space="preserve">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Pr="00CF3C1E">
        <w:rPr>
          <w:bCs/>
          <w:sz w:val="22"/>
          <w:szCs w:val="22"/>
        </w:rPr>
        <w:t xml:space="preserve">. </w:t>
      </w:r>
    </w:p>
    <w:p w14:paraId="3F22C218" w14:textId="77777777" w:rsidR="00FC5352" w:rsidRPr="00CF3C1E" w:rsidRDefault="00CF57B5" w:rsidP="00BE3965">
      <w:pPr>
        <w:pStyle w:val="a9"/>
        <w:numPr>
          <w:ilvl w:val="2"/>
          <w:numId w:val="6"/>
        </w:numPr>
        <w:tabs>
          <w:tab w:val="left" w:pos="1134"/>
        </w:tabs>
        <w:spacing w:after="120"/>
        <w:ind w:left="0" w:firstLine="425"/>
        <w:contextualSpacing w:val="0"/>
        <w:jc w:val="both"/>
        <w:rPr>
          <w:bCs/>
          <w:sz w:val="22"/>
          <w:szCs w:val="22"/>
        </w:rPr>
      </w:pPr>
      <w:r w:rsidRPr="00CF3C1E">
        <w:rPr>
          <w:b/>
          <w:bCs/>
          <w:sz w:val="22"/>
          <w:szCs w:val="22"/>
        </w:rPr>
        <w:t>Объект</w:t>
      </w:r>
      <w:r w:rsidR="0059385F" w:rsidRPr="00CF3C1E">
        <w:rPr>
          <w:bCs/>
          <w:sz w:val="22"/>
          <w:szCs w:val="22"/>
        </w:rPr>
        <w:t xml:space="preserve"> – </w:t>
      </w:r>
      <w:r w:rsidR="002A454C" w:rsidRPr="00CF3C1E">
        <w:rPr>
          <w:bCs/>
          <w:sz w:val="22"/>
          <w:szCs w:val="22"/>
        </w:rPr>
        <w:t>многоквартирный жилой дом</w:t>
      </w:r>
      <w:r w:rsidR="002C42AA" w:rsidRPr="00CF3C1E">
        <w:rPr>
          <w:bCs/>
          <w:sz w:val="22"/>
          <w:szCs w:val="22"/>
        </w:rPr>
        <w:t xml:space="preserve"> ______</w:t>
      </w:r>
      <w:r w:rsidR="0059385F" w:rsidRPr="00CF3C1E">
        <w:rPr>
          <w:bCs/>
          <w:sz w:val="22"/>
          <w:szCs w:val="22"/>
        </w:rPr>
        <w:t xml:space="preserve"> (</w:t>
      </w:r>
      <w:r w:rsidR="00AB09F7" w:rsidRPr="00CF3C1E">
        <w:rPr>
          <w:bCs/>
          <w:sz w:val="22"/>
          <w:szCs w:val="22"/>
        </w:rPr>
        <w:t>корпус____</w:t>
      </w:r>
      <w:r w:rsidR="0059385F" w:rsidRPr="00CF3C1E">
        <w:rPr>
          <w:bCs/>
          <w:sz w:val="22"/>
          <w:szCs w:val="22"/>
        </w:rPr>
        <w:t>),</w:t>
      </w:r>
      <w:r w:rsidR="00AB09F7" w:rsidRPr="00CF3C1E">
        <w:rPr>
          <w:bCs/>
          <w:sz w:val="22"/>
          <w:szCs w:val="22"/>
        </w:rPr>
        <w:t xml:space="preserve"> </w:t>
      </w:r>
      <w:r w:rsidR="0033240F" w:rsidRPr="00CF3C1E">
        <w:rPr>
          <w:bCs/>
          <w:sz w:val="22"/>
          <w:szCs w:val="22"/>
        </w:rPr>
        <w:t xml:space="preserve">строящийся </w:t>
      </w:r>
      <w:r w:rsidR="00AB09F7" w:rsidRPr="00CF3C1E">
        <w:rPr>
          <w:bCs/>
          <w:sz w:val="22"/>
          <w:szCs w:val="22"/>
        </w:rPr>
        <w:t xml:space="preserve">в </w:t>
      </w:r>
      <w:r w:rsidR="00B1476D" w:rsidRPr="00CF3C1E">
        <w:rPr>
          <w:bCs/>
          <w:sz w:val="22"/>
          <w:szCs w:val="22"/>
        </w:rPr>
        <w:t xml:space="preserve">жилом комплексе многоэтажных домов с подземными паркингами и нежилыми встроенно-пристроенными помещениями на первых этажах, в том числе с помещениями свободного назначения, с сетями и сооружениями инженерно-технического </w:t>
      </w:r>
      <w:r w:rsidR="00CD0EA9" w:rsidRPr="00CF3C1E">
        <w:rPr>
          <w:bCs/>
          <w:sz w:val="22"/>
          <w:szCs w:val="22"/>
        </w:rPr>
        <w:t>обеспечения</w:t>
      </w:r>
      <w:r w:rsidR="00DD3292" w:rsidRPr="00CF3C1E">
        <w:rPr>
          <w:bCs/>
          <w:sz w:val="22"/>
          <w:szCs w:val="22"/>
        </w:rPr>
        <w:t xml:space="preserve">, </w:t>
      </w:r>
      <w:r w:rsidR="00BE3965" w:rsidRPr="00CF3C1E">
        <w:rPr>
          <w:bCs/>
          <w:sz w:val="22"/>
          <w:szCs w:val="22"/>
        </w:rPr>
        <w:t xml:space="preserve">расположенный по строительному адресу: </w:t>
      </w:r>
      <w:r w:rsidR="00BE3965" w:rsidRPr="00CF3C1E">
        <w:rPr>
          <w:b/>
          <w:bCs/>
          <w:sz w:val="22"/>
          <w:szCs w:val="22"/>
        </w:rPr>
        <w:t>г. Москва, ЗАО, Филевский парк, Береговой пр., вл. 2Б</w:t>
      </w:r>
      <w:r w:rsidR="00BE3965" w:rsidRPr="00CF3C1E">
        <w:rPr>
          <w:bCs/>
          <w:sz w:val="22"/>
          <w:szCs w:val="22"/>
        </w:rPr>
        <w:t xml:space="preserve">, </w:t>
      </w:r>
      <w:r w:rsidR="0059385F" w:rsidRPr="00CF3C1E">
        <w:rPr>
          <w:bCs/>
          <w:sz w:val="22"/>
          <w:szCs w:val="22"/>
        </w:rPr>
        <w:t>имеющий следующие характеристики:</w:t>
      </w:r>
    </w:p>
    <w:tbl>
      <w:tblPr>
        <w:tblW w:w="4949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18"/>
        <w:gridCol w:w="3465"/>
        <w:gridCol w:w="5927"/>
      </w:tblGrid>
      <w:tr w:rsidR="00D70000" w:rsidRPr="00CF3C1E" w14:paraId="5B4C92F4" w14:textId="77777777" w:rsidTr="006E66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CF194" w14:textId="77777777" w:rsidR="00C72C76" w:rsidRPr="00CF3C1E" w:rsidRDefault="00C72C76" w:rsidP="00B30B9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Объект</w:t>
            </w:r>
          </w:p>
        </w:tc>
      </w:tr>
      <w:tr w:rsidR="00D70000" w:rsidRPr="00CF3C1E" w14:paraId="50B17C46" w14:textId="77777777" w:rsidTr="006E66F9">
        <w:tc>
          <w:tcPr>
            <w:tcW w:w="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AE92D4" w14:textId="77777777" w:rsidR="00FC5352" w:rsidRPr="00CF3C1E" w:rsidRDefault="00FC5352" w:rsidP="00B30B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438FFA" w14:textId="77777777" w:rsidR="00FC5352" w:rsidRPr="00CF3C1E" w:rsidRDefault="00FC5352" w:rsidP="00B30B95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 xml:space="preserve">Вид  </w:t>
            </w:r>
          </w:p>
        </w:tc>
        <w:tc>
          <w:tcPr>
            <w:tcW w:w="3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7562A" w14:textId="77777777" w:rsidR="00FC5352" w:rsidRPr="00CF3C1E" w:rsidRDefault="005103AF" w:rsidP="005103A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="003A10FB" w:rsidRPr="00CF3C1E">
              <w:rPr>
                <w:rFonts w:ascii="Times New Roman" w:eastAsia="Times New Roman" w:hAnsi="Times New Roman" w:cs="Times New Roman"/>
                <w:lang w:eastAsia="ru-RU"/>
              </w:rPr>
              <w:t>ногоквартирный жилой дом</w:t>
            </w:r>
          </w:p>
        </w:tc>
      </w:tr>
      <w:tr w:rsidR="00D70000" w:rsidRPr="00CF3C1E" w14:paraId="5ABFF117" w14:textId="77777777" w:rsidTr="006E66F9">
        <w:tc>
          <w:tcPr>
            <w:tcW w:w="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F95C4D" w14:textId="77777777" w:rsidR="00FC5352" w:rsidRPr="00CF3C1E" w:rsidRDefault="00FC5352" w:rsidP="00B30B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56CBC4" w14:textId="77777777" w:rsidR="00FC5352" w:rsidRPr="00CF3C1E" w:rsidRDefault="00FC5352" w:rsidP="00B30B95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3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3F738" w14:textId="77777777" w:rsidR="00FC5352" w:rsidRPr="00CF3C1E" w:rsidRDefault="00172FCD" w:rsidP="00B30B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жилое</w:t>
            </w:r>
          </w:p>
        </w:tc>
      </w:tr>
      <w:tr w:rsidR="00D70000" w:rsidRPr="00CF3C1E" w14:paraId="4DD5CB38" w14:textId="77777777" w:rsidTr="006E66F9">
        <w:tc>
          <w:tcPr>
            <w:tcW w:w="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90DFB7" w14:textId="77777777" w:rsidR="00FC5352" w:rsidRPr="00CF3C1E" w:rsidRDefault="00FC5352" w:rsidP="00B30B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</w:p>
        </w:tc>
        <w:tc>
          <w:tcPr>
            <w:tcW w:w="1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E33996" w14:textId="77777777" w:rsidR="00FC5352" w:rsidRPr="00CF3C1E" w:rsidRDefault="00FC5352" w:rsidP="00B30B95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Количество этажей, в т.ч. подземных</w:t>
            </w:r>
          </w:p>
        </w:tc>
        <w:tc>
          <w:tcPr>
            <w:tcW w:w="3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4FB9F" w14:textId="77777777" w:rsidR="003A10FB" w:rsidRPr="00CF3C1E" w:rsidRDefault="003A10FB" w:rsidP="00EE13FC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70000" w:rsidRPr="00CF3C1E" w14:paraId="6859A55A" w14:textId="77777777" w:rsidTr="006A020B">
        <w:tc>
          <w:tcPr>
            <w:tcW w:w="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E1EFA0" w14:textId="77777777" w:rsidR="006A020B" w:rsidRPr="00CF3C1E" w:rsidRDefault="006A020B" w:rsidP="00B30B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</w:t>
            </w:r>
          </w:p>
        </w:tc>
        <w:tc>
          <w:tcPr>
            <w:tcW w:w="1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B27D27" w14:textId="77777777" w:rsidR="006A020B" w:rsidRPr="00CF3C1E" w:rsidRDefault="006A020B" w:rsidP="00B30B95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Общая площадь</w:t>
            </w:r>
          </w:p>
        </w:tc>
        <w:tc>
          <w:tcPr>
            <w:tcW w:w="3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C30D2" w14:textId="77777777" w:rsidR="006A020B" w:rsidRPr="00CF3C1E" w:rsidRDefault="006A020B" w:rsidP="0012212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70000" w:rsidRPr="00CF3C1E" w14:paraId="6A1404F1" w14:textId="77777777" w:rsidTr="006E66F9">
        <w:tc>
          <w:tcPr>
            <w:tcW w:w="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296F52" w14:textId="77777777" w:rsidR="00FC5352" w:rsidRPr="00CF3C1E" w:rsidRDefault="009A6964" w:rsidP="00B30B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FC5352" w:rsidRPr="00CF3C1E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</w:tc>
        <w:tc>
          <w:tcPr>
            <w:tcW w:w="1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A07FC6" w14:textId="77777777" w:rsidR="00FC5352" w:rsidRPr="00CF3C1E" w:rsidRDefault="00FC5352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наружных стен и </w:t>
            </w:r>
            <w:r w:rsidR="00172FCD" w:rsidRPr="00CF3C1E">
              <w:rPr>
                <w:rFonts w:ascii="Times New Roman" w:eastAsia="Times New Roman" w:hAnsi="Times New Roman" w:cs="Times New Roman"/>
                <w:lang w:eastAsia="ru-RU"/>
              </w:rPr>
              <w:t>каркаса Объекта</w:t>
            </w:r>
          </w:p>
        </w:tc>
        <w:tc>
          <w:tcPr>
            <w:tcW w:w="3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28063" w14:textId="77777777" w:rsidR="00FC5352" w:rsidRPr="00CF3C1E" w:rsidRDefault="00FC535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D70000" w:rsidRPr="00CF3C1E" w14:paraId="3B6A00D0" w14:textId="77777777" w:rsidTr="006E66F9">
        <w:tc>
          <w:tcPr>
            <w:tcW w:w="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E8D7C" w14:textId="77777777" w:rsidR="00FC5352" w:rsidRPr="00CF3C1E" w:rsidRDefault="009A6964" w:rsidP="00B30B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FC5352" w:rsidRPr="00CF3C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69228" w14:textId="77777777" w:rsidR="00FC5352" w:rsidRPr="00CF3C1E" w:rsidRDefault="00FC5352" w:rsidP="00B30B95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Материал поэтажных перекрытий</w:t>
            </w:r>
          </w:p>
        </w:tc>
        <w:tc>
          <w:tcPr>
            <w:tcW w:w="3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1E6A4" w14:textId="77777777" w:rsidR="00FC5352" w:rsidRPr="00CF3C1E" w:rsidRDefault="00FC535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D70000" w:rsidRPr="00CF3C1E" w14:paraId="4E22107E" w14:textId="77777777" w:rsidTr="006E66F9">
        <w:tc>
          <w:tcPr>
            <w:tcW w:w="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E003B" w14:textId="77777777" w:rsidR="00FC5352" w:rsidRPr="00CF3C1E" w:rsidRDefault="009A6964" w:rsidP="00B30B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FC5352" w:rsidRPr="00CF3C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BBB03" w14:textId="77777777" w:rsidR="00FC5352" w:rsidRPr="00CF3C1E" w:rsidRDefault="00FC5352" w:rsidP="00B30B95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Класс энергоэффективности</w:t>
            </w:r>
          </w:p>
        </w:tc>
        <w:tc>
          <w:tcPr>
            <w:tcW w:w="3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24B5C" w14:textId="77777777" w:rsidR="00FC5352" w:rsidRPr="00CF3C1E" w:rsidRDefault="00FC53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FC5352" w:rsidRPr="00CF3C1E" w14:paraId="378E0F11" w14:textId="77777777" w:rsidTr="006E66F9">
        <w:tc>
          <w:tcPr>
            <w:tcW w:w="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F8639" w14:textId="77777777" w:rsidR="00FC5352" w:rsidRPr="00CF3C1E" w:rsidRDefault="009A6964" w:rsidP="00B30B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FC5352" w:rsidRPr="00CF3C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CE105" w14:textId="77777777" w:rsidR="00FC5352" w:rsidRPr="00CF3C1E" w:rsidRDefault="00FC5352" w:rsidP="00B30B95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lang w:eastAsia="ru-RU"/>
              </w:rPr>
              <w:t>Класс сейсмостойкости</w:t>
            </w:r>
          </w:p>
        </w:tc>
        <w:tc>
          <w:tcPr>
            <w:tcW w:w="3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14C03" w14:textId="77777777" w:rsidR="00FC5352" w:rsidRPr="00CF3C1E" w:rsidRDefault="00FC5352" w:rsidP="0030506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</w:tbl>
    <w:p w14:paraId="5FE4E24E" w14:textId="77777777" w:rsidR="00736DE5" w:rsidRPr="00CF3C1E" w:rsidRDefault="00736DE5" w:rsidP="00736DE5">
      <w:pPr>
        <w:pStyle w:val="a9"/>
        <w:ind w:left="0" w:firstLine="426"/>
        <w:contextualSpacing w:val="0"/>
        <w:jc w:val="both"/>
        <w:rPr>
          <w:bCs/>
          <w:sz w:val="22"/>
          <w:szCs w:val="22"/>
        </w:rPr>
      </w:pPr>
      <w:bookmarkStart w:id="0" w:name="_Ref504993628"/>
    </w:p>
    <w:p w14:paraId="6ACAB016" w14:textId="77777777" w:rsidR="00736DE5" w:rsidRPr="00CF3C1E" w:rsidRDefault="007577C0" w:rsidP="00736DE5">
      <w:pPr>
        <w:pStyle w:val="a9"/>
        <w:ind w:left="0" w:firstLine="426"/>
        <w:contextualSpacing w:val="0"/>
        <w:jc w:val="both"/>
        <w:rPr>
          <w:bCs/>
          <w:sz w:val="22"/>
          <w:szCs w:val="22"/>
        </w:rPr>
      </w:pPr>
      <w:r w:rsidRPr="00CF3C1E">
        <w:rPr>
          <w:bCs/>
          <w:sz w:val="22"/>
          <w:szCs w:val="22"/>
        </w:rPr>
        <w:t xml:space="preserve"> </w:t>
      </w:r>
    </w:p>
    <w:p w14:paraId="7CD22F74" w14:textId="5E3C040B" w:rsidR="0033240F" w:rsidRPr="00CF3C1E" w:rsidRDefault="00F94699" w:rsidP="0033240F">
      <w:pPr>
        <w:spacing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33240F" w:rsidRPr="00CF3C1E">
        <w:rPr>
          <w:rFonts w:ascii="Times New Roman" w:eastAsia="Times New Roman" w:hAnsi="Times New Roman" w:cs="Times New Roman"/>
          <w:lang w:eastAsia="ru-RU"/>
        </w:rPr>
        <w:t>После получения Застройщиком разрешени</w:t>
      </w:r>
      <w:r w:rsidR="00951B38" w:rsidRPr="00CF3C1E">
        <w:rPr>
          <w:rFonts w:ascii="Times New Roman" w:eastAsia="Times New Roman" w:hAnsi="Times New Roman" w:cs="Times New Roman"/>
          <w:lang w:eastAsia="ru-RU"/>
        </w:rPr>
        <w:t>я</w:t>
      </w:r>
      <w:r w:rsidR="0033240F" w:rsidRPr="00CF3C1E">
        <w:rPr>
          <w:rFonts w:ascii="Times New Roman" w:eastAsia="Times New Roman" w:hAnsi="Times New Roman" w:cs="Times New Roman"/>
          <w:lang w:eastAsia="ru-RU"/>
        </w:rPr>
        <w:t xml:space="preserve"> на ввод Объекта в эксплуатацию строительный адрес будет изменен на постоянный (почтовый) адрес.</w:t>
      </w:r>
    </w:p>
    <w:p w14:paraId="267371E6" w14:textId="77777777" w:rsidR="00B56014" w:rsidRPr="00CF3C1E" w:rsidRDefault="00C65AD7" w:rsidP="00EA5309">
      <w:pPr>
        <w:pStyle w:val="a9"/>
        <w:numPr>
          <w:ilvl w:val="2"/>
          <w:numId w:val="6"/>
        </w:numPr>
        <w:tabs>
          <w:tab w:val="left" w:pos="1134"/>
        </w:tabs>
        <w:spacing w:after="120"/>
        <w:ind w:left="0" w:firstLine="425"/>
        <w:contextualSpacing w:val="0"/>
        <w:jc w:val="both"/>
        <w:rPr>
          <w:bCs/>
          <w:sz w:val="22"/>
          <w:szCs w:val="22"/>
        </w:rPr>
      </w:pPr>
      <w:bookmarkStart w:id="1" w:name="_Ref35540587"/>
      <w:r w:rsidRPr="00CF3C1E">
        <w:rPr>
          <w:b/>
          <w:bCs/>
          <w:sz w:val="22"/>
          <w:szCs w:val="22"/>
        </w:rPr>
        <w:t>Земельный участок</w:t>
      </w:r>
      <w:r w:rsidR="0060409C" w:rsidRPr="00CF3C1E">
        <w:rPr>
          <w:bCs/>
          <w:sz w:val="22"/>
          <w:szCs w:val="22"/>
        </w:rPr>
        <w:t xml:space="preserve"> - </w:t>
      </w:r>
      <w:r w:rsidR="00B56014" w:rsidRPr="00CF3C1E">
        <w:rPr>
          <w:bCs/>
          <w:sz w:val="22"/>
          <w:szCs w:val="22"/>
        </w:rPr>
        <w:t>земельный участок</w:t>
      </w:r>
      <w:r w:rsidR="005C4B6D" w:rsidRPr="00CF3C1E">
        <w:rPr>
          <w:bCs/>
          <w:sz w:val="22"/>
          <w:szCs w:val="22"/>
        </w:rPr>
        <w:t>,</w:t>
      </w:r>
      <w:r w:rsidR="00B56014" w:rsidRPr="00CF3C1E">
        <w:rPr>
          <w:bCs/>
          <w:sz w:val="22"/>
          <w:szCs w:val="22"/>
        </w:rPr>
        <w:t xml:space="preserve"> расположен</w:t>
      </w:r>
      <w:r w:rsidR="005C4B6D" w:rsidRPr="00CF3C1E">
        <w:rPr>
          <w:bCs/>
          <w:sz w:val="22"/>
          <w:szCs w:val="22"/>
        </w:rPr>
        <w:t>ный</w:t>
      </w:r>
      <w:r w:rsidR="00B56014" w:rsidRPr="00CF3C1E">
        <w:rPr>
          <w:bCs/>
          <w:sz w:val="22"/>
          <w:szCs w:val="22"/>
        </w:rPr>
        <w:t xml:space="preserve"> по адресу: </w:t>
      </w:r>
      <w:r w:rsidR="0075197B" w:rsidRPr="00CF3C1E">
        <w:rPr>
          <w:bCs/>
          <w:sz w:val="22"/>
          <w:szCs w:val="22"/>
        </w:rPr>
        <w:t>г. Москва, Береговой пр., вл. 2Б</w:t>
      </w:r>
      <w:r w:rsidR="00B56014" w:rsidRPr="00CF3C1E">
        <w:rPr>
          <w:bCs/>
          <w:sz w:val="22"/>
          <w:szCs w:val="22"/>
        </w:rPr>
        <w:t xml:space="preserve">, имеющий общую площадь </w:t>
      </w:r>
      <w:r w:rsidR="0075197B" w:rsidRPr="00CF3C1E">
        <w:rPr>
          <w:bCs/>
          <w:sz w:val="22"/>
          <w:szCs w:val="22"/>
        </w:rPr>
        <w:t>52400</w:t>
      </w:r>
      <w:r w:rsidR="00B56014" w:rsidRPr="00CF3C1E">
        <w:rPr>
          <w:bCs/>
          <w:sz w:val="22"/>
          <w:szCs w:val="22"/>
        </w:rPr>
        <w:t xml:space="preserve"> кв.м., кадастровый номер: </w:t>
      </w:r>
      <w:r w:rsidR="0075197B" w:rsidRPr="00CF3C1E">
        <w:rPr>
          <w:bCs/>
          <w:sz w:val="22"/>
          <w:szCs w:val="22"/>
        </w:rPr>
        <w:t>77:07:0002003:12127</w:t>
      </w:r>
      <w:r w:rsidR="00B56014" w:rsidRPr="00CF3C1E">
        <w:rPr>
          <w:bCs/>
          <w:sz w:val="22"/>
          <w:szCs w:val="22"/>
        </w:rPr>
        <w:t>, категория з</w:t>
      </w:r>
      <w:r w:rsidR="0075197B" w:rsidRPr="00CF3C1E">
        <w:rPr>
          <w:bCs/>
          <w:sz w:val="22"/>
          <w:szCs w:val="22"/>
        </w:rPr>
        <w:t>емель: земли населенных пунктов,</w:t>
      </w:r>
      <w:r w:rsidR="00B56014" w:rsidRPr="00CF3C1E">
        <w:rPr>
          <w:bCs/>
          <w:sz w:val="22"/>
          <w:szCs w:val="22"/>
        </w:rPr>
        <w:t xml:space="preserve"> </w:t>
      </w:r>
      <w:r w:rsidR="0075197B" w:rsidRPr="00CF3C1E">
        <w:rPr>
          <w:bCs/>
          <w:sz w:val="22"/>
          <w:szCs w:val="22"/>
        </w:rPr>
        <w:t xml:space="preserve">предоставленный в пользование на условиях аренды для целей проектирования и строительства (реконструкции) </w:t>
      </w:r>
      <w:r w:rsidR="00A409C6" w:rsidRPr="00CF3C1E">
        <w:rPr>
          <w:bCs/>
          <w:sz w:val="22"/>
          <w:szCs w:val="22"/>
        </w:rPr>
        <w:t>объектов капитального строительства</w:t>
      </w:r>
      <w:r w:rsidR="00BE1366" w:rsidRPr="00CF3C1E">
        <w:rPr>
          <w:bCs/>
          <w:sz w:val="22"/>
          <w:szCs w:val="22"/>
        </w:rPr>
        <w:t>,</w:t>
      </w:r>
      <w:r w:rsidR="00A409C6" w:rsidRPr="00CF3C1E">
        <w:rPr>
          <w:bCs/>
          <w:sz w:val="22"/>
          <w:szCs w:val="22"/>
        </w:rPr>
        <w:t xml:space="preserve"> на основании Договора аренды земельного участка от </w:t>
      </w:r>
      <w:r w:rsidR="00BE1366" w:rsidRPr="00CF3C1E">
        <w:rPr>
          <w:bCs/>
          <w:sz w:val="22"/>
          <w:szCs w:val="22"/>
        </w:rPr>
        <w:t>17.10.2018 г</w:t>
      </w:r>
      <w:r w:rsidR="00A409C6" w:rsidRPr="00CF3C1E">
        <w:rPr>
          <w:bCs/>
          <w:sz w:val="22"/>
          <w:szCs w:val="22"/>
        </w:rPr>
        <w:t>. № М-07-05</w:t>
      </w:r>
      <w:r w:rsidR="00BE1366" w:rsidRPr="00CF3C1E">
        <w:rPr>
          <w:bCs/>
          <w:sz w:val="22"/>
          <w:szCs w:val="22"/>
        </w:rPr>
        <w:t>3221</w:t>
      </w:r>
      <w:r w:rsidR="00A409C6" w:rsidRPr="00CF3C1E">
        <w:rPr>
          <w:bCs/>
          <w:sz w:val="22"/>
          <w:szCs w:val="22"/>
        </w:rPr>
        <w:t xml:space="preserve">, зарегистрированного в установленном законом порядке, о чем Управлением Федеральной службы государственного реестра, кадастра и картографии по Москве </w:t>
      </w:r>
      <w:r w:rsidR="00BE1366" w:rsidRPr="00CF3C1E">
        <w:rPr>
          <w:bCs/>
          <w:sz w:val="22"/>
          <w:szCs w:val="22"/>
        </w:rPr>
        <w:t>02.11.2018</w:t>
      </w:r>
      <w:r w:rsidR="00A409C6" w:rsidRPr="00CF3C1E">
        <w:rPr>
          <w:bCs/>
          <w:sz w:val="22"/>
          <w:szCs w:val="22"/>
        </w:rPr>
        <w:t xml:space="preserve"> года сделана запись регистрации № </w:t>
      </w:r>
      <w:r w:rsidR="00BE1366" w:rsidRPr="00CF3C1E">
        <w:rPr>
          <w:bCs/>
          <w:sz w:val="22"/>
          <w:szCs w:val="22"/>
        </w:rPr>
        <w:t>77-07-0002003:12127-77/007/2018-1</w:t>
      </w:r>
      <w:r w:rsidR="00A409C6" w:rsidRPr="00CF3C1E">
        <w:rPr>
          <w:bCs/>
          <w:sz w:val="22"/>
          <w:szCs w:val="22"/>
        </w:rPr>
        <w:t xml:space="preserve">, в редакции Дополнительного соглашения к указанному договору от </w:t>
      </w:r>
      <w:r w:rsidR="00BE1366" w:rsidRPr="00CF3C1E">
        <w:rPr>
          <w:bCs/>
          <w:sz w:val="22"/>
          <w:szCs w:val="22"/>
        </w:rPr>
        <w:t>22</w:t>
      </w:r>
      <w:r w:rsidR="00A409C6" w:rsidRPr="00CF3C1E">
        <w:rPr>
          <w:bCs/>
          <w:sz w:val="22"/>
          <w:szCs w:val="22"/>
        </w:rPr>
        <w:t xml:space="preserve"> </w:t>
      </w:r>
      <w:r w:rsidR="00BE1366" w:rsidRPr="00CF3C1E">
        <w:rPr>
          <w:bCs/>
          <w:sz w:val="22"/>
          <w:szCs w:val="22"/>
        </w:rPr>
        <w:t>ноября</w:t>
      </w:r>
      <w:r w:rsidR="000507F7" w:rsidRPr="00CF3C1E">
        <w:rPr>
          <w:bCs/>
          <w:sz w:val="22"/>
          <w:szCs w:val="22"/>
        </w:rPr>
        <w:t xml:space="preserve"> 2019</w:t>
      </w:r>
      <w:r w:rsidR="00A409C6" w:rsidRPr="00CF3C1E">
        <w:rPr>
          <w:bCs/>
          <w:sz w:val="22"/>
          <w:szCs w:val="22"/>
        </w:rPr>
        <w:t xml:space="preserve"> г., зарегистрированного в установленном законом порядке, о чем Управлением Федеральной службы государственного реестра, кадастра и картографии по Москве </w:t>
      </w:r>
      <w:r w:rsidR="008E11DC" w:rsidRPr="00CF3C1E">
        <w:rPr>
          <w:bCs/>
          <w:sz w:val="22"/>
          <w:szCs w:val="22"/>
        </w:rPr>
        <w:t>03.12.2019</w:t>
      </w:r>
      <w:r w:rsidR="00A409C6" w:rsidRPr="00CF3C1E">
        <w:rPr>
          <w:bCs/>
          <w:sz w:val="22"/>
          <w:szCs w:val="22"/>
        </w:rPr>
        <w:t xml:space="preserve"> г. года сделана запись регистрации № </w:t>
      </w:r>
      <w:r w:rsidR="008E11DC" w:rsidRPr="00CF3C1E">
        <w:rPr>
          <w:bCs/>
          <w:sz w:val="22"/>
          <w:szCs w:val="22"/>
        </w:rPr>
        <w:t>77-07-0002003:12127-77/007/2019-4.</w:t>
      </w:r>
      <w:bookmarkEnd w:id="1"/>
    </w:p>
    <w:bookmarkEnd w:id="0"/>
    <w:p w14:paraId="2EF700DD" w14:textId="77777777" w:rsidR="00864DD2" w:rsidRDefault="00174891" w:rsidP="002D4E7B">
      <w:pPr>
        <w:pStyle w:val="a9"/>
        <w:numPr>
          <w:ilvl w:val="2"/>
          <w:numId w:val="6"/>
        </w:numPr>
        <w:tabs>
          <w:tab w:val="left" w:pos="1134"/>
        </w:tabs>
        <w:spacing w:after="120"/>
        <w:ind w:left="0" w:firstLine="425"/>
        <w:contextualSpacing w:val="0"/>
        <w:jc w:val="both"/>
        <w:rPr>
          <w:bCs/>
          <w:sz w:val="22"/>
          <w:szCs w:val="22"/>
        </w:rPr>
      </w:pPr>
      <w:r w:rsidRPr="00864DD2">
        <w:rPr>
          <w:b/>
          <w:bCs/>
          <w:sz w:val="22"/>
          <w:szCs w:val="22"/>
        </w:rPr>
        <w:t xml:space="preserve">Объект долевого строительства </w:t>
      </w:r>
      <w:r w:rsidR="00864DD2">
        <w:rPr>
          <w:bCs/>
          <w:sz w:val="22"/>
          <w:szCs w:val="22"/>
        </w:rPr>
        <w:t>не</w:t>
      </w:r>
      <w:r w:rsidR="00864DD2" w:rsidRPr="00EE615A">
        <w:rPr>
          <w:bCs/>
          <w:sz w:val="22"/>
          <w:szCs w:val="22"/>
        </w:rPr>
        <w:t>жилое помещение</w:t>
      </w:r>
      <w:r w:rsidR="00864DD2">
        <w:rPr>
          <w:bCs/>
          <w:sz w:val="22"/>
          <w:szCs w:val="22"/>
        </w:rPr>
        <w:t xml:space="preserve"> (кладовая)</w:t>
      </w:r>
      <w:r w:rsidR="00864DD2" w:rsidRPr="00EE615A">
        <w:rPr>
          <w:bCs/>
          <w:sz w:val="22"/>
          <w:szCs w:val="22"/>
        </w:rPr>
        <w:t xml:space="preserve"> в соответ</w:t>
      </w:r>
      <w:r w:rsidR="00864DD2">
        <w:rPr>
          <w:bCs/>
          <w:sz w:val="22"/>
          <w:szCs w:val="22"/>
        </w:rPr>
        <w:t>ствии с п.2.2. Договора и</w:t>
      </w:r>
      <w:r w:rsidR="00864DD2" w:rsidRPr="00EE615A">
        <w:rPr>
          <w:bCs/>
          <w:sz w:val="22"/>
          <w:szCs w:val="22"/>
        </w:rPr>
        <w:t xml:space="preserve"> </w:t>
      </w:r>
      <w:r w:rsidR="00864DD2" w:rsidRPr="00EE615A">
        <w:rPr>
          <w:bCs/>
          <w:color w:val="000000"/>
          <w:sz w:val="22"/>
          <w:szCs w:val="22"/>
        </w:rPr>
        <w:t xml:space="preserve">Приложением №1 </w:t>
      </w:r>
      <w:r w:rsidR="00864DD2">
        <w:rPr>
          <w:bCs/>
          <w:sz w:val="22"/>
          <w:szCs w:val="22"/>
        </w:rPr>
        <w:t>к Договору, расположенное в Корпусе _______</w:t>
      </w:r>
      <w:r w:rsidR="00864DD2" w:rsidRPr="00EA5309">
        <w:rPr>
          <w:bCs/>
          <w:sz w:val="22"/>
          <w:szCs w:val="22"/>
        </w:rPr>
        <w:t>, подлежащее передаче Участнику долевого строительства после получения разрешения на ввод в эксплуатацию Объекта, строящегося (создаваемого) с привлечением денежных средств Участника долевого строительства</w:t>
      </w:r>
    </w:p>
    <w:p w14:paraId="38217FDE" w14:textId="54E8E11F" w:rsidR="00967272" w:rsidRPr="00864DD2" w:rsidRDefault="00967272" w:rsidP="002D4E7B">
      <w:pPr>
        <w:pStyle w:val="a9"/>
        <w:numPr>
          <w:ilvl w:val="2"/>
          <w:numId w:val="6"/>
        </w:numPr>
        <w:tabs>
          <w:tab w:val="left" w:pos="1134"/>
        </w:tabs>
        <w:spacing w:after="120"/>
        <w:ind w:left="0" w:firstLine="425"/>
        <w:contextualSpacing w:val="0"/>
        <w:jc w:val="both"/>
        <w:rPr>
          <w:bCs/>
          <w:sz w:val="22"/>
          <w:szCs w:val="22"/>
        </w:rPr>
      </w:pPr>
      <w:r w:rsidRPr="00864DD2">
        <w:rPr>
          <w:b/>
          <w:bCs/>
          <w:sz w:val="22"/>
          <w:szCs w:val="22"/>
        </w:rPr>
        <w:t>Инвестиционный цикл</w:t>
      </w:r>
      <w:r w:rsidRPr="00864DD2">
        <w:rPr>
          <w:bCs/>
          <w:sz w:val="22"/>
          <w:szCs w:val="22"/>
        </w:rPr>
        <w:t xml:space="preserve"> – </w:t>
      </w:r>
      <w:r w:rsidR="00E64C90" w:rsidRPr="00864DD2">
        <w:rPr>
          <w:bCs/>
          <w:sz w:val="22"/>
          <w:szCs w:val="22"/>
        </w:rPr>
        <w:t>для целей настоящего Договора период времени с начала формирования у Застройщика затрат на строительство (создание) Объекта до момента завершения всех работ и мероприятий по строительству (созданию) Объекта, включая ввод Объекта в эксплуатацию, передачу Объекта долевого строительства Участнику долевого строительства, благоустройство территории Объекта, устранение дефектов и/или недоделок Объекта долевого строительства или Объекта в любое время как до, так и после передачи Объекта долевого строительства Участнику долевого строительства, а также строительство (создание) иных объектов, в отношении которых Федеральным законом № 214-ФЗ допускается расходование (использование) денежных средств Уча</w:t>
      </w:r>
      <w:r w:rsidR="00CC7974" w:rsidRPr="00864DD2">
        <w:rPr>
          <w:bCs/>
          <w:sz w:val="22"/>
          <w:szCs w:val="22"/>
        </w:rPr>
        <w:t xml:space="preserve">стника долевого строительства. </w:t>
      </w:r>
    </w:p>
    <w:p w14:paraId="783346E1" w14:textId="77777777" w:rsidR="00174891" w:rsidRPr="00CF3C1E" w:rsidRDefault="00174891" w:rsidP="00EA5309">
      <w:pPr>
        <w:pStyle w:val="a9"/>
        <w:numPr>
          <w:ilvl w:val="2"/>
          <w:numId w:val="6"/>
        </w:numPr>
        <w:tabs>
          <w:tab w:val="left" w:pos="1134"/>
        </w:tabs>
        <w:spacing w:after="120"/>
        <w:ind w:left="0" w:firstLine="425"/>
        <w:contextualSpacing w:val="0"/>
        <w:jc w:val="both"/>
        <w:rPr>
          <w:bCs/>
          <w:sz w:val="22"/>
          <w:szCs w:val="22"/>
        </w:rPr>
      </w:pPr>
      <w:r w:rsidRPr="00CF3C1E">
        <w:rPr>
          <w:b/>
          <w:bCs/>
          <w:sz w:val="22"/>
          <w:szCs w:val="22"/>
        </w:rPr>
        <w:t>Федеральный закон № 214-ФЗ</w:t>
      </w:r>
      <w:r w:rsidRPr="00CF3C1E">
        <w:rPr>
          <w:bCs/>
          <w:sz w:val="22"/>
          <w:szCs w:val="22"/>
        </w:rPr>
        <w:t xml:space="preserve"> — Федеральный закон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</w:t>
      </w:r>
      <w:r w:rsidR="00C65AD7" w:rsidRPr="00CF3C1E">
        <w:rPr>
          <w:bCs/>
          <w:sz w:val="22"/>
          <w:szCs w:val="22"/>
        </w:rPr>
        <w:t>оссийской Федерации</w:t>
      </w:r>
      <w:r w:rsidRPr="00CF3C1E">
        <w:rPr>
          <w:bCs/>
          <w:sz w:val="22"/>
          <w:szCs w:val="22"/>
        </w:rPr>
        <w:t>».</w:t>
      </w:r>
    </w:p>
    <w:p w14:paraId="4EB12352" w14:textId="77777777" w:rsidR="00520BFA" w:rsidRPr="00EA5309" w:rsidRDefault="00520BFA" w:rsidP="00520BFA">
      <w:pPr>
        <w:pStyle w:val="a9"/>
        <w:numPr>
          <w:ilvl w:val="2"/>
          <w:numId w:val="6"/>
        </w:numPr>
        <w:tabs>
          <w:tab w:val="left" w:pos="1134"/>
        </w:tabs>
        <w:spacing w:after="120"/>
        <w:ind w:left="0" w:firstLine="425"/>
        <w:contextualSpacing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П</w:t>
      </w:r>
      <w:r w:rsidRPr="00EA5309">
        <w:rPr>
          <w:b/>
          <w:bCs/>
          <w:sz w:val="22"/>
          <w:szCs w:val="22"/>
        </w:rPr>
        <w:t>лощадь Объекта долевого строительства</w:t>
      </w:r>
      <w:r w:rsidRPr="00EA5309">
        <w:rPr>
          <w:bCs/>
          <w:sz w:val="22"/>
          <w:szCs w:val="22"/>
        </w:rPr>
        <w:t xml:space="preserve"> — </w:t>
      </w:r>
      <w:r>
        <w:rPr>
          <w:bCs/>
          <w:sz w:val="22"/>
          <w:szCs w:val="22"/>
        </w:rPr>
        <w:t xml:space="preserve">проектная </w:t>
      </w:r>
      <w:r w:rsidRPr="00EA5309">
        <w:rPr>
          <w:bCs/>
          <w:sz w:val="22"/>
          <w:szCs w:val="22"/>
        </w:rPr>
        <w:t xml:space="preserve">площадь </w:t>
      </w:r>
      <w:r>
        <w:rPr>
          <w:bCs/>
          <w:sz w:val="22"/>
          <w:szCs w:val="22"/>
        </w:rPr>
        <w:t>Объекта долевого строительства</w:t>
      </w:r>
      <w:r w:rsidRPr="00EA5309">
        <w:rPr>
          <w:bCs/>
          <w:sz w:val="22"/>
          <w:szCs w:val="22"/>
        </w:rPr>
        <w:t>.</w:t>
      </w:r>
    </w:p>
    <w:p w14:paraId="5E7D094B" w14:textId="77777777" w:rsidR="007C4CF8" w:rsidRPr="00CF3C1E" w:rsidRDefault="007C4CF8" w:rsidP="00EA5309">
      <w:pPr>
        <w:pStyle w:val="a9"/>
        <w:numPr>
          <w:ilvl w:val="2"/>
          <w:numId w:val="6"/>
        </w:numPr>
        <w:tabs>
          <w:tab w:val="left" w:pos="1134"/>
        </w:tabs>
        <w:spacing w:after="120"/>
        <w:ind w:left="0" w:firstLine="425"/>
        <w:contextualSpacing w:val="0"/>
        <w:jc w:val="both"/>
        <w:rPr>
          <w:bCs/>
          <w:sz w:val="22"/>
          <w:szCs w:val="22"/>
        </w:rPr>
      </w:pPr>
      <w:bookmarkStart w:id="2" w:name="_GoBack"/>
      <w:bookmarkEnd w:id="2"/>
      <w:r w:rsidRPr="00CF3C1E">
        <w:rPr>
          <w:b/>
          <w:bCs/>
          <w:sz w:val="22"/>
          <w:szCs w:val="22"/>
        </w:rPr>
        <w:t>Договор счета эскроу</w:t>
      </w:r>
      <w:r w:rsidRPr="00CF3C1E">
        <w:rPr>
          <w:bCs/>
          <w:sz w:val="22"/>
          <w:szCs w:val="22"/>
        </w:rPr>
        <w:t xml:space="preserve"> –   трехсторонний договор специального банковского счета эскроу, заключаемый между Уполномоченным Банком (Эскроу-агентом), Участником долевого строительства (Депонентом) и Застройщиком (Бенефициаром), предметом которого является открытие Эскроу - агентом Участнику долевого строительства Счета эскроу в валюте РФ для учета и блокирования Депонированной суммы в целях ее передачи Бенефициару.</w:t>
      </w:r>
    </w:p>
    <w:p w14:paraId="7DDA7961" w14:textId="77777777" w:rsidR="007C4CF8" w:rsidRPr="00CF3C1E" w:rsidRDefault="007C4CF8" w:rsidP="00EA5309">
      <w:pPr>
        <w:pStyle w:val="a9"/>
        <w:numPr>
          <w:ilvl w:val="2"/>
          <w:numId w:val="6"/>
        </w:numPr>
        <w:tabs>
          <w:tab w:val="left" w:pos="1134"/>
        </w:tabs>
        <w:spacing w:after="120"/>
        <w:ind w:left="0" w:firstLine="425"/>
        <w:contextualSpacing w:val="0"/>
        <w:jc w:val="both"/>
        <w:rPr>
          <w:bCs/>
          <w:sz w:val="22"/>
          <w:szCs w:val="22"/>
        </w:rPr>
      </w:pPr>
      <w:r w:rsidRPr="00CF3C1E">
        <w:rPr>
          <w:b/>
          <w:bCs/>
          <w:sz w:val="22"/>
          <w:szCs w:val="22"/>
        </w:rPr>
        <w:t>Депонируемая сумма/Депонированная сумма</w:t>
      </w:r>
      <w:r w:rsidRPr="00CF3C1E">
        <w:rPr>
          <w:bCs/>
          <w:sz w:val="22"/>
          <w:szCs w:val="22"/>
        </w:rPr>
        <w:t xml:space="preserve"> – денежные средства, вносимые / внесенные Участником долевого строительства на Счет эскроу в счет уплаты цены Договора в целях передачи таких средств Уполномоченным Банком Застройщику. Размер Депонируемой суммы /Депонированной суммы соответствует цене Договора. </w:t>
      </w:r>
    </w:p>
    <w:p w14:paraId="416F7719" w14:textId="77777777" w:rsidR="007C4CF8" w:rsidRPr="00CF3C1E" w:rsidRDefault="007C4CF8" w:rsidP="00EA5309">
      <w:pPr>
        <w:pStyle w:val="a9"/>
        <w:numPr>
          <w:ilvl w:val="2"/>
          <w:numId w:val="6"/>
        </w:numPr>
        <w:tabs>
          <w:tab w:val="left" w:pos="1134"/>
        </w:tabs>
        <w:spacing w:after="120"/>
        <w:ind w:left="0" w:firstLine="425"/>
        <w:contextualSpacing w:val="0"/>
        <w:jc w:val="both"/>
        <w:rPr>
          <w:bCs/>
          <w:sz w:val="22"/>
          <w:szCs w:val="22"/>
        </w:rPr>
      </w:pPr>
      <w:r w:rsidRPr="00CF3C1E">
        <w:rPr>
          <w:b/>
          <w:bCs/>
          <w:sz w:val="22"/>
          <w:szCs w:val="22"/>
        </w:rPr>
        <w:t>Счет эскроу</w:t>
      </w:r>
      <w:r w:rsidRPr="00CF3C1E">
        <w:rPr>
          <w:bCs/>
          <w:sz w:val="22"/>
          <w:szCs w:val="22"/>
        </w:rPr>
        <w:t xml:space="preserve"> - специальный банковский счет эскроу, открываемый Уполномоченным Банком Участнику долевого строительства для учета и блокирования денежных средств, полученных Уполномоченным банком от Участника долевого строительства в счет уплаты цены Договора, в целях их передачи Бенефициару в порядке и на условиях, установленных Договором, Договором счета эскроу и Федеральным законом №214-ФЗ.</w:t>
      </w:r>
    </w:p>
    <w:p w14:paraId="6C38D378" w14:textId="77777777" w:rsidR="007C4CF8" w:rsidRPr="00CF3C1E" w:rsidRDefault="007C4CF8" w:rsidP="00EA5309">
      <w:pPr>
        <w:pStyle w:val="a9"/>
        <w:numPr>
          <w:ilvl w:val="2"/>
          <w:numId w:val="6"/>
        </w:numPr>
        <w:tabs>
          <w:tab w:val="left" w:pos="1134"/>
        </w:tabs>
        <w:spacing w:after="120"/>
        <w:ind w:left="0" w:firstLine="425"/>
        <w:contextualSpacing w:val="0"/>
        <w:jc w:val="both"/>
        <w:rPr>
          <w:bCs/>
          <w:sz w:val="22"/>
          <w:szCs w:val="22"/>
        </w:rPr>
      </w:pPr>
      <w:r w:rsidRPr="00CF3C1E">
        <w:rPr>
          <w:b/>
          <w:bCs/>
          <w:sz w:val="22"/>
          <w:szCs w:val="22"/>
        </w:rPr>
        <w:lastRenderedPageBreak/>
        <w:t xml:space="preserve">Уполномоченный Банк (Эскроу-агент) </w:t>
      </w:r>
      <w:r w:rsidR="00AB1530" w:rsidRPr="00CF3C1E">
        <w:rPr>
          <w:bCs/>
          <w:sz w:val="22"/>
          <w:szCs w:val="22"/>
        </w:rPr>
        <w:t xml:space="preserve">– </w:t>
      </w:r>
      <w:r w:rsidR="00D45948" w:rsidRPr="00CF3C1E">
        <w:rPr>
          <w:bCs/>
          <w:sz w:val="22"/>
          <w:szCs w:val="22"/>
        </w:rPr>
        <w:t xml:space="preserve">Публичное акционерное общество «Сбербанк России», </w:t>
      </w:r>
      <w:r w:rsidRPr="00CF3C1E">
        <w:rPr>
          <w:bCs/>
          <w:sz w:val="22"/>
          <w:szCs w:val="22"/>
        </w:rPr>
        <w:t xml:space="preserve"> сокращенное наименование –</w:t>
      </w:r>
      <w:r w:rsidR="00AB1530" w:rsidRPr="00CF3C1E">
        <w:rPr>
          <w:bCs/>
          <w:sz w:val="22"/>
          <w:szCs w:val="22"/>
        </w:rPr>
        <w:t xml:space="preserve"> </w:t>
      </w:r>
      <w:r w:rsidR="00D45948" w:rsidRPr="00CF3C1E">
        <w:rPr>
          <w:bCs/>
          <w:sz w:val="22"/>
          <w:szCs w:val="22"/>
        </w:rPr>
        <w:t>ПАО Сбербанк</w:t>
      </w:r>
      <w:r w:rsidR="00AB1530" w:rsidRPr="00CF3C1E">
        <w:rPr>
          <w:bCs/>
          <w:sz w:val="22"/>
          <w:szCs w:val="22"/>
        </w:rPr>
        <w:t xml:space="preserve">, </w:t>
      </w:r>
      <w:r w:rsidRPr="00CF3C1E">
        <w:rPr>
          <w:bCs/>
          <w:sz w:val="22"/>
          <w:szCs w:val="22"/>
        </w:rPr>
        <w:t>запись о включении Банка в Единый государственный реестр юридических лиц вн</w:t>
      </w:r>
      <w:r w:rsidR="00AB1530" w:rsidRPr="00CF3C1E">
        <w:rPr>
          <w:bCs/>
          <w:sz w:val="22"/>
          <w:szCs w:val="22"/>
        </w:rPr>
        <w:t>есена ______________</w:t>
      </w:r>
      <w:r w:rsidRPr="00CF3C1E">
        <w:rPr>
          <w:bCs/>
          <w:sz w:val="22"/>
          <w:szCs w:val="22"/>
        </w:rPr>
        <w:t xml:space="preserve">, генеральная лицензия на осуществление банковских операций № ___________ выдана Банком России________________________, </w:t>
      </w:r>
      <w:r w:rsidR="00D45948" w:rsidRPr="00CF3C1E">
        <w:rPr>
          <w:bCs/>
          <w:sz w:val="22"/>
          <w:szCs w:val="22"/>
        </w:rPr>
        <w:t xml:space="preserve">Адрес: 117997, г. Москва, ул. Вавилова, дом 19, ИНН 7707083893, ОГРН 1027700132195, КПП 773601001, ОКПО 00032537 , БИК 044525225 </w:t>
      </w:r>
      <w:r w:rsidRPr="00CF3C1E">
        <w:rPr>
          <w:bCs/>
          <w:sz w:val="22"/>
          <w:szCs w:val="22"/>
        </w:rPr>
        <w:t xml:space="preserve">, адрес эл. почты: </w:t>
      </w:r>
      <w:hyperlink r:id="rId8" w:history="1">
        <w:r w:rsidR="00D45948" w:rsidRPr="00CF3C1E">
          <w:rPr>
            <w:bCs/>
            <w:sz w:val="22"/>
            <w:szCs w:val="22"/>
          </w:rPr>
          <w:t>_______________</w:t>
        </w:r>
      </w:hyperlink>
      <w:r w:rsidRPr="00CF3C1E">
        <w:rPr>
          <w:bCs/>
          <w:sz w:val="22"/>
          <w:szCs w:val="22"/>
        </w:rPr>
        <w:t xml:space="preserve">, тел. </w:t>
      </w:r>
      <w:r w:rsidR="00D45948" w:rsidRPr="00CF3C1E">
        <w:rPr>
          <w:bCs/>
          <w:sz w:val="22"/>
          <w:szCs w:val="22"/>
        </w:rPr>
        <w:t>______________.</w:t>
      </w:r>
    </w:p>
    <w:p w14:paraId="5B15972E" w14:textId="77777777" w:rsidR="00304E12" w:rsidRPr="00CF3C1E" w:rsidRDefault="00174891" w:rsidP="00EA5309">
      <w:pPr>
        <w:pStyle w:val="a9"/>
        <w:numPr>
          <w:ilvl w:val="1"/>
          <w:numId w:val="6"/>
        </w:numPr>
        <w:spacing w:after="120"/>
        <w:ind w:left="0" w:firstLine="567"/>
        <w:contextualSpacing w:val="0"/>
        <w:jc w:val="both"/>
        <w:rPr>
          <w:sz w:val="22"/>
          <w:szCs w:val="22"/>
        </w:rPr>
      </w:pPr>
      <w:bookmarkStart w:id="3" w:name="_Ref505597917"/>
      <w:r w:rsidRPr="00CF3C1E">
        <w:rPr>
          <w:sz w:val="22"/>
          <w:szCs w:val="22"/>
        </w:rPr>
        <w:t xml:space="preserve">Строительство Объекта ведется на основании </w:t>
      </w:r>
      <w:r w:rsidRPr="00CF3C1E">
        <w:rPr>
          <w:b/>
          <w:sz w:val="22"/>
          <w:szCs w:val="22"/>
        </w:rPr>
        <w:t>Разрешения на строительство</w:t>
      </w:r>
      <w:r w:rsidR="00F44DA2" w:rsidRPr="00CF3C1E">
        <w:rPr>
          <w:b/>
          <w:sz w:val="22"/>
          <w:szCs w:val="22"/>
        </w:rPr>
        <w:t xml:space="preserve"> от 24.12.2019 г. № 77-208000-018637-2019</w:t>
      </w:r>
      <w:r w:rsidR="009D0C94" w:rsidRPr="00CF3C1E">
        <w:rPr>
          <w:sz w:val="22"/>
          <w:szCs w:val="22"/>
        </w:rPr>
        <w:t>,</w:t>
      </w:r>
      <w:r w:rsidRPr="00CF3C1E">
        <w:rPr>
          <w:sz w:val="22"/>
          <w:szCs w:val="22"/>
        </w:rPr>
        <w:t xml:space="preserve"> выданного </w:t>
      </w:r>
      <w:bookmarkEnd w:id="3"/>
      <w:r w:rsidR="00F44DA2" w:rsidRPr="00CF3C1E">
        <w:rPr>
          <w:sz w:val="22"/>
          <w:szCs w:val="22"/>
        </w:rPr>
        <w:t>Комитетом государственного строительного надзора города Москвы</w:t>
      </w:r>
      <w:r w:rsidR="00DC7382" w:rsidRPr="00CF3C1E">
        <w:rPr>
          <w:sz w:val="22"/>
          <w:szCs w:val="22"/>
        </w:rPr>
        <w:t>.</w:t>
      </w:r>
    </w:p>
    <w:p w14:paraId="6655B1D3" w14:textId="77777777" w:rsidR="008B79BA" w:rsidRPr="00CF3C1E" w:rsidRDefault="00737FB5" w:rsidP="00EA5309">
      <w:pPr>
        <w:pStyle w:val="a9"/>
        <w:numPr>
          <w:ilvl w:val="1"/>
          <w:numId w:val="6"/>
        </w:numPr>
        <w:spacing w:after="120"/>
        <w:ind w:left="0" w:firstLine="567"/>
        <w:contextualSpacing w:val="0"/>
        <w:jc w:val="both"/>
        <w:rPr>
          <w:sz w:val="22"/>
          <w:szCs w:val="22"/>
        </w:rPr>
      </w:pPr>
      <w:r w:rsidRPr="00CF3C1E">
        <w:rPr>
          <w:b/>
          <w:sz w:val="22"/>
          <w:szCs w:val="22"/>
        </w:rPr>
        <w:t>Проектная декларация</w:t>
      </w:r>
      <w:r w:rsidR="00481ABD" w:rsidRPr="00CF3C1E">
        <w:rPr>
          <w:sz w:val="22"/>
          <w:szCs w:val="22"/>
        </w:rPr>
        <w:t>,</w:t>
      </w:r>
      <w:r w:rsidRPr="00CF3C1E">
        <w:rPr>
          <w:sz w:val="22"/>
          <w:szCs w:val="22"/>
        </w:rPr>
        <w:t xml:space="preserve"> </w:t>
      </w:r>
      <w:r w:rsidR="00481ABD" w:rsidRPr="00CF3C1E">
        <w:rPr>
          <w:sz w:val="22"/>
          <w:szCs w:val="22"/>
        </w:rPr>
        <w:t>включающая в себя информацию о Застройщике и о проекте строительства Объекта</w:t>
      </w:r>
      <w:r w:rsidR="00BE3965" w:rsidRPr="00CF3C1E">
        <w:rPr>
          <w:sz w:val="22"/>
          <w:szCs w:val="22"/>
        </w:rPr>
        <w:t>, предусмотренную Федеральным законом № 214-ФЗ</w:t>
      </w:r>
      <w:r w:rsidR="00481ABD" w:rsidRPr="00CF3C1E">
        <w:rPr>
          <w:sz w:val="22"/>
          <w:szCs w:val="22"/>
        </w:rPr>
        <w:t xml:space="preserve">, размещена в сети Интернет на сайте единой информационной системы жилищного строительства </w:t>
      </w:r>
      <w:hyperlink r:id="rId9" w:history="1">
        <w:r w:rsidR="00481ABD" w:rsidRPr="00CF3C1E">
          <w:rPr>
            <w:b/>
            <w:sz w:val="22"/>
            <w:szCs w:val="22"/>
          </w:rPr>
          <w:t>http://www.наш.дом.рф/</w:t>
        </w:r>
      </w:hyperlink>
      <w:r w:rsidRPr="00CF3C1E">
        <w:rPr>
          <w:sz w:val="22"/>
          <w:szCs w:val="22"/>
        </w:rPr>
        <w:t>.</w:t>
      </w:r>
      <w:r w:rsidR="008B79BA" w:rsidRPr="00CF3C1E">
        <w:rPr>
          <w:sz w:val="22"/>
          <w:szCs w:val="22"/>
        </w:rPr>
        <w:t xml:space="preserve"> </w:t>
      </w:r>
    </w:p>
    <w:p w14:paraId="0093DDFF" w14:textId="77777777" w:rsidR="008B79BA" w:rsidRPr="00CF3C1E" w:rsidRDefault="008B79BA" w:rsidP="008B79BA">
      <w:pPr>
        <w:tabs>
          <w:tab w:val="left" w:pos="0"/>
          <w:tab w:val="left" w:pos="993"/>
        </w:tabs>
        <w:spacing w:after="12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43B83A28" w14:textId="77777777" w:rsidR="008B79BA" w:rsidRPr="00CF3C1E" w:rsidRDefault="008B79BA" w:rsidP="008B79BA">
      <w:pPr>
        <w:numPr>
          <w:ilvl w:val="0"/>
          <w:numId w:val="11"/>
        </w:numPr>
        <w:spacing w:before="240" w:after="12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Предмет Договора</w:t>
      </w:r>
    </w:p>
    <w:p w14:paraId="0D9BE50E" w14:textId="77777777" w:rsidR="008B79BA" w:rsidRPr="00CF3C1E" w:rsidRDefault="008B79BA" w:rsidP="008B79BA">
      <w:pPr>
        <w:numPr>
          <w:ilvl w:val="1"/>
          <w:numId w:val="11"/>
        </w:numPr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По настоящему Договору Застройщик обязуется в срок, указанный в Проектной декларации, своими силами и (или) с привлечением других лиц построить (создать) Объект, названный в разделе 1 Договора, и после получения разрешения на ввод в эксплуатацию Объекта передать Участнику долевого строительства соответствующий Объект долевого строительства,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Объекта в эксплуатацию.</w:t>
      </w:r>
    </w:p>
    <w:p w14:paraId="0B9735CB" w14:textId="77777777" w:rsidR="00212479" w:rsidRPr="00F831E7" w:rsidRDefault="00212479" w:rsidP="00212479">
      <w:pPr>
        <w:numPr>
          <w:ilvl w:val="1"/>
          <w:numId w:val="11"/>
        </w:numPr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4" w:name="_Ref505358087"/>
      <w:r w:rsidRPr="00F831E7">
        <w:rPr>
          <w:rFonts w:ascii="Times New Roman" w:eastAsia="Times New Roman" w:hAnsi="Times New Roman" w:cs="Times New Roman"/>
          <w:lang w:eastAsia="ru-RU"/>
        </w:rPr>
        <w:t>Объект долевого строительства имеет следующие проектные характеристики:</w:t>
      </w:r>
      <w:bookmarkEnd w:id="4"/>
      <w:r w:rsidRPr="00F831E7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81"/>
        <w:gridCol w:w="7105"/>
        <w:gridCol w:w="1768"/>
      </w:tblGrid>
      <w:tr w:rsidR="00870F07" w:rsidRPr="00870F07" w14:paraId="12217820" w14:textId="77777777" w:rsidTr="0012771F"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F755A8" w14:textId="77777777" w:rsidR="00212479" w:rsidRPr="00870F07" w:rsidRDefault="00212479" w:rsidP="0012771F">
            <w:pPr>
              <w:jc w:val="center"/>
              <w:rPr>
                <w:rFonts w:ascii="Times New Roman" w:hAnsi="Times New Roman" w:cs="Times New Roman"/>
              </w:rPr>
            </w:pPr>
            <w:r w:rsidRPr="00870F0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9DEE9E" w14:textId="77777777" w:rsidR="00212479" w:rsidRPr="00870F07" w:rsidRDefault="00212479" w:rsidP="0012771F">
            <w:pPr>
              <w:rPr>
                <w:rFonts w:ascii="Times New Roman" w:hAnsi="Times New Roman" w:cs="Times New Roman"/>
              </w:rPr>
            </w:pPr>
            <w:r w:rsidRPr="00870F07">
              <w:rPr>
                <w:rFonts w:ascii="Times New Roman" w:hAnsi="Times New Roman" w:cs="Times New Roman"/>
              </w:rPr>
              <w:t xml:space="preserve">Проектный номер (на время строительства)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7DC0C" w14:textId="77777777" w:rsidR="00212479" w:rsidRPr="00870F07" w:rsidRDefault="00212479" w:rsidP="0012771F">
            <w:pPr>
              <w:jc w:val="center"/>
              <w:rPr>
                <w:rFonts w:ascii="Times New Roman" w:hAnsi="Times New Roman" w:cs="Times New Roman"/>
              </w:rPr>
            </w:pPr>
            <w:r w:rsidRPr="00870F07">
              <w:rPr>
                <w:rFonts w:ascii="Times New Roman" w:hAnsi="Times New Roman" w:cs="Times New Roman"/>
              </w:rPr>
              <w:t>Кладовая №___</w:t>
            </w:r>
          </w:p>
        </w:tc>
      </w:tr>
      <w:tr w:rsidR="00870F07" w:rsidRPr="00870F07" w14:paraId="14CA6AED" w14:textId="77777777" w:rsidTr="0012771F"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A2D35" w14:textId="77777777" w:rsidR="00212479" w:rsidRPr="00870F07" w:rsidRDefault="00212479" w:rsidP="0012771F">
            <w:pPr>
              <w:jc w:val="center"/>
              <w:rPr>
                <w:rFonts w:ascii="Times New Roman" w:hAnsi="Times New Roman" w:cs="Times New Roman"/>
              </w:rPr>
            </w:pPr>
            <w:r w:rsidRPr="00870F0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50BF8" w14:textId="77777777" w:rsidR="00212479" w:rsidRPr="00870F07" w:rsidRDefault="00212479" w:rsidP="0012771F">
            <w:pPr>
              <w:rPr>
                <w:rFonts w:ascii="Times New Roman" w:hAnsi="Times New Roman" w:cs="Times New Roman"/>
              </w:rPr>
            </w:pPr>
            <w:r w:rsidRPr="00870F07">
              <w:rPr>
                <w:rFonts w:ascii="Times New Roman" w:hAnsi="Times New Roman" w:cs="Times New Roman"/>
              </w:rPr>
              <w:t>Этаж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8E808" w14:textId="77777777" w:rsidR="00212479" w:rsidRPr="00870F07" w:rsidRDefault="00212479" w:rsidP="001277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0F07" w:rsidRPr="00870F07" w14:paraId="0AF55CDC" w14:textId="77777777" w:rsidTr="0012771F"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4CEC7" w14:textId="77777777" w:rsidR="00212479" w:rsidRPr="00870F07" w:rsidRDefault="00212479" w:rsidP="0012771F">
            <w:pPr>
              <w:jc w:val="center"/>
              <w:rPr>
                <w:rFonts w:ascii="Times New Roman" w:hAnsi="Times New Roman" w:cs="Times New Roman"/>
              </w:rPr>
            </w:pPr>
            <w:r w:rsidRPr="00870F0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D897B" w14:textId="77777777" w:rsidR="00212479" w:rsidRPr="00870F07" w:rsidRDefault="00212479" w:rsidP="0012771F">
            <w:pPr>
              <w:rPr>
                <w:rFonts w:ascii="Times New Roman" w:hAnsi="Times New Roman" w:cs="Times New Roman"/>
              </w:rPr>
            </w:pPr>
            <w:r w:rsidRPr="00870F07">
              <w:rPr>
                <w:rFonts w:ascii="Times New Roman" w:hAnsi="Times New Roman" w:cs="Times New Roman"/>
              </w:rPr>
              <w:t>Корпус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FD759" w14:textId="77777777" w:rsidR="00212479" w:rsidRPr="00870F07" w:rsidRDefault="00212479" w:rsidP="001277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0F07" w:rsidRPr="00870F07" w14:paraId="78247AD6" w14:textId="77777777" w:rsidTr="0012771F"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8189A" w14:textId="77777777" w:rsidR="00212479" w:rsidRPr="00870F07" w:rsidRDefault="00212479" w:rsidP="0012771F">
            <w:pPr>
              <w:jc w:val="center"/>
              <w:rPr>
                <w:rFonts w:ascii="Times New Roman" w:hAnsi="Times New Roman" w:cs="Times New Roman"/>
              </w:rPr>
            </w:pPr>
            <w:r w:rsidRPr="00870F0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473A9" w14:textId="77777777" w:rsidR="00212479" w:rsidRPr="00870F07" w:rsidRDefault="00212479" w:rsidP="0012771F">
            <w:pPr>
              <w:rPr>
                <w:rFonts w:ascii="Times New Roman" w:hAnsi="Times New Roman" w:cs="Times New Roman"/>
              </w:rPr>
            </w:pPr>
            <w:r w:rsidRPr="00870F07">
              <w:rPr>
                <w:rFonts w:ascii="Times New Roman" w:hAnsi="Times New Roman" w:cs="Times New Roman"/>
              </w:rPr>
              <w:t xml:space="preserve">Проектная площадь Объекта долевого строительства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5D836" w14:textId="77777777" w:rsidR="00212479" w:rsidRPr="00870F07" w:rsidRDefault="00212479" w:rsidP="0012771F">
            <w:pPr>
              <w:jc w:val="center"/>
              <w:rPr>
                <w:rFonts w:ascii="Times New Roman" w:hAnsi="Times New Roman" w:cs="Times New Roman"/>
              </w:rPr>
            </w:pPr>
            <w:r w:rsidRPr="00870F07">
              <w:rPr>
                <w:rFonts w:ascii="Times New Roman" w:hAnsi="Times New Roman" w:cs="Times New Roman"/>
              </w:rPr>
              <w:t>___кв.м.</w:t>
            </w:r>
          </w:p>
        </w:tc>
      </w:tr>
      <w:tr w:rsidR="00870F07" w:rsidRPr="00870F07" w14:paraId="1BEC7BC2" w14:textId="77777777" w:rsidTr="0012771F"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9612C" w14:textId="77777777" w:rsidR="00212479" w:rsidRPr="00870F07" w:rsidRDefault="00212479" w:rsidP="0012771F">
            <w:pPr>
              <w:jc w:val="center"/>
              <w:rPr>
                <w:rFonts w:ascii="Times New Roman" w:hAnsi="Times New Roman" w:cs="Times New Roman"/>
              </w:rPr>
            </w:pPr>
            <w:r w:rsidRPr="00870F0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1B185" w14:textId="77777777" w:rsidR="00212479" w:rsidRPr="00870F07" w:rsidRDefault="00212479" w:rsidP="0012771F">
            <w:pPr>
              <w:rPr>
                <w:rFonts w:ascii="Times New Roman" w:hAnsi="Times New Roman" w:cs="Times New Roman"/>
              </w:rPr>
            </w:pPr>
            <w:r w:rsidRPr="00870F07">
              <w:rPr>
                <w:rFonts w:ascii="Times New Roman" w:hAnsi="Times New Roman" w:cs="Times New Roman"/>
              </w:rPr>
              <w:t>Назначение Объекта долевого строительство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421AC" w14:textId="77777777" w:rsidR="00212479" w:rsidRPr="00870F07" w:rsidRDefault="00212479" w:rsidP="0012771F">
            <w:pPr>
              <w:jc w:val="center"/>
              <w:rPr>
                <w:rFonts w:ascii="Times New Roman" w:hAnsi="Times New Roman" w:cs="Times New Roman"/>
              </w:rPr>
            </w:pPr>
            <w:r w:rsidRPr="00870F07">
              <w:rPr>
                <w:rFonts w:ascii="Times New Roman" w:hAnsi="Times New Roman" w:cs="Times New Roman"/>
              </w:rPr>
              <w:t>Нежилое помещение (кладовая)</w:t>
            </w:r>
          </w:p>
        </w:tc>
      </w:tr>
    </w:tbl>
    <w:p w14:paraId="0F016CD1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870F07">
        <w:rPr>
          <w:rFonts w:ascii="Times New Roman" w:eastAsia="Times New Roman" w:hAnsi="Times New Roman" w:cs="Times New Roman"/>
          <w:lang w:eastAsia="ru-RU"/>
        </w:rPr>
        <w:t xml:space="preserve">Площадь Объекта долевого строительства указана в соответствии с утвержденной проектной документацией Объекта и уточняется Сторонами в Акте приема-передачи Объекта долевого </w:t>
      </w:r>
      <w:r w:rsidR="00363519" w:rsidRPr="00CF3C1E">
        <w:rPr>
          <w:rFonts w:ascii="Times New Roman" w:eastAsia="Times New Roman" w:hAnsi="Times New Roman" w:cs="Times New Roman"/>
          <w:lang w:eastAsia="ru-RU"/>
        </w:rPr>
        <w:t xml:space="preserve">строительства 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(Передаточном акте). </w:t>
      </w:r>
    </w:p>
    <w:p w14:paraId="44B847D8" w14:textId="77777777" w:rsidR="008B79BA" w:rsidRDefault="008B79BA" w:rsidP="008B79BA">
      <w:pPr>
        <w:widowControl w:val="0"/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Местоположение Объекта долевого строительства на плане этажа Объекта, определяется в Приложении № 1 к Договору.</w:t>
      </w:r>
    </w:p>
    <w:p w14:paraId="77760B06" w14:textId="0E71D822" w:rsidR="00212479" w:rsidRPr="00CF3C1E" w:rsidRDefault="00212479" w:rsidP="008B79BA">
      <w:pPr>
        <w:widowControl w:val="0"/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212479">
        <w:rPr>
          <w:rFonts w:ascii="Times New Roman" w:eastAsia="Times New Roman" w:hAnsi="Times New Roman" w:cs="Times New Roman"/>
          <w:lang w:eastAsia="ru-RU"/>
        </w:rPr>
        <w:t>Объект долевого строительства передается Участнику долевого строительства без отделки.</w:t>
      </w:r>
    </w:p>
    <w:p w14:paraId="6CA912F7" w14:textId="024B611A" w:rsidR="00114859" w:rsidRPr="00CF3C1E" w:rsidRDefault="008B79BA" w:rsidP="00E74DC3">
      <w:pPr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5" w:name="_Ref505598723"/>
      <w:r w:rsidRPr="00CF3C1E">
        <w:rPr>
          <w:rFonts w:ascii="Times New Roman" w:eastAsia="Times New Roman" w:hAnsi="Times New Roman" w:cs="Times New Roman"/>
          <w:lang w:eastAsia="ru-RU"/>
        </w:rPr>
        <w:t xml:space="preserve">Учитывая, что Застройщик передает Объект долевого строительства Участнику долевого строительства не ранее, чем после получения в установленном порядке разрешения на ввод Объекта в эксплуатацию, срок передачи Застройщиком Объекта долевого строительства Участнику долевого строительства </w:t>
      </w:r>
      <w:r w:rsidRPr="00CF3C1E">
        <w:rPr>
          <w:rFonts w:ascii="Times New Roman" w:eastAsia="Times New Roman" w:hAnsi="Times New Roman" w:cs="Times New Roman"/>
          <w:b/>
          <w:lang w:eastAsia="ru-RU"/>
        </w:rPr>
        <w:t>—</w:t>
      </w:r>
      <w:r w:rsidR="0097565C" w:rsidRPr="00CF3C1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3B1693">
        <w:rPr>
          <w:rFonts w:ascii="Times New Roman" w:eastAsia="Times New Roman" w:hAnsi="Times New Roman" w:cs="Times New Roman"/>
          <w:b/>
          <w:lang w:eastAsia="ru-RU"/>
        </w:rPr>
        <w:t>_____________________________</w:t>
      </w:r>
      <w:r w:rsidR="00724E3D"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="008C0F91" w:rsidRPr="00CF3C1E">
        <w:rPr>
          <w:rFonts w:ascii="Times New Roman" w:eastAsia="Times New Roman" w:hAnsi="Times New Roman" w:cs="Times New Roman"/>
          <w:lang w:eastAsia="ru-RU"/>
        </w:rPr>
        <w:t>включительно</w:t>
      </w:r>
      <w:r w:rsidR="008C0F91" w:rsidRPr="00CF3C1E">
        <w:rPr>
          <w:rFonts w:ascii="Times New Roman" w:eastAsia="Times New Roman" w:hAnsi="Times New Roman" w:cs="Times New Roman"/>
          <w:b/>
          <w:lang w:eastAsia="ru-RU"/>
        </w:rPr>
        <w:t>.</w:t>
      </w:r>
      <w:r w:rsidR="00812B13" w:rsidRPr="00CF3C1E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14:paraId="2D498458" w14:textId="77777777" w:rsidR="00114859" w:rsidRPr="00CF3C1E" w:rsidRDefault="00114859" w:rsidP="0011485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   </w:t>
      </w:r>
    </w:p>
    <w:p w14:paraId="7866EC1F" w14:textId="77777777" w:rsidR="00114859" w:rsidRPr="00CF3C1E" w:rsidRDefault="00114859" w:rsidP="0011485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   Стороны соглашаются, что допускается продление сроков передачи Объекта долевого строительства Участнику долевого строительства в случае наступления обстоятельств, указанных в п.10.1. Договора, носящих длительный, продолжающийся характер, а также последствий, вызванных этими обстоятельствами.</w:t>
      </w:r>
    </w:p>
    <w:p w14:paraId="1F7D5E65" w14:textId="77777777" w:rsidR="008B79BA" w:rsidRPr="00CF3C1E" w:rsidRDefault="00114859" w:rsidP="0011485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="008B79BA" w:rsidRPr="00CF3C1E">
        <w:rPr>
          <w:rFonts w:ascii="Times New Roman" w:eastAsia="Times New Roman" w:hAnsi="Times New Roman" w:cs="Times New Roman"/>
          <w:lang w:eastAsia="ru-RU"/>
        </w:rPr>
        <w:t>Стороны соглашаются, что допускается досрочное исполнение Застройщиком обязательства по передаче Объекта долевого строительства.</w:t>
      </w:r>
      <w:bookmarkEnd w:id="5"/>
    </w:p>
    <w:p w14:paraId="279B095B" w14:textId="77777777" w:rsidR="00216E56" w:rsidRPr="00CF3C1E" w:rsidRDefault="00216E56" w:rsidP="00E74DC3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01C2B889" w14:textId="77777777" w:rsidR="008B79BA" w:rsidRPr="00CF3C1E" w:rsidRDefault="008B79BA" w:rsidP="008B79BA">
      <w:pPr>
        <w:numPr>
          <w:ilvl w:val="1"/>
          <w:numId w:val="11"/>
        </w:numPr>
        <w:tabs>
          <w:tab w:val="left" w:pos="851"/>
          <w:tab w:val="left" w:pos="1134"/>
        </w:tabs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Настоящим Участник долевого строительства во время действия настоящего Договора выражает свое согласие:</w:t>
      </w:r>
    </w:p>
    <w:p w14:paraId="262E1665" w14:textId="77777777" w:rsidR="008B79BA" w:rsidRPr="00CF3C1E" w:rsidRDefault="008B79BA" w:rsidP="008B79BA">
      <w:pPr>
        <w:numPr>
          <w:ilvl w:val="2"/>
          <w:numId w:val="11"/>
        </w:numPr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6" w:name="_Ref505633559"/>
      <w:r w:rsidRPr="00CF3C1E">
        <w:rPr>
          <w:rFonts w:ascii="Times New Roman" w:eastAsia="Times New Roman" w:hAnsi="Times New Roman" w:cs="Times New Roman"/>
          <w:lang w:eastAsia="ru-RU"/>
        </w:rPr>
        <w:lastRenderedPageBreak/>
        <w:t>На внесение изменений в проектную документацию Объекта, включая (но не ограничиваясь) изменение используемого материала наружных стен Объекта, изменение количества и площади нежилых помещений строящегося Объекта, изменения устройства подземной части Объекта (в том числе в связи с изменением подземной этажности, количества входящих в Объект машино-мест, количества и площади помещений общего имущества подземной автостоянки), изменения, указанные в п. 11.4 Договора, при условии:</w:t>
      </w:r>
      <w:bookmarkEnd w:id="6"/>
    </w:p>
    <w:p w14:paraId="511DE421" w14:textId="77777777" w:rsidR="008B79BA" w:rsidRPr="00CF3C1E" w:rsidRDefault="008B79BA" w:rsidP="008B79BA">
      <w:pPr>
        <w:numPr>
          <w:ilvl w:val="3"/>
          <w:numId w:val="11"/>
        </w:numPr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что такие изменения не приведут к существенным изменениям проектных характеристик Объекта долевого строительства, указанных в п. 2.2. Договора, а также не влияют на конструктивную надежность и безопасность Объекта долевого строительства, на целевое назначение Объекта долевого строительства.</w:t>
      </w:r>
    </w:p>
    <w:p w14:paraId="02C5A2C1" w14:textId="77777777" w:rsidR="008B79BA" w:rsidRPr="00CF3C1E" w:rsidRDefault="008B79BA" w:rsidP="008B79BA">
      <w:pPr>
        <w:numPr>
          <w:ilvl w:val="3"/>
          <w:numId w:val="11"/>
        </w:numPr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что корректировка проектной документации Объекта получит положительное заключение экспертизы проектной документации и будет получено разрешение на строительство Объекта, обновленное с учетом такой корректировки. </w:t>
      </w:r>
    </w:p>
    <w:p w14:paraId="730174A4" w14:textId="77777777" w:rsidR="008B79BA" w:rsidRPr="00CF3C1E" w:rsidRDefault="00A713B6" w:rsidP="00A713B6">
      <w:pPr>
        <w:tabs>
          <w:tab w:val="left" w:pos="0"/>
          <w:tab w:val="left" w:pos="993"/>
        </w:tabs>
        <w:spacing w:after="120"/>
        <w:jc w:val="both"/>
        <w:rPr>
          <w:rFonts w:ascii="Times New Roman" w:hAnsi="Times New Roman" w:cs="Times New Roman"/>
          <w:b/>
        </w:rPr>
      </w:pPr>
      <w:r w:rsidRPr="00CF3C1E">
        <w:rPr>
          <w:rFonts w:ascii="Times New Roman" w:hAnsi="Times New Roman" w:cs="Times New Roman"/>
        </w:rPr>
        <w:t xml:space="preserve">           </w:t>
      </w:r>
      <w:r w:rsidR="00737FB5" w:rsidRPr="00CF3C1E">
        <w:rPr>
          <w:rFonts w:ascii="Times New Roman" w:hAnsi="Times New Roman" w:cs="Times New Roman"/>
        </w:rPr>
        <w:t xml:space="preserve">При этом внесение изменений в настоящий Договор в части описания Объекта не требуется. В случае если Застройщиком будут внесены изменения в </w:t>
      </w:r>
      <w:r w:rsidR="00D422D2" w:rsidRPr="00CF3C1E">
        <w:rPr>
          <w:rFonts w:ascii="Times New Roman" w:hAnsi="Times New Roman" w:cs="Times New Roman"/>
        </w:rPr>
        <w:t>п</w:t>
      </w:r>
      <w:r w:rsidR="00737FB5" w:rsidRPr="00CF3C1E">
        <w:rPr>
          <w:rFonts w:ascii="Times New Roman" w:hAnsi="Times New Roman" w:cs="Times New Roman"/>
        </w:rPr>
        <w:t>роектную документацию Объекта, Застройщик обязан внести изменения в Проектную декларацию, и разместить эту информацию в соответствии с требованиями действующего законодательства.</w:t>
      </w:r>
      <w:r w:rsidR="008B79BA" w:rsidRPr="00CF3C1E">
        <w:rPr>
          <w:rFonts w:ascii="Times New Roman" w:hAnsi="Times New Roman" w:cs="Times New Roman"/>
          <w:b/>
        </w:rPr>
        <w:t xml:space="preserve"> </w:t>
      </w:r>
    </w:p>
    <w:p w14:paraId="19E4B011" w14:textId="77777777" w:rsidR="008B79BA" w:rsidRPr="006E0791" w:rsidRDefault="00A713B6" w:rsidP="00A713B6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="008B79BA" w:rsidRPr="00CF3C1E">
        <w:rPr>
          <w:rFonts w:ascii="Times New Roman" w:eastAsia="Times New Roman" w:hAnsi="Times New Roman" w:cs="Times New Roman"/>
          <w:lang w:eastAsia="ru-RU"/>
        </w:rPr>
        <w:t xml:space="preserve">Стороны считают внесение соответствующих изменений в проектную декларацию достаточным и не </w:t>
      </w:r>
      <w:r w:rsidR="008B79BA" w:rsidRPr="006E0791">
        <w:rPr>
          <w:rFonts w:ascii="Times New Roman" w:eastAsia="Times New Roman" w:hAnsi="Times New Roman" w:cs="Times New Roman"/>
          <w:lang w:eastAsia="ru-RU"/>
        </w:rPr>
        <w:t>требующим подписания отдельного дополнительного соглашения.</w:t>
      </w:r>
    </w:p>
    <w:p w14:paraId="754349B9" w14:textId="77777777" w:rsidR="00BE3965" w:rsidRPr="006E0791" w:rsidRDefault="00BE3965" w:rsidP="00EA5309">
      <w:pPr>
        <w:numPr>
          <w:ilvl w:val="2"/>
          <w:numId w:val="11"/>
        </w:numPr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E0791">
        <w:rPr>
          <w:rFonts w:ascii="Times New Roman" w:eastAsia="Times New Roman" w:hAnsi="Times New Roman" w:cs="Times New Roman"/>
          <w:lang w:eastAsia="ru-RU"/>
        </w:rPr>
        <w:t xml:space="preserve">На преобразование (раздел, выдел) Земельного участка, указанного в п. </w:t>
      </w:r>
      <w:r w:rsidR="00EA5309" w:rsidRPr="006E0791">
        <w:rPr>
          <w:rFonts w:ascii="Times New Roman" w:eastAsia="Times New Roman" w:hAnsi="Times New Roman" w:cs="Times New Roman"/>
          <w:lang w:eastAsia="ru-RU"/>
        </w:rPr>
        <w:fldChar w:fldCharType="begin"/>
      </w:r>
      <w:r w:rsidR="00EA5309" w:rsidRPr="006E0791">
        <w:rPr>
          <w:rFonts w:ascii="Times New Roman" w:eastAsia="Times New Roman" w:hAnsi="Times New Roman" w:cs="Times New Roman"/>
          <w:lang w:eastAsia="ru-RU"/>
        </w:rPr>
        <w:instrText xml:space="preserve"> REF _Ref35540587 \r \h </w:instrText>
      </w:r>
      <w:r w:rsidR="00CF3C1E" w:rsidRPr="006E0791">
        <w:rPr>
          <w:rFonts w:ascii="Times New Roman" w:eastAsia="Times New Roman" w:hAnsi="Times New Roman" w:cs="Times New Roman"/>
          <w:lang w:eastAsia="ru-RU"/>
        </w:rPr>
        <w:instrText xml:space="preserve"> \* MERGEFORMAT </w:instrText>
      </w:r>
      <w:r w:rsidR="00EA5309" w:rsidRPr="006E0791">
        <w:rPr>
          <w:rFonts w:ascii="Times New Roman" w:eastAsia="Times New Roman" w:hAnsi="Times New Roman" w:cs="Times New Roman"/>
          <w:lang w:eastAsia="ru-RU"/>
        </w:rPr>
      </w:r>
      <w:r w:rsidR="00EA5309" w:rsidRPr="006E0791">
        <w:rPr>
          <w:rFonts w:ascii="Times New Roman" w:eastAsia="Times New Roman" w:hAnsi="Times New Roman" w:cs="Times New Roman"/>
          <w:lang w:eastAsia="ru-RU"/>
        </w:rPr>
        <w:fldChar w:fldCharType="separate"/>
      </w:r>
      <w:r w:rsidR="00EA5309" w:rsidRPr="006E0791">
        <w:rPr>
          <w:rFonts w:ascii="Times New Roman" w:eastAsia="Times New Roman" w:hAnsi="Times New Roman" w:cs="Times New Roman"/>
          <w:lang w:eastAsia="ru-RU"/>
        </w:rPr>
        <w:t>1.1.4</w:t>
      </w:r>
      <w:r w:rsidR="00EA5309" w:rsidRPr="006E0791">
        <w:rPr>
          <w:rFonts w:ascii="Times New Roman" w:eastAsia="Times New Roman" w:hAnsi="Times New Roman" w:cs="Times New Roman"/>
          <w:lang w:eastAsia="ru-RU"/>
        </w:rPr>
        <w:fldChar w:fldCharType="end"/>
      </w:r>
      <w:r w:rsidR="00EA5309" w:rsidRPr="006E079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E0791">
        <w:rPr>
          <w:rFonts w:ascii="Times New Roman" w:eastAsia="Times New Roman" w:hAnsi="Times New Roman" w:cs="Times New Roman"/>
          <w:lang w:eastAsia="ru-RU"/>
        </w:rPr>
        <w:t xml:space="preserve">Договора, в соответствии с требованиями ст. 11.2 Земельного кодекса Российской Федерации, с последующим оформлением прав аренды Застройщика на вновь образованные земельные участки. Участник долевого строительства соглашается с тем, что преобразование Земельного участка не является существенным изменением проектной документации или характеристик Объекта и не влияет на объем его прав и обязанностей по Договору. Получение согласия Участника долевого строительства на преобразование Земельного участка в какой-либо иной форме не требуется. </w:t>
      </w:r>
    </w:p>
    <w:p w14:paraId="31703E56" w14:textId="77777777" w:rsidR="00BE3965" w:rsidRPr="006E0791" w:rsidRDefault="00BE3965" w:rsidP="00EA5309">
      <w:pPr>
        <w:numPr>
          <w:ilvl w:val="2"/>
          <w:numId w:val="11"/>
        </w:numPr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E0791">
        <w:rPr>
          <w:rFonts w:ascii="Times New Roman" w:eastAsia="Times New Roman" w:hAnsi="Times New Roman" w:cs="Times New Roman"/>
          <w:lang w:eastAsia="ru-RU"/>
        </w:rPr>
        <w:t>После завершения строительства объектов, не относящихся к составу общего имущества собственников многоквартирного дома, в том числе объектов социальной и транспортной инфраструктуры, магистральных инженерных сетей и сооружений и т.д., на передачу данных объектов в собственность органов местного самоуправления либо соответствующих эксплуатирующих организаций.</w:t>
      </w:r>
    </w:p>
    <w:p w14:paraId="3A143419" w14:textId="77777777" w:rsidR="00BE3965" w:rsidRPr="00CF3C1E" w:rsidRDefault="00BE3965" w:rsidP="00A713B6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341F682B" w14:textId="77777777" w:rsidR="008B79BA" w:rsidRPr="00CF3C1E" w:rsidRDefault="008B79BA" w:rsidP="00EA5309">
      <w:pPr>
        <w:numPr>
          <w:ilvl w:val="1"/>
          <w:numId w:val="11"/>
        </w:numPr>
        <w:tabs>
          <w:tab w:val="left" w:pos="851"/>
          <w:tab w:val="left" w:pos="1134"/>
        </w:tabs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Застройщик гарантирует Участнику долевого строительства, что на момент подписания настоящего Договора права требования на Объект долевого строительства не проданы, не заложены, правами третьих лиц не обременены, в споре или под арестом не состоят.</w:t>
      </w:r>
    </w:p>
    <w:p w14:paraId="33EBFF3B" w14:textId="77777777" w:rsidR="008B79BA" w:rsidRPr="00CF3C1E" w:rsidRDefault="00737FB5" w:rsidP="00EA5309">
      <w:pPr>
        <w:numPr>
          <w:ilvl w:val="1"/>
          <w:numId w:val="11"/>
        </w:numPr>
        <w:tabs>
          <w:tab w:val="left" w:pos="851"/>
          <w:tab w:val="left" w:pos="1134"/>
        </w:tabs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дополнений, вносимых Застройщиком в Проектную декларацию в соответствии с требованиями действующего законодательства</w:t>
      </w:r>
      <w:r w:rsidR="009B4F01" w:rsidRPr="00CF3C1E">
        <w:rPr>
          <w:rFonts w:ascii="Times New Roman" w:eastAsia="Times New Roman" w:hAnsi="Times New Roman" w:cs="Times New Roman"/>
          <w:lang w:eastAsia="ru-RU"/>
        </w:rPr>
        <w:t>.</w:t>
      </w:r>
    </w:p>
    <w:p w14:paraId="7FAB4A74" w14:textId="77777777" w:rsidR="008B79BA" w:rsidRPr="00CF3C1E" w:rsidRDefault="008B79BA" w:rsidP="00C267FC">
      <w:pPr>
        <w:numPr>
          <w:ilvl w:val="0"/>
          <w:numId w:val="11"/>
        </w:numPr>
        <w:spacing w:before="240" w:after="12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Цена Договора. Сроки и порядок ее оплаты</w:t>
      </w:r>
    </w:p>
    <w:p w14:paraId="6954440B" w14:textId="77777777" w:rsidR="008B79BA" w:rsidRPr="00CF3C1E" w:rsidRDefault="008B79BA" w:rsidP="00C267FC">
      <w:pPr>
        <w:numPr>
          <w:ilvl w:val="1"/>
          <w:numId w:val="11"/>
        </w:numPr>
        <w:tabs>
          <w:tab w:val="left" w:pos="851"/>
          <w:tab w:val="left" w:pos="1134"/>
        </w:tabs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7" w:name="_Ref505358282"/>
      <w:bookmarkStart w:id="8" w:name="_Ref505595055"/>
      <w:r w:rsidRPr="00CF3C1E">
        <w:rPr>
          <w:rFonts w:ascii="Times New Roman" w:eastAsia="Times New Roman" w:hAnsi="Times New Roman" w:cs="Times New Roman"/>
          <w:lang w:eastAsia="ru-RU"/>
        </w:rPr>
        <w:t>Цена Договора составл</w:t>
      </w:r>
      <w:r w:rsidR="008D0964" w:rsidRPr="00CF3C1E">
        <w:rPr>
          <w:rFonts w:ascii="Times New Roman" w:eastAsia="Times New Roman" w:hAnsi="Times New Roman" w:cs="Times New Roman"/>
          <w:lang w:eastAsia="ru-RU"/>
        </w:rPr>
        <w:t>яет сумму в размере __________ (______</w:t>
      </w:r>
      <w:r w:rsidRPr="00CF3C1E">
        <w:rPr>
          <w:rFonts w:ascii="Times New Roman" w:eastAsia="Times New Roman" w:hAnsi="Times New Roman" w:cs="Times New Roman"/>
          <w:lang w:eastAsia="ru-RU"/>
        </w:rPr>
        <w:t>_) руб</w:t>
      </w:r>
      <w:r w:rsidR="008D0964" w:rsidRPr="00CF3C1E">
        <w:rPr>
          <w:rFonts w:ascii="Times New Roman" w:eastAsia="Times New Roman" w:hAnsi="Times New Roman" w:cs="Times New Roman"/>
          <w:lang w:eastAsia="ru-RU"/>
        </w:rPr>
        <w:t>лей ___ копеек</w:t>
      </w:r>
      <w:r w:rsidRPr="00CF3C1E">
        <w:rPr>
          <w:rFonts w:ascii="Times New Roman" w:eastAsia="Times New Roman" w:hAnsi="Times New Roman" w:cs="Times New Roman"/>
          <w:lang w:eastAsia="ru-RU"/>
        </w:rPr>
        <w:t>, НДС не облагается</w:t>
      </w:r>
      <w:bookmarkEnd w:id="7"/>
      <w:r w:rsidRPr="00CF3C1E">
        <w:rPr>
          <w:rFonts w:ascii="Times New Roman" w:eastAsia="Times New Roman" w:hAnsi="Times New Roman" w:cs="Times New Roman"/>
          <w:lang w:eastAsia="ru-RU"/>
        </w:rPr>
        <w:t xml:space="preserve">. </w:t>
      </w:r>
      <w:bookmarkEnd w:id="8"/>
    </w:p>
    <w:p w14:paraId="60C3363B" w14:textId="77777777" w:rsidR="00FD51F8" w:rsidRPr="00CF3C1E" w:rsidRDefault="006F303D" w:rsidP="00C267FC">
      <w:pPr>
        <w:numPr>
          <w:ilvl w:val="1"/>
          <w:numId w:val="11"/>
        </w:numPr>
        <w:tabs>
          <w:tab w:val="left" w:pos="851"/>
          <w:tab w:val="left" w:pos="1134"/>
        </w:tabs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Расчеты по Договору осуществляются в соответствии с Договором и требованиями действующего законодательства РФ</w:t>
      </w:r>
      <w:bookmarkStart w:id="9" w:name="_Ref505593286"/>
      <w:r w:rsidR="00644141" w:rsidRPr="00CF3C1E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72C39" w:rsidRPr="00CF3C1E">
        <w:rPr>
          <w:rFonts w:ascii="Times New Roman" w:eastAsia="Times New Roman" w:hAnsi="Times New Roman" w:cs="Times New Roman"/>
          <w:lang w:eastAsia="ru-RU"/>
        </w:rPr>
        <w:t>Участник долевого строительства обязуется внести д</w:t>
      </w:r>
      <w:r w:rsidR="005A7431" w:rsidRPr="00CF3C1E">
        <w:rPr>
          <w:rFonts w:ascii="Times New Roman" w:eastAsia="Times New Roman" w:hAnsi="Times New Roman" w:cs="Times New Roman"/>
          <w:lang w:eastAsia="ru-RU"/>
        </w:rPr>
        <w:t>енежные средства в счет уплаты Ц</w:t>
      </w:r>
      <w:r w:rsidR="00072C39" w:rsidRPr="00CF3C1E">
        <w:rPr>
          <w:rFonts w:ascii="Times New Roman" w:eastAsia="Times New Roman" w:hAnsi="Times New Roman" w:cs="Times New Roman"/>
          <w:lang w:eastAsia="ru-RU"/>
        </w:rPr>
        <w:t>ены Договора на специальный Счет эскроу, открываемый в Уполномоченном банке (Эскроу агент</w:t>
      </w:r>
      <w:r w:rsidR="00DC4C53" w:rsidRPr="00CF3C1E">
        <w:rPr>
          <w:rFonts w:ascii="Times New Roman" w:eastAsia="Times New Roman" w:hAnsi="Times New Roman" w:cs="Times New Roman"/>
          <w:lang w:eastAsia="ru-RU"/>
        </w:rPr>
        <w:t xml:space="preserve">) </w:t>
      </w:r>
      <w:r w:rsidR="00072C39" w:rsidRPr="00CF3C1E">
        <w:rPr>
          <w:rFonts w:ascii="Times New Roman" w:eastAsia="Times New Roman" w:hAnsi="Times New Roman" w:cs="Times New Roman"/>
          <w:lang w:eastAsia="ru-RU"/>
        </w:rPr>
        <w:t xml:space="preserve">для учета и блокирования денежных средств, полученных </w:t>
      </w:r>
      <w:r w:rsidR="00DC4C53" w:rsidRPr="00CF3C1E">
        <w:rPr>
          <w:rFonts w:ascii="Times New Roman" w:eastAsia="Times New Roman" w:hAnsi="Times New Roman" w:cs="Times New Roman"/>
          <w:lang w:eastAsia="ru-RU"/>
        </w:rPr>
        <w:t xml:space="preserve">Уполномоченным </w:t>
      </w:r>
      <w:r w:rsidR="00072C39" w:rsidRPr="00CF3C1E">
        <w:rPr>
          <w:rFonts w:ascii="Times New Roman" w:eastAsia="Times New Roman" w:hAnsi="Times New Roman" w:cs="Times New Roman"/>
          <w:lang w:eastAsia="ru-RU"/>
        </w:rPr>
        <w:t>банком</w:t>
      </w:r>
      <w:r w:rsidR="00DC4C53" w:rsidRPr="00CF3C1E">
        <w:rPr>
          <w:rFonts w:ascii="Times New Roman" w:eastAsia="Times New Roman" w:hAnsi="Times New Roman" w:cs="Times New Roman"/>
          <w:lang w:eastAsia="ru-RU"/>
        </w:rPr>
        <w:t xml:space="preserve"> от являющегося владельцем счета Участника долевого строительства (Депонент) в целях их перечисления Застройщику (Бенефициару) при возникновении условий, предусмотренных Федеральным законом от 30.12.2004</w:t>
      </w:r>
      <w:r w:rsidR="007F00ED" w:rsidRPr="00CF3C1E">
        <w:rPr>
          <w:rFonts w:ascii="Times New Roman" w:eastAsia="Times New Roman" w:hAnsi="Times New Roman" w:cs="Times New Roman"/>
          <w:lang w:eastAsia="ru-RU"/>
        </w:rPr>
        <w:t xml:space="preserve"> № 214-ФЗ</w:t>
      </w:r>
      <w:r w:rsidR="00DC4C53" w:rsidRPr="00CF3C1E">
        <w:rPr>
          <w:rFonts w:ascii="Times New Roman" w:eastAsia="Times New Roman" w:hAnsi="Times New Roman" w:cs="Times New Roman"/>
          <w:lang w:eastAsia="ru-RU"/>
        </w:rPr>
        <w:t xml:space="preserve">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</w:t>
      </w:r>
      <w:r w:rsidR="00FC3BB8" w:rsidRPr="00CF3C1E">
        <w:rPr>
          <w:rFonts w:ascii="Times New Roman" w:eastAsia="Times New Roman" w:hAnsi="Times New Roman" w:cs="Times New Roman"/>
          <w:lang w:eastAsia="ru-RU"/>
        </w:rPr>
        <w:t>Д</w:t>
      </w:r>
      <w:r w:rsidR="00DC4C53" w:rsidRPr="00CF3C1E">
        <w:rPr>
          <w:rFonts w:ascii="Times New Roman" w:eastAsia="Times New Roman" w:hAnsi="Times New Roman" w:cs="Times New Roman"/>
          <w:lang w:eastAsia="ru-RU"/>
        </w:rPr>
        <w:t>оговором счета эскроу, заключенным между Застройщиком, Депонентом и Уполномоченным банком (эскроу-агентом), с учетом следующего</w:t>
      </w:r>
      <w:r w:rsidR="00FD51F8" w:rsidRPr="00CF3C1E">
        <w:rPr>
          <w:rFonts w:ascii="Times New Roman" w:eastAsia="Times New Roman" w:hAnsi="Times New Roman" w:cs="Times New Roman"/>
          <w:lang w:eastAsia="ru-RU"/>
        </w:rPr>
        <w:t>:</w:t>
      </w:r>
    </w:p>
    <w:p w14:paraId="3C046647" w14:textId="77777777" w:rsidR="00644141" w:rsidRPr="00CF3C1E" w:rsidRDefault="00586DD5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Эскроу агент</w:t>
      </w:r>
      <w:r w:rsidR="005A3AF6" w:rsidRPr="00CF3C1E">
        <w:rPr>
          <w:rFonts w:ascii="Times New Roman" w:eastAsia="Times New Roman" w:hAnsi="Times New Roman" w:cs="Times New Roman"/>
          <w:lang w:eastAsia="ru-RU"/>
        </w:rPr>
        <w:t>: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="00D45948" w:rsidRPr="00CF3C1E">
        <w:rPr>
          <w:rFonts w:ascii="Times New Roman" w:eastAsia="Times New Roman" w:hAnsi="Times New Roman" w:cs="Times New Roman"/>
          <w:lang w:eastAsia="ru-RU"/>
        </w:rPr>
        <w:t xml:space="preserve">Публичное акционерное общество «Сбербанк России»  </w:t>
      </w:r>
      <w:r w:rsidR="00644141" w:rsidRPr="00CF3C1E">
        <w:rPr>
          <w:rFonts w:ascii="Times New Roman" w:eastAsia="Times New Roman" w:hAnsi="Times New Roman" w:cs="Times New Roman"/>
          <w:lang w:eastAsia="ru-RU"/>
        </w:rPr>
        <w:t>.</w:t>
      </w:r>
    </w:p>
    <w:p w14:paraId="0FD47A67" w14:textId="77777777" w:rsidR="00586DD5" w:rsidRPr="00CF3C1E" w:rsidRDefault="00586DD5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lastRenderedPageBreak/>
        <w:t>Депонент - ________________________</w:t>
      </w:r>
    </w:p>
    <w:p w14:paraId="65687544" w14:textId="77777777" w:rsidR="00586DD5" w:rsidRPr="00CF3C1E" w:rsidRDefault="00CD0881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Бенефициар</w:t>
      </w:r>
      <w:r w:rsidR="00644141"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="000E44E0" w:rsidRPr="00CF3C1E">
        <w:rPr>
          <w:rFonts w:ascii="Times New Roman" w:eastAsia="Times New Roman" w:hAnsi="Times New Roman" w:cs="Times New Roman"/>
          <w:lang w:eastAsia="ru-RU"/>
        </w:rPr>
        <w:t>–</w:t>
      </w:r>
      <w:r w:rsidR="00586DD5"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="00644141" w:rsidRPr="00CF3C1E">
        <w:rPr>
          <w:rFonts w:ascii="Times New Roman" w:eastAsia="Times New Roman" w:hAnsi="Times New Roman" w:cs="Times New Roman"/>
          <w:lang w:eastAsia="ru-RU"/>
        </w:rPr>
        <w:t>Застройщик</w:t>
      </w:r>
      <w:r w:rsidR="000E44E0" w:rsidRPr="00CF3C1E">
        <w:rPr>
          <w:rFonts w:ascii="Times New Roman" w:eastAsia="Times New Roman" w:hAnsi="Times New Roman" w:cs="Times New Roman"/>
          <w:lang w:eastAsia="ru-RU"/>
        </w:rPr>
        <w:t>.</w:t>
      </w:r>
      <w:r w:rsidR="00644141"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367A637" w14:textId="77777777" w:rsidR="00FD51F8" w:rsidRPr="00CF3C1E" w:rsidRDefault="007A60A0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Депонируемая сумма: _____________(__________) рублей.</w:t>
      </w:r>
    </w:p>
    <w:p w14:paraId="6A607720" w14:textId="77777777" w:rsidR="0074305E" w:rsidRPr="00CF3C1E" w:rsidRDefault="007A60A0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Срок перечисления Депонентом </w:t>
      </w:r>
      <w:r w:rsidR="00782847" w:rsidRPr="00CF3C1E">
        <w:rPr>
          <w:rFonts w:ascii="Times New Roman" w:eastAsia="Times New Roman" w:hAnsi="Times New Roman" w:cs="Times New Roman"/>
          <w:lang w:eastAsia="ru-RU"/>
        </w:rPr>
        <w:t>суммы</w:t>
      </w:r>
      <w:r w:rsidR="00EB17E5" w:rsidRPr="00CF3C1E">
        <w:rPr>
          <w:rFonts w:ascii="Times New Roman" w:eastAsia="Times New Roman" w:hAnsi="Times New Roman" w:cs="Times New Roman"/>
          <w:lang w:eastAsia="ru-RU"/>
        </w:rPr>
        <w:t xml:space="preserve"> депонирования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: </w:t>
      </w:r>
      <w:r w:rsidR="000B44D3" w:rsidRPr="00CF3C1E">
        <w:rPr>
          <w:rFonts w:ascii="Times New Roman" w:eastAsia="Times New Roman" w:hAnsi="Times New Roman" w:cs="Times New Roman"/>
          <w:lang w:eastAsia="ru-RU"/>
        </w:rPr>
        <w:t>в соответствии с п</w:t>
      </w:r>
      <w:r w:rsidR="008E69C7" w:rsidRPr="00CF3C1E">
        <w:rPr>
          <w:rFonts w:ascii="Times New Roman" w:eastAsia="Times New Roman" w:hAnsi="Times New Roman" w:cs="Times New Roman"/>
          <w:lang w:eastAsia="ru-RU"/>
        </w:rPr>
        <w:t>.п.</w:t>
      </w:r>
      <w:r w:rsidR="000B44D3"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="00CA6E51" w:rsidRPr="00CF3C1E">
        <w:rPr>
          <w:rFonts w:ascii="Times New Roman" w:eastAsia="Times New Roman" w:hAnsi="Times New Roman" w:cs="Times New Roman"/>
          <w:lang w:eastAsia="ru-RU"/>
        </w:rPr>
        <w:t>3.2.</w:t>
      </w:r>
      <w:r w:rsidR="0026752E" w:rsidRPr="00CF3C1E">
        <w:rPr>
          <w:rFonts w:ascii="Times New Roman" w:eastAsia="Times New Roman" w:hAnsi="Times New Roman" w:cs="Times New Roman"/>
          <w:lang w:eastAsia="ru-RU"/>
        </w:rPr>
        <w:t>7</w:t>
      </w:r>
      <w:r w:rsidR="00CA6E51" w:rsidRPr="00CF3C1E">
        <w:rPr>
          <w:rFonts w:ascii="Times New Roman" w:eastAsia="Times New Roman" w:hAnsi="Times New Roman" w:cs="Times New Roman"/>
          <w:lang w:eastAsia="ru-RU"/>
        </w:rPr>
        <w:t>.</w:t>
      </w:r>
      <w:r w:rsidR="000B44D3" w:rsidRPr="00CF3C1E">
        <w:rPr>
          <w:rFonts w:ascii="Times New Roman" w:eastAsia="Times New Roman" w:hAnsi="Times New Roman" w:cs="Times New Roman"/>
          <w:lang w:eastAsia="ru-RU"/>
        </w:rPr>
        <w:t xml:space="preserve"> Договора.</w:t>
      </w:r>
    </w:p>
    <w:p w14:paraId="11C6FD3D" w14:textId="77777777" w:rsidR="003F29AC" w:rsidRPr="00CF3C1E" w:rsidRDefault="00FD51F8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Срок условного депонирования </w:t>
      </w:r>
      <w:r w:rsidR="003A38D0" w:rsidRPr="00CF3C1E">
        <w:rPr>
          <w:rFonts w:ascii="Times New Roman" w:eastAsia="Times New Roman" w:hAnsi="Times New Roman" w:cs="Times New Roman"/>
          <w:lang w:eastAsia="ru-RU"/>
        </w:rPr>
        <w:t>денежных средств –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="003A38D0" w:rsidRPr="00CF3C1E">
        <w:rPr>
          <w:rFonts w:ascii="Times New Roman" w:eastAsia="Times New Roman" w:hAnsi="Times New Roman" w:cs="Times New Roman"/>
          <w:lang w:eastAsia="ru-RU"/>
        </w:rPr>
        <w:t xml:space="preserve">до </w:t>
      </w:r>
      <w:r w:rsidRPr="00CF3C1E">
        <w:rPr>
          <w:rFonts w:ascii="Times New Roman" w:eastAsia="Times New Roman" w:hAnsi="Times New Roman" w:cs="Times New Roman"/>
          <w:lang w:eastAsia="ru-RU"/>
        </w:rPr>
        <w:t>___________</w:t>
      </w:r>
      <w:r w:rsidR="003A38D0" w:rsidRPr="00CF3C1E">
        <w:rPr>
          <w:rFonts w:ascii="Times New Roman" w:eastAsia="Times New Roman" w:hAnsi="Times New Roman" w:cs="Times New Roman"/>
          <w:lang w:eastAsia="ru-RU"/>
        </w:rPr>
        <w:t xml:space="preserve"> г., но не более шести месяцев после срока ввода в эксплуатацию Объекта</w:t>
      </w:r>
      <w:r w:rsidRPr="00CF3C1E">
        <w:rPr>
          <w:rFonts w:ascii="Times New Roman" w:eastAsia="Times New Roman" w:hAnsi="Times New Roman" w:cs="Times New Roman"/>
          <w:lang w:eastAsia="ru-RU"/>
        </w:rPr>
        <w:t>.</w:t>
      </w:r>
    </w:p>
    <w:p w14:paraId="19EDD53E" w14:textId="77777777" w:rsidR="00B223CB" w:rsidRPr="00CF3C1E" w:rsidRDefault="00B223CB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Оплата </w:t>
      </w:r>
      <w:r w:rsidR="00D341C3" w:rsidRPr="00CF3C1E">
        <w:rPr>
          <w:rFonts w:ascii="Times New Roman" w:eastAsia="Times New Roman" w:hAnsi="Times New Roman" w:cs="Times New Roman"/>
          <w:lang w:eastAsia="ru-RU"/>
        </w:rPr>
        <w:t>Ц</w:t>
      </w:r>
      <w:r w:rsidRPr="00CF3C1E">
        <w:rPr>
          <w:rFonts w:ascii="Times New Roman" w:eastAsia="Times New Roman" w:hAnsi="Times New Roman" w:cs="Times New Roman"/>
          <w:lang w:eastAsia="ru-RU"/>
        </w:rPr>
        <w:t>ены</w:t>
      </w:r>
      <w:r w:rsidR="00D341C3"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="005131B6" w:rsidRPr="00CF3C1E">
        <w:rPr>
          <w:rFonts w:ascii="Times New Roman" w:eastAsia="Times New Roman" w:hAnsi="Times New Roman" w:cs="Times New Roman"/>
          <w:lang w:eastAsia="ru-RU"/>
        </w:rPr>
        <w:t xml:space="preserve">Договора </w:t>
      </w:r>
      <w:r w:rsidR="00D341C3" w:rsidRPr="00CF3C1E">
        <w:rPr>
          <w:rFonts w:ascii="Times New Roman" w:eastAsia="Times New Roman" w:hAnsi="Times New Roman" w:cs="Times New Roman"/>
          <w:lang w:eastAsia="ru-RU"/>
        </w:rPr>
        <w:t xml:space="preserve">в размере, указанном в п. 3.1. </w:t>
      </w:r>
      <w:r w:rsidRPr="00CF3C1E">
        <w:rPr>
          <w:rFonts w:ascii="Times New Roman" w:eastAsia="Times New Roman" w:hAnsi="Times New Roman" w:cs="Times New Roman"/>
          <w:lang w:eastAsia="ru-RU"/>
        </w:rPr>
        <w:t>Договора</w:t>
      </w:r>
      <w:r w:rsidR="00D341C3" w:rsidRPr="00CF3C1E">
        <w:rPr>
          <w:rFonts w:ascii="Times New Roman" w:eastAsia="Times New Roman" w:hAnsi="Times New Roman" w:cs="Times New Roman"/>
          <w:lang w:eastAsia="ru-RU"/>
        </w:rPr>
        <w:t>,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осуществляется Участником долевого строительства путем внесения денежных средств на специальный счет эскроу</w:t>
      </w:r>
      <w:r w:rsidR="009723D6" w:rsidRPr="00CF3C1E">
        <w:rPr>
          <w:rFonts w:ascii="Times New Roman" w:eastAsia="Times New Roman" w:hAnsi="Times New Roman" w:cs="Times New Roman"/>
          <w:lang w:eastAsia="ru-RU"/>
        </w:rPr>
        <w:t>, открываемый Участником долевого строительства (Депонентом) для расчетов по настоящему Договору,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в течение 5 (Пяти) рабочих дней с момента государственной регистрации настоящего Договора в органе регистрации прав.</w:t>
      </w:r>
    </w:p>
    <w:p w14:paraId="541A7B52" w14:textId="77777777" w:rsidR="003F29AC" w:rsidRPr="00CF3C1E" w:rsidRDefault="003F29AC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Участник долевого строительства не имеет права осуществлять любые платежи по Договору до даты государственной регистрации настоящего Договора. В случае оплаты Участником долевого строительства Цены Договора или части Цены Договора 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Федеральным законом №214-ФЗ на основании письменного требования Застройщика в срок не позднее 3 (трех) рабочих дней с даты получения указанного требования. </w:t>
      </w:r>
    </w:p>
    <w:p w14:paraId="16F9E3CA" w14:textId="77777777" w:rsidR="003F29AC" w:rsidRPr="00CF3C1E" w:rsidRDefault="003F29AC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С целью подтверждения регистрации настоящего Договора, а также подтверждения возможности осуществления платежа в счет оплаты Цены Договора на счет эскроу Застройщик вправе направить в Уполномоченный банк на адрес электронной почты: </w:t>
      </w:r>
      <w:hyperlink r:id="rId10" w:history="1">
        <w:r w:rsidR="00C775F2" w:rsidRPr="00CF3C1E">
          <w:rPr>
            <w:rFonts w:ascii="Times New Roman" w:eastAsia="Times New Roman" w:hAnsi="Times New Roman" w:cs="Times New Roman"/>
            <w:lang w:eastAsia="ru-RU"/>
          </w:rPr>
          <w:t>____________________</w:t>
        </w:r>
      </w:hyperlink>
      <w:r w:rsidRPr="00CF3C1E">
        <w:rPr>
          <w:rFonts w:ascii="Times New Roman" w:eastAsia="Times New Roman" w:hAnsi="Times New Roman" w:cs="Times New Roman"/>
          <w:lang w:eastAsia="ru-RU"/>
        </w:rPr>
        <w:t xml:space="preserve"> сканированную копию настоящего Договора в электронном виде с отметкой </w:t>
      </w:r>
      <w:r w:rsidR="00F33148" w:rsidRPr="00CF3C1E">
        <w:rPr>
          <w:rFonts w:ascii="Times New Roman" w:eastAsia="Times New Roman" w:hAnsi="Times New Roman" w:cs="Times New Roman"/>
          <w:lang w:eastAsia="ru-RU"/>
        </w:rPr>
        <w:t>о</w:t>
      </w:r>
      <w:r w:rsidRPr="00CF3C1E">
        <w:rPr>
          <w:rFonts w:ascii="Times New Roman" w:eastAsia="Times New Roman" w:hAnsi="Times New Roman" w:cs="Times New Roman"/>
          <w:lang w:eastAsia="ru-RU"/>
        </w:rPr>
        <w:t>ргана регистрации прав о государственной регистрации Договора.</w:t>
      </w:r>
    </w:p>
    <w:p w14:paraId="0BA47E8C" w14:textId="54EA72A8" w:rsidR="003F29AC" w:rsidRPr="006E0791" w:rsidRDefault="003F29AC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В случае отказа Уполномоченного банка от заключения договора счета эскроу с Участником долевого строительства, расторжения Уполномоченным банком договора счета эскроу с Участником долевого строительства, по основаниям, указанным в </w:t>
      </w:r>
      <w:hyperlink r:id="rId11">
        <w:r w:rsidRPr="00CF3C1E">
          <w:rPr>
            <w:rFonts w:ascii="Times New Roman" w:eastAsia="Times New Roman" w:hAnsi="Times New Roman" w:cs="Times New Roman"/>
            <w:lang w:eastAsia="ru-RU"/>
          </w:rPr>
          <w:t>пункте 5.2 статьи 7</w:t>
        </w:r>
      </w:hyperlink>
      <w:r w:rsidRPr="00CF3C1E">
        <w:rPr>
          <w:rFonts w:ascii="Times New Roman" w:eastAsia="Times New Roman" w:hAnsi="Times New Roman" w:cs="Times New Roman"/>
          <w:lang w:eastAsia="ru-RU"/>
        </w:rPr>
        <w:t xml:space="preserve">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терроризма", Застройщик может в одностороннем порядке отказаться от исполнения </w:t>
      </w:r>
      <w:r w:rsidRPr="006E0791">
        <w:rPr>
          <w:rFonts w:ascii="Times New Roman" w:eastAsia="Times New Roman" w:hAnsi="Times New Roman" w:cs="Times New Roman"/>
          <w:lang w:eastAsia="ru-RU"/>
        </w:rPr>
        <w:t xml:space="preserve">настоящего Договора в порядке, предусмотренном </w:t>
      </w:r>
      <w:hyperlink r:id="rId12">
        <w:r w:rsidRPr="006E0791">
          <w:rPr>
            <w:rFonts w:ascii="Times New Roman" w:eastAsia="Times New Roman" w:hAnsi="Times New Roman" w:cs="Times New Roman"/>
            <w:lang w:eastAsia="ru-RU"/>
          </w:rPr>
          <w:t>частями 3</w:t>
        </w:r>
      </w:hyperlink>
      <w:r w:rsidRPr="006E0791">
        <w:rPr>
          <w:rFonts w:ascii="Times New Roman" w:eastAsia="Times New Roman" w:hAnsi="Times New Roman" w:cs="Times New Roman"/>
          <w:lang w:eastAsia="ru-RU"/>
        </w:rPr>
        <w:t xml:space="preserve"> и </w:t>
      </w:r>
      <w:hyperlink r:id="rId13">
        <w:r w:rsidRPr="006E0791">
          <w:rPr>
            <w:rFonts w:ascii="Times New Roman" w:eastAsia="Times New Roman" w:hAnsi="Times New Roman" w:cs="Times New Roman"/>
            <w:lang w:eastAsia="ru-RU"/>
          </w:rPr>
          <w:t>4 статьи 9</w:t>
        </w:r>
      </w:hyperlink>
      <w:r w:rsidRPr="006E0791">
        <w:rPr>
          <w:rFonts w:ascii="Times New Roman" w:eastAsia="Times New Roman" w:hAnsi="Times New Roman" w:cs="Times New Roman"/>
          <w:lang w:eastAsia="ru-RU"/>
        </w:rPr>
        <w:t xml:space="preserve"> Федеральн</w:t>
      </w:r>
      <w:r w:rsidR="00474C3B" w:rsidRPr="006E0791">
        <w:rPr>
          <w:rFonts w:ascii="Times New Roman" w:eastAsia="Times New Roman" w:hAnsi="Times New Roman" w:cs="Times New Roman"/>
          <w:lang w:eastAsia="ru-RU"/>
        </w:rPr>
        <w:t>ого</w:t>
      </w:r>
      <w:r w:rsidRPr="006E0791">
        <w:rPr>
          <w:rFonts w:ascii="Times New Roman" w:eastAsia="Times New Roman" w:hAnsi="Times New Roman" w:cs="Times New Roman"/>
          <w:lang w:eastAsia="ru-RU"/>
        </w:rPr>
        <w:t xml:space="preserve"> закон</w:t>
      </w:r>
      <w:r w:rsidR="000D1375" w:rsidRPr="006E0791">
        <w:rPr>
          <w:rFonts w:ascii="Times New Roman" w:eastAsia="Times New Roman" w:hAnsi="Times New Roman" w:cs="Times New Roman"/>
          <w:lang w:eastAsia="ru-RU"/>
        </w:rPr>
        <w:t>а</w:t>
      </w:r>
      <w:r w:rsidRPr="006E0791">
        <w:rPr>
          <w:rFonts w:ascii="Times New Roman" w:eastAsia="Times New Roman" w:hAnsi="Times New Roman" w:cs="Times New Roman"/>
          <w:lang w:eastAsia="ru-RU"/>
        </w:rPr>
        <w:t xml:space="preserve"> №214-ФЗ.</w:t>
      </w:r>
    </w:p>
    <w:p w14:paraId="4097833F" w14:textId="77777777" w:rsidR="00611C4C" w:rsidRPr="006E0791" w:rsidRDefault="00675CB4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6E0791">
        <w:rPr>
          <w:rFonts w:ascii="Times New Roman" w:eastAsia="Times New Roman" w:hAnsi="Times New Roman" w:cs="Times New Roman"/>
          <w:lang w:eastAsia="ru-RU"/>
        </w:rPr>
        <w:t xml:space="preserve">Основание и сроки </w:t>
      </w:r>
      <w:r w:rsidR="009B2CAE" w:rsidRPr="006E0791">
        <w:rPr>
          <w:rFonts w:ascii="Times New Roman" w:eastAsia="Times New Roman" w:hAnsi="Times New Roman" w:cs="Times New Roman"/>
          <w:lang w:eastAsia="ru-RU"/>
        </w:rPr>
        <w:t>перечисления Застройщику депонированной суммы:</w:t>
      </w:r>
      <w:r w:rsidR="005C43B7" w:rsidRPr="006E0791">
        <w:rPr>
          <w:rFonts w:ascii="Times New Roman" w:eastAsia="Times New Roman" w:hAnsi="Times New Roman" w:cs="Times New Roman"/>
          <w:lang w:eastAsia="ru-RU"/>
        </w:rPr>
        <w:t xml:space="preserve"> </w:t>
      </w:r>
      <w:r w:rsidR="00611C4C" w:rsidRPr="006E0791">
        <w:rPr>
          <w:rFonts w:ascii="Times New Roman" w:eastAsia="Times New Roman" w:hAnsi="Times New Roman" w:cs="Times New Roman"/>
          <w:lang w:eastAsia="ru-RU"/>
        </w:rPr>
        <w:t xml:space="preserve">      </w:t>
      </w:r>
    </w:p>
    <w:p w14:paraId="0F92DF2E" w14:textId="77777777" w:rsidR="009B2CAE" w:rsidRPr="006E0791" w:rsidRDefault="00611C4C" w:rsidP="00611C4C">
      <w:pPr>
        <w:spacing w:after="120"/>
        <w:jc w:val="both"/>
        <w:rPr>
          <w:rFonts w:ascii="Times New Roman" w:hAnsi="Times New Roman" w:cs="Times New Roman"/>
        </w:rPr>
      </w:pPr>
      <w:r w:rsidRPr="006E0791">
        <w:rPr>
          <w:rFonts w:ascii="Times New Roman" w:hAnsi="Times New Roman" w:cs="Times New Roman"/>
        </w:rPr>
        <w:t xml:space="preserve">            </w:t>
      </w:r>
      <w:r w:rsidR="005C43B7" w:rsidRPr="006E0791">
        <w:rPr>
          <w:rFonts w:ascii="Times New Roman" w:hAnsi="Times New Roman" w:cs="Times New Roman"/>
        </w:rPr>
        <w:t>Уполномоченный банк</w:t>
      </w:r>
      <w:r w:rsidR="009078B2" w:rsidRPr="006E0791">
        <w:rPr>
          <w:rFonts w:ascii="Times New Roman" w:hAnsi="Times New Roman" w:cs="Times New Roman"/>
        </w:rPr>
        <w:t xml:space="preserve"> (Эскроу агент)</w:t>
      </w:r>
      <w:r w:rsidR="005C43B7" w:rsidRPr="006E0791">
        <w:rPr>
          <w:rFonts w:ascii="Times New Roman" w:hAnsi="Times New Roman" w:cs="Times New Roman"/>
        </w:rPr>
        <w:t xml:space="preserve"> производит списание</w:t>
      </w:r>
      <w:r w:rsidR="00CD21F3" w:rsidRPr="006E0791">
        <w:rPr>
          <w:rFonts w:ascii="Times New Roman" w:hAnsi="Times New Roman" w:cs="Times New Roman"/>
        </w:rPr>
        <w:t xml:space="preserve"> (перечисление)</w:t>
      </w:r>
      <w:r w:rsidR="005C43B7" w:rsidRPr="006E0791">
        <w:rPr>
          <w:rFonts w:ascii="Times New Roman" w:hAnsi="Times New Roman" w:cs="Times New Roman"/>
        </w:rPr>
        <w:t xml:space="preserve"> денежных средств со Счета эскроу </w:t>
      </w:r>
      <w:r w:rsidRPr="006E0791">
        <w:rPr>
          <w:rFonts w:ascii="Times New Roman" w:hAnsi="Times New Roman" w:cs="Times New Roman"/>
        </w:rPr>
        <w:t>на расчетный счет Застройщика (Бенефициара), указанный в разделе 13 настоящего Договора,</w:t>
      </w:r>
      <w:r w:rsidR="005C43B7" w:rsidRPr="006E0791">
        <w:rPr>
          <w:rFonts w:ascii="Times New Roman" w:hAnsi="Times New Roman" w:cs="Times New Roman"/>
        </w:rPr>
        <w:t xml:space="preserve"> </w:t>
      </w:r>
      <w:r w:rsidR="001C5290" w:rsidRPr="006E0791">
        <w:rPr>
          <w:rFonts w:ascii="Times New Roman" w:hAnsi="Times New Roman" w:cs="Times New Roman"/>
          <w:b/>
        </w:rPr>
        <w:t xml:space="preserve">не позднее </w:t>
      </w:r>
      <w:r w:rsidR="00A91967" w:rsidRPr="006E0791">
        <w:rPr>
          <w:rFonts w:ascii="Times New Roman" w:hAnsi="Times New Roman" w:cs="Times New Roman"/>
          <w:b/>
        </w:rPr>
        <w:t xml:space="preserve">5 </w:t>
      </w:r>
      <w:r w:rsidR="001C5290" w:rsidRPr="006E0791">
        <w:rPr>
          <w:rFonts w:ascii="Times New Roman" w:hAnsi="Times New Roman" w:cs="Times New Roman"/>
          <w:b/>
        </w:rPr>
        <w:t>(</w:t>
      </w:r>
      <w:r w:rsidR="0033017B" w:rsidRPr="006E0791">
        <w:rPr>
          <w:rFonts w:ascii="Times New Roman" w:hAnsi="Times New Roman" w:cs="Times New Roman"/>
          <w:b/>
        </w:rPr>
        <w:t>П</w:t>
      </w:r>
      <w:r w:rsidR="00A91967" w:rsidRPr="006E0791">
        <w:rPr>
          <w:rFonts w:ascii="Times New Roman" w:hAnsi="Times New Roman" w:cs="Times New Roman"/>
          <w:b/>
        </w:rPr>
        <w:t>яти</w:t>
      </w:r>
      <w:r w:rsidR="001C5290" w:rsidRPr="006E0791">
        <w:rPr>
          <w:rFonts w:ascii="Times New Roman" w:hAnsi="Times New Roman" w:cs="Times New Roman"/>
          <w:b/>
        </w:rPr>
        <w:t xml:space="preserve">) рабочих дней </w:t>
      </w:r>
      <w:r w:rsidR="005C43B7" w:rsidRPr="006E0791">
        <w:rPr>
          <w:rFonts w:ascii="Times New Roman" w:hAnsi="Times New Roman" w:cs="Times New Roman"/>
        </w:rPr>
        <w:t xml:space="preserve">после предоставления </w:t>
      </w:r>
      <w:r w:rsidR="00675CB4" w:rsidRPr="006E0791">
        <w:rPr>
          <w:rFonts w:ascii="Times New Roman" w:hAnsi="Times New Roman" w:cs="Times New Roman"/>
        </w:rPr>
        <w:t>Застройщиком (</w:t>
      </w:r>
      <w:r w:rsidR="005C43B7" w:rsidRPr="006E0791">
        <w:rPr>
          <w:rFonts w:ascii="Times New Roman" w:hAnsi="Times New Roman" w:cs="Times New Roman"/>
        </w:rPr>
        <w:t>Бенефициаром</w:t>
      </w:r>
      <w:r w:rsidR="00675CB4" w:rsidRPr="006E0791">
        <w:rPr>
          <w:rFonts w:ascii="Times New Roman" w:hAnsi="Times New Roman" w:cs="Times New Roman"/>
        </w:rPr>
        <w:t>)</w:t>
      </w:r>
      <w:r w:rsidR="005C43B7" w:rsidRPr="006E0791">
        <w:rPr>
          <w:rFonts w:ascii="Times New Roman" w:hAnsi="Times New Roman" w:cs="Times New Roman"/>
        </w:rPr>
        <w:t xml:space="preserve"> в Уполномоченный банк следующих документов:</w:t>
      </w:r>
    </w:p>
    <w:p w14:paraId="1088B2A4" w14:textId="77777777" w:rsidR="009B2CAE" w:rsidRPr="00CF3C1E" w:rsidRDefault="009B2CAE" w:rsidP="00C267FC">
      <w:pPr>
        <w:pStyle w:val="a9"/>
        <w:spacing w:after="120"/>
        <w:ind w:left="0" w:firstLine="567"/>
        <w:contextualSpacing w:val="0"/>
        <w:jc w:val="both"/>
        <w:rPr>
          <w:sz w:val="22"/>
          <w:szCs w:val="22"/>
        </w:rPr>
      </w:pPr>
      <w:r w:rsidRPr="006E0791">
        <w:rPr>
          <w:sz w:val="22"/>
          <w:szCs w:val="22"/>
        </w:rPr>
        <w:t>- разрешение</w:t>
      </w:r>
      <w:r w:rsidR="00675CB4" w:rsidRPr="006E0791">
        <w:rPr>
          <w:sz w:val="22"/>
          <w:szCs w:val="22"/>
        </w:rPr>
        <w:t xml:space="preserve"> на ввод в эксплуатацию </w:t>
      </w:r>
      <w:r w:rsidR="00675CB4" w:rsidRPr="00CF3C1E">
        <w:rPr>
          <w:sz w:val="22"/>
          <w:szCs w:val="22"/>
        </w:rPr>
        <w:t>Объекта;</w:t>
      </w:r>
    </w:p>
    <w:p w14:paraId="673A09A1" w14:textId="77777777" w:rsidR="009B2CAE" w:rsidRPr="00CF3C1E" w:rsidRDefault="009B2CAE" w:rsidP="00C267FC">
      <w:pPr>
        <w:pStyle w:val="a9"/>
        <w:spacing w:after="120"/>
        <w:ind w:left="0" w:firstLine="567"/>
        <w:contextualSpacing w:val="0"/>
        <w:jc w:val="both"/>
        <w:rPr>
          <w:sz w:val="22"/>
          <w:szCs w:val="22"/>
        </w:rPr>
      </w:pPr>
      <w:r w:rsidRPr="00CF3C1E">
        <w:rPr>
          <w:sz w:val="22"/>
          <w:szCs w:val="22"/>
        </w:rPr>
        <w:t>- сведения из Единого государственного реестра недвижимости, подтверждающие государственную регистрацию права собственности в отношении одного объекта долевого строительства, входящего в состав Объекта.</w:t>
      </w:r>
    </w:p>
    <w:p w14:paraId="38904D57" w14:textId="77777777" w:rsidR="00EC184B" w:rsidRPr="00CF3C1E" w:rsidRDefault="00EC184B" w:rsidP="00EC184B">
      <w:pPr>
        <w:pStyle w:val="a9"/>
        <w:spacing w:after="120"/>
        <w:ind w:left="0" w:firstLine="567"/>
        <w:jc w:val="both"/>
        <w:rPr>
          <w:sz w:val="22"/>
          <w:szCs w:val="22"/>
        </w:rPr>
      </w:pPr>
    </w:p>
    <w:p w14:paraId="12F3D302" w14:textId="77777777" w:rsidR="00964BCE" w:rsidRPr="00CF3C1E" w:rsidRDefault="00964BCE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Проценты на сумму денежных средств, находящихся на Счете эскроу, не начисляются. Вознаграждение Уполномоченному банку, являющемуся Эскроу-агентом по Счету эскроу, не выплачивается.</w:t>
      </w:r>
    </w:p>
    <w:p w14:paraId="2EF2A362" w14:textId="77777777" w:rsidR="00FD51F8" w:rsidRPr="00CF3C1E" w:rsidRDefault="00FD51F8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С момента оплаты Участником долевого строительства </w:t>
      </w:r>
      <w:r w:rsidR="00753BDE" w:rsidRPr="00CF3C1E">
        <w:rPr>
          <w:rFonts w:ascii="Times New Roman" w:eastAsia="Times New Roman" w:hAnsi="Times New Roman" w:cs="Times New Roman"/>
          <w:lang w:eastAsia="ru-RU"/>
        </w:rPr>
        <w:t>Ц</w:t>
      </w:r>
      <w:r w:rsidRPr="00CF3C1E">
        <w:rPr>
          <w:rFonts w:ascii="Times New Roman" w:eastAsia="Times New Roman" w:hAnsi="Times New Roman" w:cs="Times New Roman"/>
          <w:lang w:eastAsia="ru-RU"/>
        </w:rPr>
        <w:t>ены Договора в полном размере Участник долевого строительства приобретает право на последующее получение в собственность Объекта долевого строительства после ввода Объекта в эксплуатацию в порядке, предусмотренном действующим законодательством.</w:t>
      </w:r>
    </w:p>
    <w:p w14:paraId="2D72AE29" w14:textId="77777777" w:rsidR="00FD51F8" w:rsidRPr="00CF3C1E" w:rsidRDefault="00FD51F8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Если по окончании срока условного депонирования Застройщик получает со Счета эскроу денежные средства в меньшем размере, чем Цена Договора, все расчеты между Участником долевого строительства и Застройщиком</w:t>
      </w:r>
      <w:r w:rsidR="009B2C21" w:rsidRPr="00CF3C1E">
        <w:rPr>
          <w:rFonts w:ascii="Times New Roman" w:eastAsia="Times New Roman" w:hAnsi="Times New Roman" w:cs="Times New Roman"/>
          <w:lang w:eastAsia="ru-RU"/>
        </w:rPr>
        <w:t xml:space="preserve"> осуществляются напрямую между С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торонами. Участник </w:t>
      </w:r>
      <w:r w:rsidRPr="00CF3C1E">
        <w:rPr>
          <w:rFonts w:ascii="Times New Roman" w:eastAsia="Times New Roman" w:hAnsi="Times New Roman" w:cs="Times New Roman"/>
          <w:lang w:eastAsia="ru-RU"/>
        </w:rPr>
        <w:lastRenderedPageBreak/>
        <w:t>долевого строительства в течение 5 (Пяти) рабочих дней с момента получения соответствующего требования Застройщика и в любом случае до передачи ему Объекта долевого строительства обязан внести соответствующую сумму непосредственно Застройщику на расчетный счет Застройщика, указанный в разделе</w:t>
      </w:r>
      <w:r w:rsidR="00E8100F" w:rsidRPr="00CF3C1E">
        <w:rPr>
          <w:rFonts w:ascii="Times New Roman" w:eastAsia="Times New Roman" w:hAnsi="Times New Roman" w:cs="Times New Roman"/>
          <w:lang w:eastAsia="ru-RU"/>
        </w:rPr>
        <w:t xml:space="preserve"> 13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Договора.</w:t>
      </w:r>
    </w:p>
    <w:p w14:paraId="23902048" w14:textId="78A0F5D1" w:rsidR="00FD51F8" w:rsidRPr="00CF3C1E" w:rsidRDefault="00FD51F8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Обязательство Участника долевого строительства по оплате Цены Договора считается исполненным с момента поступления соответствующей суммы денежных средств на Счет эскроу.  В случае нарушения Участником долевого строительства сроков перечисления денежных средств по Договору (п.п. 3.</w:t>
      </w:r>
      <w:r w:rsidR="00AE3C1E" w:rsidRPr="00CF3C1E">
        <w:rPr>
          <w:rFonts w:ascii="Times New Roman" w:eastAsia="Times New Roman" w:hAnsi="Times New Roman" w:cs="Times New Roman"/>
          <w:lang w:eastAsia="ru-RU"/>
        </w:rPr>
        <w:t>2</w:t>
      </w:r>
      <w:r w:rsidR="00A654A2" w:rsidRPr="00CF3C1E">
        <w:rPr>
          <w:rFonts w:ascii="Times New Roman" w:eastAsia="Times New Roman" w:hAnsi="Times New Roman" w:cs="Times New Roman"/>
          <w:lang w:eastAsia="ru-RU"/>
        </w:rPr>
        <w:t>, 3.</w:t>
      </w:r>
      <w:r w:rsidR="00AE3C1E" w:rsidRPr="00CF3C1E">
        <w:rPr>
          <w:rFonts w:ascii="Times New Roman" w:eastAsia="Times New Roman" w:hAnsi="Times New Roman" w:cs="Times New Roman"/>
          <w:lang w:eastAsia="ru-RU"/>
        </w:rPr>
        <w:t>5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Договора), он уплачивает Застройщику пени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просроченной задолженности за каждый день просрочки. Сумма пени не входит в цену Договора.</w:t>
      </w:r>
    </w:p>
    <w:bookmarkEnd w:id="9"/>
    <w:p w14:paraId="6B332546" w14:textId="77777777" w:rsidR="00F043D2" w:rsidRPr="00CF3C1E" w:rsidRDefault="00E6444C" w:rsidP="00C267FC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При </w:t>
      </w:r>
      <w:r w:rsidR="007C1A1C" w:rsidRPr="00CF3C1E">
        <w:rPr>
          <w:rFonts w:ascii="Times New Roman" w:eastAsia="Times New Roman" w:hAnsi="Times New Roman" w:cs="Times New Roman"/>
          <w:lang w:eastAsia="ru-RU"/>
        </w:rPr>
        <w:t>осуществлении платежа</w:t>
      </w:r>
      <w:r w:rsidR="00FD0C46"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по Договору указывается следующее назначение платежа: </w:t>
      </w:r>
      <w:r w:rsidR="007579BE"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43D2" w:rsidRPr="00CF3C1E"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="007579BE" w:rsidRPr="00CF3C1E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</w:t>
      </w:r>
    </w:p>
    <w:p w14:paraId="2429D456" w14:textId="471A06D7" w:rsidR="00E6444C" w:rsidRPr="00CF3C1E" w:rsidRDefault="0003429D" w:rsidP="00F043D2">
      <w:pPr>
        <w:pStyle w:val="a9"/>
        <w:spacing w:after="120"/>
        <w:ind w:left="0" w:hanging="142"/>
        <w:jc w:val="both"/>
        <w:rPr>
          <w:sz w:val="22"/>
          <w:szCs w:val="22"/>
        </w:rPr>
      </w:pPr>
      <w:r w:rsidRPr="00CF3C1E" w:rsidDel="0003429D">
        <w:rPr>
          <w:sz w:val="22"/>
          <w:szCs w:val="22"/>
        </w:rPr>
        <w:t xml:space="preserve"> </w:t>
      </w:r>
      <w:r w:rsidRPr="00CF3C1E">
        <w:rPr>
          <w:sz w:val="22"/>
          <w:szCs w:val="22"/>
        </w:rPr>
        <w:t xml:space="preserve">               </w:t>
      </w:r>
      <w:r w:rsidR="00753BDE" w:rsidRPr="00CF3C1E">
        <w:rPr>
          <w:sz w:val="22"/>
          <w:szCs w:val="22"/>
        </w:rPr>
        <w:t>«Оплата по Д</w:t>
      </w:r>
      <w:r w:rsidR="00E6444C" w:rsidRPr="00CF3C1E">
        <w:rPr>
          <w:sz w:val="22"/>
          <w:szCs w:val="22"/>
        </w:rPr>
        <w:t>оговору участия в долевом строительстве № __________________ от "__" __________ 20__ г., НДС не облагается».</w:t>
      </w:r>
    </w:p>
    <w:p w14:paraId="73C39BEA" w14:textId="77777777" w:rsidR="004B11EB" w:rsidRPr="00CF3C1E" w:rsidRDefault="004B11EB" w:rsidP="00CF3C1E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        При осуществлении платежа третьим лицом по Договору указывается следующее назначение платежа:                                                                            </w:t>
      </w:r>
    </w:p>
    <w:p w14:paraId="32415473" w14:textId="77777777" w:rsidR="004B11EB" w:rsidRPr="00CF3C1E" w:rsidRDefault="004B11EB" w:rsidP="004B11EB">
      <w:pPr>
        <w:pStyle w:val="a9"/>
        <w:spacing w:after="120"/>
        <w:ind w:left="0" w:hanging="142"/>
        <w:jc w:val="both"/>
        <w:rPr>
          <w:sz w:val="22"/>
          <w:szCs w:val="22"/>
        </w:rPr>
      </w:pPr>
      <w:r w:rsidRPr="00CF3C1E" w:rsidDel="0003429D">
        <w:rPr>
          <w:sz w:val="22"/>
          <w:szCs w:val="22"/>
        </w:rPr>
        <w:t xml:space="preserve"> </w:t>
      </w:r>
      <w:r w:rsidRPr="00CF3C1E">
        <w:rPr>
          <w:sz w:val="22"/>
          <w:szCs w:val="22"/>
        </w:rPr>
        <w:t xml:space="preserve">               «Оплата за ______ по Договору участия в долевом строительстве № __________________ от "__" __________ 20__ г., НДС не облагается».</w:t>
      </w:r>
    </w:p>
    <w:p w14:paraId="0F517DBF" w14:textId="77777777" w:rsidR="004B11EB" w:rsidRPr="00CF3C1E" w:rsidRDefault="004B11EB" w:rsidP="00F043D2">
      <w:pPr>
        <w:pStyle w:val="a9"/>
        <w:spacing w:after="120"/>
        <w:ind w:left="0" w:hanging="142"/>
        <w:jc w:val="both"/>
        <w:rPr>
          <w:sz w:val="22"/>
          <w:szCs w:val="22"/>
        </w:rPr>
      </w:pPr>
    </w:p>
    <w:p w14:paraId="4451C42E" w14:textId="2D6F010D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Цена Договора может быть изменена только по обоюдному добровольному письменному соглашению Сторон, а также в случаях, предусмотренных п.п.  3.</w:t>
      </w:r>
      <w:r w:rsidR="009C27FB" w:rsidRPr="00CF3C1E">
        <w:rPr>
          <w:rFonts w:ascii="Times New Roman" w:eastAsia="Times New Roman" w:hAnsi="Times New Roman" w:cs="Times New Roman"/>
          <w:lang w:eastAsia="ru-RU"/>
        </w:rPr>
        <w:t>5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и 3.</w:t>
      </w:r>
      <w:r w:rsidR="009C27FB" w:rsidRPr="00CF3C1E">
        <w:rPr>
          <w:rFonts w:ascii="Times New Roman" w:eastAsia="Times New Roman" w:hAnsi="Times New Roman" w:cs="Times New Roman"/>
          <w:lang w:eastAsia="ru-RU"/>
        </w:rPr>
        <w:t>6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Договора. </w:t>
      </w:r>
    </w:p>
    <w:p w14:paraId="0FDFF09B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Застройщик перед вводом </w:t>
      </w:r>
      <w:r w:rsidR="00C66429" w:rsidRPr="00CF3C1E">
        <w:rPr>
          <w:rFonts w:ascii="Times New Roman" w:eastAsia="Times New Roman" w:hAnsi="Times New Roman" w:cs="Times New Roman"/>
          <w:lang w:eastAsia="ru-RU"/>
        </w:rPr>
        <w:t>О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бъекта в эксплуатацию обязан организовать обмер Объекта в соответствии с требованиями Федерального закона от 13.07.2015 г. № 218-ФЗ «О государственной регистрации недвижимости». </w:t>
      </w:r>
    </w:p>
    <w:p w14:paraId="1D1E2042" w14:textId="77777777" w:rsidR="008B79BA" w:rsidRPr="00CF3C1E" w:rsidRDefault="008B79BA" w:rsidP="00C775F2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После получения разрешения на ввод Объекта в эксплуатацию и проведения обмеров Застройщик направляет Участнику долевого строительства уведомление о необходимости проведения окончательных расчетов по Договору в связи с увеличением/уменьшением Приведенной площади Объекта долевого строительства, указанной в п.2.2   Договора (строка 16).</w:t>
      </w:r>
    </w:p>
    <w:p w14:paraId="27C8556D" w14:textId="16880CF1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bookmarkStart w:id="10" w:name="_Ref505358191"/>
      <w:r w:rsidRPr="00CF3C1E">
        <w:rPr>
          <w:rFonts w:ascii="Times New Roman" w:eastAsia="Times New Roman" w:hAnsi="Times New Roman" w:cs="Times New Roman"/>
          <w:lang w:eastAsia="ru-RU"/>
        </w:rPr>
        <w:t xml:space="preserve">Если в результате обмера, проведенного во исполнение обязательств Застройщика в соответствии с требованиями Федерального закона от 13.07.2015 г. № 218-ФЗ «О государственной регистрации недвижимости», фактическая Приведенная площадь Объекта долевого строительства превысит Приведенную площадь Объекта долевого строительства, указанную в п. 2.2 Договора (строка 16), более чем на 1 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 xml:space="preserve">(Один) </w:t>
      </w:r>
      <w:r w:rsidRPr="00CF3C1E">
        <w:rPr>
          <w:rFonts w:ascii="Times New Roman" w:eastAsia="Times New Roman" w:hAnsi="Times New Roman" w:cs="Times New Roman"/>
          <w:lang w:eastAsia="ru-RU"/>
        </w:rPr>
        <w:t>кв.м., Цена Договора увеличивается на сумму, определяемую как произведение указанной в п. 3.</w:t>
      </w:r>
      <w:r w:rsidR="00E447F3" w:rsidRPr="00CF3C1E">
        <w:rPr>
          <w:rFonts w:ascii="Times New Roman" w:eastAsia="Times New Roman" w:hAnsi="Times New Roman" w:cs="Times New Roman"/>
          <w:lang w:eastAsia="ru-RU"/>
        </w:rPr>
        <w:t>7.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Договора расчетной цены 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1 (О</w:t>
      </w:r>
      <w:r w:rsidRPr="00CF3C1E">
        <w:rPr>
          <w:rFonts w:ascii="Times New Roman" w:eastAsia="Times New Roman" w:hAnsi="Times New Roman" w:cs="Times New Roman"/>
          <w:lang w:eastAsia="ru-RU"/>
        </w:rPr>
        <w:t>дного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)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кв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.</w:t>
      </w:r>
      <w:r w:rsidRPr="00CF3C1E">
        <w:rPr>
          <w:rFonts w:ascii="Times New Roman" w:eastAsia="Times New Roman" w:hAnsi="Times New Roman" w:cs="Times New Roman"/>
          <w:lang w:eastAsia="ru-RU"/>
        </w:rPr>
        <w:t>м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.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на разницу между фактической Приведенной площадью Объекта долевого строительства и Приведенной площадью Объекта долевого строительства, указанной в п. 2.2 Договора (строка 16), а Участник долевого строительства в срок, установленный в уведомлении, производит оплату соответствующей суммы. Расчетный счет Застройщика указывается в уведомлении. Оплата должна быть произведена не позднее, чем за </w:t>
      </w:r>
      <w:r w:rsidR="00741228" w:rsidRPr="00CF3C1E">
        <w:rPr>
          <w:rFonts w:ascii="Times New Roman" w:eastAsia="Times New Roman" w:hAnsi="Times New Roman" w:cs="Times New Roman"/>
          <w:lang w:eastAsia="ru-RU"/>
        </w:rPr>
        <w:t>2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 xml:space="preserve"> (Д</w:t>
      </w:r>
      <w:r w:rsidR="00741228" w:rsidRPr="00CF3C1E">
        <w:rPr>
          <w:rFonts w:ascii="Times New Roman" w:eastAsia="Times New Roman" w:hAnsi="Times New Roman" w:cs="Times New Roman"/>
          <w:lang w:eastAsia="ru-RU"/>
        </w:rPr>
        <w:t>ва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)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="00741228" w:rsidRPr="00CF3C1E">
        <w:rPr>
          <w:rFonts w:ascii="Times New Roman" w:eastAsia="Times New Roman" w:hAnsi="Times New Roman" w:cs="Times New Roman"/>
          <w:lang w:eastAsia="ru-RU"/>
        </w:rPr>
        <w:t>рабочих дня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до подписания Акта приема-передачи.</w:t>
      </w:r>
      <w:bookmarkEnd w:id="10"/>
    </w:p>
    <w:p w14:paraId="4B81FB15" w14:textId="3309AC82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bookmarkStart w:id="11" w:name="_Ref505358199"/>
      <w:r w:rsidRPr="00CF3C1E">
        <w:rPr>
          <w:rFonts w:ascii="Times New Roman" w:eastAsia="Times New Roman" w:hAnsi="Times New Roman" w:cs="Times New Roman"/>
          <w:lang w:eastAsia="ru-RU"/>
        </w:rPr>
        <w:t xml:space="preserve">Если в результате обмера, проведенного во исполнение обязательств Застройщика в соответствии с требованиями Федерального закона от 13.07.2015 г. № 218-ФЗ «О государственной регистрации недвижимости», фактическая Приведенная площадь Объекта долевого строительства окажется меньше Приведенной площади Объекта долевого строительства, указанной в п. 2.2 Договора (строка 16) более чем на 1 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 xml:space="preserve">(Один) </w:t>
      </w:r>
      <w:r w:rsidRPr="00CF3C1E">
        <w:rPr>
          <w:rFonts w:ascii="Times New Roman" w:eastAsia="Times New Roman" w:hAnsi="Times New Roman" w:cs="Times New Roman"/>
          <w:lang w:eastAsia="ru-RU"/>
        </w:rPr>
        <w:t>кв.м., Цена Договора уменьшается на сумму, определяемую как произведение указанной в п. 3.</w:t>
      </w:r>
      <w:r w:rsidR="00AB44AC" w:rsidRPr="00CF3C1E">
        <w:rPr>
          <w:rFonts w:ascii="Times New Roman" w:eastAsia="Times New Roman" w:hAnsi="Times New Roman" w:cs="Times New Roman"/>
          <w:lang w:eastAsia="ru-RU"/>
        </w:rPr>
        <w:t>7.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Договора расчетной цены 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1 (О</w:t>
      </w:r>
      <w:r w:rsidRPr="00CF3C1E">
        <w:rPr>
          <w:rFonts w:ascii="Times New Roman" w:eastAsia="Times New Roman" w:hAnsi="Times New Roman" w:cs="Times New Roman"/>
          <w:lang w:eastAsia="ru-RU"/>
        </w:rPr>
        <w:t>дного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)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кв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.</w:t>
      </w:r>
      <w:r w:rsidRPr="00CF3C1E">
        <w:rPr>
          <w:rFonts w:ascii="Times New Roman" w:eastAsia="Times New Roman" w:hAnsi="Times New Roman" w:cs="Times New Roman"/>
          <w:lang w:eastAsia="ru-RU"/>
        </w:rPr>
        <w:t>м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.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на разницу между фактической Приведенной площадью Объекта долевого строительства и Приведенной площадью Объекта долевого строительства, указанной п. 2.2 Договора (строка 16).</w:t>
      </w:r>
      <w:bookmarkEnd w:id="11"/>
    </w:p>
    <w:p w14:paraId="548A2F37" w14:textId="77777777" w:rsidR="008B79BA" w:rsidRPr="00CF3C1E" w:rsidRDefault="00150F8A" w:rsidP="00C775F2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Возврат соответствующей суммы осуществляется Застройщиком в течение 15 (Пятнадцати) рабочих дней   после перечисления Застройщику денежных средств со Счета эскроу Уполномоченным банком и получения в оригинале от Участника долевого строительства письменного заявления путем перечисления денежных средств на счет Участника долевого строительства.  В заявлении должны быть полностью указаны реквизиты такого счета</w:t>
      </w:r>
      <w:r w:rsidR="008B79BA" w:rsidRPr="00CF3C1E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544241F9" w14:textId="1CBBB2CE" w:rsidR="00DB60B5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bookmarkStart w:id="12" w:name="_Ref505594388"/>
      <w:r w:rsidRPr="00CF3C1E">
        <w:rPr>
          <w:rFonts w:ascii="Times New Roman" w:eastAsia="Times New Roman" w:hAnsi="Times New Roman" w:cs="Times New Roman"/>
          <w:lang w:eastAsia="ru-RU"/>
        </w:rPr>
        <w:lastRenderedPageBreak/>
        <w:t xml:space="preserve">Расчетная цена 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1 (О</w:t>
      </w:r>
      <w:r w:rsidRPr="00CF3C1E">
        <w:rPr>
          <w:rFonts w:ascii="Times New Roman" w:eastAsia="Times New Roman" w:hAnsi="Times New Roman" w:cs="Times New Roman"/>
          <w:lang w:eastAsia="ru-RU"/>
        </w:rPr>
        <w:t>дного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)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кв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.</w:t>
      </w:r>
      <w:r w:rsidRPr="00CF3C1E">
        <w:rPr>
          <w:rFonts w:ascii="Times New Roman" w:eastAsia="Times New Roman" w:hAnsi="Times New Roman" w:cs="Times New Roman"/>
          <w:lang w:eastAsia="ru-RU"/>
        </w:rPr>
        <w:t>м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.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Объекта долевого строительства, применяемая исключительно для проведения взаиморасчетов в соответствии с п.п. 3</w:t>
      </w:r>
      <w:r w:rsidR="000270AE" w:rsidRPr="00CF3C1E">
        <w:rPr>
          <w:rFonts w:ascii="Times New Roman" w:eastAsia="Times New Roman" w:hAnsi="Times New Roman" w:cs="Times New Roman"/>
          <w:lang w:eastAsia="ru-RU"/>
        </w:rPr>
        <w:t>.5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и 3.</w:t>
      </w:r>
      <w:r w:rsidR="000270AE" w:rsidRPr="00CF3C1E">
        <w:rPr>
          <w:rFonts w:ascii="Times New Roman" w:eastAsia="Times New Roman" w:hAnsi="Times New Roman" w:cs="Times New Roman"/>
          <w:lang w:eastAsia="ru-RU"/>
        </w:rPr>
        <w:t>6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Договора, составляет _____________(__________), НДС не облагается.</w:t>
      </w:r>
      <w:bookmarkEnd w:id="12"/>
      <w:r w:rsidR="00DB60B5"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0CE9C401" w14:textId="77777777" w:rsidR="0077724D" w:rsidRPr="00CF3C1E" w:rsidRDefault="0077724D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Если в результате обмера, проведенного во исполнение обязательств Застройщика в соответствии с требованиями Федерального закона №221-ФЗ, Федерального закона №218-ФЗ (в соответствии с иными нормами законодательства РФ в случае изменения соответствующих положений законодательства РФ) фактическая площадь балконов или лоджий окажется меньше или больше площади, указанной в Договоре, </w:t>
      </w:r>
      <w:r w:rsidR="00504348" w:rsidRPr="00CF3C1E">
        <w:rPr>
          <w:rFonts w:ascii="Times New Roman" w:eastAsia="Times New Roman" w:hAnsi="Times New Roman" w:cs="Times New Roman"/>
          <w:lang w:eastAsia="ru-RU"/>
        </w:rPr>
        <w:t>Ц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ена Договора изменению не подлежит.  </w:t>
      </w:r>
    </w:p>
    <w:p w14:paraId="7F1105F8" w14:textId="77777777" w:rsidR="0077724D" w:rsidRPr="00CF3C1E" w:rsidRDefault="0077724D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В результате управления инвестиционным процессом у Застройщика может образоваться экономия, которая рассчитывается после окончания Инвестиционного цикла. Указанная экономия определяется как разница между </w:t>
      </w:r>
      <w:r w:rsidR="00C87BA9" w:rsidRPr="00CF3C1E">
        <w:rPr>
          <w:rFonts w:ascii="Times New Roman" w:eastAsia="Times New Roman" w:hAnsi="Times New Roman" w:cs="Times New Roman"/>
          <w:lang w:eastAsia="ru-RU"/>
        </w:rPr>
        <w:t>Ц</w:t>
      </w:r>
      <w:r w:rsidRPr="00CF3C1E">
        <w:rPr>
          <w:rFonts w:ascii="Times New Roman" w:eastAsia="Times New Roman" w:hAnsi="Times New Roman" w:cs="Times New Roman"/>
          <w:lang w:eastAsia="ru-RU"/>
        </w:rPr>
        <w:t>еной Договора (с учетом активов, полученных за счет этих денежных средств) и суммой фактических затрат на реализацию инвестиционного проекта, сформированной после завершения строительства. Образовавшаяся экономия остается в распоряжении Застройщика, является оплатой услуг Застройщика, не подлежит возврату Участнику долевого строительства и не облагается НДС.</w:t>
      </w:r>
    </w:p>
    <w:p w14:paraId="4B1EF05B" w14:textId="77777777" w:rsidR="00DB60B5" w:rsidRPr="00CF3C1E" w:rsidRDefault="0077724D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Стороны договорились, что сверка расчетов по Договору по инициативе Участника долевого строительства производится не чаще одного раза за период действия Договора.</w:t>
      </w:r>
    </w:p>
    <w:p w14:paraId="7CF7B73C" w14:textId="77777777" w:rsidR="008B79BA" w:rsidRPr="00CF3C1E" w:rsidRDefault="008B79BA" w:rsidP="004B11EB">
      <w:pPr>
        <w:numPr>
          <w:ilvl w:val="0"/>
          <w:numId w:val="11"/>
        </w:numPr>
        <w:spacing w:before="240" w:after="12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13" w:name="_Ref505705661"/>
      <w:r w:rsidRPr="00CF3C1E">
        <w:rPr>
          <w:rFonts w:ascii="Times New Roman" w:eastAsia="Times New Roman" w:hAnsi="Times New Roman" w:cs="Times New Roman"/>
          <w:b/>
          <w:lang w:eastAsia="ru-RU"/>
        </w:rPr>
        <w:t>Порядок передачи Объекта долевого строительства Участнику долевого строительства</w:t>
      </w:r>
      <w:bookmarkEnd w:id="13"/>
    </w:p>
    <w:p w14:paraId="463D7361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Застройщик направляет Участнику долевого строительства письменное сообщение о завершении строительства и о готовности Объекта долевого строительства к передаче не менее чем за 30 (Тридцать) календарных дней до истечения срока, установленного настоящим Договором для передачи Объекта долевого строительства.</w:t>
      </w:r>
    </w:p>
    <w:p w14:paraId="3E80305F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Застройщик передает, а Участник долевого строительства принимает Объект долевого строител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ьства по Акту приема-передачи (П</w:t>
      </w:r>
      <w:r w:rsidRPr="00CF3C1E">
        <w:rPr>
          <w:rFonts w:ascii="Times New Roman" w:eastAsia="Times New Roman" w:hAnsi="Times New Roman" w:cs="Times New Roman"/>
          <w:lang w:eastAsia="ru-RU"/>
        </w:rPr>
        <w:t>ередаточному акту), подписываемому Сторонами, при условии полной оплаты Участником долевого строительства Цены Договора, в том числе оплаты, предусмотренной п. 3.</w:t>
      </w:r>
      <w:r w:rsidR="00BE360A" w:rsidRPr="00CF3C1E">
        <w:rPr>
          <w:rFonts w:ascii="Times New Roman" w:eastAsia="Times New Roman" w:hAnsi="Times New Roman" w:cs="Times New Roman"/>
          <w:lang w:eastAsia="ru-RU"/>
        </w:rPr>
        <w:t>5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настоящего Договора. </w:t>
      </w:r>
    </w:p>
    <w:p w14:paraId="56CC8813" w14:textId="77777777" w:rsidR="008B79BA" w:rsidRPr="00CF3C1E" w:rsidRDefault="008B79BA" w:rsidP="00C267FC">
      <w:pPr>
        <w:spacing w:after="120" w:line="240" w:lineRule="auto"/>
        <w:ind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Если к моменту передачи Объекта долевого строительства оплата Цены Договора произведена не в полном объёме, Застройщик вправе приостановить передачу Объекта долевого строительства до полного исполнения Участником долевого строительства обязательства по оплате. В последнем случае Застройщик не считается просрочившим исполнение своей обязанности по передаче Объекта долевого строительства.</w:t>
      </w:r>
    </w:p>
    <w:p w14:paraId="7F8D1964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В течение 7 (Семи) рабочих дней со дня получения уведомления Застройщика о завершении строительства Объекта и о готовности Объекта долевого строительства к передаче Участник долевого строительства обязан приступить к принятию Объекта долевого строительства и совершить одно из следующих действий:</w:t>
      </w:r>
    </w:p>
    <w:p w14:paraId="6313FF05" w14:textId="77777777" w:rsidR="008B79BA" w:rsidRPr="00CF3C1E" w:rsidRDefault="008B79BA" w:rsidP="008B79BA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- принять Объект долевого строительства, п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утем подписания с Застройщиком А</w:t>
      </w:r>
      <w:r w:rsidRPr="00CF3C1E">
        <w:rPr>
          <w:rFonts w:ascii="Times New Roman" w:eastAsia="Times New Roman" w:hAnsi="Times New Roman" w:cs="Times New Roman"/>
          <w:lang w:eastAsia="ru-RU"/>
        </w:rPr>
        <w:t>кта приема-передачи, либо,</w:t>
      </w:r>
    </w:p>
    <w:p w14:paraId="112B6006" w14:textId="77777777" w:rsidR="008B79BA" w:rsidRPr="00CF3C1E" w:rsidRDefault="008B79BA" w:rsidP="008B79BA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- в случае обнаружения при осмотре Объекта долевого строительства несоответствия условиям Договора, Стороны составляют Акт осмотра объекта долевого строительства (квартиры) включающий перечень дефектов и/или недоделок и срок их устранения, указываемый Застройщиком. После устранения перечисленных в Акте осмотра объекта долевого строительства (квартиры)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 xml:space="preserve"> дефектов и/или недоделок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Участник долевого строительства обязан принять Объект долевого строительства в течение 7 (Семи) рабочих дней со дня получения соответствующего уведомления.</w:t>
      </w:r>
    </w:p>
    <w:p w14:paraId="480F8DA9" w14:textId="77777777" w:rsidR="008B79BA" w:rsidRPr="00CF3C1E" w:rsidRDefault="008B79BA" w:rsidP="008B79BA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Участник долевого строительства считается просрочившим исполнение своей обязанности по принятию Объекта долевого строительства, если в срок, установленный настоящим пунктом, он не совершил одного из вышеуказанных действий.</w:t>
      </w:r>
    </w:p>
    <w:p w14:paraId="17BA712D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Застройщик вправе составить Односторонний акт о передаче Объекта долевого строительства Участнику долевого строительства в порядке и сроки, предусмотренные Федеральным законом № 214-ФЗ, при уклонении или отказе Участника долевого строительства от принятия Объекта долевого строительства.</w:t>
      </w:r>
    </w:p>
    <w:p w14:paraId="66948A96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Если Участник долевого строительства в течение 7 (Семи) рабочих дней со дня получения от Застройщика уведомления о завершении строительства Объекта и о готовности Объекта долевого строительства к передаче не совершил одного из действий, предусмотренных п. 4.3. настоящего Договора, </w:t>
      </w:r>
      <w:r w:rsidRPr="00CF3C1E">
        <w:rPr>
          <w:rFonts w:ascii="Times New Roman" w:eastAsia="Times New Roman" w:hAnsi="Times New Roman" w:cs="Times New Roman"/>
          <w:lang w:eastAsia="ru-RU"/>
        </w:rPr>
        <w:lastRenderedPageBreak/>
        <w:t>Участник долевого строительства обязан компенсировать Застройщику расходы по содержанию Объекта долевого строительства и общего имущества Объекта за период просрочки исполнения своих обязательств, предусмотренных п. 4.3. настоящего Договора.</w:t>
      </w:r>
    </w:p>
    <w:p w14:paraId="6B958205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Стороны договорились, что Застройщик вправе до выбора способа управления Объектом поручить оказание услуг по эксплуатационно-техническому обслуживанию Объекта, выбранной Застройщиком по своему усмотрению организации. С момента передачи Застройщиком Объекта долевого строительства Участнику долевого строительства последний самостоятельно и за свой счет оплачивает услуги указанной организации на основании договора, заключаемого между Участником долевого строительства и такой организацией.</w:t>
      </w:r>
    </w:p>
    <w:p w14:paraId="61A9D860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Объекте, которая не может быть отчуждена или передана отдельно от права собственности на Объект долевого строительства.</w:t>
      </w:r>
    </w:p>
    <w:p w14:paraId="4BDEBDB4" w14:textId="77777777" w:rsidR="008B79BA" w:rsidRPr="00CF3C1E" w:rsidRDefault="008B79BA" w:rsidP="004B11EB">
      <w:pPr>
        <w:numPr>
          <w:ilvl w:val="0"/>
          <w:numId w:val="11"/>
        </w:numPr>
        <w:spacing w:before="240" w:after="12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Обязательства Сторон</w:t>
      </w:r>
    </w:p>
    <w:p w14:paraId="3B2092A2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Обязанности Участника долевого строительства:</w:t>
      </w:r>
    </w:p>
    <w:p w14:paraId="6BA62E6F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Произвести оплату в объеме, сроки и порядке, указанны</w:t>
      </w:r>
      <w:r w:rsidR="00AE5B93" w:rsidRPr="00CF3C1E">
        <w:rPr>
          <w:rFonts w:ascii="Times New Roman" w:eastAsia="Times New Roman" w:hAnsi="Times New Roman" w:cs="Times New Roman"/>
          <w:lang w:eastAsia="ru-RU"/>
        </w:rPr>
        <w:t>х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в </w:t>
      </w:r>
      <w:r w:rsidR="00331694" w:rsidRPr="00CF3C1E">
        <w:rPr>
          <w:rFonts w:ascii="Times New Roman" w:eastAsia="Times New Roman" w:hAnsi="Times New Roman" w:cs="Times New Roman"/>
          <w:lang w:eastAsia="ru-RU"/>
        </w:rPr>
        <w:t>настоящем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Договор</w:t>
      </w:r>
      <w:r w:rsidR="00331694" w:rsidRPr="00CF3C1E">
        <w:rPr>
          <w:rFonts w:ascii="Times New Roman" w:eastAsia="Times New Roman" w:hAnsi="Times New Roman" w:cs="Times New Roman"/>
          <w:lang w:eastAsia="ru-RU"/>
        </w:rPr>
        <w:t>е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61505381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Оказывать Застройщику необходимое содействие в реализации инвестиционного проекта по вопросам, входящим в компетенцию Участника долевого строительства. </w:t>
      </w:r>
    </w:p>
    <w:p w14:paraId="61A06D61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Предоставить Застройщику в течение 4 (Четырех) рабочих дней с даты подписания Договора полный комплект документов, необходимый для государственной регистрации Договора, в том числе документ об оплате государственной пошлины, нотариальную доверенность на представителей Застройщика с полномочиями представительства в органе регистрации прав, нотариально удостоверенное согласие супруги (супруга) на сделку или нотариально удостоверенную справку об отсутствии зарегистрированного брака. В случае просрочки Участником долевого строительства более чем на 2 (Два) рабочих дня срока предоставления требуемых для подачи на регистрацию Договора документов, обязательства Сторон по подаче Договора в орган регистрации прав для его государственной регистрации считаются прекратившимися, подписанный Сторонами Договор является незаключенным и не порождает для Сторон никаких правовых последствий. При этом, у Застройщика, появляется право подписания и заключения Договора участия в долевом строительства Объекта долевого строительства с параметрами, указанными в п. 2.2 настоящего Договора с любыми третьими лицами. </w:t>
      </w:r>
    </w:p>
    <w:p w14:paraId="62910332" w14:textId="77777777" w:rsidR="00D66D40" w:rsidRPr="00CF3C1E" w:rsidRDefault="00D66D40" w:rsidP="00C267FC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В случае, если Стороны принимают решение об избрании электронного способа регистрации Договора – Участник долевого строительства обязуется направить представителю Застройщика по адресу электронной почты: _________________________________  в течение 4 (Четырех) рабочих дней с даты подписания Договора полный комплект документов, необходимый для электронной  регистрации Договора, в том числе скан-образы ИНН; СНИЛС; паспорта; нотариально удостоверенного согласия супруги (супруга) на сделку и  свидетельства о заключении брака; или рукописное заявление об отсутствии зарегистрированного гражданского брака. В случае просрочки Участником долевого строительства более чем на 2 (Два) рабочих дня срока направления требуемых для подачи на электронную регистрацию Договора документов, обязательства Сторон по направлению Договора на регистрацию считаются прекратившимися, подписанный Сторонами Договор является незаключенным и не порождает для Сторон никаких правовых последствий. При этом, у Застройщика, появляется право подписания и заключения Договора участия в долевом строительстве Объекта долевого строительства с параметрами, указанными в п. 2.2 настоящего Договора с любыми третьими лицами. </w:t>
      </w:r>
    </w:p>
    <w:p w14:paraId="703470A6" w14:textId="77777777" w:rsidR="00D66D40" w:rsidRPr="00CF3C1E" w:rsidRDefault="00D66D40" w:rsidP="00D66D40">
      <w:pPr>
        <w:pStyle w:val="a9"/>
        <w:spacing w:after="120"/>
        <w:ind w:left="0" w:firstLine="284"/>
        <w:jc w:val="both"/>
        <w:rPr>
          <w:sz w:val="22"/>
          <w:szCs w:val="22"/>
        </w:rPr>
      </w:pPr>
      <w:r w:rsidRPr="00CF3C1E">
        <w:rPr>
          <w:sz w:val="22"/>
          <w:szCs w:val="22"/>
        </w:rPr>
        <w:t>Договор, прошедший государственную регистрацию, посредством электронной регистрации, имеет юридическую силу наравне с договорами, зарегистрированными в обычном порядке.</w:t>
      </w:r>
    </w:p>
    <w:p w14:paraId="26D28831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Письменно уведомлять Застройщика о полном или частичном исполнении обязательств Участника долевого строительства третьими лицами. </w:t>
      </w:r>
      <w:r w:rsidR="009F1A12" w:rsidRPr="00CF3C1E">
        <w:rPr>
          <w:rFonts w:ascii="Times New Roman" w:eastAsia="Times New Roman" w:hAnsi="Times New Roman" w:cs="Times New Roman"/>
          <w:lang w:eastAsia="ru-RU"/>
        </w:rPr>
        <w:t xml:space="preserve">При этом Участник долевого строительства обязуется   не возлагать полное или частичное исполнение денежных обязательств Участника долевого строительства на третьи лица, не являющиеся резидентами РФ согласно действующему законодательству РФ и/или осуществляющие перевод денежных средств из-за пределов РФ. </w:t>
      </w:r>
      <w:r w:rsidRPr="00CF3C1E">
        <w:rPr>
          <w:rFonts w:ascii="Times New Roman" w:eastAsia="Times New Roman" w:hAnsi="Times New Roman" w:cs="Times New Roman"/>
          <w:lang w:eastAsia="ru-RU"/>
        </w:rPr>
        <w:t>Исполнение обязательств Участника долевого строительства третьими лицами не освобождает Участника долевого строительства от обязанности надлежащим образом исполнять Договор и нести ответственность за его ненадлежащее исполнение.</w:t>
      </w:r>
    </w:p>
    <w:p w14:paraId="75BF8B40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bookmarkStart w:id="14" w:name="_Ref505705681"/>
      <w:r w:rsidRPr="00CF3C1E">
        <w:rPr>
          <w:rFonts w:ascii="Times New Roman" w:eastAsia="Times New Roman" w:hAnsi="Times New Roman" w:cs="Times New Roman"/>
          <w:lang w:eastAsia="ru-RU"/>
        </w:rPr>
        <w:lastRenderedPageBreak/>
        <w:t>После окончания строительных работ и получения разрешения на ввод в эксплуатацию Объекта принять Объект долевого строительства в порядке и сроки, установленные разделом 4 Договора.</w:t>
      </w:r>
      <w:bookmarkEnd w:id="14"/>
      <w:r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04E1314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bookmarkStart w:id="15" w:name="_Ref505611139"/>
      <w:r w:rsidRPr="00CF3C1E">
        <w:rPr>
          <w:rFonts w:ascii="Times New Roman" w:eastAsia="Times New Roman" w:hAnsi="Times New Roman" w:cs="Times New Roman"/>
          <w:lang w:eastAsia="ru-RU"/>
        </w:rPr>
        <w:t>В день подписания Акта приема-передачи заключить договор с управляющей организацией. Бремя содержания Объекта долевого строительства (включая обязанность по оплате коммунальных услуг и иных эксплуатационных расходов) и риски случайной гибели и случайного повреждения переходят к Участнику долевого строительства с даты подписания Сторонами Акта-приема передачи либо в предусмотренном разделом 4 Договора случае – со дня составления Застройщиком Одностороннего акта о передаче Объекта долевого строительства.</w:t>
      </w:r>
      <w:bookmarkEnd w:id="15"/>
    </w:p>
    <w:p w14:paraId="5E3ED7C8" w14:textId="77777777" w:rsidR="008B79BA" w:rsidRPr="00CF3C1E" w:rsidRDefault="008B79BA" w:rsidP="008B79BA">
      <w:pPr>
        <w:tabs>
          <w:tab w:val="left" w:pos="709"/>
        </w:tabs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ab/>
        <w:t>В случае составления Застройщиком Одностороннего акта о передаче Объекта долевого строительства в порядке, установленном разделом 4 Договора, Участник долевого строительства обязуется немедленно заключить договор с управляющей организацией на указанных выше условиях с началом срока действия договора не поз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днее даты составления О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дностороннего </w:t>
      </w:r>
      <w:r w:rsidR="00D66D40" w:rsidRPr="00CF3C1E">
        <w:rPr>
          <w:rFonts w:ascii="Times New Roman" w:eastAsia="Times New Roman" w:hAnsi="Times New Roman" w:cs="Times New Roman"/>
          <w:lang w:eastAsia="ru-RU"/>
        </w:rPr>
        <w:t>а</w:t>
      </w:r>
      <w:r w:rsidRPr="00CF3C1E">
        <w:rPr>
          <w:rFonts w:ascii="Times New Roman" w:eastAsia="Times New Roman" w:hAnsi="Times New Roman" w:cs="Times New Roman"/>
          <w:lang w:eastAsia="ru-RU"/>
        </w:rPr>
        <w:t>кта.</w:t>
      </w:r>
    </w:p>
    <w:p w14:paraId="2BE8F49D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bookmarkStart w:id="16" w:name="_Ref505611158"/>
      <w:r w:rsidRPr="00CF3C1E">
        <w:rPr>
          <w:rFonts w:ascii="Times New Roman" w:eastAsia="Times New Roman" w:hAnsi="Times New Roman" w:cs="Times New Roman"/>
          <w:lang w:eastAsia="ru-RU"/>
        </w:rPr>
        <w:t>Осуществить заселение Объекта долевого строительства не ранее исполнения своих обяз</w:t>
      </w:r>
      <w:r w:rsidR="009706F1" w:rsidRPr="00CF3C1E">
        <w:rPr>
          <w:rFonts w:ascii="Times New Roman" w:eastAsia="Times New Roman" w:hAnsi="Times New Roman" w:cs="Times New Roman"/>
          <w:lang w:eastAsia="ru-RU"/>
        </w:rPr>
        <w:t xml:space="preserve">ательств по п. 5.1.5   и 5.1.6 </w:t>
      </w:r>
      <w:r w:rsidRPr="00CF3C1E">
        <w:rPr>
          <w:rFonts w:ascii="Times New Roman" w:eastAsia="Times New Roman" w:hAnsi="Times New Roman" w:cs="Times New Roman"/>
          <w:lang w:eastAsia="ru-RU"/>
        </w:rPr>
        <w:t>Договора.</w:t>
      </w:r>
      <w:bookmarkEnd w:id="16"/>
    </w:p>
    <w:p w14:paraId="22FD0686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bookmarkStart w:id="17" w:name="_Ref505613148"/>
      <w:r w:rsidRPr="00CF3C1E">
        <w:rPr>
          <w:rFonts w:ascii="Times New Roman" w:eastAsia="Times New Roman" w:hAnsi="Times New Roman" w:cs="Times New Roman"/>
          <w:lang w:eastAsia="ru-RU"/>
        </w:rPr>
        <w:t>Не осуществлять самостоятельно или с помощью третьих лиц переустройство/перепланировку (в том числе снос/установку перегородок, переустройство коммуникаций) Объекта долевого строительства до получения выписки из Единого государственного реестра недвижимости (ЕГРН) в отношении Объекта долевого строительства, удостоверяющей проведенную государственную регистрацию права собственности Участника долевого строительства на Объект долевого строительства.</w:t>
      </w:r>
      <w:bookmarkEnd w:id="17"/>
      <w:r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FF01433" w14:textId="77777777" w:rsidR="008B79BA" w:rsidRPr="00CF3C1E" w:rsidRDefault="008B79BA" w:rsidP="008B79BA">
      <w:pPr>
        <w:shd w:val="clear" w:color="auto" w:fill="FFFFFF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Не осуществлять </w:t>
      </w:r>
      <w:r w:rsidR="008F3D0F" w:rsidRPr="00CF3C1E">
        <w:rPr>
          <w:rFonts w:ascii="Times New Roman" w:hAnsi="Times New Roman" w:cs="Times New Roman"/>
        </w:rPr>
        <w:t>переустройство архитектурного облика Объекта и Объекта долевого строительства, в том числе, и после получения права собственности на Объект долевого строительства, без соответствующего письменного согласия всех собственников Объектов долевого строительства в Объекте и согласия (решения) надзорного органа, полномочного принимать такие решения (в случае, если получение таких согласий будет предусмотрено действующим Жилищным кодексом РФ)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1843DA59" w14:textId="77777777" w:rsidR="008B79BA" w:rsidRPr="00CF3C1E" w:rsidRDefault="008B79BA" w:rsidP="008B79BA">
      <w:pPr>
        <w:shd w:val="clear" w:color="auto" w:fill="FFFFFF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Под изменением архитектурного облика Объекта и Объекта долевого строительства Стороны понимают осуществление мероприятий, влияющих на архитектурный облик Объекта (в т.ч. превращение лоджий и балконов в эркеры, установка кондиционеров на фасаде здания, решеток, остеклений, изменение конфигурации или цветового решения оконных рам или окон).</w:t>
      </w:r>
    </w:p>
    <w:p w14:paraId="7E1C386F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Незамедлительно рассматривать и принимать решения в связи с обращениями Застройщика при оформлении дополнительных соглашений, связанных с реализацией настоящего Договора в договорные сроки.</w:t>
      </w:r>
    </w:p>
    <w:p w14:paraId="1BADEBB1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Уплатить Застройщику предусмотренные </w:t>
      </w:r>
      <w:r w:rsidR="00DE458C" w:rsidRPr="00CF3C1E">
        <w:rPr>
          <w:rFonts w:ascii="Times New Roman" w:eastAsia="Times New Roman" w:hAnsi="Times New Roman" w:cs="Times New Roman"/>
          <w:lang w:eastAsia="ru-RU"/>
        </w:rPr>
        <w:t xml:space="preserve">разделом 9 </w:t>
      </w:r>
      <w:r w:rsidRPr="00CF3C1E">
        <w:rPr>
          <w:rFonts w:ascii="Times New Roman" w:eastAsia="Times New Roman" w:hAnsi="Times New Roman" w:cs="Times New Roman"/>
          <w:lang w:eastAsia="ru-RU"/>
        </w:rPr>
        <w:t>Договор</w:t>
      </w:r>
      <w:r w:rsidR="00DE458C" w:rsidRPr="00CF3C1E">
        <w:rPr>
          <w:rFonts w:ascii="Times New Roman" w:eastAsia="Times New Roman" w:hAnsi="Times New Roman" w:cs="Times New Roman"/>
          <w:lang w:eastAsia="ru-RU"/>
        </w:rPr>
        <w:t>а или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действующим законодательством РФ неустойки (штрафы, пени) в течение 7 (Семи) рабочих дней с момента получения соответствующего письменного требования Застройщика.</w:t>
      </w:r>
    </w:p>
    <w:p w14:paraId="7A37B865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bookmarkStart w:id="18" w:name="_Ref505613199"/>
      <w:r w:rsidRPr="00CF3C1E">
        <w:rPr>
          <w:rFonts w:ascii="Times New Roman" w:eastAsia="Times New Roman" w:hAnsi="Times New Roman" w:cs="Times New Roman"/>
          <w:lang w:eastAsia="ru-RU"/>
        </w:rPr>
        <w:t>В случае изменения паспортных данных, места регистрации, места фактического проживания, контактного телефона или адреса для направления уведомлений и корреспонденции, указанных в разделе 13 настоящего Договора, письменно уведомить об этом Застройщика в течение 10 (Десяти) рабочих дней с момента наступления соответствующего обстоятельства.</w:t>
      </w:r>
      <w:bookmarkEnd w:id="18"/>
      <w:r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6A9E564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Обязуется выполнить все свои обязательства, указанные в иных разделах Договора.</w:t>
      </w:r>
    </w:p>
    <w:p w14:paraId="7ED1F9FA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При расторжении настоящего Договора по инициативе Участника долевого строительства либо по соглашению Сторон Участник долевого строительства обязуется в срок не позднее </w:t>
      </w:r>
      <w:r w:rsidR="00BA687D" w:rsidRPr="00CF3C1E">
        <w:rPr>
          <w:rFonts w:ascii="Times New Roman" w:eastAsia="Times New Roman" w:hAnsi="Times New Roman" w:cs="Times New Roman"/>
          <w:lang w:eastAsia="ru-RU"/>
        </w:rPr>
        <w:t>5</w:t>
      </w:r>
      <w:r w:rsidR="00B56014"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F3C1E">
        <w:rPr>
          <w:rFonts w:ascii="Times New Roman" w:eastAsia="Times New Roman" w:hAnsi="Times New Roman" w:cs="Times New Roman"/>
          <w:lang w:eastAsia="ru-RU"/>
        </w:rPr>
        <w:t>(</w:t>
      </w:r>
      <w:r w:rsidR="00BA687D" w:rsidRPr="00CF3C1E">
        <w:rPr>
          <w:rFonts w:ascii="Times New Roman" w:eastAsia="Times New Roman" w:hAnsi="Times New Roman" w:cs="Times New Roman"/>
          <w:lang w:eastAsia="ru-RU"/>
        </w:rPr>
        <w:t>Пяти</w:t>
      </w:r>
      <w:r w:rsidRPr="00CF3C1E">
        <w:rPr>
          <w:rFonts w:ascii="Times New Roman" w:eastAsia="Times New Roman" w:hAnsi="Times New Roman" w:cs="Times New Roman"/>
          <w:lang w:eastAsia="ru-RU"/>
        </w:rPr>
        <w:t>) рабочих дней с даты подписания Соглашения о расторжении  Договора (или подписания/направления иного документа, с целью прекращения обязательств по Договору),  подать совместно с представителем Застройщика все необходимые документы (в том числе оплатить государственную пошлину) в орган регистрации прав для государственной регистрации расторжения Договора, либо выдать представителям Застройщика нотариально удостоверенную доверенность на совершение вышеуказанных действий.</w:t>
      </w:r>
    </w:p>
    <w:p w14:paraId="586FE50E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В течение </w:t>
      </w:r>
      <w:r w:rsidR="007769FC" w:rsidRPr="00CF3C1E">
        <w:rPr>
          <w:rFonts w:ascii="Times New Roman" w:eastAsia="Times New Roman" w:hAnsi="Times New Roman" w:cs="Times New Roman"/>
          <w:lang w:eastAsia="ru-RU"/>
        </w:rPr>
        <w:t xml:space="preserve">2 (Двух) рабочих дней с даты зачисления Участником долевого строительства указанной в п. 3.1 Договора денежной суммы на </w:t>
      </w:r>
      <w:r w:rsidR="00254C9F" w:rsidRPr="00CF3C1E">
        <w:rPr>
          <w:rFonts w:ascii="Times New Roman" w:eastAsia="Times New Roman" w:hAnsi="Times New Roman" w:cs="Times New Roman"/>
          <w:lang w:eastAsia="ru-RU"/>
        </w:rPr>
        <w:t>с</w:t>
      </w:r>
      <w:r w:rsidR="007769FC" w:rsidRPr="00CF3C1E">
        <w:rPr>
          <w:rFonts w:ascii="Times New Roman" w:eastAsia="Times New Roman" w:hAnsi="Times New Roman" w:cs="Times New Roman"/>
          <w:lang w:eastAsia="ru-RU"/>
        </w:rPr>
        <w:t>чет эскроу в Уполномоченном банке, направить Застройщику по адресу электронной почты: lu4shiotdel@glavstroy.ru, ордер, или иной документ, подтверждающий зачисление   Участником  долевого  строительства денежных средств на  Счет  эскроу в  Уполномоченном  банке,  для целей расчетов с Застройщиком по настоящему Договору</w:t>
      </w:r>
      <w:r w:rsidR="007769FC" w:rsidRPr="00CF3C1E" w:rsidDel="007769F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F3C1E">
        <w:rPr>
          <w:rFonts w:ascii="Times New Roman" w:eastAsia="Times New Roman" w:hAnsi="Times New Roman" w:cs="Times New Roman"/>
          <w:lang w:eastAsia="ru-RU"/>
        </w:rPr>
        <w:t>.</w:t>
      </w:r>
    </w:p>
    <w:p w14:paraId="0DE0937F" w14:textId="77777777" w:rsidR="007A5278" w:rsidRPr="00CF3C1E" w:rsidRDefault="007A5278" w:rsidP="008B79BA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7B8738A3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Права Участника долевого строительства:</w:t>
      </w:r>
    </w:p>
    <w:p w14:paraId="0D94CCB0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 </w:t>
      </w:r>
    </w:p>
    <w:p w14:paraId="207D3F00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Уступить свои права и обязанности по настоящему Договору третьим лицам с момента выполнения Участником долевого строительства в полном объеме обязательств по оплате Цены Договора согласно п. 3.</w:t>
      </w:r>
      <w:r w:rsidR="0038726F" w:rsidRPr="00CF3C1E">
        <w:rPr>
          <w:rFonts w:ascii="Times New Roman" w:eastAsia="Times New Roman" w:hAnsi="Times New Roman" w:cs="Times New Roman"/>
          <w:lang w:eastAsia="ru-RU"/>
        </w:rPr>
        <w:t xml:space="preserve">1 </w:t>
      </w:r>
      <w:r w:rsidRPr="00CF3C1E">
        <w:rPr>
          <w:rFonts w:ascii="Times New Roman" w:eastAsia="Times New Roman" w:hAnsi="Times New Roman" w:cs="Times New Roman"/>
          <w:lang w:eastAsia="ru-RU"/>
        </w:rPr>
        <w:t>Договора до момента подписания Сторонами Акта приема-передачи или иного документа о передаче Объекта долевого строительства. Участник долевого строительства вправе уступить свои права и обязанности до полной оплаты Цены Договора, указанной в п. 3.</w:t>
      </w:r>
      <w:r w:rsidR="0038726F" w:rsidRPr="00CF3C1E">
        <w:rPr>
          <w:rFonts w:ascii="Times New Roman" w:eastAsia="Times New Roman" w:hAnsi="Times New Roman" w:cs="Times New Roman"/>
          <w:lang w:eastAsia="ru-RU"/>
        </w:rPr>
        <w:t>1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Договора (уступка с переводом долга), только при наличии предварительного письменного согласия Застройщика. Участник долевого строительства</w:t>
      </w:r>
      <w:r w:rsidRPr="00CF3C1E">
        <w:rPr>
          <w:rFonts w:ascii="Times New Roman" w:eastAsia="Times New Roman" w:hAnsi="Times New Roman" w:cs="Times New Roman"/>
          <w:lang w:eastAsia="ru-RU"/>
        </w:rPr>
        <w:tab/>
        <w:t xml:space="preserve"> обязуется предоставить Застройщику в течение 3 (Трех) дней после заключения договора уступки нотариально заверенную копию договора с отметкой о государственной регистрации.</w:t>
      </w:r>
    </w:p>
    <w:p w14:paraId="7FE6AC47" w14:textId="77777777" w:rsidR="008B79BA" w:rsidRPr="00CF3C1E" w:rsidRDefault="008B79BA" w:rsidP="008B79B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При этом Участник долевого строительства не вправе передавать (уступать) или иным способом отчуждать третьим лицам в том числе физическим, юридическим и индивидуальным предпринимателям свои права требования к Застройщику по выплате неустойки, штрафа и иных компенсационных выплат, причитающихся Участнику долевого строительства в соответствии с действующим законодательством РФ.</w:t>
      </w:r>
    </w:p>
    <w:p w14:paraId="4F6C125C" w14:textId="77777777" w:rsidR="008B79BA" w:rsidRPr="00CF3C1E" w:rsidRDefault="008B79BA" w:rsidP="008B79B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Заключенные Участником долевого строительства с любыми третьими лицами договоры цессии (соглашения об уступке) прав требования неустойки, штрафа и иных компенсационных выплат, вытекающих из настоящего Договора или в связи с ним, являются недействительными, и не порождают для Застройщика никаких юридических последствий перед цессионарием.</w:t>
      </w:r>
    </w:p>
    <w:p w14:paraId="000922ED" w14:textId="77777777" w:rsidR="008B79BA" w:rsidRPr="00CF3C1E" w:rsidRDefault="008B79BA" w:rsidP="008B79B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В случае, если положения об уступке прав требования неустойки, штрафа и иных компенсационных выплат по настоящему Договору включены в Соглашение об уступке Участником долевого строительства третьим лицам права требования Объекта долевого строительства по настоящему Договору, данные положения считаются недействительными и не порождают для Застройщика никаких юридических последствий перед цессионарием.</w:t>
      </w:r>
    </w:p>
    <w:p w14:paraId="798D86DB" w14:textId="77777777" w:rsidR="00BC585C" w:rsidRPr="00CF3C1E" w:rsidRDefault="00BC585C" w:rsidP="008B79B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В случае уступки Участником долевого строительства, являющимся владельцем Счета эскроу, прав требования по Договору или переход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Договору, или с момента перехода по иным основаниям прав требований по такому Договору переходят все права и обязанности по Договору счета эскроу, заключенному прежним Участником долевого строительства.</w:t>
      </w:r>
    </w:p>
    <w:p w14:paraId="457B7892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Участник долевого строительства вправе получать информацию о Застройщике, проекте строительства Объекта, ходе строительства Объекта и о ходе исполнения обязательств перед Участником долевого строительства.</w:t>
      </w:r>
    </w:p>
    <w:p w14:paraId="2CCD47A4" w14:textId="77777777" w:rsidR="00C775F2" w:rsidRPr="00CF3C1E" w:rsidRDefault="00C775F2" w:rsidP="00C775F2">
      <w:pPr>
        <w:spacing w:after="120" w:line="240" w:lineRule="auto"/>
        <w:ind w:left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5A4226CF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Обязанности Застройщика:</w:t>
      </w:r>
    </w:p>
    <w:p w14:paraId="36D7B0EF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С привлечением третьих лиц построить Объект и после получения разрешения на его ввод в эксплуатацию передать Объект долевого строительства Участнику долевого строительства по Акту приема-передачи в соответствии с условиями Договора. </w:t>
      </w:r>
    </w:p>
    <w:p w14:paraId="0BABA395" w14:textId="77777777" w:rsidR="008B79BA" w:rsidRPr="00CF3C1E" w:rsidRDefault="008B79BA" w:rsidP="008B79B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Одновременно с передачей Объекта долевого строительства по Акту приема-передачи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</w:t>
      </w:r>
    </w:p>
    <w:p w14:paraId="52AF4E0A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Обеспечить строительство Объекта в соответствии с условиями Договора и требованиями правовых актов. Акты ненормативного характера и технические нормы, не носящие общеобязательный характер (добровольного применения) не подлежат применению к правоотношениям Сторон.</w:t>
      </w:r>
    </w:p>
    <w:p w14:paraId="2A51B757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Предоставлять Участнику долевого строительства по его требованию информацию о Застройщике, проекте строительства Объекта, ходе строительства Объекта и о ходе исполнения </w:t>
      </w:r>
      <w:r w:rsidRPr="00CF3C1E">
        <w:rPr>
          <w:rFonts w:ascii="Times New Roman" w:eastAsia="Times New Roman" w:hAnsi="Times New Roman" w:cs="Times New Roman"/>
          <w:lang w:eastAsia="ru-RU"/>
        </w:rPr>
        <w:lastRenderedPageBreak/>
        <w:t>обязательств перед Участником долевого строительства</w:t>
      </w:r>
      <w:r w:rsidR="00E47892" w:rsidRPr="00CF3C1E">
        <w:rPr>
          <w:rFonts w:ascii="Times New Roman" w:eastAsia="Times New Roman" w:hAnsi="Times New Roman" w:cs="Times New Roman"/>
          <w:lang w:eastAsia="ru-RU"/>
        </w:rPr>
        <w:t xml:space="preserve"> в объеме, определенн</w:t>
      </w:r>
      <w:r w:rsidR="004A3E8C" w:rsidRPr="00CF3C1E">
        <w:rPr>
          <w:rFonts w:ascii="Times New Roman" w:eastAsia="Times New Roman" w:hAnsi="Times New Roman" w:cs="Times New Roman"/>
          <w:lang w:eastAsia="ru-RU"/>
        </w:rPr>
        <w:t>ы</w:t>
      </w:r>
      <w:r w:rsidR="00E47892" w:rsidRPr="00CF3C1E">
        <w:rPr>
          <w:rFonts w:ascii="Times New Roman" w:eastAsia="Times New Roman" w:hAnsi="Times New Roman" w:cs="Times New Roman"/>
          <w:lang w:eastAsia="ru-RU"/>
        </w:rPr>
        <w:t>м Федеральным законом № 214-ФЗ</w:t>
      </w:r>
      <w:r w:rsidRPr="00CF3C1E">
        <w:rPr>
          <w:rFonts w:ascii="Times New Roman" w:eastAsia="Times New Roman" w:hAnsi="Times New Roman" w:cs="Times New Roman"/>
          <w:lang w:eastAsia="ru-RU"/>
        </w:rPr>
        <w:t>.</w:t>
      </w:r>
    </w:p>
    <w:p w14:paraId="1BF3590D" w14:textId="77777777" w:rsidR="008B79BA" w:rsidRPr="00CF3C1E" w:rsidRDefault="00737FB5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bookmarkStart w:id="19" w:name="_Ref505597947"/>
      <w:r w:rsidRPr="00CF3C1E">
        <w:rPr>
          <w:rFonts w:ascii="Times New Roman" w:eastAsia="Times New Roman" w:hAnsi="Times New Roman" w:cs="Times New Roman"/>
          <w:lang w:eastAsia="ru-RU"/>
        </w:rPr>
        <w:t>В случае изменения адреса или других реквизитов в течение 5 (Пяти) рабочих дней разместить, указанную информацию в соответствии с требованиями действующего законодательства</w:t>
      </w:r>
      <w:r w:rsidR="008B79BA" w:rsidRPr="00CF3C1E">
        <w:rPr>
          <w:rFonts w:ascii="Times New Roman" w:eastAsia="Times New Roman" w:hAnsi="Times New Roman" w:cs="Times New Roman"/>
          <w:lang w:eastAsia="ru-RU"/>
        </w:rPr>
        <w:t>.</w:t>
      </w:r>
      <w:bookmarkEnd w:id="19"/>
    </w:p>
    <w:p w14:paraId="61AC1665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В случаях, указанных в п. 5.3.4 Договора, направления письменного уведомления в адрес Участника долевого строительства не требуется. Участник долевого строительства считается извещенным об изменении адреса или реквизитов Застройщика со дня размещения информации в сети Интернет.</w:t>
      </w:r>
    </w:p>
    <w:p w14:paraId="21E41642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Выполнять все функции, необходимые для завершения строительства Объекта в срок, установленный Договором.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Договору. </w:t>
      </w:r>
    </w:p>
    <w:p w14:paraId="4636953A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Выполнять иные свои обязанности, возникающие как на основании Договора и иных сделок, так и в силу требований правовых актов</w:t>
      </w:r>
      <w:r w:rsidR="00D53543" w:rsidRPr="00CF3C1E">
        <w:rPr>
          <w:rFonts w:ascii="Times New Roman" w:eastAsia="Times New Roman" w:hAnsi="Times New Roman" w:cs="Times New Roman"/>
          <w:lang w:eastAsia="ru-RU"/>
        </w:rPr>
        <w:t>,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и в течение 5 (Пяти) рабочих дней с даты предоставления Участником долевого строительства документов, предусмотренных п.5.1.3 Договора, передать в орган регистрации прав Договор, со всем необходимым комплектом документов для его государственной регистрации. Обязанность по получению в органе регистрации прав зарегистрированного Договора возлагается на Застройщика.</w:t>
      </w:r>
    </w:p>
    <w:p w14:paraId="3707B534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Письменно уведомить Участника долевого строительства о завершении строительства Объекта и о готовности Объекта долевого строительства к передаче не менее чем за 30 (Тридцать) календарных дней до истечения срока, установленного настоящим Договором для передачи Объекта долевого строительства.</w:t>
      </w:r>
    </w:p>
    <w:p w14:paraId="3DBF4B48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Обязательства Застройщика по настоящему Договору считаются исполненными с момента подписания Сторонами Акта приема-передачи Объекта долевого строительства или подписания Застройщиком Одностороннего акта о передаче Объекта долевого строительства.</w:t>
      </w:r>
    </w:p>
    <w:p w14:paraId="6EB7D641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Права Застройщика:</w:t>
      </w:r>
    </w:p>
    <w:p w14:paraId="1DA3784C" w14:textId="42B793DB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В случае нарушения Участником долевого строительства обязательств по оплате</w:t>
      </w:r>
      <w:r w:rsidR="009706F1" w:rsidRPr="00CF3C1E">
        <w:rPr>
          <w:rFonts w:ascii="Times New Roman" w:eastAsia="Times New Roman" w:hAnsi="Times New Roman" w:cs="Times New Roman"/>
          <w:lang w:eastAsia="ru-RU"/>
        </w:rPr>
        <w:t>, предусмотренных пунктами 3.</w:t>
      </w:r>
      <w:r w:rsidR="00AA07FF" w:rsidRPr="00CF3C1E">
        <w:rPr>
          <w:rFonts w:ascii="Times New Roman" w:eastAsia="Times New Roman" w:hAnsi="Times New Roman" w:cs="Times New Roman"/>
          <w:lang w:eastAsia="ru-RU"/>
        </w:rPr>
        <w:t>2</w:t>
      </w:r>
      <w:r w:rsidR="009706F1"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F3C1E">
        <w:rPr>
          <w:rFonts w:ascii="Times New Roman" w:eastAsia="Times New Roman" w:hAnsi="Times New Roman" w:cs="Times New Roman"/>
          <w:lang w:eastAsia="ru-RU"/>
        </w:rPr>
        <w:t>и 3.</w:t>
      </w:r>
      <w:r w:rsidR="00BE360A" w:rsidRPr="00CF3C1E">
        <w:rPr>
          <w:rFonts w:ascii="Times New Roman" w:eastAsia="Times New Roman" w:hAnsi="Times New Roman" w:cs="Times New Roman"/>
          <w:lang w:eastAsia="ru-RU"/>
        </w:rPr>
        <w:t xml:space="preserve">5 </w:t>
      </w:r>
      <w:r w:rsidRPr="00CF3C1E">
        <w:rPr>
          <w:rFonts w:ascii="Times New Roman" w:eastAsia="Times New Roman" w:hAnsi="Times New Roman" w:cs="Times New Roman"/>
          <w:lang w:eastAsia="ru-RU"/>
        </w:rPr>
        <w:t>настоящего Договора, Застройщик вправе приостановить исполнение своих обязательств, предусмотренных п. 2.3. Договора, в соответствии с п. 2 ст. 328 Гражданского кодекса РФ.</w:t>
      </w:r>
    </w:p>
    <w:p w14:paraId="234AB8AE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При уклонении Участника долевого строительства от принятия Объекта долевого строительства в сроки, предусмотренные настоящим Договором, Застройщик по истечении 2 (Двух) месяцев со дня, предусмотренного настоящим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строительства. Расходы по содержанию Объекта долевого строительства с указанной даты также возлагаются на Участника долевого строительства.</w:t>
      </w:r>
    </w:p>
    <w:p w14:paraId="049BA01D" w14:textId="77777777" w:rsidR="008B79BA" w:rsidRPr="00CF3C1E" w:rsidRDefault="008B79BA" w:rsidP="004B11EB">
      <w:pPr>
        <w:numPr>
          <w:ilvl w:val="0"/>
          <w:numId w:val="11"/>
        </w:numPr>
        <w:spacing w:before="240" w:after="12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Гарантии качества</w:t>
      </w:r>
    </w:p>
    <w:p w14:paraId="615A3527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Стороны определили, что разрешение на ввод в эксплуатацию Объекта является подтверждением соответствия Об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ъекта долевого строительства П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роектной документации, строительным нормам и правилам, требованиям технических и градостроительных регламентов, иным обязательным требованиям, а также Договору. </w:t>
      </w:r>
    </w:p>
    <w:p w14:paraId="5CB5F0FC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bookmarkStart w:id="20" w:name="_Ref505609937"/>
      <w:bookmarkStart w:id="21" w:name="sub_705"/>
      <w:r w:rsidRPr="00CF3C1E">
        <w:rPr>
          <w:rFonts w:ascii="Times New Roman" w:eastAsia="Times New Roman" w:hAnsi="Times New Roman" w:cs="Times New Roman"/>
          <w:lang w:eastAsia="ru-RU"/>
        </w:rPr>
        <w:t>В случае если Объект долевого строительства построен (создан) Застройщиком с существенными отступлениями от условий Договора и (или) обязательных требований, приведшими к ухудшению его качества, или делающими его непригодным для предусмотренного Договором использования, а именно для проживания, Участник долевого строительства вправе потребовать от Застройщика безвозмездного устранения недостатков в разумный срок. При этом Стороны договорились, что Участник долевого строительства не вправе требовать соразмерного уменьшения цены Объекта долевого строительства или возмещения своих расходов по устранению недостатков.</w:t>
      </w:r>
      <w:bookmarkEnd w:id="20"/>
    </w:p>
    <w:p w14:paraId="4AEAC8E4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Стороны установили, что основаниями для признания Объекта долевого строительства непригодным для проживания является наличие факторов, которые не позволяют обеспечить безопасность жизни и здоровья граждан вследствие: </w:t>
      </w:r>
    </w:p>
    <w:p w14:paraId="2C29A866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- несоответствия эксплуатационных характеристик Объекта/Объекта долевого строительства, </w:t>
      </w:r>
      <w:r w:rsidRPr="00CF3C1E">
        <w:rPr>
          <w:rFonts w:ascii="Times New Roman" w:eastAsia="Times New Roman" w:hAnsi="Times New Roman" w:cs="Times New Roman"/>
          <w:lang w:eastAsia="ru-RU"/>
        </w:rPr>
        <w:lastRenderedPageBreak/>
        <w:t xml:space="preserve">приводящих к снижению до недопустимого уровня надежности здания, прочности и устойчивости строительных конструкций и оснований; </w:t>
      </w:r>
    </w:p>
    <w:p w14:paraId="552E152A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- несоответствия параметров микроклимата жилого помещения, не позволяющих обеспечить: соблюдение необходимых санитарно-эпидемиологических требований и гигиенических нормативов в части содержания потенциально опасных для человека химических и биологических веществ, температурного режима в жилых помещениях (температура отапливаемых помещений менее +18 градусов по Цельсию), а также не позволяющих обеспечить изоляцию от проникновения наружного холодного воздуха, пароизоляцию от диффузии водяного пара из помещения, обеспечивающую отсутствие конденсации влаги на внутренних поверхностях несветопрозрачных ограждающих конструкций и препятствующую накоплению излишней влаги в конструкциях жилого дома;</w:t>
      </w:r>
    </w:p>
    <w:p w14:paraId="63EECA5E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- отсутствия предусмотренных проектом строительства элементов инженерных коммуникаций в Объекте долевого строительства, предусмотренных проектной документацией Объекта (водопровод, канализация, электроснабжение, отопление) или наличие в указанных инженерных коммуникациях недостатков, делающих невозможным использование таковых коммуникаций в Объекте долевого строительства, если таковые недостатки являются объективно не устранимыми в разумные сроки.</w:t>
      </w:r>
    </w:p>
    <w:p w14:paraId="5AD65762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bookmarkStart w:id="22" w:name="sub_706"/>
      <w:bookmarkEnd w:id="21"/>
      <w:r w:rsidRPr="00CF3C1E">
        <w:rPr>
          <w:rFonts w:ascii="Times New Roman" w:eastAsia="Times New Roman" w:hAnsi="Times New Roman" w:cs="Times New Roman"/>
          <w:lang w:eastAsia="ru-RU"/>
        </w:rPr>
        <w:t>Гарантийный срок для Объекта долевого строительства составляет 5 (Пять) лет с момента ввода Объекта в эксплуатацию. При этом:</w:t>
      </w:r>
    </w:p>
    <w:p w14:paraId="6BE31F45" w14:textId="77777777" w:rsidR="008B79BA" w:rsidRPr="00CF3C1E" w:rsidRDefault="008B79BA" w:rsidP="008B79BA">
      <w:pPr>
        <w:tabs>
          <w:tab w:val="left" w:pos="993"/>
        </w:tabs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– гарантийный срок для технологического и инженерного оборудования, входящего в состав Объекта долевого строительства, составляет 3 (Три) 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года со дня подписания первого А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кта приема-передачи или иного документа о передаче квартиры в Объекте. </w:t>
      </w:r>
    </w:p>
    <w:p w14:paraId="03337DA6" w14:textId="77777777" w:rsidR="008B79BA" w:rsidRPr="00CF3C1E" w:rsidRDefault="008B79BA" w:rsidP="008B79BA">
      <w:pPr>
        <w:tabs>
          <w:tab w:val="left" w:pos="993"/>
        </w:tabs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– гарантийный </w:t>
      </w:r>
      <w:r w:rsidR="000B6D46" w:rsidRPr="00CF3C1E">
        <w:rPr>
          <w:rFonts w:ascii="Times New Roman" w:hAnsi="Times New Roman" w:cs="Times New Roman"/>
        </w:rPr>
        <w:t>срок на отделочные работы, в т.ч. на оборудование, не являющееся инженерным и технологическим, материалы  и комплектующие, составляет 1 (Один) год со дня подписания первого Акта приема-передачи или иного документа о передаче квартиры в Объекте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69680C37" w14:textId="77777777" w:rsidR="008B79BA" w:rsidRPr="00CF3C1E" w:rsidRDefault="008B79BA" w:rsidP="008B79BA">
      <w:pPr>
        <w:tabs>
          <w:tab w:val="left" w:pos="993"/>
        </w:tabs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Застройщик не несет ответственности за недостатки (дефекты), обнаруженные в пределах гарантийного срока, если они произошли вследствие нормального износа Объекта долевого строительства 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его ремонта (включая переустройство, перепланировку), проведенного самим Участником долевого строительства или привлеченными им третьими лицами.</w:t>
      </w:r>
    </w:p>
    <w:p w14:paraId="57A97BB0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При приемке Объекта долевого строительства Участник долевого строительства обязан заявить о существенных недостатках, его несоответствии условиям Договора. </w:t>
      </w:r>
    </w:p>
    <w:p w14:paraId="1BFAFA63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Участник долевого строительства вправе предъявить Застройщику требования в связи с ненадлежащим качеством Объекта долевого строительства, связанным со скрытыми дефектами при условии, если такое качество выявлено в течение гарантийного срока. </w:t>
      </w:r>
      <w:bookmarkEnd w:id="22"/>
      <w:r w:rsidRPr="00CF3C1E">
        <w:rPr>
          <w:rFonts w:ascii="Times New Roman" w:eastAsia="Times New Roman" w:hAnsi="Times New Roman" w:cs="Times New Roman"/>
          <w:lang w:eastAsia="ru-RU"/>
        </w:rPr>
        <w:t>При обнаружении недостатков Объекта долевого строительства в течение гарантийного срока Участник долевого строительства обязан известить Застройщика путем направления письменного уведомления (ценным письмом с уведомлением) по юридическому адресу Застройщика, указанному в Едином государственном реестре юридических лиц на дату направления уведомления. Юридический адрес Застройщика проверяется Участником долевого строительства самостоятельно на официальном сайте регистрирующего органа (Федера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льная налоговая служба) в сети И</w:t>
      </w:r>
      <w:r w:rsidRPr="00CF3C1E">
        <w:rPr>
          <w:rFonts w:ascii="Times New Roman" w:eastAsia="Times New Roman" w:hAnsi="Times New Roman" w:cs="Times New Roman"/>
          <w:lang w:eastAsia="ru-RU"/>
        </w:rPr>
        <w:t>нтернет. На дату подписания Договора таковым сайтом является www.nalog.ru, раздел «Риски бизнеса. Проверь себя и контрагента», поиск осуществляется по ИНН либо ОГРН Застройщика, указанным в разделе 13 Договора.</w:t>
      </w:r>
    </w:p>
    <w:p w14:paraId="06646D94" w14:textId="77777777" w:rsidR="008B79BA" w:rsidRPr="00CF3C1E" w:rsidRDefault="008B79BA" w:rsidP="008B79B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По получении Застройщиком такого уведомления Стороны производят совместный осмотр Объекта долевого строительства. Дата и время осмотра согласовываются Сторонами, но не могут быть ранее, чем через 7 (Семь) рабочих дней с даты получения Застройщиком уведомления, осмотр производится в рабочие дни и рабочие часы. </w:t>
      </w:r>
    </w:p>
    <w:p w14:paraId="55CC706D" w14:textId="77777777" w:rsidR="008B79BA" w:rsidRPr="00CF3C1E" w:rsidRDefault="008B79BA" w:rsidP="008B79B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По результатам совместного осмотра Объекта долевого строительства составляется акт о выявленных недостатках с детальным указанием характера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/вида недостатка. В течение 5 (П</w:t>
      </w:r>
      <w:r w:rsidRPr="00CF3C1E">
        <w:rPr>
          <w:rFonts w:ascii="Times New Roman" w:eastAsia="Times New Roman" w:hAnsi="Times New Roman" w:cs="Times New Roman"/>
          <w:lang w:eastAsia="ru-RU"/>
        </w:rPr>
        <w:t>яти) рабочих дней с даты составления акта о выявленных недостатках Застройщик обязан направить Участнику долевого строительства письмо с указанием разумных сроков устранения. В указанном письме в информационных целях может приводится ориентировочная стоимость устранения выявленных недостатков, при этом недостатки, возникшие по вине Застройщика, устраняются безвозмездно.</w:t>
      </w:r>
    </w:p>
    <w:p w14:paraId="1F01DF24" w14:textId="77777777" w:rsidR="008B79BA" w:rsidRPr="00CF3C1E" w:rsidRDefault="008B79BA" w:rsidP="008B79B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При возникновении между Сторонами разногласий по поводу выявленных недостатков или причин их возникновения в случае невозможности урегулирования путем переговоров, любая Сторона </w:t>
      </w:r>
      <w:r w:rsidRPr="00CF3C1E">
        <w:rPr>
          <w:rFonts w:ascii="Times New Roman" w:eastAsia="Times New Roman" w:hAnsi="Times New Roman" w:cs="Times New Roman"/>
          <w:lang w:eastAsia="ru-RU"/>
        </w:rPr>
        <w:lastRenderedPageBreak/>
        <w:t>вправе потребовать проведения независимой экспертизы. При этом до получения результатов экспертизы расходы на проведение экспертизы несет Сторона, потребовавшая проведения экспертизы. Участие Застройщика при проведении экспертизы является обязательным. Осмотр должен производиться в рабочие дни и рабочие часы. Сторона, по инициативе которой проводится экспертиза, обязана обеспечить извещение другой стороны о предстоящем осмотре не позднее, чем за 5 (Пять) рабочих дней до даты проведения осмотра.</w:t>
      </w:r>
    </w:p>
    <w:p w14:paraId="25DA1DE1" w14:textId="77777777" w:rsidR="008B79BA" w:rsidRPr="00CF3C1E" w:rsidRDefault="008B79BA" w:rsidP="008B79B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Нарушение Участником долевого строительства указанных в настоящем пункте  правил извещения Застройщика либо проведения осмотров лишает Участника долевого строительства права ссылаться на претензии по качеству, зафиксированные с нарушениями указанных в настоящем пункте правил.</w:t>
      </w:r>
    </w:p>
    <w:p w14:paraId="3BB90440" w14:textId="77777777" w:rsidR="008B79BA" w:rsidRPr="00CF3C1E" w:rsidRDefault="008B79BA" w:rsidP="004B11EB">
      <w:pPr>
        <w:numPr>
          <w:ilvl w:val="0"/>
          <w:numId w:val="11"/>
        </w:numPr>
        <w:spacing w:before="240" w:after="12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Срок действия Договора</w:t>
      </w:r>
    </w:p>
    <w:p w14:paraId="43E4D7FA" w14:textId="17B0195E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bookmarkStart w:id="23" w:name="sub_403"/>
      <w:r w:rsidRPr="00CF3C1E">
        <w:rPr>
          <w:rFonts w:ascii="Times New Roman" w:eastAsia="Times New Roman" w:hAnsi="Times New Roman" w:cs="Times New Roman"/>
          <w:lang w:eastAsia="ru-RU"/>
        </w:rPr>
        <w:t>Договор, все изменения (дополнения) к нему заключаются в письменной</w:t>
      </w:r>
      <w:r w:rsidR="00DA757C"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F3C1E">
        <w:rPr>
          <w:rFonts w:ascii="Times New Roman" w:eastAsia="Times New Roman" w:hAnsi="Times New Roman" w:cs="Times New Roman"/>
          <w:lang w:eastAsia="ru-RU"/>
        </w:rPr>
        <w:t>форме</w:t>
      </w:r>
      <w:r w:rsidR="00DA757C" w:rsidRPr="00CF3C1E">
        <w:rPr>
          <w:rFonts w:ascii="Times New Roman" w:eastAsia="Times New Roman" w:hAnsi="Times New Roman" w:cs="Times New Roman"/>
          <w:lang w:eastAsia="ru-RU"/>
        </w:rPr>
        <w:t xml:space="preserve"> или </w:t>
      </w:r>
      <w:r w:rsidR="000232DE" w:rsidRPr="00CF3C1E">
        <w:rPr>
          <w:rFonts w:ascii="Times New Roman" w:eastAsia="Times New Roman" w:hAnsi="Times New Roman" w:cs="Times New Roman"/>
          <w:lang w:eastAsia="ru-RU"/>
        </w:rPr>
        <w:t xml:space="preserve">в форме </w:t>
      </w:r>
      <w:r w:rsidR="00DA757C" w:rsidRPr="00CF3C1E">
        <w:rPr>
          <w:rFonts w:ascii="Times New Roman" w:eastAsia="Times New Roman" w:hAnsi="Times New Roman" w:cs="Times New Roman"/>
          <w:lang w:eastAsia="ru-RU"/>
        </w:rPr>
        <w:t>электронно</w:t>
      </w:r>
      <w:r w:rsidR="000232DE" w:rsidRPr="00CF3C1E">
        <w:rPr>
          <w:rFonts w:ascii="Times New Roman" w:eastAsia="Times New Roman" w:hAnsi="Times New Roman" w:cs="Times New Roman"/>
          <w:lang w:eastAsia="ru-RU"/>
        </w:rPr>
        <w:t>го документа</w:t>
      </w:r>
      <w:r w:rsidR="00B92A24" w:rsidRPr="00CF3C1E">
        <w:rPr>
          <w:rFonts w:ascii="Times New Roman" w:eastAsia="Times New Roman" w:hAnsi="Times New Roman" w:cs="Times New Roman"/>
          <w:lang w:eastAsia="ru-RU"/>
        </w:rPr>
        <w:t>, подписанного усиленной квалифицированной электронной подписью</w:t>
      </w:r>
      <w:r w:rsidRPr="00CF3C1E">
        <w:rPr>
          <w:rFonts w:ascii="Times New Roman" w:eastAsia="Times New Roman" w:hAnsi="Times New Roman" w:cs="Times New Roman"/>
          <w:lang w:eastAsia="ru-RU"/>
        </w:rPr>
        <w:t>, подлежат государственной регистрации в органе регистрации прав в порядке, предусмотренном Федеральным законом «О государственной регистрации недвижимости» от 13.07.2015 г. № 218-ФЗ, и считаются заключенными (вступившими в сил</w:t>
      </w:r>
      <w:r w:rsidR="009706F1" w:rsidRPr="00CF3C1E">
        <w:rPr>
          <w:rFonts w:ascii="Times New Roman" w:eastAsia="Times New Roman" w:hAnsi="Times New Roman" w:cs="Times New Roman"/>
          <w:lang w:eastAsia="ru-RU"/>
        </w:rPr>
        <w:t>у) с момента такой регистрации.</w:t>
      </w:r>
    </w:p>
    <w:bookmarkEnd w:id="23"/>
    <w:p w14:paraId="3D3E6BA9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Договор действует до полного исполнения Сторонами обязательств, обусловленных настоящим Договором, или прекращения действия Договора в случаях и в порядке, предусмотренном разделом 8 настоящего Договора. </w:t>
      </w:r>
    </w:p>
    <w:p w14:paraId="1EB50412" w14:textId="77777777" w:rsidR="008B79BA" w:rsidRPr="00CF3C1E" w:rsidRDefault="008B79BA" w:rsidP="004B11EB">
      <w:pPr>
        <w:numPr>
          <w:ilvl w:val="0"/>
          <w:numId w:val="11"/>
        </w:numPr>
        <w:spacing w:before="240" w:after="12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Изменение Договора и прекращение его действия</w:t>
      </w:r>
    </w:p>
    <w:p w14:paraId="2169D991" w14:textId="46A89B4A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Расторжение или изменение настоящего Договора должно быть оформлено Сторонами в письменно</w:t>
      </w:r>
      <w:r w:rsidR="000232DE" w:rsidRPr="00CF3C1E">
        <w:rPr>
          <w:rFonts w:ascii="Times New Roman" w:eastAsia="Times New Roman" w:hAnsi="Times New Roman" w:cs="Times New Roman"/>
          <w:lang w:eastAsia="ru-RU"/>
        </w:rPr>
        <w:t>й форме</w:t>
      </w:r>
      <w:r w:rsidR="00312BCC" w:rsidRPr="00CF3C1E">
        <w:rPr>
          <w:rFonts w:ascii="Times New Roman" w:eastAsia="Times New Roman" w:hAnsi="Times New Roman" w:cs="Times New Roman"/>
          <w:lang w:eastAsia="ru-RU"/>
        </w:rPr>
        <w:t xml:space="preserve"> или в форме электронного документа, подписанного усиленной квалифицированной электронной подписью</w:t>
      </w:r>
      <w:r w:rsidRPr="00CF3C1E">
        <w:rPr>
          <w:rFonts w:ascii="Times New Roman" w:eastAsia="Times New Roman" w:hAnsi="Times New Roman" w:cs="Times New Roman"/>
          <w:lang w:eastAsia="ru-RU"/>
        </w:rPr>
        <w:t>, путем подписания ими Соглашения о расторжении Договора или Дополнительного соглашения, за исключением случаев, указанных в п. 1</w:t>
      </w:r>
      <w:r w:rsidR="00A034AF" w:rsidRPr="00CF3C1E">
        <w:rPr>
          <w:rFonts w:ascii="Times New Roman" w:eastAsia="Times New Roman" w:hAnsi="Times New Roman" w:cs="Times New Roman"/>
          <w:lang w:eastAsia="ru-RU"/>
        </w:rPr>
        <w:t>1</w:t>
      </w:r>
      <w:r w:rsidRPr="00CF3C1E">
        <w:rPr>
          <w:rFonts w:ascii="Times New Roman" w:eastAsia="Times New Roman" w:hAnsi="Times New Roman" w:cs="Times New Roman"/>
          <w:lang w:eastAsia="ru-RU"/>
        </w:rPr>
        <w:t>.</w:t>
      </w:r>
      <w:r w:rsidR="004037FC" w:rsidRPr="00CF3C1E">
        <w:rPr>
          <w:rFonts w:ascii="Times New Roman" w:eastAsia="Times New Roman" w:hAnsi="Times New Roman" w:cs="Times New Roman"/>
          <w:lang w:eastAsia="ru-RU"/>
        </w:rPr>
        <w:t>1</w:t>
      </w:r>
      <w:r w:rsidRPr="00CF3C1E">
        <w:rPr>
          <w:rFonts w:ascii="Times New Roman" w:eastAsia="Times New Roman" w:hAnsi="Times New Roman" w:cs="Times New Roman"/>
          <w:lang w:eastAsia="ru-RU"/>
        </w:rPr>
        <w:t>. настоящего Договора.</w:t>
      </w:r>
    </w:p>
    <w:p w14:paraId="74CC5DE6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bookmarkStart w:id="24" w:name="_Ref505634025"/>
      <w:r w:rsidRPr="00CF3C1E">
        <w:rPr>
          <w:rFonts w:ascii="Times New Roman" w:eastAsia="Times New Roman" w:hAnsi="Times New Roman" w:cs="Times New Roman"/>
          <w:lang w:eastAsia="ru-RU"/>
        </w:rPr>
        <w:t>Односторонний отказ Сторон от исполнения настоящего Договора возможен только в случае и в порядке, предусмотренном Федеральным законом № 214-ФЗ. В данном случае, настоящий Договор считается расторгнутым со дня направления другой Стороне уведомления об одностороннем отказе от исполнения настоящего Договора. Указанное уведомление должно быть направлено по почте заказным письмом с описью вложения.</w:t>
      </w:r>
      <w:bookmarkEnd w:id="24"/>
    </w:p>
    <w:p w14:paraId="5F3B32AB" w14:textId="77777777" w:rsidR="00534446" w:rsidRPr="00CF3C1E" w:rsidRDefault="00534446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Застройщик вправе в одностороннем порядке отказаться от исполнения Договора в порядке, предусмотренном Федеральным законом №214-ФЗ, в том числе в случаях:</w:t>
      </w:r>
    </w:p>
    <w:p w14:paraId="7D13BC88" w14:textId="77777777" w:rsidR="00534446" w:rsidRPr="00CF3C1E" w:rsidRDefault="00534446" w:rsidP="00E74DC3">
      <w:pPr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</w:rPr>
      </w:pPr>
      <w:r w:rsidRPr="00CF3C1E">
        <w:rPr>
          <w:rFonts w:ascii="Times New Roman" w:hAnsi="Times New Roman" w:cs="Times New Roman"/>
        </w:rPr>
        <w:t>при единовременной оплате – в случае просрочки внесения платежа в течение более чем 2 (Два) месяца;</w:t>
      </w:r>
    </w:p>
    <w:p w14:paraId="7934BB9E" w14:textId="77777777" w:rsidR="00534446" w:rsidRPr="00CF3C1E" w:rsidRDefault="00534446" w:rsidP="00E74DC3">
      <w:pPr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</w:rPr>
      </w:pPr>
      <w:r w:rsidRPr="00CF3C1E">
        <w:rPr>
          <w:rFonts w:ascii="Times New Roman" w:hAnsi="Times New Roman" w:cs="Times New Roman"/>
        </w:rPr>
        <w:t>при оплате путем внесения платежей в предусмотренный Договором период – в случае систематического нарушения Участником долевого строительства сроков внесения платежей, то есть нарушения срока внесения платежа более чем 3 (Три) раза в течение 12 (Двенадцати) месяцев или просрочка внесения платежа в течение более чем 2 (Два) месяца.</w:t>
      </w:r>
    </w:p>
    <w:p w14:paraId="770E934E" w14:textId="77777777" w:rsidR="00534446" w:rsidRPr="00CF3C1E" w:rsidRDefault="00534446" w:rsidP="00E74DC3">
      <w:pPr>
        <w:pStyle w:val="a9"/>
        <w:numPr>
          <w:ilvl w:val="0"/>
          <w:numId w:val="5"/>
        </w:numPr>
        <w:tabs>
          <w:tab w:val="left" w:pos="142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CF3C1E">
        <w:rPr>
          <w:sz w:val="22"/>
          <w:szCs w:val="22"/>
        </w:rPr>
        <w:t xml:space="preserve">       в случае отказа  Уполномоченного Банка от заключения Договора Счета эскроу с Участником долевого строительства, расторжения Уполномоченным банком Договора счета эскроу с Участником долевого строительства, являющимся стороной Договора, по основаниям, указанным в  </w:t>
      </w:r>
      <w:hyperlink r:id="rId14" w:history="1">
        <w:r w:rsidRPr="00CF3C1E">
          <w:rPr>
            <w:rStyle w:val="af0"/>
            <w:color w:val="auto"/>
            <w:sz w:val="22"/>
            <w:szCs w:val="22"/>
            <w:u w:val="none"/>
          </w:rPr>
          <w:t>пункте 5.2 статьи 7</w:t>
        </w:r>
      </w:hyperlink>
      <w:r w:rsidRPr="00CF3C1E">
        <w:rPr>
          <w:sz w:val="22"/>
          <w:szCs w:val="22"/>
        </w:rPr>
        <w:t xml:space="preserve">  Федерального закона от 07.08.2001г. № 115-ФЗ  «О противодействии легализации (отмыванию) доходов,  полученных преступным путем, и финансированию терроризма».</w:t>
      </w:r>
    </w:p>
    <w:p w14:paraId="053621BB" w14:textId="77777777" w:rsidR="00534446" w:rsidRPr="00CF3C1E" w:rsidRDefault="00534446" w:rsidP="00E74DC3">
      <w:pPr>
        <w:widowControl w:val="0"/>
        <w:tabs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8B8C94C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Участник долевого строительства имеет право в любое время до оформления Акта приема-передачи обратиться к Застройщику с предложением о расторжении настоящего Договора. В случае принятия Застройщиком предложения Участника долевого строительства, Застройщик вправе установить условием расторжения Договора уплату Участником долевого строительства неустойки в размере 5 % (Пять процентов) от цены Договора. Расторжение Договора в этом случае оформляется соглашением Сторон в письменной форме, подлежащим государственной регистрации. </w:t>
      </w:r>
    </w:p>
    <w:p w14:paraId="340F0B3A" w14:textId="77777777" w:rsidR="008B79BA" w:rsidRPr="00CF3C1E" w:rsidRDefault="00CC2193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В случае расторжения Договора возврат денежных средств Участнику долевого строительства</w:t>
      </w:r>
      <w:r w:rsidR="000E44E0" w:rsidRPr="00CF3C1E">
        <w:rPr>
          <w:rFonts w:ascii="Times New Roman" w:eastAsia="Times New Roman" w:hAnsi="Times New Roman" w:cs="Times New Roman"/>
          <w:lang w:eastAsia="ru-RU"/>
        </w:rPr>
        <w:t>,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в связи с прекращением действия Договора</w:t>
      </w:r>
      <w:r w:rsidR="000E44E0" w:rsidRPr="00CF3C1E">
        <w:rPr>
          <w:rFonts w:ascii="Times New Roman" w:eastAsia="Times New Roman" w:hAnsi="Times New Roman" w:cs="Times New Roman"/>
          <w:lang w:eastAsia="ru-RU"/>
        </w:rPr>
        <w:t>,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осуществляются</w:t>
      </w:r>
      <w:r w:rsidR="000E44E0" w:rsidRPr="00CF3C1E">
        <w:rPr>
          <w:rFonts w:ascii="Times New Roman" w:eastAsia="Times New Roman" w:hAnsi="Times New Roman" w:cs="Times New Roman"/>
          <w:lang w:eastAsia="ru-RU"/>
        </w:rPr>
        <w:t xml:space="preserve"> на банковский счет, прописанный в договоре счета эскроу, </w:t>
      </w:r>
      <w:r w:rsidRPr="00CF3C1E">
        <w:rPr>
          <w:rFonts w:ascii="Times New Roman" w:eastAsia="Times New Roman" w:hAnsi="Times New Roman" w:cs="Times New Roman"/>
          <w:lang w:eastAsia="ru-RU"/>
        </w:rPr>
        <w:t>в порядке и на условиях, предусмотренных Федеральным законом №214-ФЗ</w:t>
      </w:r>
      <w:r w:rsidR="008B79BA" w:rsidRPr="00CF3C1E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402E86C3" w14:textId="77777777" w:rsidR="008B79BA" w:rsidRPr="00CF3C1E" w:rsidRDefault="008B79BA" w:rsidP="004B11EB">
      <w:pPr>
        <w:numPr>
          <w:ilvl w:val="0"/>
          <w:numId w:val="11"/>
        </w:numPr>
        <w:spacing w:before="240" w:after="12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25" w:name="sub_603"/>
      <w:bookmarkEnd w:id="25"/>
      <w:r w:rsidRPr="00CF3C1E">
        <w:rPr>
          <w:rFonts w:ascii="Times New Roman" w:eastAsia="Times New Roman" w:hAnsi="Times New Roman" w:cs="Times New Roman"/>
          <w:b/>
          <w:lang w:eastAsia="ru-RU"/>
        </w:rPr>
        <w:lastRenderedPageBreak/>
        <w:t>Ответственность Сторон</w:t>
      </w:r>
    </w:p>
    <w:p w14:paraId="53F4C6BF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РФ. Уплата неустоек (штрафов, пени) не освобождает Стороны от исполнения своих обязательств по Договору. </w:t>
      </w:r>
    </w:p>
    <w:p w14:paraId="70797A68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bookmarkStart w:id="26" w:name="sub_506"/>
      <w:r w:rsidRPr="00CF3C1E">
        <w:rPr>
          <w:rFonts w:ascii="Times New Roman" w:eastAsia="Times New Roman" w:hAnsi="Times New Roman" w:cs="Times New Roman"/>
          <w:lang w:eastAsia="ru-RU"/>
        </w:rPr>
        <w:t>В случае неисполнения или ненадлежащего исполнения обязательств по Договору сторона, не исполнившая своих обязательств или не надлежаще исполнившая свои обязательства, обязана уплатить другой стороне предусмотренные Федеральным законом № 214-ФЗ и Договором неустойки (штрафы, пени) и возместить в полном объеме причиненные убытки сверх неустойки.</w:t>
      </w:r>
    </w:p>
    <w:p w14:paraId="7F59CCA2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При невыполнении Участником долевого строительства обязательств, установленных </w:t>
      </w:r>
      <w:r w:rsidRPr="00CF3C1E">
        <w:rPr>
          <w:rFonts w:ascii="Times New Roman" w:eastAsia="Times New Roman" w:hAnsi="Times New Roman" w:cs="Times New Roman"/>
          <w:lang w:eastAsia="ru-RU"/>
        </w:rPr>
        <w:br/>
        <w:t>пп. 3.</w:t>
      </w:r>
      <w:r w:rsidR="00083E3F" w:rsidRPr="00CF3C1E">
        <w:rPr>
          <w:rFonts w:ascii="Times New Roman" w:eastAsia="Times New Roman" w:hAnsi="Times New Roman" w:cs="Times New Roman"/>
          <w:lang w:eastAsia="ru-RU"/>
        </w:rPr>
        <w:t>2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 и  3.</w:t>
      </w:r>
      <w:r w:rsidR="00BE360A" w:rsidRPr="00CF3C1E">
        <w:rPr>
          <w:rFonts w:ascii="Times New Roman" w:eastAsia="Times New Roman" w:hAnsi="Times New Roman" w:cs="Times New Roman"/>
          <w:lang w:eastAsia="ru-RU"/>
        </w:rPr>
        <w:t xml:space="preserve">5 </w:t>
      </w:r>
      <w:r w:rsidRPr="00CF3C1E">
        <w:rPr>
          <w:rFonts w:ascii="Times New Roman" w:eastAsia="Times New Roman" w:hAnsi="Times New Roman" w:cs="Times New Roman"/>
          <w:lang w:eastAsia="ru-RU"/>
        </w:rPr>
        <w:t>Договора, обязательства Застройщика по передаче Объекта долевого строительства не считаются просроченными. При этом Застройщик не несет ответственность за нарушение предусмотренного Договором срока передачи Участнику долевого строительства Объекта долевого строительства.</w:t>
      </w:r>
    </w:p>
    <w:p w14:paraId="330C4F93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В случае необоснованного уклонения Участника долевого строительства от приемки Объекта долевого строительства Участник долевого строительства выплачивает Застройщику пеню в размере 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2/300 (Д</w:t>
      </w:r>
      <w:r w:rsidRPr="00CF3C1E">
        <w:rPr>
          <w:rFonts w:ascii="Times New Roman" w:eastAsia="Times New Roman" w:hAnsi="Times New Roman" w:cs="Times New Roman"/>
          <w:lang w:eastAsia="ru-RU"/>
        </w:rPr>
        <w:t>вух трехсотых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)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ставки рефинансирования ЦБ РФ за каждый день просрочки от Цены Договора, указанной в п. 3.1 Договора и, сверх того, возмещает Застройщику все расходы на содержание и охрану Объекта долевого строительства за период таковой просрочки.</w:t>
      </w:r>
    </w:p>
    <w:p w14:paraId="7A558374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В случае самовольного заселения Участником долевого строительства Объекта долевого строительства в </w:t>
      </w:r>
      <w:r w:rsidR="009706F1" w:rsidRPr="00CF3C1E">
        <w:rPr>
          <w:rFonts w:ascii="Times New Roman" w:eastAsia="Times New Roman" w:hAnsi="Times New Roman" w:cs="Times New Roman"/>
          <w:lang w:eastAsia="ru-RU"/>
        </w:rPr>
        <w:t xml:space="preserve">нарушение требований п.  5.1.7 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Договора, Застройщик совместно с управляющей организацией составляют акт об указанном нарушении. Застройщик уведомляет Участника долевого строительства телеграммой о дате осмотра и составления Акта, однако неявка извещенного таким образом Участника долевого строительства не препятствует составлению Акта. </w:t>
      </w:r>
    </w:p>
    <w:p w14:paraId="3DA0FD2A" w14:textId="77777777" w:rsidR="008B79BA" w:rsidRPr="00CF3C1E" w:rsidRDefault="008B79BA" w:rsidP="008B79BA">
      <w:pPr>
        <w:widowControl w:val="0"/>
        <w:tabs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ab/>
        <w:t>В случае нарушения п. 5.1.</w:t>
      </w:r>
      <w:r w:rsidR="009706F1" w:rsidRPr="00CF3C1E">
        <w:rPr>
          <w:rFonts w:ascii="Times New Roman" w:eastAsia="Times New Roman" w:hAnsi="Times New Roman" w:cs="Times New Roman"/>
          <w:lang w:eastAsia="ru-RU"/>
        </w:rPr>
        <w:t xml:space="preserve">7 </w:t>
      </w:r>
      <w:r w:rsidRPr="00CF3C1E">
        <w:rPr>
          <w:rFonts w:ascii="Times New Roman" w:eastAsia="Times New Roman" w:hAnsi="Times New Roman" w:cs="Times New Roman"/>
          <w:lang w:eastAsia="ru-RU"/>
        </w:rPr>
        <w:t>Договора Участник долевого строительства выплачивает Застройщику штраф в размере 30 000,00 (Тридцать тысяч рублей 00 копеек), сверх того возмещает Застройщику все расходы, понесенные Застройщиком в связи с содержанием Объекта долевого участия в период самовольного заселения и в связи с освобождением Объекта долевого строительства.</w:t>
      </w:r>
    </w:p>
    <w:p w14:paraId="641D1031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В случае нару</w:t>
      </w:r>
      <w:r w:rsidR="009706F1" w:rsidRPr="00CF3C1E">
        <w:rPr>
          <w:rFonts w:ascii="Times New Roman" w:eastAsia="Times New Roman" w:hAnsi="Times New Roman" w:cs="Times New Roman"/>
          <w:lang w:eastAsia="ru-RU"/>
        </w:rPr>
        <w:t xml:space="preserve">шения обязательств по п. 5.1.8 </w:t>
      </w:r>
      <w:r w:rsidRPr="00CF3C1E">
        <w:rPr>
          <w:rFonts w:ascii="Times New Roman" w:eastAsia="Times New Roman" w:hAnsi="Times New Roman" w:cs="Times New Roman"/>
          <w:lang w:eastAsia="ru-RU"/>
        </w:rPr>
        <w:t>Договора Участник долевого строительства по выбору Застройщика – производит мероприятия, необходимые для приведения Объекта долевого строительства в состояние, соответствующее проектной документации и Договору, либо возмещает расходы Застройщика на осуществление таких мероприятий.</w:t>
      </w:r>
    </w:p>
    <w:p w14:paraId="4A032322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В случае неисполнения обязательств согласно п. 5.1.11 Договора Участник долевого строительства выплачивает Застройщику штраф в размере 5 000,00 (Пять тысяч рублей 00 копеек), а также возмещает Застройщику любые дополнительные расходы, понесенные последним в связи с неисполнением/несвоевременным исполнением Участником долевого строительства указанных обязательств.</w:t>
      </w:r>
    </w:p>
    <w:bookmarkEnd w:id="26"/>
    <w:p w14:paraId="7567A870" w14:textId="77777777" w:rsidR="008B79BA" w:rsidRPr="00CF3C1E" w:rsidRDefault="008B79BA" w:rsidP="004B11EB">
      <w:pPr>
        <w:numPr>
          <w:ilvl w:val="0"/>
          <w:numId w:val="11"/>
        </w:numPr>
        <w:spacing w:before="240" w:after="12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Обстоятельства непреодолимой силы</w:t>
      </w:r>
    </w:p>
    <w:p w14:paraId="24B5CFC5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Стороны освобождаются от ответственности за частичное или полное неисполнение обязательств по Договору, если такое неисполнение явилось следствием действия обстоятельств непреодолимой силы, не поддающихся разумному контролю Сторон, возникших после заключения Договора, а также объективно препятствующих полному или частичному выполнению Сторонами своих обязательств по Договору, включая, но не ограничиваясь перечисленным: войны, военные действия любого характера, блокады, забастовки, землетрясения, наводнения, пожары</w:t>
      </w:r>
      <w:r w:rsidR="00AC6747" w:rsidRPr="00CF3C1E">
        <w:rPr>
          <w:rFonts w:ascii="Times New Roman" w:eastAsia="Times New Roman" w:hAnsi="Times New Roman" w:cs="Times New Roman"/>
          <w:lang w:eastAsia="ru-RU"/>
        </w:rPr>
        <w:t>, массовые заболевания (эпидемии) и тому подобное,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и другие стихийные бедствия, а также принятие актов компетентными государственными органами и органами местного самоуправления, препятствующих выполнению Сторонами своих обязательств по Договору. При этом срок исполнения обязательств по Договору отодвигается на время действия указанных обстоятельств, а также последствий, вызванных этими обстоятельствами.</w:t>
      </w:r>
    </w:p>
    <w:p w14:paraId="6DF06E70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Сторона, для которой создалась невозможность исполнения обязательств по настоящему Договору вследствие наступления вышеназванных обстоятельств, обязана известить в письменной форме другую Сторону без промедления, но не позднее 5 (Пяти) рабочих дней с даты их наступления, а также принять все возможные меры с целью максимального снижения отрицательных последствий, вызванных обстоятельствами непреодолимой силы. Извещение должно содержать данные о наступлении и характере обстоятельств, их возможной продолжительности и последствиях.</w:t>
      </w:r>
    </w:p>
    <w:p w14:paraId="435FBD29" w14:textId="7C81E1C4" w:rsidR="008B79BA" w:rsidRPr="00CF3C1E" w:rsidRDefault="00B3427B" w:rsidP="00B3427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lastRenderedPageBreak/>
        <w:t xml:space="preserve"> </w:t>
      </w:r>
      <w:r w:rsidR="008B79BA" w:rsidRPr="00CF3C1E">
        <w:rPr>
          <w:rFonts w:ascii="Times New Roman" w:eastAsia="Times New Roman" w:hAnsi="Times New Roman" w:cs="Times New Roman"/>
          <w:lang w:eastAsia="ru-RU"/>
        </w:rPr>
        <w:t>Не извещение или несвоевременное извещение другой Стороны Стороной, для которой создалась невозможность исполнения обязательств вследствие наступления обстоятельств непреодолимой силы, влечет за собой утрату для этой Стороны права ссылаться на такие обстоятельства в качестве оснований, освобождающих ее от ответственности по Договору.</w:t>
      </w:r>
    </w:p>
    <w:p w14:paraId="4AE8B60B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В случае если обстоятельства, предусмотренные настоящим разделом, длятся более 1 (Одного) месяца, Стороны вправе расторгнуть Договор, предварительно урегулировав все спорные вопросы. </w:t>
      </w:r>
    </w:p>
    <w:p w14:paraId="5C9CB044" w14:textId="77777777" w:rsidR="008B79BA" w:rsidRPr="00CF3C1E" w:rsidRDefault="008B79BA" w:rsidP="004B11EB">
      <w:pPr>
        <w:numPr>
          <w:ilvl w:val="0"/>
          <w:numId w:val="11"/>
        </w:numPr>
        <w:spacing w:before="240" w:after="12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 xml:space="preserve">Дополнительные условия </w:t>
      </w:r>
    </w:p>
    <w:p w14:paraId="02230C9B" w14:textId="4988FE51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bookmarkStart w:id="27" w:name="sub_1309"/>
      <w:r w:rsidRPr="00CF3C1E">
        <w:rPr>
          <w:rFonts w:ascii="Times New Roman" w:eastAsia="Times New Roman" w:hAnsi="Times New Roman" w:cs="Times New Roman"/>
          <w:lang w:eastAsia="ru-RU"/>
        </w:rPr>
        <w:t>В процессе строительства Объекта возможны изменения параметров (технико-экономических показателей) общего имущества и нежилых помещений, входящих в состав Объекта, возможно отклонение помещений, входящих в состав Объекта долевого строительства, самого Объекта долевого строительств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а, от осевых линий по П</w:t>
      </w:r>
      <w:r w:rsidRPr="00CF3C1E">
        <w:rPr>
          <w:rFonts w:ascii="Times New Roman" w:eastAsia="Times New Roman" w:hAnsi="Times New Roman" w:cs="Times New Roman"/>
          <w:lang w:eastAsia="ru-RU"/>
        </w:rPr>
        <w:t>роектной документации. Указанные изменения и отклонения признаются Сторонами допустимыми и не приводят к возникновению оснований для расторжения Договора со стороны Участника долевого строительства, а также не приводят изменению цены Договора за исключением случаев, предусмотренных в п.п. 3.</w:t>
      </w:r>
      <w:r w:rsidR="00E81D9A" w:rsidRPr="00CF3C1E">
        <w:rPr>
          <w:rFonts w:ascii="Times New Roman" w:eastAsia="Times New Roman" w:hAnsi="Times New Roman" w:cs="Times New Roman"/>
          <w:lang w:eastAsia="ru-RU"/>
        </w:rPr>
        <w:t>5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 и 3.</w:t>
      </w:r>
      <w:r w:rsidR="00E81D9A" w:rsidRPr="00CF3C1E">
        <w:rPr>
          <w:rFonts w:ascii="Times New Roman" w:eastAsia="Times New Roman" w:hAnsi="Times New Roman" w:cs="Times New Roman"/>
          <w:lang w:eastAsia="ru-RU"/>
        </w:rPr>
        <w:t>6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  Договора. </w:t>
      </w:r>
    </w:p>
    <w:p w14:paraId="15A73901" w14:textId="0DFBD4C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bookmarkStart w:id="28" w:name="_Ref505633626"/>
      <w:r w:rsidRPr="00CF3C1E">
        <w:rPr>
          <w:rFonts w:ascii="Times New Roman" w:eastAsia="Times New Roman" w:hAnsi="Times New Roman" w:cs="Times New Roman"/>
          <w:lang w:eastAsia="ru-RU"/>
        </w:rPr>
        <w:t>Дополнительно к условиям, изложенным в п. 3.</w:t>
      </w:r>
      <w:r w:rsidR="00E81D9A" w:rsidRPr="00CF3C1E">
        <w:rPr>
          <w:rFonts w:ascii="Times New Roman" w:eastAsia="Times New Roman" w:hAnsi="Times New Roman" w:cs="Times New Roman"/>
          <w:lang w:eastAsia="ru-RU"/>
        </w:rPr>
        <w:t>5</w:t>
      </w:r>
      <w:r w:rsidRPr="00CF3C1E">
        <w:rPr>
          <w:rFonts w:ascii="Times New Roman" w:eastAsia="Times New Roman" w:hAnsi="Times New Roman" w:cs="Times New Roman"/>
          <w:lang w:eastAsia="ru-RU"/>
        </w:rPr>
        <w:t>, 3.</w:t>
      </w:r>
      <w:r w:rsidR="00E81D9A" w:rsidRPr="00CF3C1E">
        <w:rPr>
          <w:rFonts w:ascii="Times New Roman" w:eastAsia="Times New Roman" w:hAnsi="Times New Roman" w:cs="Times New Roman"/>
          <w:lang w:eastAsia="ru-RU"/>
        </w:rPr>
        <w:t>6.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Договора,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(уведомления) с Участником долевого строительства изменения в Объекте и (или) изменения в квартире, при условии их согласования с соответствующими государственными органами и организациями, или изменения, производимые без такого согласования, если такое согласование не требуется по законодательству РФ, в т.ч.:</w:t>
      </w:r>
      <w:bookmarkEnd w:id="28"/>
    </w:p>
    <w:p w14:paraId="4B4292AA" w14:textId="77777777" w:rsidR="008B79BA" w:rsidRPr="00CF3C1E" w:rsidRDefault="008B79BA" w:rsidP="008B79BA">
      <w:pPr>
        <w:widowControl w:val="0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появление или удаление (исключение) или изменение местоположения козырьков парадных, пандусов, перил лестниц Объекта,</w:t>
      </w:r>
    </w:p>
    <w:p w14:paraId="5401502F" w14:textId="77777777" w:rsidR="008B79BA" w:rsidRPr="00CF3C1E" w:rsidRDefault="008B79BA" w:rsidP="008B79BA">
      <w:pPr>
        <w:widowControl w:val="0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изменение проекта благоустройства прилегающей территории,</w:t>
      </w:r>
    </w:p>
    <w:p w14:paraId="516DFF67" w14:textId="77777777" w:rsidR="008B79BA" w:rsidRPr="00CF3C1E" w:rsidRDefault="008B79BA" w:rsidP="008B79BA">
      <w:pPr>
        <w:widowControl w:val="0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появление или удаление дополнительных балконов, лоджий вне Объекта долевого строительства,</w:t>
      </w:r>
    </w:p>
    <w:p w14:paraId="03EBF494" w14:textId="77777777" w:rsidR="008B79BA" w:rsidRPr="00CF3C1E" w:rsidRDefault="008B79BA" w:rsidP="008B79BA">
      <w:pPr>
        <w:widowControl w:val="0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размещение в Объекте долевого строительства объектов согласно требованиям противопожарных норм (рукавов, вентилей и т.д.),</w:t>
      </w:r>
    </w:p>
    <w:p w14:paraId="0E12834C" w14:textId="77777777" w:rsidR="008B79BA" w:rsidRPr="00CF3C1E" w:rsidRDefault="008B79BA" w:rsidP="008B79BA">
      <w:pPr>
        <w:widowControl w:val="0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создание вентиляционных каналов и шахт в кухнях, санузлах, коридорах, которые могут выступать из стен и уменьшать площадь соответствующей части Квартиры.</w:t>
      </w:r>
    </w:p>
    <w:p w14:paraId="7743B08E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Участник долевого строительства не вправе требовать расторжения настоящего Договор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а, если изменения, внесенные в П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роектную документацию Объекта, в Объект и/или иные помещения, входящие в состав Объекта, не повлияли на конструктивную надежность и безопасность Объекта долевого строительства, на целевое назначение Объекта долевого строительства, не привели к изменению общей площади Объекта долевого строительства более, чем на 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5 % (П</w:t>
      </w:r>
      <w:r w:rsidRPr="00CF3C1E">
        <w:rPr>
          <w:rFonts w:ascii="Times New Roman" w:eastAsia="Times New Roman" w:hAnsi="Times New Roman" w:cs="Times New Roman"/>
          <w:lang w:eastAsia="ru-RU"/>
        </w:rPr>
        <w:t>ять процентов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)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в сторону уменьшения или увеличения. </w:t>
      </w:r>
    </w:p>
    <w:p w14:paraId="7AD92F65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По окончании строительства Объекту и Объекту долевого строительства будут присвоены почтовый адрес и номер в соответствии с порядком, установленным действующим законодательством РФ. Площадь Объекта долевого строительства подлежит уточнению в соответствии с данными производимых обмеров Объекта долевого строительства в соответствии с Федеральным законом «О государственной регистрации недвижимости» от 13.07.2015 г. № 218-ФЗ. Почтовый адрес Объекта, номер Объекта долевого строительства и площадь Объекта долевого строительства по данным обмеров, производимых в соответствии с Федеральным законом «О государственной регистрации недвижимости» от 13.07.2015 г. № 218-ФЗ, указываются в Акте приема-передачи Объекта долевого строительства.</w:t>
      </w:r>
    </w:p>
    <w:p w14:paraId="78FC209C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bookmarkStart w:id="29" w:name="_Ref505614031"/>
      <w:r w:rsidRPr="00CF3C1E">
        <w:rPr>
          <w:rFonts w:ascii="Times New Roman" w:eastAsia="Times New Roman" w:hAnsi="Times New Roman" w:cs="Times New Roman"/>
          <w:lang w:eastAsia="ru-RU"/>
        </w:rPr>
        <w:t>Стороны пришли к соглашению, что существенным изменением размера</w:t>
      </w:r>
      <w:r w:rsidR="00506FD7" w:rsidRPr="00CF3C1E">
        <w:rPr>
          <w:rFonts w:ascii="Times New Roman" w:eastAsia="Times New Roman" w:hAnsi="Times New Roman" w:cs="Times New Roman"/>
          <w:lang w:eastAsia="ru-RU"/>
        </w:rPr>
        <w:t>,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передаваемого Участнику долевого строительства Объекта долевого строительства является изменение Приведенной площади Объекта долевого строительства в любую сторону более чем на максимальную величину, установленную Федеральным законом № 214-ФЗ.</w:t>
      </w:r>
      <w:bookmarkEnd w:id="29"/>
      <w:r w:rsidRPr="00CF3C1E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B7C08AA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bookmarkStart w:id="30" w:name="sub_406"/>
      <w:r w:rsidRPr="00CF3C1E">
        <w:rPr>
          <w:rFonts w:ascii="Times New Roman" w:eastAsia="Times New Roman" w:hAnsi="Times New Roman" w:cs="Times New Roman"/>
          <w:lang w:eastAsia="ru-RU"/>
        </w:rPr>
        <w:t>Риск случайной гибели или случайного повреждения Объекта долевого строительства до его передачи Участнику долевого строительства несет Застройщик.</w:t>
      </w:r>
    </w:p>
    <w:bookmarkEnd w:id="30"/>
    <w:p w14:paraId="606555AC" w14:textId="77777777" w:rsidR="008B79BA" w:rsidRPr="00CF3C1E" w:rsidRDefault="008B79BA" w:rsidP="00E74DC3">
      <w:pPr>
        <w:widowControl w:val="0"/>
        <w:tabs>
          <w:tab w:val="left" w:pos="993"/>
        </w:tabs>
        <w:autoSpaceDE w:val="0"/>
        <w:autoSpaceDN w:val="0"/>
        <w:adjustRightInd w:val="0"/>
        <w:spacing w:after="120" w:line="240" w:lineRule="auto"/>
        <w:ind w:left="425"/>
        <w:jc w:val="both"/>
        <w:rPr>
          <w:rFonts w:ascii="Times New Roman" w:eastAsia="Times New Roman" w:hAnsi="Times New Roman" w:cs="Times New Roman"/>
          <w:lang w:eastAsia="ru-RU"/>
        </w:rPr>
      </w:pPr>
    </w:p>
    <w:bookmarkEnd w:id="27"/>
    <w:p w14:paraId="2A948153" w14:textId="77777777" w:rsidR="008B79BA" w:rsidRPr="00CF3C1E" w:rsidRDefault="008B79BA" w:rsidP="004B11EB">
      <w:pPr>
        <w:numPr>
          <w:ilvl w:val="0"/>
          <w:numId w:val="11"/>
        </w:numPr>
        <w:spacing w:before="240" w:after="12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Заключительные положения</w:t>
      </w:r>
    </w:p>
    <w:p w14:paraId="1E321ED4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lastRenderedPageBreak/>
        <w:t xml:space="preserve"> Стороны несут расходы по уплате государственной пошлины за регистрацию Договора и дополнительных соглашений к нему, пропорционально, в соответствии со ст. 333.33 Налогового кодекса РФ. </w:t>
      </w:r>
    </w:p>
    <w:p w14:paraId="03D55E0C" w14:textId="77777777" w:rsidR="008B79BA" w:rsidRPr="00CF3C1E" w:rsidRDefault="008B79BA" w:rsidP="008B79B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Участник долевого строительства за свой счет осуществляет мероприятия, необходимые для государственной регистрации права собственности на Объект долевого строительства.</w:t>
      </w:r>
    </w:p>
    <w:p w14:paraId="2B859A39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Стороны соглашаются, что если в соответствии с Федеральным законом № 214-ФЗ и/или условиями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F7A4876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Применительно к передаче Объекта долевого строительства наиболее ранняя из дат:</w:t>
      </w:r>
    </w:p>
    <w:p w14:paraId="513AA2D8" w14:textId="77777777" w:rsidR="008B79BA" w:rsidRPr="00CF3C1E" w:rsidRDefault="008B79BA" w:rsidP="008B79BA">
      <w:pPr>
        <w:widowControl w:val="0"/>
        <w:numPr>
          <w:ilvl w:val="2"/>
          <w:numId w:val="3"/>
        </w:numPr>
        <w:tabs>
          <w:tab w:val="clear" w:pos="360"/>
          <w:tab w:val="num" w:pos="0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день передачи уведомления Участнику долевого строительства лично, либо его представителю под расписку;</w:t>
      </w:r>
    </w:p>
    <w:p w14:paraId="5186195A" w14:textId="77777777" w:rsidR="008B79BA" w:rsidRPr="00CF3C1E" w:rsidRDefault="008B79BA" w:rsidP="008B79BA">
      <w:pPr>
        <w:widowControl w:val="0"/>
        <w:numPr>
          <w:ilvl w:val="2"/>
          <w:numId w:val="4"/>
        </w:numPr>
        <w:tabs>
          <w:tab w:val="clear" w:pos="360"/>
          <w:tab w:val="num" w:pos="0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уведомлением о вручении.</w:t>
      </w:r>
    </w:p>
    <w:p w14:paraId="20876637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Применительно к другим условиям Договора днем получения уведомления Участником долевого строительства является, если иное в императивном порядке не предусмотрено законодательством РФ, день его передачи Участнику долевого строительства лично, либо его представителю под расписку или 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10 (Д</w:t>
      </w:r>
      <w:r w:rsidRPr="00CF3C1E">
        <w:rPr>
          <w:rFonts w:ascii="Times New Roman" w:eastAsia="Times New Roman" w:hAnsi="Times New Roman" w:cs="Times New Roman"/>
          <w:lang w:eastAsia="ru-RU"/>
        </w:rPr>
        <w:t>есятый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)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день со дня отправки уведомления по почте регистрируемым почтовым отправлением с описью вложения по адресу, указанному в настоящем Договоре, в зависимости от того, какая дата наступит раньше.</w:t>
      </w:r>
    </w:p>
    <w:p w14:paraId="056921A1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На момент заключения Договора Застройщиком не заключен договор с другим лицом, кроме Участника долевого строительства, выполнение условий которого приведет к возникновению (с момента государственной регистрации) права собственности этого лица на Объект долевого строительства.</w:t>
      </w:r>
    </w:p>
    <w:p w14:paraId="2D3BC234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Споры и разногласия, возникающие между Сторонами из Договора или в связи с ним, в том числе в связи с его заключением, исполнением, изменением, расторжением и недействительностью, передаются на разрешение суда по месту нахождения Застройщика с обязательным соблюдением досудебного претензионного порядка. Срок рассмотрения претензий — в течение 1 (Одного) месяца с момента получения. </w:t>
      </w:r>
    </w:p>
    <w:p w14:paraId="68961EE1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Все приложения к Договору являются его неотъемлемой частью. </w:t>
      </w:r>
    </w:p>
    <w:p w14:paraId="622B7D58" w14:textId="7054BD21" w:rsidR="005C59F5" w:rsidRPr="00CF3C1E" w:rsidRDefault="008B79BA" w:rsidP="00CF3C1E">
      <w:pPr>
        <w:numPr>
          <w:ilvl w:val="1"/>
          <w:numId w:val="11"/>
        </w:numPr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Участник долевого строительства дает </w:t>
      </w:r>
      <w:r w:rsidR="005C59F5" w:rsidRPr="00CF3C1E">
        <w:rPr>
          <w:rFonts w:ascii="Times New Roman" w:eastAsia="Times New Roman" w:hAnsi="Times New Roman" w:cs="Times New Roman"/>
          <w:lang w:eastAsia="ru-RU"/>
        </w:rPr>
        <w:t xml:space="preserve">Застройщику 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свое </w:t>
      </w:r>
      <w:r w:rsidR="00C96255" w:rsidRPr="00CF3C1E">
        <w:rPr>
          <w:rFonts w:ascii="Times New Roman" w:eastAsia="Times New Roman" w:hAnsi="Times New Roman" w:cs="Times New Roman"/>
          <w:lang w:eastAsia="ru-RU"/>
        </w:rPr>
        <w:t xml:space="preserve">информированное и сознательное </w:t>
      </w:r>
      <w:r w:rsidRPr="00CF3C1E">
        <w:rPr>
          <w:rFonts w:ascii="Times New Roman" w:eastAsia="Times New Roman" w:hAnsi="Times New Roman" w:cs="Times New Roman"/>
          <w:lang w:eastAsia="ru-RU"/>
        </w:rPr>
        <w:t>согласие в соответствии с Федеральным законом от 27.07.2006г. № 152-ФЗ «О персональных данных»</w:t>
      </w:r>
      <w:r w:rsidR="00C96255" w:rsidRPr="00CF3C1E">
        <w:rPr>
          <w:rFonts w:ascii="Times New Roman" w:eastAsia="Times New Roman" w:hAnsi="Times New Roman" w:cs="Times New Roman"/>
          <w:lang w:eastAsia="ru-RU"/>
        </w:rPr>
        <w:t xml:space="preserve"> (далее – Закон о персональных данных)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на обработку </w:t>
      </w:r>
      <w:r w:rsidR="004B41A5" w:rsidRPr="00CF3C1E">
        <w:rPr>
          <w:rFonts w:ascii="Times New Roman" w:eastAsia="Times New Roman" w:hAnsi="Times New Roman" w:cs="Times New Roman"/>
          <w:lang w:eastAsia="ru-RU"/>
        </w:rPr>
        <w:t>автоматизированную, а также без использования средств автоматизации своих персональных данных, указанных в настоящем Договоре</w:t>
      </w:r>
      <w:r w:rsidR="00F1331F" w:rsidRPr="00CF3C1E">
        <w:rPr>
          <w:rFonts w:ascii="Times New Roman" w:eastAsia="Times New Roman" w:hAnsi="Times New Roman" w:cs="Times New Roman"/>
          <w:lang w:eastAsia="ru-RU"/>
        </w:rPr>
        <w:t xml:space="preserve">, </w:t>
      </w:r>
      <w:r w:rsidR="004B41A5" w:rsidRPr="00CF3C1E">
        <w:rPr>
          <w:rFonts w:ascii="Times New Roman" w:eastAsia="Times New Roman" w:hAnsi="Times New Roman" w:cs="Times New Roman"/>
          <w:lang w:eastAsia="ru-RU"/>
        </w:rPr>
        <w:t xml:space="preserve">в том числе </w:t>
      </w:r>
      <w:r w:rsidR="0055299D">
        <w:rPr>
          <w:rFonts w:ascii="Times New Roman" w:eastAsia="Times New Roman" w:hAnsi="Times New Roman" w:cs="Times New Roman"/>
          <w:lang w:eastAsia="ru-RU"/>
        </w:rPr>
        <w:t xml:space="preserve">дает </w:t>
      </w:r>
      <w:r w:rsidR="004B41A5" w:rsidRPr="00CF3C1E">
        <w:rPr>
          <w:rFonts w:ascii="Times New Roman" w:eastAsia="Times New Roman" w:hAnsi="Times New Roman" w:cs="Times New Roman"/>
          <w:lang w:eastAsia="ru-RU"/>
        </w:rPr>
        <w:t xml:space="preserve">согласие на </w:t>
      </w:r>
      <w:r w:rsidR="00C96255" w:rsidRPr="00CF3C1E">
        <w:rPr>
          <w:rFonts w:ascii="Times New Roman" w:eastAsia="Times New Roman" w:hAnsi="Times New Roman" w:cs="Times New Roman"/>
          <w:lang w:eastAsia="ru-RU"/>
        </w:rPr>
        <w:t xml:space="preserve">передачу своих </w:t>
      </w:r>
      <w:r w:rsidR="004B41A5" w:rsidRPr="00CF3C1E">
        <w:rPr>
          <w:rFonts w:ascii="Times New Roman" w:eastAsia="Times New Roman" w:hAnsi="Times New Roman" w:cs="Times New Roman"/>
          <w:lang w:eastAsia="ru-RU"/>
        </w:rPr>
        <w:t xml:space="preserve">персональных данных </w:t>
      </w:r>
      <w:r w:rsidR="00C96255" w:rsidRPr="00CF3C1E">
        <w:rPr>
          <w:rFonts w:ascii="Times New Roman" w:eastAsia="Times New Roman" w:hAnsi="Times New Roman" w:cs="Times New Roman"/>
          <w:lang w:eastAsia="ru-RU"/>
        </w:rPr>
        <w:t xml:space="preserve">Застройщиком </w:t>
      </w:r>
      <w:r w:rsidR="004B41A5" w:rsidRPr="00CF3C1E">
        <w:rPr>
          <w:rFonts w:ascii="Times New Roman" w:eastAsia="Times New Roman" w:hAnsi="Times New Roman" w:cs="Times New Roman"/>
          <w:lang w:eastAsia="ru-RU"/>
        </w:rPr>
        <w:t>А</w:t>
      </w:r>
      <w:r w:rsidR="00C96255" w:rsidRPr="00CF3C1E">
        <w:rPr>
          <w:rFonts w:ascii="Times New Roman" w:eastAsia="Times New Roman" w:hAnsi="Times New Roman" w:cs="Times New Roman"/>
          <w:lang w:eastAsia="ru-RU"/>
        </w:rPr>
        <w:t>кционерному обществу</w:t>
      </w:r>
      <w:r w:rsidR="004B41A5" w:rsidRPr="00CF3C1E">
        <w:rPr>
          <w:rFonts w:ascii="Times New Roman" w:eastAsia="Times New Roman" w:hAnsi="Times New Roman" w:cs="Times New Roman"/>
          <w:lang w:eastAsia="ru-RU"/>
        </w:rPr>
        <w:t xml:space="preserve"> «Главстрой-Недвижимость» (ИНН 7703302897, адрес: 125009, г. Москва, ул. Тверская, д. 6, стр. 2, эт. 4, пом. II, ком. 10)</w:t>
      </w:r>
      <w:r w:rsidR="00C96255" w:rsidRPr="00CF3C1E">
        <w:rPr>
          <w:rFonts w:ascii="Times New Roman" w:eastAsia="Times New Roman" w:hAnsi="Times New Roman" w:cs="Times New Roman"/>
          <w:lang w:eastAsia="ru-RU"/>
        </w:rPr>
        <w:t xml:space="preserve"> и поручение данному лицу обработки своих  персональных данных в объеме, в целях и способами, указанными в настоящем согласии.</w:t>
      </w:r>
    </w:p>
    <w:p w14:paraId="3974907B" w14:textId="282983E6" w:rsidR="0055299D" w:rsidRDefault="005C59F5" w:rsidP="00CF3C1E">
      <w:pPr>
        <w:spacing w:after="0" w:line="240" w:lineRule="auto"/>
        <w:ind w:firstLine="568"/>
        <w:jc w:val="both"/>
        <w:rPr>
          <w:rFonts w:ascii="Times New Roman" w:hAnsi="Times New Roman" w:cs="Times New Roman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Н</w:t>
      </w:r>
      <w:r w:rsidRPr="00CF3C1E">
        <w:rPr>
          <w:rFonts w:ascii="Times New Roman" w:hAnsi="Times New Roman" w:cs="Times New Roman"/>
        </w:rPr>
        <w:t>астоящее согласие дано для обработки персональных данных Участника долевого строительства в целях</w:t>
      </w:r>
      <w:r w:rsidR="0055299D">
        <w:rPr>
          <w:rFonts w:ascii="Times New Roman" w:hAnsi="Times New Roman" w:cs="Times New Roman"/>
        </w:rPr>
        <w:t xml:space="preserve">: </w:t>
      </w:r>
      <w:r w:rsidRPr="00CF3C1E">
        <w:rPr>
          <w:rFonts w:ascii="Times New Roman" w:hAnsi="Times New Roman" w:cs="Times New Roman"/>
        </w:rPr>
        <w:t xml:space="preserve"> </w:t>
      </w:r>
      <w:r w:rsidR="00F1331F" w:rsidRPr="00CF3C1E">
        <w:rPr>
          <w:rFonts w:ascii="Times New Roman" w:hAnsi="Times New Roman" w:cs="Times New Roman"/>
        </w:rPr>
        <w:t>заключени</w:t>
      </w:r>
      <w:r w:rsidR="0055299D">
        <w:rPr>
          <w:rFonts w:ascii="Times New Roman" w:hAnsi="Times New Roman" w:cs="Times New Roman"/>
        </w:rPr>
        <w:t>е</w:t>
      </w:r>
      <w:r w:rsidR="00F1331F" w:rsidRPr="00CF3C1E">
        <w:rPr>
          <w:rFonts w:ascii="Times New Roman" w:hAnsi="Times New Roman" w:cs="Times New Roman"/>
        </w:rPr>
        <w:t>, государственн</w:t>
      </w:r>
      <w:r w:rsidR="0055299D">
        <w:rPr>
          <w:rFonts w:ascii="Times New Roman" w:hAnsi="Times New Roman" w:cs="Times New Roman"/>
        </w:rPr>
        <w:t>ая</w:t>
      </w:r>
      <w:r w:rsidR="00F1331F" w:rsidRPr="00CF3C1E">
        <w:rPr>
          <w:rFonts w:ascii="Times New Roman" w:hAnsi="Times New Roman" w:cs="Times New Roman"/>
        </w:rPr>
        <w:t xml:space="preserve"> регистраци</w:t>
      </w:r>
      <w:r w:rsidR="0055299D">
        <w:rPr>
          <w:rFonts w:ascii="Times New Roman" w:hAnsi="Times New Roman" w:cs="Times New Roman"/>
        </w:rPr>
        <w:t>я</w:t>
      </w:r>
      <w:r w:rsidR="00F1331F" w:rsidRPr="00CF3C1E">
        <w:rPr>
          <w:rFonts w:ascii="Times New Roman" w:hAnsi="Times New Roman" w:cs="Times New Roman"/>
        </w:rPr>
        <w:t xml:space="preserve"> и исполнени</w:t>
      </w:r>
      <w:r w:rsidR="0055299D">
        <w:rPr>
          <w:rFonts w:ascii="Times New Roman" w:hAnsi="Times New Roman" w:cs="Times New Roman"/>
        </w:rPr>
        <w:t>е</w:t>
      </w:r>
      <w:r w:rsidR="00F1331F" w:rsidRPr="00CF3C1E">
        <w:rPr>
          <w:rFonts w:ascii="Times New Roman" w:hAnsi="Times New Roman" w:cs="Times New Roman"/>
        </w:rPr>
        <w:t xml:space="preserve"> настоящего Договора</w:t>
      </w:r>
      <w:r w:rsidRPr="00CF3C1E">
        <w:rPr>
          <w:rFonts w:ascii="Times New Roman" w:hAnsi="Times New Roman" w:cs="Times New Roman"/>
        </w:rPr>
        <w:t>,</w:t>
      </w:r>
      <w:r w:rsidRPr="00CF3C1E">
        <w:t xml:space="preserve"> </w:t>
      </w:r>
      <w:r w:rsidRPr="00CF3C1E">
        <w:rPr>
          <w:rFonts w:ascii="Times New Roman" w:hAnsi="Times New Roman" w:cs="Times New Roman"/>
        </w:rPr>
        <w:t>обеспечени</w:t>
      </w:r>
      <w:r w:rsidR="0055299D">
        <w:rPr>
          <w:rFonts w:ascii="Times New Roman" w:hAnsi="Times New Roman" w:cs="Times New Roman"/>
        </w:rPr>
        <w:t>е</w:t>
      </w:r>
      <w:r w:rsidRPr="00CF3C1E">
        <w:rPr>
          <w:rFonts w:ascii="Times New Roman" w:hAnsi="Times New Roman" w:cs="Times New Roman"/>
        </w:rPr>
        <w:t xml:space="preserve"> соблюдения законов и иных нормативных правовых актов, реализаци</w:t>
      </w:r>
      <w:r w:rsidR="0055299D">
        <w:rPr>
          <w:rFonts w:ascii="Times New Roman" w:hAnsi="Times New Roman" w:cs="Times New Roman"/>
        </w:rPr>
        <w:t>я</w:t>
      </w:r>
      <w:r w:rsidRPr="00CF3C1E">
        <w:rPr>
          <w:rFonts w:ascii="Times New Roman" w:hAnsi="Times New Roman" w:cs="Times New Roman"/>
        </w:rPr>
        <w:t xml:space="preserve"> проектов и программ Застройщика, в том числе программ лояльности, рекламны</w:t>
      </w:r>
      <w:r w:rsidR="0055299D">
        <w:rPr>
          <w:rFonts w:ascii="Times New Roman" w:hAnsi="Times New Roman" w:cs="Times New Roman"/>
        </w:rPr>
        <w:t>е</w:t>
      </w:r>
      <w:r w:rsidRPr="00CF3C1E">
        <w:rPr>
          <w:rFonts w:ascii="Times New Roman" w:hAnsi="Times New Roman" w:cs="Times New Roman"/>
        </w:rPr>
        <w:t>, маркетинговы</w:t>
      </w:r>
      <w:r w:rsidR="0055299D">
        <w:rPr>
          <w:rFonts w:ascii="Times New Roman" w:hAnsi="Times New Roman" w:cs="Times New Roman"/>
        </w:rPr>
        <w:t>е</w:t>
      </w:r>
      <w:r w:rsidRPr="00CF3C1E">
        <w:rPr>
          <w:rFonts w:ascii="Times New Roman" w:hAnsi="Times New Roman" w:cs="Times New Roman"/>
        </w:rPr>
        <w:t>, коммерчески</w:t>
      </w:r>
      <w:r w:rsidR="00CF3C1E" w:rsidRPr="00CF3C1E">
        <w:rPr>
          <w:rFonts w:ascii="Times New Roman" w:hAnsi="Times New Roman" w:cs="Times New Roman"/>
        </w:rPr>
        <w:t>х</w:t>
      </w:r>
      <w:r w:rsidRPr="00CF3C1E">
        <w:rPr>
          <w:rFonts w:ascii="Times New Roman" w:hAnsi="Times New Roman" w:cs="Times New Roman"/>
        </w:rPr>
        <w:t xml:space="preserve"> и ины</w:t>
      </w:r>
      <w:r w:rsidR="0055299D">
        <w:rPr>
          <w:rFonts w:ascii="Times New Roman" w:hAnsi="Times New Roman" w:cs="Times New Roman"/>
        </w:rPr>
        <w:t>е</w:t>
      </w:r>
      <w:r w:rsidRPr="00CF3C1E">
        <w:rPr>
          <w:rFonts w:ascii="Times New Roman" w:hAnsi="Times New Roman" w:cs="Times New Roman"/>
        </w:rPr>
        <w:t>, направленны</w:t>
      </w:r>
      <w:r w:rsidR="0055299D">
        <w:rPr>
          <w:rFonts w:ascii="Times New Roman" w:hAnsi="Times New Roman" w:cs="Times New Roman"/>
        </w:rPr>
        <w:t>е</w:t>
      </w:r>
      <w:r w:rsidRPr="00CF3C1E">
        <w:rPr>
          <w:rFonts w:ascii="Times New Roman" w:hAnsi="Times New Roman" w:cs="Times New Roman"/>
        </w:rPr>
        <w:t xml:space="preserve"> на продвижение услуг Застройщика, цел</w:t>
      </w:r>
      <w:r w:rsidR="0055299D">
        <w:rPr>
          <w:rFonts w:ascii="Times New Roman" w:hAnsi="Times New Roman" w:cs="Times New Roman"/>
        </w:rPr>
        <w:t>и</w:t>
      </w:r>
      <w:r w:rsidRPr="00CF3C1E">
        <w:rPr>
          <w:rFonts w:ascii="Times New Roman" w:hAnsi="Times New Roman" w:cs="Times New Roman"/>
        </w:rPr>
        <w:t>.</w:t>
      </w:r>
    </w:p>
    <w:p w14:paraId="47D78DA8" w14:textId="77777777" w:rsidR="0055299D" w:rsidRDefault="0055299D" w:rsidP="00CF3C1E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Настоящее согласие дано для обработки</w:t>
      </w:r>
      <w:r w:rsidRPr="00CF3C1E"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5"/>
        </w:rPr>
        <w:t xml:space="preserve">следующих </w:t>
      </w:r>
      <w:r w:rsidRPr="00CF3C1E">
        <w:rPr>
          <w:rFonts w:ascii="Times New Roman" w:hAnsi="Times New Roman" w:cs="Times New Roman"/>
          <w:spacing w:val="-5"/>
        </w:rPr>
        <w:t xml:space="preserve"> персональных данных: фамилия, имя, отчество; пол; место рождения; дата рождения; адрес регистрации</w:t>
      </w:r>
      <w:r>
        <w:rPr>
          <w:rFonts w:ascii="Times New Roman" w:hAnsi="Times New Roman" w:cs="Times New Roman"/>
          <w:spacing w:val="-5"/>
        </w:rPr>
        <w:t xml:space="preserve"> и адрес фактического места жительства</w:t>
      </w:r>
      <w:r w:rsidRPr="00CF3C1E">
        <w:rPr>
          <w:rFonts w:ascii="Times New Roman" w:hAnsi="Times New Roman" w:cs="Times New Roman"/>
          <w:spacing w:val="-5"/>
        </w:rPr>
        <w:t xml:space="preserve">; </w:t>
      </w:r>
      <w:r>
        <w:rPr>
          <w:rFonts w:ascii="Times New Roman" w:hAnsi="Times New Roman" w:cs="Times New Roman"/>
          <w:spacing w:val="-5"/>
        </w:rPr>
        <w:t xml:space="preserve">контактный телефон; адрес электронной почты; </w:t>
      </w:r>
      <w:r w:rsidRPr="00CF3C1E">
        <w:rPr>
          <w:rFonts w:ascii="Times New Roman" w:hAnsi="Times New Roman" w:cs="Times New Roman"/>
          <w:spacing w:val="-5"/>
        </w:rPr>
        <w:t xml:space="preserve">тип документа, удостоверяющего личность; данные документа, удостоверяющего личность, включая его </w:t>
      </w:r>
      <w:r w:rsidRPr="00CF3C1E">
        <w:rPr>
          <w:rFonts w:ascii="Times New Roman" w:hAnsi="Times New Roman" w:cs="Times New Roman"/>
          <w:shd w:val="clear" w:color="auto" w:fill="FFFFFF"/>
        </w:rPr>
        <w:t>номер, сведения о дате выдачи указанного документа и выдавшем его органе</w:t>
      </w:r>
      <w:r w:rsidRPr="00CF3C1E">
        <w:rPr>
          <w:rFonts w:ascii="Times New Roman" w:hAnsi="Times New Roman" w:cs="Times New Roman"/>
          <w:spacing w:val="-5"/>
        </w:rPr>
        <w:t>; гражданство; информация о семейном положении; информация о выбранном Объекте долевого строительства; информация о Договоре,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 а также иных персональных данных, которые будут сообщены Участником долевого строительства Застройщику в связи с </w:t>
      </w:r>
      <w:r w:rsidR="000D60B0">
        <w:rPr>
          <w:rFonts w:ascii="Times New Roman" w:eastAsia="Times New Roman" w:hAnsi="Times New Roman" w:cs="Times New Roman"/>
          <w:lang w:eastAsia="ru-RU"/>
        </w:rPr>
        <w:t xml:space="preserve">заключением и </w:t>
      </w:r>
      <w:r w:rsidRPr="00CF3C1E">
        <w:rPr>
          <w:rFonts w:ascii="Times New Roman" w:eastAsia="Times New Roman" w:hAnsi="Times New Roman" w:cs="Times New Roman"/>
          <w:lang w:eastAsia="ru-RU"/>
        </w:rPr>
        <w:t>исполнением Договора</w:t>
      </w:r>
      <w:r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5DCE41F0" w14:textId="2DB48B06" w:rsidR="002B3FFD" w:rsidRPr="0055299D" w:rsidRDefault="002B3FFD" w:rsidP="0055299D">
      <w:pPr>
        <w:spacing w:after="0" w:line="240" w:lineRule="auto"/>
        <w:ind w:firstLine="568"/>
        <w:jc w:val="both"/>
        <w:rPr>
          <w:rFonts w:ascii="Times New Roman" w:hAnsi="Times New Roman" w:cs="Times New Roman"/>
          <w:spacing w:val="-5"/>
        </w:rPr>
      </w:pPr>
      <w:r w:rsidRPr="0055299D">
        <w:rPr>
          <w:rFonts w:ascii="Times New Roman" w:hAnsi="Times New Roman" w:cs="Times New Roman"/>
          <w:spacing w:val="-5"/>
        </w:rPr>
        <w:t xml:space="preserve">Настоящее согласие предоставляется Участником долевого строительства на </w:t>
      </w:r>
      <w:r w:rsidR="00C96255" w:rsidRPr="0055299D">
        <w:rPr>
          <w:rFonts w:ascii="Times New Roman" w:hAnsi="Times New Roman" w:cs="Times New Roman"/>
          <w:spacing w:val="-5"/>
        </w:rPr>
        <w:t xml:space="preserve"> совершение любых не запрещенных законодательством </w:t>
      </w:r>
      <w:r w:rsidRPr="0055299D">
        <w:rPr>
          <w:rFonts w:ascii="Times New Roman" w:hAnsi="Times New Roman" w:cs="Times New Roman"/>
          <w:spacing w:val="-5"/>
        </w:rPr>
        <w:t xml:space="preserve"> действий в отношении его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</w:t>
      </w:r>
      <w:r w:rsidR="00B33B22">
        <w:rPr>
          <w:rFonts w:ascii="Times New Roman" w:hAnsi="Times New Roman" w:cs="Times New Roman"/>
          <w:spacing w:val="-5"/>
        </w:rPr>
        <w:t xml:space="preserve">передачу </w:t>
      </w:r>
      <w:r w:rsidR="00B33B22" w:rsidRPr="00CF3C1E">
        <w:rPr>
          <w:rFonts w:ascii="Times New Roman" w:eastAsia="Times New Roman" w:hAnsi="Times New Roman" w:cs="Times New Roman"/>
          <w:lang w:eastAsia="ru-RU"/>
        </w:rPr>
        <w:t xml:space="preserve">Акционерному обществу «Главстрой-Недвижимость» (ИНН 7703302897, адрес: 125009, г. Москва, ул. Тверская, д. 6, стр. 2, эт. 4, пом. II, ком. </w:t>
      </w:r>
      <w:r w:rsidR="00B33B22" w:rsidRPr="00CF3C1E">
        <w:rPr>
          <w:rFonts w:ascii="Times New Roman" w:eastAsia="Times New Roman" w:hAnsi="Times New Roman" w:cs="Times New Roman"/>
          <w:lang w:eastAsia="ru-RU"/>
        </w:rPr>
        <w:lastRenderedPageBreak/>
        <w:t>10)</w:t>
      </w:r>
      <w:r w:rsidR="00B33B22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55299D">
        <w:rPr>
          <w:rFonts w:ascii="Times New Roman" w:hAnsi="Times New Roman" w:cs="Times New Roman"/>
          <w:spacing w:val="-5"/>
        </w:rPr>
        <w:t xml:space="preserve"> обезличивание, блокирование</w:t>
      </w:r>
      <w:r w:rsidR="000D60B0">
        <w:rPr>
          <w:rFonts w:ascii="Times New Roman" w:hAnsi="Times New Roman" w:cs="Times New Roman"/>
          <w:spacing w:val="-5"/>
        </w:rPr>
        <w:t>, удаление, уничтожение</w:t>
      </w:r>
      <w:r w:rsidRPr="0055299D">
        <w:rPr>
          <w:rFonts w:ascii="Times New Roman" w:hAnsi="Times New Roman" w:cs="Times New Roman"/>
          <w:spacing w:val="-5"/>
        </w:rPr>
        <w:t xml:space="preserve"> персональных данных, а также осуществление любых иных действий</w:t>
      </w:r>
      <w:r w:rsidR="00C96255" w:rsidRPr="0055299D">
        <w:rPr>
          <w:rFonts w:ascii="Times New Roman" w:hAnsi="Times New Roman" w:cs="Times New Roman"/>
          <w:spacing w:val="-5"/>
        </w:rPr>
        <w:t xml:space="preserve"> по обработке своих персональных данных, как этот термин определен в Законе о персональных данных.</w:t>
      </w:r>
    </w:p>
    <w:p w14:paraId="4CC478D1" w14:textId="77777777" w:rsidR="00943E3B" w:rsidRPr="00CF3C1E" w:rsidRDefault="00AF7248" w:rsidP="00CF3C1E">
      <w:pPr>
        <w:spacing w:after="0" w:line="240" w:lineRule="auto"/>
        <w:jc w:val="both"/>
        <w:rPr>
          <w:rStyle w:val="af4"/>
          <w:rFonts w:eastAsiaTheme="minorHAnsi"/>
          <w:sz w:val="22"/>
          <w:szCs w:val="22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="008B79BA" w:rsidRPr="00CF3C1E">
        <w:rPr>
          <w:rFonts w:ascii="Times New Roman" w:eastAsia="Times New Roman" w:hAnsi="Times New Roman" w:cs="Times New Roman"/>
          <w:lang w:eastAsia="ru-RU"/>
        </w:rPr>
        <w:t>Такое согласие дается на срок</w:t>
      </w:r>
      <w:r w:rsidR="00CF3C1E" w:rsidRPr="00CF3C1E">
        <w:rPr>
          <w:rFonts w:ascii="Times New Roman" w:eastAsia="Times New Roman" w:hAnsi="Times New Roman" w:cs="Times New Roman"/>
          <w:lang w:eastAsia="ru-RU"/>
        </w:rPr>
        <w:t>, на</w:t>
      </w:r>
      <w:r w:rsidR="008B79BA" w:rsidRPr="00CF3C1E">
        <w:rPr>
          <w:rFonts w:ascii="Times New Roman" w:eastAsia="Times New Roman" w:hAnsi="Times New Roman" w:cs="Times New Roman"/>
          <w:lang w:eastAsia="ru-RU"/>
        </w:rPr>
        <w:t xml:space="preserve"> 2 (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Д</w:t>
      </w:r>
      <w:r w:rsidR="008B79BA" w:rsidRPr="00CF3C1E">
        <w:rPr>
          <w:rFonts w:ascii="Times New Roman" w:eastAsia="Times New Roman" w:hAnsi="Times New Roman" w:cs="Times New Roman"/>
          <w:lang w:eastAsia="ru-RU"/>
        </w:rPr>
        <w:t xml:space="preserve">ва) года превышающий установленный Договором срок передачи застройщиком Объекта долевого строительства Участнику долевого строительства, и может быть отозвано в любой момент времени путем передачи </w:t>
      </w:r>
      <w:r w:rsidR="005C59F5" w:rsidRPr="00CF3C1E">
        <w:rPr>
          <w:rFonts w:ascii="Times New Roman" w:eastAsia="Times New Roman" w:hAnsi="Times New Roman" w:cs="Times New Roman"/>
          <w:lang w:eastAsia="ru-RU"/>
        </w:rPr>
        <w:t xml:space="preserve">Застройщику </w:t>
      </w:r>
      <w:r w:rsidR="008B79BA" w:rsidRPr="00CF3C1E">
        <w:rPr>
          <w:rFonts w:ascii="Times New Roman" w:eastAsia="Times New Roman" w:hAnsi="Times New Roman" w:cs="Times New Roman"/>
          <w:lang w:eastAsia="ru-RU"/>
        </w:rPr>
        <w:t xml:space="preserve">подписанного </w:t>
      </w:r>
      <w:r w:rsidR="005C59F5" w:rsidRPr="00CF3C1E">
        <w:rPr>
          <w:rFonts w:ascii="Times New Roman" w:eastAsia="Times New Roman" w:hAnsi="Times New Roman" w:cs="Times New Roman"/>
          <w:lang w:eastAsia="ru-RU"/>
        </w:rPr>
        <w:t xml:space="preserve">Участником долевого строительства </w:t>
      </w:r>
      <w:r w:rsidR="008B79BA" w:rsidRPr="00CF3C1E">
        <w:rPr>
          <w:rFonts w:ascii="Times New Roman" w:eastAsia="Times New Roman" w:hAnsi="Times New Roman" w:cs="Times New Roman"/>
          <w:lang w:eastAsia="ru-RU"/>
        </w:rPr>
        <w:t>письменного уведомления.</w:t>
      </w:r>
      <w:r w:rsidR="00943E3B" w:rsidRPr="00CF3C1E">
        <w:rPr>
          <w:rStyle w:val="af4"/>
          <w:rFonts w:eastAsiaTheme="minorHAnsi"/>
          <w:sz w:val="22"/>
          <w:szCs w:val="22"/>
        </w:rPr>
        <w:t xml:space="preserve">                </w:t>
      </w:r>
    </w:p>
    <w:p w14:paraId="285BC198" w14:textId="77777777" w:rsidR="008B79BA" w:rsidRPr="00CF3C1E" w:rsidRDefault="00943E3B" w:rsidP="00CF3C1E">
      <w:pPr>
        <w:spacing w:after="0" w:line="240" w:lineRule="auto"/>
        <w:jc w:val="both"/>
        <w:rPr>
          <w:rStyle w:val="blk"/>
          <w:rFonts w:ascii="Times New Roman" w:hAnsi="Times New Roman" w:cs="Times New Roman"/>
          <w:sz w:val="20"/>
          <w:szCs w:val="20"/>
          <w:lang w:eastAsia="ru-RU"/>
        </w:rPr>
      </w:pPr>
      <w:r w:rsidRPr="00CF3C1E">
        <w:rPr>
          <w:rStyle w:val="af4"/>
          <w:rFonts w:eastAsiaTheme="minorHAnsi"/>
          <w:sz w:val="22"/>
          <w:szCs w:val="22"/>
        </w:rPr>
        <w:t xml:space="preserve">            </w:t>
      </w:r>
      <w:r w:rsidRPr="00CF3C1E">
        <w:rPr>
          <w:rStyle w:val="blk"/>
          <w:rFonts w:ascii="Times New Roman" w:hAnsi="Times New Roman" w:cs="Times New Roman"/>
        </w:rPr>
        <w:t>Участник долевого строительства подтверждает, что дает согласие на обработку своих персональных данных свободно, своей волей и в своем интересе.</w:t>
      </w:r>
    </w:p>
    <w:p w14:paraId="631EABA0" w14:textId="77777777" w:rsidR="00C96255" w:rsidRPr="00CF3C1E" w:rsidRDefault="00C96255" w:rsidP="00C9625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BD0188B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Участник долевого строительства подтверждает, что все условия настоящего Договора и приложений к Договору им внимательно прочитаны перед подписанием и понятны. Участник долевого строительства подтверждает, что до подписания Договора своевременно и в полном объеме получил необходимую и достаточную информацию об Объекте, Объекте долевого строительства, включая основные потребительские свойства и условия эксплуатации, а также о проекте строительства, проектной документации, о порядке заключения и прекращения Договора и условиях р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>асчетов по нему, ознакомился с П</w:t>
      </w:r>
      <w:r w:rsidRPr="00CF3C1E">
        <w:rPr>
          <w:rFonts w:ascii="Times New Roman" w:eastAsia="Times New Roman" w:hAnsi="Times New Roman" w:cs="Times New Roman"/>
          <w:lang w:eastAsia="ru-RU"/>
        </w:rPr>
        <w:t>роектной декларацией. Также подтверждает, что при заключении Договора ему была оказана со стороны Застройщика квалифицированная помощь в выборе Объекта долевого строительства, кроме того, что Участник долевого строительства ознакомлен с информацией о Застройщике, замечаний и вопросов к предоставленной информации не имеет.</w:t>
      </w:r>
    </w:p>
    <w:p w14:paraId="794A9802" w14:textId="77777777" w:rsidR="001A5F79" w:rsidRPr="00CF3C1E" w:rsidRDefault="001A5F79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Участник долевого строительства заявляет и гарантирует:</w:t>
      </w:r>
    </w:p>
    <w:p w14:paraId="3DB68D52" w14:textId="77777777" w:rsidR="001A5F79" w:rsidRPr="00CF3C1E" w:rsidRDefault="001A5F79" w:rsidP="001A5F79">
      <w:pPr>
        <w:widowControl w:val="0"/>
        <w:tabs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    - что имеет полное право и полномочия заключить Договор, а также исполнить все свои обязательства по нему;</w:t>
      </w:r>
    </w:p>
    <w:p w14:paraId="1F5861BA" w14:textId="77777777" w:rsidR="001A5F79" w:rsidRPr="00CF3C1E" w:rsidRDefault="001A5F79" w:rsidP="001A5F79">
      <w:pPr>
        <w:widowControl w:val="0"/>
        <w:tabs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    - что все необходимые процедуры были им должным образом выполнены с тем, чтобы обладать правом и полномочиями подписывать Договор, а также исполнять любые другие действия, вытекающие из Договора;</w:t>
      </w:r>
    </w:p>
    <w:p w14:paraId="1CA9D55E" w14:textId="77777777" w:rsidR="001A5F79" w:rsidRPr="00CF3C1E" w:rsidRDefault="001A5F79" w:rsidP="001A5F79">
      <w:pPr>
        <w:widowControl w:val="0"/>
        <w:tabs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    - что заключение Договора не нарушает какие-либо права или законные интересы третьих лиц;</w:t>
      </w:r>
    </w:p>
    <w:p w14:paraId="3A6B44DA" w14:textId="77777777" w:rsidR="001A5F79" w:rsidRPr="00CF3C1E" w:rsidRDefault="001A5F79" w:rsidP="001A5F79">
      <w:pPr>
        <w:widowControl w:val="0"/>
        <w:tabs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    - что действует в здравом уме, твердой памяти, не вынужденно, сознательно и добровольно, без какого-либо принуждения со стороны Застройщика или третьих лиц, понимая значение и последствия своих действий; что не заблуждается относительно предмета Договора и что отсутствуют обстоятельства, препятствующие осознать суть Договора и/или вынуждающие принять обязательство на крайне невыгодных для себя условиях;</w:t>
      </w:r>
    </w:p>
    <w:p w14:paraId="403D2088" w14:textId="77777777" w:rsidR="001A5F79" w:rsidRPr="00CF3C1E" w:rsidRDefault="001A5F79" w:rsidP="00E74DC3">
      <w:pPr>
        <w:widowControl w:val="0"/>
        <w:tabs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   - что в дееспособности не ограничен; под опекой, попечительством, а также патронажем не состоит; по состоянию здоровья может самостоятельно осуществлять и защищать свои права и исполнять обязанности</w:t>
      </w:r>
    </w:p>
    <w:p w14:paraId="0415EA3C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Договор составлен в четырех идентичных экземплярах: два экземпляра для Застройщика, один для Участника долевого строительства, один экземпляр для органа регистрации</w:t>
      </w:r>
      <w:r w:rsidR="0013729C" w:rsidRPr="00CF3C1E">
        <w:rPr>
          <w:rFonts w:ascii="Times New Roman" w:eastAsia="Times New Roman" w:hAnsi="Times New Roman" w:cs="Times New Roman"/>
          <w:lang w:eastAsia="ru-RU"/>
        </w:rPr>
        <w:t xml:space="preserve"> прав</w:t>
      </w:r>
      <w:r w:rsidRPr="00CF3C1E">
        <w:rPr>
          <w:rFonts w:ascii="Times New Roman" w:eastAsia="Times New Roman" w:hAnsi="Times New Roman" w:cs="Times New Roman"/>
          <w:lang w:eastAsia="ru-RU"/>
        </w:rPr>
        <w:t xml:space="preserve">. Все экземпляры имеют равную юридическую силу. </w:t>
      </w:r>
    </w:p>
    <w:p w14:paraId="57C7B7B1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Стороны подтверждают, что все условия настоящего Договора надлежащим образом согласованы Сторонами, полностью приняты Сторонами, соответствуют интересам Сторон, являются приемлемыми для Участника долевого строительства и исполнимыми. Стороны подтверждают, что они воспользовались правом предложить все соответствующие их интересам условия и изменения в ходе заключения Договора.</w:t>
      </w:r>
    </w:p>
    <w:p w14:paraId="23DEEE79" w14:textId="77777777" w:rsidR="008B79BA" w:rsidRPr="00CF3C1E" w:rsidRDefault="008B79BA" w:rsidP="004B11EB">
      <w:pPr>
        <w:numPr>
          <w:ilvl w:val="1"/>
          <w:numId w:val="11"/>
        </w:numPr>
        <w:spacing w:after="120" w:line="240" w:lineRule="auto"/>
        <w:ind w:left="0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Приложения к Договору участия в долевом строительстве:</w:t>
      </w:r>
    </w:p>
    <w:p w14:paraId="3A6F6462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Приложение № 1 – Планировка этажа и план объекта долевого строительства (графическое изображение);</w:t>
      </w:r>
    </w:p>
    <w:p w14:paraId="5E6AE7EE" w14:textId="77777777" w:rsidR="008B79BA" w:rsidRPr="00CF3C1E" w:rsidRDefault="008B79BA" w:rsidP="004B11EB">
      <w:pPr>
        <w:numPr>
          <w:ilvl w:val="2"/>
          <w:numId w:val="11"/>
        </w:numPr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Приложение № 2 - Отделка Объекта долевого строительства.</w:t>
      </w:r>
    </w:p>
    <w:p w14:paraId="4650779E" w14:textId="77777777" w:rsidR="008B79BA" w:rsidRPr="00CF3C1E" w:rsidRDefault="008B79BA" w:rsidP="001A5731">
      <w:pPr>
        <w:spacing w:after="12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1809C04B" w14:textId="77777777" w:rsidR="008B79BA" w:rsidRPr="00CF3C1E" w:rsidRDefault="008B79BA" w:rsidP="00D40F7D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</w:p>
    <w:p w14:paraId="4922B332" w14:textId="77777777" w:rsidR="008B79BA" w:rsidRPr="00CF3C1E" w:rsidRDefault="008B79BA" w:rsidP="004B11EB">
      <w:pPr>
        <w:numPr>
          <w:ilvl w:val="0"/>
          <w:numId w:val="11"/>
        </w:numPr>
        <w:spacing w:before="240" w:after="12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31" w:name="_Ref505615005"/>
      <w:r w:rsidRPr="00CF3C1E">
        <w:rPr>
          <w:rFonts w:ascii="Times New Roman" w:eastAsia="Times New Roman" w:hAnsi="Times New Roman" w:cs="Times New Roman"/>
          <w:b/>
          <w:lang w:eastAsia="ru-RU"/>
        </w:rPr>
        <w:t>Адреса, реквизиты и подписи Сторон.</w:t>
      </w:r>
      <w:bookmarkEnd w:id="31"/>
    </w:p>
    <w:p w14:paraId="5341569C" w14:textId="77777777" w:rsidR="00C775F2" w:rsidRPr="00CF3C1E" w:rsidRDefault="00C775F2" w:rsidP="00C267FC">
      <w:pPr>
        <w:spacing w:before="240" w:after="120" w:line="240" w:lineRule="auto"/>
        <w:ind w:left="357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4650"/>
        <w:gridCol w:w="438"/>
        <w:gridCol w:w="4830"/>
      </w:tblGrid>
      <w:tr w:rsidR="00D70000" w:rsidRPr="00CF3C1E" w14:paraId="6CDF241B" w14:textId="77777777" w:rsidTr="000F164B">
        <w:trPr>
          <w:trHeight w:val="249"/>
        </w:trPr>
        <w:tc>
          <w:tcPr>
            <w:tcW w:w="4650" w:type="dxa"/>
            <w:shd w:val="clear" w:color="auto" w:fill="auto"/>
          </w:tcPr>
          <w:p w14:paraId="0CA48986" w14:textId="77777777" w:rsidR="008B79BA" w:rsidRPr="00CF3C1E" w:rsidRDefault="008B79BA" w:rsidP="00D40F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Застройщик:</w:t>
            </w:r>
          </w:p>
          <w:p w14:paraId="1F3C8DE8" w14:textId="02462E17" w:rsidR="00EF6A43" w:rsidRPr="00CF3C1E" w:rsidRDefault="008B79BA" w:rsidP="00EF6A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EF6A43" w:rsidRPr="00CF3C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АО «Береговой - спецзастройщик»</w:t>
            </w:r>
          </w:p>
          <w:p w14:paraId="711CC7E8" w14:textId="77777777" w:rsidR="00EF6A43" w:rsidRPr="00CF3C1E" w:rsidRDefault="00EF6A43" w:rsidP="00EF6A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Юридический адрес:</w:t>
            </w:r>
          </w:p>
          <w:p w14:paraId="782E0C2F" w14:textId="77777777" w:rsidR="00EF6A43" w:rsidRPr="00CF3C1E" w:rsidRDefault="00EF6A43" w:rsidP="00EF6A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>121087, Москва, Береговой проезд, д.2</w:t>
            </w:r>
          </w:p>
          <w:p w14:paraId="19965F7D" w14:textId="77777777" w:rsidR="00EF6A43" w:rsidRPr="00CF3C1E" w:rsidRDefault="00EF6A43" w:rsidP="00EF6A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Фактический адрес:</w:t>
            </w:r>
          </w:p>
          <w:p w14:paraId="38D9EDFE" w14:textId="77777777" w:rsidR="00EF6A43" w:rsidRPr="00CF3C1E" w:rsidRDefault="00EF6A43" w:rsidP="00EF6A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>121087, Москва, Береговой проезд, д.2</w:t>
            </w:r>
          </w:p>
          <w:p w14:paraId="1B8BE9DD" w14:textId="77777777" w:rsidR="00EF2810" w:rsidRPr="00CF3C1E" w:rsidRDefault="00EF2810" w:rsidP="00EF281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ИНН/КПП </w:t>
            </w: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>7730014070/773001001</w:t>
            </w:r>
          </w:p>
          <w:p w14:paraId="61978CCA" w14:textId="77777777" w:rsidR="00EF2810" w:rsidRPr="00CF3C1E" w:rsidRDefault="00EF2810" w:rsidP="00EF281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ОГРН</w:t>
            </w: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1037739783124</w:t>
            </w:r>
          </w:p>
          <w:p w14:paraId="0E01027E" w14:textId="77777777" w:rsidR="00EF2810" w:rsidRPr="00CF3C1E" w:rsidRDefault="00EF2810" w:rsidP="00EF281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>р/сч 40702810000020000113</w:t>
            </w:r>
          </w:p>
          <w:p w14:paraId="57C95ED5" w14:textId="77777777" w:rsidR="00EF2810" w:rsidRPr="00CF3C1E" w:rsidRDefault="00EF2810" w:rsidP="00EF281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>к/сч 30101810400000000225</w:t>
            </w:r>
          </w:p>
          <w:p w14:paraId="63480105" w14:textId="77777777" w:rsidR="00EF2810" w:rsidRPr="00CF3C1E" w:rsidRDefault="00EF2810" w:rsidP="00EF281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>БИК 044525225</w:t>
            </w:r>
          </w:p>
          <w:p w14:paraId="5C5C0F61" w14:textId="77777777" w:rsidR="00EF2810" w:rsidRPr="00CF3C1E" w:rsidRDefault="00EF2810" w:rsidP="00EF281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>ПАО СБЕРБАНК г. Москва</w:t>
            </w:r>
          </w:p>
          <w:p w14:paraId="52C6F206" w14:textId="77777777" w:rsidR="00EF2810" w:rsidRPr="00CF3C1E" w:rsidRDefault="00EF2810" w:rsidP="00EF6A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353FBEB3" w14:textId="77777777" w:rsidR="008B79BA" w:rsidRPr="00CF3C1E" w:rsidRDefault="008B79BA" w:rsidP="00D40F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83AFCB" w14:textId="77777777" w:rsidR="008B79BA" w:rsidRPr="00CF3C1E" w:rsidRDefault="008B79BA" w:rsidP="00D40F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Получатель средств: </w:t>
            </w:r>
            <w:r w:rsidR="00EF6A43"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АО</w:t>
            </w: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«</w:t>
            </w:r>
            <w:r w:rsidR="00EF6A43"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Береговой</w:t>
            </w:r>
            <w:r w:rsidR="00BF7C42"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  <w:r w:rsidR="00696565"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спец</w:t>
            </w:r>
            <w:r w:rsidR="00BF7C42"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з</w:t>
            </w:r>
            <w:r w:rsidR="00696565"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астройщик</w:t>
            </w: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</w:p>
          <w:p w14:paraId="7BFBE59F" w14:textId="77777777" w:rsidR="00EF6A43" w:rsidRPr="00CF3C1E" w:rsidRDefault="00EF6A43" w:rsidP="00EF6A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ИНН/КПП </w:t>
            </w: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>7730014070/773001001</w:t>
            </w:r>
          </w:p>
          <w:p w14:paraId="09A4EDAA" w14:textId="77777777" w:rsidR="00EF6A43" w:rsidRPr="00CF3C1E" w:rsidRDefault="00EF6A43" w:rsidP="00EF6A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ОГРН</w:t>
            </w: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1037739783124</w:t>
            </w:r>
          </w:p>
          <w:p w14:paraId="173E51A0" w14:textId="77777777" w:rsidR="00EF6A43" w:rsidRPr="00CF3C1E" w:rsidRDefault="00EF6A43" w:rsidP="00EF6A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>р/сч 40702810000020000113</w:t>
            </w:r>
          </w:p>
          <w:p w14:paraId="4CCE29D0" w14:textId="77777777" w:rsidR="00EF6A43" w:rsidRPr="00CF3C1E" w:rsidRDefault="00EF6A43" w:rsidP="00EF6A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>к/сч 30101810400000000225</w:t>
            </w:r>
          </w:p>
          <w:p w14:paraId="1C26DD5E" w14:textId="77777777" w:rsidR="00EF6A43" w:rsidRPr="00CF3C1E" w:rsidRDefault="00EF6A43" w:rsidP="00EF6A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>БИК 044525225</w:t>
            </w:r>
          </w:p>
          <w:p w14:paraId="1A071998" w14:textId="77777777" w:rsidR="00EF6A43" w:rsidRPr="00CF3C1E" w:rsidRDefault="00EF6A43" w:rsidP="00EF6A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iCs/>
                <w:lang w:eastAsia="ru-RU"/>
              </w:rPr>
              <w:t>ПАО СБЕРБАНК г. Москва</w:t>
            </w:r>
          </w:p>
          <w:p w14:paraId="1D6DA9C6" w14:textId="77777777" w:rsidR="008B79BA" w:rsidRPr="00CF3C1E" w:rsidRDefault="008B79BA" w:rsidP="00D40F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1316C455" w14:textId="77777777" w:rsidR="008B79BA" w:rsidRPr="00CF3C1E" w:rsidRDefault="008B79BA" w:rsidP="00D40F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38" w:type="dxa"/>
            <w:shd w:val="clear" w:color="auto" w:fill="auto"/>
          </w:tcPr>
          <w:p w14:paraId="6B76BB95" w14:textId="77777777" w:rsidR="008B79BA" w:rsidRPr="00CF3C1E" w:rsidRDefault="008B79BA" w:rsidP="00F043D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830" w:type="dxa"/>
            <w:shd w:val="clear" w:color="auto" w:fill="auto"/>
          </w:tcPr>
          <w:p w14:paraId="450720A4" w14:textId="77777777" w:rsidR="008B79BA" w:rsidRPr="00CF3C1E" w:rsidRDefault="008B79BA" w:rsidP="00D40F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Участник долевого строительства:</w:t>
            </w:r>
          </w:p>
          <w:p w14:paraId="3D7C016E" w14:textId="77777777" w:rsidR="008B79BA" w:rsidRPr="00CF3C1E" w:rsidRDefault="008B79BA" w:rsidP="00D40F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94FA83C" w14:textId="77777777" w:rsidR="008B79BA" w:rsidRPr="00CF3C1E" w:rsidRDefault="008B79BA" w:rsidP="00D40F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FF5E661" w14:textId="77777777" w:rsidR="008B79BA" w:rsidRPr="00CF3C1E" w:rsidRDefault="008B79BA" w:rsidP="00D40F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793F63F" w14:textId="77777777" w:rsidR="008B79BA" w:rsidRPr="00CF3C1E" w:rsidRDefault="008B79BA" w:rsidP="00D40F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25AB505" w14:textId="77777777" w:rsidR="008B79BA" w:rsidRPr="00CF3C1E" w:rsidRDefault="008B79BA" w:rsidP="00D40F7D">
            <w:pPr>
              <w:tabs>
                <w:tab w:val="left" w:pos="16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70000" w:rsidRPr="00CF3C1E" w14:paraId="1607EAED" w14:textId="77777777" w:rsidTr="000F164B">
        <w:trPr>
          <w:trHeight w:val="3829"/>
        </w:trPr>
        <w:tc>
          <w:tcPr>
            <w:tcW w:w="4650" w:type="dxa"/>
            <w:shd w:val="clear" w:color="auto" w:fill="auto"/>
          </w:tcPr>
          <w:p w14:paraId="47790EDB" w14:textId="77777777" w:rsidR="008B79BA" w:rsidRPr="00CF3C1E" w:rsidRDefault="008B79BA" w:rsidP="008B79BA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</w:tc>
        <w:tc>
          <w:tcPr>
            <w:tcW w:w="438" w:type="dxa"/>
            <w:shd w:val="clear" w:color="auto" w:fill="auto"/>
          </w:tcPr>
          <w:p w14:paraId="0A3BB975" w14:textId="77777777" w:rsidR="008B79BA" w:rsidRPr="00CF3C1E" w:rsidRDefault="008B79BA" w:rsidP="008B79BA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</w:tc>
        <w:tc>
          <w:tcPr>
            <w:tcW w:w="4830" w:type="dxa"/>
            <w:shd w:val="clear" w:color="auto" w:fill="auto"/>
          </w:tcPr>
          <w:p w14:paraId="30468570" w14:textId="77777777" w:rsidR="008B79BA" w:rsidRPr="00CF3C1E" w:rsidRDefault="008B79BA" w:rsidP="008B79B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14:paraId="1C79DB8D" w14:textId="77777777" w:rsidR="008B79BA" w:rsidRPr="00CF3C1E" w:rsidRDefault="008B79BA" w:rsidP="008B79B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14:paraId="09E87D1A" w14:textId="77777777" w:rsidR="008B79BA" w:rsidRPr="00CF3C1E" w:rsidRDefault="008B79BA" w:rsidP="008B79BA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CF3C1E">
              <w:rPr>
                <w:rFonts w:ascii="Times New Roman" w:eastAsia="Times New Roman" w:hAnsi="Times New Roman" w:cs="Times New Roman"/>
                <w:bCs/>
                <w:lang w:eastAsia="ru-RU"/>
              </w:rPr>
              <w:t>Адрес для направления уведомлений и корреспонденции по договору:</w:t>
            </w:r>
            <w:r w:rsidRPr="00CF3C1E">
              <w:rPr>
                <w:rFonts w:ascii="Times New Roman" w:hAnsi="Times New Roman" w:cs="Times New Roman"/>
              </w:rPr>
              <w:t xml:space="preserve"> </w:t>
            </w:r>
          </w:p>
          <w:p w14:paraId="37140FDC" w14:textId="77777777" w:rsidR="00476B75" w:rsidRPr="00CF3C1E" w:rsidRDefault="00476B75" w:rsidP="00476B75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CF3C1E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E</w:t>
            </w:r>
            <w:r w:rsidRPr="00CF3C1E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  <w:r w:rsidRPr="00CF3C1E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mail:___________________</w:t>
            </w:r>
            <w:r w:rsidRPr="00CF3C1E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17B1345B" w14:textId="77777777" w:rsidR="00476B75" w:rsidRPr="00CF3C1E" w:rsidRDefault="00476B75" w:rsidP="008B79BA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4323AD7" w14:textId="77777777" w:rsidR="008B79BA" w:rsidRPr="00CF3C1E" w:rsidRDefault="008B79BA" w:rsidP="008B79B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15EB2" w:rsidRPr="00CF3C1E" w14:paraId="13DDF557" w14:textId="77777777" w:rsidTr="000F164B">
        <w:trPr>
          <w:trHeight w:val="510"/>
        </w:trPr>
        <w:tc>
          <w:tcPr>
            <w:tcW w:w="4650" w:type="dxa"/>
            <w:shd w:val="clear" w:color="auto" w:fill="auto"/>
          </w:tcPr>
          <w:p w14:paraId="48CC4F01" w14:textId="77777777" w:rsidR="008B79BA" w:rsidRPr="00CF3C1E" w:rsidRDefault="008B79BA" w:rsidP="008B79B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_____________/____________________/</w:t>
            </w:r>
          </w:p>
        </w:tc>
        <w:tc>
          <w:tcPr>
            <w:tcW w:w="438" w:type="dxa"/>
            <w:shd w:val="clear" w:color="auto" w:fill="auto"/>
          </w:tcPr>
          <w:p w14:paraId="60FFA916" w14:textId="77777777" w:rsidR="008B79BA" w:rsidRPr="00CF3C1E" w:rsidRDefault="008B79BA" w:rsidP="008B79BA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830" w:type="dxa"/>
            <w:shd w:val="clear" w:color="auto" w:fill="auto"/>
          </w:tcPr>
          <w:p w14:paraId="4B069505" w14:textId="77777777" w:rsidR="008B79BA" w:rsidRPr="00CF3C1E" w:rsidRDefault="008B79BA" w:rsidP="008B79BA">
            <w:pPr>
              <w:spacing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_________________/__________/</w:t>
            </w:r>
          </w:p>
          <w:p w14:paraId="568FCD76" w14:textId="77777777" w:rsidR="008B79BA" w:rsidRPr="00CF3C1E" w:rsidRDefault="008B79BA" w:rsidP="008B79BA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5CA103E" w14:textId="77777777" w:rsidR="008B79BA" w:rsidRPr="00CF3C1E" w:rsidRDefault="008B79BA" w:rsidP="009C08E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4519C3C7" w14:textId="77777777" w:rsidR="00B56014" w:rsidRPr="00CF3C1E" w:rsidRDefault="00B56014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878737A" w14:textId="77777777" w:rsidR="006E66F9" w:rsidRPr="00CF3C1E" w:rsidRDefault="006E66F9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FF2BC0E" w14:textId="77777777" w:rsidR="006E66F9" w:rsidRPr="00CF3C1E" w:rsidRDefault="006E66F9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E25296B" w14:textId="77777777" w:rsidR="006E66F9" w:rsidRPr="00CF3C1E" w:rsidRDefault="006E66F9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2B2E0E3" w14:textId="77777777" w:rsidR="00890CC6" w:rsidRPr="00CF3C1E" w:rsidRDefault="00890CC6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36A3769" w14:textId="77777777" w:rsidR="00890CC6" w:rsidRPr="00CF3C1E" w:rsidRDefault="00890CC6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CDC93E8" w14:textId="77777777" w:rsidR="00890CC6" w:rsidRPr="00CF3C1E" w:rsidRDefault="00890CC6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523002E" w14:textId="77777777" w:rsidR="00890CC6" w:rsidRPr="00CF3C1E" w:rsidRDefault="00890CC6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ACA9077" w14:textId="77777777" w:rsidR="00890CC6" w:rsidRPr="00CF3C1E" w:rsidRDefault="00890CC6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815286E" w14:textId="77777777" w:rsidR="00890CC6" w:rsidRPr="00CF3C1E" w:rsidRDefault="00890CC6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EBCDFE5" w14:textId="77777777" w:rsidR="00890CC6" w:rsidRPr="00CF3C1E" w:rsidRDefault="00890CC6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EE64F86" w14:textId="77777777" w:rsidR="00890CC6" w:rsidRPr="00CF3C1E" w:rsidRDefault="00890CC6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485A0EB" w14:textId="77777777" w:rsidR="00890CC6" w:rsidRPr="00CF3C1E" w:rsidRDefault="00890CC6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57B3E06" w14:textId="77777777" w:rsidR="006E66F9" w:rsidRPr="00CF3C1E" w:rsidRDefault="006E66F9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407402C" w14:textId="77777777" w:rsidR="009706F1" w:rsidRPr="00CF3C1E" w:rsidRDefault="009706F1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535C993" w14:textId="77777777" w:rsidR="000F3E3B" w:rsidRPr="00CF3C1E" w:rsidRDefault="000F3E3B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B82F455" w14:textId="77777777" w:rsidR="000F3E3B" w:rsidRPr="00CF3C1E" w:rsidRDefault="000F3E3B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9E411E2" w14:textId="77777777" w:rsidR="000F3E3B" w:rsidRPr="00CF3C1E" w:rsidRDefault="000F3E3B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D8EDCFF" w14:textId="77777777" w:rsidR="000F3E3B" w:rsidRPr="00CF3C1E" w:rsidRDefault="000F3E3B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CC110EE" w14:textId="77777777" w:rsidR="00D120BB" w:rsidRPr="00CF3C1E" w:rsidRDefault="00D120BB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5B362B0" w14:textId="77777777" w:rsidR="008B79BA" w:rsidRPr="00CF3C1E" w:rsidRDefault="008B79BA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CF3C1E">
        <w:rPr>
          <w:rFonts w:ascii="Times New Roman" w:eastAsia="Times New Roman" w:hAnsi="Times New Roman" w:cs="Times New Roman"/>
          <w:b/>
          <w:bCs/>
          <w:lang w:eastAsia="ru-RU"/>
        </w:rPr>
        <w:t xml:space="preserve">Приложение </w:t>
      </w:r>
      <w:r w:rsidR="00B66EED" w:rsidRPr="00CF3C1E">
        <w:rPr>
          <w:rFonts w:ascii="Times New Roman" w:eastAsia="Times New Roman" w:hAnsi="Times New Roman" w:cs="Times New Roman"/>
          <w:b/>
          <w:bCs/>
          <w:lang w:eastAsia="ru-RU"/>
        </w:rPr>
        <w:t xml:space="preserve">№ </w:t>
      </w:r>
      <w:r w:rsidRPr="00CF3C1E">
        <w:rPr>
          <w:rFonts w:ascii="Times New Roman" w:eastAsia="Times New Roman" w:hAnsi="Times New Roman" w:cs="Times New Roman"/>
          <w:b/>
          <w:bCs/>
          <w:lang w:eastAsia="ru-RU"/>
        </w:rPr>
        <w:t xml:space="preserve">1 </w:t>
      </w:r>
    </w:p>
    <w:p w14:paraId="0DDDC6E4" w14:textId="77777777" w:rsidR="008B79BA" w:rsidRPr="00CF3C1E" w:rsidRDefault="008B79BA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CF3C1E">
        <w:rPr>
          <w:rFonts w:ascii="Times New Roman" w:eastAsia="Times New Roman" w:hAnsi="Times New Roman" w:cs="Times New Roman"/>
          <w:b/>
          <w:bCs/>
          <w:lang w:eastAsia="ru-RU"/>
        </w:rPr>
        <w:t>к Договору участия в долевом строительстве</w:t>
      </w:r>
    </w:p>
    <w:p w14:paraId="1023E136" w14:textId="77777777" w:rsidR="008B79BA" w:rsidRPr="00CF3C1E" w:rsidRDefault="008B79BA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CF3C1E">
        <w:rPr>
          <w:rFonts w:ascii="Times New Roman" w:eastAsia="Times New Roman" w:hAnsi="Times New Roman" w:cs="Times New Roman"/>
          <w:b/>
          <w:bCs/>
          <w:lang w:eastAsia="ru-RU"/>
        </w:rPr>
        <w:t>№ ________________ от «_____»_______________г.</w:t>
      </w:r>
    </w:p>
    <w:p w14:paraId="4B8399ED" w14:textId="77777777" w:rsidR="008B79BA" w:rsidRPr="00CF3C1E" w:rsidRDefault="008B79BA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12B4F39D" w14:textId="77777777" w:rsidR="008B79BA" w:rsidRPr="00CF3C1E" w:rsidRDefault="008B79BA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42F291B2" w14:textId="77777777" w:rsidR="008B79BA" w:rsidRPr="00CF3C1E" w:rsidRDefault="008B79BA" w:rsidP="008B79B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-1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6ECC3453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МЕСТОПОЛОЖЕНИЕ</w:t>
      </w:r>
    </w:p>
    <w:p w14:paraId="2B004C1D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Объекта долевого строительства на плане этажа Объекта</w:t>
      </w:r>
    </w:p>
    <w:p w14:paraId="4574C708" w14:textId="77777777" w:rsidR="008B79BA" w:rsidRPr="00CF3C1E" w:rsidRDefault="008B79BA" w:rsidP="008B79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C045739" w14:textId="77777777" w:rsidR="008B79BA" w:rsidRPr="00CF3C1E" w:rsidRDefault="008B79BA" w:rsidP="008B79B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>ПЛАНИРОВКА ЭТАЖА И ПЛАН ОБЪЕКТА ДОЛЕВОГО СТРОИТЕЛЬСТВА</w:t>
      </w:r>
    </w:p>
    <w:p w14:paraId="3D92ECF7" w14:textId="77777777" w:rsidR="008B79BA" w:rsidRPr="00CF3C1E" w:rsidRDefault="008B79BA" w:rsidP="008B79B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48998F9B" w14:textId="77777777" w:rsidR="008B79BA" w:rsidRPr="00CF3C1E" w:rsidRDefault="008B79BA" w:rsidP="008B79B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626F8E9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027E70C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                     </w:t>
      </w:r>
    </w:p>
    <w:p w14:paraId="75D7A07B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C3488D0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67196C3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EB192C7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D58B143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F3C1E">
        <w:rPr>
          <w:rFonts w:ascii="Times New Roman" w:eastAsia="Times New Roman" w:hAnsi="Times New Roman" w:cs="Times New Roman"/>
          <w:lang w:eastAsia="ru-RU"/>
        </w:rPr>
        <w:t xml:space="preserve">                       </w:t>
      </w:r>
    </w:p>
    <w:p w14:paraId="0E95306F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0C6FC4AE" w14:textId="77777777" w:rsidR="008B79BA" w:rsidRPr="00CF3C1E" w:rsidRDefault="008B79BA" w:rsidP="008B79B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6D8FD16" w14:textId="77777777" w:rsidR="008B79BA" w:rsidRPr="00CF3C1E" w:rsidRDefault="008B79BA" w:rsidP="008B79B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D71FF79" w14:textId="77777777" w:rsidR="008B79BA" w:rsidRPr="00CF3C1E" w:rsidRDefault="008B79BA" w:rsidP="008B79B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lang w:eastAsia="ru-RU"/>
        </w:rPr>
      </w:pPr>
      <w:r w:rsidRPr="00CF3C1E">
        <w:rPr>
          <w:rFonts w:ascii="Times New Roman" w:eastAsia="Times New Roman" w:hAnsi="Times New Roman" w:cs="Times New Roman"/>
          <w:b/>
          <w:bCs/>
          <w:lang w:eastAsia="ru-RU"/>
        </w:rPr>
        <w:t>Застройщик:                                                                    Участник долевого строительства:</w:t>
      </w:r>
    </w:p>
    <w:p w14:paraId="59628D90" w14:textId="77777777" w:rsidR="008B79BA" w:rsidRPr="00CF3C1E" w:rsidRDefault="00EF6A43" w:rsidP="008B79B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АО «Береговой- спецзастройщик»</w:t>
      </w:r>
      <w:r w:rsidR="008B79BA" w:rsidRPr="00CF3C1E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                           </w:t>
      </w:r>
    </w:p>
    <w:p w14:paraId="34DDA787" w14:textId="77777777" w:rsidR="008B79BA" w:rsidRPr="00CF3C1E" w:rsidRDefault="008B79BA" w:rsidP="008B79B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670B432" w14:textId="77777777" w:rsidR="008B79BA" w:rsidRPr="00CF3C1E" w:rsidRDefault="008B79BA" w:rsidP="008B79B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CBDA6F3" w14:textId="77777777" w:rsidR="008B79BA" w:rsidRPr="00CF3C1E" w:rsidRDefault="008B79BA" w:rsidP="008B79B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lang w:eastAsia="ru-RU"/>
        </w:rPr>
      </w:pPr>
      <w:r w:rsidRPr="00CF3C1E">
        <w:rPr>
          <w:rFonts w:ascii="Times New Roman" w:eastAsia="Times New Roman" w:hAnsi="Times New Roman" w:cs="Times New Roman"/>
          <w:b/>
          <w:bCs/>
          <w:lang w:eastAsia="ru-RU"/>
        </w:rPr>
        <w:t>____________/________________/                                  ________________/____________/</w:t>
      </w:r>
    </w:p>
    <w:p w14:paraId="32BA8860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90EAB62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02D1A6A5" w14:textId="77777777" w:rsidR="008B79BA" w:rsidRPr="00CF3C1E" w:rsidRDefault="008B79BA" w:rsidP="008B7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FF2CBD4" w14:textId="77777777" w:rsidR="008B79BA" w:rsidRPr="00CF3C1E" w:rsidRDefault="008B79BA" w:rsidP="008B79BA">
      <w:pPr>
        <w:widowControl w:val="0"/>
        <w:tabs>
          <w:tab w:val="right" w:pos="1074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0824D39" w14:textId="77777777" w:rsidR="008B79BA" w:rsidRPr="00CF3C1E" w:rsidRDefault="008B79BA" w:rsidP="008B79BA">
      <w:pPr>
        <w:widowControl w:val="0"/>
        <w:shd w:val="clear" w:color="auto" w:fill="FFFFFF"/>
        <w:tabs>
          <w:tab w:val="left" w:pos="571"/>
        </w:tabs>
        <w:autoSpaceDE w:val="0"/>
        <w:autoSpaceDN w:val="0"/>
        <w:adjustRightInd w:val="0"/>
        <w:spacing w:after="120" w:line="240" w:lineRule="auto"/>
        <w:ind w:right="-1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1D95FF3" w14:textId="77777777" w:rsidR="008B79BA" w:rsidRPr="00CF3C1E" w:rsidRDefault="008B79BA" w:rsidP="008B79BA">
      <w:pPr>
        <w:rPr>
          <w:rFonts w:ascii="Times New Roman" w:eastAsia="Times New Roman" w:hAnsi="Times New Roman" w:cs="Times New Roman"/>
          <w:b/>
          <w:bCs/>
          <w:lang w:eastAsia="ru-RU"/>
        </w:rPr>
      </w:pPr>
      <w:r w:rsidRPr="00CF3C1E">
        <w:rPr>
          <w:rFonts w:ascii="Times New Roman" w:eastAsia="Times New Roman" w:hAnsi="Times New Roman" w:cs="Times New Roman"/>
          <w:b/>
          <w:bCs/>
          <w:lang w:eastAsia="ru-RU"/>
        </w:rPr>
        <w:br w:type="page"/>
      </w:r>
    </w:p>
    <w:p w14:paraId="0B429165" w14:textId="77777777" w:rsidR="00890CC6" w:rsidRPr="00CF3C1E" w:rsidRDefault="00890CC6" w:rsidP="006D51E7">
      <w:pPr>
        <w:widowControl w:val="0"/>
        <w:tabs>
          <w:tab w:val="right" w:pos="1074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3D0984D" w14:textId="77777777" w:rsidR="00890CC6" w:rsidRPr="00CF3C1E" w:rsidRDefault="00890CC6" w:rsidP="006D51E7">
      <w:pPr>
        <w:widowControl w:val="0"/>
        <w:tabs>
          <w:tab w:val="right" w:pos="1074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46F8CD1" w14:textId="77777777" w:rsidR="006D51E7" w:rsidRPr="00CF3C1E" w:rsidRDefault="006D51E7" w:rsidP="006D51E7">
      <w:pPr>
        <w:widowControl w:val="0"/>
        <w:tabs>
          <w:tab w:val="right" w:pos="1074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CF3C1E">
        <w:rPr>
          <w:rFonts w:ascii="Times New Roman" w:eastAsia="Times New Roman" w:hAnsi="Times New Roman" w:cs="Times New Roman"/>
          <w:b/>
          <w:bCs/>
          <w:lang w:eastAsia="ru-RU"/>
        </w:rPr>
        <w:t>Приложение № 2</w:t>
      </w:r>
    </w:p>
    <w:p w14:paraId="067A0A21" w14:textId="77777777" w:rsidR="006D51E7" w:rsidRPr="00CF3C1E" w:rsidRDefault="006D51E7" w:rsidP="006D51E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CF3C1E">
        <w:rPr>
          <w:rFonts w:ascii="Times New Roman" w:eastAsia="Times New Roman" w:hAnsi="Times New Roman" w:cs="Times New Roman"/>
          <w:b/>
          <w:bCs/>
          <w:lang w:eastAsia="ru-RU"/>
        </w:rPr>
        <w:t xml:space="preserve">к Договору участия в долевом строительстве </w:t>
      </w:r>
    </w:p>
    <w:p w14:paraId="12E347D7" w14:textId="77777777" w:rsidR="006D51E7" w:rsidRPr="00CF3C1E" w:rsidRDefault="006D51E7" w:rsidP="006D51E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 xml:space="preserve">№ ____________________ от «______»_________г.  </w:t>
      </w:r>
    </w:p>
    <w:p w14:paraId="3447D142" w14:textId="77777777" w:rsidR="006D51E7" w:rsidRPr="00CF3C1E" w:rsidRDefault="006D51E7" w:rsidP="006D51E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423395C3" w14:textId="77777777" w:rsidR="006D51E7" w:rsidRPr="00CF3C1E" w:rsidRDefault="006D51E7" w:rsidP="006D51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ОТДЕЛКА ОБЪЕКТА ДОЛЕВОГО СТРОИТЕЛЬСТВА</w:t>
      </w:r>
    </w:p>
    <w:p w14:paraId="500529F0" w14:textId="77777777" w:rsidR="006D51E7" w:rsidRPr="00CF3C1E" w:rsidRDefault="006D51E7" w:rsidP="006D51E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Объект долевого строительства будет передан Участнику долевого строительства в следующем состоянии:</w:t>
      </w:r>
    </w:p>
    <w:p w14:paraId="7126BCB1" w14:textId="77777777" w:rsidR="006D51E7" w:rsidRPr="00CF3C1E" w:rsidRDefault="006D51E7" w:rsidP="006D51E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lang w:eastAsia="ru-RU"/>
        </w:rPr>
      </w:pPr>
    </w:p>
    <w:p w14:paraId="7621D0B4" w14:textId="77777777" w:rsidR="006D51E7" w:rsidRPr="00CF3C1E" w:rsidRDefault="006D51E7" w:rsidP="006D51E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5073B8" w14:textId="77777777" w:rsidR="005E044C" w:rsidRPr="00CF3C1E" w:rsidRDefault="005E044C" w:rsidP="006D51E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4B7403BA" w14:textId="77777777" w:rsidR="005E044C" w:rsidRPr="00CF3C1E" w:rsidRDefault="005E044C" w:rsidP="006D51E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3CBFE504" w14:textId="77777777" w:rsidR="005E044C" w:rsidRPr="00CF3C1E" w:rsidRDefault="005E044C" w:rsidP="006D51E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28C19A41" w14:textId="77777777" w:rsidR="005E044C" w:rsidRPr="00CF3C1E" w:rsidRDefault="005E044C" w:rsidP="006D51E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26477440" w14:textId="77777777" w:rsidR="005E044C" w:rsidRPr="00CF3C1E" w:rsidRDefault="005E044C" w:rsidP="006D51E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1E437D6A" w14:textId="77777777" w:rsidR="005E044C" w:rsidRPr="00CF3C1E" w:rsidRDefault="005E044C" w:rsidP="006D51E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1E2F0DE6" w14:textId="77777777" w:rsidR="005E044C" w:rsidRPr="00CF3C1E" w:rsidRDefault="005E044C" w:rsidP="006D51E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0E34E17C" w14:textId="77777777" w:rsidR="006D51E7" w:rsidRPr="00CF3C1E" w:rsidRDefault="006D51E7" w:rsidP="006D51E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3C1E">
        <w:rPr>
          <w:rFonts w:ascii="Times New Roman" w:eastAsia="Times New Roman" w:hAnsi="Times New Roman" w:cs="Times New Roman"/>
          <w:b/>
          <w:lang w:eastAsia="ru-RU"/>
        </w:rPr>
        <w:t>ПОДПИСИ СТОРОН</w:t>
      </w:r>
    </w:p>
    <w:tbl>
      <w:tblPr>
        <w:tblW w:w="9472" w:type="dxa"/>
        <w:tblLook w:val="01E0" w:firstRow="1" w:lastRow="1" w:firstColumn="1" w:lastColumn="1" w:noHBand="0" w:noVBand="0"/>
      </w:tblPr>
      <w:tblGrid>
        <w:gridCol w:w="4678"/>
        <w:gridCol w:w="4794"/>
      </w:tblGrid>
      <w:tr w:rsidR="006D51E7" w:rsidRPr="00F831E7" w14:paraId="187D1C69" w14:textId="77777777" w:rsidTr="006D51E7">
        <w:trPr>
          <w:trHeight w:val="3673"/>
        </w:trPr>
        <w:tc>
          <w:tcPr>
            <w:tcW w:w="4678" w:type="dxa"/>
          </w:tcPr>
          <w:p w14:paraId="1DBB1CFA" w14:textId="77777777" w:rsidR="006D51E7" w:rsidRPr="00CF3C1E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2E536EE0" w14:textId="77777777" w:rsidR="006D51E7" w:rsidRPr="00CF3C1E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Застройщик:</w:t>
            </w:r>
          </w:p>
          <w:p w14:paraId="51D148DD" w14:textId="77777777" w:rsidR="006D51E7" w:rsidRPr="00CF3C1E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4E516AE" w14:textId="77777777" w:rsidR="005E044C" w:rsidRPr="00CF3C1E" w:rsidRDefault="00EF6A43" w:rsidP="005E044C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АО «Береговой- спецзастройщик</w:t>
            </w:r>
            <w:r w:rsidR="005E044C" w:rsidRPr="00CF3C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»</w:t>
            </w:r>
          </w:p>
          <w:p w14:paraId="43A40D98" w14:textId="77777777" w:rsidR="006D51E7" w:rsidRPr="00CF3C1E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7AA47C7" w14:textId="77777777" w:rsidR="005E044C" w:rsidRPr="00CF3C1E" w:rsidRDefault="005E0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9062AE" w14:textId="77777777" w:rsidR="005E044C" w:rsidRPr="00CF3C1E" w:rsidRDefault="005E0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0266855" w14:textId="77777777" w:rsidR="006D51E7" w:rsidRPr="00CF3C1E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C7D446B" w14:textId="77777777" w:rsidR="006D51E7" w:rsidRPr="00CF3C1E" w:rsidRDefault="006D51E7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spacing w:after="0" w:line="240" w:lineRule="auto"/>
              <w:ind w:right="1203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_________________/___________/ </w:t>
            </w:r>
          </w:p>
        </w:tc>
        <w:tc>
          <w:tcPr>
            <w:tcW w:w="4794" w:type="dxa"/>
          </w:tcPr>
          <w:p w14:paraId="4CB697E9" w14:textId="77777777" w:rsidR="006D51E7" w:rsidRPr="00CF3C1E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13EEA21C" w14:textId="77777777" w:rsidR="006D51E7" w:rsidRPr="00CF3C1E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Участник долевого строительства:</w:t>
            </w:r>
          </w:p>
          <w:p w14:paraId="44CDC531" w14:textId="77777777" w:rsidR="006D51E7" w:rsidRPr="00CF3C1E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512CB69" w14:textId="77777777" w:rsidR="006D51E7" w:rsidRPr="00CF3C1E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D12301E" w14:textId="77777777" w:rsidR="006D51E7" w:rsidRPr="00CF3C1E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1DCCD8D9" w14:textId="77777777" w:rsidR="006D51E7" w:rsidRPr="00CF3C1E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56A7D087" w14:textId="77777777" w:rsidR="006D51E7" w:rsidRPr="00CF3C1E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EF7A0C2" w14:textId="77777777" w:rsidR="006D51E7" w:rsidRPr="00CF3C1E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CDF2AE2" w14:textId="77777777" w:rsidR="006D51E7" w:rsidRPr="00F831E7" w:rsidRDefault="006D5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3C1E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_____________/_____________/</w:t>
            </w:r>
          </w:p>
        </w:tc>
      </w:tr>
    </w:tbl>
    <w:p w14:paraId="12B7A8D0" w14:textId="77777777" w:rsidR="008B79BA" w:rsidRPr="00F831E7" w:rsidRDefault="008B79BA" w:rsidP="008B79BA">
      <w:pPr>
        <w:widowControl w:val="0"/>
        <w:shd w:val="clear" w:color="auto" w:fill="FFFFFF"/>
        <w:tabs>
          <w:tab w:val="left" w:pos="571"/>
        </w:tabs>
        <w:autoSpaceDE w:val="0"/>
        <w:autoSpaceDN w:val="0"/>
        <w:adjustRightInd w:val="0"/>
        <w:spacing w:after="120" w:line="240" w:lineRule="auto"/>
        <w:ind w:left="5664" w:right="-1"/>
        <w:rPr>
          <w:rFonts w:ascii="Times New Roman" w:hAnsi="Times New Roman" w:cs="Times New Roman"/>
        </w:rPr>
      </w:pPr>
    </w:p>
    <w:p w14:paraId="2AD3DDAC" w14:textId="77777777" w:rsidR="008B79BA" w:rsidRPr="00F831E7" w:rsidRDefault="008B79BA" w:rsidP="008B79BA">
      <w:pPr>
        <w:widowControl w:val="0"/>
        <w:shd w:val="clear" w:color="auto" w:fill="FFFFFF"/>
        <w:tabs>
          <w:tab w:val="left" w:pos="571"/>
        </w:tabs>
        <w:autoSpaceDE w:val="0"/>
        <w:autoSpaceDN w:val="0"/>
        <w:adjustRightInd w:val="0"/>
        <w:spacing w:after="120" w:line="240" w:lineRule="auto"/>
        <w:ind w:left="5664" w:right="-1"/>
        <w:rPr>
          <w:rFonts w:ascii="Times New Roman" w:hAnsi="Times New Roman" w:cs="Times New Roman"/>
        </w:rPr>
      </w:pPr>
    </w:p>
    <w:p w14:paraId="1CEBEC79" w14:textId="77777777" w:rsidR="008B79BA" w:rsidRPr="00F831E7" w:rsidRDefault="008B79BA" w:rsidP="008B79BA">
      <w:pPr>
        <w:widowControl w:val="0"/>
        <w:shd w:val="clear" w:color="auto" w:fill="FFFFFF"/>
        <w:tabs>
          <w:tab w:val="left" w:pos="571"/>
        </w:tabs>
        <w:autoSpaceDE w:val="0"/>
        <w:autoSpaceDN w:val="0"/>
        <w:adjustRightInd w:val="0"/>
        <w:spacing w:after="120" w:line="240" w:lineRule="auto"/>
        <w:ind w:left="5664" w:right="-1"/>
        <w:rPr>
          <w:rFonts w:ascii="Times New Roman" w:hAnsi="Times New Roman" w:cs="Times New Roman"/>
        </w:rPr>
      </w:pPr>
    </w:p>
    <w:p w14:paraId="21DBA165" w14:textId="77777777" w:rsidR="008B79BA" w:rsidRPr="00F831E7" w:rsidRDefault="008B79BA" w:rsidP="008B79BA">
      <w:pPr>
        <w:widowControl w:val="0"/>
        <w:shd w:val="clear" w:color="auto" w:fill="FFFFFF"/>
        <w:tabs>
          <w:tab w:val="left" w:pos="571"/>
        </w:tabs>
        <w:autoSpaceDE w:val="0"/>
        <w:autoSpaceDN w:val="0"/>
        <w:adjustRightInd w:val="0"/>
        <w:spacing w:after="120" w:line="240" w:lineRule="auto"/>
        <w:ind w:left="5664" w:right="-1"/>
        <w:rPr>
          <w:rFonts w:ascii="Times New Roman" w:hAnsi="Times New Roman" w:cs="Times New Roman"/>
        </w:rPr>
      </w:pPr>
    </w:p>
    <w:p w14:paraId="01CB6574" w14:textId="77777777" w:rsidR="008B79BA" w:rsidRPr="00F831E7" w:rsidRDefault="008B79BA" w:rsidP="008B79BA">
      <w:pPr>
        <w:widowControl w:val="0"/>
        <w:shd w:val="clear" w:color="auto" w:fill="FFFFFF"/>
        <w:tabs>
          <w:tab w:val="left" w:pos="571"/>
        </w:tabs>
        <w:autoSpaceDE w:val="0"/>
        <w:autoSpaceDN w:val="0"/>
        <w:adjustRightInd w:val="0"/>
        <w:spacing w:after="120" w:line="240" w:lineRule="auto"/>
        <w:ind w:left="5664" w:right="-1"/>
        <w:rPr>
          <w:rFonts w:ascii="Times New Roman" w:hAnsi="Times New Roman" w:cs="Times New Roman"/>
        </w:rPr>
      </w:pPr>
    </w:p>
    <w:p w14:paraId="72FFCABC" w14:textId="77777777" w:rsidR="008B79BA" w:rsidRPr="00F831E7" w:rsidRDefault="008B79BA" w:rsidP="008B79BA">
      <w:pPr>
        <w:widowControl w:val="0"/>
        <w:shd w:val="clear" w:color="auto" w:fill="FFFFFF"/>
        <w:tabs>
          <w:tab w:val="left" w:pos="571"/>
        </w:tabs>
        <w:autoSpaceDE w:val="0"/>
        <w:autoSpaceDN w:val="0"/>
        <w:adjustRightInd w:val="0"/>
        <w:spacing w:after="120" w:line="240" w:lineRule="auto"/>
        <w:ind w:left="5664" w:right="-1"/>
        <w:rPr>
          <w:rFonts w:ascii="Times New Roman" w:hAnsi="Times New Roman" w:cs="Times New Roman"/>
        </w:rPr>
      </w:pPr>
    </w:p>
    <w:p w14:paraId="5A1185F5" w14:textId="77777777" w:rsidR="008B79BA" w:rsidRPr="00F831E7" w:rsidRDefault="008B79BA" w:rsidP="008B79BA">
      <w:pPr>
        <w:widowControl w:val="0"/>
        <w:shd w:val="clear" w:color="auto" w:fill="FFFFFF"/>
        <w:tabs>
          <w:tab w:val="left" w:pos="571"/>
        </w:tabs>
        <w:autoSpaceDE w:val="0"/>
        <w:autoSpaceDN w:val="0"/>
        <w:adjustRightInd w:val="0"/>
        <w:spacing w:after="120" w:line="240" w:lineRule="auto"/>
        <w:ind w:left="5664" w:right="-1"/>
        <w:rPr>
          <w:rFonts w:ascii="Times New Roman" w:hAnsi="Times New Roman" w:cs="Times New Roman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1"/>
      </w:tblGrid>
      <w:tr w:rsidR="00B15EB2" w:rsidRPr="00F831E7" w14:paraId="3D694023" w14:textId="77777777" w:rsidTr="000F164B">
        <w:tc>
          <w:tcPr>
            <w:tcW w:w="10137" w:type="dxa"/>
          </w:tcPr>
          <w:p w14:paraId="6D4CFBEA" w14:textId="77777777" w:rsidR="000207F2" w:rsidRPr="00F831E7" w:rsidRDefault="000207F2" w:rsidP="000F164B">
            <w:pPr>
              <w:pStyle w:val="1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09CE4992" w14:textId="77777777" w:rsidR="001F2D3C" w:rsidRPr="00F831E7" w:rsidRDefault="001F2D3C" w:rsidP="007C1523">
      <w:pPr>
        <w:tabs>
          <w:tab w:val="right" w:pos="10749"/>
        </w:tabs>
        <w:spacing w:after="0"/>
        <w:ind w:right="-1"/>
        <w:jc w:val="right"/>
        <w:rPr>
          <w:rFonts w:ascii="Times New Roman" w:hAnsi="Times New Roman" w:cs="Times New Roman"/>
          <w:b/>
        </w:rPr>
      </w:pPr>
    </w:p>
    <w:sectPr w:rsidR="001F2D3C" w:rsidRPr="00F831E7" w:rsidSect="00E74DC3">
      <w:footerReference w:type="default" r:id="rId15"/>
      <w:pgSz w:w="11906" w:h="16838"/>
      <w:pgMar w:top="426" w:right="851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96D408" w14:textId="77777777" w:rsidR="00D72759" w:rsidRDefault="00D72759" w:rsidP="00174891">
      <w:pPr>
        <w:spacing w:after="0" w:line="240" w:lineRule="auto"/>
      </w:pPr>
      <w:r>
        <w:separator/>
      </w:r>
    </w:p>
  </w:endnote>
  <w:endnote w:type="continuationSeparator" w:id="0">
    <w:p w14:paraId="63275F1E" w14:textId="77777777" w:rsidR="00D72759" w:rsidRDefault="00D72759" w:rsidP="00174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946C2" w14:textId="77777777" w:rsidR="00CF3C1E" w:rsidRDefault="00CF3C1E">
    <w:pPr>
      <w:pStyle w:val="a5"/>
      <w:jc w:val="right"/>
    </w:pPr>
  </w:p>
  <w:p w14:paraId="5D0C4256" w14:textId="77777777" w:rsidR="00CF3C1E" w:rsidRDefault="00CF3C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FB5FC" w14:textId="77777777" w:rsidR="00D72759" w:rsidRDefault="00D72759" w:rsidP="00174891">
      <w:pPr>
        <w:spacing w:after="0" w:line="240" w:lineRule="auto"/>
      </w:pPr>
      <w:r>
        <w:separator/>
      </w:r>
    </w:p>
  </w:footnote>
  <w:footnote w:type="continuationSeparator" w:id="0">
    <w:p w14:paraId="6498726B" w14:textId="77777777" w:rsidR="00D72759" w:rsidRDefault="00D72759" w:rsidP="001748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77370"/>
    <w:multiLevelType w:val="hybridMultilevel"/>
    <w:tmpl w:val="7E38B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B131D"/>
    <w:multiLevelType w:val="hybridMultilevel"/>
    <w:tmpl w:val="EFFC508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AB57853"/>
    <w:multiLevelType w:val="multilevel"/>
    <w:tmpl w:val="D0B405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BA73589"/>
    <w:multiLevelType w:val="multilevel"/>
    <w:tmpl w:val="343408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CD2BCF"/>
    <w:multiLevelType w:val="multilevel"/>
    <w:tmpl w:val="D34A76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40" w:hanging="1800"/>
      </w:pPr>
      <w:rPr>
        <w:rFonts w:hint="default"/>
      </w:rPr>
    </w:lvl>
  </w:abstractNum>
  <w:abstractNum w:abstractNumId="5" w15:restartNumberingAfterBreak="0">
    <w:nsid w:val="126E38EF"/>
    <w:multiLevelType w:val="multilevel"/>
    <w:tmpl w:val="6D1C22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83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9D6E4D"/>
    <w:multiLevelType w:val="hybridMultilevel"/>
    <w:tmpl w:val="F0C0B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7D551B"/>
    <w:multiLevelType w:val="hybridMultilevel"/>
    <w:tmpl w:val="58EA5C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D70136"/>
    <w:multiLevelType w:val="hybridMultilevel"/>
    <w:tmpl w:val="3A36B9A4"/>
    <w:lvl w:ilvl="0" w:tplc="8408B6FA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1A4E5AF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BFB2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7371F80"/>
    <w:multiLevelType w:val="hybridMultilevel"/>
    <w:tmpl w:val="FE9C2EEA"/>
    <w:lvl w:ilvl="0" w:tplc="6E78789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2A1B7FCB"/>
    <w:multiLevelType w:val="hybridMultilevel"/>
    <w:tmpl w:val="E5268D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2B6A3E"/>
    <w:multiLevelType w:val="hybridMultilevel"/>
    <w:tmpl w:val="37D8E0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0316AC"/>
    <w:multiLevelType w:val="hybridMultilevel"/>
    <w:tmpl w:val="E0BC2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BA4E19"/>
    <w:multiLevelType w:val="multilevel"/>
    <w:tmpl w:val="6D1C22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3623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4781256"/>
    <w:multiLevelType w:val="hybridMultilevel"/>
    <w:tmpl w:val="3A588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A1789A"/>
    <w:multiLevelType w:val="hybridMultilevel"/>
    <w:tmpl w:val="DDF21F0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F66748"/>
    <w:multiLevelType w:val="hybridMultilevel"/>
    <w:tmpl w:val="DED41A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47006B"/>
    <w:multiLevelType w:val="hybridMultilevel"/>
    <w:tmpl w:val="65341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D3649A"/>
    <w:multiLevelType w:val="hybridMultilevel"/>
    <w:tmpl w:val="2B547E52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1" w15:restartNumberingAfterBreak="0">
    <w:nsid w:val="3BCE1392"/>
    <w:multiLevelType w:val="multilevel"/>
    <w:tmpl w:val="FA38C214"/>
    <w:lvl w:ilvl="0">
      <w:start w:val="7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2" w15:restartNumberingAfterBreak="0">
    <w:nsid w:val="3DAE7CBF"/>
    <w:multiLevelType w:val="hybridMultilevel"/>
    <w:tmpl w:val="FB4ACEB6"/>
    <w:lvl w:ilvl="0" w:tplc="D28AA42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3" w15:restartNumberingAfterBreak="0">
    <w:nsid w:val="46B548C2"/>
    <w:multiLevelType w:val="hybridMultilevel"/>
    <w:tmpl w:val="BE66E484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 w15:restartNumberingAfterBreak="0">
    <w:nsid w:val="4B1819CF"/>
    <w:multiLevelType w:val="multilevel"/>
    <w:tmpl w:val="6D1C22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3623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C1802E6"/>
    <w:multiLevelType w:val="multilevel"/>
    <w:tmpl w:val="BDAAC194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6" w15:restartNumberingAfterBreak="0">
    <w:nsid w:val="4E95744F"/>
    <w:multiLevelType w:val="multilevel"/>
    <w:tmpl w:val="6D1C22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3623" w:hanging="504"/>
      </w:pPr>
    </w:lvl>
    <w:lvl w:ilvl="3">
      <w:start w:val="1"/>
      <w:numFmt w:val="decimal"/>
      <w:lvlText w:val="%1.%2.%3.%4."/>
      <w:lvlJc w:val="left"/>
      <w:pPr>
        <w:ind w:left="1783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5E02EB2"/>
    <w:multiLevelType w:val="hybridMultilevel"/>
    <w:tmpl w:val="409C32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56C17DA2"/>
    <w:multiLevelType w:val="multilevel"/>
    <w:tmpl w:val="FA506DC4"/>
    <w:lvl w:ilvl="0">
      <w:start w:val="7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9" w15:restartNumberingAfterBreak="0">
    <w:nsid w:val="57E94840"/>
    <w:multiLevelType w:val="multilevel"/>
    <w:tmpl w:val="6D1C22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83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9CF29C8"/>
    <w:multiLevelType w:val="hybridMultilevel"/>
    <w:tmpl w:val="3416A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3E5029"/>
    <w:multiLevelType w:val="hybridMultilevel"/>
    <w:tmpl w:val="F0A23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C36B57"/>
    <w:multiLevelType w:val="multilevel"/>
    <w:tmpl w:val="7B76F30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3" w15:restartNumberingAfterBreak="0">
    <w:nsid w:val="683B60EF"/>
    <w:multiLevelType w:val="hybridMultilevel"/>
    <w:tmpl w:val="638699C0"/>
    <w:lvl w:ilvl="0" w:tplc="0419000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</w:lvl>
    <w:lvl w:ilvl="1" w:tplc="6E78789A">
      <w:start w:val="1"/>
      <w:numFmt w:val="decimal"/>
      <w:lvlText w:val="%2."/>
      <w:lvlJc w:val="left"/>
      <w:pPr>
        <w:tabs>
          <w:tab w:val="num" w:pos="2400"/>
        </w:tabs>
        <w:ind w:left="2400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34" w15:restartNumberingAfterBreak="0">
    <w:nsid w:val="6AA5095F"/>
    <w:multiLevelType w:val="hybridMultilevel"/>
    <w:tmpl w:val="3C10B7E0"/>
    <w:lvl w:ilvl="0" w:tplc="464419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1535AD"/>
    <w:multiLevelType w:val="multilevel"/>
    <w:tmpl w:val="6D1C22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3623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C792487"/>
    <w:multiLevelType w:val="hybridMultilevel"/>
    <w:tmpl w:val="33A6E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036663"/>
    <w:multiLevelType w:val="hybridMultilevel"/>
    <w:tmpl w:val="744020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07657B"/>
    <w:multiLevelType w:val="hybridMultilevel"/>
    <w:tmpl w:val="ECA64DC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6F446253"/>
    <w:multiLevelType w:val="multilevel"/>
    <w:tmpl w:val="A050BF9A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68" w:hanging="1440"/>
      </w:pPr>
      <w:rPr>
        <w:rFonts w:hint="default"/>
      </w:rPr>
    </w:lvl>
  </w:abstractNum>
  <w:abstractNum w:abstractNumId="40" w15:restartNumberingAfterBreak="0">
    <w:nsid w:val="706107D5"/>
    <w:multiLevelType w:val="hybridMultilevel"/>
    <w:tmpl w:val="49862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A23B35"/>
    <w:multiLevelType w:val="multilevel"/>
    <w:tmpl w:val="EF7891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4"/>
      <w:numFmt w:val="decimal"/>
      <w:lvlText w:val="%1.%2.%3."/>
      <w:lvlJc w:val="left"/>
      <w:pPr>
        <w:ind w:left="92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1201F64"/>
    <w:multiLevelType w:val="hybridMultilevel"/>
    <w:tmpl w:val="F4A4D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89349D"/>
    <w:multiLevelType w:val="hybridMultilevel"/>
    <w:tmpl w:val="D938DC36"/>
    <w:lvl w:ilvl="0" w:tplc="8CD2F174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2356"/>
        </w:tabs>
        <w:ind w:left="2356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44" w15:restartNumberingAfterBreak="0">
    <w:nsid w:val="76D349D8"/>
    <w:multiLevelType w:val="hybridMultilevel"/>
    <w:tmpl w:val="C2EC6E6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</w:rPr>
    </w:lvl>
    <w:lvl w:ilvl="1" w:tplc="8CD2F174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5" w15:restartNumberingAfterBreak="0">
    <w:nsid w:val="77B06684"/>
    <w:multiLevelType w:val="multilevel"/>
    <w:tmpl w:val="45867F04"/>
    <w:lvl w:ilvl="0">
      <w:start w:val="11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6" w15:restartNumberingAfterBreak="0">
    <w:nsid w:val="789841BC"/>
    <w:multiLevelType w:val="hybridMultilevel"/>
    <w:tmpl w:val="313658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AD2108"/>
    <w:multiLevelType w:val="hybridMultilevel"/>
    <w:tmpl w:val="BDC23BE0"/>
    <w:lvl w:ilvl="0" w:tplc="FCD2A244">
      <w:start w:val="1"/>
      <w:numFmt w:val="decimal"/>
      <w:lvlText w:val="%1)"/>
      <w:lvlJc w:val="left"/>
      <w:pPr>
        <w:ind w:left="22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12" w:hanging="360"/>
      </w:pPr>
    </w:lvl>
    <w:lvl w:ilvl="2" w:tplc="0419001B" w:tentative="1">
      <w:start w:val="1"/>
      <w:numFmt w:val="lowerRoman"/>
      <w:lvlText w:val="%3."/>
      <w:lvlJc w:val="right"/>
      <w:pPr>
        <w:ind w:left="3732" w:hanging="180"/>
      </w:pPr>
    </w:lvl>
    <w:lvl w:ilvl="3" w:tplc="0419000F" w:tentative="1">
      <w:start w:val="1"/>
      <w:numFmt w:val="decimal"/>
      <w:lvlText w:val="%4."/>
      <w:lvlJc w:val="left"/>
      <w:pPr>
        <w:ind w:left="4452" w:hanging="360"/>
      </w:pPr>
    </w:lvl>
    <w:lvl w:ilvl="4" w:tplc="04190019" w:tentative="1">
      <w:start w:val="1"/>
      <w:numFmt w:val="lowerLetter"/>
      <w:lvlText w:val="%5."/>
      <w:lvlJc w:val="left"/>
      <w:pPr>
        <w:ind w:left="5172" w:hanging="360"/>
      </w:pPr>
    </w:lvl>
    <w:lvl w:ilvl="5" w:tplc="0419001B" w:tentative="1">
      <w:start w:val="1"/>
      <w:numFmt w:val="lowerRoman"/>
      <w:lvlText w:val="%6."/>
      <w:lvlJc w:val="right"/>
      <w:pPr>
        <w:ind w:left="5892" w:hanging="180"/>
      </w:pPr>
    </w:lvl>
    <w:lvl w:ilvl="6" w:tplc="0419000F" w:tentative="1">
      <w:start w:val="1"/>
      <w:numFmt w:val="decimal"/>
      <w:lvlText w:val="%7."/>
      <w:lvlJc w:val="left"/>
      <w:pPr>
        <w:ind w:left="6612" w:hanging="360"/>
      </w:pPr>
    </w:lvl>
    <w:lvl w:ilvl="7" w:tplc="04190019" w:tentative="1">
      <w:start w:val="1"/>
      <w:numFmt w:val="lowerLetter"/>
      <w:lvlText w:val="%8."/>
      <w:lvlJc w:val="left"/>
      <w:pPr>
        <w:ind w:left="7332" w:hanging="360"/>
      </w:pPr>
    </w:lvl>
    <w:lvl w:ilvl="8" w:tplc="0419001B" w:tentative="1">
      <w:start w:val="1"/>
      <w:numFmt w:val="lowerRoman"/>
      <w:lvlText w:val="%9."/>
      <w:lvlJc w:val="right"/>
      <w:pPr>
        <w:ind w:left="8052" w:hanging="180"/>
      </w:pPr>
    </w:lvl>
  </w:abstractNum>
  <w:abstractNum w:abstractNumId="48" w15:restartNumberingAfterBreak="0">
    <w:nsid w:val="7D515AF7"/>
    <w:multiLevelType w:val="hybridMultilevel"/>
    <w:tmpl w:val="213C7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7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7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2"/>
  </w:num>
  <w:num w:numId="7">
    <w:abstractNumId w:val="25"/>
  </w:num>
  <w:num w:numId="8">
    <w:abstractNumId w:val="47"/>
  </w:num>
  <w:num w:numId="9">
    <w:abstractNumId w:val="10"/>
  </w:num>
  <w:num w:numId="10">
    <w:abstractNumId w:val="45"/>
  </w:num>
  <w:num w:numId="11">
    <w:abstractNumId w:val="5"/>
  </w:num>
  <w:num w:numId="12">
    <w:abstractNumId w:val="8"/>
  </w:num>
  <w:num w:numId="13">
    <w:abstractNumId w:val="4"/>
  </w:num>
  <w:num w:numId="14">
    <w:abstractNumId w:val="48"/>
  </w:num>
  <w:num w:numId="15">
    <w:abstractNumId w:val="9"/>
  </w:num>
  <w:num w:numId="16">
    <w:abstractNumId w:val="42"/>
  </w:num>
  <w:num w:numId="17">
    <w:abstractNumId w:val="19"/>
  </w:num>
  <w:num w:numId="18">
    <w:abstractNumId w:val="36"/>
  </w:num>
  <w:num w:numId="19">
    <w:abstractNumId w:val="30"/>
  </w:num>
  <w:num w:numId="20">
    <w:abstractNumId w:val="16"/>
  </w:num>
  <w:num w:numId="21">
    <w:abstractNumId w:val="14"/>
  </w:num>
  <w:num w:numId="22">
    <w:abstractNumId w:val="31"/>
  </w:num>
  <w:num w:numId="23">
    <w:abstractNumId w:val="6"/>
  </w:num>
  <w:num w:numId="24">
    <w:abstractNumId w:val="4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</w:num>
  <w:num w:numId="42">
    <w:abstractNumId w:val="38"/>
  </w:num>
  <w:num w:numId="43">
    <w:abstractNumId w:val="3"/>
  </w:num>
  <w:num w:numId="44">
    <w:abstractNumId w:val="32"/>
  </w:num>
  <w:num w:numId="45">
    <w:abstractNumId w:val="1"/>
  </w:num>
  <w:num w:numId="46">
    <w:abstractNumId w:val="39"/>
  </w:num>
  <w:num w:numId="47">
    <w:abstractNumId w:val="35"/>
  </w:num>
  <w:num w:numId="48">
    <w:abstractNumId w:val="13"/>
  </w:num>
  <w:num w:numId="49">
    <w:abstractNumId w:val="24"/>
  </w:num>
  <w:num w:numId="50">
    <w:abstractNumId w:val="15"/>
  </w:num>
  <w:num w:numId="51">
    <w:abstractNumId w:val="41"/>
  </w:num>
  <w:num w:numId="52">
    <w:abstractNumId w:val="26"/>
  </w:num>
  <w:num w:numId="53">
    <w:abstractNumId w:val="2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АдресОбъекта" w:val="&lt;!_Адрес_!&gt;"/>
    <w:docVar w:name="БанковскийСчетВозвратаДенег" w:val="&lt;!_Банковский счет для возврата денег при расторжении договора_!&gt;"/>
    <w:docVar w:name="ВЛицеПодписанта" w:val="Благова Геннадия Яковлевича , действующего на основании доверенности 33/13 от 28. 03.2013 года"/>
    <w:docVar w:name="Вознаграждение" w:val="0 (Ноль рублей 00 копеек)"/>
    <w:docVar w:name="ВознаграждениеВТЧ" w:val="435 251,38 (Четыреста тридцать пять тысяч двести пятьдесят один рубль 38 копеек)"/>
    <w:docVar w:name="ВознаграждениеЗаПоискПроценты" w:val="0"/>
    <w:docVar w:name="ВознаграждениеЗаПоискРубли" w:val="0 (Ноль рублей 00 копеек)"/>
    <w:docVar w:name="ВознаграждениеЗаРегистрацию" w:val="0 (Ноль рублей 00 копеек)"/>
    <w:docVar w:name="ВознаграждениеЗаСделкуПроценты" w:val="0"/>
    <w:docVar w:name="ВознаграждениеЗаСделкуРубли" w:val="0 (Ноль рублей 00 копеек)"/>
    <w:docVar w:name="ВОтделенииБанка" w:val="&lt;!_В отделении банка_!&gt;"/>
    <w:docVar w:name="ГодПостройки" w:val="&lt;!_Год постройки_!&gt;"/>
    <w:docVar w:name="ГодСдачи" w:val="&lt;!_Год сдачи_!&gt;"/>
    <w:docVar w:name="ГУТ_ЖЕТ" w:val="жет"/>
    <w:docVar w:name="ДатаДоговораКуплиПродажи" w:val="&lt;!_дата заключения договора купли-продажи_!&gt;"/>
    <w:docVar w:name="ДатаЗаключения" w:val="&quot;14&quot; июля 2015 г."/>
    <w:docVar w:name="ДатаЗаключенияПлюс" w:val="13 августа 2015 г."/>
    <w:docVar w:name="ДатаНачалаПеней" w:val="28 июля 2015 г."/>
    <w:docVar w:name="ДатаСрокОплаты" w:val="24 июля 2015 г."/>
    <w:docVar w:name="Доверенность" w:val="Ввести данные о доверенности"/>
    <w:docVar w:name="ДоверенностьПодписанта" w:val="по доверенности действующий на основании доверенности"/>
    <w:docVar w:name="Доли" w:val=" "/>
    <w:docVar w:name="ЕГО_ИХ" w:val="его"/>
    <w:docVar w:name="ЕМУ_ИМ" w:val="ему"/>
    <w:docVar w:name="ЕН_НЫ" w:val="ен"/>
    <w:docVar w:name="ЕТ_УТ" w:val="ет"/>
    <w:docVar w:name="ЕТ_ЮТ" w:val="ет"/>
    <w:docVar w:name="ЖилаяПлощадь" w:val="56,47 кв.м."/>
    <w:docVar w:name="ЖилаяПлощадьБТИ" w:val="кв.м."/>
    <w:docVar w:name="ЗаемщикВТвПадеже" w:val="ом"/>
    <w:docVar w:name="ЗаемщикИАдресЕгоРегистрации" w:val="&lt;!_ФИО заемщика и адрес его регистрации_!&gt;"/>
    <w:docVar w:name="И_" w:val=" "/>
    <w:docVar w:name="Именуемый" w:val="именуемая"/>
    <w:docVar w:name="ИТ_АТ" w:val="ит"/>
    <w:docVar w:name="ИТ_ЯТ" w:val="ит"/>
    <w:docVar w:name="ИтогПоГрафику" w:val="16 974 803,88 (Шестнадцать миллионов девятьсот семьдесят четыре тысячи восемьсот три рубля 88 копеек)"/>
    <w:docVar w:name="Й_Е" w:val="е"/>
    <w:docVar w:name="КварталСдачи" w:val="&lt;!_Квартал_!&gt;"/>
    <w:docVar w:name="Клиентфактадрес" w:val="&lt;!_Факт.адрес_!&gt;"/>
    <w:docVar w:name="КолвоЭкземпляровВсего" w:val="четырёх"/>
    <w:docVar w:name="КолвоЭкземпляровУчастники" w:val="один экземпляр"/>
    <w:docVar w:name="КолвоЭкземпляровУчастникиПлюс3" w:val="четырёх экземплярах"/>
    <w:docVar w:name="КолвоЭкземпляровУчастникиПлюс4" w:val="пяти экземплярах"/>
    <w:docVar w:name="КоличествоКомнат" w:val="3 (Три)"/>
    <w:docVar w:name="КоличествоКомнатПрописью" w:val="трех"/>
    <w:docVar w:name="КоличествоЛистов" w:val="3-х"/>
    <w:docVar w:name="КоличествоЛоджий" w:val="2"/>
    <w:docVar w:name="КоличествоЭкземпляров" w:val="трех идентичных экземплярах"/>
    <w:docVar w:name="КрайнийЭкземпляр" w:val="четвертый"/>
    <w:docVar w:name="КредитДо" w:val="&lt;!_Дата окончания срока кредита_!&gt;"/>
    <w:docVar w:name="КредитныйДоговор" w:val="&lt;!_Номер и дата кредитного договора_!&gt;"/>
    <w:docVar w:name="КредитныйДоговорДата" w:val="01.01.0001 0:00:00"/>
    <w:docVar w:name="КредитныйДоговорНомер" w:val="&lt;!_Номер кредитного договора_!&gt;"/>
    <w:docVar w:name="ЛицоГлавка" w:val="Вице-президента по инвестиционным программам ОАО «Моспромстройматериалы» Бочарова С. В."/>
    <w:docVar w:name="МестоИсполнения" w:val="г Москва, Соймоновский проезд, д. 7, строение 1"/>
    <w:docVar w:name="НаименованиеГлавка" w:val="Открытое акционерное общество &quot;Моспромстройматериалы&quot;"/>
    <w:docVar w:name="НДСВознаграждениеЗаПоиск" w:val="0 (Ноль рублей 00 копеек)"/>
    <w:docVar w:name="НДСВознаграждения" w:val="0 (Ноль рублей 00 копеек)"/>
    <w:docVar w:name="НДСВознагражденияЗаПоиск" w:val="0 (Ноль рублей 00 копеек)"/>
    <w:docVar w:name="НДСВознагражденияЗаРегистрацию" w:val="0 (Ноль рублей 00 копеек)"/>
    <w:docVar w:name="НДСПредоплата" w:val="0 (Ноль рублей 00 копеек)"/>
    <w:docVar w:name="НомерБТИ" w:val="0"/>
    <w:docVar w:name="НомерВекселя" w:val="&lt;!_Номер векселя_!&gt;"/>
    <w:docVar w:name="НомерДоговора" w:val="01К-КБ28 -060/ГН"/>
    <w:docVar w:name="НомерНаПлощадке" w:val="1"/>
    <w:docVar w:name="НомерНаПлощадкеПрописью" w:val="1 (Один)"/>
    <w:docVar w:name="НоминалВекселя" w:val="0 (Ноль рублей 00 копеек)"/>
    <w:docVar w:name="НоминалВекселяПрописью" w:val="Ноль рублей 00 копеек"/>
    <w:docVar w:name="НоминалВекселяЧислом" w:val="0"/>
    <w:docVar w:name="ОбщаяПлощадь" w:val="91,62 кв.м."/>
    <w:docVar w:name="ОбщаяПлощадьБТИ" w:val="кв.м."/>
    <w:docVar w:name="ОбщаяПлощадьБТИБезЛетних" w:val="кв.м."/>
    <w:docVar w:name="ОбщаяПлощадьПрописью" w:val="91,62 (Девяносто один целый шестьдесят две сотых) кв.м."/>
    <w:docVar w:name="ОГО_ЫХ" w:val="ого"/>
    <w:docVar w:name="ОписаниеКвартиры" w:val="трехкомнатная квартира под номером 1 (Один) на площадке, считая слева направо от лестничного марша, условный номер 339 (Триста тридцать девять), общей проектной площадью 91,62 (Девяносто один целый шестьдесят две сотых) кв.м., секция 3 (Три), этаж 17 (Семнадцать)"/>
    <w:docVar w:name="ОписаниеОбъекта" w:val="20 этажном ж\б монолитном доме серии КУБ-2,5"/>
    <w:docVar w:name="ОстатокВознаграждения" w:val="0 (Ноль рублей 00 копеек)"/>
    <w:docVar w:name="ПлощадьБалконов" w:val="4,26 кв.м."/>
    <w:docVar w:name="ПлощадьБезБалконов" w:val="87,36 кв.м."/>
    <w:docVar w:name="ПодписьКлиента" w:val="_______________ /Ларионова А.М./"/>
    <w:docVar w:name="ПодписьПодписанта" w:val="_______________ /Благов Г.Я., действующий на основании доверенности/"/>
    <w:docVar w:name="ПодписьПрезидента" w:val="Вице-президент по инвестиционным программам ОАО «Моспромстройматериалы» _______________ /Бочаров С. В./"/>
    <w:docVar w:name="Предоплата" w:val="0 (Ноль рублей 00 копеек)"/>
    <w:docVar w:name="ПредставлениеГлавка" w:val="Открытое акционерное общество &quot;Моспромстройматериалы&quot; г Москва, наб. Пречистенская, д. 54/1, ОГРН, ИНН 7704008150, КПП 774501001"/>
    <w:docVar w:name="ПредставлениеГлавкаВПодвале" w:val="Открытое акционерное общество &quot;Моспромстройматериалы&quot; г Москва, наб. Пречистенская, д. 54/1, ОГРН, ИНН 7704008150, КПП 774501001,  р/с                      в   к/с                      БИК"/>
    <w:docVar w:name="ПредставлениеДоговора" w:val="№ 01К-КБ28 -060/ГН от &quot;14&quot; июля 2015 г."/>
    <w:docVar w:name="ПредставлениеКлиента" w:val="Ларионова Алина Марковна, пол женский, 02.11.1982 г. рождения, место рождения гор. Москва, паспорт серия 45 11 № 442365, выдан Отделом УФМС России по гор. Москве по району Строгино 28.11.2011 г., код подразделения 770-096, зарегистрирована по адресу гор. Москва, ул. Таллинская, д. 30, кв. 219"/>
    <w:docVar w:name="ПредставлениеКлиентаБезТелефона" w:val="Гражданин РФ Ларионова Алина Марковна, пол женский, 02.11.1982 г. рождения, место рождения гор. Москва, паспорт серия 45 11 № 442365, выдан Отделом УФМС России по гор. Москве по району Строгино 28.11.2011 г., код подразделения 770-096, зарегистрирована по адресу гор. Москва, ул. Таллинская, д. 30, кв. 219"/>
    <w:docVar w:name="ПредставлениеКлиентаВВинПадеже" w:val="Ларионову Алину Марковну"/>
    <w:docVar w:name="ПредставлениеКлиентаВДатПадеже" w:val="Ларионовой Алине Марковне"/>
    <w:docVar w:name="ПредставлениеКлиентаВИмПадеже" w:val="Ларионова Алина Марковна"/>
    <w:docVar w:name="ПредставлениеКлиентаВРодПадеже" w:val="Ларионовой Алины Марковны"/>
    <w:docVar w:name="ПредставлениеКлиентаВШапке" w:val="Ларионова Алина Марковна, 02.11.1982 г. рождения"/>
    <w:docVar w:name="ПредставлениеОрганизации" w:val="Открытое акционерное общество &quot;Моспромстройматериалы&quot; г Москва, наб. Пречистенская, д. 54/1, ОГРН, ИНН 7704008150, КПП 774501001"/>
    <w:docVar w:name="РаспоряжениеОбОтделке" w:val="Распоряжением первого заместителя Мэра Москвы в Правительстве Москвы от 23 ноября 2001 г. № 225-РЗМ «Об организации выполнения отделочных и других специальных работ на вводимых в эксплуатацию жилых домах, предназначенных для продажи»"/>
    <w:docVar w:name="Секция" w:val="3 (Три)"/>
    <w:docVar w:name="СерияВекселя" w:val="&lt;!_Серия векселя_!&gt;"/>
    <w:docVar w:name="СрокКредита" w:val="0 (Ноль) месяцев"/>
    <w:docVar w:name="СрокПлатежа" w:val="13"/>
    <w:docVar w:name="СрокПлатежа01" w:val="Не позднее 30 рабочих дней с момента регистрации настоящего договора."/>
    <w:docVar w:name="СрокПлатежа02" w:val="&lt;!_Срок 2-го платежа_!&gt;"/>
    <w:docVar w:name="СрокПлатежа03" w:val="&lt;!_Срок 3-го платежа_!&gt;"/>
    <w:docVar w:name="СрокПлатежа04" w:val="&lt;!_Срок 4-го платежа_!&gt;"/>
    <w:docVar w:name="СрокПлатежа05" w:val="&lt;!_Срок 5-го платежа_!&gt;"/>
    <w:docVar w:name="СрокПлатежа06" w:val="&lt;!_Срок 6-го платежа_!&gt;"/>
    <w:docVar w:name="СрокПлатежа07" w:val="&lt;!_Срок 7-го платежа_!&gt;"/>
    <w:docVar w:name="СрокПлатежа08" w:val="&lt;!_Срок 8-го платежа_!&gt;"/>
    <w:docVar w:name="СрокПлатежа09" w:val="&lt;!_Срок 9-го платежа_!&gt;"/>
    <w:docVar w:name="СрокПлатежа10" w:val="&lt;!_Срок 10-го платежа_!&gt;"/>
    <w:docVar w:name="СрокПлатежа11" w:val="&lt;!_Срок 11-го платежа_!&gt;"/>
    <w:docVar w:name="СрокПлатежа12" w:val="&lt;!_Срок 12-го платежа_!&gt;"/>
    <w:docVar w:name="СрокПлатежа13" w:val="&lt;!_Срок 13-го платежа_!&gt;"/>
    <w:docVar w:name="СтрокаГрафикаПлатежей" w:val="-16 974 803,88 (Шестнадцать миллионов девятьсот семьдесят четыре тысячи восемьсот три рубля 88 копеек) до 27 июля 2015 г. включительно;"/>
    <w:docVar w:name="СтрокаОплатыРП" w:val="- 0 (Ноль рублей 00 копеек) (30%  от вознаграждения за регистрацию) - в течение 10 банковских дней с момента заключения настоящего Договора_x000d_- 0 (Ноль рублей 00 копеек) (оставшиеся 70%) - не позднее трех месяцев до регистрации Договора купли-продажи."/>
    <w:docVar w:name="СуммаДоговора" w:val="16 974 803,88 (Шестнадцать миллионов девятьсот семьдесят четыре тысячи восемьсот три рубля 88 копеек)"/>
    <w:docVar w:name="СуммаДоговораПрописью" w:val="Шестнадцать миллионов девятьсот семьдесят четыре тысячи восемьсот три рубля 88 копеек"/>
    <w:docVar w:name="СуммаДоговораЧислом" w:val="16 974 803,88"/>
    <w:docVar w:name="СуммаЗаемныхСредств" w:val="0 (Ноль рублей 00 копеек)"/>
    <w:docVar w:name="СуммаЗаемныхСредствВБаксах" w:val="0 (Ноль долларов США 00 центов)"/>
    <w:docVar w:name="СуммаПлатежа01" w:val="16 974 803,88 (Шестнадцать миллионов девятьсот семьдесят четыре тысячи восемьсот три рубля 88 копеек)"/>
    <w:docVar w:name="СуммаПлатежа02" w:val="&lt;!_Сумма 2-го платежа_!&gt;"/>
    <w:docVar w:name="СуммаПлатежа03" w:val="&lt;!_Сумма 3-го платежа_!&gt;"/>
    <w:docVar w:name="СуммаПлатежа04" w:val="&lt;!_Сумма 4-го платежа_!&gt;"/>
    <w:docVar w:name="СуммаПлатежа05" w:val="&lt;!_Сумма 5-го платежа_!&gt;"/>
    <w:docVar w:name="СуммаПлатежа06" w:val="&lt;!_Сумма 6-го платежа_!&gt;"/>
    <w:docVar w:name="СуммаПлатежа07" w:val="&lt;!_Сумма 7-го платежа_!&gt;"/>
    <w:docVar w:name="СуммаПлатежа08" w:val="&lt;!_Сумма 8-го платежа_!&gt;"/>
    <w:docVar w:name="СуммаПлатежа09" w:val="&lt;!_Сумма 9-го платежа_!&gt;"/>
    <w:docVar w:name="СуммаПлатежа10" w:val="&lt;!_Сумма 10-го платежа_!&gt;"/>
    <w:docVar w:name="СуммаПлатежа11" w:val="&lt;!_Сумма 11-го платежа_!&gt;"/>
    <w:docVar w:name="СуммаПлатежа12" w:val="&lt;!_Сумма 12-го платежа_!&gt;"/>
    <w:docVar w:name="СуммаПлатежа13" w:val="&lt;!_Сумма 13-го платежа_!&gt;"/>
    <w:docVar w:name="СуммаСобственныхСредств" w:val="0 (Ноль рублей 00 копеек)"/>
    <w:docVar w:name="СуммаСобственныхСредствВБаксах" w:val="0 (Ноль долларов США 00 центов)"/>
    <w:docVar w:name="СЯ_ИСЬ" w:val="ись"/>
    <w:docVar w:name="ТарифВПроцентах" w:val=" "/>
    <w:docVar w:name="УсловныйНомер" w:val="339"/>
    <w:docVar w:name="УсловныйНомерИС" w:val="3.17.1"/>
    <w:docVar w:name="УсловныйНомерПрописью" w:val="339 (Триста тридцать девять)"/>
    <w:docVar w:name="УсловныйНомерПрописьюИС" w:val="3.17.1(Три.Семнадцать.Один)"/>
    <w:docVar w:name="УчастникВВинПадеже" w:val="а"/>
    <w:docVar w:name="УчастникВДатПадеже" w:val="у"/>
    <w:docVar w:name="УчастникВИмПадеже" w:val=" "/>
    <w:docVar w:name="УчастникВПрПадеже" w:val="е"/>
    <w:docVar w:name="УчастникВРодПадеже" w:val="а"/>
    <w:docVar w:name="УчастникВТвПадеже" w:val="ом"/>
    <w:docVar w:name="ФИОЗаемщикаВИмПадеже" w:val="&lt;!_ФИО заемщика в именит.падеже_!&gt;"/>
    <w:docVar w:name="ФИОЗаемщикаВРодПадеже" w:val="&lt;!_ФИО заемщикав род.падеже_!&gt;"/>
    <w:docVar w:name="ФИОЗаемщикаВТвПадеже" w:val="&lt;!_ФИО заемщикав тв.падеже_!&gt;"/>
    <w:docVar w:name="ЦенаКвМетра" w:val="185 274,00 (Сто восемьдесят пять тысяч двести семьдесят четыре рубля 00 копеек)"/>
    <w:docVar w:name="Ы_" w:val=" "/>
    <w:docVar w:name="Этаж" w:val="17 (Семнадцать)"/>
  </w:docVars>
  <w:rsids>
    <w:rsidRoot w:val="00174891"/>
    <w:rsid w:val="0000126D"/>
    <w:rsid w:val="00001D68"/>
    <w:rsid w:val="00002C67"/>
    <w:rsid w:val="00003E26"/>
    <w:rsid w:val="0000634F"/>
    <w:rsid w:val="000069F4"/>
    <w:rsid w:val="000075F0"/>
    <w:rsid w:val="00010BD2"/>
    <w:rsid w:val="00014161"/>
    <w:rsid w:val="00016FBD"/>
    <w:rsid w:val="00017364"/>
    <w:rsid w:val="00017845"/>
    <w:rsid w:val="00020324"/>
    <w:rsid w:val="000207F2"/>
    <w:rsid w:val="00021527"/>
    <w:rsid w:val="000232DE"/>
    <w:rsid w:val="00024143"/>
    <w:rsid w:val="000270AE"/>
    <w:rsid w:val="00031B60"/>
    <w:rsid w:val="00032F8F"/>
    <w:rsid w:val="000337E7"/>
    <w:rsid w:val="00033995"/>
    <w:rsid w:val="0003429D"/>
    <w:rsid w:val="00034DBE"/>
    <w:rsid w:val="00036ACB"/>
    <w:rsid w:val="000377B6"/>
    <w:rsid w:val="00037E9C"/>
    <w:rsid w:val="000402EE"/>
    <w:rsid w:val="00042E96"/>
    <w:rsid w:val="0004321D"/>
    <w:rsid w:val="0004323E"/>
    <w:rsid w:val="0004381D"/>
    <w:rsid w:val="000457FA"/>
    <w:rsid w:val="000465AC"/>
    <w:rsid w:val="000507F7"/>
    <w:rsid w:val="00051FAE"/>
    <w:rsid w:val="000534B0"/>
    <w:rsid w:val="00054B5B"/>
    <w:rsid w:val="00055259"/>
    <w:rsid w:val="00055B32"/>
    <w:rsid w:val="000563A7"/>
    <w:rsid w:val="00056763"/>
    <w:rsid w:val="00057328"/>
    <w:rsid w:val="000652B7"/>
    <w:rsid w:val="00066DC0"/>
    <w:rsid w:val="000675C5"/>
    <w:rsid w:val="00072C39"/>
    <w:rsid w:val="00074550"/>
    <w:rsid w:val="000756ED"/>
    <w:rsid w:val="000819C6"/>
    <w:rsid w:val="00083E3F"/>
    <w:rsid w:val="00084FB2"/>
    <w:rsid w:val="00092876"/>
    <w:rsid w:val="000964F1"/>
    <w:rsid w:val="00097E36"/>
    <w:rsid w:val="000A2D86"/>
    <w:rsid w:val="000A3864"/>
    <w:rsid w:val="000A5B4E"/>
    <w:rsid w:val="000A64DF"/>
    <w:rsid w:val="000B0110"/>
    <w:rsid w:val="000B0ED3"/>
    <w:rsid w:val="000B177C"/>
    <w:rsid w:val="000B2075"/>
    <w:rsid w:val="000B2DF8"/>
    <w:rsid w:val="000B395E"/>
    <w:rsid w:val="000B44D3"/>
    <w:rsid w:val="000B6522"/>
    <w:rsid w:val="000B6A14"/>
    <w:rsid w:val="000B6C35"/>
    <w:rsid w:val="000B6D46"/>
    <w:rsid w:val="000C04A9"/>
    <w:rsid w:val="000C1A29"/>
    <w:rsid w:val="000C35A0"/>
    <w:rsid w:val="000C3AE1"/>
    <w:rsid w:val="000C53FC"/>
    <w:rsid w:val="000C5A64"/>
    <w:rsid w:val="000C5B96"/>
    <w:rsid w:val="000C723A"/>
    <w:rsid w:val="000C795D"/>
    <w:rsid w:val="000D0DFB"/>
    <w:rsid w:val="000D1375"/>
    <w:rsid w:val="000D60B0"/>
    <w:rsid w:val="000D6448"/>
    <w:rsid w:val="000E00F9"/>
    <w:rsid w:val="000E0F0A"/>
    <w:rsid w:val="000E11A4"/>
    <w:rsid w:val="000E25D4"/>
    <w:rsid w:val="000E2DAD"/>
    <w:rsid w:val="000E2DD1"/>
    <w:rsid w:val="000E2E36"/>
    <w:rsid w:val="000E44E0"/>
    <w:rsid w:val="000E4E8D"/>
    <w:rsid w:val="000E5AB8"/>
    <w:rsid w:val="000E6019"/>
    <w:rsid w:val="000E6801"/>
    <w:rsid w:val="000E68C3"/>
    <w:rsid w:val="000E6E24"/>
    <w:rsid w:val="000F164B"/>
    <w:rsid w:val="000F2008"/>
    <w:rsid w:val="000F2687"/>
    <w:rsid w:val="000F3E3B"/>
    <w:rsid w:val="000F4A5A"/>
    <w:rsid w:val="000F598E"/>
    <w:rsid w:val="000F6364"/>
    <w:rsid w:val="00101152"/>
    <w:rsid w:val="001108A8"/>
    <w:rsid w:val="00110AFD"/>
    <w:rsid w:val="00110EB9"/>
    <w:rsid w:val="00112AC6"/>
    <w:rsid w:val="0011421E"/>
    <w:rsid w:val="00114859"/>
    <w:rsid w:val="00116D8D"/>
    <w:rsid w:val="00117353"/>
    <w:rsid w:val="00117843"/>
    <w:rsid w:val="00117E97"/>
    <w:rsid w:val="00122120"/>
    <w:rsid w:val="00122524"/>
    <w:rsid w:val="001247EF"/>
    <w:rsid w:val="00124983"/>
    <w:rsid w:val="00125926"/>
    <w:rsid w:val="001340FE"/>
    <w:rsid w:val="001361B0"/>
    <w:rsid w:val="0013729C"/>
    <w:rsid w:val="001374D3"/>
    <w:rsid w:val="00137581"/>
    <w:rsid w:val="00141A59"/>
    <w:rsid w:val="00141E50"/>
    <w:rsid w:val="00142A74"/>
    <w:rsid w:val="0014311F"/>
    <w:rsid w:val="001447F7"/>
    <w:rsid w:val="00150F8A"/>
    <w:rsid w:val="00153263"/>
    <w:rsid w:val="00154C07"/>
    <w:rsid w:val="0015714E"/>
    <w:rsid w:val="0015782F"/>
    <w:rsid w:val="001613AE"/>
    <w:rsid w:val="00161FEA"/>
    <w:rsid w:val="00163F35"/>
    <w:rsid w:val="00164508"/>
    <w:rsid w:val="00164B19"/>
    <w:rsid w:val="00170164"/>
    <w:rsid w:val="00170E29"/>
    <w:rsid w:val="001723D3"/>
    <w:rsid w:val="00172D08"/>
    <w:rsid w:val="00172FCD"/>
    <w:rsid w:val="0017337A"/>
    <w:rsid w:val="00173D6F"/>
    <w:rsid w:val="00173E85"/>
    <w:rsid w:val="00174732"/>
    <w:rsid w:val="00174891"/>
    <w:rsid w:val="001760D6"/>
    <w:rsid w:val="001814D2"/>
    <w:rsid w:val="00181E13"/>
    <w:rsid w:val="00182D41"/>
    <w:rsid w:val="00183068"/>
    <w:rsid w:val="00183799"/>
    <w:rsid w:val="00185092"/>
    <w:rsid w:val="001861C4"/>
    <w:rsid w:val="00186BD2"/>
    <w:rsid w:val="00187D9A"/>
    <w:rsid w:val="001905A5"/>
    <w:rsid w:val="001924D2"/>
    <w:rsid w:val="00197C4F"/>
    <w:rsid w:val="001A2794"/>
    <w:rsid w:val="001A31ED"/>
    <w:rsid w:val="001A4EC4"/>
    <w:rsid w:val="001A5731"/>
    <w:rsid w:val="001A5F79"/>
    <w:rsid w:val="001B0D88"/>
    <w:rsid w:val="001B1314"/>
    <w:rsid w:val="001B15B0"/>
    <w:rsid w:val="001B1A9F"/>
    <w:rsid w:val="001B4046"/>
    <w:rsid w:val="001B77D2"/>
    <w:rsid w:val="001C137B"/>
    <w:rsid w:val="001C30D4"/>
    <w:rsid w:val="001C39C3"/>
    <w:rsid w:val="001C5039"/>
    <w:rsid w:val="001C5115"/>
    <w:rsid w:val="001C5290"/>
    <w:rsid w:val="001C52BE"/>
    <w:rsid w:val="001C6CA7"/>
    <w:rsid w:val="001D112F"/>
    <w:rsid w:val="001D2A5A"/>
    <w:rsid w:val="001D468F"/>
    <w:rsid w:val="001D4ECA"/>
    <w:rsid w:val="001D51D1"/>
    <w:rsid w:val="001D5396"/>
    <w:rsid w:val="001E1FF1"/>
    <w:rsid w:val="001E277E"/>
    <w:rsid w:val="001E3166"/>
    <w:rsid w:val="001E3354"/>
    <w:rsid w:val="001E3650"/>
    <w:rsid w:val="001E45F0"/>
    <w:rsid w:val="001E483B"/>
    <w:rsid w:val="001E523B"/>
    <w:rsid w:val="001E5DF0"/>
    <w:rsid w:val="001E6658"/>
    <w:rsid w:val="001E77AA"/>
    <w:rsid w:val="001F0AA2"/>
    <w:rsid w:val="001F2623"/>
    <w:rsid w:val="001F2D3C"/>
    <w:rsid w:val="001F2DE1"/>
    <w:rsid w:val="001F31DA"/>
    <w:rsid w:val="001F34CF"/>
    <w:rsid w:val="001F3600"/>
    <w:rsid w:val="001F411F"/>
    <w:rsid w:val="001F43D1"/>
    <w:rsid w:val="001F4FE5"/>
    <w:rsid w:val="001F5EAA"/>
    <w:rsid w:val="001F642F"/>
    <w:rsid w:val="001F64E6"/>
    <w:rsid w:val="0020089E"/>
    <w:rsid w:val="00201280"/>
    <w:rsid w:val="00201409"/>
    <w:rsid w:val="00201CBC"/>
    <w:rsid w:val="00202C70"/>
    <w:rsid w:val="002057E5"/>
    <w:rsid w:val="00205E3A"/>
    <w:rsid w:val="0021124C"/>
    <w:rsid w:val="00212479"/>
    <w:rsid w:val="00215021"/>
    <w:rsid w:val="002158B7"/>
    <w:rsid w:val="00216E56"/>
    <w:rsid w:val="002200E4"/>
    <w:rsid w:val="0022196F"/>
    <w:rsid w:val="00222D95"/>
    <w:rsid w:val="002241D1"/>
    <w:rsid w:val="00226127"/>
    <w:rsid w:val="00230C16"/>
    <w:rsid w:val="00230D8B"/>
    <w:rsid w:val="0023192C"/>
    <w:rsid w:val="00234CC4"/>
    <w:rsid w:val="0023503A"/>
    <w:rsid w:val="0023513A"/>
    <w:rsid w:val="00236F8B"/>
    <w:rsid w:val="00237CFD"/>
    <w:rsid w:val="0024276A"/>
    <w:rsid w:val="00247049"/>
    <w:rsid w:val="002474AD"/>
    <w:rsid w:val="0025014F"/>
    <w:rsid w:val="002516D8"/>
    <w:rsid w:val="00254C9F"/>
    <w:rsid w:val="002552B7"/>
    <w:rsid w:val="00255A6B"/>
    <w:rsid w:val="00261A18"/>
    <w:rsid w:val="00262A77"/>
    <w:rsid w:val="00262ADE"/>
    <w:rsid w:val="00262C78"/>
    <w:rsid w:val="00263EB0"/>
    <w:rsid w:val="00264998"/>
    <w:rsid w:val="00266508"/>
    <w:rsid w:val="00266D1D"/>
    <w:rsid w:val="00266DAC"/>
    <w:rsid w:val="0026752E"/>
    <w:rsid w:val="0026796B"/>
    <w:rsid w:val="00267D3D"/>
    <w:rsid w:val="0027048B"/>
    <w:rsid w:val="002704D3"/>
    <w:rsid w:val="002729D8"/>
    <w:rsid w:val="00272F65"/>
    <w:rsid w:val="00273B2C"/>
    <w:rsid w:val="00273B86"/>
    <w:rsid w:val="0027735C"/>
    <w:rsid w:val="0028345E"/>
    <w:rsid w:val="0028662F"/>
    <w:rsid w:val="00286897"/>
    <w:rsid w:val="0028743E"/>
    <w:rsid w:val="00290073"/>
    <w:rsid w:val="0029166A"/>
    <w:rsid w:val="00294328"/>
    <w:rsid w:val="00296439"/>
    <w:rsid w:val="00296AD4"/>
    <w:rsid w:val="002A01CF"/>
    <w:rsid w:val="002A2254"/>
    <w:rsid w:val="002A2F91"/>
    <w:rsid w:val="002A443B"/>
    <w:rsid w:val="002A454C"/>
    <w:rsid w:val="002A5E0E"/>
    <w:rsid w:val="002A5F00"/>
    <w:rsid w:val="002A6AEE"/>
    <w:rsid w:val="002B0CD7"/>
    <w:rsid w:val="002B22FC"/>
    <w:rsid w:val="002B3FFD"/>
    <w:rsid w:val="002B403F"/>
    <w:rsid w:val="002B4A62"/>
    <w:rsid w:val="002B640A"/>
    <w:rsid w:val="002C2F1C"/>
    <w:rsid w:val="002C42AA"/>
    <w:rsid w:val="002D22DC"/>
    <w:rsid w:val="002D32FE"/>
    <w:rsid w:val="002D4B43"/>
    <w:rsid w:val="002D6D54"/>
    <w:rsid w:val="002D6E70"/>
    <w:rsid w:val="002D7350"/>
    <w:rsid w:val="002D76D3"/>
    <w:rsid w:val="002E0966"/>
    <w:rsid w:val="002E6839"/>
    <w:rsid w:val="002E707C"/>
    <w:rsid w:val="002F074D"/>
    <w:rsid w:val="002F21B8"/>
    <w:rsid w:val="002F295D"/>
    <w:rsid w:val="002F4C89"/>
    <w:rsid w:val="002F6ED3"/>
    <w:rsid w:val="002F7F3A"/>
    <w:rsid w:val="00301BFA"/>
    <w:rsid w:val="00302127"/>
    <w:rsid w:val="0030243F"/>
    <w:rsid w:val="00303C7E"/>
    <w:rsid w:val="003042C9"/>
    <w:rsid w:val="003049DB"/>
    <w:rsid w:val="00304BDF"/>
    <w:rsid w:val="00304E12"/>
    <w:rsid w:val="00305061"/>
    <w:rsid w:val="00305780"/>
    <w:rsid w:val="00310EBA"/>
    <w:rsid w:val="00310F2A"/>
    <w:rsid w:val="00312BCC"/>
    <w:rsid w:val="00314E7F"/>
    <w:rsid w:val="003159D5"/>
    <w:rsid w:val="003166A6"/>
    <w:rsid w:val="003178A4"/>
    <w:rsid w:val="003213F7"/>
    <w:rsid w:val="0032245A"/>
    <w:rsid w:val="00322B74"/>
    <w:rsid w:val="00322D6A"/>
    <w:rsid w:val="0033017B"/>
    <w:rsid w:val="00331694"/>
    <w:rsid w:val="00331885"/>
    <w:rsid w:val="00332326"/>
    <w:rsid w:val="0033240F"/>
    <w:rsid w:val="00332E02"/>
    <w:rsid w:val="00335A84"/>
    <w:rsid w:val="00336272"/>
    <w:rsid w:val="00343778"/>
    <w:rsid w:val="00347B41"/>
    <w:rsid w:val="003516DA"/>
    <w:rsid w:val="0035493C"/>
    <w:rsid w:val="00355946"/>
    <w:rsid w:val="003559CA"/>
    <w:rsid w:val="00357B80"/>
    <w:rsid w:val="00360B57"/>
    <w:rsid w:val="003612A1"/>
    <w:rsid w:val="003622D2"/>
    <w:rsid w:val="003631C5"/>
    <w:rsid w:val="00363519"/>
    <w:rsid w:val="00364422"/>
    <w:rsid w:val="0036460B"/>
    <w:rsid w:val="00366137"/>
    <w:rsid w:val="00366D16"/>
    <w:rsid w:val="003713D9"/>
    <w:rsid w:val="00372713"/>
    <w:rsid w:val="0037283E"/>
    <w:rsid w:val="003738C7"/>
    <w:rsid w:val="00373945"/>
    <w:rsid w:val="0037595E"/>
    <w:rsid w:val="00380B68"/>
    <w:rsid w:val="00380D22"/>
    <w:rsid w:val="00381E76"/>
    <w:rsid w:val="0038262B"/>
    <w:rsid w:val="00382CD2"/>
    <w:rsid w:val="00384C14"/>
    <w:rsid w:val="0038726F"/>
    <w:rsid w:val="00392313"/>
    <w:rsid w:val="00394BE9"/>
    <w:rsid w:val="00395822"/>
    <w:rsid w:val="00395A88"/>
    <w:rsid w:val="00397B37"/>
    <w:rsid w:val="003A0B86"/>
    <w:rsid w:val="003A10FB"/>
    <w:rsid w:val="003A1679"/>
    <w:rsid w:val="003A248E"/>
    <w:rsid w:val="003A2A9A"/>
    <w:rsid w:val="003A2D34"/>
    <w:rsid w:val="003A38D0"/>
    <w:rsid w:val="003A516A"/>
    <w:rsid w:val="003A58E2"/>
    <w:rsid w:val="003A7711"/>
    <w:rsid w:val="003B1693"/>
    <w:rsid w:val="003B28C8"/>
    <w:rsid w:val="003B3868"/>
    <w:rsid w:val="003B47B8"/>
    <w:rsid w:val="003C1C4E"/>
    <w:rsid w:val="003C23E1"/>
    <w:rsid w:val="003C2E8B"/>
    <w:rsid w:val="003C3CCD"/>
    <w:rsid w:val="003C44C2"/>
    <w:rsid w:val="003C4E1C"/>
    <w:rsid w:val="003C5B19"/>
    <w:rsid w:val="003C6024"/>
    <w:rsid w:val="003C6BB3"/>
    <w:rsid w:val="003C79D6"/>
    <w:rsid w:val="003D0211"/>
    <w:rsid w:val="003D0B14"/>
    <w:rsid w:val="003D390A"/>
    <w:rsid w:val="003D41D0"/>
    <w:rsid w:val="003D5D4A"/>
    <w:rsid w:val="003E2913"/>
    <w:rsid w:val="003E4B7D"/>
    <w:rsid w:val="003E6FAC"/>
    <w:rsid w:val="003F014E"/>
    <w:rsid w:val="003F29AC"/>
    <w:rsid w:val="003F4598"/>
    <w:rsid w:val="003F499F"/>
    <w:rsid w:val="003F507A"/>
    <w:rsid w:val="003F7818"/>
    <w:rsid w:val="003F7E26"/>
    <w:rsid w:val="00400635"/>
    <w:rsid w:val="00403545"/>
    <w:rsid w:val="004037FC"/>
    <w:rsid w:val="00403969"/>
    <w:rsid w:val="0040572E"/>
    <w:rsid w:val="004074BD"/>
    <w:rsid w:val="004076D0"/>
    <w:rsid w:val="004077A8"/>
    <w:rsid w:val="0041017D"/>
    <w:rsid w:val="004105E0"/>
    <w:rsid w:val="00410CE5"/>
    <w:rsid w:val="00411B94"/>
    <w:rsid w:val="00411CA3"/>
    <w:rsid w:val="00413094"/>
    <w:rsid w:val="00414985"/>
    <w:rsid w:val="00415453"/>
    <w:rsid w:val="00415871"/>
    <w:rsid w:val="00415EDB"/>
    <w:rsid w:val="004178CA"/>
    <w:rsid w:val="00417E5F"/>
    <w:rsid w:val="00421F8F"/>
    <w:rsid w:val="0042352A"/>
    <w:rsid w:val="00424275"/>
    <w:rsid w:val="0042486C"/>
    <w:rsid w:val="00425604"/>
    <w:rsid w:val="0042596A"/>
    <w:rsid w:val="00425A08"/>
    <w:rsid w:val="004345F1"/>
    <w:rsid w:val="004433D4"/>
    <w:rsid w:val="00444C00"/>
    <w:rsid w:val="00444C38"/>
    <w:rsid w:val="0044578F"/>
    <w:rsid w:val="004470A3"/>
    <w:rsid w:val="00447736"/>
    <w:rsid w:val="00447E55"/>
    <w:rsid w:val="00451E7C"/>
    <w:rsid w:val="00452A28"/>
    <w:rsid w:val="004531B3"/>
    <w:rsid w:val="0045471C"/>
    <w:rsid w:val="004553AA"/>
    <w:rsid w:val="0045577E"/>
    <w:rsid w:val="00457082"/>
    <w:rsid w:val="00457E27"/>
    <w:rsid w:val="00463AF3"/>
    <w:rsid w:val="00465724"/>
    <w:rsid w:val="00470201"/>
    <w:rsid w:val="00471621"/>
    <w:rsid w:val="004745D0"/>
    <w:rsid w:val="00474C3B"/>
    <w:rsid w:val="00476B75"/>
    <w:rsid w:val="00481ABD"/>
    <w:rsid w:val="004835DF"/>
    <w:rsid w:val="004841AF"/>
    <w:rsid w:val="00484B29"/>
    <w:rsid w:val="004856DF"/>
    <w:rsid w:val="0049286D"/>
    <w:rsid w:val="00493599"/>
    <w:rsid w:val="00494604"/>
    <w:rsid w:val="00494BE5"/>
    <w:rsid w:val="00496441"/>
    <w:rsid w:val="00496B0E"/>
    <w:rsid w:val="004970F5"/>
    <w:rsid w:val="004A0CBA"/>
    <w:rsid w:val="004A0F70"/>
    <w:rsid w:val="004A1B5F"/>
    <w:rsid w:val="004A3E8C"/>
    <w:rsid w:val="004A427C"/>
    <w:rsid w:val="004A50F3"/>
    <w:rsid w:val="004A521B"/>
    <w:rsid w:val="004A5B6A"/>
    <w:rsid w:val="004A5D44"/>
    <w:rsid w:val="004A5FF1"/>
    <w:rsid w:val="004A6B16"/>
    <w:rsid w:val="004A7E70"/>
    <w:rsid w:val="004B1133"/>
    <w:rsid w:val="004B11EB"/>
    <w:rsid w:val="004B1FB5"/>
    <w:rsid w:val="004B290B"/>
    <w:rsid w:val="004B3952"/>
    <w:rsid w:val="004B41A5"/>
    <w:rsid w:val="004B49BA"/>
    <w:rsid w:val="004B4D29"/>
    <w:rsid w:val="004B511B"/>
    <w:rsid w:val="004B6A75"/>
    <w:rsid w:val="004C019D"/>
    <w:rsid w:val="004C0CD8"/>
    <w:rsid w:val="004C2C6C"/>
    <w:rsid w:val="004C31C2"/>
    <w:rsid w:val="004C358E"/>
    <w:rsid w:val="004C36C9"/>
    <w:rsid w:val="004C4AB6"/>
    <w:rsid w:val="004C56EC"/>
    <w:rsid w:val="004C5A11"/>
    <w:rsid w:val="004C740F"/>
    <w:rsid w:val="004D24AE"/>
    <w:rsid w:val="004D2EF7"/>
    <w:rsid w:val="004D3982"/>
    <w:rsid w:val="004D3E62"/>
    <w:rsid w:val="004D4406"/>
    <w:rsid w:val="004E40CD"/>
    <w:rsid w:val="004E583C"/>
    <w:rsid w:val="004E6BBE"/>
    <w:rsid w:val="004E6BE6"/>
    <w:rsid w:val="004E7F42"/>
    <w:rsid w:val="004F111A"/>
    <w:rsid w:val="004F18D7"/>
    <w:rsid w:val="004F18FB"/>
    <w:rsid w:val="004F1A3F"/>
    <w:rsid w:val="004F2837"/>
    <w:rsid w:val="004F480F"/>
    <w:rsid w:val="004F487C"/>
    <w:rsid w:val="004F65D5"/>
    <w:rsid w:val="004F72CE"/>
    <w:rsid w:val="00500821"/>
    <w:rsid w:val="00500B62"/>
    <w:rsid w:val="00502EF5"/>
    <w:rsid w:val="00503437"/>
    <w:rsid w:val="00503693"/>
    <w:rsid w:val="00503C14"/>
    <w:rsid w:val="00504348"/>
    <w:rsid w:val="00505059"/>
    <w:rsid w:val="00505D97"/>
    <w:rsid w:val="00506FD7"/>
    <w:rsid w:val="005103AF"/>
    <w:rsid w:val="00510D1F"/>
    <w:rsid w:val="0051247F"/>
    <w:rsid w:val="005131B6"/>
    <w:rsid w:val="0051322A"/>
    <w:rsid w:val="00513A13"/>
    <w:rsid w:val="00516FA7"/>
    <w:rsid w:val="005175AC"/>
    <w:rsid w:val="00520BFA"/>
    <w:rsid w:val="0052134C"/>
    <w:rsid w:val="00523F6C"/>
    <w:rsid w:val="00524820"/>
    <w:rsid w:val="00527AF3"/>
    <w:rsid w:val="00530549"/>
    <w:rsid w:val="00532F31"/>
    <w:rsid w:val="00534446"/>
    <w:rsid w:val="00535B97"/>
    <w:rsid w:val="00535C5C"/>
    <w:rsid w:val="00536E98"/>
    <w:rsid w:val="00537275"/>
    <w:rsid w:val="00540F21"/>
    <w:rsid w:val="00543B36"/>
    <w:rsid w:val="00544DE2"/>
    <w:rsid w:val="005468C0"/>
    <w:rsid w:val="00546DB5"/>
    <w:rsid w:val="005509D7"/>
    <w:rsid w:val="00550F57"/>
    <w:rsid w:val="0055299D"/>
    <w:rsid w:val="0055465E"/>
    <w:rsid w:val="00554AA0"/>
    <w:rsid w:val="00557FCB"/>
    <w:rsid w:val="00561A76"/>
    <w:rsid w:val="00562966"/>
    <w:rsid w:val="00563A97"/>
    <w:rsid w:val="00566D24"/>
    <w:rsid w:val="00570C9A"/>
    <w:rsid w:val="00571DDC"/>
    <w:rsid w:val="00573EB2"/>
    <w:rsid w:val="00577D95"/>
    <w:rsid w:val="00586DD5"/>
    <w:rsid w:val="0058749F"/>
    <w:rsid w:val="00590E91"/>
    <w:rsid w:val="0059215F"/>
    <w:rsid w:val="00592D4F"/>
    <w:rsid w:val="0059385F"/>
    <w:rsid w:val="005938E7"/>
    <w:rsid w:val="00593BA5"/>
    <w:rsid w:val="00594930"/>
    <w:rsid w:val="00595CBA"/>
    <w:rsid w:val="005A16FE"/>
    <w:rsid w:val="005A1EC4"/>
    <w:rsid w:val="005A2B71"/>
    <w:rsid w:val="005A3AF6"/>
    <w:rsid w:val="005A5050"/>
    <w:rsid w:val="005A5CFE"/>
    <w:rsid w:val="005A7431"/>
    <w:rsid w:val="005B1B6D"/>
    <w:rsid w:val="005B69A1"/>
    <w:rsid w:val="005C3DE9"/>
    <w:rsid w:val="005C43B7"/>
    <w:rsid w:val="005C440C"/>
    <w:rsid w:val="005C4B6D"/>
    <w:rsid w:val="005C4F96"/>
    <w:rsid w:val="005C59F5"/>
    <w:rsid w:val="005C638F"/>
    <w:rsid w:val="005C7CE5"/>
    <w:rsid w:val="005D027B"/>
    <w:rsid w:val="005D3044"/>
    <w:rsid w:val="005D40EB"/>
    <w:rsid w:val="005D5B31"/>
    <w:rsid w:val="005D6D06"/>
    <w:rsid w:val="005E044C"/>
    <w:rsid w:val="005E1DFF"/>
    <w:rsid w:val="005E35BC"/>
    <w:rsid w:val="005E4E76"/>
    <w:rsid w:val="005E52D1"/>
    <w:rsid w:val="005E57C5"/>
    <w:rsid w:val="005F0195"/>
    <w:rsid w:val="005F1777"/>
    <w:rsid w:val="005F4E0F"/>
    <w:rsid w:val="005F5108"/>
    <w:rsid w:val="005F76DA"/>
    <w:rsid w:val="005F77CD"/>
    <w:rsid w:val="006009DE"/>
    <w:rsid w:val="00603967"/>
    <w:rsid w:val="0060409C"/>
    <w:rsid w:val="00605813"/>
    <w:rsid w:val="00607360"/>
    <w:rsid w:val="0060780F"/>
    <w:rsid w:val="00610BE7"/>
    <w:rsid w:val="00611C4C"/>
    <w:rsid w:val="00621F0E"/>
    <w:rsid w:val="00622342"/>
    <w:rsid w:val="0063019C"/>
    <w:rsid w:val="00630B96"/>
    <w:rsid w:val="006314D3"/>
    <w:rsid w:val="006320A3"/>
    <w:rsid w:val="00632B7D"/>
    <w:rsid w:val="00633683"/>
    <w:rsid w:val="00634353"/>
    <w:rsid w:val="006345E4"/>
    <w:rsid w:val="0063548D"/>
    <w:rsid w:val="0063548F"/>
    <w:rsid w:val="0063569B"/>
    <w:rsid w:val="00636D39"/>
    <w:rsid w:val="00640A7C"/>
    <w:rsid w:val="0064326B"/>
    <w:rsid w:val="00644141"/>
    <w:rsid w:val="00644D8C"/>
    <w:rsid w:val="00646276"/>
    <w:rsid w:val="006465ED"/>
    <w:rsid w:val="006509E3"/>
    <w:rsid w:val="00651326"/>
    <w:rsid w:val="006549DA"/>
    <w:rsid w:val="00654C2E"/>
    <w:rsid w:val="0065557A"/>
    <w:rsid w:val="00655891"/>
    <w:rsid w:val="00660F39"/>
    <w:rsid w:val="00661AAA"/>
    <w:rsid w:val="00662D07"/>
    <w:rsid w:val="006636BA"/>
    <w:rsid w:val="00664EF1"/>
    <w:rsid w:val="006655B4"/>
    <w:rsid w:val="00666E83"/>
    <w:rsid w:val="00666FCD"/>
    <w:rsid w:val="00670277"/>
    <w:rsid w:val="006702EA"/>
    <w:rsid w:val="00670AC8"/>
    <w:rsid w:val="00675CB4"/>
    <w:rsid w:val="00680703"/>
    <w:rsid w:val="00681400"/>
    <w:rsid w:val="00682E73"/>
    <w:rsid w:val="00683F95"/>
    <w:rsid w:val="00684534"/>
    <w:rsid w:val="0068741B"/>
    <w:rsid w:val="00687DAD"/>
    <w:rsid w:val="0069094B"/>
    <w:rsid w:val="00692422"/>
    <w:rsid w:val="00696565"/>
    <w:rsid w:val="006976D8"/>
    <w:rsid w:val="006A020B"/>
    <w:rsid w:val="006A40C1"/>
    <w:rsid w:val="006A5244"/>
    <w:rsid w:val="006B1032"/>
    <w:rsid w:val="006B1862"/>
    <w:rsid w:val="006B4374"/>
    <w:rsid w:val="006B5455"/>
    <w:rsid w:val="006B6C55"/>
    <w:rsid w:val="006B70D4"/>
    <w:rsid w:val="006C1B6A"/>
    <w:rsid w:val="006C21A1"/>
    <w:rsid w:val="006C2B2E"/>
    <w:rsid w:val="006C2DB9"/>
    <w:rsid w:val="006C6660"/>
    <w:rsid w:val="006C7279"/>
    <w:rsid w:val="006C7696"/>
    <w:rsid w:val="006C7FF7"/>
    <w:rsid w:val="006D1218"/>
    <w:rsid w:val="006D2E22"/>
    <w:rsid w:val="006D3250"/>
    <w:rsid w:val="006D335D"/>
    <w:rsid w:val="006D3AC4"/>
    <w:rsid w:val="006D51E7"/>
    <w:rsid w:val="006D564F"/>
    <w:rsid w:val="006D5BBD"/>
    <w:rsid w:val="006D67B0"/>
    <w:rsid w:val="006E046A"/>
    <w:rsid w:val="006E0489"/>
    <w:rsid w:val="006E0791"/>
    <w:rsid w:val="006E2587"/>
    <w:rsid w:val="006E29A1"/>
    <w:rsid w:val="006E66F9"/>
    <w:rsid w:val="006F0665"/>
    <w:rsid w:val="006F303D"/>
    <w:rsid w:val="006F41B1"/>
    <w:rsid w:val="006F43D6"/>
    <w:rsid w:val="006F44EC"/>
    <w:rsid w:val="006F58D1"/>
    <w:rsid w:val="006F6C36"/>
    <w:rsid w:val="006F6E2A"/>
    <w:rsid w:val="006F6EF0"/>
    <w:rsid w:val="006F6F15"/>
    <w:rsid w:val="006F7126"/>
    <w:rsid w:val="00705D1F"/>
    <w:rsid w:val="007061EB"/>
    <w:rsid w:val="007061F1"/>
    <w:rsid w:val="00706886"/>
    <w:rsid w:val="00706941"/>
    <w:rsid w:val="00707077"/>
    <w:rsid w:val="0071143C"/>
    <w:rsid w:val="00711F28"/>
    <w:rsid w:val="00711F8D"/>
    <w:rsid w:val="00720D0C"/>
    <w:rsid w:val="00720E77"/>
    <w:rsid w:val="007223EF"/>
    <w:rsid w:val="00723503"/>
    <w:rsid w:val="00724044"/>
    <w:rsid w:val="00724E3D"/>
    <w:rsid w:val="007264FB"/>
    <w:rsid w:val="00726551"/>
    <w:rsid w:val="00726A53"/>
    <w:rsid w:val="00726E79"/>
    <w:rsid w:val="0073507B"/>
    <w:rsid w:val="00735108"/>
    <w:rsid w:val="00735605"/>
    <w:rsid w:val="00735750"/>
    <w:rsid w:val="0073603D"/>
    <w:rsid w:val="0073635B"/>
    <w:rsid w:val="00736363"/>
    <w:rsid w:val="00736DE5"/>
    <w:rsid w:val="00737FB5"/>
    <w:rsid w:val="00741228"/>
    <w:rsid w:val="00741439"/>
    <w:rsid w:val="0074207C"/>
    <w:rsid w:val="0074305E"/>
    <w:rsid w:val="00743730"/>
    <w:rsid w:val="007440AF"/>
    <w:rsid w:val="00746241"/>
    <w:rsid w:val="0074694A"/>
    <w:rsid w:val="007477D6"/>
    <w:rsid w:val="00750E5F"/>
    <w:rsid w:val="007510ED"/>
    <w:rsid w:val="0075197B"/>
    <w:rsid w:val="00753367"/>
    <w:rsid w:val="00753BDE"/>
    <w:rsid w:val="0075402B"/>
    <w:rsid w:val="00754B75"/>
    <w:rsid w:val="007577C0"/>
    <w:rsid w:val="007579BE"/>
    <w:rsid w:val="00760DF9"/>
    <w:rsid w:val="007626C9"/>
    <w:rsid w:val="00764AE4"/>
    <w:rsid w:val="00765604"/>
    <w:rsid w:val="00766151"/>
    <w:rsid w:val="00766EDF"/>
    <w:rsid w:val="00770C31"/>
    <w:rsid w:val="00771734"/>
    <w:rsid w:val="007717BC"/>
    <w:rsid w:val="007718BB"/>
    <w:rsid w:val="00771DD6"/>
    <w:rsid w:val="00772B15"/>
    <w:rsid w:val="007735A7"/>
    <w:rsid w:val="007769FC"/>
    <w:rsid w:val="00776D62"/>
    <w:rsid w:val="00777144"/>
    <w:rsid w:val="0077724D"/>
    <w:rsid w:val="00777A76"/>
    <w:rsid w:val="00782847"/>
    <w:rsid w:val="00782898"/>
    <w:rsid w:val="007834F2"/>
    <w:rsid w:val="007839C9"/>
    <w:rsid w:val="0078411F"/>
    <w:rsid w:val="00790179"/>
    <w:rsid w:val="007910C1"/>
    <w:rsid w:val="007916DA"/>
    <w:rsid w:val="00791A5B"/>
    <w:rsid w:val="00792736"/>
    <w:rsid w:val="0079385A"/>
    <w:rsid w:val="0079400B"/>
    <w:rsid w:val="00796DE7"/>
    <w:rsid w:val="007A10E4"/>
    <w:rsid w:val="007A1633"/>
    <w:rsid w:val="007A2FB9"/>
    <w:rsid w:val="007A367E"/>
    <w:rsid w:val="007A4161"/>
    <w:rsid w:val="007A5278"/>
    <w:rsid w:val="007A597C"/>
    <w:rsid w:val="007A60A0"/>
    <w:rsid w:val="007A6430"/>
    <w:rsid w:val="007A6605"/>
    <w:rsid w:val="007A6CA4"/>
    <w:rsid w:val="007A7F22"/>
    <w:rsid w:val="007B0FF0"/>
    <w:rsid w:val="007B261F"/>
    <w:rsid w:val="007B367B"/>
    <w:rsid w:val="007B458E"/>
    <w:rsid w:val="007B5F8B"/>
    <w:rsid w:val="007B6979"/>
    <w:rsid w:val="007C1523"/>
    <w:rsid w:val="007C1A1C"/>
    <w:rsid w:val="007C2A5F"/>
    <w:rsid w:val="007C2CE0"/>
    <w:rsid w:val="007C42A7"/>
    <w:rsid w:val="007C4CF8"/>
    <w:rsid w:val="007C6923"/>
    <w:rsid w:val="007D1C64"/>
    <w:rsid w:val="007D2E05"/>
    <w:rsid w:val="007D3B67"/>
    <w:rsid w:val="007D5E6B"/>
    <w:rsid w:val="007D70D4"/>
    <w:rsid w:val="007D7B89"/>
    <w:rsid w:val="007E0F39"/>
    <w:rsid w:val="007E11D3"/>
    <w:rsid w:val="007E2069"/>
    <w:rsid w:val="007E38DA"/>
    <w:rsid w:val="007E6A1E"/>
    <w:rsid w:val="007F00ED"/>
    <w:rsid w:val="007F3A7F"/>
    <w:rsid w:val="007F4B45"/>
    <w:rsid w:val="007F556D"/>
    <w:rsid w:val="007F55E3"/>
    <w:rsid w:val="007F5FCE"/>
    <w:rsid w:val="007F701D"/>
    <w:rsid w:val="00800BC9"/>
    <w:rsid w:val="0080259A"/>
    <w:rsid w:val="00803827"/>
    <w:rsid w:val="008045FA"/>
    <w:rsid w:val="00804AF3"/>
    <w:rsid w:val="00811971"/>
    <w:rsid w:val="00812B13"/>
    <w:rsid w:val="00815054"/>
    <w:rsid w:val="00823219"/>
    <w:rsid w:val="008253C6"/>
    <w:rsid w:val="00825435"/>
    <w:rsid w:val="0082663D"/>
    <w:rsid w:val="00827B96"/>
    <w:rsid w:val="00831E0B"/>
    <w:rsid w:val="008320E7"/>
    <w:rsid w:val="008355D8"/>
    <w:rsid w:val="00836F79"/>
    <w:rsid w:val="008376FA"/>
    <w:rsid w:val="00840363"/>
    <w:rsid w:val="00840B1C"/>
    <w:rsid w:val="00841247"/>
    <w:rsid w:val="00842737"/>
    <w:rsid w:val="008427B4"/>
    <w:rsid w:val="008429FA"/>
    <w:rsid w:val="0084485C"/>
    <w:rsid w:val="00844CC5"/>
    <w:rsid w:val="00845447"/>
    <w:rsid w:val="00846318"/>
    <w:rsid w:val="00847C1E"/>
    <w:rsid w:val="008508A5"/>
    <w:rsid w:val="008508FD"/>
    <w:rsid w:val="00850BBD"/>
    <w:rsid w:val="0085104D"/>
    <w:rsid w:val="00851A45"/>
    <w:rsid w:val="00853D5A"/>
    <w:rsid w:val="00853FEE"/>
    <w:rsid w:val="00857C81"/>
    <w:rsid w:val="00861008"/>
    <w:rsid w:val="00863135"/>
    <w:rsid w:val="00864DD2"/>
    <w:rsid w:val="008652AE"/>
    <w:rsid w:val="008659CD"/>
    <w:rsid w:val="00866281"/>
    <w:rsid w:val="008708F9"/>
    <w:rsid w:val="00870F07"/>
    <w:rsid w:val="00871079"/>
    <w:rsid w:val="00871AE5"/>
    <w:rsid w:val="0087369A"/>
    <w:rsid w:val="00873E13"/>
    <w:rsid w:val="00876613"/>
    <w:rsid w:val="00876874"/>
    <w:rsid w:val="00876ACD"/>
    <w:rsid w:val="00882835"/>
    <w:rsid w:val="00882AFC"/>
    <w:rsid w:val="00884623"/>
    <w:rsid w:val="00884AF6"/>
    <w:rsid w:val="0088793B"/>
    <w:rsid w:val="00890CC6"/>
    <w:rsid w:val="008A4E5D"/>
    <w:rsid w:val="008B1753"/>
    <w:rsid w:val="008B216E"/>
    <w:rsid w:val="008B244F"/>
    <w:rsid w:val="008B3532"/>
    <w:rsid w:val="008B4DB5"/>
    <w:rsid w:val="008B532D"/>
    <w:rsid w:val="008B5819"/>
    <w:rsid w:val="008B63AE"/>
    <w:rsid w:val="008B79BA"/>
    <w:rsid w:val="008C0426"/>
    <w:rsid w:val="008C0F91"/>
    <w:rsid w:val="008C22D8"/>
    <w:rsid w:val="008C272E"/>
    <w:rsid w:val="008C3F04"/>
    <w:rsid w:val="008C753F"/>
    <w:rsid w:val="008C7D93"/>
    <w:rsid w:val="008D00E1"/>
    <w:rsid w:val="008D03D1"/>
    <w:rsid w:val="008D0874"/>
    <w:rsid w:val="008D0964"/>
    <w:rsid w:val="008D0ABC"/>
    <w:rsid w:val="008D1608"/>
    <w:rsid w:val="008D2B1D"/>
    <w:rsid w:val="008D2CB8"/>
    <w:rsid w:val="008D4B66"/>
    <w:rsid w:val="008D52C6"/>
    <w:rsid w:val="008D773B"/>
    <w:rsid w:val="008E0795"/>
    <w:rsid w:val="008E106D"/>
    <w:rsid w:val="008E11DC"/>
    <w:rsid w:val="008E3238"/>
    <w:rsid w:val="008E3347"/>
    <w:rsid w:val="008E5C61"/>
    <w:rsid w:val="008E69C7"/>
    <w:rsid w:val="008E6B82"/>
    <w:rsid w:val="008E73C4"/>
    <w:rsid w:val="008F116E"/>
    <w:rsid w:val="008F3890"/>
    <w:rsid w:val="008F3D0F"/>
    <w:rsid w:val="008F62E5"/>
    <w:rsid w:val="00900014"/>
    <w:rsid w:val="0090059A"/>
    <w:rsid w:val="0090081F"/>
    <w:rsid w:val="00902026"/>
    <w:rsid w:val="009031FC"/>
    <w:rsid w:val="00903C86"/>
    <w:rsid w:val="00905C01"/>
    <w:rsid w:val="009060FE"/>
    <w:rsid w:val="0090744F"/>
    <w:rsid w:val="0090760E"/>
    <w:rsid w:val="009078B2"/>
    <w:rsid w:val="0090795C"/>
    <w:rsid w:val="00910A37"/>
    <w:rsid w:val="00911489"/>
    <w:rsid w:val="00912D50"/>
    <w:rsid w:val="00912F81"/>
    <w:rsid w:val="0091361A"/>
    <w:rsid w:val="009144EB"/>
    <w:rsid w:val="0091541A"/>
    <w:rsid w:val="00915E28"/>
    <w:rsid w:val="009208B4"/>
    <w:rsid w:val="009219B1"/>
    <w:rsid w:val="00925921"/>
    <w:rsid w:val="00931838"/>
    <w:rsid w:val="00931C85"/>
    <w:rsid w:val="009329BF"/>
    <w:rsid w:val="00933247"/>
    <w:rsid w:val="00934086"/>
    <w:rsid w:val="00936144"/>
    <w:rsid w:val="00936437"/>
    <w:rsid w:val="00943E3B"/>
    <w:rsid w:val="00944D8F"/>
    <w:rsid w:val="00946A76"/>
    <w:rsid w:val="00947A57"/>
    <w:rsid w:val="00950105"/>
    <w:rsid w:val="0095061F"/>
    <w:rsid w:val="00950970"/>
    <w:rsid w:val="00951056"/>
    <w:rsid w:val="00951B38"/>
    <w:rsid w:val="00952CF5"/>
    <w:rsid w:val="0095323B"/>
    <w:rsid w:val="00954AD2"/>
    <w:rsid w:val="009550BD"/>
    <w:rsid w:val="009618EE"/>
    <w:rsid w:val="00962601"/>
    <w:rsid w:val="00962CA2"/>
    <w:rsid w:val="00964BCE"/>
    <w:rsid w:val="009657F9"/>
    <w:rsid w:val="00967272"/>
    <w:rsid w:val="009706F1"/>
    <w:rsid w:val="009713EF"/>
    <w:rsid w:val="009718B3"/>
    <w:rsid w:val="009723D6"/>
    <w:rsid w:val="00972B1B"/>
    <w:rsid w:val="0097325F"/>
    <w:rsid w:val="00973501"/>
    <w:rsid w:val="0097565C"/>
    <w:rsid w:val="00977B27"/>
    <w:rsid w:val="009810B0"/>
    <w:rsid w:val="00981782"/>
    <w:rsid w:val="009857F0"/>
    <w:rsid w:val="009857FE"/>
    <w:rsid w:val="00985A5A"/>
    <w:rsid w:val="00987A38"/>
    <w:rsid w:val="00987C12"/>
    <w:rsid w:val="00991CEF"/>
    <w:rsid w:val="0099231E"/>
    <w:rsid w:val="00994CE5"/>
    <w:rsid w:val="00994DD0"/>
    <w:rsid w:val="009963C5"/>
    <w:rsid w:val="009A15E3"/>
    <w:rsid w:val="009A25BC"/>
    <w:rsid w:val="009A3170"/>
    <w:rsid w:val="009A330E"/>
    <w:rsid w:val="009A3589"/>
    <w:rsid w:val="009A6964"/>
    <w:rsid w:val="009A699F"/>
    <w:rsid w:val="009A72B6"/>
    <w:rsid w:val="009B049E"/>
    <w:rsid w:val="009B0E36"/>
    <w:rsid w:val="009B1FE9"/>
    <w:rsid w:val="009B2C21"/>
    <w:rsid w:val="009B2CAE"/>
    <w:rsid w:val="009B3BAC"/>
    <w:rsid w:val="009B469D"/>
    <w:rsid w:val="009B4F01"/>
    <w:rsid w:val="009B653B"/>
    <w:rsid w:val="009B7BB1"/>
    <w:rsid w:val="009C08EB"/>
    <w:rsid w:val="009C2362"/>
    <w:rsid w:val="009C23FF"/>
    <w:rsid w:val="009C27FB"/>
    <w:rsid w:val="009C3A4F"/>
    <w:rsid w:val="009C514B"/>
    <w:rsid w:val="009C6007"/>
    <w:rsid w:val="009C6919"/>
    <w:rsid w:val="009C7529"/>
    <w:rsid w:val="009C7B69"/>
    <w:rsid w:val="009D0C94"/>
    <w:rsid w:val="009D418D"/>
    <w:rsid w:val="009D4504"/>
    <w:rsid w:val="009D5029"/>
    <w:rsid w:val="009D675C"/>
    <w:rsid w:val="009D7444"/>
    <w:rsid w:val="009E142A"/>
    <w:rsid w:val="009E5552"/>
    <w:rsid w:val="009E57EC"/>
    <w:rsid w:val="009E67AE"/>
    <w:rsid w:val="009F1985"/>
    <w:rsid w:val="009F1A12"/>
    <w:rsid w:val="009F3DD0"/>
    <w:rsid w:val="009F4061"/>
    <w:rsid w:val="009F4668"/>
    <w:rsid w:val="009F4890"/>
    <w:rsid w:val="009F6FB3"/>
    <w:rsid w:val="00A004E9"/>
    <w:rsid w:val="00A0271C"/>
    <w:rsid w:val="00A034AF"/>
    <w:rsid w:val="00A049AE"/>
    <w:rsid w:val="00A0510F"/>
    <w:rsid w:val="00A05357"/>
    <w:rsid w:val="00A05A42"/>
    <w:rsid w:val="00A0665F"/>
    <w:rsid w:val="00A06B45"/>
    <w:rsid w:val="00A0705C"/>
    <w:rsid w:val="00A07326"/>
    <w:rsid w:val="00A12599"/>
    <w:rsid w:val="00A133AB"/>
    <w:rsid w:val="00A13F6C"/>
    <w:rsid w:val="00A1659C"/>
    <w:rsid w:val="00A20C90"/>
    <w:rsid w:val="00A2432D"/>
    <w:rsid w:val="00A2460C"/>
    <w:rsid w:val="00A25D92"/>
    <w:rsid w:val="00A275E4"/>
    <w:rsid w:val="00A277F6"/>
    <w:rsid w:val="00A27C1D"/>
    <w:rsid w:val="00A3102D"/>
    <w:rsid w:val="00A3292D"/>
    <w:rsid w:val="00A339E7"/>
    <w:rsid w:val="00A33FAA"/>
    <w:rsid w:val="00A34FB0"/>
    <w:rsid w:val="00A36E27"/>
    <w:rsid w:val="00A409C6"/>
    <w:rsid w:val="00A421F8"/>
    <w:rsid w:val="00A439F6"/>
    <w:rsid w:val="00A44105"/>
    <w:rsid w:val="00A459E3"/>
    <w:rsid w:val="00A476EC"/>
    <w:rsid w:val="00A51932"/>
    <w:rsid w:val="00A52A79"/>
    <w:rsid w:val="00A5414A"/>
    <w:rsid w:val="00A54B1D"/>
    <w:rsid w:val="00A54C2E"/>
    <w:rsid w:val="00A606E4"/>
    <w:rsid w:val="00A63AEF"/>
    <w:rsid w:val="00A65006"/>
    <w:rsid w:val="00A654A2"/>
    <w:rsid w:val="00A65E8E"/>
    <w:rsid w:val="00A66030"/>
    <w:rsid w:val="00A667DB"/>
    <w:rsid w:val="00A70632"/>
    <w:rsid w:val="00A70985"/>
    <w:rsid w:val="00A713B6"/>
    <w:rsid w:val="00A71B96"/>
    <w:rsid w:val="00A71C59"/>
    <w:rsid w:val="00A73F35"/>
    <w:rsid w:val="00A752A2"/>
    <w:rsid w:val="00A7558E"/>
    <w:rsid w:val="00A75B61"/>
    <w:rsid w:val="00A7652F"/>
    <w:rsid w:val="00A8238B"/>
    <w:rsid w:val="00A82656"/>
    <w:rsid w:val="00A8555E"/>
    <w:rsid w:val="00A855E7"/>
    <w:rsid w:val="00A865D3"/>
    <w:rsid w:val="00A86ACD"/>
    <w:rsid w:val="00A9161C"/>
    <w:rsid w:val="00A9172D"/>
    <w:rsid w:val="00A91967"/>
    <w:rsid w:val="00A91C3D"/>
    <w:rsid w:val="00A9257D"/>
    <w:rsid w:val="00A926A1"/>
    <w:rsid w:val="00A951D4"/>
    <w:rsid w:val="00AA07FF"/>
    <w:rsid w:val="00AA0B6D"/>
    <w:rsid w:val="00AA0DF5"/>
    <w:rsid w:val="00AA2A92"/>
    <w:rsid w:val="00AA32B4"/>
    <w:rsid w:val="00AA5368"/>
    <w:rsid w:val="00AA67B7"/>
    <w:rsid w:val="00AB0936"/>
    <w:rsid w:val="00AB09F7"/>
    <w:rsid w:val="00AB0FDE"/>
    <w:rsid w:val="00AB1530"/>
    <w:rsid w:val="00AB1CE1"/>
    <w:rsid w:val="00AB313D"/>
    <w:rsid w:val="00AB3AFE"/>
    <w:rsid w:val="00AB404A"/>
    <w:rsid w:val="00AB44AC"/>
    <w:rsid w:val="00AB5BE5"/>
    <w:rsid w:val="00AB5FDF"/>
    <w:rsid w:val="00AB6565"/>
    <w:rsid w:val="00AB6BE9"/>
    <w:rsid w:val="00AC2028"/>
    <w:rsid w:val="00AC3727"/>
    <w:rsid w:val="00AC3C8E"/>
    <w:rsid w:val="00AC4BE7"/>
    <w:rsid w:val="00AC5A7D"/>
    <w:rsid w:val="00AC6347"/>
    <w:rsid w:val="00AC6747"/>
    <w:rsid w:val="00AC69B7"/>
    <w:rsid w:val="00AD78B1"/>
    <w:rsid w:val="00AE10A0"/>
    <w:rsid w:val="00AE398A"/>
    <w:rsid w:val="00AE3A90"/>
    <w:rsid w:val="00AE3C1E"/>
    <w:rsid w:val="00AE49E0"/>
    <w:rsid w:val="00AE4D7A"/>
    <w:rsid w:val="00AE53DE"/>
    <w:rsid w:val="00AE5B93"/>
    <w:rsid w:val="00AE6F7B"/>
    <w:rsid w:val="00AF2A10"/>
    <w:rsid w:val="00AF49AB"/>
    <w:rsid w:val="00AF53A5"/>
    <w:rsid w:val="00AF6DFC"/>
    <w:rsid w:val="00AF7248"/>
    <w:rsid w:val="00AF76EA"/>
    <w:rsid w:val="00B00168"/>
    <w:rsid w:val="00B00A90"/>
    <w:rsid w:val="00B017EB"/>
    <w:rsid w:val="00B02AD8"/>
    <w:rsid w:val="00B04FFB"/>
    <w:rsid w:val="00B0576D"/>
    <w:rsid w:val="00B11133"/>
    <w:rsid w:val="00B1476D"/>
    <w:rsid w:val="00B159E3"/>
    <w:rsid w:val="00B15EB2"/>
    <w:rsid w:val="00B162AC"/>
    <w:rsid w:val="00B17A6A"/>
    <w:rsid w:val="00B21689"/>
    <w:rsid w:val="00B223CB"/>
    <w:rsid w:val="00B22995"/>
    <w:rsid w:val="00B245F2"/>
    <w:rsid w:val="00B25D1E"/>
    <w:rsid w:val="00B30B95"/>
    <w:rsid w:val="00B30BB3"/>
    <w:rsid w:val="00B32876"/>
    <w:rsid w:val="00B33B22"/>
    <w:rsid w:val="00B3427B"/>
    <w:rsid w:val="00B34D1D"/>
    <w:rsid w:val="00B3500B"/>
    <w:rsid w:val="00B36C91"/>
    <w:rsid w:val="00B37CAD"/>
    <w:rsid w:val="00B37D23"/>
    <w:rsid w:val="00B44301"/>
    <w:rsid w:val="00B44E35"/>
    <w:rsid w:val="00B50BEC"/>
    <w:rsid w:val="00B538CE"/>
    <w:rsid w:val="00B55C25"/>
    <w:rsid w:val="00B55C2D"/>
    <w:rsid w:val="00B56014"/>
    <w:rsid w:val="00B560C1"/>
    <w:rsid w:val="00B60D37"/>
    <w:rsid w:val="00B60FCA"/>
    <w:rsid w:val="00B61316"/>
    <w:rsid w:val="00B61D8C"/>
    <w:rsid w:val="00B625BD"/>
    <w:rsid w:val="00B62B6F"/>
    <w:rsid w:val="00B634EE"/>
    <w:rsid w:val="00B66EED"/>
    <w:rsid w:val="00B708A8"/>
    <w:rsid w:val="00B71628"/>
    <w:rsid w:val="00B71B66"/>
    <w:rsid w:val="00B74AB7"/>
    <w:rsid w:val="00B74EF0"/>
    <w:rsid w:val="00B8281A"/>
    <w:rsid w:val="00B838F9"/>
    <w:rsid w:val="00B84F3F"/>
    <w:rsid w:val="00B8525F"/>
    <w:rsid w:val="00B8597D"/>
    <w:rsid w:val="00B87997"/>
    <w:rsid w:val="00B91B4B"/>
    <w:rsid w:val="00B92A24"/>
    <w:rsid w:val="00B9368E"/>
    <w:rsid w:val="00B93DD7"/>
    <w:rsid w:val="00B947CA"/>
    <w:rsid w:val="00B94EE9"/>
    <w:rsid w:val="00B95EA0"/>
    <w:rsid w:val="00B97A11"/>
    <w:rsid w:val="00BA0477"/>
    <w:rsid w:val="00BA27B6"/>
    <w:rsid w:val="00BA32BE"/>
    <w:rsid w:val="00BA4E67"/>
    <w:rsid w:val="00BA51DB"/>
    <w:rsid w:val="00BA59A0"/>
    <w:rsid w:val="00BA5E0B"/>
    <w:rsid w:val="00BA687D"/>
    <w:rsid w:val="00BA6A8E"/>
    <w:rsid w:val="00BA77F3"/>
    <w:rsid w:val="00BB01DA"/>
    <w:rsid w:val="00BB1EB4"/>
    <w:rsid w:val="00BB2657"/>
    <w:rsid w:val="00BB5E3A"/>
    <w:rsid w:val="00BB5FA0"/>
    <w:rsid w:val="00BC0E77"/>
    <w:rsid w:val="00BC0F6E"/>
    <w:rsid w:val="00BC1377"/>
    <w:rsid w:val="00BC2883"/>
    <w:rsid w:val="00BC585C"/>
    <w:rsid w:val="00BC6AF3"/>
    <w:rsid w:val="00BC722C"/>
    <w:rsid w:val="00BC7B7D"/>
    <w:rsid w:val="00BC7E04"/>
    <w:rsid w:val="00BD1676"/>
    <w:rsid w:val="00BD3957"/>
    <w:rsid w:val="00BD640A"/>
    <w:rsid w:val="00BD7F2C"/>
    <w:rsid w:val="00BE1366"/>
    <w:rsid w:val="00BE360A"/>
    <w:rsid w:val="00BE3965"/>
    <w:rsid w:val="00BE43FF"/>
    <w:rsid w:val="00BE6A3A"/>
    <w:rsid w:val="00BE71B2"/>
    <w:rsid w:val="00BF0FB1"/>
    <w:rsid w:val="00BF4AAE"/>
    <w:rsid w:val="00BF75B6"/>
    <w:rsid w:val="00BF79DF"/>
    <w:rsid w:val="00BF7C42"/>
    <w:rsid w:val="00C01F9D"/>
    <w:rsid w:val="00C029EE"/>
    <w:rsid w:val="00C03C08"/>
    <w:rsid w:val="00C03F4B"/>
    <w:rsid w:val="00C04B6A"/>
    <w:rsid w:val="00C04F4E"/>
    <w:rsid w:val="00C05B54"/>
    <w:rsid w:val="00C05C2A"/>
    <w:rsid w:val="00C0625E"/>
    <w:rsid w:val="00C07D1E"/>
    <w:rsid w:val="00C1090B"/>
    <w:rsid w:val="00C10910"/>
    <w:rsid w:val="00C112DD"/>
    <w:rsid w:val="00C11BBD"/>
    <w:rsid w:val="00C11C72"/>
    <w:rsid w:val="00C11D77"/>
    <w:rsid w:val="00C12DB7"/>
    <w:rsid w:val="00C1435E"/>
    <w:rsid w:val="00C143EC"/>
    <w:rsid w:val="00C16E82"/>
    <w:rsid w:val="00C21120"/>
    <w:rsid w:val="00C223F6"/>
    <w:rsid w:val="00C22D1F"/>
    <w:rsid w:val="00C2364B"/>
    <w:rsid w:val="00C267FC"/>
    <w:rsid w:val="00C274CB"/>
    <w:rsid w:val="00C3002D"/>
    <w:rsid w:val="00C312EA"/>
    <w:rsid w:val="00C35A19"/>
    <w:rsid w:val="00C3619D"/>
    <w:rsid w:val="00C367B5"/>
    <w:rsid w:val="00C36F16"/>
    <w:rsid w:val="00C4016C"/>
    <w:rsid w:val="00C413BE"/>
    <w:rsid w:val="00C42621"/>
    <w:rsid w:val="00C4309C"/>
    <w:rsid w:val="00C43C7B"/>
    <w:rsid w:val="00C446BB"/>
    <w:rsid w:val="00C44A55"/>
    <w:rsid w:val="00C44DC9"/>
    <w:rsid w:val="00C4593F"/>
    <w:rsid w:val="00C55AE0"/>
    <w:rsid w:val="00C576BE"/>
    <w:rsid w:val="00C5788B"/>
    <w:rsid w:val="00C6238B"/>
    <w:rsid w:val="00C64145"/>
    <w:rsid w:val="00C65AD7"/>
    <w:rsid w:val="00C66429"/>
    <w:rsid w:val="00C6690E"/>
    <w:rsid w:val="00C66C07"/>
    <w:rsid w:val="00C67D30"/>
    <w:rsid w:val="00C71ECD"/>
    <w:rsid w:val="00C72749"/>
    <w:rsid w:val="00C72AEC"/>
    <w:rsid w:val="00C72C76"/>
    <w:rsid w:val="00C74797"/>
    <w:rsid w:val="00C75F1D"/>
    <w:rsid w:val="00C76483"/>
    <w:rsid w:val="00C76673"/>
    <w:rsid w:val="00C775F2"/>
    <w:rsid w:val="00C806E7"/>
    <w:rsid w:val="00C81201"/>
    <w:rsid w:val="00C847A4"/>
    <w:rsid w:val="00C86199"/>
    <w:rsid w:val="00C87571"/>
    <w:rsid w:val="00C87BA9"/>
    <w:rsid w:val="00C91328"/>
    <w:rsid w:val="00C914FE"/>
    <w:rsid w:val="00C945A9"/>
    <w:rsid w:val="00C956AB"/>
    <w:rsid w:val="00C96255"/>
    <w:rsid w:val="00C96749"/>
    <w:rsid w:val="00CA0AF4"/>
    <w:rsid w:val="00CA116A"/>
    <w:rsid w:val="00CA4F03"/>
    <w:rsid w:val="00CA6016"/>
    <w:rsid w:val="00CA6C8F"/>
    <w:rsid w:val="00CA6E51"/>
    <w:rsid w:val="00CA6E89"/>
    <w:rsid w:val="00CB13C3"/>
    <w:rsid w:val="00CB1771"/>
    <w:rsid w:val="00CB41CB"/>
    <w:rsid w:val="00CB62DF"/>
    <w:rsid w:val="00CB7A8B"/>
    <w:rsid w:val="00CB7B40"/>
    <w:rsid w:val="00CC028B"/>
    <w:rsid w:val="00CC2193"/>
    <w:rsid w:val="00CC46D5"/>
    <w:rsid w:val="00CC481D"/>
    <w:rsid w:val="00CC7974"/>
    <w:rsid w:val="00CD0881"/>
    <w:rsid w:val="00CD0EA9"/>
    <w:rsid w:val="00CD1943"/>
    <w:rsid w:val="00CD1C2D"/>
    <w:rsid w:val="00CD21F3"/>
    <w:rsid w:val="00CD2201"/>
    <w:rsid w:val="00CD244C"/>
    <w:rsid w:val="00CD4C0B"/>
    <w:rsid w:val="00CD6CDE"/>
    <w:rsid w:val="00CE6D2E"/>
    <w:rsid w:val="00CF3C1E"/>
    <w:rsid w:val="00CF57B5"/>
    <w:rsid w:val="00CF5946"/>
    <w:rsid w:val="00CF7540"/>
    <w:rsid w:val="00CF7D08"/>
    <w:rsid w:val="00CF7D4F"/>
    <w:rsid w:val="00D00664"/>
    <w:rsid w:val="00D01444"/>
    <w:rsid w:val="00D01B1D"/>
    <w:rsid w:val="00D118C4"/>
    <w:rsid w:val="00D120BB"/>
    <w:rsid w:val="00D13DE3"/>
    <w:rsid w:val="00D14543"/>
    <w:rsid w:val="00D14816"/>
    <w:rsid w:val="00D14C84"/>
    <w:rsid w:val="00D16B7E"/>
    <w:rsid w:val="00D17E01"/>
    <w:rsid w:val="00D17FE3"/>
    <w:rsid w:val="00D2145C"/>
    <w:rsid w:val="00D23A7F"/>
    <w:rsid w:val="00D26358"/>
    <w:rsid w:val="00D30C9A"/>
    <w:rsid w:val="00D315CD"/>
    <w:rsid w:val="00D341C3"/>
    <w:rsid w:val="00D3448A"/>
    <w:rsid w:val="00D35812"/>
    <w:rsid w:val="00D37936"/>
    <w:rsid w:val="00D40F7D"/>
    <w:rsid w:val="00D41082"/>
    <w:rsid w:val="00D422D2"/>
    <w:rsid w:val="00D45948"/>
    <w:rsid w:val="00D45C54"/>
    <w:rsid w:val="00D471BE"/>
    <w:rsid w:val="00D507C3"/>
    <w:rsid w:val="00D51482"/>
    <w:rsid w:val="00D520A0"/>
    <w:rsid w:val="00D53543"/>
    <w:rsid w:val="00D5526F"/>
    <w:rsid w:val="00D55525"/>
    <w:rsid w:val="00D55929"/>
    <w:rsid w:val="00D571C2"/>
    <w:rsid w:val="00D616B1"/>
    <w:rsid w:val="00D62667"/>
    <w:rsid w:val="00D64BBA"/>
    <w:rsid w:val="00D66C79"/>
    <w:rsid w:val="00D66D40"/>
    <w:rsid w:val="00D672C7"/>
    <w:rsid w:val="00D673BC"/>
    <w:rsid w:val="00D67990"/>
    <w:rsid w:val="00D70000"/>
    <w:rsid w:val="00D72759"/>
    <w:rsid w:val="00D72DCD"/>
    <w:rsid w:val="00D74609"/>
    <w:rsid w:val="00D75296"/>
    <w:rsid w:val="00D804ED"/>
    <w:rsid w:val="00D8124E"/>
    <w:rsid w:val="00D87A36"/>
    <w:rsid w:val="00D908F5"/>
    <w:rsid w:val="00D90F28"/>
    <w:rsid w:val="00D92740"/>
    <w:rsid w:val="00D93A29"/>
    <w:rsid w:val="00D94DEE"/>
    <w:rsid w:val="00D95202"/>
    <w:rsid w:val="00D973A0"/>
    <w:rsid w:val="00DA53AA"/>
    <w:rsid w:val="00DA5744"/>
    <w:rsid w:val="00DA757C"/>
    <w:rsid w:val="00DA7A38"/>
    <w:rsid w:val="00DB3182"/>
    <w:rsid w:val="00DB554A"/>
    <w:rsid w:val="00DB5F37"/>
    <w:rsid w:val="00DB60B5"/>
    <w:rsid w:val="00DB711C"/>
    <w:rsid w:val="00DC2226"/>
    <w:rsid w:val="00DC23BC"/>
    <w:rsid w:val="00DC446B"/>
    <w:rsid w:val="00DC4A65"/>
    <w:rsid w:val="00DC4C53"/>
    <w:rsid w:val="00DC7382"/>
    <w:rsid w:val="00DD3292"/>
    <w:rsid w:val="00DD3312"/>
    <w:rsid w:val="00DD3A96"/>
    <w:rsid w:val="00DD616D"/>
    <w:rsid w:val="00DD715B"/>
    <w:rsid w:val="00DD7202"/>
    <w:rsid w:val="00DE157A"/>
    <w:rsid w:val="00DE1D13"/>
    <w:rsid w:val="00DE458C"/>
    <w:rsid w:val="00DE575C"/>
    <w:rsid w:val="00DE6A9C"/>
    <w:rsid w:val="00DE762B"/>
    <w:rsid w:val="00DF08E0"/>
    <w:rsid w:val="00DF08E8"/>
    <w:rsid w:val="00DF0F2E"/>
    <w:rsid w:val="00DF15E3"/>
    <w:rsid w:val="00DF31C3"/>
    <w:rsid w:val="00DF4B71"/>
    <w:rsid w:val="00DF53FE"/>
    <w:rsid w:val="00DF5483"/>
    <w:rsid w:val="00DF6D1C"/>
    <w:rsid w:val="00DF744E"/>
    <w:rsid w:val="00E00858"/>
    <w:rsid w:val="00E01651"/>
    <w:rsid w:val="00E03855"/>
    <w:rsid w:val="00E05907"/>
    <w:rsid w:val="00E07E4A"/>
    <w:rsid w:val="00E12AB7"/>
    <w:rsid w:val="00E146A2"/>
    <w:rsid w:val="00E20AB5"/>
    <w:rsid w:val="00E20FF8"/>
    <w:rsid w:val="00E210E2"/>
    <w:rsid w:val="00E21323"/>
    <w:rsid w:val="00E2146A"/>
    <w:rsid w:val="00E21AB8"/>
    <w:rsid w:val="00E26A3A"/>
    <w:rsid w:val="00E2712D"/>
    <w:rsid w:val="00E309CD"/>
    <w:rsid w:val="00E30DAF"/>
    <w:rsid w:val="00E30DF0"/>
    <w:rsid w:val="00E3567F"/>
    <w:rsid w:val="00E37029"/>
    <w:rsid w:val="00E407AA"/>
    <w:rsid w:val="00E4146E"/>
    <w:rsid w:val="00E41EE2"/>
    <w:rsid w:val="00E43FAA"/>
    <w:rsid w:val="00E447F3"/>
    <w:rsid w:val="00E45846"/>
    <w:rsid w:val="00E46B66"/>
    <w:rsid w:val="00E47892"/>
    <w:rsid w:val="00E47F71"/>
    <w:rsid w:val="00E50433"/>
    <w:rsid w:val="00E533D3"/>
    <w:rsid w:val="00E53855"/>
    <w:rsid w:val="00E55242"/>
    <w:rsid w:val="00E56CB9"/>
    <w:rsid w:val="00E61965"/>
    <w:rsid w:val="00E6444C"/>
    <w:rsid w:val="00E64C90"/>
    <w:rsid w:val="00E656EF"/>
    <w:rsid w:val="00E66B28"/>
    <w:rsid w:val="00E70880"/>
    <w:rsid w:val="00E735D0"/>
    <w:rsid w:val="00E74DC3"/>
    <w:rsid w:val="00E74DCF"/>
    <w:rsid w:val="00E76A6C"/>
    <w:rsid w:val="00E76FAB"/>
    <w:rsid w:val="00E8050A"/>
    <w:rsid w:val="00E8100F"/>
    <w:rsid w:val="00E818F4"/>
    <w:rsid w:val="00E81D9A"/>
    <w:rsid w:val="00E81EA4"/>
    <w:rsid w:val="00E82D01"/>
    <w:rsid w:val="00E83F7B"/>
    <w:rsid w:val="00E841BE"/>
    <w:rsid w:val="00E866DA"/>
    <w:rsid w:val="00E919C2"/>
    <w:rsid w:val="00E91E08"/>
    <w:rsid w:val="00E92390"/>
    <w:rsid w:val="00E93726"/>
    <w:rsid w:val="00E9509B"/>
    <w:rsid w:val="00E954DB"/>
    <w:rsid w:val="00E97634"/>
    <w:rsid w:val="00E97821"/>
    <w:rsid w:val="00E97EB8"/>
    <w:rsid w:val="00EA0377"/>
    <w:rsid w:val="00EA454B"/>
    <w:rsid w:val="00EA5309"/>
    <w:rsid w:val="00EA5EB7"/>
    <w:rsid w:val="00EA64EC"/>
    <w:rsid w:val="00EB00D4"/>
    <w:rsid w:val="00EB1071"/>
    <w:rsid w:val="00EB17E5"/>
    <w:rsid w:val="00EB661E"/>
    <w:rsid w:val="00EB7858"/>
    <w:rsid w:val="00EC184B"/>
    <w:rsid w:val="00EC5C56"/>
    <w:rsid w:val="00EC6A6F"/>
    <w:rsid w:val="00EC6D57"/>
    <w:rsid w:val="00EC7B2B"/>
    <w:rsid w:val="00EC7BCF"/>
    <w:rsid w:val="00ED07B6"/>
    <w:rsid w:val="00ED1A00"/>
    <w:rsid w:val="00ED1AA2"/>
    <w:rsid w:val="00ED1B9E"/>
    <w:rsid w:val="00ED2312"/>
    <w:rsid w:val="00ED342C"/>
    <w:rsid w:val="00EE101D"/>
    <w:rsid w:val="00EE13FC"/>
    <w:rsid w:val="00EE3838"/>
    <w:rsid w:val="00EE5792"/>
    <w:rsid w:val="00EE780D"/>
    <w:rsid w:val="00EE7EC8"/>
    <w:rsid w:val="00EF0B7B"/>
    <w:rsid w:val="00EF0DA1"/>
    <w:rsid w:val="00EF17C1"/>
    <w:rsid w:val="00EF2471"/>
    <w:rsid w:val="00EF2810"/>
    <w:rsid w:val="00EF3A47"/>
    <w:rsid w:val="00EF478F"/>
    <w:rsid w:val="00EF50E6"/>
    <w:rsid w:val="00EF5203"/>
    <w:rsid w:val="00EF5DDC"/>
    <w:rsid w:val="00EF6A43"/>
    <w:rsid w:val="00F01B10"/>
    <w:rsid w:val="00F01BB4"/>
    <w:rsid w:val="00F02266"/>
    <w:rsid w:val="00F03CBC"/>
    <w:rsid w:val="00F043D2"/>
    <w:rsid w:val="00F04CE8"/>
    <w:rsid w:val="00F13031"/>
    <w:rsid w:val="00F1331F"/>
    <w:rsid w:val="00F144FB"/>
    <w:rsid w:val="00F1510F"/>
    <w:rsid w:val="00F15E71"/>
    <w:rsid w:val="00F17B2A"/>
    <w:rsid w:val="00F21CDB"/>
    <w:rsid w:val="00F238E6"/>
    <w:rsid w:val="00F2420F"/>
    <w:rsid w:val="00F2553A"/>
    <w:rsid w:val="00F30F3B"/>
    <w:rsid w:val="00F31077"/>
    <w:rsid w:val="00F32BE6"/>
    <w:rsid w:val="00F32C24"/>
    <w:rsid w:val="00F32CC3"/>
    <w:rsid w:val="00F33148"/>
    <w:rsid w:val="00F35696"/>
    <w:rsid w:val="00F358E2"/>
    <w:rsid w:val="00F35F60"/>
    <w:rsid w:val="00F365FB"/>
    <w:rsid w:val="00F367AF"/>
    <w:rsid w:val="00F404EA"/>
    <w:rsid w:val="00F40DAC"/>
    <w:rsid w:val="00F4450C"/>
    <w:rsid w:val="00F44DA2"/>
    <w:rsid w:val="00F452F5"/>
    <w:rsid w:val="00F45907"/>
    <w:rsid w:val="00F47D1F"/>
    <w:rsid w:val="00F51CA8"/>
    <w:rsid w:val="00F52270"/>
    <w:rsid w:val="00F528DB"/>
    <w:rsid w:val="00F53E41"/>
    <w:rsid w:val="00F5434E"/>
    <w:rsid w:val="00F57B0D"/>
    <w:rsid w:val="00F6020E"/>
    <w:rsid w:val="00F67800"/>
    <w:rsid w:val="00F72997"/>
    <w:rsid w:val="00F73732"/>
    <w:rsid w:val="00F747DE"/>
    <w:rsid w:val="00F74C8E"/>
    <w:rsid w:val="00F76582"/>
    <w:rsid w:val="00F80768"/>
    <w:rsid w:val="00F830DE"/>
    <w:rsid w:val="00F831E7"/>
    <w:rsid w:val="00F9136D"/>
    <w:rsid w:val="00F92D6A"/>
    <w:rsid w:val="00F94186"/>
    <w:rsid w:val="00F94699"/>
    <w:rsid w:val="00F94BD9"/>
    <w:rsid w:val="00F95D1E"/>
    <w:rsid w:val="00F96F76"/>
    <w:rsid w:val="00FA1639"/>
    <w:rsid w:val="00FA5974"/>
    <w:rsid w:val="00FA721E"/>
    <w:rsid w:val="00FB07E4"/>
    <w:rsid w:val="00FB14FB"/>
    <w:rsid w:val="00FB2ED6"/>
    <w:rsid w:val="00FB40F1"/>
    <w:rsid w:val="00FB5971"/>
    <w:rsid w:val="00FB6212"/>
    <w:rsid w:val="00FB72AD"/>
    <w:rsid w:val="00FC12B8"/>
    <w:rsid w:val="00FC26CA"/>
    <w:rsid w:val="00FC30FB"/>
    <w:rsid w:val="00FC3AF8"/>
    <w:rsid w:val="00FC3BB8"/>
    <w:rsid w:val="00FC4B3A"/>
    <w:rsid w:val="00FC5352"/>
    <w:rsid w:val="00FD0C00"/>
    <w:rsid w:val="00FD0C46"/>
    <w:rsid w:val="00FD159C"/>
    <w:rsid w:val="00FD2757"/>
    <w:rsid w:val="00FD4BE4"/>
    <w:rsid w:val="00FD4D98"/>
    <w:rsid w:val="00FD51F8"/>
    <w:rsid w:val="00FD5EAA"/>
    <w:rsid w:val="00FD7D94"/>
    <w:rsid w:val="00FE103D"/>
    <w:rsid w:val="00FE1A98"/>
    <w:rsid w:val="00FE2007"/>
    <w:rsid w:val="00FE2295"/>
    <w:rsid w:val="00FE3301"/>
    <w:rsid w:val="00FE505A"/>
    <w:rsid w:val="00FE5B98"/>
    <w:rsid w:val="00FF136B"/>
    <w:rsid w:val="00FF229C"/>
    <w:rsid w:val="00FF2446"/>
    <w:rsid w:val="00FF456E"/>
    <w:rsid w:val="00FF6D3E"/>
    <w:rsid w:val="00FF76AC"/>
    <w:rsid w:val="00FF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536BBF"/>
  <w15:docId w15:val="{7E142D58-F74A-4BC1-9AE1-591FD4549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B79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4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74891"/>
  </w:style>
  <w:style w:type="paragraph" w:styleId="a5">
    <w:name w:val="footer"/>
    <w:basedOn w:val="a"/>
    <w:link w:val="a6"/>
    <w:uiPriority w:val="99"/>
    <w:unhideWhenUsed/>
    <w:rsid w:val="00174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4891"/>
  </w:style>
  <w:style w:type="paragraph" w:styleId="a7">
    <w:name w:val="Balloon Text"/>
    <w:basedOn w:val="a"/>
    <w:link w:val="a8"/>
    <w:uiPriority w:val="99"/>
    <w:semiHidden/>
    <w:unhideWhenUsed/>
    <w:rsid w:val="00A12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259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E32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annotation reference"/>
    <w:uiPriority w:val="99"/>
    <w:rsid w:val="00BC7B7D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rsid w:val="00BC7B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c">
    <w:name w:val="Текст примечания Знак"/>
    <w:basedOn w:val="a0"/>
    <w:link w:val="ab"/>
    <w:uiPriority w:val="99"/>
    <w:rsid w:val="00BC7B7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table" w:styleId="ad">
    <w:name w:val="Table Grid"/>
    <w:basedOn w:val="a1"/>
    <w:uiPriority w:val="59"/>
    <w:rsid w:val="00355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annotation subject"/>
    <w:basedOn w:val="ab"/>
    <w:next w:val="ab"/>
    <w:link w:val="af"/>
    <w:uiPriority w:val="99"/>
    <w:semiHidden/>
    <w:unhideWhenUsed/>
    <w:rsid w:val="00B04FFB"/>
    <w:pPr>
      <w:widowControl/>
      <w:autoSpaceDE/>
      <w:autoSpaceDN/>
      <w:adjustRightInd/>
      <w:spacing w:after="200"/>
    </w:pPr>
    <w:rPr>
      <w:rFonts w:asciiTheme="minorHAnsi" w:eastAsiaTheme="minorHAnsi" w:hAnsiTheme="minorHAnsi" w:cstheme="minorBidi"/>
      <w:b/>
      <w:bCs/>
      <w:lang w:val="ru-RU" w:eastAsia="en-US"/>
    </w:rPr>
  </w:style>
  <w:style w:type="character" w:customStyle="1" w:styleId="af">
    <w:name w:val="Тема примечания Знак"/>
    <w:basedOn w:val="ac"/>
    <w:link w:val="ae"/>
    <w:uiPriority w:val="99"/>
    <w:semiHidden/>
    <w:rsid w:val="00B04FFB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styleId="af0">
    <w:name w:val="Hyperlink"/>
    <w:basedOn w:val="a0"/>
    <w:uiPriority w:val="99"/>
    <w:unhideWhenUsed/>
    <w:rsid w:val="00724044"/>
    <w:rPr>
      <w:color w:val="0000FF" w:themeColor="hyperlink"/>
      <w:u w:val="single"/>
    </w:rPr>
  </w:style>
  <w:style w:type="paragraph" w:styleId="af1">
    <w:name w:val="Revision"/>
    <w:hidden/>
    <w:uiPriority w:val="99"/>
    <w:semiHidden/>
    <w:rsid w:val="00FE2295"/>
    <w:pPr>
      <w:spacing w:after="0" w:line="240" w:lineRule="auto"/>
    </w:pPr>
  </w:style>
  <w:style w:type="paragraph" w:styleId="af2">
    <w:name w:val="No Spacing"/>
    <w:uiPriority w:val="1"/>
    <w:qFormat/>
    <w:rsid w:val="00C5788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172F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2">
    <w:name w:val="Абзац списка2"/>
    <w:basedOn w:val="a"/>
    <w:rsid w:val="00286897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B79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3">
    <w:name w:val="Body Text"/>
    <w:basedOn w:val="a"/>
    <w:link w:val="af4"/>
    <w:rsid w:val="003F29AC"/>
    <w:pPr>
      <w:widowControl w:val="0"/>
      <w:suppressAutoHyphens/>
      <w:spacing w:before="80" w:after="0" w:line="240" w:lineRule="auto"/>
      <w:jc w:val="both"/>
    </w:pPr>
    <w:rPr>
      <w:rFonts w:ascii="Times New Roman" w:eastAsia="Times New Roman" w:hAnsi="Times New Roman" w:cs="Times New Roman"/>
      <w:color w:val="00000A"/>
      <w:sz w:val="18"/>
      <w:szCs w:val="18"/>
      <w:lang w:eastAsia="ar-SA"/>
    </w:rPr>
  </w:style>
  <w:style w:type="character" w:customStyle="1" w:styleId="af4">
    <w:name w:val="Основной текст Знак"/>
    <w:basedOn w:val="a0"/>
    <w:link w:val="af3"/>
    <w:rsid w:val="003F29AC"/>
    <w:rPr>
      <w:rFonts w:ascii="Times New Roman" w:eastAsia="Times New Roman" w:hAnsi="Times New Roman" w:cs="Times New Roman"/>
      <w:color w:val="00000A"/>
      <w:sz w:val="18"/>
      <w:szCs w:val="18"/>
      <w:lang w:eastAsia="ar-SA"/>
    </w:rPr>
  </w:style>
  <w:style w:type="table" w:customStyle="1" w:styleId="20">
    <w:name w:val="Сетка таблицы2"/>
    <w:basedOn w:val="a1"/>
    <w:next w:val="ad"/>
    <w:uiPriority w:val="59"/>
    <w:rsid w:val="00654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943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escrow@domrf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85;&#1072;&#1096;.&#1076;&#1086;&#1084;.&#1088;&#1092;/" TargetMode="External"/><Relationship Id="rId14" Type="http://schemas.openxmlformats.org/officeDocument/2006/relationships/hyperlink" Target="consultantplus://offline/ref=EB651FD5109FE7EB108A24C5CA58CAFF9840737697C24216126C0767A44D6B8E2ADB075BA0EAA157B0V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61260-2706-456B-9BC2-C60F02065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10599</Words>
  <Characters>60419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GS</Company>
  <LinksUpToDate>false</LinksUpToDate>
  <CharactersWithSpaces>70877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Пахомкина Наталья Владимировна</dc:creator>
  <cp:keywords/>
  <dc:description/>
  <cp:lastModifiedBy>Коженова Светлана Львовна</cp:lastModifiedBy>
  <cp:revision>8</cp:revision>
  <cp:lastPrinted>2019-11-22T09:32:00Z</cp:lastPrinted>
  <dcterms:created xsi:type="dcterms:W3CDTF">2020-04-22T17:08:00Z</dcterms:created>
  <dcterms:modified xsi:type="dcterms:W3CDTF">2020-04-22T17:20:00Z</dcterms:modified>
</cp:coreProperties>
</file>