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5A332" w14:textId="01316307" w:rsidR="008B7C3E" w:rsidRPr="0021604C" w:rsidRDefault="008B7C3E" w:rsidP="008B7C3E">
      <w:pPr>
        <w:widowControl/>
        <w:tabs>
          <w:tab w:val="left" w:pos="142"/>
          <w:tab w:val="center" w:pos="10206"/>
        </w:tabs>
      </w:pPr>
      <w:r w:rsidRPr="0021604C">
        <w:tab/>
      </w:r>
      <w:r w:rsidR="004E2573">
        <w:rPr>
          <w:b/>
          <w:bCs/>
          <w:noProof/>
          <w:lang w:eastAsia="ru-RU"/>
        </w:rPr>
        <w:drawing>
          <wp:inline distT="0" distB="0" distL="0" distR="0" wp14:anchorId="5EB0A9AE" wp14:editId="3A6A6383">
            <wp:extent cx="1522065" cy="381000"/>
            <wp:effectExtent l="0" t="0" r="254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ректор\Downloads\расцветай горизонтальны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903" cy="387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C271EE" w14:textId="77777777" w:rsidR="008B7C3E" w:rsidRPr="008B7C3E" w:rsidRDefault="008B7C3E" w:rsidP="008B7C3E">
      <w:pPr>
        <w:widowControl/>
        <w:tabs>
          <w:tab w:val="left" w:pos="0"/>
          <w:tab w:val="left" w:pos="192"/>
          <w:tab w:val="left" w:pos="542"/>
          <w:tab w:val="left" w:pos="851"/>
          <w:tab w:val="left" w:pos="993"/>
          <w:tab w:val="left" w:pos="7230"/>
          <w:tab w:val="right" w:pos="10062"/>
        </w:tabs>
        <w:ind w:firstLine="567"/>
        <w:jc w:val="center"/>
        <w:rPr>
          <w:b/>
          <w:bCs/>
        </w:rPr>
      </w:pPr>
      <w:r w:rsidRPr="008B7C3E">
        <w:rPr>
          <w:b/>
          <w:bCs/>
        </w:rPr>
        <w:t xml:space="preserve">ДОГОВОР № {v8 </w:t>
      </w:r>
      <w:proofErr w:type="spellStart"/>
      <w:r w:rsidRPr="008B7C3E">
        <w:rPr>
          <w:b/>
          <w:bCs/>
        </w:rPr>
        <w:t>НомерДоговора</w:t>
      </w:r>
      <w:proofErr w:type="spellEnd"/>
      <w:r w:rsidRPr="008B7C3E">
        <w:rPr>
          <w:b/>
          <w:bCs/>
        </w:rPr>
        <w:t>}</w:t>
      </w:r>
    </w:p>
    <w:p w14:paraId="63999D36" w14:textId="77777777" w:rsidR="008B7C3E" w:rsidRPr="008B7C3E" w:rsidRDefault="008B7C3E" w:rsidP="008B7C3E">
      <w:pPr>
        <w:widowControl/>
        <w:tabs>
          <w:tab w:val="left" w:pos="0"/>
          <w:tab w:val="left" w:pos="192"/>
          <w:tab w:val="left" w:pos="542"/>
          <w:tab w:val="left" w:pos="851"/>
          <w:tab w:val="left" w:pos="993"/>
          <w:tab w:val="left" w:pos="7230"/>
          <w:tab w:val="right" w:pos="10062"/>
        </w:tabs>
        <w:ind w:firstLine="567"/>
        <w:jc w:val="center"/>
        <w:rPr>
          <w:b/>
          <w:bCs/>
        </w:rPr>
      </w:pPr>
      <w:r w:rsidRPr="008B7C3E">
        <w:rPr>
          <w:b/>
          <w:bCs/>
        </w:rPr>
        <w:t>участия в долевом строительстве</w:t>
      </w:r>
    </w:p>
    <w:p w14:paraId="17311416" w14:textId="77777777" w:rsidR="008B7C3E" w:rsidRPr="0021604C" w:rsidRDefault="008B7C3E" w:rsidP="008B7C3E">
      <w:pPr>
        <w:widowControl/>
        <w:tabs>
          <w:tab w:val="left" w:pos="0"/>
          <w:tab w:val="left" w:pos="542"/>
          <w:tab w:val="left" w:pos="851"/>
          <w:tab w:val="left" w:pos="993"/>
        </w:tabs>
        <w:ind w:firstLine="567"/>
        <w:jc w:val="center"/>
      </w:pPr>
    </w:p>
    <w:p w14:paraId="50DC3FF2" w14:textId="77777777" w:rsidR="008B7C3E" w:rsidRPr="0021604C" w:rsidRDefault="008B7C3E" w:rsidP="008B7C3E">
      <w:pPr>
        <w:widowControl/>
        <w:tabs>
          <w:tab w:val="left" w:pos="0"/>
          <w:tab w:val="left" w:pos="192"/>
          <w:tab w:val="left" w:pos="542"/>
          <w:tab w:val="left" w:pos="851"/>
          <w:tab w:val="left" w:pos="993"/>
          <w:tab w:val="left" w:pos="7230"/>
          <w:tab w:val="right" w:pos="10062"/>
        </w:tabs>
        <w:ind w:firstLine="567"/>
        <w:rPr>
          <w:b/>
          <w:bCs/>
        </w:rPr>
      </w:pPr>
      <w:r w:rsidRPr="0021604C">
        <w:rPr>
          <w:b/>
          <w:bCs/>
        </w:rPr>
        <w:t xml:space="preserve">г. Новосибирск </w:t>
      </w:r>
      <w:r w:rsidRPr="0021604C">
        <w:rPr>
          <w:b/>
          <w:bCs/>
        </w:rPr>
        <w:tab/>
      </w:r>
      <w:r w:rsidRPr="0021604C">
        <w:rPr>
          <w:b/>
          <w:bCs/>
        </w:rPr>
        <w:tab/>
        <w:t xml:space="preserve"> {</w:t>
      </w:r>
      <w:r w:rsidRPr="0021604C">
        <w:rPr>
          <w:b/>
          <w:bCs/>
          <w:lang w:val="en-US"/>
        </w:rPr>
        <w:t>v</w:t>
      </w:r>
      <w:r w:rsidRPr="0021604C">
        <w:rPr>
          <w:b/>
          <w:bCs/>
        </w:rPr>
        <w:t xml:space="preserve">8 </w:t>
      </w:r>
      <w:proofErr w:type="spellStart"/>
      <w:r w:rsidRPr="0021604C">
        <w:rPr>
          <w:b/>
          <w:bCs/>
        </w:rPr>
        <w:t>ДатаДоговораПрописью</w:t>
      </w:r>
      <w:proofErr w:type="spellEnd"/>
      <w:r w:rsidRPr="0021604C">
        <w:rPr>
          <w:b/>
          <w:bCs/>
        </w:rPr>
        <w:t>}</w:t>
      </w:r>
    </w:p>
    <w:p w14:paraId="2C8E0A58" w14:textId="77777777" w:rsidR="008B7C3E" w:rsidRPr="0021604C" w:rsidRDefault="008B7C3E" w:rsidP="008B7C3E">
      <w:pPr>
        <w:widowControl/>
        <w:tabs>
          <w:tab w:val="left" w:pos="0"/>
          <w:tab w:val="left" w:pos="542"/>
          <w:tab w:val="left" w:pos="851"/>
          <w:tab w:val="left" w:pos="993"/>
          <w:tab w:val="right" w:pos="10206"/>
        </w:tabs>
        <w:ind w:firstLine="567"/>
        <w:jc w:val="both"/>
        <w:rPr>
          <w:b/>
          <w:bCs/>
        </w:rPr>
      </w:pPr>
    </w:p>
    <w:p w14:paraId="24A6ACE0" w14:textId="2E3D8AA6" w:rsidR="00560B72" w:rsidRDefault="00EE1ACE" w:rsidP="00CF46B1">
      <w:pPr>
        <w:widowControl/>
        <w:shd w:val="clear" w:color="auto" w:fill="FFFFFF"/>
        <w:tabs>
          <w:tab w:val="left" w:pos="0"/>
          <w:tab w:val="left" w:pos="542"/>
          <w:tab w:val="left" w:pos="851"/>
          <w:tab w:val="left" w:pos="993"/>
        </w:tabs>
        <w:ind w:right="19" w:firstLine="567"/>
        <w:jc w:val="both"/>
      </w:pPr>
      <w:r w:rsidRPr="00EE1ACE">
        <w:rPr>
          <w:b/>
          <w:bCs/>
        </w:rPr>
        <w:t>Общество с ограниченной ответственностью «Специализированный Застройщик «Эллада» (ООО «СЗ «Эллада»)</w:t>
      </w:r>
      <w:r w:rsidR="008B7C3E" w:rsidRPr="0021604C">
        <w:rPr>
          <w:b/>
          <w:bCs/>
        </w:rPr>
        <w:t xml:space="preserve">, </w:t>
      </w:r>
      <w:r w:rsidR="008B7C3E" w:rsidRPr="0021604C">
        <w:t xml:space="preserve">именуемое в дальнейшем </w:t>
      </w:r>
      <w:r w:rsidR="008B7C3E" w:rsidRPr="0021604C">
        <w:rPr>
          <w:b/>
          <w:bCs/>
        </w:rPr>
        <w:t>«Застройщик»</w:t>
      </w:r>
      <w:r w:rsidR="008B7C3E" w:rsidRPr="0021604C">
        <w:t xml:space="preserve">, </w:t>
      </w:r>
      <w:r w:rsidR="00007A5E">
        <w:t xml:space="preserve">в лице директора </w:t>
      </w:r>
      <w:proofErr w:type="spellStart"/>
      <w:r w:rsidR="00007A5E">
        <w:t>Половникова</w:t>
      </w:r>
      <w:proofErr w:type="spellEnd"/>
      <w:r w:rsidR="00007A5E">
        <w:t xml:space="preserve"> Глеба Борисовича, действующего на основании Устава</w:t>
      </w:r>
      <w:r w:rsidR="00D96314" w:rsidRPr="00D96314">
        <w:t>, с одной стороны,</w:t>
      </w:r>
      <w:r w:rsidR="00560B72" w:rsidRPr="00560B72">
        <w:t xml:space="preserve"> и</w:t>
      </w:r>
    </w:p>
    <w:p w14:paraId="2015936B" w14:textId="467F6C05" w:rsidR="008B7C3E" w:rsidRPr="0021604C" w:rsidRDefault="008B7C3E" w:rsidP="008B7C3E">
      <w:pPr>
        <w:widowControl/>
        <w:shd w:val="clear" w:color="auto" w:fill="FFFFFF"/>
        <w:tabs>
          <w:tab w:val="left" w:pos="0"/>
          <w:tab w:val="left" w:pos="542"/>
          <w:tab w:val="left" w:pos="851"/>
          <w:tab w:val="left" w:pos="993"/>
        </w:tabs>
        <w:ind w:right="19" w:firstLine="567"/>
        <w:jc w:val="both"/>
      </w:pPr>
      <w:r w:rsidRPr="0021604C">
        <w:rPr>
          <w:b/>
        </w:rPr>
        <w:t xml:space="preserve">{v8 </w:t>
      </w:r>
      <w:proofErr w:type="spellStart"/>
      <w:r w:rsidRPr="0021604C">
        <w:rPr>
          <w:b/>
        </w:rPr>
        <w:t>ПокупательФИО</w:t>
      </w:r>
      <w:proofErr w:type="spellEnd"/>
      <w:r w:rsidRPr="0021604C">
        <w:rPr>
          <w:b/>
        </w:rPr>
        <w:t xml:space="preserve">}, </w:t>
      </w:r>
      <w:r w:rsidR="005F0BAB" w:rsidRPr="005F0BAB">
        <w:t xml:space="preserve">именуем{v8 </w:t>
      </w:r>
      <w:proofErr w:type="spellStart"/>
      <w:r w:rsidR="005F0BAB" w:rsidRPr="005F0BAB">
        <w:t>ПокупательОкончание</w:t>
      </w:r>
      <w:proofErr w:type="spellEnd"/>
      <w:r w:rsidR="005F0BAB" w:rsidRPr="005F0BAB">
        <w:t>}</w:t>
      </w:r>
      <w:r w:rsidR="005F0BAB">
        <w:t xml:space="preserve"> </w:t>
      </w:r>
      <w:r w:rsidRPr="0021604C">
        <w:t xml:space="preserve">в дальнейшем </w:t>
      </w:r>
      <w:r w:rsidRPr="0021604C">
        <w:rPr>
          <w:b/>
          <w:bCs/>
        </w:rPr>
        <w:t>«Участник долевого строительства»</w:t>
      </w:r>
      <w:r w:rsidRPr="0021604C">
        <w:t>, с другой стороны, именуемые при совместном упоминании «Стороны», руководствуясь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заключили настоящий договор участия в долевом строительстве (далее по тексту – «Договор») о нижеследующем:</w:t>
      </w:r>
    </w:p>
    <w:p w14:paraId="76C52152" w14:textId="77777777" w:rsidR="008B7C3E" w:rsidRPr="0021604C" w:rsidRDefault="008B7C3E" w:rsidP="008B7C3E">
      <w:pPr>
        <w:widowControl/>
        <w:shd w:val="clear" w:color="auto" w:fill="FFFFFF"/>
        <w:tabs>
          <w:tab w:val="left" w:pos="0"/>
          <w:tab w:val="left" w:pos="542"/>
          <w:tab w:val="left" w:pos="851"/>
          <w:tab w:val="left" w:pos="993"/>
        </w:tabs>
        <w:ind w:right="19" w:firstLine="567"/>
        <w:jc w:val="both"/>
      </w:pPr>
    </w:p>
    <w:p w14:paraId="039C4280" w14:textId="77777777" w:rsidR="008B7C3E" w:rsidRPr="0021604C" w:rsidRDefault="008B7C3E" w:rsidP="00B631EF">
      <w:pPr>
        <w:numPr>
          <w:ilvl w:val="0"/>
          <w:numId w:val="2"/>
        </w:numPr>
        <w:shd w:val="clear" w:color="auto" w:fill="FFFFFF"/>
        <w:tabs>
          <w:tab w:val="clear" w:pos="360"/>
          <w:tab w:val="left" w:pos="0"/>
          <w:tab w:val="left" w:pos="542"/>
          <w:tab w:val="left" w:pos="851"/>
          <w:tab w:val="left" w:pos="993"/>
        </w:tabs>
        <w:ind w:left="0" w:firstLine="567"/>
        <w:jc w:val="center"/>
        <w:rPr>
          <w:b/>
          <w:bCs/>
          <w:color w:val="000000"/>
        </w:rPr>
      </w:pPr>
      <w:r w:rsidRPr="0021604C">
        <w:rPr>
          <w:b/>
          <w:bCs/>
          <w:color w:val="000000"/>
        </w:rPr>
        <w:t>ПРЕДМЕТ ДОГОВОРА</w:t>
      </w:r>
    </w:p>
    <w:p w14:paraId="1CAFD7C8" w14:textId="4B8BCB23" w:rsidR="008B7C3E" w:rsidRPr="004864B5" w:rsidRDefault="008B7C3E" w:rsidP="006E6F23">
      <w:pPr>
        <w:numPr>
          <w:ilvl w:val="1"/>
          <w:numId w:val="2"/>
        </w:numPr>
        <w:shd w:val="clear" w:color="auto" w:fill="FFFFFF"/>
        <w:tabs>
          <w:tab w:val="clear" w:pos="1786"/>
          <w:tab w:val="left" w:pos="142"/>
          <w:tab w:val="left" w:pos="542"/>
          <w:tab w:val="left" w:pos="851"/>
          <w:tab w:val="left" w:pos="993"/>
        </w:tabs>
        <w:ind w:left="0" w:firstLine="567"/>
        <w:jc w:val="both"/>
        <w:rPr>
          <w:b/>
        </w:rPr>
      </w:pPr>
      <w:r w:rsidRPr="004864B5">
        <w:rPr>
          <w:spacing w:val="-7"/>
          <w:w w:val="104"/>
        </w:rPr>
        <w:t xml:space="preserve">По </w:t>
      </w:r>
      <w:r w:rsidRPr="004864B5">
        <w:rPr>
          <w:color w:val="000000"/>
        </w:rPr>
        <w:t>настоящему договору Застройщик обязуется в предусмотренный договором срок своими силами и (или) с привлечением других лиц осуществить с</w:t>
      </w:r>
      <w:r w:rsidR="00BA512C">
        <w:rPr>
          <w:color w:val="000000"/>
          <w:shd w:val="clear" w:color="auto" w:fill="FFFFFF"/>
        </w:rPr>
        <w:t>троительство объекта капита</w:t>
      </w:r>
      <w:r w:rsidRPr="004864B5">
        <w:rPr>
          <w:color w:val="000000"/>
          <w:shd w:val="clear" w:color="auto" w:fill="FFFFFF"/>
        </w:rPr>
        <w:t xml:space="preserve">льного строительства: </w:t>
      </w:r>
      <w:r w:rsidR="00EE1ACE" w:rsidRPr="00892BBD">
        <w:rPr>
          <w:color w:val="000000"/>
          <w:highlight w:val="yellow"/>
          <w:shd w:val="clear" w:color="auto" w:fill="FFFFFF"/>
        </w:rPr>
        <w:t>«</w:t>
      </w:r>
      <w:r w:rsidR="00EE1ACE" w:rsidRPr="00892BBD">
        <w:rPr>
          <w:highlight w:val="yellow"/>
        </w:rPr>
        <w:t>Комплекс зданий: многоквартирный дом № 1 (по генплану) с объектами обслуживания жилой застройки во встроенных и встроенно-пристроенных помещениях с встроенно-пристроенным детским садом, с магазином, с гостиницей, с подземной автостоянкой, здание делового управления № 2 (по генплану) с подземной автостоянкой, с автомобильной мойкой.</w:t>
      </w:r>
      <w:r w:rsidR="00EE1ACE" w:rsidRPr="00892BBD">
        <w:rPr>
          <w:b/>
          <w:highlight w:val="yellow"/>
        </w:rPr>
        <w:t xml:space="preserve"> Блок-секции № 1, № 2, № 3 многоквартирного дома № 1 (по генплану) с объектами обслуживания жилой застройки во встроенных и встроенно-пристроенных помещениях в осях </w:t>
      </w:r>
      <w:proofErr w:type="gramStart"/>
      <w:r w:rsidR="00EE1ACE" w:rsidRPr="00892BBD">
        <w:rPr>
          <w:b/>
          <w:highlight w:val="yellow"/>
        </w:rPr>
        <w:t>А-П</w:t>
      </w:r>
      <w:proofErr w:type="gramEnd"/>
      <w:r w:rsidR="00EE1ACE" w:rsidRPr="00892BBD">
        <w:rPr>
          <w:b/>
          <w:highlight w:val="yellow"/>
        </w:rPr>
        <w:t xml:space="preserve">/1-18, в осях К-С/1-11 на </w:t>
      </w:r>
      <w:proofErr w:type="spellStart"/>
      <w:r w:rsidR="00EE1ACE" w:rsidRPr="00892BBD">
        <w:rPr>
          <w:b/>
          <w:highlight w:val="yellow"/>
        </w:rPr>
        <w:t>отм</w:t>
      </w:r>
      <w:proofErr w:type="spellEnd"/>
      <w:r w:rsidR="00EE1ACE" w:rsidRPr="00892BBD">
        <w:rPr>
          <w:b/>
          <w:highlight w:val="yellow"/>
        </w:rPr>
        <w:t xml:space="preserve">. +5.100 с встроенно-пристроенным детским садом, с гостиницей, с подземной автостоянкой, блок-секция № 4 многоквартирного дома № 1 (по генплану) в осях Х-Ц/1-2 и Х-Ц/9-11 до </w:t>
      </w:r>
      <w:proofErr w:type="spellStart"/>
      <w:r w:rsidR="00EE1ACE" w:rsidRPr="00892BBD">
        <w:rPr>
          <w:b/>
          <w:highlight w:val="yellow"/>
        </w:rPr>
        <w:t>отм</w:t>
      </w:r>
      <w:proofErr w:type="spellEnd"/>
      <w:r w:rsidR="00EE1ACE" w:rsidRPr="00892BBD">
        <w:rPr>
          <w:b/>
          <w:highlight w:val="yellow"/>
        </w:rPr>
        <w:t xml:space="preserve">. +5.100 с подземной автостоянкой в осях А-Щ/1*-11 и А-М/11-20 ниже </w:t>
      </w:r>
      <w:proofErr w:type="spellStart"/>
      <w:r w:rsidR="00EE1ACE" w:rsidRPr="00892BBD">
        <w:rPr>
          <w:b/>
          <w:highlight w:val="yellow"/>
        </w:rPr>
        <w:t>отм</w:t>
      </w:r>
      <w:proofErr w:type="spellEnd"/>
      <w:r w:rsidR="00EE1ACE" w:rsidRPr="00892BBD">
        <w:rPr>
          <w:b/>
          <w:highlight w:val="yellow"/>
        </w:rPr>
        <w:t>. ±0.000»</w:t>
      </w:r>
      <w:r w:rsidR="00EE1ACE" w:rsidRPr="00892BBD">
        <w:rPr>
          <w:highlight w:val="yellow"/>
        </w:rPr>
        <w:t xml:space="preserve">, </w:t>
      </w:r>
      <w:r w:rsidR="00EE1ACE" w:rsidRPr="00892BBD">
        <w:rPr>
          <w:color w:val="000000"/>
          <w:highlight w:val="yellow"/>
          <w:shd w:val="clear" w:color="auto" w:fill="FFFFFF"/>
        </w:rPr>
        <w:t xml:space="preserve">расположенного </w:t>
      </w:r>
      <w:r w:rsidR="00EE1ACE" w:rsidRPr="00892BBD">
        <w:rPr>
          <w:highlight w:val="yellow"/>
        </w:rPr>
        <w:t xml:space="preserve">в границах земельного участка с кадастровым номером </w:t>
      </w:r>
      <w:r w:rsidR="00EE1ACE" w:rsidRPr="00892BBD">
        <w:rPr>
          <w:bCs/>
          <w:highlight w:val="yellow"/>
        </w:rPr>
        <w:t>54:35:021055:3874</w:t>
      </w:r>
      <w:r w:rsidR="00EE1ACE" w:rsidRPr="00892BBD">
        <w:rPr>
          <w:highlight w:val="yellow"/>
        </w:rPr>
        <w:t>, по адресу:</w:t>
      </w:r>
      <w:r w:rsidR="00EE1ACE" w:rsidRPr="00892BBD">
        <w:rPr>
          <w:color w:val="000000"/>
          <w:highlight w:val="yellow"/>
          <w:shd w:val="clear" w:color="auto" w:fill="FFFFFF"/>
        </w:rPr>
        <w:t xml:space="preserve"> </w:t>
      </w:r>
      <w:r w:rsidR="00EE1ACE" w:rsidRPr="00892BBD">
        <w:rPr>
          <w:bCs/>
          <w:highlight w:val="yellow"/>
        </w:rPr>
        <w:t>Новосибирская область, город Новосибирск, Железнодорожный район</w:t>
      </w:r>
      <w:r w:rsidR="001D1B66" w:rsidRPr="004864B5">
        <w:rPr>
          <w:color w:val="000000"/>
          <w:shd w:val="clear" w:color="auto" w:fill="FFFFFF"/>
        </w:rPr>
        <w:t xml:space="preserve"> </w:t>
      </w:r>
      <w:r w:rsidRPr="004864B5">
        <w:rPr>
          <w:color w:val="000000"/>
          <w:shd w:val="clear" w:color="auto" w:fill="FFFFFF"/>
        </w:rPr>
        <w:t xml:space="preserve">(далее по тексту </w:t>
      </w:r>
      <w:r w:rsidRPr="00D90AEC">
        <w:t xml:space="preserve">– </w:t>
      </w:r>
      <w:r w:rsidRPr="004864B5">
        <w:rPr>
          <w:color w:val="000000"/>
          <w:shd w:val="clear" w:color="auto" w:fill="FFFFFF"/>
        </w:rPr>
        <w:t>«Жилой дом»), и после получения разрешения на ввод в эксплуатацию Жилого дома</w:t>
      </w:r>
      <w:r w:rsidRPr="004864B5">
        <w:rPr>
          <w:color w:val="000000"/>
        </w:rPr>
        <w:t xml:space="preserve"> передать Участнику долевого строительства </w:t>
      </w:r>
      <w:r w:rsidR="004A078D" w:rsidRPr="004864B5">
        <w:rPr>
          <w:color w:val="000000"/>
        </w:rPr>
        <w:t xml:space="preserve">объект долевого строительства </w:t>
      </w:r>
      <w:r w:rsidR="009847A0" w:rsidRPr="00D90AEC">
        <w:t xml:space="preserve">– </w:t>
      </w:r>
      <w:r w:rsidR="00EE1ACE">
        <w:rPr>
          <w:b/>
        </w:rPr>
        <w:t>Номер гостиницы</w:t>
      </w:r>
      <w:r w:rsidRPr="004864B5">
        <w:rPr>
          <w:b/>
          <w:color w:val="000000"/>
        </w:rPr>
        <w:t xml:space="preserve"> </w:t>
      </w:r>
      <w:r w:rsidRPr="004864B5">
        <w:rPr>
          <w:b/>
          <w:bCs/>
        </w:rPr>
        <w:t xml:space="preserve">{v8 </w:t>
      </w:r>
      <w:proofErr w:type="spellStart"/>
      <w:r w:rsidRPr="004864B5">
        <w:rPr>
          <w:b/>
          <w:bCs/>
        </w:rPr>
        <w:t>НомерКвартиры</w:t>
      </w:r>
      <w:proofErr w:type="spellEnd"/>
      <w:r w:rsidRPr="004864B5">
        <w:rPr>
          <w:b/>
          <w:bCs/>
        </w:rPr>
        <w:t>}</w:t>
      </w:r>
      <w:r w:rsidR="00FB6A88" w:rsidRPr="004864B5">
        <w:rPr>
          <w:b/>
          <w:bCs/>
        </w:rPr>
        <w:t>, общей площадью</w:t>
      </w:r>
      <w:r w:rsidR="00EE1ACE">
        <w:rPr>
          <w:b/>
          <w:bCs/>
        </w:rPr>
        <w:t xml:space="preserve"> </w:t>
      </w:r>
      <w:r w:rsidR="00EE1ACE" w:rsidRPr="00EE1ACE">
        <w:rPr>
          <w:b/>
          <w:bCs/>
        </w:rPr>
        <w:t xml:space="preserve">{v8 </w:t>
      </w:r>
      <w:proofErr w:type="spellStart"/>
      <w:r w:rsidR="00EE1ACE" w:rsidRPr="00EE1ACE">
        <w:rPr>
          <w:b/>
          <w:bCs/>
        </w:rPr>
        <w:t>ПлощадьОбщая</w:t>
      </w:r>
      <w:proofErr w:type="spellEnd"/>
      <w:r w:rsidR="00EE1ACE" w:rsidRPr="00EE1ACE">
        <w:rPr>
          <w:b/>
          <w:bCs/>
        </w:rPr>
        <w:t xml:space="preserve">} </w:t>
      </w:r>
      <w:proofErr w:type="spellStart"/>
      <w:r w:rsidR="00EE1ACE" w:rsidRPr="00EE1ACE">
        <w:rPr>
          <w:b/>
          <w:bCs/>
        </w:rPr>
        <w:t>кв.м</w:t>
      </w:r>
      <w:proofErr w:type="spellEnd"/>
      <w:r w:rsidR="00EE1ACE" w:rsidRPr="00EE1ACE">
        <w:rPr>
          <w:b/>
          <w:bCs/>
        </w:rPr>
        <w:t>.</w:t>
      </w:r>
      <w:r w:rsidR="00FB6A88" w:rsidRPr="004864B5">
        <w:rPr>
          <w:b/>
          <w:color w:val="000000"/>
        </w:rPr>
        <w:t xml:space="preserve">, </w:t>
      </w:r>
      <w:r w:rsidRPr="004864B5">
        <w:rPr>
          <w:b/>
          <w:color w:val="000000"/>
        </w:rPr>
        <w:t xml:space="preserve">на </w:t>
      </w:r>
      <w:r w:rsidRPr="004864B5">
        <w:rPr>
          <w:b/>
          <w:bCs/>
        </w:rPr>
        <w:t xml:space="preserve">{v8 Этаж} </w:t>
      </w:r>
      <w:r w:rsidRPr="004864B5">
        <w:rPr>
          <w:b/>
          <w:color w:val="000000"/>
        </w:rPr>
        <w:t>этаже</w:t>
      </w:r>
      <w:r w:rsidRPr="004864B5">
        <w:rPr>
          <w:color w:val="000000"/>
        </w:rPr>
        <w:t xml:space="preserve"> Жилого дома (далее по тексту </w:t>
      </w:r>
      <w:r w:rsidRPr="00D90AEC">
        <w:t xml:space="preserve">– </w:t>
      </w:r>
      <w:r w:rsidR="006E6F23" w:rsidRPr="006E6F23">
        <w:rPr>
          <w:color w:val="000000"/>
        </w:rPr>
        <w:t>«</w:t>
      </w:r>
      <w:r w:rsidR="006E6F23">
        <w:rPr>
          <w:color w:val="000000"/>
        </w:rPr>
        <w:t>Номер гостиницы</w:t>
      </w:r>
      <w:r w:rsidR="006E6F23" w:rsidRPr="006E6F23">
        <w:rPr>
          <w:color w:val="000000"/>
        </w:rPr>
        <w:t>», «Объект долевого строительства», «Объект»</w:t>
      </w:r>
      <w:r w:rsidRPr="004864B5">
        <w:rPr>
          <w:color w:val="000000"/>
        </w:rPr>
        <w:t xml:space="preserve">). </w:t>
      </w:r>
    </w:p>
    <w:p w14:paraId="20F5DEBD" w14:textId="0317C4DF" w:rsidR="008B7C3E" w:rsidRDefault="008B7C3E" w:rsidP="00B631EF">
      <w:pPr>
        <w:shd w:val="clear" w:color="auto" w:fill="FFFFFF"/>
        <w:tabs>
          <w:tab w:val="left" w:pos="142"/>
          <w:tab w:val="left" w:pos="542"/>
          <w:tab w:val="left" w:pos="851"/>
          <w:tab w:val="left" w:pos="993"/>
        </w:tabs>
        <w:ind w:firstLine="567"/>
        <w:jc w:val="both"/>
      </w:pPr>
      <w:r w:rsidRPr="00D90AEC">
        <w:t>Основные харак</w:t>
      </w:r>
      <w:r w:rsidR="00D167A6">
        <w:t>теристики Жилого дома и Объекта</w:t>
      </w:r>
      <w:r w:rsidRPr="00D90AEC">
        <w:t xml:space="preserve"> указаны ниже в таблице:</w:t>
      </w:r>
    </w:p>
    <w:p w14:paraId="136EAC4A" w14:textId="77777777" w:rsidR="008B7C3E" w:rsidRPr="00D90AEC" w:rsidRDefault="008B7C3E" w:rsidP="00B631EF">
      <w:pPr>
        <w:shd w:val="clear" w:color="auto" w:fill="FFFFFF"/>
        <w:tabs>
          <w:tab w:val="left" w:pos="142"/>
          <w:tab w:val="left" w:pos="542"/>
          <w:tab w:val="left" w:pos="851"/>
          <w:tab w:val="left" w:pos="993"/>
        </w:tabs>
        <w:ind w:firstLine="567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5094"/>
      </w:tblGrid>
      <w:tr w:rsidR="000B3E35" w:rsidRPr="000B3E35" w14:paraId="46795F23" w14:textId="77777777" w:rsidTr="001E27C8">
        <w:trPr>
          <w:jc w:val="center"/>
        </w:trPr>
        <w:tc>
          <w:tcPr>
            <w:tcW w:w="5000" w:type="pct"/>
            <w:gridSpan w:val="2"/>
            <w:shd w:val="clear" w:color="auto" w:fill="auto"/>
          </w:tcPr>
          <w:p w14:paraId="17D44C21" w14:textId="77777777" w:rsidR="008B7C3E" w:rsidRPr="008F22D7" w:rsidRDefault="008B7C3E" w:rsidP="00B631EF">
            <w:pPr>
              <w:pStyle w:val="aa"/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Основные характеристики Жилого дома:</w:t>
            </w:r>
          </w:p>
        </w:tc>
      </w:tr>
      <w:tr w:rsidR="00EE1ACE" w:rsidRPr="000B3E35" w14:paraId="14D18B39" w14:textId="77777777" w:rsidTr="001E27C8">
        <w:trPr>
          <w:trHeight w:val="219"/>
          <w:jc w:val="center"/>
        </w:trPr>
        <w:tc>
          <w:tcPr>
            <w:tcW w:w="2466" w:type="pct"/>
            <w:shd w:val="clear" w:color="auto" w:fill="auto"/>
          </w:tcPr>
          <w:p w14:paraId="394390B1" w14:textId="77777777" w:rsidR="00EE1ACE" w:rsidRPr="008F22D7" w:rsidRDefault="00EE1ACE" w:rsidP="00EE1ACE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Вид</w:t>
            </w:r>
          </w:p>
        </w:tc>
        <w:tc>
          <w:tcPr>
            <w:tcW w:w="2534" w:type="pct"/>
            <w:shd w:val="clear" w:color="auto" w:fill="auto"/>
          </w:tcPr>
          <w:p w14:paraId="70129B02" w14:textId="4B8BD3A8" w:rsidR="00EE1ACE" w:rsidRPr="008F22D7" w:rsidRDefault="00EE1ACE" w:rsidP="00EE1ACE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FD756F">
              <w:rPr>
                <w:rFonts w:ascii="Times New Roman" w:hAnsi="Times New Roman"/>
                <w:sz w:val="20"/>
                <w:szCs w:val="20"/>
                <w:highlight w:val="yellow"/>
              </w:rPr>
              <w:t>Многоквартирный жилой дом</w:t>
            </w:r>
          </w:p>
        </w:tc>
      </w:tr>
      <w:tr w:rsidR="00EE1ACE" w:rsidRPr="000B3E35" w14:paraId="4DC75A08" w14:textId="77777777" w:rsidTr="001E27C8">
        <w:trPr>
          <w:trHeight w:val="266"/>
          <w:jc w:val="center"/>
        </w:trPr>
        <w:tc>
          <w:tcPr>
            <w:tcW w:w="2466" w:type="pct"/>
            <w:shd w:val="clear" w:color="auto" w:fill="auto"/>
          </w:tcPr>
          <w:p w14:paraId="45D6C7F9" w14:textId="77777777" w:rsidR="00EE1ACE" w:rsidRPr="008F22D7" w:rsidRDefault="00EE1ACE" w:rsidP="00EE1ACE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Назначение</w:t>
            </w:r>
          </w:p>
        </w:tc>
        <w:tc>
          <w:tcPr>
            <w:tcW w:w="2534" w:type="pct"/>
            <w:shd w:val="clear" w:color="auto" w:fill="auto"/>
          </w:tcPr>
          <w:p w14:paraId="5BC2731F" w14:textId="763CDACF" w:rsidR="00EE1ACE" w:rsidRPr="008F22D7" w:rsidRDefault="00824584" w:rsidP="00EE1ACE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Жилое</w:t>
            </w:r>
          </w:p>
        </w:tc>
      </w:tr>
      <w:tr w:rsidR="00EE1ACE" w:rsidRPr="000B3E35" w14:paraId="709BA7F2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73D5C2B7" w14:textId="77777777" w:rsidR="00EE1ACE" w:rsidRPr="004C1892" w:rsidRDefault="00EE1ACE" w:rsidP="00EE1ACE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C1892">
              <w:rPr>
                <w:rFonts w:ascii="Times New Roman" w:hAnsi="Times New Roman"/>
                <w:b/>
                <w:sz w:val="20"/>
                <w:szCs w:val="20"/>
              </w:rPr>
              <w:t>Этажность</w:t>
            </w:r>
          </w:p>
        </w:tc>
        <w:tc>
          <w:tcPr>
            <w:tcW w:w="2534" w:type="pct"/>
            <w:shd w:val="clear" w:color="auto" w:fill="auto"/>
          </w:tcPr>
          <w:p w14:paraId="5C5065F8" w14:textId="77777777" w:rsidR="00EE1ACE" w:rsidRPr="00FD756F" w:rsidRDefault="00EE1ACE" w:rsidP="00EE1ACE">
            <w:pPr>
              <w:pStyle w:val="aa"/>
              <w:widowControl w:val="0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D756F">
              <w:rPr>
                <w:rFonts w:ascii="Times New Roman" w:hAnsi="Times New Roman"/>
                <w:sz w:val="20"/>
                <w:szCs w:val="20"/>
                <w:highlight w:val="yellow"/>
              </w:rPr>
              <w:t>Количество этажей – 25-33</w:t>
            </w:r>
          </w:p>
          <w:p w14:paraId="768F401E" w14:textId="1364BED4" w:rsidR="00EE1ACE" w:rsidRPr="004C1892" w:rsidRDefault="00EE1ACE" w:rsidP="00EE1ACE">
            <w:pPr>
              <w:pStyle w:val="aa"/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756F">
              <w:rPr>
                <w:rFonts w:ascii="Times New Roman" w:hAnsi="Times New Roman"/>
                <w:sz w:val="20"/>
                <w:szCs w:val="20"/>
                <w:highlight w:val="yellow"/>
              </w:rPr>
              <w:t>Количество подземных этажей – 3</w:t>
            </w:r>
          </w:p>
        </w:tc>
      </w:tr>
      <w:tr w:rsidR="00EE1ACE" w:rsidRPr="000B3E35" w14:paraId="52652C1B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1E86E23B" w14:textId="77777777" w:rsidR="00EE1ACE" w:rsidRPr="004C1892" w:rsidRDefault="00EE1ACE" w:rsidP="00EE1ACE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C1892">
              <w:rPr>
                <w:rFonts w:ascii="Times New Roman" w:hAnsi="Times New Roman"/>
                <w:b/>
                <w:sz w:val="20"/>
                <w:szCs w:val="20"/>
              </w:rPr>
              <w:t>Общая площадь</w:t>
            </w:r>
          </w:p>
        </w:tc>
        <w:tc>
          <w:tcPr>
            <w:tcW w:w="2534" w:type="pct"/>
            <w:shd w:val="clear" w:color="auto" w:fill="auto"/>
          </w:tcPr>
          <w:p w14:paraId="37A1B9E4" w14:textId="04E3D47D" w:rsidR="00EE1ACE" w:rsidRPr="00EE1ACE" w:rsidRDefault="00692730" w:rsidP="00EE1ACE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692730">
              <w:rPr>
                <w:rFonts w:ascii="Times New Roman" w:hAnsi="Times New Roman"/>
                <w:sz w:val="20"/>
                <w:szCs w:val="20"/>
              </w:rPr>
              <w:t>72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692730">
              <w:rPr>
                <w:rFonts w:ascii="Times New Roman" w:hAnsi="Times New Roman"/>
                <w:sz w:val="20"/>
                <w:szCs w:val="20"/>
              </w:rPr>
              <w:t>682,9</w:t>
            </w:r>
            <w:r w:rsidR="00EE1ACE" w:rsidRPr="00EE1ACE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="00EE1ACE" w:rsidRPr="00EE1ACE">
              <w:rPr>
                <w:rFonts w:ascii="Times New Roman" w:hAnsi="Times New Roman"/>
                <w:sz w:val="20"/>
                <w:szCs w:val="20"/>
                <w:highlight w:val="yellow"/>
              </w:rPr>
              <w:t>кв.м</w:t>
            </w:r>
            <w:proofErr w:type="spellEnd"/>
            <w:r w:rsidR="00EE1ACE" w:rsidRPr="00EE1ACE">
              <w:rPr>
                <w:rFonts w:ascii="Times New Roman" w:hAnsi="Times New Roman"/>
                <w:sz w:val="20"/>
                <w:szCs w:val="20"/>
                <w:highlight w:val="yellow"/>
              </w:rPr>
              <w:t>.</w:t>
            </w:r>
          </w:p>
        </w:tc>
      </w:tr>
      <w:tr w:rsidR="00EE1ACE" w:rsidRPr="000B3E35" w14:paraId="3E313F3D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0E59DE34" w14:textId="77777777" w:rsidR="00EE1ACE" w:rsidRPr="004C1892" w:rsidRDefault="00EE1ACE" w:rsidP="00EE1ACE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C1892">
              <w:rPr>
                <w:rFonts w:ascii="Times New Roman" w:hAnsi="Times New Roman"/>
                <w:b/>
                <w:sz w:val="20"/>
                <w:szCs w:val="20"/>
              </w:rPr>
              <w:t>Материал наружных стен</w:t>
            </w:r>
          </w:p>
        </w:tc>
        <w:tc>
          <w:tcPr>
            <w:tcW w:w="2534" w:type="pct"/>
            <w:shd w:val="clear" w:color="auto" w:fill="auto"/>
          </w:tcPr>
          <w:p w14:paraId="28AE34ED" w14:textId="62A73B86" w:rsidR="00EE1ACE" w:rsidRPr="00F47030" w:rsidRDefault="00EE1ACE" w:rsidP="00EE1ACE">
            <w:pPr>
              <w:pStyle w:val="aa"/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756F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Здание каркасное монолитное железобетонное, наружные стены здания: кладка из полнотелого керамического кирпича толщиной 250 мм, фасад из </w:t>
            </w:r>
            <w:proofErr w:type="spellStart"/>
            <w:r w:rsidRPr="00FD756F">
              <w:rPr>
                <w:rFonts w:ascii="Times New Roman" w:hAnsi="Times New Roman"/>
                <w:sz w:val="20"/>
                <w:szCs w:val="20"/>
                <w:highlight w:val="yellow"/>
              </w:rPr>
              <w:t>стеклофибробетонных</w:t>
            </w:r>
            <w:proofErr w:type="spellEnd"/>
            <w:r w:rsidRPr="00FD756F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и композитных фасадных панелей с </w:t>
            </w:r>
            <w:proofErr w:type="spellStart"/>
            <w:r w:rsidRPr="00FD756F">
              <w:rPr>
                <w:rFonts w:ascii="Times New Roman" w:hAnsi="Times New Roman"/>
                <w:sz w:val="20"/>
                <w:szCs w:val="20"/>
                <w:highlight w:val="yellow"/>
              </w:rPr>
              <w:t>минераловатным</w:t>
            </w:r>
            <w:proofErr w:type="spellEnd"/>
            <w:r w:rsidRPr="00FD756F">
              <w:rPr>
                <w:rFonts w:ascii="Times New Roman" w:hAnsi="Times New Roman"/>
                <w:sz w:val="20"/>
                <w:szCs w:val="20"/>
                <w:highlight w:val="yellow"/>
              </w:rPr>
              <w:t xml:space="preserve"> утеплителем</w:t>
            </w:r>
          </w:p>
        </w:tc>
      </w:tr>
      <w:tr w:rsidR="00F341CF" w:rsidRPr="000B3E35" w14:paraId="2ABBBDFE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0253EA85" w14:textId="77777777" w:rsidR="00F341CF" w:rsidRPr="004C1892" w:rsidRDefault="00F341CF" w:rsidP="00F341CF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C1892">
              <w:rPr>
                <w:rFonts w:ascii="Times New Roman" w:hAnsi="Times New Roman"/>
                <w:b/>
                <w:sz w:val="20"/>
                <w:szCs w:val="20"/>
              </w:rPr>
              <w:t>Материал поэтажных перекрытий</w:t>
            </w:r>
          </w:p>
        </w:tc>
        <w:tc>
          <w:tcPr>
            <w:tcW w:w="2534" w:type="pct"/>
            <w:shd w:val="clear" w:color="auto" w:fill="auto"/>
          </w:tcPr>
          <w:p w14:paraId="68589E3F" w14:textId="44E43022" w:rsidR="00F341CF" w:rsidRPr="00F47030" w:rsidRDefault="00F341CF" w:rsidP="00F341CF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F47030">
              <w:rPr>
                <w:rFonts w:ascii="Times New Roman" w:hAnsi="Times New Roman"/>
                <w:sz w:val="20"/>
                <w:szCs w:val="20"/>
              </w:rPr>
              <w:t>Монолитный железобетон</w:t>
            </w:r>
          </w:p>
        </w:tc>
      </w:tr>
      <w:tr w:rsidR="00F341CF" w:rsidRPr="000B3E35" w14:paraId="356B6FA2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7F74815A" w14:textId="77777777" w:rsidR="00F341CF" w:rsidRPr="004C1892" w:rsidRDefault="00F341CF" w:rsidP="00F341CF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C1892">
              <w:rPr>
                <w:rFonts w:ascii="Times New Roman" w:hAnsi="Times New Roman"/>
                <w:b/>
                <w:sz w:val="20"/>
                <w:szCs w:val="20"/>
              </w:rPr>
              <w:t xml:space="preserve">Класс </w:t>
            </w:r>
            <w:proofErr w:type="spellStart"/>
            <w:r w:rsidRPr="004C1892">
              <w:rPr>
                <w:rFonts w:ascii="Times New Roman" w:hAnsi="Times New Roman"/>
                <w:b/>
                <w:sz w:val="20"/>
                <w:szCs w:val="20"/>
              </w:rPr>
              <w:t>энергоэффективности</w:t>
            </w:r>
            <w:proofErr w:type="spellEnd"/>
          </w:p>
        </w:tc>
        <w:tc>
          <w:tcPr>
            <w:tcW w:w="2534" w:type="pct"/>
            <w:shd w:val="clear" w:color="auto" w:fill="auto"/>
          </w:tcPr>
          <w:p w14:paraId="33934FDC" w14:textId="1BA9A6B6" w:rsidR="00F341CF" w:rsidRPr="00F47030" w:rsidRDefault="004F7415" w:rsidP="00F341CF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</w:p>
        </w:tc>
      </w:tr>
      <w:tr w:rsidR="00F341CF" w:rsidRPr="000B3E35" w14:paraId="4FA7D24E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75A662FB" w14:textId="77777777" w:rsidR="00F341CF" w:rsidRPr="004C1892" w:rsidRDefault="00F341CF" w:rsidP="00F341CF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4C1892">
              <w:rPr>
                <w:rFonts w:ascii="Times New Roman" w:hAnsi="Times New Roman"/>
                <w:b/>
                <w:sz w:val="20"/>
                <w:szCs w:val="20"/>
              </w:rPr>
              <w:t>Сейсмостойкость</w:t>
            </w:r>
          </w:p>
        </w:tc>
        <w:tc>
          <w:tcPr>
            <w:tcW w:w="2534" w:type="pct"/>
            <w:shd w:val="clear" w:color="auto" w:fill="auto"/>
          </w:tcPr>
          <w:p w14:paraId="0B301BD1" w14:textId="44E5B87E" w:rsidR="00F341CF" w:rsidRPr="00F47030" w:rsidRDefault="00F341CF" w:rsidP="00F341CF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F4703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25537D" w:rsidRPr="000B3E35" w14:paraId="348FC7CF" w14:textId="77777777" w:rsidTr="001E27C8">
        <w:trPr>
          <w:jc w:val="center"/>
        </w:trPr>
        <w:tc>
          <w:tcPr>
            <w:tcW w:w="5000" w:type="pct"/>
            <w:gridSpan w:val="2"/>
            <w:shd w:val="clear" w:color="auto" w:fill="auto"/>
          </w:tcPr>
          <w:p w14:paraId="743BC8B5" w14:textId="73200709" w:rsidR="0025537D" w:rsidRPr="008F22D7" w:rsidRDefault="00D167A6" w:rsidP="0025537D">
            <w:pPr>
              <w:pStyle w:val="aa"/>
              <w:widowControl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Основные характеристики Объекта</w:t>
            </w:r>
            <w:r w:rsidR="0025537D" w:rsidRPr="008F22D7">
              <w:rPr>
                <w:rFonts w:ascii="Times New Roman" w:hAnsi="Times New Roman"/>
                <w:b/>
                <w:sz w:val="20"/>
                <w:szCs w:val="20"/>
              </w:rPr>
              <w:t xml:space="preserve"> № {v8 </w:t>
            </w:r>
            <w:proofErr w:type="spellStart"/>
            <w:r w:rsidR="0025537D" w:rsidRPr="008F22D7">
              <w:rPr>
                <w:rFonts w:ascii="Times New Roman" w:hAnsi="Times New Roman"/>
                <w:b/>
                <w:sz w:val="20"/>
                <w:szCs w:val="20"/>
              </w:rPr>
              <w:t>НомерКвартиры</w:t>
            </w:r>
            <w:proofErr w:type="spellEnd"/>
            <w:r w:rsidR="0025537D" w:rsidRPr="008F22D7">
              <w:rPr>
                <w:rFonts w:ascii="Times New Roman" w:hAnsi="Times New Roman"/>
                <w:b/>
                <w:sz w:val="20"/>
                <w:szCs w:val="20"/>
              </w:rPr>
              <w:t>}</w:t>
            </w:r>
          </w:p>
        </w:tc>
      </w:tr>
      <w:tr w:rsidR="0025537D" w:rsidRPr="000B3E35" w14:paraId="63D054DE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0AF11403" w14:textId="77777777" w:rsidR="0025537D" w:rsidRPr="008F22D7" w:rsidRDefault="0025537D" w:rsidP="0025537D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Назначение помещения</w:t>
            </w:r>
          </w:p>
        </w:tc>
        <w:tc>
          <w:tcPr>
            <w:tcW w:w="2534" w:type="pct"/>
            <w:shd w:val="clear" w:color="auto" w:fill="auto"/>
          </w:tcPr>
          <w:p w14:paraId="5D997953" w14:textId="62137D3C" w:rsidR="0025537D" w:rsidRPr="008F22D7" w:rsidRDefault="00D167A6" w:rsidP="0025537D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неж</w:t>
            </w:r>
            <w:r w:rsidR="0025537D" w:rsidRPr="008F22D7">
              <w:rPr>
                <w:rFonts w:ascii="Times New Roman" w:hAnsi="Times New Roman"/>
                <w:sz w:val="20"/>
                <w:szCs w:val="20"/>
              </w:rPr>
              <w:t>илое</w:t>
            </w:r>
          </w:p>
        </w:tc>
      </w:tr>
      <w:tr w:rsidR="0025537D" w:rsidRPr="000B3E35" w14:paraId="23F8BC27" w14:textId="77777777" w:rsidTr="001E27C8">
        <w:trPr>
          <w:jc w:val="center"/>
        </w:trPr>
        <w:tc>
          <w:tcPr>
            <w:tcW w:w="2466" w:type="pct"/>
            <w:shd w:val="clear" w:color="auto" w:fill="auto"/>
          </w:tcPr>
          <w:p w14:paraId="24E595D0" w14:textId="77777777" w:rsidR="0025537D" w:rsidRPr="008F22D7" w:rsidRDefault="0025537D" w:rsidP="0025537D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8F22D7">
              <w:rPr>
                <w:rFonts w:ascii="Times New Roman" w:hAnsi="Times New Roman"/>
                <w:b/>
                <w:sz w:val="20"/>
                <w:szCs w:val="20"/>
              </w:rPr>
              <w:t>Этаж</w:t>
            </w:r>
          </w:p>
        </w:tc>
        <w:tc>
          <w:tcPr>
            <w:tcW w:w="2534" w:type="pct"/>
            <w:shd w:val="clear" w:color="auto" w:fill="auto"/>
          </w:tcPr>
          <w:p w14:paraId="16B11ED6" w14:textId="77777777" w:rsidR="0025537D" w:rsidRPr="008F22D7" w:rsidRDefault="0025537D" w:rsidP="0025537D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>{v8 Этаж}</w:t>
            </w:r>
          </w:p>
        </w:tc>
      </w:tr>
      <w:tr w:rsidR="00D167A6" w:rsidRPr="008F22D7" w14:paraId="127167BB" w14:textId="77777777" w:rsidTr="00D167A6">
        <w:trPr>
          <w:jc w:val="center"/>
        </w:trPr>
        <w:tc>
          <w:tcPr>
            <w:tcW w:w="2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5DF46" w14:textId="77777777" w:rsidR="00D167A6" w:rsidRPr="008F22D7" w:rsidRDefault="00D167A6" w:rsidP="00B203E6">
            <w:pPr>
              <w:pStyle w:val="aa"/>
              <w:widowControl w:val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Площадь</w:t>
            </w:r>
          </w:p>
        </w:tc>
        <w:tc>
          <w:tcPr>
            <w:tcW w:w="2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6549" w14:textId="77777777" w:rsidR="00D167A6" w:rsidRPr="008F22D7" w:rsidRDefault="00D167A6" w:rsidP="00B203E6">
            <w:pPr>
              <w:pStyle w:val="aa"/>
              <w:widowControl w:val="0"/>
              <w:rPr>
                <w:rFonts w:ascii="Times New Roman" w:hAnsi="Times New Roman"/>
                <w:sz w:val="20"/>
                <w:szCs w:val="20"/>
              </w:rPr>
            </w:pPr>
            <w:r w:rsidRPr="008F22D7">
              <w:rPr>
                <w:rFonts w:ascii="Times New Roman" w:hAnsi="Times New Roman"/>
                <w:sz w:val="20"/>
                <w:szCs w:val="20"/>
              </w:rPr>
              <w:t xml:space="preserve">{v8 </w:t>
            </w:r>
            <w:proofErr w:type="spellStart"/>
            <w:r w:rsidRPr="008F22D7">
              <w:rPr>
                <w:rFonts w:ascii="Times New Roman" w:hAnsi="Times New Roman"/>
                <w:sz w:val="20"/>
                <w:szCs w:val="20"/>
              </w:rPr>
              <w:t>ПлощадьОбщая</w:t>
            </w:r>
            <w:proofErr w:type="spellEnd"/>
            <w:r w:rsidRPr="008F22D7">
              <w:rPr>
                <w:rFonts w:ascii="Times New Roman" w:hAnsi="Times New Roman"/>
                <w:sz w:val="20"/>
                <w:szCs w:val="20"/>
              </w:rPr>
              <w:t xml:space="preserve">} </w:t>
            </w:r>
            <w:proofErr w:type="spellStart"/>
            <w:r w:rsidRPr="008F22D7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8F22D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1496A65A" w14:textId="77777777" w:rsidR="00990685" w:rsidRPr="000B3E35" w:rsidRDefault="00990685" w:rsidP="00506C0B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  <w:rPr>
          <w:color w:val="FF0000"/>
        </w:rPr>
      </w:pPr>
    </w:p>
    <w:p w14:paraId="07A796C2" w14:textId="47CEF406" w:rsidR="00B631EF" w:rsidRPr="008F22D7" w:rsidRDefault="00506C0B" w:rsidP="00506C0B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</w:pPr>
      <w:r w:rsidRPr="008F22D7">
        <w:t>Участник долевого строительства обязуется уплатить обусловленную д</w:t>
      </w:r>
      <w:r w:rsidR="000C1BB7">
        <w:t>оговором цену и принять Объект</w:t>
      </w:r>
      <w:r w:rsidRPr="008F22D7">
        <w:t xml:space="preserve"> в </w:t>
      </w:r>
      <w:r w:rsidRPr="008F22D7">
        <w:rPr>
          <w:highlight w:val="yellow"/>
        </w:rPr>
        <w:t>(общую совместную/долевую)</w:t>
      </w:r>
      <w:r w:rsidRPr="008F22D7">
        <w:t xml:space="preserve"> собственность.</w:t>
      </w:r>
    </w:p>
    <w:p w14:paraId="4F2477F1" w14:textId="5ED33BB6" w:rsidR="00F341CF" w:rsidRPr="000C1BB7" w:rsidRDefault="00EE1ACE" w:rsidP="000C1BB7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134"/>
        </w:tabs>
        <w:ind w:firstLine="567"/>
        <w:jc w:val="both"/>
        <w:rPr>
          <w:color w:val="FF0000"/>
        </w:rPr>
      </w:pPr>
      <w:r w:rsidRPr="00EE1ACE">
        <w:rPr>
          <w:color w:val="000000" w:themeColor="text1"/>
        </w:rPr>
        <w:t>1.2.</w:t>
      </w:r>
      <w:r w:rsidRPr="00EE1ACE">
        <w:rPr>
          <w:color w:val="000000" w:themeColor="text1"/>
        </w:rPr>
        <w:tab/>
        <w:t>Объект долевого строительства передается Участнику долевого строительства с выполнением Работ по отделке, указанных в Приложении № 3 к Договору.</w:t>
      </w:r>
      <w:r w:rsidR="000C1BB7" w:rsidRPr="00390AE0">
        <w:rPr>
          <w:color w:val="000000" w:themeColor="text1"/>
        </w:rPr>
        <w:t xml:space="preserve"> </w:t>
      </w:r>
      <w:r w:rsidR="00F341CF" w:rsidRPr="00F47030">
        <w:t xml:space="preserve"> </w:t>
      </w:r>
    </w:p>
    <w:p w14:paraId="5EEAC26C" w14:textId="66332574" w:rsidR="008B7C3E" w:rsidRPr="00F47030" w:rsidRDefault="00D167A6" w:rsidP="00EE1ACE">
      <w:pPr>
        <w:widowControl/>
        <w:numPr>
          <w:ilvl w:val="1"/>
          <w:numId w:val="30"/>
        </w:numPr>
        <w:shd w:val="clear" w:color="auto" w:fill="FFFFFF"/>
        <w:tabs>
          <w:tab w:val="clear" w:pos="1786"/>
          <w:tab w:val="left" w:pos="709"/>
          <w:tab w:val="left" w:pos="993"/>
        </w:tabs>
        <w:ind w:left="0" w:firstLine="567"/>
        <w:jc w:val="both"/>
        <w:rPr>
          <w:color w:val="000000"/>
        </w:rPr>
      </w:pPr>
      <w:r>
        <w:t>Общая площадь Объекта</w:t>
      </w:r>
      <w:r w:rsidR="00F341CF" w:rsidRPr="00F47030">
        <w:t xml:space="preserve">, указанная в п. 1.1. </w:t>
      </w:r>
      <w:r w:rsidR="00F341CF" w:rsidRPr="00F47030">
        <w:rPr>
          <w:color w:val="000000"/>
        </w:rPr>
        <w:t xml:space="preserve">настоящего </w:t>
      </w:r>
      <w:r w:rsidR="00F341CF" w:rsidRPr="00F47030">
        <w:t>договора, может незначительно отличаться о</w:t>
      </w:r>
      <w:r>
        <w:t>т окончательной площади Объекта</w:t>
      </w:r>
      <w:r w:rsidR="00F341CF" w:rsidRPr="00F47030">
        <w:t xml:space="preserve">. </w:t>
      </w:r>
      <w:r w:rsidR="00F341CF" w:rsidRPr="00F47030">
        <w:rPr>
          <w:color w:val="000000"/>
        </w:rPr>
        <w:t xml:space="preserve">Сторонами допускается отклонение </w:t>
      </w:r>
      <w:r w:rsidR="00F341CF" w:rsidRPr="00F47030">
        <w:t xml:space="preserve">окончательной </w:t>
      </w:r>
      <w:r>
        <w:rPr>
          <w:color w:val="000000"/>
        </w:rPr>
        <w:t>Общей площади Объекта</w:t>
      </w:r>
      <w:r w:rsidR="00F341CF" w:rsidRPr="00F47030">
        <w:rPr>
          <w:color w:val="000000"/>
        </w:rPr>
        <w:t xml:space="preserve"> от </w:t>
      </w:r>
      <w:r>
        <w:rPr>
          <w:color w:val="000000"/>
        </w:rPr>
        <w:t>проектной Общей площади Объекта</w:t>
      </w:r>
      <w:r w:rsidR="00F341CF" w:rsidRPr="00F47030">
        <w:rPr>
          <w:color w:val="000000"/>
        </w:rPr>
        <w:t xml:space="preserve"> (как в большую, так и в меньшую сторону) не более чем на 4,9%. </w:t>
      </w:r>
      <w:r>
        <w:rPr>
          <w:color w:val="000000"/>
        </w:rPr>
        <w:t>Изменение Общей площади Объекта</w:t>
      </w:r>
      <w:r w:rsidR="00F341CF" w:rsidRPr="00F47030">
        <w:rPr>
          <w:color w:val="000000"/>
        </w:rPr>
        <w:t xml:space="preserve"> в указанных пределах не является нарушением условий настоящего договора со стороны </w:t>
      </w:r>
      <w:r w:rsidR="00F341CF" w:rsidRPr="00F47030">
        <w:rPr>
          <w:color w:val="000000"/>
        </w:rPr>
        <w:lastRenderedPageBreak/>
        <w:t>Застройщика</w:t>
      </w:r>
      <w:r w:rsidR="00213154">
        <w:rPr>
          <w:color w:val="000000"/>
        </w:rPr>
        <w:t>,</w:t>
      </w:r>
      <w:r w:rsidR="00213154" w:rsidRPr="00213154">
        <w:rPr>
          <w:color w:val="000000"/>
        </w:rPr>
        <w:t xml:space="preserve"> </w:t>
      </w:r>
      <w:r w:rsidR="00213154" w:rsidRPr="00447D48">
        <w:rPr>
          <w:color w:val="000000"/>
        </w:rPr>
        <w:t>возврат денежных средств Участнику долевого строительства (и доплата Застройщику) не производится</w:t>
      </w:r>
      <w:r w:rsidR="00F341CF" w:rsidRPr="00F47030">
        <w:rPr>
          <w:color w:val="000000"/>
        </w:rPr>
        <w:t>.</w:t>
      </w:r>
    </w:p>
    <w:p w14:paraId="6F319C2C" w14:textId="52577D9B" w:rsidR="008B7C3E" w:rsidRPr="00F47030" w:rsidRDefault="00D167A6" w:rsidP="00EE1ACE">
      <w:pPr>
        <w:widowControl/>
        <w:numPr>
          <w:ilvl w:val="1"/>
          <w:numId w:val="30"/>
        </w:numPr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num" w:pos="1073"/>
          <w:tab w:val="left" w:pos="1276"/>
        </w:tabs>
        <w:suppressAutoHyphens w:val="0"/>
        <w:autoSpaceDN w:val="0"/>
        <w:ind w:left="0" w:firstLine="567"/>
        <w:jc w:val="both"/>
      </w:pPr>
      <w:r>
        <w:t>Планировка Объекта</w:t>
      </w:r>
      <w:r w:rsidR="0024636F">
        <w:t xml:space="preserve"> и его</w:t>
      </w:r>
      <w:r w:rsidR="008B7C3E" w:rsidRPr="00F47030">
        <w:t xml:space="preserve"> расположение на </w:t>
      </w:r>
      <w:r w:rsidR="0024636F">
        <w:t>этаже приведены в приложении № 1</w:t>
      </w:r>
      <w:r w:rsidR="008B7C3E" w:rsidRPr="00F47030">
        <w:t xml:space="preserve"> к настоящему договору.</w:t>
      </w:r>
    </w:p>
    <w:p w14:paraId="5D413640" w14:textId="77777777" w:rsidR="008B7C3E" w:rsidRPr="00F47030" w:rsidRDefault="008B7C3E" w:rsidP="00EE1ACE">
      <w:pPr>
        <w:widowControl/>
        <w:numPr>
          <w:ilvl w:val="1"/>
          <w:numId w:val="30"/>
        </w:numPr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num" w:pos="1073"/>
          <w:tab w:val="left" w:pos="1276"/>
        </w:tabs>
        <w:suppressAutoHyphens w:val="0"/>
        <w:autoSpaceDN w:val="0"/>
        <w:ind w:left="0" w:firstLine="567"/>
        <w:jc w:val="both"/>
      </w:pPr>
      <w:r w:rsidRPr="00F47030">
        <w:t>Застройщик осуществляет строительство Жилого дома на основании:</w:t>
      </w:r>
    </w:p>
    <w:p w14:paraId="2C46E652" w14:textId="77777777" w:rsidR="00EE1ACE" w:rsidRPr="00FE69CE" w:rsidRDefault="00EE1ACE" w:rsidP="00EE1ACE">
      <w:pPr>
        <w:pStyle w:val="a7"/>
        <w:widowControl/>
        <w:numPr>
          <w:ilvl w:val="0"/>
          <w:numId w:val="29"/>
        </w:numPr>
        <w:shd w:val="clear" w:color="auto" w:fill="FFFFFF"/>
        <w:tabs>
          <w:tab w:val="clear" w:pos="720"/>
        </w:tabs>
        <w:suppressAutoHyphens w:val="0"/>
        <w:overflowPunct w:val="0"/>
        <w:autoSpaceDN w:val="0"/>
        <w:adjustRightInd w:val="0"/>
        <w:ind w:left="0" w:right="60" w:firstLine="709"/>
        <w:jc w:val="both"/>
        <w:textAlignment w:val="baseline"/>
        <w:rPr>
          <w:highlight w:val="yellow"/>
        </w:rPr>
      </w:pPr>
      <w:r w:rsidRPr="00FE69CE">
        <w:rPr>
          <w:highlight w:val="yellow"/>
        </w:rPr>
        <w:t xml:space="preserve">Права собственности на земельный участок с кадастровым номером </w:t>
      </w:r>
      <w:r w:rsidRPr="00FE69CE">
        <w:rPr>
          <w:rFonts w:eastAsia="TimesNewRomanPSMT"/>
          <w:highlight w:val="yellow"/>
          <w:lang w:eastAsia="en-US"/>
        </w:rPr>
        <w:t>54:35:021055:3874</w:t>
      </w:r>
      <w:r w:rsidRPr="00FE69CE">
        <w:rPr>
          <w:highlight w:val="yellow"/>
        </w:rPr>
        <w:t xml:space="preserve">, расположенного по адресу: </w:t>
      </w:r>
      <w:r w:rsidRPr="00FE69CE">
        <w:rPr>
          <w:rFonts w:eastAsia="TimesNewRomanPSMT"/>
          <w:highlight w:val="yellow"/>
          <w:lang w:eastAsia="en-US"/>
        </w:rPr>
        <w:t xml:space="preserve">Новосибирская область, г Новосибирск, </w:t>
      </w:r>
      <w:proofErr w:type="spellStart"/>
      <w:r w:rsidRPr="00FE69CE">
        <w:rPr>
          <w:rFonts w:eastAsia="TimesNewRomanPSMT"/>
          <w:highlight w:val="yellow"/>
          <w:lang w:eastAsia="en-US"/>
        </w:rPr>
        <w:t>пр-кт</w:t>
      </w:r>
      <w:proofErr w:type="spellEnd"/>
      <w:r w:rsidRPr="00FE69CE">
        <w:rPr>
          <w:rFonts w:eastAsia="TimesNewRomanPSMT"/>
          <w:highlight w:val="yellow"/>
          <w:lang w:eastAsia="en-US"/>
        </w:rPr>
        <w:t xml:space="preserve"> Димитрова</w:t>
      </w:r>
      <w:r w:rsidRPr="00FE69CE">
        <w:rPr>
          <w:highlight w:val="yellow"/>
        </w:rPr>
        <w:t xml:space="preserve">, о чем Управлением Федеральной службы государственной регистрации, кадастра и картографии по Новосибирской области «29» ноября 2023 года внесена запись в Единый государственный реестр недвижимого имущества № </w:t>
      </w:r>
      <w:r w:rsidRPr="00FE69CE">
        <w:rPr>
          <w:rFonts w:eastAsia="TimesNewRomanPSMT"/>
          <w:highlight w:val="yellow"/>
          <w:lang w:eastAsia="en-US"/>
        </w:rPr>
        <w:t>54:35:021055:3874-54/163/2023-13/2024-1</w:t>
      </w:r>
      <w:r w:rsidRPr="00FE69CE">
        <w:rPr>
          <w:highlight w:val="yellow"/>
        </w:rPr>
        <w:t>.</w:t>
      </w:r>
    </w:p>
    <w:p w14:paraId="6E1476C4" w14:textId="11F1A00A" w:rsidR="008B7C3E" w:rsidRPr="007F0815" w:rsidRDefault="00EE1ACE" w:rsidP="00EE1ACE">
      <w:pPr>
        <w:pStyle w:val="a7"/>
        <w:widowControl/>
        <w:numPr>
          <w:ilvl w:val="0"/>
          <w:numId w:val="29"/>
        </w:numPr>
        <w:shd w:val="clear" w:color="auto" w:fill="FFFFFF"/>
        <w:tabs>
          <w:tab w:val="left" w:pos="993"/>
          <w:tab w:val="left" w:pos="1134"/>
        </w:tabs>
        <w:suppressAutoHyphens w:val="0"/>
        <w:overflowPunct w:val="0"/>
        <w:autoSpaceDN w:val="0"/>
        <w:adjustRightInd w:val="0"/>
        <w:ind w:left="0" w:right="60" w:firstLine="720"/>
        <w:jc w:val="both"/>
        <w:textAlignment w:val="baseline"/>
      </w:pPr>
      <w:r w:rsidRPr="00FE69CE">
        <w:rPr>
          <w:highlight w:val="yellow"/>
        </w:rPr>
        <w:t>Разрешения на строительство № 54-35-26-2026 от «20» февраля 2026 года, выданного Мэрией города Новосибирска.</w:t>
      </w:r>
    </w:p>
    <w:p w14:paraId="221D34B7" w14:textId="429C4CDC" w:rsidR="008B7C3E" w:rsidRPr="00D70DF8" w:rsidRDefault="008B7C3E" w:rsidP="00D70DF8">
      <w:pPr>
        <w:pStyle w:val="a7"/>
        <w:widowControl/>
        <w:numPr>
          <w:ilvl w:val="0"/>
          <w:numId w:val="26"/>
        </w:numPr>
        <w:shd w:val="clear" w:color="auto" w:fill="FFFFFF"/>
        <w:tabs>
          <w:tab w:val="left" w:pos="993"/>
          <w:tab w:val="left" w:pos="1134"/>
        </w:tabs>
        <w:suppressAutoHyphens w:val="0"/>
        <w:overflowPunct w:val="0"/>
        <w:autoSpaceDN w:val="0"/>
        <w:adjustRightInd w:val="0"/>
        <w:ind w:left="0" w:right="60" w:firstLine="720"/>
        <w:contextualSpacing w:val="0"/>
        <w:jc w:val="both"/>
        <w:textAlignment w:val="baseline"/>
      </w:pPr>
      <w:r w:rsidRPr="00CD6271">
        <w:t xml:space="preserve">Проектной декларации, которая включает в себя информацию о Застройщике, информацию о проекте строительства и размещена Застройщиком в сети «Интернет» на сайте: </w:t>
      </w:r>
      <w:hyperlink r:id="rId9" w:history="1">
        <w:r w:rsidR="00D70DF8" w:rsidRPr="00D70DF8">
          <w:rPr>
            <w:rStyle w:val="a9"/>
            <w:lang w:val="en-US"/>
          </w:rPr>
          <w:t>https</w:t>
        </w:r>
        <w:r w:rsidR="00D70DF8" w:rsidRPr="00D70DF8">
          <w:rPr>
            <w:rStyle w:val="a9"/>
          </w:rPr>
          <w:t>://</w:t>
        </w:r>
        <w:proofErr w:type="spellStart"/>
        <w:r w:rsidR="00D70DF8" w:rsidRPr="00D70DF8">
          <w:rPr>
            <w:rStyle w:val="a9"/>
          </w:rPr>
          <w:t>наш.дом.рф</w:t>
        </w:r>
        <w:proofErr w:type="spellEnd"/>
      </w:hyperlink>
      <w:r w:rsidR="00D70DF8" w:rsidRPr="00D70DF8">
        <w:t>.</w:t>
      </w:r>
    </w:p>
    <w:p w14:paraId="557C1F87" w14:textId="77777777" w:rsidR="008B7C3E" w:rsidRPr="0021604C" w:rsidRDefault="008B7C3E" w:rsidP="00EE1ACE">
      <w:pPr>
        <w:widowControl/>
        <w:numPr>
          <w:ilvl w:val="1"/>
          <w:numId w:val="30"/>
        </w:numPr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276"/>
        </w:tabs>
        <w:suppressAutoHyphens w:val="0"/>
        <w:autoSpaceDN w:val="0"/>
        <w:ind w:left="0" w:firstLine="567"/>
        <w:jc w:val="both"/>
      </w:pPr>
      <w:r w:rsidRPr="0021604C">
        <w:t xml:space="preserve">После получения Застройщиком разрешения на ввод </w:t>
      </w:r>
      <w:r>
        <w:t>Жилого дома</w:t>
      </w:r>
      <w:r w:rsidRPr="0021604C">
        <w:t xml:space="preserve"> в эксплуатацию строительный адрес Жилого дома будет изменен на постоянный (почтовый) адрес.</w:t>
      </w:r>
    </w:p>
    <w:p w14:paraId="15D27016" w14:textId="77777777" w:rsidR="008B7C3E" w:rsidRPr="0021604C" w:rsidRDefault="008B7C3E" w:rsidP="008B7C3E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num" w:pos="1073"/>
          <w:tab w:val="left" w:pos="1276"/>
        </w:tabs>
        <w:suppressAutoHyphens w:val="0"/>
        <w:autoSpaceDN w:val="0"/>
        <w:ind w:left="567"/>
        <w:jc w:val="both"/>
      </w:pPr>
    </w:p>
    <w:p w14:paraId="4522C100" w14:textId="77777777" w:rsidR="008B7C3E" w:rsidRPr="0021604C" w:rsidRDefault="008B7C3E" w:rsidP="00EE1ACE">
      <w:pPr>
        <w:keepNext/>
        <w:widowControl/>
        <w:numPr>
          <w:ilvl w:val="0"/>
          <w:numId w:val="30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 w:rsidRPr="0021604C">
        <w:rPr>
          <w:b/>
          <w:bCs/>
          <w:color w:val="000000"/>
        </w:rPr>
        <w:t>ЦЕНА ДОГОВОРА И ПОРЯДОК РАСЧЕТОВ</w:t>
      </w:r>
    </w:p>
    <w:p w14:paraId="61530200" w14:textId="3170E301" w:rsidR="008B7C3E" w:rsidRPr="007662C3" w:rsidRDefault="008B7C3E" w:rsidP="00735F8C">
      <w:pPr>
        <w:keepNext/>
        <w:widowControl/>
        <w:numPr>
          <w:ilvl w:val="1"/>
          <w:numId w:val="35"/>
        </w:numPr>
        <w:shd w:val="clear" w:color="auto" w:fill="FFFFFF"/>
        <w:tabs>
          <w:tab w:val="clear" w:pos="1786"/>
          <w:tab w:val="left" w:pos="709"/>
          <w:tab w:val="left" w:pos="993"/>
        </w:tabs>
        <w:ind w:left="0" w:firstLine="567"/>
        <w:jc w:val="both"/>
        <w:rPr>
          <w:b/>
          <w:color w:val="000000"/>
        </w:rPr>
      </w:pPr>
      <w:r w:rsidRPr="0021604C">
        <w:rPr>
          <w:color w:val="000000"/>
        </w:rPr>
        <w:t xml:space="preserve">Цена договора составляет: </w:t>
      </w:r>
      <w:r w:rsidRPr="0021604C">
        <w:rPr>
          <w:b/>
          <w:bCs/>
        </w:rPr>
        <w:t xml:space="preserve">{v8 </w:t>
      </w:r>
      <w:proofErr w:type="spellStart"/>
      <w:r w:rsidRPr="0021604C">
        <w:rPr>
          <w:b/>
          <w:bCs/>
        </w:rPr>
        <w:t>СуммаДоговора</w:t>
      </w:r>
      <w:proofErr w:type="spellEnd"/>
      <w:r w:rsidRPr="0021604C">
        <w:rPr>
          <w:b/>
          <w:bCs/>
        </w:rPr>
        <w:t>}</w:t>
      </w:r>
      <w:r w:rsidRPr="0021604C">
        <w:rPr>
          <w:b/>
          <w:color w:val="000000"/>
        </w:rPr>
        <w:t xml:space="preserve"> (</w:t>
      </w:r>
      <w:r w:rsidRPr="0021604C">
        <w:rPr>
          <w:b/>
          <w:bCs/>
        </w:rPr>
        <w:t xml:space="preserve">{v8 </w:t>
      </w:r>
      <w:proofErr w:type="spellStart"/>
      <w:r w:rsidRPr="0021604C">
        <w:rPr>
          <w:b/>
          <w:bCs/>
        </w:rPr>
        <w:t>СуммаДоговораПрописью</w:t>
      </w:r>
      <w:proofErr w:type="spellEnd"/>
      <w:r w:rsidRPr="0021604C">
        <w:rPr>
          <w:b/>
          <w:bCs/>
        </w:rPr>
        <w:t>}</w:t>
      </w:r>
      <w:r w:rsidRPr="0021604C">
        <w:rPr>
          <w:b/>
          <w:color w:val="000000"/>
        </w:rPr>
        <w:t>)</w:t>
      </w:r>
      <w:r w:rsidRPr="007662C3">
        <w:rPr>
          <w:b/>
          <w:color w:val="000000"/>
        </w:rPr>
        <w:t xml:space="preserve">, НДС не облагается. </w:t>
      </w:r>
    </w:p>
    <w:p w14:paraId="4880B482" w14:textId="7680935C" w:rsidR="008B7C3E" w:rsidRPr="0021604C" w:rsidRDefault="008B7C3E" w:rsidP="008B7C3E">
      <w:pPr>
        <w:widowControl/>
        <w:ind w:right="-1" w:firstLine="567"/>
        <w:jc w:val="both"/>
      </w:pPr>
      <w:r w:rsidRPr="0021604C">
        <w:rPr>
          <w:color w:val="000000"/>
        </w:rPr>
        <w:t>Цена договора, указанная в настояще</w:t>
      </w:r>
      <w:r>
        <w:rPr>
          <w:color w:val="000000"/>
        </w:rPr>
        <w:t>м</w:t>
      </w:r>
      <w:r w:rsidRPr="0021604C">
        <w:rPr>
          <w:color w:val="000000"/>
        </w:rPr>
        <w:t xml:space="preserve"> </w:t>
      </w:r>
      <w:r>
        <w:rPr>
          <w:color w:val="000000"/>
        </w:rPr>
        <w:t>пункте</w:t>
      </w:r>
      <w:r w:rsidRPr="0021604C">
        <w:rPr>
          <w:color w:val="000000"/>
        </w:rPr>
        <w:t>, определена как сумма денежных средств на возмещение затрат Застройщика на строительство Жилого дома, включая выполнение специальных работ, сбор и выполнение технических условий, благоустройство территории и прочих работ, связанных со строительством дома и денежных средств на оплату услуг Застройщика, которые определяются до окончания строительства по фактическим расходам на его содержание</w:t>
      </w:r>
      <w:r>
        <w:rPr>
          <w:color w:val="000000"/>
        </w:rPr>
        <w:t>,</w:t>
      </w:r>
      <w:r w:rsidRPr="0021604C">
        <w:rPr>
          <w:color w:val="000000"/>
        </w:rPr>
        <w:t xml:space="preserve"> включая заработную плату персонала Застройщика, налоги на заработную плату, бухгалтерские услуги, расходы на канцтовары, аренду помещений и коммунальные расходы, рекламные расходы, аренду оргтехники, программное обеспечение, нормативную литературу, услуги банка, проценты по целевым кредитам и займам, услуги связи, </w:t>
      </w:r>
      <w:r w:rsidR="00996F7C">
        <w:rPr>
          <w:color w:val="000000"/>
        </w:rPr>
        <w:t>консультационные и информационные услуги,</w:t>
      </w:r>
      <w:r w:rsidRPr="0021604C">
        <w:rPr>
          <w:color w:val="000000"/>
        </w:rPr>
        <w:t xml:space="preserve"> и прочие расходы, связанные с деятельностью Застройщика, предусмотренные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</w:t>
      </w:r>
      <w:r w:rsidRPr="0021604C">
        <w:t>ции».</w:t>
      </w:r>
    </w:p>
    <w:p w14:paraId="0C99B865" w14:textId="7E4C884D" w:rsidR="008B7C3E" w:rsidRPr="0021604C" w:rsidRDefault="008B7C3E" w:rsidP="00735F8C">
      <w:pPr>
        <w:widowControl/>
        <w:numPr>
          <w:ilvl w:val="1"/>
          <w:numId w:val="35"/>
        </w:numPr>
        <w:ind w:left="0" w:right="-1" w:firstLine="567"/>
        <w:jc w:val="both"/>
      </w:pPr>
      <w:r w:rsidRPr="0021604C">
        <w:t xml:space="preserve">Оплата цены договора производится путем внесения Участником долевого строительства денежных средств в размере Депонируемой суммы на счет </w:t>
      </w:r>
      <w:proofErr w:type="spellStart"/>
      <w:r w:rsidRPr="0021604C">
        <w:t>эскроу</w:t>
      </w:r>
      <w:proofErr w:type="spellEnd"/>
      <w:r w:rsidRPr="0021604C">
        <w:t>, открываемый в ПАО Сбербанк (</w:t>
      </w:r>
      <w:proofErr w:type="spellStart"/>
      <w:r w:rsidRPr="0021604C">
        <w:t>Эскроу</w:t>
      </w:r>
      <w:proofErr w:type="spellEnd"/>
      <w:r w:rsidRPr="0021604C">
        <w:t xml:space="preserve">-агент) для учета и блокирования денежных средств, полученных </w:t>
      </w:r>
      <w:proofErr w:type="spellStart"/>
      <w:r w:rsidRPr="0021604C">
        <w:t>Эскроу</w:t>
      </w:r>
      <w:proofErr w:type="spellEnd"/>
      <w:r w:rsidRPr="0021604C">
        <w:t>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№</w:t>
      </w:r>
      <w:r w:rsidR="009A2704">
        <w:t xml:space="preserve"> </w:t>
      </w:r>
      <w:r w:rsidRPr="0021604C">
        <w:t xml:space="preserve">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</w:t>
      </w:r>
      <w:proofErr w:type="spellStart"/>
      <w:r w:rsidRPr="0021604C">
        <w:t>эскроу</w:t>
      </w:r>
      <w:proofErr w:type="spellEnd"/>
      <w:r w:rsidRPr="0021604C">
        <w:t xml:space="preserve">, заключенным между Бенефициаром, Депонентом и </w:t>
      </w:r>
      <w:proofErr w:type="spellStart"/>
      <w:r w:rsidRPr="0021604C">
        <w:t>Эскроу</w:t>
      </w:r>
      <w:proofErr w:type="spellEnd"/>
      <w:r w:rsidRPr="0021604C">
        <w:t>-агентом, с учетом следующего:</w:t>
      </w:r>
    </w:p>
    <w:p w14:paraId="36FF8D32" w14:textId="77777777" w:rsidR="00360CA6" w:rsidRPr="0021604C" w:rsidRDefault="00360CA6" w:rsidP="00360CA6">
      <w:pPr>
        <w:widowControl/>
        <w:ind w:right="-1" w:firstLine="567"/>
        <w:jc w:val="both"/>
      </w:pPr>
      <w:proofErr w:type="spellStart"/>
      <w:r w:rsidRPr="0021604C">
        <w:rPr>
          <w:b/>
        </w:rPr>
        <w:t>Эскроу</w:t>
      </w:r>
      <w:proofErr w:type="spellEnd"/>
      <w:r w:rsidRPr="0021604C">
        <w:rPr>
          <w:b/>
        </w:rPr>
        <w:t xml:space="preserve"> – агент: </w:t>
      </w:r>
      <w:r w:rsidRPr="0021604C">
        <w:t xml:space="preserve">Публичное акционерное общество «Сбербанк России» (сокращенное наименование ПАО Сбербанк), </w:t>
      </w:r>
      <w:r>
        <w:t xml:space="preserve">ОГРН 1027700132195, </w:t>
      </w:r>
      <w:r w:rsidRPr="00994D91">
        <w:t>ИНН: 7707083893</w:t>
      </w:r>
      <w:r>
        <w:t xml:space="preserve">, </w:t>
      </w:r>
      <w:r w:rsidRPr="00994D91">
        <w:t>БИК: 044525225</w:t>
      </w:r>
      <w:r>
        <w:t xml:space="preserve">, </w:t>
      </w:r>
      <w:r w:rsidRPr="00994D91">
        <w:t>Кор. счет: 30101810400000000225</w:t>
      </w:r>
      <w:r>
        <w:t xml:space="preserve">, </w:t>
      </w:r>
      <w:r w:rsidRPr="0021604C">
        <w:t xml:space="preserve">место нахождения: г. Москва, адрес: 117997 г. Москва, ул. Вавилова, д. 19; адрес электронной почты: </w:t>
      </w:r>
      <w:hyperlink r:id="rId10" w:history="1">
        <w:r w:rsidRPr="0021604C">
          <w:t>Escrow_sberbank@sberbank.ru</w:t>
        </w:r>
      </w:hyperlink>
      <w:r w:rsidRPr="0021604C">
        <w:t>, номер телефона: 900 – для мобильных, 8 (800) 555 55 50 – для мобильных и городских.</w:t>
      </w:r>
    </w:p>
    <w:p w14:paraId="405DAF35" w14:textId="77777777" w:rsidR="008B7C3E" w:rsidRPr="0021604C" w:rsidRDefault="008B7C3E" w:rsidP="008B7C3E">
      <w:pPr>
        <w:widowControl/>
        <w:ind w:right="-1" w:firstLine="567"/>
        <w:jc w:val="both"/>
        <w:rPr>
          <w:b/>
        </w:rPr>
      </w:pPr>
      <w:r w:rsidRPr="0021604C">
        <w:rPr>
          <w:b/>
        </w:rPr>
        <w:t>Депонент</w:t>
      </w:r>
      <w:r w:rsidRPr="0021604C">
        <w:t xml:space="preserve">: </w:t>
      </w:r>
      <w:r w:rsidRPr="001440D8">
        <w:rPr>
          <w:b/>
        </w:rPr>
        <w:t xml:space="preserve">{v8 </w:t>
      </w:r>
      <w:proofErr w:type="spellStart"/>
      <w:r w:rsidRPr="001440D8">
        <w:rPr>
          <w:b/>
        </w:rPr>
        <w:t>ПокупательФИО</w:t>
      </w:r>
      <w:proofErr w:type="spellEnd"/>
      <w:r w:rsidRPr="001440D8">
        <w:rPr>
          <w:b/>
        </w:rPr>
        <w:t>}.</w:t>
      </w:r>
    </w:p>
    <w:p w14:paraId="65174F1B" w14:textId="71678916" w:rsidR="008B7C3E" w:rsidRPr="00C835A6" w:rsidRDefault="008B7C3E" w:rsidP="008B7C3E">
      <w:pPr>
        <w:widowControl/>
        <w:ind w:right="-1" w:firstLine="567"/>
        <w:jc w:val="both"/>
      </w:pPr>
      <w:r w:rsidRPr="0021604C">
        <w:rPr>
          <w:b/>
        </w:rPr>
        <w:t xml:space="preserve">Бенефициар: </w:t>
      </w:r>
      <w:r w:rsidRPr="00C835A6">
        <w:t>Общество с ограниченной ответственностью «Специализированный Застройщик «</w:t>
      </w:r>
      <w:r w:rsidR="00EE1ACE">
        <w:t>Эллада</w:t>
      </w:r>
      <w:r w:rsidRPr="00C835A6">
        <w:t>».</w:t>
      </w:r>
    </w:p>
    <w:p w14:paraId="4A42B8A4" w14:textId="65D94380" w:rsidR="008B7C3E" w:rsidRPr="0021604C" w:rsidRDefault="008B7C3E" w:rsidP="008B7C3E">
      <w:pPr>
        <w:widowControl/>
        <w:ind w:right="-1" w:firstLine="567"/>
        <w:jc w:val="both"/>
        <w:rPr>
          <w:b/>
        </w:rPr>
      </w:pPr>
      <w:r w:rsidRPr="0021604C">
        <w:rPr>
          <w:b/>
        </w:rPr>
        <w:t>Депонируемая сумма</w:t>
      </w:r>
      <w:r w:rsidRPr="0021604C">
        <w:t xml:space="preserve">: </w:t>
      </w:r>
      <w:r w:rsidRPr="0021604C">
        <w:rPr>
          <w:b/>
          <w:bCs/>
        </w:rPr>
        <w:t xml:space="preserve">{v8 </w:t>
      </w:r>
      <w:proofErr w:type="spellStart"/>
      <w:r w:rsidRPr="0021604C">
        <w:rPr>
          <w:b/>
          <w:bCs/>
        </w:rPr>
        <w:t>СуммаДоговора</w:t>
      </w:r>
      <w:proofErr w:type="spellEnd"/>
      <w:r w:rsidRPr="0021604C">
        <w:rPr>
          <w:b/>
          <w:bCs/>
        </w:rPr>
        <w:t>}</w:t>
      </w:r>
      <w:r w:rsidRPr="0021604C">
        <w:rPr>
          <w:b/>
          <w:color w:val="000000"/>
        </w:rPr>
        <w:t xml:space="preserve"> (</w:t>
      </w:r>
      <w:r w:rsidRPr="0021604C">
        <w:rPr>
          <w:b/>
          <w:bCs/>
        </w:rPr>
        <w:t xml:space="preserve">{v8 </w:t>
      </w:r>
      <w:proofErr w:type="spellStart"/>
      <w:r w:rsidRPr="0021604C">
        <w:rPr>
          <w:b/>
          <w:bCs/>
        </w:rPr>
        <w:t>СуммаДоговораПрописью</w:t>
      </w:r>
      <w:proofErr w:type="spellEnd"/>
      <w:r w:rsidRPr="0021604C">
        <w:rPr>
          <w:b/>
          <w:bCs/>
        </w:rPr>
        <w:t>}</w:t>
      </w:r>
      <w:r w:rsidRPr="0021604C">
        <w:rPr>
          <w:b/>
          <w:color w:val="000000"/>
        </w:rPr>
        <w:t>).</w:t>
      </w:r>
    </w:p>
    <w:p w14:paraId="7CB252C0" w14:textId="77777777" w:rsidR="008B7C3E" w:rsidRPr="0021604C" w:rsidRDefault="008B7C3E" w:rsidP="008B7C3E">
      <w:pPr>
        <w:widowControl/>
        <w:ind w:right="-1" w:firstLine="567"/>
        <w:jc w:val="both"/>
      </w:pPr>
      <w:r w:rsidRPr="0021604C">
        <w:rPr>
          <w:b/>
        </w:rPr>
        <w:t>Основание перечисления Застройщику (Бенефициару) депонированной суммы:</w:t>
      </w:r>
      <w:r w:rsidRPr="0021604C">
        <w:t xml:space="preserve"> разрешение на ввод в эксплуатацию </w:t>
      </w:r>
      <w:r>
        <w:t>Жилого дома</w:t>
      </w:r>
      <w:r w:rsidRPr="0021604C">
        <w:t>.</w:t>
      </w:r>
    </w:p>
    <w:p w14:paraId="601D9485" w14:textId="170DEF52" w:rsidR="008B7C3E" w:rsidRPr="0021604C" w:rsidRDefault="008B7C3E" w:rsidP="008B7C3E">
      <w:pPr>
        <w:widowControl/>
        <w:ind w:right="-1" w:firstLine="567"/>
        <w:jc w:val="both"/>
      </w:pPr>
      <w:r w:rsidRPr="0021604C"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Pr="00AD5D87">
        <w:rPr>
          <w:b/>
        </w:rPr>
        <w:t>«Оплата по Договору № {</w:t>
      </w:r>
      <w:r w:rsidRPr="00AD5D87">
        <w:rPr>
          <w:b/>
          <w:lang w:val="en-US"/>
        </w:rPr>
        <w:t>v</w:t>
      </w:r>
      <w:r w:rsidRPr="00AD5D87">
        <w:rPr>
          <w:b/>
        </w:rPr>
        <w:t xml:space="preserve">8 </w:t>
      </w:r>
      <w:proofErr w:type="spellStart"/>
      <w:r w:rsidRPr="00AD5D87">
        <w:rPr>
          <w:b/>
        </w:rPr>
        <w:t>НомерДоговора</w:t>
      </w:r>
      <w:proofErr w:type="spellEnd"/>
      <w:r w:rsidRPr="00AD5D87">
        <w:rPr>
          <w:b/>
        </w:rPr>
        <w:t xml:space="preserve">} участия в долевом строительстве от </w:t>
      </w:r>
      <w:r w:rsidRPr="00AD5D87">
        <w:rPr>
          <w:b/>
          <w:bCs/>
        </w:rPr>
        <w:t>{</w:t>
      </w:r>
      <w:r w:rsidRPr="00AD5D87">
        <w:rPr>
          <w:b/>
          <w:bCs/>
          <w:lang w:val="en-US"/>
        </w:rPr>
        <w:t>v</w:t>
      </w:r>
      <w:r w:rsidRPr="00AD5D87">
        <w:rPr>
          <w:b/>
          <w:bCs/>
        </w:rPr>
        <w:t xml:space="preserve">8 </w:t>
      </w:r>
      <w:proofErr w:type="spellStart"/>
      <w:r w:rsidRPr="00AD5D87">
        <w:rPr>
          <w:b/>
          <w:bCs/>
        </w:rPr>
        <w:t>ДатаДоговораПрописью</w:t>
      </w:r>
      <w:proofErr w:type="spellEnd"/>
      <w:r w:rsidRPr="00AD5D87">
        <w:rPr>
          <w:b/>
          <w:bCs/>
        </w:rPr>
        <w:t>}</w:t>
      </w:r>
      <w:r w:rsidR="00874D31">
        <w:rPr>
          <w:b/>
        </w:rPr>
        <w:t xml:space="preserve"> за </w:t>
      </w:r>
      <w:r w:rsidR="007904BE">
        <w:rPr>
          <w:b/>
        </w:rPr>
        <w:t>Номер гостиницы</w:t>
      </w:r>
      <w:r w:rsidR="00450627">
        <w:rPr>
          <w:b/>
        </w:rPr>
        <w:t xml:space="preserve"> </w:t>
      </w:r>
      <w:r w:rsidRPr="00AD5D87">
        <w:rPr>
          <w:b/>
          <w:bCs/>
        </w:rPr>
        <w:t xml:space="preserve">{v8 </w:t>
      </w:r>
      <w:proofErr w:type="spellStart"/>
      <w:r w:rsidRPr="00AD5D87">
        <w:rPr>
          <w:b/>
          <w:bCs/>
        </w:rPr>
        <w:t>НомерКвартиры</w:t>
      </w:r>
      <w:proofErr w:type="spellEnd"/>
      <w:r w:rsidRPr="00AD5D87">
        <w:rPr>
          <w:b/>
          <w:bCs/>
        </w:rPr>
        <w:t xml:space="preserve">}, </w:t>
      </w:r>
      <w:r w:rsidRPr="00AD5D87">
        <w:rPr>
          <w:b/>
        </w:rPr>
        <w:t>НДС не облагается»</w:t>
      </w:r>
      <w:r w:rsidRPr="0021604C">
        <w:t>.</w:t>
      </w:r>
    </w:p>
    <w:p w14:paraId="69D7AD6C" w14:textId="71715DE0" w:rsidR="008B7C3E" w:rsidRPr="009E769D" w:rsidRDefault="008B7C3E" w:rsidP="008B7C3E">
      <w:pPr>
        <w:widowControl/>
        <w:ind w:right="-1" w:firstLine="567"/>
        <w:jc w:val="both"/>
        <w:rPr>
          <w:u w:val="single"/>
        </w:rPr>
      </w:pPr>
      <w:r w:rsidRPr="009E769D">
        <w:rPr>
          <w:u w:val="single"/>
        </w:rPr>
        <w:t xml:space="preserve">Участник долевого строительства обязуется внести денежные средства в размере Депонируемой суммы на счет </w:t>
      </w:r>
      <w:proofErr w:type="spellStart"/>
      <w:r w:rsidRPr="009E769D">
        <w:rPr>
          <w:u w:val="single"/>
        </w:rPr>
        <w:t>эскроу</w:t>
      </w:r>
      <w:proofErr w:type="spellEnd"/>
      <w:r w:rsidRPr="009E769D">
        <w:rPr>
          <w:u w:val="single"/>
        </w:rPr>
        <w:t xml:space="preserve">, открываемый в ПАО Сбербанк, </w:t>
      </w:r>
      <w:r w:rsidR="009E769D" w:rsidRPr="009E769D">
        <w:rPr>
          <w:u w:val="single"/>
        </w:rPr>
        <w:t>в срок не ранее даты государс</w:t>
      </w:r>
      <w:r w:rsidR="00C202D1">
        <w:rPr>
          <w:u w:val="single"/>
        </w:rPr>
        <w:t>твенной регистрации настоящего д</w:t>
      </w:r>
      <w:r w:rsidR="009E769D" w:rsidRPr="009E769D">
        <w:rPr>
          <w:u w:val="single"/>
        </w:rPr>
        <w:t>оговора</w:t>
      </w:r>
      <w:r w:rsidR="003950F4">
        <w:rPr>
          <w:u w:val="single"/>
        </w:rPr>
        <w:t>, в следующем порядке:</w:t>
      </w:r>
    </w:p>
    <w:p w14:paraId="0338C08D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t xml:space="preserve">Первый платеж в сумме </w:t>
      </w:r>
      <w:r w:rsidRPr="00C42B49">
        <w:rPr>
          <w:b/>
          <w:spacing w:val="-6"/>
          <w:highlight w:val="darkGray"/>
        </w:rPr>
        <w:t>{v8 СуммаПлатежа1} ({v8 СуммаПлатежаПрописью1})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ДатаПлатежаПрописью1},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333F8FE7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t xml:space="preserve">Второй платеж в сумме </w:t>
      </w:r>
      <w:r w:rsidRPr="00C42B49">
        <w:rPr>
          <w:b/>
          <w:spacing w:val="-6"/>
          <w:highlight w:val="darkGray"/>
        </w:rPr>
        <w:t>{v8 СуммаПлатежа2} ({v8 СуммаПлатежаПрописью2})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ДатаПлатежаПрописью2},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288070FB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t xml:space="preserve">Третий платеж в сумме </w:t>
      </w:r>
      <w:r w:rsidRPr="00C42B49">
        <w:rPr>
          <w:b/>
          <w:spacing w:val="-6"/>
          <w:highlight w:val="darkGray"/>
        </w:rPr>
        <w:t>{v8 СуммаПлатежа3} ({v8 СуммаПлатежаПрописью3})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ДатаПлатежаПрописью3},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627B126A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t xml:space="preserve">Четвертый платеж в сумме </w:t>
      </w:r>
      <w:r w:rsidRPr="00C42B49">
        <w:rPr>
          <w:b/>
          <w:spacing w:val="-6"/>
          <w:highlight w:val="darkGray"/>
        </w:rPr>
        <w:t>{v8 СуммаПлатежа4} ({v8 СуммаПлатежаПрописью4})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ДатаПлатежаПрописью4},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267E666B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lastRenderedPageBreak/>
        <w:t xml:space="preserve">Пятый платеж в сумме </w:t>
      </w:r>
      <w:r w:rsidRPr="00C42B49">
        <w:rPr>
          <w:b/>
          <w:spacing w:val="-6"/>
          <w:highlight w:val="darkGray"/>
        </w:rPr>
        <w:t>{v8 СуммаПлатежа5} ({v8 СуммаПлатежаПрописью5})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ДатаПлатежаПрописью5},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5A2BDEA7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t xml:space="preserve">Шестой платеж в сумме </w:t>
      </w:r>
      <w:r w:rsidRPr="00C42B49">
        <w:rPr>
          <w:b/>
          <w:spacing w:val="-6"/>
          <w:highlight w:val="darkGray"/>
        </w:rPr>
        <w:t>{v8 СуммаПлатежа6} ({v8 СуммаПлатежаПрописью6})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>Участник долевого строительства выплачивает за счет собственных средств в срок не позднее</w:t>
      </w:r>
      <w:r>
        <w:rPr>
          <w:highlight w:val="darkGray"/>
        </w:rPr>
        <w:t xml:space="preserve"> </w:t>
      </w:r>
      <w:r w:rsidRPr="00C42B49">
        <w:rPr>
          <w:b/>
          <w:spacing w:val="-6"/>
          <w:highlight w:val="darkGray"/>
        </w:rPr>
        <w:t xml:space="preserve">{v8 ДатаПлатежаПрописью6},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600986F4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t xml:space="preserve">Седьмой платеж в сумме </w:t>
      </w:r>
      <w:r w:rsidRPr="00C42B49">
        <w:rPr>
          <w:b/>
          <w:spacing w:val="-6"/>
          <w:highlight w:val="darkGray"/>
        </w:rPr>
        <w:t>{v8 СуммаПлатежа7} ({v8 СуммаПлатежаПрописью7})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ДатаПлатежаПрописью7},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688B3A1F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t xml:space="preserve">Восьмой платеж в сумме </w:t>
      </w:r>
      <w:r w:rsidRPr="00C42B49">
        <w:rPr>
          <w:b/>
          <w:spacing w:val="-6"/>
          <w:highlight w:val="darkGray"/>
        </w:rPr>
        <w:t>{v8 СуммаПлатежа8} ({v8 СуммаПлатежаПрописью8})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ДатаПлатежаПрописью8},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40419E4A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darkGray"/>
        </w:rPr>
      </w:pPr>
      <w:r w:rsidRPr="00C42B49">
        <w:rPr>
          <w:spacing w:val="-6"/>
          <w:highlight w:val="darkGray"/>
        </w:rPr>
        <w:t xml:space="preserve">Девятый платеж в сумме </w:t>
      </w:r>
      <w:r w:rsidRPr="00C42B49">
        <w:rPr>
          <w:b/>
          <w:spacing w:val="-6"/>
          <w:highlight w:val="darkGray"/>
        </w:rPr>
        <w:t>{v8 СуммаПлатежа9} ({v8 СуммаПлатежаПрописью9})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ДатаПлатежаПрописью9},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;</w:t>
      </w:r>
    </w:p>
    <w:p w14:paraId="30624D5B" w14:textId="77777777" w:rsidR="0025679C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 w:rsidRPr="00C42B49">
        <w:rPr>
          <w:spacing w:val="-6"/>
          <w:highlight w:val="darkGray"/>
        </w:rPr>
        <w:t xml:space="preserve">Десятый платеж в сумме </w:t>
      </w:r>
      <w:r w:rsidRPr="00C42B49">
        <w:rPr>
          <w:b/>
          <w:spacing w:val="-6"/>
          <w:highlight w:val="darkGray"/>
        </w:rPr>
        <w:t>{v8 СуммаПлатежа10} ({v8 СуммаПлатежаПрописью10})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 w:rsidRPr="00C42B49">
        <w:rPr>
          <w:b/>
          <w:spacing w:val="-6"/>
          <w:highlight w:val="darkGray"/>
        </w:rPr>
        <w:t xml:space="preserve">{v8 ДатаПлатежаПрописью10},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463E790B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Одиннадцатый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СуммаПлатежа11} ({v8 СуммаПлатежаПрописью11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ДатаПлатежаПрописью11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65B684CB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Двенадцатый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СуммаПлатежа12} ({v8 СуммаПлатежаПрописью12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ДатаПлатежаПрописью12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26114BDF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Тринадцатый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СуммаПлатежа13} ({v8 СуммаПлатежаПрописью13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ДатаПлатежаПрописью13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0098619D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Четырнадцатый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СуммаПлатежа14} ({v8 СуммаПлатежаПрописью14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ДатаПлатежаПрописью14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70E56EF7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Пятнадцатый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СуммаПлатежа15} ({v8 СуммаПлатежаПрописью15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ДатаПлатежаПрописью15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2CDEFD02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Шестнадцатый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СуммаПлатежа16} ({v8 СуммаПлатежаПрописью16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ДатаПлатежаПрописью16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019CFDBD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Семнадцатый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СуммаПлатежа17} ({v8 СуммаПлатежаПрописью17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ДатаПлатежаПрописью17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7EBEDE20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Восемнадцатый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СуммаПлатежа18} ({v8 СуммаПлатежаПрописью18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ДатаПлатежаПрописью18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7B5C60BE" w14:textId="77777777" w:rsidR="0025679C" w:rsidRPr="00C42B49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Девятнадцатый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СуммаПлатежа19} ({v8 СуммаПлатежаПрописью19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ДатаПлатежаПрописью19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21F84CCA" w14:textId="77777777" w:rsidR="0025679C" w:rsidRPr="009A6C77" w:rsidRDefault="0025679C" w:rsidP="00735F8C">
      <w:pPr>
        <w:widowControl/>
        <w:numPr>
          <w:ilvl w:val="2"/>
          <w:numId w:val="35"/>
        </w:numPr>
        <w:shd w:val="clear" w:color="auto" w:fill="FFFFFF"/>
        <w:tabs>
          <w:tab w:val="left" w:pos="851"/>
          <w:tab w:val="left" w:pos="1276"/>
        </w:tabs>
        <w:ind w:firstLine="567"/>
        <w:jc w:val="both"/>
        <w:rPr>
          <w:highlight w:val="darkGray"/>
        </w:rPr>
      </w:pPr>
      <w:r>
        <w:rPr>
          <w:spacing w:val="-6"/>
          <w:highlight w:val="darkGray"/>
        </w:rPr>
        <w:t>Двадцатый</w:t>
      </w:r>
      <w:r w:rsidRPr="00C42B49">
        <w:rPr>
          <w:spacing w:val="-6"/>
          <w:highlight w:val="darkGray"/>
        </w:rPr>
        <w:t xml:space="preserve"> платеж в сумме </w:t>
      </w:r>
      <w:r>
        <w:rPr>
          <w:b/>
          <w:spacing w:val="-6"/>
          <w:highlight w:val="darkGray"/>
        </w:rPr>
        <w:t>{v8 СуммаПлатежа20} ({v8 СуммаПлатежаПрописью20</w:t>
      </w:r>
      <w:r w:rsidRPr="00C42B49">
        <w:rPr>
          <w:b/>
          <w:spacing w:val="-6"/>
          <w:highlight w:val="darkGray"/>
        </w:rPr>
        <w:t>})</w:t>
      </w:r>
      <w:r w:rsidRPr="00C42B49">
        <w:rPr>
          <w:spacing w:val="-6"/>
          <w:highlight w:val="darkGray"/>
        </w:rPr>
        <w:t xml:space="preserve"> - </w:t>
      </w:r>
      <w:r w:rsidRPr="00C42B49">
        <w:rPr>
          <w:highlight w:val="darkGray"/>
        </w:rPr>
        <w:t xml:space="preserve">Участник долевого строительства выплачивает за счет собственных средств в срок не позднее </w:t>
      </w:r>
      <w:r>
        <w:rPr>
          <w:b/>
          <w:spacing w:val="-6"/>
          <w:highlight w:val="darkGray"/>
        </w:rPr>
        <w:t>{v8 ДатаПлатежаПрописью20</w:t>
      </w:r>
      <w:r w:rsidRPr="00C42B49">
        <w:rPr>
          <w:b/>
          <w:spacing w:val="-6"/>
          <w:highlight w:val="darkGray"/>
        </w:rPr>
        <w:t xml:space="preserve">}, </w:t>
      </w:r>
      <w:r w:rsidRPr="00C42B49">
        <w:rPr>
          <w:b/>
          <w:highlight w:val="darkGray"/>
        </w:rPr>
        <w:t>но не ранее даты государственной регистрации настоящего Договора</w:t>
      </w:r>
      <w:r w:rsidRPr="00C42B49">
        <w:rPr>
          <w:highlight w:val="darkGray"/>
        </w:rPr>
        <w:t>.</w:t>
      </w:r>
    </w:p>
    <w:p w14:paraId="4DA6AD49" w14:textId="77777777" w:rsidR="0025679C" w:rsidRPr="00C42B49" w:rsidRDefault="0025679C" w:rsidP="0025679C">
      <w:pPr>
        <w:widowControl/>
        <w:shd w:val="clear" w:color="auto" w:fill="FFFFFF"/>
        <w:tabs>
          <w:tab w:val="left" w:pos="851"/>
          <w:tab w:val="left" w:pos="1276"/>
        </w:tabs>
        <w:ind w:firstLine="709"/>
        <w:jc w:val="both"/>
        <w:rPr>
          <w:b/>
          <w:bCs/>
          <w:highlight w:val="darkGray"/>
        </w:rPr>
      </w:pPr>
      <w:r w:rsidRPr="00C42B49">
        <w:rPr>
          <w:b/>
          <w:bCs/>
          <w:highlight w:val="darkGray"/>
        </w:rPr>
        <w:t>Участник долевого строительства имеет право произвести все платежи, указанные в настоящем пункте досрочно и единовременно (но не ранее государственной регистрации настоящего договора).</w:t>
      </w:r>
    </w:p>
    <w:p w14:paraId="52B16B39" w14:textId="77777777" w:rsidR="003950F4" w:rsidRDefault="003950F4" w:rsidP="00FF77E7">
      <w:pPr>
        <w:widowControl/>
        <w:ind w:right="-1" w:firstLine="567"/>
        <w:jc w:val="both"/>
        <w:rPr>
          <w:highlight w:val="yellow"/>
        </w:rPr>
      </w:pPr>
    </w:p>
    <w:p w14:paraId="38D068EE" w14:textId="77777777" w:rsidR="007904BE" w:rsidRPr="00F43B8A" w:rsidRDefault="007904BE" w:rsidP="007904BE">
      <w:pPr>
        <w:widowControl/>
        <w:shd w:val="clear" w:color="auto" w:fill="FFFFFF"/>
        <w:tabs>
          <w:tab w:val="left" w:pos="851"/>
          <w:tab w:val="left" w:pos="1134"/>
        </w:tabs>
        <w:ind w:firstLine="567"/>
        <w:jc w:val="both"/>
        <w:rPr>
          <w:spacing w:val="-6"/>
          <w:highlight w:val="yellow"/>
        </w:rPr>
      </w:pPr>
      <w:r w:rsidRPr="0049112F">
        <w:rPr>
          <w:spacing w:val="-6"/>
          <w:highlight w:val="yellow"/>
        </w:rPr>
        <w:t xml:space="preserve">____ платеж в сумме </w:t>
      </w:r>
      <w:r w:rsidRPr="0049112F">
        <w:rPr>
          <w:b/>
          <w:spacing w:val="-6"/>
          <w:highlight w:val="yellow"/>
        </w:rPr>
        <w:t>________</w:t>
      </w:r>
      <w:r w:rsidRPr="0049112F">
        <w:rPr>
          <w:spacing w:val="-6"/>
          <w:highlight w:val="yellow"/>
        </w:rPr>
        <w:t xml:space="preserve">рублей - </w:t>
      </w:r>
      <w:r w:rsidRPr="0049112F">
        <w:rPr>
          <w:highlight w:val="yellow"/>
        </w:rPr>
        <w:t xml:space="preserve">Участник долевого строительства выплачивает за счет кредитных средств, </w:t>
      </w:r>
      <w:r w:rsidRPr="00F43B8A">
        <w:rPr>
          <w:highlight w:val="yellow"/>
        </w:rPr>
        <w:t xml:space="preserve">предоставляемых Публичным акционерным обществом «Сбербанк России» (ОГРН 1027700132195, ИНН 7707083893, местонахождение: г. Москва, ул. Вавилова,19 (сокращенное наименование ПАО Сбербанк)) (далее – Банк) в соответствии с </w:t>
      </w:r>
      <w:r w:rsidRPr="00F43B8A">
        <w:rPr>
          <w:b/>
          <w:highlight w:val="yellow"/>
        </w:rPr>
        <w:t xml:space="preserve">Кредитным договором № </w:t>
      </w:r>
      <w:r w:rsidRPr="00F43B8A">
        <w:rPr>
          <w:b/>
          <w:color w:val="000000"/>
          <w:highlight w:val="yellow"/>
        </w:rPr>
        <w:t>_________</w:t>
      </w:r>
      <w:r w:rsidRPr="00F43B8A">
        <w:rPr>
          <w:rFonts w:ascii="Arial" w:hAnsi="Arial" w:cs="Arial"/>
          <w:color w:val="000000"/>
          <w:sz w:val="18"/>
          <w:szCs w:val="18"/>
          <w:highlight w:val="yellow"/>
        </w:rPr>
        <w:t>,</w:t>
      </w:r>
      <w:r w:rsidRPr="00F43B8A">
        <w:rPr>
          <w:b/>
          <w:highlight w:val="yellow"/>
        </w:rPr>
        <w:t xml:space="preserve"> который будет заключен _____.202</w:t>
      </w:r>
      <w:r>
        <w:rPr>
          <w:b/>
          <w:highlight w:val="yellow"/>
        </w:rPr>
        <w:t>5</w:t>
      </w:r>
      <w:r w:rsidRPr="00F43B8A">
        <w:rPr>
          <w:b/>
          <w:highlight w:val="yellow"/>
        </w:rPr>
        <w:t xml:space="preserve"> г., в городе Новосибирске </w:t>
      </w:r>
      <w:r w:rsidRPr="00F43B8A">
        <w:rPr>
          <w:highlight w:val="yellow"/>
        </w:rPr>
        <w:t xml:space="preserve">(далее – «Кредитный договор») между Участником долевого строительства и Банком для целей участия в долевом строительстве </w:t>
      </w:r>
      <w:r>
        <w:rPr>
          <w:highlight w:val="yellow"/>
        </w:rPr>
        <w:t>Объекта</w:t>
      </w:r>
      <w:r w:rsidRPr="00F43B8A">
        <w:rPr>
          <w:highlight w:val="yellow"/>
        </w:rPr>
        <w:t>.</w:t>
      </w:r>
    </w:p>
    <w:p w14:paraId="2E5654D8" w14:textId="77777777" w:rsidR="007904BE" w:rsidRPr="00F43B8A" w:rsidRDefault="007904BE" w:rsidP="007904BE">
      <w:pPr>
        <w:overflowPunct w:val="0"/>
        <w:autoSpaceDN w:val="0"/>
        <w:adjustRightInd w:val="0"/>
        <w:ind w:right="20" w:firstLine="567"/>
        <w:jc w:val="both"/>
        <w:rPr>
          <w:highlight w:val="yellow"/>
        </w:rPr>
      </w:pPr>
      <w:r w:rsidRPr="00F43B8A">
        <w:rPr>
          <w:spacing w:val="-6"/>
          <w:highlight w:val="yellow"/>
        </w:rPr>
        <w:t xml:space="preserve">Расчеты по настоящему договору производятся с использованием счета </w:t>
      </w:r>
      <w:proofErr w:type="spellStart"/>
      <w:r w:rsidRPr="00F43B8A">
        <w:rPr>
          <w:spacing w:val="-6"/>
          <w:highlight w:val="yellow"/>
        </w:rPr>
        <w:t>эскроу</w:t>
      </w:r>
      <w:proofErr w:type="spellEnd"/>
      <w:r w:rsidRPr="00F43B8A">
        <w:rPr>
          <w:spacing w:val="-6"/>
          <w:highlight w:val="yellow"/>
        </w:rPr>
        <w:t>, открытого на имя депонента</w:t>
      </w:r>
      <w:r w:rsidRPr="00F43B8A">
        <w:rPr>
          <w:bCs/>
          <w:highlight w:val="yellow"/>
        </w:rPr>
        <w:t xml:space="preserve"> (Участника долевого строительства) в уполномоченном банке (</w:t>
      </w:r>
      <w:proofErr w:type="spellStart"/>
      <w:r w:rsidRPr="00F43B8A">
        <w:rPr>
          <w:bCs/>
          <w:highlight w:val="yellow"/>
        </w:rPr>
        <w:t>Эскроу</w:t>
      </w:r>
      <w:proofErr w:type="spellEnd"/>
      <w:r w:rsidRPr="00F43B8A">
        <w:rPr>
          <w:bCs/>
          <w:highlight w:val="yellow"/>
        </w:rPr>
        <w:t xml:space="preserve">-агенте), на который предусмотрено перечисление денежных средств с </w:t>
      </w:r>
      <w:r w:rsidRPr="00F43B8A">
        <w:rPr>
          <w:highlight w:val="yellow"/>
        </w:rPr>
        <w:t xml:space="preserve">номинального счета </w:t>
      </w:r>
      <w:r w:rsidRPr="00F43B8A">
        <w:rPr>
          <w:bCs/>
          <w:highlight w:val="yellow"/>
        </w:rPr>
        <w:t>Общества с ограниченной ответственностью «</w:t>
      </w:r>
      <w:proofErr w:type="spellStart"/>
      <w:r w:rsidRPr="00F43B8A">
        <w:rPr>
          <w:bCs/>
          <w:highlight w:val="yellow"/>
        </w:rPr>
        <w:t>Домклик</w:t>
      </w:r>
      <w:proofErr w:type="spellEnd"/>
      <w:r w:rsidRPr="00F43B8A">
        <w:rPr>
          <w:bCs/>
          <w:highlight w:val="yellow"/>
        </w:rPr>
        <w:t>»</w:t>
      </w:r>
      <w:r w:rsidRPr="00F43B8A">
        <w:rPr>
          <w:highlight w:val="yellow"/>
        </w:rPr>
        <w:t xml:space="preserve"> (ООО «</w:t>
      </w:r>
      <w:proofErr w:type="spellStart"/>
      <w:r w:rsidRPr="00F43B8A">
        <w:rPr>
          <w:highlight w:val="yellow"/>
        </w:rPr>
        <w:t>Домклик</w:t>
      </w:r>
      <w:proofErr w:type="spellEnd"/>
      <w:r w:rsidRPr="00F43B8A">
        <w:rPr>
          <w:highlight w:val="yellow"/>
        </w:rPr>
        <w:t>»), ИНН 7736249247, открытого в Операционном управлении Московского банка ПАО Сбербанк г. Москва, к/счет 30101810400000000225, БИК 044525225. Бенефициаром в отношении денежных средств, размещаемых на номинальном счёте, является Участник долевого строительства.</w:t>
      </w:r>
    </w:p>
    <w:p w14:paraId="4101A8E7" w14:textId="77777777" w:rsidR="007904BE" w:rsidRDefault="007904BE" w:rsidP="007904BE">
      <w:pPr>
        <w:overflowPunct w:val="0"/>
        <w:autoSpaceDN w:val="0"/>
        <w:adjustRightInd w:val="0"/>
        <w:ind w:right="20" w:firstLine="567"/>
        <w:jc w:val="both"/>
      </w:pPr>
      <w:r w:rsidRPr="00F43B8A">
        <w:rPr>
          <w:highlight w:val="yellow"/>
        </w:rPr>
        <w:t xml:space="preserve">Перечисление денежных средств, указанных в </w:t>
      </w:r>
      <w:proofErr w:type="spellStart"/>
      <w:r w:rsidRPr="00F43B8A">
        <w:rPr>
          <w:highlight w:val="yellow"/>
        </w:rPr>
        <w:t>п.п</w:t>
      </w:r>
      <w:proofErr w:type="spellEnd"/>
      <w:r w:rsidRPr="00F43B8A">
        <w:rPr>
          <w:highlight w:val="yellow"/>
        </w:rPr>
        <w:t xml:space="preserve">. 2.2.1. и 2.2.2. настоящего договора, в счет оплаты цены </w:t>
      </w:r>
      <w:r w:rsidRPr="00F43B8A">
        <w:rPr>
          <w:highlight w:val="yellow"/>
        </w:rPr>
        <w:lastRenderedPageBreak/>
        <w:t xml:space="preserve">договора в размере </w:t>
      </w:r>
      <w:r w:rsidRPr="00E74D2F">
        <w:rPr>
          <w:b/>
          <w:bCs/>
          <w:highlight w:val="yellow"/>
        </w:rPr>
        <w:t xml:space="preserve">{v8 </w:t>
      </w:r>
      <w:proofErr w:type="spellStart"/>
      <w:r w:rsidRPr="00E74D2F">
        <w:rPr>
          <w:b/>
          <w:bCs/>
          <w:highlight w:val="yellow"/>
        </w:rPr>
        <w:t>СуммаДоговора</w:t>
      </w:r>
      <w:proofErr w:type="spellEnd"/>
      <w:r w:rsidRPr="00E74D2F">
        <w:rPr>
          <w:b/>
          <w:bCs/>
          <w:highlight w:val="yellow"/>
        </w:rPr>
        <w:t xml:space="preserve">} ({v8 </w:t>
      </w:r>
      <w:proofErr w:type="spellStart"/>
      <w:r w:rsidRPr="00E74D2F">
        <w:rPr>
          <w:b/>
          <w:bCs/>
          <w:highlight w:val="yellow"/>
        </w:rPr>
        <w:t>СуммаДоговораПрописью</w:t>
      </w:r>
      <w:proofErr w:type="spellEnd"/>
      <w:r w:rsidRPr="00E74D2F">
        <w:rPr>
          <w:b/>
          <w:bCs/>
          <w:highlight w:val="yellow"/>
        </w:rPr>
        <w:t>})</w:t>
      </w:r>
      <w:r>
        <w:rPr>
          <w:b/>
          <w:bCs/>
          <w:highlight w:val="yellow"/>
        </w:rPr>
        <w:t xml:space="preserve"> </w:t>
      </w:r>
      <w:r w:rsidRPr="00F43B8A">
        <w:rPr>
          <w:highlight w:val="yellow"/>
        </w:rPr>
        <w:t>осуществляется ООО «</w:t>
      </w:r>
      <w:proofErr w:type="spellStart"/>
      <w:r w:rsidRPr="00F43B8A">
        <w:rPr>
          <w:highlight w:val="yellow"/>
        </w:rPr>
        <w:t>Домклик</w:t>
      </w:r>
      <w:proofErr w:type="spellEnd"/>
      <w:r w:rsidRPr="00F43B8A">
        <w:rPr>
          <w:highlight w:val="yellow"/>
        </w:rPr>
        <w:t>»</w:t>
      </w:r>
      <w:r w:rsidRPr="0049112F">
        <w:rPr>
          <w:highlight w:val="yellow"/>
        </w:rPr>
        <w:t xml:space="preserve"> по поручению Участника долевого строительства после государственной регистрации в установленном действующим законодательством порядке настоящего </w:t>
      </w:r>
      <w:r>
        <w:rPr>
          <w:highlight w:val="yellow"/>
        </w:rPr>
        <w:t>д</w:t>
      </w:r>
      <w:r w:rsidRPr="0049112F">
        <w:rPr>
          <w:highlight w:val="yellow"/>
        </w:rPr>
        <w:t xml:space="preserve">оговора, </w:t>
      </w:r>
      <w:r w:rsidRPr="000D1D9B">
        <w:rPr>
          <w:color w:val="FF0000"/>
          <w:highlight w:val="yellow"/>
        </w:rPr>
        <w:t>а также государственной регистрации залога прав требования Участника долевого строительства в силу закона в пользу Банка</w:t>
      </w:r>
      <w:r w:rsidRPr="0049112F">
        <w:rPr>
          <w:highlight w:val="yellow"/>
        </w:rPr>
        <w:t xml:space="preserve">, на счет </w:t>
      </w:r>
      <w:proofErr w:type="spellStart"/>
      <w:r w:rsidRPr="0049112F">
        <w:rPr>
          <w:highlight w:val="yellow"/>
        </w:rPr>
        <w:t>эскроу</w:t>
      </w:r>
      <w:proofErr w:type="spellEnd"/>
      <w:r w:rsidRPr="0049112F">
        <w:rPr>
          <w:highlight w:val="yellow"/>
        </w:rPr>
        <w:t xml:space="preserve"> Участника долевого строительства, открытый в соответствии с настоящим </w:t>
      </w:r>
      <w:r>
        <w:rPr>
          <w:highlight w:val="yellow"/>
        </w:rPr>
        <w:t>д</w:t>
      </w:r>
      <w:r w:rsidRPr="0049112F">
        <w:rPr>
          <w:highlight w:val="yellow"/>
        </w:rPr>
        <w:t xml:space="preserve">оговором, в срок не позднее </w:t>
      </w:r>
      <w:r w:rsidRPr="004906BF">
        <w:rPr>
          <w:b/>
          <w:spacing w:val="-6"/>
        </w:rPr>
        <w:t>{v8 ДатаПлатежаПрописью1}</w:t>
      </w:r>
    </w:p>
    <w:p w14:paraId="77B975DD" w14:textId="77777777" w:rsidR="007904BE" w:rsidRPr="00FF0067" w:rsidRDefault="007904BE" w:rsidP="007904BE">
      <w:pPr>
        <w:widowControl/>
        <w:ind w:right="-1" w:firstLine="567"/>
        <w:jc w:val="both"/>
        <w:rPr>
          <w:color w:val="FF0000"/>
          <w:highlight w:val="yellow"/>
        </w:rPr>
      </w:pPr>
      <w:r w:rsidRPr="00FF0067">
        <w:rPr>
          <w:color w:val="FF0000"/>
          <w:highlight w:val="yellow"/>
        </w:rPr>
        <w:t>На основании ст. 77.2 Федерального закона № 102-ФЗ «Об ипотеке (залоге недвижимости)»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строительства.</w:t>
      </w:r>
    </w:p>
    <w:p w14:paraId="20EB9839" w14:textId="77777777" w:rsidR="007904BE" w:rsidRPr="00FF0067" w:rsidRDefault="007904BE" w:rsidP="007904BE">
      <w:pPr>
        <w:widowControl/>
        <w:ind w:right="-1" w:firstLine="567"/>
        <w:jc w:val="both"/>
        <w:rPr>
          <w:color w:val="FF0000"/>
          <w:highlight w:val="yellow"/>
        </w:rPr>
      </w:pPr>
      <w:r w:rsidRPr="00FF0067">
        <w:rPr>
          <w:color w:val="FF0000"/>
          <w:highlight w:val="yellow"/>
        </w:rPr>
        <w:t xml:space="preserve">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Объекта, на Участника долевого строительства. </w:t>
      </w:r>
    </w:p>
    <w:p w14:paraId="093B7CC8" w14:textId="77777777" w:rsidR="007904BE" w:rsidRPr="00FF0067" w:rsidRDefault="007904BE" w:rsidP="007904BE">
      <w:pPr>
        <w:widowControl/>
        <w:ind w:right="-1" w:firstLine="567"/>
        <w:jc w:val="both"/>
        <w:rPr>
          <w:color w:val="FF0000"/>
          <w:highlight w:val="yellow"/>
        </w:rPr>
      </w:pPr>
      <w:r w:rsidRPr="00FF0067">
        <w:rPr>
          <w:color w:val="FF0000"/>
          <w:highlight w:val="yellow"/>
        </w:rPr>
        <w:t>На основании ст. 69.1. Федерального закона № 102-ФЗ «Об ипотеке (залоге недвижимости)» Объект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договору. Залогодержателем по данному залогу будет являться Банк, а залогодателем – Участник долевого строительства.</w:t>
      </w:r>
    </w:p>
    <w:p w14:paraId="4A2EAF5D" w14:textId="77777777" w:rsidR="007904BE" w:rsidRPr="00FF0067" w:rsidRDefault="007904BE" w:rsidP="007904BE">
      <w:pPr>
        <w:widowControl/>
        <w:ind w:right="-1" w:firstLine="567"/>
        <w:jc w:val="both"/>
        <w:rPr>
          <w:color w:val="FF0000"/>
          <w:highlight w:val="yellow"/>
        </w:rPr>
      </w:pPr>
      <w:r w:rsidRPr="00FF0067">
        <w:rPr>
          <w:color w:val="FF0000"/>
          <w:highlight w:val="yellow"/>
        </w:rPr>
        <w:t>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</w:t>
      </w:r>
    </w:p>
    <w:p w14:paraId="3FEC1F7C" w14:textId="7C0A7127" w:rsidR="00FF77E7" w:rsidRDefault="007904BE" w:rsidP="007904BE">
      <w:pPr>
        <w:widowControl/>
        <w:ind w:right="-1" w:firstLine="567"/>
        <w:jc w:val="both"/>
      </w:pPr>
      <w:r w:rsidRPr="00FF0067">
        <w:rPr>
          <w:color w:val="FF0000"/>
          <w:highlight w:val="yellow"/>
        </w:rPr>
        <w:t>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</w:t>
      </w:r>
      <w:r w:rsidRPr="00FF0067">
        <w:rPr>
          <w:color w:val="FF0000"/>
        </w:rPr>
        <w:t>.</w:t>
      </w:r>
    </w:p>
    <w:p w14:paraId="6E415EE8" w14:textId="1E21FA81" w:rsidR="0025679C" w:rsidRDefault="0025679C" w:rsidP="004924B2">
      <w:pPr>
        <w:widowControl/>
        <w:ind w:right="-1" w:firstLine="567"/>
        <w:jc w:val="both"/>
      </w:pPr>
    </w:p>
    <w:p w14:paraId="43FC6EF3" w14:textId="77777777" w:rsidR="0025679C" w:rsidRDefault="0025679C" w:rsidP="0025679C">
      <w:pPr>
        <w:widowControl/>
        <w:ind w:right="-1" w:firstLine="567"/>
        <w:jc w:val="both"/>
        <w:rPr>
          <w:highlight w:val="green"/>
        </w:rPr>
      </w:pPr>
      <w:r>
        <w:rPr>
          <w:highlight w:val="green"/>
        </w:rPr>
        <w:t xml:space="preserve">Платеж в сумме </w:t>
      </w:r>
      <w:r>
        <w:rPr>
          <w:b/>
          <w:highlight w:val="green"/>
        </w:rPr>
        <w:t xml:space="preserve">{v8 СуммаПлатежа1} ({v8 СуммаПлатежаПрописью1}) </w:t>
      </w:r>
      <w:r>
        <w:rPr>
          <w:highlight w:val="green"/>
        </w:rPr>
        <w:t xml:space="preserve">- Участник долевого строительства выплачивает за счет собственных средств с использованием номинального счета </w:t>
      </w:r>
      <w:r>
        <w:rPr>
          <w:bCs/>
          <w:highlight w:val="green"/>
        </w:rPr>
        <w:t>Общества с ограниченной ответственностью «</w:t>
      </w:r>
      <w:proofErr w:type="spellStart"/>
      <w:r>
        <w:rPr>
          <w:bCs/>
          <w:highlight w:val="green"/>
        </w:rPr>
        <w:t>Домклик</w:t>
      </w:r>
      <w:proofErr w:type="spellEnd"/>
      <w:r>
        <w:rPr>
          <w:bCs/>
          <w:highlight w:val="green"/>
        </w:rPr>
        <w:t>» (ООО «</w:t>
      </w:r>
      <w:proofErr w:type="spellStart"/>
      <w:r>
        <w:rPr>
          <w:bCs/>
          <w:highlight w:val="green"/>
        </w:rPr>
        <w:t>Домклик</w:t>
      </w:r>
      <w:proofErr w:type="spellEnd"/>
      <w:r>
        <w:rPr>
          <w:bCs/>
          <w:highlight w:val="green"/>
        </w:rPr>
        <w:t>»), ИНН 7736249247, открытого в Операционном управлении Московского банка ПАО Сбербанк г. Москва, к/счет 30101810400000000225, БИК 044525225</w:t>
      </w:r>
      <w:r>
        <w:rPr>
          <w:highlight w:val="green"/>
        </w:rPr>
        <w:t xml:space="preserve">. Бенефициаром в отношении денежных средств, размещаемых на номинальном счёте, является Участник долевого строительства. Денежные средства зачисляются Участником долевого строительства на Номинальный счет в срок не позднее </w:t>
      </w:r>
      <w:r>
        <w:rPr>
          <w:b/>
          <w:highlight w:val="green"/>
        </w:rPr>
        <w:t>{v8 ДатаПлатежаПрописью1}</w:t>
      </w:r>
      <w:r>
        <w:rPr>
          <w:highlight w:val="green"/>
        </w:rPr>
        <w:t xml:space="preserve"> Расходы по расчетам с Застройщиком с использованием Номинального счета несет Участник долевого строительства.</w:t>
      </w:r>
    </w:p>
    <w:p w14:paraId="1893E0EF" w14:textId="4F6E17CC" w:rsidR="0025679C" w:rsidRPr="0025679C" w:rsidRDefault="0025679C" w:rsidP="0025679C">
      <w:pPr>
        <w:widowControl/>
        <w:ind w:right="-1" w:firstLine="567"/>
        <w:jc w:val="both"/>
        <w:rPr>
          <w:b/>
        </w:rPr>
      </w:pPr>
      <w:r>
        <w:rPr>
          <w:highlight w:val="green"/>
        </w:rPr>
        <w:t xml:space="preserve">Перечисление денежных средств в счет оплаты цены Договора в размере </w:t>
      </w:r>
      <w:r>
        <w:rPr>
          <w:b/>
          <w:bCs/>
          <w:highlight w:val="green"/>
        </w:rPr>
        <w:t>{v8 СуммаПлатежа1} ({v8 СуммаПлатежаПрописью1})</w:t>
      </w:r>
      <w:r>
        <w:rPr>
          <w:highlight w:val="green"/>
        </w:rPr>
        <w:t xml:space="preserve"> осуществляется Обществом с ограниченной ответственностью «</w:t>
      </w:r>
      <w:proofErr w:type="spellStart"/>
      <w:r>
        <w:rPr>
          <w:highlight w:val="green"/>
        </w:rPr>
        <w:t>Домклик</w:t>
      </w:r>
      <w:proofErr w:type="spellEnd"/>
      <w:r>
        <w:rPr>
          <w:highlight w:val="green"/>
        </w:rPr>
        <w:t xml:space="preserve">», ИНН 7736249247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Договора, на счет </w:t>
      </w:r>
      <w:proofErr w:type="spellStart"/>
      <w:r>
        <w:rPr>
          <w:highlight w:val="green"/>
        </w:rPr>
        <w:t>эскроу</w:t>
      </w:r>
      <w:proofErr w:type="spellEnd"/>
      <w:r>
        <w:rPr>
          <w:highlight w:val="green"/>
        </w:rPr>
        <w:t xml:space="preserve"> Участника долевого строительства, открытый в соответствии с настоящим Договором, в течение от 1 (одного) рабочего дня до 5 (пяти) рабочих дней с момента получения ООО «</w:t>
      </w:r>
      <w:proofErr w:type="spellStart"/>
      <w:r>
        <w:rPr>
          <w:highlight w:val="green"/>
        </w:rPr>
        <w:t>Домклик</w:t>
      </w:r>
      <w:proofErr w:type="spellEnd"/>
      <w:r>
        <w:rPr>
          <w:highlight w:val="green"/>
        </w:rPr>
        <w:t>» информации от органа, осуществляющего государственную регистрацию, о государственной регистрации настоящего Договора, в органе, осуществляющем государственную регистрацию прав на недвижимое имущество и сделок с ним.</w:t>
      </w:r>
    </w:p>
    <w:p w14:paraId="3ACAFBFF" w14:textId="77777777" w:rsidR="0025679C" w:rsidRPr="000B44B7" w:rsidRDefault="0025679C" w:rsidP="004924B2">
      <w:pPr>
        <w:widowControl/>
        <w:ind w:right="-1" w:firstLine="567"/>
        <w:jc w:val="both"/>
      </w:pPr>
    </w:p>
    <w:p w14:paraId="465E9600" w14:textId="77777777" w:rsidR="008B7C3E" w:rsidRPr="0021604C" w:rsidRDefault="008B7C3E" w:rsidP="00735F8C">
      <w:pPr>
        <w:widowControl/>
        <w:numPr>
          <w:ilvl w:val="1"/>
          <w:numId w:val="35"/>
        </w:numPr>
        <w:tabs>
          <w:tab w:val="clear" w:pos="1786"/>
          <w:tab w:val="num" w:pos="993"/>
        </w:tabs>
        <w:ind w:left="0" w:right="-1" w:firstLine="567"/>
        <w:jc w:val="both"/>
      </w:pPr>
      <w:r w:rsidRPr="0021604C">
        <w:t>Датой исполнения обязанности Участника долевого строите</w:t>
      </w:r>
      <w:r>
        <w:t xml:space="preserve">льства об уплате цены договора </w:t>
      </w:r>
      <w:r w:rsidRPr="0021604C">
        <w:t xml:space="preserve">является дата поступления денежных средств на открытый в ПАО Сбербанк счет </w:t>
      </w:r>
      <w:proofErr w:type="spellStart"/>
      <w:r w:rsidRPr="0021604C">
        <w:t>эскроу</w:t>
      </w:r>
      <w:proofErr w:type="spellEnd"/>
      <w:r w:rsidRPr="0021604C">
        <w:t>. Все затраты, связанные с перечислением денежных средств, в том числе услуг банка, Участник долевого строительства несет самостоятельно.</w:t>
      </w:r>
    </w:p>
    <w:p w14:paraId="35AD4ED9" w14:textId="77777777" w:rsidR="008B7C3E" w:rsidRPr="0021604C" w:rsidRDefault="008B7C3E" w:rsidP="00735F8C">
      <w:pPr>
        <w:widowControl/>
        <w:numPr>
          <w:ilvl w:val="1"/>
          <w:numId w:val="35"/>
        </w:numPr>
        <w:tabs>
          <w:tab w:val="clear" w:pos="1786"/>
          <w:tab w:val="num" w:pos="0"/>
        </w:tabs>
        <w:ind w:left="0" w:right="-1" w:firstLine="567"/>
        <w:jc w:val="both"/>
      </w:pPr>
      <w:r w:rsidRPr="0021604C">
        <w:t xml:space="preserve">В случае отказа </w:t>
      </w:r>
      <w:proofErr w:type="spellStart"/>
      <w:r w:rsidRPr="0021604C">
        <w:t>Эскроу</w:t>
      </w:r>
      <w:proofErr w:type="spellEnd"/>
      <w:r w:rsidRPr="0021604C">
        <w:t xml:space="preserve">-агента от заключения договора счета </w:t>
      </w:r>
      <w:proofErr w:type="spellStart"/>
      <w:r w:rsidRPr="0021604C">
        <w:t>эскроу</w:t>
      </w:r>
      <w:proofErr w:type="spellEnd"/>
      <w:r w:rsidRPr="0021604C">
        <w:t xml:space="preserve"> с Участником долевого строительства, расторжения </w:t>
      </w:r>
      <w:proofErr w:type="spellStart"/>
      <w:r w:rsidRPr="0021604C">
        <w:t>Эскроу</w:t>
      </w:r>
      <w:proofErr w:type="spellEnd"/>
      <w:r w:rsidRPr="0021604C">
        <w:t xml:space="preserve">-агентом договора счета </w:t>
      </w:r>
      <w:proofErr w:type="spellStart"/>
      <w:r w:rsidRPr="0021604C">
        <w:t>эскроу</w:t>
      </w:r>
      <w:proofErr w:type="spellEnd"/>
      <w:r w:rsidRPr="0021604C">
        <w:t xml:space="preserve"> с Участником долевого строительства, по основаниям, указанным в пункте 5.2.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договора в порядке, предусмотренном частями 3 и 4 статьи 9 Федерального</w:t>
      </w:r>
      <w:r>
        <w:t xml:space="preserve"> закона от 30.12.2004 г. № 214-</w:t>
      </w:r>
      <w:r w:rsidRPr="0021604C">
        <w:t xml:space="preserve">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</w:t>
      </w:r>
    </w:p>
    <w:p w14:paraId="1F3A1748" w14:textId="77777777" w:rsidR="008B7C3E" w:rsidRDefault="008B7C3E" w:rsidP="008B7C3E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276"/>
          <w:tab w:val="num" w:pos="8590"/>
        </w:tabs>
        <w:suppressAutoHyphens w:val="0"/>
        <w:autoSpaceDN w:val="0"/>
        <w:ind w:left="567" w:right="-1"/>
        <w:jc w:val="both"/>
      </w:pPr>
    </w:p>
    <w:p w14:paraId="129BD9D5" w14:textId="77777777" w:rsidR="008B7C3E" w:rsidRPr="0021604C" w:rsidRDefault="008B7C3E" w:rsidP="00735F8C">
      <w:pPr>
        <w:keepNext/>
        <w:widowControl/>
        <w:numPr>
          <w:ilvl w:val="0"/>
          <w:numId w:val="35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 w:rsidRPr="00191A35">
        <w:rPr>
          <w:b/>
          <w:bCs/>
          <w:color w:val="000000"/>
        </w:rPr>
        <w:t>ОБЯЗАТЕЛЬСТВА</w:t>
      </w:r>
      <w:r>
        <w:rPr>
          <w:b/>
          <w:bCs/>
        </w:rPr>
        <w:t xml:space="preserve"> СТОРОН</w:t>
      </w:r>
    </w:p>
    <w:p w14:paraId="00008E75" w14:textId="77777777" w:rsidR="008B7C3E" w:rsidRPr="0021604C" w:rsidRDefault="008B7C3E" w:rsidP="008B7C3E">
      <w:pPr>
        <w:keepNext/>
        <w:widowControl/>
        <w:numPr>
          <w:ilvl w:val="1"/>
          <w:numId w:val="7"/>
        </w:numPr>
        <w:suppressAutoHyphens w:val="0"/>
        <w:overflowPunct w:val="0"/>
        <w:autoSpaceDN w:val="0"/>
        <w:adjustRightInd w:val="0"/>
        <w:jc w:val="both"/>
      </w:pPr>
      <w:r w:rsidRPr="0021604C">
        <w:rPr>
          <w:b/>
          <w:bCs/>
        </w:rPr>
        <w:t>Застройщик обязуется:</w:t>
      </w:r>
    </w:p>
    <w:p w14:paraId="3065DC52" w14:textId="77777777" w:rsidR="008B7C3E" w:rsidRPr="0021604C" w:rsidRDefault="008B7C3E" w:rsidP="008B7C3E">
      <w:pPr>
        <w:keepNext/>
        <w:widowControl/>
        <w:numPr>
          <w:ilvl w:val="0"/>
          <w:numId w:val="3"/>
        </w:numPr>
        <w:tabs>
          <w:tab w:val="clear" w:pos="720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Своими и (или) привлеченными средствами и силами осуществлять финансирование и строительство (создание) </w:t>
      </w:r>
      <w:r>
        <w:t>Жилого дома</w:t>
      </w:r>
      <w:r w:rsidRPr="0021604C">
        <w:t>, указанного в п. 1.1</w:t>
      </w:r>
      <w:r>
        <w:t>.</w:t>
      </w:r>
      <w:r w:rsidRPr="0021604C">
        <w:t xml:space="preserve"> настоящего </w:t>
      </w:r>
      <w:r>
        <w:t>д</w:t>
      </w:r>
      <w:r w:rsidRPr="0021604C">
        <w:t>оговора.</w:t>
      </w:r>
    </w:p>
    <w:p w14:paraId="4EC20A02" w14:textId="77777777" w:rsidR="008B7C3E" w:rsidRPr="0021604C" w:rsidRDefault="008B7C3E" w:rsidP="008B7C3E">
      <w:pPr>
        <w:widowControl/>
        <w:numPr>
          <w:ilvl w:val="0"/>
          <w:numId w:val="3"/>
        </w:numPr>
        <w:tabs>
          <w:tab w:val="clear" w:pos="720"/>
          <w:tab w:val="num" w:pos="1134"/>
          <w:tab w:val="num" w:pos="1277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Получить разрешение на ввод </w:t>
      </w:r>
      <w:r>
        <w:t>Жилого дома</w:t>
      </w:r>
      <w:r w:rsidRPr="0021604C">
        <w:t xml:space="preserve"> в эксплуатацию по окончании срока строительства.</w:t>
      </w:r>
      <w:bookmarkStart w:id="1" w:name="page5"/>
      <w:bookmarkEnd w:id="1"/>
    </w:p>
    <w:p w14:paraId="0506DCA6" w14:textId="7DD3CCE0" w:rsidR="008B7C3E" w:rsidRPr="0021604C" w:rsidRDefault="008B7C3E" w:rsidP="008B7C3E">
      <w:pPr>
        <w:widowControl/>
        <w:numPr>
          <w:ilvl w:val="0"/>
          <w:numId w:val="3"/>
        </w:numPr>
        <w:tabs>
          <w:tab w:val="clear" w:pos="720"/>
          <w:tab w:val="num" w:pos="1134"/>
          <w:tab w:val="num" w:pos="1277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После получения разрешения на ввод в эксплуатацию </w:t>
      </w:r>
      <w:r>
        <w:t>Жилого дома</w:t>
      </w:r>
      <w:r w:rsidRPr="0021604C">
        <w:t xml:space="preserve">, передать </w:t>
      </w:r>
      <w:r w:rsidR="000C1BB7">
        <w:t>Объект</w:t>
      </w:r>
      <w:r>
        <w:t xml:space="preserve"> </w:t>
      </w:r>
      <w:r w:rsidRPr="0021604C">
        <w:t xml:space="preserve">по передаточному акту Участнику долевого строительства в порядке и в сроки, предусмотренные настоящим </w:t>
      </w:r>
      <w:r>
        <w:t>д</w:t>
      </w:r>
      <w:r w:rsidRPr="0021604C">
        <w:t xml:space="preserve">оговором. </w:t>
      </w:r>
    </w:p>
    <w:p w14:paraId="734B91AF" w14:textId="0A65A1AD" w:rsidR="008B7C3E" w:rsidRDefault="008B7C3E" w:rsidP="008B7C3E">
      <w:pPr>
        <w:widowControl/>
        <w:numPr>
          <w:ilvl w:val="0"/>
          <w:numId w:val="3"/>
        </w:numPr>
        <w:tabs>
          <w:tab w:val="clear" w:pos="720"/>
          <w:tab w:val="num" w:pos="1134"/>
          <w:tab w:val="num" w:pos="1277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Передать </w:t>
      </w:r>
      <w:r w:rsidR="001D2C0A">
        <w:t>Объект</w:t>
      </w:r>
      <w:r w:rsidRPr="0021604C">
        <w:t>, качество которо</w:t>
      </w:r>
      <w:r w:rsidR="001D2C0A">
        <w:t>го</w:t>
      </w:r>
      <w:r w:rsidRPr="0021604C">
        <w:t xml:space="preserve"> соо</w:t>
      </w:r>
      <w:r>
        <w:t>тветствует условиям настоящего д</w:t>
      </w:r>
      <w:r w:rsidRPr="0021604C">
        <w:t xml:space="preserve">оговора, требованиям технических регламентов, проектной документации и градостроительных регламентов, иным обязательным требованиям, а также в техническом состоянии, указанном в п. </w:t>
      </w:r>
      <w:r>
        <w:t>1.1</w:t>
      </w:r>
      <w:r w:rsidRPr="0021604C">
        <w:t xml:space="preserve">. и в п. </w:t>
      </w:r>
      <w:r>
        <w:t>1.2. настоящего д</w:t>
      </w:r>
      <w:r w:rsidRPr="0021604C">
        <w:t>оговора.</w:t>
      </w:r>
    </w:p>
    <w:p w14:paraId="3520EE6C" w14:textId="77777777" w:rsidR="008B7C3E" w:rsidRPr="0021604C" w:rsidRDefault="008B7C3E" w:rsidP="008B7C3E">
      <w:pPr>
        <w:keepNext/>
        <w:widowControl/>
        <w:numPr>
          <w:ilvl w:val="1"/>
          <w:numId w:val="7"/>
        </w:numPr>
        <w:suppressAutoHyphens w:val="0"/>
        <w:overflowPunct w:val="0"/>
        <w:autoSpaceDN w:val="0"/>
        <w:adjustRightInd w:val="0"/>
        <w:jc w:val="both"/>
      </w:pPr>
      <w:r w:rsidRPr="00191A35">
        <w:rPr>
          <w:b/>
          <w:bCs/>
        </w:rPr>
        <w:lastRenderedPageBreak/>
        <w:t>Участник долевого строительства обязуется:</w:t>
      </w:r>
    </w:p>
    <w:p w14:paraId="4B6764D9" w14:textId="77777777" w:rsidR="008B7C3E" w:rsidRPr="0021604C" w:rsidRDefault="008B7C3E" w:rsidP="008B7C3E">
      <w:pPr>
        <w:keepNext/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Своевременно произвести оплату </w:t>
      </w:r>
      <w:r>
        <w:t>цены д</w:t>
      </w:r>
      <w:r w:rsidRPr="0021604C">
        <w:t xml:space="preserve">оговора в порядке, </w:t>
      </w:r>
      <w:r>
        <w:t>установленном настоящим договором</w:t>
      </w:r>
      <w:r w:rsidRPr="0021604C">
        <w:t>.</w:t>
      </w:r>
    </w:p>
    <w:p w14:paraId="5894BAD6" w14:textId="77777777" w:rsidR="008B7C3E" w:rsidRPr="009F586F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21604C">
        <w:rPr>
          <w:bCs/>
        </w:rPr>
        <w:t>В случае изменения рек</w:t>
      </w:r>
      <w:r>
        <w:rPr>
          <w:bCs/>
        </w:rPr>
        <w:t>визитов, указанных в настоящем д</w:t>
      </w:r>
      <w:r w:rsidRPr="0021604C">
        <w:rPr>
          <w:bCs/>
        </w:rPr>
        <w:t>оговоре, уведомить об этом Застройщика в письменной форме не позднее 5 (Пяти) рабочих дней с момента таких изменений.</w:t>
      </w:r>
    </w:p>
    <w:p w14:paraId="5CD0940F" w14:textId="5B5514DF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9F586F">
        <w:rPr>
          <w:bCs/>
        </w:rPr>
        <w:t xml:space="preserve">В течение 7 (Семи) рабочих дней с момента получения письменного уведомления Застройщика, направленного по адресу Участника долевого строительства, указанному в разделе 13 настоящего договора, о готовности передать </w:t>
      </w:r>
      <w:r w:rsidR="000C1BB7">
        <w:rPr>
          <w:bCs/>
        </w:rPr>
        <w:t>Объект</w:t>
      </w:r>
      <w:r w:rsidRPr="009F586F">
        <w:rPr>
          <w:bCs/>
        </w:rPr>
        <w:t>, совместно с представителями Застройщика явиться по адр</w:t>
      </w:r>
      <w:r w:rsidRPr="0021604C">
        <w:t xml:space="preserve">есу и </w:t>
      </w:r>
      <w:proofErr w:type="gramStart"/>
      <w:r w:rsidRPr="0021604C">
        <w:t>во время</w:t>
      </w:r>
      <w:proofErr w:type="gramEnd"/>
      <w:r w:rsidRPr="0021604C">
        <w:t>, указанн</w:t>
      </w:r>
      <w:r>
        <w:t>ое</w:t>
      </w:r>
      <w:r w:rsidRPr="0021604C">
        <w:t xml:space="preserve"> в уведомлении Застройщика.</w:t>
      </w:r>
    </w:p>
    <w:p w14:paraId="48CCE801" w14:textId="0A37A70F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>
        <w:t>В установленный настоящим д</w:t>
      </w:r>
      <w:r w:rsidRPr="0021604C">
        <w:t xml:space="preserve">оговором срок приступить к принятию </w:t>
      </w:r>
      <w:r w:rsidR="000C1BB7">
        <w:t>Объекта</w:t>
      </w:r>
      <w:r>
        <w:t>.</w:t>
      </w:r>
    </w:p>
    <w:p w14:paraId="77ED3F0F" w14:textId="6FBD404D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В случае получения Застройщиком разрешения на ввод </w:t>
      </w:r>
      <w:r>
        <w:t xml:space="preserve">Жилого дома </w:t>
      </w:r>
      <w:r w:rsidRPr="0021604C">
        <w:t>в эксплуатацию</w:t>
      </w:r>
      <w:r>
        <w:t xml:space="preserve"> </w:t>
      </w:r>
      <w:r w:rsidRPr="0021604C">
        <w:t>ранее срока, у</w:t>
      </w:r>
      <w:r>
        <w:t>казанного в п. 6.1. настоящего д</w:t>
      </w:r>
      <w:r w:rsidRPr="0021604C">
        <w:t xml:space="preserve">оговора, приступить к принятию </w:t>
      </w:r>
      <w:r w:rsidR="004417EA">
        <w:t>Объекта</w:t>
      </w:r>
      <w:r w:rsidRPr="0021604C">
        <w:t xml:space="preserve"> в порядке и </w:t>
      </w:r>
      <w:r>
        <w:t>сроки, установленные настоящим д</w:t>
      </w:r>
      <w:r w:rsidRPr="0021604C">
        <w:t>оговором.</w:t>
      </w:r>
    </w:p>
    <w:p w14:paraId="63991457" w14:textId="223B4F56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 момента принятия </w:t>
      </w:r>
      <w:r w:rsidR="000C1BB7">
        <w:t>Объекта</w:t>
      </w:r>
      <w:r w:rsidRPr="0021604C">
        <w:t xml:space="preserve"> вносить плату за </w:t>
      </w:r>
      <w:r w:rsidR="00A92EB8">
        <w:t>не</w:t>
      </w:r>
      <w:r w:rsidRPr="0021604C">
        <w:t>жилое помещение и коммунальные услуги.</w:t>
      </w:r>
    </w:p>
    <w:p w14:paraId="02AE2B0C" w14:textId="19921CE4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left" w:pos="993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 момента принятия </w:t>
      </w:r>
      <w:r w:rsidR="000C1BB7">
        <w:t>Объекта</w:t>
      </w:r>
      <w:r w:rsidRPr="0021604C">
        <w:t xml:space="preserve"> выбрать один из способов управления многоквартирным домом, предусмотренных действующим законодательством РФ.</w:t>
      </w:r>
    </w:p>
    <w:p w14:paraId="6EB60BE0" w14:textId="1B50A7FC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С момента принятия </w:t>
      </w:r>
      <w:r w:rsidR="00A115A9">
        <w:t>Объекта</w:t>
      </w:r>
      <w:r w:rsidRPr="0021604C">
        <w:t xml:space="preserve"> и до момента заключения договора с Управляющей компанией или иной выбранной в соответствии со ст. 161 Жилищного кодекса РФ организацией, осуществляющей управление многоквартирным домом, в случаях аварийных ситуаций, обеспечить возможность доступа к </w:t>
      </w:r>
      <w:r w:rsidR="000C1BB7">
        <w:t>Объекту</w:t>
      </w:r>
      <w:r w:rsidRPr="0021604C">
        <w:t xml:space="preserve"> должностного персонала Застройщика.</w:t>
      </w:r>
    </w:p>
    <w:p w14:paraId="58F28A22" w14:textId="77777777" w:rsidR="008B7C3E" w:rsidRPr="0021604C" w:rsidRDefault="008B7C3E" w:rsidP="008B7C3E">
      <w:pPr>
        <w:widowControl/>
        <w:numPr>
          <w:ilvl w:val="1"/>
          <w:numId w:val="4"/>
        </w:numPr>
        <w:tabs>
          <w:tab w:val="clear" w:pos="3195"/>
          <w:tab w:val="num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>
        <w:t>Подписывая настоящий д</w:t>
      </w:r>
      <w:r w:rsidRPr="0021604C">
        <w:t>оговор, Участник долевого строительства выражает свое согласие на обработку его персональных данных Застройщиком, а также любыми третьими лицами, которым эти персональные данные могут быть переданы Застройщиком,</w:t>
      </w:r>
      <w:r>
        <w:t xml:space="preserve"> в целях исполнения настоящего д</w:t>
      </w:r>
      <w:r w:rsidRPr="0021604C">
        <w:t>оговора. При этом Сторонами под персональными данными понимаются: фамилия, имя, а также отчество (если иное не вытекает из закона или национального обычая), дата рождения, реквизиты документа, удостоверяющего личность (серия, номер паспорта, кем и когда выдан), данные миграционной карты, документа, подтверждающего право иностранного гражданина или лица без гражданства на пребывание (проживание) в Российской Федерации, адрес постоянной регистрации по месту жительства, адрес фактического проживания (если отличается), а также иная информация, имеющая отношение к личности, сведения и информация на бумажных, электронных носителях, которые стали доступны и/или переданы Застройщику Участником долевого строительства лично, через третьих лиц или иным способом, в целях заключения, совершения гражданско-правовых сделок сторонами между сторонами или третьими лицами.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в том числе третьим лицам), обезличивание, блокирование, удаление, уничтожение персональных данных. Сторонами определено, что не допускается публичное обнародование персональных, данных в средствах массовой информации, а также размещение в информационно-телекоммуникационных сетях. Согласие на обработку персональных данных может быть отозвано Участником долевого строительства путем раст</w:t>
      </w:r>
      <w:r>
        <w:t>оржения настоящего д</w:t>
      </w:r>
      <w:r w:rsidRPr="0021604C">
        <w:t>оговора.</w:t>
      </w:r>
    </w:p>
    <w:p w14:paraId="6BAA318F" w14:textId="77777777" w:rsidR="008B7C3E" w:rsidRPr="00643A61" w:rsidRDefault="008B7C3E" w:rsidP="008B7C3E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  <w:tab w:val="left" w:pos="1276"/>
          <w:tab w:val="num" w:pos="1786"/>
        </w:tabs>
        <w:suppressAutoHyphens w:val="0"/>
        <w:autoSpaceDN w:val="0"/>
        <w:ind w:left="567" w:right="-1"/>
        <w:jc w:val="both"/>
      </w:pPr>
    </w:p>
    <w:p w14:paraId="7B3C3AC6" w14:textId="77777777" w:rsidR="008B7C3E" w:rsidRPr="0021604C" w:rsidRDefault="008B7C3E" w:rsidP="00735F8C">
      <w:pPr>
        <w:keepNext/>
        <w:widowControl/>
        <w:numPr>
          <w:ilvl w:val="0"/>
          <w:numId w:val="35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  <w:color w:val="000000"/>
        </w:rPr>
        <w:t>ПРАВА СТОРОН</w:t>
      </w:r>
    </w:p>
    <w:p w14:paraId="50A7B9A3" w14:textId="77777777" w:rsidR="008B7C3E" w:rsidRPr="0021604C" w:rsidRDefault="008B7C3E" w:rsidP="008B7C3E">
      <w:pPr>
        <w:keepNext/>
        <w:widowControl/>
        <w:numPr>
          <w:ilvl w:val="0"/>
          <w:numId w:val="5"/>
        </w:numPr>
        <w:tabs>
          <w:tab w:val="clear" w:pos="720"/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rPr>
          <w:b/>
          <w:bCs/>
        </w:rPr>
        <w:t>Участник долевого строительства вправе:</w:t>
      </w:r>
    </w:p>
    <w:p w14:paraId="4D8977DB" w14:textId="77777777" w:rsidR="008B7C3E" w:rsidRPr="0021604C" w:rsidRDefault="008B7C3E" w:rsidP="008B7C3E">
      <w:pPr>
        <w:pStyle w:val="a7"/>
        <w:keepNext/>
        <w:widowControl/>
        <w:numPr>
          <w:ilvl w:val="2"/>
          <w:numId w:val="6"/>
        </w:numPr>
        <w:tabs>
          <w:tab w:val="left" w:pos="851"/>
          <w:tab w:val="left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В одностороннем порядке отказаться от исполнения </w:t>
      </w:r>
      <w:r>
        <w:t>д</w:t>
      </w:r>
      <w:r w:rsidRPr="0021604C">
        <w:t xml:space="preserve">оговора в случаях, предусмотренных </w:t>
      </w:r>
      <w:r>
        <w:t>п. 10.4.</w:t>
      </w:r>
      <w:r w:rsidRPr="0021604C">
        <w:t xml:space="preserve"> настоящего </w:t>
      </w:r>
      <w:r>
        <w:t>д</w:t>
      </w:r>
      <w:r w:rsidRPr="0021604C">
        <w:t>оговора.</w:t>
      </w:r>
    </w:p>
    <w:p w14:paraId="2DC7FE00" w14:textId="77777777" w:rsidR="008B7C3E" w:rsidRPr="0021604C" w:rsidRDefault="008B7C3E" w:rsidP="008B7C3E">
      <w:pPr>
        <w:keepNext/>
        <w:widowControl/>
        <w:numPr>
          <w:ilvl w:val="0"/>
          <w:numId w:val="5"/>
        </w:numPr>
        <w:tabs>
          <w:tab w:val="clear" w:pos="720"/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/>
          <w:bCs/>
        </w:rPr>
      </w:pPr>
      <w:r w:rsidRPr="0021604C">
        <w:rPr>
          <w:b/>
          <w:bCs/>
        </w:rPr>
        <w:t>Участник долевого строительства не имеет права:</w:t>
      </w:r>
    </w:p>
    <w:p w14:paraId="6C681FFD" w14:textId="423C39AF" w:rsidR="008B7C3E" w:rsidRPr="002A6BBC" w:rsidRDefault="008B7C3E" w:rsidP="008B7C3E">
      <w:pPr>
        <w:pStyle w:val="a7"/>
        <w:keepNext/>
        <w:widowControl/>
        <w:numPr>
          <w:ilvl w:val="0"/>
          <w:numId w:val="24"/>
        </w:numPr>
        <w:tabs>
          <w:tab w:val="left" w:pos="851"/>
          <w:tab w:val="left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Выполнять перепроектирование и перепланирование, вносить какие-либо изменения в проект планировки </w:t>
      </w:r>
      <w:r w:rsidR="00874D31">
        <w:t>Объекта</w:t>
      </w:r>
      <w:r>
        <w:t xml:space="preserve"> </w:t>
      </w:r>
      <w:r w:rsidRPr="0021604C">
        <w:t xml:space="preserve">без разрешения и согласия Застройщика до передачи </w:t>
      </w:r>
      <w:r w:rsidR="00874D31">
        <w:t>Объекта</w:t>
      </w:r>
      <w:r w:rsidRPr="0021604C">
        <w:t xml:space="preserve"> Участнику долевого строительства по передаточному акту</w:t>
      </w:r>
      <w:r>
        <w:t>.</w:t>
      </w:r>
    </w:p>
    <w:p w14:paraId="71A00C84" w14:textId="3EFEA633" w:rsidR="008B7C3E" w:rsidRPr="0021604C" w:rsidRDefault="008B7C3E" w:rsidP="008B7C3E">
      <w:pPr>
        <w:pStyle w:val="a7"/>
        <w:keepNext/>
        <w:widowControl/>
        <w:numPr>
          <w:ilvl w:val="0"/>
          <w:numId w:val="24"/>
        </w:numPr>
        <w:tabs>
          <w:tab w:val="left" w:pos="851"/>
          <w:tab w:val="left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Без предварительного разрешения и согласия Застройщика находиться на строительной площадке, осуществлять осмотр </w:t>
      </w:r>
      <w:r w:rsidR="00874D31">
        <w:t>Объекта</w:t>
      </w:r>
      <w:r w:rsidRPr="0021604C">
        <w:t xml:space="preserve"> до ввода </w:t>
      </w:r>
      <w:r>
        <w:t xml:space="preserve">Жилого дома </w:t>
      </w:r>
      <w:r w:rsidRPr="0021604C">
        <w:t xml:space="preserve">в эксплуатацию, выполнять какие-либо работы в </w:t>
      </w:r>
      <w:r w:rsidR="00874D31">
        <w:t>Объекте</w:t>
      </w:r>
      <w:r>
        <w:t xml:space="preserve"> </w:t>
      </w:r>
      <w:r w:rsidRPr="0021604C">
        <w:t xml:space="preserve">и осуществлять пользование </w:t>
      </w:r>
      <w:r w:rsidR="00874D31">
        <w:t>Объектом</w:t>
      </w:r>
      <w:r>
        <w:t xml:space="preserve"> </w:t>
      </w:r>
      <w:r w:rsidRPr="0021604C">
        <w:t>до подписания Участником долевого строительства передаточного акта (в т</w:t>
      </w:r>
      <w:r>
        <w:t xml:space="preserve">ом </w:t>
      </w:r>
      <w:r w:rsidRPr="0021604C">
        <w:t>ч</w:t>
      </w:r>
      <w:r>
        <w:t xml:space="preserve">исле </w:t>
      </w:r>
      <w:r w:rsidRPr="0021604C">
        <w:t>запрещено осуществлять замену двери и окон, заносить и хранить строительные материалы (иное имущество), выполнять отделочные работы и т.п.).</w:t>
      </w:r>
    </w:p>
    <w:p w14:paraId="240D1B77" w14:textId="77777777" w:rsidR="008B7C3E" w:rsidRPr="0021604C" w:rsidRDefault="008B7C3E" w:rsidP="008B7C3E">
      <w:pPr>
        <w:pStyle w:val="a7"/>
        <w:keepNext/>
        <w:widowControl/>
        <w:numPr>
          <w:ilvl w:val="0"/>
          <w:numId w:val="24"/>
        </w:numPr>
        <w:tabs>
          <w:tab w:val="left" w:pos="851"/>
          <w:tab w:val="left" w:pos="1134"/>
        </w:tabs>
        <w:suppressAutoHyphens w:val="0"/>
        <w:overflowPunct w:val="0"/>
        <w:autoSpaceDN w:val="0"/>
        <w:adjustRightInd w:val="0"/>
        <w:ind w:left="0" w:firstLine="567"/>
        <w:jc w:val="both"/>
      </w:pPr>
      <w:r w:rsidRPr="0021604C">
        <w:t xml:space="preserve">Как от своего имени, так и через третьих лиц вести рекламную и/или </w:t>
      </w:r>
      <w:proofErr w:type="spellStart"/>
      <w:r w:rsidRPr="0021604C">
        <w:t>антирекламную</w:t>
      </w:r>
      <w:proofErr w:type="spellEnd"/>
      <w:r w:rsidRPr="0021604C">
        <w:t xml:space="preserve"> деятельность в какой-либо форме, св</w:t>
      </w:r>
      <w:r>
        <w:t>язанную с предметом настоящего д</w:t>
      </w:r>
      <w:r w:rsidRPr="0021604C">
        <w:t>оговора.</w:t>
      </w:r>
    </w:p>
    <w:p w14:paraId="25E37348" w14:textId="77777777" w:rsidR="008B7C3E" w:rsidRPr="0021604C" w:rsidRDefault="008B7C3E" w:rsidP="008B7C3E">
      <w:pPr>
        <w:keepNext/>
        <w:widowControl/>
        <w:numPr>
          <w:ilvl w:val="0"/>
          <w:numId w:val="5"/>
        </w:numPr>
        <w:tabs>
          <w:tab w:val="clear" w:pos="720"/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/>
        </w:rPr>
      </w:pPr>
      <w:r w:rsidRPr="0021604C">
        <w:rPr>
          <w:b/>
          <w:bCs/>
        </w:rPr>
        <w:t>Застройщик вправе:</w:t>
      </w:r>
    </w:p>
    <w:p w14:paraId="21CA5CD6" w14:textId="77777777" w:rsidR="008B7C3E" w:rsidRPr="0021604C" w:rsidRDefault="008B7C3E" w:rsidP="008B7C3E">
      <w:pPr>
        <w:widowControl/>
        <w:numPr>
          <w:ilvl w:val="0"/>
          <w:numId w:val="25"/>
        </w:numPr>
        <w:tabs>
          <w:tab w:val="left" w:pos="1134"/>
        </w:tabs>
        <w:overflowPunct w:val="0"/>
        <w:autoSpaceDN w:val="0"/>
        <w:adjustRightInd w:val="0"/>
        <w:ind w:left="0" w:firstLine="567"/>
        <w:jc w:val="both"/>
      </w:pPr>
      <w:r w:rsidRPr="0021604C">
        <w:t>В одностороннем по</w:t>
      </w:r>
      <w:r>
        <w:t>рядке отказаться от исполнения д</w:t>
      </w:r>
      <w:r w:rsidRPr="0021604C">
        <w:t xml:space="preserve">оговора в случаях, предусмотренных </w:t>
      </w:r>
      <w:r>
        <w:t>п. 10.3. настоящего д</w:t>
      </w:r>
      <w:r w:rsidRPr="0021604C">
        <w:t>оговора.</w:t>
      </w:r>
    </w:p>
    <w:p w14:paraId="6B5842C0" w14:textId="77777777" w:rsidR="008B7C3E" w:rsidRPr="0021604C" w:rsidRDefault="008B7C3E" w:rsidP="008B7C3E">
      <w:pPr>
        <w:widowControl/>
        <w:numPr>
          <w:ilvl w:val="0"/>
          <w:numId w:val="25"/>
        </w:numPr>
        <w:tabs>
          <w:tab w:val="left" w:pos="1134"/>
        </w:tabs>
        <w:overflowPunct w:val="0"/>
        <w:autoSpaceDN w:val="0"/>
        <w:adjustRightInd w:val="0"/>
        <w:ind w:left="0" w:firstLine="567"/>
        <w:jc w:val="both"/>
      </w:pPr>
      <w:r w:rsidRPr="002A6BBC">
        <w:t xml:space="preserve">В случае нарушения Участником долевого строительства </w:t>
      </w:r>
      <w:r w:rsidRPr="0021604C">
        <w:t xml:space="preserve">условий </w:t>
      </w:r>
      <w:r w:rsidRPr="002A6BBC">
        <w:t xml:space="preserve">п. </w:t>
      </w:r>
      <w:r>
        <w:t>4</w:t>
      </w:r>
      <w:r w:rsidRPr="002A6BBC">
        <w:t xml:space="preserve">.2.1. </w:t>
      </w:r>
      <w:r>
        <w:t xml:space="preserve">настоящего </w:t>
      </w:r>
      <w:r w:rsidRPr="002A6BBC">
        <w:t>договора, Застройщик вправе потребовать возмещения убытков, причиненных таким нарушением</w:t>
      </w:r>
      <w:r w:rsidRPr="0021604C">
        <w:t>.</w:t>
      </w:r>
    </w:p>
    <w:p w14:paraId="3405A4C1" w14:textId="630F8D45" w:rsidR="008B7C3E" w:rsidRDefault="008B7C3E" w:rsidP="008B7C3E">
      <w:pPr>
        <w:widowControl/>
        <w:numPr>
          <w:ilvl w:val="0"/>
          <w:numId w:val="25"/>
        </w:numPr>
        <w:tabs>
          <w:tab w:val="left" w:pos="1134"/>
        </w:tabs>
        <w:overflowPunct w:val="0"/>
        <w:autoSpaceDN w:val="0"/>
        <w:adjustRightInd w:val="0"/>
        <w:ind w:left="0" w:firstLine="567"/>
        <w:jc w:val="both"/>
      </w:pPr>
      <w:r w:rsidRPr="0021604C">
        <w:t xml:space="preserve">Вносить при строительстве </w:t>
      </w:r>
      <w:r>
        <w:t>Жилого дома</w:t>
      </w:r>
      <w:r w:rsidRPr="0021604C">
        <w:t xml:space="preserve"> незначительные архитектурные, структурные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 оборудование, при условии, что по завершении строительства </w:t>
      </w:r>
      <w:r>
        <w:t>Жилого дома</w:t>
      </w:r>
      <w:r w:rsidRPr="0021604C">
        <w:t xml:space="preserve"> в целом и </w:t>
      </w:r>
      <w:r w:rsidR="000C1BB7">
        <w:t>Объекта</w:t>
      </w:r>
      <w:r w:rsidRPr="0021604C">
        <w:t xml:space="preserve"> в частности, они будут отвечать требованиям проектной документации.</w:t>
      </w:r>
    </w:p>
    <w:p w14:paraId="578E5442" w14:textId="77777777" w:rsidR="008B7C3E" w:rsidRPr="0021604C" w:rsidRDefault="008B7C3E" w:rsidP="008B7C3E">
      <w:pPr>
        <w:widowControl/>
        <w:tabs>
          <w:tab w:val="left" w:pos="284"/>
          <w:tab w:val="left" w:pos="709"/>
          <w:tab w:val="left" w:pos="993"/>
        </w:tabs>
        <w:suppressAutoHyphens w:val="0"/>
        <w:overflowPunct w:val="0"/>
        <w:autoSpaceDN w:val="0"/>
        <w:adjustRightInd w:val="0"/>
        <w:ind w:left="567" w:right="60"/>
        <w:jc w:val="both"/>
        <w:rPr>
          <w:lang w:eastAsia="ru-RU"/>
        </w:rPr>
      </w:pPr>
    </w:p>
    <w:p w14:paraId="0A434125" w14:textId="78AB62CA" w:rsidR="008B7C3E" w:rsidRPr="0021604C" w:rsidRDefault="008B7C3E" w:rsidP="00735F8C">
      <w:pPr>
        <w:keepNext/>
        <w:widowControl/>
        <w:numPr>
          <w:ilvl w:val="0"/>
          <w:numId w:val="35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</w:rPr>
        <w:lastRenderedPageBreak/>
        <w:t xml:space="preserve">СЛУЧАИ, </w:t>
      </w:r>
      <w:r w:rsidRPr="00191A35">
        <w:rPr>
          <w:b/>
          <w:bCs/>
          <w:color w:val="000000"/>
        </w:rPr>
        <w:t>УСЛОВИЯ</w:t>
      </w:r>
      <w:r>
        <w:rPr>
          <w:b/>
          <w:bCs/>
        </w:rPr>
        <w:t xml:space="preserve"> И ПОРЯДОК ИЗМ</w:t>
      </w:r>
      <w:r w:rsidR="0048527E">
        <w:rPr>
          <w:b/>
          <w:bCs/>
        </w:rPr>
        <w:t>Е</w:t>
      </w:r>
      <w:r>
        <w:rPr>
          <w:b/>
          <w:bCs/>
        </w:rPr>
        <w:t>НЕНИЯ ЦЕНЫ ДОГОВОРА</w:t>
      </w:r>
    </w:p>
    <w:p w14:paraId="5126E1C3" w14:textId="1925516D" w:rsidR="008B7C3E" w:rsidRPr="0021604C" w:rsidRDefault="008B7C3E" w:rsidP="008B7C3E">
      <w:pPr>
        <w:keepNext/>
        <w:widowControl/>
        <w:tabs>
          <w:tab w:val="left" w:pos="567"/>
        </w:tabs>
        <w:suppressAutoHyphens w:val="0"/>
        <w:autoSpaceDN w:val="0"/>
        <w:adjustRightInd w:val="0"/>
        <w:ind w:firstLine="567"/>
        <w:jc w:val="both"/>
      </w:pPr>
      <w:r>
        <w:t>5</w:t>
      </w:r>
      <w:r w:rsidRPr="00643A61">
        <w:t>.1. Цена договора является оконча</w:t>
      </w:r>
      <w:r w:rsidR="009E769D">
        <w:t>тельной и изменению не подлежит</w:t>
      </w:r>
      <w:r w:rsidRPr="00643A61">
        <w:t>.</w:t>
      </w:r>
      <w:r w:rsidRPr="0021604C">
        <w:t xml:space="preserve"> </w:t>
      </w:r>
    </w:p>
    <w:p w14:paraId="5BAFCDF4" w14:textId="77777777" w:rsidR="008B7C3E" w:rsidRDefault="008B7C3E" w:rsidP="008B7C3E">
      <w:pPr>
        <w:widowControl/>
        <w:tabs>
          <w:tab w:val="left" w:pos="993"/>
        </w:tabs>
        <w:suppressAutoHyphens w:val="0"/>
        <w:autoSpaceDN w:val="0"/>
        <w:adjustRightInd w:val="0"/>
        <w:ind w:firstLine="567"/>
        <w:jc w:val="both"/>
        <w:rPr>
          <w:lang w:eastAsia="ru-RU"/>
        </w:rPr>
      </w:pPr>
    </w:p>
    <w:p w14:paraId="027CFADD" w14:textId="2884FCC3" w:rsidR="008B7C3E" w:rsidRPr="0062041E" w:rsidRDefault="008B7C3E" w:rsidP="00735F8C">
      <w:pPr>
        <w:keepNext/>
        <w:widowControl/>
        <w:numPr>
          <w:ilvl w:val="0"/>
          <w:numId w:val="35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 w:rsidRPr="0021604C">
        <w:rPr>
          <w:b/>
          <w:bCs/>
          <w:color w:val="000000"/>
        </w:rPr>
        <w:t>ПОРЯД</w:t>
      </w:r>
      <w:r w:rsidR="0024636F">
        <w:rPr>
          <w:b/>
          <w:bCs/>
          <w:color w:val="000000"/>
        </w:rPr>
        <w:t>ОК ПЕРЕДАЧИ ОБЪЕКТА</w:t>
      </w:r>
    </w:p>
    <w:p w14:paraId="036B0557" w14:textId="01024A5A" w:rsidR="008B7C3E" w:rsidRPr="003A6974" w:rsidRDefault="008B7C3E" w:rsidP="00B81776">
      <w:pPr>
        <w:keepNext/>
        <w:widowControl/>
        <w:numPr>
          <w:ilvl w:val="1"/>
          <w:numId w:val="34"/>
        </w:numPr>
        <w:shd w:val="clear" w:color="auto" w:fill="FFFFFF"/>
        <w:tabs>
          <w:tab w:val="clear" w:pos="1786"/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8A7EE1">
        <w:t xml:space="preserve">Застройщик обязуется </w:t>
      </w:r>
      <w:r w:rsidR="005B052D" w:rsidRPr="008A7EE1">
        <w:t>организовать строительство и ввод</w:t>
      </w:r>
      <w:r w:rsidRPr="008A7EE1">
        <w:t xml:space="preserve"> Жилого д</w:t>
      </w:r>
      <w:r w:rsidRPr="003A6974">
        <w:t xml:space="preserve">ома в эксплуатацию не позднее </w:t>
      </w:r>
      <w:r w:rsidR="000019B9" w:rsidRPr="003A6974">
        <w:br/>
      </w:r>
      <w:r w:rsidR="006E596D">
        <w:rPr>
          <w:b/>
        </w:rPr>
        <w:t>2</w:t>
      </w:r>
      <w:r w:rsidR="00F341CF" w:rsidRPr="003A6974">
        <w:rPr>
          <w:b/>
        </w:rPr>
        <w:t xml:space="preserve"> квартал</w:t>
      </w:r>
      <w:r w:rsidR="003A6974" w:rsidRPr="003A6974">
        <w:rPr>
          <w:b/>
        </w:rPr>
        <w:t>а</w:t>
      </w:r>
      <w:r w:rsidR="00F341CF" w:rsidRPr="003A6974">
        <w:rPr>
          <w:b/>
        </w:rPr>
        <w:t xml:space="preserve"> 20</w:t>
      </w:r>
      <w:r w:rsidR="006E596D">
        <w:rPr>
          <w:b/>
        </w:rPr>
        <w:t>30</w:t>
      </w:r>
      <w:r w:rsidR="00F341CF" w:rsidRPr="003A6974">
        <w:rPr>
          <w:b/>
        </w:rPr>
        <w:t xml:space="preserve"> г</w:t>
      </w:r>
      <w:r w:rsidR="00071A2B">
        <w:rPr>
          <w:b/>
        </w:rPr>
        <w:t>ода</w:t>
      </w:r>
      <w:r w:rsidR="00F341CF" w:rsidRPr="003A6974">
        <w:t>.</w:t>
      </w:r>
    </w:p>
    <w:p w14:paraId="3BB89B45" w14:textId="5DC73D82" w:rsidR="008B7C3E" w:rsidRPr="00643A61" w:rsidRDefault="008B7C3E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3A6974">
        <w:t>Застро</w:t>
      </w:r>
      <w:r w:rsidR="0024636F" w:rsidRPr="003A6974">
        <w:t>йщик обязуется передать Объект</w:t>
      </w:r>
      <w:r w:rsidRPr="003A6974">
        <w:t xml:space="preserve"> Участнику долевого строительств</w:t>
      </w:r>
      <w:r w:rsidRPr="00643A61">
        <w:t xml:space="preserve">а в течение 6 (шести) месяцев после ввода Жилого дома в эксплуатацию, о чем уведомляет Участника долевого строительства. </w:t>
      </w:r>
    </w:p>
    <w:p w14:paraId="3429768A" w14:textId="46ADFF15" w:rsidR="008B7C3E" w:rsidRPr="00A35122" w:rsidRDefault="008B7C3E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A35122">
        <w:t>Застройщик обязуется не менее чем за месяц до наступления срока начала передачи и принятия </w:t>
      </w:r>
      <w:r w:rsidR="0024636F">
        <w:t>Объекта</w:t>
      </w:r>
      <w:r>
        <w:t xml:space="preserve"> </w:t>
      </w:r>
      <w:r w:rsidRPr="00A35122">
        <w:t>направить Участнику долевого строительства сообщение о завершении строительства Жил</w:t>
      </w:r>
      <w:r w:rsidR="0024636F">
        <w:t>ого дома и о готовности Объекта</w:t>
      </w:r>
      <w:r w:rsidRPr="00A35122">
        <w:t xml:space="preserve"> к передаче, а также предупредить Участника долевого строительства о</w:t>
      </w:r>
      <w:r w:rsidR="0024636F">
        <w:t xml:space="preserve"> необходимости принятия Объекта</w:t>
      </w:r>
      <w:r w:rsidRPr="00A35122">
        <w:t xml:space="preserve"> и о последствиях бездействия Участника долевого строительства.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расписку. </w:t>
      </w:r>
    </w:p>
    <w:p w14:paraId="35B5691F" w14:textId="7C44628D" w:rsidR="008B7C3E" w:rsidRPr="00623B51" w:rsidRDefault="008B7C3E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A35122">
        <w:t>Участник долевого строительства, получивший уведомление от Застройщика о завершении строительства Жил</w:t>
      </w:r>
      <w:r w:rsidR="0024636F">
        <w:t>ого дома и о готовности Объекта</w:t>
      </w:r>
      <w:r w:rsidRPr="00A35122">
        <w:t xml:space="preserve"> к передаче, обяза</w:t>
      </w:r>
      <w:r w:rsidR="0024636F">
        <w:t>н приступить к принятию Объекта</w:t>
      </w:r>
      <w:r w:rsidRPr="00A35122">
        <w:t xml:space="preserve"> в течение 7 (семи) рабочих дней со дня получения указанного сообщения.</w:t>
      </w:r>
      <w:r>
        <w:t xml:space="preserve"> </w:t>
      </w:r>
      <w:r w:rsidRPr="00623B51">
        <w:t xml:space="preserve">В случае, если Участник долевого строительства не приступил к принятию </w:t>
      </w:r>
      <w:r w:rsidR="0024636F">
        <w:t>Объекта</w:t>
      </w:r>
      <w:r w:rsidRPr="00A35122">
        <w:t xml:space="preserve"> </w:t>
      </w:r>
      <w:r w:rsidRPr="00623B51">
        <w:t xml:space="preserve">в установленный срок, или при уклонении Участником долевого строительства от принятия </w:t>
      </w:r>
      <w:r w:rsidR="0024636F">
        <w:t>Объекта</w:t>
      </w:r>
      <w:r w:rsidRPr="00623B51">
        <w:t xml:space="preserve"> иным способом, Застройщик вправе по истечении двух месяцев со дня, когда согласно настоящем</w:t>
      </w:r>
      <w:r w:rsidR="0024636F">
        <w:t>у договору Объект</w:t>
      </w:r>
      <w:r>
        <w:t xml:space="preserve"> </w:t>
      </w:r>
      <w:r w:rsidR="0024636F">
        <w:t>должен</w:t>
      </w:r>
      <w:r w:rsidRPr="00623B51">
        <w:t xml:space="preserve"> быть передан Участнику долевого строительства, оформить односторонний ак</w:t>
      </w:r>
      <w:r>
        <w:t xml:space="preserve">т или иной документ о передаче </w:t>
      </w:r>
      <w:r w:rsidR="0024636F">
        <w:t>Объекта</w:t>
      </w:r>
      <w:r w:rsidRPr="00623B51">
        <w:t xml:space="preserve">. При этом риск случайной гибели </w:t>
      </w:r>
      <w:r w:rsidR="0024636F">
        <w:t>Объекта</w:t>
      </w:r>
      <w:r w:rsidRPr="00623B51">
        <w:t xml:space="preserve"> признается перешедшим к Участнику долевого строительства со дня составления такого акта или иного документа о передаче </w:t>
      </w:r>
      <w:r w:rsidR="0024636F">
        <w:t>Объекта</w:t>
      </w:r>
      <w:r w:rsidRPr="00623B51">
        <w:t>.</w:t>
      </w:r>
    </w:p>
    <w:p w14:paraId="0B8E8DB3" w14:textId="2CF7FAA2" w:rsidR="008B7C3E" w:rsidRDefault="0024636F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>
        <w:t>Передача Объекта</w:t>
      </w:r>
      <w:r w:rsidR="008B7C3E" w:rsidRPr="00A35122">
        <w:t xml:space="preserve"> Участнику долевого строительства осуществляется по подписываемому Сторонами передаточному акту. Обязательства Застройщика считаются исполненными с момента подписания Сторонами акта приема-передачи или ино</w:t>
      </w:r>
      <w:r>
        <w:t>го документа о передаче Объекта</w:t>
      </w:r>
      <w:r w:rsidR="008B7C3E" w:rsidRPr="00A35122">
        <w:t xml:space="preserve">. Обязательства Участника долевого строительства считаются исполненными с момента уплаты в полном объеме </w:t>
      </w:r>
      <w:r w:rsidR="008B7C3E">
        <w:t>цены договора</w:t>
      </w:r>
      <w:r w:rsidR="008B7C3E" w:rsidRPr="00A35122">
        <w:t xml:space="preserve"> и подписания акта приема-передачи или ино</w:t>
      </w:r>
      <w:r>
        <w:t>го документа о передаче Объекта</w:t>
      </w:r>
      <w:r w:rsidR="008B7C3E" w:rsidRPr="00A35122">
        <w:t xml:space="preserve">. </w:t>
      </w:r>
    </w:p>
    <w:p w14:paraId="76DED1C8" w14:textId="6DD7C5AC" w:rsidR="008B7C3E" w:rsidRPr="00623B51" w:rsidRDefault="008B7C3E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623B51">
        <w:t xml:space="preserve">Обязанность Застройщика по передаче </w:t>
      </w:r>
      <w:r w:rsidR="0024636F">
        <w:t>Объекта</w:t>
      </w:r>
      <w:r w:rsidRPr="00623B51">
        <w:t xml:space="preserve"> является встречной по отношению к обязанности Участника долевого с</w:t>
      </w:r>
      <w:r>
        <w:t>троительства по оплате им цены д</w:t>
      </w:r>
      <w:r w:rsidRPr="00623B51">
        <w:t xml:space="preserve">оговора. Застройщик вправе не передавать Участнику долевого строительства </w:t>
      </w:r>
      <w:r w:rsidR="0024636F">
        <w:t>Объект</w:t>
      </w:r>
      <w:r>
        <w:t xml:space="preserve"> </w:t>
      </w:r>
      <w:r w:rsidRPr="00623B51">
        <w:t>до полной оплат</w:t>
      </w:r>
      <w:r>
        <w:t>ы им цены настоящего д</w:t>
      </w:r>
      <w:r w:rsidRPr="00623B51">
        <w:t xml:space="preserve">оговора. Застройщик не несет ответственности за задержку передачи </w:t>
      </w:r>
      <w:r w:rsidR="0024636F">
        <w:t>Объекта</w:t>
      </w:r>
      <w:r w:rsidRPr="00623B51">
        <w:t xml:space="preserve"> Участнику долевого строительства в случае неисполнения или ненадлежащего исполнения Участником долевого с</w:t>
      </w:r>
      <w:r>
        <w:t>троительства своих обязательств</w:t>
      </w:r>
      <w:r w:rsidRPr="00623B51">
        <w:t xml:space="preserve"> согласно разделу </w:t>
      </w:r>
      <w:r>
        <w:t>2 настоящего д</w:t>
      </w:r>
      <w:r w:rsidRPr="00623B51">
        <w:t xml:space="preserve">оговора в полном объеме. </w:t>
      </w:r>
    </w:p>
    <w:p w14:paraId="5D22E9FA" w14:textId="34E56E2A" w:rsidR="008B7C3E" w:rsidRPr="00CD6271" w:rsidRDefault="008B7C3E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623B51">
        <w:t xml:space="preserve">В случае выявления Участником долевого строительства недостатков при приемке </w:t>
      </w:r>
      <w:r w:rsidR="0024636F">
        <w:t>Объекта</w:t>
      </w:r>
      <w:r w:rsidRPr="00623B51">
        <w:t xml:space="preserve">, Сторонами составляется соответствующий акт с указанием всех несоответствий (недостатков) с определением сроков их устранения. </w:t>
      </w:r>
      <w:r w:rsidRPr="00CD6271">
        <w:t>Застройщик вправе привлечь к составлению акта лицо, выполнявш</w:t>
      </w:r>
      <w:r>
        <w:t>ее соотв</w:t>
      </w:r>
      <w:r w:rsidR="0024636F">
        <w:t>етствующие виды работ в Объекте</w:t>
      </w:r>
      <w:r w:rsidRPr="00CD6271">
        <w:t>.</w:t>
      </w:r>
    </w:p>
    <w:p w14:paraId="1F7713A2" w14:textId="0D407683" w:rsidR="008B7C3E" w:rsidRDefault="008B7C3E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>
        <w:t>В случае получения Застройщиком р</w:t>
      </w:r>
      <w:r w:rsidRPr="00623B51">
        <w:t>азрешения на ввод</w:t>
      </w:r>
      <w:r>
        <w:t xml:space="preserve"> Жилого дома </w:t>
      </w:r>
      <w:r w:rsidRPr="00623B51">
        <w:t xml:space="preserve">в эксплуатацию ранее срока, установленного п. </w:t>
      </w:r>
      <w:r>
        <w:t>6.1. настоящего д</w:t>
      </w:r>
      <w:r w:rsidRPr="00623B51">
        <w:t xml:space="preserve">оговора, Застройщик имеет право досрочно передать </w:t>
      </w:r>
      <w:r w:rsidR="0024636F">
        <w:t>Объект</w:t>
      </w:r>
      <w:r w:rsidRPr="00623B51">
        <w:t xml:space="preserve"> Участнику долевого строительства в порядке, установленном настоящим разделом. </w:t>
      </w:r>
    </w:p>
    <w:p w14:paraId="42207DD7" w14:textId="3EADE49B" w:rsidR="00811E02" w:rsidRDefault="00811E02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811E02">
        <w:t xml:space="preserve">После подписания двухстороннего акта приема-передачи или составления Застройщиком одностороннего акта приема-передачи Участник долевого строительства самостоятельно несёт расходы по оплате госпошлины и регистрации права собственности на </w:t>
      </w:r>
      <w:r w:rsidR="00695EF3">
        <w:t>Объект</w:t>
      </w:r>
      <w:r w:rsidRPr="00811E02">
        <w:t xml:space="preserve">. Участник долевого строительства обязуется оплатить госпошлину за регистрацию права собственности на </w:t>
      </w:r>
      <w:r w:rsidR="00695EF3">
        <w:t>Объект</w:t>
      </w:r>
      <w:r w:rsidRPr="00811E02">
        <w:t xml:space="preserve"> в течение 25 (двадцати пяти) календарных дней с даты подписания двухстороннего акта приема-передачи или составления Застройщиком одностороннего акта приема-передачи.</w:t>
      </w:r>
    </w:p>
    <w:p w14:paraId="41B5A7D5" w14:textId="059BB94D" w:rsidR="008B7C3E" w:rsidRPr="005560CE" w:rsidRDefault="008B7C3E" w:rsidP="00B81776">
      <w:pPr>
        <w:widowControl/>
        <w:numPr>
          <w:ilvl w:val="1"/>
          <w:numId w:val="34"/>
        </w:numPr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left="0" w:firstLine="567"/>
        <w:jc w:val="both"/>
      </w:pPr>
      <w:r>
        <w:t xml:space="preserve"> </w:t>
      </w:r>
      <w:r w:rsidRPr="005560CE">
        <w:t>С момента подпис</w:t>
      </w:r>
      <w:r w:rsidR="0024636F">
        <w:t>ания передаточного акта Объекта</w:t>
      </w:r>
      <w:r w:rsidRPr="005560CE">
        <w:t xml:space="preserve"> на Участника долевого строительства переходит обязанность по несению эксплуатационных и коммунальных расходов, а также ответст</w:t>
      </w:r>
      <w:r w:rsidR="0024636F">
        <w:t>венность за сохранность Объекта</w:t>
      </w:r>
      <w:r w:rsidRPr="005560CE">
        <w:t>, сохранность им</w:t>
      </w:r>
      <w:r w:rsidR="0024636F">
        <w:t>ущества, находящегося в Объекте</w:t>
      </w:r>
      <w:r w:rsidRPr="005560CE">
        <w:t xml:space="preserve">, ответственность перед третьими лицами за причинение ущерба не по вине Застройщика, в результате возможного наступления таких событий, как пожар, затопление, противоправные действия третьих лиц, а также риски наступления иных неблагоприятных последствий. </w:t>
      </w:r>
    </w:p>
    <w:p w14:paraId="70F46101" w14:textId="77777777" w:rsidR="008B7C3E" w:rsidRPr="0021604C" w:rsidRDefault="008B7C3E" w:rsidP="008B7C3E">
      <w:pPr>
        <w:widowControl/>
        <w:tabs>
          <w:tab w:val="left" w:pos="1134"/>
        </w:tabs>
        <w:overflowPunct w:val="0"/>
        <w:autoSpaceDN w:val="0"/>
        <w:adjustRightInd w:val="0"/>
        <w:ind w:left="709"/>
      </w:pPr>
    </w:p>
    <w:p w14:paraId="6A3A6044" w14:textId="77777777" w:rsidR="008B7C3E" w:rsidRPr="0021604C" w:rsidRDefault="008B7C3E" w:rsidP="00B81776">
      <w:pPr>
        <w:keepNext/>
        <w:widowControl/>
        <w:numPr>
          <w:ilvl w:val="0"/>
          <w:numId w:val="34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 w:rsidRPr="000B44B7">
        <w:rPr>
          <w:b/>
          <w:bCs/>
          <w:color w:val="000000"/>
        </w:rPr>
        <w:t>ГАРАНТИЙНЫЙ</w:t>
      </w:r>
      <w:r w:rsidRPr="0021604C">
        <w:rPr>
          <w:b/>
          <w:bCs/>
        </w:rPr>
        <w:t xml:space="preserve"> СРОК</w:t>
      </w:r>
    </w:p>
    <w:p w14:paraId="5B6B3089" w14:textId="77777777" w:rsidR="00EE1ACE" w:rsidRPr="00C56057" w:rsidRDefault="00EE1ACE" w:rsidP="00EE1ACE">
      <w:pPr>
        <w:pStyle w:val="a7"/>
        <w:numPr>
          <w:ilvl w:val="1"/>
          <w:numId w:val="31"/>
        </w:numPr>
        <w:tabs>
          <w:tab w:val="clear" w:pos="1786"/>
          <w:tab w:val="left" w:pos="567"/>
          <w:tab w:val="left" w:pos="1106"/>
          <w:tab w:val="left" w:pos="1276"/>
        </w:tabs>
        <w:suppressAutoHyphens w:val="0"/>
        <w:autoSpaceDE/>
        <w:ind w:left="0" w:firstLine="567"/>
        <w:jc w:val="both"/>
        <w:rPr>
          <w:lang w:eastAsia="ru-RU"/>
        </w:rPr>
      </w:pPr>
      <w:r w:rsidRPr="00C56057">
        <w:t>Гарантийный срок по Договору составляет:</w:t>
      </w:r>
    </w:p>
    <w:p w14:paraId="3A31EC05" w14:textId="77777777" w:rsidR="00EE1ACE" w:rsidRPr="000C4B8B" w:rsidRDefault="00EE1ACE" w:rsidP="00EE1ACE">
      <w:pPr>
        <w:pStyle w:val="a7"/>
        <w:keepNext/>
        <w:widowControl/>
        <w:numPr>
          <w:ilvl w:val="2"/>
          <w:numId w:val="31"/>
        </w:numPr>
        <w:tabs>
          <w:tab w:val="left" w:pos="993"/>
          <w:tab w:val="left" w:pos="1134"/>
          <w:tab w:val="num" w:pos="1560"/>
        </w:tabs>
        <w:overflowPunct w:val="0"/>
        <w:autoSpaceDN w:val="0"/>
        <w:adjustRightInd w:val="0"/>
        <w:ind w:firstLine="567"/>
        <w:jc w:val="both"/>
      </w:pPr>
      <w:r w:rsidRPr="00C56057">
        <w:t xml:space="preserve">Гарантийный срок на </w:t>
      </w:r>
      <w:r>
        <w:t>Объект</w:t>
      </w:r>
      <w:r w:rsidRPr="00C56057">
        <w:t xml:space="preserve"> составляет 3 (три) года со дня передачи </w:t>
      </w:r>
      <w:r>
        <w:t>Объекта</w:t>
      </w:r>
      <w:r w:rsidRPr="00C56057">
        <w:t xml:space="preserve"> Участнику долевого строительства по </w:t>
      </w:r>
      <w:r w:rsidRPr="000C4B8B">
        <w:t xml:space="preserve">передаточному акту, а в случае уклонения Участника долевого строительства от принятия </w:t>
      </w:r>
      <w:r>
        <w:t>Объекта</w:t>
      </w:r>
      <w:r w:rsidRPr="000C4B8B">
        <w:t xml:space="preserve"> – с момента истечения срока, установленного договором для принятия </w:t>
      </w:r>
      <w:r>
        <w:t>Объекта</w:t>
      </w:r>
      <w:r w:rsidRPr="000C4B8B">
        <w:t xml:space="preserve"> Участником долевого строительства.</w:t>
      </w:r>
    </w:p>
    <w:p w14:paraId="283861B8" w14:textId="77777777" w:rsidR="00EE1ACE" w:rsidRPr="00F243EA" w:rsidRDefault="00EE1ACE" w:rsidP="00EE1ACE">
      <w:pPr>
        <w:pStyle w:val="a7"/>
        <w:widowControl/>
        <w:numPr>
          <w:ilvl w:val="2"/>
          <w:numId w:val="31"/>
        </w:numPr>
        <w:tabs>
          <w:tab w:val="left" w:pos="993"/>
          <w:tab w:val="left" w:pos="1134"/>
          <w:tab w:val="num" w:pos="1560"/>
        </w:tabs>
        <w:overflowPunct w:val="0"/>
        <w:autoSpaceDN w:val="0"/>
        <w:adjustRightInd w:val="0"/>
        <w:ind w:firstLine="567"/>
        <w:jc w:val="both"/>
      </w:pPr>
      <w:r w:rsidRPr="00F243EA">
        <w:t>Гарантийный срок на технологическое и инженерное оборудование, входящее в состав Жилого дома, составляет 3 (три) года. Указанный гарантийный срок исчисляется со дня подписания Сторонами первого акта приема-передачи или иного документа о передаче объекта долевого строительства.</w:t>
      </w:r>
    </w:p>
    <w:p w14:paraId="1609AAE2" w14:textId="77777777" w:rsidR="00EE1ACE" w:rsidRPr="00446B0E" w:rsidRDefault="00EE1ACE" w:rsidP="00EE1ACE">
      <w:pPr>
        <w:pStyle w:val="a7"/>
        <w:numPr>
          <w:ilvl w:val="2"/>
          <w:numId w:val="31"/>
        </w:numPr>
        <w:tabs>
          <w:tab w:val="left" w:pos="567"/>
          <w:tab w:val="left" w:pos="1106"/>
          <w:tab w:val="left" w:pos="1276"/>
          <w:tab w:val="num" w:pos="1560"/>
        </w:tabs>
        <w:suppressAutoHyphens w:val="0"/>
        <w:autoSpaceDE/>
        <w:ind w:firstLine="567"/>
        <w:jc w:val="both"/>
      </w:pPr>
      <w:r w:rsidRPr="00446B0E">
        <w:rPr>
          <w:rFonts w:eastAsia="TimesNewRoman"/>
          <w:lang w:eastAsia="en-US"/>
        </w:rPr>
        <w:t xml:space="preserve">Гарантийный срок </w:t>
      </w:r>
      <w:r w:rsidRPr="00446B0E">
        <w:t>на отделочные работы, на материалы, оборудование и комплектующие изделия в объекте</w:t>
      </w:r>
      <w:r w:rsidRPr="00446B0E">
        <w:rPr>
          <w:noProof/>
        </w:rPr>
        <w:t xml:space="preserve">, </w:t>
      </w:r>
      <w:r w:rsidRPr="00446B0E">
        <w:t xml:space="preserve">составляет 1 (один) год и начинает исчисляться с даты передачи Застройщиком Объекта Участнику долевого строительства, </w:t>
      </w:r>
      <w:r w:rsidRPr="00446B0E">
        <w:rPr>
          <w:noProof/>
        </w:rPr>
        <w:t>либо составления Застройщиком одностороннего Акта приема-передачи Объекта долевого строительства</w:t>
      </w:r>
      <w:r w:rsidRPr="00446B0E">
        <w:t>.</w:t>
      </w:r>
    </w:p>
    <w:p w14:paraId="0BED6E2E" w14:textId="77777777" w:rsidR="00EE1ACE" w:rsidRPr="00446B0E" w:rsidRDefault="00EE1ACE" w:rsidP="00EE1ACE">
      <w:pPr>
        <w:pStyle w:val="11"/>
        <w:keepLines/>
        <w:numPr>
          <w:ilvl w:val="1"/>
          <w:numId w:val="31"/>
        </w:numPr>
        <w:tabs>
          <w:tab w:val="clear" w:pos="1786"/>
          <w:tab w:val="left" w:pos="426"/>
        </w:tabs>
        <w:spacing w:line="240" w:lineRule="auto"/>
        <w:ind w:left="0" w:firstLine="567"/>
        <w:rPr>
          <w:sz w:val="20"/>
          <w:szCs w:val="20"/>
        </w:rPr>
      </w:pPr>
      <w:r w:rsidRPr="00446B0E">
        <w:rPr>
          <w:sz w:val="20"/>
          <w:szCs w:val="20"/>
        </w:rPr>
        <w:lastRenderedPageBreak/>
        <w:t>Застройщик не несет ответственности за недостатки, выявленные Участником долевого строительства в процессе эксплуатации Объекта, в том числе в пределах гарантийного срока, а именно за:</w:t>
      </w:r>
    </w:p>
    <w:p w14:paraId="2EA89887" w14:textId="77777777" w:rsidR="00EE1ACE" w:rsidRPr="00446B0E" w:rsidRDefault="00EE1ACE" w:rsidP="00EE1ACE">
      <w:pPr>
        <w:pStyle w:val="11"/>
        <w:keepLines/>
        <w:numPr>
          <w:ilvl w:val="2"/>
          <w:numId w:val="31"/>
        </w:numPr>
        <w:tabs>
          <w:tab w:val="left" w:pos="708"/>
          <w:tab w:val="num" w:pos="1560"/>
        </w:tabs>
        <w:spacing w:line="240" w:lineRule="auto"/>
        <w:ind w:firstLine="567"/>
        <w:rPr>
          <w:sz w:val="20"/>
          <w:szCs w:val="20"/>
        </w:rPr>
      </w:pPr>
      <w:r w:rsidRPr="00446B0E">
        <w:rPr>
          <w:sz w:val="20"/>
          <w:szCs w:val="20"/>
        </w:rPr>
        <w:t xml:space="preserve">недостатки, возникшие в результате нарушения Участником долевого строительства требований нормативно-технических документов, технических регламентов, градостроительных регламентов, Инструкции по эксплуатации и иных обязательных требований к процессу эксплуатации Объекта и / или входящих в его состав элементов отделки, систем инженерно-технического обеспечения, конструктивных элементов, изделий (в </w:t>
      </w:r>
      <w:proofErr w:type="spellStart"/>
      <w:r w:rsidRPr="00446B0E">
        <w:rPr>
          <w:sz w:val="20"/>
          <w:szCs w:val="20"/>
        </w:rPr>
        <w:t>т.ч</w:t>
      </w:r>
      <w:proofErr w:type="spellEnd"/>
      <w:r w:rsidRPr="00446B0E">
        <w:rPr>
          <w:sz w:val="20"/>
          <w:szCs w:val="20"/>
        </w:rPr>
        <w:t>. входных дверей, окон) и прочего;</w:t>
      </w:r>
    </w:p>
    <w:p w14:paraId="14F04744" w14:textId="77777777" w:rsidR="00EE1ACE" w:rsidRPr="00446B0E" w:rsidRDefault="00EE1ACE" w:rsidP="00EE1ACE">
      <w:pPr>
        <w:pStyle w:val="11"/>
        <w:keepLines/>
        <w:numPr>
          <w:ilvl w:val="2"/>
          <w:numId w:val="31"/>
        </w:numPr>
        <w:tabs>
          <w:tab w:val="left" w:pos="708"/>
          <w:tab w:val="num" w:pos="1560"/>
        </w:tabs>
        <w:spacing w:line="240" w:lineRule="auto"/>
        <w:ind w:firstLine="567"/>
        <w:rPr>
          <w:sz w:val="20"/>
          <w:szCs w:val="20"/>
        </w:rPr>
      </w:pPr>
      <w:r w:rsidRPr="00446B0E">
        <w:rPr>
          <w:sz w:val="20"/>
          <w:szCs w:val="20"/>
        </w:rPr>
        <w:t>недостатки, возникшие в результате ремонта Объекта, проведенного Участником долевого строительства и / или привлеченными им третьими лицами;</w:t>
      </w:r>
    </w:p>
    <w:p w14:paraId="60EAB579" w14:textId="77777777" w:rsidR="00EE1ACE" w:rsidRPr="00446B0E" w:rsidRDefault="00EE1ACE" w:rsidP="00EE1ACE">
      <w:pPr>
        <w:pStyle w:val="11"/>
        <w:keepLines/>
        <w:numPr>
          <w:ilvl w:val="2"/>
          <w:numId w:val="31"/>
        </w:numPr>
        <w:tabs>
          <w:tab w:val="left" w:pos="708"/>
          <w:tab w:val="num" w:pos="1560"/>
        </w:tabs>
        <w:spacing w:line="240" w:lineRule="auto"/>
        <w:ind w:firstLine="567"/>
        <w:rPr>
          <w:sz w:val="20"/>
          <w:szCs w:val="20"/>
        </w:rPr>
      </w:pPr>
      <w:r w:rsidRPr="00446B0E">
        <w:rPr>
          <w:sz w:val="20"/>
          <w:szCs w:val="20"/>
        </w:rPr>
        <w:t>недостатки, возникшие в результате переустройства Объекта или самовольной перепланировки Участником долевого строительства и / или привлекаемыми им третьими лицами;</w:t>
      </w:r>
    </w:p>
    <w:p w14:paraId="2740BE85" w14:textId="77777777" w:rsidR="00EE1ACE" w:rsidRPr="00446B0E" w:rsidRDefault="00EE1ACE" w:rsidP="00EE1ACE">
      <w:pPr>
        <w:pStyle w:val="11"/>
        <w:keepLines/>
        <w:numPr>
          <w:ilvl w:val="2"/>
          <w:numId w:val="31"/>
        </w:numPr>
        <w:tabs>
          <w:tab w:val="left" w:pos="708"/>
          <w:tab w:val="num" w:pos="1560"/>
        </w:tabs>
        <w:spacing w:line="240" w:lineRule="auto"/>
        <w:ind w:firstLine="567"/>
        <w:rPr>
          <w:sz w:val="20"/>
          <w:szCs w:val="20"/>
        </w:rPr>
      </w:pPr>
      <w:r w:rsidRPr="00446B0E">
        <w:rPr>
          <w:sz w:val="20"/>
          <w:szCs w:val="20"/>
        </w:rPr>
        <w:t>недостатки, возникшие в результате действия обстоятельств непреодолимой силы;</w:t>
      </w:r>
    </w:p>
    <w:p w14:paraId="79D9CCCE" w14:textId="77777777" w:rsidR="00EE1ACE" w:rsidRPr="00446B0E" w:rsidRDefault="00EE1ACE" w:rsidP="00EE1ACE">
      <w:pPr>
        <w:pStyle w:val="a7"/>
        <w:widowControl/>
        <w:numPr>
          <w:ilvl w:val="2"/>
          <w:numId w:val="31"/>
        </w:numPr>
        <w:tabs>
          <w:tab w:val="left" w:pos="709"/>
          <w:tab w:val="left" w:pos="1134"/>
          <w:tab w:val="num" w:pos="1560"/>
        </w:tabs>
        <w:overflowPunct w:val="0"/>
        <w:autoSpaceDN w:val="0"/>
        <w:adjustRightInd w:val="0"/>
        <w:ind w:firstLine="567"/>
        <w:jc w:val="both"/>
      </w:pPr>
      <w:r w:rsidRPr="00446B0E">
        <w:t>недостатки, возникшие в результате действия третьих лиц.</w:t>
      </w:r>
    </w:p>
    <w:p w14:paraId="3392E888" w14:textId="77777777" w:rsidR="00EE1ACE" w:rsidRPr="00CD6271" w:rsidRDefault="00EE1ACE" w:rsidP="00EE1ACE">
      <w:pPr>
        <w:pStyle w:val="a7"/>
        <w:widowControl/>
        <w:numPr>
          <w:ilvl w:val="1"/>
          <w:numId w:val="31"/>
        </w:numPr>
        <w:tabs>
          <w:tab w:val="clear" w:pos="1786"/>
          <w:tab w:val="left" w:pos="993"/>
          <w:tab w:val="num" w:pos="1560"/>
        </w:tabs>
        <w:overflowPunct w:val="0"/>
        <w:autoSpaceDN w:val="0"/>
        <w:adjustRightInd w:val="0"/>
        <w:ind w:left="0" w:firstLine="567"/>
        <w:jc w:val="both"/>
      </w:pPr>
      <w:r w:rsidRPr="0088106E">
        <w:t xml:space="preserve">Недостатки, обнаруженные в течение гарантийного срока, которые не могли быть выявлены при осмотре </w:t>
      </w:r>
      <w:r>
        <w:t>Объекта</w:t>
      </w:r>
      <w:r w:rsidRPr="0088106E">
        <w:t xml:space="preserve"> и подписании передаточного акта и за которые несет ответственность</w:t>
      </w:r>
      <w:r w:rsidRPr="00E41B2F">
        <w:t xml:space="preserve"> Застройщик, должны быть устранены Застройщиком самостоятельно или с привлечением Застройщи</w:t>
      </w:r>
      <w:r>
        <w:t xml:space="preserve">ком иных лиц </w:t>
      </w:r>
      <w:r w:rsidRPr="00E41B2F">
        <w:t>после составления сторонам</w:t>
      </w:r>
      <w:r>
        <w:t>и акта о выявленных недостатках</w:t>
      </w:r>
      <w:r w:rsidRPr="00E41B2F">
        <w:t>.</w:t>
      </w:r>
      <w:r>
        <w:t xml:space="preserve"> </w:t>
      </w:r>
      <w:r w:rsidRPr="00CD6271">
        <w:t>Для участия в составлении акта, согласования порядка и сроков устранения дефектов Застройщик обязан командировать своего представителя не позднее 30 (тридцати) дней со дня получения письменного извещения Участника долевого строительства. Застройщик вправе привлечь к составлению акта лицо, выполняв</w:t>
      </w:r>
      <w:r>
        <w:t>шее соответствующие виды работ в Объекте</w:t>
      </w:r>
      <w:r w:rsidRPr="00CD6271">
        <w:t>.</w:t>
      </w:r>
    </w:p>
    <w:p w14:paraId="25EF8040" w14:textId="77777777" w:rsidR="00EE1ACE" w:rsidRPr="00446B0E" w:rsidRDefault="00EE1ACE" w:rsidP="00EE1ACE">
      <w:pPr>
        <w:pStyle w:val="a7"/>
        <w:widowControl/>
        <w:numPr>
          <w:ilvl w:val="1"/>
          <w:numId w:val="31"/>
        </w:numPr>
        <w:tabs>
          <w:tab w:val="clear" w:pos="1786"/>
          <w:tab w:val="left" w:pos="993"/>
        </w:tabs>
        <w:overflowPunct w:val="0"/>
        <w:autoSpaceDN w:val="0"/>
        <w:adjustRightInd w:val="0"/>
        <w:ind w:left="0" w:firstLine="567"/>
        <w:jc w:val="both"/>
      </w:pPr>
      <w:r w:rsidRPr="00CD6271">
        <w:t xml:space="preserve">Застройщик несет ответственность за качество оборудования (материалов), использованного при строительстве </w:t>
      </w:r>
      <w:r>
        <w:t>Объекта</w:t>
      </w:r>
      <w:r w:rsidRPr="00CD6271">
        <w:t xml:space="preserve">, в период срока службы данного оборудования (материалов), установленного нормативными актами, а также договорами на поставку данных товаров, но не более гарантийного срока, указанного </w:t>
      </w:r>
      <w:r w:rsidRPr="00446B0E">
        <w:t>в п. 7.1.1. и 7.1.2 настоящего договора. Ответственность за своевременное техническое обслуживание (замену, ремонт) оборудования (материалов), срок службы которых истек, несет Участник долевого строительства.</w:t>
      </w:r>
    </w:p>
    <w:p w14:paraId="29240CBC" w14:textId="643DB19B" w:rsidR="008B7C3E" w:rsidRPr="00CD6271" w:rsidRDefault="00EE1ACE" w:rsidP="00EE1AC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</w:pPr>
      <w:r>
        <w:t xml:space="preserve">7.5.  </w:t>
      </w:r>
      <w:r w:rsidRPr="00446B0E">
        <w:t xml:space="preserve">Застройщик не несет ответственности за недостатки, обнаруженные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(в </w:t>
      </w:r>
      <w:proofErr w:type="spellStart"/>
      <w:r w:rsidRPr="00446B0E">
        <w:t>т.ч</w:t>
      </w:r>
      <w:proofErr w:type="spellEnd"/>
      <w:r w:rsidRPr="00446B0E">
        <w:t>. входных дверей, окон), нарушения требований технических регламентов, градостроительных регламентов, иных</w:t>
      </w:r>
      <w:r w:rsidRPr="00F243EA">
        <w:t xml:space="preserve">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либо вследствие ненадлежащего их ремонта, проведенного</w:t>
      </w:r>
      <w:r w:rsidRPr="00CD6271">
        <w:t xml:space="preserve"> самим Участником долевого строительства или привлеченными им третьими лицами, а та</w:t>
      </w:r>
      <w:r>
        <w:t>кже, если недостатки (дефекты) о</w:t>
      </w:r>
      <w:r w:rsidRPr="00CD6271">
        <w:t>бъекта долевого строительства возникли вследствие нарушения</w:t>
      </w:r>
      <w:r>
        <w:t xml:space="preserve"> </w:t>
      </w:r>
      <w:r w:rsidRPr="00CD6271">
        <w:t>предусмотренных предоставленной Участнику долевого строительства инструкцией по эксплуа</w:t>
      </w:r>
      <w:r>
        <w:t>тации о</w:t>
      </w:r>
      <w:r w:rsidRPr="00CD6271">
        <w:t>бъекта долевого строительства правил и условий эффективног</w:t>
      </w:r>
      <w:r>
        <w:t>о и безопасного использования об</w:t>
      </w:r>
      <w:r w:rsidRPr="00CD6271">
        <w:t>ъекта долевого строительства, входящих в его состав элеме</w:t>
      </w:r>
      <w:r>
        <w:t>нтов отделки, систем инженерно-</w:t>
      </w:r>
      <w:r w:rsidRPr="00CD6271">
        <w:t>технического обеспечения, конструктивных элементов, изделий.</w:t>
      </w:r>
    </w:p>
    <w:p w14:paraId="670945D0" w14:textId="77777777" w:rsidR="008B7C3E" w:rsidRPr="0021604C" w:rsidRDefault="008B7C3E" w:rsidP="008B7C3E">
      <w:pPr>
        <w:widowControl/>
        <w:tabs>
          <w:tab w:val="left" w:pos="284"/>
          <w:tab w:val="left" w:pos="993"/>
        </w:tabs>
        <w:suppressAutoHyphens w:val="0"/>
        <w:autoSpaceDN w:val="0"/>
        <w:adjustRightInd w:val="0"/>
        <w:ind w:left="567"/>
        <w:jc w:val="both"/>
      </w:pPr>
    </w:p>
    <w:p w14:paraId="69C81B45" w14:textId="77777777" w:rsidR="008B7C3E" w:rsidRPr="0021604C" w:rsidRDefault="008B7C3E" w:rsidP="00EE1ACE">
      <w:pPr>
        <w:keepNext/>
        <w:widowControl/>
        <w:numPr>
          <w:ilvl w:val="0"/>
          <w:numId w:val="33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ГОСУДАРСТВЕННАЯ РЕГИСТРАЦИЯ ДОГОВОРА</w:t>
      </w:r>
    </w:p>
    <w:p w14:paraId="3CCB16AF" w14:textId="77777777" w:rsidR="008B7C3E" w:rsidRPr="00885F9B" w:rsidRDefault="008B7C3E" w:rsidP="008B7C3E">
      <w:pPr>
        <w:keepNext/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542"/>
          <w:tab w:val="left" w:pos="851"/>
          <w:tab w:val="left" w:pos="993"/>
        </w:tabs>
        <w:ind w:left="0" w:firstLine="567"/>
        <w:jc w:val="both"/>
      </w:pPr>
      <w:r w:rsidRPr="0021604C">
        <w:t>Настоящий договор подлежит государственной регистрации в Управлении Федеральной службы государственной регистрации, кадастра и карто</w:t>
      </w:r>
      <w:r>
        <w:t xml:space="preserve">графии по Новосибирской области, </w:t>
      </w:r>
      <w:r w:rsidRPr="0021604C">
        <w:t>считается заключенным с моме</w:t>
      </w:r>
      <w:r>
        <w:t xml:space="preserve">нта государственной регистрации и </w:t>
      </w:r>
      <w:r w:rsidRPr="000D0F32">
        <w:t xml:space="preserve">действует до полного исполнения Сторонами обязательств по </w:t>
      </w:r>
      <w:r>
        <w:t>д</w:t>
      </w:r>
      <w:r w:rsidRPr="000D0F32">
        <w:t>оговору.</w:t>
      </w:r>
    </w:p>
    <w:p w14:paraId="563211A3" w14:textId="77777777" w:rsidR="008B7C3E" w:rsidRDefault="008B7C3E" w:rsidP="008B7C3E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542"/>
          <w:tab w:val="left" w:pos="851"/>
          <w:tab w:val="left" w:pos="993"/>
        </w:tabs>
        <w:ind w:left="0" w:firstLine="567"/>
        <w:jc w:val="both"/>
      </w:pPr>
      <w:r w:rsidRPr="000D0F32">
        <w:t xml:space="preserve">Стороны обязаны предпринять все необходимые от них действия для государственной регистрации </w:t>
      </w:r>
      <w:r>
        <w:t>настоящего д</w:t>
      </w:r>
      <w:r w:rsidRPr="000D0F32">
        <w:t>оговора (дополнительных соглашений к нему)</w:t>
      </w:r>
      <w:r>
        <w:t>.</w:t>
      </w:r>
    </w:p>
    <w:p w14:paraId="59DB80CA" w14:textId="75685699" w:rsidR="008B7C3E" w:rsidRPr="0038402B" w:rsidRDefault="008B7C3E" w:rsidP="008B7C3E">
      <w:pPr>
        <w:widowControl/>
        <w:numPr>
          <w:ilvl w:val="0"/>
          <w:numId w:val="9"/>
        </w:numPr>
        <w:shd w:val="clear" w:color="auto" w:fill="FFFFFF"/>
        <w:tabs>
          <w:tab w:val="left" w:pos="284"/>
          <w:tab w:val="left" w:pos="542"/>
          <w:tab w:val="left" w:pos="851"/>
          <w:tab w:val="left" w:pos="993"/>
        </w:tabs>
        <w:ind w:left="0" w:firstLine="567"/>
        <w:jc w:val="both"/>
      </w:pPr>
      <w:r w:rsidRPr="000D0F32">
        <w:t xml:space="preserve">Право собственности на </w:t>
      </w:r>
      <w:r w:rsidR="0024636F">
        <w:t>Объект</w:t>
      </w:r>
      <w:r w:rsidRPr="000D0F32">
        <w:t xml:space="preserve"> возникает у </w:t>
      </w:r>
      <w:r w:rsidRPr="00885F9B">
        <w:t>Участника долевого</w:t>
      </w:r>
      <w:r w:rsidRPr="0038402B">
        <w:t xml:space="preserve"> </w:t>
      </w:r>
      <w:r w:rsidRPr="00885F9B">
        <w:t xml:space="preserve">строительства </w:t>
      </w:r>
      <w:r w:rsidRPr="0038402B">
        <w:t xml:space="preserve">с момента </w:t>
      </w:r>
      <w:r>
        <w:t>его государственной регистрации</w:t>
      </w:r>
      <w:r w:rsidRPr="0038402B">
        <w:t>.</w:t>
      </w:r>
    </w:p>
    <w:p w14:paraId="54E8B8C5" w14:textId="77777777" w:rsidR="008B7C3E" w:rsidRDefault="008B7C3E" w:rsidP="008B7C3E">
      <w:pPr>
        <w:widowControl/>
        <w:shd w:val="clear" w:color="auto" w:fill="FFFFFF"/>
        <w:tabs>
          <w:tab w:val="left" w:pos="142"/>
          <w:tab w:val="left" w:pos="542"/>
          <w:tab w:val="left" w:pos="851"/>
          <w:tab w:val="left" w:pos="993"/>
        </w:tabs>
        <w:ind w:left="567"/>
        <w:jc w:val="both"/>
        <w:rPr>
          <w:color w:val="000000"/>
        </w:rPr>
      </w:pPr>
    </w:p>
    <w:p w14:paraId="7F055346" w14:textId="78CA689C" w:rsidR="008B7C3E" w:rsidRPr="00885F9B" w:rsidRDefault="008B7C3E" w:rsidP="00EE1ACE">
      <w:pPr>
        <w:keepNext/>
        <w:widowControl/>
        <w:numPr>
          <w:ilvl w:val="0"/>
          <w:numId w:val="33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ОТВЕТС</w:t>
      </w:r>
      <w:r w:rsidR="00D53A18">
        <w:rPr>
          <w:b/>
          <w:bCs/>
          <w:color w:val="000000"/>
        </w:rPr>
        <w:t>Т</w:t>
      </w:r>
      <w:r>
        <w:rPr>
          <w:b/>
          <w:bCs/>
          <w:color w:val="000000"/>
        </w:rPr>
        <w:t>ВЕННОСТЬ СТОРОН И РАЗРЕШЕНИЕ СПОРОВ</w:t>
      </w:r>
    </w:p>
    <w:p w14:paraId="0A58B259" w14:textId="77777777" w:rsidR="008B7C3E" w:rsidRPr="00BA75D6" w:rsidRDefault="008B7C3E" w:rsidP="008B7C3E">
      <w:pPr>
        <w:pStyle w:val="a7"/>
        <w:keepNext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FB6030">
        <w:rPr>
          <w:bCs/>
        </w:rPr>
        <w:t xml:space="preserve">За невыполнение или ненадлежащее выполнение обязательств по </w:t>
      </w:r>
      <w:r>
        <w:rPr>
          <w:bCs/>
        </w:rPr>
        <w:t>настоящему д</w:t>
      </w:r>
      <w:r w:rsidRPr="00BA75D6">
        <w:rPr>
          <w:bCs/>
        </w:rPr>
        <w:t>оговору Стороны несут ответственность в соответствии с действующим законодательством РФ.</w:t>
      </w:r>
    </w:p>
    <w:p w14:paraId="07BEB503" w14:textId="310E486A" w:rsidR="008B7C3E" w:rsidRPr="00BA75D6" w:rsidRDefault="008B7C3E" w:rsidP="008B7C3E">
      <w:pPr>
        <w:pStyle w:val="a7"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BA75D6">
        <w:rPr>
          <w:bCs/>
        </w:rPr>
        <w:t xml:space="preserve">В случае нарушения предусмотренного </w:t>
      </w:r>
      <w:r>
        <w:rPr>
          <w:bCs/>
        </w:rPr>
        <w:t>д</w:t>
      </w:r>
      <w:r w:rsidRPr="00BA75D6">
        <w:rPr>
          <w:bCs/>
        </w:rPr>
        <w:t xml:space="preserve">оговором срока передачи </w:t>
      </w:r>
      <w:r w:rsidR="0024636F">
        <w:rPr>
          <w:bCs/>
        </w:rPr>
        <w:t>Объекта</w:t>
      </w:r>
      <w:r>
        <w:rPr>
          <w:bCs/>
        </w:rPr>
        <w:t xml:space="preserve"> </w:t>
      </w:r>
      <w:r w:rsidRPr="00BA75D6">
        <w:rPr>
          <w:bCs/>
        </w:rPr>
        <w:t>Участнику долевого строительства, Застройщик уплачивает Участнику долевого строительства неустойку (пени) в размере одной трехсотой ставки рефинансирования Центрального банка Российской Федерации, действующей на день исп</w:t>
      </w:r>
      <w:r>
        <w:rPr>
          <w:bCs/>
        </w:rPr>
        <w:t>олнения обязательства, от цены д</w:t>
      </w:r>
      <w:r w:rsidRPr="00BA75D6">
        <w:rPr>
          <w:bCs/>
        </w:rPr>
        <w:t xml:space="preserve">оговора за каждый день просрочки. Если Участником долевого строительства является гражданин, предусмотренная настоящим пунктом неустойка (пени) уплачиваются Застройщиком в двойном размере. В случае нарушения предусмотренного </w:t>
      </w:r>
      <w:r>
        <w:rPr>
          <w:bCs/>
        </w:rPr>
        <w:t>д</w:t>
      </w:r>
      <w:r w:rsidRPr="00BA75D6">
        <w:rPr>
          <w:bCs/>
        </w:rPr>
        <w:t>оговором срока передачи</w:t>
      </w:r>
      <w:r w:rsidR="0024636F">
        <w:rPr>
          <w:bCs/>
        </w:rPr>
        <w:t xml:space="preserve"> Объекта</w:t>
      </w:r>
      <w:r w:rsidRPr="00BA75D6">
        <w:rPr>
          <w:bCs/>
        </w:rPr>
        <w:t xml:space="preserve"> Участнику долевого строительства вследствие уклонения Участника долевого строительства от подписания акта приема-передачи или иного документа о передаче Объекта долевого строительства, Застройщик освобождается от уплаты Участнику долевого строительства неустойки (пени) при условии надлежащего исполнения Застройщиком своих обязательств по такому </w:t>
      </w:r>
      <w:r>
        <w:rPr>
          <w:bCs/>
        </w:rPr>
        <w:t>д</w:t>
      </w:r>
      <w:r w:rsidRPr="00BA75D6">
        <w:rPr>
          <w:bCs/>
        </w:rPr>
        <w:t>оговору.</w:t>
      </w:r>
    </w:p>
    <w:p w14:paraId="3A32DBCD" w14:textId="3FB45965" w:rsidR="008B7C3E" w:rsidRPr="00BA75D6" w:rsidRDefault="008B7C3E" w:rsidP="008B7C3E">
      <w:pPr>
        <w:pStyle w:val="a7"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BA75D6">
        <w:rPr>
          <w:bCs/>
        </w:rPr>
        <w:t>В сл</w:t>
      </w:r>
      <w:r>
        <w:rPr>
          <w:bCs/>
        </w:rPr>
        <w:t>учае нарушения предусмотренных д</w:t>
      </w:r>
      <w:r w:rsidRPr="00BA75D6">
        <w:rPr>
          <w:bCs/>
        </w:rPr>
        <w:t xml:space="preserve">оговором сроков и объемов оплаты стоимости </w:t>
      </w:r>
      <w:r w:rsidR="0024636F">
        <w:rPr>
          <w:bCs/>
        </w:rPr>
        <w:t>Объекта</w:t>
      </w:r>
      <w:r w:rsidRPr="00BA75D6">
        <w:rPr>
          <w:bCs/>
        </w:rPr>
        <w:t>, Участник долевого строительства уплачивает Застройщику 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4C272BA7" w14:textId="3D70D20C" w:rsidR="008B7C3E" w:rsidRPr="00BA75D6" w:rsidRDefault="008B7C3E" w:rsidP="008B7C3E">
      <w:pPr>
        <w:pStyle w:val="a7"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lastRenderedPageBreak/>
        <w:t xml:space="preserve"> </w:t>
      </w:r>
      <w:r w:rsidRPr="00BA75D6">
        <w:rPr>
          <w:bCs/>
        </w:rPr>
        <w:t xml:space="preserve">В случае неисполнения Участником долевого строительства обязанности, установленной п. </w:t>
      </w:r>
      <w:r w:rsidR="009D5D9C">
        <w:rPr>
          <w:bCs/>
        </w:rPr>
        <w:t>3</w:t>
      </w:r>
      <w:r w:rsidRPr="00BA75D6">
        <w:rPr>
          <w:bCs/>
        </w:rPr>
        <w:t>.2</w:t>
      </w:r>
      <w:r>
        <w:rPr>
          <w:bCs/>
        </w:rPr>
        <w:t>.2</w:t>
      </w:r>
      <w:r w:rsidRPr="00BA75D6">
        <w:rPr>
          <w:bCs/>
        </w:rPr>
        <w:t xml:space="preserve">. настоящего </w:t>
      </w:r>
      <w:r>
        <w:rPr>
          <w:bCs/>
        </w:rPr>
        <w:t>д</w:t>
      </w:r>
      <w:r w:rsidRPr="00BA75D6">
        <w:rPr>
          <w:bCs/>
        </w:rPr>
        <w:t>оговора, Застройщик не несет ответственности за нарушение своих обязательств, возникшее вследствие ненадлежащего уведомления Участником долевого строительства Застройщика.</w:t>
      </w:r>
    </w:p>
    <w:p w14:paraId="15C279E4" w14:textId="275371C8" w:rsidR="008B7C3E" w:rsidRPr="00FB6030" w:rsidRDefault="008B7C3E" w:rsidP="008B7C3E">
      <w:pPr>
        <w:pStyle w:val="a7"/>
        <w:widowControl/>
        <w:numPr>
          <w:ilvl w:val="0"/>
          <w:numId w:val="10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</w:pPr>
      <w:r>
        <w:rPr>
          <w:bCs/>
        </w:rPr>
        <w:t xml:space="preserve"> </w:t>
      </w:r>
      <w:r w:rsidRPr="00FB6030">
        <w:t xml:space="preserve">Ответственность за произведенную Участником долевого строительства реконструкцию, переоборудование, перепланировку в </w:t>
      </w:r>
      <w:r w:rsidR="0024636F">
        <w:t>Объекте</w:t>
      </w:r>
      <w:r w:rsidRPr="00FB6030">
        <w:t>, предусмотренную действующим законодательств</w:t>
      </w:r>
      <w:r w:rsidRPr="00BA75D6">
        <w:t>ом, несет Участник долевого строительства и</w:t>
      </w:r>
      <w:r>
        <w:t>,</w:t>
      </w:r>
      <w:r w:rsidR="009D5D9C">
        <w:t xml:space="preserve"> в случае нарушения условий п. 4</w:t>
      </w:r>
      <w:r w:rsidRPr="00BA75D6">
        <w:t>.2.1.</w:t>
      </w:r>
      <w:r>
        <w:t xml:space="preserve"> настоящего д</w:t>
      </w:r>
      <w:r w:rsidRPr="00BA75D6">
        <w:t>оговора</w:t>
      </w:r>
      <w:r>
        <w:t>,</w:t>
      </w:r>
      <w:r w:rsidRPr="00BA75D6">
        <w:t xml:space="preserve"> обязан привести </w:t>
      </w:r>
      <w:r w:rsidR="0024636F">
        <w:t>Объект</w:t>
      </w:r>
      <w:r w:rsidRPr="00BA75D6">
        <w:t xml:space="preserve"> в первоначальное состояние согласно проекту, в течение </w:t>
      </w:r>
      <w:r>
        <w:t>10 (Д</w:t>
      </w:r>
      <w:r w:rsidRPr="00BA75D6">
        <w:t>есяти</w:t>
      </w:r>
      <w:r>
        <w:t>)</w:t>
      </w:r>
      <w:r w:rsidRPr="00BA75D6">
        <w:t xml:space="preserve"> рабочих дней за свой счет, а также обязуется возместить убытки, причиненные третьим лицам действиями У</w:t>
      </w:r>
      <w:r>
        <w:t>частника долевого строительства</w:t>
      </w:r>
      <w:r w:rsidRPr="00BA75D6">
        <w:t>.</w:t>
      </w:r>
    </w:p>
    <w:p w14:paraId="60CAD999" w14:textId="77777777" w:rsidR="008B7C3E" w:rsidRPr="00227531" w:rsidRDefault="008B7C3E" w:rsidP="008B7C3E">
      <w:pPr>
        <w:widowControl/>
        <w:overflowPunct w:val="0"/>
        <w:autoSpaceDN w:val="0"/>
        <w:adjustRightInd w:val="0"/>
        <w:ind w:firstLine="567"/>
        <w:rPr>
          <w:bCs/>
        </w:rPr>
      </w:pPr>
    </w:p>
    <w:p w14:paraId="610A9E25" w14:textId="77777777" w:rsidR="008B7C3E" w:rsidRPr="00CD6271" w:rsidRDefault="008B7C3E" w:rsidP="00EE1ACE">
      <w:pPr>
        <w:keepNext/>
        <w:widowControl/>
        <w:numPr>
          <w:ilvl w:val="0"/>
          <w:numId w:val="33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</w:rPr>
        <w:t xml:space="preserve"> ИЗМЕНЕНИЕ И РАСТОРЖЕНИЕ ДОГОВОРА</w:t>
      </w:r>
    </w:p>
    <w:p w14:paraId="6F61C9EE" w14:textId="77777777" w:rsidR="008B7C3E" w:rsidRPr="0053028E" w:rsidRDefault="008B7C3E" w:rsidP="008B7C3E">
      <w:pPr>
        <w:pStyle w:val="a7"/>
        <w:keepNext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Условия настоящего д</w:t>
      </w:r>
      <w:r w:rsidRPr="0053028E">
        <w:rPr>
          <w:bCs/>
        </w:rPr>
        <w:t>оговора могут быть изменены по взаимному согласию Сторон путем подписания дополнительного соглашения.</w:t>
      </w:r>
    </w:p>
    <w:p w14:paraId="158C9D29" w14:textId="77777777" w:rsidR="008B7C3E" w:rsidRPr="0053028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53028E">
        <w:rPr>
          <w:bCs/>
        </w:rPr>
        <w:t>Договор может быть расторгнут по соглашению Сторон, а также в одностороннем порядке по письменному требованию одной из Сторон по основаниям, предусмотренным действующим законодательством РФ.</w:t>
      </w:r>
    </w:p>
    <w:p w14:paraId="4E75DE5F" w14:textId="77777777" w:rsidR="008B7C3E" w:rsidRPr="0053028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53028E">
        <w:rPr>
          <w:bCs/>
        </w:rPr>
        <w:t xml:space="preserve">Застройщик вправе в одностороннем порядке отказаться от исполнения </w:t>
      </w:r>
      <w:r>
        <w:rPr>
          <w:bCs/>
        </w:rPr>
        <w:t>д</w:t>
      </w:r>
      <w:r w:rsidRPr="0053028E">
        <w:rPr>
          <w:bCs/>
        </w:rPr>
        <w:t xml:space="preserve">оговора, </w:t>
      </w:r>
      <w:r w:rsidRPr="0053028E">
        <w:t xml:space="preserve">предварительно письменно уведомив Участника долевого строительства о предстоящем расторжении, </w:t>
      </w:r>
      <w:r w:rsidRPr="0053028E">
        <w:rPr>
          <w:bCs/>
        </w:rPr>
        <w:t>в случаях:</w:t>
      </w:r>
    </w:p>
    <w:p w14:paraId="1AE0D05C" w14:textId="77777777" w:rsidR="008B7C3E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CD6271">
        <w:rPr>
          <w:bCs/>
        </w:rPr>
        <w:t>- нарушени</w:t>
      </w:r>
      <w:r>
        <w:rPr>
          <w:bCs/>
        </w:rPr>
        <w:t>я</w:t>
      </w:r>
      <w:r w:rsidRPr="00CD6271">
        <w:rPr>
          <w:bCs/>
        </w:rPr>
        <w:t xml:space="preserve"> Участником долевого строительства </w:t>
      </w:r>
      <w:r>
        <w:rPr>
          <w:bCs/>
        </w:rPr>
        <w:t>уплаты</w:t>
      </w:r>
      <w:r w:rsidRPr="009457C8">
        <w:rPr>
          <w:bCs/>
        </w:rPr>
        <w:t xml:space="preserve"> цены </w:t>
      </w:r>
      <w:r>
        <w:rPr>
          <w:bCs/>
        </w:rPr>
        <w:t>д</w:t>
      </w:r>
      <w:r w:rsidRPr="009457C8">
        <w:rPr>
          <w:bCs/>
        </w:rPr>
        <w:t xml:space="preserve">оговора </w:t>
      </w:r>
      <w:r>
        <w:rPr>
          <w:bCs/>
        </w:rPr>
        <w:t xml:space="preserve">путем </w:t>
      </w:r>
      <w:r w:rsidRPr="009457C8">
        <w:rPr>
          <w:bCs/>
        </w:rPr>
        <w:t xml:space="preserve">единовременного </w:t>
      </w:r>
      <w:r w:rsidRPr="00CD6271">
        <w:rPr>
          <w:bCs/>
        </w:rPr>
        <w:t>внесения платежа в течение более чем два месяца;</w:t>
      </w:r>
    </w:p>
    <w:p w14:paraId="3DA617D6" w14:textId="77777777" w:rsidR="008B7C3E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CD6271">
        <w:rPr>
          <w:bCs/>
        </w:rPr>
        <w:t>- нарушени</w:t>
      </w:r>
      <w:r>
        <w:rPr>
          <w:bCs/>
        </w:rPr>
        <w:t>я</w:t>
      </w:r>
      <w:r w:rsidRPr="00CD6271">
        <w:rPr>
          <w:bCs/>
        </w:rPr>
        <w:t xml:space="preserve"> Участником долевого строительства срока внесения платежа более чем три раза в течение двенадцати месяцев</w:t>
      </w:r>
      <w:r>
        <w:rPr>
          <w:bCs/>
        </w:rPr>
        <w:t xml:space="preserve"> </w:t>
      </w:r>
      <w:r w:rsidRPr="004D31AB">
        <w:rPr>
          <w:bCs/>
        </w:rPr>
        <w:t>или просрочк</w:t>
      </w:r>
      <w:r>
        <w:rPr>
          <w:bCs/>
        </w:rPr>
        <w:t>и</w:t>
      </w:r>
      <w:r w:rsidRPr="004D31AB">
        <w:rPr>
          <w:bCs/>
        </w:rPr>
        <w:t xml:space="preserve"> внесения платежа в течение более чем два месяца</w:t>
      </w:r>
      <w:r>
        <w:rPr>
          <w:bCs/>
        </w:rPr>
        <w:t xml:space="preserve"> при уплате цены д</w:t>
      </w:r>
      <w:r w:rsidRPr="009457C8">
        <w:rPr>
          <w:bCs/>
        </w:rPr>
        <w:t xml:space="preserve">оговора </w:t>
      </w:r>
      <w:r>
        <w:rPr>
          <w:bCs/>
        </w:rPr>
        <w:t>путем</w:t>
      </w:r>
      <w:r w:rsidRPr="00CD6271">
        <w:rPr>
          <w:bCs/>
        </w:rPr>
        <w:t xml:space="preserve"> </w:t>
      </w:r>
      <w:r w:rsidRPr="009457C8">
        <w:rPr>
          <w:bCs/>
        </w:rPr>
        <w:t>внесения платежей в предусмотренный договором период</w:t>
      </w:r>
      <w:r w:rsidRPr="00CD6271">
        <w:rPr>
          <w:bCs/>
        </w:rPr>
        <w:t>.</w:t>
      </w:r>
    </w:p>
    <w:p w14:paraId="27ED5259" w14:textId="77777777" w:rsidR="008B7C3E" w:rsidRPr="0053028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>Участник долевого строительства вправе в</w:t>
      </w:r>
      <w:r w:rsidRPr="00FB6030">
        <w:rPr>
          <w:bCs/>
        </w:rPr>
        <w:t xml:space="preserve"> одностороннем порядке отказаться от исполне</w:t>
      </w:r>
      <w:r w:rsidRPr="0053028E">
        <w:rPr>
          <w:bCs/>
        </w:rPr>
        <w:t xml:space="preserve">ния </w:t>
      </w:r>
      <w:r>
        <w:rPr>
          <w:bCs/>
        </w:rPr>
        <w:t>д</w:t>
      </w:r>
      <w:r w:rsidRPr="0053028E">
        <w:rPr>
          <w:bCs/>
        </w:rPr>
        <w:t>оговора, предварительно письменно уведомив Застройщика о предстоящем расторжении, в случаях:</w:t>
      </w:r>
    </w:p>
    <w:p w14:paraId="567CDF7F" w14:textId="3FE9ACBF" w:rsidR="008B7C3E" w:rsidRPr="008C6519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8C6519">
        <w:rPr>
          <w:bCs/>
        </w:rPr>
        <w:t xml:space="preserve">- неисполнения Застройщиком обязательства по передаче </w:t>
      </w:r>
      <w:r w:rsidR="00874D31">
        <w:rPr>
          <w:bCs/>
        </w:rPr>
        <w:t>Объекта</w:t>
      </w:r>
      <w:r w:rsidRPr="008C6519">
        <w:rPr>
          <w:bCs/>
        </w:rPr>
        <w:t xml:space="preserve"> в с</w:t>
      </w:r>
      <w:r>
        <w:rPr>
          <w:bCs/>
        </w:rPr>
        <w:t>рок, превышающий установленный д</w:t>
      </w:r>
      <w:r w:rsidRPr="008C6519">
        <w:rPr>
          <w:bCs/>
        </w:rPr>
        <w:t xml:space="preserve">оговором срок передачи </w:t>
      </w:r>
      <w:r w:rsidR="00874D31">
        <w:rPr>
          <w:bCs/>
        </w:rPr>
        <w:t>Объекта</w:t>
      </w:r>
      <w:r w:rsidRPr="008C6519">
        <w:rPr>
          <w:bCs/>
        </w:rPr>
        <w:t xml:space="preserve"> на два месяца; </w:t>
      </w:r>
    </w:p>
    <w:p w14:paraId="0F96E9B3" w14:textId="4D3ADFEB" w:rsidR="008B7C3E" w:rsidRPr="008C6519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8C6519">
        <w:rPr>
          <w:bCs/>
        </w:rPr>
        <w:t xml:space="preserve">- если </w:t>
      </w:r>
      <w:r w:rsidR="00874D31">
        <w:rPr>
          <w:bCs/>
        </w:rPr>
        <w:t>Объект</w:t>
      </w:r>
      <w:r>
        <w:rPr>
          <w:bCs/>
        </w:rPr>
        <w:t xml:space="preserve"> </w:t>
      </w:r>
      <w:r w:rsidRPr="008C6519">
        <w:rPr>
          <w:bCs/>
        </w:rPr>
        <w:t xml:space="preserve">построен (создан) Застройщиком с отступлениями от условий </w:t>
      </w:r>
      <w:r>
        <w:rPr>
          <w:bCs/>
        </w:rPr>
        <w:t>д</w:t>
      </w:r>
      <w:r w:rsidRPr="008C6519">
        <w:rPr>
          <w:bCs/>
        </w:rPr>
        <w:t>оговора, приведшим к ухудшению качества или с иными недостатками, которые делают его непригодным для предусмотр</w:t>
      </w:r>
      <w:r>
        <w:rPr>
          <w:bCs/>
        </w:rPr>
        <w:t>енного д</w:t>
      </w:r>
      <w:r w:rsidRPr="008C6519">
        <w:rPr>
          <w:bCs/>
        </w:rPr>
        <w:t>оговором использования;</w:t>
      </w:r>
    </w:p>
    <w:p w14:paraId="2B903459" w14:textId="77777777" w:rsidR="008B7C3E" w:rsidRDefault="008B7C3E" w:rsidP="008B7C3E">
      <w:pPr>
        <w:widowControl/>
        <w:tabs>
          <w:tab w:val="left" w:pos="993"/>
        </w:tabs>
        <w:overflowPunct w:val="0"/>
        <w:autoSpaceDN w:val="0"/>
        <w:adjustRightInd w:val="0"/>
        <w:ind w:firstLine="567"/>
        <w:jc w:val="both"/>
        <w:rPr>
          <w:bCs/>
        </w:rPr>
      </w:pPr>
      <w:r w:rsidRPr="00CD6271">
        <w:rPr>
          <w:bCs/>
        </w:rPr>
        <w:t>- иных случаях, предусмотренных действующим законодательством РФ.</w:t>
      </w:r>
    </w:p>
    <w:p w14:paraId="5634F646" w14:textId="77777777" w:rsidR="008B7C3E" w:rsidRPr="0053028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FB6030">
        <w:rPr>
          <w:bCs/>
        </w:rPr>
        <w:t xml:space="preserve">В случае, если Застройщик надлежащим образом исполняет свои обязательства перед Участником долевого строительства и соответствует предусмотренным </w:t>
      </w:r>
      <w:r w:rsidRPr="0053028E">
        <w:rPr>
          <w:bCs/>
        </w:rPr>
        <w:t xml:space="preserve">Федеральным Законом от 30.12.2004 г. № 214–ФЗ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требованиям к Застройщику, Участник долевого строительства не имеет права на односторонний отказ от исполнения </w:t>
      </w:r>
      <w:r>
        <w:rPr>
          <w:bCs/>
        </w:rPr>
        <w:t>д</w:t>
      </w:r>
      <w:r w:rsidRPr="0053028E">
        <w:rPr>
          <w:bCs/>
        </w:rPr>
        <w:t xml:space="preserve">оговора во внесудебном порядке. </w:t>
      </w:r>
    </w:p>
    <w:p w14:paraId="48D8C142" w14:textId="77777777" w:rsidR="008B7C3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53028E">
        <w:rPr>
          <w:bCs/>
        </w:rPr>
        <w:t xml:space="preserve">Договор может быть расторгнут в судебном порядке в случаях, </w:t>
      </w:r>
      <w:r>
        <w:rPr>
          <w:bCs/>
        </w:rPr>
        <w:t xml:space="preserve">предусмотренных </w:t>
      </w:r>
      <w:r w:rsidRPr="00CD6271">
        <w:rPr>
          <w:bCs/>
        </w:rPr>
        <w:t>действующим законодательством</w:t>
      </w:r>
      <w:r>
        <w:rPr>
          <w:bCs/>
        </w:rPr>
        <w:t xml:space="preserve"> РФ</w:t>
      </w:r>
      <w:r w:rsidRPr="00CD6271">
        <w:rPr>
          <w:bCs/>
        </w:rPr>
        <w:t>.</w:t>
      </w:r>
    </w:p>
    <w:p w14:paraId="3E7AD50C" w14:textId="77777777" w:rsidR="008B7C3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CD6271">
        <w:rPr>
          <w:bCs/>
        </w:rPr>
        <w:t xml:space="preserve">Договор считается расторгнутым с даты государственной регистрации расторжения </w:t>
      </w:r>
      <w:r>
        <w:rPr>
          <w:bCs/>
        </w:rPr>
        <w:t>д</w:t>
      </w:r>
      <w:r w:rsidRPr="00CD6271">
        <w:rPr>
          <w:bCs/>
        </w:rPr>
        <w:t xml:space="preserve">оговора. Заявление о внесении в Единый государственный реестр прав записи о расторжении </w:t>
      </w:r>
      <w:r>
        <w:rPr>
          <w:bCs/>
        </w:rPr>
        <w:t>д</w:t>
      </w:r>
      <w:r w:rsidRPr="00CD6271">
        <w:rPr>
          <w:bCs/>
        </w:rPr>
        <w:t>оговора может быт</w:t>
      </w:r>
      <w:r>
        <w:rPr>
          <w:bCs/>
        </w:rPr>
        <w:t>ь представлено одной из сторон д</w:t>
      </w:r>
      <w:r w:rsidRPr="00CD6271">
        <w:rPr>
          <w:bCs/>
        </w:rPr>
        <w:t>оговора с приложением документ</w:t>
      </w:r>
      <w:r>
        <w:rPr>
          <w:bCs/>
        </w:rPr>
        <w:t>ов, подтверждающих расторжение д</w:t>
      </w:r>
      <w:r w:rsidRPr="00CD6271">
        <w:rPr>
          <w:bCs/>
        </w:rPr>
        <w:t>оговора.</w:t>
      </w:r>
      <w:r>
        <w:rPr>
          <w:bCs/>
        </w:rPr>
        <w:t xml:space="preserve"> </w:t>
      </w:r>
      <w:r w:rsidRPr="00CD6271">
        <w:rPr>
          <w:bCs/>
        </w:rPr>
        <w:t>В случае одностороннего отказа одной из Сторон</w:t>
      </w:r>
      <w:r>
        <w:rPr>
          <w:bCs/>
        </w:rPr>
        <w:t xml:space="preserve"> от исполнения договора, д</w:t>
      </w:r>
      <w:r w:rsidRPr="00CD6271">
        <w:rPr>
          <w:bCs/>
        </w:rPr>
        <w:t>оговор считается расторгнутым со дня направления другой Стороне уведомления об одно</w:t>
      </w:r>
      <w:r>
        <w:rPr>
          <w:bCs/>
        </w:rPr>
        <w:t>стороннем отказе от исполнения д</w:t>
      </w:r>
      <w:r w:rsidRPr="00CD6271">
        <w:rPr>
          <w:bCs/>
        </w:rPr>
        <w:t>оговора. Указанное уведомление должно быть направлено по почте заказным письмом с описью вложения.</w:t>
      </w:r>
    </w:p>
    <w:p w14:paraId="094BFF8F" w14:textId="77777777" w:rsidR="008B7C3E" w:rsidRDefault="008B7C3E" w:rsidP="008B7C3E">
      <w:pPr>
        <w:pStyle w:val="a7"/>
        <w:widowControl/>
        <w:numPr>
          <w:ilvl w:val="0"/>
          <w:numId w:val="12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B201C">
        <w:rPr>
          <w:bCs/>
        </w:rPr>
        <w:t xml:space="preserve">При наступлении оснований для возврата Участнику долевого строительства денежных средств со счета </w:t>
      </w:r>
      <w:proofErr w:type="spellStart"/>
      <w:r w:rsidRPr="003B201C">
        <w:rPr>
          <w:bCs/>
        </w:rPr>
        <w:t>эскроу</w:t>
      </w:r>
      <w:proofErr w:type="spellEnd"/>
      <w:r w:rsidRPr="003B201C">
        <w:rPr>
          <w:bCs/>
        </w:rPr>
        <w:t xml:space="preserve"> (в том числе в случае расторжения/прекращения</w:t>
      </w:r>
      <w:r>
        <w:rPr>
          <w:bCs/>
        </w:rPr>
        <w:t>/отказа от исполнения договора С</w:t>
      </w:r>
      <w:r w:rsidRPr="003B201C">
        <w:rPr>
          <w:bCs/>
        </w:rPr>
        <w:t xml:space="preserve">торонами), денежные средства со счета </w:t>
      </w:r>
      <w:proofErr w:type="spellStart"/>
      <w:r w:rsidRPr="003B201C">
        <w:rPr>
          <w:bCs/>
        </w:rPr>
        <w:t>эскроу</w:t>
      </w:r>
      <w:proofErr w:type="spellEnd"/>
      <w:r w:rsidRPr="003B201C">
        <w:rPr>
          <w:bCs/>
        </w:rPr>
        <w:t xml:space="preserve"> по</w:t>
      </w:r>
      <w:r>
        <w:rPr>
          <w:bCs/>
        </w:rPr>
        <w:t>длежат возврату У</w:t>
      </w:r>
      <w:r w:rsidRPr="003B201C">
        <w:rPr>
          <w:bCs/>
        </w:rPr>
        <w:t xml:space="preserve">частнику долевого строительства в соответствии с условиями договора счета </w:t>
      </w:r>
      <w:proofErr w:type="spellStart"/>
      <w:r w:rsidRPr="003B201C">
        <w:rPr>
          <w:bCs/>
        </w:rPr>
        <w:t>эскроу</w:t>
      </w:r>
      <w:proofErr w:type="spellEnd"/>
      <w:r w:rsidRPr="003B201C">
        <w:rPr>
          <w:bCs/>
        </w:rPr>
        <w:t>.</w:t>
      </w:r>
    </w:p>
    <w:p w14:paraId="4397CE64" w14:textId="77777777" w:rsidR="008B7C3E" w:rsidRPr="00CD6271" w:rsidRDefault="008B7C3E" w:rsidP="008B7C3E">
      <w:pPr>
        <w:widowControl/>
        <w:overflowPunct w:val="0"/>
        <w:autoSpaceDN w:val="0"/>
        <w:adjustRightInd w:val="0"/>
        <w:ind w:firstLine="142"/>
        <w:rPr>
          <w:bCs/>
        </w:rPr>
      </w:pPr>
    </w:p>
    <w:p w14:paraId="31D5AA12" w14:textId="77777777" w:rsidR="008B7C3E" w:rsidRPr="00CD6271" w:rsidRDefault="008B7C3E" w:rsidP="00EE1ACE">
      <w:pPr>
        <w:keepNext/>
        <w:widowControl/>
        <w:numPr>
          <w:ilvl w:val="0"/>
          <w:numId w:val="33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</w:rPr>
        <w:t>УСТУПКА ПРАВ ТРЕБОВАНИЙ ПО ДОГОВОРУ</w:t>
      </w:r>
    </w:p>
    <w:p w14:paraId="6CEA42E9" w14:textId="77777777" w:rsidR="008B7C3E" w:rsidRPr="003331AD" w:rsidRDefault="008B7C3E" w:rsidP="0066118D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FB6030">
        <w:rPr>
          <w:bCs/>
        </w:rPr>
        <w:t xml:space="preserve">Участник долевого строительства вправе уступить права требования по настоящему </w:t>
      </w:r>
      <w:r>
        <w:rPr>
          <w:bCs/>
        </w:rPr>
        <w:t>д</w:t>
      </w:r>
      <w:r w:rsidRPr="00FB6030">
        <w:rPr>
          <w:bCs/>
        </w:rPr>
        <w:t>оговору третьим лиц</w:t>
      </w:r>
      <w:r>
        <w:rPr>
          <w:bCs/>
        </w:rPr>
        <w:t>ам только после уплаты им цены д</w:t>
      </w:r>
      <w:r w:rsidRPr="003331AD">
        <w:rPr>
          <w:bCs/>
        </w:rPr>
        <w:t>оговора или одновременно с переводом долга на нового участника долевого строительства в порядке, предусмотренном действующим за</w:t>
      </w:r>
      <w:r>
        <w:rPr>
          <w:bCs/>
        </w:rPr>
        <w:t>конодательством РФ и настоящим д</w:t>
      </w:r>
      <w:r w:rsidRPr="003331AD">
        <w:rPr>
          <w:bCs/>
        </w:rPr>
        <w:t>оговором.</w:t>
      </w:r>
    </w:p>
    <w:p w14:paraId="7215E4B2" w14:textId="77777777" w:rsidR="008B7C3E" w:rsidRPr="00FB6030" w:rsidRDefault="008B7C3E" w:rsidP="0066118D">
      <w:pPr>
        <w:pStyle w:val="a7"/>
        <w:widowControl/>
        <w:tabs>
          <w:tab w:val="left" w:pos="993"/>
        </w:tabs>
        <w:overflowPunct w:val="0"/>
        <w:autoSpaceDN w:val="0"/>
        <w:adjustRightInd w:val="0"/>
        <w:ind w:left="0" w:firstLine="567"/>
        <w:jc w:val="both"/>
        <w:rPr>
          <w:bCs/>
        </w:rPr>
      </w:pPr>
      <w:r w:rsidRPr="003331AD">
        <w:rPr>
          <w:bCs/>
        </w:rPr>
        <w:t xml:space="preserve">Участник долевого строительства обязуется уведомить об этом Застройщика не менее чем за 5 (пять) календарных дней до даты подписания соответствующих документов между Участником долевого строительством и третьим лицом (новым участником долевого строительства). </w:t>
      </w:r>
    </w:p>
    <w:p w14:paraId="4CF36AD6" w14:textId="77777777" w:rsidR="008B7C3E" w:rsidRPr="003331AD" w:rsidRDefault="008B7C3E" w:rsidP="008B7C3E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331AD">
        <w:rPr>
          <w:bCs/>
        </w:rPr>
        <w:t>В случае неуплаты Участник</w:t>
      </w:r>
      <w:r>
        <w:rPr>
          <w:bCs/>
        </w:rPr>
        <w:t>ом долевого строительства цены д</w:t>
      </w:r>
      <w:r w:rsidRPr="003331AD">
        <w:rPr>
          <w:bCs/>
        </w:rPr>
        <w:t xml:space="preserve">оговора Застройщику уступка Участником долевого строительства прав требований по настоящему </w:t>
      </w:r>
      <w:r>
        <w:rPr>
          <w:bCs/>
        </w:rPr>
        <w:t>д</w:t>
      </w:r>
      <w:r w:rsidRPr="003331AD">
        <w:rPr>
          <w:bCs/>
        </w:rPr>
        <w:t>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порядке, установленном действующим законодательством. Срок рассмотрения Застройщиком заявления о</w:t>
      </w:r>
      <w:r>
        <w:rPr>
          <w:bCs/>
        </w:rPr>
        <w:t xml:space="preserve">б </w:t>
      </w:r>
      <w:r w:rsidRPr="003331AD">
        <w:rPr>
          <w:bCs/>
        </w:rPr>
        <w:t xml:space="preserve">уступке </w:t>
      </w:r>
      <w:r>
        <w:rPr>
          <w:bCs/>
        </w:rPr>
        <w:t>прав</w:t>
      </w:r>
      <w:r w:rsidRPr="00FB6030">
        <w:rPr>
          <w:bCs/>
        </w:rPr>
        <w:t xml:space="preserve"> требовани</w:t>
      </w:r>
      <w:r>
        <w:rPr>
          <w:bCs/>
        </w:rPr>
        <w:t xml:space="preserve">й </w:t>
      </w:r>
      <w:r w:rsidRPr="003331AD">
        <w:rPr>
          <w:bCs/>
        </w:rPr>
        <w:t>с переводом долга составляет 10 (десять) рабочих дней с момента его получения.</w:t>
      </w:r>
    </w:p>
    <w:p w14:paraId="31567C6B" w14:textId="7F6DBF33" w:rsidR="008B7C3E" w:rsidRPr="003331AD" w:rsidRDefault="008B7C3E" w:rsidP="008B7C3E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331AD">
        <w:rPr>
          <w:bCs/>
        </w:rPr>
        <w:t xml:space="preserve">Уступка Участником долевого строительства прав требований по настоящему </w:t>
      </w:r>
      <w:r>
        <w:rPr>
          <w:bCs/>
        </w:rPr>
        <w:t>д</w:t>
      </w:r>
      <w:r w:rsidRPr="003331AD">
        <w:rPr>
          <w:bCs/>
        </w:rPr>
        <w:t>оговору допускается с момента государс</w:t>
      </w:r>
      <w:r>
        <w:rPr>
          <w:bCs/>
        </w:rPr>
        <w:t>твенной регистрации настоящего д</w:t>
      </w:r>
      <w:r w:rsidRPr="003331AD">
        <w:rPr>
          <w:bCs/>
        </w:rPr>
        <w:t>оговора до момента подписания Сторонами передаточного акта</w:t>
      </w:r>
      <w:r w:rsidR="00874D31">
        <w:rPr>
          <w:bCs/>
        </w:rPr>
        <w:t xml:space="preserve"> Объекта</w:t>
      </w:r>
      <w:r w:rsidRPr="003331AD">
        <w:rPr>
          <w:bCs/>
        </w:rPr>
        <w:t>.</w:t>
      </w:r>
    </w:p>
    <w:p w14:paraId="5DEFE531" w14:textId="77777777" w:rsidR="008B7C3E" w:rsidRPr="003331AD" w:rsidRDefault="008B7C3E" w:rsidP="008B7C3E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lastRenderedPageBreak/>
        <w:t xml:space="preserve"> </w:t>
      </w:r>
      <w:r w:rsidRPr="003331AD">
        <w:rPr>
          <w:bCs/>
        </w:rPr>
        <w:t>Соглашение (договор) об уступке права требования подлежит государственной регистрации в органе, осуществляющем государственный кадастровый учет недвижимости и государственную регистрацию прав на недвижимое имущество и сделок с ним в порядке, предусмотренном действующим законодательством РФ.</w:t>
      </w:r>
    </w:p>
    <w:p w14:paraId="57387E36" w14:textId="77777777" w:rsidR="008B7C3E" w:rsidRPr="003331AD" w:rsidRDefault="008B7C3E" w:rsidP="008B7C3E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3331AD">
        <w:rPr>
          <w:bCs/>
        </w:rPr>
        <w:t>Участник долевого строительства самостоятельно несет расходы по составлению Соглашения (договора) об уступке прав требований, а также его государственной регистрации в органе, осуществляющем государственный кадастровый учет недвижимости и государственную регистрацию прав на недвижимое имущество и сделок с ним.</w:t>
      </w:r>
    </w:p>
    <w:p w14:paraId="41A7A59F" w14:textId="5CE3F6C8" w:rsidR="00487DA5" w:rsidRPr="00487DA5" w:rsidRDefault="008B7C3E" w:rsidP="000C2ABF">
      <w:pPr>
        <w:pStyle w:val="a7"/>
        <w:widowControl/>
        <w:numPr>
          <w:ilvl w:val="0"/>
          <w:numId w:val="11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  <w:u w:val="single"/>
        </w:rPr>
      </w:pPr>
      <w:r w:rsidRPr="00487DA5">
        <w:rPr>
          <w:bCs/>
        </w:rPr>
        <w:t xml:space="preserve"> </w:t>
      </w:r>
      <w:r w:rsidR="009C381D" w:rsidRPr="009C381D">
        <w:rPr>
          <w:bCs/>
          <w:u w:val="single"/>
        </w:rPr>
        <w:t>В течение 5 (Пяти) рабочих дней с даты государственной регистрации Соглашения (договора) об уступке прав требований Участник долевого строительства обязан предоставить Застройщику оригинал (или скан-копии) Соглашения (договора) об уступке прав требований и выписки из Единого государственного реестра недвижимости, выданной регистрирующим органом, подтверждающей государственную регистрацию Соглашения (договора) об уступке прав требований.</w:t>
      </w:r>
    </w:p>
    <w:p w14:paraId="43814B67" w14:textId="6B367B54" w:rsidR="008B7C3E" w:rsidRPr="00CD6271" w:rsidRDefault="008B7C3E" w:rsidP="00487DA5">
      <w:pPr>
        <w:widowControl/>
        <w:tabs>
          <w:tab w:val="left" w:pos="993"/>
        </w:tabs>
        <w:suppressAutoHyphens w:val="0"/>
        <w:overflowPunct w:val="0"/>
        <w:autoSpaceDN w:val="0"/>
        <w:adjustRightInd w:val="0"/>
        <w:jc w:val="both"/>
      </w:pPr>
    </w:p>
    <w:p w14:paraId="5236936C" w14:textId="77777777" w:rsidR="008B7C3E" w:rsidRPr="008C726D" w:rsidRDefault="008B7C3E" w:rsidP="00EE1ACE">
      <w:pPr>
        <w:keepNext/>
        <w:widowControl/>
        <w:numPr>
          <w:ilvl w:val="0"/>
          <w:numId w:val="33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</w:rPr>
      </w:pPr>
      <w:r>
        <w:rPr>
          <w:b/>
          <w:bCs/>
        </w:rPr>
        <w:t>ЗАКЛЮЧИТЕЛЬНЫЕ ПОЛОЖЕНИЯ</w:t>
      </w:r>
      <w:r w:rsidRPr="00CD6271">
        <w:rPr>
          <w:b/>
          <w:bCs/>
        </w:rPr>
        <w:t xml:space="preserve"> </w:t>
      </w:r>
    </w:p>
    <w:p w14:paraId="4777E467" w14:textId="56366BCD" w:rsidR="008B7C3E" w:rsidRPr="00964E47" w:rsidRDefault="008B7C3E" w:rsidP="009A2995">
      <w:pPr>
        <w:pStyle w:val="a7"/>
        <w:keepNext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964E47">
        <w:rPr>
          <w:bCs/>
        </w:rPr>
        <w:t xml:space="preserve"> Расходы, связанные с государственной регистрацией настоящего договора в органах, осуществляющих государственный кадастровый учет недвижимости и государственную регистрацию прав на недвижимое имущество и сделок с ним, уплачиваются Сторонами в соответствии с действующим законодательством РФ.</w:t>
      </w:r>
    </w:p>
    <w:p w14:paraId="5D82231A" w14:textId="77777777" w:rsidR="008B7C3E" w:rsidRPr="00911A93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296E6C">
        <w:rPr>
          <w:bCs/>
        </w:rPr>
        <w:t>Все письменны</w:t>
      </w:r>
      <w:r w:rsidRPr="00911A93">
        <w:rPr>
          <w:bCs/>
        </w:rPr>
        <w:t>е уведомления, в том числе претензии, если они не были вручены Стороне лично, подлежат направлению Стороне заказным письмом с описью вложения, с уведомлением о вручении по адресу, указанному в разделе 13 настоящего договора.</w:t>
      </w:r>
    </w:p>
    <w:p w14:paraId="25BB1DD3" w14:textId="77777777" w:rsidR="00911A93" w:rsidRPr="00911A93" w:rsidRDefault="008B7C3E" w:rsidP="00911A93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911A93">
        <w:rPr>
          <w:bCs/>
        </w:rPr>
        <w:t xml:space="preserve"> </w:t>
      </w:r>
      <w:r w:rsidR="00911A93" w:rsidRPr="00911A93">
        <w:rPr>
          <w:bCs/>
        </w:rPr>
        <w:t>Участник долевого строительства уведомлен и согласен с тем, что земельный участок под Жилым домом в настоящее время обременен публичным сервитутом в целях технологического присоединения Жилого дома, его неотъемлемых технологических частей, необходимых для организации подключения (технологического присоединения) к сетям инженерно-технического обеспечения.</w:t>
      </w:r>
    </w:p>
    <w:p w14:paraId="6489748F" w14:textId="2A0557CE" w:rsidR="008B7C3E" w:rsidRPr="00911A93" w:rsidRDefault="00911A93" w:rsidP="00911A93">
      <w:pPr>
        <w:widowControl/>
        <w:tabs>
          <w:tab w:val="left" w:pos="567"/>
        </w:tabs>
        <w:suppressAutoHyphens w:val="0"/>
        <w:overflowPunct w:val="0"/>
        <w:autoSpaceDN w:val="0"/>
        <w:adjustRightInd w:val="0"/>
        <w:jc w:val="both"/>
        <w:rPr>
          <w:bCs/>
        </w:rPr>
      </w:pPr>
      <w:r w:rsidRPr="00911A93">
        <w:rPr>
          <w:bCs/>
        </w:rPr>
        <w:tab/>
        <w:t>Участник долевого строительства также уведомлен и согласен с тем, что земельный участок под Жилым домом может быть изменен (в том числе путем присоединения иного земельного участка, выделения земельного участка, наложения  обременения права на земельный участок под Жилым домом в виде сервитута для обеспечения прохода и проезда на иной земельный участок) по результатам межевания и постановки на кадастровый учет без дополнительного согласования и уведомления Участника долевого строительства, при этом площадь земельного участка также может быть изменена.</w:t>
      </w:r>
    </w:p>
    <w:p w14:paraId="0849832B" w14:textId="2B39B21B" w:rsidR="008B7C3E" w:rsidRPr="00296E6C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296E6C">
        <w:rPr>
          <w:bCs/>
        </w:rPr>
        <w:t>Участник долевого строительства уведомлен и соглас</w:t>
      </w:r>
      <w:r>
        <w:rPr>
          <w:bCs/>
        </w:rPr>
        <w:t>е</w:t>
      </w:r>
      <w:r w:rsidRPr="00296E6C">
        <w:rPr>
          <w:bCs/>
        </w:rPr>
        <w:t>н с тем, что могут быть внесены изм</w:t>
      </w:r>
      <w:r>
        <w:rPr>
          <w:bCs/>
        </w:rPr>
        <w:t>енения в проектную документацию</w:t>
      </w:r>
      <w:r w:rsidRPr="00296E6C">
        <w:rPr>
          <w:bCs/>
        </w:rPr>
        <w:t xml:space="preserve"> при условии сохранения планировки </w:t>
      </w:r>
      <w:r w:rsidR="00874D31">
        <w:rPr>
          <w:bCs/>
        </w:rPr>
        <w:t>Объекта</w:t>
      </w:r>
      <w:r w:rsidRPr="00296E6C">
        <w:rPr>
          <w:bCs/>
        </w:rPr>
        <w:t>.</w:t>
      </w:r>
    </w:p>
    <w:p w14:paraId="0739CDB5" w14:textId="30718A5A" w:rsidR="008B7C3E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>
        <w:rPr>
          <w:bCs/>
        </w:rPr>
        <w:t xml:space="preserve"> </w:t>
      </w:r>
      <w:r w:rsidRPr="00296E6C">
        <w:rPr>
          <w:bCs/>
        </w:rPr>
        <w:t xml:space="preserve">Во всем остальном, не оговоренном в </w:t>
      </w:r>
      <w:r>
        <w:rPr>
          <w:bCs/>
        </w:rPr>
        <w:t>настоящем д</w:t>
      </w:r>
      <w:r w:rsidRPr="00296E6C">
        <w:rPr>
          <w:bCs/>
        </w:rPr>
        <w:t xml:space="preserve">оговоре, </w:t>
      </w:r>
      <w:r w:rsidR="00FF77E7">
        <w:rPr>
          <w:bCs/>
        </w:rPr>
        <w:t>С</w:t>
      </w:r>
      <w:r w:rsidRPr="00296E6C">
        <w:rPr>
          <w:bCs/>
        </w:rPr>
        <w:t>тороны руководствуются нормами действующего законодательства РФ.</w:t>
      </w:r>
    </w:p>
    <w:p w14:paraId="4F955E5D" w14:textId="77777777" w:rsidR="008B7C3E" w:rsidRPr="00AC7D10" w:rsidRDefault="008B7C3E" w:rsidP="008B7C3E">
      <w:pPr>
        <w:pStyle w:val="a7"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AC7D10">
        <w:rPr>
          <w:bCs/>
        </w:rPr>
        <w:t xml:space="preserve">Договор составлен </w:t>
      </w:r>
      <w:r w:rsidRPr="0060310C">
        <w:rPr>
          <w:bCs/>
          <w:highlight w:val="yellow"/>
        </w:rPr>
        <w:t xml:space="preserve">в двух экземплярах, </w:t>
      </w:r>
      <w:r w:rsidRPr="00D84CF8">
        <w:rPr>
          <w:bCs/>
        </w:rPr>
        <w:t>имеющих равную юридическую силу, один экземпляр - для Участника долевого строительства, один экземпляр - для Застройщика. Для Управления Федеральной службы государственной регистрации, кадастра и картографии по Новосибирско</w:t>
      </w:r>
      <w:r w:rsidRPr="00AC7D10">
        <w:rPr>
          <w:bCs/>
        </w:rPr>
        <w:t xml:space="preserve">й области настоящий </w:t>
      </w:r>
      <w:r>
        <w:rPr>
          <w:bCs/>
        </w:rPr>
        <w:t>д</w:t>
      </w:r>
      <w:r w:rsidRPr="00AC7D10">
        <w:rPr>
          <w:bCs/>
        </w:rPr>
        <w:t>оговор предоставляется в электронном виде.</w:t>
      </w:r>
    </w:p>
    <w:p w14:paraId="3051E5CF" w14:textId="77777777" w:rsidR="008B7C3E" w:rsidRPr="00AC7D10" w:rsidRDefault="008B7C3E" w:rsidP="00990685">
      <w:pPr>
        <w:pStyle w:val="a7"/>
        <w:keepNext/>
        <w:widowControl/>
        <w:numPr>
          <w:ilvl w:val="0"/>
          <w:numId w:val="13"/>
        </w:numPr>
        <w:tabs>
          <w:tab w:val="left" w:pos="993"/>
        </w:tabs>
        <w:suppressAutoHyphens w:val="0"/>
        <w:overflowPunct w:val="0"/>
        <w:autoSpaceDN w:val="0"/>
        <w:adjustRightInd w:val="0"/>
        <w:ind w:left="0" w:firstLine="567"/>
        <w:jc w:val="both"/>
        <w:rPr>
          <w:bCs/>
        </w:rPr>
      </w:pPr>
      <w:r w:rsidRPr="00AC7D10">
        <w:rPr>
          <w:bCs/>
        </w:rPr>
        <w:t xml:space="preserve"> Приложения:</w:t>
      </w:r>
    </w:p>
    <w:p w14:paraId="52C0898F" w14:textId="77777777" w:rsidR="00EE1ACE" w:rsidRPr="007B07FD" w:rsidRDefault="00EE1ACE" w:rsidP="00EE1ACE">
      <w:pPr>
        <w:widowControl/>
        <w:overflowPunct w:val="0"/>
        <w:autoSpaceDN w:val="0"/>
        <w:adjustRightInd w:val="0"/>
        <w:ind w:left="567"/>
        <w:rPr>
          <w:bCs/>
        </w:rPr>
      </w:pPr>
      <w:r w:rsidRPr="007B07FD">
        <w:rPr>
          <w:bCs/>
        </w:rPr>
        <w:t>Приложение № 1 – Общие положения;</w:t>
      </w:r>
    </w:p>
    <w:p w14:paraId="3F6A05BF" w14:textId="14CF02CE" w:rsidR="00EE1ACE" w:rsidRPr="007B07FD" w:rsidRDefault="00EE1ACE" w:rsidP="00EE1ACE">
      <w:pPr>
        <w:widowControl/>
        <w:overflowPunct w:val="0"/>
        <w:autoSpaceDN w:val="0"/>
        <w:adjustRightInd w:val="0"/>
        <w:ind w:left="567"/>
        <w:rPr>
          <w:bCs/>
        </w:rPr>
      </w:pPr>
      <w:r w:rsidRPr="007B07FD">
        <w:rPr>
          <w:bCs/>
        </w:rPr>
        <w:t xml:space="preserve">Приложение № 2 – План </w:t>
      </w:r>
      <w:r w:rsidR="00824176">
        <w:t>Номера гостиницы</w:t>
      </w:r>
      <w:r w:rsidRPr="007B07FD">
        <w:rPr>
          <w:bCs/>
        </w:rPr>
        <w:t xml:space="preserve"> {v8 </w:t>
      </w:r>
      <w:proofErr w:type="spellStart"/>
      <w:r w:rsidRPr="007B07FD">
        <w:rPr>
          <w:bCs/>
        </w:rPr>
        <w:t>НомерКвартиры</w:t>
      </w:r>
      <w:proofErr w:type="spellEnd"/>
      <w:r w:rsidRPr="007B07FD">
        <w:rPr>
          <w:bCs/>
        </w:rPr>
        <w:t>}.</w:t>
      </w:r>
    </w:p>
    <w:p w14:paraId="50EA0FBD" w14:textId="6862E892" w:rsidR="008B7C3E" w:rsidRPr="00B64335" w:rsidRDefault="00EE1ACE" w:rsidP="00EE1ACE">
      <w:pPr>
        <w:widowControl/>
        <w:overflowPunct w:val="0"/>
        <w:autoSpaceDN w:val="0"/>
        <w:adjustRightInd w:val="0"/>
        <w:ind w:left="567"/>
        <w:rPr>
          <w:bCs/>
        </w:rPr>
      </w:pPr>
      <w:r>
        <w:rPr>
          <w:bCs/>
        </w:rPr>
        <w:t>Приложение №3 – Отделка объекта долевого строительства.</w:t>
      </w:r>
    </w:p>
    <w:p w14:paraId="1BCEDF2A" w14:textId="77777777" w:rsidR="008B7C3E" w:rsidRPr="00E41B2F" w:rsidRDefault="008B7C3E" w:rsidP="008B7C3E">
      <w:pPr>
        <w:widowControl/>
        <w:overflowPunct w:val="0"/>
        <w:autoSpaceDN w:val="0"/>
        <w:adjustRightInd w:val="0"/>
        <w:ind w:left="567"/>
        <w:rPr>
          <w:bCs/>
          <w:highlight w:val="yellow"/>
        </w:rPr>
      </w:pPr>
    </w:p>
    <w:p w14:paraId="6A541AFB" w14:textId="77777777" w:rsidR="008B7C3E" w:rsidRPr="0021604C" w:rsidRDefault="008B7C3E" w:rsidP="00EE1ACE">
      <w:pPr>
        <w:keepNext/>
        <w:widowControl/>
        <w:numPr>
          <w:ilvl w:val="0"/>
          <w:numId w:val="33"/>
        </w:numPr>
        <w:shd w:val="clear" w:color="auto" w:fill="FFFFFF"/>
        <w:tabs>
          <w:tab w:val="left" w:pos="0"/>
          <w:tab w:val="left" w:pos="542"/>
          <w:tab w:val="left" w:pos="851"/>
          <w:tab w:val="left" w:pos="993"/>
          <w:tab w:val="left" w:pos="1276"/>
        </w:tabs>
        <w:ind w:left="0" w:firstLine="567"/>
        <w:jc w:val="center"/>
        <w:rPr>
          <w:b/>
          <w:bCs/>
          <w:color w:val="000000"/>
        </w:rPr>
      </w:pPr>
      <w:r w:rsidRPr="0021604C">
        <w:rPr>
          <w:b/>
          <w:bCs/>
          <w:color w:val="000000"/>
        </w:rPr>
        <w:lastRenderedPageBreak/>
        <w:t>АДРЕСА, РЕКВИЗИТЫ И ПОДПИСИ СТОРОН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012"/>
        <w:gridCol w:w="5050"/>
      </w:tblGrid>
      <w:tr w:rsidR="008B7C3E" w:rsidRPr="0021604C" w14:paraId="2095B89B" w14:textId="77777777" w:rsidTr="000752B5">
        <w:trPr>
          <w:cantSplit/>
          <w:trHeight w:val="269"/>
        </w:trPr>
        <w:tc>
          <w:tcPr>
            <w:tcW w:w="2500" w:type="pct"/>
          </w:tcPr>
          <w:p w14:paraId="379C0F63" w14:textId="77777777" w:rsidR="008B7C3E" w:rsidRPr="00963809" w:rsidRDefault="008B7C3E" w:rsidP="001E27C8">
            <w:pPr>
              <w:keepNext/>
              <w:widowControl/>
              <w:snapToGrid w:val="0"/>
              <w:jc w:val="both"/>
              <w:rPr>
                <w:b/>
                <w:bCs/>
                <w:lang w:eastAsia="zh-CN"/>
              </w:rPr>
            </w:pPr>
            <w:r w:rsidRPr="00CD6271">
              <w:rPr>
                <w:b/>
                <w:bCs/>
                <w:lang w:eastAsia="zh-CN"/>
              </w:rPr>
              <w:lastRenderedPageBreak/>
              <w:t>Застройщик:</w:t>
            </w:r>
            <w:r>
              <w:rPr>
                <w:b/>
                <w:bCs/>
                <w:lang w:eastAsia="zh-CN"/>
              </w:rPr>
              <w:t xml:space="preserve"> </w:t>
            </w:r>
          </w:p>
        </w:tc>
        <w:tc>
          <w:tcPr>
            <w:tcW w:w="2500" w:type="pct"/>
          </w:tcPr>
          <w:p w14:paraId="79071AA2" w14:textId="77777777" w:rsidR="008B7C3E" w:rsidRPr="0021604C" w:rsidRDefault="008B7C3E" w:rsidP="001E27C8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snapToGrid w:val="0"/>
              <w:jc w:val="both"/>
              <w:rPr>
                <w:b/>
                <w:bCs/>
              </w:rPr>
            </w:pPr>
            <w:r w:rsidRPr="0021604C">
              <w:rPr>
                <w:b/>
                <w:bCs/>
              </w:rPr>
              <w:t>Участник долевого строительства</w:t>
            </w:r>
            <w:r>
              <w:rPr>
                <w:b/>
                <w:bCs/>
              </w:rPr>
              <w:t>:</w:t>
            </w:r>
          </w:p>
        </w:tc>
      </w:tr>
      <w:tr w:rsidR="008B7C3E" w:rsidRPr="0021604C" w14:paraId="284FCC46" w14:textId="77777777" w:rsidTr="000752B5">
        <w:trPr>
          <w:cantSplit/>
          <w:trHeight w:val="2269"/>
        </w:trPr>
        <w:tc>
          <w:tcPr>
            <w:tcW w:w="2500" w:type="pct"/>
          </w:tcPr>
          <w:p w14:paraId="48449E66" w14:textId="77777777" w:rsidR="006E6F23" w:rsidRPr="00D91A06" w:rsidRDefault="006E6F23" w:rsidP="006E6F23">
            <w:pPr>
              <w:keepNext/>
              <w:widowControl/>
              <w:snapToGrid w:val="0"/>
              <w:ind w:left="426" w:hanging="426"/>
              <w:jc w:val="both"/>
              <w:rPr>
                <w:b/>
                <w:bCs/>
                <w:lang w:eastAsia="zh-CN"/>
              </w:rPr>
            </w:pPr>
            <w:r w:rsidRPr="00D91A06">
              <w:rPr>
                <w:b/>
                <w:bCs/>
                <w:lang w:eastAsia="zh-CN"/>
              </w:rPr>
              <w:lastRenderedPageBreak/>
              <w:t xml:space="preserve">Общество с ограниченной ответственностью </w:t>
            </w:r>
          </w:p>
          <w:p w14:paraId="0B7D7A83" w14:textId="77777777" w:rsidR="006E6F23" w:rsidRPr="00D91A06" w:rsidRDefault="006E6F23" w:rsidP="006E6F23">
            <w:pPr>
              <w:keepNext/>
              <w:widowControl/>
              <w:snapToGrid w:val="0"/>
              <w:ind w:left="426" w:right="219" w:hanging="426"/>
              <w:jc w:val="both"/>
              <w:rPr>
                <w:b/>
                <w:bCs/>
                <w:iCs/>
                <w:color w:val="000000"/>
                <w:lang w:eastAsia="zh-CN"/>
              </w:rPr>
            </w:pPr>
            <w:r w:rsidRPr="00D91A06">
              <w:rPr>
                <w:b/>
                <w:bCs/>
                <w:lang w:eastAsia="zh-CN"/>
              </w:rPr>
              <w:t>«Специализированный Застройщик «</w:t>
            </w:r>
            <w:r>
              <w:rPr>
                <w:b/>
                <w:bCs/>
                <w:lang w:eastAsia="zh-CN"/>
              </w:rPr>
              <w:t>Эллада</w:t>
            </w:r>
            <w:r w:rsidRPr="00D91A06">
              <w:rPr>
                <w:b/>
                <w:bCs/>
                <w:lang w:eastAsia="zh-CN"/>
              </w:rPr>
              <w:t>»</w:t>
            </w:r>
          </w:p>
          <w:p w14:paraId="67D1A3B1" w14:textId="77777777" w:rsidR="006E6F23" w:rsidRDefault="006E6F23" w:rsidP="006E6F23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 w:rsidRPr="00D91A06">
              <w:t xml:space="preserve">Юридический адрес: </w:t>
            </w:r>
            <w:r>
              <w:t xml:space="preserve">630099, г. Новосибирск, </w:t>
            </w:r>
          </w:p>
          <w:p w14:paraId="7081AEAA" w14:textId="77777777" w:rsidR="006E6F23" w:rsidRPr="00D91A06" w:rsidRDefault="006E6F23" w:rsidP="006E6F23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>
              <w:t>ул. Военная, д. 2</w:t>
            </w:r>
          </w:p>
          <w:p w14:paraId="3A16A924" w14:textId="77777777" w:rsidR="006E6F23" w:rsidRPr="00D91A06" w:rsidRDefault="006E6F23" w:rsidP="006E6F23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 w:rsidRPr="00D91A06">
              <w:t xml:space="preserve">ОГРН </w:t>
            </w:r>
            <w:r w:rsidRPr="00FE69CE">
              <w:t>1225400005291</w:t>
            </w:r>
          </w:p>
          <w:p w14:paraId="1263ADD0" w14:textId="77777777" w:rsidR="006E6F23" w:rsidRPr="00A82121" w:rsidRDefault="006E6F23" w:rsidP="006E6F23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 w:rsidRPr="00D91A06">
              <w:t>И</w:t>
            </w:r>
            <w:r w:rsidRPr="00A82121">
              <w:t>НН 5406819520</w:t>
            </w:r>
          </w:p>
          <w:p w14:paraId="150FAEFA" w14:textId="77777777" w:rsidR="006E6F23" w:rsidRPr="00A82121" w:rsidRDefault="006E6F23" w:rsidP="006E6F23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 w:rsidRPr="00A82121">
              <w:t>КПП 540601001</w:t>
            </w:r>
          </w:p>
          <w:p w14:paraId="15B858F5" w14:textId="77777777" w:rsidR="006E6F23" w:rsidRPr="00A82121" w:rsidRDefault="006E6F23" w:rsidP="006E6F23">
            <w:pPr>
              <w:keepNext/>
              <w:widowControl/>
              <w:tabs>
                <w:tab w:val="left" w:pos="3261"/>
                <w:tab w:val="left" w:pos="4962"/>
                <w:tab w:val="left" w:pos="5387"/>
                <w:tab w:val="left" w:pos="5954"/>
              </w:tabs>
              <w:jc w:val="both"/>
            </w:pPr>
            <w:r w:rsidRPr="00A82121">
              <w:t>Телефон: +79628250008</w:t>
            </w:r>
          </w:p>
          <w:p w14:paraId="5C3961F4" w14:textId="77777777" w:rsidR="006E6F23" w:rsidRPr="00D91A06" w:rsidRDefault="006E6F23" w:rsidP="006E6F23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color w:val="000000"/>
                <w:lang w:eastAsia="zh-CN"/>
              </w:rPr>
            </w:pPr>
            <w:r w:rsidRPr="00A82121">
              <w:rPr>
                <w:bCs/>
                <w:iCs/>
                <w:color w:val="000000"/>
                <w:lang w:eastAsia="zh-CN"/>
              </w:rPr>
              <w:t>Электронная почта: ellada@citinsk.ru</w:t>
            </w:r>
          </w:p>
          <w:p w14:paraId="017C21B9" w14:textId="77777777" w:rsidR="006E6F23" w:rsidRPr="00D91A06" w:rsidRDefault="006E6F23" w:rsidP="0063302D">
            <w:pPr>
              <w:keepNext/>
              <w:widowControl/>
              <w:tabs>
                <w:tab w:val="num" w:pos="567"/>
              </w:tabs>
              <w:jc w:val="both"/>
              <w:rPr>
                <w:snapToGrid w:val="0"/>
              </w:rPr>
            </w:pPr>
          </w:p>
          <w:p w14:paraId="3CB91B9E" w14:textId="77777777" w:rsidR="004E5680" w:rsidRPr="00D91A06" w:rsidRDefault="004E5680" w:rsidP="004E5680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snapToGrid w:val="0"/>
              </w:rPr>
            </w:pPr>
            <w:r w:rsidRPr="00D91A06">
              <w:rPr>
                <w:bCs/>
                <w:iCs/>
                <w:snapToGrid w:val="0"/>
              </w:rPr>
              <w:t>Директор</w:t>
            </w:r>
          </w:p>
          <w:p w14:paraId="246550C5" w14:textId="77777777" w:rsidR="004E5680" w:rsidRPr="00D91A06" w:rsidRDefault="004E5680" w:rsidP="004E5680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snapToGrid w:val="0"/>
              </w:rPr>
            </w:pPr>
          </w:p>
          <w:p w14:paraId="5DD85D45" w14:textId="77777777" w:rsidR="004E5680" w:rsidRPr="00D91A06" w:rsidRDefault="004E5680" w:rsidP="004E5680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snapToGrid w:val="0"/>
              </w:rPr>
            </w:pPr>
          </w:p>
          <w:p w14:paraId="507F19C0" w14:textId="77777777" w:rsidR="004E5680" w:rsidRPr="00D91A06" w:rsidRDefault="004E5680" w:rsidP="004E5680">
            <w:pPr>
              <w:keepNext/>
              <w:widowControl/>
              <w:tabs>
                <w:tab w:val="num" w:pos="567"/>
              </w:tabs>
              <w:jc w:val="both"/>
              <w:rPr>
                <w:bCs/>
                <w:iCs/>
                <w:snapToGrid w:val="0"/>
              </w:rPr>
            </w:pPr>
            <w:r w:rsidRPr="00D91A06">
              <w:rPr>
                <w:bCs/>
                <w:iCs/>
                <w:snapToGrid w:val="0"/>
              </w:rPr>
              <w:t>___________________ (</w:t>
            </w:r>
            <w:proofErr w:type="spellStart"/>
            <w:r w:rsidRPr="00D91A06">
              <w:rPr>
                <w:bCs/>
                <w:iCs/>
                <w:snapToGrid w:val="0"/>
              </w:rPr>
              <w:t>Г.Б.Половников</w:t>
            </w:r>
            <w:proofErr w:type="spellEnd"/>
            <w:r w:rsidRPr="00D91A06">
              <w:rPr>
                <w:bCs/>
                <w:iCs/>
                <w:snapToGrid w:val="0"/>
              </w:rPr>
              <w:t>)</w:t>
            </w:r>
          </w:p>
          <w:p w14:paraId="23D14FA5" w14:textId="370BB3FE" w:rsidR="008B7C3E" w:rsidRPr="0021604C" w:rsidRDefault="004E5680" w:rsidP="004E5680">
            <w:pPr>
              <w:keepNext/>
              <w:widowControl/>
              <w:jc w:val="both"/>
              <w:rPr>
                <w:lang w:eastAsia="ru-RU"/>
              </w:rPr>
            </w:pPr>
            <w:r w:rsidRPr="00D91A06">
              <w:rPr>
                <w:bCs/>
                <w:iCs/>
                <w:snapToGrid w:val="0"/>
              </w:rPr>
              <w:t>М.П.</w:t>
            </w:r>
            <w:r w:rsidRPr="00F14ADF">
              <w:rPr>
                <w:bCs/>
                <w:iCs/>
                <w:snapToGrid w:val="0"/>
              </w:rPr>
              <w:t xml:space="preserve"> </w:t>
            </w:r>
            <w:r w:rsidR="004115A5" w:rsidRPr="00F854DF">
              <w:rPr>
                <w:bCs/>
                <w:snapToGrid w:val="0"/>
              </w:rPr>
              <w:t xml:space="preserve"> </w:t>
            </w:r>
            <w:r w:rsidR="004115A5" w:rsidRPr="00B23E99">
              <w:rPr>
                <w:bCs/>
                <w:iCs/>
                <w:snapToGrid w:val="0"/>
              </w:rPr>
              <w:t xml:space="preserve">  </w:t>
            </w:r>
            <w:r w:rsidR="00523EAC" w:rsidRPr="00F854DF">
              <w:rPr>
                <w:bCs/>
                <w:snapToGrid w:val="0"/>
              </w:rPr>
              <w:t xml:space="preserve"> </w:t>
            </w:r>
            <w:r w:rsidR="002A4547" w:rsidRPr="004E23A6">
              <w:rPr>
                <w:bCs/>
                <w:iCs/>
                <w:snapToGrid w:val="0"/>
              </w:rPr>
              <w:t xml:space="preserve"> </w:t>
            </w:r>
            <w:r w:rsidR="008B7C3E" w:rsidRPr="00CD6271">
              <w:rPr>
                <w:bCs/>
                <w:lang w:eastAsia="zh-CN"/>
              </w:rPr>
              <w:t xml:space="preserve"> </w:t>
            </w:r>
          </w:p>
        </w:tc>
        <w:tc>
          <w:tcPr>
            <w:tcW w:w="2500" w:type="pct"/>
          </w:tcPr>
          <w:p w14:paraId="561A96AA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ПокупательФИО1}</w:t>
            </w:r>
          </w:p>
          <w:p w14:paraId="5512E155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ПокупательДатаРожденияПрописью1}</w:t>
            </w:r>
          </w:p>
          <w:p w14:paraId="505B5118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ПокупательМестоРождения1}</w:t>
            </w:r>
          </w:p>
          <w:p w14:paraId="5A42F00A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{v8 ПокупательВидДокумента1}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ПокупательСерияНомерПаспорта1}</w:t>
            </w:r>
          </w:p>
          <w:p w14:paraId="54FFA62B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ПокупательКодПодразделенияПаспорта1}</w:t>
            </w:r>
          </w:p>
          <w:p w14:paraId="6E96A718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ПокупательКемВыданПаспорт1}, {v8 ПокупательДатаВыдачиПаспортаПрописью1}</w:t>
            </w:r>
          </w:p>
          <w:p w14:paraId="24953E01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ПокупательАдресПоПрописке1}</w:t>
            </w:r>
          </w:p>
          <w:p w14:paraId="0C7870A0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ПокупательКонтактныйТелефон1}</w:t>
            </w:r>
          </w:p>
          <w:p w14:paraId="03856FD0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ПокупательСНИЛС1}</w:t>
            </w:r>
          </w:p>
          <w:p w14:paraId="311F2F31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ПокупательИННКлиента1}</w:t>
            </w:r>
          </w:p>
          <w:p w14:paraId="14624039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ПокупательEmail1}</w:t>
            </w:r>
          </w:p>
          <w:p w14:paraId="184680E2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</w:p>
          <w:p w14:paraId="63CB1E17" w14:textId="77777777" w:rsidR="0076165D" w:rsidRDefault="0076165D" w:rsidP="00BA1DBA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  <w:p w14:paraId="024E36D8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0D9AB1D2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02A4855C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ПокупательФИО2}</w:t>
            </w:r>
          </w:p>
          <w:p w14:paraId="7C9CCA26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ПокупательДатаРожденияПрописью2}</w:t>
            </w:r>
          </w:p>
          <w:p w14:paraId="260408B2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ПокупательМестоРождения2}</w:t>
            </w:r>
          </w:p>
          <w:p w14:paraId="03CE6D02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{v8 ПокупательВидДокумента2}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ПокупательСерияНомерПаспорта2}</w:t>
            </w:r>
          </w:p>
          <w:p w14:paraId="21389F20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ПокупательКодПодразделенияПаспорта2}</w:t>
            </w:r>
          </w:p>
          <w:p w14:paraId="143D4759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ПокупательКемВыданПаспорт2}, {v8 ПокупательДатаВыдачиПаспортаПрописью2}</w:t>
            </w:r>
          </w:p>
          <w:p w14:paraId="0DE6E811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ПокупательАдресПоПрописке2}</w:t>
            </w:r>
          </w:p>
          <w:p w14:paraId="6E6199A2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ПокупательКонтактныйТелефон2}</w:t>
            </w:r>
          </w:p>
          <w:p w14:paraId="314FC44E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ПокупательСНИЛС2}</w:t>
            </w:r>
          </w:p>
          <w:p w14:paraId="5C2A9FE7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ПокупательИННКлиента2}</w:t>
            </w:r>
          </w:p>
          <w:p w14:paraId="6A454A44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ПокупательEmail2}</w:t>
            </w:r>
          </w:p>
          <w:p w14:paraId="7F3EFB60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</w:p>
          <w:p w14:paraId="2E3E8890" w14:textId="77777777" w:rsidR="0076165D" w:rsidRDefault="0076165D" w:rsidP="00BA1DBA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  <w:p w14:paraId="3009CB5D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02CB7A77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5325EC3D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ПокупательФИО3}</w:t>
            </w:r>
          </w:p>
          <w:p w14:paraId="70E4C52A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ПокупательДатаРожденияПрописью3}</w:t>
            </w:r>
          </w:p>
          <w:p w14:paraId="136CC769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ПокупательМестоРождения3}</w:t>
            </w:r>
          </w:p>
          <w:p w14:paraId="4F2AB107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{v8 ПокупательВидДокумента3}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ПокупательСерияНомерПаспорта3}</w:t>
            </w:r>
          </w:p>
          <w:p w14:paraId="33D647FD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ПокупательКодПодразделенияПаспорта3}</w:t>
            </w:r>
          </w:p>
          <w:p w14:paraId="3E9484B6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ПокупательКемВыданПаспорт3}, {v8 ПокупательДатаВыдачиПаспортаПрописью3}</w:t>
            </w:r>
          </w:p>
          <w:p w14:paraId="62B3FEC0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ПокупательАдресПоПрописке3}</w:t>
            </w:r>
          </w:p>
          <w:p w14:paraId="2E40F447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ПокупательКонтактныйТелефон3}</w:t>
            </w:r>
          </w:p>
          <w:p w14:paraId="0CE80A2F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ПокупательСНИЛС3}</w:t>
            </w:r>
          </w:p>
          <w:p w14:paraId="3CDB5E01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ПокупательИННКлиента3}</w:t>
            </w:r>
          </w:p>
          <w:p w14:paraId="46B2174B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ПокупательEmail3}</w:t>
            </w:r>
          </w:p>
          <w:p w14:paraId="3934644D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</w:p>
          <w:p w14:paraId="29F89F76" w14:textId="77777777" w:rsidR="0076165D" w:rsidRDefault="0076165D" w:rsidP="00BA1DBA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  <w:p w14:paraId="420A4244" w14:textId="77777777" w:rsidR="0076165D" w:rsidRDefault="0076165D" w:rsidP="00BA1DBA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</w:p>
          <w:p w14:paraId="1E9D00B9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083180C4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ПокупательФИО4}</w:t>
            </w:r>
          </w:p>
          <w:p w14:paraId="6E25A496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ПокупательДатаРожденияПрописью4}</w:t>
            </w:r>
          </w:p>
          <w:p w14:paraId="3527EFFA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ПокупательМестоРождения4}</w:t>
            </w:r>
          </w:p>
          <w:p w14:paraId="582E096F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{v8 ПокупательВидДокумента4}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ПокупательСерияНомерПаспорта4}</w:t>
            </w:r>
          </w:p>
          <w:p w14:paraId="792CC954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ПокупательКодПодразделенияПаспорта4}</w:t>
            </w:r>
          </w:p>
          <w:p w14:paraId="46348BD5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ПокупательКемВыданПаспорт4}, {v8 ПокупательДатаВыдачиПаспортаПрописью4}</w:t>
            </w:r>
          </w:p>
          <w:p w14:paraId="68E54F01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ПокупательАдресПоПрописке4}</w:t>
            </w:r>
          </w:p>
          <w:p w14:paraId="4014D765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ПокупательКонтактныйТелефон4}</w:t>
            </w:r>
          </w:p>
          <w:p w14:paraId="7A980518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ПокупательСНИЛС4}</w:t>
            </w:r>
          </w:p>
          <w:p w14:paraId="35086DE5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ПокупательИННКлиента4}</w:t>
            </w:r>
          </w:p>
          <w:p w14:paraId="1F6CAD8E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ПокупательEmail4}</w:t>
            </w:r>
          </w:p>
          <w:p w14:paraId="274ADF61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</w:p>
          <w:p w14:paraId="7E6847F4" w14:textId="77777777" w:rsidR="0076165D" w:rsidRDefault="0076165D" w:rsidP="00BA1DBA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  <w:p w14:paraId="019D52EE" w14:textId="77777777" w:rsidR="0076165D" w:rsidRDefault="0076165D" w:rsidP="00BA1DBA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</w:p>
          <w:p w14:paraId="0B832E89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/>
                <w:bCs/>
                <w:color w:val="000000"/>
              </w:rPr>
            </w:pPr>
          </w:p>
          <w:p w14:paraId="429CE87B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{v8 ПокупательФИО5}</w:t>
            </w:r>
          </w:p>
          <w:p w14:paraId="188F8A32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Дата рождения: </w:t>
            </w:r>
            <w:r>
              <w:rPr>
                <w:bCs/>
                <w:color w:val="000000"/>
              </w:rPr>
              <w:t>{v8 ПокупательДатаРожденияПрописью5}</w:t>
            </w:r>
          </w:p>
          <w:p w14:paraId="55B55151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</w:rPr>
            </w:pPr>
            <w:r>
              <w:rPr>
                <w:bCs/>
              </w:rPr>
              <w:t xml:space="preserve">Место рождения: </w:t>
            </w:r>
            <w:r>
              <w:rPr>
                <w:bCs/>
                <w:color w:val="000000"/>
              </w:rPr>
              <w:t>{v8 ПокупательМестоРождения5}</w:t>
            </w:r>
          </w:p>
          <w:p w14:paraId="27FD7043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{v8 ПокупательВидДокумента5}</w:t>
            </w:r>
            <w:r>
              <w:t xml:space="preserve"> </w:t>
            </w:r>
            <w:r>
              <w:rPr>
                <w:bCs/>
                <w:color w:val="000000"/>
              </w:rPr>
              <w:t>{v8 ПокупательСерияНомерПаспорта5}</w:t>
            </w:r>
          </w:p>
          <w:p w14:paraId="40C87A07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rPr>
                <w:bCs/>
                <w:color w:val="000000"/>
              </w:rPr>
              <w:t>Код подразделения: {v8 ПокупательКодПодразделенияПаспорта5}</w:t>
            </w:r>
          </w:p>
          <w:p w14:paraId="65FE4784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Выдан </w:t>
            </w:r>
            <w:r>
              <w:rPr>
                <w:bCs/>
                <w:color w:val="000000"/>
              </w:rPr>
              <w:t>{v8 ПокупательКемВыданПаспорт5}, {v8 ПокупательДатаВыдачиПаспортаПрописью5}</w:t>
            </w:r>
          </w:p>
          <w:p w14:paraId="670A7F26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</w:pPr>
            <w:r>
              <w:t xml:space="preserve">Зарегистрирован по адресу: </w:t>
            </w:r>
            <w:r>
              <w:rPr>
                <w:bCs/>
                <w:color w:val="000000"/>
              </w:rPr>
              <w:t>{v8 ПокупательАдресПоПрописке5}</w:t>
            </w:r>
          </w:p>
          <w:p w14:paraId="18BCB9BC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Телефон:</w:t>
            </w:r>
            <w:r>
              <w:rPr>
                <w:bCs/>
                <w:color w:val="000000"/>
              </w:rPr>
              <w:t xml:space="preserve"> {v8 ПокупательКонтактныйТелефон5}</w:t>
            </w:r>
          </w:p>
          <w:p w14:paraId="1B2E2E7A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993"/>
                <w:tab w:val="left" w:pos="1134"/>
              </w:tabs>
              <w:ind w:hanging="19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СНИЛС: </w:t>
            </w:r>
            <w:r>
              <w:rPr>
                <w:bCs/>
                <w:color w:val="000000"/>
              </w:rPr>
              <w:t>{v8 ПокупательСНИЛС5}</w:t>
            </w:r>
          </w:p>
          <w:p w14:paraId="55B9B53E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ИНН: </w:t>
            </w:r>
            <w:r>
              <w:rPr>
                <w:bCs/>
                <w:color w:val="000000"/>
              </w:rPr>
              <w:t>{v8 ПокупательИННКлиента5}</w:t>
            </w:r>
          </w:p>
          <w:p w14:paraId="506AEAD5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>Email</w:t>
            </w:r>
            <w:r>
              <w:rPr>
                <w:b/>
                <w:bCs/>
                <w:color w:val="000000"/>
              </w:rPr>
              <w:t>:</w:t>
            </w:r>
            <w:r>
              <w:rPr>
                <w:bCs/>
                <w:color w:val="000000"/>
              </w:rPr>
              <w:t xml:space="preserve"> {v8 ПокупательEmail5}</w:t>
            </w:r>
          </w:p>
          <w:p w14:paraId="30BFC904" w14:textId="77777777" w:rsidR="0076165D" w:rsidRDefault="0076165D" w:rsidP="00BA1DBA">
            <w:pPr>
              <w:keepNext/>
              <w:widowControl/>
              <w:tabs>
                <w:tab w:val="left" w:pos="0"/>
                <w:tab w:val="left" w:pos="542"/>
                <w:tab w:val="left" w:pos="851"/>
                <w:tab w:val="left" w:pos="993"/>
              </w:tabs>
              <w:jc w:val="both"/>
              <w:rPr>
                <w:bCs/>
                <w:color w:val="000000"/>
              </w:rPr>
            </w:pPr>
          </w:p>
          <w:p w14:paraId="2BD5133D" w14:textId="43DE3D38" w:rsidR="008B7C3E" w:rsidRPr="00F44605" w:rsidRDefault="0076165D" w:rsidP="00BA1DBA">
            <w:pPr>
              <w:keepNext/>
              <w:widowControl/>
              <w:snapToGrid w:val="0"/>
              <w:jc w:val="both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_____________(__________________________________)</w:t>
            </w:r>
          </w:p>
        </w:tc>
      </w:tr>
    </w:tbl>
    <w:p w14:paraId="68BDFD52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7FD235E8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1FD20848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1FE6FFC3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77CEF166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1201D8D2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1F0F6229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55119B55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06742911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06054D09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1ECE00EB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0EBBCAB8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0151F2C2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764418BD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56D74D4E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0B600897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66BE2DAC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6563F0AF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5A0998B7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7F484ED9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5B09F289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3233477A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4253302D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358A5C49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1BF5643C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58458B14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08637904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0AFD13D1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78E49EF4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5C067BDD" w14:textId="77777777" w:rsidR="006E6F23" w:rsidRDefault="006E6F23" w:rsidP="00874D31">
      <w:pPr>
        <w:widowControl/>
        <w:shd w:val="clear" w:color="auto" w:fill="FFFFFF"/>
        <w:ind w:right="-3"/>
        <w:jc w:val="right"/>
      </w:pPr>
    </w:p>
    <w:p w14:paraId="66FCCF19" w14:textId="77777777" w:rsidR="006E6F23" w:rsidRPr="00625B5C" w:rsidRDefault="006E6F23" w:rsidP="006E6F23">
      <w:pPr>
        <w:widowControl/>
        <w:shd w:val="clear" w:color="auto" w:fill="FFFFFF"/>
        <w:ind w:right="-3"/>
        <w:jc w:val="right"/>
        <w:rPr>
          <w:b/>
        </w:rPr>
      </w:pPr>
      <w:r w:rsidRPr="00625B5C">
        <w:rPr>
          <w:b/>
        </w:rPr>
        <w:lastRenderedPageBreak/>
        <w:t>Приложение</w:t>
      </w:r>
      <w:r>
        <w:rPr>
          <w:b/>
        </w:rPr>
        <w:t xml:space="preserve"> №</w:t>
      </w:r>
      <w:r w:rsidRPr="00625B5C">
        <w:rPr>
          <w:b/>
        </w:rPr>
        <w:t xml:space="preserve"> 1</w:t>
      </w:r>
    </w:p>
    <w:p w14:paraId="0BA1E45A" w14:textId="77777777" w:rsidR="006E6F23" w:rsidRPr="00551436" w:rsidRDefault="006E6F23" w:rsidP="006E6F23">
      <w:pPr>
        <w:widowControl/>
        <w:autoSpaceDN w:val="0"/>
        <w:adjustRightInd w:val="0"/>
      </w:pPr>
    </w:p>
    <w:p w14:paraId="5CC2043F" w14:textId="77777777" w:rsidR="006E6F23" w:rsidRPr="00551436" w:rsidRDefault="006E6F23" w:rsidP="006E6F23">
      <w:pPr>
        <w:widowControl/>
        <w:autoSpaceDN w:val="0"/>
        <w:adjustRightInd w:val="0"/>
        <w:jc w:val="center"/>
      </w:pPr>
      <w:r w:rsidRPr="00551436">
        <w:rPr>
          <w:b/>
          <w:bCs/>
        </w:rPr>
        <w:t>Общие положения</w:t>
      </w:r>
    </w:p>
    <w:p w14:paraId="1A29BD88" w14:textId="4E3F3E4C" w:rsidR="006E6F23" w:rsidRDefault="006E6F23" w:rsidP="006E6F23">
      <w:pPr>
        <w:widowControl/>
        <w:numPr>
          <w:ilvl w:val="0"/>
          <w:numId w:val="14"/>
        </w:numPr>
        <w:tabs>
          <w:tab w:val="clear" w:pos="720"/>
          <w:tab w:val="num" w:pos="1130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Настоящие Правила определяют порядок пользования </w:t>
      </w:r>
      <w:r>
        <w:t>не</w:t>
      </w:r>
      <w:r w:rsidRPr="00551436">
        <w:t>жилыми помещениями собственников дома и общим имуществом жилых домов, расположенных по адресу</w:t>
      </w:r>
      <w:r>
        <w:t>:</w:t>
      </w:r>
      <w:r w:rsidRPr="00551436">
        <w:t xml:space="preserve"> </w:t>
      </w:r>
      <w:r>
        <w:t>Новосибирская область, город Новосибирск, Железнодорожный район</w:t>
      </w:r>
      <w:r w:rsidRPr="00551436">
        <w:t>.</w:t>
      </w:r>
      <w:r>
        <w:t xml:space="preserve"> </w:t>
      </w:r>
    </w:p>
    <w:p w14:paraId="4E58B950" w14:textId="77777777" w:rsidR="006E6F23" w:rsidRPr="00551436" w:rsidRDefault="006E6F23" w:rsidP="006E6F23">
      <w:pPr>
        <w:widowControl/>
        <w:numPr>
          <w:ilvl w:val="0"/>
          <w:numId w:val="14"/>
        </w:numPr>
        <w:tabs>
          <w:tab w:val="clear" w:pos="720"/>
          <w:tab w:val="num" w:pos="1130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8719BC">
        <w:t>Настоящие правила распространяют свое действие не только на собственников помещений и членов их семей, арендаторов, но и на лиц, по каким-либо причинам находящихся по адресу</w:t>
      </w:r>
      <w:r>
        <w:t>:</w:t>
      </w:r>
      <w:r w:rsidRPr="008719BC">
        <w:t xml:space="preserve"> </w:t>
      </w:r>
      <w:r>
        <w:t>Новосибирская область, город Новосибирск, Железнодорожный район</w:t>
      </w:r>
      <w:r w:rsidRPr="00551436">
        <w:t>.</w:t>
      </w:r>
      <w:r>
        <w:t xml:space="preserve"> </w:t>
      </w:r>
    </w:p>
    <w:p w14:paraId="3CCA00AA" w14:textId="7831A976" w:rsidR="006E6F23" w:rsidRPr="00551436" w:rsidRDefault="006E6F23" w:rsidP="006E6F23">
      <w:pPr>
        <w:widowControl/>
        <w:numPr>
          <w:ilvl w:val="0"/>
          <w:numId w:val="15"/>
        </w:numPr>
        <w:tabs>
          <w:tab w:val="clear" w:pos="720"/>
          <w:tab w:val="num" w:pos="1130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Пользование </w:t>
      </w:r>
      <w:r>
        <w:t>не</w:t>
      </w:r>
      <w:r w:rsidRPr="00551436">
        <w:t>жилым помещением должно осуществляться с учетом соблюдения прав и законных интересов, всех проживающих по адресу</w:t>
      </w:r>
      <w:r>
        <w:t>:</w:t>
      </w:r>
      <w:r w:rsidRPr="00551436">
        <w:t xml:space="preserve"> </w:t>
      </w:r>
      <w:r w:rsidRPr="009059F1">
        <w:t>Новосибирская область, город Новосибирск,</w:t>
      </w:r>
      <w:r w:rsidRPr="00FE69CE">
        <w:t xml:space="preserve"> </w:t>
      </w:r>
      <w:r>
        <w:t>Железнодорожный</w:t>
      </w:r>
      <w:r w:rsidRPr="009059F1">
        <w:t xml:space="preserve"> район</w:t>
      </w:r>
      <w:r w:rsidRPr="00551436">
        <w:t xml:space="preserve">, лиц, требований пожарной безопасности, </w:t>
      </w:r>
      <w:proofErr w:type="spellStart"/>
      <w:r w:rsidRPr="00551436">
        <w:t>санитарно</w:t>
      </w:r>
      <w:proofErr w:type="spellEnd"/>
      <w:r w:rsidRPr="00551436">
        <w:t xml:space="preserve"> - гигиенических, экологических и иных требований законодательства, а также в соответствии с настоящими Правилами. </w:t>
      </w:r>
    </w:p>
    <w:p w14:paraId="2C8841FD" w14:textId="7935A31D" w:rsidR="006E6F23" w:rsidRPr="00551436" w:rsidRDefault="006E6F23" w:rsidP="006E6F23">
      <w:pPr>
        <w:widowControl/>
        <w:numPr>
          <w:ilvl w:val="0"/>
          <w:numId w:val="15"/>
        </w:numPr>
        <w:tabs>
          <w:tab w:val="clear" w:pos="720"/>
          <w:tab w:val="num" w:pos="1130"/>
        </w:tabs>
        <w:suppressAutoHyphens w:val="0"/>
        <w:overflowPunct w:val="0"/>
        <w:autoSpaceDN w:val="0"/>
        <w:adjustRightInd w:val="0"/>
        <w:ind w:left="0" w:firstLine="568"/>
        <w:jc w:val="both"/>
      </w:pPr>
      <w:r>
        <w:t>Неж</w:t>
      </w:r>
      <w:r w:rsidRPr="00551436">
        <w:t xml:space="preserve">илые помещения дома предназначены для проживания граждан. Размещение в </w:t>
      </w:r>
      <w:r>
        <w:t>не</w:t>
      </w:r>
      <w:r w:rsidRPr="00551436">
        <w:t xml:space="preserve">жилом помещении промышленного и иного производства не допускается. Собственник вправе использовать </w:t>
      </w:r>
      <w:r>
        <w:t>не</w:t>
      </w:r>
      <w:r w:rsidRPr="00551436">
        <w:t xml:space="preserve">жилое помещение для осуществления профессиональной деятельности или индивидуальной предпринимательской деятельности, если это не нарушает права и законные интересы других граждан, а также требования, которым должно отвечать </w:t>
      </w:r>
      <w:r>
        <w:t>не</w:t>
      </w:r>
      <w:r w:rsidRPr="00551436">
        <w:t xml:space="preserve">жилое помещение. </w:t>
      </w:r>
    </w:p>
    <w:p w14:paraId="025864A6" w14:textId="77777777" w:rsidR="006E6F23" w:rsidRPr="00551436" w:rsidRDefault="006E6F23" w:rsidP="006E6F23">
      <w:pPr>
        <w:widowControl/>
        <w:autoSpaceDN w:val="0"/>
        <w:adjustRightInd w:val="0"/>
      </w:pPr>
    </w:p>
    <w:p w14:paraId="1419F0B3" w14:textId="77777777" w:rsidR="006E6F23" w:rsidRPr="009872FB" w:rsidRDefault="006E6F23" w:rsidP="006E6F23">
      <w:pPr>
        <w:widowControl/>
        <w:autoSpaceDN w:val="0"/>
        <w:adjustRightInd w:val="0"/>
        <w:jc w:val="center"/>
        <w:rPr>
          <w:b/>
          <w:bCs/>
        </w:rPr>
      </w:pPr>
      <w:r w:rsidRPr="00551436">
        <w:rPr>
          <w:b/>
          <w:bCs/>
        </w:rPr>
        <w:t>Правила содержания общего имущества в доме</w:t>
      </w:r>
    </w:p>
    <w:p w14:paraId="4233C5F1" w14:textId="77777777" w:rsidR="006E6F23" w:rsidRPr="00551436" w:rsidRDefault="006E6F23" w:rsidP="006E6F23">
      <w:pPr>
        <w:widowControl/>
        <w:numPr>
          <w:ilvl w:val="0"/>
          <w:numId w:val="16"/>
        </w:numPr>
        <w:tabs>
          <w:tab w:val="clear" w:pos="720"/>
          <w:tab w:val="num" w:pos="1040"/>
        </w:tabs>
        <w:suppressAutoHyphens w:val="0"/>
        <w:overflowPunct w:val="0"/>
        <w:autoSpaceDN w:val="0"/>
        <w:adjustRightInd w:val="0"/>
        <w:ind w:left="1040" w:hanging="472"/>
        <w:jc w:val="both"/>
      </w:pPr>
      <w:r w:rsidRPr="00551436">
        <w:t xml:space="preserve">В состав общего имущества включаются: </w:t>
      </w:r>
    </w:p>
    <w:p w14:paraId="573D80E5" w14:textId="77777777" w:rsidR="006E6F23" w:rsidRPr="00551436" w:rsidRDefault="006E6F23" w:rsidP="006E6F23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помещения в многоквартирном доме, не являющиеся частями квартир и предназначенные для обслуживания более одного жилого и (или) нежилого помещения в доме (далее - помещения общего пользования), </w:t>
      </w:r>
      <w:proofErr w:type="spellStart"/>
      <w:r w:rsidRPr="00551436">
        <w:t>электрощитовая</w:t>
      </w:r>
      <w:proofErr w:type="spellEnd"/>
      <w:r w:rsidRPr="00551436">
        <w:t xml:space="preserve">, межквартирные лестничные площадки, лестницы, лифты, лифтовые шахты, коридоры, технические помещения подвальной части в которых имеются инженерные коммуникации; </w:t>
      </w:r>
    </w:p>
    <w:p w14:paraId="6D86C2EE" w14:textId="77777777" w:rsidR="006E6F23" w:rsidRPr="00551436" w:rsidRDefault="006E6F23" w:rsidP="006E6F23">
      <w:pPr>
        <w:widowControl/>
        <w:numPr>
          <w:ilvl w:val="0"/>
          <w:numId w:val="17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>
        <w:t xml:space="preserve"> </w:t>
      </w:r>
      <w:r w:rsidRPr="00551436">
        <w:t xml:space="preserve">крыша; </w:t>
      </w:r>
    </w:p>
    <w:p w14:paraId="65F11A52" w14:textId="77777777" w:rsidR="006E6F23" w:rsidRPr="00551436" w:rsidRDefault="006E6F23" w:rsidP="006E6F23">
      <w:pPr>
        <w:widowControl/>
        <w:numPr>
          <w:ilvl w:val="0"/>
          <w:numId w:val="17"/>
        </w:numPr>
        <w:tabs>
          <w:tab w:val="clear" w:pos="720"/>
          <w:tab w:val="num" w:pos="802"/>
        </w:tabs>
        <w:suppressAutoHyphens w:val="0"/>
        <w:overflowPunct w:val="0"/>
        <w:autoSpaceDN w:val="0"/>
        <w:adjustRightInd w:val="0"/>
        <w:ind w:left="0" w:right="20" w:firstLine="568"/>
        <w:jc w:val="both"/>
      </w:pPr>
      <w:r w:rsidRPr="00551436">
        <w:t xml:space="preserve">ограждающие несущие конструкции дома (включая фундаменты, несущие стены, плиты перекрытий, балконные и иные плиты); </w:t>
      </w:r>
    </w:p>
    <w:p w14:paraId="6D8BB159" w14:textId="77777777" w:rsidR="006E6F23" w:rsidRPr="00551436" w:rsidRDefault="006E6F23" w:rsidP="006E6F23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земельный участок, на котором расположен дом, и границы которого определены на основании данных государственного кадастрового учета, с элементами озеленения и благоустройства. </w:t>
      </w:r>
    </w:p>
    <w:p w14:paraId="231FA350" w14:textId="77777777" w:rsidR="006E6F23" w:rsidRPr="00551436" w:rsidRDefault="006E6F23" w:rsidP="006E6F23">
      <w:pPr>
        <w:widowControl/>
        <w:numPr>
          <w:ilvl w:val="0"/>
          <w:numId w:val="18"/>
        </w:numPr>
        <w:tabs>
          <w:tab w:val="clear" w:pos="720"/>
          <w:tab w:val="num" w:pos="994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Общее имущество должно содержаться в соответствии с требованиями законодательства Российской Федерации (в том числе о </w:t>
      </w:r>
      <w:proofErr w:type="spellStart"/>
      <w:r w:rsidRPr="00551436">
        <w:t>санитарно</w:t>
      </w:r>
      <w:proofErr w:type="spellEnd"/>
      <w:r w:rsidRPr="00551436">
        <w:t xml:space="preserve"> – эпидемиологическом благополучии населения, техническом регулировании, защите прав потребителей) в состоянии, обеспечивающем: </w:t>
      </w:r>
    </w:p>
    <w:p w14:paraId="0FC8F0D5" w14:textId="77777777" w:rsidR="006E6F23" w:rsidRPr="00551436" w:rsidRDefault="006E6F23" w:rsidP="006E6F23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соблюдение характеристик надежности и безопасности дома; </w:t>
      </w:r>
    </w:p>
    <w:p w14:paraId="2ACBDAC5" w14:textId="77777777" w:rsidR="006E6F23" w:rsidRPr="00551436" w:rsidRDefault="006E6F23" w:rsidP="006E6F23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>безопасность для жизни и здоровья граждан, сохранность имущества физических или юридических</w:t>
      </w:r>
      <w:r>
        <w:t xml:space="preserve"> </w:t>
      </w:r>
      <w:r w:rsidRPr="00551436">
        <w:t xml:space="preserve">лиц, и иного имущества; </w:t>
      </w:r>
    </w:p>
    <w:p w14:paraId="699484AA" w14:textId="77777777" w:rsidR="006E6F23" w:rsidRPr="00551436" w:rsidRDefault="006E6F23" w:rsidP="006E6F23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>
        <w:t xml:space="preserve"> </w:t>
      </w:r>
      <w:r w:rsidRPr="00551436">
        <w:t xml:space="preserve">доступность пользования жилыми и (или) нежилыми помещениями, помещениями общего </w:t>
      </w:r>
    </w:p>
    <w:p w14:paraId="01B26A71" w14:textId="77777777" w:rsidR="006E6F23" w:rsidRPr="00551436" w:rsidRDefault="006E6F23" w:rsidP="006E6F23">
      <w:pPr>
        <w:widowControl/>
        <w:overflowPunct w:val="0"/>
        <w:autoSpaceDN w:val="0"/>
        <w:adjustRightInd w:val="0"/>
        <w:ind w:left="560" w:right="1280" w:hanging="566"/>
        <w:jc w:val="both"/>
      </w:pPr>
      <w:r w:rsidRPr="00551436">
        <w:t>пользования, а также земельным участком, на котором расположен дом;</w:t>
      </w:r>
    </w:p>
    <w:p w14:paraId="34AA2E1E" w14:textId="77777777" w:rsidR="006E6F23" w:rsidRPr="00551436" w:rsidRDefault="006E6F23" w:rsidP="006E6F23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>соблюдение прав и законных интересов собственников помещений, а также иных лиц;</w:t>
      </w:r>
    </w:p>
    <w:p w14:paraId="7FB81029" w14:textId="77777777" w:rsidR="006E6F23" w:rsidRPr="00551436" w:rsidRDefault="006E6F23" w:rsidP="006E6F23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постоянную готовность инженерных коммуникаций, приборов учета и другого оборудования, входящих в состав общего имущества, для предоставления коммунальных услуг (подачи коммунальных ресурсов) гражданам, проживающим в доме, в соответствии с Правилами предоставления коммунальных услуг гражданам; </w:t>
      </w:r>
    </w:p>
    <w:p w14:paraId="5350EEE0" w14:textId="77777777" w:rsidR="006E6F23" w:rsidRPr="00551436" w:rsidRDefault="006E6F23" w:rsidP="006E6F23">
      <w:pPr>
        <w:widowControl/>
        <w:numPr>
          <w:ilvl w:val="0"/>
          <w:numId w:val="17"/>
        </w:numPr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поддержание архитектурного облика дома. </w:t>
      </w:r>
    </w:p>
    <w:p w14:paraId="62E8FC7C" w14:textId="77777777" w:rsidR="006E6F23" w:rsidRPr="00551436" w:rsidRDefault="006E6F23" w:rsidP="006E6F23">
      <w:pPr>
        <w:widowControl/>
        <w:numPr>
          <w:ilvl w:val="0"/>
          <w:numId w:val="18"/>
        </w:numPr>
        <w:tabs>
          <w:tab w:val="clear" w:pos="720"/>
          <w:tab w:val="num" w:pos="1000"/>
        </w:tabs>
        <w:suppressAutoHyphens w:val="0"/>
        <w:overflowPunct w:val="0"/>
        <w:autoSpaceDN w:val="0"/>
        <w:adjustRightInd w:val="0"/>
        <w:ind w:left="1000" w:hanging="432"/>
        <w:jc w:val="both"/>
      </w:pPr>
      <w:r w:rsidRPr="00551436">
        <w:t xml:space="preserve">Содержание общего имущества дома включает в себя: </w:t>
      </w:r>
    </w:p>
    <w:p w14:paraId="1F2B1D94" w14:textId="77777777" w:rsidR="006E6F23" w:rsidRPr="00551436" w:rsidRDefault="006E6F23" w:rsidP="006E6F23">
      <w:pPr>
        <w:widowControl/>
        <w:numPr>
          <w:ilvl w:val="0"/>
          <w:numId w:val="19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 w:rsidRPr="00551436">
        <w:t xml:space="preserve">освещение помещений общего пользования; </w:t>
      </w:r>
    </w:p>
    <w:p w14:paraId="541A8C42" w14:textId="77777777" w:rsidR="006E6F23" w:rsidRPr="00551436" w:rsidRDefault="006E6F23" w:rsidP="006E6F23">
      <w:pPr>
        <w:widowControl/>
        <w:numPr>
          <w:ilvl w:val="0"/>
          <w:numId w:val="19"/>
        </w:numPr>
        <w:tabs>
          <w:tab w:val="clear" w:pos="720"/>
          <w:tab w:val="num" w:pos="694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обеспечение установленных законодательством Российской Федерации температуры и влажности в помещениях общего пользования; </w:t>
      </w:r>
    </w:p>
    <w:p w14:paraId="1983A37C" w14:textId="77777777" w:rsidR="006E6F23" w:rsidRPr="00551436" w:rsidRDefault="006E6F23" w:rsidP="006E6F23">
      <w:pPr>
        <w:widowControl/>
        <w:numPr>
          <w:ilvl w:val="0"/>
          <w:numId w:val="19"/>
        </w:numPr>
        <w:suppressAutoHyphens w:val="0"/>
        <w:overflowPunct w:val="0"/>
        <w:autoSpaceDN w:val="0"/>
        <w:adjustRightInd w:val="0"/>
        <w:ind w:left="0" w:right="20" w:firstLine="568"/>
        <w:jc w:val="both"/>
      </w:pPr>
      <w:r w:rsidRPr="00551436">
        <w:t xml:space="preserve">уборку и </w:t>
      </w:r>
      <w:proofErr w:type="spellStart"/>
      <w:r w:rsidRPr="00551436">
        <w:t>санитарно</w:t>
      </w:r>
      <w:proofErr w:type="spellEnd"/>
      <w:r w:rsidRPr="00551436">
        <w:t xml:space="preserve"> - гигиеническую очистку помещений общего пользования, а также земельного участка, входящего в состав общего имущества; </w:t>
      </w:r>
    </w:p>
    <w:p w14:paraId="6A2387EA" w14:textId="77777777" w:rsidR="006E6F23" w:rsidRPr="00551436" w:rsidRDefault="006E6F23" w:rsidP="006E6F23">
      <w:pPr>
        <w:widowControl/>
        <w:numPr>
          <w:ilvl w:val="0"/>
          <w:numId w:val="19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 w:rsidRPr="00551436">
        <w:t xml:space="preserve">сбор и вывоз твердых и жидких бытовых отходов; </w:t>
      </w:r>
    </w:p>
    <w:p w14:paraId="7021FADD" w14:textId="77777777" w:rsidR="006E6F23" w:rsidRPr="00551436" w:rsidRDefault="006E6F23" w:rsidP="006E6F23">
      <w:pPr>
        <w:widowControl/>
        <w:numPr>
          <w:ilvl w:val="0"/>
          <w:numId w:val="19"/>
        </w:numPr>
        <w:tabs>
          <w:tab w:val="clear" w:pos="720"/>
          <w:tab w:val="num" w:pos="761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меры пожарной безопасности в соответствии с законодательством Российской Федерации о пожарной безопасности; </w:t>
      </w:r>
    </w:p>
    <w:p w14:paraId="62A1EED6" w14:textId="77777777" w:rsidR="006E6F23" w:rsidRPr="00551436" w:rsidRDefault="006E6F23" w:rsidP="006E6F23">
      <w:pPr>
        <w:widowControl/>
        <w:numPr>
          <w:ilvl w:val="0"/>
          <w:numId w:val="19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 w:rsidRPr="00551436">
        <w:t xml:space="preserve">содержание и уход за элементами озеленения и благоустройства; </w:t>
      </w:r>
    </w:p>
    <w:p w14:paraId="79548000" w14:textId="77777777" w:rsidR="006E6F23" w:rsidRPr="00551436" w:rsidRDefault="006E6F23" w:rsidP="006E6F23">
      <w:pPr>
        <w:widowControl/>
        <w:numPr>
          <w:ilvl w:val="0"/>
          <w:numId w:val="19"/>
        </w:numPr>
        <w:tabs>
          <w:tab w:val="clear" w:pos="720"/>
          <w:tab w:val="num" w:pos="680"/>
        </w:tabs>
        <w:suppressAutoHyphens w:val="0"/>
        <w:overflowPunct w:val="0"/>
        <w:autoSpaceDN w:val="0"/>
        <w:adjustRightInd w:val="0"/>
        <w:ind w:left="680" w:hanging="112"/>
        <w:jc w:val="both"/>
      </w:pPr>
      <w:r w:rsidRPr="00551436">
        <w:t xml:space="preserve">текущий и капитальный ремонт, подготовку к сезонной эксплуатации и другие мероприятия. </w:t>
      </w:r>
    </w:p>
    <w:p w14:paraId="39BF6E4C" w14:textId="77777777" w:rsidR="006E6F23" w:rsidRPr="00551436" w:rsidRDefault="006E6F23" w:rsidP="006E6F23">
      <w:pPr>
        <w:widowControl/>
        <w:numPr>
          <w:ilvl w:val="1"/>
          <w:numId w:val="20"/>
        </w:numPr>
        <w:tabs>
          <w:tab w:val="clear" w:pos="1440"/>
          <w:tab w:val="num" w:pos="852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Собственники помещений утверждают на общем собрании перечень услуг и работ по содержанию общего имущества дома, условия их оказания и выполнения. </w:t>
      </w:r>
    </w:p>
    <w:p w14:paraId="7FF71B78" w14:textId="77777777" w:rsidR="006E6F23" w:rsidRPr="00551436" w:rsidRDefault="006E6F23" w:rsidP="006E6F23">
      <w:pPr>
        <w:widowControl/>
        <w:numPr>
          <w:ilvl w:val="1"/>
          <w:numId w:val="20"/>
        </w:numPr>
        <w:tabs>
          <w:tab w:val="clear" w:pos="1440"/>
          <w:tab w:val="num" w:pos="852"/>
        </w:tabs>
        <w:suppressAutoHyphens w:val="0"/>
        <w:overflowPunct w:val="0"/>
        <w:autoSpaceDN w:val="0"/>
        <w:adjustRightInd w:val="0"/>
        <w:ind w:left="0" w:firstLine="568"/>
        <w:jc w:val="both"/>
      </w:pPr>
      <w:r w:rsidRPr="00551436">
        <w:t xml:space="preserve">Текущий ремонт общего имущества проводится по решению специалистов Управляющей компании для предупреждения преждевременного износа и поддержания эксплуатационных показателей и работоспособности, устранения повреждений и неисправностей общего имущества или его отдельных элементов. </w:t>
      </w:r>
    </w:p>
    <w:p w14:paraId="45E5BDD5" w14:textId="77777777" w:rsidR="006E6F23" w:rsidRPr="00551436" w:rsidRDefault="006E6F23" w:rsidP="006E6F23">
      <w:pPr>
        <w:widowControl/>
        <w:overflowPunct w:val="0"/>
        <w:autoSpaceDN w:val="0"/>
        <w:adjustRightInd w:val="0"/>
        <w:ind w:firstLine="566"/>
        <w:jc w:val="both"/>
      </w:pPr>
      <w:r w:rsidRPr="00551436">
        <w:t>Капитальный ремонт общего имущества проводится по решению специалистов Управляющей компании для устранения физического износа или разрушения, поддержания и восстановления исправности</w:t>
      </w:r>
    </w:p>
    <w:p w14:paraId="19B07C4F" w14:textId="77777777" w:rsidR="006E6F23" w:rsidRPr="00551436" w:rsidRDefault="006E6F23" w:rsidP="006E6F23">
      <w:pPr>
        <w:widowControl/>
        <w:numPr>
          <w:ilvl w:val="0"/>
          <w:numId w:val="20"/>
        </w:numPr>
        <w:tabs>
          <w:tab w:val="clear" w:pos="720"/>
          <w:tab w:val="num" w:pos="197"/>
        </w:tabs>
        <w:suppressAutoHyphens w:val="0"/>
        <w:overflowPunct w:val="0"/>
        <w:autoSpaceDN w:val="0"/>
        <w:adjustRightInd w:val="0"/>
        <w:ind w:left="0" w:firstLine="2"/>
        <w:jc w:val="both"/>
      </w:pPr>
      <w:r w:rsidRPr="00551436">
        <w:t xml:space="preserve">эксплуатационных показателей, в случае нарушения (опасности нарушения) установленных предельно допустимых характеристик надежности и безопасности, а также при необходимости замены соответствующих элементов общего имущества. </w:t>
      </w:r>
    </w:p>
    <w:p w14:paraId="229D93B4" w14:textId="77777777" w:rsidR="006E6F23" w:rsidRPr="00551436" w:rsidRDefault="006E6F23" w:rsidP="006E6F23">
      <w:pPr>
        <w:widowControl/>
        <w:numPr>
          <w:ilvl w:val="0"/>
          <w:numId w:val="21"/>
        </w:numPr>
        <w:tabs>
          <w:tab w:val="clear" w:pos="720"/>
          <w:tab w:val="num" w:pos="850"/>
        </w:tabs>
        <w:suppressAutoHyphens w:val="0"/>
        <w:overflowPunct w:val="0"/>
        <w:autoSpaceDN w:val="0"/>
        <w:adjustRightInd w:val="0"/>
        <w:ind w:left="-2" w:firstLine="568"/>
        <w:jc w:val="both"/>
      </w:pPr>
      <w:bookmarkStart w:id="2" w:name="page17"/>
      <w:bookmarkEnd w:id="2"/>
      <w:r w:rsidRPr="00551436">
        <w:lastRenderedPageBreak/>
        <w:t xml:space="preserve">Собственники помещений обязаны нести бремя расходов на содержание общего имущества соразмерно своим долям в праве общей долевой собственности на это имущество путем внесения платы за содержание и ремонт жилого помещения в многоквартирном доме, а также уплачивать коммунальные платежи в соответствии со статьей 154 Жилищного кодекса Российской Федерации. </w:t>
      </w:r>
    </w:p>
    <w:p w14:paraId="1238324A" w14:textId="77777777" w:rsidR="006E6F23" w:rsidRPr="00551436" w:rsidRDefault="006E6F23" w:rsidP="006E6F23">
      <w:pPr>
        <w:widowControl/>
        <w:numPr>
          <w:ilvl w:val="0"/>
          <w:numId w:val="21"/>
        </w:numPr>
        <w:tabs>
          <w:tab w:val="clear" w:pos="720"/>
          <w:tab w:val="num" w:pos="850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Производить оплату жилищно-коммунальных услуг до 10 числа ежемесячно следующего за отчетным. </w:t>
      </w:r>
    </w:p>
    <w:p w14:paraId="10EE08D1" w14:textId="77777777" w:rsidR="006E6F23" w:rsidRPr="00551436" w:rsidRDefault="006E6F23" w:rsidP="006E6F23">
      <w:pPr>
        <w:widowControl/>
        <w:numPr>
          <w:ilvl w:val="0"/>
          <w:numId w:val="21"/>
        </w:numPr>
        <w:tabs>
          <w:tab w:val="clear" w:pos="720"/>
          <w:tab w:val="num" w:pos="850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Производить ремонтные работы только после уведомления Управляющей компании и назначения ответственного лица за производство ремонтных работ. </w:t>
      </w:r>
    </w:p>
    <w:p w14:paraId="16D4FBCA" w14:textId="77777777" w:rsidR="006E6F23" w:rsidRPr="00551436" w:rsidRDefault="006E6F23" w:rsidP="006E6F23">
      <w:pPr>
        <w:widowControl/>
        <w:autoSpaceDN w:val="0"/>
        <w:adjustRightInd w:val="0"/>
        <w:jc w:val="both"/>
      </w:pPr>
    </w:p>
    <w:p w14:paraId="03CC4143" w14:textId="77777777" w:rsidR="006E6F23" w:rsidRPr="00551436" w:rsidRDefault="006E6F23" w:rsidP="006E6F23">
      <w:pPr>
        <w:widowControl/>
        <w:autoSpaceDN w:val="0"/>
        <w:adjustRightInd w:val="0"/>
        <w:jc w:val="center"/>
      </w:pPr>
      <w:r w:rsidRPr="00551436">
        <w:rPr>
          <w:b/>
          <w:bCs/>
        </w:rPr>
        <w:t>Запреты и ограничения</w:t>
      </w:r>
    </w:p>
    <w:p w14:paraId="4DF068C0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В целях сохранения эстетического вида фасада жилого дома и соблюдения прав и интересов других собственников запрещается размещать какие - либо предметы за пределами помещения занимаемого собственником. </w:t>
      </w:r>
    </w:p>
    <w:p w14:paraId="1AEF7D8C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Установка кондиционеров, вентиляционных отверстий, телевизионных антенн и производство работ, изменяющих фасад здания, должны производиться только после предварительного согласования с Управляющей компанией. </w:t>
      </w:r>
    </w:p>
    <w:p w14:paraId="70B017A2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79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>Запрещается производить перепланировку, переустройство всех техн</w:t>
      </w:r>
      <w:r>
        <w:t>ическо- инженерных систем (</w:t>
      </w:r>
      <w:proofErr w:type="spellStart"/>
      <w:r>
        <w:t>водо</w:t>
      </w:r>
      <w:proofErr w:type="spellEnd"/>
      <w:r w:rsidRPr="00551436">
        <w:t xml:space="preserve">, электро-, тепло-, газа-, снабжения и канализации) без предварительного согласования с Управляющей компанией и получения необходимых разрешений от компетентных органов. </w:t>
      </w:r>
    </w:p>
    <w:p w14:paraId="2E878F66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в местах общего пользования курение, распитие спиртных напитков, принятие наркотических веществ </w:t>
      </w:r>
    </w:p>
    <w:p w14:paraId="2195051D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мусорить в местах общего пользования (лестничные марши, площадки, </w:t>
      </w:r>
      <w:proofErr w:type="spellStart"/>
      <w:r w:rsidRPr="00551436">
        <w:t>придворовые</w:t>
      </w:r>
      <w:proofErr w:type="spellEnd"/>
      <w:r w:rsidRPr="00551436">
        <w:t xml:space="preserve"> территории и др. МОП) </w:t>
      </w:r>
    </w:p>
    <w:p w14:paraId="6CF1E0D4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Запрещается складирование и хранение строительных и отделочных материалов, оборудования, строительного мусора в местах общего пользования, вблизи контейнеров для сбора твердых бытовых отходов и сброс строительного мусора в указанные контейнеры. </w:t>
      </w:r>
    </w:p>
    <w:p w14:paraId="164B272B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Строительный мусор должен быть упакован в завязанные мешки, не допускающие его выпадение в момент транспортировки и складирования. </w:t>
      </w:r>
    </w:p>
    <w:p w14:paraId="5C2A63BA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самовольная вырубка (вырезка) кустов и деревьев, посадка, срезка цветов и другие действия, влияющие на состояние благоустройства придомовой территории. </w:t>
      </w:r>
    </w:p>
    <w:p w14:paraId="6140BEDE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несанкционированное нанесение надписей, рисунков, вывешивание объявлений, афиш, плакатов, иной печатной продукции на стенах дома, в подъездах и других местах общего пользования. </w:t>
      </w:r>
    </w:p>
    <w:p w14:paraId="0BE744DC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С 22:00 до 09:00 часов в будние дни и в выходные с 18:00 до 10:00 запрещается производить какие-либо отделочные и прочие работы, включать электроприборы, являющиеся источником шума. </w:t>
      </w:r>
    </w:p>
    <w:p w14:paraId="42496937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Запрещено выводить собак без поводка и намордника, оставлять их без присмотра. Необходимо осуществлять за ними уборку территории. </w:t>
      </w:r>
    </w:p>
    <w:p w14:paraId="15562CCA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right="20" w:firstLine="568"/>
        <w:jc w:val="both"/>
      </w:pPr>
      <w:r w:rsidRPr="00551436">
        <w:t xml:space="preserve">Запрещается в местах общего пользования (лестничные площадки, лестничные марши и проч.) производить какие - либо отделочные работы, осуществлять перепланировку и переустройство. </w:t>
      </w:r>
    </w:p>
    <w:p w14:paraId="2600F1A3" w14:textId="77777777" w:rsidR="006E6F23" w:rsidRPr="00551436" w:rsidRDefault="006E6F23" w:rsidP="006E6F23">
      <w:pPr>
        <w:widowControl/>
        <w:numPr>
          <w:ilvl w:val="1"/>
          <w:numId w:val="22"/>
        </w:numPr>
        <w:tabs>
          <w:tab w:val="clear" w:pos="1440"/>
          <w:tab w:val="num" w:pos="1138"/>
        </w:tabs>
        <w:suppressAutoHyphens w:val="0"/>
        <w:overflowPunct w:val="0"/>
        <w:autoSpaceDN w:val="0"/>
        <w:adjustRightInd w:val="0"/>
        <w:ind w:left="1138" w:hanging="572"/>
        <w:jc w:val="both"/>
      </w:pPr>
      <w:r w:rsidRPr="00551436">
        <w:t xml:space="preserve">Запрещается осуществлять мойку транспортных средств в границах придомовой территории и </w:t>
      </w:r>
    </w:p>
    <w:p w14:paraId="0D42D328" w14:textId="77777777" w:rsidR="006E6F23" w:rsidRPr="00551436" w:rsidRDefault="006E6F23" w:rsidP="006E6F23">
      <w:pPr>
        <w:widowControl/>
        <w:numPr>
          <w:ilvl w:val="0"/>
          <w:numId w:val="22"/>
        </w:numPr>
        <w:tabs>
          <w:tab w:val="clear" w:pos="720"/>
          <w:tab w:val="num" w:pos="138"/>
        </w:tabs>
        <w:suppressAutoHyphens w:val="0"/>
        <w:overflowPunct w:val="0"/>
        <w:autoSpaceDN w:val="0"/>
        <w:adjustRightInd w:val="0"/>
        <w:ind w:left="138" w:hanging="138"/>
        <w:jc w:val="both"/>
      </w:pPr>
      <w:r w:rsidRPr="00551436">
        <w:t xml:space="preserve">других, не предназначенных для этого, местах. </w:t>
      </w:r>
    </w:p>
    <w:p w14:paraId="57AB704F" w14:textId="77777777" w:rsidR="006E6F23" w:rsidRPr="00551436" w:rsidRDefault="006E6F23" w:rsidP="006E6F23">
      <w:pPr>
        <w:widowControl/>
        <w:numPr>
          <w:ilvl w:val="1"/>
          <w:numId w:val="23"/>
        </w:numPr>
        <w:tabs>
          <w:tab w:val="clear" w:pos="1440"/>
          <w:tab w:val="num" w:pos="1128"/>
        </w:tabs>
        <w:suppressAutoHyphens w:val="0"/>
        <w:overflowPunct w:val="0"/>
        <w:autoSpaceDN w:val="0"/>
        <w:adjustRightInd w:val="0"/>
        <w:ind w:left="-2" w:firstLine="568"/>
        <w:jc w:val="both"/>
      </w:pPr>
      <w:r w:rsidRPr="00551436">
        <w:t xml:space="preserve">В случае, если в результате действий собственника (его работников) в нарушение настоящих правил, общему имуществу дома будет нанесен ущерб, восстановление повреждений будет производиться за счет данного собственника. </w:t>
      </w:r>
    </w:p>
    <w:p w14:paraId="67006B2D" w14:textId="77777777" w:rsidR="006E6F23" w:rsidRPr="00551436" w:rsidRDefault="006E6F23" w:rsidP="006E6F23">
      <w:pPr>
        <w:widowControl/>
        <w:autoSpaceDN w:val="0"/>
        <w:adjustRightInd w:val="0"/>
      </w:pPr>
    </w:p>
    <w:p w14:paraId="161C8D71" w14:textId="77777777" w:rsidR="006E6F23" w:rsidRDefault="006E6F23" w:rsidP="006E6F23">
      <w:pPr>
        <w:widowControl/>
        <w:tabs>
          <w:tab w:val="left" w:pos="5457"/>
        </w:tabs>
        <w:autoSpaceDN w:val="0"/>
        <w:adjustRightInd w:val="0"/>
        <w:rPr>
          <w:b/>
          <w:bCs/>
        </w:rPr>
      </w:pPr>
      <w:proofErr w:type="gramStart"/>
      <w:r w:rsidRPr="00551436">
        <w:rPr>
          <w:b/>
          <w:bCs/>
        </w:rPr>
        <w:t>Застройщик:</w:t>
      </w:r>
      <w:r w:rsidRPr="00A860FC">
        <w:rPr>
          <w:b/>
          <w:bCs/>
        </w:rPr>
        <w:t xml:space="preserve"> </w:t>
      </w:r>
      <w:r>
        <w:rPr>
          <w:b/>
          <w:bCs/>
        </w:rPr>
        <w:t xml:space="preserve">  </w:t>
      </w:r>
      <w:proofErr w:type="gramEnd"/>
      <w:r>
        <w:rPr>
          <w:b/>
          <w:bCs/>
        </w:rPr>
        <w:t xml:space="preserve">                                                                                                    </w:t>
      </w:r>
      <w:r w:rsidRPr="00A860FC">
        <w:rPr>
          <w:b/>
          <w:bCs/>
        </w:rPr>
        <w:t>Участник долевого строительства:</w:t>
      </w:r>
    </w:p>
    <w:p w14:paraId="606AF7B3" w14:textId="77777777" w:rsidR="006E6F23" w:rsidRDefault="006E6F23" w:rsidP="006E6F23">
      <w:pPr>
        <w:widowControl/>
        <w:tabs>
          <w:tab w:val="left" w:pos="5457"/>
        </w:tabs>
        <w:autoSpaceDN w:val="0"/>
        <w:adjustRightInd w:val="0"/>
        <w:rPr>
          <w:b/>
          <w:bCs/>
        </w:rPr>
      </w:pPr>
      <w:r>
        <w:rPr>
          <w:bCs/>
          <w:iCs/>
        </w:rPr>
        <w:t>Директор</w:t>
      </w:r>
      <w:r w:rsidRPr="00551436">
        <w:tab/>
      </w:r>
      <w:r>
        <w:tab/>
      </w:r>
      <w:r>
        <w:tab/>
      </w:r>
    </w:p>
    <w:p w14:paraId="02AD6B18" w14:textId="77777777" w:rsidR="006E6F23" w:rsidRPr="00551436" w:rsidRDefault="006E6F23" w:rsidP="006E6F23">
      <w:pPr>
        <w:widowControl/>
        <w:tabs>
          <w:tab w:val="left" w:pos="5457"/>
        </w:tabs>
        <w:autoSpaceDN w:val="0"/>
        <w:adjustRightInd w:val="0"/>
      </w:pPr>
    </w:p>
    <w:p w14:paraId="51F21BC2" w14:textId="77777777" w:rsidR="006E6F23" w:rsidRPr="00551436" w:rsidRDefault="006E6F23" w:rsidP="006E6F23">
      <w:pPr>
        <w:widowControl/>
        <w:autoSpaceDN w:val="0"/>
        <w:adjustRightInd w:val="0"/>
      </w:pPr>
      <w:r w:rsidRPr="00551436">
        <w:br/>
        <w:t>_____________________________</w:t>
      </w:r>
      <w:r>
        <w:rPr>
          <w:snapToGrid w:val="0"/>
        </w:rPr>
        <w:t xml:space="preserve"> </w:t>
      </w:r>
      <w:proofErr w:type="spellStart"/>
      <w:r>
        <w:rPr>
          <w:snapToGrid w:val="0"/>
        </w:rPr>
        <w:t>Г.Б.Половников</w:t>
      </w:r>
      <w:proofErr w:type="spellEnd"/>
      <w:r>
        <w:rPr>
          <w:snapToGrid w:val="0"/>
        </w:rPr>
        <w:t xml:space="preserve">  </w:t>
      </w:r>
      <w:r>
        <w:t xml:space="preserve">                                        </w:t>
      </w:r>
      <w:r w:rsidRPr="00551436">
        <w:t>________________________________</w:t>
      </w:r>
    </w:p>
    <w:p w14:paraId="501FC97B" w14:textId="77777777" w:rsidR="006E6F23" w:rsidRPr="00551436" w:rsidRDefault="006E6F23" w:rsidP="006E6F23">
      <w:pPr>
        <w:widowControl/>
        <w:autoSpaceDN w:val="0"/>
        <w:adjustRightInd w:val="0"/>
      </w:pPr>
      <w:r w:rsidRPr="00551436">
        <w:t>М.П.</w:t>
      </w:r>
    </w:p>
    <w:p w14:paraId="6E8142A8" w14:textId="77777777" w:rsidR="006E6F23" w:rsidRDefault="006E6F23" w:rsidP="006E6F23">
      <w:pPr>
        <w:widowControl/>
      </w:pPr>
    </w:p>
    <w:p w14:paraId="6FE7121A" w14:textId="77777777" w:rsidR="006E6F23" w:rsidRDefault="006E6F23" w:rsidP="006E6F23">
      <w:pPr>
        <w:widowControl/>
      </w:pPr>
    </w:p>
    <w:p w14:paraId="0EAE5F04" w14:textId="77777777" w:rsidR="006E6F23" w:rsidRDefault="006E6F23" w:rsidP="006E6F23">
      <w:pPr>
        <w:widowControl/>
      </w:pPr>
    </w:p>
    <w:p w14:paraId="3D31E103" w14:textId="57831D43" w:rsidR="00874D31" w:rsidRDefault="008B7C3E" w:rsidP="00874D31">
      <w:pPr>
        <w:widowControl/>
        <w:shd w:val="clear" w:color="auto" w:fill="FFFFFF"/>
        <w:ind w:right="-3"/>
        <w:jc w:val="right"/>
      </w:pPr>
      <w:r w:rsidRPr="0021604C">
        <w:br w:type="page"/>
      </w:r>
    </w:p>
    <w:p w14:paraId="18144B18" w14:textId="1EB308D0" w:rsidR="002B5ED8" w:rsidRPr="00874D31" w:rsidRDefault="002B5ED8" w:rsidP="00874D31">
      <w:pPr>
        <w:sectPr w:rsidR="002B5ED8" w:rsidRPr="00874D31" w:rsidSect="00261C34">
          <w:footerReference w:type="default" r:id="rId11"/>
          <w:headerReference w:type="first" r:id="rId12"/>
          <w:footnotePr>
            <w:pos w:val="beneathText"/>
          </w:footnotePr>
          <w:pgSz w:w="11905" w:h="16837"/>
          <w:pgMar w:top="851" w:right="709" w:bottom="851" w:left="1134" w:header="794" w:footer="473" w:gutter="0"/>
          <w:cols w:space="720"/>
          <w:titlePg/>
          <w:docGrid w:linePitch="360"/>
        </w:sectPr>
      </w:pPr>
    </w:p>
    <w:p w14:paraId="3D6118F5" w14:textId="68B35637" w:rsidR="008B7C3E" w:rsidRDefault="008B7C3E" w:rsidP="008B7C3E">
      <w:pPr>
        <w:widowControl/>
        <w:shd w:val="clear" w:color="auto" w:fill="FFFFFF"/>
        <w:tabs>
          <w:tab w:val="left" w:pos="14459"/>
        </w:tabs>
        <w:ind w:right="536"/>
        <w:jc w:val="right"/>
        <w:rPr>
          <w:b/>
        </w:rPr>
      </w:pPr>
      <w:r w:rsidRPr="00625B5C">
        <w:rPr>
          <w:b/>
        </w:rPr>
        <w:lastRenderedPageBreak/>
        <w:t>Приложение</w:t>
      </w:r>
      <w:r>
        <w:rPr>
          <w:b/>
        </w:rPr>
        <w:t xml:space="preserve"> №</w:t>
      </w:r>
      <w:r w:rsidRPr="00625B5C">
        <w:rPr>
          <w:b/>
        </w:rPr>
        <w:t xml:space="preserve"> </w:t>
      </w:r>
      <w:r w:rsidR="006E6F23">
        <w:rPr>
          <w:b/>
        </w:rPr>
        <w:t>2</w:t>
      </w:r>
    </w:p>
    <w:p w14:paraId="202630C5" w14:textId="0008C2CD" w:rsidR="008B7C3E" w:rsidRPr="00625B5C" w:rsidRDefault="00874D31" w:rsidP="008B7C3E">
      <w:pPr>
        <w:widowControl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План </w:t>
      </w:r>
      <w:r w:rsidR="00824176">
        <w:rPr>
          <w:b/>
        </w:rPr>
        <w:t>Номера гостиницы</w:t>
      </w:r>
      <w:r w:rsidR="008B7C3E" w:rsidRPr="00625B5C">
        <w:rPr>
          <w:b/>
          <w:bCs/>
        </w:rPr>
        <w:t xml:space="preserve"> </w:t>
      </w:r>
      <w:r w:rsidR="008B7C3E" w:rsidRPr="0021604C">
        <w:rPr>
          <w:b/>
          <w:bCs/>
        </w:rPr>
        <w:t xml:space="preserve">{v8 </w:t>
      </w:r>
      <w:proofErr w:type="spellStart"/>
      <w:r w:rsidR="008B7C3E" w:rsidRPr="0021604C">
        <w:rPr>
          <w:b/>
          <w:bCs/>
        </w:rPr>
        <w:t>НомерКвартиры</w:t>
      </w:r>
      <w:proofErr w:type="spellEnd"/>
      <w:r w:rsidR="008B7C3E" w:rsidRPr="0021604C">
        <w:rPr>
          <w:b/>
          <w:bCs/>
        </w:rPr>
        <w:t xml:space="preserve">} </w:t>
      </w:r>
      <w:r w:rsidR="008B7C3E" w:rsidRPr="00625B5C">
        <w:rPr>
          <w:b/>
          <w:bCs/>
        </w:rPr>
        <w:t xml:space="preserve">на </w:t>
      </w:r>
      <w:r w:rsidR="008B7C3E" w:rsidRPr="0021604C">
        <w:rPr>
          <w:b/>
          <w:bCs/>
        </w:rPr>
        <w:t xml:space="preserve">{v8 Этаж} </w:t>
      </w:r>
      <w:r w:rsidR="008B7C3E" w:rsidRPr="00625B5C">
        <w:rPr>
          <w:b/>
          <w:bCs/>
        </w:rPr>
        <w:t>этаже много</w:t>
      </w:r>
      <w:r w:rsidR="003D4866">
        <w:rPr>
          <w:b/>
          <w:bCs/>
        </w:rPr>
        <w:t>квартирного</w:t>
      </w:r>
      <w:r w:rsidR="008B7C3E" w:rsidRPr="00625B5C">
        <w:rPr>
          <w:b/>
          <w:bCs/>
        </w:rPr>
        <w:t xml:space="preserve"> жилого дома</w:t>
      </w:r>
      <w:r w:rsidR="00E7455C">
        <w:rPr>
          <w:b/>
          <w:bCs/>
        </w:rPr>
        <w:t>,</w:t>
      </w:r>
      <w:r w:rsidR="008B7C3E" w:rsidRPr="00625B5C">
        <w:rPr>
          <w:b/>
          <w:bCs/>
        </w:rPr>
        <w:t xml:space="preserve"> </w:t>
      </w:r>
      <w:r w:rsidR="001C0F8C">
        <w:rPr>
          <w:b/>
          <w:bCs/>
        </w:rPr>
        <w:t>расположенного</w:t>
      </w:r>
      <w:r w:rsidR="00B64335">
        <w:rPr>
          <w:b/>
          <w:bCs/>
        </w:rPr>
        <w:t xml:space="preserve"> </w:t>
      </w:r>
      <w:r w:rsidR="008B7C3E" w:rsidRPr="00625B5C">
        <w:rPr>
          <w:b/>
          <w:bCs/>
        </w:rPr>
        <w:t xml:space="preserve">по </w:t>
      </w:r>
      <w:r w:rsidR="006401A3">
        <w:rPr>
          <w:b/>
          <w:bCs/>
        </w:rPr>
        <w:t xml:space="preserve">адресу: </w:t>
      </w:r>
      <w:r w:rsidR="004E5680" w:rsidRPr="004E5680">
        <w:rPr>
          <w:b/>
          <w:bCs/>
        </w:rPr>
        <w:t xml:space="preserve">Новосибирская область, город Новосибирск, </w:t>
      </w:r>
      <w:r w:rsidR="00824176">
        <w:rPr>
          <w:b/>
          <w:bCs/>
        </w:rPr>
        <w:t>Железнодорожный</w:t>
      </w:r>
      <w:r w:rsidR="004E5680" w:rsidRPr="004E5680">
        <w:rPr>
          <w:b/>
          <w:bCs/>
        </w:rPr>
        <w:t xml:space="preserve"> район</w:t>
      </w:r>
    </w:p>
    <w:p w14:paraId="7429CA3C" w14:textId="77777777" w:rsidR="008B7C3E" w:rsidRPr="001242A0" w:rsidRDefault="008B7C3E" w:rsidP="001242A0">
      <w:pPr>
        <w:widowControl/>
        <w:autoSpaceDN w:val="0"/>
        <w:adjustRightInd w:val="0"/>
        <w:jc w:val="center"/>
        <w:rPr>
          <w:b/>
          <w:bCs/>
        </w:rPr>
      </w:pPr>
    </w:p>
    <w:p w14:paraId="02404361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7665A325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430CA84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ED5EF1D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042F81E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24353C71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295C6E9B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5A0BF0F8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172850EF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0B59773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517FDA36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0E335BE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17917D16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3787E46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0910FA3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58118946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3CC30F3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B7EBC82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812A617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E7A722F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A7B46E5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765BA684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510024D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0652B86F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201C4492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6A07D65F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49B7ED14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300EE7B1" w14:textId="60292895" w:rsidR="008B7C3E" w:rsidRDefault="00874D31" w:rsidP="008B7C3E">
      <w:pPr>
        <w:widowControl/>
        <w:shd w:val="clear" w:color="auto" w:fill="FFFFFF"/>
        <w:ind w:right="-365" w:firstLine="708"/>
        <w:rPr>
          <w:color w:val="000000"/>
          <w:spacing w:val="-6"/>
        </w:rPr>
      </w:pPr>
      <w:r>
        <w:rPr>
          <w:color w:val="000000"/>
          <w:spacing w:val="-6"/>
        </w:rPr>
        <w:t>П</w:t>
      </w:r>
      <w:r w:rsidR="008B7C3E" w:rsidRPr="0021604C">
        <w:rPr>
          <w:color w:val="000000"/>
          <w:spacing w:val="-6"/>
        </w:rPr>
        <w:t xml:space="preserve">лощадь </w:t>
      </w:r>
      <w:r>
        <w:rPr>
          <w:color w:val="000000"/>
          <w:spacing w:val="-6"/>
        </w:rPr>
        <w:t>Объекта</w:t>
      </w:r>
      <w:r w:rsidR="008B7C3E" w:rsidRPr="0021604C">
        <w:rPr>
          <w:color w:val="000000"/>
          <w:spacing w:val="-6"/>
        </w:rPr>
        <w:t xml:space="preserve"> составляет </w:t>
      </w:r>
      <w:r w:rsidR="008B7C3E" w:rsidRPr="0021604C">
        <w:rPr>
          <w:b/>
          <w:bCs/>
        </w:rPr>
        <w:t xml:space="preserve">{v8 </w:t>
      </w:r>
      <w:proofErr w:type="spellStart"/>
      <w:r w:rsidR="00A9404A" w:rsidRPr="00082F81">
        <w:rPr>
          <w:b/>
        </w:rPr>
        <w:t>ПлощадьОбщаяБезБалкона</w:t>
      </w:r>
      <w:proofErr w:type="spellEnd"/>
      <w:r w:rsidR="008B7C3E" w:rsidRPr="0021604C">
        <w:rPr>
          <w:b/>
          <w:bCs/>
        </w:rPr>
        <w:t xml:space="preserve">} </w:t>
      </w:r>
      <w:proofErr w:type="spellStart"/>
      <w:r w:rsidR="008B7C3E" w:rsidRPr="0021604C">
        <w:t>кв.м</w:t>
      </w:r>
      <w:proofErr w:type="spellEnd"/>
      <w:r w:rsidR="008B7C3E" w:rsidRPr="0021604C">
        <w:rPr>
          <w:color w:val="000000"/>
          <w:spacing w:val="-6"/>
        </w:rPr>
        <w:t>.</w:t>
      </w:r>
    </w:p>
    <w:p w14:paraId="0DED5286" w14:textId="29F8A86A" w:rsidR="004D0F1B" w:rsidRDefault="004D0F1B" w:rsidP="008B7C3E">
      <w:pPr>
        <w:widowControl/>
        <w:shd w:val="clear" w:color="auto" w:fill="FFFFFF"/>
        <w:ind w:right="-365" w:firstLine="708"/>
        <w:rPr>
          <w:color w:val="000000"/>
          <w:spacing w:val="-6"/>
        </w:rPr>
      </w:pPr>
    </w:p>
    <w:p w14:paraId="4E23D124" w14:textId="479F986C" w:rsidR="004D0F1B" w:rsidRPr="0021604C" w:rsidRDefault="004D0F1B" w:rsidP="008B7C3E">
      <w:pPr>
        <w:widowControl/>
        <w:shd w:val="clear" w:color="auto" w:fill="FFFFFF"/>
        <w:ind w:right="-365" w:firstLine="708"/>
        <w:rPr>
          <w:b/>
          <w:bCs/>
        </w:rPr>
      </w:pPr>
    </w:p>
    <w:p w14:paraId="46DB3975" w14:textId="77777777" w:rsidR="008B7C3E" w:rsidRDefault="008B7C3E" w:rsidP="008B7C3E">
      <w:pPr>
        <w:tabs>
          <w:tab w:val="left" w:pos="5457"/>
        </w:tabs>
        <w:autoSpaceDN w:val="0"/>
        <w:adjustRightInd w:val="0"/>
        <w:rPr>
          <w:b/>
          <w:bCs/>
        </w:rPr>
      </w:pPr>
    </w:p>
    <w:p w14:paraId="610BC657" w14:textId="77777777" w:rsidR="00E25121" w:rsidRPr="001E0AEC" w:rsidRDefault="00E25121" w:rsidP="00E25121">
      <w:pPr>
        <w:tabs>
          <w:tab w:val="left" w:pos="5457"/>
        </w:tabs>
        <w:autoSpaceDN w:val="0"/>
        <w:adjustRightInd w:val="0"/>
        <w:rPr>
          <w:b/>
          <w:bCs/>
        </w:rPr>
      </w:pPr>
      <w:proofErr w:type="gramStart"/>
      <w:r w:rsidRPr="001E0AEC">
        <w:rPr>
          <w:b/>
          <w:bCs/>
        </w:rPr>
        <w:t xml:space="preserve">Застройщик:   </w:t>
      </w:r>
      <w:proofErr w:type="gramEnd"/>
      <w:r w:rsidRPr="001E0AEC">
        <w:rPr>
          <w:b/>
          <w:bCs/>
        </w:rPr>
        <w:t xml:space="preserve">                                                                                                                                                </w:t>
      </w:r>
      <w:r w:rsidRPr="001E0AEC">
        <w:rPr>
          <w:b/>
          <w:bCs/>
        </w:rPr>
        <w:tab/>
      </w:r>
      <w:r w:rsidRPr="001E0AEC">
        <w:rPr>
          <w:b/>
          <w:bCs/>
        </w:rPr>
        <w:tab/>
      </w:r>
      <w:r w:rsidRPr="001E0AEC">
        <w:rPr>
          <w:b/>
          <w:bCs/>
        </w:rPr>
        <w:tab/>
        <w:t>Участник долевого строительства:</w:t>
      </w:r>
    </w:p>
    <w:p w14:paraId="1BC4E4A1" w14:textId="02A5A7EE" w:rsidR="00E25121" w:rsidRPr="001E0AEC" w:rsidRDefault="00007A5E" w:rsidP="00E25121">
      <w:pPr>
        <w:tabs>
          <w:tab w:val="left" w:pos="5457"/>
        </w:tabs>
        <w:autoSpaceDN w:val="0"/>
        <w:adjustRightInd w:val="0"/>
        <w:rPr>
          <w:bCs/>
        </w:rPr>
      </w:pPr>
      <w:r>
        <w:rPr>
          <w:bCs/>
        </w:rPr>
        <w:t>Директор</w:t>
      </w:r>
      <w:r w:rsidR="00E25121" w:rsidRPr="001E0AEC">
        <w:rPr>
          <w:bCs/>
        </w:rPr>
        <w:tab/>
      </w:r>
      <w:r w:rsidR="00E25121" w:rsidRPr="001E0AEC">
        <w:rPr>
          <w:bCs/>
        </w:rPr>
        <w:tab/>
      </w:r>
      <w:r w:rsidR="00E25121" w:rsidRPr="001E0AEC">
        <w:rPr>
          <w:bCs/>
        </w:rPr>
        <w:tab/>
      </w:r>
    </w:p>
    <w:p w14:paraId="6B83B2FA" w14:textId="77777777" w:rsidR="00E25121" w:rsidRPr="001E0AEC" w:rsidRDefault="00E25121" w:rsidP="00E25121">
      <w:pPr>
        <w:tabs>
          <w:tab w:val="left" w:pos="5457"/>
        </w:tabs>
        <w:autoSpaceDN w:val="0"/>
        <w:adjustRightInd w:val="0"/>
        <w:rPr>
          <w:bCs/>
        </w:rPr>
      </w:pPr>
    </w:p>
    <w:p w14:paraId="36760D64" w14:textId="77777777" w:rsidR="00E25121" w:rsidRPr="001E0AEC" w:rsidRDefault="00E25121" w:rsidP="00E25121">
      <w:pPr>
        <w:tabs>
          <w:tab w:val="left" w:pos="5457"/>
        </w:tabs>
        <w:autoSpaceDN w:val="0"/>
        <w:adjustRightInd w:val="0"/>
        <w:rPr>
          <w:bCs/>
        </w:rPr>
      </w:pPr>
    </w:p>
    <w:p w14:paraId="69EC96CF" w14:textId="2BADFB9A" w:rsidR="00E25121" w:rsidRPr="001E0AEC" w:rsidRDefault="00E25121" w:rsidP="00E25121">
      <w:pPr>
        <w:tabs>
          <w:tab w:val="left" w:pos="5457"/>
        </w:tabs>
        <w:autoSpaceDN w:val="0"/>
        <w:adjustRightInd w:val="0"/>
        <w:rPr>
          <w:bCs/>
        </w:rPr>
      </w:pPr>
      <w:r w:rsidRPr="001E0AEC">
        <w:rPr>
          <w:bCs/>
        </w:rPr>
        <w:t xml:space="preserve">_____________________________ </w:t>
      </w:r>
      <w:r w:rsidR="00007A5E">
        <w:rPr>
          <w:bCs/>
        </w:rPr>
        <w:t>Г.Б. Половников</w:t>
      </w:r>
      <w:r w:rsidRPr="001E0AEC">
        <w:rPr>
          <w:bCs/>
        </w:rPr>
        <w:t xml:space="preserve">                                         </w:t>
      </w:r>
      <w:r w:rsidRPr="001E0AEC">
        <w:rPr>
          <w:bCs/>
        </w:rPr>
        <w:tab/>
      </w:r>
      <w:r w:rsidRPr="001E0AEC">
        <w:rPr>
          <w:bCs/>
        </w:rPr>
        <w:tab/>
      </w:r>
      <w:r w:rsidRPr="001E0AEC">
        <w:rPr>
          <w:bCs/>
        </w:rPr>
        <w:tab/>
      </w:r>
      <w:r w:rsidRPr="001E0AEC">
        <w:rPr>
          <w:bCs/>
        </w:rPr>
        <w:tab/>
      </w:r>
      <w:r w:rsidRPr="001E0AEC">
        <w:rPr>
          <w:bCs/>
        </w:rPr>
        <w:tab/>
      </w:r>
      <w:r w:rsidRPr="001E0AEC">
        <w:rPr>
          <w:bCs/>
        </w:rPr>
        <w:tab/>
        <w:t xml:space="preserve"> ________________________________</w:t>
      </w:r>
    </w:p>
    <w:p w14:paraId="79C14769" w14:textId="4A246FB3" w:rsidR="002D6E8F" w:rsidRDefault="00E25121" w:rsidP="00E25121">
      <w:pPr>
        <w:tabs>
          <w:tab w:val="left" w:pos="5457"/>
        </w:tabs>
        <w:autoSpaceDN w:val="0"/>
        <w:adjustRightInd w:val="0"/>
        <w:rPr>
          <w:bCs/>
        </w:rPr>
      </w:pPr>
      <w:r w:rsidRPr="001E0AEC">
        <w:rPr>
          <w:bCs/>
        </w:rPr>
        <w:t>М.П.</w:t>
      </w:r>
    </w:p>
    <w:p w14:paraId="72DE099B" w14:textId="67112A79" w:rsidR="00824176" w:rsidRDefault="00824176" w:rsidP="00E25121">
      <w:pPr>
        <w:tabs>
          <w:tab w:val="left" w:pos="5457"/>
        </w:tabs>
        <w:autoSpaceDN w:val="0"/>
        <w:adjustRightInd w:val="0"/>
        <w:rPr>
          <w:bCs/>
        </w:rPr>
      </w:pPr>
    </w:p>
    <w:p w14:paraId="721506E0" w14:textId="77777777" w:rsidR="00824176" w:rsidRDefault="00824176" w:rsidP="00824176">
      <w:pPr>
        <w:widowControl/>
        <w:suppressAutoHyphens w:val="0"/>
        <w:autoSpaceDE/>
        <w:spacing w:after="160" w:line="259" w:lineRule="auto"/>
        <w:jc w:val="right"/>
        <w:rPr>
          <w:b/>
        </w:rPr>
        <w:sectPr w:rsidR="00824176" w:rsidSect="00625B5C">
          <w:headerReference w:type="default" r:id="rId13"/>
          <w:pgSz w:w="16838" w:h="11906" w:orient="landscape"/>
          <w:pgMar w:top="851" w:right="709" w:bottom="851" w:left="1134" w:header="709" w:footer="465" w:gutter="0"/>
          <w:cols w:space="708"/>
          <w:docGrid w:linePitch="360"/>
        </w:sectPr>
      </w:pPr>
    </w:p>
    <w:p w14:paraId="710D768A" w14:textId="03190658" w:rsidR="00824176" w:rsidRDefault="00824176" w:rsidP="00824176">
      <w:pPr>
        <w:widowControl/>
        <w:suppressAutoHyphens w:val="0"/>
        <w:autoSpaceDE/>
        <w:spacing w:after="160" w:line="259" w:lineRule="auto"/>
        <w:jc w:val="right"/>
        <w:rPr>
          <w:b/>
        </w:rPr>
      </w:pPr>
      <w:r w:rsidRPr="00625B5C">
        <w:rPr>
          <w:b/>
        </w:rPr>
        <w:lastRenderedPageBreak/>
        <w:t>Приложение</w:t>
      </w:r>
      <w:r>
        <w:rPr>
          <w:b/>
        </w:rPr>
        <w:t xml:space="preserve"> №</w:t>
      </w:r>
      <w:r w:rsidRPr="00625B5C">
        <w:rPr>
          <w:b/>
        </w:rPr>
        <w:t xml:space="preserve"> </w:t>
      </w:r>
      <w:r>
        <w:rPr>
          <w:b/>
        </w:rPr>
        <w:t>3</w:t>
      </w:r>
    </w:p>
    <w:p w14:paraId="2C89885E" w14:textId="77777777" w:rsidR="00824176" w:rsidRDefault="00824176" w:rsidP="00824176">
      <w:pPr>
        <w:widowControl/>
        <w:shd w:val="clear" w:color="auto" w:fill="FFFFFF"/>
        <w:tabs>
          <w:tab w:val="left" w:pos="14459"/>
        </w:tabs>
        <w:ind w:right="536"/>
        <w:jc w:val="right"/>
        <w:rPr>
          <w:b/>
        </w:rPr>
      </w:pPr>
    </w:p>
    <w:p w14:paraId="334137EB" w14:textId="77777777" w:rsidR="00824176" w:rsidRPr="00824176" w:rsidRDefault="00824176" w:rsidP="00824176">
      <w:pPr>
        <w:pStyle w:val="FR1"/>
        <w:tabs>
          <w:tab w:val="left" w:pos="567"/>
          <w:tab w:val="left" w:pos="851"/>
        </w:tabs>
        <w:spacing w:before="0"/>
        <w:ind w:left="0" w:firstLine="567"/>
        <w:jc w:val="center"/>
        <w:rPr>
          <w:rFonts w:ascii="Times New Roman" w:hAnsi="Times New Roman" w:cs="Times New Roman"/>
          <w:b/>
          <w:i w:val="0"/>
          <w:noProof/>
          <w:color w:val="000000" w:themeColor="text1"/>
          <w:highlight w:val="yellow"/>
        </w:rPr>
      </w:pPr>
      <w:r w:rsidRPr="00824176">
        <w:rPr>
          <w:rFonts w:ascii="Times New Roman" w:hAnsi="Times New Roman" w:cs="Times New Roman"/>
          <w:b/>
          <w:i w:val="0"/>
          <w:noProof/>
          <w:color w:val="000000" w:themeColor="text1"/>
          <w:highlight w:val="yellow"/>
        </w:rPr>
        <w:t>ОТДЕЛКА ОБЪЕКТА ДОЛЕВОГО СТРОИТЕЛЬСТВА</w:t>
      </w:r>
    </w:p>
    <w:p w14:paraId="680B0DEE" w14:textId="77777777" w:rsidR="00824176" w:rsidRPr="00824176" w:rsidRDefault="00824176" w:rsidP="00824176">
      <w:pPr>
        <w:shd w:val="clear" w:color="auto" w:fill="FFFFFF"/>
        <w:tabs>
          <w:tab w:val="left" w:pos="567"/>
          <w:tab w:val="left" w:pos="851"/>
          <w:tab w:val="left" w:pos="6840"/>
        </w:tabs>
        <w:ind w:firstLine="567"/>
        <w:jc w:val="both"/>
        <w:rPr>
          <w:noProof/>
          <w:color w:val="000000" w:themeColor="text1"/>
          <w:highlight w:val="yellow"/>
        </w:rPr>
      </w:pPr>
    </w:p>
    <w:p w14:paraId="0B226251" w14:textId="77777777" w:rsidR="00824176" w:rsidRPr="00824176" w:rsidRDefault="00824176" w:rsidP="00824176">
      <w:pPr>
        <w:tabs>
          <w:tab w:val="left" w:pos="851"/>
        </w:tabs>
        <w:ind w:firstLine="567"/>
        <w:jc w:val="both"/>
        <w:rPr>
          <w:noProof/>
          <w:color w:val="000000" w:themeColor="text1"/>
          <w:highlight w:val="yellow"/>
        </w:rPr>
      </w:pPr>
      <w:r w:rsidRPr="00824176">
        <w:rPr>
          <w:noProof/>
          <w:color w:val="000000" w:themeColor="text1"/>
          <w:highlight w:val="yellow"/>
        </w:rPr>
        <w:t>Сторонами согласовано, что в Объекте долевого строительства выполняются следующие виды работ:</w:t>
      </w:r>
    </w:p>
    <w:p w14:paraId="412284C2" w14:textId="77777777" w:rsidR="00824176" w:rsidRPr="00824176" w:rsidRDefault="00824176" w:rsidP="00824176">
      <w:pPr>
        <w:tabs>
          <w:tab w:val="left" w:pos="851"/>
        </w:tabs>
        <w:ind w:firstLine="567"/>
        <w:jc w:val="both"/>
        <w:rPr>
          <w:rFonts w:eastAsia="Calibri"/>
          <w:noProof/>
          <w:highlight w:val="yellow"/>
        </w:rPr>
      </w:pPr>
      <w:r w:rsidRPr="00824176">
        <w:rPr>
          <w:rFonts w:eastAsia="Calibri"/>
          <w:noProof/>
          <w:highlight w:val="yellow"/>
        </w:rPr>
        <w:t>1.  В Объекте выполняется следующая отделка:</w:t>
      </w:r>
    </w:p>
    <w:tbl>
      <w:tblPr>
        <w:tblStyle w:val="-11"/>
        <w:tblW w:w="9639" w:type="dxa"/>
        <w:tblInd w:w="704" w:type="dxa"/>
        <w:tblLayout w:type="fixed"/>
        <w:tblLook w:val="0400" w:firstRow="0" w:lastRow="0" w:firstColumn="0" w:lastColumn="0" w:noHBand="0" w:noVBand="1"/>
      </w:tblPr>
      <w:tblGrid>
        <w:gridCol w:w="2410"/>
        <w:gridCol w:w="7229"/>
      </w:tblGrid>
      <w:tr w:rsidR="00824176" w:rsidRPr="00824176" w14:paraId="3DBE5D12" w14:textId="77777777" w:rsidTr="007F5215">
        <w:tc>
          <w:tcPr>
            <w:tcW w:w="2410" w:type="dxa"/>
            <w:shd w:val="clear" w:color="auto" w:fill="auto"/>
            <w:vAlign w:val="center"/>
          </w:tcPr>
          <w:p w14:paraId="4D765A45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after="40"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Балконы</w:t>
            </w:r>
            <w:r w:rsidRPr="00824176">
              <w:rPr>
                <w:color w:val="000000"/>
                <w:sz w:val="20"/>
                <w:szCs w:val="20"/>
                <w:highlight w:val="yellow"/>
                <w:lang w:val="en-US"/>
              </w:rPr>
              <w:t>/</w:t>
            </w:r>
            <w:r w:rsidRPr="00824176">
              <w:rPr>
                <w:color w:val="000000"/>
                <w:sz w:val="20"/>
                <w:szCs w:val="20"/>
                <w:highlight w:val="yellow"/>
              </w:rPr>
              <w:t>лоджии</w:t>
            </w:r>
            <w:r w:rsidRPr="00824176">
              <w:rPr>
                <w:color w:val="000000"/>
                <w:sz w:val="20"/>
                <w:szCs w:val="20"/>
                <w:highlight w:val="yellow"/>
                <w:lang w:val="en-US"/>
              </w:rPr>
              <w:t>**</w:t>
            </w:r>
          </w:p>
        </w:tc>
        <w:tc>
          <w:tcPr>
            <w:tcW w:w="7229" w:type="dxa"/>
            <w:vAlign w:val="center"/>
          </w:tcPr>
          <w:p w14:paraId="5071EDD8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after="40" w:line="276" w:lineRule="auto"/>
              <w:ind w:firstLine="0"/>
              <w:rPr>
                <w:rFonts w:eastAsia="Calibri"/>
                <w:sz w:val="20"/>
                <w:szCs w:val="20"/>
                <w:highlight w:val="yellow"/>
              </w:rPr>
            </w:pPr>
            <w:r w:rsidRPr="00824176">
              <w:rPr>
                <w:sz w:val="20"/>
                <w:szCs w:val="20"/>
                <w:highlight w:val="yellow"/>
              </w:rPr>
              <w:t>Остекление балконов/лоджий (при наличии)</w:t>
            </w:r>
          </w:p>
        </w:tc>
      </w:tr>
      <w:tr w:rsidR="00824176" w:rsidRPr="00824176" w14:paraId="7854B9F9" w14:textId="77777777" w:rsidTr="007F5215">
        <w:trPr>
          <w:trHeight w:val="166"/>
        </w:trPr>
        <w:tc>
          <w:tcPr>
            <w:tcW w:w="2410" w:type="dxa"/>
            <w:shd w:val="clear" w:color="auto" w:fill="auto"/>
            <w:vAlign w:val="center"/>
          </w:tcPr>
          <w:p w14:paraId="4B056111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Стены комнат, кухонь (кухонных зон), коридоров</w:t>
            </w:r>
          </w:p>
        </w:tc>
        <w:tc>
          <w:tcPr>
            <w:tcW w:w="7229" w:type="dxa"/>
            <w:vAlign w:val="center"/>
          </w:tcPr>
          <w:p w14:paraId="2869A7BD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b/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Оклейка </w:t>
            </w:r>
            <w:r w:rsidRPr="00824176">
              <w:rPr>
                <w:sz w:val="20"/>
                <w:szCs w:val="20"/>
                <w:highlight w:val="yellow"/>
              </w:rPr>
              <w:t xml:space="preserve">оштукатуренных и </w:t>
            </w:r>
            <w:proofErr w:type="spellStart"/>
            <w:r w:rsidRPr="00824176">
              <w:rPr>
                <w:sz w:val="20"/>
                <w:szCs w:val="20"/>
                <w:highlight w:val="yellow"/>
              </w:rPr>
              <w:t>ошпатлёванных</w:t>
            </w:r>
            <w:proofErr w:type="spellEnd"/>
            <w:r w:rsidRPr="00824176">
              <w:rPr>
                <w:sz w:val="20"/>
                <w:szCs w:val="20"/>
                <w:highlight w:val="yellow"/>
              </w:rPr>
              <w:t xml:space="preserve"> </w:t>
            </w:r>
            <w:r w:rsidRPr="00824176">
              <w:rPr>
                <w:color w:val="000000"/>
                <w:sz w:val="20"/>
                <w:szCs w:val="20"/>
                <w:highlight w:val="yellow"/>
              </w:rPr>
              <w:t>стен обоями под покраску.</w:t>
            </w:r>
          </w:p>
        </w:tc>
      </w:tr>
      <w:tr w:rsidR="00824176" w:rsidRPr="00824176" w14:paraId="033E0137" w14:textId="77777777" w:rsidTr="007F5215">
        <w:tc>
          <w:tcPr>
            <w:tcW w:w="2410" w:type="dxa"/>
            <w:shd w:val="clear" w:color="auto" w:fill="auto"/>
            <w:vAlign w:val="center"/>
          </w:tcPr>
          <w:p w14:paraId="656F8E20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Стены санузлов и ванных комнат</w:t>
            </w:r>
          </w:p>
        </w:tc>
        <w:tc>
          <w:tcPr>
            <w:tcW w:w="7229" w:type="dxa"/>
            <w:vAlign w:val="center"/>
          </w:tcPr>
          <w:p w14:paraId="03AC4775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Облицовка </w:t>
            </w:r>
            <w:proofErr w:type="spellStart"/>
            <w:r w:rsidRPr="00824176">
              <w:rPr>
                <w:color w:val="000000"/>
                <w:sz w:val="20"/>
                <w:szCs w:val="20"/>
                <w:highlight w:val="yellow"/>
              </w:rPr>
              <w:t>керамогранитом</w:t>
            </w:r>
            <w:proofErr w:type="spellEnd"/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 на всю высоту помещения.</w:t>
            </w:r>
          </w:p>
        </w:tc>
      </w:tr>
      <w:tr w:rsidR="00824176" w:rsidRPr="00824176" w14:paraId="62C46DF7" w14:textId="77777777" w:rsidTr="007F5215">
        <w:tc>
          <w:tcPr>
            <w:tcW w:w="2410" w:type="dxa"/>
            <w:shd w:val="clear" w:color="auto" w:fill="auto"/>
            <w:vAlign w:val="center"/>
          </w:tcPr>
          <w:p w14:paraId="7CC146CF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Полы комнат, кухонь (кухонных зон), коридоров</w:t>
            </w:r>
          </w:p>
        </w:tc>
        <w:tc>
          <w:tcPr>
            <w:tcW w:w="7229" w:type="dxa"/>
            <w:vAlign w:val="center"/>
          </w:tcPr>
          <w:p w14:paraId="1DC67D5F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right="1873"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Укладка </w:t>
            </w:r>
            <w:r w:rsidRPr="00824176">
              <w:rPr>
                <w:sz w:val="20"/>
                <w:szCs w:val="20"/>
                <w:highlight w:val="yellow"/>
              </w:rPr>
              <w:t>ПВХ плитки.</w:t>
            </w: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 Установка плинтуса пластикового. </w:t>
            </w:r>
          </w:p>
        </w:tc>
      </w:tr>
      <w:tr w:rsidR="00824176" w:rsidRPr="00824176" w14:paraId="79875950" w14:textId="77777777" w:rsidTr="007F5215">
        <w:tc>
          <w:tcPr>
            <w:tcW w:w="2410" w:type="dxa"/>
            <w:shd w:val="clear" w:color="auto" w:fill="auto"/>
            <w:vAlign w:val="center"/>
          </w:tcPr>
          <w:p w14:paraId="24BB8F5F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Полы санузлов и ванных комнат</w:t>
            </w:r>
          </w:p>
        </w:tc>
        <w:tc>
          <w:tcPr>
            <w:tcW w:w="7229" w:type="dxa"/>
            <w:vAlign w:val="center"/>
          </w:tcPr>
          <w:p w14:paraId="4A7805E7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Облицовка </w:t>
            </w:r>
            <w:proofErr w:type="spellStart"/>
            <w:r w:rsidRPr="00824176">
              <w:rPr>
                <w:color w:val="000000"/>
                <w:sz w:val="20"/>
                <w:szCs w:val="20"/>
                <w:highlight w:val="yellow"/>
              </w:rPr>
              <w:t>керамогранитом</w:t>
            </w:r>
            <w:proofErr w:type="spellEnd"/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. </w:t>
            </w:r>
          </w:p>
        </w:tc>
      </w:tr>
      <w:tr w:rsidR="00824176" w:rsidRPr="00824176" w14:paraId="4F735412" w14:textId="77777777" w:rsidTr="007F5215">
        <w:trPr>
          <w:trHeight w:val="539"/>
        </w:trPr>
        <w:tc>
          <w:tcPr>
            <w:tcW w:w="2410" w:type="dxa"/>
            <w:shd w:val="clear" w:color="auto" w:fill="auto"/>
            <w:vAlign w:val="center"/>
          </w:tcPr>
          <w:p w14:paraId="587A4F91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32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Потолки </w:t>
            </w:r>
          </w:p>
        </w:tc>
        <w:tc>
          <w:tcPr>
            <w:tcW w:w="7229" w:type="dxa"/>
            <w:vAlign w:val="center"/>
          </w:tcPr>
          <w:p w14:paraId="674B511B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Устройство натяжного потолка во всех помещениях объекта</w:t>
            </w:r>
            <w:r w:rsidRPr="00824176">
              <w:rPr>
                <w:sz w:val="20"/>
                <w:szCs w:val="20"/>
                <w:highlight w:val="yellow"/>
              </w:rPr>
              <w:t>,</w:t>
            </w: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 в том числе установка декоративной вставки по периметру каждого помещения. Изготовление и монтаж закладных конструкций для крепления приборов освещения и под закладную для штор.</w:t>
            </w:r>
          </w:p>
        </w:tc>
      </w:tr>
      <w:tr w:rsidR="00824176" w:rsidRPr="00824176" w14:paraId="217B7CB2" w14:textId="77777777" w:rsidTr="007F5215">
        <w:tc>
          <w:tcPr>
            <w:tcW w:w="2410" w:type="dxa"/>
            <w:shd w:val="clear" w:color="auto" w:fill="auto"/>
            <w:vAlign w:val="center"/>
          </w:tcPr>
          <w:p w14:paraId="166D1986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Окна</w:t>
            </w:r>
          </w:p>
        </w:tc>
        <w:tc>
          <w:tcPr>
            <w:tcW w:w="7229" w:type="dxa"/>
            <w:vAlign w:val="center"/>
          </w:tcPr>
          <w:p w14:paraId="7278DB21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sz w:val="20"/>
                <w:szCs w:val="20"/>
                <w:highlight w:val="yellow"/>
              </w:rPr>
              <w:t>Установка оконных блоков из ПВХ со стеклопакетом, установка подоконников и откосов.</w:t>
            </w:r>
          </w:p>
        </w:tc>
      </w:tr>
      <w:tr w:rsidR="00824176" w:rsidRPr="00824176" w14:paraId="6A4BA748" w14:textId="77777777" w:rsidTr="007F5215">
        <w:tc>
          <w:tcPr>
            <w:tcW w:w="2410" w:type="dxa"/>
            <w:shd w:val="clear" w:color="auto" w:fill="auto"/>
            <w:vAlign w:val="center"/>
          </w:tcPr>
          <w:p w14:paraId="196B8E4F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Двери*</w:t>
            </w:r>
          </w:p>
        </w:tc>
        <w:tc>
          <w:tcPr>
            <w:tcW w:w="7229" w:type="dxa"/>
            <w:vAlign w:val="center"/>
          </w:tcPr>
          <w:p w14:paraId="4E3F37C7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Установка входной, межкомнатной(</w:t>
            </w:r>
            <w:proofErr w:type="spellStart"/>
            <w:r w:rsidRPr="00824176">
              <w:rPr>
                <w:color w:val="000000"/>
                <w:sz w:val="20"/>
                <w:szCs w:val="20"/>
                <w:highlight w:val="yellow"/>
              </w:rPr>
              <w:t>ых</w:t>
            </w:r>
            <w:proofErr w:type="spellEnd"/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) дверей. </w:t>
            </w:r>
            <w:r w:rsidRPr="00824176">
              <w:rPr>
                <w:sz w:val="20"/>
                <w:szCs w:val="20"/>
                <w:highlight w:val="yellow"/>
              </w:rPr>
              <w:t>(далее «Столярные изделия»).</w:t>
            </w:r>
          </w:p>
        </w:tc>
      </w:tr>
      <w:tr w:rsidR="00824176" w:rsidRPr="00824176" w14:paraId="63D8AFBE" w14:textId="77777777" w:rsidTr="007F5215">
        <w:tc>
          <w:tcPr>
            <w:tcW w:w="2410" w:type="dxa"/>
            <w:shd w:val="clear" w:color="auto" w:fill="auto"/>
            <w:vAlign w:val="center"/>
          </w:tcPr>
          <w:p w14:paraId="735D54C3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Теплоснабжение</w:t>
            </w:r>
          </w:p>
        </w:tc>
        <w:tc>
          <w:tcPr>
            <w:tcW w:w="7229" w:type="dxa"/>
            <w:vAlign w:val="center"/>
          </w:tcPr>
          <w:p w14:paraId="5E89B459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sz w:val="20"/>
                <w:szCs w:val="20"/>
                <w:highlight w:val="yellow"/>
              </w:rPr>
              <w:t>Монтаж системы отопления (с установкой приборов отопления).</w:t>
            </w:r>
          </w:p>
        </w:tc>
      </w:tr>
      <w:tr w:rsidR="00824176" w:rsidRPr="00824176" w14:paraId="0A78926A" w14:textId="77777777" w:rsidTr="007F5215">
        <w:trPr>
          <w:trHeight w:val="172"/>
        </w:trPr>
        <w:tc>
          <w:tcPr>
            <w:tcW w:w="2410" w:type="dxa"/>
            <w:shd w:val="clear" w:color="auto" w:fill="auto"/>
            <w:vAlign w:val="center"/>
          </w:tcPr>
          <w:p w14:paraId="0ADAFE11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Электроснабжение</w:t>
            </w:r>
          </w:p>
        </w:tc>
        <w:tc>
          <w:tcPr>
            <w:tcW w:w="7229" w:type="dxa"/>
            <w:vAlign w:val="center"/>
          </w:tcPr>
          <w:p w14:paraId="0E519730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Установка прибора учета электроэнергии (в </w:t>
            </w:r>
            <w:proofErr w:type="spellStart"/>
            <w:r w:rsidRPr="00824176">
              <w:rPr>
                <w:color w:val="000000"/>
                <w:sz w:val="20"/>
                <w:szCs w:val="20"/>
                <w:highlight w:val="yellow"/>
              </w:rPr>
              <w:t>электронише</w:t>
            </w:r>
            <w:proofErr w:type="spellEnd"/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 МОП).</w:t>
            </w:r>
          </w:p>
          <w:p w14:paraId="6B21CB13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sz w:val="20"/>
                <w:szCs w:val="20"/>
                <w:highlight w:val="yellow"/>
              </w:rPr>
              <w:t>Электромонтажные работы  с установкой в помещениях выключателей, розеток и осветительных приборов.</w:t>
            </w:r>
          </w:p>
        </w:tc>
      </w:tr>
      <w:tr w:rsidR="00824176" w:rsidRPr="00824176" w14:paraId="573CE69B" w14:textId="77777777" w:rsidTr="007F5215">
        <w:tc>
          <w:tcPr>
            <w:tcW w:w="2410" w:type="dxa"/>
            <w:shd w:val="clear" w:color="auto" w:fill="auto"/>
            <w:vAlign w:val="center"/>
          </w:tcPr>
          <w:p w14:paraId="4E959F62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Водоснабжение</w:t>
            </w:r>
          </w:p>
        </w:tc>
        <w:tc>
          <w:tcPr>
            <w:tcW w:w="7229" w:type="dxa"/>
            <w:vAlign w:val="center"/>
          </w:tcPr>
          <w:p w14:paraId="5D105940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Монтаж системы горячего водоснабжения и холодного водоснабжения,</w:t>
            </w:r>
            <w:r w:rsidRPr="00824176">
              <w:rPr>
                <w:sz w:val="20"/>
                <w:szCs w:val="20"/>
                <w:highlight w:val="yellow"/>
              </w:rPr>
              <w:t xml:space="preserve"> с установкой приборов учета </w:t>
            </w:r>
            <w:r w:rsidRPr="00824176">
              <w:rPr>
                <w:color w:val="000000"/>
                <w:sz w:val="20"/>
                <w:szCs w:val="20"/>
                <w:highlight w:val="yellow"/>
              </w:rPr>
              <w:t>холодной, горячей воды</w:t>
            </w:r>
            <w:r w:rsidRPr="00824176">
              <w:rPr>
                <w:sz w:val="20"/>
                <w:szCs w:val="20"/>
                <w:highlight w:val="yellow"/>
              </w:rPr>
              <w:t xml:space="preserve"> и вводных шаровых кранов в санузле на вводе в помещение и </w:t>
            </w:r>
            <w:r w:rsidRPr="00824176">
              <w:rPr>
                <w:color w:val="000000"/>
                <w:sz w:val="20"/>
                <w:szCs w:val="20"/>
                <w:highlight w:val="yellow"/>
              </w:rPr>
              <w:t>подводкой к сантехническому оборудованию в санузле; Вывод подключения водонагревателя.</w:t>
            </w:r>
          </w:p>
        </w:tc>
      </w:tr>
      <w:tr w:rsidR="00824176" w:rsidRPr="00824176" w14:paraId="75740A0C" w14:textId="77777777" w:rsidTr="007F5215">
        <w:tc>
          <w:tcPr>
            <w:tcW w:w="2410" w:type="dxa"/>
            <w:shd w:val="clear" w:color="auto" w:fill="auto"/>
            <w:vAlign w:val="center"/>
          </w:tcPr>
          <w:p w14:paraId="5667B9E6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Оборудование санузла</w:t>
            </w:r>
          </w:p>
        </w:tc>
        <w:tc>
          <w:tcPr>
            <w:tcW w:w="7229" w:type="dxa"/>
            <w:vAlign w:val="center"/>
          </w:tcPr>
          <w:p w14:paraId="6453947A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Установка </w:t>
            </w:r>
            <w:proofErr w:type="spellStart"/>
            <w:r w:rsidRPr="00824176">
              <w:rPr>
                <w:sz w:val="20"/>
                <w:szCs w:val="20"/>
                <w:highlight w:val="yellow"/>
              </w:rPr>
              <w:t>полотенцесушителя</w:t>
            </w:r>
            <w:proofErr w:type="spellEnd"/>
            <w:r w:rsidRPr="00824176">
              <w:rPr>
                <w:sz w:val="20"/>
                <w:szCs w:val="20"/>
                <w:highlight w:val="yellow"/>
              </w:rPr>
              <w:t>, унитаза,</w:t>
            </w:r>
            <w:r w:rsidRPr="00824176">
              <w:rPr>
                <w:color w:val="000000"/>
                <w:sz w:val="20"/>
                <w:szCs w:val="20"/>
                <w:highlight w:val="yellow"/>
              </w:rPr>
              <w:t xml:space="preserve"> раковины с тумбой, смесителей, ванны акриловой, зеркала.</w:t>
            </w:r>
          </w:p>
        </w:tc>
      </w:tr>
      <w:tr w:rsidR="00824176" w:rsidRPr="00824176" w14:paraId="78D8B378" w14:textId="77777777" w:rsidTr="007F5215">
        <w:tc>
          <w:tcPr>
            <w:tcW w:w="2410" w:type="dxa"/>
            <w:shd w:val="clear" w:color="auto" w:fill="auto"/>
            <w:vAlign w:val="center"/>
          </w:tcPr>
          <w:p w14:paraId="7FB2669E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Водоотведение</w:t>
            </w:r>
          </w:p>
        </w:tc>
        <w:tc>
          <w:tcPr>
            <w:tcW w:w="7229" w:type="dxa"/>
            <w:vAlign w:val="center"/>
          </w:tcPr>
          <w:p w14:paraId="7A17A9C4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Монтаж системы канализации с подводкой к сантехническому оборудованию.</w:t>
            </w:r>
          </w:p>
        </w:tc>
      </w:tr>
      <w:tr w:rsidR="00824176" w:rsidRPr="00824176" w14:paraId="527CCD91" w14:textId="77777777" w:rsidTr="007F5215">
        <w:tc>
          <w:tcPr>
            <w:tcW w:w="2410" w:type="dxa"/>
            <w:shd w:val="clear" w:color="auto" w:fill="auto"/>
            <w:vAlign w:val="center"/>
          </w:tcPr>
          <w:p w14:paraId="2C69F8C2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jc w:val="left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Дополнительно:</w:t>
            </w:r>
          </w:p>
        </w:tc>
        <w:tc>
          <w:tcPr>
            <w:tcW w:w="7229" w:type="dxa"/>
            <w:vAlign w:val="center"/>
          </w:tcPr>
          <w:p w14:paraId="7878EF2F" w14:textId="77777777" w:rsidR="00824176" w:rsidRPr="00824176" w:rsidRDefault="00824176" w:rsidP="007F5215">
            <w:pPr>
              <w:pStyle w:val="1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1106"/>
                <w:tab w:val="clear" w:pos="1276"/>
              </w:tabs>
              <w:spacing w:line="276" w:lineRule="auto"/>
              <w:ind w:firstLine="0"/>
              <w:rPr>
                <w:color w:val="000000"/>
                <w:sz w:val="20"/>
                <w:szCs w:val="20"/>
                <w:highlight w:val="yellow"/>
              </w:rPr>
            </w:pPr>
            <w:r w:rsidRPr="00824176">
              <w:rPr>
                <w:color w:val="000000"/>
                <w:sz w:val="20"/>
                <w:szCs w:val="20"/>
                <w:highlight w:val="yellow"/>
              </w:rPr>
              <w:t>Установка магистрали для подключения кондиционера.</w:t>
            </w:r>
          </w:p>
        </w:tc>
      </w:tr>
    </w:tbl>
    <w:p w14:paraId="18E7184F" w14:textId="77777777" w:rsidR="00824176" w:rsidRPr="00824176" w:rsidRDefault="00824176" w:rsidP="00824176">
      <w:pPr>
        <w:pStyle w:val="a7"/>
        <w:widowControl/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rPr>
          <w:color w:val="000000"/>
          <w:highlight w:val="yellow"/>
        </w:rPr>
      </w:pPr>
      <w:r w:rsidRPr="00824176">
        <w:rPr>
          <w:color w:val="000000"/>
          <w:highlight w:val="yellow"/>
        </w:rPr>
        <w:t xml:space="preserve">*Количество и месторасположение дверей установлено Приложением №2 к Договору. </w:t>
      </w:r>
    </w:p>
    <w:p w14:paraId="749C4000" w14:textId="77777777" w:rsidR="00824176" w:rsidRPr="00824176" w:rsidRDefault="00824176" w:rsidP="00824176">
      <w:pPr>
        <w:pStyle w:val="a7"/>
        <w:widowControl/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rPr>
          <w:highlight w:val="yellow"/>
        </w:rPr>
      </w:pPr>
      <w:r w:rsidRPr="00824176">
        <w:rPr>
          <w:color w:val="000000"/>
          <w:highlight w:val="yellow"/>
        </w:rPr>
        <w:t>** Остекление производится при наличии балконов/лоджий в Объекте долевого строительства.</w:t>
      </w:r>
    </w:p>
    <w:p w14:paraId="29502DC6" w14:textId="77777777" w:rsidR="00824176" w:rsidRPr="00824176" w:rsidRDefault="00824176" w:rsidP="00824176">
      <w:pPr>
        <w:widowControl/>
        <w:shd w:val="clear" w:color="auto" w:fill="FFFFFF"/>
        <w:tabs>
          <w:tab w:val="left" w:pos="284"/>
          <w:tab w:val="left" w:pos="542"/>
          <w:tab w:val="left" w:pos="709"/>
          <w:tab w:val="left" w:pos="993"/>
        </w:tabs>
        <w:overflowPunct w:val="0"/>
        <w:autoSpaceDN w:val="0"/>
        <w:adjustRightInd w:val="0"/>
        <w:ind w:firstLine="709"/>
        <w:jc w:val="both"/>
        <w:rPr>
          <w:highlight w:val="yellow"/>
        </w:rPr>
      </w:pPr>
      <w:r w:rsidRPr="00824176">
        <w:rPr>
          <w:highlight w:val="yellow"/>
        </w:rPr>
        <w:t>Все работы, не указанные в настоящем пункте, выполняются Участником долевого строительства самостоятельно и за свой счет.</w:t>
      </w:r>
    </w:p>
    <w:p w14:paraId="03F8BC75" w14:textId="77777777" w:rsidR="00824176" w:rsidRPr="00824176" w:rsidRDefault="00824176" w:rsidP="00824176">
      <w:pPr>
        <w:tabs>
          <w:tab w:val="left" w:pos="851"/>
        </w:tabs>
        <w:ind w:firstLine="709"/>
        <w:jc w:val="both"/>
        <w:rPr>
          <w:noProof/>
          <w:color w:val="000000" w:themeColor="text1"/>
          <w:highlight w:val="yellow"/>
        </w:rPr>
      </w:pPr>
      <w:r w:rsidRPr="00824176">
        <w:rPr>
          <w:noProof/>
          <w:color w:val="000000" w:themeColor="text1"/>
          <w:highlight w:val="yellow"/>
        </w:rPr>
        <w:t xml:space="preserve">Стороны пришли к соглашению, что выбор отделочных материалов (вид, марка, цвет, размер производитель материалов и изделий, любые иные характеристики), включая сантехнические, столярные изделия и иное оборудование, окна, двери, покрытия стен, потолка, напольное покрытие (далее – </w:t>
      </w:r>
      <w:r w:rsidRPr="00824176">
        <w:rPr>
          <w:noProof/>
          <w:color w:val="000000" w:themeColor="text1"/>
          <w:spacing w:val="-20"/>
          <w:highlight w:val="yellow"/>
        </w:rPr>
        <w:t>‹‹</w:t>
      </w:r>
      <w:r w:rsidRPr="00824176">
        <w:rPr>
          <w:noProof/>
          <w:color w:val="000000" w:themeColor="text1"/>
          <w:highlight w:val="yellow"/>
        </w:rPr>
        <w:t>Материалы</w:t>
      </w:r>
      <w:r w:rsidRPr="00824176">
        <w:rPr>
          <w:noProof/>
          <w:color w:val="000000" w:themeColor="text1"/>
          <w:spacing w:val="-20"/>
          <w:highlight w:val="yellow"/>
        </w:rPr>
        <w:t>››</w:t>
      </w:r>
      <w:r w:rsidRPr="00824176">
        <w:rPr>
          <w:noProof/>
          <w:color w:val="000000" w:themeColor="text1"/>
          <w:highlight w:val="yellow"/>
        </w:rPr>
        <w:t>), осуществляется Застройщиком самостоятельно. Застройщик имеет право использовать как указанные Материалы, так и иные сходные материалы. Использование сходных материалов не является недостатком, приводящим к ухудшению качества Объекта, либо иным недостатком, делающим Объект непригодным для использования, и не является нарушением условий Договора.</w:t>
      </w:r>
    </w:p>
    <w:p w14:paraId="78627877" w14:textId="77777777" w:rsidR="00824176" w:rsidRPr="00824176" w:rsidRDefault="00824176" w:rsidP="00824176">
      <w:pPr>
        <w:pStyle w:val="a7"/>
        <w:tabs>
          <w:tab w:val="left" w:pos="5457"/>
        </w:tabs>
        <w:autoSpaceDN w:val="0"/>
        <w:adjustRightInd w:val="0"/>
        <w:ind w:left="0" w:firstLine="709"/>
        <w:rPr>
          <w:noProof/>
          <w:color w:val="000000" w:themeColor="text1"/>
          <w:highlight w:val="yellow"/>
        </w:rPr>
      </w:pPr>
      <w:r w:rsidRPr="00824176">
        <w:rPr>
          <w:noProof/>
          <w:color w:val="000000" w:themeColor="text1"/>
          <w:highlight w:val="yellow"/>
        </w:rPr>
        <w:t>Места установки и количество любых изделий и оборудования определяются Застройщиком самостоятельно.</w:t>
      </w:r>
    </w:p>
    <w:p w14:paraId="74B4749F" w14:textId="77777777" w:rsidR="00824176" w:rsidRPr="00824176" w:rsidRDefault="00824176" w:rsidP="00824176">
      <w:pPr>
        <w:tabs>
          <w:tab w:val="left" w:pos="5457"/>
        </w:tabs>
        <w:autoSpaceDN w:val="0"/>
        <w:adjustRightInd w:val="0"/>
        <w:ind w:firstLine="709"/>
        <w:jc w:val="both"/>
        <w:rPr>
          <w:highlight w:val="yellow"/>
        </w:rPr>
      </w:pPr>
      <w:r w:rsidRPr="00824176">
        <w:rPr>
          <w:noProof/>
          <w:color w:val="000000" w:themeColor="text1"/>
          <w:highlight w:val="yellow"/>
        </w:rPr>
        <w:t>2. Гарантийный срок, установленный Договором, не распространяется на отделочные и иные работы, выполненные Участником долевого строительства, а также материалы, приобретенные им самостоятельно и использованные при производстве указанных работ.</w:t>
      </w:r>
    </w:p>
    <w:p w14:paraId="49EB00A8" w14:textId="77777777" w:rsidR="00824176" w:rsidRPr="00824176" w:rsidRDefault="00824176" w:rsidP="00824176">
      <w:pPr>
        <w:rPr>
          <w:highlight w:val="yellow"/>
        </w:rPr>
      </w:pPr>
    </w:p>
    <w:p w14:paraId="249673FF" w14:textId="77777777" w:rsidR="00824176" w:rsidRPr="00824176" w:rsidRDefault="00824176" w:rsidP="00824176">
      <w:pPr>
        <w:widowControl/>
        <w:tabs>
          <w:tab w:val="left" w:pos="5457"/>
        </w:tabs>
        <w:autoSpaceDN w:val="0"/>
        <w:adjustRightInd w:val="0"/>
        <w:rPr>
          <w:b/>
          <w:bCs/>
          <w:highlight w:val="yellow"/>
        </w:rPr>
      </w:pPr>
      <w:proofErr w:type="gramStart"/>
      <w:r w:rsidRPr="00824176">
        <w:rPr>
          <w:b/>
          <w:bCs/>
          <w:highlight w:val="yellow"/>
        </w:rPr>
        <w:t xml:space="preserve">Застройщик:   </w:t>
      </w:r>
      <w:proofErr w:type="gramEnd"/>
      <w:r w:rsidRPr="00824176">
        <w:rPr>
          <w:b/>
          <w:bCs/>
          <w:highlight w:val="yellow"/>
        </w:rPr>
        <w:t xml:space="preserve">                                                                                                    Участник долевого строительства:</w:t>
      </w:r>
    </w:p>
    <w:p w14:paraId="3AECCCD6" w14:textId="77777777" w:rsidR="00824176" w:rsidRDefault="00824176" w:rsidP="00824176">
      <w:pPr>
        <w:widowControl/>
        <w:tabs>
          <w:tab w:val="left" w:pos="5457"/>
        </w:tabs>
        <w:autoSpaceDN w:val="0"/>
        <w:adjustRightInd w:val="0"/>
        <w:rPr>
          <w:b/>
          <w:bCs/>
        </w:rPr>
      </w:pPr>
      <w:r w:rsidRPr="00824176">
        <w:rPr>
          <w:bCs/>
          <w:iCs/>
          <w:highlight w:val="yellow"/>
        </w:rPr>
        <w:t>Директор</w:t>
      </w:r>
      <w:r w:rsidRPr="00551436">
        <w:tab/>
      </w:r>
      <w:r>
        <w:tab/>
      </w:r>
      <w:r>
        <w:tab/>
      </w:r>
    </w:p>
    <w:p w14:paraId="297B075C" w14:textId="77777777" w:rsidR="00824176" w:rsidRPr="00551436" w:rsidRDefault="00824176" w:rsidP="00824176">
      <w:pPr>
        <w:widowControl/>
        <w:tabs>
          <w:tab w:val="left" w:pos="5457"/>
        </w:tabs>
        <w:autoSpaceDN w:val="0"/>
        <w:adjustRightInd w:val="0"/>
      </w:pPr>
    </w:p>
    <w:p w14:paraId="6FD61130" w14:textId="77777777" w:rsidR="00824176" w:rsidRPr="00551436" w:rsidRDefault="00824176" w:rsidP="00824176">
      <w:pPr>
        <w:widowControl/>
        <w:autoSpaceDN w:val="0"/>
        <w:adjustRightInd w:val="0"/>
      </w:pPr>
      <w:r w:rsidRPr="00551436">
        <w:br/>
        <w:t>_____________________________</w:t>
      </w:r>
      <w:r>
        <w:rPr>
          <w:snapToGrid w:val="0"/>
        </w:rPr>
        <w:t xml:space="preserve"> Г.Б. Половников  </w:t>
      </w:r>
      <w:r>
        <w:t xml:space="preserve">                                        </w:t>
      </w:r>
      <w:r w:rsidRPr="00551436">
        <w:t>________________________________</w:t>
      </w:r>
    </w:p>
    <w:p w14:paraId="025E4432" w14:textId="77777777" w:rsidR="00824176" w:rsidRDefault="00824176" w:rsidP="00824176">
      <w:pPr>
        <w:widowControl/>
        <w:autoSpaceDN w:val="0"/>
        <w:adjustRightInd w:val="0"/>
      </w:pPr>
      <w:r w:rsidRPr="00551436">
        <w:t>М.П.</w:t>
      </w:r>
    </w:p>
    <w:p w14:paraId="18974990" w14:textId="77777777" w:rsidR="00824176" w:rsidRPr="00144B97" w:rsidRDefault="00824176" w:rsidP="00E25121">
      <w:pPr>
        <w:tabs>
          <w:tab w:val="left" w:pos="5457"/>
        </w:tabs>
        <w:autoSpaceDN w:val="0"/>
        <w:adjustRightInd w:val="0"/>
      </w:pPr>
    </w:p>
    <w:sectPr w:rsidR="00824176" w:rsidRPr="00144B97" w:rsidSect="00824176">
      <w:pgSz w:w="11906" w:h="16838"/>
      <w:pgMar w:top="709" w:right="851" w:bottom="1134" w:left="851" w:header="709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3B81F" w14:textId="77777777" w:rsidR="006C1A58" w:rsidRDefault="006C1A58">
      <w:r>
        <w:separator/>
      </w:r>
    </w:p>
  </w:endnote>
  <w:endnote w:type="continuationSeparator" w:id="0">
    <w:p w14:paraId="16963C56" w14:textId="77777777" w:rsidR="006C1A58" w:rsidRDefault="006C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ECBD2" w14:textId="77777777" w:rsidR="00261C34" w:rsidRDefault="00261C34" w:rsidP="00261C34">
    <w:pPr>
      <w:pStyle w:val="a5"/>
      <w:jc w:val="center"/>
      <w:rPr>
        <w:sz w:val="18"/>
        <w:szCs w:val="18"/>
      </w:rPr>
    </w:pPr>
  </w:p>
  <w:p w14:paraId="0B4E88D9" w14:textId="77777777" w:rsidR="00261C34" w:rsidRDefault="00261C34" w:rsidP="00261C34">
    <w:pPr>
      <w:pStyle w:val="a5"/>
      <w:jc w:val="center"/>
      <w:rPr>
        <w:sz w:val="18"/>
        <w:szCs w:val="18"/>
      </w:rPr>
    </w:pPr>
  </w:p>
  <w:p w14:paraId="228054DA" w14:textId="4E8AA180" w:rsidR="001C1C1F" w:rsidRPr="00261C34" w:rsidRDefault="008B7C3E" w:rsidP="00261C34">
    <w:pPr>
      <w:pStyle w:val="a5"/>
      <w:jc w:val="center"/>
      <w:rPr>
        <w:sz w:val="18"/>
        <w:szCs w:val="18"/>
      </w:rPr>
    </w:pPr>
    <w:r w:rsidRPr="00261C34">
      <w:rPr>
        <w:sz w:val="18"/>
        <w:szCs w:val="18"/>
      </w:rPr>
      <w:fldChar w:fldCharType="begin"/>
    </w:r>
    <w:r w:rsidRPr="00261C34">
      <w:rPr>
        <w:sz w:val="18"/>
        <w:szCs w:val="18"/>
      </w:rPr>
      <w:instrText>PAGE   \* MERGEFORMAT</w:instrText>
    </w:r>
    <w:r w:rsidRPr="00261C34">
      <w:rPr>
        <w:sz w:val="18"/>
        <w:szCs w:val="18"/>
      </w:rPr>
      <w:fldChar w:fldCharType="separate"/>
    </w:r>
    <w:r w:rsidR="00692730" w:rsidRPr="00692730">
      <w:rPr>
        <w:noProof/>
        <w:sz w:val="18"/>
        <w:szCs w:val="18"/>
        <w:lang w:val="ru-RU"/>
      </w:rPr>
      <w:t>17</w:t>
    </w:r>
    <w:r w:rsidRPr="00261C34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8097B" w14:textId="77777777" w:rsidR="006C1A58" w:rsidRDefault="006C1A58">
      <w:r>
        <w:separator/>
      </w:r>
    </w:p>
  </w:footnote>
  <w:footnote w:type="continuationSeparator" w:id="0">
    <w:p w14:paraId="508D83E1" w14:textId="77777777" w:rsidR="006C1A58" w:rsidRDefault="006C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EDCBF" w14:textId="1BFFB154" w:rsidR="006537C5" w:rsidRPr="006537C5" w:rsidRDefault="00692730" w:rsidP="006537C5">
    <w:pPr>
      <w:pStyle w:val="a3"/>
      <w:tabs>
        <w:tab w:val="clear" w:pos="4677"/>
        <w:tab w:val="center" w:pos="52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86CB5" w14:textId="77777777" w:rsidR="00B9659E" w:rsidRDefault="0069273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8758E24C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491"/>
      </w:pPr>
    </w:lvl>
    <w:lvl w:ilvl="1">
      <w:start w:val="1"/>
      <w:numFmt w:val="decimal"/>
      <w:lvlText w:val="%1.%2."/>
      <w:lvlJc w:val="left"/>
      <w:pPr>
        <w:tabs>
          <w:tab w:val="num" w:pos="1786"/>
        </w:tabs>
        <w:ind w:left="1786" w:firstLine="5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00000029"/>
    <w:multiLevelType w:val="hybridMultilevel"/>
    <w:tmpl w:val="3C34F4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0678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0004AE1">
      <w:start w:val="2"/>
      <w:numFmt w:val="decimal"/>
      <w:lvlText w:val="1.%3."/>
      <w:lvlJc w:val="left"/>
      <w:pPr>
        <w:tabs>
          <w:tab w:val="num" w:pos="2160"/>
        </w:tabs>
        <w:ind w:left="2160" w:hanging="360"/>
      </w:pPr>
    </w:lvl>
    <w:lvl w:ilvl="3" w:tplc="00003D6C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120"/>
    <w:multiLevelType w:val="hybridMultilevel"/>
    <w:tmpl w:val="23528D7A"/>
    <w:lvl w:ilvl="0" w:tplc="EAA8E21C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00022E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384"/>
    <w:multiLevelType w:val="hybridMultilevel"/>
    <w:tmpl w:val="00007F4F"/>
    <w:lvl w:ilvl="0" w:tplc="000049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677"/>
    <w:multiLevelType w:val="hybridMultilevel"/>
    <w:tmpl w:val="00004402"/>
    <w:lvl w:ilvl="0" w:tplc="000018D7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1916"/>
    <w:multiLevelType w:val="hybridMultilevel"/>
    <w:tmpl w:val="00006172"/>
    <w:lvl w:ilvl="0" w:tplc="00006B7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1953"/>
    <w:multiLevelType w:val="hybridMultilevel"/>
    <w:tmpl w:val="00006BCB"/>
    <w:lvl w:ilvl="0" w:tplc="00000FC9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0E1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249E"/>
    <w:multiLevelType w:val="hybridMultilevel"/>
    <w:tmpl w:val="00002B0C"/>
    <w:lvl w:ilvl="0" w:tplc="000011F4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DD5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261E"/>
    <w:multiLevelType w:val="hybridMultilevel"/>
    <w:tmpl w:val="E012D7AE"/>
    <w:lvl w:ilvl="0" w:tplc="00004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2CD6"/>
    <w:multiLevelType w:val="hybridMultilevel"/>
    <w:tmpl w:val="000072AE"/>
    <w:lvl w:ilvl="0" w:tplc="000069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</w:lvl>
    <w:lvl w:ilvl="2" w:tplc="00001649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00006DF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32E6"/>
    <w:multiLevelType w:val="hybridMultilevel"/>
    <w:tmpl w:val="0000401D"/>
    <w:lvl w:ilvl="0" w:tplc="00007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3B25"/>
    <w:multiLevelType w:val="hybridMultilevel"/>
    <w:tmpl w:val="A0042962"/>
    <w:lvl w:ilvl="0" w:tplc="1BBE9856">
      <w:start w:val="1"/>
      <w:numFmt w:val="decimal"/>
      <w:lvlText w:val="3.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5F1E"/>
    <w:multiLevelType w:val="hybridMultilevel"/>
    <w:tmpl w:val="00002833"/>
    <w:lvl w:ilvl="0" w:tplc="0000787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6AD4"/>
    <w:multiLevelType w:val="hybridMultilevel"/>
    <w:tmpl w:val="00005A9F"/>
    <w:lvl w:ilvl="0" w:tplc="00004CD4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FA4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6BE8"/>
    <w:multiLevelType w:val="hybridMultilevel"/>
    <w:tmpl w:val="00005039"/>
    <w:lvl w:ilvl="0" w:tplc="000054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7F96"/>
    <w:multiLevelType w:val="hybridMultilevel"/>
    <w:tmpl w:val="52B0BB22"/>
    <w:lvl w:ilvl="0" w:tplc="00004E45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34A28CB4">
      <w:start w:val="1"/>
      <w:numFmt w:val="decimal"/>
      <w:lvlText w:val="3.2.%2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33B2EC6"/>
    <w:multiLevelType w:val="hybridMultilevel"/>
    <w:tmpl w:val="66F07B92"/>
    <w:name w:val="WW8Num44"/>
    <w:lvl w:ilvl="0" w:tplc="1A1868E4">
      <w:start w:val="1"/>
      <w:numFmt w:val="decimal"/>
      <w:lvlText w:val="4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9601DE"/>
    <w:multiLevelType w:val="hybridMultilevel"/>
    <w:tmpl w:val="9F9C9896"/>
    <w:lvl w:ilvl="0" w:tplc="ACF8131E">
      <w:start w:val="1"/>
      <w:numFmt w:val="decimal"/>
      <w:lvlText w:val="8.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144BA2"/>
    <w:multiLevelType w:val="multilevel"/>
    <w:tmpl w:val="E2F437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0" w15:restartNumberingAfterBreak="0">
    <w:nsid w:val="159536BA"/>
    <w:multiLevelType w:val="multilevel"/>
    <w:tmpl w:val="AD7C1FF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4" w:hanging="450"/>
      </w:pPr>
      <w:rPr>
        <w:rFonts w:hint="default"/>
      </w:rPr>
    </w:lvl>
    <w:lvl w:ilvl="2">
      <w:start w:val="1"/>
      <w:numFmt w:val="decimal"/>
      <w:lvlText w:val="4.1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1" w15:restartNumberingAfterBreak="0">
    <w:nsid w:val="195A362F"/>
    <w:multiLevelType w:val="hybridMultilevel"/>
    <w:tmpl w:val="EC90D154"/>
    <w:lvl w:ilvl="0" w:tplc="00004CAD">
      <w:start w:val="1"/>
      <w:numFmt w:val="decimal"/>
      <w:lvlText w:val="7.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19807683"/>
    <w:multiLevelType w:val="hybridMultilevel"/>
    <w:tmpl w:val="443ABBE2"/>
    <w:lvl w:ilvl="0" w:tplc="4AB457DE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209651E8"/>
    <w:multiLevelType w:val="hybridMultilevel"/>
    <w:tmpl w:val="D2C8FD58"/>
    <w:lvl w:ilvl="0" w:tplc="EE8CEE9E">
      <w:start w:val="1"/>
      <w:numFmt w:val="decimal"/>
      <w:lvlText w:val="12.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830" w:hanging="360"/>
      </w:pPr>
    </w:lvl>
    <w:lvl w:ilvl="2" w:tplc="0419001B" w:tentative="1">
      <w:start w:val="1"/>
      <w:numFmt w:val="lowerRoman"/>
      <w:lvlText w:val="%3."/>
      <w:lvlJc w:val="right"/>
      <w:pPr>
        <w:ind w:left="-110" w:hanging="180"/>
      </w:pPr>
    </w:lvl>
    <w:lvl w:ilvl="3" w:tplc="0419000F" w:tentative="1">
      <w:start w:val="1"/>
      <w:numFmt w:val="decimal"/>
      <w:lvlText w:val="%4."/>
      <w:lvlJc w:val="left"/>
      <w:pPr>
        <w:ind w:left="610" w:hanging="360"/>
      </w:pPr>
    </w:lvl>
    <w:lvl w:ilvl="4" w:tplc="04190019" w:tentative="1">
      <w:start w:val="1"/>
      <w:numFmt w:val="lowerLetter"/>
      <w:lvlText w:val="%5."/>
      <w:lvlJc w:val="left"/>
      <w:pPr>
        <w:ind w:left="1330" w:hanging="360"/>
      </w:pPr>
    </w:lvl>
    <w:lvl w:ilvl="5" w:tplc="0419001B" w:tentative="1">
      <w:start w:val="1"/>
      <w:numFmt w:val="lowerRoman"/>
      <w:lvlText w:val="%6."/>
      <w:lvlJc w:val="right"/>
      <w:pPr>
        <w:ind w:left="2050" w:hanging="180"/>
      </w:pPr>
    </w:lvl>
    <w:lvl w:ilvl="6" w:tplc="0419000F" w:tentative="1">
      <w:start w:val="1"/>
      <w:numFmt w:val="decimal"/>
      <w:lvlText w:val="%7."/>
      <w:lvlJc w:val="left"/>
      <w:pPr>
        <w:ind w:left="2770" w:hanging="360"/>
      </w:pPr>
    </w:lvl>
    <w:lvl w:ilvl="7" w:tplc="04190019" w:tentative="1">
      <w:start w:val="1"/>
      <w:numFmt w:val="lowerLetter"/>
      <w:lvlText w:val="%8."/>
      <w:lvlJc w:val="left"/>
      <w:pPr>
        <w:ind w:left="3490" w:hanging="360"/>
      </w:pPr>
    </w:lvl>
    <w:lvl w:ilvl="8" w:tplc="0419001B" w:tentative="1">
      <w:start w:val="1"/>
      <w:numFmt w:val="lowerRoman"/>
      <w:lvlText w:val="%9."/>
      <w:lvlJc w:val="right"/>
      <w:pPr>
        <w:ind w:left="4210" w:hanging="180"/>
      </w:pPr>
    </w:lvl>
  </w:abstractNum>
  <w:abstractNum w:abstractNumId="24" w15:restartNumberingAfterBreak="0">
    <w:nsid w:val="21E042B2"/>
    <w:multiLevelType w:val="multilevel"/>
    <w:tmpl w:val="12F6A652"/>
    <w:name w:val="WW8Num43222"/>
    <w:lvl w:ilvl="0">
      <w:start w:val="8"/>
      <w:numFmt w:val="decimal"/>
      <w:lvlText w:val="%1."/>
      <w:lvlJc w:val="left"/>
      <w:pPr>
        <w:tabs>
          <w:tab w:val="num" w:pos="360"/>
        </w:tabs>
        <w:ind w:left="360" w:firstLine="49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6"/>
        </w:tabs>
        <w:ind w:left="1786" w:firstLine="5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 w15:restartNumberingAfterBreak="0">
    <w:nsid w:val="3698112F"/>
    <w:multiLevelType w:val="multilevel"/>
    <w:tmpl w:val="368E3CAE"/>
    <w:name w:val="WW8Num432"/>
    <w:lvl w:ilvl="0">
      <w:start w:val="7"/>
      <w:numFmt w:val="decimal"/>
      <w:lvlText w:val="%1."/>
      <w:lvlJc w:val="left"/>
      <w:pPr>
        <w:tabs>
          <w:tab w:val="num" w:pos="360"/>
        </w:tabs>
        <w:ind w:left="360" w:firstLine="49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6"/>
        </w:tabs>
        <w:ind w:left="1786" w:firstLine="5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6" w15:restartNumberingAfterBreak="0">
    <w:nsid w:val="44CF775E"/>
    <w:multiLevelType w:val="hybridMultilevel"/>
    <w:tmpl w:val="35CADD62"/>
    <w:lvl w:ilvl="0" w:tplc="F0F21056">
      <w:start w:val="1"/>
      <w:numFmt w:val="decimal"/>
      <w:lvlText w:val="4.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885406"/>
    <w:multiLevelType w:val="hybridMultilevel"/>
    <w:tmpl w:val="7C4017F6"/>
    <w:lvl w:ilvl="0" w:tplc="89DC4C18">
      <w:start w:val="1"/>
      <w:numFmt w:val="decimal"/>
      <w:lvlText w:val="11.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830" w:hanging="360"/>
      </w:pPr>
    </w:lvl>
    <w:lvl w:ilvl="2" w:tplc="0419001B" w:tentative="1">
      <w:start w:val="1"/>
      <w:numFmt w:val="lowerRoman"/>
      <w:lvlText w:val="%3."/>
      <w:lvlJc w:val="right"/>
      <w:pPr>
        <w:ind w:left="-110" w:hanging="180"/>
      </w:pPr>
    </w:lvl>
    <w:lvl w:ilvl="3" w:tplc="0419000F" w:tentative="1">
      <w:start w:val="1"/>
      <w:numFmt w:val="decimal"/>
      <w:lvlText w:val="%4."/>
      <w:lvlJc w:val="left"/>
      <w:pPr>
        <w:ind w:left="610" w:hanging="360"/>
      </w:pPr>
    </w:lvl>
    <w:lvl w:ilvl="4" w:tplc="04190019" w:tentative="1">
      <w:start w:val="1"/>
      <w:numFmt w:val="lowerLetter"/>
      <w:lvlText w:val="%5."/>
      <w:lvlJc w:val="left"/>
      <w:pPr>
        <w:ind w:left="1330" w:hanging="360"/>
      </w:pPr>
    </w:lvl>
    <w:lvl w:ilvl="5" w:tplc="0419001B" w:tentative="1">
      <w:start w:val="1"/>
      <w:numFmt w:val="lowerRoman"/>
      <w:lvlText w:val="%6."/>
      <w:lvlJc w:val="right"/>
      <w:pPr>
        <w:ind w:left="2050" w:hanging="180"/>
      </w:pPr>
    </w:lvl>
    <w:lvl w:ilvl="6" w:tplc="0419000F" w:tentative="1">
      <w:start w:val="1"/>
      <w:numFmt w:val="decimal"/>
      <w:lvlText w:val="%7."/>
      <w:lvlJc w:val="left"/>
      <w:pPr>
        <w:ind w:left="2770" w:hanging="360"/>
      </w:pPr>
    </w:lvl>
    <w:lvl w:ilvl="7" w:tplc="04190019" w:tentative="1">
      <w:start w:val="1"/>
      <w:numFmt w:val="lowerLetter"/>
      <w:lvlText w:val="%8."/>
      <w:lvlJc w:val="left"/>
      <w:pPr>
        <w:ind w:left="3490" w:hanging="360"/>
      </w:pPr>
    </w:lvl>
    <w:lvl w:ilvl="8" w:tplc="0419001B" w:tentative="1">
      <w:start w:val="1"/>
      <w:numFmt w:val="lowerRoman"/>
      <w:lvlText w:val="%9."/>
      <w:lvlJc w:val="right"/>
      <w:pPr>
        <w:ind w:left="4210" w:hanging="180"/>
      </w:pPr>
    </w:lvl>
  </w:abstractNum>
  <w:abstractNum w:abstractNumId="28" w15:restartNumberingAfterBreak="0">
    <w:nsid w:val="58143F75"/>
    <w:multiLevelType w:val="multilevel"/>
    <w:tmpl w:val="5262D7DC"/>
    <w:name w:val="WW8Num4322"/>
    <w:lvl w:ilvl="0">
      <w:start w:val="5"/>
      <w:numFmt w:val="decimal"/>
      <w:lvlText w:val="%1."/>
      <w:lvlJc w:val="left"/>
      <w:pPr>
        <w:tabs>
          <w:tab w:val="num" w:pos="360"/>
        </w:tabs>
        <w:ind w:left="360" w:firstLine="49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6"/>
        </w:tabs>
        <w:ind w:left="1786" w:firstLine="5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 w15:restartNumberingAfterBreak="0">
    <w:nsid w:val="5B1504FE"/>
    <w:multiLevelType w:val="multilevel"/>
    <w:tmpl w:val="83AE3EA6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491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786"/>
        </w:tabs>
        <w:ind w:left="1786" w:firstLine="5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 w15:restartNumberingAfterBreak="0">
    <w:nsid w:val="652E5976"/>
    <w:multiLevelType w:val="multilevel"/>
    <w:tmpl w:val="2CD41F0E"/>
    <w:name w:val="WW8Num434"/>
    <w:lvl w:ilvl="0">
      <w:start w:val="2"/>
      <w:numFmt w:val="decimal"/>
      <w:lvlText w:val="%1."/>
      <w:lvlJc w:val="left"/>
      <w:pPr>
        <w:tabs>
          <w:tab w:val="num" w:pos="360"/>
        </w:tabs>
        <w:ind w:left="360" w:firstLine="49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6"/>
        </w:tabs>
        <w:ind w:left="1786" w:firstLine="5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65F53288"/>
    <w:multiLevelType w:val="multilevel"/>
    <w:tmpl w:val="FAAACFE2"/>
    <w:name w:val="WW8Num433"/>
    <w:lvl w:ilvl="0">
      <w:start w:val="6"/>
      <w:numFmt w:val="decimal"/>
      <w:lvlText w:val="%1."/>
      <w:lvlJc w:val="left"/>
      <w:pPr>
        <w:tabs>
          <w:tab w:val="num" w:pos="360"/>
        </w:tabs>
        <w:ind w:left="360" w:firstLine="49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86"/>
        </w:tabs>
        <w:ind w:left="1786" w:firstLine="58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6DFF0D12"/>
    <w:multiLevelType w:val="hybridMultilevel"/>
    <w:tmpl w:val="20560D7A"/>
    <w:name w:val="WW8Num42"/>
    <w:lvl w:ilvl="0" w:tplc="DF767604">
      <w:start w:val="1"/>
      <w:numFmt w:val="decimal"/>
      <w:lvlText w:val="10.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43522"/>
    <w:multiLevelType w:val="hybridMultilevel"/>
    <w:tmpl w:val="7C4017F6"/>
    <w:lvl w:ilvl="0" w:tplc="89DC4C18">
      <w:start w:val="1"/>
      <w:numFmt w:val="decimal"/>
      <w:lvlText w:val="11.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830" w:hanging="360"/>
      </w:pPr>
    </w:lvl>
    <w:lvl w:ilvl="2" w:tplc="0419001B" w:tentative="1">
      <w:start w:val="1"/>
      <w:numFmt w:val="lowerRoman"/>
      <w:lvlText w:val="%3."/>
      <w:lvlJc w:val="right"/>
      <w:pPr>
        <w:ind w:left="-110" w:hanging="180"/>
      </w:pPr>
    </w:lvl>
    <w:lvl w:ilvl="3" w:tplc="0419000F" w:tentative="1">
      <w:start w:val="1"/>
      <w:numFmt w:val="decimal"/>
      <w:lvlText w:val="%4."/>
      <w:lvlJc w:val="left"/>
      <w:pPr>
        <w:ind w:left="610" w:hanging="360"/>
      </w:pPr>
    </w:lvl>
    <w:lvl w:ilvl="4" w:tplc="04190019" w:tentative="1">
      <w:start w:val="1"/>
      <w:numFmt w:val="lowerLetter"/>
      <w:lvlText w:val="%5."/>
      <w:lvlJc w:val="left"/>
      <w:pPr>
        <w:ind w:left="1330" w:hanging="360"/>
      </w:pPr>
    </w:lvl>
    <w:lvl w:ilvl="5" w:tplc="0419001B" w:tentative="1">
      <w:start w:val="1"/>
      <w:numFmt w:val="lowerRoman"/>
      <w:lvlText w:val="%6."/>
      <w:lvlJc w:val="right"/>
      <w:pPr>
        <w:ind w:left="2050" w:hanging="180"/>
      </w:pPr>
    </w:lvl>
    <w:lvl w:ilvl="6" w:tplc="0419000F" w:tentative="1">
      <w:start w:val="1"/>
      <w:numFmt w:val="decimal"/>
      <w:lvlText w:val="%7."/>
      <w:lvlJc w:val="left"/>
      <w:pPr>
        <w:ind w:left="2770" w:hanging="360"/>
      </w:pPr>
    </w:lvl>
    <w:lvl w:ilvl="7" w:tplc="04190019" w:tentative="1">
      <w:start w:val="1"/>
      <w:numFmt w:val="lowerLetter"/>
      <w:lvlText w:val="%8."/>
      <w:lvlJc w:val="left"/>
      <w:pPr>
        <w:ind w:left="3490" w:hanging="360"/>
      </w:pPr>
    </w:lvl>
    <w:lvl w:ilvl="8" w:tplc="0419001B" w:tentative="1">
      <w:start w:val="1"/>
      <w:numFmt w:val="lowerRoman"/>
      <w:lvlText w:val="%9."/>
      <w:lvlJc w:val="right"/>
      <w:pPr>
        <w:ind w:left="421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6"/>
  </w:num>
  <w:num w:numId="5">
    <w:abstractNumId w:val="3"/>
  </w:num>
  <w:num w:numId="6">
    <w:abstractNumId w:val="20"/>
  </w:num>
  <w:num w:numId="7">
    <w:abstractNumId w:val="19"/>
  </w:num>
  <w:num w:numId="8">
    <w:abstractNumId w:val="21"/>
  </w:num>
  <w:num w:numId="9">
    <w:abstractNumId w:val="18"/>
  </w:num>
  <w:num w:numId="10">
    <w:abstractNumId w:val="22"/>
  </w:num>
  <w:num w:numId="11">
    <w:abstractNumId w:val="33"/>
  </w:num>
  <w:num w:numId="12">
    <w:abstractNumId w:val="32"/>
  </w:num>
  <w:num w:numId="13">
    <w:abstractNumId w:val="23"/>
  </w:num>
  <w:num w:numId="14">
    <w:abstractNumId w:val="9"/>
  </w:num>
  <w:num w:numId="15">
    <w:abstractNumId w:val="6"/>
  </w:num>
  <w:num w:numId="16">
    <w:abstractNumId w:val="11"/>
  </w:num>
  <w:num w:numId="17">
    <w:abstractNumId w:val="4"/>
  </w:num>
  <w:num w:numId="18">
    <w:abstractNumId w:val="5"/>
  </w:num>
  <w:num w:numId="19">
    <w:abstractNumId w:val="15"/>
  </w:num>
  <w:num w:numId="20">
    <w:abstractNumId w:val="7"/>
  </w:num>
  <w:num w:numId="21">
    <w:abstractNumId w:val="13"/>
  </w:num>
  <w:num w:numId="22">
    <w:abstractNumId w:val="8"/>
  </w:num>
  <w:num w:numId="23">
    <w:abstractNumId w:val="14"/>
  </w:num>
  <w:num w:numId="24">
    <w:abstractNumId w:val="17"/>
  </w:num>
  <w:num w:numId="25">
    <w:abstractNumId w:val="26"/>
  </w:num>
  <w:num w:numId="26">
    <w:abstractNumId w:val="2"/>
  </w:num>
  <w:num w:numId="27">
    <w:abstractNumId w:val="10"/>
  </w:num>
  <w:num w:numId="28">
    <w:abstractNumId w:val="27"/>
  </w:num>
  <w:num w:numId="29">
    <w:abstractNumId w:val="2"/>
    <w:lvlOverride w:ilvl="0"/>
    <w:lvlOverride w:ilvl="1">
      <w:startOverride w:val="1"/>
    </w:lvlOverride>
    <w:lvlOverride w:ilvl="2">
      <w:startOverride w:val="2"/>
    </w:lvlOverride>
    <w:lvlOverride w:ilvl="3">
      <w:startOverride w:val="2"/>
    </w:lvlOverride>
    <w:lvlOverride w:ilvl="4"/>
    <w:lvlOverride w:ilvl="5"/>
    <w:lvlOverride w:ilvl="6"/>
    <w:lvlOverride w:ilvl="7"/>
    <w:lvlOverride w:ilvl="8"/>
  </w:num>
  <w:num w:numId="30">
    <w:abstractNumId w:val="29"/>
  </w:num>
  <w:num w:numId="31">
    <w:abstractNumId w:val="25"/>
  </w:num>
  <w:num w:numId="32">
    <w:abstractNumId w:val="28"/>
  </w:num>
  <w:num w:numId="33">
    <w:abstractNumId w:val="24"/>
  </w:num>
  <w:num w:numId="34">
    <w:abstractNumId w:val="31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970"/>
    <w:rsid w:val="000019B9"/>
    <w:rsid w:val="00005D54"/>
    <w:rsid w:val="00007A5E"/>
    <w:rsid w:val="00030F24"/>
    <w:rsid w:val="00034FDC"/>
    <w:rsid w:val="0004523B"/>
    <w:rsid w:val="0005645B"/>
    <w:rsid w:val="0006574F"/>
    <w:rsid w:val="00071A2B"/>
    <w:rsid w:val="000752B5"/>
    <w:rsid w:val="00076B09"/>
    <w:rsid w:val="000A09BA"/>
    <w:rsid w:val="000A1D42"/>
    <w:rsid w:val="000B3E35"/>
    <w:rsid w:val="000C1BB7"/>
    <w:rsid w:val="000D6891"/>
    <w:rsid w:val="000F5EB3"/>
    <w:rsid w:val="001242A0"/>
    <w:rsid w:val="00137619"/>
    <w:rsid w:val="001440D8"/>
    <w:rsid w:val="00144B97"/>
    <w:rsid w:val="0014684A"/>
    <w:rsid w:val="00157831"/>
    <w:rsid w:val="001628AA"/>
    <w:rsid w:val="00163CEA"/>
    <w:rsid w:val="00173795"/>
    <w:rsid w:val="001A108F"/>
    <w:rsid w:val="001A3D00"/>
    <w:rsid w:val="001C0F8C"/>
    <w:rsid w:val="001C554F"/>
    <w:rsid w:val="001D0CD3"/>
    <w:rsid w:val="001D1B66"/>
    <w:rsid w:val="001D2C0A"/>
    <w:rsid w:val="001D46A5"/>
    <w:rsid w:val="001E5423"/>
    <w:rsid w:val="001F449E"/>
    <w:rsid w:val="001F5E9D"/>
    <w:rsid w:val="001F7874"/>
    <w:rsid w:val="00212246"/>
    <w:rsid w:val="00213154"/>
    <w:rsid w:val="00226BB8"/>
    <w:rsid w:val="0022722A"/>
    <w:rsid w:val="00245CA5"/>
    <w:rsid w:val="0024636F"/>
    <w:rsid w:val="0025537D"/>
    <w:rsid w:val="00255FBE"/>
    <w:rsid w:val="0025679C"/>
    <w:rsid w:val="00261C34"/>
    <w:rsid w:val="00270E37"/>
    <w:rsid w:val="002826EB"/>
    <w:rsid w:val="00284E11"/>
    <w:rsid w:val="002905F8"/>
    <w:rsid w:val="0029438A"/>
    <w:rsid w:val="002A4547"/>
    <w:rsid w:val="002B5ED8"/>
    <w:rsid w:val="002C07C4"/>
    <w:rsid w:val="002C0BF7"/>
    <w:rsid w:val="002C7F79"/>
    <w:rsid w:val="002D230A"/>
    <w:rsid w:val="002D68A2"/>
    <w:rsid w:val="002D7415"/>
    <w:rsid w:val="002E2963"/>
    <w:rsid w:val="002F3800"/>
    <w:rsid w:val="002F4A90"/>
    <w:rsid w:val="002F68AB"/>
    <w:rsid w:val="00306F29"/>
    <w:rsid w:val="0031075B"/>
    <w:rsid w:val="0031519D"/>
    <w:rsid w:val="00317960"/>
    <w:rsid w:val="003310FF"/>
    <w:rsid w:val="00344772"/>
    <w:rsid w:val="00346669"/>
    <w:rsid w:val="00360CA6"/>
    <w:rsid w:val="00370DB9"/>
    <w:rsid w:val="0038000A"/>
    <w:rsid w:val="0038596E"/>
    <w:rsid w:val="00390AE0"/>
    <w:rsid w:val="003950F4"/>
    <w:rsid w:val="003A6974"/>
    <w:rsid w:val="003B428B"/>
    <w:rsid w:val="003B67CF"/>
    <w:rsid w:val="003B68D8"/>
    <w:rsid w:val="003C0AED"/>
    <w:rsid w:val="003C6622"/>
    <w:rsid w:val="003C73EE"/>
    <w:rsid w:val="003D1E64"/>
    <w:rsid w:val="003D260D"/>
    <w:rsid w:val="003D4866"/>
    <w:rsid w:val="003E2A03"/>
    <w:rsid w:val="003F2530"/>
    <w:rsid w:val="003F6FED"/>
    <w:rsid w:val="00403007"/>
    <w:rsid w:val="004115A5"/>
    <w:rsid w:val="004237D0"/>
    <w:rsid w:val="00432B1F"/>
    <w:rsid w:val="0043322A"/>
    <w:rsid w:val="004417EA"/>
    <w:rsid w:val="00450627"/>
    <w:rsid w:val="0045197F"/>
    <w:rsid w:val="00452832"/>
    <w:rsid w:val="00457A7E"/>
    <w:rsid w:val="00464005"/>
    <w:rsid w:val="004807FF"/>
    <w:rsid w:val="0048527E"/>
    <w:rsid w:val="004864B5"/>
    <w:rsid w:val="00487DA5"/>
    <w:rsid w:val="004924B2"/>
    <w:rsid w:val="004977EE"/>
    <w:rsid w:val="004A078D"/>
    <w:rsid w:val="004A2B2E"/>
    <w:rsid w:val="004B0CDF"/>
    <w:rsid w:val="004C1892"/>
    <w:rsid w:val="004D0F1B"/>
    <w:rsid w:val="004E23A6"/>
    <w:rsid w:val="004E2573"/>
    <w:rsid w:val="004E5680"/>
    <w:rsid w:val="004F0EF2"/>
    <w:rsid w:val="004F7415"/>
    <w:rsid w:val="005021E6"/>
    <w:rsid w:val="00506C0B"/>
    <w:rsid w:val="00523EAC"/>
    <w:rsid w:val="00531119"/>
    <w:rsid w:val="0055446D"/>
    <w:rsid w:val="00555D6D"/>
    <w:rsid w:val="00560B72"/>
    <w:rsid w:val="00570DBA"/>
    <w:rsid w:val="00587B73"/>
    <w:rsid w:val="005A1129"/>
    <w:rsid w:val="005A39AA"/>
    <w:rsid w:val="005A51A8"/>
    <w:rsid w:val="005A5BA2"/>
    <w:rsid w:val="005B052D"/>
    <w:rsid w:val="005B1005"/>
    <w:rsid w:val="005B53D1"/>
    <w:rsid w:val="005D64E5"/>
    <w:rsid w:val="005E1452"/>
    <w:rsid w:val="005E5EE5"/>
    <w:rsid w:val="005F0BAB"/>
    <w:rsid w:val="006008EC"/>
    <w:rsid w:val="0060111A"/>
    <w:rsid w:val="0060310C"/>
    <w:rsid w:val="00611F7D"/>
    <w:rsid w:val="0062041E"/>
    <w:rsid w:val="00624B86"/>
    <w:rsid w:val="0063302D"/>
    <w:rsid w:val="006401A3"/>
    <w:rsid w:val="00643DFB"/>
    <w:rsid w:val="0066118D"/>
    <w:rsid w:val="00661895"/>
    <w:rsid w:val="00673CC7"/>
    <w:rsid w:val="00683538"/>
    <w:rsid w:val="00684D2E"/>
    <w:rsid w:val="00686903"/>
    <w:rsid w:val="00692730"/>
    <w:rsid w:val="00692C98"/>
    <w:rsid w:val="00695EF3"/>
    <w:rsid w:val="006976B9"/>
    <w:rsid w:val="006A23B1"/>
    <w:rsid w:val="006B7B15"/>
    <w:rsid w:val="006C1A58"/>
    <w:rsid w:val="006C28D7"/>
    <w:rsid w:val="006C3CD4"/>
    <w:rsid w:val="006C755F"/>
    <w:rsid w:val="006D0626"/>
    <w:rsid w:val="006D19C5"/>
    <w:rsid w:val="006D3124"/>
    <w:rsid w:val="006E12B1"/>
    <w:rsid w:val="006E1C80"/>
    <w:rsid w:val="006E596D"/>
    <w:rsid w:val="006E6F23"/>
    <w:rsid w:val="006E7691"/>
    <w:rsid w:val="006F4E7B"/>
    <w:rsid w:val="00712944"/>
    <w:rsid w:val="0072034B"/>
    <w:rsid w:val="00721972"/>
    <w:rsid w:val="00730CE4"/>
    <w:rsid w:val="00735F8C"/>
    <w:rsid w:val="0074047A"/>
    <w:rsid w:val="00743FD5"/>
    <w:rsid w:val="00745558"/>
    <w:rsid w:val="00747FDD"/>
    <w:rsid w:val="00753740"/>
    <w:rsid w:val="0076165D"/>
    <w:rsid w:val="007662C3"/>
    <w:rsid w:val="00781804"/>
    <w:rsid w:val="007869C1"/>
    <w:rsid w:val="007900C6"/>
    <w:rsid w:val="007904BE"/>
    <w:rsid w:val="007975B5"/>
    <w:rsid w:val="007A16E9"/>
    <w:rsid w:val="007A7F6B"/>
    <w:rsid w:val="007D014F"/>
    <w:rsid w:val="007D655D"/>
    <w:rsid w:val="007D6F48"/>
    <w:rsid w:val="007E30F1"/>
    <w:rsid w:val="007F0815"/>
    <w:rsid w:val="007F65DE"/>
    <w:rsid w:val="00803056"/>
    <w:rsid w:val="00806131"/>
    <w:rsid w:val="00806B80"/>
    <w:rsid w:val="00811E02"/>
    <w:rsid w:val="008201B2"/>
    <w:rsid w:val="008225AB"/>
    <w:rsid w:val="00824176"/>
    <w:rsid w:val="00824584"/>
    <w:rsid w:val="0082561F"/>
    <w:rsid w:val="00852179"/>
    <w:rsid w:val="00856497"/>
    <w:rsid w:val="008619EE"/>
    <w:rsid w:val="00874096"/>
    <w:rsid w:val="00874D31"/>
    <w:rsid w:val="00880E76"/>
    <w:rsid w:val="00895C69"/>
    <w:rsid w:val="00896E40"/>
    <w:rsid w:val="008A0B31"/>
    <w:rsid w:val="008A7EE1"/>
    <w:rsid w:val="008B64DB"/>
    <w:rsid w:val="008B7C3E"/>
    <w:rsid w:val="008C75C6"/>
    <w:rsid w:val="008F22D7"/>
    <w:rsid w:val="0090233D"/>
    <w:rsid w:val="009059F1"/>
    <w:rsid w:val="00906267"/>
    <w:rsid w:val="00906BE5"/>
    <w:rsid w:val="00911A93"/>
    <w:rsid w:val="00912EBE"/>
    <w:rsid w:val="00917765"/>
    <w:rsid w:val="0093128F"/>
    <w:rsid w:val="00935802"/>
    <w:rsid w:val="00941DE6"/>
    <w:rsid w:val="00961E82"/>
    <w:rsid w:val="00964E47"/>
    <w:rsid w:val="00976BB1"/>
    <w:rsid w:val="009847A0"/>
    <w:rsid w:val="00984E9D"/>
    <w:rsid w:val="0098700B"/>
    <w:rsid w:val="00990685"/>
    <w:rsid w:val="00994339"/>
    <w:rsid w:val="00994737"/>
    <w:rsid w:val="00996F7C"/>
    <w:rsid w:val="009A2704"/>
    <w:rsid w:val="009A7773"/>
    <w:rsid w:val="009C381D"/>
    <w:rsid w:val="009D474A"/>
    <w:rsid w:val="009D5D9C"/>
    <w:rsid w:val="009E4B79"/>
    <w:rsid w:val="009E769D"/>
    <w:rsid w:val="009F1328"/>
    <w:rsid w:val="00A115A9"/>
    <w:rsid w:val="00A20908"/>
    <w:rsid w:val="00A253FE"/>
    <w:rsid w:val="00A373CF"/>
    <w:rsid w:val="00A43274"/>
    <w:rsid w:val="00A50580"/>
    <w:rsid w:val="00A55D65"/>
    <w:rsid w:val="00A60A65"/>
    <w:rsid w:val="00A616FB"/>
    <w:rsid w:val="00A63338"/>
    <w:rsid w:val="00A7426F"/>
    <w:rsid w:val="00A77465"/>
    <w:rsid w:val="00A836BD"/>
    <w:rsid w:val="00A860FC"/>
    <w:rsid w:val="00A92EB8"/>
    <w:rsid w:val="00A9404A"/>
    <w:rsid w:val="00AB4982"/>
    <w:rsid w:val="00AB71F4"/>
    <w:rsid w:val="00AD0413"/>
    <w:rsid w:val="00AD2EE6"/>
    <w:rsid w:val="00AD5D87"/>
    <w:rsid w:val="00AD779E"/>
    <w:rsid w:val="00AE2CB1"/>
    <w:rsid w:val="00AE69C6"/>
    <w:rsid w:val="00B1145F"/>
    <w:rsid w:val="00B114CC"/>
    <w:rsid w:val="00B227F0"/>
    <w:rsid w:val="00B22B74"/>
    <w:rsid w:val="00B42AB7"/>
    <w:rsid w:val="00B510B4"/>
    <w:rsid w:val="00B51E50"/>
    <w:rsid w:val="00B631EF"/>
    <w:rsid w:val="00B64335"/>
    <w:rsid w:val="00B71A47"/>
    <w:rsid w:val="00B74208"/>
    <w:rsid w:val="00B81776"/>
    <w:rsid w:val="00B93DA1"/>
    <w:rsid w:val="00B955DC"/>
    <w:rsid w:val="00B95CE8"/>
    <w:rsid w:val="00B963AD"/>
    <w:rsid w:val="00B978A0"/>
    <w:rsid w:val="00BA0537"/>
    <w:rsid w:val="00BA1DBA"/>
    <w:rsid w:val="00BA512C"/>
    <w:rsid w:val="00BB2788"/>
    <w:rsid w:val="00BB7F1C"/>
    <w:rsid w:val="00BC26B8"/>
    <w:rsid w:val="00BD1FD5"/>
    <w:rsid w:val="00BD6051"/>
    <w:rsid w:val="00BE0A15"/>
    <w:rsid w:val="00BF396C"/>
    <w:rsid w:val="00BF7CD5"/>
    <w:rsid w:val="00C0457E"/>
    <w:rsid w:val="00C1303B"/>
    <w:rsid w:val="00C202D1"/>
    <w:rsid w:val="00C4614C"/>
    <w:rsid w:val="00C46CF8"/>
    <w:rsid w:val="00C73472"/>
    <w:rsid w:val="00C80EF4"/>
    <w:rsid w:val="00C83320"/>
    <w:rsid w:val="00C835A6"/>
    <w:rsid w:val="00C933CD"/>
    <w:rsid w:val="00CA1157"/>
    <w:rsid w:val="00CA3194"/>
    <w:rsid w:val="00CB372C"/>
    <w:rsid w:val="00CC2DF0"/>
    <w:rsid w:val="00CD22D0"/>
    <w:rsid w:val="00CE6588"/>
    <w:rsid w:val="00CF46B1"/>
    <w:rsid w:val="00D04102"/>
    <w:rsid w:val="00D07E00"/>
    <w:rsid w:val="00D132DA"/>
    <w:rsid w:val="00D167A6"/>
    <w:rsid w:val="00D310EF"/>
    <w:rsid w:val="00D31B5C"/>
    <w:rsid w:val="00D3274D"/>
    <w:rsid w:val="00D347C4"/>
    <w:rsid w:val="00D44A5A"/>
    <w:rsid w:val="00D53A18"/>
    <w:rsid w:val="00D70DF8"/>
    <w:rsid w:val="00D7534C"/>
    <w:rsid w:val="00D818F7"/>
    <w:rsid w:val="00D84CF8"/>
    <w:rsid w:val="00D93781"/>
    <w:rsid w:val="00D96314"/>
    <w:rsid w:val="00DA000D"/>
    <w:rsid w:val="00DA1AEC"/>
    <w:rsid w:val="00DB0CA1"/>
    <w:rsid w:val="00DB6C88"/>
    <w:rsid w:val="00DC4F7C"/>
    <w:rsid w:val="00DC5F4D"/>
    <w:rsid w:val="00E20853"/>
    <w:rsid w:val="00E25121"/>
    <w:rsid w:val="00E266FC"/>
    <w:rsid w:val="00E643EC"/>
    <w:rsid w:val="00E66CE7"/>
    <w:rsid w:val="00E7455C"/>
    <w:rsid w:val="00E827E7"/>
    <w:rsid w:val="00E86555"/>
    <w:rsid w:val="00E915CE"/>
    <w:rsid w:val="00E92EF5"/>
    <w:rsid w:val="00EA1702"/>
    <w:rsid w:val="00EB38B7"/>
    <w:rsid w:val="00EB5CA2"/>
    <w:rsid w:val="00ED4727"/>
    <w:rsid w:val="00ED67EC"/>
    <w:rsid w:val="00EE1ACE"/>
    <w:rsid w:val="00F131B8"/>
    <w:rsid w:val="00F14ADF"/>
    <w:rsid w:val="00F26760"/>
    <w:rsid w:val="00F30AC7"/>
    <w:rsid w:val="00F336F7"/>
    <w:rsid w:val="00F341CF"/>
    <w:rsid w:val="00F44B15"/>
    <w:rsid w:val="00F47030"/>
    <w:rsid w:val="00F500BE"/>
    <w:rsid w:val="00F53970"/>
    <w:rsid w:val="00F57787"/>
    <w:rsid w:val="00F606BC"/>
    <w:rsid w:val="00F76DAF"/>
    <w:rsid w:val="00F90C52"/>
    <w:rsid w:val="00F91608"/>
    <w:rsid w:val="00F93EBC"/>
    <w:rsid w:val="00FA5455"/>
    <w:rsid w:val="00FA591C"/>
    <w:rsid w:val="00FB129B"/>
    <w:rsid w:val="00FB23FA"/>
    <w:rsid w:val="00FB6A88"/>
    <w:rsid w:val="00FC72BD"/>
    <w:rsid w:val="00FD5A70"/>
    <w:rsid w:val="00FE33D4"/>
    <w:rsid w:val="00FF4433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76DDB4A"/>
  <w15:chartTrackingRefBased/>
  <w15:docId w15:val="{F255CA97-4DC6-481C-A1D1-939D329BA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C3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8B7C3E"/>
    <w:pPr>
      <w:keepNext/>
      <w:numPr>
        <w:numId w:val="1"/>
      </w:numPr>
      <w:tabs>
        <w:tab w:val="left" w:pos="542"/>
      </w:tabs>
      <w:spacing w:before="14" w:line="274" w:lineRule="exact"/>
      <w:outlineLvl w:val="0"/>
    </w:pPr>
    <w:rPr>
      <w:b/>
      <w:bCs/>
      <w:color w:val="000000"/>
      <w:spacing w:val="-1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7C3E"/>
    <w:rPr>
      <w:rFonts w:ascii="Times New Roman" w:eastAsia="Times New Roman" w:hAnsi="Times New Roman" w:cs="Times New Roman"/>
      <w:b/>
      <w:bCs/>
      <w:color w:val="000000"/>
      <w:spacing w:val="-13"/>
      <w:sz w:val="24"/>
      <w:szCs w:val="24"/>
      <w:lang w:eastAsia="ar-SA"/>
    </w:rPr>
  </w:style>
  <w:style w:type="paragraph" w:styleId="a3">
    <w:name w:val="header"/>
    <w:basedOn w:val="a"/>
    <w:link w:val="a4"/>
    <w:rsid w:val="008B7C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B7C3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rsid w:val="008B7C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uiPriority w:val="99"/>
    <w:rsid w:val="008B7C3E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7">
    <w:name w:val="List Paragraph"/>
    <w:basedOn w:val="a"/>
    <w:link w:val="a8"/>
    <w:uiPriority w:val="34"/>
    <w:qFormat/>
    <w:rsid w:val="008B7C3E"/>
    <w:pPr>
      <w:ind w:left="720"/>
      <w:contextualSpacing/>
    </w:pPr>
  </w:style>
  <w:style w:type="character" w:styleId="a9">
    <w:name w:val="Hyperlink"/>
    <w:rsid w:val="008B7C3E"/>
    <w:rPr>
      <w:color w:val="0000FF"/>
      <w:u w:val="single"/>
    </w:rPr>
  </w:style>
  <w:style w:type="paragraph" w:styleId="aa">
    <w:name w:val="No Spacing"/>
    <w:uiPriority w:val="1"/>
    <w:qFormat/>
    <w:rsid w:val="008B7C3E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900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900C6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Emphasis"/>
    <w:basedOn w:val="a0"/>
    <w:uiPriority w:val="20"/>
    <w:qFormat/>
    <w:rsid w:val="001242A0"/>
    <w:rPr>
      <w:i/>
      <w:iCs/>
    </w:rPr>
  </w:style>
  <w:style w:type="character" w:customStyle="1" w:styleId="a8">
    <w:name w:val="Абзац списка Знак"/>
    <w:basedOn w:val="a0"/>
    <w:link w:val="a7"/>
    <w:uiPriority w:val="34"/>
    <w:locked/>
    <w:rsid w:val="00EE1A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Обычный1"/>
    <w:rsid w:val="00EE1ACE"/>
    <w:pPr>
      <w:widowControl w:val="0"/>
      <w:tabs>
        <w:tab w:val="left" w:pos="1106"/>
        <w:tab w:val="left" w:pos="1276"/>
      </w:tabs>
      <w:spacing w:after="0" w:line="216" w:lineRule="auto"/>
      <w:ind w:firstLine="567"/>
      <w:jc w:val="both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FR1">
    <w:name w:val="FR1"/>
    <w:rsid w:val="00824176"/>
    <w:pPr>
      <w:widowControl w:val="0"/>
      <w:autoSpaceDE w:val="0"/>
      <w:autoSpaceDN w:val="0"/>
      <w:adjustRightInd w:val="0"/>
      <w:spacing w:before="280" w:after="0" w:line="240" w:lineRule="auto"/>
      <w:ind w:left="80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table" w:customStyle="1" w:styleId="-11">
    <w:name w:val="Таблица-сетка 1 светлая1"/>
    <w:basedOn w:val="a1"/>
    <w:uiPriority w:val="46"/>
    <w:rsid w:val="00824176"/>
    <w:pPr>
      <w:widowControl w:val="0"/>
      <w:tabs>
        <w:tab w:val="left" w:pos="1106"/>
        <w:tab w:val="left" w:pos="1276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1"/>
      <w:szCs w:val="21"/>
      <w:lang w:eastAsia="ru-RU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scrow_sberbank@sberban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5;&#1072;&#1096;.&#1076;&#1086;&#1084;.&#1088;&#1092;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E31BA-73D2-4CB4-BB8F-4799D075B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8981</Words>
  <Characters>51194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Метляева К.В.</dc:creator>
  <cp:keywords/>
  <dc:description/>
  <cp:lastModifiedBy>Повышев П.Г.</cp:lastModifiedBy>
  <cp:revision>10</cp:revision>
  <cp:lastPrinted>2022-06-07T08:11:00Z</cp:lastPrinted>
  <dcterms:created xsi:type="dcterms:W3CDTF">2026-03-02T03:45:00Z</dcterms:created>
  <dcterms:modified xsi:type="dcterms:W3CDTF">2026-07-29T07:22:00Z</dcterms:modified>
</cp:coreProperties>
</file>