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5F73" w14:textId="50B8DB48" w:rsidR="00BD12B9" w:rsidRPr="00B6390F" w:rsidRDefault="00BD12B9" w:rsidP="00BD12B9">
      <w:pPr>
        <w:widowControl w:val="0"/>
        <w:shd w:val="clear" w:color="auto" w:fill="FFFFFF"/>
        <w:snapToGrid w:val="0"/>
        <w:spacing w:line="240" w:lineRule="auto"/>
        <w:ind w:right="283"/>
        <w:jc w:val="right"/>
        <w:rPr>
          <w:rFonts w:ascii="Times New Roman" w:eastAsia="Times New Roman" w:hAnsi="Times New Roman" w:cs="Times New Roman"/>
          <w:i/>
          <w:color w:val="auto"/>
          <w:sz w:val="18"/>
          <w:szCs w:val="18"/>
          <w:lang w:eastAsia="ru-RU"/>
        </w:rPr>
      </w:pPr>
      <w:r w:rsidRPr="00B6390F">
        <w:rPr>
          <w:rFonts w:ascii="Times New Roman" w:eastAsia="Times New Roman" w:hAnsi="Times New Roman" w:cs="Times New Roman"/>
          <w:i/>
          <w:color w:val="auto"/>
          <w:sz w:val="18"/>
          <w:szCs w:val="18"/>
          <w:lang w:eastAsia="ru-RU"/>
        </w:rPr>
        <w:t xml:space="preserve">Приложение № 1 к приказу № </w:t>
      </w:r>
      <w:r w:rsidR="00754208">
        <w:rPr>
          <w:rFonts w:ascii="Times New Roman" w:eastAsia="Times New Roman" w:hAnsi="Times New Roman" w:cs="Times New Roman"/>
          <w:i/>
          <w:color w:val="auto"/>
          <w:sz w:val="18"/>
          <w:szCs w:val="18"/>
          <w:lang w:eastAsia="ru-RU"/>
        </w:rPr>
        <w:t xml:space="preserve">2 </w:t>
      </w:r>
      <w:r w:rsidRPr="00B6390F">
        <w:rPr>
          <w:rFonts w:ascii="Times New Roman" w:eastAsia="Times New Roman" w:hAnsi="Times New Roman" w:cs="Times New Roman"/>
          <w:i/>
          <w:color w:val="auto"/>
          <w:sz w:val="18"/>
          <w:szCs w:val="18"/>
          <w:lang w:eastAsia="ru-RU"/>
        </w:rPr>
        <w:t>от</w:t>
      </w:r>
      <w:r w:rsidR="00754208">
        <w:rPr>
          <w:rFonts w:ascii="Times New Roman" w:eastAsia="Times New Roman" w:hAnsi="Times New Roman" w:cs="Times New Roman"/>
          <w:i/>
          <w:color w:val="auto"/>
          <w:sz w:val="18"/>
          <w:szCs w:val="18"/>
          <w:lang w:eastAsia="ru-RU"/>
        </w:rPr>
        <w:t xml:space="preserve"> 04.05.2026</w:t>
      </w:r>
    </w:p>
    <w:p w14:paraId="64A78BF4" w14:textId="77777777" w:rsidR="00BD12B9" w:rsidRPr="00B6390F" w:rsidRDefault="00BD12B9" w:rsidP="00BD12B9">
      <w:pPr>
        <w:widowControl w:val="0"/>
        <w:shd w:val="clear" w:color="auto" w:fill="FFFFFF"/>
        <w:snapToGrid w:val="0"/>
        <w:spacing w:line="240" w:lineRule="auto"/>
        <w:ind w:right="283"/>
        <w:jc w:val="right"/>
        <w:rPr>
          <w:rFonts w:ascii="Times New Roman" w:eastAsia="Times New Roman" w:hAnsi="Times New Roman" w:cs="Times New Roman"/>
          <w:i/>
          <w:color w:val="auto"/>
          <w:sz w:val="18"/>
          <w:szCs w:val="18"/>
          <w:lang w:eastAsia="ru-RU"/>
        </w:rPr>
      </w:pPr>
    </w:p>
    <w:p w14:paraId="0AB0ECEE" w14:textId="77777777" w:rsidR="00BD12B9" w:rsidRPr="009F0B4D" w:rsidRDefault="00BD12B9" w:rsidP="00BD12B9">
      <w:pPr>
        <w:widowControl w:val="0"/>
        <w:shd w:val="clear" w:color="auto" w:fill="FFFFFF"/>
        <w:snapToGrid w:val="0"/>
        <w:spacing w:line="240" w:lineRule="auto"/>
        <w:ind w:right="283"/>
        <w:jc w:val="right"/>
        <w:rPr>
          <w:rFonts w:ascii="Times New Roman" w:eastAsia="Times New Roman" w:hAnsi="Times New Roman" w:cs="Times New Roman"/>
          <w:i/>
          <w:color w:val="auto"/>
          <w:sz w:val="18"/>
          <w:szCs w:val="18"/>
          <w:lang w:eastAsia="ru-RU"/>
        </w:rPr>
      </w:pPr>
      <w:r w:rsidRPr="00B6390F">
        <w:rPr>
          <w:rFonts w:ascii="Times New Roman" w:eastAsia="Times New Roman" w:hAnsi="Times New Roman" w:cs="Times New Roman"/>
          <w:i/>
          <w:color w:val="auto"/>
          <w:sz w:val="18"/>
          <w:szCs w:val="18"/>
          <w:lang w:eastAsia="ru-RU"/>
        </w:rPr>
        <w:t xml:space="preserve">Типовая форма </w:t>
      </w:r>
      <w:r w:rsidRPr="00591668">
        <w:rPr>
          <w:rFonts w:ascii="Times New Roman" w:eastAsia="Times New Roman" w:hAnsi="Times New Roman" w:cs="Times New Roman"/>
          <w:i/>
          <w:color w:val="auto"/>
          <w:sz w:val="18"/>
          <w:szCs w:val="18"/>
          <w:lang w:eastAsia="ru-RU"/>
        </w:rPr>
        <w:t>НВ/54/к6/к/</w:t>
      </w:r>
      <w:proofErr w:type="spellStart"/>
      <w:r w:rsidRPr="00591668">
        <w:rPr>
          <w:rFonts w:ascii="Times New Roman" w:eastAsia="Times New Roman" w:hAnsi="Times New Roman" w:cs="Times New Roman"/>
          <w:i/>
          <w:color w:val="auto"/>
          <w:sz w:val="18"/>
          <w:szCs w:val="18"/>
          <w:lang w:eastAsia="ru-RU"/>
        </w:rPr>
        <w:t>Отд</w:t>
      </w:r>
      <w:proofErr w:type="spellEnd"/>
      <w:r w:rsidRPr="00591668">
        <w:rPr>
          <w:rFonts w:ascii="Times New Roman" w:eastAsia="Times New Roman" w:hAnsi="Times New Roman" w:cs="Times New Roman"/>
          <w:i/>
          <w:color w:val="auto"/>
          <w:sz w:val="18"/>
          <w:szCs w:val="18"/>
          <w:lang w:eastAsia="ru-RU"/>
        </w:rPr>
        <w:t xml:space="preserve"> договора участия в долевом строительстве </w:t>
      </w:r>
    </w:p>
    <w:p w14:paraId="407E1F68" w14:textId="77777777" w:rsidR="00BD12B9" w:rsidRPr="00B6390F" w:rsidRDefault="00BD12B9" w:rsidP="00BD12B9">
      <w:pPr>
        <w:widowControl w:val="0"/>
        <w:shd w:val="clear" w:color="auto" w:fill="FFFFFF"/>
        <w:snapToGrid w:val="0"/>
        <w:spacing w:line="240" w:lineRule="auto"/>
        <w:ind w:right="283"/>
        <w:jc w:val="right"/>
        <w:rPr>
          <w:rFonts w:ascii="Times New Roman" w:eastAsia="Times New Roman" w:hAnsi="Times New Roman" w:cs="Times New Roman"/>
          <w:b/>
          <w:color w:val="auto"/>
          <w:sz w:val="18"/>
          <w:szCs w:val="18"/>
          <w:lang w:eastAsia="ru-RU"/>
        </w:rPr>
      </w:pPr>
      <w:r w:rsidRPr="00591668">
        <w:rPr>
          <w:rFonts w:ascii="Times New Roman" w:eastAsia="Times New Roman" w:hAnsi="Times New Roman" w:cs="Times New Roman"/>
          <w:i/>
          <w:color w:val="auto"/>
          <w:sz w:val="18"/>
          <w:szCs w:val="18"/>
          <w:lang w:eastAsia="ru-RU"/>
        </w:rPr>
        <w:t xml:space="preserve">многоквартирного дома для жилых помещений с отделкой </w:t>
      </w:r>
    </w:p>
    <w:p w14:paraId="4187B46B" w14:textId="77777777" w:rsidR="00BD12B9" w:rsidRPr="00B6390F" w:rsidRDefault="00BD12B9" w:rsidP="00BD12B9">
      <w:pPr>
        <w:widowControl w:val="0"/>
        <w:shd w:val="clear" w:color="auto" w:fill="FFFFFF"/>
        <w:snapToGrid w:val="0"/>
        <w:spacing w:line="240" w:lineRule="auto"/>
        <w:ind w:right="283"/>
        <w:jc w:val="center"/>
        <w:rPr>
          <w:rFonts w:ascii="Times New Roman" w:eastAsia="Times New Roman" w:hAnsi="Times New Roman" w:cs="Times New Roman"/>
          <w:b/>
          <w:color w:val="auto"/>
          <w:sz w:val="18"/>
          <w:szCs w:val="18"/>
          <w:lang w:eastAsia="ru-RU"/>
        </w:rPr>
      </w:pPr>
    </w:p>
    <w:p w14:paraId="0E214C55" w14:textId="77777777" w:rsidR="00BD12B9" w:rsidRPr="00B6390F" w:rsidRDefault="00BD12B9" w:rsidP="00BD12B9">
      <w:pPr>
        <w:widowControl w:val="0"/>
        <w:shd w:val="clear" w:color="auto" w:fill="FFFFFF"/>
        <w:snapToGrid w:val="0"/>
        <w:spacing w:line="240" w:lineRule="auto"/>
        <w:ind w:right="283"/>
        <w:jc w:val="center"/>
        <w:rPr>
          <w:rFonts w:ascii="Times New Roman" w:eastAsia="Times New Roman" w:hAnsi="Times New Roman" w:cs="Times New Roman"/>
          <w:b/>
          <w:color w:val="auto"/>
          <w:sz w:val="18"/>
          <w:szCs w:val="18"/>
          <w:lang w:eastAsia="ru-RU"/>
        </w:rPr>
      </w:pPr>
    </w:p>
    <w:p w14:paraId="2E7A1C17" w14:textId="77777777" w:rsidR="00BD12B9" w:rsidRPr="00B6390F" w:rsidRDefault="00BD12B9" w:rsidP="00BD12B9">
      <w:pPr>
        <w:widowControl w:val="0"/>
        <w:shd w:val="clear" w:color="auto" w:fill="FFFFFF"/>
        <w:snapToGrid w:val="0"/>
        <w:spacing w:line="240" w:lineRule="auto"/>
        <w:ind w:right="283"/>
        <w:jc w:val="center"/>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 xml:space="preserve">ДОГОВОР № </w:t>
      </w:r>
      <w:sdt>
        <w:sdtPr>
          <w:rPr>
            <w:rFonts w:ascii="Times New Roman" w:eastAsia="Times New Roman" w:hAnsi="Times New Roman" w:cs="Times New Roman"/>
            <w:b/>
            <w:color w:val="auto"/>
            <w:sz w:val="18"/>
            <w:szCs w:val="18"/>
            <w:lang w:eastAsia="ru-RU"/>
          </w:rPr>
          <w:alias w:val="мтНомерДоговора"/>
          <w:tag w:val="мтНомерДоговора"/>
          <w:id w:val="407974823"/>
          <w:placeholder>
            <w:docPart w:val="EF9064B642CE4F12900077661DE104BC"/>
          </w:placeholder>
          <w:showingPlcHdr/>
        </w:sdtPr>
        <w:sdtContent>
          <w:r w:rsidRPr="00B6390F">
            <w:rPr>
              <w:rFonts w:ascii="Times New Roman" w:eastAsia="Times New Roman" w:hAnsi="Times New Roman" w:cs="Times New Roman"/>
              <w:b/>
              <w:color w:val="auto"/>
              <w:sz w:val="18"/>
              <w:szCs w:val="18"/>
              <w:lang w:eastAsia="ru-RU"/>
            </w:rPr>
            <w:t>ХХ/</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NNN</w:t>
          </w:r>
        </w:sdtContent>
      </w:sdt>
    </w:p>
    <w:p w14:paraId="1D947593" w14:textId="77777777" w:rsidR="00BD12B9" w:rsidRPr="00B6390F" w:rsidRDefault="00BD12B9" w:rsidP="00BD12B9">
      <w:pPr>
        <w:widowControl w:val="0"/>
        <w:shd w:val="clear" w:color="auto" w:fill="FFFFFF"/>
        <w:snapToGrid w:val="0"/>
        <w:spacing w:line="240" w:lineRule="auto"/>
        <w:ind w:right="283" w:firstLine="709"/>
        <w:jc w:val="center"/>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участия в долевом строительстве</w:t>
      </w:r>
    </w:p>
    <w:p w14:paraId="636F4C5C" w14:textId="77777777" w:rsidR="00BD12B9" w:rsidRPr="00B6390F" w:rsidRDefault="00BD12B9" w:rsidP="00BD12B9">
      <w:pPr>
        <w:spacing w:line="240" w:lineRule="auto"/>
        <w:jc w:val="center"/>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многоэтажного многоквартирного дома</w:t>
      </w:r>
    </w:p>
    <w:p w14:paraId="3FD15BF5" w14:textId="77777777" w:rsidR="00BD12B9" w:rsidRPr="00B6390F" w:rsidRDefault="00BD12B9" w:rsidP="00BD12B9">
      <w:pPr>
        <w:shd w:val="clear" w:color="auto" w:fill="FFFFFF"/>
        <w:spacing w:line="240" w:lineRule="auto"/>
        <w:ind w:right="283"/>
        <w:jc w:val="center"/>
        <w:rPr>
          <w:rFonts w:ascii="Times New Roman" w:eastAsia="Times New Roman" w:hAnsi="Times New Roman" w:cs="Times New Roman"/>
          <w:b/>
          <w:color w:val="auto"/>
          <w:sz w:val="18"/>
          <w:szCs w:val="18"/>
          <w:lang w:eastAsia="ru-RU"/>
        </w:rPr>
      </w:pPr>
    </w:p>
    <w:p w14:paraId="5DC1AD7A" w14:textId="77777777" w:rsidR="00BD12B9" w:rsidRPr="00B6390F" w:rsidRDefault="00BD12B9" w:rsidP="00BD12B9">
      <w:pPr>
        <w:shd w:val="clear" w:color="auto" w:fill="FFFFFF"/>
        <w:spacing w:after="200" w:line="276" w:lineRule="auto"/>
        <w:ind w:right="283"/>
        <w:jc w:val="left"/>
        <w:rPr>
          <w:rFonts w:ascii="Times New Roman" w:eastAsia="Calibri" w:hAnsi="Times New Roman" w:cs="Times New Roman"/>
          <w:color w:val="auto"/>
          <w:sz w:val="18"/>
          <w:szCs w:val="18"/>
        </w:rPr>
      </w:pPr>
      <w:r w:rsidRPr="00B6390F">
        <w:rPr>
          <w:rFonts w:ascii="Times New Roman" w:eastAsia="Calibri" w:hAnsi="Times New Roman" w:cs="Times New Roman"/>
          <w:color w:val="auto"/>
          <w:sz w:val="18"/>
          <w:szCs w:val="18"/>
        </w:rPr>
        <w:t xml:space="preserve">               г. Москва                                                                                                                  _______________ г.</w:t>
      </w:r>
    </w:p>
    <w:p w14:paraId="6A291B9A" w14:textId="77777777" w:rsidR="00BD12B9" w:rsidRPr="00B6390F" w:rsidRDefault="00BD12B9" w:rsidP="00BD12B9">
      <w:pPr>
        <w:spacing w:line="240" w:lineRule="auto"/>
        <w:ind w:firstLine="567"/>
        <w:rPr>
          <w:rFonts w:ascii="Times New Roman" w:eastAsia="Times New Roman" w:hAnsi="Times New Roman" w:cs="Times New Roman"/>
          <w:sz w:val="18"/>
          <w:szCs w:val="18"/>
          <w:lang w:eastAsia="ru-RU"/>
        </w:rPr>
      </w:pPr>
      <w:r w:rsidRPr="00B6390F">
        <w:rPr>
          <w:rFonts w:ascii="Times New Roman" w:eastAsia="Times New Roman" w:hAnsi="Times New Roman" w:cs="Times New Roman"/>
          <w:b/>
          <w:sz w:val="18"/>
          <w:szCs w:val="18"/>
          <w:lang w:eastAsia="ru-RU"/>
        </w:rPr>
        <w:t>Общество с ограниченной ответственностью «Специализированный застройщик «Гео-Реал»</w:t>
      </w:r>
      <w:r w:rsidRPr="00B6390F">
        <w:rPr>
          <w:rFonts w:ascii="Times New Roman" w:eastAsia="Times New Roman" w:hAnsi="Times New Roman" w:cs="Times New Roman"/>
          <w:sz w:val="18"/>
          <w:szCs w:val="18"/>
          <w:lang w:eastAsia="ru-RU"/>
        </w:rPr>
        <w:t>, зарегистрировано 08 сентября 2004 года Межрайонной инспекцией Федеральной налоговой службы № 46 по г. Москве, ОГРН</w:t>
      </w:r>
      <w:r w:rsidRPr="00B6390F">
        <w:rPr>
          <w:rFonts w:ascii="Times New Roman" w:eastAsia="Calibri" w:hAnsi="Times New Roman" w:cs="Times New Roman"/>
          <w:sz w:val="18"/>
          <w:szCs w:val="18"/>
        </w:rPr>
        <w:t xml:space="preserve"> 1045000913132</w:t>
      </w:r>
      <w:r w:rsidRPr="00B6390F">
        <w:rPr>
          <w:rFonts w:ascii="Times New Roman" w:eastAsia="Times New Roman" w:hAnsi="Times New Roman" w:cs="Times New Roman"/>
          <w:sz w:val="18"/>
          <w:szCs w:val="18"/>
          <w:lang w:eastAsia="ru-RU"/>
        </w:rPr>
        <w:t>, ИНН</w:t>
      </w:r>
      <w:r w:rsidRPr="00B6390F">
        <w:rPr>
          <w:rFonts w:ascii="Times New Roman" w:eastAsia="Calibri" w:hAnsi="Times New Roman" w:cs="Times New Roman"/>
          <w:sz w:val="18"/>
          <w:szCs w:val="18"/>
        </w:rPr>
        <w:t xml:space="preserve"> 5003050785</w:t>
      </w:r>
      <w:r w:rsidRPr="00B6390F">
        <w:rPr>
          <w:rFonts w:ascii="Times New Roman" w:eastAsia="Times New Roman" w:hAnsi="Times New Roman" w:cs="Times New Roman"/>
          <w:sz w:val="18"/>
          <w:szCs w:val="18"/>
          <w:lang w:eastAsia="ru-RU"/>
        </w:rPr>
        <w:t>, КПП</w:t>
      </w:r>
      <w:r w:rsidRPr="00B6390F">
        <w:rPr>
          <w:rFonts w:ascii="Times New Roman" w:eastAsia="Calibri" w:hAnsi="Times New Roman" w:cs="Times New Roman"/>
          <w:sz w:val="18"/>
          <w:szCs w:val="18"/>
        </w:rPr>
        <w:t xml:space="preserve"> </w:t>
      </w:r>
      <w:r w:rsidRPr="00B6390F">
        <w:rPr>
          <w:rFonts w:ascii="Times New Roman" w:eastAsia="Calibri" w:hAnsi="Times New Roman" w:cs="Times New Roman"/>
          <w:color w:val="000000" w:themeColor="text1"/>
          <w:sz w:val="18"/>
          <w:szCs w:val="18"/>
          <w:shd w:val="clear" w:color="auto" w:fill="FFFFFF"/>
        </w:rPr>
        <w:t>775101001</w:t>
      </w:r>
      <w:r w:rsidRPr="00B6390F">
        <w:rPr>
          <w:rFonts w:ascii="Times New Roman" w:eastAsia="Times New Roman" w:hAnsi="Times New Roman" w:cs="Times New Roman"/>
          <w:color w:val="000000" w:themeColor="text1"/>
          <w:sz w:val="18"/>
          <w:szCs w:val="18"/>
          <w:lang w:eastAsia="ru-RU"/>
        </w:rPr>
        <w:t xml:space="preserve">, </w:t>
      </w:r>
      <w:r w:rsidRPr="00B6390F">
        <w:rPr>
          <w:rFonts w:ascii="Times New Roman" w:eastAsia="Times New Roman" w:hAnsi="Times New Roman" w:cs="Times New Roman"/>
          <w:sz w:val="18"/>
          <w:szCs w:val="18"/>
          <w:lang w:eastAsia="ru-RU"/>
        </w:rPr>
        <w:t xml:space="preserve">место нахождения: 108836, г. Москва, </w:t>
      </w:r>
      <w:proofErr w:type="spellStart"/>
      <w:r w:rsidRPr="00B6390F">
        <w:rPr>
          <w:rFonts w:ascii="Times New Roman" w:eastAsia="Times New Roman" w:hAnsi="Times New Roman" w:cs="Times New Roman"/>
          <w:sz w:val="18"/>
          <w:szCs w:val="18"/>
          <w:lang w:eastAsia="ru-RU"/>
        </w:rPr>
        <w:t>вн.тер.г</w:t>
      </w:r>
      <w:proofErr w:type="spellEnd"/>
      <w:r w:rsidRPr="00B6390F">
        <w:rPr>
          <w:rFonts w:ascii="Times New Roman" w:eastAsia="Times New Roman" w:hAnsi="Times New Roman" w:cs="Times New Roman"/>
          <w:sz w:val="18"/>
          <w:szCs w:val="18"/>
          <w:lang w:eastAsia="ru-RU"/>
        </w:rPr>
        <w:t xml:space="preserve">. городской округ Троицк, ул. Футбольная, д. 17, </w:t>
      </w:r>
      <w:proofErr w:type="spellStart"/>
      <w:r w:rsidRPr="00B6390F">
        <w:rPr>
          <w:rFonts w:ascii="Times New Roman" w:eastAsia="Times New Roman" w:hAnsi="Times New Roman" w:cs="Times New Roman"/>
          <w:sz w:val="18"/>
          <w:szCs w:val="18"/>
          <w:lang w:eastAsia="ru-RU"/>
        </w:rPr>
        <w:t>помещ</w:t>
      </w:r>
      <w:proofErr w:type="spellEnd"/>
      <w:r w:rsidRPr="00B6390F">
        <w:rPr>
          <w:rFonts w:ascii="Times New Roman" w:eastAsia="Times New Roman" w:hAnsi="Times New Roman" w:cs="Times New Roman"/>
          <w:sz w:val="18"/>
          <w:szCs w:val="18"/>
          <w:lang w:eastAsia="ru-RU"/>
        </w:rPr>
        <w:t xml:space="preserve">. 8/2, именуемое в дальнейшем </w:t>
      </w:r>
      <w:r w:rsidRPr="00B6390F">
        <w:rPr>
          <w:rFonts w:ascii="Times New Roman" w:eastAsia="Times New Roman" w:hAnsi="Times New Roman" w:cs="Times New Roman"/>
          <w:b/>
          <w:sz w:val="18"/>
          <w:szCs w:val="18"/>
          <w:lang w:eastAsia="ru-RU"/>
        </w:rPr>
        <w:t xml:space="preserve">«Застройщик», </w:t>
      </w:r>
      <w:r w:rsidRPr="00B6390F">
        <w:rPr>
          <w:rFonts w:ascii="Times New Roman" w:eastAsia="Times New Roman" w:hAnsi="Times New Roman" w:cs="Times New Roman"/>
          <w:sz w:val="18"/>
          <w:szCs w:val="18"/>
          <w:lang w:eastAsia="ru-RU"/>
        </w:rPr>
        <w:t xml:space="preserve">в лице __________, действующего на основании _________ </w:t>
      </w:r>
      <w:r w:rsidRPr="00B6390F">
        <w:rPr>
          <w:rFonts w:ascii="Times New Roman" w:eastAsia="Times New Roman" w:hAnsi="Times New Roman" w:cs="Times New Roman"/>
          <w:i/>
          <w:iCs/>
          <w:sz w:val="18"/>
          <w:szCs w:val="18"/>
          <w:lang w:eastAsia="ru-RU"/>
        </w:rPr>
        <w:t xml:space="preserve">доверенности от </w:t>
      </w:r>
      <w:sdt>
        <w:sdtPr>
          <w:rPr>
            <w:rFonts w:ascii="Times New Roman" w:eastAsia="Times New Roman" w:hAnsi="Times New Roman" w:cs="Times New Roman"/>
            <w:i/>
            <w:iCs/>
            <w:sz w:val="18"/>
            <w:szCs w:val="18"/>
            <w:lang w:eastAsia="ru-RU"/>
          </w:rPr>
          <w:alias w:val="мтПодписантДоверенностьДата"/>
          <w:tag w:val="мтПодписантДоверенностьДата"/>
          <w:id w:val="-326212681"/>
          <w:placeholder>
            <w:docPart w:val="F45C94560985468E962ECB67EDC5C901"/>
          </w:placeholder>
          <w:showingPlcHdr/>
        </w:sdtPr>
        <w:sdtContent>
          <w:r w:rsidRPr="00B6390F">
            <w:rPr>
              <w:rFonts w:ascii="Times New Roman" w:eastAsia="Times New Roman" w:hAnsi="Times New Roman" w:cs="Times New Roman"/>
              <w:i/>
              <w:iCs/>
              <w:sz w:val="18"/>
              <w:szCs w:val="18"/>
              <w:lang w:eastAsia="ru-RU"/>
            </w:rPr>
            <w:t>ДД.</w:t>
          </w:r>
          <w:r w:rsidRPr="00B6390F">
            <w:rPr>
              <w:rFonts w:ascii="Times New Roman" w:eastAsia="Times New Roman" w:hAnsi="Times New Roman" w:cs="Times New Roman"/>
              <w:i/>
              <w:iCs/>
              <w:sz w:val="18"/>
              <w:szCs w:val="18"/>
              <w:lang w:val="en-US" w:eastAsia="ru-RU"/>
            </w:rPr>
            <w:t>MM</w:t>
          </w:r>
          <w:r w:rsidRPr="00B6390F">
            <w:rPr>
              <w:rFonts w:ascii="Times New Roman" w:eastAsia="Times New Roman" w:hAnsi="Times New Roman" w:cs="Times New Roman"/>
              <w:i/>
              <w:iCs/>
              <w:sz w:val="18"/>
              <w:szCs w:val="18"/>
              <w:lang w:eastAsia="ru-RU"/>
            </w:rPr>
            <w:t>.ГГГГ</w:t>
          </w:r>
        </w:sdtContent>
      </w:sdt>
      <w:r w:rsidRPr="00B6390F">
        <w:rPr>
          <w:rFonts w:ascii="Times New Roman" w:eastAsia="Times New Roman" w:hAnsi="Times New Roman" w:cs="Times New Roman"/>
          <w:i/>
          <w:iCs/>
          <w:sz w:val="18"/>
          <w:szCs w:val="18"/>
          <w:lang w:eastAsia="ru-RU"/>
        </w:rPr>
        <w:t xml:space="preserve"> г., </w:t>
      </w:r>
      <w:r w:rsidRPr="00B6390F">
        <w:rPr>
          <w:rFonts w:ascii="Times New Roman" w:eastAsia="Calibri" w:hAnsi="Times New Roman" w:cs="Times New Roman"/>
          <w:bCs/>
          <w:i/>
          <w:iCs/>
          <w:sz w:val="18"/>
          <w:szCs w:val="18"/>
        </w:rPr>
        <w:t>удостоверенной ________</w:t>
      </w:r>
      <w:r w:rsidRPr="00B6390F">
        <w:rPr>
          <w:rFonts w:ascii="Times New Roman" w:eastAsia="Calibri" w:hAnsi="Times New Roman" w:cs="Times New Roman"/>
          <w:bCs/>
          <w:sz w:val="18"/>
          <w:szCs w:val="18"/>
        </w:rPr>
        <w:t xml:space="preserve">, </w:t>
      </w:r>
      <w:r w:rsidRPr="00B6390F">
        <w:rPr>
          <w:rFonts w:ascii="Times New Roman" w:eastAsia="Calibri" w:hAnsi="Times New Roman" w:cs="Times New Roman"/>
          <w:bCs/>
          <w:i/>
          <w:iCs/>
          <w:sz w:val="18"/>
          <w:szCs w:val="18"/>
        </w:rPr>
        <w:t>нотариусом города Москвы, зарегистрированной в реестре за</w:t>
      </w:r>
      <w:r w:rsidRPr="00B6390F">
        <w:rPr>
          <w:rFonts w:ascii="Times New Roman" w:eastAsia="Times New Roman" w:hAnsi="Times New Roman" w:cs="Times New Roman"/>
          <w:i/>
          <w:iCs/>
          <w:sz w:val="18"/>
          <w:szCs w:val="18"/>
          <w:lang w:eastAsia="ru-RU"/>
        </w:rPr>
        <w:t xml:space="preserve">  № </w:t>
      </w:r>
      <w:sdt>
        <w:sdtPr>
          <w:rPr>
            <w:rFonts w:ascii="Times New Roman" w:eastAsia="Times New Roman" w:hAnsi="Times New Roman" w:cs="Times New Roman"/>
            <w:i/>
            <w:iCs/>
            <w:sz w:val="18"/>
            <w:szCs w:val="18"/>
            <w:lang w:eastAsia="ru-RU"/>
          </w:rPr>
          <w:alias w:val="мтПодписантДоверенностьНомер"/>
          <w:tag w:val="мтПодписантДоверенностьНомер"/>
          <w:id w:val="-1417245270"/>
          <w:placeholder>
            <w:docPart w:val="30BA9A09055B48F3B3E994B670DD03E8"/>
          </w:placeholder>
          <w:showingPlcHdr/>
        </w:sdtPr>
        <w:sdtEndPr>
          <w:rPr>
            <w:i w:val="0"/>
            <w:iCs w:val="0"/>
          </w:rPr>
        </w:sdtEndPr>
        <w:sdtContent>
          <w:r w:rsidRPr="00B6390F">
            <w:rPr>
              <w:rFonts w:ascii="Times New Roman" w:eastAsia="Times New Roman" w:hAnsi="Times New Roman" w:cs="Times New Roman"/>
              <w:i/>
              <w:iCs/>
              <w:sz w:val="18"/>
              <w:szCs w:val="18"/>
              <w:lang w:val="en-US" w:eastAsia="ru-RU"/>
            </w:rPr>
            <w:t>NNNNN</w:t>
          </w:r>
          <w:r w:rsidRPr="00B6390F">
            <w:rPr>
              <w:rFonts w:ascii="Times New Roman" w:eastAsia="Times New Roman" w:hAnsi="Times New Roman" w:cs="Times New Roman"/>
              <w:i/>
              <w:iCs/>
              <w:sz w:val="18"/>
              <w:szCs w:val="18"/>
              <w:lang w:eastAsia="ru-RU"/>
            </w:rPr>
            <w:t>/</w:t>
          </w:r>
          <w:r w:rsidRPr="00B6390F">
            <w:rPr>
              <w:rFonts w:ascii="Times New Roman" w:eastAsia="Times New Roman" w:hAnsi="Times New Roman" w:cs="Times New Roman"/>
              <w:i/>
              <w:iCs/>
              <w:sz w:val="18"/>
              <w:szCs w:val="18"/>
              <w:lang w:val="en-US" w:eastAsia="ru-RU"/>
            </w:rPr>
            <w:t>NN</w:t>
          </w:r>
        </w:sdtContent>
      </w:sdt>
      <w:r w:rsidRPr="00B6390F">
        <w:rPr>
          <w:rFonts w:ascii="Times New Roman" w:eastAsia="Times New Roman" w:hAnsi="Times New Roman" w:cs="Times New Roman"/>
          <w:sz w:val="18"/>
          <w:szCs w:val="18"/>
          <w:lang w:eastAsia="ru-RU"/>
        </w:rPr>
        <w:t>, с одной стороны</w:t>
      </w:r>
      <w:r w:rsidRPr="00B6390F">
        <w:rPr>
          <w:rFonts w:ascii="Times New Roman" w:eastAsia="Times New Roman" w:hAnsi="Times New Roman" w:cs="Times New Roman"/>
          <w:color w:val="000000"/>
          <w:sz w:val="18"/>
          <w:szCs w:val="18"/>
          <w:lang w:eastAsia="ru-RU"/>
        </w:rPr>
        <w:t>, и</w:t>
      </w:r>
    </w:p>
    <w:p w14:paraId="4614CD91" w14:textId="77777777" w:rsidR="00BD12B9" w:rsidRPr="00B6390F" w:rsidRDefault="00000000" w:rsidP="00BD12B9">
      <w:pPr>
        <w:tabs>
          <w:tab w:val="left" w:pos="-1980"/>
        </w:tabs>
        <w:spacing w:line="240" w:lineRule="auto"/>
        <w:ind w:right="4" w:firstLine="709"/>
        <w:rPr>
          <w:rFonts w:ascii="Times New Roman" w:eastAsia="Times New Roman" w:hAnsi="Times New Roman" w:cs="Times New Roman"/>
          <w:color w:val="000000"/>
          <w:sz w:val="18"/>
          <w:szCs w:val="18"/>
          <w:lang w:eastAsia="ru-RU"/>
        </w:rPr>
      </w:pPr>
      <w:sdt>
        <w:sdtPr>
          <w:rPr>
            <w:rFonts w:ascii="Times New Roman" w:eastAsia="Times New Roman" w:hAnsi="Times New Roman" w:cs="Times New Roman"/>
            <w:sz w:val="18"/>
            <w:szCs w:val="18"/>
            <w:lang w:eastAsia="ru-RU"/>
          </w:rPr>
          <w:alias w:val="мтУчастники"/>
          <w:tag w:val="мтУчастники"/>
          <w:id w:val="7424130"/>
          <w:placeholder>
            <w:docPart w:val="EF79ED5846BB450398147409AE8443AE"/>
          </w:placeholder>
          <w:showingPlcHdr/>
        </w:sdtPr>
        <w:sdtContent>
          <w:r w:rsidR="00BD12B9" w:rsidRPr="00B6390F">
            <w:rPr>
              <w:rFonts w:ascii="Times New Roman" w:eastAsia="Times New Roman" w:hAnsi="Times New Roman" w:cs="Times New Roman"/>
              <w:sz w:val="18"/>
              <w:szCs w:val="18"/>
              <w:lang w:eastAsia="ru-RU"/>
            </w:rPr>
            <w:t xml:space="preserve">Ххххххх Ххххххххх Ххххххххх , </w:t>
          </w:r>
          <w:r w:rsidR="00BD12B9" w:rsidRPr="00B6390F">
            <w:rPr>
              <w:rFonts w:ascii="Times New Roman" w:eastAsia="Times New Roman" w:hAnsi="Times New Roman" w:cs="Times New Roman"/>
              <w:sz w:val="18"/>
              <w:szCs w:val="18"/>
              <w:lang w:val="en-US" w:eastAsia="ru-RU"/>
            </w:rPr>
            <w:t>NNNN</w:t>
          </w:r>
          <w:r w:rsidR="00BD12B9" w:rsidRPr="00B6390F">
            <w:rPr>
              <w:rFonts w:ascii="Times New Roman" w:eastAsia="Times New Roman" w:hAnsi="Times New Roman" w:cs="Times New Roman"/>
              <w:sz w:val="18"/>
              <w:szCs w:val="18"/>
              <w:lang w:eastAsia="ru-RU"/>
            </w:rPr>
            <w:t xml:space="preserve"> года рождения, пол хххххххх,  Ххххххх: ХХХХ ХХХХХХ, выдан  “</w:t>
          </w:r>
          <w:r w:rsidR="00BD12B9" w:rsidRPr="00B6390F">
            <w:rPr>
              <w:rFonts w:ascii="Times New Roman" w:eastAsia="Times New Roman" w:hAnsi="Times New Roman" w:cs="Times New Roman"/>
              <w:sz w:val="18"/>
              <w:szCs w:val="18"/>
              <w:lang w:val="en-US" w:eastAsia="ru-RU"/>
            </w:rPr>
            <w:t>NN</w:t>
          </w:r>
          <w:r w:rsidR="00BD12B9" w:rsidRPr="00B6390F">
            <w:rPr>
              <w:rFonts w:ascii="Times New Roman" w:eastAsia="Times New Roman" w:hAnsi="Times New Roman" w:cs="Times New Roman"/>
              <w:sz w:val="18"/>
              <w:szCs w:val="18"/>
              <w:lang w:eastAsia="ru-RU"/>
            </w:rPr>
            <w:t xml:space="preserve">” ххххх </w:t>
          </w:r>
          <w:r w:rsidR="00BD12B9" w:rsidRPr="00B6390F">
            <w:rPr>
              <w:rFonts w:ascii="Times New Roman" w:eastAsia="Times New Roman" w:hAnsi="Times New Roman" w:cs="Times New Roman"/>
              <w:sz w:val="18"/>
              <w:szCs w:val="18"/>
              <w:lang w:val="en-US" w:eastAsia="ru-RU"/>
            </w:rPr>
            <w:t>NNNN</w:t>
          </w:r>
          <w:r w:rsidR="00BD12B9" w:rsidRPr="00B6390F">
            <w:rPr>
              <w:rFonts w:ascii="Times New Roman" w:eastAsia="Times New Roman" w:hAnsi="Times New Roman" w:cs="Times New Roman"/>
              <w:sz w:val="18"/>
              <w:szCs w:val="18"/>
              <w:lang w:eastAsia="ru-RU"/>
            </w:rPr>
            <w:t xml:space="preserve"> года, код подразделения </w:t>
          </w:r>
          <w:r w:rsidR="00BD12B9" w:rsidRPr="00B6390F">
            <w:rPr>
              <w:rFonts w:ascii="Times New Roman" w:eastAsia="Times New Roman" w:hAnsi="Times New Roman" w:cs="Times New Roman"/>
              <w:sz w:val="18"/>
              <w:szCs w:val="18"/>
              <w:lang w:val="en-US" w:eastAsia="ru-RU"/>
            </w:rPr>
            <w:t>NNNNN</w:t>
          </w:r>
          <w:r w:rsidR="00BD12B9" w:rsidRPr="00B6390F">
            <w:rPr>
              <w:rFonts w:ascii="Times New Roman" w:eastAsia="Times New Roman" w:hAnsi="Times New Roman" w:cs="Times New Roman"/>
              <w:sz w:val="18"/>
              <w:szCs w:val="18"/>
              <w:lang w:eastAsia="ru-RU"/>
            </w:rPr>
            <w:t>, зарегистрированная по адресу: ххххххххххххххххххххххххххххххххххххххх</w:t>
          </w:r>
        </w:sdtContent>
      </w:sdt>
      <w:r w:rsidR="00BD12B9" w:rsidRPr="00B6390F">
        <w:rPr>
          <w:rFonts w:ascii="Times New Roman" w:eastAsia="Times New Roman" w:hAnsi="Times New Roman" w:cs="Times New Roman"/>
          <w:color w:val="000000"/>
          <w:sz w:val="18"/>
          <w:szCs w:val="18"/>
          <w:lang w:eastAsia="ru-RU"/>
        </w:rPr>
        <w:t xml:space="preserve">, ИНН _______, страховой номер индивидуального лицевого счета в системе обязательного пенсионного страхования_______, </w:t>
      </w:r>
      <w:sdt>
        <w:sdtPr>
          <w:rPr>
            <w:rFonts w:ascii="Times New Roman" w:eastAsia="Times New Roman" w:hAnsi="Times New Roman" w:cs="Times New Roman"/>
            <w:color w:val="000000"/>
            <w:sz w:val="18"/>
            <w:szCs w:val="18"/>
            <w:lang w:eastAsia="ru-RU"/>
          </w:rPr>
          <w:alias w:val="мтИменуемый"/>
          <w:tag w:val="мтИменуемый"/>
          <w:id w:val="-133112202"/>
          <w:placeholder>
            <w:docPart w:val="08E20013611B4FE39DAD2D9B93DAFEEE"/>
          </w:placeholder>
        </w:sdtPr>
        <w:sdtContent>
          <w:r w:rsidR="00BD12B9" w:rsidRPr="00B6390F">
            <w:rPr>
              <w:rFonts w:ascii="Times New Roman" w:eastAsia="Times New Roman" w:hAnsi="Times New Roman" w:cs="Times New Roman"/>
              <w:color w:val="000000"/>
              <w:sz w:val="18"/>
              <w:szCs w:val="18"/>
              <w:lang w:eastAsia="ru-RU"/>
            </w:rPr>
            <w:t>именуемый (-</w:t>
          </w:r>
          <w:proofErr w:type="spellStart"/>
          <w:r w:rsidR="00BD12B9" w:rsidRPr="00B6390F">
            <w:rPr>
              <w:rFonts w:ascii="Times New Roman" w:eastAsia="Times New Roman" w:hAnsi="Times New Roman" w:cs="Times New Roman"/>
              <w:color w:val="000000"/>
              <w:sz w:val="18"/>
              <w:szCs w:val="18"/>
              <w:lang w:eastAsia="ru-RU"/>
            </w:rPr>
            <w:t>ая</w:t>
          </w:r>
          <w:proofErr w:type="spellEnd"/>
          <w:r w:rsidR="00BD12B9" w:rsidRPr="00B6390F">
            <w:rPr>
              <w:rFonts w:ascii="Times New Roman" w:eastAsia="Times New Roman" w:hAnsi="Times New Roman" w:cs="Times New Roman"/>
              <w:color w:val="000000"/>
              <w:sz w:val="18"/>
              <w:szCs w:val="18"/>
              <w:lang w:eastAsia="ru-RU"/>
            </w:rPr>
            <w:t>, -</w:t>
          </w:r>
          <w:proofErr w:type="spellStart"/>
          <w:r w:rsidR="00BD12B9" w:rsidRPr="00B6390F">
            <w:rPr>
              <w:rFonts w:ascii="Times New Roman" w:eastAsia="Times New Roman" w:hAnsi="Times New Roman" w:cs="Times New Roman"/>
              <w:color w:val="000000"/>
              <w:sz w:val="18"/>
              <w:szCs w:val="18"/>
              <w:lang w:eastAsia="ru-RU"/>
            </w:rPr>
            <w:t>ые</w:t>
          </w:r>
          <w:proofErr w:type="spellEnd"/>
          <w:r w:rsidR="00BD12B9" w:rsidRPr="00B6390F">
            <w:rPr>
              <w:rFonts w:ascii="Times New Roman" w:eastAsia="Times New Roman" w:hAnsi="Times New Roman" w:cs="Times New Roman"/>
              <w:color w:val="000000"/>
              <w:sz w:val="18"/>
              <w:szCs w:val="18"/>
              <w:lang w:eastAsia="ru-RU"/>
            </w:rPr>
            <w:t>)</w:t>
          </w:r>
        </w:sdtContent>
      </w:sdt>
      <w:r w:rsidR="00BD12B9" w:rsidRPr="00B6390F">
        <w:rPr>
          <w:rFonts w:ascii="Times New Roman" w:eastAsia="Times New Roman" w:hAnsi="Times New Roman" w:cs="Times New Roman"/>
          <w:color w:val="000000"/>
          <w:sz w:val="18"/>
          <w:szCs w:val="18"/>
          <w:lang w:eastAsia="ru-RU"/>
        </w:rPr>
        <w:t xml:space="preserve"> в дальнейшем «</w:t>
      </w:r>
      <w:r w:rsidR="00BD12B9" w:rsidRPr="00B6390F">
        <w:rPr>
          <w:rFonts w:ascii="Times New Roman" w:eastAsia="Times New Roman" w:hAnsi="Times New Roman" w:cs="Times New Roman"/>
          <w:b/>
          <w:color w:val="000000"/>
          <w:sz w:val="18"/>
          <w:szCs w:val="18"/>
          <w:lang w:eastAsia="ru-RU"/>
        </w:rPr>
        <w:t>Участник</w:t>
      </w:r>
      <w:r w:rsidR="00BD12B9" w:rsidRPr="00B6390F">
        <w:rPr>
          <w:rFonts w:ascii="Times New Roman" w:eastAsia="Times New Roman" w:hAnsi="Times New Roman" w:cs="Times New Roman"/>
          <w:color w:val="000000"/>
          <w:sz w:val="18"/>
          <w:szCs w:val="18"/>
          <w:lang w:eastAsia="ru-RU"/>
        </w:rPr>
        <w:t xml:space="preserve">» или </w:t>
      </w:r>
      <w:r w:rsidR="00BD12B9" w:rsidRPr="00B6390F">
        <w:rPr>
          <w:rFonts w:ascii="Times New Roman" w:eastAsia="Times New Roman" w:hAnsi="Times New Roman" w:cs="Times New Roman"/>
          <w:b/>
          <w:color w:val="000000"/>
          <w:sz w:val="18"/>
          <w:szCs w:val="18"/>
          <w:lang w:eastAsia="ru-RU"/>
        </w:rPr>
        <w:t xml:space="preserve">«Участник долевого строительства», </w:t>
      </w:r>
      <w:r w:rsidR="00BD12B9" w:rsidRPr="00B6390F">
        <w:rPr>
          <w:rFonts w:ascii="Times New Roman" w:eastAsia="Times New Roman" w:hAnsi="Times New Roman" w:cs="Times New Roman"/>
          <w:color w:val="000000"/>
          <w:sz w:val="18"/>
          <w:szCs w:val="18"/>
          <w:lang w:eastAsia="ru-RU"/>
        </w:rPr>
        <w:t xml:space="preserve">с другой стороны, </w:t>
      </w:r>
    </w:p>
    <w:p w14:paraId="271F1FB9" w14:textId="77777777" w:rsidR="00BD12B9" w:rsidRPr="00B6390F" w:rsidRDefault="00BD12B9" w:rsidP="00BD12B9">
      <w:pPr>
        <w:shd w:val="clear" w:color="auto" w:fill="FFFFFF"/>
        <w:tabs>
          <w:tab w:val="left" w:pos="-1980"/>
        </w:tabs>
        <w:spacing w:line="240" w:lineRule="auto"/>
        <w:ind w:firstLine="567"/>
        <w:rPr>
          <w:rFonts w:ascii="Times New Roman" w:eastAsia="Times New Roman" w:hAnsi="Times New Roman" w:cs="Times New Roman"/>
          <w:sz w:val="18"/>
          <w:szCs w:val="18"/>
          <w:lang w:eastAsia="ru-RU"/>
        </w:rPr>
      </w:pPr>
      <w:r w:rsidRPr="00B6390F">
        <w:rPr>
          <w:rFonts w:ascii="Times New Roman" w:eastAsia="Times New Roman" w:hAnsi="Times New Roman" w:cs="Times New Roman"/>
          <w:sz w:val="18"/>
          <w:szCs w:val="18"/>
          <w:lang w:eastAsia="ru-RU"/>
        </w:rPr>
        <w:t xml:space="preserve">вместе именуемые в дальнейшем </w:t>
      </w:r>
      <w:r w:rsidRPr="00B6390F">
        <w:rPr>
          <w:rFonts w:ascii="Times New Roman" w:eastAsia="Times New Roman" w:hAnsi="Times New Roman" w:cs="Times New Roman"/>
          <w:b/>
          <w:sz w:val="18"/>
          <w:szCs w:val="18"/>
          <w:lang w:eastAsia="ru-RU"/>
        </w:rPr>
        <w:t>«</w:t>
      </w:r>
      <w:r w:rsidRPr="00B6390F">
        <w:rPr>
          <w:rFonts w:ascii="Times New Roman" w:eastAsia="Times New Roman" w:hAnsi="Times New Roman" w:cs="Times New Roman"/>
          <w:b/>
          <w:bCs/>
          <w:sz w:val="18"/>
          <w:szCs w:val="18"/>
          <w:lang w:eastAsia="ru-RU"/>
        </w:rPr>
        <w:t>Стороны»</w:t>
      </w:r>
      <w:r w:rsidRPr="00B6390F">
        <w:rPr>
          <w:rFonts w:ascii="Times New Roman" w:eastAsia="Times New Roman" w:hAnsi="Times New Roman" w:cs="Times New Roman"/>
          <w:sz w:val="18"/>
          <w:szCs w:val="18"/>
          <w:lang w:eastAsia="ru-RU"/>
        </w:rPr>
        <w:t>, а по отдельности «</w:t>
      </w:r>
      <w:r w:rsidRPr="00B6390F">
        <w:rPr>
          <w:rFonts w:ascii="Times New Roman" w:eastAsia="Times New Roman" w:hAnsi="Times New Roman" w:cs="Times New Roman"/>
          <w:b/>
          <w:bCs/>
          <w:sz w:val="18"/>
          <w:szCs w:val="18"/>
          <w:lang w:eastAsia="ru-RU"/>
        </w:rPr>
        <w:t>Сторона</w:t>
      </w:r>
      <w:r w:rsidRPr="00B6390F">
        <w:rPr>
          <w:rFonts w:ascii="Times New Roman" w:eastAsia="Times New Roman" w:hAnsi="Times New Roman" w:cs="Times New Roman"/>
          <w:sz w:val="18"/>
          <w:szCs w:val="18"/>
          <w:lang w:eastAsia="ru-RU"/>
        </w:rPr>
        <w:t>», заключили настоящий Договор (далее – Договор) о нижеследующем:</w:t>
      </w:r>
    </w:p>
    <w:p w14:paraId="7010D332" w14:textId="77777777" w:rsidR="00BD12B9" w:rsidRPr="00B6390F" w:rsidRDefault="00BD12B9" w:rsidP="00BD12B9">
      <w:pPr>
        <w:rPr>
          <w:sz w:val="18"/>
          <w:szCs w:val="18"/>
        </w:rPr>
      </w:pPr>
    </w:p>
    <w:p w14:paraId="508320F2" w14:textId="77777777" w:rsidR="00BD12B9" w:rsidRPr="00B6390F" w:rsidRDefault="00BD12B9" w:rsidP="00BD12B9">
      <w:pPr>
        <w:numPr>
          <w:ilvl w:val="0"/>
          <w:numId w:val="1"/>
        </w:numPr>
        <w:shd w:val="clear" w:color="auto" w:fill="FFFFFF"/>
        <w:spacing w:after="200" w:line="240" w:lineRule="auto"/>
        <w:ind w:right="283"/>
        <w:contextualSpacing/>
        <w:jc w:val="center"/>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ПРЕДМЕТ ДОГОВОРА</w:t>
      </w:r>
    </w:p>
    <w:p w14:paraId="5193C073" w14:textId="77777777" w:rsidR="00BD12B9" w:rsidRPr="00B6390F" w:rsidRDefault="00BD12B9" w:rsidP="00BD12B9">
      <w:pPr>
        <w:shd w:val="clear" w:color="auto" w:fill="FFFFFF"/>
        <w:spacing w:after="200" w:line="240" w:lineRule="auto"/>
        <w:ind w:left="720" w:right="283"/>
        <w:contextualSpacing/>
        <w:rPr>
          <w:rFonts w:ascii="Times New Roman" w:eastAsia="SimSun" w:hAnsi="Times New Roman" w:cs="Times New Roman"/>
          <w:b/>
          <w:bCs/>
          <w:color w:val="auto"/>
          <w:sz w:val="18"/>
          <w:szCs w:val="18"/>
          <w:lang w:eastAsia="zh-CN"/>
        </w:rPr>
      </w:pPr>
    </w:p>
    <w:p w14:paraId="2C4AE222" w14:textId="77777777" w:rsidR="00BD12B9" w:rsidRPr="00B6390F" w:rsidRDefault="00BD12B9" w:rsidP="00BD12B9">
      <w:pPr>
        <w:spacing w:line="240" w:lineRule="auto"/>
        <w:ind w:right="283" w:firstLine="567"/>
        <w:rPr>
          <w:rFonts w:ascii="Times New Roman" w:eastAsia="Times New Roman" w:hAnsi="Times New Roman" w:cs="Times New Roman"/>
          <w:snapToGrid w:val="0"/>
          <w:color w:val="auto"/>
          <w:sz w:val="18"/>
          <w:szCs w:val="18"/>
          <w:lang w:eastAsia="ru-RU"/>
        </w:rPr>
      </w:pPr>
      <w:r w:rsidRPr="00B6390F">
        <w:rPr>
          <w:rFonts w:ascii="Times New Roman" w:eastAsia="Times New Roman" w:hAnsi="Times New Roman" w:cs="Times New Roman"/>
          <w:snapToGrid w:val="0"/>
          <w:color w:val="auto"/>
          <w:sz w:val="18"/>
          <w:szCs w:val="18"/>
          <w:lang w:eastAsia="ru-RU"/>
        </w:rPr>
        <w:t xml:space="preserve">1.1. Застройщик обязуется в предусмотренный Договором срок своими силами и (или) с привлечением других лиц создать (построить) </w:t>
      </w:r>
      <w:r w:rsidRPr="00B6390F">
        <w:rPr>
          <w:rFonts w:ascii="Times New Roman" w:hAnsi="Times New Roman" w:cs="Times New Roman"/>
          <w:b/>
          <w:sz w:val="18"/>
          <w:szCs w:val="18"/>
        </w:rPr>
        <w:t>Многоэтажный многоквартирный дом со встроенной подземной автостоянкой, квартал 6 микрорайона Заречный,</w:t>
      </w:r>
      <w:r w:rsidRPr="00B6390F">
        <w:rPr>
          <w:rFonts w:ascii="Times New Roman" w:eastAsia="Times New Roman" w:hAnsi="Times New Roman" w:cs="Times New Roman"/>
          <w:b/>
          <w:snapToGrid w:val="0"/>
          <w:color w:val="000000"/>
          <w:sz w:val="18"/>
          <w:szCs w:val="18"/>
          <w:lang w:eastAsia="ru-RU"/>
        </w:rPr>
        <w:t xml:space="preserve"> по адресу: </w:t>
      </w:r>
      <w:r w:rsidRPr="00B6390F">
        <w:rPr>
          <w:rFonts w:ascii="Times New Roman" w:hAnsi="Times New Roman" w:cs="Times New Roman"/>
          <w:b/>
          <w:sz w:val="18"/>
          <w:szCs w:val="18"/>
        </w:rPr>
        <w:t xml:space="preserve">город Москва, Новомосковский административный округ, </w:t>
      </w:r>
      <w:proofErr w:type="spellStart"/>
      <w:r w:rsidRPr="00B6390F">
        <w:rPr>
          <w:rFonts w:ascii="Times New Roman" w:hAnsi="Times New Roman" w:cs="Times New Roman"/>
          <w:b/>
          <w:sz w:val="18"/>
          <w:szCs w:val="18"/>
        </w:rPr>
        <w:t>вн</w:t>
      </w:r>
      <w:proofErr w:type="spellEnd"/>
      <w:r w:rsidRPr="00B6390F">
        <w:rPr>
          <w:rFonts w:ascii="Times New Roman" w:hAnsi="Times New Roman" w:cs="Times New Roman"/>
          <w:b/>
          <w:sz w:val="18"/>
          <w:szCs w:val="18"/>
        </w:rPr>
        <w:t xml:space="preserve">. тер. г. поселение </w:t>
      </w:r>
      <w:proofErr w:type="spellStart"/>
      <w:r w:rsidRPr="00B6390F">
        <w:rPr>
          <w:rFonts w:ascii="Times New Roman" w:hAnsi="Times New Roman" w:cs="Times New Roman"/>
          <w:b/>
          <w:sz w:val="18"/>
          <w:szCs w:val="18"/>
        </w:rPr>
        <w:t>Десеновское</w:t>
      </w:r>
      <w:proofErr w:type="spellEnd"/>
      <w:r w:rsidRPr="00B6390F">
        <w:rPr>
          <w:rFonts w:ascii="Times New Roman" w:hAnsi="Times New Roman" w:cs="Times New Roman"/>
          <w:b/>
          <w:sz w:val="18"/>
          <w:szCs w:val="18"/>
        </w:rPr>
        <w:t xml:space="preserve">, квартал 61, земельный участок 18 </w:t>
      </w:r>
      <w:r w:rsidRPr="00B6390F" w:rsidDel="00440D52">
        <w:rPr>
          <w:rFonts w:ascii="Times New Roman" w:eastAsia="Times New Roman" w:hAnsi="Times New Roman" w:cs="Times New Roman"/>
          <w:b/>
          <w:snapToGrid w:val="0"/>
          <w:color w:val="auto"/>
          <w:sz w:val="18"/>
          <w:szCs w:val="18"/>
          <w:lang w:eastAsia="ru-RU"/>
        </w:rPr>
        <w:t xml:space="preserve"> </w:t>
      </w:r>
      <w:r w:rsidRPr="00B6390F">
        <w:rPr>
          <w:rFonts w:ascii="Times New Roman" w:eastAsia="Times New Roman" w:hAnsi="Times New Roman" w:cs="Times New Roman"/>
          <w:snapToGrid w:val="0"/>
          <w:color w:val="000000"/>
          <w:sz w:val="18"/>
          <w:szCs w:val="18"/>
          <w:lang w:eastAsia="ru-RU"/>
        </w:rPr>
        <w:t>(далее – Многоквартирный дом)</w:t>
      </w:r>
      <w:r w:rsidRPr="00B6390F">
        <w:rPr>
          <w:rFonts w:ascii="Times New Roman" w:eastAsia="Times New Roman" w:hAnsi="Times New Roman" w:cs="Times New Roman"/>
          <w:snapToGrid w:val="0"/>
          <w:color w:val="auto"/>
          <w:sz w:val="18"/>
          <w:szCs w:val="18"/>
          <w:lang w:eastAsia="ru-RU"/>
        </w:rPr>
        <w:t xml:space="preserve">, и после получения разрешения на ввод его в эксплуатацию передать Участнику объект долевого строительства, определенный в п. 2.1 Договора (далее – Объект, Объект долевого строительства), при условии надлежащего исполнения Участником  обязательств, а Участник обязуется оплатить обусловленную цену и принять объект долевого строительства при наличии разрешения на ввод в эксплуатацию </w:t>
      </w:r>
      <w:r w:rsidRPr="00B6390F">
        <w:rPr>
          <w:rFonts w:ascii="Times New Roman" w:eastAsia="Times New Roman" w:hAnsi="Times New Roman" w:cs="Times New Roman"/>
          <w:snapToGrid w:val="0"/>
          <w:color w:val="000000"/>
          <w:sz w:val="18"/>
          <w:szCs w:val="18"/>
          <w:lang w:eastAsia="ru-RU"/>
        </w:rPr>
        <w:t>Многоквартирного дома</w:t>
      </w:r>
      <w:r w:rsidRPr="00B6390F">
        <w:rPr>
          <w:rFonts w:ascii="Times New Roman" w:eastAsia="Times New Roman" w:hAnsi="Times New Roman" w:cs="Times New Roman"/>
          <w:snapToGrid w:val="0"/>
          <w:color w:val="auto"/>
          <w:sz w:val="18"/>
          <w:szCs w:val="18"/>
          <w:lang w:eastAsia="ru-RU"/>
        </w:rPr>
        <w:t xml:space="preserve">. </w:t>
      </w:r>
    </w:p>
    <w:p w14:paraId="4FD1EA79" w14:textId="77777777" w:rsidR="00BD12B9" w:rsidRPr="00B6390F" w:rsidRDefault="00BD12B9" w:rsidP="00BD12B9">
      <w:pPr>
        <w:spacing w:line="240" w:lineRule="auto"/>
        <w:ind w:right="283" w:firstLine="567"/>
        <w:rPr>
          <w:rFonts w:ascii="Times New Roman" w:eastAsia="Times New Roman" w:hAnsi="Times New Roman" w:cs="Times New Roman"/>
          <w:snapToGrid w:val="0"/>
          <w:color w:val="auto"/>
          <w:sz w:val="18"/>
          <w:szCs w:val="18"/>
          <w:lang w:eastAsia="ru-RU"/>
        </w:rPr>
      </w:pPr>
      <w:r w:rsidRPr="00B6390F">
        <w:rPr>
          <w:rFonts w:ascii="Times New Roman" w:eastAsia="Times New Roman" w:hAnsi="Times New Roman" w:cs="Times New Roman"/>
          <w:bCs/>
          <w:color w:val="000000"/>
          <w:sz w:val="18"/>
          <w:szCs w:val="18"/>
          <w:lang w:eastAsia="ru-RU"/>
        </w:rPr>
        <w:t xml:space="preserve">Многоэтажный многоквартирный дом </w:t>
      </w:r>
      <w:r w:rsidRPr="00B6390F">
        <w:rPr>
          <w:rFonts w:ascii="Times New Roman" w:eastAsia="Times New Roman" w:hAnsi="Times New Roman" w:cs="Times New Roman"/>
          <w:snapToGrid w:val="0"/>
          <w:color w:val="auto"/>
          <w:sz w:val="18"/>
          <w:szCs w:val="18"/>
          <w:lang w:eastAsia="ru-RU"/>
        </w:rPr>
        <w:t xml:space="preserve">имеет следующие основные характеристики согласно проектной документации:  </w:t>
      </w:r>
    </w:p>
    <w:p w14:paraId="431CFFAB"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Вид:</w:t>
      </w:r>
      <w:r w:rsidRPr="00B6390F">
        <w:rPr>
          <w:rFonts w:ascii="Times New Roman" w:eastAsia="Times New Roman" w:hAnsi="Times New Roman" w:cs="Times New Roman"/>
          <w:bCs/>
          <w:color w:val="auto"/>
          <w:sz w:val="18"/>
          <w:szCs w:val="18"/>
          <w:lang w:eastAsia="ru-RU" w:bidi="ru-RU"/>
        </w:rPr>
        <w:t xml:space="preserve"> </w:t>
      </w:r>
      <w:r>
        <w:rPr>
          <w:rFonts w:ascii="Times New Roman" w:eastAsia="Times New Roman" w:hAnsi="Times New Roman" w:cs="Times New Roman"/>
          <w:bCs/>
          <w:color w:val="auto"/>
          <w:sz w:val="18"/>
          <w:szCs w:val="18"/>
          <w:lang w:eastAsia="ru-RU" w:bidi="ru-RU"/>
        </w:rPr>
        <w:t>м</w:t>
      </w:r>
      <w:r w:rsidRPr="00B6390F">
        <w:rPr>
          <w:rFonts w:ascii="Times New Roman" w:eastAsia="Times New Roman" w:hAnsi="Times New Roman" w:cs="Times New Roman"/>
          <w:bCs/>
          <w:color w:val="auto"/>
          <w:sz w:val="18"/>
          <w:szCs w:val="18"/>
          <w:lang w:eastAsia="ru-RU" w:bidi="ru-RU"/>
        </w:rPr>
        <w:t>ногоквартирный дом</w:t>
      </w:r>
    </w:p>
    <w:p w14:paraId="4A89298C" w14:textId="77777777" w:rsidR="00BD12B9" w:rsidRPr="00B6390F" w:rsidRDefault="00BD12B9" w:rsidP="00BD12B9">
      <w:pPr>
        <w:shd w:val="clear" w:color="auto" w:fill="FFFFFF"/>
        <w:spacing w:line="240" w:lineRule="auto"/>
        <w:ind w:right="283"/>
        <w:rPr>
          <w:rFonts w:ascii="Times New Roman" w:hAnsi="Times New Roman" w:cs="Times New Roman"/>
          <w:sz w:val="18"/>
          <w:szCs w:val="18"/>
        </w:rPr>
      </w:pPr>
      <w:r w:rsidRPr="00B6390F">
        <w:rPr>
          <w:rFonts w:ascii="Times New Roman" w:eastAsia="Times New Roman" w:hAnsi="Times New Roman" w:cs="Times New Roman"/>
          <w:b/>
          <w:bCs/>
          <w:color w:val="auto"/>
          <w:sz w:val="18"/>
          <w:szCs w:val="18"/>
          <w:lang w:eastAsia="ru-RU" w:bidi="ru-RU"/>
        </w:rPr>
        <w:t>Назначение:</w:t>
      </w:r>
      <w:r>
        <w:rPr>
          <w:rFonts w:ascii="Times New Roman" w:eastAsia="Times New Roman" w:hAnsi="Times New Roman" w:cs="Times New Roman"/>
          <w:bCs/>
          <w:color w:val="auto"/>
          <w:sz w:val="18"/>
          <w:szCs w:val="18"/>
          <w:lang w:eastAsia="ru-RU" w:bidi="ru-RU"/>
        </w:rPr>
        <w:t xml:space="preserve"> д</w:t>
      </w:r>
      <w:r w:rsidRPr="00B6390F">
        <w:rPr>
          <w:rFonts w:ascii="Times New Roman" w:eastAsia="Times New Roman" w:hAnsi="Times New Roman" w:cs="Times New Roman"/>
          <w:bCs/>
          <w:color w:val="auto"/>
          <w:sz w:val="18"/>
          <w:szCs w:val="18"/>
          <w:lang w:eastAsia="ru-RU" w:bidi="ru-RU"/>
        </w:rPr>
        <w:t>ома жилые многоквартирные с нежилыми встроенными помещениями общественного назначения</w:t>
      </w:r>
      <w:r w:rsidRPr="00B6390F">
        <w:rPr>
          <w:rFonts w:ascii="Times New Roman" w:hAnsi="Times New Roman" w:cs="Times New Roman"/>
          <w:sz w:val="18"/>
          <w:szCs w:val="18"/>
        </w:rPr>
        <w:t xml:space="preserve"> </w:t>
      </w:r>
    </w:p>
    <w:p w14:paraId="0B0BC551"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b/>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 xml:space="preserve">Количество этажей: </w:t>
      </w:r>
      <w:r w:rsidRPr="00B6390F">
        <w:rPr>
          <w:rFonts w:ascii="Times New Roman" w:eastAsia="Times New Roman" w:hAnsi="Times New Roman" w:cs="Times New Roman"/>
          <w:bCs/>
          <w:color w:val="auto"/>
          <w:sz w:val="18"/>
          <w:szCs w:val="18"/>
          <w:lang w:eastAsia="ru-RU" w:bidi="ru-RU"/>
        </w:rPr>
        <w:t>1</w:t>
      </w:r>
      <w:r w:rsidRPr="00B6390F">
        <w:rPr>
          <w:rFonts w:ascii="Times New Roman" w:hAnsi="Times New Roman" w:cs="Times New Roman"/>
          <w:sz w:val="18"/>
          <w:szCs w:val="18"/>
        </w:rPr>
        <w:t>-7-9-10-11-12-14 +1 подземный</w:t>
      </w:r>
    </w:p>
    <w:p w14:paraId="5D9D65A7"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Общая площадь</w:t>
      </w:r>
      <w:r w:rsidRPr="00B6390F">
        <w:rPr>
          <w:rFonts w:ascii="Times New Roman" w:eastAsia="Times New Roman" w:hAnsi="Times New Roman" w:cs="Times New Roman"/>
          <w:bCs/>
          <w:color w:val="auto"/>
          <w:sz w:val="18"/>
          <w:szCs w:val="18"/>
          <w:lang w:eastAsia="ru-RU" w:bidi="ru-RU"/>
        </w:rPr>
        <w:t xml:space="preserve"> в </w:t>
      </w:r>
      <w:proofErr w:type="spellStart"/>
      <w:proofErr w:type="gramStart"/>
      <w:r w:rsidRPr="00B6390F">
        <w:rPr>
          <w:rFonts w:ascii="Times New Roman" w:eastAsia="Times New Roman" w:hAnsi="Times New Roman" w:cs="Times New Roman"/>
          <w:bCs/>
          <w:color w:val="auto"/>
          <w:sz w:val="18"/>
          <w:szCs w:val="18"/>
          <w:lang w:eastAsia="ru-RU" w:bidi="ru-RU"/>
        </w:rPr>
        <w:t>кв.м</w:t>
      </w:r>
      <w:proofErr w:type="spellEnd"/>
      <w:proofErr w:type="gramEnd"/>
      <w:r w:rsidRPr="00B6390F">
        <w:rPr>
          <w:rFonts w:ascii="Times New Roman" w:eastAsia="Times New Roman" w:hAnsi="Times New Roman" w:cs="Times New Roman"/>
          <w:bCs/>
          <w:color w:val="auto"/>
          <w:sz w:val="18"/>
          <w:szCs w:val="18"/>
          <w:lang w:eastAsia="ru-RU" w:bidi="ru-RU"/>
        </w:rPr>
        <w:t>:</w:t>
      </w:r>
      <w:r w:rsidRPr="00B6390F">
        <w:rPr>
          <w:rFonts w:ascii="Times New Roman" w:eastAsia="Verdana" w:hAnsi="Times New Roman" w:cs="Times New Roman"/>
          <w:sz w:val="18"/>
          <w:szCs w:val="18"/>
        </w:rPr>
        <w:t xml:space="preserve"> </w:t>
      </w:r>
      <w:r w:rsidRPr="00B6390F">
        <w:rPr>
          <w:rFonts w:ascii="Times New Roman" w:hAnsi="Times New Roman" w:cs="Times New Roman"/>
          <w:sz w:val="18"/>
          <w:szCs w:val="18"/>
        </w:rPr>
        <w:t>126 635,77</w:t>
      </w:r>
    </w:p>
    <w:p w14:paraId="7A519E77"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b/>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 xml:space="preserve">Материал наружных стен и каркаса: </w:t>
      </w:r>
      <w:r w:rsidRPr="00B6390F">
        <w:rPr>
          <w:rFonts w:ascii="Times New Roman" w:eastAsia="Verdana" w:hAnsi="Times New Roman" w:cs="Times New Roman"/>
          <w:sz w:val="18"/>
          <w:szCs w:val="18"/>
          <w:lang w:eastAsia="ru-RU"/>
        </w:rPr>
        <w:t>с монолитным железобетонным каркасом и стенами из мелкоштучных каменных материалов (кирпич, керамические камни, блоки и другие)</w:t>
      </w:r>
    </w:p>
    <w:p w14:paraId="28394387" w14:textId="77777777" w:rsidR="00BD12B9" w:rsidRPr="00B6390F" w:rsidRDefault="00BD12B9" w:rsidP="00BD12B9">
      <w:pPr>
        <w:spacing w:line="240" w:lineRule="auto"/>
        <w:rPr>
          <w:rFonts w:ascii="Times New Roman" w:hAnsi="Times New Roman" w:cs="Times New Roman"/>
          <w:color w:val="auto"/>
          <w:sz w:val="18"/>
          <w:szCs w:val="18"/>
        </w:rPr>
      </w:pPr>
      <w:r w:rsidRPr="00B6390F">
        <w:rPr>
          <w:rFonts w:ascii="Times New Roman" w:eastAsia="Times New Roman" w:hAnsi="Times New Roman" w:cs="Times New Roman"/>
          <w:b/>
          <w:bCs/>
          <w:color w:val="auto"/>
          <w:sz w:val="18"/>
          <w:szCs w:val="18"/>
          <w:lang w:eastAsia="ru-RU" w:bidi="ru-RU"/>
        </w:rPr>
        <w:t>Материал перекрытий:</w:t>
      </w:r>
      <w:r w:rsidRPr="00B6390F">
        <w:rPr>
          <w:rFonts w:ascii="Times New Roman" w:eastAsia="Verdana" w:hAnsi="Times New Roman" w:cs="Times New Roman"/>
          <w:sz w:val="18"/>
          <w:szCs w:val="18"/>
          <w:lang w:eastAsia="ru-RU"/>
        </w:rPr>
        <w:t xml:space="preserve"> монолитные железобетонные</w:t>
      </w:r>
    </w:p>
    <w:p w14:paraId="37E0551B"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Класс энергоэффективности:</w:t>
      </w:r>
      <w:r w:rsidRPr="00B6390F">
        <w:rPr>
          <w:rFonts w:eastAsia="Verdana" w:cs="Times New Roman"/>
          <w:sz w:val="18"/>
          <w:szCs w:val="18"/>
        </w:rPr>
        <w:t xml:space="preserve"> </w:t>
      </w:r>
      <w:r w:rsidRPr="00B6390F">
        <w:rPr>
          <w:rFonts w:ascii="Times New Roman" w:eastAsia="Times New Roman" w:hAnsi="Times New Roman" w:cs="Times New Roman"/>
          <w:bCs/>
          <w:color w:val="auto"/>
          <w:sz w:val="18"/>
          <w:szCs w:val="18"/>
          <w:lang w:eastAsia="ru-RU" w:bidi="ru-RU"/>
        </w:rPr>
        <w:t>В.</w:t>
      </w:r>
      <w:r w:rsidRPr="00B6390F">
        <w:rPr>
          <w:sz w:val="18"/>
          <w:szCs w:val="18"/>
        </w:rPr>
        <w:t xml:space="preserve"> </w:t>
      </w:r>
      <w:r w:rsidRPr="00B6390F">
        <w:rPr>
          <w:rFonts w:ascii="Times New Roman" w:eastAsia="Times New Roman" w:hAnsi="Times New Roman" w:cs="Times New Roman"/>
          <w:bCs/>
          <w:color w:val="auto"/>
          <w:sz w:val="18"/>
          <w:szCs w:val="18"/>
          <w:lang w:eastAsia="ru-RU" w:bidi="ru-RU"/>
        </w:rPr>
        <w:t>Класс энергоэффективности Объекта, устанавливаемый органом государственного строительного надзора в заключении о соответствии построенного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w:t>
      </w:r>
    </w:p>
    <w:p w14:paraId="342DB617" w14:textId="77777777" w:rsidR="00BD12B9" w:rsidRPr="00B6390F" w:rsidRDefault="00BD12B9" w:rsidP="00BD12B9">
      <w:pPr>
        <w:spacing w:line="240" w:lineRule="auto"/>
        <w:ind w:right="283"/>
        <w:rPr>
          <w:rFonts w:ascii="Times New Roman" w:eastAsia="Times New Roman" w:hAnsi="Times New Roman" w:cs="Times New Roman"/>
          <w:b/>
          <w:bCs/>
          <w:color w:val="auto"/>
          <w:sz w:val="18"/>
          <w:szCs w:val="18"/>
          <w:lang w:eastAsia="ru-RU" w:bidi="ru-RU"/>
        </w:rPr>
      </w:pPr>
      <w:r w:rsidRPr="00B6390F">
        <w:rPr>
          <w:rFonts w:ascii="Times New Roman" w:eastAsia="Times New Roman" w:hAnsi="Times New Roman" w:cs="Times New Roman"/>
          <w:b/>
          <w:bCs/>
          <w:color w:val="auto"/>
          <w:sz w:val="18"/>
          <w:szCs w:val="18"/>
          <w:lang w:eastAsia="ru-RU" w:bidi="ru-RU"/>
        </w:rPr>
        <w:t xml:space="preserve">Класс сейсмостойкости: </w:t>
      </w:r>
      <w:r w:rsidRPr="00B6390F">
        <w:rPr>
          <w:rFonts w:ascii="Times New Roman" w:eastAsia="Times New Roman" w:hAnsi="Times New Roman" w:cs="Times New Roman"/>
          <w:bCs/>
          <w:color w:val="auto"/>
          <w:sz w:val="18"/>
          <w:szCs w:val="18"/>
          <w:lang w:eastAsia="ru-RU" w:bidi="ru-RU"/>
        </w:rPr>
        <w:t>5 и менее баллов.</w:t>
      </w:r>
    </w:p>
    <w:p w14:paraId="58AF5C8E" w14:textId="53FB49C8" w:rsidR="00BD12B9" w:rsidRPr="00B6390F" w:rsidRDefault="00BD12B9" w:rsidP="00BD12B9">
      <w:pPr>
        <w:numPr>
          <w:ilvl w:val="1"/>
          <w:numId w:val="2"/>
        </w:numPr>
        <w:shd w:val="clear" w:color="auto" w:fill="FFFFFF"/>
        <w:tabs>
          <w:tab w:val="left" w:pos="993"/>
        </w:tabs>
        <w:spacing w:line="240" w:lineRule="auto"/>
        <w:ind w:left="0" w:right="283" w:firstLine="567"/>
        <w:contextualSpacing/>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snapToGrid w:val="0"/>
          <w:color w:val="000000"/>
          <w:sz w:val="18"/>
          <w:szCs w:val="18"/>
          <w:lang w:eastAsia="ru-RU"/>
        </w:rPr>
        <w:t>Многоквартирный дом</w:t>
      </w:r>
      <w:r w:rsidRPr="00B6390F">
        <w:rPr>
          <w:rFonts w:ascii="Times New Roman" w:eastAsia="Times New Roman" w:hAnsi="Times New Roman" w:cs="Times New Roman"/>
          <w:color w:val="auto"/>
          <w:sz w:val="18"/>
          <w:szCs w:val="18"/>
          <w:lang w:eastAsia="ru-RU"/>
        </w:rPr>
        <w:t xml:space="preserve"> будет построен на Земельном участке с кадастровым номером 77:17:0000000:11338, площадью 49 000 +/- 77 </w:t>
      </w:r>
      <w:proofErr w:type="spellStart"/>
      <w:r w:rsidRPr="00B6390F">
        <w:rPr>
          <w:rFonts w:ascii="Times New Roman" w:eastAsia="Times New Roman" w:hAnsi="Times New Roman" w:cs="Times New Roman"/>
          <w:color w:val="auto"/>
          <w:sz w:val="18"/>
          <w:szCs w:val="18"/>
          <w:lang w:eastAsia="ru-RU"/>
        </w:rPr>
        <w:t>кв.м</w:t>
      </w:r>
      <w:proofErr w:type="spellEnd"/>
      <w:r w:rsidRPr="00B6390F">
        <w:rPr>
          <w:rFonts w:ascii="Times New Roman" w:eastAsia="Times New Roman" w:hAnsi="Times New Roman" w:cs="Times New Roman"/>
          <w:color w:val="auto"/>
          <w:sz w:val="18"/>
          <w:szCs w:val="18"/>
          <w:lang w:eastAsia="ru-RU"/>
        </w:rPr>
        <w:t xml:space="preserve">, по адресу: Российская Федерация, город Москва, </w:t>
      </w:r>
      <w:proofErr w:type="spellStart"/>
      <w:r w:rsidRPr="00B6390F">
        <w:rPr>
          <w:rFonts w:ascii="Times New Roman" w:eastAsia="Times New Roman" w:hAnsi="Times New Roman" w:cs="Times New Roman"/>
          <w:color w:val="auto"/>
          <w:sz w:val="18"/>
          <w:szCs w:val="18"/>
          <w:lang w:eastAsia="ru-RU"/>
        </w:rPr>
        <w:t>вн.тер.г</w:t>
      </w:r>
      <w:proofErr w:type="spellEnd"/>
      <w:r w:rsidRPr="00B6390F">
        <w:rPr>
          <w:rFonts w:ascii="Times New Roman" w:eastAsia="Times New Roman" w:hAnsi="Times New Roman" w:cs="Times New Roman"/>
          <w:color w:val="auto"/>
          <w:sz w:val="18"/>
          <w:szCs w:val="18"/>
          <w:lang w:eastAsia="ru-RU"/>
        </w:rPr>
        <w:t xml:space="preserve">. </w:t>
      </w:r>
      <w:r w:rsidR="00195DC8">
        <w:rPr>
          <w:rFonts w:ascii="Times New Roman" w:eastAsia="Times New Roman" w:hAnsi="Times New Roman" w:cs="Times New Roman"/>
          <w:color w:val="auto"/>
          <w:sz w:val="18"/>
          <w:szCs w:val="18"/>
          <w:lang w:eastAsia="ru-RU"/>
        </w:rPr>
        <w:t xml:space="preserve">поселение </w:t>
      </w:r>
      <w:proofErr w:type="spellStart"/>
      <w:r w:rsidR="00195DC8">
        <w:rPr>
          <w:rFonts w:ascii="Times New Roman" w:eastAsia="Times New Roman" w:hAnsi="Times New Roman" w:cs="Times New Roman"/>
          <w:color w:val="auto"/>
          <w:sz w:val="18"/>
          <w:szCs w:val="18"/>
          <w:lang w:eastAsia="ru-RU"/>
        </w:rPr>
        <w:t>Десеновское</w:t>
      </w:r>
      <w:proofErr w:type="spellEnd"/>
      <w:r w:rsidRPr="00B6390F">
        <w:rPr>
          <w:rFonts w:ascii="Times New Roman" w:eastAsia="Times New Roman" w:hAnsi="Times New Roman" w:cs="Times New Roman"/>
          <w:color w:val="auto"/>
          <w:sz w:val="18"/>
          <w:szCs w:val="18"/>
          <w:lang w:eastAsia="ru-RU"/>
        </w:rPr>
        <w:t>, кв-л 61, з/у 18 (далее – Земельный участок). Земельный участок обременён ипотекой, залогодержатель - ПАО «Сбербанк России» в соответствии с Договором ипотеки № ДИ01_380B00V56MF, выдан 16.07.2024, номер и дата государственной регистрации: 77:17:0000000:11338-77/055/2024-249 от 29.07.2024.</w:t>
      </w:r>
    </w:p>
    <w:p w14:paraId="5A7EA95F" w14:textId="77777777" w:rsidR="00BD12B9" w:rsidRPr="00B6390F" w:rsidRDefault="00BD12B9" w:rsidP="00BD12B9">
      <w:pPr>
        <w:pStyle w:val="a3"/>
        <w:numPr>
          <w:ilvl w:val="1"/>
          <w:numId w:val="1"/>
        </w:numPr>
        <w:shd w:val="clear" w:color="auto" w:fill="FFFFFF"/>
        <w:tabs>
          <w:tab w:val="left" w:pos="993"/>
        </w:tabs>
        <w:spacing w:line="240" w:lineRule="auto"/>
        <w:ind w:left="0"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При заключении и исполнении Договора Стороны руководствуются действующим законодательством, в том числе Гражданским кодексом Российской Федерации, Жилищным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w:t>
      </w:r>
    </w:p>
    <w:p w14:paraId="48349008" w14:textId="77777777" w:rsidR="00BD12B9" w:rsidRPr="00B6390F" w:rsidRDefault="00BD12B9" w:rsidP="00BD12B9">
      <w:pPr>
        <w:shd w:val="clear" w:color="auto" w:fill="FFFFFF"/>
        <w:tabs>
          <w:tab w:val="left" w:pos="993"/>
        </w:tabs>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Стороны подтверждают, что до подписания Договора Участник ознакомился с содержанием документов, указанных в п.1.4 настоящего Договора.</w:t>
      </w:r>
    </w:p>
    <w:p w14:paraId="238659AD" w14:textId="77777777" w:rsidR="00BD12B9" w:rsidRPr="00B6390F" w:rsidRDefault="00BD12B9" w:rsidP="00BD12B9">
      <w:pPr>
        <w:pStyle w:val="a3"/>
        <w:numPr>
          <w:ilvl w:val="1"/>
          <w:numId w:val="1"/>
        </w:numPr>
        <w:shd w:val="clear" w:color="auto" w:fill="FFFFFF"/>
        <w:tabs>
          <w:tab w:val="left" w:pos="709"/>
          <w:tab w:val="left" w:pos="993"/>
        </w:tabs>
        <w:spacing w:line="240" w:lineRule="auto"/>
        <w:ind w:left="0"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В соответствии со статьей 3 Закона № 214-ФЗ правовым основанием заключения настоящего Договора и привлечения денежных средств Участника являются:</w:t>
      </w:r>
    </w:p>
    <w:p w14:paraId="742B025C"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w:t>
      </w:r>
      <w:r w:rsidRPr="00B6390F">
        <w:rPr>
          <w:rFonts w:ascii="Times New Roman" w:eastAsia="Times New Roman" w:hAnsi="Times New Roman" w:cs="Times New Roman"/>
          <w:color w:val="1A1A1A"/>
          <w:sz w:val="18"/>
          <w:szCs w:val="18"/>
          <w:lang w:eastAsia="ru-RU"/>
        </w:rPr>
        <w:t xml:space="preserve">право собственности Застройщика на Земельный участок, о чем в Единый государственный реестр недвижимости внесена запись № </w:t>
      </w:r>
      <w:r w:rsidRPr="00B6390F">
        <w:rPr>
          <w:rFonts w:ascii="Times New Roman" w:eastAsia="Times New Roman" w:hAnsi="Times New Roman" w:cs="Times New Roman"/>
          <w:color w:val="auto"/>
          <w:sz w:val="18"/>
          <w:szCs w:val="18"/>
          <w:lang w:eastAsia="ru-RU"/>
        </w:rPr>
        <w:t>77:17:0000000:11338</w:t>
      </w:r>
      <w:r w:rsidRPr="00B6390F">
        <w:rPr>
          <w:rFonts w:ascii="Times New Roman" w:eastAsia="Times New Roman" w:hAnsi="Times New Roman" w:cs="Times New Roman"/>
          <w:color w:val="1A1A1A"/>
          <w:sz w:val="18"/>
          <w:szCs w:val="18"/>
          <w:lang w:eastAsia="ru-RU"/>
        </w:rPr>
        <w:t>-77/017/2017-1 от 05.06.2017</w:t>
      </w:r>
      <w:r w:rsidRPr="00B6390F">
        <w:rPr>
          <w:rFonts w:ascii="Times New Roman" w:eastAsia="Times New Roman" w:hAnsi="Times New Roman" w:cs="Times New Roman"/>
          <w:color w:val="auto"/>
          <w:sz w:val="18"/>
          <w:szCs w:val="18"/>
          <w:lang w:eastAsia="ru-RU"/>
        </w:rPr>
        <w:t>;</w:t>
      </w:r>
    </w:p>
    <w:p w14:paraId="31066C53"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разрешение на строительство № </w:t>
      </w:r>
      <w:r w:rsidRPr="00B6390F">
        <w:rPr>
          <w:rFonts w:ascii="Times New Roman" w:hAnsi="Times New Roman" w:cs="Times New Roman"/>
          <w:sz w:val="18"/>
          <w:szCs w:val="18"/>
        </w:rPr>
        <w:t>77-17-021460-2024</w:t>
      </w:r>
      <w:r w:rsidRPr="00B6390F">
        <w:rPr>
          <w:rFonts w:ascii="Times New Roman" w:eastAsia="Times New Roman" w:hAnsi="Times New Roman" w:cs="Times New Roman"/>
          <w:color w:val="auto"/>
          <w:sz w:val="18"/>
          <w:szCs w:val="18"/>
          <w:lang w:eastAsia="ru-RU"/>
        </w:rPr>
        <w:t>, выданное Комитетом государственного строительного надзора города Москвы (</w:t>
      </w:r>
      <w:proofErr w:type="spellStart"/>
      <w:r w:rsidRPr="00B6390F">
        <w:rPr>
          <w:rFonts w:ascii="Times New Roman" w:eastAsia="Times New Roman" w:hAnsi="Times New Roman" w:cs="Times New Roman"/>
          <w:color w:val="auto"/>
          <w:sz w:val="18"/>
          <w:szCs w:val="18"/>
          <w:lang w:eastAsia="ru-RU"/>
        </w:rPr>
        <w:t>Мосгосстройнадзором</w:t>
      </w:r>
      <w:proofErr w:type="spellEnd"/>
      <w:r w:rsidRPr="00B6390F">
        <w:rPr>
          <w:rFonts w:ascii="Times New Roman" w:eastAsia="Times New Roman" w:hAnsi="Times New Roman" w:cs="Times New Roman"/>
          <w:color w:val="auto"/>
          <w:sz w:val="18"/>
          <w:szCs w:val="18"/>
          <w:lang w:eastAsia="ru-RU"/>
        </w:rPr>
        <w:t xml:space="preserve">) </w:t>
      </w:r>
      <w:r w:rsidRPr="00B6390F">
        <w:rPr>
          <w:rFonts w:ascii="Times New Roman" w:hAnsi="Times New Roman" w:cs="Times New Roman"/>
          <w:sz w:val="18"/>
          <w:szCs w:val="18"/>
        </w:rPr>
        <w:t>05.04.2024</w:t>
      </w:r>
      <w:r w:rsidRPr="00B6390F">
        <w:rPr>
          <w:rFonts w:ascii="Times New Roman" w:eastAsia="Times New Roman" w:hAnsi="Times New Roman" w:cs="Times New Roman"/>
          <w:color w:val="auto"/>
          <w:sz w:val="18"/>
          <w:szCs w:val="18"/>
          <w:lang w:eastAsia="ru-RU"/>
        </w:rPr>
        <w:t>;</w:t>
      </w:r>
    </w:p>
    <w:p w14:paraId="5E766B04"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проектная декларация, опубликованная в сети «Интернет» на сайте Единой информационной системы жилищного строительства </w:t>
      </w:r>
      <w:proofErr w:type="spellStart"/>
      <w:proofErr w:type="gramStart"/>
      <w:r w:rsidRPr="00B6390F">
        <w:rPr>
          <w:rFonts w:ascii="Times New Roman" w:eastAsia="Times New Roman" w:hAnsi="Times New Roman" w:cs="Times New Roman"/>
          <w:color w:val="auto"/>
          <w:sz w:val="18"/>
          <w:szCs w:val="18"/>
          <w:lang w:eastAsia="ru-RU"/>
        </w:rPr>
        <w:t>наш.дом</w:t>
      </w:r>
      <w:proofErr w:type="gramEnd"/>
      <w:r w:rsidRPr="00B6390F">
        <w:rPr>
          <w:rFonts w:ascii="Times New Roman" w:eastAsia="Times New Roman" w:hAnsi="Times New Roman" w:cs="Times New Roman"/>
          <w:color w:val="auto"/>
          <w:sz w:val="18"/>
          <w:szCs w:val="18"/>
          <w:lang w:eastAsia="ru-RU"/>
        </w:rPr>
        <w:t>.рф</w:t>
      </w:r>
      <w:proofErr w:type="spellEnd"/>
      <w:r w:rsidRPr="00B6390F">
        <w:rPr>
          <w:rFonts w:ascii="Times New Roman" w:eastAsia="Times New Roman" w:hAnsi="Times New Roman" w:cs="Times New Roman"/>
          <w:color w:val="auto"/>
          <w:sz w:val="18"/>
          <w:szCs w:val="18"/>
          <w:lang w:eastAsia="ru-RU"/>
        </w:rPr>
        <w:t>;</w:t>
      </w:r>
    </w:p>
    <w:p w14:paraId="7FF46180"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lastRenderedPageBreak/>
        <w:t>- положительное заключение экспертизы проектной документации и результатов инженерных изысканий, размещенное в Единой информационной системе жилищного строительства;</w:t>
      </w:r>
    </w:p>
    <w:p w14:paraId="5D4D5EAA"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Calibri"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w:t>
      </w:r>
      <w:r w:rsidRPr="00B6390F">
        <w:rPr>
          <w:rFonts w:ascii="Times New Roman" w:eastAsia="Calibri" w:hAnsi="Times New Roman" w:cs="Times New Roman"/>
          <w:color w:val="auto"/>
          <w:sz w:val="18"/>
          <w:szCs w:val="18"/>
          <w:lang w:eastAsia="ru-RU"/>
        </w:rPr>
        <w:t xml:space="preserve"> градостроительный план земельного участка</w:t>
      </w:r>
      <w:r w:rsidRPr="00B6390F">
        <w:rPr>
          <w:rFonts w:ascii="Times New Roman" w:eastAsia="Times New Roman" w:hAnsi="Times New Roman" w:cs="Times New Roman"/>
          <w:color w:val="auto"/>
          <w:sz w:val="18"/>
          <w:szCs w:val="18"/>
          <w:lang w:eastAsia="ru-RU"/>
        </w:rPr>
        <w:t xml:space="preserve">; </w:t>
      </w:r>
    </w:p>
    <w:p w14:paraId="7C3580A3" w14:textId="77777777" w:rsidR="00BD12B9" w:rsidRPr="00B6390F" w:rsidRDefault="00BD12B9" w:rsidP="00BD12B9">
      <w:pPr>
        <w:shd w:val="clear" w:color="auto" w:fill="FFFFFF"/>
        <w:autoSpaceDE w:val="0"/>
        <w:autoSpaceDN w:val="0"/>
        <w:adjustRightInd w:val="0"/>
        <w:spacing w:line="240" w:lineRule="auto"/>
        <w:ind w:right="283"/>
        <w:rPr>
          <w:rFonts w:ascii="Times New Roman" w:eastAsia="Calibri" w:hAnsi="Times New Roman" w:cs="Times New Roman"/>
          <w:color w:val="auto"/>
          <w:sz w:val="18"/>
          <w:szCs w:val="18"/>
          <w:lang w:eastAsia="ru-RU"/>
        </w:rPr>
      </w:pPr>
      <w:r w:rsidRPr="00B6390F">
        <w:rPr>
          <w:rFonts w:ascii="Times New Roman" w:eastAsia="Calibri" w:hAnsi="Times New Roman" w:cs="Times New Roman"/>
          <w:color w:val="auto"/>
          <w:sz w:val="18"/>
          <w:szCs w:val="18"/>
          <w:lang w:eastAsia="ru-RU"/>
        </w:rPr>
        <w:t xml:space="preserve">            - схема планировочной организации земельного участка.</w:t>
      </w:r>
    </w:p>
    <w:p w14:paraId="2B94E819" w14:textId="77777777" w:rsidR="00BD12B9" w:rsidRPr="00B6390F" w:rsidRDefault="00BD12B9" w:rsidP="00BD12B9">
      <w:pPr>
        <w:ind w:right="283"/>
        <w:rPr>
          <w:sz w:val="18"/>
          <w:szCs w:val="18"/>
        </w:rPr>
      </w:pPr>
    </w:p>
    <w:p w14:paraId="0A98DCBB" w14:textId="77777777" w:rsidR="00BD12B9" w:rsidRPr="00B6390F" w:rsidRDefault="00BD12B9" w:rsidP="00BD12B9">
      <w:pPr>
        <w:autoSpaceDE w:val="0"/>
        <w:autoSpaceDN w:val="0"/>
        <w:adjustRightInd w:val="0"/>
        <w:spacing w:line="240" w:lineRule="auto"/>
        <w:ind w:right="283"/>
        <w:jc w:val="center"/>
        <w:rPr>
          <w:rFonts w:ascii="Times New Roman" w:eastAsia="SimSun" w:hAnsi="Times New Roman" w:cs="Times New Roman"/>
          <w:b/>
          <w:bCs/>
          <w:color w:val="000000"/>
          <w:sz w:val="18"/>
          <w:szCs w:val="18"/>
          <w:lang w:eastAsia="zh-CN"/>
        </w:rPr>
      </w:pPr>
      <w:r w:rsidRPr="00B6390F">
        <w:rPr>
          <w:rFonts w:ascii="Times New Roman" w:eastAsia="SimSun" w:hAnsi="Times New Roman" w:cs="Times New Roman"/>
          <w:b/>
          <w:bCs/>
          <w:color w:val="000000"/>
          <w:sz w:val="18"/>
          <w:szCs w:val="18"/>
          <w:lang w:eastAsia="zh-CN"/>
        </w:rPr>
        <w:t>2. ОБЪЕКТ ДОЛЕВОГО СТРОИТЕЛЬСТВА</w:t>
      </w:r>
    </w:p>
    <w:p w14:paraId="255896A7" w14:textId="77777777" w:rsidR="00BD12B9" w:rsidRPr="00B6390F" w:rsidRDefault="00BD12B9" w:rsidP="00BD12B9">
      <w:pPr>
        <w:autoSpaceDE w:val="0"/>
        <w:autoSpaceDN w:val="0"/>
        <w:adjustRightInd w:val="0"/>
        <w:spacing w:line="240" w:lineRule="auto"/>
        <w:ind w:right="283"/>
        <w:jc w:val="center"/>
        <w:rPr>
          <w:rFonts w:ascii="Times New Roman" w:eastAsia="SimSun" w:hAnsi="Times New Roman" w:cs="Times New Roman"/>
          <w:b/>
          <w:bCs/>
          <w:color w:val="000000"/>
          <w:sz w:val="18"/>
          <w:szCs w:val="18"/>
          <w:lang w:eastAsia="zh-CN"/>
        </w:rPr>
      </w:pPr>
    </w:p>
    <w:p w14:paraId="5298384B" w14:textId="77777777" w:rsidR="00BD12B9" w:rsidRPr="00B6390F" w:rsidRDefault="00BD12B9" w:rsidP="00BD12B9">
      <w:pPr>
        <w:autoSpaceDE w:val="0"/>
        <w:autoSpaceDN w:val="0"/>
        <w:adjustRightInd w:val="0"/>
        <w:spacing w:line="240" w:lineRule="auto"/>
        <w:ind w:right="283" w:firstLine="567"/>
        <w:rPr>
          <w:rFonts w:ascii="Times New Roman" w:eastAsia="SimSun" w:hAnsi="Times New Roman" w:cs="Times New Roman"/>
          <w:color w:val="000000"/>
          <w:sz w:val="18"/>
          <w:szCs w:val="18"/>
          <w:lang w:eastAsia="zh-CN"/>
        </w:rPr>
      </w:pPr>
      <w:r w:rsidRPr="00B6390F">
        <w:rPr>
          <w:rFonts w:ascii="Times New Roman" w:eastAsia="SimSun" w:hAnsi="Times New Roman" w:cs="Times New Roman"/>
          <w:color w:val="000000"/>
          <w:sz w:val="18"/>
          <w:szCs w:val="18"/>
          <w:lang w:eastAsia="zh-CN"/>
        </w:rPr>
        <w:t xml:space="preserve">2.1. Объектом долевого строительства, подлежащим передаче Участнику, признается Квартира, основные характеристики которой определены Сторонами в </w:t>
      </w:r>
      <w:r w:rsidRPr="00B6390F">
        <w:rPr>
          <w:rFonts w:ascii="Times New Roman" w:eastAsia="SimSun" w:hAnsi="Times New Roman" w:cs="Times New Roman"/>
          <w:i/>
          <w:color w:val="000000"/>
          <w:sz w:val="18"/>
          <w:szCs w:val="18"/>
          <w:lang w:eastAsia="zh-CN"/>
        </w:rPr>
        <w:t>Приложении № 1 к Договору</w:t>
      </w:r>
      <w:r w:rsidRPr="00B6390F">
        <w:rPr>
          <w:rFonts w:ascii="Times New Roman" w:eastAsia="SimSun" w:hAnsi="Times New Roman" w:cs="Times New Roman"/>
          <w:color w:val="000000"/>
          <w:sz w:val="18"/>
          <w:szCs w:val="18"/>
          <w:lang w:eastAsia="zh-CN"/>
        </w:rPr>
        <w:t xml:space="preserve">, а также общее имущество Многоквартирного дома, необходимое для эксплуатации Объекта и определяемое в соответствии с действующим законодательством и проектной документацией. </w:t>
      </w:r>
    </w:p>
    <w:p w14:paraId="34B474DB" w14:textId="77777777" w:rsidR="00BD12B9" w:rsidRPr="00B6390F" w:rsidRDefault="00BD12B9" w:rsidP="00BD12B9">
      <w:pPr>
        <w:autoSpaceDE w:val="0"/>
        <w:autoSpaceDN w:val="0"/>
        <w:adjustRightInd w:val="0"/>
        <w:spacing w:line="240" w:lineRule="auto"/>
        <w:ind w:right="283" w:firstLine="567"/>
        <w:rPr>
          <w:rFonts w:ascii="Times New Roman" w:eastAsia="SimSun" w:hAnsi="Times New Roman" w:cs="Times New Roman"/>
          <w:color w:val="000000"/>
          <w:sz w:val="18"/>
          <w:szCs w:val="18"/>
          <w:lang w:eastAsia="zh-CN"/>
        </w:rPr>
      </w:pPr>
      <w:r w:rsidRPr="00B6390F">
        <w:rPr>
          <w:rFonts w:ascii="Times New Roman" w:eastAsia="SimSun" w:hAnsi="Times New Roman" w:cs="Times New Roman"/>
          <w:color w:val="000000"/>
          <w:sz w:val="18"/>
          <w:szCs w:val="18"/>
          <w:lang w:eastAsia="zh-CN"/>
        </w:rPr>
        <w:t xml:space="preserve">2.2. Расположение Объекта в Многоквартирном доме указано в </w:t>
      </w:r>
      <w:r w:rsidRPr="00B6390F">
        <w:rPr>
          <w:rFonts w:ascii="Times New Roman" w:eastAsia="SimSun" w:hAnsi="Times New Roman" w:cs="Times New Roman"/>
          <w:i/>
          <w:color w:val="000000"/>
          <w:sz w:val="18"/>
          <w:szCs w:val="18"/>
          <w:lang w:eastAsia="zh-CN"/>
        </w:rPr>
        <w:t>Приложении № 2 к Договору</w:t>
      </w:r>
      <w:r w:rsidRPr="00B6390F">
        <w:rPr>
          <w:rFonts w:ascii="Times New Roman" w:eastAsia="SimSun" w:hAnsi="Times New Roman" w:cs="Times New Roman"/>
          <w:color w:val="000000"/>
          <w:sz w:val="18"/>
          <w:szCs w:val="18"/>
          <w:lang w:eastAsia="zh-CN"/>
        </w:rPr>
        <w:t xml:space="preserve">. </w:t>
      </w:r>
    </w:p>
    <w:p w14:paraId="09F3C6B6" w14:textId="77777777" w:rsidR="00BD12B9" w:rsidRPr="00B6390F" w:rsidRDefault="00BD12B9" w:rsidP="00BD12B9">
      <w:pPr>
        <w:autoSpaceDE w:val="0"/>
        <w:autoSpaceDN w:val="0"/>
        <w:adjustRightInd w:val="0"/>
        <w:spacing w:line="240" w:lineRule="auto"/>
        <w:ind w:right="283" w:firstLine="567"/>
        <w:rPr>
          <w:rFonts w:ascii="Times New Roman" w:eastAsia="Calibri" w:hAnsi="Times New Roman" w:cs="Times New Roman"/>
          <w:color w:val="000000"/>
          <w:sz w:val="18"/>
          <w:szCs w:val="18"/>
          <w:lang w:eastAsia="ru-RU"/>
        </w:rPr>
      </w:pPr>
      <w:r w:rsidRPr="00B6390F">
        <w:rPr>
          <w:rFonts w:ascii="Times New Roman" w:eastAsia="SimSun" w:hAnsi="Times New Roman" w:cs="Times New Roman"/>
          <w:color w:val="000000"/>
          <w:sz w:val="18"/>
          <w:szCs w:val="18"/>
          <w:lang w:eastAsia="zh-CN"/>
        </w:rPr>
        <w:t xml:space="preserve">2.3.  Основной характеристикой Объекта является его общая площадь (далее – Общая площадь). При этом под Общей площадью Квартиры понимается </w:t>
      </w:r>
      <w:r w:rsidRPr="00B6390F">
        <w:rPr>
          <w:rFonts w:ascii="Times New Roman" w:eastAsia="Calibri" w:hAnsi="Times New Roman" w:cs="Times New Roman"/>
          <w:color w:val="000000"/>
          <w:sz w:val="18"/>
          <w:szCs w:val="18"/>
          <w:lang w:eastAsia="ru-RU"/>
        </w:rPr>
        <w:t>сумма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681ADCBA" w14:textId="77777777" w:rsidR="00BD12B9" w:rsidRPr="00B6390F" w:rsidRDefault="00BD12B9" w:rsidP="00BD12B9">
      <w:pPr>
        <w:widowControl w:val="0"/>
        <w:autoSpaceDE w:val="0"/>
        <w:autoSpaceDN w:val="0"/>
        <w:adjustRightInd w:val="0"/>
        <w:spacing w:line="240" w:lineRule="auto"/>
        <w:ind w:right="283" w:firstLine="567"/>
        <w:rPr>
          <w:rFonts w:ascii="Times New Roman" w:eastAsia="SimSun" w:hAnsi="Times New Roman" w:cs="Times New Roman"/>
          <w:color w:val="000000"/>
          <w:sz w:val="18"/>
          <w:szCs w:val="18"/>
          <w:lang w:eastAsia="zh-CN"/>
        </w:rPr>
      </w:pPr>
      <w:r w:rsidRPr="00B6390F">
        <w:rPr>
          <w:rFonts w:ascii="Times New Roman" w:eastAsia="SimSun" w:hAnsi="Times New Roman" w:cs="Times New Roman"/>
          <w:color w:val="000000"/>
          <w:sz w:val="18"/>
          <w:szCs w:val="18"/>
          <w:lang w:eastAsia="zh-CN"/>
        </w:rPr>
        <w:t>Общая площадь Квартиры до проведения обмеров уполномоченной организацией в соответствии с действующим законодательством определяется на основании проектной документации. Уточнение Общей площади Объекта производится Сторонами после проведения обмеров уполномоченной организацией.</w:t>
      </w:r>
    </w:p>
    <w:p w14:paraId="6992B6A4" w14:textId="77777777" w:rsidR="00BD12B9" w:rsidRPr="00B6390F" w:rsidRDefault="00BD12B9" w:rsidP="00BD12B9">
      <w:pPr>
        <w:autoSpaceDE w:val="0"/>
        <w:autoSpaceDN w:val="0"/>
        <w:adjustRightInd w:val="0"/>
        <w:spacing w:line="240" w:lineRule="auto"/>
        <w:ind w:right="283" w:firstLine="540"/>
        <w:rPr>
          <w:rFonts w:ascii="Times New Roman" w:eastAsia="SimSun" w:hAnsi="Times New Roman" w:cs="Times New Roman"/>
          <w:color w:val="000000"/>
          <w:sz w:val="18"/>
          <w:szCs w:val="18"/>
          <w:lang w:eastAsia="zh-CN"/>
        </w:rPr>
      </w:pPr>
      <w:r w:rsidRPr="00B6390F">
        <w:rPr>
          <w:rFonts w:ascii="Times New Roman" w:eastAsia="SimSun" w:hAnsi="Times New Roman" w:cs="Times New Roman"/>
          <w:color w:val="000000"/>
          <w:sz w:val="18"/>
          <w:szCs w:val="18"/>
          <w:lang w:eastAsia="zh-CN"/>
        </w:rPr>
        <w:t xml:space="preserve"> Настоящим Участник извещен о том, что в Едином государственном реестре недвижимости будет указана только Общая площадь Квартиры, уточненная после обмеров уполномоченной организацией, без указания площади </w:t>
      </w:r>
      <w:r w:rsidRPr="00B6390F">
        <w:rPr>
          <w:rFonts w:ascii="Times New Roman" w:eastAsia="Calibri" w:hAnsi="Times New Roman" w:cs="Times New Roman"/>
          <w:color w:val="000000"/>
          <w:sz w:val="18"/>
          <w:szCs w:val="18"/>
          <w:lang w:eastAsia="ru-RU"/>
        </w:rPr>
        <w:t xml:space="preserve">балконов, лоджий, веранд и террас, </w:t>
      </w:r>
      <w:r w:rsidRPr="00B6390F">
        <w:rPr>
          <w:rFonts w:ascii="Times New Roman" w:eastAsia="SimSun" w:hAnsi="Times New Roman" w:cs="Times New Roman"/>
          <w:color w:val="000000"/>
          <w:sz w:val="18"/>
          <w:szCs w:val="18"/>
          <w:lang w:eastAsia="zh-CN"/>
        </w:rPr>
        <w:t xml:space="preserve">в соответствии с жилищным законодательством. </w:t>
      </w:r>
    </w:p>
    <w:p w14:paraId="3C75A112" w14:textId="77777777" w:rsidR="00BD12B9" w:rsidRPr="00B6390F" w:rsidRDefault="00BD12B9" w:rsidP="00BD12B9">
      <w:pPr>
        <w:widowControl w:val="0"/>
        <w:tabs>
          <w:tab w:val="left" w:pos="567"/>
        </w:tabs>
        <w:autoSpaceDE w:val="0"/>
        <w:autoSpaceDN w:val="0"/>
        <w:adjustRightInd w:val="0"/>
        <w:spacing w:line="240" w:lineRule="auto"/>
        <w:ind w:right="283" w:firstLine="540"/>
        <w:rPr>
          <w:rFonts w:ascii="Arial" w:eastAsia="SimSun" w:hAnsi="Arial" w:cs="Arial"/>
          <w:b/>
          <w:color w:val="000000"/>
          <w:sz w:val="18"/>
          <w:szCs w:val="18"/>
          <w:lang w:eastAsia="zh-CN"/>
        </w:rPr>
      </w:pPr>
      <w:r w:rsidRPr="00B6390F">
        <w:rPr>
          <w:rFonts w:ascii="Times New Roman" w:eastAsia="SimSun" w:hAnsi="Times New Roman" w:cs="Times New Roman"/>
          <w:color w:val="000000"/>
          <w:sz w:val="18"/>
          <w:szCs w:val="18"/>
          <w:lang w:eastAsia="zh-CN"/>
        </w:rPr>
        <w:t xml:space="preserve"> 2.4. В Квартире производятся работы в соответствии с перечнем, указанным в </w:t>
      </w:r>
      <w:r w:rsidRPr="00B6390F">
        <w:rPr>
          <w:rFonts w:ascii="Times New Roman" w:eastAsia="SimSun" w:hAnsi="Times New Roman" w:cs="Times New Roman"/>
          <w:i/>
          <w:color w:val="000000"/>
          <w:sz w:val="18"/>
          <w:szCs w:val="18"/>
          <w:lang w:eastAsia="zh-CN"/>
        </w:rPr>
        <w:t>Приложении № 3 к Договору.</w:t>
      </w:r>
      <w:r w:rsidRPr="00B6390F">
        <w:rPr>
          <w:rFonts w:ascii="Times New Roman" w:eastAsia="SimSun" w:hAnsi="Times New Roman" w:cs="Times New Roman"/>
          <w:color w:val="000000"/>
          <w:sz w:val="18"/>
          <w:szCs w:val="18"/>
          <w:lang w:eastAsia="zh-CN"/>
        </w:rPr>
        <w:t xml:space="preserve"> Отделочные работы, не перечисленные в указанном приложении, производятся Участником по своему усмотрению, самостоятельно и за свой счет после подписания сторонами передаточного акта. Застройщик имеет право без согласования с Участником долевого строительства изменять отдельные позиции (материалы) без ухудшения общего качества.</w:t>
      </w:r>
      <w:r w:rsidRPr="00B6390F">
        <w:rPr>
          <w:rFonts w:ascii="Arial" w:eastAsia="SimSun" w:hAnsi="Arial" w:cs="Arial"/>
          <w:b/>
          <w:color w:val="000000"/>
          <w:sz w:val="18"/>
          <w:szCs w:val="18"/>
          <w:lang w:eastAsia="zh-CN"/>
        </w:rPr>
        <w:t xml:space="preserve"> </w:t>
      </w:r>
    </w:p>
    <w:p w14:paraId="07B1142C" w14:textId="77777777" w:rsidR="00BD12B9" w:rsidRPr="00B6390F" w:rsidRDefault="00BD12B9" w:rsidP="00BD12B9">
      <w:pPr>
        <w:widowControl w:val="0"/>
        <w:tabs>
          <w:tab w:val="left" w:pos="709"/>
        </w:tabs>
        <w:autoSpaceDE w:val="0"/>
        <w:autoSpaceDN w:val="0"/>
        <w:adjustRightInd w:val="0"/>
        <w:spacing w:line="240" w:lineRule="auto"/>
        <w:ind w:right="283" w:firstLine="567"/>
        <w:rPr>
          <w:rFonts w:ascii="Times New Roman" w:eastAsia="SimSun" w:hAnsi="Times New Roman" w:cs="Times New Roman"/>
          <w:color w:val="000000"/>
          <w:sz w:val="18"/>
          <w:szCs w:val="18"/>
          <w:lang w:eastAsia="zh-CN"/>
        </w:rPr>
      </w:pPr>
      <w:r w:rsidRPr="00B6390F">
        <w:rPr>
          <w:rFonts w:ascii="Times New Roman" w:eastAsia="SimSun" w:hAnsi="Times New Roman" w:cs="Times New Roman"/>
          <w:color w:val="000000"/>
          <w:sz w:val="18"/>
          <w:szCs w:val="18"/>
          <w:lang w:eastAsia="zh-CN"/>
        </w:rPr>
        <w:t xml:space="preserve">2.5. Застройщик гарантирует, что </w:t>
      </w:r>
      <w:r>
        <w:rPr>
          <w:rFonts w:ascii="Times New Roman" w:eastAsia="SimSun" w:hAnsi="Times New Roman" w:cs="Times New Roman"/>
          <w:color w:val="000000"/>
          <w:sz w:val="18"/>
          <w:szCs w:val="18"/>
          <w:lang w:eastAsia="zh-CN"/>
        </w:rPr>
        <w:t>до</w:t>
      </w:r>
      <w:r w:rsidRPr="00B6390F">
        <w:rPr>
          <w:rFonts w:ascii="Times New Roman" w:eastAsia="SimSun" w:hAnsi="Times New Roman" w:cs="Times New Roman"/>
          <w:color w:val="000000"/>
          <w:sz w:val="18"/>
          <w:szCs w:val="18"/>
          <w:lang w:eastAsia="zh-CN"/>
        </w:rPr>
        <w:t xml:space="preserve"> заключения Договора в отношении Объекта не совершалось сделок, следствием которых может быть возникновение прав третьих лиц</w:t>
      </w:r>
      <w:r>
        <w:rPr>
          <w:rFonts w:ascii="Times New Roman" w:eastAsia="SimSun" w:hAnsi="Times New Roman" w:cs="Times New Roman"/>
          <w:color w:val="000000"/>
          <w:sz w:val="18"/>
          <w:szCs w:val="18"/>
          <w:lang w:eastAsia="zh-CN"/>
        </w:rPr>
        <w:t>.</w:t>
      </w:r>
      <w:r w:rsidRPr="00B6390F">
        <w:rPr>
          <w:rFonts w:ascii="Times New Roman" w:eastAsia="SimSun" w:hAnsi="Times New Roman" w:cs="Times New Roman"/>
          <w:color w:val="000000"/>
          <w:sz w:val="18"/>
          <w:szCs w:val="18"/>
          <w:lang w:eastAsia="zh-CN"/>
        </w:rPr>
        <w:t xml:space="preserve"> </w:t>
      </w:r>
    </w:p>
    <w:p w14:paraId="2F5F8D4A" w14:textId="77777777" w:rsidR="00BD12B9" w:rsidRPr="00B6390F" w:rsidRDefault="00BD12B9" w:rsidP="00BD12B9">
      <w:pPr>
        <w:rPr>
          <w:sz w:val="18"/>
          <w:szCs w:val="18"/>
        </w:rPr>
      </w:pPr>
    </w:p>
    <w:p w14:paraId="7FBC1749" w14:textId="77777777" w:rsidR="00BD12B9" w:rsidRPr="00B6390F" w:rsidRDefault="00BD12B9" w:rsidP="00BD12B9">
      <w:pPr>
        <w:widowControl w:val="0"/>
        <w:shd w:val="clear" w:color="auto" w:fill="FFFFFF"/>
        <w:autoSpaceDE w:val="0"/>
        <w:autoSpaceDN w:val="0"/>
        <w:adjustRightInd w:val="0"/>
        <w:spacing w:line="240" w:lineRule="auto"/>
        <w:ind w:right="283" w:firstLine="709"/>
        <w:jc w:val="center"/>
        <w:rPr>
          <w:rFonts w:ascii="Times New Roman" w:eastAsia="SimSun" w:hAnsi="Times New Roman" w:cs="Times New Roman"/>
          <w:b/>
          <w:bCs/>
          <w:color w:val="auto"/>
          <w:sz w:val="18"/>
          <w:szCs w:val="18"/>
          <w:lang w:val="x-none" w:eastAsia="zh-CN"/>
        </w:rPr>
      </w:pPr>
      <w:r w:rsidRPr="00B6390F">
        <w:rPr>
          <w:rFonts w:ascii="Times New Roman" w:eastAsia="SimSun" w:hAnsi="Times New Roman" w:cs="Times New Roman"/>
          <w:b/>
          <w:bCs/>
          <w:color w:val="auto"/>
          <w:sz w:val="18"/>
          <w:szCs w:val="18"/>
          <w:lang w:val="x-none" w:eastAsia="zh-CN"/>
        </w:rPr>
        <w:t>3. ПЕРЕДАЧА ОБЪЕКТ</w:t>
      </w:r>
      <w:r w:rsidRPr="00B6390F">
        <w:rPr>
          <w:rFonts w:ascii="Times New Roman" w:eastAsia="SimSun" w:hAnsi="Times New Roman" w:cs="Times New Roman"/>
          <w:b/>
          <w:bCs/>
          <w:color w:val="auto"/>
          <w:sz w:val="18"/>
          <w:szCs w:val="18"/>
          <w:lang w:eastAsia="zh-CN"/>
        </w:rPr>
        <w:t>А</w:t>
      </w:r>
      <w:r w:rsidRPr="00B6390F">
        <w:rPr>
          <w:rFonts w:ascii="Times New Roman" w:eastAsia="SimSun" w:hAnsi="Times New Roman" w:cs="Times New Roman"/>
          <w:b/>
          <w:bCs/>
          <w:color w:val="auto"/>
          <w:sz w:val="18"/>
          <w:szCs w:val="18"/>
          <w:lang w:val="x-none" w:eastAsia="zh-CN"/>
        </w:rPr>
        <w:t xml:space="preserve"> УЧАСТНИКУ</w:t>
      </w:r>
    </w:p>
    <w:p w14:paraId="6DD64FB1" w14:textId="77777777" w:rsidR="00BD12B9" w:rsidRPr="00B6390F" w:rsidRDefault="00BD12B9" w:rsidP="00BD12B9">
      <w:pPr>
        <w:widowControl w:val="0"/>
        <w:shd w:val="clear" w:color="auto" w:fill="FFFFFF"/>
        <w:autoSpaceDE w:val="0"/>
        <w:autoSpaceDN w:val="0"/>
        <w:adjustRightInd w:val="0"/>
        <w:spacing w:line="240" w:lineRule="auto"/>
        <w:ind w:right="283" w:firstLine="709"/>
        <w:jc w:val="center"/>
        <w:rPr>
          <w:rFonts w:ascii="Times New Roman" w:eastAsia="SimSun" w:hAnsi="Times New Roman" w:cs="Times New Roman"/>
          <w:b/>
          <w:bCs/>
          <w:color w:val="auto"/>
          <w:sz w:val="18"/>
          <w:szCs w:val="18"/>
          <w:lang w:eastAsia="zh-CN"/>
        </w:rPr>
      </w:pPr>
    </w:p>
    <w:p w14:paraId="51BC2306" w14:textId="77777777" w:rsidR="00BD12B9" w:rsidRPr="00B6390F" w:rsidRDefault="00BD12B9" w:rsidP="00BD12B9">
      <w:pPr>
        <w:widowControl w:val="0"/>
        <w:shd w:val="clear" w:color="auto" w:fill="FFFFFF"/>
        <w:autoSpaceDE w:val="0"/>
        <w:autoSpaceDN w:val="0"/>
        <w:adjustRightInd w:val="0"/>
        <w:spacing w:line="240" w:lineRule="auto"/>
        <w:ind w:right="283" w:firstLine="567"/>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Cs/>
          <w:color w:val="auto"/>
          <w:sz w:val="18"/>
          <w:szCs w:val="18"/>
          <w:lang w:eastAsia="zh-CN"/>
        </w:rPr>
        <w:t>3.1.</w:t>
      </w:r>
      <w:r w:rsidRPr="00B6390F">
        <w:rPr>
          <w:rFonts w:ascii="Times New Roman" w:eastAsia="SimSun" w:hAnsi="Times New Roman" w:cs="Times New Roman"/>
          <w:b/>
          <w:bCs/>
          <w:color w:val="auto"/>
          <w:sz w:val="18"/>
          <w:szCs w:val="18"/>
          <w:lang w:eastAsia="zh-CN"/>
        </w:rPr>
        <w:t xml:space="preserve"> Застройщик обязан передать Участнику Объект не позднее </w:t>
      </w:r>
      <w:r w:rsidRPr="00B6390F">
        <w:rPr>
          <w:rFonts w:ascii="Times New Roman" w:eastAsia="SimSun" w:hAnsi="Times New Roman" w:cs="Times New Roman"/>
          <w:b/>
          <w:bCs/>
          <w:color w:val="000000"/>
          <w:sz w:val="18"/>
          <w:szCs w:val="18"/>
          <w:lang w:eastAsia="zh-CN"/>
        </w:rPr>
        <w:t xml:space="preserve">31 декабря 2027 </w:t>
      </w:r>
      <w:r w:rsidRPr="00B6390F">
        <w:rPr>
          <w:rFonts w:ascii="Times New Roman" w:eastAsia="SimSun" w:hAnsi="Times New Roman" w:cs="Times New Roman"/>
          <w:b/>
          <w:bCs/>
          <w:color w:val="auto"/>
          <w:sz w:val="18"/>
          <w:szCs w:val="18"/>
          <w:lang w:eastAsia="zh-CN"/>
        </w:rPr>
        <w:t>года.</w:t>
      </w:r>
      <w:r w:rsidRPr="00B6390F">
        <w:rPr>
          <w:rFonts w:ascii="Times New Roman" w:eastAsia="SimSun" w:hAnsi="Times New Roman" w:cs="Times New Roman"/>
          <w:color w:val="auto"/>
          <w:sz w:val="18"/>
          <w:szCs w:val="18"/>
          <w:lang w:eastAsia="zh-CN"/>
        </w:rPr>
        <w:t xml:space="preserve"> Застройщик имеет право на досрочное исполнение обязательств по передаче Объекта Участнику.</w:t>
      </w:r>
    </w:p>
    <w:p w14:paraId="39988269"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SimSun" w:hAnsi="Times New Roman" w:cs="Times New Roman"/>
          <w:color w:val="auto"/>
          <w:sz w:val="18"/>
          <w:szCs w:val="18"/>
          <w:lang w:eastAsia="zh-CN"/>
        </w:rPr>
      </w:pPr>
      <w:r w:rsidRPr="00B6390F">
        <w:rPr>
          <w:rFonts w:ascii="Times New Roman" w:eastAsia="SimSun" w:hAnsi="Times New Roman" w:cs="Times New Roman"/>
          <w:color w:val="auto"/>
          <w:sz w:val="18"/>
          <w:szCs w:val="18"/>
          <w:lang w:eastAsia="zh-CN"/>
        </w:rPr>
        <w:t>3.2.</w:t>
      </w:r>
      <w:r w:rsidRPr="00B6390F">
        <w:rPr>
          <w:rFonts w:ascii="Times New Roman" w:eastAsia="SimSun" w:hAnsi="Times New Roman" w:cs="Times New Roman"/>
          <w:color w:val="auto"/>
          <w:sz w:val="18"/>
          <w:szCs w:val="18"/>
          <w:lang w:val="en-US" w:eastAsia="zh-CN"/>
        </w:rPr>
        <w:t> </w:t>
      </w:r>
      <w:r w:rsidRPr="00B6390F">
        <w:rPr>
          <w:rFonts w:ascii="Times New Roman" w:eastAsia="SimSun" w:hAnsi="Times New Roman" w:cs="Times New Roman"/>
          <w:color w:val="auto"/>
          <w:sz w:val="18"/>
          <w:szCs w:val="18"/>
          <w:lang w:eastAsia="zh-CN"/>
        </w:rPr>
        <w:t xml:space="preserve">Передача Объекта осуществляется не ранее чем после получения в установленном порядке разрешения на ввод в эксплуатацию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SimSun" w:hAnsi="Times New Roman" w:cs="Times New Roman"/>
          <w:color w:val="auto"/>
          <w:sz w:val="18"/>
          <w:szCs w:val="18"/>
          <w:lang w:eastAsia="zh-CN"/>
        </w:rPr>
        <w:t xml:space="preserve">. </w:t>
      </w:r>
    </w:p>
    <w:p w14:paraId="2ACFB8D5"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Cs/>
          <w:color w:val="auto"/>
          <w:sz w:val="18"/>
          <w:szCs w:val="18"/>
          <w:lang w:eastAsia="ru-RU"/>
        </w:rPr>
        <w:t>3.3.</w:t>
      </w:r>
      <w:r w:rsidRPr="00B6390F">
        <w:rPr>
          <w:rFonts w:ascii="Times New Roman" w:eastAsia="Times New Roman" w:hAnsi="Times New Roman" w:cs="Times New Roman"/>
          <w:bCs/>
          <w:color w:val="auto"/>
          <w:sz w:val="18"/>
          <w:szCs w:val="18"/>
          <w:lang w:val="en-US" w:eastAsia="ru-RU"/>
        </w:rPr>
        <w:t> </w:t>
      </w:r>
      <w:r w:rsidRPr="00B6390F">
        <w:rPr>
          <w:rFonts w:ascii="Times New Roman" w:eastAsia="Times New Roman" w:hAnsi="Times New Roman" w:cs="Times New Roman"/>
          <w:color w:val="auto"/>
          <w:sz w:val="18"/>
          <w:szCs w:val="18"/>
          <w:lang w:eastAsia="ru-RU"/>
        </w:rPr>
        <w:t>Передача Объекта Застройщиком и принятие его Участником осуществляется по подписываемому Сторонами передаточному акту, при условии полной оплаты цены Договора, в том числе полной доплаты цены Договора согласно п. 8.2 настоящего Договора (ст. 328 ГК РФ).</w:t>
      </w:r>
    </w:p>
    <w:p w14:paraId="7DF2902D"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3.4. Застройщик не менее чем за месяц до наступления, установленного в п.3.1 Договора срока передачи Объекта, направляет Участнику сообщение о завершении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auto"/>
          <w:sz w:val="18"/>
          <w:szCs w:val="18"/>
          <w:lang w:eastAsia="ru-RU"/>
        </w:rPr>
        <w:t xml:space="preserve"> и о готовности Объекта к передаче в порядке, предусмотренном законодательством РФ.  </w:t>
      </w:r>
    </w:p>
    <w:p w14:paraId="5D921584"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3.5. При уклонении Участника от принятия Объекта в предусмотренный п. 6.3.2 Договора срок или при необоснованном отказе Участника от принятия Объекта Застройщик по истечении </w:t>
      </w:r>
      <w:r>
        <w:rPr>
          <w:rFonts w:ascii="Times New Roman" w:eastAsia="Times New Roman" w:hAnsi="Times New Roman" w:cs="Times New Roman"/>
          <w:color w:val="auto"/>
          <w:sz w:val="18"/>
          <w:szCs w:val="18"/>
          <w:lang w:eastAsia="ru-RU"/>
        </w:rPr>
        <w:t>2 (</w:t>
      </w:r>
      <w:r w:rsidRPr="00B6390F">
        <w:rPr>
          <w:rFonts w:ascii="Times New Roman" w:eastAsia="Times New Roman" w:hAnsi="Times New Roman" w:cs="Times New Roman"/>
          <w:color w:val="auto"/>
          <w:sz w:val="18"/>
          <w:szCs w:val="18"/>
          <w:lang w:eastAsia="ru-RU"/>
        </w:rPr>
        <w:t>двух</w:t>
      </w:r>
      <w:r>
        <w:rPr>
          <w:rFonts w:ascii="Times New Roman" w:eastAsia="Times New Roman" w:hAnsi="Times New Roman" w:cs="Times New Roman"/>
          <w:color w:val="auto"/>
          <w:sz w:val="18"/>
          <w:szCs w:val="18"/>
          <w:lang w:eastAsia="ru-RU"/>
        </w:rPr>
        <w:t>)</w:t>
      </w:r>
      <w:r w:rsidRPr="00B6390F">
        <w:rPr>
          <w:rFonts w:ascii="Times New Roman" w:eastAsia="Times New Roman" w:hAnsi="Times New Roman" w:cs="Times New Roman"/>
          <w:color w:val="auto"/>
          <w:sz w:val="18"/>
          <w:szCs w:val="18"/>
          <w:lang w:eastAsia="ru-RU"/>
        </w:rPr>
        <w:t xml:space="preserve"> месяцев со дня окончания срока, предусмотренного Договором для передачи Объекта Участнику, вправе составить односторонний акт или иной документ о передаче Объекта Участнику. При этом риск случайной гибели Объекта признается перешедшим к Участнику со дня составления предусмотренного настоящим пунктом одностороннего акта или иного документа о передаче Объекта. Нарушение Участником срока принятия Объекта влечет обязанность Участника возместить Застройщику расходы по содержанию Объекта и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auto"/>
          <w:sz w:val="18"/>
          <w:szCs w:val="18"/>
          <w:lang w:eastAsia="ru-RU"/>
        </w:rPr>
        <w:t xml:space="preserve"> соразмерно его дол</w:t>
      </w:r>
      <w:r>
        <w:rPr>
          <w:rFonts w:ascii="Times New Roman" w:eastAsia="Times New Roman" w:hAnsi="Times New Roman" w:cs="Times New Roman"/>
          <w:color w:val="auto"/>
          <w:sz w:val="18"/>
          <w:szCs w:val="18"/>
          <w:lang w:eastAsia="ru-RU"/>
        </w:rPr>
        <w:t>е</w:t>
      </w:r>
      <w:r w:rsidRPr="00B6390F">
        <w:rPr>
          <w:rFonts w:ascii="Times New Roman" w:eastAsia="Times New Roman" w:hAnsi="Times New Roman" w:cs="Times New Roman"/>
          <w:color w:val="auto"/>
          <w:sz w:val="18"/>
          <w:szCs w:val="18"/>
          <w:lang w:eastAsia="ru-RU"/>
        </w:rPr>
        <w:t xml:space="preserve"> в праве общей долевой собственности со дня окончания срока, предусмотренного Договором для передачи Объекта Участнику.</w:t>
      </w:r>
    </w:p>
    <w:p w14:paraId="48505CDE"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3.6.</w:t>
      </w:r>
      <w:r w:rsidRPr="00B6390F">
        <w:rPr>
          <w:sz w:val="18"/>
          <w:szCs w:val="18"/>
        </w:rPr>
        <w:t xml:space="preserve"> </w:t>
      </w:r>
      <w:r w:rsidRPr="00B6390F">
        <w:rPr>
          <w:rFonts w:ascii="Times New Roman" w:eastAsia="Times New Roman" w:hAnsi="Times New Roman" w:cs="Times New Roman"/>
          <w:color w:val="auto"/>
          <w:sz w:val="18"/>
          <w:szCs w:val="18"/>
          <w:lang w:eastAsia="ru-RU"/>
        </w:rPr>
        <w:t xml:space="preserve">Обязательства Сторон </w:t>
      </w:r>
      <w:r>
        <w:rPr>
          <w:rFonts w:ascii="Times New Roman" w:eastAsia="Times New Roman" w:hAnsi="Times New Roman" w:cs="Times New Roman"/>
          <w:color w:val="auto"/>
          <w:sz w:val="18"/>
          <w:szCs w:val="18"/>
          <w:lang w:eastAsia="ru-RU"/>
        </w:rPr>
        <w:t xml:space="preserve">по передаче Объекта </w:t>
      </w:r>
      <w:r w:rsidRPr="00B6390F">
        <w:rPr>
          <w:rFonts w:ascii="Times New Roman" w:eastAsia="Times New Roman" w:hAnsi="Times New Roman" w:cs="Times New Roman"/>
          <w:color w:val="auto"/>
          <w:sz w:val="18"/>
          <w:szCs w:val="18"/>
          <w:lang w:eastAsia="ru-RU"/>
        </w:rPr>
        <w:t>считаются исполненными с момента подписания Сторонами передаточного акта или составления Застройщиком одностороннего Акта или иного документа о передаче Объекта в порядке, определенном п. 3.5 Договора.</w:t>
      </w:r>
    </w:p>
    <w:p w14:paraId="4E078A69" w14:textId="77777777" w:rsidR="00BD12B9" w:rsidRPr="00B6390F" w:rsidRDefault="00BD12B9" w:rsidP="00BD12B9">
      <w:pPr>
        <w:rPr>
          <w:sz w:val="18"/>
          <w:szCs w:val="18"/>
        </w:rPr>
      </w:pPr>
    </w:p>
    <w:p w14:paraId="1255CF37" w14:textId="77777777" w:rsidR="00BD12B9" w:rsidRPr="00B6390F" w:rsidRDefault="00BD12B9" w:rsidP="00BD12B9">
      <w:pPr>
        <w:widowControl w:val="0"/>
        <w:shd w:val="clear" w:color="auto" w:fill="FFFFFF"/>
        <w:tabs>
          <w:tab w:val="left" w:pos="-2160"/>
        </w:tabs>
        <w:autoSpaceDE w:val="0"/>
        <w:autoSpaceDN w:val="0"/>
        <w:adjustRightInd w:val="0"/>
        <w:spacing w:line="240" w:lineRule="auto"/>
        <w:ind w:right="283" w:firstLine="709"/>
        <w:jc w:val="center"/>
        <w:rPr>
          <w:rFonts w:ascii="Times New Roman" w:eastAsia="Times New Roman" w:hAnsi="Times New Roman" w:cs="Times New Roman"/>
          <w:b/>
          <w:bCs/>
          <w:color w:val="auto"/>
          <w:sz w:val="18"/>
          <w:szCs w:val="18"/>
          <w:lang w:val="x-none" w:eastAsia="x-none"/>
        </w:rPr>
      </w:pPr>
      <w:r w:rsidRPr="00B6390F">
        <w:rPr>
          <w:rFonts w:ascii="Times New Roman" w:eastAsia="Times New Roman" w:hAnsi="Times New Roman" w:cs="Times New Roman"/>
          <w:b/>
          <w:bCs/>
          <w:color w:val="auto"/>
          <w:sz w:val="18"/>
          <w:szCs w:val="18"/>
          <w:lang w:val="x-none" w:eastAsia="x-none"/>
        </w:rPr>
        <w:t>4. ЦЕНА ДОГОВОРА, СРОК И ПОРЯДОК ЕЕ УПЛАТЫ</w:t>
      </w:r>
    </w:p>
    <w:p w14:paraId="00FB2822" w14:textId="77777777" w:rsidR="00BD12B9" w:rsidRPr="00B6390F" w:rsidRDefault="00BD12B9" w:rsidP="00BD12B9">
      <w:pPr>
        <w:widowControl w:val="0"/>
        <w:shd w:val="clear" w:color="auto" w:fill="FFFFFF"/>
        <w:tabs>
          <w:tab w:val="left" w:pos="-2160"/>
        </w:tabs>
        <w:autoSpaceDE w:val="0"/>
        <w:autoSpaceDN w:val="0"/>
        <w:adjustRightInd w:val="0"/>
        <w:spacing w:line="240" w:lineRule="auto"/>
        <w:ind w:right="283" w:firstLine="709"/>
        <w:jc w:val="center"/>
        <w:rPr>
          <w:rFonts w:ascii="Times New Roman" w:eastAsia="Times New Roman" w:hAnsi="Times New Roman" w:cs="Times New Roman"/>
          <w:b/>
          <w:bCs/>
          <w:color w:val="auto"/>
          <w:sz w:val="18"/>
          <w:szCs w:val="18"/>
          <w:lang w:val="x-none" w:eastAsia="x-none"/>
        </w:rPr>
      </w:pPr>
    </w:p>
    <w:p w14:paraId="3E3F47D7"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b/>
          <w:color w:val="auto"/>
          <w:sz w:val="18"/>
          <w:szCs w:val="18"/>
          <w:lang w:eastAsia="ru-RU"/>
        </w:rPr>
      </w:pPr>
      <w:r w:rsidRPr="00B6390F">
        <w:rPr>
          <w:rFonts w:ascii="Times New Roman" w:eastAsia="SimSun" w:hAnsi="Times New Roman" w:cs="Times New Roman"/>
          <w:color w:val="auto"/>
          <w:sz w:val="18"/>
          <w:szCs w:val="18"/>
          <w:lang w:eastAsia="ru-RU"/>
        </w:rPr>
        <w:t xml:space="preserve">4.1. Цена Договора, то есть размер денежных средств, подлежащих уплате участником долевого строительства для строительства (создания) Объекта, </w:t>
      </w:r>
      <w:r w:rsidRPr="00B6390F">
        <w:rPr>
          <w:rFonts w:ascii="Times New Roman" w:eastAsia="Times New Roman" w:hAnsi="Times New Roman" w:cs="Times New Roman"/>
          <w:b/>
          <w:color w:val="auto"/>
          <w:sz w:val="18"/>
          <w:szCs w:val="18"/>
          <w:lang w:eastAsia="ru-RU"/>
        </w:rPr>
        <w:t xml:space="preserve">составляет </w:t>
      </w:r>
      <w:sdt>
        <w:sdtPr>
          <w:rPr>
            <w:rFonts w:ascii="Times New Roman" w:eastAsia="Times New Roman" w:hAnsi="Times New Roman" w:cs="Times New Roman"/>
            <w:b/>
            <w:color w:val="auto"/>
            <w:sz w:val="18"/>
            <w:szCs w:val="18"/>
            <w:lang w:val="x-none" w:eastAsia="x-none"/>
          </w:rPr>
          <w:alias w:val="мтСуммаДоговораКомпл"/>
          <w:tag w:val="мтСуммаДоговораКомпл"/>
          <w:id w:val="-809786759"/>
          <w:placeholder>
            <w:docPart w:val="84648F21D00E4B00A762C9177D73B882"/>
          </w:placeholder>
          <w:showingPlcHdr/>
        </w:sdtPr>
        <w:sdtContent>
          <w:r w:rsidRPr="00B6390F">
            <w:rPr>
              <w:rFonts w:ascii="Times New Roman" w:eastAsia="Times New Roman" w:hAnsi="Times New Roman" w:cs="Times New Roman"/>
              <w:b/>
              <w:color w:val="auto"/>
              <w:sz w:val="18"/>
              <w:szCs w:val="18"/>
              <w:lang w:val="en-US" w:eastAsia="x-none"/>
            </w:rPr>
            <w:t>NN</w:t>
          </w:r>
          <w:r w:rsidRPr="00B6390F">
            <w:rPr>
              <w:rFonts w:ascii="Times New Roman" w:eastAsia="Times New Roman" w:hAnsi="Times New Roman" w:cs="Times New Roman"/>
              <w:b/>
              <w:color w:val="auto"/>
              <w:sz w:val="18"/>
              <w:szCs w:val="18"/>
              <w:lang w:val="x-none" w:eastAsia="x-none"/>
            </w:rPr>
            <w:t xml:space="preserve"> </w:t>
          </w:r>
          <w:r w:rsidRPr="00B6390F">
            <w:rPr>
              <w:rFonts w:ascii="Times New Roman" w:eastAsia="Times New Roman" w:hAnsi="Times New Roman" w:cs="Times New Roman"/>
              <w:b/>
              <w:color w:val="auto"/>
              <w:sz w:val="18"/>
              <w:szCs w:val="18"/>
              <w:lang w:val="en-US" w:eastAsia="x-none"/>
            </w:rPr>
            <w:t>NNN</w:t>
          </w:r>
          <w:r w:rsidRPr="00B6390F">
            <w:rPr>
              <w:rFonts w:ascii="Times New Roman" w:eastAsia="Times New Roman" w:hAnsi="Times New Roman" w:cs="Times New Roman"/>
              <w:b/>
              <w:color w:val="auto"/>
              <w:sz w:val="18"/>
              <w:szCs w:val="18"/>
              <w:lang w:val="x-none" w:eastAsia="x-none"/>
            </w:rPr>
            <w:t xml:space="preserve"> </w:t>
          </w:r>
          <w:r w:rsidRPr="00B6390F">
            <w:rPr>
              <w:rFonts w:ascii="Times New Roman" w:eastAsia="Times New Roman" w:hAnsi="Times New Roman" w:cs="Times New Roman"/>
              <w:b/>
              <w:color w:val="auto"/>
              <w:sz w:val="18"/>
              <w:szCs w:val="18"/>
              <w:lang w:val="en-US" w:eastAsia="x-none"/>
            </w:rPr>
            <w:t>NNN</w:t>
          </w:r>
          <w:r w:rsidRPr="00B6390F">
            <w:rPr>
              <w:rFonts w:ascii="Times New Roman" w:eastAsia="Times New Roman" w:hAnsi="Times New Roman" w:cs="Times New Roman"/>
              <w:b/>
              <w:color w:val="auto"/>
              <w:sz w:val="18"/>
              <w:szCs w:val="18"/>
              <w:lang w:val="x-none" w:eastAsia="x-none"/>
            </w:rPr>
            <w:t xml:space="preserve"> (Сумма прописью) рублей </w:t>
          </w:r>
          <w:r w:rsidRPr="00B6390F">
            <w:rPr>
              <w:rFonts w:ascii="Times New Roman" w:eastAsia="Times New Roman" w:hAnsi="Times New Roman" w:cs="Times New Roman"/>
              <w:b/>
              <w:color w:val="auto"/>
              <w:sz w:val="18"/>
              <w:szCs w:val="18"/>
              <w:lang w:val="en-US" w:eastAsia="x-none"/>
            </w:rPr>
            <w:t>NN</w:t>
          </w:r>
          <w:r w:rsidRPr="00B6390F">
            <w:rPr>
              <w:rFonts w:ascii="Times New Roman" w:eastAsia="Times New Roman" w:hAnsi="Times New Roman" w:cs="Times New Roman"/>
              <w:b/>
              <w:color w:val="auto"/>
              <w:sz w:val="18"/>
              <w:szCs w:val="18"/>
              <w:lang w:val="x-none" w:eastAsia="x-none"/>
            </w:rPr>
            <w:t xml:space="preserve"> коп.</w:t>
          </w:r>
        </w:sdtContent>
      </w:sdt>
      <w:r w:rsidRPr="00B6390F">
        <w:rPr>
          <w:rFonts w:ascii="Times New Roman" w:eastAsia="Times New Roman" w:hAnsi="Times New Roman" w:cs="Times New Roman"/>
          <w:b/>
          <w:color w:val="auto"/>
          <w:sz w:val="18"/>
          <w:szCs w:val="18"/>
          <w:lang w:eastAsia="ru-RU"/>
        </w:rPr>
        <w:t xml:space="preserve">, НДС не облагается. </w:t>
      </w:r>
    </w:p>
    <w:p w14:paraId="1CB3D262"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4.2. Цена настоящего Договора определяется, как произведение цены единицы Общей площади Квартиры и соответствующей общей площади Квартиры. </w:t>
      </w:r>
    </w:p>
    <w:p w14:paraId="399ABF49"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Площадь балконов, лоджий, веранд и террас при расчете Цены Договора не учитывается.</w:t>
      </w:r>
    </w:p>
    <w:p w14:paraId="00A92A84"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Цена 1 кв. м Общей площади Квартиры - ______ рублей ___ коп.</w:t>
      </w:r>
    </w:p>
    <w:p w14:paraId="74D0B901"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В Цену не включены затраты по оформлению Объекта в собственность</w:t>
      </w:r>
      <w:r>
        <w:rPr>
          <w:rFonts w:ascii="Times New Roman" w:eastAsia="Times New Roman" w:hAnsi="Times New Roman" w:cs="Times New Roman"/>
          <w:color w:val="auto"/>
          <w:sz w:val="18"/>
          <w:szCs w:val="18"/>
          <w:lang w:eastAsia="ru-RU"/>
        </w:rPr>
        <w:t xml:space="preserve"> Участника</w:t>
      </w:r>
      <w:r w:rsidRPr="00B6390F">
        <w:rPr>
          <w:rFonts w:ascii="Times New Roman" w:eastAsia="Times New Roman" w:hAnsi="Times New Roman" w:cs="Times New Roman"/>
          <w:color w:val="auto"/>
          <w:sz w:val="18"/>
          <w:szCs w:val="18"/>
          <w:lang w:eastAsia="ru-RU"/>
        </w:rPr>
        <w:t>, в т.ч. расходы на оплату государственных пошлин и расходы на услуги третьих лиц.</w:t>
      </w:r>
      <w:r>
        <w:rPr>
          <w:rFonts w:ascii="Times New Roman" w:eastAsia="Times New Roman" w:hAnsi="Times New Roman" w:cs="Times New Roman"/>
          <w:color w:val="auto"/>
          <w:sz w:val="18"/>
          <w:szCs w:val="18"/>
          <w:lang w:eastAsia="ru-RU"/>
        </w:rPr>
        <w:t xml:space="preserve"> </w:t>
      </w:r>
      <w:r>
        <w:rPr>
          <w:rFonts w:ascii="Times New Roman" w:eastAsia="Times New Roman" w:hAnsi="Times New Roman" w:cs="Times New Roman"/>
          <w:sz w:val="18"/>
          <w:szCs w:val="18"/>
          <w:lang w:eastAsia="ru-RU"/>
        </w:rPr>
        <w:t>Стороны согласовали, что государственная пошлина и иные расходы, необходимые для регистрации права собственности Участника на Объект, оплачиваются за счет Участника.</w:t>
      </w:r>
    </w:p>
    <w:p w14:paraId="06565E45"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4.3. </w:t>
      </w:r>
      <w:r w:rsidRPr="00B6390F">
        <w:rPr>
          <w:rFonts w:ascii="Times New Roman" w:eastAsia="Calibri" w:hAnsi="Times New Roman" w:cs="Times New Roman"/>
          <w:bCs/>
          <w:color w:val="auto"/>
          <w:sz w:val="18"/>
          <w:szCs w:val="18"/>
          <w:lang w:eastAsia="ru-RU"/>
        </w:rPr>
        <w:t xml:space="preserve">Денежные средства всех участников долевого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Calibri" w:hAnsi="Times New Roman" w:cs="Times New Roman"/>
          <w:bCs/>
          <w:color w:val="auto"/>
          <w:sz w:val="18"/>
          <w:szCs w:val="18"/>
          <w:lang w:eastAsia="ru-RU"/>
        </w:rPr>
        <w:t xml:space="preserve"> размещаются на счетах эскроу в порядке, предусмотренном </w:t>
      </w:r>
      <w:hyperlink r:id="rId6" w:history="1">
        <w:r w:rsidRPr="00B6390F">
          <w:rPr>
            <w:rFonts w:ascii="Times New Roman" w:eastAsia="Calibri" w:hAnsi="Times New Roman" w:cs="Times New Roman"/>
            <w:bCs/>
            <w:color w:val="auto"/>
            <w:sz w:val="18"/>
            <w:szCs w:val="18"/>
            <w:lang w:eastAsia="ru-RU"/>
          </w:rPr>
          <w:t>статьей 15.4</w:t>
        </w:r>
      </w:hyperlink>
      <w:r w:rsidRPr="00B6390F">
        <w:rPr>
          <w:rFonts w:ascii="Times New Roman" w:eastAsia="Calibri" w:hAnsi="Times New Roman" w:cs="Times New Roman"/>
          <w:bCs/>
          <w:color w:val="auto"/>
          <w:sz w:val="18"/>
          <w:szCs w:val="18"/>
          <w:lang w:eastAsia="ru-RU"/>
        </w:rPr>
        <w:t xml:space="preserve"> Закона 214-ФЗ.</w:t>
      </w:r>
    </w:p>
    <w:p w14:paraId="3A6B224E"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color w:val="auto"/>
          <w:sz w:val="18"/>
          <w:szCs w:val="18"/>
          <w:lang w:eastAsia="ru-RU"/>
        </w:rPr>
      </w:pPr>
      <w:r w:rsidRPr="00B6390F">
        <w:rPr>
          <w:rFonts w:ascii="Times New Roman" w:eastAsia="Times New Roman" w:hAnsi="Times New Roman" w:cs="Times New Roman"/>
          <w:color w:val="auto"/>
          <w:sz w:val="18"/>
          <w:szCs w:val="18"/>
          <w:lang w:eastAsia="ru-RU"/>
        </w:rPr>
        <w:t xml:space="preserve">4.4. </w:t>
      </w:r>
      <w:r w:rsidRPr="00B6390F">
        <w:rPr>
          <w:rFonts w:ascii="Times New Roman" w:eastAsia="Calibri" w:hAnsi="Times New Roman" w:cs="Times New Roman"/>
          <w:bCs/>
          <w:color w:val="auto"/>
          <w:sz w:val="18"/>
          <w:szCs w:val="18"/>
          <w:lang w:eastAsia="ru-RU"/>
        </w:rPr>
        <w:t xml:space="preserve">Денежная сумма в размере ________________ вносится Участником в счет уплаты Цены настоящего Договора на специальный эскроу-счет, открываемый в </w:t>
      </w:r>
      <w:r w:rsidRPr="00B6390F">
        <w:rPr>
          <w:rFonts w:ascii="Times New Roman" w:eastAsia="Times New Roman" w:hAnsi="Times New Roman" w:cs="Times New Roman"/>
          <w:color w:val="auto"/>
          <w:sz w:val="18"/>
          <w:szCs w:val="18"/>
          <w:lang w:eastAsia="ru-RU"/>
        </w:rPr>
        <w:t xml:space="preserve">Уполномоченном банке (Эскроу-агент) </w:t>
      </w:r>
      <w:r w:rsidRPr="00B6390F">
        <w:rPr>
          <w:rFonts w:ascii="Times New Roman" w:eastAsia="Calibri" w:hAnsi="Times New Roman" w:cs="Times New Roman"/>
          <w:bCs/>
          <w:color w:val="auto"/>
          <w:sz w:val="18"/>
          <w:szCs w:val="18"/>
          <w:lang w:eastAsia="ru-RU"/>
        </w:rPr>
        <w:t xml:space="preserve"> для учета и </w:t>
      </w:r>
      <w:r w:rsidRPr="00B6390F">
        <w:rPr>
          <w:rFonts w:ascii="Times New Roman" w:eastAsia="Calibri" w:hAnsi="Times New Roman" w:cs="Times New Roman"/>
          <w:bCs/>
          <w:color w:val="auto"/>
          <w:sz w:val="18"/>
          <w:szCs w:val="18"/>
          <w:lang w:eastAsia="ru-RU"/>
        </w:rPr>
        <w:lastRenderedPageBreak/>
        <w:t>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Законом №214-ФЗ и  договором счета эскроу, заключенным между Бенефициаром, Депонентом и Эскроу-агентом, с учетом следующего:</w:t>
      </w:r>
    </w:p>
    <w:p w14:paraId="3B0FEEBE"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
          <w:bCs/>
          <w:color w:val="auto"/>
          <w:sz w:val="18"/>
          <w:szCs w:val="18"/>
          <w:lang w:eastAsia="ru-RU"/>
        </w:rPr>
        <w:t>Эскроу-агент:</w:t>
      </w:r>
      <w:r w:rsidRPr="00B6390F">
        <w:rPr>
          <w:rFonts w:ascii="Times New Roman" w:eastAsia="Times New Roman" w:hAnsi="Times New Roman" w:cs="Times New Roman"/>
          <w:b/>
          <w:color w:val="auto"/>
          <w:sz w:val="18"/>
          <w:szCs w:val="18"/>
          <w:lang w:eastAsia="x-none"/>
        </w:rPr>
        <w:t xml:space="preserve"> </w:t>
      </w:r>
      <w:sdt>
        <w:sdtPr>
          <w:rPr>
            <w:rFonts w:ascii="Times New Roman" w:eastAsia="Times New Roman" w:hAnsi="Times New Roman" w:cs="Times New Roman"/>
            <w:b/>
            <w:color w:val="auto"/>
            <w:sz w:val="18"/>
            <w:szCs w:val="18"/>
            <w:lang w:eastAsia="x-none"/>
          </w:rPr>
          <w:alias w:val="мтУчастникиФИО"/>
          <w:tag w:val="мтУчастникиФИО"/>
          <w:id w:val="1622726590"/>
          <w:placeholder>
            <w:docPart w:val="F669F364B31E4A11BD0E48F40FE4FBE0"/>
          </w:placeholder>
        </w:sdtPr>
        <w:sdtContent>
          <w:sdt>
            <w:sdtPr>
              <w:rPr>
                <w:rFonts w:ascii="Times New Roman" w:eastAsia="Times New Roman" w:hAnsi="Times New Roman" w:cs="Times New Roman"/>
                <w:b/>
                <w:color w:val="auto"/>
                <w:sz w:val="18"/>
                <w:szCs w:val="18"/>
                <w:lang w:eastAsia="x-none"/>
              </w:rPr>
              <w:alias w:val="мтУчастникиФИО"/>
              <w:tag w:val="мтУчастникиФИО"/>
              <w:id w:val="-31183764"/>
              <w:placeholder>
                <w:docPart w:val="A29624069BD040E2BE34C3594F597688"/>
              </w:placeholder>
            </w:sdtPr>
            <w:sdtContent>
              <w:r w:rsidRPr="00B6390F">
                <w:rPr>
                  <w:rFonts w:ascii="Times New Roman" w:eastAsia="Calibri" w:hAnsi="Times New Roman" w:cs="Times New Roman"/>
                  <w:bCs/>
                  <w:color w:val="1A1A1A" w:themeColor="background1" w:themeShade="1A"/>
                  <w:sz w:val="18"/>
                  <w:szCs w:val="18"/>
                  <w:lang w:eastAsia="ru-RU"/>
                </w:rPr>
                <w:t>Публичное акционерное общество «Сбербанк России» (сокращенное наименование ПАО Сбербанк),</w:t>
              </w:r>
              <w:r w:rsidRPr="00B6390F">
                <w:rPr>
                  <w:rFonts w:ascii="Times New Roman" w:eastAsia="Calibri" w:hAnsi="Times New Roman" w:cs="Times New Roman"/>
                  <w:color w:val="1A1A1A" w:themeColor="background1" w:themeShade="1A"/>
                  <w:sz w:val="18"/>
                  <w:szCs w:val="18"/>
                </w:rPr>
                <w:t xml:space="preserve"> </w:t>
              </w:r>
              <w:r w:rsidRPr="00B6390F">
                <w:rPr>
                  <w:rFonts w:ascii="Times New Roman" w:eastAsia="Calibri" w:hAnsi="Times New Roman" w:cs="Times New Roman"/>
                  <w:bCs/>
                  <w:color w:val="1A1A1A" w:themeColor="background1" w:themeShade="1A"/>
                  <w:sz w:val="18"/>
                  <w:szCs w:val="18"/>
                  <w:lang w:eastAsia="ru-RU"/>
                </w:rPr>
                <w:t>ИНН: 7707083893, место нахождения: г. Москва; адрес: 117997, г. Москва, ул. Вавилова, д. 19; адрес электронной почты: Escrow_Sberbank@sberbank.ru, номер телефона: 900 – для мобильных, 8-800-555-55-50 – для мобильных и городских</w:t>
              </w:r>
            </w:sdtContent>
          </w:sdt>
        </w:sdtContent>
      </w:sdt>
      <w:r w:rsidRPr="00B6390F">
        <w:rPr>
          <w:rFonts w:ascii="Times New Roman" w:eastAsia="Calibri" w:hAnsi="Times New Roman" w:cs="Times New Roman"/>
          <w:bCs/>
          <w:color w:val="auto"/>
          <w:sz w:val="18"/>
          <w:szCs w:val="18"/>
          <w:lang w:eastAsia="ru-RU"/>
        </w:rPr>
        <w:t>.</w:t>
      </w:r>
    </w:p>
    <w:p w14:paraId="6D46B1C8" w14:textId="77777777" w:rsidR="00BD12B9" w:rsidRPr="00B6390F" w:rsidRDefault="00BD12B9" w:rsidP="00BD12B9">
      <w:pPr>
        <w:shd w:val="clear" w:color="auto" w:fill="FFFFFF"/>
        <w:spacing w:line="240" w:lineRule="auto"/>
        <w:ind w:firstLine="567"/>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
          <w:bCs/>
          <w:color w:val="auto"/>
          <w:sz w:val="18"/>
          <w:szCs w:val="18"/>
          <w:lang w:eastAsia="ru-RU"/>
        </w:rPr>
        <w:t>Депонент:</w:t>
      </w:r>
      <w:r w:rsidRPr="00B6390F">
        <w:rPr>
          <w:rFonts w:ascii="Times New Roman" w:eastAsia="Calibri" w:hAnsi="Times New Roman" w:cs="Times New Roman"/>
          <w:bCs/>
          <w:color w:val="auto"/>
          <w:sz w:val="18"/>
          <w:szCs w:val="18"/>
          <w:lang w:eastAsia="ru-RU"/>
        </w:rPr>
        <w:t xml:space="preserve"> </w:t>
      </w:r>
      <w:sdt>
        <w:sdtPr>
          <w:rPr>
            <w:rFonts w:ascii="Times New Roman" w:eastAsia="Times New Roman" w:hAnsi="Times New Roman" w:cs="Times New Roman"/>
            <w:b/>
            <w:color w:val="auto"/>
            <w:sz w:val="18"/>
            <w:szCs w:val="18"/>
            <w:lang w:eastAsia="x-none"/>
          </w:rPr>
          <w:alias w:val="мтУчастникиФИО"/>
          <w:tag w:val="мтУчастникиФИО"/>
          <w:id w:val="1785463302"/>
          <w:placeholder>
            <w:docPart w:val="C52423F96ABF465CA83BA07A3DDFAF37"/>
          </w:placeholder>
          <w:showingPlcHdr/>
        </w:sdtPr>
        <w:sdtContent>
          <w:r w:rsidRPr="00B6390F">
            <w:rPr>
              <w:rFonts w:ascii="Times New Roman" w:eastAsia="Times New Roman" w:hAnsi="Times New Roman" w:cs="Times New Roman"/>
              <w:b/>
              <w:color w:val="auto"/>
              <w:sz w:val="18"/>
              <w:szCs w:val="18"/>
              <w:lang w:eastAsia="x-none"/>
            </w:rPr>
            <w:t>Хххххххххххх Ххххххххххх Ххххххххх</w:t>
          </w:r>
        </w:sdtContent>
      </w:sdt>
    </w:p>
    <w:p w14:paraId="4C1F3FCA" w14:textId="77777777" w:rsidR="00BD12B9" w:rsidRPr="00B6390F" w:rsidRDefault="00BD12B9" w:rsidP="00BD12B9">
      <w:pPr>
        <w:spacing w:line="240" w:lineRule="auto"/>
        <w:rPr>
          <w:rFonts w:ascii="Times New Roman" w:eastAsia="Times New Roman" w:hAnsi="Times New Roman" w:cs="Times New Roman"/>
          <w:color w:val="auto"/>
          <w:sz w:val="18"/>
          <w:szCs w:val="18"/>
          <w:lang w:eastAsia="ru-RU"/>
        </w:rPr>
      </w:pPr>
      <w:r w:rsidRPr="00B6390F">
        <w:rPr>
          <w:rFonts w:ascii="Times New Roman" w:eastAsia="Calibri" w:hAnsi="Times New Roman" w:cs="Times New Roman"/>
          <w:bCs/>
          <w:color w:val="auto"/>
          <w:sz w:val="18"/>
          <w:szCs w:val="18"/>
          <w:lang w:eastAsia="ru-RU"/>
        </w:rPr>
        <w:t xml:space="preserve">           </w:t>
      </w:r>
      <w:r>
        <w:rPr>
          <w:rFonts w:ascii="Times New Roman" w:eastAsia="Calibri" w:hAnsi="Times New Roman" w:cs="Times New Roman"/>
          <w:bCs/>
          <w:color w:val="auto"/>
          <w:sz w:val="18"/>
          <w:szCs w:val="18"/>
          <w:lang w:eastAsia="ru-RU"/>
        </w:rPr>
        <w:t xml:space="preserve"> </w:t>
      </w:r>
      <w:r w:rsidRPr="00B6390F">
        <w:rPr>
          <w:rFonts w:ascii="Times New Roman" w:eastAsia="Calibri" w:hAnsi="Times New Roman" w:cs="Times New Roman"/>
          <w:b/>
          <w:bCs/>
          <w:color w:val="auto"/>
          <w:sz w:val="18"/>
          <w:szCs w:val="18"/>
          <w:lang w:eastAsia="ru-RU"/>
        </w:rPr>
        <w:t>Бенефициар:</w:t>
      </w:r>
      <w:r w:rsidRPr="00B6390F">
        <w:rPr>
          <w:rFonts w:ascii="Times New Roman" w:eastAsia="Calibri" w:hAnsi="Times New Roman" w:cs="Times New Roman"/>
          <w:bCs/>
          <w:color w:val="auto"/>
          <w:sz w:val="18"/>
          <w:szCs w:val="18"/>
          <w:lang w:eastAsia="ru-RU"/>
        </w:rPr>
        <w:t xml:space="preserve"> </w:t>
      </w:r>
      <w:r w:rsidRPr="00B6390F">
        <w:rPr>
          <w:rFonts w:ascii="Times New Roman" w:eastAsia="Times New Roman" w:hAnsi="Times New Roman" w:cs="Times New Roman"/>
          <w:b/>
          <w:color w:val="auto"/>
          <w:sz w:val="18"/>
          <w:szCs w:val="18"/>
          <w:lang w:eastAsia="ru-RU"/>
        </w:rPr>
        <w:t>Общество с ограниченной ответственностью «Специализированный застройщик «Гео-Реал».</w:t>
      </w:r>
    </w:p>
    <w:p w14:paraId="65DF0538"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Cs/>
          <w:color w:val="auto"/>
          <w:sz w:val="18"/>
          <w:szCs w:val="18"/>
          <w:lang w:eastAsia="ru-RU"/>
        </w:rPr>
        <w:t xml:space="preserve">Депонируемая сумма: </w:t>
      </w:r>
      <w:sdt>
        <w:sdtPr>
          <w:rPr>
            <w:rFonts w:ascii="Times New Roman" w:eastAsia="Times New Roman" w:hAnsi="Times New Roman" w:cs="Times New Roman"/>
            <w:b/>
            <w:color w:val="auto"/>
            <w:sz w:val="18"/>
            <w:szCs w:val="18"/>
            <w:lang w:val="x-none" w:eastAsia="x-none"/>
          </w:rPr>
          <w:alias w:val="мтСуммаДоговораКомпл"/>
          <w:tag w:val="мтСуммаДоговораКомпл"/>
          <w:id w:val="-468355360"/>
          <w:placeholder>
            <w:docPart w:val="77079D3FF1A14B37BD620ECE12F5B44B"/>
          </w:placeholder>
          <w:showingPlcHdr/>
        </w:sdtPr>
        <w:sdtContent>
          <w:r w:rsidRPr="00B6390F">
            <w:rPr>
              <w:rFonts w:ascii="Times New Roman" w:eastAsia="Times New Roman" w:hAnsi="Times New Roman" w:cs="Times New Roman"/>
              <w:b/>
              <w:color w:val="auto"/>
              <w:sz w:val="18"/>
              <w:szCs w:val="18"/>
              <w:lang w:val="en-US" w:eastAsia="x-none"/>
            </w:rPr>
            <w:t>NN</w:t>
          </w:r>
          <w:r w:rsidRPr="00B6390F">
            <w:rPr>
              <w:rFonts w:ascii="Times New Roman" w:eastAsia="Times New Roman" w:hAnsi="Times New Roman" w:cs="Times New Roman"/>
              <w:b/>
              <w:color w:val="auto"/>
              <w:sz w:val="18"/>
              <w:szCs w:val="18"/>
              <w:lang w:val="x-none" w:eastAsia="x-none"/>
            </w:rPr>
            <w:t xml:space="preserve"> </w:t>
          </w:r>
          <w:r w:rsidRPr="00B6390F">
            <w:rPr>
              <w:rFonts w:ascii="Times New Roman" w:eastAsia="Times New Roman" w:hAnsi="Times New Roman" w:cs="Times New Roman"/>
              <w:b/>
              <w:color w:val="auto"/>
              <w:sz w:val="18"/>
              <w:szCs w:val="18"/>
              <w:lang w:val="en-US" w:eastAsia="x-none"/>
            </w:rPr>
            <w:t>NNN</w:t>
          </w:r>
          <w:r w:rsidRPr="00B6390F">
            <w:rPr>
              <w:rFonts w:ascii="Times New Roman" w:eastAsia="Times New Roman" w:hAnsi="Times New Roman" w:cs="Times New Roman"/>
              <w:b/>
              <w:color w:val="auto"/>
              <w:sz w:val="18"/>
              <w:szCs w:val="18"/>
              <w:lang w:val="x-none" w:eastAsia="x-none"/>
            </w:rPr>
            <w:t xml:space="preserve"> </w:t>
          </w:r>
          <w:r w:rsidRPr="00B6390F">
            <w:rPr>
              <w:rFonts w:ascii="Times New Roman" w:eastAsia="Times New Roman" w:hAnsi="Times New Roman" w:cs="Times New Roman"/>
              <w:b/>
              <w:color w:val="auto"/>
              <w:sz w:val="18"/>
              <w:szCs w:val="18"/>
              <w:lang w:val="en-US" w:eastAsia="x-none"/>
            </w:rPr>
            <w:t>NNN</w:t>
          </w:r>
          <w:r w:rsidRPr="00B6390F">
            <w:rPr>
              <w:rFonts w:ascii="Times New Roman" w:eastAsia="Times New Roman" w:hAnsi="Times New Roman" w:cs="Times New Roman"/>
              <w:b/>
              <w:color w:val="auto"/>
              <w:sz w:val="18"/>
              <w:szCs w:val="18"/>
              <w:lang w:val="x-none" w:eastAsia="x-none"/>
            </w:rPr>
            <w:t xml:space="preserve"> (Сумма прописью) рублей </w:t>
          </w:r>
          <w:r w:rsidRPr="00B6390F">
            <w:rPr>
              <w:rFonts w:ascii="Times New Roman" w:eastAsia="Times New Roman" w:hAnsi="Times New Roman" w:cs="Times New Roman"/>
              <w:b/>
              <w:color w:val="auto"/>
              <w:sz w:val="18"/>
              <w:szCs w:val="18"/>
              <w:lang w:val="en-US" w:eastAsia="x-none"/>
            </w:rPr>
            <w:t>NN</w:t>
          </w:r>
          <w:r w:rsidRPr="00B6390F">
            <w:rPr>
              <w:rFonts w:ascii="Times New Roman" w:eastAsia="Times New Roman" w:hAnsi="Times New Roman" w:cs="Times New Roman"/>
              <w:b/>
              <w:color w:val="auto"/>
              <w:sz w:val="18"/>
              <w:szCs w:val="18"/>
              <w:lang w:val="x-none" w:eastAsia="x-none"/>
            </w:rPr>
            <w:t xml:space="preserve"> коп.</w:t>
          </w:r>
        </w:sdtContent>
      </w:sdt>
    </w:p>
    <w:p w14:paraId="37D81135" w14:textId="77777777" w:rsidR="00BD12B9" w:rsidRPr="00B6390F" w:rsidRDefault="00BD12B9" w:rsidP="00BD12B9">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Срок перечисления Депонентом Депонируемой суммы: согласно п. 4.5. настоящего Договора.</w:t>
      </w:r>
    </w:p>
    <w:p w14:paraId="7718EC40"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Cs/>
          <w:color w:val="auto"/>
          <w:sz w:val="18"/>
          <w:szCs w:val="18"/>
          <w:lang w:eastAsia="ru-RU"/>
        </w:rPr>
        <w:t>4.5. Оплата производится Участником долевого строительства путем внесения денежных средств на счет эскроу после государственной регистрации настоящего Договора в следующие сроки:</w:t>
      </w:r>
    </w:p>
    <w:p w14:paraId="122C56D4"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color w:val="auto"/>
          <w:sz w:val="18"/>
          <w:szCs w:val="18"/>
          <w:lang w:eastAsia="ru-RU"/>
        </w:rPr>
      </w:pPr>
    </w:p>
    <w:p w14:paraId="4A0BB4FE" w14:textId="77777777" w:rsidR="00BD12B9" w:rsidRPr="00B6390F" w:rsidRDefault="00BD12B9" w:rsidP="00BD12B9">
      <w:pPr>
        <w:shd w:val="clear" w:color="auto" w:fill="FFFFFF"/>
        <w:spacing w:line="240" w:lineRule="auto"/>
        <w:ind w:right="283"/>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Cs/>
          <w:color w:val="auto"/>
          <w:sz w:val="18"/>
          <w:szCs w:val="18"/>
          <w:lang w:eastAsia="ru-RU"/>
        </w:rPr>
        <w:t xml:space="preserve">NN NNN </w:t>
      </w:r>
      <w:proofErr w:type="spellStart"/>
      <w:r w:rsidRPr="00B6390F">
        <w:rPr>
          <w:rFonts w:ascii="Times New Roman" w:eastAsia="Calibri" w:hAnsi="Times New Roman" w:cs="Times New Roman"/>
          <w:bCs/>
          <w:color w:val="auto"/>
          <w:sz w:val="18"/>
          <w:szCs w:val="18"/>
          <w:lang w:eastAsia="ru-RU"/>
        </w:rPr>
        <w:t>NNN</w:t>
      </w:r>
      <w:proofErr w:type="spellEnd"/>
      <w:r w:rsidRPr="00B6390F">
        <w:rPr>
          <w:rFonts w:ascii="Times New Roman" w:eastAsia="Calibri" w:hAnsi="Times New Roman" w:cs="Times New Roman"/>
          <w:bCs/>
          <w:color w:val="auto"/>
          <w:sz w:val="18"/>
          <w:szCs w:val="18"/>
          <w:lang w:eastAsia="ru-RU"/>
        </w:rPr>
        <w:t xml:space="preserve"> (Сумма прописью) рублей NN коп. в срок не позднее __рабочих дней с момента регистрации настоящего Договора в органе, осуществляющем государственную регистрацию прав на недвижимость.</w:t>
      </w:r>
    </w:p>
    <w:p w14:paraId="3E2B5408" w14:textId="77777777" w:rsidR="00BD12B9" w:rsidRPr="00B6390F" w:rsidRDefault="00BD12B9" w:rsidP="00BD12B9">
      <w:pPr>
        <w:shd w:val="clear" w:color="auto" w:fill="FFFFFF"/>
        <w:spacing w:line="240" w:lineRule="auto"/>
        <w:ind w:right="283"/>
        <w:rPr>
          <w:rFonts w:ascii="Times New Roman" w:eastAsia="Calibri" w:hAnsi="Times New Roman" w:cs="Times New Roman"/>
          <w:bCs/>
          <w:color w:val="auto"/>
          <w:sz w:val="18"/>
          <w:szCs w:val="18"/>
          <w:lang w:eastAsia="ru-RU"/>
        </w:rPr>
      </w:pPr>
    </w:p>
    <w:p w14:paraId="1F4395FE" w14:textId="77777777" w:rsidR="00BD12B9" w:rsidRPr="00B6390F" w:rsidRDefault="00BD12B9" w:rsidP="00BD12B9">
      <w:pPr>
        <w:shd w:val="clear" w:color="auto" w:fill="FFFFFF"/>
        <w:spacing w:line="240" w:lineRule="auto"/>
        <w:ind w:right="283"/>
        <w:rPr>
          <w:rFonts w:ascii="Times New Roman" w:eastAsia="Calibri" w:hAnsi="Times New Roman" w:cs="Times New Roman"/>
          <w:bCs/>
          <w:color w:val="auto"/>
          <w:sz w:val="18"/>
          <w:szCs w:val="18"/>
          <w:lang w:eastAsia="ru-RU"/>
        </w:rPr>
      </w:pPr>
      <w:r w:rsidRPr="00B6390F">
        <w:rPr>
          <w:rFonts w:ascii="Times New Roman" w:eastAsia="Calibri" w:hAnsi="Times New Roman" w:cs="Times New Roman"/>
          <w:bCs/>
          <w:color w:val="auto"/>
          <w:sz w:val="18"/>
          <w:szCs w:val="18"/>
          <w:lang w:eastAsia="ru-RU"/>
        </w:rPr>
        <w:t xml:space="preserve">NN NNN </w:t>
      </w:r>
      <w:proofErr w:type="spellStart"/>
      <w:r w:rsidRPr="00B6390F">
        <w:rPr>
          <w:rFonts w:ascii="Times New Roman" w:eastAsia="Calibri" w:hAnsi="Times New Roman" w:cs="Times New Roman"/>
          <w:bCs/>
          <w:color w:val="auto"/>
          <w:sz w:val="18"/>
          <w:szCs w:val="18"/>
          <w:lang w:eastAsia="ru-RU"/>
        </w:rPr>
        <w:t>NNN</w:t>
      </w:r>
      <w:proofErr w:type="spellEnd"/>
      <w:r w:rsidRPr="00B6390F">
        <w:rPr>
          <w:rFonts w:ascii="Times New Roman" w:eastAsia="Calibri" w:hAnsi="Times New Roman" w:cs="Times New Roman"/>
          <w:bCs/>
          <w:color w:val="auto"/>
          <w:sz w:val="18"/>
          <w:szCs w:val="18"/>
          <w:lang w:eastAsia="ru-RU"/>
        </w:rPr>
        <w:t xml:space="preserve"> (Сумма прописью) рублей NN коп. в срок не позднее _____.</w:t>
      </w:r>
    </w:p>
    <w:p w14:paraId="7EDDF801" w14:textId="77777777" w:rsidR="00BD12B9" w:rsidRPr="00B6390F" w:rsidRDefault="00BD12B9" w:rsidP="00BD12B9">
      <w:pPr>
        <w:shd w:val="clear" w:color="auto" w:fill="FFFFFF"/>
        <w:spacing w:line="240" w:lineRule="auto"/>
        <w:ind w:right="283" w:firstLine="567"/>
        <w:rPr>
          <w:rFonts w:ascii="Times New Roman" w:eastAsia="Calibri" w:hAnsi="Times New Roman" w:cs="Times New Roman"/>
          <w:bCs/>
          <w:i/>
          <w:color w:val="auto"/>
          <w:sz w:val="18"/>
          <w:szCs w:val="18"/>
          <w:lang w:eastAsia="ru-RU"/>
        </w:rPr>
      </w:pPr>
      <w:r w:rsidRPr="00B6390F">
        <w:rPr>
          <w:rFonts w:ascii="Times New Roman" w:eastAsia="Calibri" w:hAnsi="Times New Roman" w:cs="Times New Roman"/>
          <w:bCs/>
          <w:color w:val="auto"/>
          <w:sz w:val="18"/>
          <w:szCs w:val="18"/>
          <w:lang w:eastAsia="ru-RU"/>
        </w:rPr>
        <w:t xml:space="preserve">Срок условного депонирования денежных средств на счетах эскроу в Уполномоченном банке определяется 6 (Шестью) месяцами с даты ввода Многоквартирного дома в эксплуатацию. </w:t>
      </w:r>
    </w:p>
    <w:p w14:paraId="24802A30"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Оплата может быть внесена Участником долевого строительства досрочно, но не ранее даты государственной регистрации настоящего Договора. </w:t>
      </w:r>
    </w:p>
    <w:p w14:paraId="63DF3599"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4.6. Обязанность Участника долевого строительства по уплате Цены Договора считается исполненной с момента поступления денежных средств в полном объеме на открытый в Уполномоченном банке счет эскроу.</w:t>
      </w:r>
    </w:p>
    <w:p w14:paraId="05181756" w14:textId="77777777" w:rsidR="00BD12B9" w:rsidRPr="00B6390F" w:rsidRDefault="00BD12B9" w:rsidP="00BD12B9">
      <w:pPr>
        <w:spacing w:line="240" w:lineRule="auto"/>
        <w:ind w:right="283" w:firstLine="567"/>
        <w:rPr>
          <w:rFonts w:ascii="Times New Roman" w:eastAsia="Times New Roman" w:hAnsi="Times New Roman" w:cs="Times New Roman"/>
          <w:sz w:val="18"/>
          <w:szCs w:val="18"/>
          <w:lang w:eastAsia="ru-RU"/>
        </w:rPr>
      </w:pPr>
      <w:r w:rsidRPr="00B6390F">
        <w:rPr>
          <w:rFonts w:ascii="Times New Roman" w:eastAsia="Times New Roman" w:hAnsi="Times New Roman" w:cs="Times New Roman"/>
          <w:color w:val="auto"/>
          <w:sz w:val="18"/>
          <w:szCs w:val="18"/>
          <w:lang w:eastAsia="ru-RU"/>
        </w:rPr>
        <w:t>4.7.</w:t>
      </w:r>
      <w:r>
        <w:rPr>
          <w:rFonts w:ascii="Times New Roman" w:eastAsia="Times New Roman" w:hAnsi="Times New Roman" w:cs="Times New Roman"/>
          <w:color w:val="auto"/>
          <w:sz w:val="18"/>
          <w:szCs w:val="18"/>
          <w:lang w:eastAsia="ru-RU"/>
        </w:rPr>
        <w:t> </w:t>
      </w:r>
      <w:r w:rsidRPr="00B6390F">
        <w:rPr>
          <w:rFonts w:ascii="Times New Roman" w:eastAsia="Times New Roman" w:hAnsi="Times New Roman" w:cs="Times New Roman"/>
          <w:color w:val="auto"/>
          <w:sz w:val="18"/>
          <w:szCs w:val="18"/>
          <w:lang w:eastAsia="ru-RU"/>
        </w:rPr>
        <w:t>Для заключения договора счета эскроу</w:t>
      </w:r>
      <w:r w:rsidRPr="00B6390F">
        <w:rPr>
          <w:rFonts w:ascii="Times New Roman" w:eastAsia="Times New Roman" w:hAnsi="Times New Roman" w:cs="Times New Roman"/>
          <w:sz w:val="18"/>
          <w:szCs w:val="18"/>
          <w:lang w:eastAsia="ru-RU"/>
        </w:rPr>
        <w:t xml:space="preserve"> </w:t>
      </w:r>
      <w:r w:rsidRPr="00B6390F">
        <w:rPr>
          <w:rFonts w:ascii="Times New Roman" w:eastAsia="Times New Roman" w:hAnsi="Times New Roman" w:cs="Times New Roman"/>
          <w:color w:val="auto"/>
          <w:sz w:val="18"/>
          <w:szCs w:val="18"/>
          <w:lang w:eastAsia="ru-RU"/>
        </w:rPr>
        <w:t>Застройщик</w:t>
      </w:r>
      <w:r w:rsidRPr="00B6390F">
        <w:rPr>
          <w:rFonts w:ascii="Times New Roman" w:eastAsia="Times New Roman" w:hAnsi="Times New Roman" w:cs="Times New Roman"/>
          <w:sz w:val="18"/>
          <w:szCs w:val="18"/>
          <w:lang w:eastAsia="ru-RU"/>
        </w:rPr>
        <w:t xml:space="preserve"> и </w:t>
      </w:r>
      <w:r w:rsidRPr="00B6390F">
        <w:rPr>
          <w:rFonts w:ascii="Times New Roman" w:eastAsia="Times New Roman" w:hAnsi="Times New Roman" w:cs="Times New Roman"/>
          <w:color w:val="auto"/>
          <w:sz w:val="18"/>
          <w:szCs w:val="18"/>
          <w:lang w:eastAsia="ru-RU"/>
        </w:rPr>
        <w:t>Участник</w:t>
      </w:r>
      <w:r w:rsidRPr="00B6390F">
        <w:rPr>
          <w:rFonts w:ascii="Times New Roman" w:eastAsia="Times New Roman" w:hAnsi="Times New Roman" w:cs="Times New Roman"/>
          <w:b/>
          <w:sz w:val="18"/>
          <w:szCs w:val="18"/>
          <w:lang w:eastAsia="ru-RU"/>
        </w:rPr>
        <w:t xml:space="preserve"> </w:t>
      </w:r>
      <w:r w:rsidRPr="00B6390F">
        <w:rPr>
          <w:rFonts w:ascii="Times New Roman" w:eastAsia="Times New Roman" w:hAnsi="Times New Roman" w:cs="Times New Roman"/>
          <w:color w:val="auto"/>
          <w:sz w:val="18"/>
          <w:szCs w:val="18"/>
          <w:lang w:eastAsia="ru-RU"/>
        </w:rPr>
        <w:t>долевого строительства</w:t>
      </w:r>
      <w:r w:rsidRPr="00B6390F">
        <w:rPr>
          <w:rFonts w:ascii="Times New Roman" w:eastAsia="Times New Roman" w:hAnsi="Times New Roman" w:cs="Times New Roman"/>
          <w:sz w:val="18"/>
          <w:szCs w:val="18"/>
          <w:lang w:eastAsia="ru-RU"/>
        </w:rPr>
        <w:t xml:space="preserve"> обязаны предоставить </w:t>
      </w:r>
      <w:r w:rsidRPr="00B6390F">
        <w:rPr>
          <w:rFonts w:ascii="Times New Roman" w:eastAsia="Times New Roman" w:hAnsi="Times New Roman" w:cs="Times New Roman"/>
          <w:color w:val="auto"/>
          <w:sz w:val="18"/>
          <w:szCs w:val="18"/>
          <w:lang w:eastAsia="ru-RU"/>
        </w:rPr>
        <w:t>в Уполномоченный банк</w:t>
      </w:r>
      <w:r w:rsidRPr="00B6390F">
        <w:rPr>
          <w:rFonts w:ascii="Times New Roman" w:eastAsia="Times New Roman" w:hAnsi="Times New Roman" w:cs="Times New Roman"/>
          <w:sz w:val="18"/>
          <w:szCs w:val="18"/>
          <w:lang w:eastAsia="ru-RU"/>
        </w:rPr>
        <w:t xml:space="preserve"> все необходимые документы.</w:t>
      </w:r>
    </w:p>
    <w:p w14:paraId="0843EF2D" w14:textId="77777777" w:rsidR="00BD12B9" w:rsidRPr="00B6390F" w:rsidRDefault="00BD12B9" w:rsidP="00BD12B9">
      <w:pPr>
        <w:pStyle w:val="a3"/>
        <w:spacing w:line="240" w:lineRule="auto"/>
        <w:ind w:left="0" w:right="282" w:firstLine="567"/>
        <w:rPr>
          <w:rFonts w:ascii="Times New Roman" w:hAnsi="Times New Roman" w:cs="Times New Roman"/>
          <w:color w:val="000000" w:themeColor="text1"/>
          <w:sz w:val="18"/>
          <w:szCs w:val="18"/>
        </w:rPr>
      </w:pPr>
      <w:r w:rsidRPr="00B6390F">
        <w:rPr>
          <w:rFonts w:ascii="Times New Roman" w:hAnsi="Times New Roman" w:cs="Times New Roman"/>
          <w:color w:val="000000" w:themeColor="text1"/>
          <w:sz w:val="18"/>
          <w:szCs w:val="18"/>
        </w:rPr>
        <w:t xml:space="preserve">4.8. 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7" w:history="1">
        <w:r w:rsidRPr="00B6390F">
          <w:rPr>
            <w:rFonts w:ascii="Times New Roman" w:hAnsi="Times New Roman" w:cs="Times New Roman"/>
            <w:color w:val="000000" w:themeColor="text1"/>
            <w:sz w:val="18"/>
            <w:szCs w:val="18"/>
          </w:rPr>
          <w:t>пункте 5.2 статьи 7</w:t>
        </w:r>
      </w:hyperlink>
      <w:r w:rsidRPr="00B6390F">
        <w:rPr>
          <w:rFonts w:ascii="Times New Roman" w:hAnsi="Times New Roman" w:cs="Times New Roman"/>
          <w:color w:val="000000" w:themeColor="text1"/>
          <w:sz w:val="18"/>
          <w:szCs w:val="18"/>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8" w:history="1">
        <w:r w:rsidRPr="00B6390F">
          <w:rPr>
            <w:rFonts w:ascii="Times New Roman" w:hAnsi="Times New Roman" w:cs="Times New Roman"/>
            <w:color w:val="000000" w:themeColor="text1"/>
            <w:sz w:val="18"/>
            <w:szCs w:val="18"/>
          </w:rPr>
          <w:t>частями 3</w:t>
        </w:r>
      </w:hyperlink>
      <w:r w:rsidRPr="00B6390F">
        <w:rPr>
          <w:rFonts w:ascii="Times New Roman" w:hAnsi="Times New Roman" w:cs="Times New Roman"/>
          <w:color w:val="000000" w:themeColor="text1"/>
          <w:sz w:val="18"/>
          <w:szCs w:val="18"/>
        </w:rPr>
        <w:t xml:space="preserve"> и </w:t>
      </w:r>
      <w:hyperlink r:id="rId9" w:history="1">
        <w:r w:rsidRPr="00B6390F">
          <w:rPr>
            <w:rFonts w:ascii="Times New Roman" w:hAnsi="Times New Roman" w:cs="Times New Roman"/>
            <w:color w:val="000000" w:themeColor="text1"/>
            <w:sz w:val="18"/>
            <w:szCs w:val="18"/>
          </w:rPr>
          <w:t>4 статьи 9</w:t>
        </w:r>
      </w:hyperlink>
      <w:r w:rsidRPr="00B6390F">
        <w:rPr>
          <w:rFonts w:ascii="Times New Roman" w:hAnsi="Times New Roman" w:cs="Times New Roman"/>
          <w:color w:val="000000" w:themeColor="text1"/>
          <w:sz w:val="18"/>
          <w:szCs w:val="18"/>
        </w:rPr>
        <w:t xml:space="preserve"> </w:t>
      </w:r>
      <w:r w:rsidRPr="00B6390F">
        <w:rPr>
          <w:rFonts w:ascii="Times New Roman" w:eastAsia="Times New Roman" w:hAnsi="Times New Roman" w:cs="Times New Roman"/>
          <w:color w:val="auto"/>
          <w:sz w:val="18"/>
          <w:szCs w:val="18"/>
          <w:lang w:eastAsia="ru-RU"/>
        </w:rPr>
        <w:t>Закона № 214-ФЗ</w:t>
      </w:r>
      <w:r w:rsidRPr="00B6390F">
        <w:rPr>
          <w:rFonts w:ascii="Times New Roman" w:hAnsi="Times New Roman" w:cs="Times New Roman"/>
          <w:color w:val="000000" w:themeColor="text1"/>
          <w:sz w:val="18"/>
          <w:szCs w:val="18"/>
        </w:rPr>
        <w:t>.</w:t>
      </w:r>
    </w:p>
    <w:p w14:paraId="313B35EA" w14:textId="77777777" w:rsidR="00BD12B9" w:rsidRPr="00B6390F" w:rsidRDefault="00BD12B9" w:rsidP="00BD12B9">
      <w:pPr>
        <w:spacing w:line="240" w:lineRule="auto"/>
        <w:ind w:right="283" w:firstLine="567"/>
        <w:rPr>
          <w:sz w:val="18"/>
          <w:szCs w:val="18"/>
        </w:rPr>
      </w:pPr>
      <w:r w:rsidRPr="00B6390F">
        <w:rPr>
          <w:rFonts w:ascii="Times New Roman" w:eastAsia="Times New Roman" w:hAnsi="Times New Roman" w:cs="Times New Roman"/>
          <w:color w:val="auto"/>
          <w:sz w:val="18"/>
          <w:szCs w:val="18"/>
          <w:lang w:eastAsia="ru-RU"/>
        </w:rPr>
        <w:t xml:space="preserve">4.9. 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auto"/>
          <w:sz w:val="18"/>
          <w:szCs w:val="18"/>
          <w:lang w:eastAsia="ru-RU"/>
        </w:rPr>
        <w:t xml:space="preserve"> или сведений о размещении в единой информационной системе жилищного строительства этой информации перечисляются эскроу-агентом Застройщику либо, в случае заключения в целях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auto"/>
          <w:sz w:val="18"/>
          <w:szCs w:val="18"/>
          <w:lang w:eastAsia="ru-RU"/>
        </w:rPr>
        <w:t xml:space="preserve"> между Застройщиком и Уполномоченным банком кредитного договора,  направляются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w:t>
      </w:r>
    </w:p>
    <w:p w14:paraId="47901E0F" w14:textId="77777777" w:rsidR="00BD12B9" w:rsidRPr="00B6390F" w:rsidRDefault="00BD12B9" w:rsidP="00BD12B9">
      <w:pPr>
        <w:rPr>
          <w:sz w:val="18"/>
          <w:szCs w:val="18"/>
        </w:rPr>
      </w:pPr>
    </w:p>
    <w:p w14:paraId="7EDE0D4C" w14:textId="77777777" w:rsidR="00BD12B9" w:rsidRPr="00B6390F" w:rsidRDefault="00BD12B9" w:rsidP="00BD12B9">
      <w:pPr>
        <w:widowControl w:val="0"/>
        <w:autoSpaceDE w:val="0"/>
        <w:autoSpaceDN w:val="0"/>
        <w:adjustRightInd w:val="0"/>
        <w:spacing w:line="240" w:lineRule="auto"/>
        <w:ind w:left="283" w:right="283" w:firstLine="709"/>
        <w:jc w:val="center"/>
        <w:rPr>
          <w:rFonts w:ascii="Times New Roman" w:eastAsia="Times New Roman" w:hAnsi="Times New Roman" w:cs="Times New Roman"/>
          <w:b/>
          <w:bCs/>
          <w:color w:val="000000"/>
          <w:sz w:val="18"/>
          <w:szCs w:val="18"/>
          <w:lang w:val="x-none" w:eastAsia="x-none"/>
        </w:rPr>
      </w:pPr>
      <w:r w:rsidRPr="00B6390F">
        <w:rPr>
          <w:rFonts w:ascii="Times New Roman" w:eastAsia="Times New Roman" w:hAnsi="Times New Roman" w:cs="Times New Roman"/>
          <w:b/>
          <w:bCs/>
          <w:color w:val="000000"/>
          <w:sz w:val="18"/>
          <w:szCs w:val="18"/>
          <w:lang w:val="x-none" w:eastAsia="x-none"/>
        </w:rPr>
        <w:t>5. ГАРАНТИИ КАЧЕСТВА</w:t>
      </w:r>
    </w:p>
    <w:p w14:paraId="27B1135F" w14:textId="77777777" w:rsidR="00BD12B9" w:rsidRPr="00B6390F" w:rsidRDefault="00BD12B9" w:rsidP="00BD12B9">
      <w:pPr>
        <w:widowControl w:val="0"/>
        <w:autoSpaceDE w:val="0"/>
        <w:autoSpaceDN w:val="0"/>
        <w:adjustRightInd w:val="0"/>
        <w:spacing w:line="240" w:lineRule="auto"/>
        <w:ind w:left="283" w:right="283" w:firstLine="709"/>
        <w:jc w:val="center"/>
        <w:rPr>
          <w:rFonts w:ascii="Times New Roman" w:eastAsia="Times New Roman" w:hAnsi="Times New Roman" w:cs="Times New Roman"/>
          <w:b/>
          <w:bCs/>
          <w:color w:val="000000"/>
          <w:sz w:val="18"/>
          <w:szCs w:val="18"/>
          <w:lang w:val="x-none" w:eastAsia="x-none"/>
        </w:rPr>
      </w:pPr>
    </w:p>
    <w:p w14:paraId="4F40F99B"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000000"/>
          <w:sz w:val="18"/>
          <w:szCs w:val="18"/>
          <w:lang w:val="x-none" w:eastAsia="x-none"/>
        </w:rPr>
      </w:pPr>
      <w:r w:rsidRPr="00B6390F">
        <w:rPr>
          <w:rFonts w:ascii="Times New Roman" w:eastAsia="Times New Roman" w:hAnsi="Times New Roman" w:cs="Times New Roman"/>
          <w:color w:val="000000"/>
          <w:sz w:val="18"/>
          <w:szCs w:val="18"/>
          <w:lang w:val="x-none" w:eastAsia="x-none"/>
        </w:rPr>
        <w:t>5.1. Качество построенн</w:t>
      </w:r>
      <w:r w:rsidRPr="00B6390F">
        <w:rPr>
          <w:rFonts w:ascii="Times New Roman" w:eastAsia="Times New Roman" w:hAnsi="Times New Roman" w:cs="Times New Roman"/>
          <w:color w:val="000000"/>
          <w:sz w:val="18"/>
          <w:szCs w:val="18"/>
          <w:lang w:eastAsia="x-none"/>
        </w:rPr>
        <w:t xml:space="preserve">ого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000000"/>
          <w:sz w:val="18"/>
          <w:szCs w:val="18"/>
          <w:lang w:eastAsia="x-none"/>
        </w:rPr>
        <w:t xml:space="preserve"> и </w:t>
      </w:r>
      <w:r w:rsidRPr="00B6390F">
        <w:rPr>
          <w:rFonts w:ascii="Times New Roman" w:eastAsia="Times New Roman" w:hAnsi="Times New Roman" w:cs="Times New Roman"/>
          <w:color w:val="000000"/>
          <w:sz w:val="18"/>
          <w:szCs w:val="18"/>
          <w:lang w:val="x-none" w:eastAsia="x-none"/>
        </w:rPr>
        <w:t>передаваем</w:t>
      </w:r>
      <w:r w:rsidRPr="00B6390F">
        <w:rPr>
          <w:rFonts w:ascii="Times New Roman" w:eastAsia="Times New Roman" w:hAnsi="Times New Roman" w:cs="Times New Roman"/>
          <w:color w:val="000000"/>
          <w:sz w:val="18"/>
          <w:szCs w:val="18"/>
          <w:lang w:eastAsia="x-none"/>
        </w:rPr>
        <w:t>ого</w:t>
      </w:r>
      <w:r w:rsidRPr="00B6390F">
        <w:rPr>
          <w:rFonts w:ascii="Times New Roman" w:eastAsia="Times New Roman" w:hAnsi="Times New Roman" w:cs="Times New Roman"/>
          <w:color w:val="000000"/>
          <w:sz w:val="18"/>
          <w:szCs w:val="18"/>
          <w:lang w:val="x-none" w:eastAsia="x-none"/>
        </w:rPr>
        <w:t xml:space="preserve"> Участнику </w:t>
      </w:r>
      <w:r w:rsidRPr="00B6390F">
        <w:rPr>
          <w:rFonts w:ascii="Times New Roman" w:eastAsia="Times New Roman" w:hAnsi="Times New Roman" w:cs="Times New Roman"/>
          <w:color w:val="000000"/>
          <w:sz w:val="18"/>
          <w:szCs w:val="18"/>
          <w:lang w:eastAsia="x-none"/>
        </w:rPr>
        <w:t>Объекта</w:t>
      </w:r>
      <w:r w:rsidRPr="00B6390F">
        <w:rPr>
          <w:rFonts w:ascii="Times New Roman" w:eastAsia="Times New Roman" w:hAnsi="Times New Roman" w:cs="Times New Roman"/>
          <w:color w:val="000000"/>
          <w:sz w:val="18"/>
          <w:szCs w:val="18"/>
          <w:lang w:val="x-none" w:eastAsia="x-none"/>
        </w:rPr>
        <w:t xml:space="preserve">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AB47DD6"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auto"/>
          <w:sz w:val="18"/>
          <w:szCs w:val="18"/>
          <w:lang w:eastAsia="x-none"/>
        </w:rPr>
      </w:pPr>
      <w:r w:rsidRPr="00B6390F">
        <w:rPr>
          <w:rFonts w:ascii="Times New Roman" w:eastAsia="Times New Roman" w:hAnsi="Times New Roman" w:cs="Times New Roman"/>
          <w:color w:val="000000"/>
          <w:sz w:val="18"/>
          <w:szCs w:val="18"/>
          <w:lang w:eastAsia="x-none"/>
        </w:rPr>
        <w:t>5.2. Участнику долевого строительства отдельно разъяснено и ему понятно, и он согласен, что качество Объекта долевого строительства будет соответствовать только требованиям стандартов и сводов правил</w:t>
      </w:r>
      <w:r w:rsidRPr="00B6390F">
        <w:rPr>
          <w:rFonts w:ascii="Times New Roman" w:eastAsia="Times New Roman" w:hAnsi="Times New Roman" w:cs="Times New Roman"/>
          <w:color w:val="auto"/>
          <w:sz w:val="18"/>
          <w:szCs w:val="18"/>
          <w:lang w:eastAsia="x-none"/>
        </w:rPr>
        <w:t>, в результате применения которых обеспечивается соблюдение требований Федерального закона "Технический регламент о безопасности зданий и сооружений".</w:t>
      </w:r>
    </w:p>
    <w:p w14:paraId="494C3C01"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1A1A1A" w:themeColor="background1" w:themeShade="1A"/>
          <w:sz w:val="18"/>
          <w:szCs w:val="18"/>
          <w:lang w:eastAsia="x-none"/>
        </w:rPr>
      </w:pPr>
      <w:r w:rsidRPr="00B6390F">
        <w:rPr>
          <w:rFonts w:ascii="Times New Roman" w:eastAsia="Times New Roman" w:hAnsi="Times New Roman" w:cs="Times New Roman"/>
          <w:color w:val="auto"/>
          <w:sz w:val="18"/>
          <w:szCs w:val="18"/>
          <w:lang w:eastAsia="x-none"/>
        </w:rPr>
        <w:t>5.3. Участнику долевого строительства отдельно разъяснено и ему понятно,</w:t>
      </w:r>
      <w:r w:rsidRPr="00B6390F">
        <w:rPr>
          <w:rFonts w:ascii="Times New Roman" w:eastAsia="Times New Roman" w:hAnsi="Times New Roman" w:cs="Times New Roman"/>
          <w:color w:val="000000"/>
          <w:sz w:val="18"/>
          <w:szCs w:val="18"/>
          <w:lang w:eastAsia="x-none"/>
        </w:rPr>
        <w:t xml:space="preserve"> </w:t>
      </w:r>
      <w:r w:rsidRPr="00B6390F">
        <w:rPr>
          <w:rFonts w:ascii="Times New Roman" w:eastAsia="Times New Roman" w:hAnsi="Times New Roman" w:cs="Times New Roman"/>
          <w:color w:val="auto"/>
          <w:sz w:val="18"/>
          <w:szCs w:val="18"/>
          <w:lang w:eastAsia="x-none"/>
        </w:rPr>
        <w:t>и он согласен,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обеспечивается соблюдение требований Федерального закона "Технический регламент о безопасности зданий и сооружений",</w:t>
      </w:r>
      <w:r>
        <w:rPr>
          <w:rFonts w:ascii="Times New Roman" w:eastAsia="Times New Roman" w:hAnsi="Times New Roman" w:cs="Times New Roman"/>
          <w:color w:val="auto"/>
          <w:sz w:val="18"/>
          <w:szCs w:val="18"/>
          <w:lang w:eastAsia="x-none"/>
        </w:rPr>
        <w:t xml:space="preserve"> </w:t>
      </w:r>
      <w:r w:rsidRPr="00B6390F">
        <w:rPr>
          <w:rFonts w:ascii="Times New Roman" w:eastAsia="Times New Roman" w:hAnsi="Times New Roman" w:cs="Times New Roman"/>
          <w:color w:val="auto"/>
          <w:sz w:val="18"/>
          <w:szCs w:val="18"/>
          <w:lang w:eastAsia="x-none"/>
        </w:rPr>
        <w:t>будет соответствовать требованиям проектной документации</w:t>
      </w:r>
      <w:r w:rsidRPr="00B6390F">
        <w:rPr>
          <w:rFonts w:ascii="Times New Roman" w:eastAsia="Times New Roman" w:hAnsi="Times New Roman" w:cs="Times New Roman"/>
          <w:color w:val="1A1A1A" w:themeColor="background1" w:themeShade="1A"/>
          <w:sz w:val="18"/>
          <w:szCs w:val="18"/>
          <w:lang w:eastAsia="x-none"/>
        </w:rPr>
        <w:t>.</w:t>
      </w:r>
    </w:p>
    <w:p w14:paraId="0CA6D439"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1A1A1A" w:themeColor="background1" w:themeShade="1A"/>
          <w:sz w:val="18"/>
          <w:szCs w:val="18"/>
          <w:lang w:eastAsia="x-none"/>
        </w:rPr>
      </w:pPr>
      <w:r w:rsidRPr="00B6390F">
        <w:rPr>
          <w:rFonts w:ascii="Times New Roman" w:eastAsia="Times New Roman" w:hAnsi="Times New Roman" w:cs="Times New Roman"/>
          <w:color w:val="1A1A1A" w:themeColor="background1" w:themeShade="1A"/>
          <w:sz w:val="18"/>
          <w:szCs w:val="18"/>
          <w:lang w:eastAsia="x-none"/>
        </w:rPr>
        <w:t>5.</w:t>
      </w:r>
      <w:r>
        <w:rPr>
          <w:rFonts w:ascii="Times New Roman" w:eastAsia="Times New Roman" w:hAnsi="Times New Roman" w:cs="Times New Roman"/>
          <w:color w:val="1A1A1A" w:themeColor="background1" w:themeShade="1A"/>
          <w:sz w:val="18"/>
          <w:szCs w:val="18"/>
          <w:lang w:eastAsia="x-none"/>
        </w:rPr>
        <w:t>4</w:t>
      </w:r>
      <w:r w:rsidRPr="00B6390F">
        <w:rPr>
          <w:rFonts w:ascii="Times New Roman" w:eastAsia="Times New Roman" w:hAnsi="Times New Roman" w:cs="Times New Roman"/>
          <w:color w:val="1A1A1A" w:themeColor="background1" w:themeShade="1A"/>
          <w:sz w:val="18"/>
          <w:szCs w:val="18"/>
          <w:lang w:eastAsia="x-none"/>
        </w:rPr>
        <w:t>. Перед подписанием настоящего Договора, Участник долевого строительства ознакомился с содержанием проектной документации и подтверждает свое согласие на заключение настоящего договора с учетом требований к качеству Объекта долевого строительства, указанных в проектной документации.</w:t>
      </w:r>
    </w:p>
    <w:p w14:paraId="77284AB9"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000000"/>
          <w:sz w:val="18"/>
          <w:szCs w:val="18"/>
          <w:lang w:eastAsia="x-none"/>
        </w:rPr>
      </w:pPr>
      <w:r w:rsidRPr="00B6390F">
        <w:rPr>
          <w:rFonts w:ascii="Times New Roman" w:eastAsia="Times New Roman" w:hAnsi="Times New Roman" w:cs="Times New Roman"/>
          <w:color w:val="1A1A1A" w:themeColor="background1" w:themeShade="1A"/>
          <w:sz w:val="18"/>
          <w:szCs w:val="18"/>
          <w:lang w:val="x-none" w:eastAsia="x-none"/>
        </w:rPr>
        <w:t>5.</w:t>
      </w:r>
      <w:r>
        <w:rPr>
          <w:rFonts w:ascii="Times New Roman" w:eastAsia="Times New Roman" w:hAnsi="Times New Roman" w:cs="Times New Roman"/>
          <w:color w:val="1A1A1A" w:themeColor="background1" w:themeShade="1A"/>
          <w:sz w:val="18"/>
          <w:szCs w:val="18"/>
          <w:lang w:val="x-none" w:eastAsia="x-none"/>
        </w:rPr>
        <w:t>5</w:t>
      </w:r>
      <w:r w:rsidRPr="00B6390F">
        <w:rPr>
          <w:rFonts w:ascii="Times New Roman" w:eastAsia="Times New Roman" w:hAnsi="Times New Roman" w:cs="Times New Roman"/>
          <w:color w:val="1A1A1A" w:themeColor="background1" w:themeShade="1A"/>
          <w:sz w:val="18"/>
          <w:szCs w:val="18"/>
          <w:lang w:val="x-none" w:eastAsia="x-none"/>
        </w:rPr>
        <w:t xml:space="preserve">. Гарантийный срок для Объекта (в том числе на отделочные работы и отделочные материалы, сантехнические и столярные изделия, указанные в Приложении № 3 к Договору, а также технологическое и инженерное оборудование, входящее в состав Объекта) </w:t>
      </w:r>
      <w:r w:rsidRPr="00B47A95">
        <w:rPr>
          <w:rFonts w:ascii="Times New Roman" w:eastAsia="Times New Roman" w:hAnsi="Times New Roman" w:cs="Times New Roman"/>
          <w:color w:val="1A1A1A" w:themeColor="background1" w:themeShade="1A"/>
          <w:sz w:val="18"/>
          <w:szCs w:val="18"/>
          <w:lang w:val="x-none" w:eastAsia="x-none"/>
        </w:rPr>
        <w:t>определяется в соответствии с минимальным установленным ст. 7 Закона № 214-ФЗ гарантийным сроком на дату заключения договора</w:t>
      </w:r>
      <w:r w:rsidRPr="00B6390F">
        <w:rPr>
          <w:rFonts w:ascii="Times New Roman" w:eastAsia="Times New Roman" w:hAnsi="Times New Roman" w:cs="Times New Roman"/>
          <w:color w:val="1A1A1A" w:themeColor="background1" w:themeShade="1A"/>
          <w:sz w:val="18"/>
          <w:szCs w:val="18"/>
          <w:lang w:val="x-none" w:eastAsia="x-none"/>
        </w:rPr>
        <w:t>. Указанный гарантийный срок исчисляется со дня передачи Объекта Участнику долевого строительства (либо составления Застройщиком одностороннего передаточного акта), за исключением технологического и инженерного оборудования, входящего в состав Объекта. Гарантийный срок на технологическое и инженерное оборудование, входящее в состав Объекта, исчисляется со дня подписания первого передаточного акта или иного документа о передаче Объекта.</w:t>
      </w:r>
    </w:p>
    <w:p w14:paraId="5FC78800"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000000"/>
          <w:sz w:val="18"/>
          <w:szCs w:val="18"/>
          <w:lang w:eastAsia="x-none"/>
        </w:rPr>
      </w:pPr>
      <w:r w:rsidRPr="00B6390F">
        <w:rPr>
          <w:rFonts w:ascii="Times New Roman" w:eastAsia="Times New Roman" w:hAnsi="Times New Roman" w:cs="Times New Roman"/>
          <w:color w:val="000000"/>
          <w:sz w:val="18"/>
          <w:szCs w:val="18"/>
          <w:lang w:val="x-none" w:eastAsia="x-none"/>
        </w:rPr>
        <w:t>5.</w:t>
      </w:r>
      <w:r>
        <w:rPr>
          <w:rFonts w:ascii="Times New Roman" w:eastAsia="Times New Roman" w:hAnsi="Times New Roman" w:cs="Times New Roman"/>
          <w:color w:val="000000"/>
          <w:sz w:val="18"/>
          <w:szCs w:val="18"/>
          <w:lang w:val="x-none" w:eastAsia="x-none"/>
        </w:rPr>
        <w:t>6</w:t>
      </w:r>
      <w:r w:rsidRPr="00B6390F">
        <w:rPr>
          <w:rFonts w:ascii="Times New Roman" w:eastAsia="Times New Roman" w:hAnsi="Times New Roman" w:cs="Times New Roman"/>
          <w:color w:val="000000"/>
          <w:sz w:val="18"/>
          <w:szCs w:val="18"/>
          <w:lang w:val="x-none" w:eastAsia="x-none"/>
        </w:rPr>
        <w:t>. </w:t>
      </w:r>
      <w:r w:rsidRPr="00B6390F">
        <w:rPr>
          <w:rFonts w:ascii="Times New Roman" w:eastAsia="Times New Roman" w:hAnsi="Times New Roman" w:cs="Times New Roman"/>
          <w:color w:val="000000"/>
          <w:sz w:val="18"/>
          <w:szCs w:val="18"/>
          <w:lang w:eastAsia="x-none"/>
        </w:rPr>
        <w:t xml:space="preserve">В соответствии с </w:t>
      </w:r>
      <w:r>
        <w:rPr>
          <w:rFonts w:ascii="Times New Roman" w:eastAsia="Times New Roman" w:hAnsi="Times New Roman" w:cs="Times New Roman"/>
          <w:color w:val="000000"/>
          <w:sz w:val="18"/>
          <w:szCs w:val="18"/>
          <w:lang w:eastAsia="x-none"/>
        </w:rPr>
        <w:t>ч</w:t>
      </w:r>
      <w:r w:rsidRPr="00B6390F">
        <w:rPr>
          <w:rFonts w:ascii="Times New Roman" w:eastAsia="Times New Roman" w:hAnsi="Times New Roman" w:cs="Times New Roman"/>
          <w:color w:val="000000"/>
          <w:sz w:val="18"/>
          <w:szCs w:val="18"/>
          <w:lang w:eastAsia="x-none"/>
        </w:rPr>
        <w:t>. 2 ст. 7 Закона № 214-ФЗ, в случае если Объект долевого строительства построен (создан) Застройщиком с отступлениями от условий Договора и (или) указанных в п.5.1-5.</w:t>
      </w:r>
      <w:r>
        <w:rPr>
          <w:rFonts w:ascii="Times New Roman" w:eastAsia="Times New Roman" w:hAnsi="Times New Roman" w:cs="Times New Roman"/>
          <w:color w:val="000000"/>
          <w:sz w:val="18"/>
          <w:szCs w:val="18"/>
          <w:lang w:eastAsia="x-none"/>
        </w:rPr>
        <w:t>3</w:t>
      </w:r>
      <w:r w:rsidRPr="00B6390F">
        <w:rPr>
          <w:rFonts w:ascii="Times New Roman" w:eastAsia="Times New Roman" w:hAnsi="Times New Roman" w:cs="Times New Roman"/>
          <w:color w:val="000000"/>
          <w:sz w:val="18"/>
          <w:szCs w:val="18"/>
          <w:lang w:eastAsia="x-none"/>
        </w:rPr>
        <w:t xml:space="preserve">. Договора обязательных требований, приведшими к ухудшению качества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w:t>
      </w:r>
      <w:r w:rsidRPr="00B6390F">
        <w:rPr>
          <w:rFonts w:ascii="Times New Roman" w:eastAsia="Times New Roman" w:hAnsi="Times New Roman" w:cs="Times New Roman"/>
          <w:color w:val="000000"/>
          <w:sz w:val="18"/>
          <w:szCs w:val="18"/>
          <w:lang w:val="x-none" w:eastAsia="x-none"/>
        </w:rPr>
        <w:t>потребовать от Застройщика</w:t>
      </w:r>
      <w:r w:rsidRPr="00B6390F">
        <w:rPr>
          <w:rFonts w:ascii="Times New Roman" w:eastAsia="Times New Roman" w:hAnsi="Times New Roman" w:cs="Times New Roman"/>
          <w:color w:val="000000"/>
          <w:sz w:val="18"/>
          <w:szCs w:val="18"/>
          <w:lang w:eastAsia="x-none"/>
        </w:rPr>
        <w:t>:</w:t>
      </w:r>
    </w:p>
    <w:p w14:paraId="04B95E51" w14:textId="77777777" w:rsidR="00BD12B9" w:rsidRPr="00B6390F" w:rsidRDefault="00BD12B9" w:rsidP="00BD12B9">
      <w:pPr>
        <w:widowControl w:val="0"/>
        <w:autoSpaceDE w:val="0"/>
        <w:autoSpaceDN w:val="0"/>
        <w:adjustRightInd w:val="0"/>
        <w:spacing w:line="240" w:lineRule="auto"/>
        <w:ind w:right="283" w:firstLine="709"/>
        <w:rPr>
          <w:rFonts w:ascii="Times New Roman" w:eastAsia="Times New Roman" w:hAnsi="Times New Roman" w:cs="Times New Roman"/>
          <w:bCs/>
          <w:iCs/>
          <w:color w:val="000000"/>
          <w:sz w:val="18"/>
          <w:szCs w:val="18"/>
          <w:lang w:eastAsia="x-none"/>
        </w:rPr>
      </w:pPr>
      <w:r w:rsidRPr="00B6390F">
        <w:rPr>
          <w:rFonts w:ascii="Times New Roman" w:eastAsia="Times New Roman" w:hAnsi="Times New Roman" w:cs="Times New Roman"/>
          <w:color w:val="000000"/>
          <w:sz w:val="18"/>
          <w:szCs w:val="18"/>
          <w:lang w:eastAsia="x-none"/>
        </w:rPr>
        <w:t>-</w:t>
      </w:r>
      <w:r w:rsidRPr="00B6390F">
        <w:rPr>
          <w:rFonts w:ascii="Times New Roman" w:eastAsia="Times New Roman" w:hAnsi="Times New Roman" w:cs="Times New Roman"/>
          <w:color w:val="000000"/>
          <w:sz w:val="18"/>
          <w:szCs w:val="18"/>
          <w:lang w:val="x-none" w:eastAsia="x-none"/>
        </w:rPr>
        <w:t xml:space="preserve"> безвозмездного устранения недостатков в разумный срок.</w:t>
      </w:r>
      <w:r w:rsidRPr="00B6390F">
        <w:rPr>
          <w:rFonts w:ascii="Times New Roman" w:eastAsia="Times New Roman" w:hAnsi="Times New Roman" w:cs="Times New Roman"/>
          <w:bCs/>
          <w:iCs/>
          <w:color w:val="000000"/>
          <w:sz w:val="18"/>
          <w:szCs w:val="18"/>
          <w:lang w:eastAsia="x-none"/>
        </w:rPr>
        <w:t xml:space="preserve"> В этом случае Участник долевого строительства </w:t>
      </w:r>
      <w:r w:rsidRPr="00B6390F">
        <w:rPr>
          <w:rFonts w:ascii="Times New Roman" w:eastAsia="Times New Roman" w:hAnsi="Times New Roman" w:cs="Times New Roman"/>
          <w:bCs/>
          <w:iCs/>
          <w:color w:val="000000"/>
          <w:sz w:val="18"/>
          <w:szCs w:val="18"/>
          <w:lang w:eastAsia="x-none"/>
        </w:rPr>
        <w:lastRenderedPageBreak/>
        <w:t>обязуется приступить к принятию Объекта после устранения недостатков в течение 3 (трех) рабочих дней с момента получения соответствующего уведомления от Застройщика.</w:t>
      </w:r>
    </w:p>
    <w:p w14:paraId="5663F5A2"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bCs/>
          <w:iCs/>
          <w:color w:val="000000"/>
          <w:sz w:val="18"/>
          <w:szCs w:val="18"/>
          <w:lang w:eastAsia="x-none"/>
        </w:rPr>
      </w:pPr>
      <w:r w:rsidRPr="00B6390F">
        <w:rPr>
          <w:rFonts w:ascii="Times New Roman" w:eastAsia="Times New Roman" w:hAnsi="Times New Roman" w:cs="Times New Roman"/>
          <w:bCs/>
          <w:iCs/>
          <w:color w:val="000000"/>
          <w:sz w:val="18"/>
          <w:szCs w:val="18"/>
          <w:lang w:eastAsia="x-none"/>
        </w:rPr>
        <w:t>- соразмерного уменьшения цены договора;</w:t>
      </w:r>
    </w:p>
    <w:p w14:paraId="53D32822"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bCs/>
          <w:iCs/>
          <w:color w:val="000000"/>
          <w:sz w:val="18"/>
          <w:szCs w:val="18"/>
          <w:lang w:eastAsia="x-none"/>
        </w:rPr>
      </w:pPr>
      <w:r w:rsidRPr="00B6390F">
        <w:rPr>
          <w:rFonts w:ascii="Times New Roman" w:eastAsia="Times New Roman" w:hAnsi="Times New Roman" w:cs="Times New Roman"/>
          <w:bCs/>
          <w:iCs/>
          <w:color w:val="000000"/>
          <w:sz w:val="18"/>
          <w:szCs w:val="18"/>
          <w:lang w:eastAsia="x-none"/>
        </w:rPr>
        <w:t>- возмещения своих расходов на устранение недостатков.</w:t>
      </w:r>
    </w:p>
    <w:p w14:paraId="66B789D9" w14:textId="77777777" w:rsidR="00BD12B9" w:rsidRPr="00B6390F" w:rsidRDefault="00BD12B9" w:rsidP="00BD12B9">
      <w:pPr>
        <w:pStyle w:val="ad"/>
        <w:ind w:right="282"/>
        <w:rPr>
          <w:rFonts w:ascii="Times New Roman" w:hAnsi="Times New Roman" w:cs="Times New Roman"/>
          <w:sz w:val="18"/>
          <w:szCs w:val="18"/>
        </w:rPr>
      </w:pPr>
      <w:r w:rsidRPr="00B6390F">
        <w:rPr>
          <w:rFonts w:ascii="Times New Roman" w:hAnsi="Times New Roman" w:cs="Times New Roman"/>
          <w:sz w:val="18"/>
          <w:szCs w:val="18"/>
        </w:rPr>
        <w:t xml:space="preserve">            Расчет уменьшения цены Договора производится исходя из цены Договора на дату его заключения, с учетом степени износа Объекта на момент обращения Участника.           </w:t>
      </w:r>
    </w:p>
    <w:p w14:paraId="2A304072" w14:textId="77777777" w:rsidR="00BD12B9" w:rsidRPr="00B6390F" w:rsidRDefault="00BD12B9" w:rsidP="00BD12B9">
      <w:pPr>
        <w:pStyle w:val="ad"/>
        <w:tabs>
          <w:tab w:val="left" w:pos="567"/>
        </w:tabs>
        <w:ind w:right="282"/>
        <w:rPr>
          <w:rFonts w:ascii="Times New Roman" w:hAnsi="Times New Roman" w:cs="Times New Roman"/>
          <w:sz w:val="18"/>
          <w:szCs w:val="18"/>
        </w:rPr>
      </w:pPr>
      <w:r w:rsidRPr="00B6390F">
        <w:rPr>
          <w:rFonts w:ascii="Times New Roman" w:hAnsi="Times New Roman" w:cs="Times New Roman"/>
          <w:sz w:val="18"/>
          <w:szCs w:val="18"/>
        </w:rPr>
        <w:t xml:space="preserve">            5.</w:t>
      </w:r>
      <w:r>
        <w:rPr>
          <w:rFonts w:ascii="Times New Roman" w:hAnsi="Times New Roman" w:cs="Times New Roman"/>
          <w:sz w:val="18"/>
          <w:szCs w:val="18"/>
        </w:rPr>
        <w:t>7</w:t>
      </w:r>
      <w:r w:rsidRPr="00B6390F">
        <w:rPr>
          <w:rFonts w:ascii="Times New Roman" w:hAnsi="Times New Roman" w:cs="Times New Roman"/>
          <w:sz w:val="18"/>
          <w:szCs w:val="18"/>
        </w:rPr>
        <w:t>. В случае существенного нарушения требований к качеству Объекта и неустранения выявленных недостатков в разумный срок, Участник в одностороннем порядке вправе отказаться от исполнения Договора и потребовать от Застройщика возврата денежных средств и уплаты процентов в соответствии с п. 2 ст. 9 Закона № 214-ФЗ.</w:t>
      </w:r>
      <w:r>
        <w:rPr>
          <w:rFonts w:ascii="Times New Roman" w:hAnsi="Times New Roman" w:cs="Times New Roman"/>
          <w:sz w:val="18"/>
          <w:szCs w:val="18"/>
        </w:rPr>
        <w:t xml:space="preserve"> </w:t>
      </w:r>
      <w:r w:rsidRPr="00504DD0">
        <w:rPr>
          <w:rFonts w:ascii="Times New Roman" w:hAnsi="Times New Roman" w:cs="Times New Roman"/>
          <w:sz w:val="18"/>
          <w:szCs w:val="18"/>
        </w:rPr>
        <w:t>Существенным нарушением требований к качеству Объекта признается наличие неустранимых недостатков, недостатков, которые не могут быть устранены без несоразмерных расходов или затрат времени, или выявляются </w:t>
      </w:r>
      <w:r w:rsidRPr="009F0B4D">
        <w:rPr>
          <w:rFonts w:ascii="Times New Roman" w:hAnsi="Times New Roman" w:cs="Times New Roman"/>
          <w:sz w:val="18"/>
          <w:szCs w:val="18"/>
        </w:rPr>
        <w:t>неоднократно</w:t>
      </w:r>
      <w:r w:rsidRPr="00504DD0">
        <w:rPr>
          <w:rFonts w:ascii="Times New Roman" w:hAnsi="Times New Roman" w:cs="Times New Roman"/>
          <w:sz w:val="18"/>
          <w:szCs w:val="18"/>
        </w:rPr>
        <w:t>, либо проявляются вновь после их устранения, и делают Квартиру непригодной для проживания</w:t>
      </w:r>
    </w:p>
    <w:p w14:paraId="18251D7F" w14:textId="77777777" w:rsidR="00BD12B9" w:rsidRPr="00B6390F" w:rsidRDefault="00BD12B9" w:rsidP="00BD12B9">
      <w:pPr>
        <w:widowControl w:val="0"/>
        <w:tabs>
          <w:tab w:val="left" w:pos="567"/>
        </w:tabs>
        <w:autoSpaceDE w:val="0"/>
        <w:autoSpaceDN w:val="0"/>
        <w:adjustRightInd w:val="0"/>
        <w:spacing w:line="240" w:lineRule="auto"/>
        <w:ind w:right="283"/>
        <w:rPr>
          <w:rFonts w:ascii="Times New Roman" w:eastAsia="Times New Roman" w:hAnsi="Times New Roman" w:cs="Times New Roman"/>
          <w:color w:val="000000"/>
          <w:sz w:val="18"/>
          <w:szCs w:val="18"/>
          <w:lang w:val="x-none" w:eastAsia="x-none"/>
        </w:rPr>
      </w:pPr>
      <w:r w:rsidRPr="00B6390F">
        <w:rPr>
          <w:rFonts w:ascii="Times New Roman" w:eastAsia="Times New Roman" w:hAnsi="Times New Roman" w:cs="Times New Roman"/>
          <w:color w:val="000000"/>
          <w:sz w:val="18"/>
          <w:szCs w:val="18"/>
          <w:lang w:eastAsia="x-none"/>
        </w:rPr>
        <w:t xml:space="preserve">            </w:t>
      </w:r>
      <w:r w:rsidRPr="00B6390F">
        <w:rPr>
          <w:rFonts w:ascii="Times New Roman" w:eastAsia="Times New Roman" w:hAnsi="Times New Roman" w:cs="Times New Roman"/>
          <w:color w:val="000000"/>
          <w:sz w:val="18"/>
          <w:szCs w:val="18"/>
          <w:lang w:val="x-none" w:eastAsia="x-none"/>
        </w:rPr>
        <w:t>5.</w:t>
      </w:r>
      <w:r>
        <w:rPr>
          <w:rFonts w:ascii="Times New Roman" w:eastAsia="Times New Roman" w:hAnsi="Times New Roman" w:cs="Times New Roman"/>
          <w:color w:val="000000"/>
          <w:sz w:val="18"/>
          <w:szCs w:val="18"/>
          <w:lang w:val="x-none" w:eastAsia="x-none"/>
        </w:rPr>
        <w:t>8</w:t>
      </w:r>
      <w:r w:rsidRPr="00B6390F">
        <w:rPr>
          <w:rFonts w:ascii="Times New Roman" w:eastAsia="Times New Roman" w:hAnsi="Times New Roman" w:cs="Times New Roman"/>
          <w:color w:val="000000"/>
          <w:sz w:val="18"/>
          <w:szCs w:val="18"/>
          <w:lang w:val="x-none" w:eastAsia="x-none"/>
        </w:rPr>
        <w:t>. Застройщик не несет ответственности за недостатки (дефекты) Объект</w:t>
      </w:r>
      <w:r w:rsidRPr="00B6390F">
        <w:rPr>
          <w:rFonts w:ascii="Times New Roman" w:eastAsia="Times New Roman" w:hAnsi="Times New Roman" w:cs="Times New Roman"/>
          <w:color w:val="000000"/>
          <w:sz w:val="18"/>
          <w:szCs w:val="18"/>
          <w:lang w:eastAsia="x-none"/>
        </w:rPr>
        <w:t>а</w:t>
      </w:r>
      <w:r w:rsidRPr="00B6390F">
        <w:rPr>
          <w:rFonts w:ascii="Times New Roman" w:eastAsia="Times New Roman" w:hAnsi="Times New Roman" w:cs="Times New Roman"/>
          <w:color w:val="000000"/>
          <w:sz w:val="18"/>
          <w:szCs w:val="18"/>
          <w:lang w:val="x-none" w:eastAsia="x-none"/>
        </w:rPr>
        <w:t xml:space="preserve">, обнаруженные в пределах гарантийного срока, если </w:t>
      </w:r>
      <w:r w:rsidRPr="00B6390F">
        <w:rPr>
          <w:rFonts w:ascii="Times New Roman" w:eastAsia="Times New Roman" w:hAnsi="Times New Roman" w:cs="Times New Roman"/>
          <w:color w:val="000000"/>
          <w:sz w:val="18"/>
          <w:szCs w:val="18"/>
          <w:lang w:eastAsia="x-none"/>
        </w:rPr>
        <w:t xml:space="preserve">докажет, что </w:t>
      </w:r>
      <w:r w:rsidRPr="00B6390F">
        <w:rPr>
          <w:rFonts w:ascii="Times New Roman" w:eastAsia="Times New Roman" w:hAnsi="Times New Roman" w:cs="Times New Roman"/>
          <w:color w:val="000000"/>
          <w:sz w:val="18"/>
          <w:szCs w:val="18"/>
          <w:lang w:val="x-none" w:eastAsia="x-none"/>
        </w:rPr>
        <w:t>они произошли вследствие нормального износа Объект</w:t>
      </w:r>
      <w:r w:rsidRPr="00B6390F">
        <w:rPr>
          <w:rFonts w:ascii="Times New Roman" w:eastAsia="Times New Roman" w:hAnsi="Times New Roman" w:cs="Times New Roman"/>
          <w:color w:val="000000"/>
          <w:sz w:val="18"/>
          <w:szCs w:val="18"/>
          <w:lang w:eastAsia="x-none"/>
        </w:rPr>
        <w:t xml:space="preserve">а (в т.ч. усадки Объекта) </w:t>
      </w:r>
      <w:r w:rsidRPr="00B6390F">
        <w:rPr>
          <w:rFonts w:ascii="Times New Roman" w:eastAsia="Times New Roman" w:hAnsi="Times New Roman" w:cs="Times New Roman"/>
          <w:color w:val="000000"/>
          <w:sz w:val="18"/>
          <w:szCs w:val="18"/>
          <w:lang w:val="x-none" w:eastAsia="x-none"/>
        </w:rPr>
        <w:t>или</w:t>
      </w:r>
      <w:r w:rsidRPr="00B6390F">
        <w:rPr>
          <w:rFonts w:ascii="Times New Roman" w:eastAsia="Times New Roman" w:hAnsi="Times New Roman" w:cs="Times New Roman"/>
          <w:color w:val="000000"/>
          <w:sz w:val="18"/>
          <w:szCs w:val="18"/>
          <w:lang w:eastAsia="x-none"/>
        </w:rPr>
        <w:t xml:space="preserve"> входящих в его состав элементов отделки, систем инженерно-технического обеспечения, конструктивных элементов, изделий</w:t>
      </w:r>
      <w:r w:rsidRPr="00B6390F">
        <w:rPr>
          <w:rFonts w:ascii="Times New Roman" w:eastAsia="Times New Roman" w:hAnsi="Times New Roman" w:cs="Times New Roman"/>
          <w:color w:val="000000"/>
          <w:sz w:val="18"/>
          <w:szCs w:val="18"/>
          <w:lang w:val="x-none" w:eastAsia="x-none"/>
        </w:rPr>
        <w:t>, нарушения требований технических или градостроительных регламентов, а также иных обязательных требований к процессу эксплуатации Объект</w:t>
      </w:r>
      <w:r w:rsidRPr="00B6390F">
        <w:rPr>
          <w:rFonts w:ascii="Times New Roman" w:eastAsia="Times New Roman" w:hAnsi="Times New Roman" w:cs="Times New Roman"/>
          <w:color w:val="000000"/>
          <w:sz w:val="18"/>
          <w:szCs w:val="18"/>
          <w:lang w:eastAsia="x-none"/>
        </w:rPr>
        <w:t>а</w:t>
      </w:r>
      <w:r w:rsidRPr="00504DD0">
        <w:t xml:space="preserve"> </w:t>
      </w:r>
      <w:r w:rsidRPr="00504DD0">
        <w:rPr>
          <w:rFonts w:ascii="Times New Roman" w:eastAsia="Times New Roman" w:hAnsi="Times New Roman" w:cs="Times New Roman"/>
          <w:color w:val="000000"/>
          <w:sz w:val="18"/>
          <w:szCs w:val="18"/>
          <w:lang w:eastAsia="x-none"/>
        </w:rPr>
        <w:t>или  входящих в его состав элементов отделки (при их наличии), систем инженерно-технического обеспечения, конструктивных элементов, изделий,</w:t>
      </w:r>
      <w:r w:rsidRPr="00B6390F">
        <w:rPr>
          <w:rFonts w:ascii="Times New Roman" w:eastAsia="Times New Roman" w:hAnsi="Times New Roman" w:cs="Times New Roman"/>
          <w:color w:val="000000"/>
          <w:sz w:val="18"/>
          <w:szCs w:val="18"/>
          <w:lang w:val="x-none" w:eastAsia="x-none"/>
        </w:rPr>
        <w:t xml:space="preserve"> либо </w:t>
      </w:r>
      <w:r>
        <w:rPr>
          <w:rFonts w:ascii="Times New Roman" w:eastAsia="Times New Roman" w:hAnsi="Times New Roman" w:cs="Times New Roman"/>
          <w:color w:val="000000"/>
          <w:sz w:val="18"/>
          <w:szCs w:val="18"/>
          <w:lang w:val="x-none" w:eastAsia="x-none"/>
        </w:rPr>
        <w:t xml:space="preserve">возникших </w:t>
      </w:r>
      <w:r w:rsidRPr="00B6390F">
        <w:rPr>
          <w:rFonts w:ascii="Times New Roman" w:eastAsia="Times New Roman" w:hAnsi="Times New Roman" w:cs="Times New Roman"/>
          <w:color w:val="000000"/>
          <w:sz w:val="18"/>
          <w:szCs w:val="18"/>
          <w:lang w:val="x-none" w:eastAsia="x-none"/>
        </w:rPr>
        <w:t xml:space="preserve">вследствие </w:t>
      </w:r>
      <w:r>
        <w:rPr>
          <w:rFonts w:ascii="Times New Roman" w:eastAsia="Times New Roman" w:hAnsi="Times New Roman" w:cs="Times New Roman"/>
          <w:color w:val="000000"/>
          <w:sz w:val="18"/>
          <w:szCs w:val="18"/>
          <w:lang w:val="x-none" w:eastAsia="x-none"/>
        </w:rPr>
        <w:t xml:space="preserve">работ в </w:t>
      </w:r>
      <w:r w:rsidRPr="00B6390F">
        <w:rPr>
          <w:rFonts w:ascii="Times New Roman" w:eastAsia="Times New Roman" w:hAnsi="Times New Roman" w:cs="Times New Roman"/>
          <w:color w:val="000000"/>
          <w:sz w:val="18"/>
          <w:szCs w:val="18"/>
          <w:lang w:val="x-none" w:eastAsia="x-none"/>
        </w:rPr>
        <w:t>Объект</w:t>
      </w:r>
      <w:r>
        <w:rPr>
          <w:rFonts w:ascii="Times New Roman" w:eastAsia="Times New Roman" w:hAnsi="Times New Roman" w:cs="Times New Roman"/>
          <w:color w:val="000000"/>
          <w:sz w:val="18"/>
          <w:szCs w:val="18"/>
          <w:lang w:eastAsia="x-none"/>
        </w:rPr>
        <w:t>е</w:t>
      </w:r>
      <w:r w:rsidRPr="00B6390F">
        <w:rPr>
          <w:rFonts w:ascii="Times New Roman" w:eastAsia="Times New Roman" w:hAnsi="Times New Roman" w:cs="Times New Roman"/>
          <w:color w:val="000000"/>
          <w:sz w:val="18"/>
          <w:szCs w:val="18"/>
          <w:lang w:val="x-none" w:eastAsia="x-none"/>
        </w:rPr>
        <w:t>, проведенн</w:t>
      </w:r>
      <w:r>
        <w:rPr>
          <w:rFonts w:ascii="Times New Roman" w:eastAsia="Times New Roman" w:hAnsi="Times New Roman" w:cs="Times New Roman"/>
          <w:color w:val="000000"/>
          <w:sz w:val="18"/>
          <w:szCs w:val="18"/>
          <w:lang w:val="x-none" w:eastAsia="x-none"/>
        </w:rPr>
        <w:t>ых</w:t>
      </w:r>
      <w:r w:rsidRPr="00B6390F">
        <w:rPr>
          <w:rFonts w:ascii="Times New Roman" w:eastAsia="Times New Roman" w:hAnsi="Times New Roman" w:cs="Times New Roman"/>
          <w:color w:val="000000"/>
          <w:sz w:val="18"/>
          <w:szCs w:val="18"/>
          <w:lang w:val="x-none" w:eastAsia="x-none"/>
        </w:rPr>
        <w:t xml:space="preserve"> самим Участником или привлеченными им третьими лицами</w:t>
      </w:r>
      <w:r w:rsidRPr="00B6390F">
        <w:rPr>
          <w:rFonts w:ascii="Times New Roman" w:eastAsia="Times New Roman" w:hAnsi="Times New Roman" w:cs="Times New Roman"/>
          <w:color w:val="000000"/>
          <w:sz w:val="18"/>
          <w:szCs w:val="18"/>
          <w:lang w:eastAsia="x-none"/>
        </w:rPr>
        <w:t xml:space="preserve">,  </w:t>
      </w:r>
      <w:r w:rsidRPr="00B6390F">
        <w:rPr>
          <w:rFonts w:ascii="Times New Roman" w:eastAsia="Times New Roman" w:hAnsi="Times New Roman" w:cs="Times New Roman"/>
          <w:color w:val="000000"/>
          <w:sz w:val="18"/>
          <w:szCs w:val="18"/>
          <w:lang w:val="x-none" w:eastAsia="x-none"/>
        </w:rPr>
        <w:t>а также если недостатки (дефекты) Объекта</w:t>
      </w:r>
      <w:r w:rsidRPr="00B6390F">
        <w:rPr>
          <w:rFonts w:ascii="Times New Roman" w:eastAsia="Times New Roman" w:hAnsi="Times New Roman" w:cs="Times New Roman"/>
          <w:color w:val="000000"/>
          <w:sz w:val="18"/>
          <w:szCs w:val="18"/>
          <w:lang w:eastAsia="x-none"/>
        </w:rPr>
        <w:t xml:space="preserve"> </w:t>
      </w:r>
      <w:r w:rsidRPr="00B6390F">
        <w:rPr>
          <w:rFonts w:ascii="Times New Roman" w:eastAsia="Times New Roman" w:hAnsi="Times New Roman" w:cs="Times New Roman"/>
          <w:color w:val="000000"/>
          <w:sz w:val="18"/>
          <w:szCs w:val="18"/>
          <w:lang w:val="x-none" w:eastAsia="x-none"/>
        </w:rPr>
        <w:t xml:space="preserve">возникли вследствие нарушения предусмотренных предоставленной </w:t>
      </w:r>
      <w:r w:rsidRPr="00B6390F">
        <w:rPr>
          <w:rFonts w:ascii="Times New Roman" w:eastAsia="Times New Roman" w:hAnsi="Times New Roman" w:cs="Times New Roman"/>
          <w:color w:val="000000"/>
          <w:sz w:val="18"/>
          <w:szCs w:val="18"/>
          <w:lang w:eastAsia="x-none"/>
        </w:rPr>
        <w:t>У</w:t>
      </w:r>
      <w:r w:rsidRPr="00B6390F">
        <w:rPr>
          <w:rFonts w:ascii="Times New Roman" w:eastAsia="Times New Roman" w:hAnsi="Times New Roman" w:cs="Times New Roman"/>
          <w:color w:val="000000"/>
          <w:sz w:val="18"/>
          <w:szCs w:val="18"/>
          <w:lang w:val="x-none" w:eastAsia="x-none"/>
        </w:rPr>
        <w:t>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62E960EF" w14:textId="77777777" w:rsidR="00BD12B9" w:rsidRPr="00B6390F" w:rsidRDefault="00BD12B9" w:rsidP="00BD12B9">
      <w:pPr>
        <w:rPr>
          <w:sz w:val="18"/>
          <w:szCs w:val="18"/>
          <w:lang w:val="x-none"/>
        </w:rPr>
      </w:pPr>
    </w:p>
    <w:p w14:paraId="2E389BD3" w14:textId="77777777" w:rsidR="00BD12B9" w:rsidRPr="00B6390F" w:rsidRDefault="00BD12B9" w:rsidP="00BD12B9">
      <w:pPr>
        <w:spacing w:line="240" w:lineRule="auto"/>
        <w:ind w:right="283" w:firstLine="709"/>
        <w:jc w:val="center"/>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6. ПРАВА И ОБЯЗАННОСТИ СТОРОН</w:t>
      </w:r>
    </w:p>
    <w:p w14:paraId="4CBEAFD0" w14:textId="77777777" w:rsidR="00BD12B9" w:rsidRPr="00B6390F" w:rsidRDefault="00BD12B9" w:rsidP="00BD12B9">
      <w:pPr>
        <w:spacing w:line="240" w:lineRule="auto"/>
        <w:ind w:right="283" w:firstLine="709"/>
        <w:jc w:val="center"/>
        <w:rPr>
          <w:rFonts w:ascii="Times New Roman" w:eastAsia="Times New Roman" w:hAnsi="Times New Roman" w:cs="Times New Roman"/>
          <w:b/>
          <w:bCs/>
          <w:color w:val="000000"/>
          <w:sz w:val="18"/>
          <w:szCs w:val="18"/>
          <w:lang w:eastAsia="ru-RU"/>
        </w:rPr>
      </w:pPr>
    </w:p>
    <w:p w14:paraId="4A6BA750" w14:textId="77777777" w:rsidR="00BD12B9" w:rsidRPr="00B6390F" w:rsidRDefault="00BD12B9" w:rsidP="00BD12B9">
      <w:pPr>
        <w:spacing w:line="240" w:lineRule="auto"/>
        <w:ind w:right="283" w:firstLine="567"/>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6.1. Застройщик обязуется:</w:t>
      </w:r>
    </w:p>
    <w:p w14:paraId="1EFE7F5B"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6.1.1. Своими силами и (или) с привлечением других лиц, за счет собственных и привлеченных средств</w:t>
      </w:r>
      <w:r>
        <w:rPr>
          <w:rFonts w:ascii="Times New Roman" w:eastAsia="Times New Roman" w:hAnsi="Times New Roman" w:cs="Times New Roman"/>
          <w:color w:val="000000"/>
          <w:sz w:val="18"/>
          <w:szCs w:val="18"/>
          <w:lang w:eastAsia="ru-RU"/>
        </w:rPr>
        <w:t xml:space="preserve"> </w:t>
      </w:r>
      <w:r w:rsidRPr="00B6390F">
        <w:rPr>
          <w:rFonts w:ascii="Times New Roman" w:eastAsia="Times New Roman" w:hAnsi="Times New Roman" w:cs="Times New Roman"/>
          <w:color w:val="000000"/>
          <w:sz w:val="18"/>
          <w:szCs w:val="18"/>
          <w:lang w:eastAsia="ru-RU"/>
        </w:rPr>
        <w:t xml:space="preserve">полностью и в срок построить (создать) </w:t>
      </w:r>
      <w:r w:rsidRPr="00B6390F">
        <w:rPr>
          <w:rFonts w:ascii="Times New Roman" w:eastAsia="Times New Roman" w:hAnsi="Times New Roman" w:cs="Times New Roman"/>
          <w:snapToGrid w:val="0"/>
          <w:color w:val="000000"/>
          <w:sz w:val="18"/>
          <w:szCs w:val="18"/>
          <w:lang w:eastAsia="ru-RU"/>
        </w:rPr>
        <w:t>Многоквартирный дом</w:t>
      </w:r>
      <w:r w:rsidRPr="00B6390F">
        <w:rPr>
          <w:rFonts w:ascii="Times New Roman" w:eastAsia="Times New Roman" w:hAnsi="Times New Roman" w:cs="Times New Roman"/>
          <w:color w:val="000000"/>
          <w:sz w:val="18"/>
          <w:szCs w:val="18"/>
          <w:lang w:eastAsia="ru-RU"/>
        </w:rPr>
        <w:t xml:space="preserve"> в соответствии с проектной документацией и обеспечить ввод в эксплуатацию.</w:t>
      </w:r>
    </w:p>
    <w:p w14:paraId="246890FD"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000000"/>
          <w:sz w:val="18"/>
          <w:szCs w:val="18"/>
          <w:lang w:eastAsia="x-none"/>
        </w:rPr>
      </w:pPr>
      <w:r w:rsidRPr="00B6390F">
        <w:rPr>
          <w:rFonts w:ascii="Times New Roman" w:eastAsia="Times New Roman" w:hAnsi="Times New Roman" w:cs="Times New Roman"/>
          <w:color w:val="000000"/>
          <w:sz w:val="18"/>
          <w:szCs w:val="18"/>
          <w:lang w:eastAsia="x-none"/>
        </w:rPr>
        <w:t xml:space="preserve">6.1.2. После получения разрешения на ввод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000000"/>
          <w:sz w:val="18"/>
          <w:szCs w:val="18"/>
          <w:lang w:eastAsia="x-none"/>
        </w:rPr>
        <w:t xml:space="preserve"> в эксплуатацию передать Участнику Объект по передаточному акту в степени готовности, включающей выполнение работ, предусмотренных </w:t>
      </w:r>
      <w:r w:rsidRPr="00B6390F">
        <w:rPr>
          <w:rFonts w:ascii="Times New Roman" w:eastAsia="Times New Roman" w:hAnsi="Times New Roman" w:cs="Times New Roman"/>
          <w:i/>
          <w:color w:val="000000"/>
          <w:sz w:val="18"/>
          <w:szCs w:val="18"/>
          <w:lang w:eastAsia="x-none"/>
        </w:rPr>
        <w:t>Приложением № 3 к Договору</w:t>
      </w:r>
      <w:r w:rsidRPr="00B6390F">
        <w:rPr>
          <w:rFonts w:ascii="Times New Roman" w:eastAsia="Times New Roman" w:hAnsi="Times New Roman" w:cs="Times New Roman"/>
          <w:color w:val="000000"/>
          <w:sz w:val="18"/>
          <w:szCs w:val="18"/>
          <w:lang w:eastAsia="x-none"/>
        </w:rPr>
        <w:t xml:space="preserve">, при условии надлежащего выполнения Участником своих обязательств по оплате Цены Договора, а также иных обязательств по настоящему Договору. Обязательства Застройщика </w:t>
      </w:r>
      <w:r>
        <w:rPr>
          <w:rFonts w:ascii="Times New Roman" w:eastAsia="Times New Roman" w:hAnsi="Times New Roman" w:cs="Times New Roman"/>
          <w:color w:val="000000"/>
          <w:sz w:val="18"/>
          <w:szCs w:val="18"/>
          <w:lang w:eastAsia="x-none"/>
        </w:rPr>
        <w:t xml:space="preserve">по передаче Объекта </w:t>
      </w:r>
      <w:r w:rsidRPr="00B6390F">
        <w:rPr>
          <w:rFonts w:ascii="Times New Roman" w:eastAsia="Times New Roman" w:hAnsi="Times New Roman" w:cs="Times New Roman"/>
          <w:color w:val="000000"/>
          <w:sz w:val="18"/>
          <w:szCs w:val="18"/>
          <w:lang w:eastAsia="x-none"/>
        </w:rPr>
        <w:t xml:space="preserve">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в порядке, предусмотренном законодательством Российской Федерации. </w:t>
      </w:r>
    </w:p>
    <w:p w14:paraId="5A8F05F6" w14:textId="77777777" w:rsidR="00BD12B9" w:rsidRPr="00B6390F" w:rsidRDefault="00BD12B9" w:rsidP="00BD12B9">
      <w:pPr>
        <w:widowControl w:val="0"/>
        <w:autoSpaceDE w:val="0"/>
        <w:autoSpaceDN w:val="0"/>
        <w:adjustRightInd w:val="0"/>
        <w:spacing w:line="240" w:lineRule="auto"/>
        <w:ind w:right="283" w:firstLine="567"/>
        <w:rPr>
          <w:rFonts w:ascii="Times New Roman" w:eastAsia="Times New Roman" w:hAnsi="Times New Roman" w:cs="Times New Roman"/>
          <w:color w:val="000000"/>
          <w:sz w:val="18"/>
          <w:szCs w:val="18"/>
          <w:lang w:eastAsia="x-none"/>
        </w:rPr>
      </w:pPr>
      <w:r w:rsidRPr="00B6390F">
        <w:rPr>
          <w:rFonts w:ascii="Times New Roman" w:eastAsia="Times New Roman" w:hAnsi="Times New Roman" w:cs="Times New Roman"/>
          <w:color w:val="000000"/>
          <w:sz w:val="18"/>
          <w:szCs w:val="18"/>
          <w:lang w:eastAsia="x-none"/>
        </w:rPr>
        <w:t xml:space="preserve">6.1.3. По запросу Участника информировать его о ходе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000000"/>
          <w:sz w:val="18"/>
          <w:szCs w:val="18"/>
          <w:lang w:eastAsia="x-none"/>
        </w:rPr>
        <w:t>.</w:t>
      </w:r>
    </w:p>
    <w:p w14:paraId="3BE49638"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 xml:space="preserve">6.1.4. Своевременно письменно сообщить Участнику о завершении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000000"/>
          <w:sz w:val="18"/>
          <w:szCs w:val="18"/>
          <w:lang w:eastAsia="ru-RU"/>
        </w:rPr>
        <w:t xml:space="preserve"> и о готовности Объекта к передаче.  </w:t>
      </w:r>
    </w:p>
    <w:p w14:paraId="4B63B2BE"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6.1.5. Нести риск случайной гибели или случайного повреждения Объекта до его передачи Участнику.</w:t>
      </w:r>
    </w:p>
    <w:p w14:paraId="4ACCF90A"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6.1.6. Выполнить другие обязательства, предусмотренные для Застройщика действующим законодательством Российской Федерации.</w:t>
      </w:r>
    </w:p>
    <w:p w14:paraId="347AE28E" w14:textId="77777777" w:rsidR="00BD12B9" w:rsidRPr="00B6390F" w:rsidRDefault="00BD12B9" w:rsidP="00BD12B9">
      <w:pPr>
        <w:spacing w:line="240" w:lineRule="auto"/>
        <w:ind w:right="283" w:firstLine="567"/>
        <w:rPr>
          <w:rFonts w:ascii="Times New Roman" w:eastAsia="Times New Roman" w:hAnsi="Times New Roman" w:cs="Times New Roman"/>
          <w:b/>
          <w:color w:val="000000"/>
          <w:sz w:val="18"/>
          <w:szCs w:val="18"/>
          <w:lang w:eastAsia="ru-RU"/>
        </w:rPr>
      </w:pPr>
      <w:r w:rsidRPr="00B6390F">
        <w:rPr>
          <w:rFonts w:ascii="Times New Roman" w:eastAsia="Times New Roman" w:hAnsi="Times New Roman" w:cs="Times New Roman"/>
          <w:b/>
          <w:color w:val="000000"/>
          <w:sz w:val="18"/>
          <w:szCs w:val="18"/>
          <w:lang w:eastAsia="ru-RU"/>
        </w:rPr>
        <w:t xml:space="preserve">6.2. Застройщик вправе: </w:t>
      </w:r>
    </w:p>
    <w:p w14:paraId="695226F8"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 xml:space="preserve">6.2.1. Привлекать третьих лиц для строительства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000000"/>
          <w:sz w:val="18"/>
          <w:szCs w:val="18"/>
          <w:lang w:eastAsia="ru-RU"/>
        </w:rPr>
        <w:t>.</w:t>
      </w:r>
    </w:p>
    <w:p w14:paraId="0FADD994"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6.2.2. Требовать от Участника оплаты Цены Договора, неустоек (пеней) и иных платежей (при наличии), предусмотренных Договором и/или действующим законодательством.</w:t>
      </w:r>
    </w:p>
    <w:p w14:paraId="1B80C24F"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6.2.3. Осуществлять иные действия, предусмотренные Договором и/или действующим законодательством.</w:t>
      </w:r>
    </w:p>
    <w:p w14:paraId="35AB0560" w14:textId="77777777" w:rsidR="00BD12B9" w:rsidRPr="00B6390F" w:rsidRDefault="00BD12B9" w:rsidP="00BD12B9">
      <w:pPr>
        <w:autoSpaceDE w:val="0"/>
        <w:autoSpaceDN w:val="0"/>
        <w:adjustRightInd w:val="0"/>
        <w:spacing w:line="240" w:lineRule="auto"/>
        <w:ind w:right="282" w:firstLine="142"/>
        <w:rPr>
          <w:rFonts w:ascii="Times New Roman" w:hAnsi="Times New Roman" w:cs="Times New Roman"/>
          <w:sz w:val="18"/>
          <w:szCs w:val="18"/>
        </w:rPr>
      </w:pPr>
      <w:r w:rsidRPr="00B6390F">
        <w:rPr>
          <w:rFonts w:ascii="Times New Roman" w:eastAsia="Times New Roman" w:hAnsi="Times New Roman" w:cs="Times New Roman"/>
          <w:color w:val="000000"/>
          <w:sz w:val="18"/>
          <w:szCs w:val="18"/>
          <w:lang w:eastAsia="ru-RU"/>
        </w:rPr>
        <w:t xml:space="preserve">         6.2.4. </w:t>
      </w:r>
      <w:r w:rsidRPr="00AC4C63">
        <w:rPr>
          <w:rFonts w:ascii="Times New Roman" w:eastAsia="Times New Roman" w:hAnsi="Times New Roman" w:cs="Times New Roman"/>
          <w:color w:val="000000"/>
          <w:sz w:val="18"/>
          <w:szCs w:val="18"/>
          <w:lang w:eastAsia="ru-RU"/>
        </w:rPr>
        <w:t>В соответствии со ст. 16 Закона № 214-ФЗ, после передачи Объекта долевого строительства Участнику и постановки такого Объекта на государственный кадастровый учет, подать без доверенности в орган регистрации прав заявление о государственной регистрации права собственности Участника долевого строительства на такой Объект и передаточный акт</w:t>
      </w:r>
      <w:r w:rsidRPr="00B6390F">
        <w:rPr>
          <w:rFonts w:ascii="Times New Roman" w:hAnsi="Times New Roman" w:cs="Times New Roman"/>
          <w:sz w:val="18"/>
          <w:szCs w:val="18"/>
        </w:rPr>
        <w:t>.</w:t>
      </w:r>
    </w:p>
    <w:p w14:paraId="7CFA01F2" w14:textId="77777777" w:rsidR="00BD12B9" w:rsidRPr="00B6390F" w:rsidRDefault="00BD12B9" w:rsidP="00BD12B9">
      <w:pPr>
        <w:spacing w:line="240" w:lineRule="auto"/>
        <w:ind w:right="283" w:firstLine="567"/>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6.3. Участник обязуется:</w:t>
      </w:r>
    </w:p>
    <w:p w14:paraId="1E29AB75"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 xml:space="preserve">6.3.1. Оплатить в полном объеме Цену Договора в размере и сроки, указанные в разделе 4 настоящего Договора. </w:t>
      </w:r>
    </w:p>
    <w:p w14:paraId="3FA37BCC"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6.3.2. В течение семи рабочих дней с момента получения сообщения Застройщика о готовности Объекта к передаче приступить к его принятию.</w:t>
      </w:r>
    </w:p>
    <w:p w14:paraId="7DD12835"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 xml:space="preserve">6.3.3. С момента подписания Сторонами передаточного акта или составления Застройщиком одностороннего передаточного акта,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общего имущества </w:t>
      </w:r>
      <w:r w:rsidRPr="00B6390F">
        <w:rPr>
          <w:rFonts w:ascii="Times New Roman" w:eastAsia="SimSun" w:hAnsi="Times New Roman" w:cs="Times New Roman"/>
          <w:color w:val="000000"/>
          <w:sz w:val="18"/>
          <w:szCs w:val="18"/>
          <w:lang w:eastAsia="zh-CN"/>
        </w:rPr>
        <w:t xml:space="preserve">Многоквартирного дома </w:t>
      </w:r>
      <w:r w:rsidRPr="00B6390F">
        <w:rPr>
          <w:rFonts w:ascii="Times New Roman" w:eastAsia="Times New Roman" w:hAnsi="Times New Roman" w:cs="Times New Roman"/>
          <w:color w:val="auto"/>
          <w:sz w:val="18"/>
          <w:szCs w:val="18"/>
          <w:lang w:eastAsia="ru-RU"/>
        </w:rPr>
        <w:t xml:space="preserve">(включая содержание придомовой территории), </w:t>
      </w:r>
      <w:r w:rsidRPr="00B6390F">
        <w:rPr>
          <w:rFonts w:ascii="Times New Roman" w:eastAsia="Times New Roman" w:hAnsi="Times New Roman" w:cs="Times New Roman"/>
          <w:color w:val="000000"/>
          <w:sz w:val="18"/>
          <w:szCs w:val="18"/>
          <w:lang w:eastAsia="ru-RU"/>
        </w:rPr>
        <w:t>а также иные услуги, необходимые для эксплуатации Объекта, исполнять другие обязанности, предусмотренные действующим законодательством Российской Федерации.</w:t>
      </w:r>
    </w:p>
    <w:p w14:paraId="5C00770F"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В случае если с момента передачи Объекта Участнику до момента оформления права собственности Участника на Объект оплату услуг, предусмотренных абзацем первым настоящего пункта, осуществлял Застройщик, Участник обязан компенсировать Застройщику указанные расходы на основании счетов, выставляемых Застройщику эксплуатационной организацией, в течение 10 (десяти) рабочих дней с даты представления счетов Участнику.</w:t>
      </w:r>
    </w:p>
    <w:p w14:paraId="18E45364" w14:textId="77777777" w:rsidR="00BD12B9" w:rsidRPr="00B6390F" w:rsidRDefault="00BD12B9" w:rsidP="00BD12B9">
      <w:pPr>
        <w:spacing w:line="240" w:lineRule="auto"/>
        <w:ind w:right="283" w:firstLine="567"/>
        <w:rPr>
          <w:rFonts w:ascii="Times New Roman" w:eastAsia="Times New Roman" w:hAnsi="Times New Roman" w:cs="Times New Roman"/>
          <w:bCs/>
          <w:iCs/>
          <w:color w:val="000000"/>
          <w:sz w:val="18"/>
          <w:szCs w:val="18"/>
          <w:lang w:eastAsia="ru-RU"/>
        </w:rPr>
      </w:pPr>
      <w:r w:rsidRPr="00B6390F">
        <w:rPr>
          <w:rFonts w:ascii="Times New Roman" w:eastAsia="Times New Roman" w:hAnsi="Times New Roman" w:cs="Times New Roman"/>
          <w:color w:val="000000"/>
          <w:sz w:val="18"/>
          <w:szCs w:val="18"/>
          <w:lang w:eastAsia="ru-RU"/>
        </w:rPr>
        <w:t xml:space="preserve">6.3.4. </w:t>
      </w:r>
      <w:r w:rsidRPr="00B6390F">
        <w:rPr>
          <w:rFonts w:ascii="Times New Roman" w:eastAsia="Times New Roman" w:hAnsi="Times New Roman" w:cs="Times New Roman"/>
          <w:bCs/>
          <w:iCs/>
          <w:color w:val="000000"/>
          <w:sz w:val="18"/>
          <w:szCs w:val="18"/>
          <w:lang w:eastAsia="ru-RU"/>
        </w:rPr>
        <w:t xml:space="preserve">Осуществить действия, направленные на государственную регистрацию настоящего Договора в регистрирующем органе, в том числе в случае необходимости предоставить Застройщику информацию для электронной регистрации настоящего Договора в срок не позднее 2 (двух) рабочих дней с момента получения соответствующего требования от Застройщика. В случае, если в указанный срок Участник не совершит </w:t>
      </w:r>
      <w:r w:rsidRPr="00B6390F">
        <w:rPr>
          <w:rFonts w:ascii="Times New Roman" w:eastAsia="Times New Roman" w:hAnsi="Times New Roman" w:cs="Times New Roman"/>
          <w:bCs/>
          <w:iCs/>
          <w:color w:val="000000"/>
          <w:sz w:val="18"/>
          <w:szCs w:val="18"/>
          <w:lang w:eastAsia="ru-RU"/>
        </w:rPr>
        <w:lastRenderedPageBreak/>
        <w:t>вышеуказанные действия и не предоставит Застройщику запрашиваемую информацию, настоящий Договор считается незаключенным. В указанном случае Участник не имеет права требовать от Застройщика исполнения настоящего Договора.</w:t>
      </w:r>
    </w:p>
    <w:p w14:paraId="0A5FEE1C"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6.3.5.  Осуществлять иные действия, предусмотренные настоящим Договором.</w:t>
      </w:r>
    </w:p>
    <w:p w14:paraId="1D3E664A" w14:textId="77777777" w:rsidR="00BD12B9" w:rsidRPr="00B6390F" w:rsidRDefault="00BD12B9" w:rsidP="00BD12B9">
      <w:pPr>
        <w:spacing w:line="240" w:lineRule="auto"/>
        <w:ind w:right="283" w:firstLine="567"/>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6.4. Участник вправе:</w:t>
      </w:r>
    </w:p>
    <w:p w14:paraId="7DE6EE9C" w14:textId="77777777" w:rsidR="00BD12B9" w:rsidRPr="00B6390F" w:rsidRDefault="00BD12B9" w:rsidP="00BD12B9">
      <w:pPr>
        <w:tabs>
          <w:tab w:val="left" w:pos="1276"/>
        </w:tabs>
        <w:spacing w:line="240" w:lineRule="auto"/>
        <w:ind w:right="283" w:firstLine="567"/>
        <w:rPr>
          <w:rFonts w:ascii="Times New Roman" w:eastAsia="Times New Roman" w:hAnsi="Times New Roman" w:cs="Times New Roman"/>
          <w:bCs/>
          <w:color w:val="000000"/>
          <w:sz w:val="18"/>
          <w:szCs w:val="18"/>
          <w:lang w:eastAsia="ru-RU"/>
        </w:rPr>
      </w:pPr>
      <w:r w:rsidRPr="00B6390F">
        <w:rPr>
          <w:rFonts w:ascii="Times New Roman" w:eastAsia="Times New Roman" w:hAnsi="Times New Roman" w:cs="Times New Roman"/>
          <w:bCs/>
          <w:color w:val="000000"/>
          <w:sz w:val="18"/>
          <w:szCs w:val="18"/>
          <w:lang w:eastAsia="ru-RU"/>
        </w:rPr>
        <w:t>6.4.1. Получать от Застройщика информацию о ходе строительства.</w:t>
      </w:r>
    </w:p>
    <w:p w14:paraId="1F5CCCB0"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bCs/>
          <w:color w:val="000000"/>
          <w:sz w:val="18"/>
          <w:szCs w:val="18"/>
          <w:lang w:eastAsia="ru-RU"/>
        </w:rPr>
        <w:t>6.4.2. </w:t>
      </w:r>
      <w:r w:rsidRPr="00B6390F">
        <w:rPr>
          <w:rFonts w:ascii="Times New Roman" w:eastAsia="Times New Roman" w:hAnsi="Times New Roman" w:cs="Times New Roman"/>
          <w:color w:val="000000"/>
          <w:sz w:val="18"/>
          <w:szCs w:val="18"/>
          <w:lang w:eastAsia="ru-RU"/>
        </w:rPr>
        <w:t>Уступить свои права и обязанности по Договору третьим лицам в соответствии с условиями Договора.</w:t>
      </w:r>
    </w:p>
    <w:p w14:paraId="462532B6" w14:textId="77777777" w:rsidR="00BD12B9" w:rsidRPr="00B6390F" w:rsidRDefault="00BD12B9" w:rsidP="00BD12B9">
      <w:pPr>
        <w:tabs>
          <w:tab w:val="left" w:pos="1134"/>
        </w:tabs>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6.4.3.</w:t>
      </w:r>
      <w:r>
        <w:rPr>
          <w:rFonts w:ascii="Times New Roman" w:eastAsia="Times New Roman" w:hAnsi="Times New Roman" w:cs="Times New Roman"/>
          <w:color w:val="000000"/>
          <w:sz w:val="18"/>
          <w:szCs w:val="18"/>
          <w:lang w:eastAsia="ru-RU"/>
        </w:rPr>
        <w:t xml:space="preserve"> </w:t>
      </w:r>
      <w:r w:rsidRPr="00B6390F">
        <w:rPr>
          <w:rFonts w:ascii="Times New Roman" w:eastAsia="Times New Roman" w:hAnsi="Times New Roman" w:cs="Times New Roman"/>
          <w:color w:val="000000"/>
          <w:sz w:val="18"/>
          <w:szCs w:val="18"/>
          <w:lang w:eastAsia="ru-RU"/>
        </w:rPr>
        <w:t>Осуществлять иные действия, предусмотренные Договором и действующим законодательством.</w:t>
      </w:r>
    </w:p>
    <w:p w14:paraId="1C17417E" w14:textId="77777777" w:rsidR="00BD12B9" w:rsidRPr="00B6390F" w:rsidRDefault="00BD12B9" w:rsidP="00BD12B9">
      <w:pPr>
        <w:tabs>
          <w:tab w:val="left" w:pos="1134"/>
        </w:tabs>
        <w:spacing w:line="240" w:lineRule="auto"/>
        <w:ind w:right="283" w:firstLine="708"/>
        <w:rPr>
          <w:rFonts w:ascii="Times New Roman" w:eastAsia="Times New Roman" w:hAnsi="Times New Roman" w:cs="Times New Roman"/>
          <w:color w:val="000000"/>
          <w:sz w:val="18"/>
          <w:szCs w:val="18"/>
          <w:lang w:eastAsia="ru-RU"/>
        </w:rPr>
      </w:pPr>
    </w:p>
    <w:p w14:paraId="43383C4A" w14:textId="77777777" w:rsidR="00BD12B9" w:rsidRPr="00B6390F" w:rsidRDefault="00BD12B9" w:rsidP="00BD12B9">
      <w:pPr>
        <w:autoSpaceDE w:val="0"/>
        <w:autoSpaceDN w:val="0"/>
        <w:adjustRightInd w:val="0"/>
        <w:spacing w:line="240" w:lineRule="auto"/>
        <w:ind w:right="283"/>
        <w:jc w:val="center"/>
        <w:rPr>
          <w:rFonts w:ascii="Times New Roman" w:eastAsia="Times New Roman" w:hAnsi="Times New Roman" w:cs="Times New Roman"/>
          <w:b/>
          <w:caps/>
          <w:color w:val="000000"/>
          <w:sz w:val="18"/>
          <w:szCs w:val="18"/>
        </w:rPr>
      </w:pPr>
      <w:r w:rsidRPr="00B6390F">
        <w:rPr>
          <w:rFonts w:ascii="Times New Roman" w:eastAsia="Times New Roman" w:hAnsi="Times New Roman" w:cs="Times New Roman"/>
          <w:b/>
          <w:color w:val="000000"/>
          <w:sz w:val="18"/>
          <w:szCs w:val="18"/>
        </w:rPr>
        <w:t xml:space="preserve">7. </w:t>
      </w:r>
      <w:r w:rsidRPr="00B6390F">
        <w:rPr>
          <w:rFonts w:ascii="Times New Roman" w:eastAsia="Times New Roman" w:hAnsi="Times New Roman" w:cs="Times New Roman"/>
          <w:b/>
          <w:caps/>
          <w:color w:val="000000"/>
          <w:sz w:val="18"/>
          <w:szCs w:val="18"/>
        </w:rPr>
        <w:t>УСТУПКА ПРАВ требованиЙ по Договору</w:t>
      </w:r>
    </w:p>
    <w:p w14:paraId="5F6DC197" w14:textId="77777777" w:rsidR="00BD12B9" w:rsidRPr="00B6390F" w:rsidRDefault="00BD12B9" w:rsidP="00BD12B9">
      <w:pPr>
        <w:autoSpaceDE w:val="0"/>
        <w:autoSpaceDN w:val="0"/>
        <w:adjustRightInd w:val="0"/>
        <w:spacing w:line="240" w:lineRule="auto"/>
        <w:ind w:right="283"/>
        <w:jc w:val="center"/>
        <w:rPr>
          <w:rFonts w:ascii="Times New Roman" w:eastAsia="Times New Roman" w:hAnsi="Times New Roman" w:cs="Times New Roman"/>
          <w:b/>
          <w:color w:val="000000"/>
          <w:sz w:val="18"/>
          <w:szCs w:val="18"/>
        </w:rPr>
      </w:pPr>
    </w:p>
    <w:p w14:paraId="10A8AE7A"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rPr>
      </w:pPr>
      <w:r w:rsidRPr="00B6390F">
        <w:rPr>
          <w:rFonts w:ascii="Times New Roman" w:eastAsia="Times New Roman" w:hAnsi="Times New Roman" w:cs="Times New Roman"/>
          <w:color w:val="000000"/>
          <w:sz w:val="18"/>
          <w:szCs w:val="18"/>
        </w:rPr>
        <w:t>7.1. Уступка Участником прав требований по Договору иному лицу допускается только с письменного согласия Застройщика и после уплаты Участником Цены Договора, неустойки (пени) и иных платежей (при наличии), предусмотренных Договором и/или действующим законодательством.</w:t>
      </w:r>
    </w:p>
    <w:p w14:paraId="323A3206" w14:textId="77777777" w:rsidR="00BD12B9" w:rsidRDefault="00BD12B9" w:rsidP="00BD12B9">
      <w:pPr>
        <w:spacing w:line="240" w:lineRule="auto"/>
        <w:ind w:right="283" w:firstLine="567"/>
        <w:rPr>
          <w:rFonts w:ascii="Times New Roman" w:eastAsia="Times New Roman" w:hAnsi="Times New Roman" w:cs="Times New Roman"/>
          <w:color w:val="000000"/>
          <w:sz w:val="18"/>
          <w:szCs w:val="18"/>
        </w:rPr>
      </w:pPr>
      <w:r w:rsidRPr="00B6390F">
        <w:rPr>
          <w:rFonts w:ascii="Times New Roman" w:eastAsia="Times New Roman" w:hAnsi="Times New Roman" w:cs="Times New Roman"/>
          <w:color w:val="000000"/>
          <w:sz w:val="18"/>
          <w:szCs w:val="18"/>
        </w:rPr>
        <w:t xml:space="preserve">7.2. В случае неуплаты Участником Цены Договора, неустойки (пени) и иных платежей (при наличии), предусмотренных Договором и/или действующим законодательством, уступка прав требований по Договору иному лицу допускается </w:t>
      </w:r>
      <w:r w:rsidRPr="00B6390F">
        <w:rPr>
          <w:rFonts w:ascii="Times New Roman" w:eastAsia="Times New Roman" w:hAnsi="Times New Roman" w:cs="Times New Roman"/>
          <w:color w:val="000000"/>
          <w:sz w:val="18"/>
          <w:szCs w:val="18"/>
          <w:lang w:val="en-US"/>
        </w:rPr>
        <w:t>c</w:t>
      </w:r>
      <w:r w:rsidRPr="00B6390F">
        <w:rPr>
          <w:rFonts w:ascii="Times New Roman" w:eastAsia="Times New Roman" w:hAnsi="Times New Roman" w:cs="Times New Roman"/>
          <w:color w:val="000000"/>
          <w:sz w:val="18"/>
          <w:szCs w:val="18"/>
        </w:rPr>
        <w:t xml:space="preserve"> письменного согласия Застройщика одновременно с переводом долга на нового участника долевого строительства.</w:t>
      </w:r>
    </w:p>
    <w:p w14:paraId="7D9DD064"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rPr>
      </w:pPr>
      <w:r w:rsidRPr="00B44E0E">
        <w:rPr>
          <w:rFonts w:ascii="Times New Roman" w:eastAsia="Times New Roman" w:hAnsi="Times New Roman" w:cs="Times New Roman"/>
          <w:color w:val="000000"/>
          <w:sz w:val="18"/>
          <w:szCs w:val="18"/>
        </w:rPr>
        <w:t>7.3. 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в соответствии с п.5 ст.9 Закона 214-ФЗ.</w:t>
      </w:r>
    </w:p>
    <w:p w14:paraId="2A507FB8"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lang w:eastAsia="ru-RU"/>
        </w:rPr>
      </w:pPr>
      <w:r w:rsidRPr="00B6390F">
        <w:rPr>
          <w:rFonts w:ascii="Times New Roman" w:eastAsia="Times New Roman" w:hAnsi="Times New Roman" w:cs="Times New Roman"/>
          <w:color w:val="000000"/>
          <w:sz w:val="18"/>
          <w:szCs w:val="18"/>
          <w:lang w:eastAsia="ru-RU"/>
        </w:rPr>
        <w:t>7.</w:t>
      </w:r>
      <w:r>
        <w:rPr>
          <w:rFonts w:ascii="Times New Roman" w:eastAsia="Times New Roman" w:hAnsi="Times New Roman" w:cs="Times New Roman"/>
          <w:color w:val="000000"/>
          <w:sz w:val="18"/>
          <w:szCs w:val="18"/>
          <w:lang w:eastAsia="ru-RU"/>
        </w:rPr>
        <w:t>4</w:t>
      </w:r>
      <w:r w:rsidRPr="00B6390F">
        <w:rPr>
          <w:rFonts w:ascii="Times New Roman" w:eastAsia="Times New Roman" w:hAnsi="Times New Roman" w:cs="Times New Roman"/>
          <w:color w:val="000000"/>
          <w:sz w:val="18"/>
          <w:szCs w:val="18"/>
          <w:lang w:eastAsia="ru-RU"/>
        </w:rPr>
        <w:t>. В случае уступки Участником долевого строительства, являющимся владельцем счета эскроу, прав требований по настоящему Договору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переходят все права и обязанности по договору счета эскроу, заключенному прежним Участником долевого строительства.</w:t>
      </w:r>
    </w:p>
    <w:p w14:paraId="6D408531"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rPr>
      </w:pPr>
      <w:r w:rsidRPr="00B6390F">
        <w:rPr>
          <w:rFonts w:ascii="Times New Roman" w:eastAsia="Times New Roman" w:hAnsi="Times New Roman" w:cs="Times New Roman"/>
          <w:color w:val="000000"/>
          <w:sz w:val="18"/>
          <w:szCs w:val="18"/>
        </w:rPr>
        <w:t>7.</w:t>
      </w:r>
      <w:r>
        <w:rPr>
          <w:rFonts w:ascii="Times New Roman" w:eastAsia="Times New Roman" w:hAnsi="Times New Roman" w:cs="Times New Roman"/>
          <w:color w:val="000000"/>
          <w:sz w:val="18"/>
          <w:szCs w:val="18"/>
        </w:rPr>
        <w:t>5</w:t>
      </w:r>
      <w:r w:rsidRPr="00B6390F">
        <w:rPr>
          <w:rFonts w:ascii="Times New Roman" w:eastAsia="Times New Roman" w:hAnsi="Times New Roman" w:cs="Times New Roman"/>
          <w:color w:val="000000"/>
          <w:sz w:val="18"/>
          <w:szCs w:val="18"/>
        </w:rPr>
        <w:t>. Уступка Участником прав требований вступает в силу после ее государственной регистрации в порядке, установленном действующим законодательством. Расходы по регистрации несет Участник и (или) новый участник долевого строительства.</w:t>
      </w:r>
    </w:p>
    <w:p w14:paraId="5F42905A" w14:textId="77777777" w:rsidR="00BD12B9" w:rsidRPr="00B6390F" w:rsidRDefault="00BD12B9" w:rsidP="00BD12B9">
      <w:pPr>
        <w:spacing w:line="240" w:lineRule="auto"/>
        <w:ind w:right="283" w:firstLine="567"/>
        <w:rPr>
          <w:rFonts w:ascii="Times New Roman" w:eastAsia="Times New Roman" w:hAnsi="Times New Roman" w:cs="Times New Roman"/>
          <w:color w:val="000000"/>
          <w:sz w:val="18"/>
          <w:szCs w:val="18"/>
        </w:rPr>
      </w:pPr>
      <w:r w:rsidRPr="00B6390F">
        <w:rPr>
          <w:rFonts w:ascii="Times New Roman" w:eastAsia="Times New Roman" w:hAnsi="Times New Roman" w:cs="Times New Roman"/>
          <w:color w:val="000000"/>
          <w:sz w:val="18"/>
          <w:szCs w:val="18"/>
        </w:rPr>
        <w:t>7.</w:t>
      </w:r>
      <w:r>
        <w:rPr>
          <w:rFonts w:ascii="Times New Roman" w:eastAsia="Times New Roman" w:hAnsi="Times New Roman" w:cs="Times New Roman"/>
          <w:color w:val="000000"/>
          <w:sz w:val="18"/>
          <w:szCs w:val="18"/>
        </w:rPr>
        <w:t>6</w:t>
      </w:r>
      <w:r w:rsidRPr="00B6390F">
        <w:rPr>
          <w:rFonts w:ascii="Times New Roman" w:eastAsia="Times New Roman" w:hAnsi="Times New Roman" w:cs="Times New Roman"/>
          <w:color w:val="000000"/>
          <w:sz w:val="18"/>
          <w:szCs w:val="18"/>
        </w:rPr>
        <w:t>. 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w:t>
      </w:r>
    </w:p>
    <w:p w14:paraId="17A8A7BC" w14:textId="77777777" w:rsidR="00BD12B9" w:rsidRPr="00B6390F" w:rsidRDefault="00BD12B9" w:rsidP="00BD12B9">
      <w:pPr>
        <w:spacing w:line="240" w:lineRule="auto"/>
        <w:ind w:right="283" w:firstLine="567"/>
        <w:rPr>
          <w:rFonts w:ascii="Times New Roman" w:eastAsia="Times New Roman" w:hAnsi="Times New Roman" w:cs="Times New Roman"/>
          <w:bCs/>
          <w:color w:val="000000"/>
          <w:sz w:val="18"/>
          <w:szCs w:val="18"/>
        </w:rPr>
      </w:pPr>
      <w:r w:rsidRPr="00B6390F">
        <w:rPr>
          <w:rFonts w:ascii="Times New Roman" w:eastAsia="Times New Roman" w:hAnsi="Times New Roman" w:cs="Times New Roman"/>
          <w:color w:val="000000"/>
          <w:sz w:val="18"/>
          <w:szCs w:val="18"/>
        </w:rPr>
        <w:t>7.</w:t>
      </w:r>
      <w:r>
        <w:rPr>
          <w:rFonts w:ascii="Times New Roman" w:eastAsia="Times New Roman" w:hAnsi="Times New Roman" w:cs="Times New Roman"/>
          <w:color w:val="000000"/>
          <w:sz w:val="18"/>
          <w:szCs w:val="18"/>
        </w:rPr>
        <w:t>7</w:t>
      </w:r>
      <w:r w:rsidRPr="00B6390F">
        <w:rPr>
          <w:rFonts w:ascii="Times New Roman" w:eastAsia="Times New Roman" w:hAnsi="Times New Roman" w:cs="Times New Roman"/>
          <w:color w:val="000000"/>
          <w:sz w:val="18"/>
          <w:szCs w:val="18"/>
        </w:rPr>
        <w:t>. Стороны пришли к соглашению о том, что уступка Участником права требования неустойки (пени и штрафа), предусмотренной п. 2 ст. 6</w:t>
      </w:r>
      <w:r w:rsidRPr="00B6390F">
        <w:rPr>
          <w:rFonts w:ascii="Times New Roman" w:eastAsia="Times New Roman" w:hAnsi="Times New Roman" w:cs="Times New Roman"/>
          <w:bCs/>
          <w:color w:val="000000"/>
          <w:sz w:val="18"/>
          <w:szCs w:val="18"/>
        </w:rPr>
        <w:t xml:space="preserve"> Закона 214-ФЗ</w:t>
      </w:r>
      <w:r w:rsidRPr="00B6390F">
        <w:rPr>
          <w:rFonts w:ascii="Times New Roman" w:eastAsia="Times New Roman" w:hAnsi="Times New Roman" w:cs="Times New Roman"/>
          <w:color w:val="000000"/>
          <w:sz w:val="18"/>
          <w:szCs w:val="18"/>
        </w:rPr>
        <w:t xml:space="preserve">, процентов за пользование денежными средствами, согласно п. 2 ст. 9 </w:t>
      </w:r>
      <w:r w:rsidRPr="00B6390F">
        <w:rPr>
          <w:rFonts w:ascii="Times New Roman" w:eastAsia="Times New Roman" w:hAnsi="Times New Roman" w:cs="Times New Roman"/>
          <w:bCs/>
          <w:color w:val="000000"/>
          <w:sz w:val="18"/>
          <w:szCs w:val="18"/>
        </w:rPr>
        <w:t>Закона 214-ФЗ, убытков, иных санкций, предусмотренных законодательством Российской Федерации, согласно пункту 2 статьи 382</w:t>
      </w:r>
      <w:r w:rsidRPr="00B6390F">
        <w:rPr>
          <w:rFonts w:ascii="Times New Roman" w:eastAsia="Times New Roman" w:hAnsi="Times New Roman" w:cs="Times New Roman"/>
          <w:color w:val="000000"/>
          <w:sz w:val="18"/>
          <w:szCs w:val="18"/>
        </w:rPr>
        <w:t xml:space="preserve"> Гражданского кодекса Российской Федерации</w:t>
      </w:r>
      <w:r w:rsidRPr="00B6390F">
        <w:rPr>
          <w:rFonts w:ascii="Times New Roman" w:eastAsia="Times New Roman" w:hAnsi="Times New Roman" w:cs="Times New Roman"/>
          <w:bCs/>
          <w:color w:val="000000"/>
          <w:sz w:val="18"/>
          <w:szCs w:val="18"/>
        </w:rPr>
        <w:t xml:space="preserve"> запрещена без предварительного письменного согласия Застройщика.</w:t>
      </w:r>
    </w:p>
    <w:p w14:paraId="3C37A55F" w14:textId="77777777" w:rsidR="00BD12B9" w:rsidRPr="00B6390F" w:rsidRDefault="00BD12B9" w:rsidP="00BD12B9">
      <w:pPr>
        <w:autoSpaceDE w:val="0"/>
        <w:autoSpaceDN w:val="0"/>
        <w:adjustRightInd w:val="0"/>
        <w:spacing w:line="240" w:lineRule="auto"/>
        <w:ind w:right="283" w:firstLine="567"/>
        <w:rPr>
          <w:rFonts w:ascii="Times New Roman" w:eastAsia="Times New Roman" w:hAnsi="Times New Roman" w:cs="Times New Roman"/>
          <w:bCs/>
          <w:color w:val="000000"/>
          <w:sz w:val="18"/>
          <w:szCs w:val="18"/>
          <w:lang w:val="x-none"/>
        </w:rPr>
      </w:pPr>
      <w:r w:rsidRPr="00B6390F">
        <w:rPr>
          <w:rFonts w:ascii="Times New Roman" w:eastAsia="Times New Roman" w:hAnsi="Times New Roman" w:cs="Times New Roman"/>
          <w:bCs/>
          <w:color w:val="000000"/>
          <w:sz w:val="18"/>
          <w:szCs w:val="18"/>
        </w:rPr>
        <w:t>7.</w:t>
      </w:r>
      <w:r>
        <w:rPr>
          <w:rFonts w:ascii="Times New Roman" w:eastAsia="Times New Roman" w:hAnsi="Times New Roman" w:cs="Times New Roman"/>
          <w:bCs/>
          <w:color w:val="000000"/>
          <w:sz w:val="18"/>
          <w:szCs w:val="18"/>
        </w:rPr>
        <w:t>8</w:t>
      </w:r>
      <w:r w:rsidRPr="00B6390F">
        <w:rPr>
          <w:rFonts w:ascii="Times New Roman" w:eastAsia="Times New Roman" w:hAnsi="Times New Roman" w:cs="Times New Roman"/>
          <w:bCs/>
          <w:color w:val="000000"/>
          <w:sz w:val="18"/>
          <w:szCs w:val="18"/>
        </w:rPr>
        <w:t xml:space="preserve">. </w:t>
      </w:r>
      <w:r w:rsidRPr="00B6390F">
        <w:rPr>
          <w:rFonts w:ascii="Times New Roman" w:eastAsia="Times New Roman" w:hAnsi="Times New Roman" w:cs="Times New Roman"/>
          <w:bCs/>
          <w:color w:val="000000"/>
          <w:sz w:val="18"/>
          <w:szCs w:val="18"/>
          <w:lang w:val="x-none"/>
        </w:rPr>
        <w:t xml:space="preserve">Участник долевого строительства обязуется уведомить Застройщика о совершенной уступке прав требования по настоящему Договору в срок не позднее 5 (пяти) рабочих дней с даты </w:t>
      </w:r>
      <w:r w:rsidRPr="00B6390F">
        <w:rPr>
          <w:rFonts w:ascii="Times New Roman" w:eastAsia="Times New Roman" w:hAnsi="Times New Roman" w:cs="Times New Roman"/>
          <w:bCs/>
          <w:color w:val="000000"/>
          <w:sz w:val="18"/>
          <w:szCs w:val="18"/>
        </w:rPr>
        <w:t xml:space="preserve">заключения </w:t>
      </w:r>
      <w:r w:rsidRPr="00B6390F">
        <w:rPr>
          <w:rFonts w:ascii="Times New Roman" w:eastAsia="Times New Roman" w:hAnsi="Times New Roman" w:cs="Times New Roman"/>
          <w:bCs/>
          <w:color w:val="000000"/>
          <w:sz w:val="18"/>
          <w:szCs w:val="18"/>
          <w:lang w:val="x-none"/>
        </w:rPr>
        <w:t>договора уступки прав требования и предоставить Застройщику</w:t>
      </w:r>
      <w:r w:rsidRPr="00B6390F">
        <w:rPr>
          <w:rFonts w:ascii="Times New Roman" w:eastAsia="Times New Roman" w:hAnsi="Times New Roman" w:cs="Times New Roman"/>
          <w:bCs/>
          <w:color w:val="000000"/>
          <w:sz w:val="18"/>
          <w:szCs w:val="18"/>
        </w:rPr>
        <w:t xml:space="preserve"> </w:t>
      </w:r>
      <w:r w:rsidRPr="00B6390F">
        <w:rPr>
          <w:rFonts w:ascii="Times New Roman" w:eastAsia="Times New Roman" w:hAnsi="Times New Roman" w:cs="Times New Roman"/>
          <w:bCs/>
          <w:color w:val="000000"/>
          <w:sz w:val="18"/>
          <w:szCs w:val="18"/>
          <w:lang w:val="x-none"/>
        </w:rPr>
        <w:t>документы</w:t>
      </w:r>
      <w:r w:rsidRPr="00B6390F">
        <w:rPr>
          <w:rFonts w:ascii="Times New Roman" w:eastAsia="Times New Roman" w:hAnsi="Times New Roman" w:cs="Times New Roman"/>
          <w:bCs/>
          <w:color w:val="000000"/>
          <w:sz w:val="18"/>
          <w:szCs w:val="18"/>
        </w:rPr>
        <w:t xml:space="preserve"> (в том числе договор уступки</w:t>
      </w:r>
      <w:r w:rsidRPr="00B6390F">
        <w:rPr>
          <w:rFonts w:ascii="Times New Roman" w:eastAsia="Times New Roman" w:hAnsi="Times New Roman" w:cs="Times New Roman"/>
          <w:color w:val="000000"/>
          <w:sz w:val="18"/>
          <w:szCs w:val="18"/>
        </w:rPr>
        <w:t xml:space="preserve"> прав требований)</w:t>
      </w:r>
      <w:r w:rsidRPr="00B6390F">
        <w:rPr>
          <w:rFonts w:ascii="Times New Roman" w:eastAsia="Times New Roman" w:hAnsi="Times New Roman" w:cs="Times New Roman"/>
          <w:bCs/>
          <w:color w:val="000000"/>
          <w:sz w:val="18"/>
          <w:szCs w:val="18"/>
        </w:rPr>
        <w:t xml:space="preserve">, подтверждающие </w:t>
      </w:r>
      <w:r w:rsidRPr="00B6390F">
        <w:rPr>
          <w:rFonts w:ascii="Times New Roman" w:eastAsia="Times New Roman" w:hAnsi="Times New Roman" w:cs="Times New Roman"/>
          <w:bCs/>
          <w:color w:val="000000"/>
          <w:sz w:val="18"/>
          <w:szCs w:val="18"/>
          <w:lang w:val="x-none"/>
        </w:rPr>
        <w:t>уступк</w:t>
      </w:r>
      <w:r w:rsidRPr="00B6390F">
        <w:rPr>
          <w:rFonts w:ascii="Times New Roman" w:eastAsia="Times New Roman" w:hAnsi="Times New Roman" w:cs="Times New Roman"/>
          <w:bCs/>
          <w:color w:val="000000"/>
          <w:sz w:val="18"/>
          <w:szCs w:val="18"/>
        </w:rPr>
        <w:t>у</w:t>
      </w:r>
      <w:r w:rsidRPr="00B6390F">
        <w:rPr>
          <w:rFonts w:ascii="Times New Roman" w:eastAsia="Times New Roman" w:hAnsi="Times New Roman" w:cs="Times New Roman"/>
          <w:bCs/>
          <w:color w:val="000000"/>
          <w:sz w:val="18"/>
          <w:szCs w:val="18"/>
          <w:lang w:val="x-none"/>
        </w:rPr>
        <w:t xml:space="preserve"> прав требовани</w:t>
      </w:r>
      <w:r w:rsidRPr="00B6390F">
        <w:rPr>
          <w:rFonts w:ascii="Times New Roman" w:eastAsia="Times New Roman" w:hAnsi="Times New Roman" w:cs="Times New Roman"/>
          <w:bCs/>
          <w:color w:val="000000"/>
          <w:sz w:val="18"/>
          <w:szCs w:val="18"/>
        </w:rPr>
        <w:t>й.</w:t>
      </w:r>
    </w:p>
    <w:p w14:paraId="3DD011B1" w14:textId="77777777" w:rsidR="00BD12B9" w:rsidRPr="00B6390F" w:rsidRDefault="00BD12B9" w:rsidP="00BD12B9">
      <w:pPr>
        <w:spacing w:line="240" w:lineRule="auto"/>
        <w:ind w:right="283" w:firstLine="709"/>
        <w:rPr>
          <w:rFonts w:ascii="Times New Roman" w:eastAsia="Times New Roman" w:hAnsi="Times New Roman" w:cs="Times New Roman"/>
          <w:color w:val="000000"/>
          <w:sz w:val="18"/>
          <w:szCs w:val="18"/>
          <w:lang w:val="x-none" w:eastAsia="ru-RU"/>
        </w:rPr>
      </w:pPr>
    </w:p>
    <w:p w14:paraId="72438784" w14:textId="77777777" w:rsidR="00BD12B9" w:rsidRPr="00B6390F" w:rsidRDefault="00BD12B9" w:rsidP="00BD12B9">
      <w:pPr>
        <w:spacing w:line="240" w:lineRule="auto"/>
        <w:ind w:right="283" w:firstLine="567"/>
        <w:jc w:val="center"/>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color w:val="000000"/>
          <w:sz w:val="18"/>
          <w:szCs w:val="18"/>
          <w:lang w:eastAsia="x-none"/>
        </w:rPr>
        <w:t xml:space="preserve"> </w:t>
      </w:r>
      <w:r w:rsidRPr="00B6390F">
        <w:rPr>
          <w:rFonts w:ascii="Times New Roman" w:eastAsia="Times New Roman" w:hAnsi="Times New Roman" w:cs="Times New Roman"/>
          <w:b/>
          <w:bCs/>
          <w:color w:val="auto"/>
          <w:sz w:val="18"/>
          <w:szCs w:val="18"/>
          <w:lang w:eastAsia="ru-RU"/>
        </w:rPr>
        <w:t>8. ОСОБЫЕ УСЛОВИЯ</w:t>
      </w:r>
    </w:p>
    <w:p w14:paraId="23B2D974" w14:textId="77777777" w:rsidR="00BD12B9" w:rsidRPr="00B6390F" w:rsidRDefault="00BD12B9" w:rsidP="00BD12B9">
      <w:pPr>
        <w:spacing w:line="240" w:lineRule="auto"/>
        <w:ind w:right="283" w:firstLine="567"/>
        <w:jc w:val="center"/>
        <w:rPr>
          <w:rFonts w:ascii="Times New Roman" w:eastAsia="Times New Roman" w:hAnsi="Times New Roman" w:cs="Times New Roman"/>
          <w:b/>
          <w:bCs/>
          <w:color w:val="auto"/>
          <w:sz w:val="18"/>
          <w:szCs w:val="18"/>
          <w:lang w:eastAsia="ru-RU"/>
        </w:rPr>
      </w:pPr>
    </w:p>
    <w:p w14:paraId="1F4CEC6B"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8.1.</w:t>
      </w:r>
      <w:r w:rsidRPr="00B6390F">
        <w:rPr>
          <w:rFonts w:ascii="Times New Roman" w:eastAsia="Times New Roman" w:hAnsi="Times New Roman" w:cs="Times New Roman"/>
          <w:color w:val="auto"/>
          <w:sz w:val="18"/>
          <w:szCs w:val="18"/>
          <w:lang w:val="en-US" w:eastAsia="ru-RU"/>
        </w:rPr>
        <w:t> </w:t>
      </w:r>
      <w:r w:rsidRPr="00B6390F">
        <w:rPr>
          <w:rFonts w:ascii="Times New Roman" w:eastAsia="Times New Roman" w:hAnsi="Times New Roman" w:cs="Times New Roman"/>
          <w:color w:val="auto"/>
          <w:sz w:val="18"/>
          <w:szCs w:val="18"/>
          <w:lang w:eastAsia="ru-RU"/>
        </w:rPr>
        <w:t xml:space="preserve"> Общая площадь Объекта уточняется по результатам обмеров уполномоченной организацией.</w:t>
      </w:r>
    </w:p>
    <w:p w14:paraId="65167DF7" w14:textId="77777777" w:rsidR="00BD12B9" w:rsidRPr="00B44E0E"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44E0E">
        <w:rPr>
          <w:rFonts w:ascii="Times New Roman" w:eastAsia="Times New Roman" w:hAnsi="Times New Roman" w:cs="Times New Roman"/>
          <w:color w:val="auto"/>
          <w:sz w:val="18"/>
          <w:szCs w:val="18"/>
          <w:lang w:eastAsia="ru-RU"/>
        </w:rPr>
        <w:t>8.2.</w:t>
      </w:r>
      <w:r w:rsidRPr="00B44E0E">
        <w:rPr>
          <w:rFonts w:ascii="Times New Roman" w:eastAsia="Times New Roman" w:hAnsi="Times New Roman" w:cs="Times New Roman"/>
          <w:b/>
          <w:bCs/>
          <w:color w:val="auto"/>
          <w:sz w:val="18"/>
          <w:szCs w:val="18"/>
          <w:lang w:eastAsia="ru-RU"/>
        </w:rPr>
        <w:t xml:space="preserve"> </w:t>
      </w:r>
      <w:r w:rsidRPr="00B44E0E">
        <w:rPr>
          <w:rFonts w:ascii="Times New Roman" w:eastAsia="Times New Roman" w:hAnsi="Times New Roman" w:cs="Times New Roman"/>
          <w:color w:val="auto"/>
          <w:sz w:val="18"/>
          <w:szCs w:val="18"/>
          <w:lang w:eastAsia="ru-RU"/>
        </w:rPr>
        <w:t xml:space="preserve">Стороны пришли к соглашению о том, что Цена Договора подлежит изменению в случае изменения Общей площади Объекта по отношению к Общей площади Объекта, указанной в </w:t>
      </w:r>
      <w:r w:rsidRPr="00B44E0E">
        <w:rPr>
          <w:rFonts w:ascii="Times New Roman" w:eastAsia="Times New Roman" w:hAnsi="Times New Roman" w:cs="Times New Roman"/>
          <w:i/>
          <w:iCs/>
          <w:color w:val="auto"/>
          <w:sz w:val="18"/>
          <w:szCs w:val="18"/>
          <w:lang w:eastAsia="ru-RU"/>
        </w:rPr>
        <w:t>Приложении № 1 к Договору</w:t>
      </w:r>
      <w:r w:rsidRPr="00B44E0E">
        <w:rPr>
          <w:rFonts w:ascii="Times New Roman" w:eastAsia="Times New Roman" w:hAnsi="Times New Roman" w:cs="Times New Roman"/>
          <w:color w:val="auto"/>
          <w:sz w:val="18"/>
          <w:szCs w:val="18"/>
          <w:lang w:eastAsia="ru-RU"/>
        </w:rPr>
        <w:t xml:space="preserve">, более чем на 3% (три процента). В этом случае Стороны производят расчеты исходя из разницы площадей, превышающей 3% (три процента). Расчет осуществляется по цене за один квадратный метр, установленной в п. 4.2 Договора. </w:t>
      </w:r>
    </w:p>
    <w:p w14:paraId="2AEB564E" w14:textId="77777777" w:rsidR="00BD12B9" w:rsidRPr="00B44E0E"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44E0E">
        <w:rPr>
          <w:rFonts w:ascii="Times New Roman" w:eastAsia="Times New Roman" w:hAnsi="Times New Roman" w:cs="Times New Roman"/>
          <w:color w:val="auto"/>
          <w:sz w:val="18"/>
          <w:szCs w:val="18"/>
          <w:lang w:eastAsia="ru-RU"/>
        </w:rPr>
        <w:t xml:space="preserve">В случае отклонения Общей площади Объекта от Общей площади Объекта, указанной в </w:t>
      </w:r>
      <w:r w:rsidRPr="00B44E0E">
        <w:rPr>
          <w:rFonts w:ascii="Times New Roman" w:eastAsia="Times New Roman" w:hAnsi="Times New Roman" w:cs="Times New Roman"/>
          <w:i/>
          <w:iCs/>
          <w:color w:val="auto"/>
          <w:sz w:val="18"/>
          <w:szCs w:val="18"/>
          <w:lang w:eastAsia="ru-RU"/>
        </w:rPr>
        <w:t>Приложении № 1 к Договору</w:t>
      </w:r>
      <w:r w:rsidRPr="00B44E0E">
        <w:rPr>
          <w:rFonts w:ascii="Times New Roman" w:eastAsia="Times New Roman" w:hAnsi="Times New Roman" w:cs="Times New Roman"/>
          <w:color w:val="auto"/>
          <w:sz w:val="18"/>
          <w:szCs w:val="18"/>
          <w:lang w:eastAsia="ru-RU"/>
        </w:rPr>
        <w:t xml:space="preserve">, до 3% (трех процентов) включительно в сторону увеличения либо в сторону уменьшения Цена Договора изменению не подлежит. </w:t>
      </w:r>
    </w:p>
    <w:p w14:paraId="215AC58E" w14:textId="77777777" w:rsidR="00BD12B9" w:rsidRPr="00B44E0E"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44E0E">
        <w:rPr>
          <w:rFonts w:ascii="Times New Roman" w:eastAsia="Times New Roman" w:hAnsi="Times New Roman" w:cs="Times New Roman"/>
          <w:color w:val="auto"/>
          <w:sz w:val="18"/>
          <w:szCs w:val="18"/>
          <w:lang w:eastAsia="ru-RU"/>
        </w:rPr>
        <w:t>8.2.1.</w:t>
      </w:r>
      <w:r w:rsidRPr="00B44E0E">
        <w:rPr>
          <w:rFonts w:ascii="Times New Roman" w:eastAsia="Times New Roman" w:hAnsi="Times New Roman" w:cs="Times New Roman"/>
          <w:b/>
          <w:bCs/>
          <w:color w:val="auto"/>
          <w:sz w:val="18"/>
          <w:szCs w:val="18"/>
          <w:lang w:eastAsia="ru-RU"/>
        </w:rPr>
        <w:t xml:space="preserve"> </w:t>
      </w:r>
      <w:r w:rsidRPr="00B44E0E">
        <w:rPr>
          <w:rFonts w:ascii="Times New Roman" w:eastAsia="Times New Roman" w:hAnsi="Times New Roman" w:cs="Times New Roman"/>
          <w:color w:val="auto"/>
          <w:sz w:val="18"/>
          <w:szCs w:val="18"/>
          <w:lang w:eastAsia="ru-RU"/>
        </w:rPr>
        <w:t xml:space="preserve">Если Общая площадь Объекта в соответствии с обмерами уполномоченной организации будет больше Общей площади Объекта, указанной в </w:t>
      </w:r>
      <w:r w:rsidRPr="00B44E0E">
        <w:rPr>
          <w:rFonts w:ascii="Times New Roman" w:eastAsia="Times New Roman" w:hAnsi="Times New Roman" w:cs="Times New Roman"/>
          <w:i/>
          <w:iCs/>
          <w:color w:val="auto"/>
          <w:sz w:val="18"/>
          <w:szCs w:val="18"/>
          <w:lang w:eastAsia="ru-RU"/>
        </w:rPr>
        <w:t>Приложении № 1 к Договору</w:t>
      </w:r>
      <w:r w:rsidRPr="00B44E0E">
        <w:rPr>
          <w:rFonts w:ascii="Times New Roman" w:eastAsia="Times New Roman" w:hAnsi="Times New Roman" w:cs="Times New Roman"/>
          <w:color w:val="auto"/>
          <w:sz w:val="18"/>
          <w:szCs w:val="18"/>
          <w:lang w:eastAsia="ru-RU"/>
        </w:rPr>
        <w:t>, более чем на 3% (три процента), Участник обязуется осуществить доплату за разницу площадей, превышающую 3% (три процента), в течение 5 (Пяти) рабочих дней со дня подписания Сторонами акта уточнения взаиморасчетов по реквизитам, указанным в акте уточнения взаиморасчетов. При этом разница площадей в пределах 3% (трех процентов) включительно оплате не подлежит.</w:t>
      </w:r>
    </w:p>
    <w:p w14:paraId="32599C8C" w14:textId="77777777" w:rsidR="00BD12B9" w:rsidRPr="00B44E0E"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44E0E">
        <w:rPr>
          <w:rFonts w:ascii="Times New Roman" w:eastAsia="Times New Roman" w:hAnsi="Times New Roman" w:cs="Times New Roman"/>
          <w:color w:val="auto"/>
          <w:sz w:val="18"/>
          <w:szCs w:val="18"/>
          <w:lang w:eastAsia="ru-RU"/>
        </w:rPr>
        <w:t>8.2.2.</w:t>
      </w:r>
      <w:r w:rsidRPr="00B44E0E">
        <w:rPr>
          <w:rFonts w:ascii="Times New Roman" w:eastAsia="Times New Roman" w:hAnsi="Times New Roman" w:cs="Times New Roman"/>
          <w:b/>
          <w:bCs/>
          <w:color w:val="auto"/>
          <w:sz w:val="18"/>
          <w:szCs w:val="18"/>
          <w:lang w:eastAsia="ru-RU"/>
        </w:rPr>
        <w:t xml:space="preserve"> </w:t>
      </w:r>
      <w:r w:rsidRPr="00B44E0E">
        <w:rPr>
          <w:rFonts w:ascii="Times New Roman" w:eastAsia="Times New Roman" w:hAnsi="Times New Roman" w:cs="Times New Roman"/>
          <w:color w:val="auto"/>
          <w:sz w:val="18"/>
          <w:szCs w:val="18"/>
          <w:lang w:eastAsia="ru-RU"/>
        </w:rPr>
        <w:t xml:space="preserve">Если Общая площадь Объекта в соответствии с обмерами уполномоченной организации будет меньше Общей площади Объекта, указанной в </w:t>
      </w:r>
      <w:r w:rsidRPr="00B44E0E">
        <w:rPr>
          <w:rFonts w:ascii="Times New Roman" w:eastAsia="Times New Roman" w:hAnsi="Times New Roman" w:cs="Times New Roman"/>
          <w:i/>
          <w:iCs/>
          <w:color w:val="auto"/>
          <w:sz w:val="18"/>
          <w:szCs w:val="18"/>
          <w:lang w:eastAsia="ru-RU"/>
        </w:rPr>
        <w:t>Приложении № 1 к Договору</w:t>
      </w:r>
      <w:r w:rsidRPr="00B44E0E">
        <w:rPr>
          <w:rFonts w:ascii="Times New Roman" w:eastAsia="Times New Roman" w:hAnsi="Times New Roman" w:cs="Times New Roman"/>
          <w:color w:val="auto"/>
          <w:sz w:val="18"/>
          <w:szCs w:val="18"/>
          <w:lang w:eastAsia="ru-RU"/>
        </w:rPr>
        <w:t>, более чем на 3% (три процента), то Застройщик обязуется осуществить возврат Участнику переплаты Цены Договора за разницу площадей, превышающую 3% (три процента) в течение 15 (Пятнадцати) рабочих дней со дня подписания Сторонами акта уточнения взаиморасчетов путем перечисления денежных средств по реквизитам, указанным Участником в письменном виде. При этом разница в пределах 3% (трех процентов) (включительно), оговоренного в настоящем пункте отклонения в Общей площади Объекта, возврату не подлежит.</w:t>
      </w:r>
    </w:p>
    <w:p w14:paraId="32D77709" w14:textId="77777777" w:rsidR="00BD12B9"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44E0E">
        <w:rPr>
          <w:rFonts w:ascii="Times New Roman" w:eastAsia="Times New Roman" w:hAnsi="Times New Roman" w:cs="Times New Roman"/>
          <w:color w:val="auto"/>
          <w:sz w:val="18"/>
          <w:szCs w:val="18"/>
          <w:lang w:eastAsia="ru-RU"/>
        </w:rPr>
        <w:t>8.3. Возврат Застройщиком</w:t>
      </w:r>
      <w:r w:rsidRPr="00B44E0E">
        <w:rPr>
          <w:rFonts w:ascii="Times New Roman" w:eastAsia="Times New Roman" w:hAnsi="Times New Roman" w:cs="Times New Roman"/>
          <w:b/>
          <w:bCs/>
          <w:color w:val="auto"/>
          <w:sz w:val="18"/>
          <w:szCs w:val="18"/>
          <w:lang w:eastAsia="ru-RU"/>
        </w:rPr>
        <w:t xml:space="preserve"> </w:t>
      </w:r>
      <w:r w:rsidRPr="00B44E0E">
        <w:rPr>
          <w:rFonts w:ascii="Times New Roman" w:eastAsia="Times New Roman" w:hAnsi="Times New Roman" w:cs="Times New Roman"/>
          <w:color w:val="auto"/>
          <w:sz w:val="18"/>
          <w:szCs w:val="18"/>
          <w:lang w:eastAsia="ru-RU"/>
        </w:rPr>
        <w:t>переплаты в соответствии</w:t>
      </w:r>
      <w:r w:rsidRPr="00B44E0E">
        <w:rPr>
          <w:rFonts w:ascii="Times New Roman" w:eastAsia="Times New Roman" w:hAnsi="Times New Roman" w:cs="Times New Roman"/>
          <w:b/>
          <w:bCs/>
          <w:color w:val="auto"/>
          <w:sz w:val="18"/>
          <w:szCs w:val="18"/>
          <w:lang w:eastAsia="ru-RU"/>
        </w:rPr>
        <w:t xml:space="preserve"> </w:t>
      </w:r>
      <w:r w:rsidRPr="00B44E0E">
        <w:rPr>
          <w:rFonts w:ascii="Times New Roman" w:eastAsia="Times New Roman" w:hAnsi="Times New Roman" w:cs="Times New Roman"/>
          <w:color w:val="auto"/>
          <w:sz w:val="18"/>
          <w:szCs w:val="18"/>
          <w:lang w:eastAsia="ru-RU"/>
        </w:rPr>
        <w:t>с п. 8.2.2 Договора осуществляется после перечисления Уполномоченным банком (эскроу-агентом) Застройщику денежных средств, внесенных Участником на счет эскроу, в порядке, предусмотренном ч.6 ст.15.5 Закона 214-ФЗ. При осуществлении возврата Застройщик вправе произвести зачет суммы неустойки (пени), иных платежей (при наличии), предусмотренных Договором и/или действующим законодательством.</w:t>
      </w:r>
    </w:p>
    <w:p w14:paraId="0EFE5563"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8.4.  Стороны при заключении Договора исходят из того, что свидетельством качества передаваемого Объекта, его соответствия строительно-техническим нормам и правилам, проектной документации, а также иным требованиям является Разрешение на ввод в эксплуатацию </w:t>
      </w:r>
      <w:r w:rsidRPr="00B6390F">
        <w:rPr>
          <w:rFonts w:ascii="Times New Roman" w:eastAsia="SimSun" w:hAnsi="Times New Roman" w:cs="Times New Roman"/>
          <w:color w:val="000000"/>
          <w:sz w:val="18"/>
          <w:szCs w:val="18"/>
          <w:lang w:eastAsia="zh-CN"/>
        </w:rPr>
        <w:t>Многоквартирного дома</w:t>
      </w:r>
      <w:r w:rsidRPr="00B6390F">
        <w:rPr>
          <w:rFonts w:ascii="Times New Roman" w:eastAsia="Times New Roman" w:hAnsi="Times New Roman" w:cs="Times New Roman"/>
          <w:color w:val="auto"/>
          <w:sz w:val="18"/>
          <w:szCs w:val="18"/>
          <w:lang w:eastAsia="ru-RU"/>
        </w:rPr>
        <w:t>.</w:t>
      </w:r>
    </w:p>
    <w:p w14:paraId="4E1E6485"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p>
    <w:p w14:paraId="7F032CF0"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lastRenderedPageBreak/>
        <w:t>8.</w:t>
      </w:r>
      <w:r>
        <w:rPr>
          <w:rFonts w:ascii="Times New Roman" w:eastAsia="Times New Roman" w:hAnsi="Times New Roman" w:cs="Times New Roman"/>
          <w:color w:val="auto"/>
          <w:sz w:val="18"/>
          <w:szCs w:val="18"/>
          <w:lang w:eastAsia="ru-RU"/>
        </w:rPr>
        <w:t>5</w:t>
      </w:r>
      <w:r w:rsidRPr="00B6390F">
        <w:rPr>
          <w:rFonts w:ascii="Times New Roman" w:eastAsia="Times New Roman" w:hAnsi="Times New Roman" w:cs="Times New Roman"/>
          <w:color w:val="auto"/>
          <w:sz w:val="18"/>
          <w:szCs w:val="18"/>
          <w:lang w:eastAsia="ru-RU"/>
        </w:rPr>
        <w:t>. Все споры, связанные с заключением, толкованием, исполнением и расторжением Договора, будут разрешаться Сторонами путем переговоров.</w:t>
      </w:r>
    </w:p>
    <w:p w14:paraId="37DFDF3C"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w:t>
      </w:r>
      <w:r>
        <w:rPr>
          <w:rFonts w:ascii="Times New Roman" w:eastAsia="Times New Roman" w:hAnsi="Times New Roman" w:cs="Times New Roman"/>
          <w:color w:val="auto"/>
          <w:sz w:val="18"/>
          <w:szCs w:val="18"/>
          <w:lang w:eastAsia="ru-RU"/>
        </w:rPr>
        <w:t>6</w:t>
      </w:r>
      <w:r w:rsidRPr="00B6390F">
        <w:rPr>
          <w:rFonts w:ascii="Times New Roman" w:eastAsia="Times New Roman" w:hAnsi="Times New Roman" w:cs="Times New Roman"/>
          <w:color w:val="auto"/>
          <w:sz w:val="18"/>
          <w:szCs w:val="18"/>
          <w:lang w:eastAsia="ru-RU"/>
        </w:rPr>
        <w:t>. В случае недостижения соглашения в ходе переговоров, указанных в п. 8.</w:t>
      </w:r>
      <w:r>
        <w:rPr>
          <w:rFonts w:ascii="Times New Roman" w:eastAsia="Times New Roman" w:hAnsi="Times New Roman" w:cs="Times New Roman"/>
          <w:color w:val="auto"/>
          <w:sz w:val="18"/>
          <w:szCs w:val="18"/>
          <w:lang w:eastAsia="ru-RU"/>
        </w:rPr>
        <w:t>5</w:t>
      </w:r>
      <w:r w:rsidRPr="00B6390F">
        <w:rPr>
          <w:rFonts w:ascii="Times New Roman" w:eastAsia="Times New Roman" w:hAnsi="Times New Roman" w:cs="Times New Roman"/>
          <w:color w:val="auto"/>
          <w:sz w:val="18"/>
          <w:szCs w:val="18"/>
          <w:lang w:eastAsia="ru-RU"/>
        </w:rPr>
        <w:t xml:space="preserve"> Договора, заинтересованная Сторона направляет претензию в письменной форме, подписанную уполномоченным лицом. В целях контроля за сроком рассмотрения претензии</w:t>
      </w:r>
      <w:r>
        <w:rPr>
          <w:rFonts w:ascii="Times New Roman" w:eastAsia="Times New Roman" w:hAnsi="Times New Roman" w:cs="Times New Roman"/>
          <w:color w:val="auto"/>
          <w:sz w:val="18"/>
          <w:szCs w:val="18"/>
          <w:lang w:eastAsia="ru-RU"/>
        </w:rPr>
        <w:t>, заинтересованная сторона</w:t>
      </w:r>
      <w:r w:rsidRPr="00B6390F">
        <w:rPr>
          <w:rFonts w:ascii="Times New Roman" w:eastAsia="Times New Roman" w:hAnsi="Times New Roman" w:cs="Times New Roman"/>
          <w:color w:val="auto"/>
          <w:sz w:val="18"/>
          <w:szCs w:val="18"/>
          <w:lang w:eastAsia="ru-RU"/>
        </w:rPr>
        <w:t xml:space="preserve"> </w:t>
      </w:r>
      <w:r>
        <w:rPr>
          <w:rFonts w:ascii="Times New Roman" w:eastAsia="Times New Roman" w:hAnsi="Times New Roman" w:cs="Times New Roman"/>
          <w:color w:val="auto"/>
          <w:sz w:val="18"/>
          <w:szCs w:val="18"/>
          <w:lang w:eastAsia="ru-RU"/>
        </w:rPr>
        <w:t xml:space="preserve">обязуется направить ее </w:t>
      </w:r>
      <w:r w:rsidRPr="00B6390F">
        <w:rPr>
          <w:rFonts w:ascii="Times New Roman" w:eastAsia="Times New Roman" w:hAnsi="Times New Roman" w:cs="Times New Roman"/>
          <w:color w:val="auto"/>
          <w:sz w:val="18"/>
          <w:szCs w:val="18"/>
          <w:lang w:eastAsia="ru-RU"/>
        </w:rPr>
        <w:t>с использованием средств связи, обеспечивающих фиксирование ее отправления и получения либо вручение другой Стороне под расписку.</w:t>
      </w:r>
    </w:p>
    <w:p w14:paraId="2283D7F1"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w:t>
      </w:r>
      <w:r>
        <w:rPr>
          <w:rFonts w:ascii="Times New Roman" w:eastAsia="Times New Roman" w:hAnsi="Times New Roman" w:cs="Times New Roman"/>
          <w:color w:val="auto"/>
          <w:sz w:val="18"/>
          <w:szCs w:val="18"/>
          <w:lang w:eastAsia="ru-RU"/>
        </w:rPr>
        <w:t>7</w:t>
      </w:r>
      <w:r w:rsidRPr="00B6390F">
        <w:rPr>
          <w:rFonts w:ascii="Times New Roman" w:eastAsia="Times New Roman" w:hAnsi="Times New Roman" w:cs="Times New Roman"/>
          <w:color w:val="auto"/>
          <w:sz w:val="18"/>
          <w:szCs w:val="18"/>
          <w:lang w:eastAsia="ru-RU"/>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w:t>
      </w:r>
    </w:p>
    <w:p w14:paraId="36FFF58B"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w:t>
      </w:r>
      <w:r>
        <w:rPr>
          <w:rFonts w:ascii="Times New Roman" w:eastAsia="Times New Roman" w:hAnsi="Times New Roman" w:cs="Times New Roman"/>
          <w:color w:val="auto"/>
          <w:sz w:val="18"/>
          <w:szCs w:val="18"/>
          <w:lang w:eastAsia="ru-RU"/>
        </w:rPr>
        <w:t>8</w:t>
      </w:r>
      <w:r w:rsidRPr="00B6390F">
        <w:rPr>
          <w:rFonts w:ascii="Times New Roman" w:eastAsia="Times New Roman" w:hAnsi="Times New Roman" w:cs="Times New Roman"/>
          <w:color w:val="auto"/>
          <w:sz w:val="18"/>
          <w:szCs w:val="18"/>
          <w:lang w:eastAsia="ru-RU"/>
        </w:rPr>
        <w:t>.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30 (Тридцати) рабочих дней со дня получения претензии.</w:t>
      </w:r>
    </w:p>
    <w:p w14:paraId="147BA9CB"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w:t>
      </w:r>
      <w:r>
        <w:rPr>
          <w:rFonts w:ascii="Times New Roman" w:eastAsia="Times New Roman" w:hAnsi="Times New Roman" w:cs="Times New Roman"/>
          <w:color w:val="auto"/>
          <w:sz w:val="18"/>
          <w:szCs w:val="18"/>
          <w:lang w:eastAsia="ru-RU"/>
        </w:rPr>
        <w:t>9</w:t>
      </w:r>
      <w:r w:rsidRPr="00B6390F">
        <w:rPr>
          <w:rFonts w:ascii="Times New Roman" w:eastAsia="Times New Roman" w:hAnsi="Times New Roman" w:cs="Times New Roman"/>
          <w:color w:val="auto"/>
          <w:sz w:val="18"/>
          <w:szCs w:val="18"/>
          <w:lang w:eastAsia="ru-RU"/>
        </w:rPr>
        <w:t>. В случае неурегулирования разногласий в претензионном порядке, а также в случае неполучения ответа на претензию в течение срока, указанного в п. 8.</w:t>
      </w:r>
      <w:r>
        <w:rPr>
          <w:rFonts w:ascii="Times New Roman" w:eastAsia="Times New Roman" w:hAnsi="Times New Roman" w:cs="Times New Roman"/>
          <w:color w:val="auto"/>
          <w:sz w:val="18"/>
          <w:szCs w:val="18"/>
          <w:lang w:eastAsia="ru-RU"/>
        </w:rPr>
        <w:t>8</w:t>
      </w:r>
      <w:r w:rsidRPr="00B6390F">
        <w:rPr>
          <w:rFonts w:ascii="Times New Roman" w:eastAsia="Times New Roman" w:hAnsi="Times New Roman" w:cs="Times New Roman"/>
          <w:color w:val="auto"/>
          <w:sz w:val="18"/>
          <w:szCs w:val="18"/>
          <w:lang w:eastAsia="ru-RU"/>
        </w:rPr>
        <w:t xml:space="preserve"> Договора, спор может быть передан в суд в порядке, установленном действующим законодательством РФ.</w:t>
      </w:r>
    </w:p>
    <w:p w14:paraId="672D917B"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8.1</w:t>
      </w:r>
      <w:r>
        <w:rPr>
          <w:rFonts w:ascii="Times New Roman" w:eastAsia="Times New Roman" w:hAnsi="Times New Roman" w:cs="Times New Roman"/>
          <w:color w:val="auto"/>
          <w:sz w:val="18"/>
          <w:szCs w:val="18"/>
          <w:lang w:eastAsia="ru-RU"/>
        </w:rPr>
        <w:t>0</w:t>
      </w:r>
      <w:r w:rsidRPr="00B6390F">
        <w:rPr>
          <w:rFonts w:ascii="Times New Roman" w:eastAsia="Times New Roman" w:hAnsi="Times New Roman" w:cs="Times New Roman"/>
          <w:color w:val="auto"/>
          <w:sz w:val="18"/>
          <w:szCs w:val="18"/>
          <w:lang w:eastAsia="ru-RU"/>
        </w:rPr>
        <w:t xml:space="preserve">. Участник дает свое согласие на выполнение любых действий с Земельным участком на условиях и по усмотрению Застройщика, включая, но не ограничиваясь: раздел, выдел, объединение, перераспределение, межевание, установление сервитутов, изменение  границ и прочих характеристик Земельного участка,  любое иное преобразование Земельного участка, на передачу Земельного участка в залог, аренду, субаренду, а также иные сделки с Земельным участком, а также подтверждает свое согласие на осуществление всех необходимых регистрационных действий, связанных с внесением указанных изменений в единый государственный реестр недвижимости. Дополнительного письменного согласия Участника на указанные действия не требуется. </w:t>
      </w:r>
    </w:p>
    <w:p w14:paraId="5A33197D" w14:textId="77777777" w:rsidR="00BD12B9" w:rsidRPr="00B6390F" w:rsidRDefault="00BD12B9" w:rsidP="00BD12B9">
      <w:pPr>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8.1</w:t>
      </w:r>
      <w:r>
        <w:rPr>
          <w:rFonts w:ascii="Times New Roman" w:eastAsia="Times New Roman" w:hAnsi="Times New Roman" w:cs="Times New Roman"/>
          <w:color w:val="auto"/>
          <w:sz w:val="18"/>
          <w:szCs w:val="18"/>
          <w:lang w:eastAsia="ru-RU"/>
        </w:rPr>
        <w:t>1</w:t>
      </w:r>
      <w:r w:rsidRPr="00B6390F">
        <w:rPr>
          <w:rFonts w:ascii="Times New Roman" w:eastAsia="Times New Roman" w:hAnsi="Times New Roman" w:cs="Times New Roman"/>
          <w:color w:val="auto"/>
          <w:sz w:val="18"/>
          <w:szCs w:val="18"/>
          <w:lang w:eastAsia="ru-RU"/>
        </w:rPr>
        <w:t>. При необходимости в целях выдела и/или иного преобразования Земельного участка, указанного в п.8.1</w:t>
      </w:r>
      <w:r>
        <w:rPr>
          <w:rFonts w:ascii="Times New Roman" w:eastAsia="Times New Roman" w:hAnsi="Times New Roman" w:cs="Times New Roman"/>
          <w:color w:val="auto"/>
          <w:sz w:val="18"/>
          <w:szCs w:val="18"/>
          <w:lang w:eastAsia="ru-RU"/>
        </w:rPr>
        <w:t>0</w:t>
      </w:r>
      <w:r w:rsidRPr="00B6390F">
        <w:rPr>
          <w:rFonts w:ascii="Times New Roman" w:eastAsia="Times New Roman" w:hAnsi="Times New Roman" w:cs="Times New Roman"/>
          <w:color w:val="auto"/>
          <w:sz w:val="18"/>
          <w:szCs w:val="18"/>
          <w:lang w:eastAsia="ru-RU"/>
        </w:rPr>
        <w:t xml:space="preserve"> настоящего Договора, регистрации сделки по передаче Земельного участка в аренду, субаренду, а также иных сделок с Земельным участком, государственной регистрации указанных изменений, в том числе изменения предмета залога, Участник долевого строительства обязуется предоставить Застройщику в течение 15 (Пятнадцати) дней с момента получения письменного запроса документы, необходимые для совершения сделок с Земельным участком, выдела и/или иного преобразования Земельного участка, указанных в п.8.1</w:t>
      </w:r>
      <w:r>
        <w:rPr>
          <w:rFonts w:ascii="Times New Roman" w:eastAsia="Times New Roman" w:hAnsi="Times New Roman" w:cs="Times New Roman"/>
          <w:color w:val="auto"/>
          <w:sz w:val="18"/>
          <w:szCs w:val="18"/>
          <w:lang w:eastAsia="ru-RU"/>
        </w:rPr>
        <w:t>0</w:t>
      </w:r>
      <w:r w:rsidRPr="00B6390F">
        <w:rPr>
          <w:rFonts w:ascii="Times New Roman" w:eastAsia="Times New Roman" w:hAnsi="Times New Roman" w:cs="Times New Roman"/>
          <w:color w:val="auto"/>
          <w:sz w:val="18"/>
          <w:szCs w:val="18"/>
          <w:lang w:eastAsia="ru-RU"/>
        </w:rPr>
        <w:t xml:space="preserve"> настоящего Договора,  государственной регистрации указанных изменений, в том числе нотариально заверенное согласие Участника долевого строительства на внесение изменений, а также при необходимости подписать дополнительное соглашение к настоящему Договору.</w:t>
      </w:r>
    </w:p>
    <w:p w14:paraId="7565A946" w14:textId="77777777" w:rsidR="00BD12B9" w:rsidRPr="00B6390F" w:rsidRDefault="00BD12B9" w:rsidP="00BD12B9">
      <w:pPr>
        <w:spacing w:line="240" w:lineRule="auto"/>
        <w:ind w:right="283" w:firstLine="567"/>
        <w:rPr>
          <w:rFonts w:ascii="Times New Roman" w:eastAsia="Times New Roman" w:hAnsi="Times New Roman" w:cs="Times New Roman"/>
          <w:b/>
          <w:bCs/>
          <w:color w:val="auto"/>
          <w:sz w:val="18"/>
          <w:szCs w:val="18"/>
          <w:lang w:eastAsia="ru-RU"/>
        </w:rPr>
      </w:pPr>
    </w:p>
    <w:p w14:paraId="581BCC9A" w14:textId="77777777" w:rsidR="00BD12B9" w:rsidRPr="00B6390F" w:rsidRDefault="00BD12B9" w:rsidP="00BD12B9">
      <w:pPr>
        <w:shd w:val="clear" w:color="auto" w:fill="FFFFFF"/>
        <w:spacing w:line="240" w:lineRule="auto"/>
        <w:ind w:right="283" w:firstLine="709"/>
        <w:jc w:val="center"/>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9. ОТВЕТСТВЕННОСТЬ СТОРОН</w:t>
      </w:r>
    </w:p>
    <w:p w14:paraId="3D85189F" w14:textId="77777777" w:rsidR="00BD12B9" w:rsidRPr="00B6390F" w:rsidRDefault="00BD12B9" w:rsidP="00BD12B9">
      <w:pPr>
        <w:shd w:val="clear" w:color="auto" w:fill="FFFFFF"/>
        <w:spacing w:line="240" w:lineRule="auto"/>
        <w:ind w:right="283" w:firstLine="709"/>
        <w:jc w:val="center"/>
        <w:rPr>
          <w:rFonts w:ascii="Times New Roman" w:eastAsia="Times New Roman" w:hAnsi="Times New Roman" w:cs="Times New Roman"/>
          <w:color w:val="auto"/>
          <w:sz w:val="18"/>
          <w:szCs w:val="18"/>
          <w:lang w:eastAsia="ru-RU"/>
        </w:rPr>
      </w:pPr>
    </w:p>
    <w:p w14:paraId="360E5C16"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9.1. За неисполнение или ненадлежащее исполнение обязательств по Договору Стороны несут ответственность в соответствии с действующим законодательством и условиями Договора. </w:t>
      </w:r>
    </w:p>
    <w:p w14:paraId="5FEF870A"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9.2. В случае нарушения срока внесения платежа Участник уплачивает Застройщику неустойку (пени) в размере 1/300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031C7CAD" w14:textId="77777777" w:rsidR="00BD12B9" w:rsidRPr="00B6390F" w:rsidRDefault="00BD12B9" w:rsidP="00BD12B9">
      <w:pPr>
        <w:shd w:val="clear" w:color="auto" w:fill="FFFFFF"/>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9.3. В случае нарушения предусмотренного Договором срока передачи Участнику Объекта Застройщик уплачивает Участнику неустойку (пени) в размере 1/300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указанная неустойка уплачивается Застройщиком в двойном размере.</w:t>
      </w:r>
    </w:p>
    <w:p w14:paraId="76E7BDDB" w14:textId="77777777" w:rsidR="00BD12B9" w:rsidRPr="00B6390F" w:rsidRDefault="00BD12B9" w:rsidP="00BD12B9">
      <w:pPr>
        <w:shd w:val="clear" w:color="auto" w:fill="FFFFFF"/>
        <w:autoSpaceDE w:val="0"/>
        <w:autoSpaceDN w:val="0"/>
        <w:adjustRightInd w:val="0"/>
        <w:spacing w:line="240" w:lineRule="auto"/>
        <w:ind w:right="283" w:firstLine="709"/>
        <w:rPr>
          <w:rFonts w:ascii="Times New Roman" w:eastAsia="Times New Roman" w:hAnsi="Times New Roman" w:cs="Times New Roman"/>
          <w:color w:val="auto"/>
          <w:sz w:val="18"/>
          <w:szCs w:val="18"/>
          <w:lang w:eastAsia="ru-RU"/>
        </w:rPr>
      </w:pPr>
    </w:p>
    <w:p w14:paraId="336B5F91" w14:textId="77777777" w:rsidR="00BD12B9" w:rsidRPr="00533581" w:rsidRDefault="00BD12B9" w:rsidP="00BD12B9">
      <w:pPr>
        <w:shd w:val="clear" w:color="auto" w:fill="FFFFFF"/>
        <w:spacing w:line="240" w:lineRule="auto"/>
        <w:ind w:left="709" w:right="283"/>
        <w:contextualSpacing/>
        <w:jc w:val="center"/>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10. СРОК ДЕЙСТВИЯ ДОГОВОРА</w:t>
      </w:r>
    </w:p>
    <w:p w14:paraId="393E0289" w14:textId="77777777" w:rsidR="00BD12B9" w:rsidRPr="00533581" w:rsidRDefault="00BD12B9" w:rsidP="00BD12B9">
      <w:pPr>
        <w:shd w:val="clear" w:color="auto" w:fill="FFFFFF"/>
        <w:spacing w:line="240" w:lineRule="auto"/>
        <w:ind w:left="709" w:right="283"/>
        <w:contextualSpacing/>
        <w:jc w:val="center"/>
        <w:rPr>
          <w:rFonts w:ascii="Times New Roman" w:eastAsia="Times New Roman" w:hAnsi="Times New Roman" w:cs="Times New Roman"/>
          <w:b/>
          <w:bCs/>
          <w:color w:val="auto"/>
          <w:sz w:val="18"/>
          <w:szCs w:val="18"/>
          <w:lang w:eastAsia="ru-RU"/>
        </w:rPr>
      </w:pPr>
    </w:p>
    <w:p w14:paraId="1AF418D7"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10.1. Договор подлежит государственной регистрации и считается заключенным с момента такой регистрации в органе, осуществляющем государственную регистрацию прав на недвижимость.</w:t>
      </w:r>
    </w:p>
    <w:p w14:paraId="2169A622"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10.2. Договор действует до полного выполнения Сторонами всех своих обязательств. </w:t>
      </w:r>
    </w:p>
    <w:p w14:paraId="6D171867"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rPr>
      </w:pPr>
      <w:r w:rsidRPr="00B6390F">
        <w:rPr>
          <w:rFonts w:ascii="Times New Roman" w:eastAsia="Times New Roman" w:hAnsi="Times New Roman" w:cs="Times New Roman"/>
          <w:color w:val="auto"/>
          <w:sz w:val="18"/>
          <w:szCs w:val="18"/>
        </w:rPr>
        <w:t>10.2.1. Обязательства Застройщика считаются исполненными с момента подписания Сторонами передаточного акта или иного документа о передаче Объекта и возврата Цены Договора в случае, предусмотренном п. 8.3. Договора.</w:t>
      </w:r>
    </w:p>
    <w:p w14:paraId="2A100E25"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rPr>
      </w:pPr>
      <w:r w:rsidRPr="00B6390F">
        <w:rPr>
          <w:rFonts w:ascii="Times New Roman" w:eastAsia="Times New Roman" w:hAnsi="Times New Roman" w:cs="Times New Roman"/>
          <w:color w:val="auto"/>
          <w:sz w:val="18"/>
          <w:szCs w:val="18"/>
        </w:rPr>
        <w:t>10.2.2. Обязательства Участника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 или иного документа о передаче Объекта.</w:t>
      </w:r>
    </w:p>
    <w:p w14:paraId="44FB7C7B"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10.3. Договор может быть изменен или расторгнут по соглашению Сторон, а также в случаях, предусмотренных действующим законодательством. </w:t>
      </w:r>
    </w:p>
    <w:p w14:paraId="7EE348C1" w14:textId="77777777" w:rsidR="00BD12B9" w:rsidRPr="00B6390F" w:rsidRDefault="00BD12B9" w:rsidP="00BD12B9">
      <w:pPr>
        <w:shd w:val="clear" w:color="auto" w:fill="FFFFFF"/>
        <w:spacing w:line="240" w:lineRule="auto"/>
        <w:ind w:right="283" w:firstLine="709"/>
        <w:rPr>
          <w:rFonts w:ascii="Times New Roman" w:eastAsia="Times New Roman" w:hAnsi="Times New Roman" w:cs="Times New Roman"/>
          <w:color w:val="auto"/>
          <w:sz w:val="18"/>
          <w:szCs w:val="18"/>
          <w:lang w:eastAsia="ru-RU"/>
        </w:rPr>
      </w:pPr>
    </w:p>
    <w:p w14:paraId="706B1EA7" w14:textId="77777777" w:rsidR="00BD12B9" w:rsidRPr="00B6390F" w:rsidRDefault="00BD12B9" w:rsidP="00BD12B9">
      <w:pPr>
        <w:shd w:val="clear" w:color="auto" w:fill="FFFFFF"/>
        <w:spacing w:line="240" w:lineRule="auto"/>
        <w:ind w:left="709" w:right="283"/>
        <w:contextualSpacing/>
        <w:jc w:val="center"/>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11. НЕПРЕОДОЛИМАЯ СИЛА (ФОРС-МАЖОР)</w:t>
      </w:r>
    </w:p>
    <w:p w14:paraId="5883E753" w14:textId="77777777" w:rsidR="00BD12B9" w:rsidRPr="00B6390F" w:rsidRDefault="00BD12B9" w:rsidP="00BD12B9">
      <w:pPr>
        <w:shd w:val="clear" w:color="auto" w:fill="FFFFFF"/>
        <w:spacing w:line="240" w:lineRule="auto"/>
        <w:ind w:left="709" w:right="283"/>
        <w:contextualSpacing/>
        <w:jc w:val="center"/>
        <w:rPr>
          <w:rFonts w:ascii="Times New Roman" w:eastAsia="Times New Roman" w:hAnsi="Times New Roman" w:cs="Times New Roman"/>
          <w:b/>
          <w:color w:val="auto"/>
          <w:sz w:val="18"/>
          <w:szCs w:val="18"/>
          <w:lang w:eastAsia="ru-RU"/>
        </w:rPr>
      </w:pPr>
    </w:p>
    <w:p w14:paraId="574E4254" w14:textId="77777777" w:rsidR="00BD12B9" w:rsidRPr="00B6390F" w:rsidRDefault="00BD12B9" w:rsidP="00BD12B9">
      <w:pPr>
        <w:widowControl w:val="0"/>
        <w:shd w:val="clear" w:color="auto" w:fill="FFFFFF"/>
        <w:tabs>
          <w:tab w:val="left" w:pos="567"/>
        </w:tabs>
        <w:overflowPunct w:val="0"/>
        <w:autoSpaceDE w:val="0"/>
        <w:autoSpaceDN w:val="0"/>
        <w:adjustRightInd w:val="0"/>
        <w:spacing w:line="240" w:lineRule="auto"/>
        <w:ind w:right="283"/>
        <w:textAlignment w:val="baseline"/>
        <w:rPr>
          <w:rFonts w:ascii="Times New Roman" w:eastAsia="Times New Roman" w:hAnsi="Times New Roman" w:cs="Times New Roman"/>
          <w:color w:val="auto"/>
          <w:sz w:val="18"/>
          <w:szCs w:val="18"/>
          <w:lang w:val="x-none" w:eastAsia="x-none"/>
        </w:rPr>
      </w:pPr>
      <w:r w:rsidRPr="00B6390F">
        <w:rPr>
          <w:rFonts w:ascii="Times New Roman" w:eastAsia="Times New Roman" w:hAnsi="Times New Roman" w:cs="Times New Roman"/>
          <w:color w:val="auto"/>
          <w:sz w:val="18"/>
          <w:szCs w:val="18"/>
          <w:lang w:eastAsia="x-none"/>
        </w:rPr>
        <w:tab/>
      </w:r>
      <w:r w:rsidRPr="00B6390F">
        <w:rPr>
          <w:rFonts w:ascii="Times New Roman" w:eastAsia="Times New Roman" w:hAnsi="Times New Roman" w:cs="Times New Roman"/>
          <w:color w:val="auto"/>
          <w:sz w:val="18"/>
          <w:szCs w:val="18"/>
          <w:lang w:val="x-none" w:eastAsia="x-none"/>
        </w:rPr>
        <w:t>11.1. Стороны освобождаются от ответственности за неисполнение или ненадлежащее исполнение настоящего договора, если это неисполнение явилось следствием действия обстоятельств непреодолимой силы, под которыми понимаются стихийные бедствия, пожар, война</w:t>
      </w:r>
      <w:r w:rsidRPr="00B6390F">
        <w:rPr>
          <w:rFonts w:ascii="Times New Roman" w:eastAsia="Times New Roman" w:hAnsi="Times New Roman" w:cs="Times New Roman"/>
          <w:color w:val="auto"/>
          <w:sz w:val="18"/>
          <w:szCs w:val="18"/>
          <w:lang w:eastAsia="x-none"/>
        </w:rPr>
        <w:t>, военное положение</w:t>
      </w:r>
      <w:r w:rsidRPr="00B6390F">
        <w:rPr>
          <w:rFonts w:ascii="Times New Roman" w:eastAsia="Times New Roman" w:hAnsi="Times New Roman" w:cs="Times New Roman"/>
          <w:color w:val="auto"/>
          <w:sz w:val="18"/>
          <w:szCs w:val="18"/>
          <w:lang w:val="x-none" w:eastAsia="x-none"/>
        </w:rPr>
        <w:t xml:space="preserve"> или военные операции любого характера, эпидемии и другие обстоятельства чрезвычайного характера, которые Стороны не могли предвидеть или предусмотреть.</w:t>
      </w:r>
    </w:p>
    <w:p w14:paraId="70536EEC" w14:textId="77777777" w:rsidR="00BD12B9" w:rsidRPr="00B6390F" w:rsidRDefault="00BD12B9" w:rsidP="00BD12B9">
      <w:pPr>
        <w:widowControl w:val="0"/>
        <w:shd w:val="clear" w:color="auto" w:fill="FFFFFF"/>
        <w:tabs>
          <w:tab w:val="left" w:pos="567"/>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x-none"/>
        </w:rPr>
      </w:pPr>
      <w:r w:rsidRPr="00B6390F">
        <w:rPr>
          <w:rFonts w:ascii="Times New Roman" w:eastAsia="Times New Roman" w:hAnsi="Times New Roman" w:cs="Times New Roman"/>
          <w:color w:val="auto"/>
          <w:sz w:val="18"/>
          <w:szCs w:val="18"/>
          <w:lang w:eastAsia="x-none"/>
        </w:rPr>
        <w:t xml:space="preserve">Стороны также освобождаются от ответственности, если неисполнение (ненадлежащее исполнение) Договора произошло вследствие </w:t>
      </w:r>
      <w:r w:rsidRPr="00B6390F">
        <w:rPr>
          <w:rFonts w:ascii="Times New Roman" w:eastAsia="Times New Roman" w:hAnsi="Times New Roman" w:cs="Times New Roman"/>
          <w:color w:val="auto"/>
          <w:sz w:val="18"/>
          <w:szCs w:val="18"/>
          <w:lang w:val="x-none" w:eastAsia="x-none"/>
        </w:rPr>
        <w:t>решения государственных органов и органов местного самоуправления, изменени</w:t>
      </w:r>
      <w:r w:rsidRPr="00B6390F">
        <w:rPr>
          <w:rFonts w:ascii="Times New Roman" w:eastAsia="Times New Roman" w:hAnsi="Times New Roman" w:cs="Times New Roman"/>
          <w:color w:val="auto"/>
          <w:sz w:val="18"/>
          <w:szCs w:val="18"/>
          <w:lang w:eastAsia="x-none"/>
        </w:rPr>
        <w:t>й</w:t>
      </w:r>
      <w:r w:rsidRPr="00B6390F">
        <w:rPr>
          <w:rFonts w:ascii="Times New Roman" w:eastAsia="Times New Roman" w:hAnsi="Times New Roman" w:cs="Times New Roman"/>
          <w:color w:val="auto"/>
          <w:sz w:val="18"/>
          <w:szCs w:val="18"/>
          <w:lang w:val="x-none" w:eastAsia="x-none"/>
        </w:rPr>
        <w:t xml:space="preserve"> в законодательстве Российской Федерации, препятствующи</w:t>
      </w:r>
      <w:r w:rsidRPr="00B6390F">
        <w:rPr>
          <w:rFonts w:ascii="Times New Roman" w:eastAsia="Times New Roman" w:hAnsi="Times New Roman" w:cs="Times New Roman"/>
          <w:color w:val="auto"/>
          <w:sz w:val="18"/>
          <w:szCs w:val="18"/>
          <w:lang w:eastAsia="x-none"/>
        </w:rPr>
        <w:t>х</w:t>
      </w:r>
      <w:r w:rsidRPr="00B6390F">
        <w:rPr>
          <w:rFonts w:ascii="Times New Roman" w:eastAsia="Times New Roman" w:hAnsi="Times New Roman" w:cs="Times New Roman"/>
          <w:color w:val="auto"/>
          <w:sz w:val="18"/>
          <w:szCs w:val="18"/>
          <w:lang w:val="x-none" w:eastAsia="x-none"/>
        </w:rPr>
        <w:t xml:space="preserve"> выполнению Стороной/Сторонами своих обязательств, приняты</w:t>
      </w:r>
      <w:r w:rsidRPr="00B6390F">
        <w:rPr>
          <w:rFonts w:ascii="Times New Roman" w:eastAsia="Times New Roman" w:hAnsi="Times New Roman" w:cs="Times New Roman"/>
          <w:color w:val="auto"/>
          <w:sz w:val="18"/>
          <w:szCs w:val="18"/>
          <w:lang w:eastAsia="x-none"/>
        </w:rPr>
        <w:t>х</w:t>
      </w:r>
      <w:r w:rsidRPr="00B6390F">
        <w:rPr>
          <w:rFonts w:ascii="Times New Roman" w:eastAsia="Times New Roman" w:hAnsi="Times New Roman" w:cs="Times New Roman"/>
          <w:color w:val="auto"/>
          <w:sz w:val="18"/>
          <w:szCs w:val="18"/>
          <w:lang w:val="x-none" w:eastAsia="x-none"/>
        </w:rPr>
        <w:t xml:space="preserve"> после заключения настоящего Договора либо ставши</w:t>
      </w:r>
      <w:r w:rsidRPr="00B6390F">
        <w:rPr>
          <w:rFonts w:ascii="Times New Roman" w:eastAsia="Times New Roman" w:hAnsi="Times New Roman" w:cs="Times New Roman"/>
          <w:color w:val="auto"/>
          <w:sz w:val="18"/>
          <w:szCs w:val="18"/>
          <w:lang w:eastAsia="x-none"/>
        </w:rPr>
        <w:t>х</w:t>
      </w:r>
      <w:r w:rsidRPr="00B6390F">
        <w:rPr>
          <w:rFonts w:ascii="Times New Roman" w:eastAsia="Times New Roman" w:hAnsi="Times New Roman" w:cs="Times New Roman"/>
          <w:color w:val="auto"/>
          <w:sz w:val="18"/>
          <w:szCs w:val="18"/>
          <w:lang w:val="x-none" w:eastAsia="x-none"/>
        </w:rPr>
        <w:t xml:space="preserve"> известными Сторонам в период действия настоящего Договора, при условии, что при заключении Договора Стороны не знали и не должны были знать об этих обстоятельствах.</w:t>
      </w:r>
    </w:p>
    <w:p w14:paraId="4BD34ED7" w14:textId="77777777" w:rsidR="00BD12B9" w:rsidRDefault="00BD12B9" w:rsidP="00BD12B9">
      <w:pPr>
        <w:widowControl w:val="0"/>
        <w:shd w:val="clear" w:color="auto" w:fill="FFFFFF"/>
        <w:tabs>
          <w:tab w:val="left" w:pos="567"/>
        </w:tabs>
        <w:autoSpaceDE w:val="0"/>
        <w:autoSpaceDN w:val="0"/>
        <w:adjustRightInd w:val="0"/>
        <w:spacing w:line="240" w:lineRule="auto"/>
        <w:ind w:right="283" w:firstLine="567"/>
        <w:rPr>
          <w:rFonts w:ascii="Times New Roman" w:eastAsia="Times New Roman" w:hAnsi="Times New Roman" w:cs="Times New Roman"/>
          <w:color w:val="auto"/>
          <w:sz w:val="18"/>
          <w:szCs w:val="18"/>
          <w:lang w:val="x-none" w:eastAsia="x-none"/>
        </w:rPr>
      </w:pPr>
      <w:r w:rsidRPr="00B6390F">
        <w:rPr>
          <w:rFonts w:ascii="Times New Roman" w:eastAsia="Times New Roman" w:hAnsi="Times New Roman" w:cs="Times New Roman"/>
          <w:color w:val="auto"/>
          <w:sz w:val="18"/>
          <w:szCs w:val="18"/>
          <w:lang w:eastAsia="x-none"/>
        </w:rPr>
        <w:t xml:space="preserve">11.2. </w:t>
      </w:r>
      <w:r w:rsidRPr="00B6390F">
        <w:rPr>
          <w:rFonts w:ascii="Times New Roman" w:eastAsia="Times New Roman" w:hAnsi="Times New Roman" w:cs="Times New Roman"/>
          <w:color w:val="auto"/>
          <w:sz w:val="18"/>
          <w:szCs w:val="18"/>
          <w:lang w:val="x-none" w:eastAsia="x-none"/>
        </w:rPr>
        <w:t xml:space="preserve">Освобождение от ответственности действует лишь в период, в течение которого существуют данные обстоятельства и их последствия. При наступлении и прекращении вышеуказанных обстоятельств Сторона должна известить об этом в письменной форме другую Сторону в течение 10 (Десяти) дней с момента наступления указанных обстоятельств с приложением подтверждающего документа, выданного уполномоченным органом. Извещение должно содержать данные о характере обстоятельств и их влиянии на исполнение Стороной своих обязательств по </w:t>
      </w:r>
      <w:r w:rsidRPr="00B6390F">
        <w:rPr>
          <w:rFonts w:ascii="Times New Roman" w:eastAsia="Times New Roman" w:hAnsi="Times New Roman" w:cs="Times New Roman"/>
          <w:color w:val="auto"/>
          <w:sz w:val="18"/>
          <w:szCs w:val="18"/>
          <w:lang w:val="x-none" w:eastAsia="x-none"/>
        </w:rPr>
        <w:lastRenderedPageBreak/>
        <w:t>договору, предполагаемый срок их исполнения.</w:t>
      </w:r>
    </w:p>
    <w:p w14:paraId="048478BB" w14:textId="77777777" w:rsidR="00BD12B9" w:rsidRPr="00B6390F" w:rsidRDefault="00BD12B9" w:rsidP="00BD12B9">
      <w:pPr>
        <w:widowControl w:val="0"/>
        <w:shd w:val="clear" w:color="auto" w:fill="FFFFFF"/>
        <w:tabs>
          <w:tab w:val="left" w:pos="567"/>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x-none"/>
        </w:rPr>
      </w:pPr>
      <w:r w:rsidRPr="00CE0CCD">
        <w:rPr>
          <w:rFonts w:ascii="Times New Roman" w:eastAsia="Times New Roman" w:hAnsi="Times New Roman" w:cs="Times New Roman"/>
          <w:color w:val="auto"/>
          <w:sz w:val="18"/>
          <w:szCs w:val="18"/>
          <w:lang w:eastAsia="x-none"/>
        </w:rPr>
        <w:t>В случае неуведомления одной Стороной другой Стороны о наступлении обстоятельств непреодолимой силы, соответствующая Сторона не вправе ссылаться на соответствующие обстоятельства как на основание освобождения от ответственности за неисполнение договора.</w:t>
      </w:r>
    </w:p>
    <w:p w14:paraId="6918639D" w14:textId="77777777" w:rsidR="00BD12B9" w:rsidRPr="00B6390F" w:rsidRDefault="00BD12B9" w:rsidP="00BD12B9">
      <w:pPr>
        <w:widowControl w:val="0"/>
        <w:shd w:val="clear" w:color="auto" w:fill="FFFFFF"/>
        <w:tabs>
          <w:tab w:val="left" w:pos="567"/>
        </w:tabs>
        <w:overflowPunct w:val="0"/>
        <w:autoSpaceDE w:val="0"/>
        <w:autoSpaceDN w:val="0"/>
        <w:adjustRightInd w:val="0"/>
        <w:spacing w:line="240" w:lineRule="auto"/>
        <w:ind w:right="283"/>
        <w:textAlignment w:val="baseline"/>
        <w:rPr>
          <w:rFonts w:ascii="Times New Roman" w:eastAsia="Times New Roman" w:hAnsi="Times New Roman" w:cs="Times New Roman"/>
          <w:color w:val="auto"/>
          <w:sz w:val="18"/>
          <w:szCs w:val="18"/>
          <w:lang w:val="x-none" w:eastAsia="x-none"/>
        </w:rPr>
      </w:pPr>
      <w:r w:rsidRPr="00B6390F">
        <w:rPr>
          <w:rFonts w:ascii="Times New Roman" w:eastAsia="Times New Roman" w:hAnsi="Times New Roman" w:cs="Times New Roman"/>
          <w:color w:val="auto"/>
          <w:sz w:val="18"/>
          <w:szCs w:val="18"/>
          <w:lang w:eastAsia="x-none"/>
        </w:rPr>
        <w:tab/>
        <w:t xml:space="preserve">11.3. </w:t>
      </w:r>
      <w:r w:rsidRPr="00B6390F">
        <w:rPr>
          <w:rFonts w:ascii="Times New Roman" w:eastAsia="Times New Roman" w:hAnsi="Times New Roman" w:cs="Times New Roman"/>
          <w:color w:val="auto"/>
          <w:sz w:val="18"/>
          <w:szCs w:val="18"/>
          <w:lang w:val="x-none" w:eastAsia="x-none"/>
        </w:rPr>
        <w:t>В предусмотренных выше случаях срок исполнения Сторонами их обязательств по Договору приостанавливается соразмерно времени, в течение которого действуют такие обстоятельства и их последствия. Со дня прекращения обстоятельства, послужившего основанием для приостановления срока исполнения обязательства, течение срока продолжается. Оставшаяся часть срока исполнения обязательства удлиняется соразмерно времени приостановления.</w:t>
      </w:r>
    </w:p>
    <w:p w14:paraId="67B27B63" w14:textId="77777777" w:rsidR="00BD12B9" w:rsidRPr="00B6390F" w:rsidRDefault="00BD12B9" w:rsidP="00BD12B9">
      <w:pPr>
        <w:widowControl w:val="0"/>
        <w:shd w:val="clear" w:color="auto" w:fill="FFFFFF"/>
        <w:tabs>
          <w:tab w:val="left" w:pos="567"/>
          <w:tab w:val="num" w:pos="1560"/>
        </w:tabs>
        <w:autoSpaceDE w:val="0"/>
        <w:autoSpaceDN w:val="0"/>
        <w:adjustRightInd w:val="0"/>
        <w:spacing w:line="240" w:lineRule="auto"/>
        <w:ind w:right="283" w:firstLine="709"/>
        <w:rPr>
          <w:rFonts w:ascii="Times New Roman" w:eastAsia="Times New Roman" w:hAnsi="Times New Roman" w:cs="Times New Roman"/>
          <w:color w:val="auto"/>
          <w:sz w:val="18"/>
          <w:szCs w:val="18"/>
          <w:lang w:val="x-none" w:eastAsia="x-none"/>
        </w:rPr>
      </w:pPr>
    </w:p>
    <w:p w14:paraId="453480BF" w14:textId="77777777" w:rsidR="00BD12B9" w:rsidRPr="00B6390F" w:rsidRDefault="00BD12B9" w:rsidP="00BD12B9">
      <w:pPr>
        <w:keepNext/>
        <w:shd w:val="clear" w:color="auto" w:fill="FFFFFF"/>
        <w:spacing w:line="240" w:lineRule="auto"/>
        <w:ind w:right="283" w:firstLine="709"/>
        <w:contextualSpacing/>
        <w:jc w:val="center"/>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12. ЗАКЛЮЧИТЕЛЬНЫЕ ПОЛОЖЕНИЯ</w:t>
      </w:r>
    </w:p>
    <w:p w14:paraId="0A3BFBED" w14:textId="77777777" w:rsidR="00BD12B9" w:rsidRPr="00B6390F" w:rsidRDefault="00BD12B9" w:rsidP="00BD12B9">
      <w:pPr>
        <w:keepNext/>
        <w:shd w:val="clear" w:color="auto" w:fill="FFFFFF"/>
        <w:spacing w:line="240" w:lineRule="auto"/>
        <w:ind w:right="283" w:firstLine="709"/>
        <w:contextualSpacing/>
        <w:jc w:val="center"/>
        <w:rPr>
          <w:rFonts w:ascii="Times New Roman" w:eastAsia="Times New Roman" w:hAnsi="Times New Roman" w:cs="Times New Roman"/>
          <w:b/>
          <w:color w:val="auto"/>
          <w:sz w:val="18"/>
          <w:szCs w:val="18"/>
          <w:lang w:eastAsia="ru-RU"/>
        </w:rPr>
      </w:pPr>
    </w:p>
    <w:p w14:paraId="3A3C7316" w14:textId="77777777" w:rsidR="00BD12B9" w:rsidRPr="00B6390F" w:rsidRDefault="00BD12B9" w:rsidP="00BD12B9">
      <w:pPr>
        <w:shd w:val="clear" w:color="auto" w:fill="FFFFFF"/>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12.1. Все изменения и дополнения к Договору считаются действительными, если они выполнены в письменной форме, подписаны обеими сторонами и зарегистрированы в органе, осуществляющем государственную регистрацию прав на недвижимость.</w:t>
      </w:r>
    </w:p>
    <w:p w14:paraId="3C17F17A"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12.2. Все сообщения, уведомления по настоящему Договору направляются Сторонами друг другу по реквизитам, указанным в </w:t>
      </w:r>
      <w:r>
        <w:rPr>
          <w:rFonts w:ascii="Times New Roman" w:eastAsia="Times New Roman" w:hAnsi="Times New Roman" w:cs="Times New Roman"/>
          <w:color w:val="auto"/>
          <w:sz w:val="18"/>
          <w:szCs w:val="18"/>
          <w:lang w:eastAsia="ru-RU"/>
        </w:rPr>
        <w:t>разделе</w:t>
      </w:r>
      <w:r w:rsidRPr="00B6390F">
        <w:rPr>
          <w:rFonts w:ascii="Times New Roman" w:eastAsia="Times New Roman" w:hAnsi="Times New Roman" w:cs="Times New Roman"/>
          <w:color w:val="auto"/>
          <w:sz w:val="18"/>
          <w:szCs w:val="18"/>
          <w:lang w:eastAsia="ru-RU"/>
        </w:rPr>
        <w:t xml:space="preserve"> 13 Договора, если иное не указано в Договоре. </w:t>
      </w:r>
    </w:p>
    <w:p w14:paraId="7D97B107"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12.2.1. Участник направляет все уведомления, сообщения Застройщику по почте заказным письмом с описью вложения и уведомлением о вручении по указанному в </w:t>
      </w:r>
      <w:r>
        <w:rPr>
          <w:rFonts w:ascii="Times New Roman" w:eastAsia="Times New Roman" w:hAnsi="Times New Roman" w:cs="Times New Roman"/>
          <w:color w:val="auto"/>
          <w:sz w:val="18"/>
          <w:szCs w:val="18"/>
          <w:lang w:eastAsia="ru-RU"/>
        </w:rPr>
        <w:t>разделе</w:t>
      </w:r>
      <w:r w:rsidRPr="00B6390F">
        <w:rPr>
          <w:rFonts w:ascii="Times New Roman" w:eastAsia="Times New Roman" w:hAnsi="Times New Roman" w:cs="Times New Roman"/>
          <w:color w:val="auto"/>
          <w:sz w:val="18"/>
          <w:szCs w:val="18"/>
          <w:lang w:eastAsia="ru-RU"/>
        </w:rPr>
        <w:t xml:space="preserve"> 13 Договора адресу.</w:t>
      </w:r>
    </w:p>
    <w:p w14:paraId="3F6F6655" w14:textId="77777777" w:rsidR="00BD12B9"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12.2.2. Надлежащим уведомлением Участника со стороны Застройщика считается публикация уведомлений на официальном сайте Застройщика и/или направление уведомлений, сообщений Участнику путем отправки по адресу электронной почты и/или путем направления смс-сообщений на номер мобильного телефона, которые указаны в </w:t>
      </w:r>
      <w:r>
        <w:rPr>
          <w:rFonts w:ascii="Times New Roman" w:eastAsia="Times New Roman" w:hAnsi="Times New Roman" w:cs="Times New Roman"/>
          <w:color w:val="auto"/>
          <w:sz w:val="18"/>
          <w:szCs w:val="18"/>
          <w:lang w:eastAsia="ru-RU"/>
        </w:rPr>
        <w:t>разделе</w:t>
      </w:r>
      <w:r w:rsidRPr="00B6390F">
        <w:rPr>
          <w:rFonts w:ascii="Times New Roman" w:eastAsia="Times New Roman" w:hAnsi="Times New Roman" w:cs="Times New Roman"/>
          <w:color w:val="auto"/>
          <w:sz w:val="18"/>
          <w:szCs w:val="18"/>
          <w:lang w:eastAsia="ru-RU"/>
        </w:rPr>
        <w:t xml:space="preserve"> 13 Договора, за исключением уведомлений, сообщений для которых законодательством РФ предусмотрен особый порядок их направления Участнику.</w:t>
      </w:r>
    </w:p>
    <w:p w14:paraId="2FB5B068"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2B1D72">
        <w:rPr>
          <w:rFonts w:ascii="Times New Roman" w:eastAsia="Times New Roman" w:hAnsi="Times New Roman" w:cs="Times New Roman"/>
          <w:color w:val="auto"/>
          <w:sz w:val="18"/>
          <w:szCs w:val="18"/>
          <w:lang w:eastAsia="ru-RU"/>
        </w:rPr>
        <w:t>12.3. Исполнение любых денежных обязательств, возникающих на стороне Застройщика по настоящему Договору, осуществляется им в пользу Участника долевого строительства по реквизитам, указанным в разделе 13 настоящего Договора, если Участник не сообщил Застройщику об изменении реквизитов в письменной форме.</w:t>
      </w:r>
    </w:p>
    <w:p w14:paraId="683D6457"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12.</w:t>
      </w:r>
      <w:r>
        <w:rPr>
          <w:rFonts w:ascii="Times New Roman" w:eastAsia="Times New Roman" w:hAnsi="Times New Roman" w:cs="Times New Roman"/>
          <w:color w:val="auto"/>
          <w:sz w:val="18"/>
          <w:szCs w:val="18"/>
          <w:lang w:eastAsia="ru-RU"/>
        </w:rPr>
        <w:t>4</w:t>
      </w:r>
      <w:r w:rsidRPr="00B6390F">
        <w:rPr>
          <w:rFonts w:ascii="Times New Roman" w:eastAsia="Times New Roman" w:hAnsi="Times New Roman" w:cs="Times New Roman"/>
          <w:color w:val="auto"/>
          <w:sz w:val="18"/>
          <w:szCs w:val="18"/>
          <w:lang w:eastAsia="ru-RU"/>
        </w:rPr>
        <w:t>. В случае изменения реквизитов Участник обязан письменно известить об этом Застройщика. Иначе документы, отправленные по указанным в настоящем Договоре реквизитам, считаются направленными и полученными надлежащим образом.</w:t>
      </w:r>
    </w:p>
    <w:p w14:paraId="163F404A"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В случае изменения реквизитов Застройщик опубликовывает сообщение об этом на своем сайте в сети интернет по адресу: </w:t>
      </w:r>
      <w:r w:rsidRPr="00B6390F">
        <w:rPr>
          <w:rFonts w:ascii="Times New Roman" w:eastAsia="Times New Roman" w:hAnsi="Times New Roman" w:cs="Times New Roman"/>
          <w:b/>
          <w:color w:val="auto"/>
          <w:sz w:val="18"/>
          <w:szCs w:val="18"/>
          <w:lang w:eastAsia="ru-RU"/>
        </w:rPr>
        <w:t>http://</w:t>
      </w:r>
      <w:hyperlink r:id="rId10" w:history="1">
        <w:r w:rsidRPr="00B6390F">
          <w:rPr>
            <w:rStyle w:val="a4"/>
            <w:rFonts w:ascii="Times New Roman" w:hAnsi="Times New Roman" w:cs="Times New Roman"/>
            <w:b/>
            <w:color w:val="auto"/>
            <w:sz w:val="18"/>
            <w:szCs w:val="18"/>
            <w:u w:val="none"/>
            <w:shd w:val="clear" w:color="auto" w:fill="FFFFFF"/>
          </w:rPr>
          <w:t>szgeoreal.ru</w:t>
        </w:r>
      </w:hyperlink>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color w:val="auto"/>
          <w:sz w:val="18"/>
          <w:szCs w:val="18"/>
          <w:lang w:eastAsia="ru-RU"/>
        </w:rPr>
        <w:t xml:space="preserve"> Датой уведомления Участника о смене реквизитов считается дата опубликования информации о смене реквизитов на сайте.</w:t>
      </w:r>
    </w:p>
    <w:p w14:paraId="139212D4" w14:textId="77777777" w:rsidR="00BD12B9" w:rsidRPr="00B6390F" w:rsidRDefault="00BD12B9" w:rsidP="00BD12B9">
      <w:pPr>
        <w:shd w:val="clear" w:color="auto" w:fill="FFFFFF"/>
        <w:tabs>
          <w:tab w:val="left" w:pos="540"/>
        </w:tabs>
        <w:autoSpaceDE w:val="0"/>
        <w:autoSpaceDN w:val="0"/>
        <w:adjustRightInd w:val="0"/>
        <w:spacing w:line="240" w:lineRule="auto"/>
        <w:ind w:right="283" w:firstLine="567"/>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12.</w:t>
      </w:r>
      <w:r>
        <w:rPr>
          <w:rFonts w:ascii="Times New Roman" w:eastAsia="Times New Roman" w:hAnsi="Times New Roman" w:cs="Times New Roman"/>
          <w:color w:val="auto"/>
          <w:sz w:val="18"/>
          <w:szCs w:val="18"/>
          <w:lang w:eastAsia="ru-RU"/>
        </w:rPr>
        <w:t>5</w:t>
      </w:r>
      <w:r w:rsidRPr="00B6390F">
        <w:rPr>
          <w:rFonts w:ascii="Times New Roman" w:eastAsia="Times New Roman" w:hAnsi="Times New Roman" w:cs="Times New Roman"/>
          <w:color w:val="auto"/>
          <w:sz w:val="18"/>
          <w:szCs w:val="18"/>
          <w:lang w:eastAsia="ru-RU"/>
        </w:rPr>
        <w:t>. Во всем остальном, не предусмотренном настоящим Договором, стороны руководствуются действующим законодательством РФ.</w:t>
      </w:r>
    </w:p>
    <w:p w14:paraId="65E90E7A"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w:t>
      </w:r>
      <w:r w:rsidRPr="00541855">
        <w:rPr>
          <w:rFonts w:ascii="Times New Roman" w:eastAsia="Times New Roman" w:hAnsi="Times New Roman" w:cs="Times New Roman"/>
          <w:color w:val="auto"/>
          <w:sz w:val="18"/>
          <w:szCs w:val="18"/>
          <w:lang w:eastAsia="ru-RU"/>
        </w:rPr>
        <w:t xml:space="preserve">     </w:t>
      </w:r>
      <w:r w:rsidRPr="00B6390F">
        <w:rPr>
          <w:rFonts w:ascii="Times New Roman" w:eastAsia="Times New Roman" w:hAnsi="Times New Roman" w:cs="Times New Roman"/>
          <w:color w:val="auto"/>
          <w:sz w:val="18"/>
          <w:szCs w:val="18"/>
          <w:lang w:eastAsia="ru-RU"/>
        </w:rPr>
        <w:t>12.</w:t>
      </w:r>
      <w:r>
        <w:rPr>
          <w:rFonts w:ascii="Times New Roman" w:eastAsia="Times New Roman" w:hAnsi="Times New Roman" w:cs="Times New Roman"/>
          <w:color w:val="auto"/>
          <w:sz w:val="18"/>
          <w:szCs w:val="18"/>
          <w:lang w:eastAsia="ru-RU"/>
        </w:rPr>
        <w:t>6</w:t>
      </w:r>
      <w:r w:rsidRPr="00B6390F">
        <w:rPr>
          <w:rFonts w:ascii="Times New Roman" w:eastAsia="Times New Roman" w:hAnsi="Times New Roman" w:cs="Times New Roman"/>
          <w:color w:val="auto"/>
          <w:sz w:val="18"/>
          <w:szCs w:val="18"/>
          <w:lang w:eastAsia="ru-RU"/>
        </w:rPr>
        <w:t xml:space="preserve">. Настоящий Договор составлен в </w:t>
      </w:r>
      <w:sdt>
        <w:sdtPr>
          <w:rPr>
            <w:rFonts w:ascii="Times New Roman" w:eastAsia="Times New Roman" w:hAnsi="Times New Roman" w:cs="Times New Roman"/>
            <w:color w:val="auto"/>
            <w:sz w:val="18"/>
            <w:szCs w:val="18"/>
            <w:lang w:eastAsia="ru-RU"/>
          </w:rPr>
          <w:alias w:val="мтКоличествоЭкземпляров"/>
          <w:tag w:val="мтКоличествоЭкземпляров"/>
          <w:id w:val="-1143338475"/>
          <w:placeholder>
            <w:docPart w:val="A95DA5B409D44FFBBF49D38E429CE6CE"/>
          </w:placeholder>
        </w:sdtPr>
        <w:sdtContent>
          <w:r w:rsidRPr="00B6390F">
            <w:rPr>
              <w:rFonts w:ascii="Times New Roman" w:eastAsia="Times New Roman" w:hAnsi="Times New Roman" w:cs="Times New Roman"/>
              <w:color w:val="auto"/>
              <w:sz w:val="18"/>
              <w:szCs w:val="18"/>
              <w:lang w:eastAsia="ru-RU"/>
            </w:rPr>
            <w:t>____</w:t>
          </w:r>
        </w:sdtContent>
      </w:sdt>
      <w:r w:rsidRPr="00B6390F">
        <w:rPr>
          <w:rFonts w:ascii="Times New Roman" w:eastAsia="Times New Roman" w:hAnsi="Times New Roman" w:cs="Times New Roman"/>
          <w:color w:val="auto"/>
          <w:sz w:val="18"/>
          <w:szCs w:val="18"/>
          <w:lang w:eastAsia="ru-RU"/>
        </w:rPr>
        <w:t xml:space="preserve"> экземплярах, по одному для каждой из сторон. Все экземпляры договора имеют равную юридическую силу.</w:t>
      </w:r>
    </w:p>
    <w:p w14:paraId="38DD58C1" w14:textId="77777777" w:rsidR="00BD12B9" w:rsidRPr="00B6390F" w:rsidRDefault="00BD12B9" w:rsidP="00BD12B9">
      <w:pPr>
        <w:shd w:val="clear" w:color="auto" w:fill="FFFFFF"/>
        <w:spacing w:line="240" w:lineRule="auto"/>
        <w:ind w:right="283"/>
        <w:rPr>
          <w:rFonts w:ascii="Times New Roman" w:eastAsia="Times New Roman" w:hAnsi="Times New Roman" w:cs="Times New Roman"/>
          <w:color w:val="auto"/>
          <w:sz w:val="18"/>
          <w:szCs w:val="18"/>
          <w:lang w:eastAsia="ru-RU"/>
        </w:rPr>
      </w:pPr>
    </w:p>
    <w:p w14:paraId="1EA2B650" w14:textId="77777777" w:rsidR="00BD12B9" w:rsidRPr="00B6390F" w:rsidRDefault="00BD12B9" w:rsidP="00BD12B9">
      <w:pPr>
        <w:shd w:val="clear" w:color="auto" w:fill="FFFFFF"/>
        <w:spacing w:line="240" w:lineRule="auto"/>
        <w:ind w:right="283"/>
        <w:jc w:val="center"/>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13. АДРЕСА, РЕКВИЗИТЫ И ПОДПИСИ СТОРОН</w:t>
      </w:r>
    </w:p>
    <w:p w14:paraId="6338D880" w14:textId="77777777" w:rsidR="00BD12B9" w:rsidRPr="00B6390F" w:rsidRDefault="00BD12B9" w:rsidP="00BD12B9">
      <w:pPr>
        <w:shd w:val="clear" w:color="auto" w:fill="FFFFFF"/>
        <w:spacing w:line="240" w:lineRule="auto"/>
        <w:ind w:left="1843" w:right="283"/>
        <w:jc w:val="left"/>
        <w:rPr>
          <w:rFonts w:ascii="Times New Roman" w:eastAsia="Times New Roman" w:hAnsi="Times New Roman" w:cs="Times New Roman"/>
          <w:b/>
          <w:bCs/>
          <w:color w:val="auto"/>
          <w:sz w:val="18"/>
          <w:szCs w:val="18"/>
          <w:lang w:eastAsia="ru-RU"/>
        </w:rPr>
      </w:pPr>
    </w:p>
    <w:tbl>
      <w:tblPr>
        <w:tblW w:w="9498" w:type="dxa"/>
        <w:tblInd w:w="108" w:type="dxa"/>
        <w:tblLook w:val="01E0" w:firstRow="1" w:lastRow="1" w:firstColumn="1" w:lastColumn="1" w:noHBand="0" w:noVBand="0"/>
      </w:tblPr>
      <w:tblGrid>
        <w:gridCol w:w="4759"/>
        <w:gridCol w:w="4739"/>
      </w:tblGrid>
      <w:tr w:rsidR="00BD12B9" w:rsidRPr="00B6390F" w14:paraId="1208BF44" w14:textId="77777777" w:rsidTr="00E638FB">
        <w:trPr>
          <w:trHeight w:val="134"/>
        </w:trPr>
        <w:tc>
          <w:tcPr>
            <w:tcW w:w="4759" w:type="dxa"/>
          </w:tcPr>
          <w:p w14:paraId="16D6A49B"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i/>
                <w:color w:val="auto"/>
                <w:sz w:val="18"/>
                <w:szCs w:val="18"/>
                <w:lang w:eastAsia="ru-RU"/>
              </w:rPr>
            </w:pPr>
          </w:p>
        </w:tc>
        <w:tc>
          <w:tcPr>
            <w:tcW w:w="4739" w:type="dxa"/>
          </w:tcPr>
          <w:p w14:paraId="43759CAF"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rPr>
            </w:pPr>
          </w:p>
        </w:tc>
      </w:tr>
      <w:tr w:rsidR="00BD12B9" w:rsidRPr="00B6390F" w14:paraId="3BA92857" w14:textId="77777777" w:rsidTr="00E638FB">
        <w:trPr>
          <w:trHeight w:val="134"/>
        </w:trPr>
        <w:tc>
          <w:tcPr>
            <w:tcW w:w="4759" w:type="dxa"/>
          </w:tcPr>
          <w:p w14:paraId="749E576F" w14:textId="77777777" w:rsidR="00BD12B9" w:rsidRPr="00B6390F" w:rsidRDefault="00BD12B9" w:rsidP="00E638FB">
            <w:pPr>
              <w:spacing w:line="240" w:lineRule="auto"/>
              <w:rPr>
                <w:rFonts w:ascii="Times New Roman" w:eastAsia="Times New Roman" w:hAnsi="Times New Roman" w:cs="Times New Roman"/>
                <w:b/>
                <w:i/>
                <w:color w:val="auto"/>
                <w:sz w:val="18"/>
                <w:szCs w:val="18"/>
                <w:lang w:eastAsia="ru-RU"/>
              </w:rPr>
            </w:pPr>
            <w:r w:rsidRPr="00B6390F">
              <w:rPr>
                <w:rFonts w:ascii="Times New Roman" w:eastAsia="Times New Roman" w:hAnsi="Times New Roman" w:cs="Times New Roman"/>
                <w:b/>
                <w:color w:val="auto"/>
                <w:sz w:val="18"/>
                <w:szCs w:val="18"/>
                <w:lang w:eastAsia="ru-RU"/>
              </w:rPr>
              <w:t>Застройщик:</w:t>
            </w:r>
          </w:p>
        </w:tc>
        <w:tc>
          <w:tcPr>
            <w:tcW w:w="4739" w:type="dxa"/>
          </w:tcPr>
          <w:p w14:paraId="798D4551" w14:textId="77777777" w:rsidR="00BD12B9" w:rsidRPr="00B6390F" w:rsidRDefault="00BD12B9" w:rsidP="00E638FB">
            <w:pPr>
              <w:spacing w:line="240" w:lineRule="auto"/>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Участник:</w:t>
            </w:r>
          </w:p>
        </w:tc>
      </w:tr>
      <w:tr w:rsidR="00BD12B9" w:rsidRPr="00B6390F" w14:paraId="00A2489B" w14:textId="77777777" w:rsidTr="00E638FB">
        <w:trPr>
          <w:trHeight w:val="1726"/>
        </w:trPr>
        <w:tc>
          <w:tcPr>
            <w:tcW w:w="4759" w:type="dxa"/>
          </w:tcPr>
          <w:p w14:paraId="637D6B71"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
                <w:color w:val="auto"/>
                <w:sz w:val="18"/>
                <w:szCs w:val="18"/>
                <w:lang w:eastAsia="ru-RU"/>
              </w:rPr>
              <w:t>ООО «СЗ «Гео-Реал»</w:t>
            </w:r>
          </w:p>
          <w:p w14:paraId="5D8FC616"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Место нахождения:</w:t>
            </w:r>
          </w:p>
          <w:p w14:paraId="6FAF1361" w14:textId="77777777" w:rsidR="00BD12B9" w:rsidRDefault="00BD12B9" w:rsidP="00E638FB">
            <w:pPr>
              <w:spacing w:line="240" w:lineRule="auto"/>
              <w:rPr>
                <w:rFonts w:ascii="Times New Roman" w:eastAsia="Times New Roman" w:hAnsi="Times New Roman" w:cs="Times New Roman"/>
                <w:sz w:val="18"/>
                <w:szCs w:val="18"/>
                <w:lang w:eastAsia="ru-RU"/>
              </w:rPr>
            </w:pPr>
            <w:r w:rsidRPr="00B6390F">
              <w:rPr>
                <w:rFonts w:ascii="Times New Roman" w:eastAsia="Times New Roman" w:hAnsi="Times New Roman" w:cs="Times New Roman"/>
                <w:sz w:val="18"/>
                <w:szCs w:val="18"/>
                <w:lang w:eastAsia="ru-RU"/>
              </w:rPr>
              <w:t xml:space="preserve">108836, г. Москва, </w:t>
            </w:r>
            <w:proofErr w:type="spellStart"/>
            <w:r w:rsidRPr="00B6390F">
              <w:rPr>
                <w:rFonts w:ascii="Times New Roman" w:eastAsia="Times New Roman" w:hAnsi="Times New Roman" w:cs="Times New Roman"/>
                <w:sz w:val="18"/>
                <w:szCs w:val="18"/>
                <w:lang w:eastAsia="ru-RU"/>
              </w:rPr>
              <w:t>вн.тер.г</w:t>
            </w:r>
            <w:proofErr w:type="spellEnd"/>
            <w:r w:rsidRPr="00B6390F">
              <w:rPr>
                <w:rFonts w:ascii="Times New Roman" w:eastAsia="Times New Roman" w:hAnsi="Times New Roman" w:cs="Times New Roman"/>
                <w:sz w:val="18"/>
                <w:szCs w:val="18"/>
                <w:lang w:eastAsia="ru-RU"/>
              </w:rPr>
              <w:t xml:space="preserve">. городской округ Троицк, </w:t>
            </w:r>
          </w:p>
          <w:p w14:paraId="2A8764D4"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sz w:val="18"/>
                <w:szCs w:val="18"/>
                <w:lang w:eastAsia="ru-RU"/>
              </w:rPr>
              <w:t>ул.</w:t>
            </w:r>
            <w:r>
              <w:t xml:space="preserve"> </w:t>
            </w:r>
            <w:r w:rsidRPr="00B6390F">
              <w:rPr>
                <w:rFonts w:ascii="Times New Roman" w:eastAsia="Times New Roman" w:hAnsi="Times New Roman" w:cs="Times New Roman"/>
                <w:sz w:val="18"/>
                <w:szCs w:val="18"/>
                <w:lang w:eastAsia="ru-RU"/>
              </w:rPr>
              <w:t xml:space="preserve">Футбольная, д. 17, </w:t>
            </w:r>
            <w:proofErr w:type="spellStart"/>
            <w:r w:rsidRPr="00B6390F">
              <w:rPr>
                <w:rFonts w:ascii="Times New Roman" w:eastAsia="Times New Roman" w:hAnsi="Times New Roman" w:cs="Times New Roman"/>
                <w:sz w:val="18"/>
                <w:szCs w:val="18"/>
                <w:lang w:eastAsia="ru-RU"/>
              </w:rPr>
              <w:t>помещ</w:t>
            </w:r>
            <w:proofErr w:type="spellEnd"/>
            <w:r w:rsidRPr="00B6390F">
              <w:rPr>
                <w:rFonts w:ascii="Times New Roman" w:eastAsia="Times New Roman" w:hAnsi="Times New Roman" w:cs="Times New Roman"/>
                <w:sz w:val="18"/>
                <w:szCs w:val="18"/>
                <w:lang w:eastAsia="ru-RU"/>
              </w:rPr>
              <w:t>. 8/2,</w:t>
            </w:r>
          </w:p>
          <w:p w14:paraId="2733E4C5"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ИНН/КПП </w:t>
            </w:r>
            <w:r w:rsidRPr="00B6390F">
              <w:rPr>
                <w:rFonts w:ascii="Times New Roman" w:hAnsi="Times New Roman" w:cs="Times New Roman"/>
                <w:sz w:val="18"/>
                <w:szCs w:val="18"/>
              </w:rPr>
              <w:t>5003050785</w:t>
            </w:r>
            <w:r w:rsidRPr="00B6390F">
              <w:rPr>
                <w:rFonts w:ascii="Times New Roman" w:eastAsia="Times New Roman" w:hAnsi="Times New Roman" w:cs="Times New Roman"/>
                <w:color w:val="auto"/>
                <w:sz w:val="18"/>
                <w:szCs w:val="18"/>
                <w:lang w:eastAsia="ru-RU"/>
              </w:rPr>
              <w:t>/</w:t>
            </w:r>
            <w:r w:rsidRPr="00B6390F">
              <w:rPr>
                <w:rFonts w:ascii="Times New Roman" w:hAnsi="Times New Roman" w:cs="Times New Roman"/>
                <w:color w:val="33394D"/>
                <w:sz w:val="18"/>
                <w:szCs w:val="18"/>
                <w:shd w:val="clear" w:color="auto" w:fill="FFFFFF"/>
              </w:rPr>
              <w:t>775101001</w:t>
            </w:r>
          </w:p>
          <w:p w14:paraId="0CDC258C"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ОГРН </w:t>
            </w:r>
            <w:r w:rsidRPr="00B6390F">
              <w:rPr>
                <w:rFonts w:ascii="Times New Roman" w:hAnsi="Times New Roman" w:cs="Times New Roman"/>
                <w:sz w:val="18"/>
                <w:szCs w:val="18"/>
              </w:rPr>
              <w:t>1045000913132</w:t>
            </w:r>
            <w:r w:rsidRPr="00B6390F">
              <w:rPr>
                <w:rFonts w:ascii="Times New Roman" w:eastAsia="Times New Roman" w:hAnsi="Times New Roman" w:cs="Times New Roman"/>
                <w:color w:val="auto"/>
                <w:sz w:val="18"/>
                <w:szCs w:val="18"/>
                <w:lang w:eastAsia="ru-RU"/>
              </w:rPr>
              <w:t xml:space="preserve"> </w:t>
            </w:r>
          </w:p>
          <w:p w14:paraId="74992660" w14:textId="77777777" w:rsidR="00BD12B9" w:rsidRPr="00B6390F" w:rsidRDefault="00BD12B9" w:rsidP="00E638FB">
            <w:pPr>
              <w:spacing w:line="240" w:lineRule="auto"/>
              <w:rPr>
                <w:rFonts w:ascii="Times New Roman" w:eastAsia="Times New Roman" w:hAnsi="Times New Roman" w:cs="Times New Roman"/>
                <w:b/>
                <w:color w:val="auto"/>
                <w:sz w:val="18"/>
                <w:szCs w:val="18"/>
                <w:lang w:eastAsia="ru-RU"/>
              </w:rPr>
            </w:pPr>
          </w:p>
          <w:p w14:paraId="32622BC2" w14:textId="77777777" w:rsidR="00BD12B9" w:rsidRPr="00B6390F" w:rsidRDefault="00000000" w:rsidP="00E638FB">
            <w:pPr>
              <w:spacing w:line="240" w:lineRule="auto"/>
              <w:rPr>
                <w:rFonts w:ascii="Times New Roman" w:eastAsia="Times New Roman" w:hAnsi="Times New Roman" w:cs="Times New Roman"/>
                <w:b/>
                <w:bCs/>
                <w:color w:val="auto"/>
                <w:sz w:val="18"/>
                <w:szCs w:val="18"/>
                <w:lang w:eastAsia="ru-RU"/>
              </w:rPr>
            </w:pPr>
            <w:sdt>
              <w:sdtPr>
                <w:rPr>
                  <w:rFonts w:ascii="Times New Roman" w:eastAsia="Times New Roman" w:hAnsi="Times New Roman" w:cs="Times New Roman"/>
                  <w:b/>
                  <w:color w:val="auto"/>
                  <w:sz w:val="18"/>
                  <w:szCs w:val="18"/>
                  <w:lang w:eastAsia="ru-RU"/>
                </w:rPr>
                <w:alias w:val="мтПредставитель"/>
                <w:tag w:val="мтПредставитель"/>
                <w:id w:val="364023119"/>
                <w:placeholder>
                  <w:docPart w:val="7465902AA0864B5AA1B41135873635A7"/>
                </w:placeholder>
                <w:showingPlcHdr/>
              </w:sdtPr>
              <w:sdtContent>
                <w:r w:rsidR="00BD12B9" w:rsidRPr="00B6390F">
                  <w:rPr>
                    <w:rFonts w:ascii="Times New Roman" w:hAnsi="Times New Roman" w:cs="Times New Roman"/>
                    <w:b/>
                    <w:sz w:val="18"/>
                    <w:szCs w:val="18"/>
                    <w:lang w:val="en-US"/>
                  </w:rPr>
                  <w:t>Xxxxxxxx</w:t>
                </w:r>
                <w:r w:rsidR="00BD12B9" w:rsidRPr="00B6390F">
                  <w:rPr>
                    <w:rFonts w:ascii="Times New Roman" w:hAnsi="Times New Roman" w:cs="Times New Roman"/>
                    <w:b/>
                    <w:sz w:val="18"/>
                    <w:szCs w:val="18"/>
                  </w:rPr>
                  <w:t xml:space="preserve"> ххххххххх хххххххххххх</w:t>
                </w:r>
              </w:sdtContent>
            </w:sdt>
            <w:r w:rsidR="00BD12B9" w:rsidRPr="00B6390F">
              <w:rPr>
                <w:rFonts w:ascii="Times New Roman" w:eastAsia="Times New Roman" w:hAnsi="Times New Roman" w:cs="Times New Roman"/>
                <w:b/>
                <w:bCs/>
                <w:color w:val="auto"/>
                <w:sz w:val="18"/>
                <w:szCs w:val="18"/>
                <w:lang w:eastAsia="ru-RU"/>
              </w:rPr>
              <w:t xml:space="preserve"> </w:t>
            </w:r>
          </w:p>
          <w:p w14:paraId="7B35871E" w14:textId="77777777" w:rsidR="00BD12B9" w:rsidRPr="00B6390F" w:rsidRDefault="00BD12B9" w:rsidP="00E638FB">
            <w:pPr>
              <w:spacing w:line="240" w:lineRule="auto"/>
              <w:rPr>
                <w:rFonts w:ascii="Times New Roman" w:eastAsia="Times New Roman" w:hAnsi="Times New Roman" w:cs="Times New Roman"/>
                <w:b/>
                <w:bCs/>
                <w:color w:val="auto"/>
                <w:sz w:val="18"/>
                <w:szCs w:val="18"/>
                <w:lang w:eastAsia="ru-RU"/>
              </w:rPr>
            </w:pPr>
          </w:p>
          <w:p w14:paraId="4F8D7B57"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
                <w:bCs/>
                <w:color w:val="auto"/>
                <w:sz w:val="18"/>
                <w:szCs w:val="18"/>
                <w:lang w:eastAsia="ru-RU"/>
              </w:rPr>
              <w:t>_____________________/</w:t>
            </w:r>
            <w:sdt>
              <w:sdtPr>
                <w:rPr>
                  <w:rFonts w:ascii="Times New Roman" w:eastAsia="Times New Roman" w:hAnsi="Times New Roman" w:cs="Times New Roman"/>
                  <w:b/>
                  <w:color w:val="auto"/>
                  <w:sz w:val="18"/>
                  <w:szCs w:val="18"/>
                  <w:lang w:eastAsia="ru-RU"/>
                </w:rPr>
                <w:alias w:val="мтПодписантФИОподписи"/>
                <w:tag w:val="мтПодписантФИОподписи"/>
                <w:id w:val="1695646980"/>
                <w:placeholder>
                  <w:docPart w:val="02F196A31F2745579AA5F0532076BC63"/>
                </w:placeholder>
                <w:showingPlcHdr/>
              </w:sdtPr>
              <w:sdtContent>
                <w:r w:rsidRPr="00B6390F">
                  <w:rPr>
                    <w:rFonts w:ascii="Times New Roman" w:hAnsi="Times New Roman" w:cs="Times New Roman"/>
                    <w:b/>
                    <w:sz w:val="18"/>
                    <w:szCs w:val="18"/>
                    <w:lang w:val="en-US"/>
                  </w:rPr>
                  <w:t>Xxxxxxxx</w:t>
                </w:r>
                <w:r w:rsidRPr="00B6390F">
                  <w:rPr>
                    <w:rFonts w:ascii="Times New Roman" w:hAnsi="Times New Roman" w:cs="Times New Roman"/>
                    <w:b/>
                    <w:sz w:val="18"/>
                    <w:szCs w:val="18"/>
                  </w:rPr>
                  <w:t xml:space="preserve"> Ххххххххх Хххххххххххх</w:t>
                </w:r>
              </w:sdtContent>
            </w:sdt>
            <w:r w:rsidRPr="00B6390F">
              <w:rPr>
                <w:rFonts w:ascii="Times New Roman" w:eastAsia="Times New Roman" w:hAnsi="Times New Roman" w:cs="Times New Roman"/>
                <w:b/>
                <w:bCs/>
                <w:iCs/>
                <w:color w:val="auto"/>
                <w:sz w:val="18"/>
                <w:szCs w:val="18"/>
                <w:lang w:eastAsia="ru-RU"/>
              </w:rPr>
              <w:t xml:space="preserve"> /</w:t>
            </w:r>
          </w:p>
        </w:tc>
        <w:tc>
          <w:tcPr>
            <w:tcW w:w="4739" w:type="dxa"/>
          </w:tcPr>
          <w:p w14:paraId="01C192C0" w14:textId="77777777" w:rsidR="00BD12B9" w:rsidRPr="00B6390F" w:rsidRDefault="00000000" w:rsidP="00E638FB">
            <w:pPr>
              <w:spacing w:line="240" w:lineRule="auto"/>
              <w:rPr>
                <w:rFonts w:ascii="Times New Roman" w:eastAsia="Times New Roman" w:hAnsi="Times New Roman" w:cs="Times New Roman"/>
                <w:color w:val="auto"/>
                <w:sz w:val="18"/>
                <w:szCs w:val="18"/>
                <w:lang w:eastAsia="ru-RU"/>
              </w:rPr>
            </w:pPr>
            <w:sdt>
              <w:sdtPr>
                <w:rPr>
                  <w:rFonts w:ascii="Times New Roman" w:eastAsia="Times New Roman" w:hAnsi="Times New Roman" w:cs="Times New Roman"/>
                  <w:color w:val="auto"/>
                  <w:sz w:val="18"/>
                  <w:szCs w:val="18"/>
                  <w:lang w:eastAsia="ru-RU"/>
                </w:rPr>
                <w:alias w:val="мтУчастникиПолный"/>
                <w:tag w:val="мтУчастникиПолный"/>
                <w:id w:val="1229106792"/>
                <w:placeholder>
                  <w:docPart w:val="8E9003930DBB42C09EC544C2B335FE42"/>
                </w:placeholder>
                <w:showingPlcHdr/>
              </w:sdtPr>
              <w:sdtContent>
                <w:r w:rsidR="00BD12B9" w:rsidRPr="00B6390F">
                  <w:rPr>
                    <w:rFonts w:ascii="Times New Roman" w:eastAsia="Times New Roman" w:hAnsi="Times New Roman" w:cs="Times New Roman"/>
                    <w:color w:val="auto"/>
                    <w:sz w:val="18"/>
                    <w:szCs w:val="18"/>
                    <w:lang w:eastAsia="ru-RU"/>
                  </w:rPr>
                  <w:t>_____________________________</w:t>
                </w:r>
              </w:sdtContent>
            </w:sdt>
            <w:r w:rsidR="00BD12B9" w:rsidRPr="00B6390F">
              <w:rPr>
                <w:rFonts w:ascii="Times New Roman" w:eastAsia="Times New Roman" w:hAnsi="Times New Roman" w:cs="Times New Roman"/>
                <w:color w:val="auto"/>
                <w:sz w:val="18"/>
                <w:szCs w:val="18"/>
                <w:lang w:eastAsia="ru-RU"/>
              </w:rPr>
              <w:t xml:space="preserve"> </w:t>
            </w:r>
          </w:p>
          <w:p w14:paraId="7A277091"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p>
          <w:p w14:paraId="561659F2"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p>
          <w:p w14:paraId="32857FA4" w14:textId="77777777" w:rsidR="00BD12B9" w:rsidRPr="00B6390F" w:rsidRDefault="00BD12B9" w:rsidP="00E638FB">
            <w:pPr>
              <w:spacing w:line="240" w:lineRule="auto"/>
              <w:rPr>
                <w:rFonts w:ascii="Times New Roman" w:eastAsia="Times New Roman" w:hAnsi="Times New Roman" w:cs="Times New Roman"/>
                <w:color w:val="auto"/>
                <w:sz w:val="18"/>
                <w:szCs w:val="18"/>
                <w:lang w:eastAsia="ru-RU"/>
              </w:rPr>
            </w:pPr>
          </w:p>
          <w:p w14:paraId="467E918A" w14:textId="77777777" w:rsidR="00BD12B9" w:rsidRPr="00B6390F" w:rsidRDefault="00000000" w:rsidP="00E638FB">
            <w:pPr>
              <w:spacing w:line="240" w:lineRule="auto"/>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b/>
                  <w:color w:val="auto"/>
                  <w:sz w:val="18"/>
                  <w:szCs w:val="18"/>
                  <w:lang w:eastAsia="ru-RU"/>
                </w:rPr>
                <w:alias w:val="мтПодписиСторон_"/>
                <w:tag w:val="мтПодписиСторон_"/>
                <w:id w:val="1102998194"/>
                <w:placeholder>
                  <w:docPart w:val="90B91549CA354BEDAE7129E78C804571"/>
                </w:placeholder>
              </w:sdtPr>
              <w:sdtContent>
                <w:sdt>
                  <w:sdtPr>
                    <w:rPr>
                      <w:rFonts w:ascii="Times New Roman" w:eastAsia="Times New Roman" w:hAnsi="Times New Roman" w:cs="Times New Roman"/>
                      <w:b/>
                      <w:color w:val="auto"/>
                      <w:sz w:val="18"/>
                      <w:szCs w:val="18"/>
                      <w:lang w:eastAsia="ru-RU"/>
                    </w:rPr>
                    <w:alias w:val="мтПодписиСторон_"/>
                    <w:tag w:val="мтПодписиСторон_"/>
                    <w:id w:val="-2103170627"/>
                    <w:placeholder>
                      <w:docPart w:val="F5E546C420DB4B979A5C8589950CFB0C"/>
                    </w:placeholder>
                  </w:sdtPr>
                  <w:sdtContent>
                    <w:sdt>
                      <w:sdtPr>
                        <w:rPr>
                          <w:rFonts w:ascii="Times New Roman" w:eastAsia="Times New Roman" w:hAnsi="Times New Roman" w:cs="Times New Roman"/>
                          <w:b/>
                          <w:color w:val="auto"/>
                          <w:sz w:val="18"/>
                          <w:szCs w:val="18"/>
                          <w:lang w:eastAsia="ru-RU"/>
                        </w:rPr>
                        <w:alias w:val="мтПодписиСторон_"/>
                        <w:tag w:val="мтПодписиСторон_"/>
                        <w:id w:val="-1744790466"/>
                        <w:placeholder>
                          <w:docPart w:val="C692EBB2127447B499503CB3B3A0D002"/>
                        </w:placeholder>
                        <w:showingPlcHdr/>
                      </w:sdtPr>
                      <w:sdtContent>
                        <w:r w:rsidR="00BD12B9" w:rsidRPr="00B6390F">
                          <w:rPr>
                            <w:rFonts w:ascii="Times New Roman" w:eastAsia="Times New Roman" w:hAnsi="Times New Roman" w:cs="Times New Roman"/>
                            <w:b/>
                            <w:color w:val="auto"/>
                            <w:sz w:val="18"/>
                            <w:szCs w:val="18"/>
                            <w:lang w:eastAsia="ru-RU"/>
                          </w:rPr>
                          <w:t>________________/Хххххххххххх Х.Х./</w:t>
                        </w:r>
                      </w:sdtContent>
                    </w:sdt>
                  </w:sdtContent>
                </w:sdt>
              </w:sdtContent>
            </w:sdt>
          </w:p>
        </w:tc>
      </w:tr>
    </w:tbl>
    <w:p w14:paraId="6CC8243E" w14:textId="77777777" w:rsidR="00BD12B9" w:rsidRPr="00B6390F" w:rsidRDefault="00BD12B9" w:rsidP="00BD12B9">
      <w:pPr>
        <w:spacing w:line="240" w:lineRule="auto"/>
        <w:ind w:firstLine="709"/>
        <w:rPr>
          <w:rFonts w:ascii="Times New Roman" w:eastAsia="Times New Roman" w:hAnsi="Times New Roman" w:cs="Times New Roman"/>
          <w:color w:val="auto"/>
          <w:sz w:val="18"/>
          <w:szCs w:val="18"/>
          <w:lang w:eastAsia="ru-RU"/>
        </w:rPr>
      </w:pPr>
    </w:p>
    <w:p w14:paraId="552358BB" w14:textId="77777777" w:rsidR="00BD12B9" w:rsidRPr="00B6390F" w:rsidRDefault="00BD12B9" w:rsidP="00BD12B9">
      <w:pPr>
        <w:spacing w:line="240" w:lineRule="auto"/>
        <w:ind w:firstLine="709"/>
        <w:rPr>
          <w:rFonts w:ascii="Times New Roman" w:eastAsia="Times New Roman" w:hAnsi="Times New Roman" w:cs="Times New Roman"/>
          <w:color w:val="auto"/>
          <w:sz w:val="18"/>
          <w:szCs w:val="18"/>
          <w:lang w:eastAsia="ru-RU"/>
        </w:rPr>
      </w:pPr>
    </w:p>
    <w:p w14:paraId="480FED34" w14:textId="77777777" w:rsidR="00BD12B9" w:rsidRPr="00B6390F" w:rsidRDefault="00BD12B9" w:rsidP="00BD12B9">
      <w:pPr>
        <w:spacing w:line="240" w:lineRule="auto"/>
        <w:ind w:firstLine="709"/>
        <w:rPr>
          <w:rFonts w:ascii="Times New Roman" w:eastAsia="Times New Roman" w:hAnsi="Times New Roman" w:cs="Times New Roman"/>
          <w:color w:val="auto"/>
          <w:sz w:val="18"/>
          <w:szCs w:val="18"/>
          <w:lang w:eastAsia="ru-RU"/>
        </w:rPr>
      </w:pPr>
    </w:p>
    <w:p w14:paraId="260BB39E" w14:textId="77777777" w:rsidR="00BD12B9" w:rsidRPr="00B6390F" w:rsidRDefault="00BD12B9" w:rsidP="00BD12B9">
      <w:pPr>
        <w:spacing w:line="240" w:lineRule="auto"/>
        <w:ind w:firstLine="709"/>
        <w:rPr>
          <w:rFonts w:ascii="Times New Roman" w:eastAsia="Times New Roman" w:hAnsi="Times New Roman" w:cs="Times New Roman"/>
          <w:color w:val="auto"/>
          <w:sz w:val="18"/>
          <w:szCs w:val="18"/>
          <w:lang w:eastAsia="ru-RU"/>
        </w:rPr>
      </w:pPr>
    </w:p>
    <w:p w14:paraId="29F67211" w14:textId="77777777" w:rsidR="00BD12B9" w:rsidRPr="00B6390F" w:rsidRDefault="00BD12B9" w:rsidP="00BD12B9">
      <w:pPr>
        <w:spacing w:line="240" w:lineRule="auto"/>
        <w:ind w:firstLine="709"/>
        <w:rPr>
          <w:rFonts w:ascii="Times New Roman" w:eastAsia="Times New Roman" w:hAnsi="Times New Roman" w:cs="Times New Roman"/>
          <w:color w:val="auto"/>
          <w:sz w:val="18"/>
          <w:szCs w:val="18"/>
          <w:lang w:eastAsia="ru-RU"/>
        </w:rPr>
      </w:pPr>
    </w:p>
    <w:p w14:paraId="6E82BC75" w14:textId="77777777" w:rsidR="00BD12B9" w:rsidRPr="00B6390F" w:rsidRDefault="00BD12B9" w:rsidP="00BD12B9">
      <w:pPr>
        <w:rPr>
          <w:sz w:val="18"/>
          <w:szCs w:val="18"/>
        </w:rPr>
      </w:pPr>
    </w:p>
    <w:p w14:paraId="2884BCE1" w14:textId="77777777" w:rsidR="00BD12B9" w:rsidRPr="00B6390F" w:rsidRDefault="00BD12B9" w:rsidP="00BD12B9">
      <w:pPr>
        <w:rPr>
          <w:sz w:val="18"/>
          <w:szCs w:val="18"/>
        </w:rPr>
      </w:pPr>
    </w:p>
    <w:p w14:paraId="074EDEA1" w14:textId="77777777" w:rsidR="00BD12B9" w:rsidRPr="00B6390F" w:rsidRDefault="00BD12B9" w:rsidP="00BD12B9">
      <w:pPr>
        <w:rPr>
          <w:sz w:val="18"/>
          <w:szCs w:val="18"/>
        </w:rPr>
      </w:pPr>
    </w:p>
    <w:p w14:paraId="77BF86A0" w14:textId="77777777" w:rsidR="00BD12B9" w:rsidRPr="00B6390F" w:rsidRDefault="00BD12B9" w:rsidP="00BD12B9">
      <w:pPr>
        <w:rPr>
          <w:sz w:val="18"/>
          <w:szCs w:val="18"/>
        </w:rPr>
      </w:pPr>
    </w:p>
    <w:p w14:paraId="099C948D" w14:textId="77777777" w:rsidR="00BD12B9" w:rsidRPr="00B6390F" w:rsidRDefault="00BD12B9" w:rsidP="00BD12B9">
      <w:pPr>
        <w:rPr>
          <w:sz w:val="18"/>
          <w:szCs w:val="18"/>
        </w:rPr>
      </w:pPr>
    </w:p>
    <w:p w14:paraId="56FB9267" w14:textId="77777777" w:rsidR="00BD12B9" w:rsidRPr="00B6390F" w:rsidRDefault="00BD12B9" w:rsidP="00BD12B9">
      <w:pPr>
        <w:rPr>
          <w:sz w:val="18"/>
          <w:szCs w:val="18"/>
        </w:rPr>
      </w:pPr>
    </w:p>
    <w:p w14:paraId="0C2C6791" w14:textId="77777777" w:rsidR="00BD12B9" w:rsidRPr="00B6390F" w:rsidRDefault="00BD12B9" w:rsidP="00BD12B9">
      <w:pPr>
        <w:rPr>
          <w:sz w:val="18"/>
          <w:szCs w:val="18"/>
        </w:rPr>
      </w:pPr>
    </w:p>
    <w:p w14:paraId="1E8DD99A" w14:textId="77777777" w:rsidR="00BD12B9" w:rsidRPr="00B6390F" w:rsidRDefault="00BD12B9" w:rsidP="00BD12B9">
      <w:pPr>
        <w:rPr>
          <w:sz w:val="18"/>
          <w:szCs w:val="18"/>
        </w:rPr>
      </w:pPr>
    </w:p>
    <w:p w14:paraId="42E1BE10" w14:textId="77777777" w:rsidR="00BD12B9" w:rsidRPr="00B6390F" w:rsidRDefault="00BD12B9" w:rsidP="00BD12B9">
      <w:pPr>
        <w:rPr>
          <w:sz w:val="18"/>
          <w:szCs w:val="18"/>
        </w:rPr>
      </w:pPr>
    </w:p>
    <w:p w14:paraId="694552D6" w14:textId="77777777" w:rsidR="00BD12B9" w:rsidRPr="00B6390F" w:rsidRDefault="00BD12B9" w:rsidP="00BD12B9">
      <w:pPr>
        <w:shd w:val="clear" w:color="auto" w:fill="FFFFFF"/>
        <w:spacing w:line="240" w:lineRule="auto"/>
        <w:ind w:right="-2"/>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lastRenderedPageBreak/>
        <w:t>Приложение № 1</w:t>
      </w:r>
    </w:p>
    <w:p w14:paraId="2387D295" w14:textId="77777777" w:rsidR="00BD12B9" w:rsidRPr="00B6390F" w:rsidRDefault="00BD12B9" w:rsidP="00BD12B9">
      <w:pPr>
        <w:shd w:val="clear" w:color="auto" w:fill="FFFFFF"/>
        <w:spacing w:line="240" w:lineRule="auto"/>
        <w:ind w:right="-2"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к Договору №</w:t>
      </w:r>
      <w:r w:rsidRPr="00B6390F">
        <w:rPr>
          <w:rFonts w:ascii="Times New Roman" w:eastAsia="Times New Roman" w:hAnsi="Times New Roman" w:cs="Times New Roman"/>
          <w:b/>
          <w:color w:val="auto"/>
          <w:sz w:val="18"/>
          <w:szCs w:val="18"/>
          <w:lang w:eastAsia="ru-RU"/>
        </w:rPr>
        <w:t xml:space="preserve"> </w:t>
      </w:r>
      <w:sdt>
        <w:sdtPr>
          <w:rPr>
            <w:rFonts w:ascii="Times New Roman" w:eastAsia="Times New Roman" w:hAnsi="Times New Roman" w:cs="Times New Roman"/>
            <w:b/>
            <w:bCs/>
            <w:color w:val="auto"/>
            <w:sz w:val="18"/>
            <w:szCs w:val="18"/>
            <w:lang w:eastAsia="ru-RU"/>
          </w:rPr>
          <w:alias w:val="мтНомерДоговора"/>
          <w:tag w:val="мтНомерДоговора"/>
          <w:id w:val="1689797407"/>
          <w:placeholder>
            <w:docPart w:val="86CAC812B386482392BB80CDD505C0A0"/>
          </w:placeholder>
          <w:showingPlcHdr/>
        </w:sdtPr>
        <w:sdtContent>
          <w:r w:rsidRPr="00B6390F">
            <w:rPr>
              <w:rFonts w:ascii="Times New Roman" w:eastAsia="Times New Roman" w:hAnsi="Times New Roman" w:cs="Times New Roman"/>
              <w:b/>
              <w:color w:val="auto"/>
              <w:sz w:val="18"/>
              <w:szCs w:val="18"/>
              <w:lang w:eastAsia="ru-RU"/>
            </w:rPr>
            <w:t>ХХ/</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NNN</w:t>
          </w:r>
        </w:sdtContent>
      </w:sdt>
      <w:r w:rsidRPr="00B6390F">
        <w:rPr>
          <w:rFonts w:ascii="Times New Roman" w:eastAsia="Times New Roman" w:hAnsi="Times New Roman" w:cs="Times New Roman"/>
          <w:b/>
          <w:bCs/>
          <w:color w:val="auto"/>
          <w:sz w:val="18"/>
          <w:szCs w:val="18"/>
          <w:lang w:eastAsia="ru-RU"/>
        </w:rPr>
        <w:t xml:space="preserve"> </w:t>
      </w:r>
    </w:p>
    <w:p w14:paraId="2CA654C1" w14:textId="77777777" w:rsidR="00BD12B9" w:rsidRPr="00B6390F" w:rsidRDefault="00BD12B9" w:rsidP="00BD12B9">
      <w:pPr>
        <w:shd w:val="clear" w:color="auto" w:fill="FFFFFF"/>
        <w:spacing w:line="240" w:lineRule="auto"/>
        <w:ind w:left="2127" w:right="-2" w:firstLine="1134"/>
        <w:jc w:val="right"/>
        <w:rPr>
          <w:rFonts w:ascii="Times New Roman" w:eastAsia="Times New Roman" w:hAnsi="Times New Roman" w:cs="Times New Roman"/>
          <w:b/>
          <w:bCs/>
          <w:color w:val="auto"/>
          <w:sz w:val="18"/>
          <w:szCs w:val="18"/>
          <w:lang w:eastAsia="ru-RU"/>
        </w:rPr>
      </w:pPr>
      <w:r w:rsidRPr="00541855">
        <w:rPr>
          <w:rFonts w:ascii="Times New Roman" w:eastAsia="Times New Roman" w:hAnsi="Times New Roman" w:cs="Times New Roman"/>
          <w:b/>
          <w:bCs/>
          <w:color w:val="auto"/>
          <w:sz w:val="18"/>
          <w:szCs w:val="18"/>
          <w:lang w:eastAsia="ru-RU"/>
        </w:rPr>
        <w:t xml:space="preserve">     </w:t>
      </w:r>
      <w:r w:rsidRPr="00B6390F">
        <w:rPr>
          <w:rFonts w:ascii="Times New Roman" w:eastAsia="Times New Roman" w:hAnsi="Times New Roman" w:cs="Times New Roman"/>
          <w:b/>
          <w:bCs/>
          <w:color w:val="auto"/>
          <w:sz w:val="18"/>
          <w:szCs w:val="18"/>
          <w:lang w:eastAsia="ru-RU"/>
        </w:rPr>
        <w:t xml:space="preserve">участия в долевом строительстве </w:t>
      </w:r>
    </w:p>
    <w:p w14:paraId="040E338D" w14:textId="77777777" w:rsidR="00BD12B9" w:rsidRPr="00B6390F" w:rsidRDefault="00BD12B9" w:rsidP="00BD12B9">
      <w:pPr>
        <w:spacing w:line="240" w:lineRule="auto"/>
        <w:jc w:val="right"/>
        <w:rPr>
          <w:rFonts w:ascii="Times New Roman" w:eastAsia="Times New Roman" w:hAnsi="Times New Roman" w:cs="Times New Roman"/>
          <w:b/>
          <w:bCs/>
          <w:color w:val="000000"/>
          <w:sz w:val="18"/>
          <w:szCs w:val="18"/>
          <w:lang w:eastAsia="ru-RU"/>
        </w:rPr>
      </w:pPr>
      <w:r w:rsidRPr="00B6390F">
        <w:rPr>
          <w:rFonts w:ascii="Times New Roman" w:eastAsia="Times New Roman" w:hAnsi="Times New Roman" w:cs="Times New Roman"/>
          <w:b/>
          <w:bCs/>
          <w:color w:val="000000"/>
          <w:sz w:val="18"/>
          <w:szCs w:val="18"/>
          <w:lang w:eastAsia="ru-RU"/>
        </w:rPr>
        <w:t xml:space="preserve">                                                                                                         многоэтажного многоквартирного дома</w:t>
      </w:r>
    </w:p>
    <w:p w14:paraId="2FDC6DFB" w14:textId="77777777" w:rsidR="00BD12B9" w:rsidRPr="00B6390F" w:rsidRDefault="00BD12B9" w:rsidP="00BD12B9">
      <w:pPr>
        <w:shd w:val="clear" w:color="auto" w:fill="FFFFFF"/>
        <w:spacing w:line="240" w:lineRule="auto"/>
        <w:ind w:left="2127" w:right="-2"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 xml:space="preserve">от  </w:t>
      </w:r>
      <w:sdt>
        <w:sdtPr>
          <w:rPr>
            <w:rFonts w:ascii="Times New Roman" w:eastAsia="Times New Roman" w:hAnsi="Times New Roman" w:cs="Times New Roman"/>
            <w:b/>
            <w:bCs/>
            <w:color w:val="auto"/>
            <w:sz w:val="18"/>
            <w:szCs w:val="18"/>
            <w:lang w:eastAsia="ru-RU"/>
          </w:rPr>
          <w:alias w:val="мтДатаДоговора"/>
          <w:tag w:val="мтДатаДоговора"/>
          <w:id w:val="1627120208"/>
          <w:placeholder>
            <w:docPart w:val="7D7A3F6D3B3F4A8EA4CDB015BF2949DF"/>
          </w:placeholder>
          <w:showingPlcHdr/>
        </w:sdtPr>
        <w:sdtContent>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 xml:space="preserve">” хххххххх </w:t>
          </w:r>
          <w:r w:rsidRPr="00B6390F">
            <w:rPr>
              <w:rFonts w:ascii="Times New Roman" w:eastAsia="Times New Roman" w:hAnsi="Times New Roman" w:cs="Times New Roman"/>
              <w:b/>
              <w:color w:val="auto"/>
              <w:sz w:val="18"/>
              <w:szCs w:val="18"/>
              <w:lang w:val="en-US" w:eastAsia="ru-RU"/>
            </w:rPr>
            <w:t>NNNN</w:t>
          </w:r>
        </w:sdtContent>
      </w:sdt>
      <w:r w:rsidRPr="00B6390F">
        <w:rPr>
          <w:rFonts w:ascii="Times New Roman" w:eastAsia="Times New Roman" w:hAnsi="Times New Roman" w:cs="Times New Roman"/>
          <w:b/>
          <w:bCs/>
          <w:color w:val="auto"/>
          <w:sz w:val="18"/>
          <w:szCs w:val="18"/>
          <w:lang w:eastAsia="ru-RU"/>
        </w:rPr>
        <w:t xml:space="preserve"> г.</w:t>
      </w:r>
    </w:p>
    <w:p w14:paraId="36741425" w14:textId="77777777" w:rsidR="00BD12B9" w:rsidRPr="00B6390F" w:rsidRDefault="00BD12B9" w:rsidP="00BD12B9">
      <w:pPr>
        <w:shd w:val="clear" w:color="auto" w:fill="FFFFFF"/>
        <w:spacing w:line="240" w:lineRule="auto"/>
        <w:ind w:left="2127" w:right="283" w:firstLine="1134"/>
        <w:jc w:val="right"/>
        <w:rPr>
          <w:rFonts w:ascii="Times New Roman" w:eastAsia="Times New Roman" w:hAnsi="Times New Roman" w:cs="Times New Roman"/>
          <w:b/>
          <w:color w:val="auto"/>
          <w:sz w:val="18"/>
          <w:szCs w:val="18"/>
          <w:lang w:eastAsia="ru-RU"/>
        </w:rPr>
      </w:pPr>
    </w:p>
    <w:p w14:paraId="1E35A0BE"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p w14:paraId="0A644F93" w14:textId="77777777" w:rsidR="00BD12B9" w:rsidRPr="00541855"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r w:rsidRPr="00541855">
        <w:rPr>
          <w:rFonts w:eastAsia="Calibri" w:cs="Times New Roman"/>
          <w:color w:val="auto"/>
          <w:sz w:val="18"/>
          <w:szCs w:val="18"/>
        </w:rPr>
        <w:t xml:space="preserve"> </w:t>
      </w:r>
    </w:p>
    <w:p w14:paraId="454D76DF" w14:textId="77777777" w:rsidR="00BD12B9" w:rsidRPr="00B6390F" w:rsidRDefault="00BD12B9" w:rsidP="00BD12B9">
      <w:pPr>
        <w:shd w:val="clear" w:color="auto" w:fill="FFFFFF"/>
        <w:spacing w:line="240" w:lineRule="auto"/>
        <w:ind w:right="283"/>
        <w:jc w:val="center"/>
        <w:rPr>
          <w:rFonts w:ascii="Times New Roman" w:eastAsia="Times New Roman" w:hAnsi="Times New Roman" w:cs="Times New Roman"/>
          <w:b/>
          <w:color w:val="auto"/>
          <w:sz w:val="18"/>
          <w:szCs w:val="18"/>
          <w:lang w:eastAsia="x-none"/>
        </w:rPr>
      </w:pPr>
      <w:r w:rsidRPr="00B6390F">
        <w:rPr>
          <w:rFonts w:ascii="Times New Roman" w:eastAsia="Times New Roman" w:hAnsi="Times New Roman" w:cs="Times New Roman"/>
          <w:b/>
          <w:color w:val="auto"/>
          <w:sz w:val="18"/>
          <w:szCs w:val="18"/>
          <w:lang w:eastAsia="x-none"/>
        </w:rPr>
        <w:t>Основные характеристики Объекта</w:t>
      </w:r>
    </w:p>
    <w:p w14:paraId="47D612E4" w14:textId="77777777" w:rsidR="00BD12B9" w:rsidRPr="00B6390F" w:rsidRDefault="00BD12B9" w:rsidP="00BD12B9">
      <w:pPr>
        <w:shd w:val="clear" w:color="auto" w:fill="FFFFFF"/>
        <w:spacing w:line="240" w:lineRule="auto"/>
        <w:ind w:right="283"/>
        <w:jc w:val="center"/>
        <w:rPr>
          <w:rFonts w:ascii="Times New Roman" w:eastAsia="Times New Roman" w:hAnsi="Times New Roman" w:cs="Times New Roman"/>
          <w:color w:val="auto"/>
          <w:sz w:val="18"/>
          <w:szCs w:val="18"/>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7411"/>
      </w:tblGrid>
      <w:tr w:rsidR="00BD12B9" w:rsidRPr="00B6390F" w14:paraId="37108248" w14:textId="77777777" w:rsidTr="00E638FB">
        <w:tc>
          <w:tcPr>
            <w:tcW w:w="1798" w:type="dxa"/>
          </w:tcPr>
          <w:p w14:paraId="7A9F9269"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i/>
                <w:color w:val="auto"/>
                <w:sz w:val="18"/>
                <w:szCs w:val="18"/>
                <w:lang w:val="en-US" w:eastAsia="ru-RU"/>
              </w:rPr>
            </w:pPr>
            <w:r w:rsidRPr="00B6390F">
              <w:rPr>
                <w:rFonts w:ascii="Times New Roman" w:eastAsia="Times New Roman" w:hAnsi="Times New Roman" w:cs="Times New Roman"/>
                <w:i/>
                <w:color w:val="auto"/>
                <w:sz w:val="18"/>
                <w:szCs w:val="18"/>
                <w:lang w:eastAsia="ru-RU"/>
              </w:rPr>
              <w:t>Основные характеристики Объекта</w:t>
            </w:r>
          </w:p>
        </w:tc>
        <w:tc>
          <w:tcPr>
            <w:tcW w:w="7411" w:type="dxa"/>
          </w:tcPr>
          <w:p w14:paraId="56C0C153"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 xml:space="preserve">Корпус - </w:t>
            </w:r>
            <w:sdt>
              <w:sdtPr>
                <w:rPr>
                  <w:rFonts w:ascii="Times New Roman" w:eastAsia="SimSun" w:hAnsi="Times New Roman" w:cs="Times New Roman"/>
                  <w:b/>
                  <w:color w:val="auto"/>
                  <w:sz w:val="18"/>
                  <w:szCs w:val="18"/>
                  <w:lang w:eastAsia="zh-CN"/>
                </w:rPr>
                <w:alias w:val="мтКорпусНомер"/>
                <w:tag w:val="мтКорпусНомер"/>
                <w:id w:val="-1982451006"/>
                <w:placeholder>
                  <w:docPart w:val="E69E7405442C49DB9D1D0F22B9A23D63"/>
                </w:placeholder>
                <w:showingPlcHdr/>
              </w:sdtPr>
              <w:sdtContent>
                <w:r w:rsidRPr="00B6390F">
                  <w:rPr>
                    <w:rFonts w:ascii="Times New Roman" w:eastAsia="SimSun" w:hAnsi="Times New Roman" w:cs="Times New Roman"/>
                    <w:b/>
                    <w:color w:val="auto"/>
                    <w:sz w:val="18"/>
                    <w:szCs w:val="18"/>
                    <w:lang w:val="en-US" w:eastAsia="zh-CN"/>
                  </w:rPr>
                  <w:t>NN</w:t>
                </w:r>
              </w:sdtContent>
            </w:sdt>
          </w:p>
          <w:p w14:paraId="3BC57EAB"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 xml:space="preserve">Подъезд- </w:t>
            </w:r>
            <w:sdt>
              <w:sdtPr>
                <w:rPr>
                  <w:rFonts w:ascii="Times New Roman" w:eastAsia="SimSun" w:hAnsi="Times New Roman" w:cs="Times New Roman"/>
                  <w:b/>
                  <w:color w:val="auto"/>
                  <w:sz w:val="18"/>
                  <w:szCs w:val="18"/>
                  <w:lang w:eastAsia="zh-CN"/>
                </w:rPr>
                <w:alias w:val="мтСекцияНомер"/>
                <w:tag w:val="мтСекцияНомер"/>
                <w:id w:val="-2140175795"/>
                <w:placeholder>
                  <w:docPart w:val="B31E38701829463894FF7DC08202D13F"/>
                </w:placeholder>
                <w:showingPlcHdr/>
              </w:sdtPr>
              <w:sdtContent>
                <w:r w:rsidRPr="00B6390F">
                  <w:rPr>
                    <w:rFonts w:ascii="Times New Roman" w:eastAsia="SimSun" w:hAnsi="Times New Roman" w:cs="Times New Roman"/>
                    <w:b/>
                    <w:color w:val="auto"/>
                    <w:sz w:val="18"/>
                    <w:szCs w:val="18"/>
                    <w:lang w:val="en-US" w:eastAsia="zh-CN"/>
                  </w:rPr>
                  <w:t>N</w:t>
                </w:r>
              </w:sdtContent>
            </w:sdt>
          </w:p>
          <w:p w14:paraId="22994715"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 xml:space="preserve">Этаж -  </w:t>
            </w:r>
            <w:sdt>
              <w:sdtPr>
                <w:rPr>
                  <w:rFonts w:ascii="Times New Roman" w:eastAsia="SimSun" w:hAnsi="Times New Roman" w:cs="Times New Roman"/>
                  <w:b/>
                  <w:color w:val="auto"/>
                  <w:sz w:val="18"/>
                  <w:szCs w:val="18"/>
                  <w:lang w:eastAsia="zh-CN"/>
                </w:rPr>
                <w:alias w:val="мтНомерЭтажа"/>
                <w:tag w:val="мтНомерЭтажа"/>
                <w:id w:val="857086957"/>
                <w:placeholder>
                  <w:docPart w:val="4903F30279454FE9ADA667206B187358"/>
                </w:placeholder>
                <w:showingPlcHdr/>
              </w:sdtPr>
              <w:sdtContent>
                <w:r w:rsidRPr="00B6390F">
                  <w:rPr>
                    <w:rFonts w:ascii="Times New Roman" w:eastAsia="SimSun" w:hAnsi="Times New Roman" w:cs="Times New Roman"/>
                    <w:b/>
                    <w:color w:val="auto"/>
                    <w:sz w:val="18"/>
                    <w:szCs w:val="18"/>
                    <w:lang w:val="en-US" w:eastAsia="zh-CN"/>
                  </w:rPr>
                  <w:t>N</w:t>
                </w:r>
              </w:sdtContent>
            </w:sdt>
          </w:p>
          <w:p w14:paraId="6D48A5C0"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 xml:space="preserve">Условный номер объекта долевого строительства согласно проектной декларации –  </w:t>
            </w:r>
            <w:sdt>
              <w:sdtPr>
                <w:rPr>
                  <w:rFonts w:ascii="Times New Roman" w:eastAsia="SimSun" w:hAnsi="Times New Roman" w:cs="Times New Roman"/>
                  <w:b/>
                  <w:color w:val="auto"/>
                  <w:sz w:val="18"/>
                  <w:szCs w:val="18"/>
                  <w:lang w:eastAsia="zh-CN"/>
                </w:rPr>
                <w:alias w:val="мтНомерУсловный"/>
                <w:tag w:val="мтНомерУсловный"/>
                <w:id w:val="-1847166526"/>
                <w:placeholder>
                  <w:docPart w:val="E8370920427E447F94036828853DC23C"/>
                </w:placeholder>
                <w:showingPlcHdr/>
              </w:sdtPr>
              <w:sdtContent>
                <w:r w:rsidRPr="00B6390F">
                  <w:rPr>
                    <w:rFonts w:ascii="Times New Roman" w:eastAsia="SimSun" w:hAnsi="Times New Roman" w:cs="Times New Roman"/>
                    <w:b/>
                    <w:color w:val="auto"/>
                    <w:sz w:val="18"/>
                    <w:szCs w:val="18"/>
                    <w:lang w:val="en-US" w:eastAsia="zh-CN"/>
                  </w:rPr>
                  <w:t>NNN</w:t>
                </w:r>
              </w:sdtContent>
            </w:sdt>
          </w:p>
          <w:p w14:paraId="170BAEA3"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bCs/>
                <w:color w:val="auto"/>
                <w:sz w:val="18"/>
                <w:szCs w:val="18"/>
                <w:lang w:eastAsia="zh-CN"/>
              </w:rPr>
            </w:pPr>
            <w:r w:rsidRPr="00B6390F">
              <w:rPr>
                <w:rFonts w:ascii="Times New Roman" w:eastAsia="SimSun" w:hAnsi="Times New Roman" w:cs="Times New Roman"/>
                <w:b/>
                <w:bCs/>
                <w:color w:val="auto"/>
                <w:sz w:val="18"/>
                <w:szCs w:val="18"/>
                <w:lang w:eastAsia="zh-CN"/>
              </w:rPr>
              <w:t xml:space="preserve">Количество комнат – </w:t>
            </w:r>
            <w:sdt>
              <w:sdtPr>
                <w:rPr>
                  <w:rFonts w:ascii="Times New Roman" w:eastAsia="SimSun" w:hAnsi="Times New Roman" w:cs="Times New Roman"/>
                  <w:b/>
                  <w:color w:val="auto"/>
                  <w:sz w:val="18"/>
                  <w:szCs w:val="18"/>
                  <w:lang w:eastAsia="zh-CN"/>
                </w:rPr>
                <w:alias w:val="мтКомнат"/>
                <w:tag w:val="мтКомнат"/>
                <w:id w:val="1859932035"/>
                <w:placeholder>
                  <w:docPart w:val="BAECFDEB0CAA4DB0BF5CF41CB157A9E9"/>
                </w:placeholder>
                <w:showingPlcHdr/>
              </w:sdtPr>
              <w:sdtContent>
                <w:r w:rsidRPr="00B6390F">
                  <w:rPr>
                    <w:rFonts w:ascii="Times New Roman" w:eastAsia="SimSun" w:hAnsi="Times New Roman" w:cs="Times New Roman"/>
                    <w:b/>
                    <w:color w:val="auto"/>
                    <w:sz w:val="18"/>
                    <w:szCs w:val="18"/>
                    <w:lang w:val="en-US" w:eastAsia="zh-CN"/>
                  </w:rPr>
                  <w:t>N</w:t>
                </w:r>
              </w:sdtContent>
            </w:sdt>
          </w:p>
          <w:p w14:paraId="36376EAB" w14:textId="77777777" w:rsidR="00BD12B9" w:rsidRPr="004F5D3D"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color w:val="auto"/>
                <w:sz w:val="18"/>
                <w:szCs w:val="18"/>
                <w:lang w:eastAsia="zh-CN"/>
              </w:rPr>
            </w:pPr>
            <w:r w:rsidRPr="004F5D3D">
              <w:rPr>
                <w:rFonts w:ascii="Times New Roman" w:eastAsia="SimSun" w:hAnsi="Times New Roman" w:cs="Times New Roman"/>
                <w:b/>
                <w:bCs/>
                <w:color w:val="auto"/>
                <w:sz w:val="18"/>
                <w:szCs w:val="18"/>
                <w:lang w:eastAsia="zh-CN"/>
              </w:rPr>
              <w:t>Отделочные работы в объекте соответствуют классу 6</w:t>
            </w:r>
            <w:r w:rsidRPr="004F5D3D">
              <w:rPr>
                <w:rFonts w:ascii="Times New Roman" w:eastAsia="SimSun" w:hAnsi="Times New Roman" w:cs="Times New Roman"/>
                <w:color w:val="auto"/>
                <w:sz w:val="18"/>
                <w:szCs w:val="18"/>
                <w:lang w:eastAsia="zh-CN"/>
              </w:rPr>
              <w:t xml:space="preserve"> (ГОСТ Р 72509-2026)</w:t>
            </w:r>
          </w:p>
          <w:p w14:paraId="079D6C98"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color w:val="auto"/>
                <w:sz w:val="18"/>
                <w:szCs w:val="18"/>
                <w:lang w:eastAsia="zh-CN"/>
              </w:rPr>
            </w:pPr>
            <w:r w:rsidRPr="00B6390F">
              <w:rPr>
                <w:rFonts w:ascii="Times New Roman" w:eastAsia="SimSun" w:hAnsi="Times New Roman" w:cs="Times New Roman"/>
                <w:b/>
                <w:bCs/>
                <w:color w:val="auto"/>
                <w:sz w:val="18"/>
                <w:szCs w:val="18"/>
                <w:lang w:eastAsia="zh-CN"/>
              </w:rPr>
              <w:t xml:space="preserve">Общая площадь Квартиры </w:t>
            </w:r>
            <w:r w:rsidRPr="00B6390F">
              <w:rPr>
                <w:rFonts w:ascii="Times New Roman" w:eastAsia="SimSun" w:hAnsi="Times New Roman" w:cs="Times New Roman"/>
                <w:bCs/>
                <w:color w:val="auto"/>
                <w:sz w:val="18"/>
                <w:szCs w:val="18"/>
                <w:lang w:eastAsia="zh-CN"/>
              </w:rPr>
              <w:t>(</w:t>
            </w:r>
            <w:r w:rsidRPr="00B6390F">
              <w:rPr>
                <w:rFonts w:ascii="Times New Roman" w:eastAsia="SimSun" w:hAnsi="Times New Roman" w:cs="Times New Roman"/>
                <w:color w:val="auto"/>
                <w:sz w:val="18"/>
                <w:szCs w:val="18"/>
                <w:lang w:eastAsia="zh-CN"/>
              </w:rPr>
              <w:t xml:space="preserve">Общая площадь, за исключением </w:t>
            </w:r>
            <w:r w:rsidRPr="00B6390F">
              <w:rPr>
                <w:rFonts w:ascii="Times New Roman" w:eastAsia="Times New Roman" w:hAnsi="Times New Roman" w:cs="Times New Roman"/>
                <w:color w:val="auto"/>
                <w:sz w:val="18"/>
                <w:szCs w:val="18"/>
                <w:lang w:eastAsia="ru-RU"/>
              </w:rPr>
              <w:t xml:space="preserve">площади </w:t>
            </w:r>
            <w:r w:rsidRPr="00B6390F">
              <w:rPr>
                <w:rFonts w:ascii="Times New Roman" w:eastAsia="Calibri" w:hAnsi="Times New Roman" w:cs="Times New Roman"/>
                <w:color w:val="auto"/>
                <w:sz w:val="18"/>
                <w:szCs w:val="18"/>
                <w:lang w:eastAsia="ru-RU"/>
              </w:rPr>
              <w:t>балконов, лоджий, веранд и террас</w:t>
            </w:r>
            <w:r w:rsidRPr="00B6390F">
              <w:rPr>
                <w:rFonts w:ascii="Times New Roman" w:eastAsia="SimSun" w:hAnsi="Times New Roman" w:cs="Times New Roman"/>
                <w:color w:val="auto"/>
                <w:sz w:val="18"/>
                <w:szCs w:val="18"/>
                <w:lang w:eastAsia="zh-CN"/>
              </w:rPr>
              <w:t xml:space="preserve">) </w:t>
            </w:r>
            <w:r w:rsidRPr="00B6390F">
              <w:rPr>
                <w:rFonts w:ascii="Times New Roman" w:eastAsia="SimSun" w:hAnsi="Times New Roman" w:cs="Times New Roman"/>
                <w:b/>
                <w:color w:val="auto"/>
                <w:sz w:val="18"/>
                <w:szCs w:val="18"/>
                <w:lang w:eastAsia="zh-CN"/>
              </w:rPr>
              <w:t xml:space="preserve">– </w:t>
            </w:r>
            <w:sdt>
              <w:sdtPr>
                <w:rPr>
                  <w:rFonts w:ascii="Times New Roman" w:eastAsia="SimSun" w:hAnsi="Times New Roman" w:cs="Times New Roman"/>
                  <w:b/>
                  <w:color w:val="auto"/>
                  <w:sz w:val="18"/>
                  <w:szCs w:val="18"/>
                  <w:lang w:eastAsia="zh-CN"/>
                </w:rPr>
                <w:alias w:val="мтПлощадьБезЛетнихПроектная"/>
                <w:tag w:val="мтПлощадьБезЛетнихПроектная"/>
                <w:id w:val="-1413235406"/>
                <w:placeholder>
                  <w:docPart w:val="46053211020A4DEEA092527FE4412035"/>
                </w:placeholder>
                <w:showingPlcHdr/>
              </w:sdtPr>
              <w:sdtContent>
                <w:proofErr w:type="gramStart"/>
                <w:r w:rsidRPr="00B6390F">
                  <w:rPr>
                    <w:rFonts w:ascii="Times New Roman" w:eastAsia="SimSun" w:hAnsi="Times New Roman" w:cs="Times New Roman"/>
                    <w:b/>
                    <w:color w:val="auto"/>
                    <w:sz w:val="18"/>
                    <w:szCs w:val="18"/>
                    <w:lang w:val="en-US" w:eastAsia="zh-CN"/>
                  </w:rPr>
                  <w:t>NN</w:t>
                </w:r>
                <w:r w:rsidRPr="00B6390F">
                  <w:rPr>
                    <w:rFonts w:ascii="Times New Roman" w:eastAsia="SimSun" w:hAnsi="Times New Roman" w:cs="Times New Roman"/>
                    <w:b/>
                    <w:color w:val="auto"/>
                    <w:sz w:val="18"/>
                    <w:szCs w:val="18"/>
                    <w:lang w:eastAsia="zh-CN"/>
                  </w:rPr>
                  <w:t>,</w:t>
                </w:r>
                <w:r w:rsidRPr="00B6390F">
                  <w:rPr>
                    <w:rFonts w:ascii="Times New Roman" w:eastAsia="SimSun" w:hAnsi="Times New Roman" w:cs="Times New Roman"/>
                    <w:b/>
                    <w:color w:val="auto"/>
                    <w:sz w:val="18"/>
                    <w:szCs w:val="18"/>
                    <w:lang w:val="en-US" w:eastAsia="zh-CN"/>
                  </w:rPr>
                  <w:t>NN</w:t>
                </w:r>
                <w:proofErr w:type="gramEnd"/>
              </w:sdtContent>
            </w:sdt>
            <w:r w:rsidRPr="00B6390F">
              <w:rPr>
                <w:rFonts w:ascii="Times New Roman" w:eastAsia="SimSun" w:hAnsi="Times New Roman" w:cs="Times New Roman"/>
                <w:b/>
                <w:color w:val="auto"/>
                <w:sz w:val="18"/>
                <w:szCs w:val="18"/>
                <w:lang w:eastAsia="zh-CN"/>
              </w:rPr>
              <w:t xml:space="preserve"> кв.м.</w:t>
            </w:r>
          </w:p>
          <w:p w14:paraId="3D5BA7DC"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b/>
                <w:color w:val="auto"/>
                <w:sz w:val="18"/>
                <w:szCs w:val="18"/>
                <w:lang w:eastAsia="zh-CN"/>
              </w:rPr>
            </w:pPr>
            <w:r w:rsidRPr="00B6390F">
              <w:rPr>
                <w:rFonts w:ascii="Times New Roman" w:eastAsia="SimSun" w:hAnsi="Times New Roman" w:cs="Times New Roman"/>
                <w:b/>
                <w:color w:val="auto"/>
                <w:sz w:val="18"/>
                <w:szCs w:val="18"/>
                <w:lang w:eastAsia="zh-CN"/>
              </w:rPr>
              <w:t xml:space="preserve">Приведенная площадь Квартиры </w:t>
            </w:r>
            <w:r w:rsidRPr="00B6390F">
              <w:rPr>
                <w:rFonts w:ascii="Times New Roman" w:eastAsia="SimSun" w:hAnsi="Times New Roman" w:cs="Times New Roman"/>
                <w:bCs/>
                <w:color w:val="auto"/>
                <w:sz w:val="18"/>
                <w:szCs w:val="18"/>
                <w:lang w:eastAsia="zh-CN"/>
              </w:rPr>
              <w:t>(</w:t>
            </w:r>
            <w:r w:rsidRPr="00B6390F">
              <w:rPr>
                <w:rFonts w:ascii="Times New Roman" w:eastAsia="SimSun" w:hAnsi="Times New Roman" w:cs="Times New Roman"/>
                <w:color w:val="auto"/>
                <w:sz w:val="18"/>
                <w:szCs w:val="18"/>
                <w:lang w:eastAsia="zh-CN"/>
              </w:rPr>
              <w:t xml:space="preserve">Общая площадь, включая </w:t>
            </w:r>
            <w:r w:rsidRPr="00B6390F">
              <w:rPr>
                <w:rFonts w:ascii="Times New Roman" w:eastAsia="Times New Roman" w:hAnsi="Times New Roman" w:cs="Times New Roman"/>
                <w:color w:val="auto"/>
                <w:sz w:val="18"/>
                <w:szCs w:val="18"/>
                <w:lang w:eastAsia="ru-RU"/>
              </w:rPr>
              <w:t xml:space="preserve">площадь </w:t>
            </w:r>
            <w:r w:rsidRPr="00B6390F">
              <w:rPr>
                <w:rFonts w:ascii="Times New Roman" w:eastAsia="Calibri" w:hAnsi="Times New Roman" w:cs="Times New Roman"/>
                <w:color w:val="auto"/>
                <w:sz w:val="18"/>
                <w:szCs w:val="18"/>
                <w:lang w:eastAsia="ru-RU"/>
              </w:rPr>
              <w:t>балконов, лоджий, веранд и террас</w:t>
            </w:r>
            <w:r w:rsidRPr="00B6390F">
              <w:rPr>
                <w:rFonts w:ascii="Times New Roman" w:eastAsia="SimSun" w:hAnsi="Times New Roman" w:cs="Times New Roman"/>
                <w:color w:val="auto"/>
                <w:sz w:val="18"/>
                <w:szCs w:val="18"/>
                <w:lang w:eastAsia="zh-CN"/>
              </w:rPr>
              <w:t xml:space="preserve">) </w:t>
            </w:r>
            <w:r w:rsidRPr="00B6390F">
              <w:rPr>
                <w:rFonts w:ascii="Times New Roman" w:eastAsia="SimSun" w:hAnsi="Times New Roman" w:cs="Times New Roman"/>
                <w:b/>
                <w:color w:val="auto"/>
                <w:sz w:val="18"/>
                <w:szCs w:val="18"/>
                <w:lang w:eastAsia="zh-CN"/>
              </w:rPr>
              <w:t xml:space="preserve">– </w:t>
            </w:r>
            <w:sdt>
              <w:sdtPr>
                <w:rPr>
                  <w:rFonts w:ascii="Times New Roman" w:eastAsia="SimSun" w:hAnsi="Times New Roman" w:cs="Times New Roman"/>
                  <w:b/>
                  <w:color w:val="auto"/>
                  <w:sz w:val="18"/>
                  <w:szCs w:val="18"/>
                  <w:lang w:eastAsia="zh-CN"/>
                </w:rPr>
                <w:alias w:val="мтПлощадьБезЛетнихПроектная"/>
                <w:tag w:val="мтПлощадьБезЛетнихПроектная"/>
                <w:id w:val="-2039496634"/>
                <w:placeholder>
                  <w:docPart w:val="E959A8B3174C473FAE232CFDB260D593"/>
                </w:placeholder>
                <w:showingPlcHdr/>
              </w:sdtPr>
              <w:sdtContent>
                <w:proofErr w:type="gramStart"/>
                <w:r w:rsidRPr="00B6390F">
                  <w:rPr>
                    <w:rFonts w:ascii="Times New Roman" w:eastAsia="SimSun" w:hAnsi="Times New Roman" w:cs="Times New Roman"/>
                    <w:b/>
                    <w:color w:val="auto"/>
                    <w:sz w:val="18"/>
                    <w:szCs w:val="18"/>
                    <w:lang w:val="en-US" w:eastAsia="zh-CN"/>
                  </w:rPr>
                  <w:t>NN</w:t>
                </w:r>
                <w:r w:rsidRPr="00B6390F">
                  <w:rPr>
                    <w:rFonts w:ascii="Times New Roman" w:eastAsia="SimSun" w:hAnsi="Times New Roman" w:cs="Times New Roman"/>
                    <w:b/>
                    <w:color w:val="auto"/>
                    <w:sz w:val="18"/>
                    <w:szCs w:val="18"/>
                    <w:lang w:eastAsia="zh-CN"/>
                  </w:rPr>
                  <w:t>,</w:t>
                </w:r>
                <w:r w:rsidRPr="00B6390F">
                  <w:rPr>
                    <w:rFonts w:ascii="Times New Roman" w:eastAsia="SimSun" w:hAnsi="Times New Roman" w:cs="Times New Roman"/>
                    <w:b/>
                    <w:color w:val="auto"/>
                    <w:sz w:val="18"/>
                    <w:szCs w:val="18"/>
                    <w:lang w:val="en-US" w:eastAsia="zh-CN"/>
                  </w:rPr>
                  <w:t>NN</w:t>
                </w:r>
                <w:proofErr w:type="gramEnd"/>
              </w:sdtContent>
            </w:sdt>
            <w:r w:rsidRPr="00B6390F">
              <w:rPr>
                <w:rFonts w:ascii="Times New Roman" w:eastAsia="SimSun" w:hAnsi="Times New Roman" w:cs="Times New Roman"/>
                <w:b/>
                <w:color w:val="auto"/>
                <w:sz w:val="18"/>
                <w:szCs w:val="18"/>
                <w:lang w:eastAsia="zh-CN"/>
              </w:rPr>
              <w:t xml:space="preserve"> кв.м.</w:t>
            </w:r>
          </w:p>
          <w:p w14:paraId="004375F2" w14:textId="77777777" w:rsidR="00BD12B9" w:rsidRPr="00B6390F" w:rsidRDefault="00BD12B9" w:rsidP="00E638FB">
            <w:pPr>
              <w:shd w:val="clear" w:color="auto" w:fill="FFFFFF"/>
              <w:autoSpaceDE w:val="0"/>
              <w:autoSpaceDN w:val="0"/>
              <w:adjustRightInd w:val="0"/>
              <w:spacing w:line="240" w:lineRule="auto"/>
              <w:ind w:right="283"/>
              <w:rPr>
                <w:rFonts w:ascii="Times New Roman" w:eastAsia="SimSun" w:hAnsi="Times New Roman" w:cs="Times New Roman"/>
                <w:color w:val="auto"/>
                <w:sz w:val="18"/>
                <w:szCs w:val="18"/>
                <w:lang w:eastAsia="zh-CN"/>
              </w:rPr>
            </w:pPr>
          </w:p>
        </w:tc>
      </w:tr>
    </w:tbl>
    <w:p w14:paraId="0F62D4EF"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p w14:paraId="5D8F8F57"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p w14:paraId="677AF77C"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p w14:paraId="73754C0D"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tbl>
      <w:tblPr>
        <w:tblW w:w="9084" w:type="dxa"/>
        <w:tblLook w:val="01E0" w:firstRow="1" w:lastRow="1" w:firstColumn="1" w:lastColumn="1" w:noHBand="0" w:noVBand="0"/>
      </w:tblPr>
      <w:tblGrid>
        <w:gridCol w:w="4345"/>
        <w:gridCol w:w="4179"/>
        <w:gridCol w:w="560"/>
      </w:tblGrid>
      <w:tr w:rsidR="00BD12B9" w:rsidRPr="00B6390F" w14:paraId="12530C26" w14:textId="77777777" w:rsidTr="00E638FB">
        <w:trPr>
          <w:gridAfter w:val="1"/>
          <w:wAfter w:w="560" w:type="dxa"/>
        </w:trPr>
        <w:tc>
          <w:tcPr>
            <w:tcW w:w="4345" w:type="dxa"/>
          </w:tcPr>
          <w:p w14:paraId="75F38029"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Застройщик</w:t>
            </w:r>
          </w:p>
          <w:p w14:paraId="1988A566" w14:textId="77777777" w:rsidR="00BD12B9" w:rsidRPr="00B6390F" w:rsidRDefault="00000000" w:rsidP="00E638FB">
            <w:pPr>
              <w:shd w:val="clear" w:color="auto" w:fill="FFFFFF"/>
              <w:spacing w:line="240" w:lineRule="auto"/>
              <w:ind w:right="283"/>
              <w:jc w:val="left"/>
              <w:rPr>
                <w:rFonts w:ascii="Times New Roman" w:eastAsia="Times New Roman" w:hAnsi="Times New Roman" w:cs="Times New Roman"/>
                <w:color w:val="auto"/>
                <w:sz w:val="18"/>
                <w:szCs w:val="18"/>
                <w:lang w:eastAsia="ru-RU"/>
              </w:rPr>
            </w:pPr>
            <w:sdt>
              <w:sdtPr>
                <w:rPr>
                  <w:rFonts w:ascii="Times New Roman" w:eastAsia="Times New Roman" w:hAnsi="Times New Roman" w:cs="Times New Roman"/>
                  <w:b/>
                  <w:bCs/>
                  <w:color w:val="000000"/>
                  <w:sz w:val="18"/>
                  <w:szCs w:val="18"/>
                  <w:lang w:eastAsia="ru-RU"/>
                </w:rPr>
                <w:alias w:val="мтОрганизацияКратко"/>
                <w:tag w:val="мтОрганизацияКратко"/>
                <w:id w:val="-1643343701"/>
                <w:placeholder>
                  <w:docPart w:val="55C7E7D5337A44E0A171EEFE47E90056"/>
                </w:placeholder>
                <w:showingPlcHdr/>
              </w:sdtPr>
              <w:sdtContent>
                <w:r w:rsidR="00BD12B9" w:rsidRPr="00B6390F">
                  <w:rPr>
                    <w:rFonts w:ascii="Times New Roman" w:hAnsi="Times New Roman"/>
                    <w:sz w:val="18"/>
                    <w:szCs w:val="18"/>
                  </w:rPr>
                  <w:t>Хххххххххх</w:t>
                </w:r>
              </w:sdtContent>
            </w:sdt>
          </w:p>
          <w:p w14:paraId="2A3E0150"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color w:val="auto"/>
                <w:sz w:val="18"/>
                <w:szCs w:val="18"/>
                <w:lang w:eastAsia="ru-RU"/>
              </w:rPr>
            </w:pPr>
          </w:p>
        </w:tc>
        <w:tc>
          <w:tcPr>
            <w:tcW w:w="4179" w:type="dxa"/>
          </w:tcPr>
          <w:p w14:paraId="27C529F0" w14:textId="77777777" w:rsidR="00BD12B9" w:rsidRPr="00B6390F" w:rsidRDefault="00BD12B9"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Участник</w:t>
            </w:r>
          </w:p>
          <w:p w14:paraId="51E6A7CA" w14:textId="77777777" w:rsidR="00BD12B9" w:rsidRPr="00B6390F" w:rsidRDefault="00BD12B9"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p>
          <w:p w14:paraId="18BFD4CA" w14:textId="77777777" w:rsidR="00BD12B9" w:rsidRPr="00B6390F" w:rsidRDefault="00000000"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b/>
                  <w:color w:val="auto"/>
                  <w:sz w:val="18"/>
                  <w:szCs w:val="18"/>
                  <w:lang w:eastAsia="x-none"/>
                </w:rPr>
                <w:alias w:val="мтУчастникиФИО"/>
                <w:tag w:val="мтУчастникиФИО"/>
                <w:id w:val="1242212552"/>
                <w:placeholder>
                  <w:docPart w:val="A9301B7AC60B4D80ABD1988F0472D131"/>
                </w:placeholder>
                <w:showingPlcHdr/>
              </w:sdtPr>
              <w:sdtContent>
                <w:r w:rsidR="00BD12B9" w:rsidRPr="00B6390F">
                  <w:rPr>
                    <w:rFonts w:ascii="Times New Roman" w:eastAsia="Times New Roman" w:hAnsi="Times New Roman" w:cs="Times New Roman"/>
                    <w:b/>
                    <w:color w:val="auto"/>
                    <w:sz w:val="18"/>
                    <w:szCs w:val="18"/>
                    <w:lang w:eastAsia="x-none"/>
                  </w:rPr>
                  <w:t>Хххххххххххх Ххххххххххх Ххххххххх</w:t>
                </w:r>
              </w:sdtContent>
            </w:sdt>
          </w:p>
        </w:tc>
      </w:tr>
      <w:tr w:rsidR="00BD12B9" w:rsidRPr="00B6390F" w14:paraId="578150EE" w14:textId="77777777" w:rsidTr="00E638FB">
        <w:trPr>
          <w:trHeight w:val="926"/>
        </w:trPr>
        <w:tc>
          <w:tcPr>
            <w:tcW w:w="4345" w:type="dxa"/>
          </w:tcPr>
          <w:p w14:paraId="1705BB37"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Генеральный директор</w:t>
            </w:r>
          </w:p>
          <w:p w14:paraId="51EBE34D"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lang w:eastAsia="ru-RU"/>
              </w:rPr>
            </w:pPr>
          </w:p>
          <w:p w14:paraId="617BF542" w14:textId="77777777" w:rsidR="00BD12B9" w:rsidRPr="00B6390F" w:rsidRDefault="00BD12B9" w:rsidP="00E638FB">
            <w:pPr>
              <w:keepNext/>
              <w:shd w:val="clear" w:color="auto" w:fill="FFFFFF"/>
              <w:spacing w:line="240" w:lineRule="auto"/>
              <w:ind w:right="283"/>
              <w:jc w:val="left"/>
              <w:outlineLvl w:val="0"/>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
                <w:color w:val="auto"/>
                <w:sz w:val="18"/>
                <w:szCs w:val="18"/>
                <w:lang w:eastAsia="ru-RU"/>
              </w:rPr>
              <w:t xml:space="preserve">_____________ / </w:t>
            </w:r>
            <w:r w:rsidRPr="00B6390F">
              <w:rPr>
                <w:rFonts w:ascii="Times New Roman" w:eastAsia="Times New Roman" w:hAnsi="Times New Roman" w:cs="Times New Roman"/>
                <w:b/>
                <w:bCs/>
                <w:iCs/>
                <w:color w:val="auto"/>
                <w:sz w:val="18"/>
                <w:szCs w:val="18"/>
                <w:lang w:eastAsia="ru-RU"/>
              </w:rPr>
              <w:t xml:space="preserve">_________ </w:t>
            </w:r>
            <w:r w:rsidRPr="00B6390F">
              <w:rPr>
                <w:rFonts w:ascii="Times New Roman" w:eastAsia="Times New Roman" w:hAnsi="Times New Roman" w:cs="Times New Roman"/>
                <w:b/>
                <w:color w:val="auto"/>
                <w:sz w:val="18"/>
                <w:szCs w:val="18"/>
                <w:lang w:eastAsia="ru-RU"/>
              </w:rPr>
              <w:t>/</w:t>
            </w:r>
          </w:p>
        </w:tc>
        <w:tc>
          <w:tcPr>
            <w:tcW w:w="4739" w:type="dxa"/>
            <w:gridSpan w:val="2"/>
          </w:tcPr>
          <w:p w14:paraId="6B7CE194"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lang w:eastAsia="ru-RU"/>
              </w:rPr>
            </w:pPr>
          </w:p>
          <w:p w14:paraId="30E6ED97" w14:textId="77777777" w:rsidR="00BD12B9" w:rsidRPr="00B6390F" w:rsidRDefault="00BD12B9"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p>
          <w:p w14:paraId="26359964" w14:textId="77777777" w:rsidR="00BD12B9" w:rsidRPr="00B6390F" w:rsidRDefault="00000000"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b/>
                  <w:color w:val="auto"/>
                  <w:sz w:val="18"/>
                  <w:szCs w:val="18"/>
                  <w:lang w:eastAsia="ru-RU"/>
                </w:rPr>
                <w:alias w:val="мтПодписиСторон_"/>
                <w:tag w:val="мтПодписиСторон_"/>
                <w:id w:val="1921066650"/>
                <w:placeholder>
                  <w:docPart w:val="4A65FD6F683342289B4307B1A5A8905C"/>
                </w:placeholder>
                <w:showingPlcHdr/>
              </w:sdtPr>
              <w:sdtContent>
                <w:r w:rsidR="00BD12B9" w:rsidRPr="00B6390F">
                  <w:rPr>
                    <w:rFonts w:ascii="Times New Roman" w:eastAsia="Times New Roman" w:hAnsi="Times New Roman" w:cs="Times New Roman"/>
                    <w:b/>
                    <w:color w:val="auto"/>
                    <w:sz w:val="18"/>
                    <w:szCs w:val="18"/>
                    <w:lang w:eastAsia="ru-RU"/>
                  </w:rPr>
                  <w:t>________________/Хххххххххххх Х.Х./</w:t>
                </w:r>
              </w:sdtContent>
            </w:sdt>
          </w:p>
          <w:p w14:paraId="714A5B81" w14:textId="77777777" w:rsidR="00BD12B9" w:rsidRPr="00B6390F" w:rsidRDefault="00BD12B9"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p>
          <w:p w14:paraId="4CA55D52" w14:textId="77777777" w:rsidR="00BD12B9" w:rsidRPr="00B6390F" w:rsidRDefault="00BD12B9"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p>
          <w:p w14:paraId="7EF9FD8F" w14:textId="77777777" w:rsidR="00BD12B9" w:rsidRPr="00B6390F" w:rsidRDefault="00BD12B9" w:rsidP="00E638FB">
            <w:pPr>
              <w:shd w:val="clear" w:color="auto" w:fill="FFFFFF"/>
              <w:tabs>
                <w:tab w:val="center" w:pos="4677"/>
                <w:tab w:val="right" w:pos="9355"/>
              </w:tabs>
              <w:spacing w:line="240" w:lineRule="auto"/>
              <w:ind w:right="283"/>
              <w:jc w:val="center"/>
              <w:rPr>
                <w:rFonts w:ascii="Times New Roman" w:eastAsia="Times New Roman" w:hAnsi="Times New Roman" w:cs="Times New Roman"/>
                <w:b/>
                <w:color w:val="auto"/>
                <w:sz w:val="18"/>
                <w:szCs w:val="18"/>
                <w:lang w:eastAsia="x-none"/>
              </w:rPr>
            </w:pPr>
          </w:p>
        </w:tc>
      </w:tr>
    </w:tbl>
    <w:p w14:paraId="170AAF94" w14:textId="77777777" w:rsidR="00BD12B9" w:rsidRPr="00B6390F" w:rsidRDefault="00BD12B9" w:rsidP="00BD12B9">
      <w:pPr>
        <w:rPr>
          <w:sz w:val="18"/>
          <w:szCs w:val="18"/>
        </w:rPr>
      </w:pPr>
    </w:p>
    <w:p w14:paraId="0FFE7093" w14:textId="77777777" w:rsidR="00BD12B9" w:rsidRPr="00B6390F" w:rsidRDefault="00BD12B9" w:rsidP="00BD12B9">
      <w:pPr>
        <w:rPr>
          <w:sz w:val="18"/>
          <w:szCs w:val="18"/>
        </w:rPr>
      </w:pPr>
    </w:p>
    <w:p w14:paraId="2F316689" w14:textId="77777777" w:rsidR="00BD12B9" w:rsidRPr="00B6390F" w:rsidRDefault="00BD12B9" w:rsidP="00BD12B9">
      <w:pPr>
        <w:rPr>
          <w:sz w:val="18"/>
          <w:szCs w:val="18"/>
        </w:rPr>
      </w:pPr>
    </w:p>
    <w:p w14:paraId="153752EA" w14:textId="77777777" w:rsidR="00BD12B9" w:rsidRPr="00B6390F" w:rsidRDefault="00BD12B9" w:rsidP="00BD12B9">
      <w:pPr>
        <w:rPr>
          <w:sz w:val="18"/>
          <w:szCs w:val="18"/>
        </w:rPr>
      </w:pPr>
    </w:p>
    <w:p w14:paraId="067496E1" w14:textId="77777777" w:rsidR="00BD12B9" w:rsidRPr="00B6390F" w:rsidRDefault="00BD12B9" w:rsidP="00BD12B9">
      <w:pPr>
        <w:rPr>
          <w:sz w:val="18"/>
          <w:szCs w:val="18"/>
        </w:rPr>
      </w:pPr>
    </w:p>
    <w:p w14:paraId="41CCEE3C" w14:textId="77777777" w:rsidR="00BD12B9" w:rsidRPr="00B6390F" w:rsidRDefault="00BD12B9" w:rsidP="00BD12B9">
      <w:pPr>
        <w:rPr>
          <w:sz w:val="18"/>
          <w:szCs w:val="18"/>
        </w:rPr>
      </w:pPr>
    </w:p>
    <w:p w14:paraId="6DDC4BFC" w14:textId="77777777" w:rsidR="00BD12B9" w:rsidRPr="00B6390F" w:rsidRDefault="00BD12B9" w:rsidP="00BD12B9">
      <w:pPr>
        <w:rPr>
          <w:sz w:val="18"/>
          <w:szCs w:val="18"/>
        </w:rPr>
      </w:pPr>
    </w:p>
    <w:p w14:paraId="375BFABC" w14:textId="77777777" w:rsidR="00BD12B9" w:rsidRPr="00B6390F" w:rsidRDefault="00BD12B9" w:rsidP="00BD12B9">
      <w:pPr>
        <w:rPr>
          <w:sz w:val="18"/>
          <w:szCs w:val="18"/>
        </w:rPr>
      </w:pPr>
    </w:p>
    <w:p w14:paraId="5EAEBF42" w14:textId="77777777" w:rsidR="00BD12B9" w:rsidRPr="00B6390F" w:rsidRDefault="00BD12B9" w:rsidP="00BD12B9">
      <w:pPr>
        <w:rPr>
          <w:sz w:val="18"/>
          <w:szCs w:val="18"/>
        </w:rPr>
      </w:pPr>
    </w:p>
    <w:p w14:paraId="70EC3352" w14:textId="77777777" w:rsidR="00BD12B9" w:rsidRPr="00B6390F" w:rsidRDefault="00BD12B9" w:rsidP="00BD12B9">
      <w:pPr>
        <w:rPr>
          <w:sz w:val="18"/>
          <w:szCs w:val="18"/>
        </w:rPr>
      </w:pPr>
    </w:p>
    <w:p w14:paraId="3079C3A8" w14:textId="77777777" w:rsidR="00BD12B9" w:rsidRPr="00B6390F" w:rsidRDefault="00BD12B9" w:rsidP="00BD12B9">
      <w:pPr>
        <w:rPr>
          <w:sz w:val="18"/>
          <w:szCs w:val="18"/>
        </w:rPr>
      </w:pPr>
    </w:p>
    <w:p w14:paraId="4A53C90A" w14:textId="77777777" w:rsidR="00BD12B9" w:rsidRPr="00B6390F" w:rsidRDefault="00BD12B9" w:rsidP="00BD12B9">
      <w:pPr>
        <w:rPr>
          <w:sz w:val="18"/>
          <w:szCs w:val="18"/>
        </w:rPr>
      </w:pPr>
    </w:p>
    <w:p w14:paraId="0B5469A4" w14:textId="77777777" w:rsidR="00BD12B9" w:rsidRPr="00B6390F" w:rsidRDefault="00BD12B9" w:rsidP="00BD12B9">
      <w:pPr>
        <w:rPr>
          <w:sz w:val="18"/>
          <w:szCs w:val="18"/>
        </w:rPr>
      </w:pPr>
    </w:p>
    <w:p w14:paraId="4065665C" w14:textId="77777777" w:rsidR="00BD12B9" w:rsidRPr="00B6390F" w:rsidRDefault="00BD12B9" w:rsidP="00BD12B9">
      <w:pPr>
        <w:rPr>
          <w:sz w:val="18"/>
          <w:szCs w:val="18"/>
        </w:rPr>
      </w:pPr>
    </w:p>
    <w:p w14:paraId="0D14B097" w14:textId="77777777" w:rsidR="00BD12B9" w:rsidRPr="00B6390F" w:rsidRDefault="00BD12B9" w:rsidP="00BD12B9">
      <w:pPr>
        <w:rPr>
          <w:sz w:val="18"/>
          <w:szCs w:val="18"/>
        </w:rPr>
      </w:pPr>
    </w:p>
    <w:p w14:paraId="6DC74A2C" w14:textId="77777777" w:rsidR="00BD12B9" w:rsidRPr="00B6390F" w:rsidRDefault="00BD12B9" w:rsidP="00BD12B9">
      <w:pPr>
        <w:rPr>
          <w:sz w:val="18"/>
          <w:szCs w:val="18"/>
        </w:rPr>
      </w:pPr>
    </w:p>
    <w:p w14:paraId="11757877" w14:textId="77777777" w:rsidR="00BD12B9" w:rsidRPr="00B6390F" w:rsidRDefault="00BD12B9" w:rsidP="00BD12B9">
      <w:pPr>
        <w:rPr>
          <w:sz w:val="18"/>
          <w:szCs w:val="18"/>
        </w:rPr>
      </w:pPr>
    </w:p>
    <w:p w14:paraId="629B3815" w14:textId="77777777" w:rsidR="00BD12B9" w:rsidRPr="00B6390F" w:rsidRDefault="00BD12B9" w:rsidP="00BD12B9">
      <w:pPr>
        <w:rPr>
          <w:sz w:val="18"/>
          <w:szCs w:val="18"/>
        </w:rPr>
      </w:pPr>
    </w:p>
    <w:p w14:paraId="77C36913" w14:textId="77777777" w:rsidR="00BD12B9" w:rsidRDefault="00BD12B9" w:rsidP="00BD12B9">
      <w:pPr>
        <w:spacing w:after="160" w:line="259" w:lineRule="auto"/>
        <w:jc w:val="left"/>
        <w:rPr>
          <w:sz w:val="18"/>
          <w:szCs w:val="18"/>
        </w:rPr>
      </w:pPr>
      <w:r>
        <w:rPr>
          <w:sz w:val="18"/>
          <w:szCs w:val="18"/>
        </w:rPr>
        <w:br w:type="page"/>
      </w:r>
    </w:p>
    <w:p w14:paraId="1EA2E9E0" w14:textId="77777777" w:rsidR="00BD12B9" w:rsidRPr="00B6390F" w:rsidRDefault="00BD12B9" w:rsidP="00BD12B9">
      <w:pPr>
        <w:rPr>
          <w:sz w:val="18"/>
          <w:szCs w:val="18"/>
        </w:rPr>
      </w:pPr>
    </w:p>
    <w:p w14:paraId="6AF30679" w14:textId="77777777" w:rsidR="00BD12B9" w:rsidRPr="00B6390F" w:rsidRDefault="00BD12B9" w:rsidP="00BD12B9">
      <w:pPr>
        <w:shd w:val="clear" w:color="auto" w:fill="FFFFFF"/>
        <w:spacing w:line="240" w:lineRule="auto"/>
        <w:ind w:right="283" w:firstLine="709"/>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Приложение № 2</w:t>
      </w:r>
    </w:p>
    <w:p w14:paraId="084C3078" w14:textId="77777777" w:rsidR="00BD12B9" w:rsidRPr="00B6390F" w:rsidRDefault="00BD12B9" w:rsidP="00BD12B9">
      <w:pPr>
        <w:shd w:val="clear" w:color="auto" w:fill="FFFFFF"/>
        <w:spacing w:line="240" w:lineRule="auto"/>
        <w:ind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к Договору №</w:t>
      </w:r>
      <w:r w:rsidRPr="00B6390F">
        <w:rPr>
          <w:rFonts w:ascii="Times New Roman" w:eastAsia="Times New Roman" w:hAnsi="Times New Roman" w:cs="Times New Roman"/>
          <w:b/>
          <w:color w:val="auto"/>
          <w:sz w:val="18"/>
          <w:szCs w:val="18"/>
          <w:lang w:eastAsia="ru-RU"/>
        </w:rPr>
        <w:t xml:space="preserve"> </w:t>
      </w:r>
      <w:sdt>
        <w:sdtPr>
          <w:rPr>
            <w:rFonts w:ascii="Times New Roman" w:eastAsia="Times New Roman" w:hAnsi="Times New Roman" w:cs="Times New Roman"/>
            <w:b/>
            <w:bCs/>
            <w:color w:val="auto"/>
            <w:sz w:val="18"/>
            <w:szCs w:val="18"/>
            <w:lang w:eastAsia="ru-RU"/>
          </w:rPr>
          <w:alias w:val="мтНомерДоговора"/>
          <w:tag w:val="мтНомерДоговора"/>
          <w:id w:val="1139765813"/>
          <w:placeholder>
            <w:docPart w:val="3DA309C8E2764CB58832AF5E5AD5D8A7"/>
          </w:placeholder>
          <w:showingPlcHdr/>
        </w:sdtPr>
        <w:sdtContent>
          <w:r w:rsidRPr="00B6390F">
            <w:rPr>
              <w:rFonts w:ascii="Times New Roman" w:eastAsia="Times New Roman" w:hAnsi="Times New Roman" w:cs="Times New Roman"/>
              <w:b/>
              <w:color w:val="auto"/>
              <w:sz w:val="18"/>
              <w:szCs w:val="18"/>
              <w:lang w:eastAsia="ru-RU"/>
            </w:rPr>
            <w:t>ХХ/</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NNN</w:t>
          </w:r>
        </w:sdtContent>
      </w:sdt>
      <w:r w:rsidRPr="00B6390F">
        <w:rPr>
          <w:rFonts w:ascii="Times New Roman" w:eastAsia="Times New Roman" w:hAnsi="Times New Roman" w:cs="Times New Roman"/>
          <w:b/>
          <w:bCs/>
          <w:color w:val="auto"/>
          <w:sz w:val="18"/>
          <w:szCs w:val="18"/>
          <w:lang w:eastAsia="ru-RU"/>
        </w:rPr>
        <w:t xml:space="preserve"> </w:t>
      </w:r>
    </w:p>
    <w:p w14:paraId="6DEC1D45" w14:textId="77777777" w:rsidR="00BD12B9" w:rsidRPr="00B6390F" w:rsidRDefault="00BD12B9" w:rsidP="00BD12B9">
      <w:pPr>
        <w:shd w:val="clear" w:color="auto" w:fill="FFFFFF"/>
        <w:spacing w:line="240" w:lineRule="auto"/>
        <w:ind w:left="2127"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 xml:space="preserve">участия в долевом строительстве </w:t>
      </w:r>
    </w:p>
    <w:p w14:paraId="162BCA51" w14:textId="77777777" w:rsidR="00BD12B9" w:rsidRPr="00B6390F" w:rsidRDefault="00BD12B9" w:rsidP="00BD12B9">
      <w:pPr>
        <w:shd w:val="clear" w:color="auto" w:fill="FFFFFF"/>
        <w:spacing w:line="240" w:lineRule="auto"/>
        <w:ind w:left="2127"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000000"/>
          <w:sz w:val="18"/>
          <w:szCs w:val="18"/>
          <w:lang w:eastAsia="ru-RU"/>
        </w:rPr>
        <w:t xml:space="preserve">                                          многоэтажного </w:t>
      </w:r>
      <w:r w:rsidRPr="009F0B4D">
        <w:rPr>
          <w:rFonts w:ascii="Times New Roman" w:eastAsia="Times New Roman" w:hAnsi="Times New Roman" w:cs="Times New Roman"/>
          <w:b/>
          <w:bCs/>
          <w:color w:val="000000"/>
          <w:sz w:val="18"/>
          <w:szCs w:val="18"/>
          <w:lang w:eastAsia="ru-RU"/>
        </w:rPr>
        <w:t>многоквартирного дома</w:t>
      </w:r>
      <w:r w:rsidRPr="009F0B4D" w:rsidDel="00764296">
        <w:rPr>
          <w:rFonts w:ascii="Times New Roman" w:eastAsia="Times New Roman" w:hAnsi="Times New Roman" w:cs="Times New Roman"/>
          <w:b/>
          <w:bCs/>
          <w:color w:val="auto"/>
          <w:sz w:val="18"/>
          <w:szCs w:val="18"/>
          <w:lang w:eastAsia="ru-RU"/>
        </w:rPr>
        <w:t xml:space="preserve"> </w:t>
      </w:r>
      <w:r w:rsidRPr="009F0B4D">
        <w:rPr>
          <w:rFonts w:ascii="Times New Roman" w:eastAsia="Times New Roman" w:hAnsi="Times New Roman" w:cs="Times New Roman"/>
          <w:b/>
          <w:bCs/>
          <w:color w:val="auto"/>
          <w:sz w:val="18"/>
          <w:szCs w:val="18"/>
          <w:lang w:eastAsia="ru-RU"/>
        </w:rPr>
        <w:t>от</w:t>
      </w:r>
      <w:r w:rsidRPr="00B6390F">
        <w:rPr>
          <w:rFonts w:ascii="Times New Roman" w:eastAsia="Times New Roman" w:hAnsi="Times New Roman" w:cs="Times New Roman"/>
          <w:b/>
          <w:bCs/>
          <w:color w:val="auto"/>
          <w:sz w:val="18"/>
          <w:szCs w:val="18"/>
          <w:lang w:eastAsia="ru-RU"/>
        </w:rPr>
        <w:t xml:space="preserve">  </w:t>
      </w:r>
      <w:sdt>
        <w:sdtPr>
          <w:rPr>
            <w:rFonts w:ascii="Times New Roman" w:eastAsia="Times New Roman" w:hAnsi="Times New Roman" w:cs="Times New Roman"/>
            <w:b/>
            <w:bCs/>
            <w:color w:val="auto"/>
            <w:sz w:val="18"/>
            <w:szCs w:val="18"/>
            <w:lang w:eastAsia="ru-RU"/>
          </w:rPr>
          <w:alias w:val="мтДатаДоговора"/>
          <w:tag w:val="мтДатаДоговора"/>
          <w:id w:val="-1530789283"/>
          <w:placeholder>
            <w:docPart w:val="605150E98A414ABF8E1A9A4C7FB87B7E"/>
          </w:placeholder>
          <w:showingPlcHdr/>
        </w:sdtPr>
        <w:sdtContent>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 xml:space="preserve">” хххххххх </w:t>
          </w:r>
          <w:r w:rsidRPr="00B6390F">
            <w:rPr>
              <w:rFonts w:ascii="Times New Roman" w:eastAsia="Times New Roman" w:hAnsi="Times New Roman" w:cs="Times New Roman"/>
              <w:b/>
              <w:color w:val="auto"/>
              <w:sz w:val="18"/>
              <w:szCs w:val="18"/>
              <w:lang w:val="en-US" w:eastAsia="ru-RU"/>
            </w:rPr>
            <w:t>NNNN</w:t>
          </w:r>
        </w:sdtContent>
      </w:sdt>
      <w:r w:rsidRPr="00B6390F">
        <w:rPr>
          <w:rFonts w:ascii="Times New Roman" w:eastAsia="Times New Roman" w:hAnsi="Times New Roman" w:cs="Times New Roman"/>
          <w:b/>
          <w:bCs/>
          <w:color w:val="auto"/>
          <w:sz w:val="18"/>
          <w:szCs w:val="18"/>
          <w:lang w:eastAsia="ru-RU"/>
        </w:rPr>
        <w:t xml:space="preserve"> г.</w:t>
      </w:r>
    </w:p>
    <w:p w14:paraId="28FD4EC8" w14:textId="77777777" w:rsidR="00BD12B9" w:rsidRPr="00B6390F" w:rsidRDefault="00BD12B9" w:rsidP="00BD12B9">
      <w:pPr>
        <w:shd w:val="clear" w:color="auto" w:fill="FFFFFF"/>
        <w:spacing w:line="240" w:lineRule="auto"/>
        <w:ind w:left="2127" w:right="283" w:firstLine="1134"/>
        <w:jc w:val="right"/>
        <w:rPr>
          <w:rFonts w:ascii="Times New Roman" w:eastAsia="Times New Roman" w:hAnsi="Times New Roman" w:cs="Times New Roman"/>
          <w:b/>
          <w:color w:val="auto"/>
          <w:sz w:val="18"/>
          <w:szCs w:val="18"/>
          <w:lang w:eastAsia="ru-RU"/>
        </w:rPr>
      </w:pPr>
    </w:p>
    <w:p w14:paraId="18C421D4" w14:textId="77777777" w:rsidR="00BD12B9" w:rsidRPr="00B6390F" w:rsidRDefault="00BD12B9" w:rsidP="00BD12B9">
      <w:pPr>
        <w:shd w:val="clear" w:color="auto" w:fill="FFFFFF"/>
        <w:spacing w:line="240" w:lineRule="auto"/>
        <w:ind w:right="283"/>
        <w:jc w:val="left"/>
        <w:rPr>
          <w:rFonts w:ascii="Times New Roman" w:eastAsia="Times New Roman" w:hAnsi="Times New Roman" w:cs="Times New Roman"/>
          <w:b/>
          <w:color w:val="auto"/>
          <w:sz w:val="18"/>
          <w:szCs w:val="18"/>
          <w:lang w:eastAsia="x-none"/>
        </w:rPr>
      </w:pPr>
    </w:p>
    <w:p w14:paraId="37528D52" w14:textId="77777777" w:rsidR="00BD12B9" w:rsidRPr="00B6390F" w:rsidRDefault="00BD12B9" w:rsidP="00BD12B9">
      <w:pPr>
        <w:shd w:val="clear" w:color="auto" w:fill="FFFFFF"/>
        <w:spacing w:line="240" w:lineRule="auto"/>
        <w:ind w:right="283"/>
        <w:jc w:val="left"/>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x-none"/>
        </w:rPr>
        <w:t xml:space="preserve">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на плане этажа Объекта в пределах секции (подъезда) и </w:t>
      </w:r>
      <w:r w:rsidRPr="00B6390F">
        <w:rPr>
          <w:rFonts w:ascii="Times New Roman" w:eastAsia="Times New Roman" w:hAnsi="Times New Roman" w:cs="Times New Roman"/>
          <w:b/>
          <w:color w:val="auto"/>
          <w:sz w:val="18"/>
          <w:szCs w:val="18"/>
          <w:lang w:eastAsia="ru-RU"/>
        </w:rPr>
        <w:t xml:space="preserve">Местоположение Объекта долевого строительства </w:t>
      </w:r>
    </w:p>
    <w:p w14:paraId="75044B51" w14:textId="77777777" w:rsidR="00BD12B9" w:rsidRPr="00B6390F" w:rsidRDefault="00BD12B9" w:rsidP="00BD12B9">
      <w:pPr>
        <w:shd w:val="clear" w:color="auto" w:fill="FFFFFF"/>
        <w:spacing w:line="240" w:lineRule="auto"/>
        <w:ind w:left="720" w:right="283"/>
        <w:contextualSpacing/>
        <w:jc w:val="left"/>
        <w:rPr>
          <w:rFonts w:ascii="Times New Roman" w:eastAsia="Times New Roman" w:hAnsi="Times New Roman" w:cs="Times New Roman"/>
          <w:b/>
          <w:color w:val="auto"/>
          <w:sz w:val="18"/>
          <w:szCs w:val="18"/>
          <w:lang w:eastAsia="x-none"/>
        </w:rPr>
      </w:pPr>
    </w:p>
    <w:p w14:paraId="40CA5C09" w14:textId="77777777" w:rsidR="00BD12B9" w:rsidRPr="00B6390F" w:rsidRDefault="00000000" w:rsidP="00BD12B9">
      <w:pPr>
        <w:shd w:val="clear" w:color="auto" w:fill="FFFFFF"/>
        <w:tabs>
          <w:tab w:val="left" w:pos="4228"/>
        </w:tabs>
        <w:spacing w:line="240" w:lineRule="auto"/>
        <w:ind w:right="283" w:firstLine="426"/>
        <w:jc w:val="left"/>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color w:val="auto"/>
            <w:sz w:val="18"/>
            <w:szCs w:val="18"/>
            <w:lang w:eastAsia="ru-RU"/>
          </w:rPr>
          <w:alias w:val="миСекция"/>
          <w:tag w:val="миСекция"/>
          <w:id w:val="2030448627"/>
          <w:placeholder>
            <w:docPart w:val="EEA5FA919A6948659A8F7683088F0F2F"/>
          </w:placeholder>
          <w:temporary/>
          <w:showingPlcHdr/>
        </w:sdtPr>
        <w:sdtContent>
          <w:r w:rsidR="00BD12B9" w:rsidRPr="00B6390F">
            <w:rPr>
              <w:rFonts w:ascii="Times New Roman" w:eastAsia="Times New Roman" w:hAnsi="Times New Roman" w:cs="Times New Roman"/>
              <w:color w:val="auto"/>
              <w:sz w:val="18"/>
              <w:szCs w:val="18"/>
              <w:lang w:eastAsia="ru-RU"/>
            </w:rPr>
            <w:t>Рисунок</w:t>
          </w:r>
        </w:sdtContent>
      </w:sdt>
      <w:r w:rsidR="00BD12B9" w:rsidRPr="00B6390F">
        <w:rPr>
          <w:rFonts w:ascii="Times New Roman" w:eastAsia="Times New Roman" w:hAnsi="Times New Roman" w:cs="Times New Roman"/>
          <w:color w:val="auto"/>
          <w:sz w:val="18"/>
          <w:szCs w:val="18"/>
          <w:lang w:eastAsia="ru-RU"/>
        </w:rPr>
        <w:tab/>
        <w:t xml:space="preserve">                                          </w:t>
      </w:r>
      <w:sdt>
        <w:sdtPr>
          <w:rPr>
            <w:rFonts w:ascii="Times New Roman" w:eastAsia="Times New Roman" w:hAnsi="Times New Roman" w:cs="Times New Roman"/>
            <w:color w:val="auto"/>
            <w:sz w:val="18"/>
            <w:szCs w:val="18"/>
            <w:lang w:eastAsia="ru-RU"/>
          </w:rPr>
          <w:alias w:val="миЭтаж"/>
          <w:tag w:val="миЭтаж"/>
          <w:id w:val="-920096382"/>
          <w:placeholder>
            <w:docPart w:val="3FF044A1ABF54BB4A40866CC3C852E06"/>
          </w:placeholder>
          <w:temporary/>
          <w:showingPlcHdr/>
        </w:sdtPr>
        <w:sdtContent>
          <w:r w:rsidR="00BD12B9" w:rsidRPr="00B6390F">
            <w:rPr>
              <w:rFonts w:ascii="Times New Roman" w:eastAsia="Times New Roman" w:hAnsi="Times New Roman" w:cs="Times New Roman"/>
              <w:color w:val="auto"/>
              <w:sz w:val="18"/>
              <w:szCs w:val="18"/>
              <w:lang w:eastAsia="ru-RU"/>
            </w:rPr>
            <w:t>Рисунок</w:t>
          </w:r>
        </w:sdtContent>
      </w:sdt>
    </w:p>
    <w:p w14:paraId="2E39979E" w14:textId="77777777" w:rsidR="00BD12B9" w:rsidRPr="00B6390F" w:rsidRDefault="00BD12B9" w:rsidP="00BD12B9">
      <w:pPr>
        <w:shd w:val="clear" w:color="auto" w:fill="FFFFFF"/>
        <w:spacing w:line="240" w:lineRule="auto"/>
        <w:ind w:right="283" w:firstLine="709"/>
        <w:jc w:val="left"/>
        <w:rPr>
          <w:rFonts w:ascii="Times New Roman" w:eastAsia="Times New Roman" w:hAnsi="Times New Roman" w:cs="Times New Roman"/>
          <w:b/>
          <w:color w:val="auto"/>
          <w:sz w:val="18"/>
          <w:szCs w:val="18"/>
          <w:lang w:eastAsia="ru-RU"/>
        </w:rPr>
      </w:pPr>
    </w:p>
    <w:p w14:paraId="727A53C6" w14:textId="77777777" w:rsidR="00BD12B9" w:rsidRPr="00B6390F" w:rsidRDefault="00BD12B9" w:rsidP="00BD12B9">
      <w:pPr>
        <w:shd w:val="clear" w:color="auto" w:fill="FFFFFF"/>
        <w:spacing w:line="240" w:lineRule="auto"/>
        <w:ind w:right="283" w:firstLine="709"/>
        <w:jc w:val="left"/>
        <w:rPr>
          <w:rFonts w:ascii="Times New Roman" w:eastAsia="Times New Roman" w:hAnsi="Times New Roman" w:cs="Times New Roman"/>
          <w:b/>
          <w:color w:val="auto"/>
          <w:sz w:val="18"/>
          <w:szCs w:val="18"/>
          <w:lang w:eastAsia="ru-RU"/>
        </w:rPr>
      </w:pPr>
    </w:p>
    <w:p w14:paraId="59ECC8CA"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6BDFE2F1"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07123788"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60E9192C"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697792BC"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2B4529C3"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175FF429"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572685F6"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7BEE09A0"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75F44877"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378CFB7C"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3698A06F"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184F9ABE"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40F02B63"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58BD4FED"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71B02491"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0D77B6FB"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44B368AA"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31C3256A"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267F1D50"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75945CAD"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57B45826"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3CA69B06"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p>
    <w:p w14:paraId="5E95FA43" w14:textId="77777777" w:rsidR="00BD12B9" w:rsidRPr="00B6390F" w:rsidRDefault="00BD12B9" w:rsidP="00BD12B9">
      <w:pPr>
        <w:shd w:val="clear" w:color="auto" w:fill="FFFFFF"/>
        <w:tabs>
          <w:tab w:val="left" w:pos="567"/>
          <w:tab w:val="left" w:pos="6840"/>
        </w:tabs>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*Расположение, размеры, форма и открывание дверных и оконных проемов в Квартире на момент заключения настоящего Договора носят информационный характер, являются ориентировочными и могут быть изменены.</w:t>
      </w:r>
    </w:p>
    <w:p w14:paraId="3AAEC850" w14:textId="77777777" w:rsidR="00BD12B9" w:rsidRPr="00B6390F" w:rsidRDefault="00BD12B9" w:rsidP="00BD12B9">
      <w:pPr>
        <w:pStyle w:val="ad"/>
        <w:rPr>
          <w:rFonts w:ascii="Times New Roman" w:hAnsi="Times New Roman" w:cs="Times New Roman"/>
          <w:sz w:val="18"/>
          <w:szCs w:val="18"/>
          <w:lang w:eastAsia="ru-RU"/>
        </w:rPr>
      </w:pPr>
      <w:r w:rsidRPr="00B6390F">
        <w:rPr>
          <w:rFonts w:ascii="Times New Roman" w:hAnsi="Times New Roman" w:cs="Times New Roman"/>
          <w:sz w:val="18"/>
          <w:szCs w:val="18"/>
          <w:lang w:eastAsia="ru-RU"/>
        </w:rPr>
        <w:t>* В случае наличия на данном плане обозначений объектов: межкомнатных стен/перегородок, ванн, унитазов, умывальников, раковин, электрических щитков, вентиляционных и иных шахт, и прочего, допустимы отклонения по фактическому размещению Застройщиком указанных объектов в Квартире от размещения их на данном плане, что не будет создавать для Застройщика каких-либо обязательств по соблюдению данного плана</w:t>
      </w:r>
    </w:p>
    <w:p w14:paraId="5E477516" w14:textId="77777777" w:rsidR="00BD12B9" w:rsidRPr="00B6390F" w:rsidRDefault="00BD12B9" w:rsidP="00BD12B9">
      <w:pPr>
        <w:pStyle w:val="ad"/>
        <w:rPr>
          <w:rFonts w:ascii="Times New Roman" w:hAnsi="Times New Roman" w:cs="Times New Roman"/>
          <w:sz w:val="18"/>
          <w:szCs w:val="18"/>
        </w:rPr>
      </w:pPr>
      <w:r w:rsidRPr="00B6390F">
        <w:rPr>
          <w:rFonts w:ascii="Times New Roman" w:hAnsi="Times New Roman" w:cs="Times New Roman"/>
          <w:sz w:val="18"/>
          <w:szCs w:val="18"/>
        </w:rPr>
        <w:t>* Застройщик устанавливает сантехническое оборудование в Объекте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7663A687" w14:textId="77777777" w:rsidR="00BD12B9" w:rsidRPr="00B6390F" w:rsidRDefault="00BD12B9" w:rsidP="00BD12B9">
      <w:pPr>
        <w:pStyle w:val="ad"/>
        <w:rPr>
          <w:rFonts w:ascii="Times New Roman" w:eastAsia="Calibri" w:hAnsi="Times New Roman" w:cs="Times New Roman"/>
          <w:sz w:val="18"/>
          <w:szCs w:val="18"/>
        </w:rPr>
      </w:pPr>
      <w:r w:rsidRPr="00B6390F">
        <w:rPr>
          <w:rFonts w:ascii="Times New Roman" w:eastAsia="Calibri" w:hAnsi="Times New Roman" w:cs="Times New Roman"/>
          <w:sz w:val="18"/>
          <w:szCs w:val="18"/>
        </w:rPr>
        <w:t>*Площадь балконов, лоджий, веранд и террас указывается с применением понижающих коэффициентов в соответствии с Приказом Министерства строительства и жилищно-коммунального хозяйства РФ от 25.11.2016 № 854/</w:t>
      </w:r>
      <w:proofErr w:type="spellStart"/>
      <w:r w:rsidRPr="00B6390F">
        <w:rPr>
          <w:rFonts w:ascii="Times New Roman" w:eastAsia="Calibri" w:hAnsi="Times New Roman" w:cs="Times New Roman"/>
          <w:sz w:val="18"/>
          <w:szCs w:val="18"/>
        </w:rPr>
        <w:t>пр</w:t>
      </w:r>
      <w:proofErr w:type="spellEnd"/>
      <w:r w:rsidRPr="00B6390F">
        <w:rPr>
          <w:rFonts w:ascii="Times New Roman" w:eastAsia="Calibri" w:hAnsi="Times New Roman" w:cs="Times New Roman"/>
          <w:sz w:val="18"/>
          <w:szCs w:val="18"/>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67F88B91" w14:textId="77777777" w:rsidR="00BD12B9" w:rsidRPr="00B6390F" w:rsidRDefault="00BD12B9" w:rsidP="00BD12B9">
      <w:pPr>
        <w:shd w:val="clear" w:color="auto" w:fill="FFFFFF"/>
        <w:spacing w:line="240" w:lineRule="auto"/>
        <w:ind w:right="283"/>
        <w:rPr>
          <w:rFonts w:ascii="Times New Roman" w:eastAsia="Calibri" w:hAnsi="Times New Roman" w:cs="Times New Roman"/>
          <w:color w:val="auto"/>
          <w:sz w:val="18"/>
          <w:szCs w:val="18"/>
          <w:lang w:eastAsia="ru-RU"/>
        </w:rPr>
      </w:pPr>
      <w:r w:rsidRPr="00B6390F">
        <w:rPr>
          <w:rFonts w:ascii="Times New Roman" w:eastAsia="Calibri" w:hAnsi="Times New Roman" w:cs="Times New Roman"/>
          <w:color w:val="auto"/>
          <w:sz w:val="18"/>
          <w:szCs w:val="18"/>
          <w:lang w:eastAsia="ru-RU"/>
        </w:rPr>
        <w:t xml:space="preserve">*Несущие конструкции (балконные плиты, плиты лоджии) являются общим имуществом собственников помещений многоквартирного дома. </w:t>
      </w:r>
    </w:p>
    <w:p w14:paraId="450F23B3" w14:textId="77777777" w:rsidR="00BD12B9" w:rsidRPr="00B6390F" w:rsidRDefault="00BD12B9" w:rsidP="00BD12B9">
      <w:pPr>
        <w:shd w:val="clear" w:color="auto" w:fill="FFFFFF"/>
        <w:autoSpaceDE w:val="0"/>
        <w:autoSpaceDN w:val="0"/>
        <w:adjustRightInd w:val="0"/>
        <w:spacing w:line="240" w:lineRule="auto"/>
        <w:ind w:right="283"/>
        <w:rPr>
          <w:rFonts w:eastAsia="Calibri" w:cs="Times New Roman"/>
          <w:color w:val="auto"/>
          <w:sz w:val="18"/>
          <w:szCs w:val="18"/>
        </w:rPr>
      </w:pPr>
    </w:p>
    <w:tbl>
      <w:tblPr>
        <w:tblW w:w="8524" w:type="dxa"/>
        <w:tblLook w:val="01E0" w:firstRow="1" w:lastRow="1" w:firstColumn="1" w:lastColumn="1" w:noHBand="0" w:noVBand="0"/>
      </w:tblPr>
      <w:tblGrid>
        <w:gridCol w:w="4345"/>
        <w:gridCol w:w="4179"/>
      </w:tblGrid>
      <w:tr w:rsidR="00BD12B9" w:rsidRPr="00B6390F" w14:paraId="30A991AE" w14:textId="77777777" w:rsidTr="00E638FB">
        <w:tc>
          <w:tcPr>
            <w:tcW w:w="4345" w:type="dxa"/>
          </w:tcPr>
          <w:p w14:paraId="70D964B0"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Застройщик</w:t>
            </w:r>
          </w:p>
          <w:p w14:paraId="5EF8ABE5" w14:textId="77777777" w:rsidR="00BD12B9" w:rsidRPr="00B6390F" w:rsidRDefault="00000000" w:rsidP="00E638FB">
            <w:pPr>
              <w:keepNext/>
              <w:shd w:val="clear" w:color="auto" w:fill="FFFFFF"/>
              <w:spacing w:line="240" w:lineRule="auto"/>
              <w:ind w:right="283"/>
              <w:jc w:val="left"/>
              <w:outlineLvl w:val="0"/>
              <w:rPr>
                <w:rFonts w:ascii="Times New Roman" w:eastAsia="Times New Roman" w:hAnsi="Times New Roman" w:cs="Times New Roman"/>
                <w:b/>
                <w:bCs/>
                <w:color w:val="auto"/>
                <w:kern w:val="32"/>
                <w:sz w:val="18"/>
                <w:szCs w:val="18"/>
                <w:lang w:eastAsia="ru-RU"/>
              </w:rPr>
            </w:pPr>
            <w:sdt>
              <w:sdtPr>
                <w:rPr>
                  <w:rFonts w:ascii="Times New Roman" w:eastAsia="Times New Roman" w:hAnsi="Times New Roman" w:cs="Times New Roman"/>
                  <w:b/>
                  <w:bCs/>
                  <w:color w:val="auto"/>
                  <w:kern w:val="32"/>
                  <w:sz w:val="18"/>
                  <w:szCs w:val="18"/>
                  <w:lang w:eastAsia="ru-RU"/>
                </w:rPr>
                <w:alias w:val="мтОрганизацияКратко"/>
                <w:tag w:val="мтОрганизацияКратко"/>
                <w:id w:val="-51691244"/>
                <w:placeholder>
                  <w:docPart w:val="E66CA90B92C3473CA89DE229E5893471"/>
                </w:placeholder>
                <w:showingPlcHdr/>
              </w:sdtPr>
              <w:sdtContent>
                <w:r w:rsidR="00BD12B9" w:rsidRPr="00B6390F">
                  <w:rPr>
                    <w:rFonts w:ascii="Times New Roman" w:hAnsi="Times New Roman"/>
                    <w:sz w:val="18"/>
                    <w:szCs w:val="18"/>
                  </w:rPr>
                  <w:t>Хххххххххх</w:t>
                </w:r>
              </w:sdtContent>
            </w:sdt>
          </w:p>
          <w:p w14:paraId="04E7690E"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color w:val="auto"/>
                <w:sz w:val="18"/>
                <w:szCs w:val="18"/>
                <w:lang w:eastAsia="ru-RU"/>
              </w:rPr>
            </w:pPr>
          </w:p>
          <w:p w14:paraId="3CB5F10A"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color w:val="auto"/>
                <w:sz w:val="18"/>
                <w:szCs w:val="18"/>
                <w:lang w:eastAsia="ru-RU"/>
              </w:rPr>
            </w:pPr>
          </w:p>
        </w:tc>
        <w:tc>
          <w:tcPr>
            <w:tcW w:w="4179" w:type="dxa"/>
          </w:tcPr>
          <w:p w14:paraId="2AECD3E4" w14:textId="77777777" w:rsidR="00BD12B9" w:rsidRPr="00B6390F" w:rsidRDefault="00BD12B9"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Участник</w:t>
            </w:r>
          </w:p>
          <w:p w14:paraId="5A89A1B3" w14:textId="77777777" w:rsidR="00BD12B9" w:rsidRPr="00B6390F" w:rsidRDefault="00BD12B9"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p>
          <w:p w14:paraId="6D0D41FE" w14:textId="77777777" w:rsidR="00BD12B9" w:rsidRPr="00B6390F" w:rsidRDefault="00000000" w:rsidP="00E638FB">
            <w:pPr>
              <w:widowControl w:val="0"/>
              <w:shd w:val="clear" w:color="auto" w:fill="FFFFFF"/>
              <w:autoSpaceDE w:val="0"/>
              <w:autoSpaceDN w:val="0"/>
              <w:adjustRightInd w:val="0"/>
              <w:spacing w:line="240" w:lineRule="auto"/>
              <w:ind w:right="283"/>
              <w:jc w:val="left"/>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b/>
                  <w:color w:val="auto"/>
                  <w:sz w:val="18"/>
                  <w:szCs w:val="18"/>
                  <w:lang w:eastAsia="x-none"/>
                </w:rPr>
                <w:alias w:val="мтУчастникиФИО"/>
                <w:tag w:val="мтУчастникиФИО"/>
                <w:id w:val="-21094576"/>
                <w:placeholder>
                  <w:docPart w:val="73996A8B2C064FD686C34754E88119DA"/>
                </w:placeholder>
                <w:showingPlcHdr/>
              </w:sdtPr>
              <w:sdtContent>
                <w:r w:rsidR="00BD12B9" w:rsidRPr="00B6390F">
                  <w:rPr>
                    <w:rFonts w:ascii="Times New Roman" w:eastAsia="Times New Roman" w:hAnsi="Times New Roman" w:cs="Times New Roman"/>
                    <w:b/>
                    <w:color w:val="auto"/>
                    <w:sz w:val="18"/>
                    <w:szCs w:val="18"/>
                    <w:lang w:eastAsia="x-none"/>
                  </w:rPr>
                  <w:t>Хххххххххххх Ххххххххххх Ххххххххх</w:t>
                </w:r>
              </w:sdtContent>
            </w:sdt>
          </w:p>
        </w:tc>
      </w:tr>
    </w:tbl>
    <w:p w14:paraId="744682F8" w14:textId="77777777" w:rsidR="00BD12B9" w:rsidRPr="00B6390F" w:rsidRDefault="00BD12B9" w:rsidP="00BD12B9">
      <w:pPr>
        <w:shd w:val="clear" w:color="auto" w:fill="FFFFFF"/>
        <w:spacing w:line="240" w:lineRule="auto"/>
        <w:ind w:right="283"/>
        <w:jc w:val="left"/>
        <w:rPr>
          <w:rFonts w:ascii="Times New Roman" w:eastAsia="Times New Roman" w:hAnsi="Times New Roman" w:cs="Times New Roman"/>
          <w:b/>
          <w:color w:val="auto"/>
          <w:sz w:val="18"/>
          <w:szCs w:val="18"/>
          <w:lang w:eastAsia="ru-RU"/>
        </w:rPr>
      </w:pPr>
    </w:p>
    <w:tbl>
      <w:tblPr>
        <w:tblW w:w="9084" w:type="dxa"/>
        <w:tblLook w:val="01E0" w:firstRow="1" w:lastRow="1" w:firstColumn="1" w:lastColumn="1" w:noHBand="0" w:noVBand="0"/>
      </w:tblPr>
      <w:tblGrid>
        <w:gridCol w:w="4345"/>
        <w:gridCol w:w="4739"/>
      </w:tblGrid>
      <w:tr w:rsidR="00BD12B9" w:rsidRPr="00B6390F" w14:paraId="40EE22AE" w14:textId="77777777" w:rsidTr="00E638FB">
        <w:trPr>
          <w:trHeight w:val="926"/>
        </w:trPr>
        <w:tc>
          <w:tcPr>
            <w:tcW w:w="4345" w:type="dxa"/>
          </w:tcPr>
          <w:p w14:paraId="501B5E3A"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_______________</w:t>
            </w:r>
          </w:p>
          <w:p w14:paraId="44FAB3E8" w14:textId="77777777" w:rsidR="00BD12B9" w:rsidRPr="00B6390F" w:rsidRDefault="00BD12B9" w:rsidP="00E638FB">
            <w:pPr>
              <w:keepNext/>
              <w:shd w:val="clear" w:color="auto" w:fill="FFFFFF"/>
              <w:spacing w:line="240" w:lineRule="auto"/>
              <w:ind w:right="283"/>
              <w:jc w:val="left"/>
              <w:outlineLvl w:val="0"/>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
                <w:color w:val="auto"/>
                <w:sz w:val="18"/>
                <w:szCs w:val="18"/>
                <w:lang w:eastAsia="ru-RU"/>
              </w:rPr>
              <w:t xml:space="preserve">_____________ / </w:t>
            </w:r>
            <w:r w:rsidRPr="00B6390F">
              <w:rPr>
                <w:rFonts w:ascii="Times New Roman" w:eastAsia="Times New Roman" w:hAnsi="Times New Roman" w:cs="Times New Roman"/>
                <w:b/>
                <w:bCs/>
                <w:iCs/>
                <w:color w:val="auto"/>
                <w:sz w:val="18"/>
                <w:szCs w:val="18"/>
                <w:lang w:eastAsia="ru-RU"/>
              </w:rPr>
              <w:t xml:space="preserve">_________ </w:t>
            </w:r>
            <w:r w:rsidRPr="00B6390F">
              <w:rPr>
                <w:rFonts w:ascii="Times New Roman" w:eastAsia="Times New Roman" w:hAnsi="Times New Roman" w:cs="Times New Roman"/>
                <w:b/>
                <w:color w:val="auto"/>
                <w:sz w:val="18"/>
                <w:szCs w:val="18"/>
                <w:lang w:eastAsia="ru-RU"/>
              </w:rPr>
              <w:t>/</w:t>
            </w:r>
          </w:p>
        </w:tc>
        <w:tc>
          <w:tcPr>
            <w:tcW w:w="4739" w:type="dxa"/>
          </w:tcPr>
          <w:p w14:paraId="60D4A724" w14:textId="77777777" w:rsidR="00BD12B9" w:rsidRPr="00B6390F" w:rsidRDefault="00BD12B9" w:rsidP="00E638FB">
            <w:pPr>
              <w:shd w:val="clear" w:color="auto" w:fill="FFFFFF"/>
              <w:spacing w:line="240" w:lineRule="auto"/>
              <w:ind w:right="283"/>
              <w:jc w:val="left"/>
              <w:rPr>
                <w:rFonts w:ascii="Times New Roman" w:eastAsia="Times New Roman" w:hAnsi="Times New Roman" w:cs="Times New Roman"/>
                <w:b/>
                <w:color w:val="auto"/>
                <w:sz w:val="18"/>
                <w:szCs w:val="18"/>
                <w:lang w:eastAsia="ru-RU"/>
              </w:rPr>
            </w:pPr>
          </w:p>
          <w:p w14:paraId="591D0471" w14:textId="77777777" w:rsidR="00BD12B9" w:rsidRPr="00B6390F" w:rsidRDefault="00BD12B9"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p>
          <w:p w14:paraId="49404043" w14:textId="77777777" w:rsidR="00BD12B9" w:rsidRPr="00B6390F" w:rsidRDefault="00000000" w:rsidP="00E638FB">
            <w:pPr>
              <w:shd w:val="clear" w:color="auto" w:fill="FFFFFF"/>
              <w:tabs>
                <w:tab w:val="center" w:pos="4677"/>
                <w:tab w:val="right" w:pos="9355"/>
              </w:tabs>
              <w:spacing w:line="240" w:lineRule="auto"/>
              <w:ind w:right="283"/>
              <w:jc w:val="left"/>
              <w:rPr>
                <w:rFonts w:ascii="Times New Roman" w:eastAsia="Times New Roman" w:hAnsi="Times New Roman" w:cs="Times New Roman"/>
                <w:b/>
                <w:color w:val="auto"/>
                <w:sz w:val="18"/>
                <w:szCs w:val="18"/>
                <w:lang w:eastAsia="ru-RU"/>
              </w:rPr>
            </w:pPr>
            <w:sdt>
              <w:sdtPr>
                <w:rPr>
                  <w:rFonts w:ascii="Times New Roman" w:eastAsia="Times New Roman" w:hAnsi="Times New Roman" w:cs="Times New Roman"/>
                  <w:b/>
                  <w:color w:val="auto"/>
                  <w:sz w:val="18"/>
                  <w:szCs w:val="18"/>
                  <w:lang w:eastAsia="ru-RU"/>
                </w:rPr>
                <w:alias w:val="мтПодписиСторон_"/>
                <w:tag w:val="мтПодписиСторон_"/>
                <w:id w:val="-1977290727"/>
                <w:placeholder>
                  <w:docPart w:val="4318A843D56C428287C2108AA89A97A7"/>
                </w:placeholder>
                <w:showingPlcHdr/>
              </w:sdtPr>
              <w:sdtContent>
                <w:r w:rsidR="00BD12B9" w:rsidRPr="00B6390F">
                  <w:rPr>
                    <w:rFonts w:ascii="Times New Roman" w:eastAsia="Times New Roman" w:hAnsi="Times New Roman" w:cs="Times New Roman"/>
                    <w:b/>
                    <w:color w:val="auto"/>
                    <w:sz w:val="18"/>
                    <w:szCs w:val="18"/>
                    <w:lang w:eastAsia="ru-RU"/>
                  </w:rPr>
                  <w:t>________________/Хххххххххххх Х.Х./</w:t>
                </w:r>
              </w:sdtContent>
            </w:sdt>
          </w:p>
        </w:tc>
      </w:tr>
    </w:tbl>
    <w:p w14:paraId="0AB54CF9" w14:textId="77777777" w:rsidR="00BD12B9" w:rsidRPr="00B6390F" w:rsidRDefault="00BD12B9" w:rsidP="00BD12B9">
      <w:pPr>
        <w:rPr>
          <w:sz w:val="18"/>
          <w:szCs w:val="18"/>
        </w:rPr>
      </w:pPr>
    </w:p>
    <w:p w14:paraId="6856A52D" w14:textId="77777777" w:rsidR="00BD12B9" w:rsidRPr="00B6390F" w:rsidRDefault="00BD12B9" w:rsidP="00BD12B9">
      <w:pPr>
        <w:spacing w:line="240" w:lineRule="auto"/>
        <w:ind w:right="283"/>
        <w:jc w:val="right"/>
        <w:rPr>
          <w:rFonts w:ascii="Times New Roman" w:eastAsia="Times New Roman" w:hAnsi="Times New Roman" w:cs="Times New Roman"/>
          <w:b/>
          <w:bCs/>
          <w:color w:val="000000"/>
          <w:sz w:val="18"/>
          <w:szCs w:val="18"/>
          <w:lang w:eastAsia="ru-RU"/>
        </w:rPr>
      </w:pPr>
    </w:p>
    <w:p w14:paraId="5F0B9C71" w14:textId="77777777" w:rsidR="00BD12B9" w:rsidRPr="00B6390F" w:rsidRDefault="00BD12B9" w:rsidP="00BD12B9">
      <w:pPr>
        <w:spacing w:line="240" w:lineRule="auto"/>
        <w:ind w:right="283"/>
        <w:jc w:val="right"/>
        <w:rPr>
          <w:rFonts w:ascii="Times New Roman" w:eastAsia="Times New Roman" w:hAnsi="Times New Roman" w:cs="Times New Roman"/>
          <w:b/>
          <w:bCs/>
          <w:color w:val="000000"/>
          <w:sz w:val="18"/>
          <w:szCs w:val="18"/>
          <w:lang w:eastAsia="ru-RU"/>
        </w:rPr>
      </w:pPr>
    </w:p>
    <w:p w14:paraId="5B7D86DF" w14:textId="77777777" w:rsidR="00BD12B9" w:rsidRPr="00B6390F" w:rsidRDefault="00BD12B9" w:rsidP="00BD12B9">
      <w:pPr>
        <w:spacing w:line="240" w:lineRule="auto"/>
        <w:ind w:right="283"/>
        <w:jc w:val="right"/>
        <w:rPr>
          <w:rFonts w:ascii="Times New Roman" w:eastAsia="Times New Roman" w:hAnsi="Times New Roman" w:cs="Times New Roman"/>
          <w:b/>
          <w:bCs/>
          <w:color w:val="000000"/>
          <w:sz w:val="18"/>
          <w:szCs w:val="18"/>
          <w:lang w:eastAsia="ru-RU"/>
        </w:rPr>
      </w:pPr>
    </w:p>
    <w:p w14:paraId="79AC0175" w14:textId="77777777" w:rsidR="00BD12B9" w:rsidRPr="00B6390F" w:rsidRDefault="00BD12B9" w:rsidP="00BD12B9">
      <w:pPr>
        <w:spacing w:line="240" w:lineRule="auto"/>
        <w:ind w:right="283"/>
        <w:jc w:val="right"/>
        <w:rPr>
          <w:rFonts w:ascii="Times New Roman" w:eastAsia="Times New Roman" w:hAnsi="Times New Roman" w:cs="Times New Roman"/>
          <w:b/>
          <w:bCs/>
          <w:color w:val="000000"/>
          <w:sz w:val="18"/>
          <w:szCs w:val="18"/>
          <w:lang w:eastAsia="ru-RU"/>
        </w:rPr>
      </w:pPr>
    </w:p>
    <w:p w14:paraId="56C0EDA6" w14:textId="77777777" w:rsidR="00BD12B9" w:rsidRPr="00B6390F" w:rsidRDefault="00BD12B9" w:rsidP="00BD12B9">
      <w:pPr>
        <w:spacing w:line="240" w:lineRule="auto"/>
        <w:ind w:right="283"/>
        <w:rPr>
          <w:rFonts w:ascii="Times New Roman" w:eastAsia="Times New Roman" w:hAnsi="Times New Roman" w:cs="Times New Roman"/>
          <w:b/>
          <w:bCs/>
          <w:color w:val="000000"/>
          <w:sz w:val="18"/>
          <w:szCs w:val="18"/>
          <w:lang w:eastAsia="ru-RU"/>
        </w:rPr>
      </w:pPr>
    </w:p>
    <w:p w14:paraId="4269D4CB" w14:textId="77777777" w:rsidR="00BD12B9" w:rsidRPr="00B6390F" w:rsidRDefault="00BD12B9" w:rsidP="00BD12B9">
      <w:pPr>
        <w:spacing w:line="240" w:lineRule="auto"/>
        <w:ind w:right="283"/>
        <w:rPr>
          <w:rFonts w:ascii="Times New Roman" w:eastAsia="Times New Roman" w:hAnsi="Times New Roman" w:cs="Times New Roman"/>
          <w:b/>
          <w:bCs/>
          <w:color w:val="000000"/>
          <w:sz w:val="18"/>
          <w:szCs w:val="18"/>
          <w:lang w:eastAsia="ru-RU"/>
        </w:rPr>
      </w:pPr>
    </w:p>
    <w:p w14:paraId="71154144" w14:textId="77777777" w:rsidR="00BD12B9" w:rsidRPr="00B6390F" w:rsidRDefault="00BD12B9" w:rsidP="00BD12B9">
      <w:pPr>
        <w:spacing w:line="240" w:lineRule="auto"/>
        <w:ind w:right="283"/>
        <w:rPr>
          <w:rFonts w:ascii="Times New Roman" w:eastAsia="Times New Roman" w:hAnsi="Times New Roman" w:cs="Times New Roman"/>
          <w:b/>
          <w:bCs/>
          <w:color w:val="000000"/>
          <w:sz w:val="18"/>
          <w:szCs w:val="18"/>
          <w:lang w:eastAsia="ru-RU"/>
        </w:rPr>
      </w:pPr>
    </w:p>
    <w:p w14:paraId="5775BF85" w14:textId="77777777" w:rsidR="00BD12B9" w:rsidRPr="00B6390F" w:rsidRDefault="00BD12B9" w:rsidP="00BD12B9">
      <w:pPr>
        <w:spacing w:line="240" w:lineRule="auto"/>
        <w:ind w:right="283"/>
        <w:jc w:val="right"/>
        <w:rPr>
          <w:rFonts w:ascii="Times New Roman" w:eastAsia="Times New Roman" w:hAnsi="Times New Roman" w:cs="Times New Roman"/>
          <w:b/>
          <w:bCs/>
          <w:color w:val="auto"/>
          <w:sz w:val="18"/>
          <w:szCs w:val="18"/>
          <w:lang w:eastAsia="ru-RU"/>
        </w:rPr>
      </w:pPr>
    </w:p>
    <w:p w14:paraId="5B4127DB" w14:textId="77777777" w:rsidR="00BD12B9" w:rsidRPr="00B6390F" w:rsidRDefault="00BD12B9" w:rsidP="00BD12B9">
      <w:pPr>
        <w:spacing w:line="240" w:lineRule="auto"/>
        <w:ind w:right="283"/>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Приложение № 3</w:t>
      </w:r>
    </w:p>
    <w:p w14:paraId="6DA2F4E4" w14:textId="77777777" w:rsidR="00BD12B9" w:rsidRPr="00B6390F" w:rsidRDefault="00BD12B9" w:rsidP="00BD12B9">
      <w:pPr>
        <w:spacing w:line="240" w:lineRule="auto"/>
        <w:ind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к Договору №</w:t>
      </w:r>
      <w:r w:rsidRPr="00B6390F">
        <w:rPr>
          <w:rFonts w:ascii="Times New Roman" w:eastAsia="Times New Roman" w:hAnsi="Times New Roman" w:cs="Times New Roman"/>
          <w:b/>
          <w:color w:val="auto"/>
          <w:sz w:val="18"/>
          <w:szCs w:val="18"/>
          <w:lang w:eastAsia="ru-RU"/>
        </w:rPr>
        <w:t xml:space="preserve"> </w:t>
      </w:r>
      <w:sdt>
        <w:sdtPr>
          <w:rPr>
            <w:rFonts w:ascii="Times New Roman" w:eastAsia="Times New Roman" w:hAnsi="Times New Roman" w:cs="Times New Roman"/>
            <w:b/>
            <w:bCs/>
            <w:color w:val="auto"/>
            <w:sz w:val="18"/>
            <w:szCs w:val="18"/>
            <w:lang w:eastAsia="ru-RU"/>
          </w:rPr>
          <w:alias w:val="мтНомерДоговора"/>
          <w:tag w:val="мтНомерДоговора"/>
          <w:id w:val="1392769289"/>
          <w:placeholder>
            <w:docPart w:val="7AC43097E2184EBB83AD521C480A370F"/>
          </w:placeholder>
          <w:showingPlcHdr/>
        </w:sdtPr>
        <w:sdtContent>
          <w:r w:rsidRPr="00B6390F">
            <w:rPr>
              <w:rFonts w:ascii="Times New Roman" w:eastAsia="Times New Roman" w:hAnsi="Times New Roman" w:cs="Times New Roman"/>
              <w:b/>
              <w:color w:val="auto"/>
              <w:sz w:val="18"/>
              <w:szCs w:val="18"/>
              <w:lang w:eastAsia="ru-RU"/>
            </w:rPr>
            <w:t>ХХ/</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NNN</w:t>
          </w:r>
        </w:sdtContent>
      </w:sdt>
      <w:r w:rsidRPr="00B6390F">
        <w:rPr>
          <w:rFonts w:ascii="Times New Roman" w:eastAsia="Times New Roman" w:hAnsi="Times New Roman" w:cs="Times New Roman"/>
          <w:b/>
          <w:bCs/>
          <w:color w:val="auto"/>
          <w:sz w:val="18"/>
          <w:szCs w:val="18"/>
          <w:lang w:eastAsia="ru-RU"/>
        </w:rPr>
        <w:t xml:space="preserve"> </w:t>
      </w:r>
    </w:p>
    <w:p w14:paraId="1F99C418" w14:textId="77777777" w:rsidR="00BD12B9" w:rsidRPr="00B6390F" w:rsidRDefault="00BD12B9" w:rsidP="00BD12B9">
      <w:pPr>
        <w:spacing w:line="240" w:lineRule="auto"/>
        <w:ind w:left="2127"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 xml:space="preserve">участия в долевом строительстве </w:t>
      </w:r>
    </w:p>
    <w:p w14:paraId="69048A88" w14:textId="77777777" w:rsidR="00BD12B9" w:rsidRPr="00B6390F" w:rsidRDefault="00BD12B9" w:rsidP="00BD12B9">
      <w:pPr>
        <w:shd w:val="clear" w:color="auto" w:fill="FFFFFF"/>
        <w:spacing w:line="240" w:lineRule="auto"/>
        <w:ind w:left="2127"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многоэтажного многоквартирного дома</w:t>
      </w:r>
    </w:p>
    <w:p w14:paraId="6E437DFD" w14:textId="77777777" w:rsidR="00BD12B9" w:rsidRPr="00B6390F" w:rsidRDefault="00BD12B9" w:rsidP="00BD12B9">
      <w:pPr>
        <w:spacing w:line="240" w:lineRule="auto"/>
        <w:ind w:left="2127" w:right="283" w:firstLine="1134"/>
        <w:jc w:val="right"/>
        <w:rPr>
          <w:rFonts w:ascii="Times New Roman" w:eastAsia="Times New Roman" w:hAnsi="Times New Roman" w:cs="Times New Roman"/>
          <w:b/>
          <w:bCs/>
          <w:color w:val="auto"/>
          <w:sz w:val="18"/>
          <w:szCs w:val="18"/>
          <w:lang w:eastAsia="ru-RU"/>
        </w:rPr>
      </w:pPr>
      <w:r w:rsidRPr="00B6390F">
        <w:rPr>
          <w:rFonts w:ascii="Times New Roman" w:eastAsia="Times New Roman" w:hAnsi="Times New Roman" w:cs="Times New Roman"/>
          <w:b/>
          <w:bCs/>
          <w:color w:val="auto"/>
          <w:sz w:val="18"/>
          <w:szCs w:val="18"/>
          <w:lang w:eastAsia="ru-RU"/>
        </w:rPr>
        <w:t xml:space="preserve">от  </w:t>
      </w:r>
      <w:sdt>
        <w:sdtPr>
          <w:rPr>
            <w:rFonts w:ascii="Times New Roman" w:eastAsia="Times New Roman" w:hAnsi="Times New Roman" w:cs="Times New Roman"/>
            <w:b/>
            <w:bCs/>
            <w:color w:val="auto"/>
            <w:sz w:val="18"/>
            <w:szCs w:val="18"/>
            <w:lang w:eastAsia="ru-RU"/>
          </w:rPr>
          <w:alias w:val="мтДатаДоговора"/>
          <w:tag w:val="мтДатаДоговора"/>
          <w:id w:val="1046111072"/>
          <w:placeholder>
            <w:docPart w:val="E578DD3EA2BB45968A3734FDEE1EC193"/>
          </w:placeholder>
          <w:showingPlcHdr/>
        </w:sdtPr>
        <w:sdtContent>
          <w:r w:rsidRPr="00B6390F">
            <w:rPr>
              <w:rFonts w:ascii="Times New Roman" w:eastAsia="Times New Roman" w:hAnsi="Times New Roman" w:cs="Times New Roman"/>
              <w:b/>
              <w:color w:val="auto"/>
              <w:sz w:val="18"/>
              <w:szCs w:val="18"/>
              <w:lang w:eastAsia="ru-RU"/>
            </w:rPr>
            <w:t>“</w:t>
          </w:r>
          <w:r w:rsidRPr="00B6390F">
            <w:rPr>
              <w:rFonts w:ascii="Times New Roman" w:eastAsia="Times New Roman" w:hAnsi="Times New Roman" w:cs="Times New Roman"/>
              <w:b/>
              <w:color w:val="auto"/>
              <w:sz w:val="18"/>
              <w:szCs w:val="18"/>
              <w:lang w:val="en-US" w:eastAsia="ru-RU"/>
            </w:rPr>
            <w:t>NN</w:t>
          </w:r>
          <w:r w:rsidRPr="00B6390F">
            <w:rPr>
              <w:rFonts w:ascii="Times New Roman" w:eastAsia="Times New Roman" w:hAnsi="Times New Roman" w:cs="Times New Roman"/>
              <w:b/>
              <w:color w:val="auto"/>
              <w:sz w:val="18"/>
              <w:szCs w:val="18"/>
              <w:lang w:eastAsia="ru-RU"/>
            </w:rPr>
            <w:t xml:space="preserve">” хххххххх </w:t>
          </w:r>
          <w:r w:rsidRPr="00B6390F">
            <w:rPr>
              <w:rFonts w:ascii="Times New Roman" w:eastAsia="Times New Roman" w:hAnsi="Times New Roman" w:cs="Times New Roman"/>
              <w:b/>
              <w:color w:val="auto"/>
              <w:sz w:val="18"/>
              <w:szCs w:val="18"/>
              <w:lang w:val="en-US" w:eastAsia="ru-RU"/>
            </w:rPr>
            <w:t>NNNN</w:t>
          </w:r>
        </w:sdtContent>
      </w:sdt>
      <w:r w:rsidRPr="00B6390F">
        <w:rPr>
          <w:rFonts w:ascii="Times New Roman" w:eastAsia="Times New Roman" w:hAnsi="Times New Roman" w:cs="Times New Roman"/>
          <w:b/>
          <w:bCs/>
          <w:color w:val="auto"/>
          <w:sz w:val="18"/>
          <w:szCs w:val="18"/>
          <w:lang w:eastAsia="ru-RU"/>
        </w:rPr>
        <w:t xml:space="preserve"> г.</w:t>
      </w:r>
    </w:p>
    <w:p w14:paraId="2E45330B" w14:textId="77777777" w:rsidR="00BD12B9" w:rsidRPr="00B6390F" w:rsidRDefault="00BD12B9" w:rsidP="00BD12B9">
      <w:pPr>
        <w:spacing w:line="240" w:lineRule="auto"/>
        <w:ind w:right="283"/>
        <w:jc w:val="left"/>
        <w:rPr>
          <w:rFonts w:ascii="Times New Roman" w:eastAsia="Times New Roman" w:hAnsi="Times New Roman" w:cs="Times New Roman"/>
          <w:b/>
          <w:color w:val="auto"/>
          <w:sz w:val="18"/>
          <w:szCs w:val="18"/>
          <w:lang w:eastAsia="ru-RU"/>
        </w:rPr>
      </w:pPr>
    </w:p>
    <w:p w14:paraId="2FC408A2" w14:textId="77777777" w:rsidR="00BD12B9" w:rsidRPr="00B6390F" w:rsidRDefault="00BD12B9" w:rsidP="00BD12B9">
      <w:pPr>
        <w:spacing w:line="240" w:lineRule="auto"/>
        <w:ind w:right="283" w:firstLine="709"/>
        <w:jc w:val="center"/>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 xml:space="preserve">Перечень работ, выполняемых в Квартире* </w:t>
      </w:r>
    </w:p>
    <w:p w14:paraId="0E8C0E50" w14:textId="77777777" w:rsidR="00BD12B9" w:rsidRPr="00B6390F" w:rsidRDefault="00BD12B9" w:rsidP="00BD12B9">
      <w:pPr>
        <w:spacing w:line="240" w:lineRule="auto"/>
        <w:ind w:right="283" w:firstLine="709"/>
        <w:jc w:val="center"/>
        <w:rPr>
          <w:rFonts w:ascii="Times New Roman" w:eastAsia="Times New Roman" w:hAnsi="Times New Roman" w:cs="Times New Roman"/>
          <w:b/>
          <w:color w:val="auto"/>
          <w:sz w:val="18"/>
          <w:szCs w:val="18"/>
          <w:lang w:eastAsia="ru-RU"/>
        </w:rPr>
      </w:pPr>
    </w:p>
    <w:p w14:paraId="2E0DD646"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Лоджии и балконы:</w:t>
      </w:r>
    </w:p>
    <w:p w14:paraId="63E212A5"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отделка полов – керамическая плитка;</w:t>
      </w:r>
    </w:p>
    <w:p w14:paraId="72F22E43"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отделка стен – в соответствии с утвержденным фасадом;</w:t>
      </w:r>
    </w:p>
    <w:p w14:paraId="4FE5B6E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отделка потолков – покраска.</w:t>
      </w:r>
    </w:p>
    <w:p w14:paraId="3AA5970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Лоджии: алюминиевый профиль с одинарным остеклением.</w:t>
      </w:r>
    </w:p>
    <w:p w14:paraId="7D9EBCDA"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Балкон 2 вида в соответствии с Проектной документацией </w:t>
      </w:r>
      <w:r w:rsidRPr="00B6390F">
        <w:rPr>
          <w:rFonts w:ascii="Times New Roman" w:hAnsi="Times New Roman" w:cs="Times New Roman"/>
          <w:color w:val="auto"/>
          <w:sz w:val="18"/>
          <w:szCs w:val="18"/>
        </w:rPr>
        <w:t xml:space="preserve">(вид балкона определен в Приложении № 2 к </w:t>
      </w:r>
      <w:r w:rsidRPr="00B6390F">
        <w:rPr>
          <w:rFonts w:ascii="Times New Roman" w:eastAsia="Times New Roman" w:hAnsi="Times New Roman" w:cs="Times New Roman"/>
          <w:bCs/>
          <w:color w:val="auto"/>
          <w:sz w:val="18"/>
          <w:szCs w:val="18"/>
          <w:lang w:eastAsia="ru-RU"/>
        </w:rPr>
        <w:t>Договору)</w:t>
      </w:r>
      <w:r w:rsidRPr="00B6390F">
        <w:rPr>
          <w:rFonts w:ascii="Times New Roman" w:eastAsia="Times New Roman" w:hAnsi="Times New Roman" w:cs="Times New Roman"/>
          <w:color w:val="auto"/>
          <w:sz w:val="18"/>
          <w:szCs w:val="18"/>
          <w:lang w:eastAsia="ru-RU"/>
        </w:rPr>
        <w:t>:</w:t>
      </w:r>
    </w:p>
    <w:p w14:paraId="4DBFFFF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не остекленные;</w:t>
      </w:r>
    </w:p>
    <w:p w14:paraId="59CA870F"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с остеклением из алюминиевого профиля, с заполнением одинарным стеклом.</w:t>
      </w:r>
    </w:p>
    <w:p w14:paraId="49AC215E"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p>
    <w:p w14:paraId="6B88E199"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b/>
          <w:color w:val="auto"/>
          <w:sz w:val="18"/>
          <w:szCs w:val="18"/>
          <w:lang w:eastAsia="ru-RU"/>
        </w:rPr>
        <w:t>Входная дверь в Квартиру:</w:t>
      </w:r>
      <w:r w:rsidRPr="00B6390F">
        <w:rPr>
          <w:rFonts w:ascii="Times New Roman" w:eastAsia="Times New Roman" w:hAnsi="Times New Roman" w:cs="Times New Roman"/>
          <w:color w:val="auto"/>
          <w:sz w:val="18"/>
          <w:szCs w:val="18"/>
          <w:lang w:eastAsia="ru-RU"/>
        </w:rPr>
        <w:t xml:space="preserve"> металлическая.</w:t>
      </w:r>
    </w:p>
    <w:p w14:paraId="7D438B3C"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Электрика:</w:t>
      </w:r>
    </w:p>
    <w:p w14:paraId="2341894A"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установка розеток (не менее 3 (трех) шт. на комнату, не менее 5 (пяти) шт. на кухню)</w:t>
      </w:r>
    </w:p>
    <w:p w14:paraId="243CA58A"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установка выключателей света. В комнатах площадью более 14 кв. м двухклавишный выключатель.</w:t>
      </w:r>
    </w:p>
    <w:p w14:paraId="45A767D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установка розетки для стиральной машины.</w:t>
      </w:r>
    </w:p>
    <w:p w14:paraId="424677BF"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Слаботочные системы:</w:t>
      </w:r>
    </w:p>
    <w:p w14:paraId="246CA46B"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пожарная сигнализация по нормам.</w:t>
      </w:r>
    </w:p>
    <w:p w14:paraId="76EC6207" w14:textId="77777777" w:rsidR="00BD12B9" w:rsidRPr="00B6390F" w:rsidRDefault="00BD12B9" w:rsidP="00BD12B9">
      <w:pPr>
        <w:spacing w:line="240" w:lineRule="auto"/>
        <w:ind w:right="283"/>
        <w:rPr>
          <w:rFonts w:ascii="Times New Roman" w:hAnsi="Times New Roman" w:cs="Times New Roman"/>
          <w:color w:val="auto"/>
          <w:sz w:val="18"/>
          <w:szCs w:val="18"/>
        </w:rPr>
      </w:pPr>
      <w:r w:rsidRPr="00B6390F">
        <w:rPr>
          <w:rFonts w:ascii="Times New Roman" w:eastAsia="Times New Roman" w:hAnsi="Times New Roman" w:cs="Times New Roman"/>
          <w:b/>
          <w:color w:val="auto"/>
          <w:sz w:val="18"/>
          <w:szCs w:val="18"/>
          <w:lang w:eastAsia="ru-RU"/>
        </w:rPr>
        <w:t>Вода, канализация</w:t>
      </w:r>
    </w:p>
    <w:p w14:paraId="6579997B"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унитаз - фаянс белый. </w:t>
      </w:r>
    </w:p>
    <w:p w14:paraId="0501F61A"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умывальник - фаянс белый.</w:t>
      </w:r>
    </w:p>
    <w:p w14:paraId="374B04EF"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ванна - белая</w:t>
      </w:r>
      <w:r w:rsidRPr="00B6390F" w:rsidDel="00B74934">
        <w:rPr>
          <w:rFonts w:ascii="Times New Roman" w:eastAsia="Times New Roman" w:hAnsi="Times New Roman" w:cs="Times New Roman"/>
          <w:color w:val="auto"/>
          <w:sz w:val="18"/>
          <w:szCs w:val="18"/>
          <w:lang w:eastAsia="ru-RU"/>
        </w:rPr>
        <w:t xml:space="preserve"> </w:t>
      </w:r>
      <w:r w:rsidRPr="00B6390F">
        <w:rPr>
          <w:rFonts w:ascii="Times New Roman" w:hAnsi="Times New Roman" w:cs="Times New Roman"/>
          <w:color w:val="auto"/>
          <w:sz w:val="18"/>
          <w:szCs w:val="18"/>
        </w:rPr>
        <w:t>(устанавливается в зависимости от проекта)</w:t>
      </w:r>
      <w:r w:rsidRPr="00B6390F">
        <w:rPr>
          <w:rFonts w:ascii="Times New Roman" w:eastAsia="Times New Roman" w:hAnsi="Times New Roman" w:cs="Times New Roman"/>
          <w:color w:val="auto"/>
          <w:sz w:val="18"/>
          <w:szCs w:val="18"/>
          <w:lang w:eastAsia="ru-RU"/>
        </w:rPr>
        <w:t>.</w:t>
      </w:r>
    </w:p>
    <w:p w14:paraId="54091539"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смеситель для ванны.</w:t>
      </w:r>
    </w:p>
    <w:p w14:paraId="7B8001B9"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смеситель для умывальника.</w:t>
      </w:r>
    </w:p>
    <w:p w14:paraId="78CF042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w:t>
      </w:r>
      <w:r w:rsidRPr="00B6390F">
        <w:rPr>
          <w:rFonts w:ascii="Times New Roman" w:hAnsi="Times New Roman" w:cs="Times New Roman"/>
          <w:color w:val="auto"/>
          <w:sz w:val="18"/>
          <w:szCs w:val="18"/>
        </w:rPr>
        <w:t>душевой поддон (устанавливается в зависимости от проекта).</w:t>
      </w:r>
    </w:p>
    <w:p w14:paraId="38DE2B73"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смеситель для душа (при установке душевого поддона, </w:t>
      </w:r>
      <w:r w:rsidRPr="00B6390F">
        <w:rPr>
          <w:rFonts w:ascii="Times New Roman" w:hAnsi="Times New Roman" w:cs="Times New Roman"/>
          <w:color w:val="auto"/>
          <w:sz w:val="18"/>
          <w:szCs w:val="18"/>
        </w:rPr>
        <w:t>предусмотренного проектом</w:t>
      </w:r>
      <w:r w:rsidRPr="00B6390F">
        <w:rPr>
          <w:rFonts w:ascii="Times New Roman" w:eastAsia="Times New Roman" w:hAnsi="Times New Roman" w:cs="Times New Roman"/>
          <w:color w:val="auto"/>
          <w:sz w:val="18"/>
          <w:szCs w:val="18"/>
          <w:lang w:eastAsia="ru-RU"/>
        </w:rPr>
        <w:t xml:space="preserve">). </w:t>
      </w:r>
    </w:p>
    <w:p w14:paraId="3E359CF1"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Отопление:</w:t>
      </w:r>
    </w:p>
    <w:p w14:paraId="29D28BF0"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-радиаторы отопления стальные панельные.</w:t>
      </w:r>
    </w:p>
    <w:p w14:paraId="0D4F4D7B"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 xml:space="preserve">Окна: </w:t>
      </w:r>
    </w:p>
    <w:p w14:paraId="365C329D"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подоконник ПВХ ширина не менее 200мм;</w:t>
      </w:r>
    </w:p>
    <w:p w14:paraId="0A0E7D17"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Окна квартир 1 (первого) этажа: алюминиевый профиль с двухкамерными стеклопакетами.</w:t>
      </w:r>
    </w:p>
    <w:p w14:paraId="68E19CD7"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Окна квартир с 2 (второго) этажа: ПВХ профиль с двухкамерными стеклопакетами.</w:t>
      </w:r>
    </w:p>
    <w:p w14:paraId="324ADADE"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Потолки:</w:t>
      </w:r>
    </w:p>
    <w:p w14:paraId="7CBB4CAA"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 все помещения квартиры – натяжные потолки;</w:t>
      </w:r>
    </w:p>
    <w:p w14:paraId="387903AE"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Стены:</w:t>
      </w:r>
    </w:p>
    <w:p w14:paraId="158EEFAC"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прихожая, комнаты, кухня, гардеробная: обои под покраску; </w:t>
      </w:r>
    </w:p>
    <w:p w14:paraId="278D5B93"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санузлы: керамическая плитка.    </w:t>
      </w:r>
    </w:p>
    <w:p w14:paraId="74FED1D1"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Полы:</w:t>
      </w:r>
    </w:p>
    <w:p w14:paraId="6EC440B3"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xml:space="preserve">- комнаты, кухня, коридор: ламинат </w:t>
      </w:r>
    </w:p>
    <w:p w14:paraId="79F303F1"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зона кухни, прихожая: керамическая плитка.</w:t>
      </w:r>
    </w:p>
    <w:p w14:paraId="7AEB2A8F" w14:textId="77777777" w:rsidR="00BD12B9" w:rsidRPr="00B6390F" w:rsidRDefault="00BD12B9" w:rsidP="00BD12B9">
      <w:pPr>
        <w:spacing w:line="240" w:lineRule="auto"/>
        <w:ind w:right="283"/>
        <w:rPr>
          <w:rFonts w:ascii="Times New Roman" w:eastAsia="Times New Roman" w:hAnsi="Times New Roman" w:cs="Times New Roman"/>
          <w:color w:val="auto"/>
          <w:sz w:val="18"/>
          <w:szCs w:val="18"/>
          <w:lang w:eastAsia="ru-RU"/>
        </w:rPr>
      </w:pPr>
      <w:r w:rsidRPr="00B6390F">
        <w:rPr>
          <w:rFonts w:ascii="Times New Roman" w:eastAsia="Times New Roman" w:hAnsi="Times New Roman" w:cs="Times New Roman"/>
          <w:color w:val="auto"/>
          <w:sz w:val="18"/>
          <w:szCs w:val="18"/>
          <w:lang w:eastAsia="ru-RU"/>
        </w:rPr>
        <w:t>- санузлы: керамическая плитка.</w:t>
      </w:r>
      <w:r w:rsidRPr="00B6390F">
        <w:rPr>
          <w:rFonts w:ascii="Times New Roman" w:eastAsia="Times New Roman" w:hAnsi="Times New Roman" w:cs="Times New Roman"/>
          <w:color w:val="auto"/>
          <w:sz w:val="18"/>
          <w:szCs w:val="18"/>
          <w:lang w:eastAsia="ru-RU"/>
        </w:rPr>
        <w:tab/>
      </w:r>
    </w:p>
    <w:p w14:paraId="2ACCB373" w14:textId="77777777" w:rsidR="00BD12B9" w:rsidRPr="00B6390F" w:rsidRDefault="00BD12B9" w:rsidP="00BD12B9">
      <w:pPr>
        <w:spacing w:line="240" w:lineRule="auto"/>
        <w:ind w:right="283"/>
        <w:rPr>
          <w:rFonts w:ascii="Times New Roman" w:eastAsia="Times New Roman" w:hAnsi="Times New Roman" w:cs="Times New Roman"/>
          <w:b/>
          <w:color w:val="auto"/>
          <w:sz w:val="18"/>
          <w:szCs w:val="18"/>
          <w:lang w:eastAsia="ru-RU"/>
        </w:rPr>
      </w:pPr>
      <w:r w:rsidRPr="00B6390F">
        <w:rPr>
          <w:rFonts w:ascii="Times New Roman" w:eastAsia="Times New Roman" w:hAnsi="Times New Roman" w:cs="Times New Roman"/>
          <w:b/>
          <w:color w:val="auto"/>
          <w:sz w:val="18"/>
          <w:szCs w:val="18"/>
          <w:lang w:eastAsia="ru-RU"/>
        </w:rPr>
        <w:t>Межкомнатные двери:</w:t>
      </w:r>
    </w:p>
    <w:p w14:paraId="0A0D143A" w14:textId="77777777" w:rsidR="00BD12B9" w:rsidRPr="00B6390F" w:rsidRDefault="00BD12B9" w:rsidP="00BD12B9">
      <w:pPr>
        <w:spacing w:line="240" w:lineRule="auto"/>
        <w:ind w:right="283"/>
        <w:rPr>
          <w:rFonts w:ascii="Times New Roman" w:eastAsia="Times New Roman" w:hAnsi="Times New Roman" w:cs="Times New Roman"/>
          <w:b/>
          <w:color w:val="000000"/>
          <w:sz w:val="18"/>
          <w:szCs w:val="18"/>
          <w:lang w:eastAsia="ru-RU"/>
        </w:rPr>
      </w:pPr>
      <w:r w:rsidRPr="00B6390F">
        <w:rPr>
          <w:rFonts w:ascii="Times New Roman" w:eastAsia="Times New Roman" w:hAnsi="Times New Roman" w:cs="Times New Roman"/>
          <w:color w:val="auto"/>
          <w:sz w:val="18"/>
          <w:szCs w:val="18"/>
          <w:lang w:eastAsia="ru-RU"/>
        </w:rPr>
        <w:t xml:space="preserve">- межкомнатные двери, геометрические параметры в соответствии с проектом.  </w:t>
      </w:r>
    </w:p>
    <w:p w14:paraId="32CDB98E" w14:textId="77777777" w:rsidR="00BD12B9" w:rsidRPr="00B6390F" w:rsidRDefault="00BD12B9" w:rsidP="00BD12B9">
      <w:pPr>
        <w:spacing w:line="240" w:lineRule="auto"/>
        <w:ind w:right="283"/>
        <w:rPr>
          <w:rFonts w:ascii="Times New Roman" w:eastAsia="Times New Roman" w:hAnsi="Times New Roman" w:cs="Times New Roman"/>
          <w:color w:val="1A1A1A" w:themeColor="background1" w:themeShade="1A"/>
          <w:sz w:val="18"/>
          <w:szCs w:val="18"/>
          <w:lang w:eastAsia="ru-RU"/>
        </w:rPr>
      </w:pPr>
    </w:p>
    <w:p w14:paraId="1954572D" w14:textId="77777777" w:rsidR="00BD12B9" w:rsidRPr="00B6390F" w:rsidRDefault="00BD12B9" w:rsidP="00BD12B9">
      <w:pPr>
        <w:spacing w:line="240" w:lineRule="auto"/>
        <w:ind w:right="283"/>
        <w:rPr>
          <w:rFonts w:ascii="Times New Roman" w:eastAsia="Times New Roman" w:hAnsi="Times New Roman" w:cs="Times New Roman"/>
          <w:color w:val="1A1A1A" w:themeColor="background1" w:themeShade="1A"/>
          <w:sz w:val="18"/>
          <w:szCs w:val="18"/>
          <w:lang w:eastAsia="ru-RU"/>
        </w:rPr>
      </w:pPr>
    </w:p>
    <w:p w14:paraId="53A123FA" w14:textId="77777777" w:rsidR="00BD12B9" w:rsidRPr="00B6390F" w:rsidRDefault="00BD12B9" w:rsidP="00BD12B9">
      <w:pPr>
        <w:autoSpaceDE w:val="0"/>
        <w:autoSpaceDN w:val="0"/>
        <w:adjustRightInd w:val="0"/>
        <w:spacing w:line="240" w:lineRule="auto"/>
        <w:ind w:right="283"/>
        <w:rPr>
          <w:rFonts w:ascii="Times New Roman" w:eastAsia="Calibri" w:hAnsi="Times New Roman" w:cs="Times New Roman"/>
          <w:color w:val="1A1A1A" w:themeColor="background1" w:themeShade="1A"/>
          <w:sz w:val="18"/>
          <w:szCs w:val="18"/>
          <w:lang w:eastAsia="ru-RU"/>
        </w:rPr>
      </w:pPr>
      <w:r w:rsidRPr="00B6390F">
        <w:rPr>
          <w:rFonts w:ascii="Times New Roman" w:eastAsia="Times New Roman" w:hAnsi="Times New Roman" w:cs="Times New Roman"/>
          <w:color w:val="1A1A1A" w:themeColor="background1" w:themeShade="1A"/>
          <w:sz w:val="18"/>
          <w:szCs w:val="18"/>
          <w:lang w:eastAsia="ru-RU"/>
        </w:rPr>
        <w:t xml:space="preserve">Застройщик имеет право изменять отдельные позиции без существенных </w:t>
      </w:r>
      <w:r w:rsidRPr="00B6390F">
        <w:rPr>
          <w:rFonts w:ascii="Times New Roman" w:eastAsia="Calibri" w:hAnsi="Times New Roman" w:cs="Times New Roman"/>
          <w:color w:val="1A1A1A" w:themeColor="background1" w:themeShade="1A"/>
          <w:sz w:val="18"/>
          <w:szCs w:val="18"/>
          <w:lang w:eastAsia="ru-RU"/>
        </w:rPr>
        <w:t>нарушений требований к качеству Объекта.</w:t>
      </w:r>
    </w:p>
    <w:p w14:paraId="67EE045C" w14:textId="77777777" w:rsidR="00BD12B9" w:rsidRPr="00B6390F" w:rsidRDefault="00BD12B9" w:rsidP="00BD12B9">
      <w:pPr>
        <w:autoSpaceDE w:val="0"/>
        <w:autoSpaceDN w:val="0"/>
        <w:spacing w:line="240" w:lineRule="auto"/>
        <w:jc w:val="left"/>
        <w:rPr>
          <w:rFonts w:ascii="TimesNewRoman" w:eastAsia="Calibri" w:hAnsi="TimesNewRoman" w:cs="Times New Roman"/>
          <w:color w:val="1A1A1A" w:themeColor="background1" w:themeShade="1A"/>
          <w:sz w:val="18"/>
          <w:szCs w:val="18"/>
          <w:lang w:eastAsia="ru-RU"/>
        </w:rPr>
      </w:pPr>
    </w:p>
    <w:p w14:paraId="312A35C2" w14:textId="77777777" w:rsidR="00BD12B9" w:rsidRPr="00B6390F" w:rsidRDefault="00BD12B9" w:rsidP="00BD12B9">
      <w:pPr>
        <w:spacing w:line="240" w:lineRule="auto"/>
        <w:ind w:right="283"/>
        <w:rPr>
          <w:rFonts w:ascii="Times New Roman" w:eastAsia="Times New Roman" w:hAnsi="Times New Roman" w:cs="Times New Roman"/>
          <w:color w:val="1A1A1A" w:themeColor="background1" w:themeShade="1A"/>
          <w:sz w:val="18"/>
          <w:szCs w:val="18"/>
          <w:lang w:eastAsia="ru-RU"/>
        </w:rPr>
      </w:pPr>
      <w:r w:rsidRPr="00B6390F">
        <w:rPr>
          <w:rFonts w:ascii="Times New Roman" w:eastAsia="Times New Roman" w:hAnsi="Times New Roman" w:cs="Times New Roman"/>
          <w:color w:val="1A1A1A" w:themeColor="background1" w:themeShade="1A"/>
          <w:sz w:val="18"/>
          <w:szCs w:val="18"/>
          <w:lang w:eastAsia="ru-RU"/>
        </w:rPr>
        <w:t xml:space="preserve">*Настоящий перечень является общим для всех жилых помещений в многоквартирном доме. В случае если в приложении №2 Договора не указана какая-либо часть жилого помещения, то работы, соответствующие такой части помещения, не выполняются.  </w:t>
      </w:r>
    </w:p>
    <w:p w14:paraId="3B5D2260" w14:textId="77777777" w:rsidR="00BD12B9" w:rsidRPr="00B6390F" w:rsidRDefault="00BD12B9" w:rsidP="00BD12B9">
      <w:pPr>
        <w:spacing w:line="240" w:lineRule="auto"/>
        <w:ind w:right="283"/>
        <w:rPr>
          <w:rFonts w:ascii="Times New Roman" w:eastAsia="Times New Roman" w:hAnsi="Times New Roman" w:cs="Times New Roman"/>
          <w:color w:val="1A1A1A" w:themeColor="background1" w:themeShade="1A"/>
          <w:sz w:val="18"/>
          <w:szCs w:val="18"/>
          <w:lang w:eastAsia="ru-RU"/>
        </w:rPr>
      </w:pPr>
    </w:p>
    <w:tbl>
      <w:tblPr>
        <w:tblW w:w="9084" w:type="dxa"/>
        <w:tblLook w:val="01E0" w:firstRow="1" w:lastRow="1" w:firstColumn="1" w:lastColumn="1" w:noHBand="0" w:noVBand="0"/>
      </w:tblPr>
      <w:tblGrid>
        <w:gridCol w:w="4345"/>
        <w:gridCol w:w="4179"/>
        <w:gridCol w:w="560"/>
      </w:tblGrid>
      <w:tr w:rsidR="00BD12B9" w:rsidRPr="00B6390F" w14:paraId="1549FED0" w14:textId="77777777" w:rsidTr="00E638FB">
        <w:trPr>
          <w:gridAfter w:val="1"/>
          <w:wAfter w:w="560" w:type="dxa"/>
        </w:trPr>
        <w:tc>
          <w:tcPr>
            <w:tcW w:w="4345" w:type="dxa"/>
          </w:tcPr>
          <w:p w14:paraId="7EFCA0FA" w14:textId="77777777" w:rsidR="00BD12B9" w:rsidRPr="00B6390F" w:rsidRDefault="00BD12B9" w:rsidP="00E638FB">
            <w:pPr>
              <w:spacing w:line="240" w:lineRule="auto"/>
              <w:ind w:right="283"/>
              <w:jc w:val="left"/>
              <w:rPr>
                <w:rFonts w:ascii="Times New Roman" w:eastAsia="Times New Roman" w:hAnsi="Times New Roman" w:cs="Times New Roman"/>
                <w:b/>
                <w:bCs/>
                <w:color w:val="1A1A1A" w:themeColor="background1" w:themeShade="1A"/>
                <w:sz w:val="18"/>
                <w:szCs w:val="18"/>
                <w:lang w:eastAsia="ru-RU"/>
              </w:rPr>
            </w:pPr>
            <w:r w:rsidRPr="00B6390F">
              <w:rPr>
                <w:rFonts w:ascii="Times New Roman" w:eastAsia="Times New Roman" w:hAnsi="Times New Roman" w:cs="Times New Roman"/>
                <w:b/>
                <w:bCs/>
                <w:color w:val="1A1A1A" w:themeColor="background1" w:themeShade="1A"/>
                <w:sz w:val="18"/>
                <w:szCs w:val="18"/>
                <w:lang w:eastAsia="ru-RU"/>
              </w:rPr>
              <w:t>Застройщик</w:t>
            </w:r>
          </w:p>
          <w:p w14:paraId="3CB88A6F" w14:textId="77777777" w:rsidR="00BD12B9" w:rsidRPr="00B6390F" w:rsidRDefault="00000000" w:rsidP="00E638FB">
            <w:pPr>
              <w:spacing w:line="240" w:lineRule="auto"/>
              <w:ind w:right="283"/>
              <w:jc w:val="left"/>
              <w:rPr>
                <w:rFonts w:ascii="Times New Roman" w:eastAsia="Times New Roman" w:hAnsi="Times New Roman" w:cs="Times New Roman"/>
                <w:b/>
                <w:bCs/>
                <w:color w:val="1A1A1A" w:themeColor="background1" w:themeShade="1A"/>
                <w:sz w:val="18"/>
                <w:szCs w:val="18"/>
                <w:lang w:eastAsia="ru-RU"/>
              </w:rPr>
            </w:pPr>
            <w:sdt>
              <w:sdtPr>
                <w:rPr>
                  <w:rFonts w:ascii="Times New Roman" w:eastAsia="Times New Roman" w:hAnsi="Times New Roman" w:cs="Times New Roman"/>
                  <w:b/>
                  <w:bCs/>
                  <w:color w:val="1A1A1A" w:themeColor="background1" w:themeShade="1A"/>
                  <w:sz w:val="18"/>
                  <w:szCs w:val="18"/>
                  <w:lang w:eastAsia="ru-RU"/>
                </w:rPr>
                <w:alias w:val="мтОрганизацияКратко"/>
                <w:tag w:val="мтОрганизацияКратко"/>
                <w:id w:val="-1164086297"/>
                <w:placeholder>
                  <w:docPart w:val="21F99CBBC0C44823A10ABAB1C3CD1BD8"/>
                </w:placeholder>
                <w:showingPlcHdr/>
              </w:sdtPr>
              <w:sdtContent>
                <w:r w:rsidR="00BD12B9" w:rsidRPr="00B6390F">
                  <w:rPr>
                    <w:rFonts w:ascii="Times New Roman" w:hAnsi="Times New Roman"/>
                    <w:color w:val="1A1A1A" w:themeColor="background1" w:themeShade="1A"/>
                    <w:sz w:val="18"/>
                    <w:szCs w:val="18"/>
                  </w:rPr>
                  <w:t>Хххххххххх</w:t>
                </w:r>
              </w:sdtContent>
            </w:sdt>
          </w:p>
          <w:p w14:paraId="0EA3A8A8"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p>
        </w:tc>
        <w:tc>
          <w:tcPr>
            <w:tcW w:w="4179" w:type="dxa"/>
          </w:tcPr>
          <w:p w14:paraId="3789F0D3"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r w:rsidRPr="00B6390F">
              <w:rPr>
                <w:rFonts w:ascii="Times New Roman" w:eastAsia="Times New Roman" w:hAnsi="Times New Roman" w:cs="Times New Roman"/>
                <w:b/>
                <w:color w:val="1A1A1A" w:themeColor="background1" w:themeShade="1A"/>
                <w:sz w:val="18"/>
                <w:szCs w:val="18"/>
                <w:lang w:eastAsia="ru-RU"/>
              </w:rPr>
              <w:t>Участник</w:t>
            </w:r>
          </w:p>
          <w:p w14:paraId="41E8A68B" w14:textId="77777777" w:rsidR="00BD12B9" w:rsidRPr="00B6390F" w:rsidRDefault="00000000"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sdt>
              <w:sdtPr>
                <w:rPr>
                  <w:rFonts w:ascii="Times New Roman" w:eastAsia="Times New Roman" w:hAnsi="Times New Roman" w:cs="Times New Roman"/>
                  <w:b/>
                  <w:color w:val="1A1A1A" w:themeColor="background1" w:themeShade="1A"/>
                  <w:sz w:val="18"/>
                  <w:szCs w:val="18"/>
                  <w:lang w:eastAsia="ru-RU"/>
                </w:rPr>
                <w:alias w:val="мтУчастникиФИО"/>
                <w:tag w:val="мтУчастникиФИО"/>
                <w:id w:val="-1319184224"/>
                <w:placeholder>
                  <w:docPart w:val="07F5F7997C97417E8A1E874833E82C61"/>
                </w:placeholder>
                <w:showingPlcHdr/>
              </w:sdtPr>
              <w:sdtContent>
                <w:r w:rsidR="00BD12B9" w:rsidRPr="00B6390F">
                  <w:rPr>
                    <w:rFonts w:ascii="Times New Roman" w:eastAsia="Times New Roman" w:hAnsi="Times New Roman" w:cs="Times New Roman"/>
                    <w:b/>
                    <w:color w:val="1A1A1A" w:themeColor="background1" w:themeShade="1A"/>
                    <w:sz w:val="18"/>
                    <w:szCs w:val="18"/>
                    <w:lang w:eastAsia="ru-RU"/>
                  </w:rPr>
                  <w:t>Хххххххххххх Ххххххххххх Ххххххххх</w:t>
                </w:r>
              </w:sdtContent>
            </w:sdt>
          </w:p>
        </w:tc>
      </w:tr>
      <w:tr w:rsidR="00BD12B9" w:rsidRPr="00B6390F" w14:paraId="065AA5D8" w14:textId="77777777" w:rsidTr="00E638FB">
        <w:trPr>
          <w:trHeight w:val="926"/>
        </w:trPr>
        <w:tc>
          <w:tcPr>
            <w:tcW w:w="4345" w:type="dxa"/>
          </w:tcPr>
          <w:p w14:paraId="52C11CA5"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r w:rsidRPr="00B6390F">
              <w:rPr>
                <w:rFonts w:ascii="Times New Roman" w:eastAsia="Times New Roman" w:hAnsi="Times New Roman" w:cs="Times New Roman"/>
                <w:b/>
                <w:color w:val="1A1A1A" w:themeColor="background1" w:themeShade="1A"/>
                <w:sz w:val="18"/>
                <w:szCs w:val="18"/>
                <w:lang w:eastAsia="ru-RU"/>
              </w:rPr>
              <w:t>Генеральный директор</w:t>
            </w:r>
          </w:p>
          <w:p w14:paraId="5574D0CA"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p>
          <w:p w14:paraId="7D7AAFF8"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r w:rsidRPr="00B6390F">
              <w:rPr>
                <w:rFonts w:ascii="Times New Roman" w:eastAsia="Times New Roman" w:hAnsi="Times New Roman" w:cs="Times New Roman"/>
                <w:b/>
                <w:color w:val="1A1A1A" w:themeColor="background1" w:themeShade="1A"/>
                <w:sz w:val="18"/>
                <w:szCs w:val="18"/>
                <w:lang w:eastAsia="ru-RU"/>
              </w:rPr>
              <w:t>_____________________ / ________/</w:t>
            </w:r>
          </w:p>
        </w:tc>
        <w:tc>
          <w:tcPr>
            <w:tcW w:w="4739" w:type="dxa"/>
            <w:gridSpan w:val="2"/>
          </w:tcPr>
          <w:p w14:paraId="66BDAE15"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p>
          <w:p w14:paraId="15CC588A"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p>
          <w:p w14:paraId="5B6D51BD" w14:textId="77777777" w:rsidR="00BD12B9" w:rsidRPr="00B6390F" w:rsidRDefault="00000000"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sdt>
              <w:sdtPr>
                <w:rPr>
                  <w:rFonts w:ascii="Times New Roman" w:eastAsia="Times New Roman" w:hAnsi="Times New Roman" w:cs="Times New Roman"/>
                  <w:b/>
                  <w:color w:val="1A1A1A" w:themeColor="background1" w:themeShade="1A"/>
                  <w:sz w:val="18"/>
                  <w:szCs w:val="18"/>
                  <w:lang w:eastAsia="ru-RU"/>
                </w:rPr>
                <w:alias w:val="мтПодписиСторон_"/>
                <w:tag w:val="мтПодписиСторон_"/>
                <w:id w:val="-375308763"/>
                <w:placeholder>
                  <w:docPart w:val="DFA66C32873E4E719ED4D9C0CEE78D8F"/>
                </w:placeholder>
                <w:showingPlcHdr/>
              </w:sdtPr>
              <w:sdtContent>
                <w:r w:rsidR="00BD12B9" w:rsidRPr="00B6390F">
                  <w:rPr>
                    <w:rFonts w:ascii="Times New Roman" w:eastAsia="Times New Roman" w:hAnsi="Times New Roman" w:cs="Times New Roman"/>
                    <w:b/>
                    <w:color w:val="1A1A1A" w:themeColor="background1" w:themeShade="1A"/>
                    <w:sz w:val="18"/>
                    <w:szCs w:val="18"/>
                    <w:lang w:eastAsia="ru-RU"/>
                  </w:rPr>
                  <w:t>________________/Хххххххххххх Х.Х./</w:t>
                </w:r>
              </w:sdtContent>
            </w:sdt>
          </w:p>
          <w:p w14:paraId="0BE5B4ED" w14:textId="77777777" w:rsidR="00BD12B9" w:rsidRPr="00B6390F" w:rsidRDefault="00BD12B9" w:rsidP="00E638FB">
            <w:pPr>
              <w:spacing w:line="240" w:lineRule="auto"/>
              <w:ind w:right="283"/>
              <w:jc w:val="left"/>
              <w:rPr>
                <w:rFonts w:ascii="Times New Roman" w:eastAsia="Times New Roman" w:hAnsi="Times New Roman" w:cs="Times New Roman"/>
                <w:b/>
                <w:color w:val="1A1A1A" w:themeColor="background1" w:themeShade="1A"/>
                <w:sz w:val="18"/>
                <w:szCs w:val="18"/>
                <w:lang w:eastAsia="ru-RU"/>
              </w:rPr>
            </w:pPr>
          </w:p>
        </w:tc>
      </w:tr>
    </w:tbl>
    <w:p w14:paraId="5E98F65B" w14:textId="77777777" w:rsidR="00BD12B9" w:rsidRPr="00B6390F" w:rsidRDefault="00BD12B9" w:rsidP="00BD12B9">
      <w:pPr>
        <w:spacing w:line="240" w:lineRule="auto"/>
        <w:ind w:right="283"/>
        <w:rPr>
          <w:color w:val="1A1A1A" w:themeColor="background1" w:themeShade="1A"/>
          <w:sz w:val="18"/>
          <w:szCs w:val="18"/>
        </w:rPr>
      </w:pPr>
    </w:p>
    <w:p w14:paraId="2D2FE550" w14:textId="77777777" w:rsidR="00BD12B9" w:rsidRPr="00B6390F" w:rsidRDefault="00BD12B9" w:rsidP="00BD12B9">
      <w:pPr>
        <w:rPr>
          <w:sz w:val="18"/>
          <w:szCs w:val="18"/>
        </w:rPr>
      </w:pPr>
    </w:p>
    <w:p w14:paraId="217D0941" w14:textId="77777777" w:rsidR="00BD12B9" w:rsidRPr="00B6390F" w:rsidRDefault="00BD12B9" w:rsidP="00BD12B9">
      <w:pPr>
        <w:widowControl w:val="0"/>
        <w:shd w:val="clear" w:color="auto" w:fill="FFFFFF"/>
        <w:snapToGrid w:val="0"/>
        <w:spacing w:line="240" w:lineRule="auto"/>
        <w:ind w:right="283"/>
        <w:jc w:val="center"/>
        <w:rPr>
          <w:sz w:val="18"/>
          <w:szCs w:val="18"/>
        </w:rPr>
      </w:pPr>
    </w:p>
    <w:p w14:paraId="0ABAF789" w14:textId="77777777" w:rsidR="00BD12B9" w:rsidRDefault="00BD12B9" w:rsidP="00AF0586">
      <w:pPr>
        <w:widowControl w:val="0"/>
        <w:shd w:val="clear" w:color="auto" w:fill="FFFFFF"/>
        <w:snapToGrid w:val="0"/>
        <w:spacing w:line="240" w:lineRule="auto"/>
        <w:ind w:right="283"/>
        <w:jc w:val="right"/>
        <w:rPr>
          <w:rFonts w:ascii="Times New Roman" w:eastAsia="Times New Roman" w:hAnsi="Times New Roman" w:cs="Times New Roman"/>
          <w:i/>
          <w:color w:val="auto"/>
          <w:sz w:val="18"/>
          <w:szCs w:val="18"/>
          <w:lang w:eastAsia="ru-RU"/>
        </w:rPr>
      </w:pPr>
    </w:p>
    <w:p w14:paraId="667EA1C5" w14:textId="77777777" w:rsidR="0000582F" w:rsidRPr="00B6390F" w:rsidRDefault="0000582F" w:rsidP="00505DD9">
      <w:pPr>
        <w:widowControl w:val="0"/>
        <w:shd w:val="clear" w:color="auto" w:fill="FFFFFF"/>
        <w:snapToGrid w:val="0"/>
        <w:spacing w:line="240" w:lineRule="auto"/>
        <w:ind w:right="283"/>
        <w:jc w:val="center"/>
        <w:rPr>
          <w:sz w:val="18"/>
          <w:szCs w:val="18"/>
        </w:rPr>
      </w:pPr>
    </w:p>
    <w:sectPr w:rsidR="0000582F" w:rsidRPr="00B6390F" w:rsidSect="00AF0586">
      <w:pgSz w:w="11906" w:h="16838"/>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16073"/>
    <w:multiLevelType w:val="multilevel"/>
    <w:tmpl w:val="E7F65BEA"/>
    <w:lvl w:ilvl="0">
      <w:start w:val="1"/>
      <w:numFmt w:val="decimal"/>
      <w:lvlText w:val="%1."/>
      <w:lvlJc w:val="left"/>
      <w:pPr>
        <w:ind w:left="720" w:hanging="360"/>
      </w:pPr>
      <w:rPr>
        <w:rFonts w:hint="default"/>
      </w:rPr>
    </w:lvl>
    <w:lvl w:ilvl="1">
      <w:start w:val="2"/>
      <w:numFmt w:val="decimal"/>
      <w:isLgl/>
      <w:lvlText w:val="%1.%2."/>
      <w:lvlJc w:val="left"/>
      <w:pPr>
        <w:ind w:left="1079" w:hanging="37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num w:numId="1" w16cid:durableId="976573052">
    <w:abstractNumId w:val="0"/>
  </w:num>
  <w:num w:numId="2" w16cid:durableId="127810074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865"/>
    <w:rsid w:val="0000582F"/>
    <w:rsid w:val="00010A85"/>
    <w:rsid w:val="0001586C"/>
    <w:rsid w:val="00033E87"/>
    <w:rsid w:val="00033EB4"/>
    <w:rsid w:val="000401D3"/>
    <w:rsid w:val="00041103"/>
    <w:rsid w:val="00056113"/>
    <w:rsid w:val="00074266"/>
    <w:rsid w:val="0007442E"/>
    <w:rsid w:val="000858A5"/>
    <w:rsid w:val="00093095"/>
    <w:rsid w:val="000B2374"/>
    <w:rsid w:val="000B2EBF"/>
    <w:rsid w:val="000C2374"/>
    <w:rsid w:val="000E041D"/>
    <w:rsid w:val="001051EB"/>
    <w:rsid w:val="001057F4"/>
    <w:rsid w:val="00114A0E"/>
    <w:rsid w:val="00116D30"/>
    <w:rsid w:val="00136A26"/>
    <w:rsid w:val="00137376"/>
    <w:rsid w:val="00145C6E"/>
    <w:rsid w:val="00183778"/>
    <w:rsid w:val="00195DC8"/>
    <w:rsid w:val="001B3863"/>
    <w:rsid w:val="001B6432"/>
    <w:rsid w:val="001C49F6"/>
    <w:rsid w:val="001D3242"/>
    <w:rsid w:val="001E0670"/>
    <w:rsid w:val="001E7CAF"/>
    <w:rsid w:val="001F6C86"/>
    <w:rsid w:val="00207C9A"/>
    <w:rsid w:val="00233811"/>
    <w:rsid w:val="0025328A"/>
    <w:rsid w:val="0027084E"/>
    <w:rsid w:val="00281325"/>
    <w:rsid w:val="0028748A"/>
    <w:rsid w:val="00297225"/>
    <w:rsid w:val="002B1980"/>
    <w:rsid w:val="002B1D72"/>
    <w:rsid w:val="002D24C6"/>
    <w:rsid w:val="002D4DED"/>
    <w:rsid w:val="002F7D1C"/>
    <w:rsid w:val="00303A46"/>
    <w:rsid w:val="00304B1F"/>
    <w:rsid w:val="00321FA2"/>
    <w:rsid w:val="0032651E"/>
    <w:rsid w:val="00326D11"/>
    <w:rsid w:val="00334DCE"/>
    <w:rsid w:val="00351554"/>
    <w:rsid w:val="0036142B"/>
    <w:rsid w:val="00370BED"/>
    <w:rsid w:val="00380880"/>
    <w:rsid w:val="00383909"/>
    <w:rsid w:val="00383BB6"/>
    <w:rsid w:val="00385A71"/>
    <w:rsid w:val="00390B4A"/>
    <w:rsid w:val="00393865"/>
    <w:rsid w:val="003A7217"/>
    <w:rsid w:val="003D43B1"/>
    <w:rsid w:val="003E3DB2"/>
    <w:rsid w:val="003E644B"/>
    <w:rsid w:val="003E7729"/>
    <w:rsid w:val="003F17A4"/>
    <w:rsid w:val="00404791"/>
    <w:rsid w:val="00424AF7"/>
    <w:rsid w:val="00440D52"/>
    <w:rsid w:val="00446C72"/>
    <w:rsid w:val="00450D48"/>
    <w:rsid w:val="004641EB"/>
    <w:rsid w:val="00494C99"/>
    <w:rsid w:val="0049627C"/>
    <w:rsid w:val="004A2831"/>
    <w:rsid w:val="004B2439"/>
    <w:rsid w:val="004C20F3"/>
    <w:rsid w:val="004D6B9F"/>
    <w:rsid w:val="004E7C62"/>
    <w:rsid w:val="004F5D3D"/>
    <w:rsid w:val="0050090A"/>
    <w:rsid w:val="005032F8"/>
    <w:rsid w:val="00504DD0"/>
    <w:rsid w:val="00505CEB"/>
    <w:rsid w:val="00505DD9"/>
    <w:rsid w:val="00511D7F"/>
    <w:rsid w:val="00547123"/>
    <w:rsid w:val="00582D4F"/>
    <w:rsid w:val="00583976"/>
    <w:rsid w:val="00591668"/>
    <w:rsid w:val="00593474"/>
    <w:rsid w:val="005A3893"/>
    <w:rsid w:val="005D1C72"/>
    <w:rsid w:val="005E0A2E"/>
    <w:rsid w:val="005F178B"/>
    <w:rsid w:val="005F30D1"/>
    <w:rsid w:val="006022C1"/>
    <w:rsid w:val="00605978"/>
    <w:rsid w:val="006148C2"/>
    <w:rsid w:val="006157C7"/>
    <w:rsid w:val="00624CEC"/>
    <w:rsid w:val="0062514C"/>
    <w:rsid w:val="006373D5"/>
    <w:rsid w:val="00651183"/>
    <w:rsid w:val="0065579D"/>
    <w:rsid w:val="006667F8"/>
    <w:rsid w:val="0067140A"/>
    <w:rsid w:val="006B0EF3"/>
    <w:rsid w:val="006C413C"/>
    <w:rsid w:val="007034BA"/>
    <w:rsid w:val="00710D04"/>
    <w:rsid w:val="00711AD2"/>
    <w:rsid w:val="0071340A"/>
    <w:rsid w:val="007171EB"/>
    <w:rsid w:val="007274BD"/>
    <w:rsid w:val="007334D3"/>
    <w:rsid w:val="00734DC2"/>
    <w:rsid w:val="007460DA"/>
    <w:rsid w:val="00747628"/>
    <w:rsid w:val="00754208"/>
    <w:rsid w:val="00756729"/>
    <w:rsid w:val="00764296"/>
    <w:rsid w:val="00765A35"/>
    <w:rsid w:val="00766744"/>
    <w:rsid w:val="00785A86"/>
    <w:rsid w:val="007B62DB"/>
    <w:rsid w:val="007C19CB"/>
    <w:rsid w:val="007C788F"/>
    <w:rsid w:val="007D20D7"/>
    <w:rsid w:val="007F7330"/>
    <w:rsid w:val="007F750B"/>
    <w:rsid w:val="00805305"/>
    <w:rsid w:val="00814676"/>
    <w:rsid w:val="0081498A"/>
    <w:rsid w:val="00820D9C"/>
    <w:rsid w:val="00836B21"/>
    <w:rsid w:val="00852D2D"/>
    <w:rsid w:val="0087471C"/>
    <w:rsid w:val="008842AA"/>
    <w:rsid w:val="00893F0D"/>
    <w:rsid w:val="008C2BAC"/>
    <w:rsid w:val="008C7233"/>
    <w:rsid w:val="008D58EA"/>
    <w:rsid w:val="008D5C36"/>
    <w:rsid w:val="008F1F65"/>
    <w:rsid w:val="009424CE"/>
    <w:rsid w:val="00942DBE"/>
    <w:rsid w:val="00960477"/>
    <w:rsid w:val="00961603"/>
    <w:rsid w:val="009634BE"/>
    <w:rsid w:val="00980D7D"/>
    <w:rsid w:val="00983686"/>
    <w:rsid w:val="009B0350"/>
    <w:rsid w:val="009B2D28"/>
    <w:rsid w:val="009B516E"/>
    <w:rsid w:val="009C0D6E"/>
    <w:rsid w:val="009F0B4D"/>
    <w:rsid w:val="00A1179A"/>
    <w:rsid w:val="00A13185"/>
    <w:rsid w:val="00A165DC"/>
    <w:rsid w:val="00A20FAA"/>
    <w:rsid w:val="00A210C0"/>
    <w:rsid w:val="00A25A5C"/>
    <w:rsid w:val="00A34F32"/>
    <w:rsid w:val="00A572E8"/>
    <w:rsid w:val="00A6618E"/>
    <w:rsid w:val="00A72199"/>
    <w:rsid w:val="00A74F00"/>
    <w:rsid w:val="00AA1EFE"/>
    <w:rsid w:val="00AB785E"/>
    <w:rsid w:val="00AC3254"/>
    <w:rsid w:val="00AC447F"/>
    <w:rsid w:val="00AC4C63"/>
    <w:rsid w:val="00AC5C19"/>
    <w:rsid w:val="00AD57A5"/>
    <w:rsid w:val="00AF0586"/>
    <w:rsid w:val="00AF3AF2"/>
    <w:rsid w:val="00B03550"/>
    <w:rsid w:val="00B04F04"/>
    <w:rsid w:val="00B10C4C"/>
    <w:rsid w:val="00B31AE4"/>
    <w:rsid w:val="00B32C20"/>
    <w:rsid w:val="00B44E0E"/>
    <w:rsid w:val="00B46B43"/>
    <w:rsid w:val="00B47A95"/>
    <w:rsid w:val="00B6390F"/>
    <w:rsid w:val="00B710CE"/>
    <w:rsid w:val="00B74934"/>
    <w:rsid w:val="00B80FB2"/>
    <w:rsid w:val="00B81F2E"/>
    <w:rsid w:val="00B832FB"/>
    <w:rsid w:val="00B8402D"/>
    <w:rsid w:val="00B8569C"/>
    <w:rsid w:val="00BA6CFA"/>
    <w:rsid w:val="00BC04B1"/>
    <w:rsid w:val="00BC44A9"/>
    <w:rsid w:val="00BC709D"/>
    <w:rsid w:val="00BD12B9"/>
    <w:rsid w:val="00BE05F2"/>
    <w:rsid w:val="00BE1DD3"/>
    <w:rsid w:val="00BE4710"/>
    <w:rsid w:val="00BF408E"/>
    <w:rsid w:val="00BF7DD5"/>
    <w:rsid w:val="00C14123"/>
    <w:rsid w:val="00C23091"/>
    <w:rsid w:val="00C77F40"/>
    <w:rsid w:val="00C80E9D"/>
    <w:rsid w:val="00C825EB"/>
    <w:rsid w:val="00C93632"/>
    <w:rsid w:val="00CA1783"/>
    <w:rsid w:val="00CA1E11"/>
    <w:rsid w:val="00CB2FAB"/>
    <w:rsid w:val="00CB37C9"/>
    <w:rsid w:val="00CB436F"/>
    <w:rsid w:val="00CC699F"/>
    <w:rsid w:val="00CC75C8"/>
    <w:rsid w:val="00CD68CE"/>
    <w:rsid w:val="00CD7B8E"/>
    <w:rsid w:val="00CE06BB"/>
    <w:rsid w:val="00CE0CCD"/>
    <w:rsid w:val="00CF2B35"/>
    <w:rsid w:val="00D04825"/>
    <w:rsid w:val="00D051DA"/>
    <w:rsid w:val="00D13615"/>
    <w:rsid w:val="00D26F28"/>
    <w:rsid w:val="00D3460E"/>
    <w:rsid w:val="00D376D9"/>
    <w:rsid w:val="00D40BC1"/>
    <w:rsid w:val="00D75C2C"/>
    <w:rsid w:val="00D8060E"/>
    <w:rsid w:val="00D80F8D"/>
    <w:rsid w:val="00D87474"/>
    <w:rsid w:val="00D96A02"/>
    <w:rsid w:val="00DA1E00"/>
    <w:rsid w:val="00DB4748"/>
    <w:rsid w:val="00DB59C4"/>
    <w:rsid w:val="00DD4952"/>
    <w:rsid w:val="00DD61A4"/>
    <w:rsid w:val="00DD61AD"/>
    <w:rsid w:val="00DE1FB2"/>
    <w:rsid w:val="00E07F73"/>
    <w:rsid w:val="00E14306"/>
    <w:rsid w:val="00E9084C"/>
    <w:rsid w:val="00E93F61"/>
    <w:rsid w:val="00EB3A13"/>
    <w:rsid w:val="00EE2331"/>
    <w:rsid w:val="00EE7EAB"/>
    <w:rsid w:val="00F10C68"/>
    <w:rsid w:val="00F228C5"/>
    <w:rsid w:val="00F30A9C"/>
    <w:rsid w:val="00F30E3E"/>
    <w:rsid w:val="00F335CD"/>
    <w:rsid w:val="00F3427B"/>
    <w:rsid w:val="00F35817"/>
    <w:rsid w:val="00F44AC3"/>
    <w:rsid w:val="00F601BA"/>
    <w:rsid w:val="00F72BB8"/>
    <w:rsid w:val="00F977BF"/>
    <w:rsid w:val="00F97BFA"/>
    <w:rsid w:val="00FA5F42"/>
    <w:rsid w:val="00FB0CAD"/>
    <w:rsid w:val="00FB130D"/>
    <w:rsid w:val="00FB73DF"/>
    <w:rsid w:val="00FE1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2B68A"/>
  <w15:docId w15:val="{B7488193-EB4D-4792-81BE-A8B2D57A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Инвесттраст"/>
    <w:qFormat/>
    <w:rsid w:val="00AF3AF2"/>
    <w:pPr>
      <w:spacing w:after="0" w:line="360" w:lineRule="auto"/>
      <w:jc w:val="both"/>
    </w:pPr>
    <w:rPr>
      <w:rFonts w:ascii="Verdana" w:hAnsi="Verdana"/>
      <w:color w:val="10182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3AF2"/>
    <w:pPr>
      <w:ind w:left="720"/>
      <w:contextualSpacing/>
    </w:pPr>
  </w:style>
  <w:style w:type="character" w:styleId="a4">
    <w:name w:val="Hyperlink"/>
    <w:basedOn w:val="a0"/>
    <w:uiPriority w:val="99"/>
    <w:unhideWhenUsed/>
    <w:rsid w:val="00AF3AF2"/>
    <w:rPr>
      <w:color w:val="0563C1" w:themeColor="hyperlink"/>
      <w:u w:val="single"/>
    </w:rPr>
  </w:style>
  <w:style w:type="paragraph" w:styleId="a5">
    <w:name w:val="Balloon Text"/>
    <w:basedOn w:val="a"/>
    <w:link w:val="a6"/>
    <w:uiPriority w:val="99"/>
    <w:semiHidden/>
    <w:unhideWhenUsed/>
    <w:rsid w:val="00756729"/>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56729"/>
    <w:rPr>
      <w:rFonts w:ascii="Segoe UI" w:hAnsi="Segoe UI" w:cs="Segoe UI"/>
      <w:color w:val="101820"/>
      <w:sz w:val="18"/>
      <w:szCs w:val="18"/>
    </w:rPr>
  </w:style>
  <w:style w:type="character" w:styleId="a7">
    <w:name w:val="annotation reference"/>
    <w:basedOn w:val="a0"/>
    <w:uiPriority w:val="99"/>
    <w:semiHidden/>
    <w:unhideWhenUsed/>
    <w:rsid w:val="00F10C68"/>
    <w:rPr>
      <w:sz w:val="16"/>
      <w:szCs w:val="16"/>
    </w:rPr>
  </w:style>
  <w:style w:type="paragraph" w:styleId="a8">
    <w:name w:val="annotation text"/>
    <w:basedOn w:val="a"/>
    <w:link w:val="a9"/>
    <w:uiPriority w:val="99"/>
    <w:semiHidden/>
    <w:unhideWhenUsed/>
    <w:rsid w:val="00F10C68"/>
    <w:pPr>
      <w:spacing w:line="240" w:lineRule="auto"/>
    </w:pPr>
    <w:rPr>
      <w:szCs w:val="20"/>
    </w:rPr>
  </w:style>
  <w:style w:type="character" w:customStyle="1" w:styleId="a9">
    <w:name w:val="Текст примечания Знак"/>
    <w:basedOn w:val="a0"/>
    <w:link w:val="a8"/>
    <w:uiPriority w:val="99"/>
    <w:semiHidden/>
    <w:rsid w:val="00F10C68"/>
    <w:rPr>
      <w:rFonts w:ascii="Verdana" w:hAnsi="Verdana"/>
      <w:color w:val="101820"/>
      <w:sz w:val="20"/>
      <w:szCs w:val="20"/>
    </w:rPr>
  </w:style>
  <w:style w:type="paragraph" w:styleId="aa">
    <w:name w:val="annotation subject"/>
    <w:basedOn w:val="a8"/>
    <w:next w:val="a8"/>
    <w:link w:val="ab"/>
    <w:uiPriority w:val="99"/>
    <w:semiHidden/>
    <w:unhideWhenUsed/>
    <w:rsid w:val="00F10C68"/>
    <w:rPr>
      <w:b/>
      <w:bCs/>
    </w:rPr>
  </w:style>
  <w:style w:type="character" w:customStyle="1" w:styleId="ab">
    <w:name w:val="Тема примечания Знак"/>
    <w:basedOn w:val="a9"/>
    <w:link w:val="aa"/>
    <w:uiPriority w:val="99"/>
    <w:semiHidden/>
    <w:rsid w:val="00F10C68"/>
    <w:rPr>
      <w:rFonts w:ascii="Verdana" w:hAnsi="Verdana"/>
      <w:b/>
      <w:bCs/>
      <w:color w:val="101820"/>
      <w:sz w:val="20"/>
      <w:szCs w:val="20"/>
    </w:rPr>
  </w:style>
  <w:style w:type="paragraph" w:styleId="ac">
    <w:name w:val="Normal (Web)"/>
    <w:basedOn w:val="a"/>
    <w:uiPriority w:val="99"/>
    <w:unhideWhenUsed/>
    <w:rsid w:val="00B31AE4"/>
    <w:pPr>
      <w:spacing w:before="100" w:beforeAutospacing="1" w:after="100" w:afterAutospacing="1" w:line="240" w:lineRule="auto"/>
      <w:jc w:val="left"/>
    </w:pPr>
    <w:rPr>
      <w:rFonts w:ascii="Times New Roman" w:eastAsia="Times New Roman" w:hAnsi="Times New Roman" w:cs="Times New Roman"/>
      <w:color w:val="auto"/>
      <w:sz w:val="24"/>
      <w:szCs w:val="24"/>
      <w:lang w:eastAsia="ru-RU"/>
    </w:rPr>
  </w:style>
  <w:style w:type="paragraph" w:styleId="ad">
    <w:name w:val="No Spacing"/>
    <w:uiPriority w:val="1"/>
    <w:qFormat/>
    <w:rsid w:val="00383909"/>
    <w:pPr>
      <w:spacing w:after="0" w:line="240" w:lineRule="auto"/>
      <w:jc w:val="both"/>
    </w:pPr>
    <w:rPr>
      <w:rFonts w:ascii="Verdana" w:hAnsi="Verdana"/>
      <w:color w:val="101820"/>
      <w:sz w:val="20"/>
    </w:rPr>
  </w:style>
  <w:style w:type="paragraph" w:styleId="ae">
    <w:name w:val="Revision"/>
    <w:hidden/>
    <w:uiPriority w:val="99"/>
    <w:semiHidden/>
    <w:rsid w:val="00B6390F"/>
    <w:pPr>
      <w:spacing w:after="0" w:line="240" w:lineRule="auto"/>
    </w:pPr>
    <w:rPr>
      <w:rFonts w:ascii="Verdana" w:hAnsi="Verdana"/>
      <w:color w:val="101820"/>
      <w:sz w:val="20"/>
    </w:rPr>
  </w:style>
  <w:style w:type="character" w:styleId="af">
    <w:name w:val="Unresolved Mention"/>
    <w:basedOn w:val="a0"/>
    <w:uiPriority w:val="99"/>
    <w:semiHidden/>
    <w:unhideWhenUsed/>
    <w:rsid w:val="00504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6083">
      <w:bodyDiv w:val="1"/>
      <w:marLeft w:val="0"/>
      <w:marRight w:val="0"/>
      <w:marTop w:val="0"/>
      <w:marBottom w:val="0"/>
      <w:divBdr>
        <w:top w:val="none" w:sz="0" w:space="0" w:color="auto"/>
        <w:left w:val="none" w:sz="0" w:space="0" w:color="auto"/>
        <w:bottom w:val="none" w:sz="0" w:space="0" w:color="auto"/>
        <w:right w:val="none" w:sz="0" w:space="0" w:color="auto"/>
      </w:divBdr>
    </w:div>
    <w:div w:id="471336341">
      <w:bodyDiv w:val="1"/>
      <w:marLeft w:val="0"/>
      <w:marRight w:val="0"/>
      <w:marTop w:val="0"/>
      <w:marBottom w:val="0"/>
      <w:divBdr>
        <w:top w:val="none" w:sz="0" w:space="0" w:color="auto"/>
        <w:left w:val="none" w:sz="0" w:space="0" w:color="auto"/>
        <w:bottom w:val="none" w:sz="0" w:space="0" w:color="auto"/>
        <w:right w:val="none" w:sz="0" w:space="0" w:color="auto"/>
      </w:divBdr>
      <w:divsChild>
        <w:div w:id="1059749688">
          <w:marLeft w:val="0"/>
          <w:marRight w:val="0"/>
          <w:marTop w:val="0"/>
          <w:marBottom w:val="0"/>
          <w:divBdr>
            <w:top w:val="none" w:sz="0" w:space="0" w:color="auto"/>
            <w:left w:val="none" w:sz="0" w:space="0" w:color="auto"/>
            <w:bottom w:val="none" w:sz="0" w:space="0" w:color="auto"/>
            <w:right w:val="none" w:sz="0" w:space="0" w:color="auto"/>
          </w:divBdr>
          <w:divsChild>
            <w:div w:id="823012847">
              <w:marLeft w:val="0"/>
              <w:marRight w:val="0"/>
              <w:marTop w:val="0"/>
              <w:marBottom w:val="0"/>
              <w:divBdr>
                <w:top w:val="none" w:sz="0" w:space="0" w:color="auto"/>
                <w:left w:val="none" w:sz="0" w:space="0" w:color="auto"/>
                <w:bottom w:val="none" w:sz="0" w:space="0" w:color="auto"/>
                <w:right w:val="none" w:sz="0" w:space="0" w:color="auto"/>
              </w:divBdr>
              <w:divsChild>
                <w:div w:id="1375617080">
                  <w:marLeft w:val="0"/>
                  <w:marRight w:val="0"/>
                  <w:marTop w:val="0"/>
                  <w:marBottom w:val="0"/>
                  <w:divBdr>
                    <w:top w:val="none" w:sz="0" w:space="0" w:color="auto"/>
                    <w:left w:val="none" w:sz="0" w:space="0" w:color="auto"/>
                    <w:bottom w:val="none" w:sz="0" w:space="0" w:color="auto"/>
                    <w:right w:val="none" w:sz="0" w:space="0" w:color="auto"/>
                  </w:divBdr>
                  <w:divsChild>
                    <w:div w:id="2132897768">
                      <w:marLeft w:val="0"/>
                      <w:marRight w:val="0"/>
                      <w:marTop w:val="0"/>
                      <w:marBottom w:val="0"/>
                      <w:divBdr>
                        <w:top w:val="none" w:sz="0" w:space="0" w:color="auto"/>
                        <w:left w:val="none" w:sz="0" w:space="0" w:color="auto"/>
                        <w:bottom w:val="none" w:sz="0" w:space="0" w:color="auto"/>
                        <w:right w:val="none" w:sz="0" w:space="0" w:color="auto"/>
                      </w:divBdr>
                      <w:divsChild>
                        <w:div w:id="524249022">
                          <w:marLeft w:val="0"/>
                          <w:marRight w:val="0"/>
                          <w:marTop w:val="0"/>
                          <w:marBottom w:val="0"/>
                          <w:divBdr>
                            <w:top w:val="none" w:sz="0" w:space="0" w:color="auto"/>
                            <w:left w:val="none" w:sz="0" w:space="0" w:color="auto"/>
                            <w:bottom w:val="none" w:sz="0" w:space="0" w:color="auto"/>
                            <w:right w:val="none" w:sz="0" w:space="0" w:color="auto"/>
                          </w:divBdr>
                          <w:divsChild>
                            <w:div w:id="1829201417">
                              <w:marLeft w:val="0"/>
                              <w:marRight w:val="0"/>
                              <w:marTop w:val="0"/>
                              <w:marBottom w:val="0"/>
                              <w:divBdr>
                                <w:top w:val="none" w:sz="0" w:space="0" w:color="auto"/>
                                <w:left w:val="none" w:sz="0" w:space="0" w:color="auto"/>
                                <w:bottom w:val="none" w:sz="0" w:space="0" w:color="auto"/>
                                <w:right w:val="none" w:sz="0" w:space="0" w:color="auto"/>
                              </w:divBdr>
                              <w:divsChild>
                                <w:div w:id="1820078064">
                                  <w:marLeft w:val="0"/>
                                  <w:marRight w:val="0"/>
                                  <w:marTop w:val="0"/>
                                  <w:marBottom w:val="0"/>
                                  <w:divBdr>
                                    <w:top w:val="none" w:sz="0" w:space="0" w:color="auto"/>
                                    <w:left w:val="none" w:sz="0" w:space="0" w:color="auto"/>
                                    <w:bottom w:val="none" w:sz="0" w:space="0" w:color="auto"/>
                                    <w:right w:val="none" w:sz="0" w:space="0" w:color="auto"/>
                                  </w:divBdr>
                                </w:div>
                                <w:div w:id="432827894">
                                  <w:marLeft w:val="0"/>
                                  <w:marRight w:val="0"/>
                                  <w:marTop w:val="0"/>
                                  <w:marBottom w:val="0"/>
                                  <w:divBdr>
                                    <w:top w:val="none" w:sz="0" w:space="0" w:color="auto"/>
                                    <w:left w:val="none" w:sz="0" w:space="0" w:color="auto"/>
                                    <w:bottom w:val="none" w:sz="0" w:space="0" w:color="auto"/>
                                    <w:right w:val="none" w:sz="0" w:space="0" w:color="auto"/>
                                  </w:divBdr>
                                </w:div>
                                <w:div w:id="667026569">
                                  <w:marLeft w:val="0"/>
                                  <w:marRight w:val="0"/>
                                  <w:marTop w:val="0"/>
                                  <w:marBottom w:val="0"/>
                                  <w:divBdr>
                                    <w:top w:val="none" w:sz="0" w:space="0" w:color="auto"/>
                                    <w:left w:val="none" w:sz="0" w:space="0" w:color="auto"/>
                                    <w:bottom w:val="none" w:sz="0" w:space="0" w:color="auto"/>
                                    <w:right w:val="none" w:sz="0" w:space="0" w:color="auto"/>
                                  </w:divBdr>
                                </w:div>
                                <w:div w:id="328794289">
                                  <w:marLeft w:val="0"/>
                                  <w:marRight w:val="0"/>
                                  <w:marTop w:val="0"/>
                                  <w:marBottom w:val="0"/>
                                  <w:divBdr>
                                    <w:top w:val="none" w:sz="0" w:space="0" w:color="auto"/>
                                    <w:left w:val="none" w:sz="0" w:space="0" w:color="auto"/>
                                    <w:bottom w:val="none" w:sz="0" w:space="0" w:color="auto"/>
                                    <w:right w:val="none" w:sz="0" w:space="0" w:color="auto"/>
                                  </w:divBdr>
                                </w:div>
                                <w:div w:id="23211168">
                                  <w:marLeft w:val="0"/>
                                  <w:marRight w:val="0"/>
                                  <w:marTop w:val="0"/>
                                  <w:marBottom w:val="0"/>
                                  <w:divBdr>
                                    <w:top w:val="none" w:sz="0" w:space="0" w:color="auto"/>
                                    <w:left w:val="none" w:sz="0" w:space="0" w:color="auto"/>
                                    <w:bottom w:val="none" w:sz="0" w:space="0" w:color="auto"/>
                                    <w:right w:val="none" w:sz="0" w:space="0" w:color="auto"/>
                                  </w:divBdr>
                                </w:div>
                                <w:div w:id="326636837">
                                  <w:marLeft w:val="0"/>
                                  <w:marRight w:val="0"/>
                                  <w:marTop w:val="0"/>
                                  <w:marBottom w:val="0"/>
                                  <w:divBdr>
                                    <w:top w:val="none" w:sz="0" w:space="0" w:color="auto"/>
                                    <w:left w:val="none" w:sz="0" w:space="0" w:color="auto"/>
                                    <w:bottom w:val="none" w:sz="0" w:space="0" w:color="auto"/>
                                    <w:right w:val="none" w:sz="0" w:space="0" w:color="auto"/>
                                  </w:divBdr>
                                </w:div>
                                <w:div w:id="873738640">
                                  <w:marLeft w:val="0"/>
                                  <w:marRight w:val="0"/>
                                  <w:marTop w:val="0"/>
                                  <w:marBottom w:val="0"/>
                                  <w:divBdr>
                                    <w:top w:val="none" w:sz="0" w:space="0" w:color="auto"/>
                                    <w:left w:val="none" w:sz="0" w:space="0" w:color="auto"/>
                                    <w:bottom w:val="none" w:sz="0" w:space="0" w:color="auto"/>
                                    <w:right w:val="none" w:sz="0" w:space="0" w:color="auto"/>
                                  </w:divBdr>
                                </w:div>
                                <w:div w:id="1968314142">
                                  <w:marLeft w:val="0"/>
                                  <w:marRight w:val="0"/>
                                  <w:marTop w:val="0"/>
                                  <w:marBottom w:val="0"/>
                                  <w:divBdr>
                                    <w:top w:val="none" w:sz="0" w:space="0" w:color="auto"/>
                                    <w:left w:val="none" w:sz="0" w:space="0" w:color="auto"/>
                                    <w:bottom w:val="none" w:sz="0" w:space="0" w:color="auto"/>
                                    <w:right w:val="none" w:sz="0" w:space="0" w:color="auto"/>
                                  </w:divBdr>
                                </w:div>
                                <w:div w:id="1915623805">
                                  <w:marLeft w:val="0"/>
                                  <w:marRight w:val="0"/>
                                  <w:marTop w:val="0"/>
                                  <w:marBottom w:val="0"/>
                                  <w:divBdr>
                                    <w:top w:val="none" w:sz="0" w:space="0" w:color="auto"/>
                                    <w:left w:val="none" w:sz="0" w:space="0" w:color="auto"/>
                                    <w:bottom w:val="none" w:sz="0" w:space="0" w:color="auto"/>
                                    <w:right w:val="none" w:sz="0" w:space="0" w:color="auto"/>
                                  </w:divBdr>
                                </w:div>
                                <w:div w:id="1446538414">
                                  <w:marLeft w:val="0"/>
                                  <w:marRight w:val="0"/>
                                  <w:marTop w:val="0"/>
                                  <w:marBottom w:val="0"/>
                                  <w:divBdr>
                                    <w:top w:val="none" w:sz="0" w:space="0" w:color="auto"/>
                                    <w:left w:val="none" w:sz="0" w:space="0" w:color="auto"/>
                                    <w:bottom w:val="none" w:sz="0" w:space="0" w:color="auto"/>
                                    <w:right w:val="none" w:sz="0" w:space="0" w:color="auto"/>
                                  </w:divBdr>
                                </w:div>
                                <w:div w:id="2071030437">
                                  <w:marLeft w:val="0"/>
                                  <w:marRight w:val="0"/>
                                  <w:marTop w:val="0"/>
                                  <w:marBottom w:val="0"/>
                                  <w:divBdr>
                                    <w:top w:val="none" w:sz="0" w:space="0" w:color="auto"/>
                                    <w:left w:val="none" w:sz="0" w:space="0" w:color="auto"/>
                                    <w:bottom w:val="none" w:sz="0" w:space="0" w:color="auto"/>
                                    <w:right w:val="none" w:sz="0" w:space="0" w:color="auto"/>
                                  </w:divBdr>
                                </w:div>
                                <w:div w:id="1592474095">
                                  <w:marLeft w:val="0"/>
                                  <w:marRight w:val="0"/>
                                  <w:marTop w:val="0"/>
                                  <w:marBottom w:val="0"/>
                                  <w:divBdr>
                                    <w:top w:val="none" w:sz="0" w:space="0" w:color="auto"/>
                                    <w:left w:val="none" w:sz="0" w:space="0" w:color="auto"/>
                                    <w:bottom w:val="none" w:sz="0" w:space="0" w:color="auto"/>
                                    <w:right w:val="none" w:sz="0" w:space="0" w:color="auto"/>
                                  </w:divBdr>
                                </w:div>
                                <w:div w:id="790244760">
                                  <w:marLeft w:val="0"/>
                                  <w:marRight w:val="0"/>
                                  <w:marTop w:val="0"/>
                                  <w:marBottom w:val="0"/>
                                  <w:divBdr>
                                    <w:top w:val="none" w:sz="0" w:space="0" w:color="auto"/>
                                    <w:left w:val="none" w:sz="0" w:space="0" w:color="auto"/>
                                    <w:bottom w:val="none" w:sz="0" w:space="0" w:color="auto"/>
                                    <w:right w:val="none" w:sz="0" w:space="0" w:color="auto"/>
                                  </w:divBdr>
                                </w:div>
                                <w:div w:id="906720767">
                                  <w:marLeft w:val="0"/>
                                  <w:marRight w:val="0"/>
                                  <w:marTop w:val="0"/>
                                  <w:marBottom w:val="0"/>
                                  <w:divBdr>
                                    <w:top w:val="none" w:sz="0" w:space="0" w:color="auto"/>
                                    <w:left w:val="none" w:sz="0" w:space="0" w:color="auto"/>
                                    <w:bottom w:val="none" w:sz="0" w:space="0" w:color="auto"/>
                                    <w:right w:val="none" w:sz="0" w:space="0" w:color="auto"/>
                                  </w:divBdr>
                                </w:div>
                                <w:div w:id="1523738583">
                                  <w:marLeft w:val="0"/>
                                  <w:marRight w:val="0"/>
                                  <w:marTop w:val="0"/>
                                  <w:marBottom w:val="0"/>
                                  <w:divBdr>
                                    <w:top w:val="none" w:sz="0" w:space="0" w:color="auto"/>
                                    <w:left w:val="none" w:sz="0" w:space="0" w:color="auto"/>
                                    <w:bottom w:val="none" w:sz="0" w:space="0" w:color="auto"/>
                                    <w:right w:val="none" w:sz="0" w:space="0" w:color="auto"/>
                                  </w:divBdr>
                                </w:div>
                                <w:div w:id="1389454522">
                                  <w:marLeft w:val="0"/>
                                  <w:marRight w:val="0"/>
                                  <w:marTop w:val="0"/>
                                  <w:marBottom w:val="0"/>
                                  <w:divBdr>
                                    <w:top w:val="none" w:sz="0" w:space="0" w:color="auto"/>
                                    <w:left w:val="none" w:sz="0" w:space="0" w:color="auto"/>
                                    <w:bottom w:val="none" w:sz="0" w:space="0" w:color="auto"/>
                                    <w:right w:val="none" w:sz="0" w:space="0" w:color="auto"/>
                                  </w:divBdr>
                                </w:div>
                                <w:div w:id="1248421642">
                                  <w:marLeft w:val="0"/>
                                  <w:marRight w:val="0"/>
                                  <w:marTop w:val="0"/>
                                  <w:marBottom w:val="0"/>
                                  <w:divBdr>
                                    <w:top w:val="none" w:sz="0" w:space="0" w:color="auto"/>
                                    <w:left w:val="none" w:sz="0" w:space="0" w:color="auto"/>
                                    <w:bottom w:val="none" w:sz="0" w:space="0" w:color="auto"/>
                                    <w:right w:val="none" w:sz="0" w:space="0" w:color="auto"/>
                                  </w:divBdr>
                                </w:div>
                                <w:div w:id="126433115">
                                  <w:marLeft w:val="0"/>
                                  <w:marRight w:val="0"/>
                                  <w:marTop w:val="0"/>
                                  <w:marBottom w:val="0"/>
                                  <w:divBdr>
                                    <w:top w:val="none" w:sz="0" w:space="0" w:color="auto"/>
                                    <w:left w:val="none" w:sz="0" w:space="0" w:color="auto"/>
                                    <w:bottom w:val="none" w:sz="0" w:space="0" w:color="auto"/>
                                    <w:right w:val="none" w:sz="0" w:space="0" w:color="auto"/>
                                  </w:divBdr>
                                </w:div>
                                <w:div w:id="756751505">
                                  <w:marLeft w:val="0"/>
                                  <w:marRight w:val="0"/>
                                  <w:marTop w:val="0"/>
                                  <w:marBottom w:val="0"/>
                                  <w:divBdr>
                                    <w:top w:val="none" w:sz="0" w:space="0" w:color="auto"/>
                                    <w:left w:val="none" w:sz="0" w:space="0" w:color="auto"/>
                                    <w:bottom w:val="none" w:sz="0" w:space="0" w:color="auto"/>
                                    <w:right w:val="none" w:sz="0" w:space="0" w:color="auto"/>
                                  </w:divBdr>
                                </w:div>
                                <w:div w:id="1970431058">
                                  <w:marLeft w:val="0"/>
                                  <w:marRight w:val="0"/>
                                  <w:marTop w:val="0"/>
                                  <w:marBottom w:val="0"/>
                                  <w:divBdr>
                                    <w:top w:val="none" w:sz="0" w:space="0" w:color="auto"/>
                                    <w:left w:val="none" w:sz="0" w:space="0" w:color="auto"/>
                                    <w:bottom w:val="none" w:sz="0" w:space="0" w:color="auto"/>
                                    <w:right w:val="none" w:sz="0" w:space="0" w:color="auto"/>
                                  </w:divBdr>
                                </w:div>
                                <w:div w:id="940144910">
                                  <w:marLeft w:val="0"/>
                                  <w:marRight w:val="0"/>
                                  <w:marTop w:val="0"/>
                                  <w:marBottom w:val="0"/>
                                  <w:divBdr>
                                    <w:top w:val="none" w:sz="0" w:space="0" w:color="auto"/>
                                    <w:left w:val="none" w:sz="0" w:space="0" w:color="auto"/>
                                    <w:bottom w:val="none" w:sz="0" w:space="0" w:color="auto"/>
                                    <w:right w:val="none" w:sz="0" w:space="0" w:color="auto"/>
                                  </w:divBdr>
                                </w:div>
                                <w:div w:id="1272667783">
                                  <w:marLeft w:val="0"/>
                                  <w:marRight w:val="0"/>
                                  <w:marTop w:val="0"/>
                                  <w:marBottom w:val="0"/>
                                  <w:divBdr>
                                    <w:top w:val="none" w:sz="0" w:space="0" w:color="auto"/>
                                    <w:left w:val="none" w:sz="0" w:space="0" w:color="auto"/>
                                    <w:bottom w:val="none" w:sz="0" w:space="0" w:color="auto"/>
                                    <w:right w:val="none" w:sz="0" w:space="0" w:color="auto"/>
                                  </w:divBdr>
                                </w:div>
                                <w:div w:id="47657471">
                                  <w:marLeft w:val="0"/>
                                  <w:marRight w:val="0"/>
                                  <w:marTop w:val="0"/>
                                  <w:marBottom w:val="0"/>
                                  <w:divBdr>
                                    <w:top w:val="none" w:sz="0" w:space="0" w:color="auto"/>
                                    <w:left w:val="none" w:sz="0" w:space="0" w:color="auto"/>
                                    <w:bottom w:val="none" w:sz="0" w:space="0" w:color="auto"/>
                                    <w:right w:val="none" w:sz="0" w:space="0" w:color="auto"/>
                                  </w:divBdr>
                                </w:div>
                                <w:div w:id="377438859">
                                  <w:marLeft w:val="0"/>
                                  <w:marRight w:val="0"/>
                                  <w:marTop w:val="0"/>
                                  <w:marBottom w:val="0"/>
                                  <w:divBdr>
                                    <w:top w:val="none" w:sz="0" w:space="0" w:color="auto"/>
                                    <w:left w:val="none" w:sz="0" w:space="0" w:color="auto"/>
                                    <w:bottom w:val="none" w:sz="0" w:space="0" w:color="auto"/>
                                    <w:right w:val="none" w:sz="0" w:space="0" w:color="auto"/>
                                  </w:divBdr>
                                </w:div>
                                <w:div w:id="1763797737">
                                  <w:marLeft w:val="0"/>
                                  <w:marRight w:val="0"/>
                                  <w:marTop w:val="0"/>
                                  <w:marBottom w:val="0"/>
                                  <w:divBdr>
                                    <w:top w:val="none" w:sz="0" w:space="0" w:color="auto"/>
                                    <w:left w:val="none" w:sz="0" w:space="0" w:color="auto"/>
                                    <w:bottom w:val="none" w:sz="0" w:space="0" w:color="auto"/>
                                    <w:right w:val="none" w:sz="0" w:space="0" w:color="auto"/>
                                  </w:divBdr>
                                </w:div>
                                <w:div w:id="119885348">
                                  <w:marLeft w:val="0"/>
                                  <w:marRight w:val="0"/>
                                  <w:marTop w:val="0"/>
                                  <w:marBottom w:val="0"/>
                                  <w:divBdr>
                                    <w:top w:val="none" w:sz="0" w:space="0" w:color="auto"/>
                                    <w:left w:val="none" w:sz="0" w:space="0" w:color="auto"/>
                                    <w:bottom w:val="none" w:sz="0" w:space="0" w:color="auto"/>
                                    <w:right w:val="none" w:sz="0" w:space="0" w:color="auto"/>
                                  </w:divBdr>
                                </w:div>
                                <w:div w:id="1245187940">
                                  <w:marLeft w:val="0"/>
                                  <w:marRight w:val="0"/>
                                  <w:marTop w:val="0"/>
                                  <w:marBottom w:val="0"/>
                                  <w:divBdr>
                                    <w:top w:val="none" w:sz="0" w:space="0" w:color="auto"/>
                                    <w:left w:val="none" w:sz="0" w:space="0" w:color="auto"/>
                                    <w:bottom w:val="none" w:sz="0" w:space="0" w:color="auto"/>
                                    <w:right w:val="none" w:sz="0" w:space="0" w:color="auto"/>
                                  </w:divBdr>
                                </w:div>
                                <w:div w:id="1824856575">
                                  <w:marLeft w:val="0"/>
                                  <w:marRight w:val="0"/>
                                  <w:marTop w:val="0"/>
                                  <w:marBottom w:val="0"/>
                                  <w:divBdr>
                                    <w:top w:val="none" w:sz="0" w:space="0" w:color="auto"/>
                                    <w:left w:val="none" w:sz="0" w:space="0" w:color="auto"/>
                                    <w:bottom w:val="none" w:sz="0" w:space="0" w:color="auto"/>
                                    <w:right w:val="none" w:sz="0" w:space="0" w:color="auto"/>
                                  </w:divBdr>
                                </w:div>
                                <w:div w:id="1575316644">
                                  <w:marLeft w:val="0"/>
                                  <w:marRight w:val="0"/>
                                  <w:marTop w:val="0"/>
                                  <w:marBottom w:val="0"/>
                                  <w:divBdr>
                                    <w:top w:val="none" w:sz="0" w:space="0" w:color="auto"/>
                                    <w:left w:val="none" w:sz="0" w:space="0" w:color="auto"/>
                                    <w:bottom w:val="none" w:sz="0" w:space="0" w:color="auto"/>
                                    <w:right w:val="none" w:sz="0" w:space="0" w:color="auto"/>
                                  </w:divBdr>
                                </w:div>
                                <w:div w:id="179391530">
                                  <w:marLeft w:val="0"/>
                                  <w:marRight w:val="0"/>
                                  <w:marTop w:val="0"/>
                                  <w:marBottom w:val="0"/>
                                  <w:divBdr>
                                    <w:top w:val="none" w:sz="0" w:space="0" w:color="auto"/>
                                    <w:left w:val="none" w:sz="0" w:space="0" w:color="auto"/>
                                    <w:bottom w:val="none" w:sz="0" w:space="0" w:color="auto"/>
                                    <w:right w:val="none" w:sz="0" w:space="0" w:color="auto"/>
                                  </w:divBdr>
                                </w:div>
                                <w:div w:id="358627386">
                                  <w:marLeft w:val="0"/>
                                  <w:marRight w:val="0"/>
                                  <w:marTop w:val="0"/>
                                  <w:marBottom w:val="0"/>
                                  <w:divBdr>
                                    <w:top w:val="none" w:sz="0" w:space="0" w:color="auto"/>
                                    <w:left w:val="none" w:sz="0" w:space="0" w:color="auto"/>
                                    <w:bottom w:val="none" w:sz="0" w:space="0" w:color="auto"/>
                                    <w:right w:val="none" w:sz="0" w:space="0" w:color="auto"/>
                                  </w:divBdr>
                                </w:div>
                                <w:div w:id="777480522">
                                  <w:marLeft w:val="0"/>
                                  <w:marRight w:val="0"/>
                                  <w:marTop w:val="0"/>
                                  <w:marBottom w:val="0"/>
                                  <w:divBdr>
                                    <w:top w:val="none" w:sz="0" w:space="0" w:color="auto"/>
                                    <w:left w:val="none" w:sz="0" w:space="0" w:color="auto"/>
                                    <w:bottom w:val="none" w:sz="0" w:space="0" w:color="auto"/>
                                    <w:right w:val="none" w:sz="0" w:space="0" w:color="auto"/>
                                  </w:divBdr>
                                </w:div>
                                <w:div w:id="1378511310">
                                  <w:marLeft w:val="0"/>
                                  <w:marRight w:val="0"/>
                                  <w:marTop w:val="0"/>
                                  <w:marBottom w:val="0"/>
                                  <w:divBdr>
                                    <w:top w:val="none" w:sz="0" w:space="0" w:color="auto"/>
                                    <w:left w:val="none" w:sz="0" w:space="0" w:color="auto"/>
                                    <w:bottom w:val="none" w:sz="0" w:space="0" w:color="auto"/>
                                    <w:right w:val="none" w:sz="0" w:space="0" w:color="auto"/>
                                  </w:divBdr>
                                </w:div>
                                <w:div w:id="737827589">
                                  <w:marLeft w:val="0"/>
                                  <w:marRight w:val="0"/>
                                  <w:marTop w:val="0"/>
                                  <w:marBottom w:val="0"/>
                                  <w:divBdr>
                                    <w:top w:val="none" w:sz="0" w:space="0" w:color="auto"/>
                                    <w:left w:val="none" w:sz="0" w:space="0" w:color="auto"/>
                                    <w:bottom w:val="none" w:sz="0" w:space="0" w:color="auto"/>
                                    <w:right w:val="none" w:sz="0" w:space="0" w:color="auto"/>
                                  </w:divBdr>
                                </w:div>
                                <w:div w:id="2117947461">
                                  <w:marLeft w:val="0"/>
                                  <w:marRight w:val="0"/>
                                  <w:marTop w:val="0"/>
                                  <w:marBottom w:val="0"/>
                                  <w:divBdr>
                                    <w:top w:val="none" w:sz="0" w:space="0" w:color="auto"/>
                                    <w:left w:val="none" w:sz="0" w:space="0" w:color="auto"/>
                                    <w:bottom w:val="none" w:sz="0" w:space="0" w:color="auto"/>
                                    <w:right w:val="none" w:sz="0" w:space="0" w:color="auto"/>
                                  </w:divBdr>
                                </w:div>
                                <w:div w:id="386422251">
                                  <w:marLeft w:val="0"/>
                                  <w:marRight w:val="0"/>
                                  <w:marTop w:val="0"/>
                                  <w:marBottom w:val="0"/>
                                  <w:divBdr>
                                    <w:top w:val="none" w:sz="0" w:space="0" w:color="auto"/>
                                    <w:left w:val="none" w:sz="0" w:space="0" w:color="auto"/>
                                    <w:bottom w:val="none" w:sz="0" w:space="0" w:color="auto"/>
                                    <w:right w:val="none" w:sz="0" w:space="0" w:color="auto"/>
                                  </w:divBdr>
                                </w:div>
                                <w:div w:id="1255938678">
                                  <w:marLeft w:val="0"/>
                                  <w:marRight w:val="0"/>
                                  <w:marTop w:val="0"/>
                                  <w:marBottom w:val="0"/>
                                  <w:divBdr>
                                    <w:top w:val="none" w:sz="0" w:space="0" w:color="auto"/>
                                    <w:left w:val="none" w:sz="0" w:space="0" w:color="auto"/>
                                    <w:bottom w:val="none" w:sz="0" w:space="0" w:color="auto"/>
                                    <w:right w:val="none" w:sz="0" w:space="0" w:color="auto"/>
                                  </w:divBdr>
                                </w:div>
                                <w:div w:id="814955893">
                                  <w:marLeft w:val="0"/>
                                  <w:marRight w:val="0"/>
                                  <w:marTop w:val="0"/>
                                  <w:marBottom w:val="0"/>
                                  <w:divBdr>
                                    <w:top w:val="none" w:sz="0" w:space="0" w:color="auto"/>
                                    <w:left w:val="none" w:sz="0" w:space="0" w:color="auto"/>
                                    <w:bottom w:val="none" w:sz="0" w:space="0" w:color="auto"/>
                                    <w:right w:val="none" w:sz="0" w:space="0" w:color="auto"/>
                                  </w:divBdr>
                                </w:div>
                                <w:div w:id="1585800928">
                                  <w:marLeft w:val="0"/>
                                  <w:marRight w:val="0"/>
                                  <w:marTop w:val="0"/>
                                  <w:marBottom w:val="0"/>
                                  <w:divBdr>
                                    <w:top w:val="none" w:sz="0" w:space="0" w:color="auto"/>
                                    <w:left w:val="none" w:sz="0" w:space="0" w:color="auto"/>
                                    <w:bottom w:val="none" w:sz="0" w:space="0" w:color="auto"/>
                                    <w:right w:val="none" w:sz="0" w:space="0" w:color="auto"/>
                                  </w:divBdr>
                                </w:div>
                                <w:div w:id="1310328033">
                                  <w:marLeft w:val="0"/>
                                  <w:marRight w:val="0"/>
                                  <w:marTop w:val="0"/>
                                  <w:marBottom w:val="0"/>
                                  <w:divBdr>
                                    <w:top w:val="none" w:sz="0" w:space="0" w:color="auto"/>
                                    <w:left w:val="none" w:sz="0" w:space="0" w:color="auto"/>
                                    <w:bottom w:val="none" w:sz="0" w:space="0" w:color="auto"/>
                                    <w:right w:val="none" w:sz="0" w:space="0" w:color="auto"/>
                                  </w:divBdr>
                                </w:div>
                                <w:div w:id="986594837">
                                  <w:marLeft w:val="0"/>
                                  <w:marRight w:val="0"/>
                                  <w:marTop w:val="0"/>
                                  <w:marBottom w:val="0"/>
                                  <w:divBdr>
                                    <w:top w:val="none" w:sz="0" w:space="0" w:color="auto"/>
                                    <w:left w:val="none" w:sz="0" w:space="0" w:color="auto"/>
                                    <w:bottom w:val="none" w:sz="0" w:space="0" w:color="auto"/>
                                    <w:right w:val="none" w:sz="0" w:space="0" w:color="auto"/>
                                  </w:divBdr>
                                </w:div>
                                <w:div w:id="1480611507">
                                  <w:marLeft w:val="0"/>
                                  <w:marRight w:val="0"/>
                                  <w:marTop w:val="0"/>
                                  <w:marBottom w:val="0"/>
                                  <w:divBdr>
                                    <w:top w:val="none" w:sz="0" w:space="0" w:color="auto"/>
                                    <w:left w:val="none" w:sz="0" w:space="0" w:color="auto"/>
                                    <w:bottom w:val="none" w:sz="0" w:space="0" w:color="auto"/>
                                    <w:right w:val="none" w:sz="0" w:space="0" w:color="auto"/>
                                  </w:divBdr>
                                </w:div>
                                <w:div w:id="1118140325">
                                  <w:marLeft w:val="0"/>
                                  <w:marRight w:val="0"/>
                                  <w:marTop w:val="0"/>
                                  <w:marBottom w:val="0"/>
                                  <w:divBdr>
                                    <w:top w:val="none" w:sz="0" w:space="0" w:color="auto"/>
                                    <w:left w:val="none" w:sz="0" w:space="0" w:color="auto"/>
                                    <w:bottom w:val="none" w:sz="0" w:space="0" w:color="auto"/>
                                    <w:right w:val="none" w:sz="0" w:space="0" w:color="auto"/>
                                  </w:divBdr>
                                </w:div>
                                <w:div w:id="241909436">
                                  <w:marLeft w:val="0"/>
                                  <w:marRight w:val="0"/>
                                  <w:marTop w:val="0"/>
                                  <w:marBottom w:val="0"/>
                                  <w:divBdr>
                                    <w:top w:val="none" w:sz="0" w:space="0" w:color="auto"/>
                                    <w:left w:val="none" w:sz="0" w:space="0" w:color="auto"/>
                                    <w:bottom w:val="none" w:sz="0" w:space="0" w:color="auto"/>
                                    <w:right w:val="none" w:sz="0" w:space="0" w:color="auto"/>
                                  </w:divBdr>
                                </w:div>
                                <w:div w:id="1280138539">
                                  <w:marLeft w:val="0"/>
                                  <w:marRight w:val="0"/>
                                  <w:marTop w:val="0"/>
                                  <w:marBottom w:val="0"/>
                                  <w:divBdr>
                                    <w:top w:val="none" w:sz="0" w:space="0" w:color="auto"/>
                                    <w:left w:val="none" w:sz="0" w:space="0" w:color="auto"/>
                                    <w:bottom w:val="none" w:sz="0" w:space="0" w:color="auto"/>
                                    <w:right w:val="none" w:sz="0" w:space="0" w:color="auto"/>
                                  </w:divBdr>
                                </w:div>
                                <w:div w:id="1461993858">
                                  <w:marLeft w:val="0"/>
                                  <w:marRight w:val="0"/>
                                  <w:marTop w:val="0"/>
                                  <w:marBottom w:val="0"/>
                                  <w:divBdr>
                                    <w:top w:val="none" w:sz="0" w:space="0" w:color="auto"/>
                                    <w:left w:val="none" w:sz="0" w:space="0" w:color="auto"/>
                                    <w:bottom w:val="none" w:sz="0" w:space="0" w:color="auto"/>
                                    <w:right w:val="none" w:sz="0" w:space="0" w:color="auto"/>
                                  </w:divBdr>
                                </w:div>
                                <w:div w:id="723142860">
                                  <w:marLeft w:val="0"/>
                                  <w:marRight w:val="0"/>
                                  <w:marTop w:val="0"/>
                                  <w:marBottom w:val="0"/>
                                  <w:divBdr>
                                    <w:top w:val="none" w:sz="0" w:space="0" w:color="auto"/>
                                    <w:left w:val="none" w:sz="0" w:space="0" w:color="auto"/>
                                    <w:bottom w:val="none" w:sz="0" w:space="0" w:color="auto"/>
                                    <w:right w:val="none" w:sz="0" w:space="0" w:color="auto"/>
                                  </w:divBdr>
                                </w:div>
                                <w:div w:id="1356544586">
                                  <w:marLeft w:val="0"/>
                                  <w:marRight w:val="0"/>
                                  <w:marTop w:val="0"/>
                                  <w:marBottom w:val="0"/>
                                  <w:divBdr>
                                    <w:top w:val="none" w:sz="0" w:space="0" w:color="auto"/>
                                    <w:left w:val="none" w:sz="0" w:space="0" w:color="auto"/>
                                    <w:bottom w:val="none" w:sz="0" w:space="0" w:color="auto"/>
                                    <w:right w:val="none" w:sz="0" w:space="0" w:color="auto"/>
                                  </w:divBdr>
                                </w:div>
                                <w:div w:id="1306815709">
                                  <w:marLeft w:val="0"/>
                                  <w:marRight w:val="0"/>
                                  <w:marTop w:val="0"/>
                                  <w:marBottom w:val="0"/>
                                  <w:divBdr>
                                    <w:top w:val="none" w:sz="0" w:space="0" w:color="auto"/>
                                    <w:left w:val="none" w:sz="0" w:space="0" w:color="auto"/>
                                    <w:bottom w:val="none" w:sz="0" w:space="0" w:color="auto"/>
                                    <w:right w:val="none" w:sz="0" w:space="0" w:color="auto"/>
                                  </w:divBdr>
                                </w:div>
                                <w:div w:id="2037342916">
                                  <w:marLeft w:val="0"/>
                                  <w:marRight w:val="0"/>
                                  <w:marTop w:val="0"/>
                                  <w:marBottom w:val="0"/>
                                  <w:divBdr>
                                    <w:top w:val="none" w:sz="0" w:space="0" w:color="auto"/>
                                    <w:left w:val="none" w:sz="0" w:space="0" w:color="auto"/>
                                    <w:bottom w:val="none" w:sz="0" w:space="0" w:color="auto"/>
                                    <w:right w:val="none" w:sz="0" w:space="0" w:color="auto"/>
                                  </w:divBdr>
                                </w:div>
                                <w:div w:id="817068303">
                                  <w:marLeft w:val="0"/>
                                  <w:marRight w:val="0"/>
                                  <w:marTop w:val="0"/>
                                  <w:marBottom w:val="0"/>
                                  <w:divBdr>
                                    <w:top w:val="none" w:sz="0" w:space="0" w:color="auto"/>
                                    <w:left w:val="none" w:sz="0" w:space="0" w:color="auto"/>
                                    <w:bottom w:val="none" w:sz="0" w:space="0" w:color="auto"/>
                                    <w:right w:val="none" w:sz="0" w:space="0" w:color="auto"/>
                                  </w:divBdr>
                                </w:div>
                                <w:div w:id="1463185862">
                                  <w:marLeft w:val="0"/>
                                  <w:marRight w:val="0"/>
                                  <w:marTop w:val="0"/>
                                  <w:marBottom w:val="0"/>
                                  <w:divBdr>
                                    <w:top w:val="none" w:sz="0" w:space="0" w:color="auto"/>
                                    <w:left w:val="none" w:sz="0" w:space="0" w:color="auto"/>
                                    <w:bottom w:val="none" w:sz="0" w:space="0" w:color="auto"/>
                                    <w:right w:val="none" w:sz="0" w:space="0" w:color="auto"/>
                                  </w:divBdr>
                                </w:div>
                                <w:div w:id="1488739596">
                                  <w:marLeft w:val="0"/>
                                  <w:marRight w:val="0"/>
                                  <w:marTop w:val="0"/>
                                  <w:marBottom w:val="0"/>
                                  <w:divBdr>
                                    <w:top w:val="none" w:sz="0" w:space="0" w:color="auto"/>
                                    <w:left w:val="none" w:sz="0" w:space="0" w:color="auto"/>
                                    <w:bottom w:val="none" w:sz="0" w:space="0" w:color="auto"/>
                                    <w:right w:val="none" w:sz="0" w:space="0" w:color="auto"/>
                                  </w:divBdr>
                                </w:div>
                                <w:div w:id="886380382">
                                  <w:marLeft w:val="0"/>
                                  <w:marRight w:val="0"/>
                                  <w:marTop w:val="0"/>
                                  <w:marBottom w:val="0"/>
                                  <w:divBdr>
                                    <w:top w:val="none" w:sz="0" w:space="0" w:color="auto"/>
                                    <w:left w:val="none" w:sz="0" w:space="0" w:color="auto"/>
                                    <w:bottom w:val="none" w:sz="0" w:space="0" w:color="auto"/>
                                    <w:right w:val="none" w:sz="0" w:space="0" w:color="auto"/>
                                  </w:divBdr>
                                </w:div>
                                <w:div w:id="133522653">
                                  <w:marLeft w:val="0"/>
                                  <w:marRight w:val="0"/>
                                  <w:marTop w:val="0"/>
                                  <w:marBottom w:val="0"/>
                                  <w:divBdr>
                                    <w:top w:val="none" w:sz="0" w:space="0" w:color="auto"/>
                                    <w:left w:val="none" w:sz="0" w:space="0" w:color="auto"/>
                                    <w:bottom w:val="none" w:sz="0" w:space="0" w:color="auto"/>
                                    <w:right w:val="none" w:sz="0" w:space="0" w:color="auto"/>
                                  </w:divBdr>
                                </w:div>
                                <w:div w:id="588924326">
                                  <w:marLeft w:val="0"/>
                                  <w:marRight w:val="0"/>
                                  <w:marTop w:val="0"/>
                                  <w:marBottom w:val="0"/>
                                  <w:divBdr>
                                    <w:top w:val="none" w:sz="0" w:space="0" w:color="auto"/>
                                    <w:left w:val="none" w:sz="0" w:space="0" w:color="auto"/>
                                    <w:bottom w:val="none" w:sz="0" w:space="0" w:color="auto"/>
                                    <w:right w:val="none" w:sz="0" w:space="0" w:color="auto"/>
                                  </w:divBdr>
                                </w:div>
                                <w:div w:id="435904312">
                                  <w:marLeft w:val="0"/>
                                  <w:marRight w:val="0"/>
                                  <w:marTop w:val="0"/>
                                  <w:marBottom w:val="0"/>
                                  <w:divBdr>
                                    <w:top w:val="none" w:sz="0" w:space="0" w:color="auto"/>
                                    <w:left w:val="none" w:sz="0" w:space="0" w:color="auto"/>
                                    <w:bottom w:val="none" w:sz="0" w:space="0" w:color="auto"/>
                                    <w:right w:val="none" w:sz="0" w:space="0" w:color="auto"/>
                                  </w:divBdr>
                                </w:div>
                                <w:div w:id="2127774823">
                                  <w:marLeft w:val="0"/>
                                  <w:marRight w:val="0"/>
                                  <w:marTop w:val="0"/>
                                  <w:marBottom w:val="0"/>
                                  <w:divBdr>
                                    <w:top w:val="none" w:sz="0" w:space="0" w:color="auto"/>
                                    <w:left w:val="none" w:sz="0" w:space="0" w:color="auto"/>
                                    <w:bottom w:val="none" w:sz="0" w:space="0" w:color="auto"/>
                                    <w:right w:val="none" w:sz="0" w:space="0" w:color="auto"/>
                                  </w:divBdr>
                                </w:div>
                                <w:div w:id="1181049466">
                                  <w:marLeft w:val="0"/>
                                  <w:marRight w:val="0"/>
                                  <w:marTop w:val="0"/>
                                  <w:marBottom w:val="0"/>
                                  <w:divBdr>
                                    <w:top w:val="none" w:sz="0" w:space="0" w:color="auto"/>
                                    <w:left w:val="none" w:sz="0" w:space="0" w:color="auto"/>
                                    <w:bottom w:val="none" w:sz="0" w:space="0" w:color="auto"/>
                                    <w:right w:val="none" w:sz="0" w:space="0" w:color="auto"/>
                                  </w:divBdr>
                                </w:div>
                                <w:div w:id="2010522829">
                                  <w:marLeft w:val="0"/>
                                  <w:marRight w:val="0"/>
                                  <w:marTop w:val="0"/>
                                  <w:marBottom w:val="0"/>
                                  <w:divBdr>
                                    <w:top w:val="none" w:sz="0" w:space="0" w:color="auto"/>
                                    <w:left w:val="none" w:sz="0" w:space="0" w:color="auto"/>
                                    <w:bottom w:val="none" w:sz="0" w:space="0" w:color="auto"/>
                                    <w:right w:val="none" w:sz="0" w:space="0" w:color="auto"/>
                                  </w:divBdr>
                                </w:div>
                                <w:div w:id="1803377276">
                                  <w:marLeft w:val="0"/>
                                  <w:marRight w:val="0"/>
                                  <w:marTop w:val="0"/>
                                  <w:marBottom w:val="0"/>
                                  <w:divBdr>
                                    <w:top w:val="none" w:sz="0" w:space="0" w:color="auto"/>
                                    <w:left w:val="none" w:sz="0" w:space="0" w:color="auto"/>
                                    <w:bottom w:val="none" w:sz="0" w:space="0" w:color="auto"/>
                                    <w:right w:val="none" w:sz="0" w:space="0" w:color="auto"/>
                                  </w:divBdr>
                                </w:div>
                                <w:div w:id="1685591728">
                                  <w:marLeft w:val="0"/>
                                  <w:marRight w:val="0"/>
                                  <w:marTop w:val="0"/>
                                  <w:marBottom w:val="0"/>
                                  <w:divBdr>
                                    <w:top w:val="none" w:sz="0" w:space="0" w:color="auto"/>
                                    <w:left w:val="none" w:sz="0" w:space="0" w:color="auto"/>
                                    <w:bottom w:val="none" w:sz="0" w:space="0" w:color="auto"/>
                                    <w:right w:val="none" w:sz="0" w:space="0" w:color="auto"/>
                                  </w:divBdr>
                                </w:div>
                                <w:div w:id="1677265964">
                                  <w:marLeft w:val="0"/>
                                  <w:marRight w:val="0"/>
                                  <w:marTop w:val="0"/>
                                  <w:marBottom w:val="0"/>
                                  <w:divBdr>
                                    <w:top w:val="none" w:sz="0" w:space="0" w:color="auto"/>
                                    <w:left w:val="none" w:sz="0" w:space="0" w:color="auto"/>
                                    <w:bottom w:val="none" w:sz="0" w:space="0" w:color="auto"/>
                                    <w:right w:val="none" w:sz="0" w:space="0" w:color="auto"/>
                                  </w:divBdr>
                                </w:div>
                                <w:div w:id="151333654">
                                  <w:marLeft w:val="0"/>
                                  <w:marRight w:val="0"/>
                                  <w:marTop w:val="0"/>
                                  <w:marBottom w:val="0"/>
                                  <w:divBdr>
                                    <w:top w:val="none" w:sz="0" w:space="0" w:color="auto"/>
                                    <w:left w:val="none" w:sz="0" w:space="0" w:color="auto"/>
                                    <w:bottom w:val="none" w:sz="0" w:space="0" w:color="auto"/>
                                    <w:right w:val="none" w:sz="0" w:space="0" w:color="auto"/>
                                  </w:divBdr>
                                </w:div>
                                <w:div w:id="192041825">
                                  <w:marLeft w:val="0"/>
                                  <w:marRight w:val="0"/>
                                  <w:marTop w:val="0"/>
                                  <w:marBottom w:val="0"/>
                                  <w:divBdr>
                                    <w:top w:val="none" w:sz="0" w:space="0" w:color="auto"/>
                                    <w:left w:val="none" w:sz="0" w:space="0" w:color="auto"/>
                                    <w:bottom w:val="none" w:sz="0" w:space="0" w:color="auto"/>
                                    <w:right w:val="none" w:sz="0" w:space="0" w:color="auto"/>
                                  </w:divBdr>
                                </w:div>
                                <w:div w:id="1067219468">
                                  <w:marLeft w:val="0"/>
                                  <w:marRight w:val="0"/>
                                  <w:marTop w:val="0"/>
                                  <w:marBottom w:val="0"/>
                                  <w:divBdr>
                                    <w:top w:val="none" w:sz="0" w:space="0" w:color="auto"/>
                                    <w:left w:val="none" w:sz="0" w:space="0" w:color="auto"/>
                                    <w:bottom w:val="none" w:sz="0" w:space="0" w:color="auto"/>
                                    <w:right w:val="none" w:sz="0" w:space="0" w:color="auto"/>
                                  </w:divBdr>
                                </w:div>
                                <w:div w:id="1355382224">
                                  <w:marLeft w:val="0"/>
                                  <w:marRight w:val="0"/>
                                  <w:marTop w:val="0"/>
                                  <w:marBottom w:val="0"/>
                                  <w:divBdr>
                                    <w:top w:val="none" w:sz="0" w:space="0" w:color="auto"/>
                                    <w:left w:val="none" w:sz="0" w:space="0" w:color="auto"/>
                                    <w:bottom w:val="none" w:sz="0" w:space="0" w:color="auto"/>
                                    <w:right w:val="none" w:sz="0" w:space="0" w:color="auto"/>
                                  </w:divBdr>
                                </w:div>
                                <w:div w:id="914163813">
                                  <w:marLeft w:val="0"/>
                                  <w:marRight w:val="0"/>
                                  <w:marTop w:val="0"/>
                                  <w:marBottom w:val="0"/>
                                  <w:divBdr>
                                    <w:top w:val="none" w:sz="0" w:space="0" w:color="auto"/>
                                    <w:left w:val="none" w:sz="0" w:space="0" w:color="auto"/>
                                    <w:bottom w:val="none" w:sz="0" w:space="0" w:color="auto"/>
                                    <w:right w:val="none" w:sz="0" w:space="0" w:color="auto"/>
                                  </w:divBdr>
                                </w:div>
                                <w:div w:id="208032575">
                                  <w:marLeft w:val="0"/>
                                  <w:marRight w:val="0"/>
                                  <w:marTop w:val="0"/>
                                  <w:marBottom w:val="0"/>
                                  <w:divBdr>
                                    <w:top w:val="none" w:sz="0" w:space="0" w:color="auto"/>
                                    <w:left w:val="none" w:sz="0" w:space="0" w:color="auto"/>
                                    <w:bottom w:val="none" w:sz="0" w:space="0" w:color="auto"/>
                                    <w:right w:val="none" w:sz="0" w:space="0" w:color="auto"/>
                                  </w:divBdr>
                                </w:div>
                                <w:div w:id="940994342">
                                  <w:marLeft w:val="0"/>
                                  <w:marRight w:val="0"/>
                                  <w:marTop w:val="0"/>
                                  <w:marBottom w:val="0"/>
                                  <w:divBdr>
                                    <w:top w:val="none" w:sz="0" w:space="0" w:color="auto"/>
                                    <w:left w:val="none" w:sz="0" w:space="0" w:color="auto"/>
                                    <w:bottom w:val="none" w:sz="0" w:space="0" w:color="auto"/>
                                    <w:right w:val="none" w:sz="0" w:space="0" w:color="auto"/>
                                  </w:divBdr>
                                </w:div>
                                <w:div w:id="831531462">
                                  <w:marLeft w:val="0"/>
                                  <w:marRight w:val="0"/>
                                  <w:marTop w:val="0"/>
                                  <w:marBottom w:val="0"/>
                                  <w:divBdr>
                                    <w:top w:val="none" w:sz="0" w:space="0" w:color="auto"/>
                                    <w:left w:val="none" w:sz="0" w:space="0" w:color="auto"/>
                                    <w:bottom w:val="none" w:sz="0" w:space="0" w:color="auto"/>
                                    <w:right w:val="none" w:sz="0" w:space="0" w:color="auto"/>
                                  </w:divBdr>
                                </w:div>
                                <w:div w:id="904296666">
                                  <w:marLeft w:val="0"/>
                                  <w:marRight w:val="0"/>
                                  <w:marTop w:val="0"/>
                                  <w:marBottom w:val="0"/>
                                  <w:divBdr>
                                    <w:top w:val="none" w:sz="0" w:space="0" w:color="auto"/>
                                    <w:left w:val="none" w:sz="0" w:space="0" w:color="auto"/>
                                    <w:bottom w:val="none" w:sz="0" w:space="0" w:color="auto"/>
                                    <w:right w:val="none" w:sz="0" w:space="0" w:color="auto"/>
                                  </w:divBdr>
                                </w:div>
                                <w:div w:id="2070223421">
                                  <w:marLeft w:val="0"/>
                                  <w:marRight w:val="0"/>
                                  <w:marTop w:val="0"/>
                                  <w:marBottom w:val="0"/>
                                  <w:divBdr>
                                    <w:top w:val="none" w:sz="0" w:space="0" w:color="auto"/>
                                    <w:left w:val="none" w:sz="0" w:space="0" w:color="auto"/>
                                    <w:bottom w:val="none" w:sz="0" w:space="0" w:color="auto"/>
                                    <w:right w:val="none" w:sz="0" w:space="0" w:color="auto"/>
                                  </w:divBdr>
                                </w:div>
                                <w:div w:id="866719103">
                                  <w:marLeft w:val="0"/>
                                  <w:marRight w:val="0"/>
                                  <w:marTop w:val="0"/>
                                  <w:marBottom w:val="0"/>
                                  <w:divBdr>
                                    <w:top w:val="none" w:sz="0" w:space="0" w:color="auto"/>
                                    <w:left w:val="none" w:sz="0" w:space="0" w:color="auto"/>
                                    <w:bottom w:val="none" w:sz="0" w:space="0" w:color="auto"/>
                                    <w:right w:val="none" w:sz="0" w:space="0" w:color="auto"/>
                                  </w:divBdr>
                                </w:div>
                                <w:div w:id="804082446">
                                  <w:marLeft w:val="0"/>
                                  <w:marRight w:val="0"/>
                                  <w:marTop w:val="0"/>
                                  <w:marBottom w:val="0"/>
                                  <w:divBdr>
                                    <w:top w:val="none" w:sz="0" w:space="0" w:color="auto"/>
                                    <w:left w:val="none" w:sz="0" w:space="0" w:color="auto"/>
                                    <w:bottom w:val="none" w:sz="0" w:space="0" w:color="auto"/>
                                    <w:right w:val="none" w:sz="0" w:space="0" w:color="auto"/>
                                  </w:divBdr>
                                </w:div>
                                <w:div w:id="1606232603">
                                  <w:marLeft w:val="0"/>
                                  <w:marRight w:val="0"/>
                                  <w:marTop w:val="0"/>
                                  <w:marBottom w:val="0"/>
                                  <w:divBdr>
                                    <w:top w:val="none" w:sz="0" w:space="0" w:color="auto"/>
                                    <w:left w:val="none" w:sz="0" w:space="0" w:color="auto"/>
                                    <w:bottom w:val="none" w:sz="0" w:space="0" w:color="auto"/>
                                    <w:right w:val="none" w:sz="0" w:space="0" w:color="auto"/>
                                  </w:divBdr>
                                </w:div>
                                <w:div w:id="1635719806">
                                  <w:marLeft w:val="0"/>
                                  <w:marRight w:val="0"/>
                                  <w:marTop w:val="0"/>
                                  <w:marBottom w:val="0"/>
                                  <w:divBdr>
                                    <w:top w:val="none" w:sz="0" w:space="0" w:color="auto"/>
                                    <w:left w:val="none" w:sz="0" w:space="0" w:color="auto"/>
                                    <w:bottom w:val="none" w:sz="0" w:space="0" w:color="auto"/>
                                    <w:right w:val="none" w:sz="0" w:space="0" w:color="auto"/>
                                  </w:divBdr>
                                </w:div>
                                <w:div w:id="1370762068">
                                  <w:marLeft w:val="0"/>
                                  <w:marRight w:val="0"/>
                                  <w:marTop w:val="0"/>
                                  <w:marBottom w:val="0"/>
                                  <w:divBdr>
                                    <w:top w:val="none" w:sz="0" w:space="0" w:color="auto"/>
                                    <w:left w:val="none" w:sz="0" w:space="0" w:color="auto"/>
                                    <w:bottom w:val="none" w:sz="0" w:space="0" w:color="auto"/>
                                    <w:right w:val="none" w:sz="0" w:space="0" w:color="auto"/>
                                  </w:divBdr>
                                </w:div>
                                <w:div w:id="1044983015">
                                  <w:marLeft w:val="0"/>
                                  <w:marRight w:val="0"/>
                                  <w:marTop w:val="0"/>
                                  <w:marBottom w:val="0"/>
                                  <w:divBdr>
                                    <w:top w:val="none" w:sz="0" w:space="0" w:color="auto"/>
                                    <w:left w:val="none" w:sz="0" w:space="0" w:color="auto"/>
                                    <w:bottom w:val="none" w:sz="0" w:space="0" w:color="auto"/>
                                    <w:right w:val="none" w:sz="0" w:space="0" w:color="auto"/>
                                  </w:divBdr>
                                </w:div>
                                <w:div w:id="1076053926">
                                  <w:marLeft w:val="0"/>
                                  <w:marRight w:val="0"/>
                                  <w:marTop w:val="0"/>
                                  <w:marBottom w:val="0"/>
                                  <w:divBdr>
                                    <w:top w:val="none" w:sz="0" w:space="0" w:color="auto"/>
                                    <w:left w:val="none" w:sz="0" w:space="0" w:color="auto"/>
                                    <w:bottom w:val="none" w:sz="0" w:space="0" w:color="auto"/>
                                    <w:right w:val="none" w:sz="0" w:space="0" w:color="auto"/>
                                  </w:divBdr>
                                </w:div>
                                <w:div w:id="1133982313">
                                  <w:marLeft w:val="0"/>
                                  <w:marRight w:val="0"/>
                                  <w:marTop w:val="0"/>
                                  <w:marBottom w:val="0"/>
                                  <w:divBdr>
                                    <w:top w:val="none" w:sz="0" w:space="0" w:color="auto"/>
                                    <w:left w:val="none" w:sz="0" w:space="0" w:color="auto"/>
                                    <w:bottom w:val="none" w:sz="0" w:space="0" w:color="auto"/>
                                    <w:right w:val="none" w:sz="0" w:space="0" w:color="auto"/>
                                  </w:divBdr>
                                </w:div>
                                <w:div w:id="2135370640">
                                  <w:marLeft w:val="0"/>
                                  <w:marRight w:val="0"/>
                                  <w:marTop w:val="0"/>
                                  <w:marBottom w:val="0"/>
                                  <w:divBdr>
                                    <w:top w:val="none" w:sz="0" w:space="0" w:color="auto"/>
                                    <w:left w:val="none" w:sz="0" w:space="0" w:color="auto"/>
                                    <w:bottom w:val="none" w:sz="0" w:space="0" w:color="auto"/>
                                    <w:right w:val="none" w:sz="0" w:space="0" w:color="auto"/>
                                  </w:divBdr>
                                </w:div>
                                <w:div w:id="1481923502">
                                  <w:marLeft w:val="0"/>
                                  <w:marRight w:val="0"/>
                                  <w:marTop w:val="0"/>
                                  <w:marBottom w:val="0"/>
                                  <w:divBdr>
                                    <w:top w:val="none" w:sz="0" w:space="0" w:color="auto"/>
                                    <w:left w:val="none" w:sz="0" w:space="0" w:color="auto"/>
                                    <w:bottom w:val="none" w:sz="0" w:space="0" w:color="auto"/>
                                    <w:right w:val="none" w:sz="0" w:space="0" w:color="auto"/>
                                  </w:divBdr>
                                </w:div>
                                <w:div w:id="1249266823">
                                  <w:marLeft w:val="0"/>
                                  <w:marRight w:val="0"/>
                                  <w:marTop w:val="0"/>
                                  <w:marBottom w:val="0"/>
                                  <w:divBdr>
                                    <w:top w:val="none" w:sz="0" w:space="0" w:color="auto"/>
                                    <w:left w:val="none" w:sz="0" w:space="0" w:color="auto"/>
                                    <w:bottom w:val="none" w:sz="0" w:space="0" w:color="auto"/>
                                    <w:right w:val="none" w:sz="0" w:space="0" w:color="auto"/>
                                  </w:divBdr>
                                </w:div>
                                <w:div w:id="1758096738">
                                  <w:marLeft w:val="0"/>
                                  <w:marRight w:val="0"/>
                                  <w:marTop w:val="0"/>
                                  <w:marBottom w:val="0"/>
                                  <w:divBdr>
                                    <w:top w:val="none" w:sz="0" w:space="0" w:color="auto"/>
                                    <w:left w:val="none" w:sz="0" w:space="0" w:color="auto"/>
                                    <w:bottom w:val="none" w:sz="0" w:space="0" w:color="auto"/>
                                    <w:right w:val="none" w:sz="0" w:space="0" w:color="auto"/>
                                  </w:divBdr>
                                </w:div>
                                <w:div w:id="1885216623">
                                  <w:marLeft w:val="0"/>
                                  <w:marRight w:val="0"/>
                                  <w:marTop w:val="0"/>
                                  <w:marBottom w:val="0"/>
                                  <w:divBdr>
                                    <w:top w:val="none" w:sz="0" w:space="0" w:color="auto"/>
                                    <w:left w:val="none" w:sz="0" w:space="0" w:color="auto"/>
                                    <w:bottom w:val="none" w:sz="0" w:space="0" w:color="auto"/>
                                    <w:right w:val="none" w:sz="0" w:space="0" w:color="auto"/>
                                  </w:divBdr>
                                </w:div>
                                <w:div w:id="2120492562">
                                  <w:marLeft w:val="0"/>
                                  <w:marRight w:val="0"/>
                                  <w:marTop w:val="0"/>
                                  <w:marBottom w:val="0"/>
                                  <w:divBdr>
                                    <w:top w:val="none" w:sz="0" w:space="0" w:color="auto"/>
                                    <w:left w:val="none" w:sz="0" w:space="0" w:color="auto"/>
                                    <w:bottom w:val="none" w:sz="0" w:space="0" w:color="auto"/>
                                    <w:right w:val="none" w:sz="0" w:space="0" w:color="auto"/>
                                  </w:divBdr>
                                </w:div>
                                <w:div w:id="75517941">
                                  <w:marLeft w:val="0"/>
                                  <w:marRight w:val="0"/>
                                  <w:marTop w:val="0"/>
                                  <w:marBottom w:val="0"/>
                                  <w:divBdr>
                                    <w:top w:val="none" w:sz="0" w:space="0" w:color="auto"/>
                                    <w:left w:val="none" w:sz="0" w:space="0" w:color="auto"/>
                                    <w:bottom w:val="none" w:sz="0" w:space="0" w:color="auto"/>
                                    <w:right w:val="none" w:sz="0" w:space="0" w:color="auto"/>
                                  </w:divBdr>
                                </w:div>
                                <w:div w:id="176887148">
                                  <w:marLeft w:val="0"/>
                                  <w:marRight w:val="0"/>
                                  <w:marTop w:val="0"/>
                                  <w:marBottom w:val="0"/>
                                  <w:divBdr>
                                    <w:top w:val="none" w:sz="0" w:space="0" w:color="auto"/>
                                    <w:left w:val="none" w:sz="0" w:space="0" w:color="auto"/>
                                    <w:bottom w:val="none" w:sz="0" w:space="0" w:color="auto"/>
                                    <w:right w:val="none" w:sz="0" w:space="0" w:color="auto"/>
                                  </w:divBdr>
                                </w:div>
                                <w:div w:id="1906141498">
                                  <w:marLeft w:val="0"/>
                                  <w:marRight w:val="0"/>
                                  <w:marTop w:val="0"/>
                                  <w:marBottom w:val="0"/>
                                  <w:divBdr>
                                    <w:top w:val="none" w:sz="0" w:space="0" w:color="auto"/>
                                    <w:left w:val="none" w:sz="0" w:space="0" w:color="auto"/>
                                    <w:bottom w:val="none" w:sz="0" w:space="0" w:color="auto"/>
                                    <w:right w:val="none" w:sz="0" w:space="0" w:color="auto"/>
                                  </w:divBdr>
                                </w:div>
                                <w:div w:id="2145344832">
                                  <w:marLeft w:val="0"/>
                                  <w:marRight w:val="0"/>
                                  <w:marTop w:val="0"/>
                                  <w:marBottom w:val="0"/>
                                  <w:divBdr>
                                    <w:top w:val="none" w:sz="0" w:space="0" w:color="auto"/>
                                    <w:left w:val="none" w:sz="0" w:space="0" w:color="auto"/>
                                    <w:bottom w:val="none" w:sz="0" w:space="0" w:color="auto"/>
                                    <w:right w:val="none" w:sz="0" w:space="0" w:color="auto"/>
                                  </w:divBdr>
                                </w:div>
                                <w:div w:id="2008509648">
                                  <w:marLeft w:val="0"/>
                                  <w:marRight w:val="0"/>
                                  <w:marTop w:val="0"/>
                                  <w:marBottom w:val="0"/>
                                  <w:divBdr>
                                    <w:top w:val="none" w:sz="0" w:space="0" w:color="auto"/>
                                    <w:left w:val="none" w:sz="0" w:space="0" w:color="auto"/>
                                    <w:bottom w:val="none" w:sz="0" w:space="0" w:color="auto"/>
                                    <w:right w:val="none" w:sz="0" w:space="0" w:color="auto"/>
                                  </w:divBdr>
                                </w:div>
                                <w:div w:id="477765318">
                                  <w:marLeft w:val="0"/>
                                  <w:marRight w:val="0"/>
                                  <w:marTop w:val="0"/>
                                  <w:marBottom w:val="0"/>
                                  <w:divBdr>
                                    <w:top w:val="none" w:sz="0" w:space="0" w:color="auto"/>
                                    <w:left w:val="none" w:sz="0" w:space="0" w:color="auto"/>
                                    <w:bottom w:val="none" w:sz="0" w:space="0" w:color="auto"/>
                                    <w:right w:val="none" w:sz="0" w:space="0" w:color="auto"/>
                                  </w:divBdr>
                                </w:div>
                                <w:div w:id="822283836">
                                  <w:marLeft w:val="0"/>
                                  <w:marRight w:val="0"/>
                                  <w:marTop w:val="0"/>
                                  <w:marBottom w:val="0"/>
                                  <w:divBdr>
                                    <w:top w:val="none" w:sz="0" w:space="0" w:color="auto"/>
                                    <w:left w:val="none" w:sz="0" w:space="0" w:color="auto"/>
                                    <w:bottom w:val="none" w:sz="0" w:space="0" w:color="auto"/>
                                    <w:right w:val="none" w:sz="0" w:space="0" w:color="auto"/>
                                  </w:divBdr>
                                </w:div>
                                <w:div w:id="278873764">
                                  <w:marLeft w:val="0"/>
                                  <w:marRight w:val="0"/>
                                  <w:marTop w:val="0"/>
                                  <w:marBottom w:val="0"/>
                                  <w:divBdr>
                                    <w:top w:val="none" w:sz="0" w:space="0" w:color="auto"/>
                                    <w:left w:val="none" w:sz="0" w:space="0" w:color="auto"/>
                                    <w:bottom w:val="none" w:sz="0" w:space="0" w:color="auto"/>
                                    <w:right w:val="none" w:sz="0" w:space="0" w:color="auto"/>
                                  </w:divBdr>
                                </w:div>
                                <w:div w:id="407850178">
                                  <w:marLeft w:val="0"/>
                                  <w:marRight w:val="0"/>
                                  <w:marTop w:val="0"/>
                                  <w:marBottom w:val="0"/>
                                  <w:divBdr>
                                    <w:top w:val="none" w:sz="0" w:space="0" w:color="auto"/>
                                    <w:left w:val="none" w:sz="0" w:space="0" w:color="auto"/>
                                    <w:bottom w:val="none" w:sz="0" w:space="0" w:color="auto"/>
                                    <w:right w:val="none" w:sz="0" w:space="0" w:color="auto"/>
                                  </w:divBdr>
                                </w:div>
                                <w:div w:id="984966683">
                                  <w:marLeft w:val="0"/>
                                  <w:marRight w:val="0"/>
                                  <w:marTop w:val="0"/>
                                  <w:marBottom w:val="0"/>
                                  <w:divBdr>
                                    <w:top w:val="none" w:sz="0" w:space="0" w:color="auto"/>
                                    <w:left w:val="none" w:sz="0" w:space="0" w:color="auto"/>
                                    <w:bottom w:val="none" w:sz="0" w:space="0" w:color="auto"/>
                                    <w:right w:val="none" w:sz="0" w:space="0" w:color="auto"/>
                                  </w:divBdr>
                                </w:div>
                                <w:div w:id="1064260800">
                                  <w:marLeft w:val="0"/>
                                  <w:marRight w:val="0"/>
                                  <w:marTop w:val="0"/>
                                  <w:marBottom w:val="0"/>
                                  <w:divBdr>
                                    <w:top w:val="none" w:sz="0" w:space="0" w:color="auto"/>
                                    <w:left w:val="none" w:sz="0" w:space="0" w:color="auto"/>
                                    <w:bottom w:val="none" w:sz="0" w:space="0" w:color="auto"/>
                                    <w:right w:val="none" w:sz="0" w:space="0" w:color="auto"/>
                                  </w:divBdr>
                                </w:div>
                                <w:div w:id="1763260826">
                                  <w:marLeft w:val="0"/>
                                  <w:marRight w:val="0"/>
                                  <w:marTop w:val="0"/>
                                  <w:marBottom w:val="0"/>
                                  <w:divBdr>
                                    <w:top w:val="none" w:sz="0" w:space="0" w:color="auto"/>
                                    <w:left w:val="none" w:sz="0" w:space="0" w:color="auto"/>
                                    <w:bottom w:val="none" w:sz="0" w:space="0" w:color="auto"/>
                                    <w:right w:val="none" w:sz="0" w:space="0" w:color="auto"/>
                                  </w:divBdr>
                                </w:div>
                                <w:div w:id="1846478999">
                                  <w:marLeft w:val="0"/>
                                  <w:marRight w:val="0"/>
                                  <w:marTop w:val="0"/>
                                  <w:marBottom w:val="0"/>
                                  <w:divBdr>
                                    <w:top w:val="none" w:sz="0" w:space="0" w:color="auto"/>
                                    <w:left w:val="none" w:sz="0" w:space="0" w:color="auto"/>
                                    <w:bottom w:val="none" w:sz="0" w:space="0" w:color="auto"/>
                                    <w:right w:val="none" w:sz="0" w:space="0" w:color="auto"/>
                                  </w:divBdr>
                                </w:div>
                                <w:div w:id="313069159">
                                  <w:marLeft w:val="0"/>
                                  <w:marRight w:val="0"/>
                                  <w:marTop w:val="0"/>
                                  <w:marBottom w:val="0"/>
                                  <w:divBdr>
                                    <w:top w:val="none" w:sz="0" w:space="0" w:color="auto"/>
                                    <w:left w:val="none" w:sz="0" w:space="0" w:color="auto"/>
                                    <w:bottom w:val="none" w:sz="0" w:space="0" w:color="auto"/>
                                    <w:right w:val="none" w:sz="0" w:space="0" w:color="auto"/>
                                  </w:divBdr>
                                </w:div>
                                <w:div w:id="2141529065">
                                  <w:marLeft w:val="0"/>
                                  <w:marRight w:val="0"/>
                                  <w:marTop w:val="0"/>
                                  <w:marBottom w:val="0"/>
                                  <w:divBdr>
                                    <w:top w:val="none" w:sz="0" w:space="0" w:color="auto"/>
                                    <w:left w:val="none" w:sz="0" w:space="0" w:color="auto"/>
                                    <w:bottom w:val="none" w:sz="0" w:space="0" w:color="auto"/>
                                    <w:right w:val="none" w:sz="0" w:space="0" w:color="auto"/>
                                  </w:divBdr>
                                </w:div>
                                <w:div w:id="1131283426">
                                  <w:marLeft w:val="0"/>
                                  <w:marRight w:val="0"/>
                                  <w:marTop w:val="0"/>
                                  <w:marBottom w:val="0"/>
                                  <w:divBdr>
                                    <w:top w:val="none" w:sz="0" w:space="0" w:color="auto"/>
                                    <w:left w:val="none" w:sz="0" w:space="0" w:color="auto"/>
                                    <w:bottom w:val="none" w:sz="0" w:space="0" w:color="auto"/>
                                    <w:right w:val="none" w:sz="0" w:space="0" w:color="auto"/>
                                  </w:divBdr>
                                </w:div>
                                <w:div w:id="2104957868">
                                  <w:marLeft w:val="0"/>
                                  <w:marRight w:val="0"/>
                                  <w:marTop w:val="0"/>
                                  <w:marBottom w:val="0"/>
                                  <w:divBdr>
                                    <w:top w:val="none" w:sz="0" w:space="0" w:color="auto"/>
                                    <w:left w:val="none" w:sz="0" w:space="0" w:color="auto"/>
                                    <w:bottom w:val="none" w:sz="0" w:space="0" w:color="auto"/>
                                    <w:right w:val="none" w:sz="0" w:space="0" w:color="auto"/>
                                  </w:divBdr>
                                </w:div>
                                <w:div w:id="838420509">
                                  <w:marLeft w:val="0"/>
                                  <w:marRight w:val="0"/>
                                  <w:marTop w:val="0"/>
                                  <w:marBottom w:val="0"/>
                                  <w:divBdr>
                                    <w:top w:val="none" w:sz="0" w:space="0" w:color="auto"/>
                                    <w:left w:val="none" w:sz="0" w:space="0" w:color="auto"/>
                                    <w:bottom w:val="none" w:sz="0" w:space="0" w:color="auto"/>
                                    <w:right w:val="none" w:sz="0" w:space="0" w:color="auto"/>
                                  </w:divBdr>
                                </w:div>
                                <w:div w:id="298415010">
                                  <w:marLeft w:val="0"/>
                                  <w:marRight w:val="0"/>
                                  <w:marTop w:val="0"/>
                                  <w:marBottom w:val="0"/>
                                  <w:divBdr>
                                    <w:top w:val="none" w:sz="0" w:space="0" w:color="auto"/>
                                    <w:left w:val="none" w:sz="0" w:space="0" w:color="auto"/>
                                    <w:bottom w:val="none" w:sz="0" w:space="0" w:color="auto"/>
                                    <w:right w:val="none" w:sz="0" w:space="0" w:color="auto"/>
                                  </w:divBdr>
                                </w:div>
                                <w:div w:id="892079204">
                                  <w:marLeft w:val="0"/>
                                  <w:marRight w:val="0"/>
                                  <w:marTop w:val="0"/>
                                  <w:marBottom w:val="0"/>
                                  <w:divBdr>
                                    <w:top w:val="none" w:sz="0" w:space="0" w:color="auto"/>
                                    <w:left w:val="none" w:sz="0" w:space="0" w:color="auto"/>
                                    <w:bottom w:val="none" w:sz="0" w:space="0" w:color="auto"/>
                                    <w:right w:val="none" w:sz="0" w:space="0" w:color="auto"/>
                                  </w:divBdr>
                                </w:div>
                                <w:div w:id="1720787309">
                                  <w:marLeft w:val="0"/>
                                  <w:marRight w:val="0"/>
                                  <w:marTop w:val="0"/>
                                  <w:marBottom w:val="0"/>
                                  <w:divBdr>
                                    <w:top w:val="none" w:sz="0" w:space="0" w:color="auto"/>
                                    <w:left w:val="none" w:sz="0" w:space="0" w:color="auto"/>
                                    <w:bottom w:val="none" w:sz="0" w:space="0" w:color="auto"/>
                                    <w:right w:val="none" w:sz="0" w:space="0" w:color="auto"/>
                                  </w:divBdr>
                                </w:div>
                                <w:div w:id="1663587144">
                                  <w:marLeft w:val="0"/>
                                  <w:marRight w:val="0"/>
                                  <w:marTop w:val="0"/>
                                  <w:marBottom w:val="0"/>
                                  <w:divBdr>
                                    <w:top w:val="none" w:sz="0" w:space="0" w:color="auto"/>
                                    <w:left w:val="none" w:sz="0" w:space="0" w:color="auto"/>
                                    <w:bottom w:val="none" w:sz="0" w:space="0" w:color="auto"/>
                                    <w:right w:val="none" w:sz="0" w:space="0" w:color="auto"/>
                                  </w:divBdr>
                                </w:div>
                                <w:div w:id="211504426">
                                  <w:marLeft w:val="0"/>
                                  <w:marRight w:val="0"/>
                                  <w:marTop w:val="0"/>
                                  <w:marBottom w:val="0"/>
                                  <w:divBdr>
                                    <w:top w:val="none" w:sz="0" w:space="0" w:color="auto"/>
                                    <w:left w:val="none" w:sz="0" w:space="0" w:color="auto"/>
                                    <w:bottom w:val="none" w:sz="0" w:space="0" w:color="auto"/>
                                    <w:right w:val="none" w:sz="0" w:space="0" w:color="auto"/>
                                  </w:divBdr>
                                </w:div>
                                <w:div w:id="1879124498">
                                  <w:marLeft w:val="0"/>
                                  <w:marRight w:val="0"/>
                                  <w:marTop w:val="0"/>
                                  <w:marBottom w:val="0"/>
                                  <w:divBdr>
                                    <w:top w:val="none" w:sz="0" w:space="0" w:color="auto"/>
                                    <w:left w:val="none" w:sz="0" w:space="0" w:color="auto"/>
                                    <w:bottom w:val="none" w:sz="0" w:space="0" w:color="auto"/>
                                    <w:right w:val="none" w:sz="0" w:space="0" w:color="auto"/>
                                  </w:divBdr>
                                </w:div>
                                <w:div w:id="283970215">
                                  <w:marLeft w:val="0"/>
                                  <w:marRight w:val="0"/>
                                  <w:marTop w:val="0"/>
                                  <w:marBottom w:val="0"/>
                                  <w:divBdr>
                                    <w:top w:val="none" w:sz="0" w:space="0" w:color="auto"/>
                                    <w:left w:val="none" w:sz="0" w:space="0" w:color="auto"/>
                                    <w:bottom w:val="none" w:sz="0" w:space="0" w:color="auto"/>
                                    <w:right w:val="none" w:sz="0" w:space="0" w:color="auto"/>
                                  </w:divBdr>
                                </w:div>
                                <w:div w:id="869103150">
                                  <w:marLeft w:val="0"/>
                                  <w:marRight w:val="0"/>
                                  <w:marTop w:val="0"/>
                                  <w:marBottom w:val="0"/>
                                  <w:divBdr>
                                    <w:top w:val="none" w:sz="0" w:space="0" w:color="auto"/>
                                    <w:left w:val="none" w:sz="0" w:space="0" w:color="auto"/>
                                    <w:bottom w:val="none" w:sz="0" w:space="0" w:color="auto"/>
                                    <w:right w:val="none" w:sz="0" w:space="0" w:color="auto"/>
                                  </w:divBdr>
                                </w:div>
                                <w:div w:id="1604878102">
                                  <w:marLeft w:val="0"/>
                                  <w:marRight w:val="0"/>
                                  <w:marTop w:val="0"/>
                                  <w:marBottom w:val="0"/>
                                  <w:divBdr>
                                    <w:top w:val="none" w:sz="0" w:space="0" w:color="auto"/>
                                    <w:left w:val="none" w:sz="0" w:space="0" w:color="auto"/>
                                    <w:bottom w:val="none" w:sz="0" w:space="0" w:color="auto"/>
                                    <w:right w:val="none" w:sz="0" w:space="0" w:color="auto"/>
                                  </w:divBdr>
                                </w:div>
                                <w:div w:id="275139862">
                                  <w:marLeft w:val="0"/>
                                  <w:marRight w:val="0"/>
                                  <w:marTop w:val="0"/>
                                  <w:marBottom w:val="0"/>
                                  <w:divBdr>
                                    <w:top w:val="none" w:sz="0" w:space="0" w:color="auto"/>
                                    <w:left w:val="none" w:sz="0" w:space="0" w:color="auto"/>
                                    <w:bottom w:val="none" w:sz="0" w:space="0" w:color="auto"/>
                                    <w:right w:val="none" w:sz="0" w:space="0" w:color="auto"/>
                                  </w:divBdr>
                                </w:div>
                                <w:div w:id="1881699740">
                                  <w:marLeft w:val="0"/>
                                  <w:marRight w:val="0"/>
                                  <w:marTop w:val="0"/>
                                  <w:marBottom w:val="0"/>
                                  <w:divBdr>
                                    <w:top w:val="none" w:sz="0" w:space="0" w:color="auto"/>
                                    <w:left w:val="none" w:sz="0" w:space="0" w:color="auto"/>
                                    <w:bottom w:val="none" w:sz="0" w:space="0" w:color="auto"/>
                                    <w:right w:val="none" w:sz="0" w:space="0" w:color="auto"/>
                                  </w:divBdr>
                                </w:div>
                                <w:div w:id="283734761">
                                  <w:marLeft w:val="0"/>
                                  <w:marRight w:val="0"/>
                                  <w:marTop w:val="0"/>
                                  <w:marBottom w:val="0"/>
                                  <w:divBdr>
                                    <w:top w:val="none" w:sz="0" w:space="0" w:color="auto"/>
                                    <w:left w:val="none" w:sz="0" w:space="0" w:color="auto"/>
                                    <w:bottom w:val="none" w:sz="0" w:space="0" w:color="auto"/>
                                    <w:right w:val="none" w:sz="0" w:space="0" w:color="auto"/>
                                  </w:divBdr>
                                </w:div>
                                <w:div w:id="115759006">
                                  <w:marLeft w:val="0"/>
                                  <w:marRight w:val="0"/>
                                  <w:marTop w:val="0"/>
                                  <w:marBottom w:val="0"/>
                                  <w:divBdr>
                                    <w:top w:val="none" w:sz="0" w:space="0" w:color="auto"/>
                                    <w:left w:val="none" w:sz="0" w:space="0" w:color="auto"/>
                                    <w:bottom w:val="none" w:sz="0" w:space="0" w:color="auto"/>
                                    <w:right w:val="none" w:sz="0" w:space="0" w:color="auto"/>
                                  </w:divBdr>
                                </w:div>
                                <w:div w:id="2016181892">
                                  <w:marLeft w:val="0"/>
                                  <w:marRight w:val="0"/>
                                  <w:marTop w:val="0"/>
                                  <w:marBottom w:val="0"/>
                                  <w:divBdr>
                                    <w:top w:val="none" w:sz="0" w:space="0" w:color="auto"/>
                                    <w:left w:val="none" w:sz="0" w:space="0" w:color="auto"/>
                                    <w:bottom w:val="none" w:sz="0" w:space="0" w:color="auto"/>
                                    <w:right w:val="none" w:sz="0" w:space="0" w:color="auto"/>
                                  </w:divBdr>
                                </w:div>
                                <w:div w:id="698552682">
                                  <w:marLeft w:val="0"/>
                                  <w:marRight w:val="0"/>
                                  <w:marTop w:val="0"/>
                                  <w:marBottom w:val="0"/>
                                  <w:divBdr>
                                    <w:top w:val="none" w:sz="0" w:space="0" w:color="auto"/>
                                    <w:left w:val="none" w:sz="0" w:space="0" w:color="auto"/>
                                    <w:bottom w:val="none" w:sz="0" w:space="0" w:color="auto"/>
                                    <w:right w:val="none" w:sz="0" w:space="0" w:color="auto"/>
                                  </w:divBdr>
                                </w:div>
                                <w:div w:id="794762209">
                                  <w:marLeft w:val="0"/>
                                  <w:marRight w:val="0"/>
                                  <w:marTop w:val="0"/>
                                  <w:marBottom w:val="0"/>
                                  <w:divBdr>
                                    <w:top w:val="none" w:sz="0" w:space="0" w:color="auto"/>
                                    <w:left w:val="none" w:sz="0" w:space="0" w:color="auto"/>
                                    <w:bottom w:val="none" w:sz="0" w:space="0" w:color="auto"/>
                                    <w:right w:val="none" w:sz="0" w:space="0" w:color="auto"/>
                                  </w:divBdr>
                                </w:div>
                                <w:div w:id="465709645">
                                  <w:marLeft w:val="0"/>
                                  <w:marRight w:val="0"/>
                                  <w:marTop w:val="0"/>
                                  <w:marBottom w:val="0"/>
                                  <w:divBdr>
                                    <w:top w:val="none" w:sz="0" w:space="0" w:color="auto"/>
                                    <w:left w:val="none" w:sz="0" w:space="0" w:color="auto"/>
                                    <w:bottom w:val="none" w:sz="0" w:space="0" w:color="auto"/>
                                    <w:right w:val="none" w:sz="0" w:space="0" w:color="auto"/>
                                  </w:divBdr>
                                </w:div>
                                <w:div w:id="1802571157">
                                  <w:marLeft w:val="0"/>
                                  <w:marRight w:val="0"/>
                                  <w:marTop w:val="0"/>
                                  <w:marBottom w:val="0"/>
                                  <w:divBdr>
                                    <w:top w:val="none" w:sz="0" w:space="0" w:color="auto"/>
                                    <w:left w:val="none" w:sz="0" w:space="0" w:color="auto"/>
                                    <w:bottom w:val="none" w:sz="0" w:space="0" w:color="auto"/>
                                    <w:right w:val="none" w:sz="0" w:space="0" w:color="auto"/>
                                  </w:divBdr>
                                </w:div>
                                <w:div w:id="188835039">
                                  <w:marLeft w:val="0"/>
                                  <w:marRight w:val="0"/>
                                  <w:marTop w:val="0"/>
                                  <w:marBottom w:val="0"/>
                                  <w:divBdr>
                                    <w:top w:val="none" w:sz="0" w:space="0" w:color="auto"/>
                                    <w:left w:val="none" w:sz="0" w:space="0" w:color="auto"/>
                                    <w:bottom w:val="none" w:sz="0" w:space="0" w:color="auto"/>
                                    <w:right w:val="none" w:sz="0" w:space="0" w:color="auto"/>
                                  </w:divBdr>
                                </w:div>
                                <w:div w:id="1519932046">
                                  <w:marLeft w:val="0"/>
                                  <w:marRight w:val="0"/>
                                  <w:marTop w:val="0"/>
                                  <w:marBottom w:val="0"/>
                                  <w:divBdr>
                                    <w:top w:val="none" w:sz="0" w:space="0" w:color="auto"/>
                                    <w:left w:val="none" w:sz="0" w:space="0" w:color="auto"/>
                                    <w:bottom w:val="none" w:sz="0" w:space="0" w:color="auto"/>
                                    <w:right w:val="none" w:sz="0" w:space="0" w:color="auto"/>
                                  </w:divBdr>
                                </w:div>
                                <w:div w:id="636381224">
                                  <w:marLeft w:val="0"/>
                                  <w:marRight w:val="0"/>
                                  <w:marTop w:val="0"/>
                                  <w:marBottom w:val="0"/>
                                  <w:divBdr>
                                    <w:top w:val="none" w:sz="0" w:space="0" w:color="auto"/>
                                    <w:left w:val="none" w:sz="0" w:space="0" w:color="auto"/>
                                    <w:bottom w:val="none" w:sz="0" w:space="0" w:color="auto"/>
                                    <w:right w:val="none" w:sz="0" w:space="0" w:color="auto"/>
                                  </w:divBdr>
                                </w:div>
                                <w:div w:id="1903056847">
                                  <w:marLeft w:val="0"/>
                                  <w:marRight w:val="0"/>
                                  <w:marTop w:val="0"/>
                                  <w:marBottom w:val="0"/>
                                  <w:divBdr>
                                    <w:top w:val="none" w:sz="0" w:space="0" w:color="auto"/>
                                    <w:left w:val="none" w:sz="0" w:space="0" w:color="auto"/>
                                    <w:bottom w:val="none" w:sz="0" w:space="0" w:color="auto"/>
                                    <w:right w:val="none" w:sz="0" w:space="0" w:color="auto"/>
                                  </w:divBdr>
                                </w:div>
                                <w:div w:id="1103040739">
                                  <w:marLeft w:val="0"/>
                                  <w:marRight w:val="0"/>
                                  <w:marTop w:val="0"/>
                                  <w:marBottom w:val="0"/>
                                  <w:divBdr>
                                    <w:top w:val="none" w:sz="0" w:space="0" w:color="auto"/>
                                    <w:left w:val="none" w:sz="0" w:space="0" w:color="auto"/>
                                    <w:bottom w:val="none" w:sz="0" w:space="0" w:color="auto"/>
                                    <w:right w:val="none" w:sz="0" w:space="0" w:color="auto"/>
                                  </w:divBdr>
                                </w:div>
                                <w:div w:id="1676497269">
                                  <w:marLeft w:val="0"/>
                                  <w:marRight w:val="0"/>
                                  <w:marTop w:val="0"/>
                                  <w:marBottom w:val="0"/>
                                  <w:divBdr>
                                    <w:top w:val="none" w:sz="0" w:space="0" w:color="auto"/>
                                    <w:left w:val="none" w:sz="0" w:space="0" w:color="auto"/>
                                    <w:bottom w:val="none" w:sz="0" w:space="0" w:color="auto"/>
                                    <w:right w:val="none" w:sz="0" w:space="0" w:color="auto"/>
                                  </w:divBdr>
                                </w:div>
                                <w:div w:id="99227426">
                                  <w:marLeft w:val="0"/>
                                  <w:marRight w:val="0"/>
                                  <w:marTop w:val="0"/>
                                  <w:marBottom w:val="0"/>
                                  <w:divBdr>
                                    <w:top w:val="none" w:sz="0" w:space="0" w:color="auto"/>
                                    <w:left w:val="none" w:sz="0" w:space="0" w:color="auto"/>
                                    <w:bottom w:val="none" w:sz="0" w:space="0" w:color="auto"/>
                                    <w:right w:val="none" w:sz="0" w:space="0" w:color="auto"/>
                                  </w:divBdr>
                                </w:div>
                                <w:div w:id="2100132789">
                                  <w:marLeft w:val="0"/>
                                  <w:marRight w:val="0"/>
                                  <w:marTop w:val="0"/>
                                  <w:marBottom w:val="0"/>
                                  <w:divBdr>
                                    <w:top w:val="none" w:sz="0" w:space="0" w:color="auto"/>
                                    <w:left w:val="none" w:sz="0" w:space="0" w:color="auto"/>
                                    <w:bottom w:val="none" w:sz="0" w:space="0" w:color="auto"/>
                                    <w:right w:val="none" w:sz="0" w:space="0" w:color="auto"/>
                                  </w:divBdr>
                                </w:div>
                                <w:div w:id="222107527">
                                  <w:marLeft w:val="0"/>
                                  <w:marRight w:val="0"/>
                                  <w:marTop w:val="0"/>
                                  <w:marBottom w:val="0"/>
                                  <w:divBdr>
                                    <w:top w:val="none" w:sz="0" w:space="0" w:color="auto"/>
                                    <w:left w:val="none" w:sz="0" w:space="0" w:color="auto"/>
                                    <w:bottom w:val="none" w:sz="0" w:space="0" w:color="auto"/>
                                    <w:right w:val="none" w:sz="0" w:space="0" w:color="auto"/>
                                  </w:divBdr>
                                </w:div>
                                <w:div w:id="631054221">
                                  <w:marLeft w:val="0"/>
                                  <w:marRight w:val="0"/>
                                  <w:marTop w:val="0"/>
                                  <w:marBottom w:val="0"/>
                                  <w:divBdr>
                                    <w:top w:val="none" w:sz="0" w:space="0" w:color="auto"/>
                                    <w:left w:val="none" w:sz="0" w:space="0" w:color="auto"/>
                                    <w:bottom w:val="none" w:sz="0" w:space="0" w:color="auto"/>
                                    <w:right w:val="none" w:sz="0" w:space="0" w:color="auto"/>
                                  </w:divBdr>
                                </w:div>
                                <w:div w:id="2056271866">
                                  <w:marLeft w:val="0"/>
                                  <w:marRight w:val="0"/>
                                  <w:marTop w:val="0"/>
                                  <w:marBottom w:val="0"/>
                                  <w:divBdr>
                                    <w:top w:val="none" w:sz="0" w:space="0" w:color="auto"/>
                                    <w:left w:val="none" w:sz="0" w:space="0" w:color="auto"/>
                                    <w:bottom w:val="none" w:sz="0" w:space="0" w:color="auto"/>
                                    <w:right w:val="none" w:sz="0" w:space="0" w:color="auto"/>
                                  </w:divBdr>
                                </w:div>
                                <w:div w:id="2093813091">
                                  <w:marLeft w:val="0"/>
                                  <w:marRight w:val="0"/>
                                  <w:marTop w:val="0"/>
                                  <w:marBottom w:val="0"/>
                                  <w:divBdr>
                                    <w:top w:val="none" w:sz="0" w:space="0" w:color="auto"/>
                                    <w:left w:val="none" w:sz="0" w:space="0" w:color="auto"/>
                                    <w:bottom w:val="none" w:sz="0" w:space="0" w:color="auto"/>
                                    <w:right w:val="none" w:sz="0" w:space="0" w:color="auto"/>
                                  </w:divBdr>
                                </w:div>
                                <w:div w:id="572399954">
                                  <w:marLeft w:val="0"/>
                                  <w:marRight w:val="0"/>
                                  <w:marTop w:val="0"/>
                                  <w:marBottom w:val="0"/>
                                  <w:divBdr>
                                    <w:top w:val="none" w:sz="0" w:space="0" w:color="auto"/>
                                    <w:left w:val="none" w:sz="0" w:space="0" w:color="auto"/>
                                    <w:bottom w:val="none" w:sz="0" w:space="0" w:color="auto"/>
                                    <w:right w:val="none" w:sz="0" w:space="0" w:color="auto"/>
                                  </w:divBdr>
                                </w:div>
                                <w:div w:id="1341591399">
                                  <w:marLeft w:val="0"/>
                                  <w:marRight w:val="0"/>
                                  <w:marTop w:val="0"/>
                                  <w:marBottom w:val="0"/>
                                  <w:divBdr>
                                    <w:top w:val="none" w:sz="0" w:space="0" w:color="auto"/>
                                    <w:left w:val="none" w:sz="0" w:space="0" w:color="auto"/>
                                    <w:bottom w:val="none" w:sz="0" w:space="0" w:color="auto"/>
                                    <w:right w:val="none" w:sz="0" w:space="0" w:color="auto"/>
                                  </w:divBdr>
                                </w:div>
                                <w:div w:id="1940873897">
                                  <w:marLeft w:val="0"/>
                                  <w:marRight w:val="0"/>
                                  <w:marTop w:val="0"/>
                                  <w:marBottom w:val="0"/>
                                  <w:divBdr>
                                    <w:top w:val="none" w:sz="0" w:space="0" w:color="auto"/>
                                    <w:left w:val="none" w:sz="0" w:space="0" w:color="auto"/>
                                    <w:bottom w:val="none" w:sz="0" w:space="0" w:color="auto"/>
                                    <w:right w:val="none" w:sz="0" w:space="0" w:color="auto"/>
                                  </w:divBdr>
                                </w:div>
                                <w:div w:id="486092325">
                                  <w:marLeft w:val="0"/>
                                  <w:marRight w:val="0"/>
                                  <w:marTop w:val="0"/>
                                  <w:marBottom w:val="0"/>
                                  <w:divBdr>
                                    <w:top w:val="none" w:sz="0" w:space="0" w:color="auto"/>
                                    <w:left w:val="none" w:sz="0" w:space="0" w:color="auto"/>
                                    <w:bottom w:val="none" w:sz="0" w:space="0" w:color="auto"/>
                                    <w:right w:val="none" w:sz="0" w:space="0" w:color="auto"/>
                                  </w:divBdr>
                                </w:div>
                                <w:div w:id="1222906714">
                                  <w:marLeft w:val="0"/>
                                  <w:marRight w:val="0"/>
                                  <w:marTop w:val="0"/>
                                  <w:marBottom w:val="0"/>
                                  <w:divBdr>
                                    <w:top w:val="none" w:sz="0" w:space="0" w:color="auto"/>
                                    <w:left w:val="none" w:sz="0" w:space="0" w:color="auto"/>
                                    <w:bottom w:val="none" w:sz="0" w:space="0" w:color="auto"/>
                                    <w:right w:val="none" w:sz="0" w:space="0" w:color="auto"/>
                                  </w:divBdr>
                                </w:div>
                                <w:div w:id="1947149489">
                                  <w:marLeft w:val="0"/>
                                  <w:marRight w:val="0"/>
                                  <w:marTop w:val="0"/>
                                  <w:marBottom w:val="0"/>
                                  <w:divBdr>
                                    <w:top w:val="none" w:sz="0" w:space="0" w:color="auto"/>
                                    <w:left w:val="none" w:sz="0" w:space="0" w:color="auto"/>
                                    <w:bottom w:val="none" w:sz="0" w:space="0" w:color="auto"/>
                                    <w:right w:val="none" w:sz="0" w:space="0" w:color="auto"/>
                                  </w:divBdr>
                                </w:div>
                                <w:div w:id="713432726">
                                  <w:marLeft w:val="0"/>
                                  <w:marRight w:val="0"/>
                                  <w:marTop w:val="0"/>
                                  <w:marBottom w:val="0"/>
                                  <w:divBdr>
                                    <w:top w:val="none" w:sz="0" w:space="0" w:color="auto"/>
                                    <w:left w:val="none" w:sz="0" w:space="0" w:color="auto"/>
                                    <w:bottom w:val="none" w:sz="0" w:space="0" w:color="auto"/>
                                    <w:right w:val="none" w:sz="0" w:space="0" w:color="auto"/>
                                  </w:divBdr>
                                </w:div>
                                <w:div w:id="2107265819">
                                  <w:marLeft w:val="0"/>
                                  <w:marRight w:val="0"/>
                                  <w:marTop w:val="0"/>
                                  <w:marBottom w:val="0"/>
                                  <w:divBdr>
                                    <w:top w:val="none" w:sz="0" w:space="0" w:color="auto"/>
                                    <w:left w:val="none" w:sz="0" w:space="0" w:color="auto"/>
                                    <w:bottom w:val="none" w:sz="0" w:space="0" w:color="auto"/>
                                    <w:right w:val="none" w:sz="0" w:space="0" w:color="auto"/>
                                  </w:divBdr>
                                </w:div>
                                <w:div w:id="1373114035">
                                  <w:marLeft w:val="0"/>
                                  <w:marRight w:val="0"/>
                                  <w:marTop w:val="0"/>
                                  <w:marBottom w:val="0"/>
                                  <w:divBdr>
                                    <w:top w:val="none" w:sz="0" w:space="0" w:color="auto"/>
                                    <w:left w:val="none" w:sz="0" w:space="0" w:color="auto"/>
                                    <w:bottom w:val="none" w:sz="0" w:space="0" w:color="auto"/>
                                    <w:right w:val="none" w:sz="0" w:space="0" w:color="auto"/>
                                  </w:divBdr>
                                </w:div>
                                <w:div w:id="2080668295">
                                  <w:marLeft w:val="0"/>
                                  <w:marRight w:val="0"/>
                                  <w:marTop w:val="0"/>
                                  <w:marBottom w:val="0"/>
                                  <w:divBdr>
                                    <w:top w:val="none" w:sz="0" w:space="0" w:color="auto"/>
                                    <w:left w:val="none" w:sz="0" w:space="0" w:color="auto"/>
                                    <w:bottom w:val="none" w:sz="0" w:space="0" w:color="auto"/>
                                    <w:right w:val="none" w:sz="0" w:space="0" w:color="auto"/>
                                  </w:divBdr>
                                </w:div>
                                <w:div w:id="1127359332">
                                  <w:marLeft w:val="0"/>
                                  <w:marRight w:val="0"/>
                                  <w:marTop w:val="0"/>
                                  <w:marBottom w:val="0"/>
                                  <w:divBdr>
                                    <w:top w:val="none" w:sz="0" w:space="0" w:color="auto"/>
                                    <w:left w:val="none" w:sz="0" w:space="0" w:color="auto"/>
                                    <w:bottom w:val="none" w:sz="0" w:space="0" w:color="auto"/>
                                    <w:right w:val="none" w:sz="0" w:space="0" w:color="auto"/>
                                  </w:divBdr>
                                </w:div>
                                <w:div w:id="900020955">
                                  <w:marLeft w:val="0"/>
                                  <w:marRight w:val="0"/>
                                  <w:marTop w:val="0"/>
                                  <w:marBottom w:val="0"/>
                                  <w:divBdr>
                                    <w:top w:val="none" w:sz="0" w:space="0" w:color="auto"/>
                                    <w:left w:val="none" w:sz="0" w:space="0" w:color="auto"/>
                                    <w:bottom w:val="none" w:sz="0" w:space="0" w:color="auto"/>
                                    <w:right w:val="none" w:sz="0" w:space="0" w:color="auto"/>
                                  </w:divBdr>
                                </w:div>
                                <w:div w:id="29230186">
                                  <w:marLeft w:val="0"/>
                                  <w:marRight w:val="0"/>
                                  <w:marTop w:val="0"/>
                                  <w:marBottom w:val="0"/>
                                  <w:divBdr>
                                    <w:top w:val="none" w:sz="0" w:space="0" w:color="auto"/>
                                    <w:left w:val="none" w:sz="0" w:space="0" w:color="auto"/>
                                    <w:bottom w:val="none" w:sz="0" w:space="0" w:color="auto"/>
                                    <w:right w:val="none" w:sz="0" w:space="0" w:color="auto"/>
                                  </w:divBdr>
                                </w:div>
                                <w:div w:id="1499422300">
                                  <w:marLeft w:val="0"/>
                                  <w:marRight w:val="0"/>
                                  <w:marTop w:val="0"/>
                                  <w:marBottom w:val="0"/>
                                  <w:divBdr>
                                    <w:top w:val="none" w:sz="0" w:space="0" w:color="auto"/>
                                    <w:left w:val="none" w:sz="0" w:space="0" w:color="auto"/>
                                    <w:bottom w:val="none" w:sz="0" w:space="0" w:color="auto"/>
                                    <w:right w:val="none" w:sz="0" w:space="0" w:color="auto"/>
                                  </w:divBdr>
                                </w:div>
                                <w:div w:id="465437743">
                                  <w:marLeft w:val="0"/>
                                  <w:marRight w:val="0"/>
                                  <w:marTop w:val="0"/>
                                  <w:marBottom w:val="0"/>
                                  <w:divBdr>
                                    <w:top w:val="none" w:sz="0" w:space="0" w:color="auto"/>
                                    <w:left w:val="none" w:sz="0" w:space="0" w:color="auto"/>
                                    <w:bottom w:val="none" w:sz="0" w:space="0" w:color="auto"/>
                                    <w:right w:val="none" w:sz="0" w:space="0" w:color="auto"/>
                                  </w:divBdr>
                                </w:div>
                                <w:div w:id="115221373">
                                  <w:marLeft w:val="0"/>
                                  <w:marRight w:val="0"/>
                                  <w:marTop w:val="0"/>
                                  <w:marBottom w:val="0"/>
                                  <w:divBdr>
                                    <w:top w:val="none" w:sz="0" w:space="0" w:color="auto"/>
                                    <w:left w:val="none" w:sz="0" w:space="0" w:color="auto"/>
                                    <w:bottom w:val="none" w:sz="0" w:space="0" w:color="auto"/>
                                    <w:right w:val="none" w:sz="0" w:space="0" w:color="auto"/>
                                  </w:divBdr>
                                </w:div>
                                <w:div w:id="2076926743">
                                  <w:marLeft w:val="0"/>
                                  <w:marRight w:val="0"/>
                                  <w:marTop w:val="0"/>
                                  <w:marBottom w:val="0"/>
                                  <w:divBdr>
                                    <w:top w:val="none" w:sz="0" w:space="0" w:color="auto"/>
                                    <w:left w:val="none" w:sz="0" w:space="0" w:color="auto"/>
                                    <w:bottom w:val="none" w:sz="0" w:space="0" w:color="auto"/>
                                    <w:right w:val="none" w:sz="0" w:space="0" w:color="auto"/>
                                  </w:divBdr>
                                </w:div>
                                <w:div w:id="557784342">
                                  <w:marLeft w:val="0"/>
                                  <w:marRight w:val="0"/>
                                  <w:marTop w:val="0"/>
                                  <w:marBottom w:val="0"/>
                                  <w:divBdr>
                                    <w:top w:val="none" w:sz="0" w:space="0" w:color="auto"/>
                                    <w:left w:val="none" w:sz="0" w:space="0" w:color="auto"/>
                                    <w:bottom w:val="none" w:sz="0" w:space="0" w:color="auto"/>
                                    <w:right w:val="none" w:sz="0" w:space="0" w:color="auto"/>
                                  </w:divBdr>
                                </w:div>
                                <w:div w:id="1675719688">
                                  <w:marLeft w:val="0"/>
                                  <w:marRight w:val="0"/>
                                  <w:marTop w:val="0"/>
                                  <w:marBottom w:val="0"/>
                                  <w:divBdr>
                                    <w:top w:val="none" w:sz="0" w:space="0" w:color="auto"/>
                                    <w:left w:val="none" w:sz="0" w:space="0" w:color="auto"/>
                                    <w:bottom w:val="none" w:sz="0" w:space="0" w:color="auto"/>
                                    <w:right w:val="none" w:sz="0" w:space="0" w:color="auto"/>
                                  </w:divBdr>
                                </w:div>
                                <w:div w:id="2048067461">
                                  <w:marLeft w:val="0"/>
                                  <w:marRight w:val="0"/>
                                  <w:marTop w:val="0"/>
                                  <w:marBottom w:val="0"/>
                                  <w:divBdr>
                                    <w:top w:val="none" w:sz="0" w:space="0" w:color="auto"/>
                                    <w:left w:val="none" w:sz="0" w:space="0" w:color="auto"/>
                                    <w:bottom w:val="none" w:sz="0" w:space="0" w:color="auto"/>
                                    <w:right w:val="none" w:sz="0" w:space="0" w:color="auto"/>
                                  </w:divBdr>
                                </w:div>
                                <w:div w:id="48921550">
                                  <w:marLeft w:val="0"/>
                                  <w:marRight w:val="0"/>
                                  <w:marTop w:val="0"/>
                                  <w:marBottom w:val="0"/>
                                  <w:divBdr>
                                    <w:top w:val="none" w:sz="0" w:space="0" w:color="auto"/>
                                    <w:left w:val="none" w:sz="0" w:space="0" w:color="auto"/>
                                    <w:bottom w:val="none" w:sz="0" w:space="0" w:color="auto"/>
                                    <w:right w:val="none" w:sz="0" w:space="0" w:color="auto"/>
                                  </w:divBdr>
                                </w:div>
                                <w:div w:id="1253271326">
                                  <w:marLeft w:val="0"/>
                                  <w:marRight w:val="0"/>
                                  <w:marTop w:val="0"/>
                                  <w:marBottom w:val="0"/>
                                  <w:divBdr>
                                    <w:top w:val="none" w:sz="0" w:space="0" w:color="auto"/>
                                    <w:left w:val="none" w:sz="0" w:space="0" w:color="auto"/>
                                    <w:bottom w:val="none" w:sz="0" w:space="0" w:color="auto"/>
                                    <w:right w:val="none" w:sz="0" w:space="0" w:color="auto"/>
                                  </w:divBdr>
                                </w:div>
                                <w:div w:id="533930604">
                                  <w:marLeft w:val="0"/>
                                  <w:marRight w:val="0"/>
                                  <w:marTop w:val="0"/>
                                  <w:marBottom w:val="0"/>
                                  <w:divBdr>
                                    <w:top w:val="none" w:sz="0" w:space="0" w:color="auto"/>
                                    <w:left w:val="none" w:sz="0" w:space="0" w:color="auto"/>
                                    <w:bottom w:val="none" w:sz="0" w:space="0" w:color="auto"/>
                                    <w:right w:val="none" w:sz="0" w:space="0" w:color="auto"/>
                                  </w:divBdr>
                                </w:div>
                                <w:div w:id="732974229">
                                  <w:marLeft w:val="0"/>
                                  <w:marRight w:val="0"/>
                                  <w:marTop w:val="0"/>
                                  <w:marBottom w:val="0"/>
                                  <w:divBdr>
                                    <w:top w:val="none" w:sz="0" w:space="0" w:color="auto"/>
                                    <w:left w:val="none" w:sz="0" w:space="0" w:color="auto"/>
                                    <w:bottom w:val="none" w:sz="0" w:space="0" w:color="auto"/>
                                    <w:right w:val="none" w:sz="0" w:space="0" w:color="auto"/>
                                  </w:divBdr>
                                </w:div>
                                <w:div w:id="477457434">
                                  <w:marLeft w:val="0"/>
                                  <w:marRight w:val="0"/>
                                  <w:marTop w:val="0"/>
                                  <w:marBottom w:val="0"/>
                                  <w:divBdr>
                                    <w:top w:val="none" w:sz="0" w:space="0" w:color="auto"/>
                                    <w:left w:val="none" w:sz="0" w:space="0" w:color="auto"/>
                                    <w:bottom w:val="none" w:sz="0" w:space="0" w:color="auto"/>
                                    <w:right w:val="none" w:sz="0" w:space="0" w:color="auto"/>
                                  </w:divBdr>
                                </w:div>
                                <w:div w:id="935287783">
                                  <w:marLeft w:val="0"/>
                                  <w:marRight w:val="0"/>
                                  <w:marTop w:val="0"/>
                                  <w:marBottom w:val="0"/>
                                  <w:divBdr>
                                    <w:top w:val="none" w:sz="0" w:space="0" w:color="auto"/>
                                    <w:left w:val="none" w:sz="0" w:space="0" w:color="auto"/>
                                    <w:bottom w:val="none" w:sz="0" w:space="0" w:color="auto"/>
                                    <w:right w:val="none" w:sz="0" w:space="0" w:color="auto"/>
                                  </w:divBdr>
                                </w:div>
                                <w:div w:id="1250891259">
                                  <w:marLeft w:val="0"/>
                                  <w:marRight w:val="0"/>
                                  <w:marTop w:val="0"/>
                                  <w:marBottom w:val="0"/>
                                  <w:divBdr>
                                    <w:top w:val="none" w:sz="0" w:space="0" w:color="auto"/>
                                    <w:left w:val="none" w:sz="0" w:space="0" w:color="auto"/>
                                    <w:bottom w:val="none" w:sz="0" w:space="0" w:color="auto"/>
                                    <w:right w:val="none" w:sz="0" w:space="0" w:color="auto"/>
                                  </w:divBdr>
                                </w:div>
                                <w:div w:id="1155561843">
                                  <w:marLeft w:val="0"/>
                                  <w:marRight w:val="0"/>
                                  <w:marTop w:val="0"/>
                                  <w:marBottom w:val="0"/>
                                  <w:divBdr>
                                    <w:top w:val="none" w:sz="0" w:space="0" w:color="auto"/>
                                    <w:left w:val="none" w:sz="0" w:space="0" w:color="auto"/>
                                    <w:bottom w:val="none" w:sz="0" w:space="0" w:color="auto"/>
                                    <w:right w:val="none" w:sz="0" w:space="0" w:color="auto"/>
                                  </w:divBdr>
                                </w:div>
                                <w:div w:id="1432780023">
                                  <w:marLeft w:val="0"/>
                                  <w:marRight w:val="0"/>
                                  <w:marTop w:val="0"/>
                                  <w:marBottom w:val="0"/>
                                  <w:divBdr>
                                    <w:top w:val="none" w:sz="0" w:space="0" w:color="auto"/>
                                    <w:left w:val="none" w:sz="0" w:space="0" w:color="auto"/>
                                    <w:bottom w:val="none" w:sz="0" w:space="0" w:color="auto"/>
                                    <w:right w:val="none" w:sz="0" w:space="0" w:color="auto"/>
                                  </w:divBdr>
                                </w:div>
                                <w:div w:id="741374717">
                                  <w:marLeft w:val="0"/>
                                  <w:marRight w:val="0"/>
                                  <w:marTop w:val="0"/>
                                  <w:marBottom w:val="0"/>
                                  <w:divBdr>
                                    <w:top w:val="none" w:sz="0" w:space="0" w:color="auto"/>
                                    <w:left w:val="none" w:sz="0" w:space="0" w:color="auto"/>
                                    <w:bottom w:val="none" w:sz="0" w:space="0" w:color="auto"/>
                                    <w:right w:val="none" w:sz="0" w:space="0" w:color="auto"/>
                                  </w:divBdr>
                                </w:div>
                                <w:div w:id="1528517368">
                                  <w:marLeft w:val="0"/>
                                  <w:marRight w:val="0"/>
                                  <w:marTop w:val="0"/>
                                  <w:marBottom w:val="0"/>
                                  <w:divBdr>
                                    <w:top w:val="none" w:sz="0" w:space="0" w:color="auto"/>
                                    <w:left w:val="none" w:sz="0" w:space="0" w:color="auto"/>
                                    <w:bottom w:val="none" w:sz="0" w:space="0" w:color="auto"/>
                                    <w:right w:val="none" w:sz="0" w:space="0" w:color="auto"/>
                                  </w:divBdr>
                                </w:div>
                                <w:div w:id="670912932">
                                  <w:marLeft w:val="0"/>
                                  <w:marRight w:val="0"/>
                                  <w:marTop w:val="0"/>
                                  <w:marBottom w:val="0"/>
                                  <w:divBdr>
                                    <w:top w:val="none" w:sz="0" w:space="0" w:color="auto"/>
                                    <w:left w:val="none" w:sz="0" w:space="0" w:color="auto"/>
                                    <w:bottom w:val="none" w:sz="0" w:space="0" w:color="auto"/>
                                    <w:right w:val="none" w:sz="0" w:space="0" w:color="auto"/>
                                  </w:divBdr>
                                </w:div>
                                <w:div w:id="394279010">
                                  <w:marLeft w:val="0"/>
                                  <w:marRight w:val="0"/>
                                  <w:marTop w:val="0"/>
                                  <w:marBottom w:val="0"/>
                                  <w:divBdr>
                                    <w:top w:val="none" w:sz="0" w:space="0" w:color="auto"/>
                                    <w:left w:val="none" w:sz="0" w:space="0" w:color="auto"/>
                                    <w:bottom w:val="none" w:sz="0" w:space="0" w:color="auto"/>
                                    <w:right w:val="none" w:sz="0" w:space="0" w:color="auto"/>
                                  </w:divBdr>
                                </w:div>
                                <w:div w:id="563759613">
                                  <w:marLeft w:val="0"/>
                                  <w:marRight w:val="0"/>
                                  <w:marTop w:val="0"/>
                                  <w:marBottom w:val="0"/>
                                  <w:divBdr>
                                    <w:top w:val="none" w:sz="0" w:space="0" w:color="auto"/>
                                    <w:left w:val="none" w:sz="0" w:space="0" w:color="auto"/>
                                    <w:bottom w:val="none" w:sz="0" w:space="0" w:color="auto"/>
                                    <w:right w:val="none" w:sz="0" w:space="0" w:color="auto"/>
                                  </w:divBdr>
                                </w:div>
                                <w:div w:id="283735709">
                                  <w:marLeft w:val="0"/>
                                  <w:marRight w:val="0"/>
                                  <w:marTop w:val="0"/>
                                  <w:marBottom w:val="0"/>
                                  <w:divBdr>
                                    <w:top w:val="none" w:sz="0" w:space="0" w:color="auto"/>
                                    <w:left w:val="none" w:sz="0" w:space="0" w:color="auto"/>
                                    <w:bottom w:val="none" w:sz="0" w:space="0" w:color="auto"/>
                                    <w:right w:val="none" w:sz="0" w:space="0" w:color="auto"/>
                                  </w:divBdr>
                                </w:div>
                                <w:div w:id="2123912952">
                                  <w:marLeft w:val="0"/>
                                  <w:marRight w:val="0"/>
                                  <w:marTop w:val="0"/>
                                  <w:marBottom w:val="0"/>
                                  <w:divBdr>
                                    <w:top w:val="none" w:sz="0" w:space="0" w:color="auto"/>
                                    <w:left w:val="none" w:sz="0" w:space="0" w:color="auto"/>
                                    <w:bottom w:val="none" w:sz="0" w:space="0" w:color="auto"/>
                                    <w:right w:val="none" w:sz="0" w:space="0" w:color="auto"/>
                                  </w:divBdr>
                                </w:div>
                                <w:div w:id="31925536">
                                  <w:marLeft w:val="0"/>
                                  <w:marRight w:val="0"/>
                                  <w:marTop w:val="0"/>
                                  <w:marBottom w:val="0"/>
                                  <w:divBdr>
                                    <w:top w:val="none" w:sz="0" w:space="0" w:color="auto"/>
                                    <w:left w:val="none" w:sz="0" w:space="0" w:color="auto"/>
                                    <w:bottom w:val="none" w:sz="0" w:space="0" w:color="auto"/>
                                    <w:right w:val="none" w:sz="0" w:space="0" w:color="auto"/>
                                  </w:divBdr>
                                </w:div>
                                <w:div w:id="1018851423">
                                  <w:marLeft w:val="0"/>
                                  <w:marRight w:val="0"/>
                                  <w:marTop w:val="0"/>
                                  <w:marBottom w:val="0"/>
                                  <w:divBdr>
                                    <w:top w:val="none" w:sz="0" w:space="0" w:color="auto"/>
                                    <w:left w:val="none" w:sz="0" w:space="0" w:color="auto"/>
                                    <w:bottom w:val="none" w:sz="0" w:space="0" w:color="auto"/>
                                    <w:right w:val="none" w:sz="0" w:space="0" w:color="auto"/>
                                  </w:divBdr>
                                </w:div>
                                <w:div w:id="587689841">
                                  <w:marLeft w:val="0"/>
                                  <w:marRight w:val="0"/>
                                  <w:marTop w:val="0"/>
                                  <w:marBottom w:val="0"/>
                                  <w:divBdr>
                                    <w:top w:val="none" w:sz="0" w:space="0" w:color="auto"/>
                                    <w:left w:val="none" w:sz="0" w:space="0" w:color="auto"/>
                                    <w:bottom w:val="none" w:sz="0" w:space="0" w:color="auto"/>
                                    <w:right w:val="none" w:sz="0" w:space="0" w:color="auto"/>
                                  </w:divBdr>
                                </w:div>
                                <w:div w:id="1888449354">
                                  <w:marLeft w:val="0"/>
                                  <w:marRight w:val="0"/>
                                  <w:marTop w:val="0"/>
                                  <w:marBottom w:val="0"/>
                                  <w:divBdr>
                                    <w:top w:val="none" w:sz="0" w:space="0" w:color="auto"/>
                                    <w:left w:val="none" w:sz="0" w:space="0" w:color="auto"/>
                                    <w:bottom w:val="none" w:sz="0" w:space="0" w:color="auto"/>
                                    <w:right w:val="none" w:sz="0" w:space="0" w:color="auto"/>
                                  </w:divBdr>
                                </w:div>
                                <w:div w:id="160246289">
                                  <w:marLeft w:val="0"/>
                                  <w:marRight w:val="0"/>
                                  <w:marTop w:val="0"/>
                                  <w:marBottom w:val="0"/>
                                  <w:divBdr>
                                    <w:top w:val="none" w:sz="0" w:space="0" w:color="auto"/>
                                    <w:left w:val="none" w:sz="0" w:space="0" w:color="auto"/>
                                    <w:bottom w:val="none" w:sz="0" w:space="0" w:color="auto"/>
                                    <w:right w:val="none" w:sz="0" w:space="0" w:color="auto"/>
                                  </w:divBdr>
                                </w:div>
                                <w:div w:id="1375235875">
                                  <w:marLeft w:val="0"/>
                                  <w:marRight w:val="0"/>
                                  <w:marTop w:val="0"/>
                                  <w:marBottom w:val="0"/>
                                  <w:divBdr>
                                    <w:top w:val="none" w:sz="0" w:space="0" w:color="auto"/>
                                    <w:left w:val="none" w:sz="0" w:space="0" w:color="auto"/>
                                    <w:bottom w:val="none" w:sz="0" w:space="0" w:color="auto"/>
                                    <w:right w:val="none" w:sz="0" w:space="0" w:color="auto"/>
                                  </w:divBdr>
                                </w:div>
                                <w:div w:id="1117722217">
                                  <w:marLeft w:val="0"/>
                                  <w:marRight w:val="0"/>
                                  <w:marTop w:val="0"/>
                                  <w:marBottom w:val="0"/>
                                  <w:divBdr>
                                    <w:top w:val="none" w:sz="0" w:space="0" w:color="auto"/>
                                    <w:left w:val="none" w:sz="0" w:space="0" w:color="auto"/>
                                    <w:bottom w:val="none" w:sz="0" w:space="0" w:color="auto"/>
                                    <w:right w:val="none" w:sz="0" w:space="0" w:color="auto"/>
                                  </w:divBdr>
                                </w:div>
                                <w:div w:id="1102799422">
                                  <w:marLeft w:val="0"/>
                                  <w:marRight w:val="0"/>
                                  <w:marTop w:val="0"/>
                                  <w:marBottom w:val="0"/>
                                  <w:divBdr>
                                    <w:top w:val="none" w:sz="0" w:space="0" w:color="auto"/>
                                    <w:left w:val="none" w:sz="0" w:space="0" w:color="auto"/>
                                    <w:bottom w:val="none" w:sz="0" w:space="0" w:color="auto"/>
                                    <w:right w:val="none" w:sz="0" w:space="0" w:color="auto"/>
                                  </w:divBdr>
                                </w:div>
                                <w:div w:id="148132343">
                                  <w:marLeft w:val="0"/>
                                  <w:marRight w:val="0"/>
                                  <w:marTop w:val="0"/>
                                  <w:marBottom w:val="0"/>
                                  <w:divBdr>
                                    <w:top w:val="none" w:sz="0" w:space="0" w:color="auto"/>
                                    <w:left w:val="none" w:sz="0" w:space="0" w:color="auto"/>
                                    <w:bottom w:val="none" w:sz="0" w:space="0" w:color="auto"/>
                                    <w:right w:val="none" w:sz="0" w:space="0" w:color="auto"/>
                                  </w:divBdr>
                                </w:div>
                                <w:div w:id="2126070195">
                                  <w:marLeft w:val="0"/>
                                  <w:marRight w:val="0"/>
                                  <w:marTop w:val="0"/>
                                  <w:marBottom w:val="0"/>
                                  <w:divBdr>
                                    <w:top w:val="none" w:sz="0" w:space="0" w:color="auto"/>
                                    <w:left w:val="none" w:sz="0" w:space="0" w:color="auto"/>
                                    <w:bottom w:val="none" w:sz="0" w:space="0" w:color="auto"/>
                                    <w:right w:val="none" w:sz="0" w:space="0" w:color="auto"/>
                                  </w:divBdr>
                                </w:div>
                                <w:div w:id="163786214">
                                  <w:marLeft w:val="0"/>
                                  <w:marRight w:val="0"/>
                                  <w:marTop w:val="0"/>
                                  <w:marBottom w:val="0"/>
                                  <w:divBdr>
                                    <w:top w:val="none" w:sz="0" w:space="0" w:color="auto"/>
                                    <w:left w:val="none" w:sz="0" w:space="0" w:color="auto"/>
                                    <w:bottom w:val="none" w:sz="0" w:space="0" w:color="auto"/>
                                    <w:right w:val="none" w:sz="0" w:space="0" w:color="auto"/>
                                  </w:divBdr>
                                </w:div>
                                <w:div w:id="1855534661">
                                  <w:marLeft w:val="0"/>
                                  <w:marRight w:val="0"/>
                                  <w:marTop w:val="0"/>
                                  <w:marBottom w:val="0"/>
                                  <w:divBdr>
                                    <w:top w:val="none" w:sz="0" w:space="0" w:color="auto"/>
                                    <w:left w:val="none" w:sz="0" w:space="0" w:color="auto"/>
                                    <w:bottom w:val="none" w:sz="0" w:space="0" w:color="auto"/>
                                    <w:right w:val="none" w:sz="0" w:space="0" w:color="auto"/>
                                  </w:divBdr>
                                </w:div>
                                <w:div w:id="2094350992">
                                  <w:marLeft w:val="0"/>
                                  <w:marRight w:val="0"/>
                                  <w:marTop w:val="0"/>
                                  <w:marBottom w:val="0"/>
                                  <w:divBdr>
                                    <w:top w:val="none" w:sz="0" w:space="0" w:color="auto"/>
                                    <w:left w:val="none" w:sz="0" w:space="0" w:color="auto"/>
                                    <w:bottom w:val="none" w:sz="0" w:space="0" w:color="auto"/>
                                    <w:right w:val="none" w:sz="0" w:space="0" w:color="auto"/>
                                  </w:divBdr>
                                </w:div>
                                <w:div w:id="491994390">
                                  <w:marLeft w:val="0"/>
                                  <w:marRight w:val="0"/>
                                  <w:marTop w:val="0"/>
                                  <w:marBottom w:val="0"/>
                                  <w:divBdr>
                                    <w:top w:val="none" w:sz="0" w:space="0" w:color="auto"/>
                                    <w:left w:val="none" w:sz="0" w:space="0" w:color="auto"/>
                                    <w:bottom w:val="none" w:sz="0" w:space="0" w:color="auto"/>
                                    <w:right w:val="none" w:sz="0" w:space="0" w:color="auto"/>
                                  </w:divBdr>
                                </w:div>
                                <w:div w:id="134688637">
                                  <w:marLeft w:val="0"/>
                                  <w:marRight w:val="0"/>
                                  <w:marTop w:val="0"/>
                                  <w:marBottom w:val="0"/>
                                  <w:divBdr>
                                    <w:top w:val="none" w:sz="0" w:space="0" w:color="auto"/>
                                    <w:left w:val="none" w:sz="0" w:space="0" w:color="auto"/>
                                    <w:bottom w:val="none" w:sz="0" w:space="0" w:color="auto"/>
                                    <w:right w:val="none" w:sz="0" w:space="0" w:color="auto"/>
                                  </w:divBdr>
                                </w:div>
                                <w:div w:id="1878855498">
                                  <w:marLeft w:val="0"/>
                                  <w:marRight w:val="0"/>
                                  <w:marTop w:val="0"/>
                                  <w:marBottom w:val="0"/>
                                  <w:divBdr>
                                    <w:top w:val="none" w:sz="0" w:space="0" w:color="auto"/>
                                    <w:left w:val="none" w:sz="0" w:space="0" w:color="auto"/>
                                    <w:bottom w:val="none" w:sz="0" w:space="0" w:color="auto"/>
                                    <w:right w:val="none" w:sz="0" w:space="0" w:color="auto"/>
                                  </w:divBdr>
                                </w:div>
                                <w:div w:id="610212897">
                                  <w:marLeft w:val="0"/>
                                  <w:marRight w:val="0"/>
                                  <w:marTop w:val="0"/>
                                  <w:marBottom w:val="0"/>
                                  <w:divBdr>
                                    <w:top w:val="none" w:sz="0" w:space="0" w:color="auto"/>
                                    <w:left w:val="none" w:sz="0" w:space="0" w:color="auto"/>
                                    <w:bottom w:val="none" w:sz="0" w:space="0" w:color="auto"/>
                                    <w:right w:val="none" w:sz="0" w:space="0" w:color="auto"/>
                                  </w:divBdr>
                                </w:div>
                                <w:div w:id="616638623">
                                  <w:marLeft w:val="0"/>
                                  <w:marRight w:val="0"/>
                                  <w:marTop w:val="0"/>
                                  <w:marBottom w:val="0"/>
                                  <w:divBdr>
                                    <w:top w:val="none" w:sz="0" w:space="0" w:color="auto"/>
                                    <w:left w:val="none" w:sz="0" w:space="0" w:color="auto"/>
                                    <w:bottom w:val="none" w:sz="0" w:space="0" w:color="auto"/>
                                    <w:right w:val="none" w:sz="0" w:space="0" w:color="auto"/>
                                  </w:divBdr>
                                </w:div>
                                <w:div w:id="1575704328">
                                  <w:marLeft w:val="0"/>
                                  <w:marRight w:val="0"/>
                                  <w:marTop w:val="0"/>
                                  <w:marBottom w:val="0"/>
                                  <w:divBdr>
                                    <w:top w:val="none" w:sz="0" w:space="0" w:color="auto"/>
                                    <w:left w:val="none" w:sz="0" w:space="0" w:color="auto"/>
                                    <w:bottom w:val="none" w:sz="0" w:space="0" w:color="auto"/>
                                    <w:right w:val="none" w:sz="0" w:space="0" w:color="auto"/>
                                  </w:divBdr>
                                </w:div>
                                <w:div w:id="1567256460">
                                  <w:marLeft w:val="0"/>
                                  <w:marRight w:val="0"/>
                                  <w:marTop w:val="0"/>
                                  <w:marBottom w:val="0"/>
                                  <w:divBdr>
                                    <w:top w:val="none" w:sz="0" w:space="0" w:color="auto"/>
                                    <w:left w:val="none" w:sz="0" w:space="0" w:color="auto"/>
                                    <w:bottom w:val="none" w:sz="0" w:space="0" w:color="auto"/>
                                    <w:right w:val="none" w:sz="0" w:space="0" w:color="auto"/>
                                  </w:divBdr>
                                </w:div>
                                <w:div w:id="149908964">
                                  <w:marLeft w:val="0"/>
                                  <w:marRight w:val="0"/>
                                  <w:marTop w:val="0"/>
                                  <w:marBottom w:val="0"/>
                                  <w:divBdr>
                                    <w:top w:val="none" w:sz="0" w:space="0" w:color="auto"/>
                                    <w:left w:val="none" w:sz="0" w:space="0" w:color="auto"/>
                                    <w:bottom w:val="none" w:sz="0" w:space="0" w:color="auto"/>
                                    <w:right w:val="none" w:sz="0" w:space="0" w:color="auto"/>
                                  </w:divBdr>
                                </w:div>
                                <w:div w:id="1741750651">
                                  <w:marLeft w:val="0"/>
                                  <w:marRight w:val="0"/>
                                  <w:marTop w:val="0"/>
                                  <w:marBottom w:val="0"/>
                                  <w:divBdr>
                                    <w:top w:val="none" w:sz="0" w:space="0" w:color="auto"/>
                                    <w:left w:val="none" w:sz="0" w:space="0" w:color="auto"/>
                                    <w:bottom w:val="none" w:sz="0" w:space="0" w:color="auto"/>
                                    <w:right w:val="none" w:sz="0" w:space="0" w:color="auto"/>
                                  </w:divBdr>
                                </w:div>
                                <w:div w:id="1269191314">
                                  <w:marLeft w:val="0"/>
                                  <w:marRight w:val="0"/>
                                  <w:marTop w:val="0"/>
                                  <w:marBottom w:val="0"/>
                                  <w:divBdr>
                                    <w:top w:val="none" w:sz="0" w:space="0" w:color="auto"/>
                                    <w:left w:val="none" w:sz="0" w:space="0" w:color="auto"/>
                                    <w:bottom w:val="none" w:sz="0" w:space="0" w:color="auto"/>
                                    <w:right w:val="none" w:sz="0" w:space="0" w:color="auto"/>
                                  </w:divBdr>
                                </w:div>
                                <w:div w:id="982777967">
                                  <w:marLeft w:val="0"/>
                                  <w:marRight w:val="0"/>
                                  <w:marTop w:val="0"/>
                                  <w:marBottom w:val="0"/>
                                  <w:divBdr>
                                    <w:top w:val="none" w:sz="0" w:space="0" w:color="auto"/>
                                    <w:left w:val="none" w:sz="0" w:space="0" w:color="auto"/>
                                    <w:bottom w:val="none" w:sz="0" w:space="0" w:color="auto"/>
                                    <w:right w:val="none" w:sz="0" w:space="0" w:color="auto"/>
                                  </w:divBdr>
                                </w:div>
                                <w:div w:id="501092804">
                                  <w:marLeft w:val="0"/>
                                  <w:marRight w:val="0"/>
                                  <w:marTop w:val="0"/>
                                  <w:marBottom w:val="0"/>
                                  <w:divBdr>
                                    <w:top w:val="none" w:sz="0" w:space="0" w:color="auto"/>
                                    <w:left w:val="none" w:sz="0" w:space="0" w:color="auto"/>
                                    <w:bottom w:val="none" w:sz="0" w:space="0" w:color="auto"/>
                                    <w:right w:val="none" w:sz="0" w:space="0" w:color="auto"/>
                                  </w:divBdr>
                                </w:div>
                                <w:div w:id="107361168">
                                  <w:marLeft w:val="0"/>
                                  <w:marRight w:val="0"/>
                                  <w:marTop w:val="0"/>
                                  <w:marBottom w:val="0"/>
                                  <w:divBdr>
                                    <w:top w:val="none" w:sz="0" w:space="0" w:color="auto"/>
                                    <w:left w:val="none" w:sz="0" w:space="0" w:color="auto"/>
                                    <w:bottom w:val="none" w:sz="0" w:space="0" w:color="auto"/>
                                    <w:right w:val="none" w:sz="0" w:space="0" w:color="auto"/>
                                  </w:divBdr>
                                </w:div>
                                <w:div w:id="922765996">
                                  <w:marLeft w:val="0"/>
                                  <w:marRight w:val="0"/>
                                  <w:marTop w:val="0"/>
                                  <w:marBottom w:val="0"/>
                                  <w:divBdr>
                                    <w:top w:val="none" w:sz="0" w:space="0" w:color="auto"/>
                                    <w:left w:val="none" w:sz="0" w:space="0" w:color="auto"/>
                                    <w:bottom w:val="none" w:sz="0" w:space="0" w:color="auto"/>
                                    <w:right w:val="none" w:sz="0" w:space="0" w:color="auto"/>
                                  </w:divBdr>
                                </w:div>
                                <w:div w:id="953252520">
                                  <w:marLeft w:val="0"/>
                                  <w:marRight w:val="0"/>
                                  <w:marTop w:val="0"/>
                                  <w:marBottom w:val="0"/>
                                  <w:divBdr>
                                    <w:top w:val="none" w:sz="0" w:space="0" w:color="auto"/>
                                    <w:left w:val="none" w:sz="0" w:space="0" w:color="auto"/>
                                    <w:bottom w:val="none" w:sz="0" w:space="0" w:color="auto"/>
                                    <w:right w:val="none" w:sz="0" w:space="0" w:color="auto"/>
                                  </w:divBdr>
                                </w:div>
                                <w:div w:id="1051421427">
                                  <w:marLeft w:val="0"/>
                                  <w:marRight w:val="0"/>
                                  <w:marTop w:val="0"/>
                                  <w:marBottom w:val="0"/>
                                  <w:divBdr>
                                    <w:top w:val="none" w:sz="0" w:space="0" w:color="auto"/>
                                    <w:left w:val="none" w:sz="0" w:space="0" w:color="auto"/>
                                    <w:bottom w:val="none" w:sz="0" w:space="0" w:color="auto"/>
                                    <w:right w:val="none" w:sz="0" w:space="0" w:color="auto"/>
                                  </w:divBdr>
                                </w:div>
                                <w:div w:id="403573856">
                                  <w:marLeft w:val="0"/>
                                  <w:marRight w:val="0"/>
                                  <w:marTop w:val="0"/>
                                  <w:marBottom w:val="0"/>
                                  <w:divBdr>
                                    <w:top w:val="none" w:sz="0" w:space="0" w:color="auto"/>
                                    <w:left w:val="none" w:sz="0" w:space="0" w:color="auto"/>
                                    <w:bottom w:val="none" w:sz="0" w:space="0" w:color="auto"/>
                                    <w:right w:val="none" w:sz="0" w:space="0" w:color="auto"/>
                                  </w:divBdr>
                                </w:div>
                                <w:div w:id="1235891419">
                                  <w:marLeft w:val="0"/>
                                  <w:marRight w:val="0"/>
                                  <w:marTop w:val="0"/>
                                  <w:marBottom w:val="0"/>
                                  <w:divBdr>
                                    <w:top w:val="none" w:sz="0" w:space="0" w:color="auto"/>
                                    <w:left w:val="none" w:sz="0" w:space="0" w:color="auto"/>
                                    <w:bottom w:val="none" w:sz="0" w:space="0" w:color="auto"/>
                                    <w:right w:val="none" w:sz="0" w:space="0" w:color="auto"/>
                                  </w:divBdr>
                                </w:div>
                                <w:div w:id="1570843224">
                                  <w:marLeft w:val="0"/>
                                  <w:marRight w:val="0"/>
                                  <w:marTop w:val="0"/>
                                  <w:marBottom w:val="0"/>
                                  <w:divBdr>
                                    <w:top w:val="none" w:sz="0" w:space="0" w:color="auto"/>
                                    <w:left w:val="none" w:sz="0" w:space="0" w:color="auto"/>
                                    <w:bottom w:val="none" w:sz="0" w:space="0" w:color="auto"/>
                                    <w:right w:val="none" w:sz="0" w:space="0" w:color="auto"/>
                                  </w:divBdr>
                                </w:div>
                                <w:div w:id="2072774335">
                                  <w:marLeft w:val="0"/>
                                  <w:marRight w:val="0"/>
                                  <w:marTop w:val="0"/>
                                  <w:marBottom w:val="0"/>
                                  <w:divBdr>
                                    <w:top w:val="none" w:sz="0" w:space="0" w:color="auto"/>
                                    <w:left w:val="none" w:sz="0" w:space="0" w:color="auto"/>
                                    <w:bottom w:val="none" w:sz="0" w:space="0" w:color="auto"/>
                                    <w:right w:val="none" w:sz="0" w:space="0" w:color="auto"/>
                                  </w:divBdr>
                                </w:div>
                                <w:div w:id="1206991183">
                                  <w:marLeft w:val="0"/>
                                  <w:marRight w:val="0"/>
                                  <w:marTop w:val="0"/>
                                  <w:marBottom w:val="0"/>
                                  <w:divBdr>
                                    <w:top w:val="none" w:sz="0" w:space="0" w:color="auto"/>
                                    <w:left w:val="none" w:sz="0" w:space="0" w:color="auto"/>
                                    <w:bottom w:val="none" w:sz="0" w:space="0" w:color="auto"/>
                                    <w:right w:val="none" w:sz="0" w:space="0" w:color="auto"/>
                                  </w:divBdr>
                                </w:div>
                                <w:div w:id="329338422">
                                  <w:marLeft w:val="0"/>
                                  <w:marRight w:val="0"/>
                                  <w:marTop w:val="0"/>
                                  <w:marBottom w:val="0"/>
                                  <w:divBdr>
                                    <w:top w:val="none" w:sz="0" w:space="0" w:color="auto"/>
                                    <w:left w:val="none" w:sz="0" w:space="0" w:color="auto"/>
                                    <w:bottom w:val="none" w:sz="0" w:space="0" w:color="auto"/>
                                    <w:right w:val="none" w:sz="0" w:space="0" w:color="auto"/>
                                  </w:divBdr>
                                </w:div>
                                <w:div w:id="77943850">
                                  <w:marLeft w:val="0"/>
                                  <w:marRight w:val="0"/>
                                  <w:marTop w:val="0"/>
                                  <w:marBottom w:val="0"/>
                                  <w:divBdr>
                                    <w:top w:val="none" w:sz="0" w:space="0" w:color="auto"/>
                                    <w:left w:val="none" w:sz="0" w:space="0" w:color="auto"/>
                                    <w:bottom w:val="none" w:sz="0" w:space="0" w:color="auto"/>
                                    <w:right w:val="none" w:sz="0" w:space="0" w:color="auto"/>
                                  </w:divBdr>
                                </w:div>
                                <w:div w:id="1870675806">
                                  <w:marLeft w:val="0"/>
                                  <w:marRight w:val="0"/>
                                  <w:marTop w:val="0"/>
                                  <w:marBottom w:val="0"/>
                                  <w:divBdr>
                                    <w:top w:val="none" w:sz="0" w:space="0" w:color="auto"/>
                                    <w:left w:val="none" w:sz="0" w:space="0" w:color="auto"/>
                                    <w:bottom w:val="none" w:sz="0" w:space="0" w:color="auto"/>
                                    <w:right w:val="none" w:sz="0" w:space="0" w:color="auto"/>
                                  </w:divBdr>
                                </w:div>
                                <w:div w:id="466708006">
                                  <w:marLeft w:val="0"/>
                                  <w:marRight w:val="0"/>
                                  <w:marTop w:val="0"/>
                                  <w:marBottom w:val="0"/>
                                  <w:divBdr>
                                    <w:top w:val="none" w:sz="0" w:space="0" w:color="auto"/>
                                    <w:left w:val="none" w:sz="0" w:space="0" w:color="auto"/>
                                    <w:bottom w:val="none" w:sz="0" w:space="0" w:color="auto"/>
                                    <w:right w:val="none" w:sz="0" w:space="0" w:color="auto"/>
                                  </w:divBdr>
                                </w:div>
                                <w:div w:id="1861889469">
                                  <w:marLeft w:val="0"/>
                                  <w:marRight w:val="0"/>
                                  <w:marTop w:val="0"/>
                                  <w:marBottom w:val="0"/>
                                  <w:divBdr>
                                    <w:top w:val="none" w:sz="0" w:space="0" w:color="auto"/>
                                    <w:left w:val="none" w:sz="0" w:space="0" w:color="auto"/>
                                    <w:bottom w:val="none" w:sz="0" w:space="0" w:color="auto"/>
                                    <w:right w:val="none" w:sz="0" w:space="0" w:color="auto"/>
                                  </w:divBdr>
                                </w:div>
                                <w:div w:id="901477214">
                                  <w:marLeft w:val="0"/>
                                  <w:marRight w:val="0"/>
                                  <w:marTop w:val="0"/>
                                  <w:marBottom w:val="0"/>
                                  <w:divBdr>
                                    <w:top w:val="none" w:sz="0" w:space="0" w:color="auto"/>
                                    <w:left w:val="none" w:sz="0" w:space="0" w:color="auto"/>
                                    <w:bottom w:val="none" w:sz="0" w:space="0" w:color="auto"/>
                                    <w:right w:val="none" w:sz="0" w:space="0" w:color="auto"/>
                                  </w:divBdr>
                                </w:div>
                                <w:div w:id="3404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621629">
          <w:marLeft w:val="0"/>
          <w:marRight w:val="0"/>
          <w:marTop w:val="0"/>
          <w:marBottom w:val="0"/>
          <w:divBdr>
            <w:top w:val="none" w:sz="0" w:space="0" w:color="auto"/>
            <w:left w:val="none" w:sz="0" w:space="0" w:color="auto"/>
            <w:bottom w:val="none" w:sz="0" w:space="0" w:color="auto"/>
            <w:right w:val="none" w:sz="0" w:space="0" w:color="auto"/>
          </w:divBdr>
          <w:divsChild>
            <w:div w:id="144705858">
              <w:marLeft w:val="0"/>
              <w:marRight w:val="0"/>
              <w:marTop w:val="0"/>
              <w:marBottom w:val="0"/>
              <w:divBdr>
                <w:top w:val="none" w:sz="0" w:space="0" w:color="auto"/>
                <w:left w:val="none" w:sz="0" w:space="0" w:color="auto"/>
                <w:bottom w:val="none" w:sz="0" w:space="0" w:color="auto"/>
                <w:right w:val="none" w:sz="0" w:space="0" w:color="auto"/>
              </w:divBdr>
              <w:divsChild>
                <w:div w:id="1594630620">
                  <w:marLeft w:val="0"/>
                  <w:marRight w:val="0"/>
                  <w:marTop w:val="0"/>
                  <w:marBottom w:val="0"/>
                  <w:divBdr>
                    <w:top w:val="none" w:sz="0" w:space="0" w:color="auto"/>
                    <w:left w:val="none" w:sz="0" w:space="0" w:color="auto"/>
                    <w:bottom w:val="none" w:sz="0" w:space="0" w:color="auto"/>
                    <w:right w:val="none" w:sz="0" w:space="0" w:color="auto"/>
                  </w:divBdr>
                  <w:divsChild>
                    <w:div w:id="58360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150314">
      <w:bodyDiv w:val="1"/>
      <w:marLeft w:val="0"/>
      <w:marRight w:val="0"/>
      <w:marTop w:val="0"/>
      <w:marBottom w:val="0"/>
      <w:divBdr>
        <w:top w:val="none" w:sz="0" w:space="0" w:color="auto"/>
        <w:left w:val="none" w:sz="0" w:space="0" w:color="auto"/>
        <w:bottom w:val="none" w:sz="0" w:space="0" w:color="auto"/>
        <w:right w:val="none" w:sz="0" w:space="0" w:color="auto"/>
      </w:divBdr>
    </w:div>
    <w:div w:id="1316297028">
      <w:bodyDiv w:val="1"/>
      <w:marLeft w:val="0"/>
      <w:marRight w:val="0"/>
      <w:marTop w:val="0"/>
      <w:marBottom w:val="0"/>
      <w:divBdr>
        <w:top w:val="none" w:sz="0" w:space="0" w:color="auto"/>
        <w:left w:val="none" w:sz="0" w:space="0" w:color="auto"/>
        <w:bottom w:val="none" w:sz="0" w:space="0" w:color="auto"/>
        <w:right w:val="none" w:sz="0" w:space="0" w:color="auto"/>
      </w:divBdr>
    </w:div>
    <w:div w:id="1333414490">
      <w:bodyDiv w:val="1"/>
      <w:marLeft w:val="0"/>
      <w:marRight w:val="0"/>
      <w:marTop w:val="0"/>
      <w:marBottom w:val="0"/>
      <w:divBdr>
        <w:top w:val="none" w:sz="0" w:space="0" w:color="auto"/>
        <w:left w:val="none" w:sz="0" w:space="0" w:color="auto"/>
        <w:bottom w:val="none" w:sz="0" w:space="0" w:color="auto"/>
        <w:right w:val="none" w:sz="0" w:space="0" w:color="auto"/>
      </w:divBdr>
    </w:div>
    <w:div w:id="1829054350">
      <w:bodyDiv w:val="1"/>
      <w:marLeft w:val="0"/>
      <w:marRight w:val="0"/>
      <w:marTop w:val="0"/>
      <w:marBottom w:val="0"/>
      <w:divBdr>
        <w:top w:val="none" w:sz="0" w:space="0" w:color="auto"/>
        <w:left w:val="none" w:sz="0" w:space="0" w:color="auto"/>
        <w:bottom w:val="none" w:sz="0" w:space="0" w:color="auto"/>
        <w:right w:val="none" w:sz="0" w:space="0" w:color="auto"/>
      </w:divBdr>
    </w:div>
    <w:div w:id="185854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E4D155B814F49C79E199C43009323C860E6DAA06A30BBDEBBB131AD93DEA28E5C1AC8A269C8AEY8M9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0E6604B2C0F9ED1A550086FC79924A2CDBCD491259844F49C79E199C43009323C860E6DAA06A31BCD8BBB131AD93DEA28E5C1AC8A269C8AEY8M9Q"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E9E52B9906157152A3DD555423FD70EC865032C4BF60428CD2D0B54030A1E1C1DB9D27B404B430BD970BDFBD624CF496D92B0A20F27CE52o9o6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georeal.ru/"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9BBB131AD93DEA28E5C1AC8A269C8AEY8M9Q"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9064B642CE4F12900077661DE104BC"/>
        <w:category>
          <w:name w:val="Общие"/>
          <w:gallery w:val="placeholder"/>
        </w:category>
        <w:types>
          <w:type w:val="bbPlcHdr"/>
        </w:types>
        <w:behaviors>
          <w:behavior w:val="content"/>
        </w:behaviors>
        <w:guid w:val="{302733CB-E2ED-4E12-8E08-9021420FBD4D}"/>
      </w:docPartPr>
      <w:docPartBody>
        <w:p w:rsidR="00522F5B" w:rsidRDefault="002F5DD6" w:rsidP="002F5DD6">
          <w:pPr>
            <w:pStyle w:val="EF9064B642CE4F12900077661DE104BC"/>
          </w:pPr>
          <w:r w:rsidRPr="006A13DB">
            <w:t>ХХ/</w:t>
          </w:r>
          <w:r w:rsidRPr="006A13DB">
            <w:rPr>
              <w:lang w:val="en-US"/>
            </w:rPr>
            <w:t>NN</w:t>
          </w:r>
          <w:r w:rsidRPr="006A13DB">
            <w:t>/</w:t>
          </w:r>
          <w:r w:rsidRPr="006A13DB">
            <w:rPr>
              <w:lang w:val="en-US"/>
            </w:rPr>
            <w:t>NN</w:t>
          </w:r>
          <w:r w:rsidRPr="006A13DB">
            <w:t>/</w:t>
          </w:r>
          <w:r w:rsidRPr="006A13DB">
            <w:rPr>
              <w:lang w:val="en-US"/>
            </w:rPr>
            <w:t>NN</w:t>
          </w:r>
          <w:r w:rsidRPr="006A13DB">
            <w:t>/</w:t>
          </w:r>
          <w:r w:rsidRPr="006A13DB">
            <w:rPr>
              <w:lang w:val="en-US"/>
            </w:rPr>
            <w:t>NNN</w:t>
          </w:r>
        </w:p>
      </w:docPartBody>
    </w:docPart>
    <w:docPart>
      <w:docPartPr>
        <w:name w:val="F45C94560985468E962ECB67EDC5C901"/>
        <w:category>
          <w:name w:val="Общие"/>
          <w:gallery w:val="placeholder"/>
        </w:category>
        <w:types>
          <w:type w:val="bbPlcHdr"/>
        </w:types>
        <w:behaviors>
          <w:behavior w:val="content"/>
        </w:behaviors>
        <w:guid w:val="{3359A8D2-6DA8-4D1B-BE59-9F24FD1D10F4}"/>
      </w:docPartPr>
      <w:docPartBody>
        <w:p w:rsidR="00522F5B" w:rsidRDefault="002F5DD6" w:rsidP="002F5DD6">
          <w:pPr>
            <w:pStyle w:val="F45C94560985468E962ECB67EDC5C901"/>
          </w:pPr>
          <w:r>
            <w:rPr>
              <w:sz w:val="20"/>
              <w:szCs w:val="20"/>
            </w:rPr>
            <w:t>ДД.</w:t>
          </w:r>
          <w:r>
            <w:rPr>
              <w:sz w:val="20"/>
              <w:szCs w:val="20"/>
              <w:lang w:val="en-US"/>
            </w:rPr>
            <w:t>MM</w:t>
          </w:r>
          <w:r>
            <w:rPr>
              <w:sz w:val="20"/>
              <w:szCs w:val="20"/>
            </w:rPr>
            <w:t>.ГГГГ</w:t>
          </w:r>
        </w:p>
      </w:docPartBody>
    </w:docPart>
    <w:docPart>
      <w:docPartPr>
        <w:name w:val="30BA9A09055B48F3B3E994B670DD03E8"/>
        <w:category>
          <w:name w:val="Общие"/>
          <w:gallery w:val="placeholder"/>
        </w:category>
        <w:types>
          <w:type w:val="bbPlcHdr"/>
        </w:types>
        <w:behaviors>
          <w:behavior w:val="content"/>
        </w:behaviors>
        <w:guid w:val="{78FA2B8B-8848-48A9-80E4-AF4610188AC2}"/>
      </w:docPartPr>
      <w:docPartBody>
        <w:p w:rsidR="00522F5B" w:rsidRDefault="002F5DD6" w:rsidP="002F5DD6">
          <w:pPr>
            <w:pStyle w:val="30BA9A09055B48F3B3E994B670DD03E8"/>
          </w:pPr>
          <w:r>
            <w:rPr>
              <w:sz w:val="20"/>
              <w:szCs w:val="20"/>
              <w:lang w:val="en-US"/>
            </w:rPr>
            <w:t>NNNNN</w:t>
          </w:r>
          <w:r>
            <w:rPr>
              <w:sz w:val="20"/>
              <w:szCs w:val="20"/>
            </w:rPr>
            <w:t>/</w:t>
          </w:r>
          <w:r>
            <w:rPr>
              <w:sz w:val="20"/>
              <w:szCs w:val="20"/>
              <w:lang w:val="en-US"/>
            </w:rPr>
            <w:t>NN</w:t>
          </w:r>
        </w:p>
      </w:docPartBody>
    </w:docPart>
    <w:docPart>
      <w:docPartPr>
        <w:name w:val="EF79ED5846BB450398147409AE8443AE"/>
        <w:category>
          <w:name w:val="Общие"/>
          <w:gallery w:val="placeholder"/>
        </w:category>
        <w:types>
          <w:type w:val="bbPlcHdr"/>
        </w:types>
        <w:behaviors>
          <w:behavior w:val="content"/>
        </w:behaviors>
        <w:guid w:val="{AD2EF098-3DBB-43AA-85F0-97BADEA780E9}"/>
      </w:docPartPr>
      <w:docPartBody>
        <w:p w:rsidR="00522F5B" w:rsidRDefault="002F5DD6" w:rsidP="002F5DD6">
          <w:pPr>
            <w:pStyle w:val="EF79ED5846BB450398147409AE8443AE"/>
          </w:pPr>
          <w:r w:rsidRPr="00CC3ADF">
            <w:rPr>
              <w:rFonts w:ascii="Times New Roman" w:eastAsia="Times New Roman" w:hAnsi="Times New Roman"/>
              <w:sz w:val="20"/>
              <w:szCs w:val="20"/>
            </w:rPr>
            <w:t xml:space="preserve">Ххххххх Ххххххххх Ххххххххх , </w:t>
          </w:r>
          <w:r w:rsidRPr="00CC3ADF">
            <w:rPr>
              <w:rFonts w:ascii="Times New Roman" w:eastAsia="Times New Roman" w:hAnsi="Times New Roman"/>
              <w:sz w:val="20"/>
              <w:szCs w:val="20"/>
              <w:lang w:val="en-US"/>
            </w:rPr>
            <w:t>NNNN</w:t>
          </w:r>
          <w:r w:rsidRPr="00CC3ADF">
            <w:rPr>
              <w:rFonts w:ascii="Times New Roman" w:eastAsia="Times New Roman" w:hAnsi="Times New Roman"/>
              <w:sz w:val="20"/>
              <w:szCs w:val="20"/>
            </w:rPr>
            <w:t xml:space="preserve"> года рождения, пол хххххххх,  Ххххххх: ХХХХ ХХХХХХ, выдан  “</w:t>
          </w:r>
          <w:r w:rsidRPr="00CC3ADF">
            <w:rPr>
              <w:rFonts w:ascii="Times New Roman" w:eastAsia="Times New Roman" w:hAnsi="Times New Roman"/>
              <w:sz w:val="20"/>
              <w:szCs w:val="20"/>
              <w:lang w:val="en-US"/>
            </w:rPr>
            <w:t>NN</w:t>
          </w:r>
          <w:r w:rsidRPr="00CC3ADF">
            <w:rPr>
              <w:rFonts w:ascii="Times New Roman" w:eastAsia="Times New Roman" w:hAnsi="Times New Roman"/>
              <w:sz w:val="20"/>
              <w:szCs w:val="20"/>
            </w:rPr>
            <w:t xml:space="preserve">” ххххх </w:t>
          </w:r>
          <w:r w:rsidRPr="00CC3ADF">
            <w:rPr>
              <w:rFonts w:ascii="Times New Roman" w:eastAsia="Times New Roman" w:hAnsi="Times New Roman"/>
              <w:sz w:val="20"/>
              <w:szCs w:val="20"/>
              <w:lang w:val="en-US"/>
            </w:rPr>
            <w:t>NNNN</w:t>
          </w:r>
          <w:r w:rsidRPr="00CC3ADF">
            <w:rPr>
              <w:rFonts w:ascii="Times New Roman" w:eastAsia="Times New Roman" w:hAnsi="Times New Roman"/>
              <w:sz w:val="20"/>
              <w:szCs w:val="20"/>
            </w:rPr>
            <w:t xml:space="preserve"> года, код подразделения </w:t>
          </w:r>
          <w:r w:rsidRPr="00CC3ADF">
            <w:rPr>
              <w:rFonts w:ascii="Times New Roman" w:eastAsia="Times New Roman" w:hAnsi="Times New Roman"/>
              <w:sz w:val="20"/>
              <w:szCs w:val="20"/>
              <w:lang w:val="en-US"/>
            </w:rPr>
            <w:t>NNNNN</w:t>
          </w:r>
          <w:r w:rsidRPr="00CC3ADF">
            <w:rPr>
              <w:rFonts w:ascii="Times New Roman" w:eastAsia="Times New Roman" w:hAnsi="Times New Roman"/>
              <w:sz w:val="20"/>
              <w:szCs w:val="20"/>
            </w:rPr>
            <w:t>, зарегистрированная по адресу: ххххххххххххххххххххххххххххххххххххххх</w:t>
          </w:r>
        </w:p>
      </w:docPartBody>
    </w:docPart>
    <w:docPart>
      <w:docPartPr>
        <w:name w:val="08E20013611B4FE39DAD2D9B93DAFEEE"/>
        <w:category>
          <w:name w:val="Общие"/>
          <w:gallery w:val="placeholder"/>
        </w:category>
        <w:types>
          <w:type w:val="bbPlcHdr"/>
        </w:types>
        <w:behaviors>
          <w:behavior w:val="content"/>
        </w:behaviors>
        <w:guid w:val="{EB6D7103-CE3F-474E-8A7C-78A4AB444AA7}"/>
      </w:docPartPr>
      <w:docPartBody>
        <w:p w:rsidR="00522F5B" w:rsidRDefault="002F5DD6" w:rsidP="002F5DD6">
          <w:pPr>
            <w:pStyle w:val="08E20013611B4FE39DAD2D9B93DAFEEE"/>
          </w:pPr>
          <w:r>
            <w:rPr>
              <w:rStyle w:val="a3"/>
              <w:lang w:val="en-US"/>
            </w:rPr>
            <w:t>Xxxxxxxx</w:t>
          </w:r>
          <w:r w:rsidRPr="007D53BF">
            <w:rPr>
              <w:rStyle w:val="a3"/>
            </w:rPr>
            <w:t xml:space="preserve"> </w:t>
          </w:r>
          <w:r>
            <w:rPr>
              <w:rStyle w:val="a3"/>
            </w:rPr>
            <w:t>хх</w:t>
          </w:r>
          <w:r w:rsidRPr="005668BD">
            <w:rPr>
              <w:rStyle w:val="a3"/>
            </w:rPr>
            <w:t>.,</w:t>
          </w:r>
          <w:r>
            <w:rPr>
              <w:rStyle w:val="a3"/>
            </w:rPr>
            <w:t xml:space="preserve"> Хххххххххххх</w:t>
          </w:r>
          <w:r w:rsidRPr="005668BD">
            <w:rPr>
              <w:rStyle w:val="a3"/>
            </w:rPr>
            <w:t xml:space="preserve">, </w:t>
          </w:r>
          <w:r>
            <w:rPr>
              <w:rStyle w:val="a3"/>
              <w:lang w:val="en-US"/>
            </w:rPr>
            <w:t>x</w:t>
          </w:r>
          <w:r w:rsidRPr="005668BD">
            <w:rPr>
              <w:rStyle w:val="a3"/>
            </w:rPr>
            <w:t xml:space="preserve">. </w:t>
          </w:r>
          <w:r>
            <w:rPr>
              <w:rStyle w:val="a3"/>
              <w:lang w:val="en-US"/>
            </w:rPr>
            <w:t>NN</w:t>
          </w:r>
        </w:p>
      </w:docPartBody>
    </w:docPart>
    <w:docPart>
      <w:docPartPr>
        <w:name w:val="84648F21D00E4B00A762C9177D73B882"/>
        <w:category>
          <w:name w:val="Общие"/>
          <w:gallery w:val="placeholder"/>
        </w:category>
        <w:types>
          <w:type w:val="bbPlcHdr"/>
        </w:types>
        <w:behaviors>
          <w:behavior w:val="content"/>
        </w:behaviors>
        <w:guid w:val="{5D75170D-634F-4677-8316-511FA11652F5}"/>
      </w:docPartPr>
      <w:docPartBody>
        <w:p w:rsidR="00522F5B" w:rsidRDefault="002F5DD6" w:rsidP="002F5DD6">
          <w:pPr>
            <w:pStyle w:val="84648F21D00E4B00A762C9177D73B882"/>
          </w:pPr>
          <w:r w:rsidRPr="00030E6D">
            <w:rPr>
              <w:rFonts w:ascii="Times New Roman" w:hAnsi="Times New Roman"/>
              <w:b/>
              <w:lang w:val="en-US"/>
            </w:rPr>
            <w:t>NN</w:t>
          </w:r>
          <w:r w:rsidRPr="00030E6D">
            <w:rPr>
              <w:rFonts w:ascii="Times New Roman" w:hAnsi="Times New Roman"/>
              <w:b/>
            </w:rPr>
            <w:t xml:space="preserve"> </w:t>
          </w:r>
          <w:r w:rsidRPr="00030E6D">
            <w:rPr>
              <w:rFonts w:ascii="Times New Roman" w:hAnsi="Times New Roman"/>
              <w:b/>
              <w:lang w:val="en-US"/>
            </w:rPr>
            <w:t>NNN</w:t>
          </w:r>
          <w:r w:rsidRPr="00030E6D">
            <w:rPr>
              <w:rFonts w:ascii="Times New Roman" w:hAnsi="Times New Roman"/>
              <w:b/>
            </w:rPr>
            <w:t xml:space="preserve"> </w:t>
          </w:r>
          <w:r w:rsidRPr="00030E6D">
            <w:rPr>
              <w:rFonts w:ascii="Times New Roman" w:hAnsi="Times New Roman"/>
              <w:b/>
              <w:lang w:val="en-US"/>
            </w:rPr>
            <w:t>NNN</w:t>
          </w:r>
          <w:r w:rsidRPr="00030E6D">
            <w:rPr>
              <w:rFonts w:ascii="Times New Roman" w:hAnsi="Times New Roman"/>
              <w:b/>
            </w:rPr>
            <w:t xml:space="preserve"> (Сумма прописью) рублей </w:t>
          </w:r>
          <w:r w:rsidRPr="00030E6D">
            <w:rPr>
              <w:rFonts w:ascii="Times New Roman" w:hAnsi="Times New Roman"/>
              <w:b/>
              <w:lang w:val="en-US"/>
            </w:rPr>
            <w:t>NN</w:t>
          </w:r>
          <w:r w:rsidRPr="00030E6D">
            <w:rPr>
              <w:rFonts w:ascii="Times New Roman" w:hAnsi="Times New Roman"/>
              <w:b/>
            </w:rPr>
            <w:t xml:space="preserve"> коп.</w:t>
          </w:r>
        </w:p>
      </w:docPartBody>
    </w:docPart>
    <w:docPart>
      <w:docPartPr>
        <w:name w:val="F669F364B31E4A11BD0E48F40FE4FBE0"/>
        <w:category>
          <w:name w:val="Общие"/>
          <w:gallery w:val="placeholder"/>
        </w:category>
        <w:types>
          <w:type w:val="bbPlcHdr"/>
        </w:types>
        <w:behaviors>
          <w:behavior w:val="content"/>
        </w:behaviors>
        <w:guid w:val="{1DAF9857-16B7-48C9-8B17-7616CBEFBD45}"/>
      </w:docPartPr>
      <w:docPartBody>
        <w:p w:rsidR="00522F5B" w:rsidRDefault="002F5DD6" w:rsidP="002F5DD6">
          <w:pPr>
            <w:pStyle w:val="F669F364B31E4A11BD0E48F40FE4FBE0"/>
          </w:pPr>
          <w:r w:rsidRPr="00B025F4">
            <w:rPr>
              <w:rFonts w:ascii="Times New Roman" w:eastAsia="Times New Roman" w:hAnsi="Times New Roman"/>
              <w:b/>
              <w:sz w:val="20"/>
              <w:szCs w:val="20"/>
              <w:lang w:eastAsia="x-none"/>
            </w:rPr>
            <w:t>Хххххххххххх Ххххххххххх Ххххххххх</w:t>
          </w:r>
        </w:p>
      </w:docPartBody>
    </w:docPart>
    <w:docPart>
      <w:docPartPr>
        <w:name w:val="A29624069BD040E2BE34C3594F597688"/>
        <w:category>
          <w:name w:val="Общие"/>
          <w:gallery w:val="placeholder"/>
        </w:category>
        <w:types>
          <w:type w:val="bbPlcHdr"/>
        </w:types>
        <w:behaviors>
          <w:behavior w:val="content"/>
        </w:behaviors>
        <w:guid w:val="{04CBB875-F12D-4B85-81D8-57D8EBFFD315}"/>
      </w:docPartPr>
      <w:docPartBody>
        <w:p w:rsidR="00522F5B" w:rsidRDefault="002F5DD6" w:rsidP="002F5DD6">
          <w:pPr>
            <w:pStyle w:val="A29624069BD040E2BE34C3594F597688"/>
          </w:pPr>
          <w:r w:rsidRPr="00B025F4">
            <w:rPr>
              <w:rFonts w:ascii="Times New Roman" w:eastAsia="Times New Roman" w:hAnsi="Times New Roman"/>
              <w:b/>
              <w:sz w:val="20"/>
              <w:szCs w:val="20"/>
              <w:lang w:eastAsia="x-none"/>
            </w:rPr>
            <w:t>Хххххххххххх Ххххххххххх Ххххххххх</w:t>
          </w:r>
        </w:p>
      </w:docPartBody>
    </w:docPart>
    <w:docPart>
      <w:docPartPr>
        <w:name w:val="C52423F96ABF465CA83BA07A3DDFAF37"/>
        <w:category>
          <w:name w:val="Общие"/>
          <w:gallery w:val="placeholder"/>
        </w:category>
        <w:types>
          <w:type w:val="bbPlcHdr"/>
        </w:types>
        <w:behaviors>
          <w:behavior w:val="content"/>
        </w:behaviors>
        <w:guid w:val="{967D12F8-F376-47F5-B95C-DEDB011C6958}"/>
      </w:docPartPr>
      <w:docPartBody>
        <w:p w:rsidR="00522F5B" w:rsidRDefault="002F5DD6" w:rsidP="002F5DD6">
          <w:pPr>
            <w:pStyle w:val="C52423F96ABF465CA83BA07A3DDFAF37"/>
          </w:pPr>
          <w:r w:rsidRPr="00B025F4">
            <w:rPr>
              <w:rFonts w:ascii="Times New Roman" w:eastAsia="Times New Roman" w:hAnsi="Times New Roman"/>
              <w:b/>
              <w:sz w:val="20"/>
              <w:szCs w:val="20"/>
              <w:lang w:eastAsia="x-none"/>
            </w:rPr>
            <w:t>Хххххххххххх Ххххххххххх Ххххххххх</w:t>
          </w:r>
        </w:p>
      </w:docPartBody>
    </w:docPart>
    <w:docPart>
      <w:docPartPr>
        <w:name w:val="77079D3FF1A14B37BD620ECE12F5B44B"/>
        <w:category>
          <w:name w:val="Общие"/>
          <w:gallery w:val="placeholder"/>
        </w:category>
        <w:types>
          <w:type w:val="bbPlcHdr"/>
        </w:types>
        <w:behaviors>
          <w:behavior w:val="content"/>
        </w:behaviors>
        <w:guid w:val="{70C1B483-3B14-4109-A122-F2ABA73101FF}"/>
      </w:docPartPr>
      <w:docPartBody>
        <w:p w:rsidR="00522F5B" w:rsidRDefault="002F5DD6" w:rsidP="002F5DD6">
          <w:pPr>
            <w:pStyle w:val="77079D3FF1A14B37BD620ECE12F5B44B"/>
          </w:pPr>
          <w:r w:rsidRPr="00B025F4">
            <w:rPr>
              <w:rFonts w:ascii="Times New Roman" w:eastAsia="Times New Roman" w:hAnsi="Times New Roman"/>
              <w:b/>
              <w:color w:val="000000" w:themeColor="text1"/>
              <w:sz w:val="20"/>
              <w:szCs w:val="20"/>
              <w:lang w:val="en-US" w:eastAsia="x-none"/>
            </w:rPr>
            <w:t>NN</w:t>
          </w:r>
          <w:r w:rsidRPr="00B025F4">
            <w:rPr>
              <w:rFonts w:ascii="Times New Roman" w:eastAsia="Times New Roman" w:hAnsi="Times New Roman"/>
              <w:b/>
              <w:color w:val="000000" w:themeColor="text1"/>
              <w:sz w:val="20"/>
              <w:szCs w:val="20"/>
              <w:lang w:val="x-none" w:eastAsia="x-none"/>
            </w:rPr>
            <w:t xml:space="preserve"> </w:t>
          </w:r>
          <w:r w:rsidRPr="00B025F4">
            <w:rPr>
              <w:rFonts w:ascii="Times New Roman" w:eastAsia="Times New Roman" w:hAnsi="Times New Roman"/>
              <w:b/>
              <w:color w:val="000000" w:themeColor="text1"/>
              <w:sz w:val="20"/>
              <w:szCs w:val="20"/>
              <w:lang w:val="en-US" w:eastAsia="x-none"/>
            </w:rPr>
            <w:t>NNN</w:t>
          </w:r>
          <w:r w:rsidRPr="00B025F4">
            <w:rPr>
              <w:rFonts w:ascii="Times New Roman" w:eastAsia="Times New Roman" w:hAnsi="Times New Roman"/>
              <w:b/>
              <w:color w:val="000000" w:themeColor="text1"/>
              <w:sz w:val="20"/>
              <w:szCs w:val="20"/>
              <w:lang w:val="x-none" w:eastAsia="x-none"/>
            </w:rPr>
            <w:t xml:space="preserve"> </w:t>
          </w:r>
          <w:r w:rsidRPr="00B025F4">
            <w:rPr>
              <w:rFonts w:ascii="Times New Roman" w:eastAsia="Times New Roman" w:hAnsi="Times New Roman"/>
              <w:b/>
              <w:color w:val="000000" w:themeColor="text1"/>
              <w:sz w:val="20"/>
              <w:szCs w:val="20"/>
              <w:lang w:val="en-US" w:eastAsia="x-none"/>
            </w:rPr>
            <w:t>NNN</w:t>
          </w:r>
          <w:r w:rsidRPr="00B025F4">
            <w:rPr>
              <w:rFonts w:ascii="Times New Roman" w:eastAsia="Times New Roman" w:hAnsi="Times New Roman"/>
              <w:b/>
              <w:color w:val="000000" w:themeColor="text1"/>
              <w:sz w:val="20"/>
              <w:szCs w:val="20"/>
              <w:lang w:val="x-none" w:eastAsia="x-none"/>
            </w:rPr>
            <w:t xml:space="preserve"> (Сумма прописью) рублей </w:t>
          </w:r>
          <w:r w:rsidRPr="00B025F4">
            <w:rPr>
              <w:rFonts w:ascii="Times New Roman" w:eastAsia="Times New Roman" w:hAnsi="Times New Roman"/>
              <w:b/>
              <w:color w:val="000000" w:themeColor="text1"/>
              <w:sz w:val="20"/>
              <w:szCs w:val="20"/>
              <w:lang w:val="en-US" w:eastAsia="x-none"/>
            </w:rPr>
            <w:t>NN</w:t>
          </w:r>
          <w:r w:rsidRPr="00B025F4">
            <w:rPr>
              <w:rFonts w:ascii="Times New Roman" w:eastAsia="Times New Roman" w:hAnsi="Times New Roman"/>
              <w:b/>
              <w:color w:val="000000" w:themeColor="text1"/>
              <w:sz w:val="20"/>
              <w:szCs w:val="20"/>
              <w:lang w:val="x-none" w:eastAsia="x-none"/>
            </w:rPr>
            <w:t xml:space="preserve"> коп.</w:t>
          </w:r>
        </w:p>
      </w:docPartBody>
    </w:docPart>
    <w:docPart>
      <w:docPartPr>
        <w:name w:val="A95DA5B409D44FFBBF49D38E429CE6CE"/>
        <w:category>
          <w:name w:val="Общие"/>
          <w:gallery w:val="placeholder"/>
        </w:category>
        <w:types>
          <w:type w:val="bbPlcHdr"/>
        </w:types>
        <w:behaviors>
          <w:behavior w:val="content"/>
        </w:behaviors>
        <w:guid w:val="{66BBB11A-EA30-406C-8006-3F8731ECF118}"/>
      </w:docPartPr>
      <w:docPartBody>
        <w:p w:rsidR="00522F5B" w:rsidRDefault="002F5DD6" w:rsidP="002F5DD6">
          <w:pPr>
            <w:pStyle w:val="A95DA5B409D44FFBBF49D38E429CE6CE"/>
          </w:pPr>
          <w:r>
            <w:rPr>
              <w:rStyle w:val="a3"/>
              <w:lang w:val="en-US"/>
            </w:rPr>
            <w:t>Xxxxxxxx</w:t>
          </w:r>
          <w:r w:rsidRPr="007D53BF">
            <w:rPr>
              <w:rStyle w:val="a3"/>
            </w:rPr>
            <w:t xml:space="preserve"> </w:t>
          </w:r>
          <w:r>
            <w:rPr>
              <w:rStyle w:val="a3"/>
            </w:rPr>
            <w:t>хх</w:t>
          </w:r>
          <w:r w:rsidRPr="005668BD">
            <w:rPr>
              <w:rStyle w:val="a3"/>
            </w:rPr>
            <w:t>.,</w:t>
          </w:r>
          <w:r>
            <w:rPr>
              <w:rStyle w:val="a3"/>
            </w:rPr>
            <w:t xml:space="preserve"> Хххххххххххх</w:t>
          </w:r>
          <w:r w:rsidRPr="005668BD">
            <w:rPr>
              <w:rStyle w:val="a3"/>
            </w:rPr>
            <w:t xml:space="preserve">, </w:t>
          </w:r>
          <w:r>
            <w:rPr>
              <w:rStyle w:val="a3"/>
              <w:lang w:val="en-US"/>
            </w:rPr>
            <w:t>x</w:t>
          </w:r>
          <w:r w:rsidRPr="005668BD">
            <w:rPr>
              <w:rStyle w:val="a3"/>
            </w:rPr>
            <w:t xml:space="preserve">. </w:t>
          </w:r>
          <w:r>
            <w:rPr>
              <w:rStyle w:val="a3"/>
              <w:lang w:val="en-US"/>
            </w:rPr>
            <w:t>NN</w:t>
          </w:r>
        </w:p>
      </w:docPartBody>
    </w:docPart>
    <w:docPart>
      <w:docPartPr>
        <w:name w:val="7465902AA0864B5AA1B41135873635A7"/>
        <w:category>
          <w:name w:val="Общие"/>
          <w:gallery w:val="placeholder"/>
        </w:category>
        <w:types>
          <w:type w:val="bbPlcHdr"/>
        </w:types>
        <w:behaviors>
          <w:behavior w:val="content"/>
        </w:behaviors>
        <w:guid w:val="{744020BB-E02E-47BF-89EB-098365E83D99}"/>
      </w:docPartPr>
      <w:docPartBody>
        <w:p w:rsidR="00522F5B" w:rsidRDefault="002F5DD6" w:rsidP="002F5DD6">
          <w:pPr>
            <w:pStyle w:val="7465902AA0864B5AA1B41135873635A7"/>
          </w:pPr>
          <w:r w:rsidRPr="00C47281">
            <w:rPr>
              <w:rFonts w:ascii="Times New Roman" w:hAnsi="Times New Roman"/>
              <w:b/>
              <w:sz w:val="20"/>
              <w:szCs w:val="20"/>
              <w:lang w:val="en-US"/>
            </w:rPr>
            <w:t>Xxxxxxxx</w:t>
          </w:r>
          <w:r w:rsidRPr="00C47281">
            <w:rPr>
              <w:rFonts w:ascii="Times New Roman" w:hAnsi="Times New Roman"/>
              <w:b/>
              <w:sz w:val="20"/>
              <w:szCs w:val="20"/>
            </w:rPr>
            <w:t xml:space="preserve"> ххххххххх хххххххххххх</w:t>
          </w:r>
        </w:p>
      </w:docPartBody>
    </w:docPart>
    <w:docPart>
      <w:docPartPr>
        <w:name w:val="02F196A31F2745579AA5F0532076BC63"/>
        <w:category>
          <w:name w:val="Общие"/>
          <w:gallery w:val="placeholder"/>
        </w:category>
        <w:types>
          <w:type w:val="bbPlcHdr"/>
        </w:types>
        <w:behaviors>
          <w:behavior w:val="content"/>
        </w:behaviors>
        <w:guid w:val="{D79D4D43-E0E0-4B10-8CE5-F85F83106B46}"/>
      </w:docPartPr>
      <w:docPartBody>
        <w:p w:rsidR="00522F5B" w:rsidRDefault="002F5DD6" w:rsidP="002F5DD6">
          <w:pPr>
            <w:pStyle w:val="02F196A31F2745579AA5F0532076BC63"/>
          </w:pPr>
          <w:r w:rsidRPr="00C47281">
            <w:rPr>
              <w:rFonts w:ascii="Times New Roman" w:hAnsi="Times New Roman"/>
              <w:b/>
              <w:sz w:val="20"/>
              <w:szCs w:val="20"/>
              <w:lang w:val="en-US"/>
            </w:rPr>
            <w:t>Xxxxxxxx</w:t>
          </w:r>
          <w:r w:rsidRPr="00C47281">
            <w:rPr>
              <w:rFonts w:ascii="Times New Roman" w:hAnsi="Times New Roman"/>
              <w:b/>
              <w:sz w:val="20"/>
              <w:szCs w:val="20"/>
            </w:rPr>
            <w:t xml:space="preserve"> Ххххххххх Хххххххххххх</w:t>
          </w:r>
        </w:p>
      </w:docPartBody>
    </w:docPart>
    <w:docPart>
      <w:docPartPr>
        <w:name w:val="8E9003930DBB42C09EC544C2B335FE42"/>
        <w:category>
          <w:name w:val="Общие"/>
          <w:gallery w:val="placeholder"/>
        </w:category>
        <w:types>
          <w:type w:val="bbPlcHdr"/>
        </w:types>
        <w:behaviors>
          <w:behavior w:val="content"/>
        </w:behaviors>
        <w:guid w:val="{11AE2AFB-B090-4951-9A93-D02F6EF04854}"/>
      </w:docPartPr>
      <w:docPartBody>
        <w:p w:rsidR="00522F5B" w:rsidRDefault="002F5DD6" w:rsidP="002F5DD6">
          <w:pPr>
            <w:pStyle w:val="8E9003930DBB42C09EC544C2B335FE42"/>
          </w:pPr>
          <w:r w:rsidRPr="00132CE8">
            <w:rPr>
              <w:rStyle w:val="a3"/>
              <w:rFonts w:ascii="Times New Roman" w:hAnsi="Times New Roman"/>
              <w:snapToGrid w:val="0"/>
              <w:sz w:val="20"/>
              <w:szCs w:val="20"/>
            </w:rPr>
            <w:t>_____________________________</w:t>
          </w:r>
        </w:p>
      </w:docPartBody>
    </w:docPart>
    <w:docPart>
      <w:docPartPr>
        <w:name w:val="90B91549CA354BEDAE7129E78C804571"/>
        <w:category>
          <w:name w:val="Общие"/>
          <w:gallery w:val="placeholder"/>
        </w:category>
        <w:types>
          <w:type w:val="bbPlcHdr"/>
        </w:types>
        <w:behaviors>
          <w:behavior w:val="content"/>
        </w:behaviors>
        <w:guid w:val="{66FAEF26-CF89-4B48-8857-2626EC12A0F3}"/>
      </w:docPartPr>
      <w:docPartBody>
        <w:p w:rsidR="00522F5B" w:rsidRDefault="002F5DD6" w:rsidP="002F5DD6">
          <w:pPr>
            <w:pStyle w:val="90B91549CA354BEDAE7129E78C804571"/>
          </w:pPr>
          <w:r w:rsidRPr="005F0B89">
            <w:rPr>
              <w:b/>
              <w:sz w:val="20"/>
              <w:szCs w:val="20"/>
            </w:rPr>
            <w:t>________________/Хххххххххххх Х.Х./</w:t>
          </w:r>
        </w:p>
      </w:docPartBody>
    </w:docPart>
    <w:docPart>
      <w:docPartPr>
        <w:name w:val="F5E546C420DB4B979A5C8589950CFB0C"/>
        <w:category>
          <w:name w:val="Общие"/>
          <w:gallery w:val="placeholder"/>
        </w:category>
        <w:types>
          <w:type w:val="bbPlcHdr"/>
        </w:types>
        <w:behaviors>
          <w:behavior w:val="content"/>
        </w:behaviors>
        <w:guid w:val="{7BEE1ED4-06D7-4AD1-B75F-BD1219CBB0F2}"/>
      </w:docPartPr>
      <w:docPartBody>
        <w:p w:rsidR="00522F5B" w:rsidRDefault="002F5DD6" w:rsidP="002F5DD6">
          <w:pPr>
            <w:pStyle w:val="F5E546C420DB4B979A5C8589950CFB0C"/>
          </w:pPr>
          <w:r w:rsidRPr="005F0B89">
            <w:rPr>
              <w:b/>
              <w:sz w:val="20"/>
              <w:szCs w:val="20"/>
            </w:rPr>
            <w:t>________________/Хххххххххххх Х.Х./</w:t>
          </w:r>
        </w:p>
      </w:docPartBody>
    </w:docPart>
    <w:docPart>
      <w:docPartPr>
        <w:name w:val="C692EBB2127447B499503CB3B3A0D002"/>
        <w:category>
          <w:name w:val="Общие"/>
          <w:gallery w:val="placeholder"/>
        </w:category>
        <w:types>
          <w:type w:val="bbPlcHdr"/>
        </w:types>
        <w:behaviors>
          <w:behavior w:val="content"/>
        </w:behaviors>
        <w:guid w:val="{5C63065F-90EB-4F12-9DE5-81A3D73EB9B7}"/>
      </w:docPartPr>
      <w:docPartBody>
        <w:p w:rsidR="00522F5B" w:rsidRDefault="002F5DD6" w:rsidP="002F5DD6">
          <w:pPr>
            <w:pStyle w:val="C692EBB2127447B499503CB3B3A0D002"/>
          </w:pPr>
          <w:r w:rsidRPr="00C47281">
            <w:rPr>
              <w:rFonts w:ascii="Times New Roman" w:hAnsi="Times New Roman"/>
              <w:b/>
              <w:sz w:val="20"/>
              <w:szCs w:val="20"/>
            </w:rPr>
            <w:t>________________/Хххххххххххх Х.Х./</w:t>
          </w:r>
        </w:p>
      </w:docPartBody>
    </w:docPart>
    <w:docPart>
      <w:docPartPr>
        <w:name w:val="86CAC812B386482392BB80CDD505C0A0"/>
        <w:category>
          <w:name w:val="Общие"/>
          <w:gallery w:val="placeholder"/>
        </w:category>
        <w:types>
          <w:type w:val="bbPlcHdr"/>
        </w:types>
        <w:behaviors>
          <w:behavior w:val="content"/>
        </w:behaviors>
        <w:guid w:val="{A2931A90-9ECC-4AB4-858A-F155EBDA5392}"/>
      </w:docPartPr>
      <w:docPartBody>
        <w:p w:rsidR="00522F5B" w:rsidRDefault="002F5DD6" w:rsidP="002F5DD6">
          <w:pPr>
            <w:pStyle w:val="86CAC812B386482392BB80CDD505C0A0"/>
          </w:pPr>
          <w:r w:rsidRPr="006A13DB">
            <w:rPr>
              <w:b/>
            </w:rPr>
            <w:t>ХХ/</w:t>
          </w:r>
          <w:r w:rsidRPr="006A13DB">
            <w:rPr>
              <w:b/>
              <w:lang w:val="en-US"/>
            </w:rPr>
            <w:t>NN</w:t>
          </w:r>
          <w:r w:rsidRPr="006A13DB">
            <w:rPr>
              <w:b/>
            </w:rPr>
            <w:t>/</w:t>
          </w:r>
          <w:r w:rsidRPr="006A13DB">
            <w:rPr>
              <w:b/>
              <w:lang w:val="en-US"/>
            </w:rPr>
            <w:t>NN</w:t>
          </w:r>
          <w:r w:rsidRPr="006A13DB">
            <w:rPr>
              <w:b/>
            </w:rPr>
            <w:t>/</w:t>
          </w:r>
          <w:r w:rsidRPr="006A13DB">
            <w:rPr>
              <w:b/>
              <w:lang w:val="en-US"/>
            </w:rPr>
            <w:t>NN</w:t>
          </w:r>
          <w:r w:rsidRPr="006A13DB">
            <w:rPr>
              <w:b/>
            </w:rPr>
            <w:t>/</w:t>
          </w:r>
          <w:r w:rsidRPr="006A13DB">
            <w:rPr>
              <w:b/>
              <w:lang w:val="en-US"/>
            </w:rPr>
            <w:t>NNN</w:t>
          </w:r>
        </w:p>
      </w:docPartBody>
    </w:docPart>
    <w:docPart>
      <w:docPartPr>
        <w:name w:val="7D7A3F6D3B3F4A8EA4CDB015BF2949DF"/>
        <w:category>
          <w:name w:val="Общие"/>
          <w:gallery w:val="placeholder"/>
        </w:category>
        <w:types>
          <w:type w:val="bbPlcHdr"/>
        </w:types>
        <w:behaviors>
          <w:behavior w:val="content"/>
        </w:behaviors>
        <w:guid w:val="{85071796-4C70-4B2B-AA4B-A078DB469881}"/>
      </w:docPartPr>
      <w:docPartBody>
        <w:p w:rsidR="00522F5B" w:rsidRDefault="002F5DD6" w:rsidP="002F5DD6">
          <w:pPr>
            <w:pStyle w:val="7D7A3F6D3B3F4A8EA4CDB015BF2949DF"/>
          </w:pPr>
          <w:r w:rsidRPr="00475E90">
            <w:rPr>
              <w:b/>
            </w:rPr>
            <w:t>“</w:t>
          </w:r>
          <w:r w:rsidRPr="00475E90">
            <w:rPr>
              <w:b/>
              <w:lang w:val="en-US"/>
            </w:rPr>
            <w:t>NN</w:t>
          </w:r>
          <w:r w:rsidRPr="00475E90">
            <w:rPr>
              <w:b/>
            </w:rPr>
            <w:t xml:space="preserve">” хххххххх </w:t>
          </w:r>
          <w:r w:rsidRPr="00475E90">
            <w:rPr>
              <w:b/>
              <w:lang w:val="en-US"/>
            </w:rPr>
            <w:t>NNNN</w:t>
          </w:r>
        </w:p>
      </w:docPartBody>
    </w:docPart>
    <w:docPart>
      <w:docPartPr>
        <w:name w:val="E69E7405442C49DB9D1D0F22B9A23D63"/>
        <w:category>
          <w:name w:val="Общие"/>
          <w:gallery w:val="placeholder"/>
        </w:category>
        <w:types>
          <w:type w:val="bbPlcHdr"/>
        </w:types>
        <w:behaviors>
          <w:behavior w:val="content"/>
        </w:behaviors>
        <w:guid w:val="{54E811C1-7E29-4144-A69D-281B9D5668E5}"/>
      </w:docPartPr>
      <w:docPartBody>
        <w:p w:rsidR="00522F5B" w:rsidRDefault="002F5DD6" w:rsidP="002F5DD6">
          <w:pPr>
            <w:pStyle w:val="E69E7405442C49DB9D1D0F22B9A23D63"/>
          </w:pPr>
          <w:r w:rsidRPr="00030E6D">
            <w:rPr>
              <w:rStyle w:val="a3"/>
              <w:rFonts w:ascii="Times New Roman" w:hAnsi="Times New Roman" w:cs="Times New Roman"/>
              <w:b/>
              <w:lang w:val="en-US"/>
            </w:rPr>
            <w:t>NN</w:t>
          </w:r>
        </w:p>
      </w:docPartBody>
    </w:docPart>
    <w:docPart>
      <w:docPartPr>
        <w:name w:val="B31E38701829463894FF7DC08202D13F"/>
        <w:category>
          <w:name w:val="Общие"/>
          <w:gallery w:val="placeholder"/>
        </w:category>
        <w:types>
          <w:type w:val="bbPlcHdr"/>
        </w:types>
        <w:behaviors>
          <w:behavior w:val="content"/>
        </w:behaviors>
        <w:guid w:val="{4048FB8E-E17C-47F6-B8FB-5254DFEF4622}"/>
      </w:docPartPr>
      <w:docPartBody>
        <w:p w:rsidR="00522F5B" w:rsidRDefault="002F5DD6" w:rsidP="002F5DD6">
          <w:pPr>
            <w:pStyle w:val="B31E38701829463894FF7DC08202D13F"/>
          </w:pPr>
          <w:r w:rsidRPr="00030E6D">
            <w:rPr>
              <w:rStyle w:val="a3"/>
              <w:rFonts w:ascii="Times New Roman" w:hAnsi="Times New Roman" w:cs="Times New Roman"/>
              <w:b/>
              <w:lang w:val="en-US"/>
            </w:rPr>
            <w:t>N</w:t>
          </w:r>
        </w:p>
      </w:docPartBody>
    </w:docPart>
    <w:docPart>
      <w:docPartPr>
        <w:name w:val="4903F30279454FE9ADA667206B187358"/>
        <w:category>
          <w:name w:val="Общие"/>
          <w:gallery w:val="placeholder"/>
        </w:category>
        <w:types>
          <w:type w:val="bbPlcHdr"/>
        </w:types>
        <w:behaviors>
          <w:behavior w:val="content"/>
        </w:behaviors>
        <w:guid w:val="{316CF6CE-8808-43F3-8844-3B1DC519BE34}"/>
      </w:docPartPr>
      <w:docPartBody>
        <w:p w:rsidR="00522F5B" w:rsidRDefault="002F5DD6" w:rsidP="002F5DD6">
          <w:pPr>
            <w:pStyle w:val="4903F30279454FE9ADA667206B187358"/>
          </w:pPr>
          <w:r w:rsidRPr="00030E6D">
            <w:rPr>
              <w:rStyle w:val="a3"/>
              <w:rFonts w:ascii="Times New Roman" w:hAnsi="Times New Roman" w:cs="Times New Roman"/>
              <w:b/>
              <w:lang w:val="en-US"/>
            </w:rPr>
            <w:t>N</w:t>
          </w:r>
        </w:p>
      </w:docPartBody>
    </w:docPart>
    <w:docPart>
      <w:docPartPr>
        <w:name w:val="E8370920427E447F94036828853DC23C"/>
        <w:category>
          <w:name w:val="Общие"/>
          <w:gallery w:val="placeholder"/>
        </w:category>
        <w:types>
          <w:type w:val="bbPlcHdr"/>
        </w:types>
        <w:behaviors>
          <w:behavior w:val="content"/>
        </w:behaviors>
        <w:guid w:val="{7880DA8F-27A2-4F48-AEEF-018B3D79B5E3}"/>
      </w:docPartPr>
      <w:docPartBody>
        <w:p w:rsidR="00522F5B" w:rsidRDefault="002F5DD6" w:rsidP="002F5DD6">
          <w:pPr>
            <w:pStyle w:val="E8370920427E447F94036828853DC23C"/>
          </w:pPr>
          <w:r w:rsidRPr="00030E6D">
            <w:rPr>
              <w:rStyle w:val="a3"/>
              <w:rFonts w:ascii="Times New Roman" w:hAnsi="Times New Roman" w:cs="Times New Roman"/>
              <w:b/>
              <w:lang w:val="en-US"/>
            </w:rPr>
            <w:t>NNN</w:t>
          </w:r>
        </w:p>
      </w:docPartBody>
    </w:docPart>
    <w:docPart>
      <w:docPartPr>
        <w:name w:val="BAECFDEB0CAA4DB0BF5CF41CB157A9E9"/>
        <w:category>
          <w:name w:val="Общие"/>
          <w:gallery w:val="placeholder"/>
        </w:category>
        <w:types>
          <w:type w:val="bbPlcHdr"/>
        </w:types>
        <w:behaviors>
          <w:behavior w:val="content"/>
        </w:behaviors>
        <w:guid w:val="{00DBF5BF-394E-48BC-8961-B464EA42BD5D}"/>
      </w:docPartPr>
      <w:docPartBody>
        <w:p w:rsidR="00522F5B" w:rsidRDefault="002F5DD6" w:rsidP="002F5DD6">
          <w:pPr>
            <w:pStyle w:val="BAECFDEB0CAA4DB0BF5CF41CB157A9E9"/>
          </w:pPr>
          <w:r w:rsidRPr="00030E6D">
            <w:rPr>
              <w:rStyle w:val="a3"/>
              <w:rFonts w:ascii="Times New Roman" w:hAnsi="Times New Roman" w:cs="Times New Roman"/>
              <w:b/>
              <w:lang w:val="en-US"/>
            </w:rPr>
            <w:t>N</w:t>
          </w:r>
        </w:p>
      </w:docPartBody>
    </w:docPart>
    <w:docPart>
      <w:docPartPr>
        <w:name w:val="46053211020A4DEEA092527FE4412035"/>
        <w:category>
          <w:name w:val="Общие"/>
          <w:gallery w:val="placeholder"/>
        </w:category>
        <w:types>
          <w:type w:val="bbPlcHdr"/>
        </w:types>
        <w:behaviors>
          <w:behavior w:val="content"/>
        </w:behaviors>
        <w:guid w:val="{6A430AAA-75A5-450B-ACFE-08511DA35513}"/>
      </w:docPartPr>
      <w:docPartBody>
        <w:p w:rsidR="00522F5B" w:rsidRDefault="002F5DD6" w:rsidP="002F5DD6">
          <w:pPr>
            <w:pStyle w:val="46053211020A4DEEA092527FE4412035"/>
          </w:pPr>
          <w:r w:rsidRPr="00442727">
            <w:rPr>
              <w:rStyle w:val="a3"/>
              <w:rFonts w:ascii="Times New Roman" w:hAnsi="Times New Roman" w:cs="Times New Roman"/>
              <w:b/>
              <w:lang w:val="en-US"/>
            </w:rPr>
            <w:t>NN</w:t>
          </w:r>
          <w:r w:rsidRPr="00442727">
            <w:rPr>
              <w:rStyle w:val="a3"/>
              <w:rFonts w:ascii="Times New Roman" w:hAnsi="Times New Roman" w:cs="Times New Roman"/>
              <w:b/>
            </w:rPr>
            <w:t>,</w:t>
          </w:r>
          <w:r w:rsidRPr="00442727">
            <w:rPr>
              <w:rStyle w:val="a3"/>
              <w:rFonts w:ascii="Times New Roman" w:hAnsi="Times New Roman" w:cs="Times New Roman"/>
              <w:b/>
              <w:lang w:val="en-US"/>
            </w:rPr>
            <w:t>NN</w:t>
          </w:r>
        </w:p>
      </w:docPartBody>
    </w:docPart>
    <w:docPart>
      <w:docPartPr>
        <w:name w:val="E959A8B3174C473FAE232CFDB260D593"/>
        <w:category>
          <w:name w:val="Общие"/>
          <w:gallery w:val="placeholder"/>
        </w:category>
        <w:types>
          <w:type w:val="bbPlcHdr"/>
        </w:types>
        <w:behaviors>
          <w:behavior w:val="content"/>
        </w:behaviors>
        <w:guid w:val="{29071226-D3C2-48A6-91EB-205E99130465}"/>
      </w:docPartPr>
      <w:docPartBody>
        <w:p w:rsidR="00522F5B" w:rsidRDefault="002F5DD6" w:rsidP="002F5DD6">
          <w:pPr>
            <w:pStyle w:val="E959A8B3174C473FAE232CFDB260D593"/>
          </w:pPr>
          <w:r w:rsidRPr="00442727">
            <w:rPr>
              <w:rStyle w:val="a3"/>
              <w:rFonts w:ascii="Times New Roman" w:hAnsi="Times New Roman" w:cs="Times New Roman"/>
              <w:b/>
              <w:lang w:val="en-US"/>
            </w:rPr>
            <w:t>NN</w:t>
          </w:r>
          <w:r w:rsidRPr="00442727">
            <w:rPr>
              <w:rStyle w:val="a3"/>
              <w:rFonts w:ascii="Times New Roman" w:hAnsi="Times New Roman" w:cs="Times New Roman"/>
              <w:b/>
            </w:rPr>
            <w:t>,</w:t>
          </w:r>
          <w:r w:rsidRPr="00442727">
            <w:rPr>
              <w:rStyle w:val="a3"/>
              <w:rFonts w:ascii="Times New Roman" w:hAnsi="Times New Roman" w:cs="Times New Roman"/>
              <w:b/>
              <w:lang w:val="en-US"/>
            </w:rPr>
            <w:t>NN</w:t>
          </w:r>
        </w:p>
      </w:docPartBody>
    </w:docPart>
    <w:docPart>
      <w:docPartPr>
        <w:name w:val="55C7E7D5337A44E0A171EEFE47E90056"/>
        <w:category>
          <w:name w:val="Общие"/>
          <w:gallery w:val="placeholder"/>
        </w:category>
        <w:types>
          <w:type w:val="bbPlcHdr"/>
        </w:types>
        <w:behaviors>
          <w:behavior w:val="content"/>
        </w:behaviors>
        <w:guid w:val="{B46E4D38-1CD9-41E5-A172-4B73EC4E315C}"/>
      </w:docPartPr>
      <w:docPartBody>
        <w:p w:rsidR="00522F5B" w:rsidRDefault="002F5DD6" w:rsidP="002F5DD6">
          <w:pPr>
            <w:pStyle w:val="55C7E7D5337A44E0A171EEFE47E90056"/>
          </w:pPr>
          <w:r w:rsidRPr="00181401">
            <w:rPr>
              <w:rFonts w:ascii="Times New Roman" w:hAnsi="Times New Roman"/>
              <w:sz w:val="20"/>
              <w:szCs w:val="20"/>
            </w:rPr>
            <w:t>Хххххххххх</w:t>
          </w:r>
        </w:p>
      </w:docPartBody>
    </w:docPart>
    <w:docPart>
      <w:docPartPr>
        <w:name w:val="A9301B7AC60B4D80ABD1988F0472D131"/>
        <w:category>
          <w:name w:val="Общие"/>
          <w:gallery w:val="placeholder"/>
        </w:category>
        <w:types>
          <w:type w:val="bbPlcHdr"/>
        </w:types>
        <w:behaviors>
          <w:behavior w:val="content"/>
        </w:behaviors>
        <w:guid w:val="{8F32317B-A9D1-4956-9024-A314CBC5454C}"/>
      </w:docPartPr>
      <w:docPartBody>
        <w:p w:rsidR="00522F5B" w:rsidRDefault="002F5DD6" w:rsidP="002F5DD6">
          <w:pPr>
            <w:pStyle w:val="A9301B7AC60B4D80ABD1988F0472D131"/>
          </w:pPr>
          <w:r w:rsidRPr="00181401">
            <w:rPr>
              <w:b/>
              <w:sz w:val="20"/>
              <w:szCs w:val="20"/>
            </w:rPr>
            <w:t>Хххххххххххх Ххххххххххх Ххххххххх</w:t>
          </w:r>
        </w:p>
      </w:docPartBody>
    </w:docPart>
    <w:docPart>
      <w:docPartPr>
        <w:name w:val="4A65FD6F683342289B4307B1A5A8905C"/>
        <w:category>
          <w:name w:val="Общие"/>
          <w:gallery w:val="placeholder"/>
        </w:category>
        <w:types>
          <w:type w:val="bbPlcHdr"/>
        </w:types>
        <w:behaviors>
          <w:behavior w:val="content"/>
        </w:behaviors>
        <w:guid w:val="{1991DC3A-6838-466B-896D-2E91AEBDD511}"/>
      </w:docPartPr>
      <w:docPartBody>
        <w:p w:rsidR="00522F5B" w:rsidRDefault="002F5DD6" w:rsidP="002F5DD6">
          <w:pPr>
            <w:pStyle w:val="4A65FD6F683342289B4307B1A5A8905C"/>
          </w:pPr>
          <w:r w:rsidRPr="005F0B89">
            <w:rPr>
              <w:b/>
              <w:sz w:val="20"/>
              <w:szCs w:val="20"/>
            </w:rPr>
            <w:t>________________/Хххххххххххх Х.Х./</w:t>
          </w:r>
        </w:p>
      </w:docPartBody>
    </w:docPart>
    <w:docPart>
      <w:docPartPr>
        <w:name w:val="3DA309C8E2764CB58832AF5E5AD5D8A7"/>
        <w:category>
          <w:name w:val="Общие"/>
          <w:gallery w:val="placeholder"/>
        </w:category>
        <w:types>
          <w:type w:val="bbPlcHdr"/>
        </w:types>
        <w:behaviors>
          <w:behavior w:val="content"/>
        </w:behaviors>
        <w:guid w:val="{54FA14A4-09F1-4776-B6D8-EEC9ECDF108D}"/>
      </w:docPartPr>
      <w:docPartBody>
        <w:p w:rsidR="00522F5B" w:rsidRDefault="002F5DD6" w:rsidP="002F5DD6">
          <w:pPr>
            <w:pStyle w:val="3DA309C8E2764CB58832AF5E5AD5D8A7"/>
          </w:pPr>
          <w:r w:rsidRPr="006A13DB">
            <w:rPr>
              <w:b/>
            </w:rPr>
            <w:t>ХХ/</w:t>
          </w:r>
          <w:r w:rsidRPr="006A13DB">
            <w:rPr>
              <w:b/>
              <w:lang w:val="en-US"/>
            </w:rPr>
            <w:t>NN</w:t>
          </w:r>
          <w:r w:rsidRPr="006A13DB">
            <w:rPr>
              <w:b/>
            </w:rPr>
            <w:t>/</w:t>
          </w:r>
          <w:r w:rsidRPr="006A13DB">
            <w:rPr>
              <w:b/>
              <w:lang w:val="en-US"/>
            </w:rPr>
            <w:t>NN</w:t>
          </w:r>
          <w:r w:rsidRPr="006A13DB">
            <w:rPr>
              <w:b/>
            </w:rPr>
            <w:t>/</w:t>
          </w:r>
          <w:r w:rsidRPr="006A13DB">
            <w:rPr>
              <w:b/>
              <w:lang w:val="en-US"/>
            </w:rPr>
            <w:t>NN</w:t>
          </w:r>
          <w:r w:rsidRPr="006A13DB">
            <w:rPr>
              <w:b/>
            </w:rPr>
            <w:t>/</w:t>
          </w:r>
          <w:r w:rsidRPr="006A13DB">
            <w:rPr>
              <w:b/>
              <w:lang w:val="en-US"/>
            </w:rPr>
            <w:t>NNN</w:t>
          </w:r>
        </w:p>
      </w:docPartBody>
    </w:docPart>
    <w:docPart>
      <w:docPartPr>
        <w:name w:val="605150E98A414ABF8E1A9A4C7FB87B7E"/>
        <w:category>
          <w:name w:val="Общие"/>
          <w:gallery w:val="placeholder"/>
        </w:category>
        <w:types>
          <w:type w:val="bbPlcHdr"/>
        </w:types>
        <w:behaviors>
          <w:behavior w:val="content"/>
        </w:behaviors>
        <w:guid w:val="{D10734A1-BACD-48EE-A97E-432228FE0D22}"/>
      </w:docPartPr>
      <w:docPartBody>
        <w:p w:rsidR="00522F5B" w:rsidRDefault="002F5DD6" w:rsidP="002F5DD6">
          <w:pPr>
            <w:pStyle w:val="605150E98A414ABF8E1A9A4C7FB87B7E"/>
          </w:pPr>
          <w:r w:rsidRPr="00475E90">
            <w:rPr>
              <w:b/>
            </w:rPr>
            <w:t>“</w:t>
          </w:r>
          <w:r w:rsidRPr="00475E90">
            <w:rPr>
              <w:b/>
              <w:lang w:val="en-US"/>
            </w:rPr>
            <w:t>NN</w:t>
          </w:r>
          <w:r w:rsidRPr="00475E90">
            <w:rPr>
              <w:b/>
            </w:rPr>
            <w:t xml:space="preserve">” хххххххх </w:t>
          </w:r>
          <w:r w:rsidRPr="00475E90">
            <w:rPr>
              <w:b/>
              <w:lang w:val="en-US"/>
            </w:rPr>
            <w:t>NNNN</w:t>
          </w:r>
        </w:p>
      </w:docPartBody>
    </w:docPart>
    <w:docPart>
      <w:docPartPr>
        <w:name w:val="EEA5FA919A6948659A8F7683088F0F2F"/>
        <w:category>
          <w:name w:val="Общие"/>
          <w:gallery w:val="placeholder"/>
        </w:category>
        <w:types>
          <w:type w:val="bbPlcHdr"/>
        </w:types>
        <w:behaviors>
          <w:behavior w:val="content"/>
        </w:behaviors>
        <w:guid w:val="{3DE72B4D-D20A-4027-9EC2-8F9B7FCA44E4}"/>
      </w:docPartPr>
      <w:docPartBody>
        <w:p w:rsidR="00522F5B" w:rsidRDefault="002F5DD6" w:rsidP="002F5DD6">
          <w:pPr>
            <w:pStyle w:val="EEA5FA919A6948659A8F7683088F0F2F"/>
          </w:pPr>
          <w:r w:rsidRPr="0049165D">
            <w:rPr>
              <w:rStyle w:val="a3"/>
              <w:sz w:val="20"/>
              <w:szCs w:val="20"/>
            </w:rPr>
            <w:t>Рисунок</w:t>
          </w:r>
        </w:p>
      </w:docPartBody>
    </w:docPart>
    <w:docPart>
      <w:docPartPr>
        <w:name w:val="3FF044A1ABF54BB4A40866CC3C852E06"/>
        <w:category>
          <w:name w:val="Общие"/>
          <w:gallery w:val="placeholder"/>
        </w:category>
        <w:types>
          <w:type w:val="bbPlcHdr"/>
        </w:types>
        <w:behaviors>
          <w:behavior w:val="content"/>
        </w:behaviors>
        <w:guid w:val="{BCBFF68C-0B9F-4331-9F13-5B2D1BCB33CD}"/>
      </w:docPartPr>
      <w:docPartBody>
        <w:p w:rsidR="00522F5B" w:rsidRDefault="002F5DD6" w:rsidP="002F5DD6">
          <w:pPr>
            <w:pStyle w:val="3FF044A1ABF54BB4A40866CC3C852E06"/>
          </w:pPr>
          <w:r w:rsidRPr="0049165D">
            <w:rPr>
              <w:rStyle w:val="a3"/>
              <w:sz w:val="20"/>
              <w:szCs w:val="20"/>
            </w:rPr>
            <w:t>Рисунок</w:t>
          </w:r>
        </w:p>
      </w:docPartBody>
    </w:docPart>
    <w:docPart>
      <w:docPartPr>
        <w:name w:val="E66CA90B92C3473CA89DE229E5893471"/>
        <w:category>
          <w:name w:val="Общие"/>
          <w:gallery w:val="placeholder"/>
        </w:category>
        <w:types>
          <w:type w:val="bbPlcHdr"/>
        </w:types>
        <w:behaviors>
          <w:behavior w:val="content"/>
        </w:behaviors>
        <w:guid w:val="{7ABE60C5-6989-4EA8-A42C-E3AE94388D77}"/>
      </w:docPartPr>
      <w:docPartBody>
        <w:p w:rsidR="00522F5B" w:rsidRDefault="002F5DD6" w:rsidP="002F5DD6">
          <w:pPr>
            <w:pStyle w:val="E66CA90B92C3473CA89DE229E5893471"/>
          </w:pPr>
          <w:r w:rsidRPr="00181401">
            <w:rPr>
              <w:rFonts w:ascii="Times New Roman" w:hAnsi="Times New Roman"/>
              <w:sz w:val="20"/>
              <w:szCs w:val="20"/>
            </w:rPr>
            <w:t>Хххххххххх</w:t>
          </w:r>
        </w:p>
      </w:docPartBody>
    </w:docPart>
    <w:docPart>
      <w:docPartPr>
        <w:name w:val="73996A8B2C064FD686C34754E88119DA"/>
        <w:category>
          <w:name w:val="Общие"/>
          <w:gallery w:val="placeholder"/>
        </w:category>
        <w:types>
          <w:type w:val="bbPlcHdr"/>
        </w:types>
        <w:behaviors>
          <w:behavior w:val="content"/>
        </w:behaviors>
        <w:guid w:val="{11978E10-83FF-4764-AE4A-CC15F111085A}"/>
      </w:docPartPr>
      <w:docPartBody>
        <w:p w:rsidR="00522F5B" w:rsidRDefault="002F5DD6" w:rsidP="002F5DD6">
          <w:pPr>
            <w:pStyle w:val="73996A8B2C064FD686C34754E88119DA"/>
          </w:pPr>
          <w:r w:rsidRPr="00181401">
            <w:rPr>
              <w:b/>
              <w:sz w:val="20"/>
              <w:szCs w:val="20"/>
            </w:rPr>
            <w:t>Хххххххххххх Ххххххххххх Ххххххххх</w:t>
          </w:r>
        </w:p>
      </w:docPartBody>
    </w:docPart>
    <w:docPart>
      <w:docPartPr>
        <w:name w:val="4318A843D56C428287C2108AA89A97A7"/>
        <w:category>
          <w:name w:val="Общие"/>
          <w:gallery w:val="placeholder"/>
        </w:category>
        <w:types>
          <w:type w:val="bbPlcHdr"/>
        </w:types>
        <w:behaviors>
          <w:behavior w:val="content"/>
        </w:behaviors>
        <w:guid w:val="{0B5AB112-5E3F-4BD7-9B1A-42B491E78434}"/>
      </w:docPartPr>
      <w:docPartBody>
        <w:p w:rsidR="00522F5B" w:rsidRDefault="002F5DD6" w:rsidP="002F5DD6">
          <w:pPr>
            <w:pStyle w:val="4318A843D56C428287C2108AA89A97A7"/>
          </w:pPr>
          <w:r w:rsidRPr="005F0B89">
            <w:rPr>
              <w:b/>
              <w:sz w:val="20"/>
              <w:szCs w:val="20"/>
            </w:rPr>
            <w:t>________________/Хххххххххххх Х.Х./</w:t>
          </w:r>
        </w:p>
      </w:docPartBody>
    </w:docPart>
    <w:docPart>
      <w:docPartPr>
        <w:name w:val="7AC43097E2184EBB83AD521C480A370F"/>
        <w:category>
          <w:name w:val="Общие"/>
          <w:gallery w:val="placeholder"/>
        </w:category>
        <w:types>
          <w:type w:val="bbPlcHdr"/>
        </w:types>
        <w:behaviors>
          <w:behavior w:val="content"/>
        </w:behaviors>
        <w:guid w:val="{76DC6A68-8FB7-49C8-AB83-52E08F089A3F}"/>
      </w:docPartPr>
      <w:docPartBody>
        <w:p w:rsidR="00522F5B" w:rsidRDefault="002F5DD6" w:rsidP="002F5DD6">
          <w:pPr>
            <w:pStyle w:val="7AC43097E2184EBB83AD521C480A370F"/>
          </w:pPr>
          <w:r w:rsidRPr="006A13DB">
            <w:rPr>
              <w:b/>
            </w:rPr>
            <w:t>ХХ/</w:t>
          </w:r>
          <w:r w:rsidRPr="006A13DB">
            <w:rPr>
              <w:b/>
              <w:lang w:val="en-US"/>
            </w:rPr>
            <w:t>NN</w:t>
          </w:r>
          <w:r w:rsidRPr="006A13DB">
            <w:rPr>
              <w:b/>
            </w:rPr>
            <w:t>/</w:t>
          </w:r>
          <w:r w:rsidRPr="006A13DB">
            <w:rPr>
              <w:b/>
              <w:lang w:val="en-US"/>
            </w:rPr>
            <w:t>NN</w:t>
          </w:r>
          <w:r w:rsidRPr="006A13DB">
            <w:rPr>
              <w:b/>
            </w:rPr>
            <w:t>/</w:t>
          </w:r>
          <w:r w:rsidRPr="006A13DB">
            <w:rPr>
              <w:b/>
              <w:lang w:val="en-US"/>
            </w:rPr>
            <w:t>NN</w:t>
          </w:r>
          <w:r w:rsidRPr="006A13DB">
            <w:rPr>
              <w:b/>
            </w:rPr>
            <w:t>/</w:t>
          </w:r>
          <w:r w:rsidRPr="006A13DB">
            <w:rPr>
              <w:b/>
              <w:lang w:val="en-US"/>
            </w:rPr>
            <w:t>NNN</w:t>
          </w:r>
        </w:p>
      </w:docPartBody>
    </w:docPart>
    <w:docPart>
      <w:docPartPr>
        <w:name w:val="E578DD3EA2BB45968A3734FDEE1EC193"/>
        <w:category>
          <w:name w:val="Общие"/>
          <w:gallery w:val="placeholder"/>
        </w:category>
        <w:types>
          <w:type w:val="bbPlcHdr"/>
        </w:types>
        <w:behaviors>
          <w:behavior w:val="content"/>
        </w:behaviors>
        <w:guid w:val="{6FD284E1-342B-4E73-980C-7DEC5D025E70}"/>
      </w:docPartPr>
      <w:docPartBody>
        <w:p w:rsidR="00522F5B" w:rsidRDefault="002F5DD6" w:rsidP="002F5DD6">
          <w:pPr>
            <w:pStyle w:val="E578DD3EA2BB45968A3734FDEE1EC193"/>
          </w:pPr>
          <w:r w:rsidRPr="00475E90">
            <w:rPr>
              <w:b/>
            </w:rPr>
            <w:t>“</w:t>
          </w:r>
          <w:r w:rsidRPr="00475E90">
            <w:rPr>
              <w:b/>
              <w:lang w:val="en-US"/>
            </w:rPr>
            <w:t>NN</w:t>
          </w:r>
          <w:r w:rsidRPr="00475E90">
            <w:rPr>
              <w:b/>
            </w:rPr>
            <w:t xml:space="preserve">” хххххххх </w:t>
          </w:r>
          <w:r w:rsidRPr="00475E90">
            <w:rPr>
              <w:b/>
              <w:lang w:val="en-US"/>
            </w:rPr>
            <w:t>NNNN</w:t>
          </w:r>
        </w:p>
      </w:docPartBody>
    </w:docPart>
    <w:docPart>
      <w:docPartPr>
        <w:name w:val="21F99CBBC0C44823A10ABAB1C3CD1BD8"/>
        <w:category>
          <w:name w:val="Общие"/>
          <w:gallery w:val="placeholder"/>
        </w:category>
        <w:types>
          <w:type w:val="bbPlcHdr"/>
        </w:types>
        <w:behaviors>
          <w:behavior w:val="content"/>
        </w:behaviors>
        <w:guid w:val="{5A04AACA-730A-4CC6-9943-762191FD1BC7}"/>
      </w:docPartPr>
      <w:docPartBody>
        <w:p w:rsidR="00522F5B" w:rsidRDefault="002F5DD6" w:rsidP="002F5DD6">
          <w:pPr>
            <w:pStyle w:val="21F99CBBC0C44823A10ABAB1C3CD1BD8"/>
          </w:pPr>
          <w:r w:rsidRPr="00181401">
            <w:rPr>
              <w:rFonts w:ascii="Times New Roman" w:hAnsi="Times New Roman"/>
              <w:sz w:val="20"/>
              <w:szCs w:val="20"/>
            </w:rPr>
            <w:t>Хххххххххх</w:t>
          </w:r>
        </w:p>
      </w:docPartBody>
    </w:docPart>
    <w:docPart>
      <w:docPartPr>
        <w:name w:val="07F5F7997C97417E8A1E874833E82C61"/>
        <w:category>
          <w:name w:val="Общие"/>
          <w:gallery w:val="placeholder"/>
        </w:category>
        <w:types>
          <w:type w:val="bbPlcHdr"/>
        </w:types>
        <w:behaviors>
          <w:behavior w:val="content"/>
        </w:behaviors>
        <w:guid w:val="{C15F3168-B2D1-4AAB-A624-534982E2EB91}"/>
      </w:docPartPr>
      <w:docPartBody>
        <w:p w:rsidR="00522F5B" w:rsidRDefault="002F5DD6" w:rsidP="002F5DD6">
          <w:pPr>
            <w:pStyle w:val="07F5F7997C97417E8A1E874833E82C61"/>
          </w:pPr>
          <w:r w:rsidRPr="00181401">
            <w:rPr>
              <w:b/>
              <w:sz w:val="20"/>
              <w:szCs w:val="20"/>
            </w:rPr>
            <w:t>Хххххххххххх Ххххххххххх Ххххххххх</w:t>
          </w:r>
        </w:p>
      </w:docPartBody>
    </w:docPart>
    <w:docPart>
      <w:docPartPr>
        <w:name w:val="DFA66C32873E4E719ED4D9C0CEE78D8F"/>
        <w:category>
          <w:name w:val="Общие"/>
          <w:gallery w:val="placeholder"/>
        </w:category>
        <w:types>
          <w:type w:val="bbPlcHdr"/>
        </w:types>
        <w:behaviors>
          <w:behavior w:val="content"/>
        </w:behaviors>
        <w:guid w:val="{B2EEA9D4-7DA4-4FD0-83BF-4AAAE30109C6}"/>
      </w:docPartPr>
      <w:docPartBody>
        <w:p w:rsidR="00522F5B" w:rsidRDefault="002F5DD6" w:rsidP="002F5DD6">
          <w:pPr>
            <w:pStyle w:val="DFA66C32873E4E719ED4D9C0CEE78D8F"/>
          </w:pPr>
          <w:r w:rsidRPr="005F0B89">
            <w:rPr>
              <w:b/>
              <w:sz w:val="20"/>
              <w:szCs w:val="20"/>
            </w:rPr>
            <w:t>________________/Хххххххххххх Х.Х./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4F4F"/>
    <w:rsid w:val="00062372"/>
    <w:rsid w:val="00064B49"/>
    <w:rsid w:val="00066F7D"/>
    <w:rsid w:val="0007442E"/>
    <w:rsid w:val="00092452"/>
    <w:rsid w:val="000926D2"/>
    <w:rsid w:val="00095971"/>
    <w:rsid w:val="0016333D"/>
    <w:rsid w:val="00174C40"/>
    <w:rsid w:val="00181F11"/>
    <w:rsid w:val="0018670E"/>
    <w:rsid w:val="00196299"/>
    <w:rsid w:val="001D68C6"/>
    <w:rsid w:val="001D76FE"/>
    <w:rsid w:val="001E43AC"/>
    <w:rsid w:val="001F6EB0"/>
    <w:rsid w:val="002039E8"/>
    <w:rsid w:val="00233811"/>
    <w:rsid w:val="0023677B"/>
    <w:rsid w:val="002930E6"/>
    <w:rsid w:val="002A486F"/>
    <w:rsid w:val="002D5274"/>
    <w:rsid w:val="002F5DD6"/>
    <w:rsid w:val="002F719C"/>
    <w:rsid w:val="00385A71"/>
    <w:rsid w:val="003A01B2"/>
    <w:rsid w:val="003A6020"/>
    <w:rsid w:val="004D289F"/>
    <w:rsid w:val="004D3086"/>
    <w:rsid w:val="004D4F5A"/>
    <w:rsid w:val="00500163"/>
    <w:rsid w:val="00515773"/>
    <w:rsid w:val="00520093"/>
    <w:rsid w:val="00520C8F"/>
    <w:rsid w:val="00522F5B"/>
    <w:rsid w:val="0052520E"/>
    <w:rsid w:val="005676AF"/>
    <w:rsid w:val="005816FD"/>
    <w:rsid w:val="005C229A"/>
    <w:rsid w:val="006572DD"/>
    <w:rsid w:val="00682B72"/>
    <w:rsid w:val="006F271E"/>
    <w:rsid w:val="006F2766"/>
    <w:rsid w:val="0071340A"/>
    <w:rsid w:val="007223F3"/>
    <w:rsid w:val="00772455"/>
    <w:rsid w:val="00797833"/>
    <w:rsid w:val="007A12EE"/>
    <w:rsid w:val="007C788F"/>
    <w:rsid w:val="007C7BC3"/>
    <w:rsid w:val="007E2534"/>
    <w:rsid w:val="00810756"/>
    <w:rsid w:val="00824F72"/>
    <w:rsid w:val="008849E6"/>
    <w:rsid w:val="00884D9E"/>
    <w:rsid w:val="00894F4F"/>
    <w:rsid w:val="008E2B4E"/>
    <w:rsid w:val="008E4A2E"/>
    <w:rsid w:val="0092534F"/>
    <w:rsid w:val="00925629"/>
    <w:rsid w:val="009A1604"/>
    <w:rsid w:val="009B2D28"/>
    <w:rsid w:val="009C7D54"/>
    <w:rsid w:val="009D5B8C"/>
    <w:rsid w:val="009D6FAF"/>
    <w:rsid w:val="009F12D7"/>
    <w:rsid w:val="00A22935"/>
    <w:rsid w:val="00A471EE"/>
    <w:rsid w:val="00A72199"/>
    <w:rsid w:val="00A9399F"/>
    <w:rsid w:val="00AF510E"/>
    <w:rsid w:val="00BB12DE"/>
    <w:rsid w:val="00BE2065"/>
    <w:rsid w:val="00BE5EEA"/>
    <w:rsid w:val="00CA2DC7"/>
    <w:rsid w:val="00CD090B"/>
    <w:rsid w:val="00D054C6"/>
    <w:rsid w:val="00D21919"/>
    <w:rsid w:val="00D26D79"/>
    <w:rsid w:val="00D30DBB"/>
    <w:rsid w:val="00D51B36"/>
    <w:rsid w:val="00D76393"/>
    <w:rsid w:val="00DE7F31"/>
    <w:rsid w:val="00E41CEF"/>
    <w:rsid w:val="00E8149D"/>
    <w:rsid w:val="00EC0044"/>
    <w:rsid w:val="00EC476F"/>
    <w:rsid w:val="00F35817"/>
    <w:rsid w:val="00F84AD2"/>
    <w:rsid w:val="00FA4BC2"/>
    <w:rsid w:val="00FB11CE"/>
    <w:rsid w:val="00FB52E2"/>
    <w:rsid w:val="00FF3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2F5DD6"/>
    <w:rPr>
      <w:color w:val="808080"/>
    </w:rPr>
  </w:style>
  <w:style w:type="paragraph" w:customStyle="1" w:styleId="5971C36C10584930B443F813F5A4E178">
    <w:name w:val="5971C36C10584930B443F813F5A4E178"/>
    <w:rsid w:val="006F271E"/>
    <w:pPr>
      <w:spacing w:after="200" w:line="276" w:lineRule="auto"/>
    </w:pPr>
  </w:style>
  <w:style w:type="paragraph" w:customStyle="1" w:styleId="98155F3045D144CC9E385276B88414F5">
    <w:name w:val="98155F3045D144CC9E385276B88414F5"/>
    <w:rsid w:val="006F271E"/>
    <w:pPr>
      <w:spacing w:after="200" w:line="276" w:lineRule="auto"/>
    </w:pPr>
  </w:style>
  <w:style w:type="paragraph" w:customStyle="1" w:styleId="0A00CA6F484D48DFA70AADFD52287186">
    <w:name w:val="0A00CA6F484D48DFA70AADFD52287186"/>
    <w:rsid w:val="006F271E"/>
    <w:pPr>
      <w:spacing w:after="200" w:line="276" w:lineRule="auto"/>
    </w:pPr>
  </w:style>
  <w:style w:type="paragraph" w:customStyle="1" w:styleId="184D61BEB9334D2BBDF897BD211F8C6B">
    <w:name w:val="184D61BEB9334D2BBDF897BD211F8C6B"/>
    <w:rsid w:val="006F271E"/>
    <w:pPr>
      <w:spacing w:after="200" w:line="276" w:lineRule="auto"/>
    </w:pPr>
  </w:style>
  <w:style w:type="paragraph" w:customStyle="1" w:styleId="4EF38CF1BFC5466291D00ED2E886A1BB">
    <w:name w:val="4EF38CF1BFC5466291D00ED2E886A1BB"/>
    <w:rsid w:val="006F271E"/>
    <w:pPr>
      <w:spacing w:after="200" w:line="276" w:lineRule="auto"/>
    </w:pPr>
  </w:style>
  <w:style w:type="paragraph" w:customStyle="1" w:styleId="B80ADBF768554F579BD70AF4A24752C1">
    <w:name w:val="B80ADBF768554F579BD70AF4A24752C1"/>
    <w:rsid w:val="006F271E"/>
    <w:pPr>
      <w:spacing w:after="200" w:line="276" w:lineRule="auto"/>
    </w:pPr>
  </w:style>
  <w:style w:type="paragraph" w:customStyle="1" w:styleId="D6290FAB13E940468C9BBE49ED2BB95D">
    <w:name w:val="D6290FAB13E940468C9BBE49ED2BB95D"/>
    <w:rsid w:val="006F271E"/>
    <w:pPr>
      <w:spacing w:after="200" w:line="276" w:lineRule="auto"/>
    </w:pPr>
  </w:style>
  <w:style w:type="paragraph" w:customStyle="1" w:styleId="2858941845C24ED38E4E6112E6567024">
    <w:name w:val="2858941845C24ED38E4E6112E6567024"/>
    <w:rsid w:val="006F271E"/>
    <w:pPr>
      <w:spacing w:after="200" w:line="276" w:lineRule="auto"/>
    </w:pPr>
  </w:style>
  <w:style w:type="paragraph" w:customStyle="1" w:styleId="F8FAB14AFC244B968EA80326973E5A2B">
    <w:name w:val="F8FAB14AFC244B968EA80326973E5A2B"/>
    <w:rsid w:val="006F271E"/>
    <w:pPr>
      <w:spacing w:after="200" w:line="276" w:lineRule="auto"/>
    </w:pPr>
  </w:style>
  <w:style w:type="paragraph" w:customStyle="1" w:styleId="8C312C0B6094434B93F2B9D8EE14DF64">
    <w:name w:val="8C312C0B6094434B93F2B9D8EE14DF64"/>
    <w:rsid w:val="006F271E"/>
    <w:pPr>
      <w:spacing w:after="200" w:line="276" w:lineRule="auto"/>
    </w:pPr>
  </w:style>
  <w:style w:type="paragraph" w:customStyle="1" w:styleId="065E137198D048B4A9B4A701EB1969F6">
    <w:name w:val="065E137198D048B4A9B4A701EB1969F6"/>
    <w:rsid w:val="006F271E"/>
    <w:pPr>
      <w:spacing w:after="200" w:line="276" w:lineRule="auto"/>
    </w:pPr>
  </w:style>
  <w:style w:type="paragraph" w:customStyle="1" w:styleId="91724D6B7EF24581A76542918310C0D8">
    <w:name w:val="91724D6B7EF24581A76542918310C0D8"/>
    <w:rsid w:val="006F271E"/>
    <w:pPr>
      <w:spacing w:after="200" w:line="276" w:lineRule="auto"/>
    </w:pPr>
  </w:style>
  <w:style w:type="paragraph" w:customStyle="1" w:styleId="458ACE655D0B4B108D8B520F80C62BAD">
    <w:name w:val="458ACE655D0B4B108D8B520F80C62BAD"/>
    <w:rsid w:val="006F271E"/>
    <w:pPr>
      <w:spacing w:after="200" w:line="276" w:lineRule="auto"/>
    </w:pPr>
  </w:style>
  <w:style w:type="paragraph" w:customStyle="1" w:styleId="2B881E7081F846CE82A0774DC401453E">
    <w:name w:val="2B881E7081F846CE82A0774DC401453E"/>
    <w:rsid w:val="006F271E"/>
    <w:pPr>
      <w:spacing w:after="200" w:line="276" w:lineRule="auto"/>
    </w:pPr>
  </w:style>
  <w:style w:type="paragraph" w:customStyle="1" w:styleId="B797CF9C494F406389D44D1A960A3AF4">
    <w:name w:val="B797CF9C494F406389D44D1A960A3AF4"/>
    <w:rsid w:val="006F271E"/>
    <w:pPr>
      <w:spacing w:after="200" w:line="276" w:lineRule="auto"/>
    </w:pPr>
  </w:style>
  <w:style w:type="paragraph" w:customStyle="1" w:styleId="E4D5F7DEB12446489F9AC89C3FB220EF">
    <w:name w:val="E4D5F7DEB12446489F9AC89C3FB220EF"/>
    <w:rsid w:val="006F271E"/>
    <w:pPr>
      <w:spacing w:after="200" w:line="276" w:lineRule="auto"/>
    </w:pPr>
  </w:style>
  <w:style w:type="paragraph" w:customStyle="1" w:styleId="F573F87279624DE6882061EFC06F74E0">
    <w:name w:val="F573F87279624DE6882061EFC06F74E0"/>
    <w:rsid w:val="006F271E"/>
    <w:pPr>
      <w:spacing w:after="200" w:line="276" w:lineRule="auto"/>
    </w:pPr>
  </w:style>
  <w:style w:type="paragraph" w:customStyle="1" w:styleId="22A5610E02B74EF384D2944E477BB35F">
    <w:name w:val="22A5610E02B74EF384D2944E477BB35F"/>
    <w:rsid w:val="006F271E"/>
    <w:pPr>
      <w:spacing w:after="200" w:line="276" w:lineRule="auto"/>
    </w:pPr>
  </w:style>
  <w:style w:type="paragraph" w:customStyle="1" w:styleId="DE1038D375C84483B1943D5E94E636F7">
    <w:name w:val="DE1038D375C84483B1943D5E94E636F7"/>
    <w:rsid w:val="006F271E"/>
    <w:pPr>
      <w:spacing w:after="200" w:line="276" w:lineRule="auto"/>
    </w:pPr>
  </w:style>
  <w:style w:type="paragraph" w:customStyle="1" w:styleId="6648DB7F1E73469CA5EEAF4617BDB521">
    <w:name w:val="6648DB7F1E73469CA5EEAF4617BDB521"/>
    <w:rsid w:val="006F271E"/>
    <w:pPr>
      <w:spacing w:after="200" w:line="276" w:lineRule="auto"/>
    </w:pPr>
  </w:style>
  <w:style w:type="paragraph" w:customStyle="1" w:styleId="610C61D5B3194136AFC92097AC6ABC44">
    <w:name w:val="610C61D5B3194136AFC92097AC6ABC44"/>
    <w:rsid w:val="006F271E"/>
    <w:pPr>
      <w:spacing w:after="200" w:line="276" w:lineRule="auto"/>
    </w:pPr>
  </w:style>
  <w:style w:type="paragraph" w:customStyle="1" w:styleId="92EF4FCBCE9449B5A93781035A28F822">
    <w:name w:val="92EF4FCBCE9449B5A93781035A28F822"/>
    <w:rsid w:val="006F271E"/>
    <w:pPr>
      <w:spacing w:after="200" w:line="276" w:lineRule="auto"/>
    </w:pPr>
  </w:style>
  <w:style w:type="paragraph" w:customStyle="1" w:styleId="B30895B3381E47519927026E0A7AD9C7">
    <w:name w:val="B30895B3381E47519927026E0A7AD9C7"/>
    <w:rsid w:val="006F271E"/>
    <w:pPr>
      <w:spacing w:after="200" w:line="276" w:lineRule="auto"/>
    </w:pPr>
  </w:style>
  <w:style w:type="paragraph" w:customStyle="1" w:styleId="F6F75F3231954F54AF2FF145126B43C8">
    <w:name w:val="F6F75F3231954F54AF2FF145126B43C8"/>
    <w:rsid w:val="006F271E"/>
    <w:pPr>
      <w:spacing w:after="200" w:line="276" w:lineRule="auto"/>
    </w:pPr>
  </w:style>
  <w:style w:type="paragraph" w:customStyle="1" w:styleId="18FCCE375B9B4548965D57D296F92ADE">
    <w:name w:val="18FCCE375B9B4548965D57D296F92ADE"/>
    <w:rsid w:val="006F271E"/>
    <w:pPr>
      <w:spacing w:after="200" w:line="276" w:lineRule="auto"/>
    </w:pPr>
  </w:style>
  <w:style w:type="paragraph" w:customStyle="1" w:styleId="5D42C9DF4EAE41D5A661DD379B2D0147">
    <w:name w:val="5D42C9DF4EAE41D5A661DD379B2D0147"/>
    <w:rsid w:val="006F271E"/>
    <w:pPr>
      <w:spacing w:after="200" w:line="276" w:lineRule="auto"/>
    </w:pPr>
  </w:style>
  <w:style w:type="paragraph" w:customStyle="1" w:styleId="9E912761AF734F19BC94E73CA8EC2BF3">
    <w:name w:val="9E912761AF734F19BC94E73CA8EC2BF3"/>
    <w:rsid w:val="006F271E"/>
    <w:pPr>
      <w:spacing w:after="200" w:line="276" w:lineRule="auto"/>
    </w:pPr>
  </w:style>
  <w:style w:type="paragraph" w:customStyle="1" w:styleId="B5EC83D640FA4E76ACBFC1B54837F5A4">
    <w:name w:val="B5EC83D640FA4E76ACBFC1B54837F5A4"/>
    <w:rsid w:val="006F271E"/>
    <w:pPr>
      <w:spacing w:after="200" w:line="276" w:lineRule="auto"/>
    </w:pPr>
  </w:style>
  <w:style w:type="paragraph" w:customStyle="1" w:styleId="A88947CFAC784BB0ADFE0BE48001E031">
    <w:name w:val="A88947CFAC784BB0ADFE0BE48001E031"/>
    <w:rsid w:val="006F271E"/>
    <w:pPr>
      <w:spacing w:after="200" w:line="276" w:lineRule="auto"/>
    </w:pPr>
  </w:style>
  <w:style w:type="paragraph" w:customStyle="1" w:styleId="E157E17B707947D4AFC6F8A77DAD54A6">
    <w:name w:val="E157E17B707947D4AFC6F8A77DAD54A6"/>
    <w:rsid w:val="006F271E"/>
    <w:pPr>
      <w:spacing w:after="200" w:line="276" w:lineRule="auto"/>
    </w:pPr>
  </w:style>
  <w:style w:type="paragraph" w:customStyle="1" w:styleId="D14D7E5CEF1E472991EF5CC510844D12">
    <w:name w:val="D14D7E5CEF1E472991EF5CC510844D12"/>
    <w:rsid w:val="006F271E"/>
    <w:pPr>
      <w:spacing w:after="200" w:line="276" w:lineRule="auto"/>
    </w:pPr>
  </w:style>
  <w:style w:type="paragraph" w:customStyle="1" w:styleId="85C8ABC4B3874BAA96A67074E29D9EDC">
    <w:name w:val="85C8ABC4B3874BAA96A67074E29D9EDC"/>
    <w:rsid w:val="006F271E"/>
    <w:pPr>
      <w:spacing w:after="200" w:line="276" w:lineRule="auto"/>
    </w:pPr>
  </w:style>
  <w:style w:type="paragraph" w:customStyle="1" w:styleId="7B0E9CA1B95448899A781AF9A561F192">
    <w:name w:val="7B0E9CA1B95448899A781AF9A561F192"/>
    <w:rsid w:val="006F271E"/>
    <w:pPr>
      <w:spacing w:after="200" w:line="276" w:lineRule="auto"/>
    </w:pPr>
  </w:style>
  <w:style w:type="paragraph" w:customStyle="1" w:styleId="1B892EC4845245DA859D74CC45E93553">
    <w:name w:val="1B892EC4845245DA859D74CC45E93553"/>
    <w:rsid w:val="006F271E"/>
    <w:pPr>
      <w:spacing w:after="200" w:line="276" w:lineRule="auto"/>
    </w:pPr>
  </w:style>
  <w:style w:type="paragraph" w:customStyle="1" w:styleId="3A4B1CEA69BB4928B0274CC86A343CB4">
    <w:name w:val="3A4B1CEA69BB4928B0274CC86A343CB4"/>
    <w:rsid w:val="006F271E"/>
    <w:pPr>
      <w:spacing w:after="200" w:line="276" w:lineRule="auto"/>
    </w:pPr>
  </w:style>
  <w:style w:type="paragraph" w:customStyle="1" w:styleId="E63072DC49AB40C09324874A62A47767">
    <w:name w:val="E63072DC49AB40C09324874A62A47767"/>
    <w:rsid w:val="009F12D7"/>
    <w:pPr>
      <w:spacing w:line="278" w:lineRule="auto"/>
    </w:pPr>
    <w:rPr>
      <w:kern w:val="2"/>
      <w:sz w:val="24"/>
      <w:szCs w:val="24"/>
      <w14:ligatures w14:val="standardContextual"/>
    </w:rPr>
  </w:style>
  <w:style w:type="paragraph" w:customStyle="1" w:styleId="BC803B1E8502497CA7EA836B173D5EED">
    <w:name w:val="BC803B1E8502497CA7EA836B173D5EED"/>
    <w:rsid w:val="009F12D7"/>
    <w:pPr>
      <w:spacing w:line="278" w:lineRule="auto"/>
    </w:pPr>
    <w:rPr>
      <w:kern w:val="2"/>
      <w:sz w:val="24"/>
      <w:szCs w:val="24"/>
      <w14:ligatures w14:val="standardContextual"/>
    </w:rPr>
  </w:style>
  <w:style w:type="paragraph" w:customStyle="1" w:styleId="425B8AA89618481D92F7104AAD1FD083">
    <w:name w:val="425B8AA89618481D92F7104AAD1FD083"/>
    <w:rsid w:val="009F12D7"/>
    <w:pPr>
      <w:spacing w:line="278" w:lineRule="auto"/>
    </w:pPr>
    <w:rPr>
      <w:kern w:val="2"/>
      <w:sz w:val="24"/>
      <w:szCs w:val="24"/>
      <w14:ligatures w14:val="standardContextual"/>
    </w:rPr>
  </w:style>
  <w:style w:type="paragraph" w:customStyle="1" w:styleId="A10668725A3E491FA79CA16F15B0E69E">
    <w:name w:val="A10668725A3E491FA79CA16F15B0E69E"/>
    <w:rsid w:val="009F12D7"/>
    <w:pPr>
      <w:spacing w:line="278" w:lineRule="auto"/>
    </w:pPr>
    <w:rPr>
      <w:kern w:val="2"/>
      <w:sz w:val="24"/>
      <w:szCs w:val="24"/>
      <w14:ligatures w14:val="standardContextual"/>
    </w:rPr>
  </w:style>
  <w:style w:type="paragraph" w:customStyle="1" w:styleId="EF9064B642CE4F12900077661DE104BC">
    <w:name w:val="EF9064B642CE4F12900077661DE104BC"/>
    <w:rsid w:val="002F5DD6"/>
    <w:pPr>
      <w:spacing w:line="278" w:lineRule="auto"/>
    </w:pPr>
    <w:rPr>
      <w:kern w:val="2"/>
      <w:sz w:val="24"/>
      <w:szCs w:val="24"/>
      <w14:ligatures w14:val="standardContextual"/>
    </w:rPr>
  </w:style>
  <w:style w:type="paragraph" w:customStyle="1" w:styleId="F45C94560985468E962ECB67EDC5C901">
    <w:name w:val="F45C94560985468E962ECB67EDC5C901"/>
    <w:rsid w:val="002F5DD6"/>
    <w:pPr>
      <w:spacing w:line="278" w:lineRule="auto"/>
    </w:pPr>
    <w:rPr>
      <w:kern w:val="2"/>
      <w:sz w:val="24"/>
      <w:szCs w:val="24"/>
      <w14:ligatures w14:val="standardContextual"/>
    </w:rPr>
  </w:style>
  <w:style w:type="paragraph" w:customStyle="1" w:styleId="30BA9A09055B48F3B3E994B670DD03E8">
    <w:name w:val="30BA9A09055B48F3B3E994B670DD03E8"/>
    <w:rsid w:val="002F5DD6"/>
    <w:pPr>
      <w:spacing w:line="278" w:lineRule="auto"/>
    </w:pPr>
    <w:rPr>
      <w:kern w:val="2"/>
      <w:sz w:val="24"/>
      <w:szCs w:val="24"/>
      <w14:ligatures w14:val="standardContextual"/>
    </w:rPr>
  </w:style>
  <w:style w:type="paragraph" w:customStyle="1" w:styleId="EF79ED5846BB450398147409AE8443AE">
    <w:name w:val="EF79ED5846BB450398147409AE8443AE"/>
    <w:rsid w:val="002F5DD6"/>
    <w:pPr>
      <w:spacing w:line="278" w:lineRule="auto"/>
    </w:pPr>
    <w:rPr>
      <w:kern w:val="2"/>
      <w:sz w:val="24"/>
      <w:szCs w:val="24"/>
      <w14:ligatures w14:val="standardContextual"/>
    </w:rPr>
  </w:style>
  <w:style w:type="paragraph" w:customStyle="1" w:styleId="08E20013611B4FE39DAD2D9B93DAFEEE">
    <w:name w:val="08E20013611B4FE39DAD2D9B93DAFEEE"/>
    <w:rsid w:val="002F5DD6"/>
    <w:pPr>
      <w:spacing w:line="278" w:lineRule="auto"/>
    </w:pPr>
    <w:rPr>
      <w:kern w:val="2"/>
      <w:sz w:val="24"/>
      <w:szCs w:val="24"/>
      <w14:ligatures w14:val="standardContextual"/>
    </w:rPr>
  </w:style>
  <w:style w:type="paragraph" w:customStyle="1" w:styleId="84648F21D00E4B00A762C9177D73B882">
    <w:name w:val="84648F21D00E4B00A762C9177D73B882"/>
    <w:rsid w:val="002F5DD6"/>
    <w:pPr>
      <w:spacing w:line="278" w:lineRule="auto"/>
    </w:pPr>
    <w:rPr>
      <w:kern w:val="2"/>
      <w:sz w:val="24"/>
      <w:szCs w:val="24"/>
      <w14:ligatures w14:val="standardContextual"/>
    </w:rPr>
  </w:style>
  <w:style w:type="paragraph" w:customStyle="1" w:styleId="F669F364B31E4A11BD0E48F40FE4FBE0">
    <w:name w:val="F669F364B31E4A11BD0E48F40FE4FBE0"/>
    <w:rsid w:val="002F5DD6"/>
    <w:pPr>
      <w:spacing w:line="278" w:lineRule="auto"/>
    </w:pPr>
    <w:rPr>
      <w:kern w:val="2"/>
      <w:sz w:val="24"/>
      <w:szCs w:val="24"/>
      <w14:ligatures w14:val="standardContextual"/>
    </w:rPr>
  </w:style>
  <w:style w:type="paragraph" w:customStyle="1" w:styleId="A29624069BD040E2BE34C3594F597688">
    <w:name w:val="A29624069BD040E2BE34C3594F597688"/>
    <w:rsid w:val="002F5DD6"/>
    <w:pPr>
      <w:spacing w:line="278" w:lineRule="auto"/>
    </w:pPr>
    <w:rPr>
      <w:kern w:val="2"/>
      <w:sz w:val="24"/>
      <w:szCs w:val="24"/>
      <w14:ligatures w14:val="standardContextual"/>
    </w:rPr>
  </w:style>
  <w:style w:type="paragraph" w:customStyle="1" w:styleId="C52423F96ABF465CA83BA07A3DDFAF37">
    <w:name w:val="C52423F96ABF465CA83BA07A3DDFAF37"/>
    <w:rsid w:val="002F5DD6"/>
    <w:pPr>
      <w:spacing w:line="278" w:lineRule="auto"/>
    </w:pPr>
    <w:rPr>
      <w:kern w:val="2"/>
      <w:sz w:val="24"/>
      <w:szCs w:val="24"/>
      <w14:ligatures w14:val="standardContextual"/>
    </w:rPr>
  </w:style>
  <w:style w:type="paragraph" w:customStyle="1" w:styleId="77079D3FF1A14B37BD620ECE12F5B44B">
    <w:name w:val="77079D3FF1A14B37BD620ECE12F5B44B"/>
    <w:rsid w:val="002F5DD6"/>
    <w:pPr>
      <w:spacing w:line="278" w:lineRule="auto"/>
    </w:pPr>
    <w:rPr>
      <w:kern w:val="2"/>
      <w:sz w:val="24"/>
      <w:szCs w:val="24"/>
      <w14:ligatures w14:val="standardContextual"/>
    </w:rPr>
  </w:style>
  <w:style w:type="paragraph" w:customStyle="1" w:styleId="A95DA5B409D44FFBBF49D38E429CE6CE">
    <w:name w:val="A95DA5B409D44FFBBF49D38E429CE6CE"/>
    <w:rsid w:val="002F5DD6"/>
    <w:pPr>
      <w:spacing w:line="278" w:lineRule="auto"/>
    </w:pPr>
    <w:rPr>
      <w:kern w:val="2"/>
      <w:sz w:val="24"/>
      <w:szCs w:val="24"/>
      <w14:ligatures w14:val="standardContextual"/>
    </w:rPr>
  </w:style>
  <w:style w:type="paragraph" w:customStyle="1" w:styleId="7465902AA0864B5AA1B41135873635A7">
    <w:name w:val="7465902AA0864B5AA1B41135873635A7"/>
    <w:rsid w:val="002F5DD6"/>
    <w:pPr>
      <w:spacing w:line="278" w:lineRule="auto"/>
    </w:pPr>
    <w:rPr>
      <w:kern w:val="2"/>
      <w:sz w:val="24"/>
      <w:szCs w:val="24"/>
      <w14:ligatures w14:val="standardContextual"/>
    </w:rPr>
  </w:style>
  <w:style w:type="paragraph" w:customStyle="1" w:styleId="02F196A31F2745579AA5F0532076BC63">
    <w:name w:val="02F196A31F2745579AA5F0532076BC63"/>
    <w:rsid w:val="002F5DD6"/>
    <w:pPr>
      <w:spacing w:line="278" w:lineRule="auto"/>
    </w:pPr>
    <w:rPr>
      <w:kern w:val="2"/>
      <w:sz w:val="24"/>
      <w:szCs w:val="24"/>
      <w14:ligatures w14:val="standardContextual"/>
    </w:rPr>
  </w:style>
  <w:style w:type="paragraph" w:customStyle="1" w:styleId="8E9003930DBB42C09EC544C2B335FE42">
    <w:name w:val="8E9003930DBB42C09EC544C2B335FE42"/>
    <w:rsid w:val="002F5DD6"/>
    <w:pPr>
      <w:spacing w:line="278" w:lineRule="auto"/>
    </w:pPr>
    <w:rPr>
      <w:kern w:val="2"/>
      <w:sz w:val="24"/>
      <w:szCs w:val="24"/>
      <w14:ligatures w14:val="standardContextual"/>
    </w:rPr>
  </w:style>
  <w:style w:type="paragraph" w:customStyle="1" w:styleId="90B91549CA354BEDAE7129E78C804571">
    <w:name w:val="90B91549CA354BEDAE7129E78C804571"/>
    <w:rsid w:val="002F5DD6"/>
    <w:pPr>
      <w:spacing w:line="278" w:lineRule="auto"/>
    </w:pPr>
    <w:rPr>
      <w:kern w:val="2"/>
      <w:sz w:val="24"/>
      <w:szCs w:val="24"/>
      <w14:ligatures w14:val="standardContextual"/>
    </w:rPr>
  </w:style>
  <w:style w:type="paragraph" w:customStyle="1" w:styleId="F5E546C420DB4B979A5C8589950CFB0C">
    <w:name w:val="F5E546C420DB4B979A5C8589950CFB0C"/>
    <w:rsid w:val="002F5DD6"/>
    <w:pPr>
      <w:spacing w:line="278" w:lineRule="auto"/>
    </w:pPr>
    <w:rPr>
      <w:kern w:val="2"/>
      <w:sz w:val="24"/>
      <w:szCs w:val="24"/>
      <w14:ligatures w14:val="standardContextual"/>
    </w:rPr>
  </w:style>
  <w:style w:type="paragraph" w:customStyle="1" w:styleId="C692EBB2127447B499503CB3B3A0D002">
    <w:name w:val="C692EBB2127447B499503CB3B3A0D002"/>
    <w:rsid w:val="002F5DD6"/>
    <w:pPr>
      <w:spacing w:line="278" w:lineRule="auto"/>
    </w:pPr>
    <w:rPr>
      <w:kern w:val="2"/>
      <w:sz w:val="24"/>
      <w:szCs w:val="24"/>
      <w14:ligatures w14:val="standardContextual"/>
    </w:rPr>
  </w:style>
  <w:style w:type="paragraph" w:customStyle="1" w:styleId="86CAC812B386482392BB80CDD505C0A0">
    <w:name w:val="86CAC812B386482392BB80CDD505C0A0"/>
    <w:rsid w:val="002F5DD6"/>
    <w:pPr>
      <w:spacing w:line="278" w:lineRule="auto"/>
    </w:pPr>
    <w:rPr>
      <w:kern w:val="2"/>
      <w:sz w:val="24"/>
      <w:szCs w:val="24"/>
      <w14:ligatures w14:val="standardContextual"/>
    </w:rPr>
  </w:style>
  <w:style w:type="paragraph" w:customStyle="1" w:styleId="7D7A3F6D3B3F4A8EA4CDB015BF2949DF">
    <w:name w:val="7D7A3F6D3B3F4A8EA4CDB015BF2949DF"/>
    <w:rsid w:val="002F5DD6"/>
    <w:pPr>
      <w:spacing w:line="278" w:lineRule="auto"/>
    </w:pPr>
    <w:rPr>
      <w:kern w:val="2"/>
      <w:sz w:val="24"/>
      <w:szCs w:val="24"/>
      <w14:ligatures w14:val="standardContextual"/>
    </w:rPr>
  </w:style>
  <w:style w:type="paragraph" w:customStyle="1" w:styleId="E69E7405442C49DB9D1D0F22B9A23D63">
    <w:name w:val="E69E7405442C49DB9D1D0F22B9A23D63"/>
    <w:rsid w:val="002F5DD6"/>
    <w:pPr>
      <w:spacing w:line="278" w:lineRule="auto"/>
    </w:pPr>
    <w:rPr>
      <w:kern w:val="2"/>
      <w:sz w:val="24"/>
      <w:szCs w:val="24"/>
      <w14:ligatures w14:val="standardContextual"/>
    </w:rPr>
  </w:style>
  <w:style w:type="paragraph" w:customStyle="1" w:styleId="B31E38701829463894FF7DC08202D13F">
    <w:name w:val="B31E38701829463894FF7DC08202D13F"/>
    <w:rsid w:val="002F5DD6"/>
    <w:pPr>
      <w:spacing w:line="278" w:lineRule="auto"/>
    </w:pPr>
    <w:rPr>
      <w:kern w:val="2"/>
      <w:sz w:val="24"/>
      <w:szCs w:val="24"/>
      <w14:ligatures w14:val="standardContextual"/>
    </w:rPr>
  </w:style>
  <w:style w:type="paragraph" w:customStyle="1" w:styleId="4903F30279454FE9ADA667206B187358">
    <w:name w:val="4903F30279454FE9ADA667206B187358"/>
    <w:rsid w:val="002F5DD6"/>
    <w:pPr>
      <w:spacing w:line="278" w:lineRule="auto"/>
    </w:pPr>
    <w:rPr>
      <w:kern w:val="2"/>
      <w:sz w:val="24"/>
      <w:szCs w:val="24"/>
      <w14:ligatures w14:val="standardContextual"/>
    </w:rPr>
  </w:style>
  <w:style w:type="paragraph" w:customStyle="1" w:styleId="E8370920427E447F94036828853DC23C">
    <w:name w:val="E8370920427E447F94036828853DC23C"/>
    <w:rsid w:val="002F5DD6"/>
    <w:pPr>
      <w:spacing w:line="278" w:lineRule="auto"/>
    </w:pPr>
    <w:rPr>
      <w:kern w:val="2"/>
      <w:sz w:val="24"/>
      <w:szCs w:val="24"/>
      <w14:ligatures w14:val="standardContextual"/>
    </w:rPr>
  </w:style>
  <w:style w:type="paragraph" w:customStyle="1" w:styleId="BAECFDEB0CAA4DB0BF5CF41CB157A9E9">
    <w:name w:val="BAECFDEB0CAA4DB0BF5CF41CB157A9E9"/>
    <w:rsid w:val="002F5DD6"/>
    <w:pPr>
      <w:spacing w:line="278" w:lineRule="auto"/>
    </w:pPr>
    <w:rPr>
      <w:kern w:val="2"/>
      <w:sz w:val="24"/>
      <w:szCs w:val="24"/>
      <w14:ligatures w14:val="standardContextual"/>
    </w:rPr>
  </w:style>
  <w:style w:type="paragraph" w:customStyle="1" w:styleId="46053211020A4DEEA092527FE4412035">
    <w:name w:val="46053211020A4DEEA092527FE4412035"/>
    <w:rsid w:val="002F5DD6"/>
    <w:pPr>
      <w:spacing w:line="278" w:lineRule="auto"/>
    </w:pPr>
    <w:rPr>
      <w:kern w:val="2"/>
      <w:sz w:val="24"/>
      <w:szCs w:val="24"/>
      <w14:ligatures w14:val="standardContextual"/>
    </w:rPr>
  </w:style>
  <w:style w:type="paragraph" w:customStyle="1" w:styleId="E959A8B3174C473FAE232CFDB260D593">
    <w:name w:val="E959A8B3174C473FAE232CFDB260D593"/>
    <w:rsid w:val="002F5DD6"/>
    <w:pPr>
      <w:spacing w:line="278" w:lineRule="auto"/>
    </w:pPr>
    <w:rPr>
      <w:kern w:val="2"/>
      <w:sz w:val="24"/>
      <w:szCs w:val="24"/>
      <w14:ligatures w14:val="standardContextual"/>
    </w:rPr>
  </w:style>
  <w:style w:type="paragraph" w:customStyle="1" w:styleId="55C7E7D5337A44E0A171EEFE47E90056">
    <w:name w:val="55C7E7D5337A44E0A171EEFE47E90056"/>
    <w:rsid w:val="002F5DD6"/>
    <w:pPr>
      <w:spacing w:line="278" w:lineRule="auto"/>
    </w:pPr>
    <w:rPr>
      <w:kern w:val="2"/>
      <w:sz w:val="24"/>
      <w:szCs w:val="24"/>
      <w14:ligatures w14:val="standardContextual"/>
    </w:rPr>
  </w:style>
  <w:style w:type="paragraph" w:customStyle="1" w:styleId="A9301B7AC60B4D80ABD1988F0472D131">
    <w:name w:val="A9301B7AC60B4D80ABD1988F0472D131"/>
    <w:rsid w:val="002F5DD6"/>
    <w:pPr>
      <w:spacing w:line="278" w:lineRule="auto"/>
    </w:pPr>
    <w:rPr>
      <w:kern w:val="2"/>
      <w:sz w:val="24"/>
      <w:szCs w:val="24"/>
      <w14:ligatures w14:val="standardContextual"/>
    </w:rPr>
  </w:style>
  <w:style w:type="paragraph" w:customStyle="1" w:styleId="4A65FD6F683342289B4307B1A5A8905C">
    <w:name w:val="4A65FD6F683342289B4307B1A5A8905C"/>
    <w:rsid w:val="002F5DD6"/>
    <w:pPr>
      <w:spacing w:line="278" w:lineRule="auto"/>
    </w:pPr>
    <w:rPr>
      <w:kern w:val="2"/>
      <w:sz w:val="24"/>
      <w:szCs w:val="24"/>
      <w14:ligatures w14:val="standardContextual"/>
    </w:rPr>
  </w:style>
  <w:style w:type="paragraph" w:customStyle="1" w:styleId="3DA309C8E2764CB58832AF5E5AD5D8A7">
    <w:name w:val="3DA309C8E2764CB58832AF5E5AD5D8A7"/>
    <w:rsid w:val="002F5DD6"/>
    <w:pPr>
      <w:spacing w:line="278" w:lineRule="auto"/>
    </w:pPr>
    <w:rPr>
      <w:kern w:val="2"/>
      <w:sz w:val="24"/>
      <w:szCs w:val="24"/>
      <w14:ligatures w14:val="standardContextual"/>
    </w:rPr>
  </w:style>
  <w:style w:type="paragraph" w:customStyle="1" w:styleId="605150E98A414ABF8E1A9A4C7FB87B7E">
    <w:name w:val="605150E98A414ABF8E1A9A4C7FB87B7E"/>
    <w:rsid w:val="002F5DD6"/>
    <w:pPr>
      <w:spacing w:line="278" w:lineRule="auto"/>
    </w:pPr>
    <w:rPr>
      <w:kern w:val="2"/>
      <w:sz w:val="24"/>
      <w:szCs w:val="24"/>
      <w14:ligatures w14:val="standardContextual"/>
    </w:rPr>
  </w:style>
  <w:style w:type="paragraph" w:customStyle="1" w:styleId="EEA5FA919A6948659A8F7683088F0F2F">
    <w:name w:val="EEA5FA919A6948659A8F7683088F0F2F"/>
    <w:rsid w:val="002F5DD6"/>
    <w:pPr>
      <w:spacing w:line="278" w:lineRule="auto"/>
    </w:pPr>
    <w:rPr>
      <w:kern w:val="2"/>
      <w:sz w:val="24"/>
      <w:szCs w:val="24"/>
      <w14:ligatures w14:val="standardContextual"/>
    </w:rPr>
  </w:style>
  <w:style w:type="paragraph" w:customStyle="1" w:styleId="3FF044A1ABF54BB4A40866CC3C852E06">
    <w:name w:val="3FF044A1ABF54BB4A40866CC3C852E06"/>
    <w:rsid w:val="002F5DD6"/>
    <w:pPr>
      <w:spacing w:line="278" w:lineRule="auto"/>
    </w:pPr>
    <w:rPr>
      <w:kern w:val="2"/>
      <w:sz w:val="24"/>
      <w:szCs w:val="24"/>
      <w14:ligatures w14:val="standardContextual"/>
    </w:rPr>
  </w:style>
  <w:style w:type="paragraph" w:customStyle="1" w:styleId="E66CA90B92C3473CA89DE229E5893471">
    <w:name w:val="E66CA90B92C3473CA89DE229E5893471"/>
    <w:rsid w:val="002F5DD6"/>
    <w:pPr>
      <w:spacing w:line="278" w:lineRule="auto"/>
    </w:pPr>
    <w:rPr>
      <w:kern w:val="2"/>
      <w:sz w:val="24"/>
      <w:szCs w:val="24"/>
      <w14:ligatures w14:val="standardContextual"/>
    </w:rPr>
  </w:style>
  <w:style w:type="paragraph" w:customStyle="1" w:styleId="73996A8B2C064FD686C34754E88119DA">
    <w:name w:val="73996A8B2C064FD686C34754E88119DA"/>
    <w:rsid w:val="002F5DD6"/>
    <w:pPr>
      <w:spacing w:line="278" w:lineRule="auto"/>
    </w:pPr>
    <w:rPr>
      <w:kern w:val="2"/>
      <w:sz w:val="24"/>
      <w:szCs w:val="24"/>
      <w14:ligatures w14:val="standardContextual"/>
    </w:rPr>
  </w:style>
  <w:style w:type="paragraph" w:customStyle="1" w:styleId="4318A843D56C428287C2108AA89A97A7">
    <w:name w:val="4318A843D56C428287C2108AA89A97A7"/>
    <w:rsid w:val="002F5DD6"/>
    <w:pPr>
      <w:spacing w:line="278" w:lineRule="auto"/>
    </w:pPr>
    <w:rPr>
      <w:kern w:val="2"/>
      <w:sz w:val="24"/>
      <w:szCs w:val="24"/>
      <w14:ligatures w14:val="standardContextual"/>
    </w:rPr>
  </w:style>
  <w:style w:type="paragraph" w:customStyle="1" w:styleId="7AC43097E2184EBB83AD521C480A370F">
    <w:name w:val="7AC43097E2184EBB83AD521C480A370F"/>
    <w:rsid w:val="002F5DD6"/>
    <w:pPr>
      <w:spacing w:line="278" w:lineRule="auto"/>
    </w:pPr>
    <w:rPr>
      <w:kern w:val="2"/>
      <w:sz w:val="24"/>
      <w:szCs w:val="24"/>
      <w14:ligatures w14:val="standardContextual"/>
    </w:rPr>
  </w:style>
  <w:style w:type="paragraph" w:customStyle="1" w:styleId="E578DD3EA2BB45968A3734FDEE1EC193">
    <w:name w:val="E578DD3EA2BB45968A3734FDEE1EC193"/>
    <w:rsid w:val="002F5DD6"/>
    <w:pPr>
      <w:spacing w:line="278" w:lineRule="auto"/>
    </w:pPr>
    <w:rPr>
      <w:kern w:val="2"/>
      <w:sz w:val="24"/>
      <w:szCs w:val="24"/>
      <w14:ligatures w14:val="standardContextual"/>
    </w:rPr>
  </w:style>
  <w:style w:type="paragraph" w:customStyle="1" w:styleId="21F99CBBC0C44823A10ABAB1C3CD1BD8">
    <w:name w:val="21F99CBBC0C44823A10ABAB1C3CD1BD8"/>
    <w:rsid w:val="002F5DD6"/>
    <w:pPr>
      <w:spacing w:line="278" w:lineRule="auto"/>
    </w:pPr>
    <w:rPr>
      <w:kern w:val="2"/>
      <w:sz w:val="24"/>
      <w:szCs w:val="24"/>
      <w14:ligatures w14:val="standardContextual"/>
    </w:rPr>
  </w:style>
  <w:style w:type="paragraph" w:customStyle="1" w:styleId="07F5F7997C97417E8A1E874833E82C61">
    <w:name w:val="07F5F7997C97417E8A1E874833E82C61"/>
    <w:rsid w:val="002F5DD6"/>
    <w:pPr>
      <w:spacing w:line="278" w:lineRule="auto"/>
    </w:pPr>
    <w:rPr>
      <w:kern w:val="2"/>
      <w:sz w:val="24"/>
      <w:szCs w:val="24"/>
      <w14:ligatures w14:val="standardContextual"/>
    </w:rPr>
  </w:style>
  <w:style w:type="paragraph" w:customStyle="1" w:styleId="DFA66C32873E4E719ED4D9C0CEE78D8F">
    <w:name w:val="DFA66C32873E4E719ED4D9C0CEE78D8F"/>
    <w:rsid w:val="002F5DD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74DE7-7190-4D1E-AC1B-C0E375C4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6574</Words>
  <Characters>37476</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Коростелева Екатерина Викторовна</dc:creator>
  <cp:lastModifiedBy>Алганова Анастасия Константиновна</cp:lastModifiedBy>
  <cp:revision>28</cp:revision>
  <cp:lastPrinted>2024-09-10T14:16:00Z</cp:lastPrinted>
  <dcterms:created xsi:type="dcterms:W3CDTF">2026-02-19T07:23:00Z</dcterms:created>
  <dcterms:modified xsi:type="dcterms:W3CDTF">2026-05-13T11:43:00Z</dcterms:modified>
</cp:coreProperties>
</file>