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08E1BE1"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 xml:space="preserve">6524,99 </w:t>
      </w:r>
      <w:r w:rsidR="003C6D65">
        <w:rPr>
          <w:rFonts w:ascii="Times New Roman" w:hAnsi="Times New Roman" w:cs="Times New Roman"/>
          <w:color w:val="000000" w:themeColor="text1"/>
          <w:sz w:val="23"/>
          <w:szCs w:val="23"/>
        </w:rPr>
        <w:t>кв.м</w:t>
      </w:r>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26194,10</w:t>
      </w:r>
      <w:r w:rsidRPr="00C8264F">
        <w:rPr>
          <w:rFonts w:ascii="Times New Roman" w:hAnsi="Times New Roman" w:cs="Times New Roman"/>
          <w:color w:val="000000" w:themeColor="text1"/>
          <w:sz w:val="23"/>
          <w:szCs w:val="23"/>
        </w:rPr>
        <w:t xml:space="preserve"> куб.м,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кв.м.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 :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309F097B"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18</w:t>
      </w:r>
      <w:r w:rsidR="00FD4F8B"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0</w:t>
      </w:r>
      <w:r w:rsidR="00FD4F8B" w:rsidRPr="00646DEA">
        <w:rPr>
          <w:rFonts w:ascii="Times New Roman" w:hAnsi="Times New Roman" w:cs="Times New Roman"/>
          <w:color w:val="000000" w:themeColor="text1"/>
          <w:sz w:val="23"/>
          <w:szCs w:val="23"/>
        </w:rPr>
        <w:t>2.201</w:t>
      </w:r>
      <w:r w:rsidR="00FD4F8B">
        <w:rPr>
          <w:rFonts w:ascii="Times New Roman" w:hAnsi="Times New Roman" w:cs="Times New Roman"/>
          <w:color w:val="000000" w:themeColor="text1"/>
          <w:sz w:val="23"/>
          <w:szCs w:val="23"/>
        </w:rPr>
        <w:t>9</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w:t>
      </w:r>
      <w:r w:rsidR="00FD4F8B">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r w:rsidRPr="00646DEA">
        <w:rPr>
          <w:rFonts w:ascii="Times New Roman" w:hAnsi="Times New Roman" w:cs="Times New Roman"/>
          <w:color w:val="000000" w:themeColor="text1"/>
          <w:sz w:val="23"/>
          <w:szCs w:val="23"/>
        </w:rPr>
        <w:t xml:space="preserve">ную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кв.м</w:t>
      </w:r>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кв.м,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кухня-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ванная-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туалет-</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коридор-</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1-я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2-я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56346171" w14:textId="77777777"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1.7.  </w:t>
      </w:r>
      <w:r w:rsidR="002D52AB" w:rsidRPr="007E61B7">
        <w:rPr>
          <w:rFonts w:ascii="Times New Roman" w:hAnsi="Times New Roman" w:cs="Times New Roman"/>
          <w:sz w:val="23"/>
          <w:szCs w:val="23"/>
        </w:rPr>
        <w:t>Объект долевого строительства передается Участнику долевого строительства в состоянии стройварианта: входная дверь, окна с подоконниками, подводка в квартиру воды, канализации, электроэнергии, прокладка газовых стояков, установка водяного и электрического счетчиков</w:t>
      </w:r>
      <w:r w:rsidR="00BB3F74">
        <w:rPr>
          <w:rFonts w:ascii="Times New Roman" w:hAnsi="Times New Roman" w:cs="Times New Roman"/>
          <w:sz w:val="23"/>
          <w:szCs w:val="23"/>
        </w:rPr>
        <w:t>, установка батарей отопления.</w:t>
      </w: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lastRenderedPageBreak/>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р/счет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7B6497EB"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FD4F8B" w:rsidRPr="00CC110C">
        <w:rPr>
          <w:rFonts w:ascii="Times New Roman" w:hAnsi="Times New Roman" w:cs="Times New Roman"/>
          <w:sz w:val="23"/>
          <w:szCs w:val="23"/>
        </w:rPr>
        <w:t>30.</w:t>
      </w:r>
      <w:r w:rsidR="00FA5DD4">
        <w:rPr>
          <w:rFonts w:ascii="Times New Roman" w:hAnsi="Times New Roman" w:cs="Times New Roman"/>
          <w:sz w:val="23"/>
          <w:szCs w:val="23"/>
        </w:rPr>
        <w:t>10</w:t>
      </w:r>
      <w:r w:rsidR="00FD4F8B" w:rsidRPr="00CC110C">
        <w:rPr>
          <w:rFonts w:ascii="Times New Roman" w:hAnsi="Times New Roman" w:cs="Times New Roman"/>
          <w:sz w:val="23"/>
          <w:szCs w:val="23"/>
        </w:rPr>
        <w:t>.2021г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0A030AD7"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FA5DD4">
        <w:rPr>
          <w:rFonts w:ascii="Times New Roman" w:hAnsi="Times New Roman" w:cs="Times New Roman"/>
          <w:sz w:val="23"/>
          <w:szCs w:val="23"/>
        </w:rPr>
        <w:t>3</w:t>
      </w:r>
      <w:r w:rsidR="00FD4F8B" w:rsidRPr="00FD4F8B">
        <w:rPr>
          <w:rFonts w:ascii="Times New Roman" w:hAnsi="Times New Roman" w:cs="Times New Roman"/>
          <w:sz w:val="23"/>
          <w:szCs w:val="23"/>
        </w:rPr>
        <w:t>0.0</w:t>
      </w:r>
      <w:r w:rsidR="00FA5DD4">
        <w:rPr>
          <w:rFonts w:ascii="Times New Roman" w:hAnsi="Times New Roman" w:cs="Times New Roman"/>
          <w:sz w:val="23"/>
          <w:szCs w:val="23"/>
        </w:rPr>
        <w:t>9</w:t>
      </w:r>
      <w:r w:rsidR="00FD4F8B" w:rsidRPr="00FD4F8B">
        <w:rPr>
          <w:rFonts w:ascii="Times New Roman" w:hAnsi="Times New Roman" w:cs="Times New Roman"/>
          <w:sz w:val="23"/>
          <w:szCs w:val="23"/>
        </w:rPr>
        <w:t>.2021г.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получения  </w:t>
      </w:r>
      <w:r w:rsidR="00E80943" w:rsidRPr="00DF2CAD">
        <w:rPr>
          <w:rFonts w:ascii="Times New Roman" w:hAnsi="Times New Roman" w:cs="Times New Roman"/>
          <w:sz w:val="23"/>
          <w:szCs w:val="23"/>
        </w:rPr>
        <w:t xml:space="preserve">уведомления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w:t>
      </w:r>
      <w:r w:rsidRPr="00C8264F">
        <w:rPr>
          <w:rFonts w:ascii="Times New Roman" w:hAnsi="Times New Roman" w:cs="Times New Roman"/>
          <w:sz w:val="23"/>
          <w:szCs w:val="23"/>
        </w:rPr>
        <w:lastRenderedPageBreak/>
        <w:t>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щения, квартиры, с условным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г.Таганрог,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Зарегистрирован по адресу:_____________________________________________________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r w:rsidRPr="00C8264F">
        <w:rPr>
          <w:sz w:val="23"/>
          <w:szCs w:val="23"/>
        </w:rPr>
        <w:t>Приложение  №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r w:rsidR="006F5532" w:rsidRPr="00C8264F">
        <w:rPr>
          <w:rFonts w:ascii="Times New Roman" w:hAnsi="Times New Roman" w:cs="Times New Roman"/>
          <w:b/>
          <w:sz w:val="23"/>
          <w:szCs w:val="23"/>
        </w:rPr>
        <w:t>кв.м</w:t>
      </w:r>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r w:rsidR="00A22ADE" w:rsidRPr="00A22ADE">
        <w:rPr>
          <w:rFonts w:ascii="Times New Roman" w:hAnsi="Times New Roman" w:cs="Times New Roman"/>
          <w:b/>
          <w:sz w:val="23"/>
          <w:szCs w:val="23"/>
        </w:rPr>
        <w:t xml:space="preserve">г.Таганрог,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r>
        <w:rPr>
          <w:rFonts w:ascii="Times New Roman" w:hAnsi="Times New Roman" w:cs="Times New Roman"/>
          <w:b/>
          <w:sz w:val="23"/>
          <w:szCs w:val="23"/>
        </w:rPr>
        <w:t>Ген.Директор</w:t>
      </w:r>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lastRenderedPageBreak/>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CB652" w14:textId="77777777" w:rsidR="007902F7" w:rsidRDefault="007902F7" w:rsidP="005663CB">
      <w:pPr>
        <w:spacing w:after="0" w:line="240" w:lineRule="auto"/>
      </w:pPr>
      <w:r>
        <w:separator/>
      </w:r>
    </w:p>
  </w:endnote>
  <w:endnote w:type="continuationSeparator" w:id="0">
    <w:p w14:paraId="5B5EB570" w14:textId="77777777" w:rsidR="007902F7" w:rsidRDefault="007902F7"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13A50" w14:textId="77777777" w:rsidR="007902F7" w:rsidRDefault="007902F7" w:rsidP="005663CB">
      <w:pPr>
        <w:spacing w:after="0" w:line="240" w:lineRule="auto"/>
      </w:pPr>
      <w:r>
        <w:separator/>
      </w:r>
    </w:p>
  </w:footnote>
  <w:footnote w:type="continuationSeparator" w:id="0">
    <w:p w14:paraId="74A8556E" w14:textId="77777777" w:rsidR="007902F7" w:rsidRDefault="007902F7"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2161</Words>
  <Characters>12322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7</cp:revision>
  <cp:lastPrinted>2017-02-28T07:31:00Z</cp:lastPrinted>
  <dcterms:created xsi:type="dcterms:W3CDTF">2020-03-14T09:07:00Z</dcterms:created>
  <dcterms:modified xsi:type="dcterms:W3CDTF">2021-06-17T16:14:00Z</dcterms:modified>
</cp:coreProperties>
</file>