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3A352" w14:textId="77777777" w:rsidR="00652063" w:rsidRPr="00A541C7" w:rsidRDefault="00652063" w:rsidP="005B58A8">
      <w:pPr>
        <w:spacing w:after="0" w:line="259" w:lineRule="auto"/>
        <w:ind w:left="0" w:firstLine="0"/>
        <w:jc w:val="left"/>
        <w:rPr>
          <w:color w:val="auto"/>
          <w:sz w:val="22"/>
        </w:rPr>
      </w:pPr>
      <w:r>
        <w:rPr>
          <w:sz w:val="22"/>
        </w:rPr>
        <w:t xml:space="preserve"> </w:t>
      </w:r>
    </w:p>
    <w:p w14:paraId="1DED474D" w14:textId="77777777" w:rsidR="00652063" w:rsidRPr="00CC3D0E" w:rsidRDefault="00652063" w:rsidP="00BD4748">
      <w:pPr>
        <w:pStyle w:val="1"/>
        <w:spacing w:line="240" w:lineRule="auto"/>
        <w:ind w:left="318" w:right="361"/>
        <w:rPr>
          <w:color w:val="auto"/>
          <w:sz w:val="22"/>
        </w:rPr>
      </w:pPr>
      <w:r w:rsidRPr="00CC3D0E">
        <w:rPr>
          <w:color w:val="auto"/>
          <w:sz w:val="22"/>
        </w:rPr>
        <w:t xml:space="preserve">ДОГОВОР № </w:t>
      </w:r>
      <w:r w:rsidRPr="00CC3D0E">
        <w:rPr>
          <w:color w:val="auto"/>
          <w:sz w:val="22"/>
          <w:highlight w:val="yellow"/>
        </w:rPr>
        <w:t>_______</w:t>
      </w:r>
    </w:p>
    <w:p w14:paraId="32D50587" w14:textId="77777777" w:rsidR="00652063" w:rsidRPr="00CC3D0E" w:rsidRDefault="00652063" w:rsidP="00BD4748">
      <w:pPr>
        <w:pStyle w:val="1"/>
        <w:spacing w:line="240" w:lineRule="auto"/>
        <w:ind w:left="318" w:right="361"/>
        <w:rPr>
          <w:color w:val="auto"/>
          <w:sz w:val="22"/>
        </w:rPr>
      </w:pPr>
      <w:r w:rsidRPr="00CC3D0E">
        <w:rPr>
          <w:color w:val="auto"/>
          <w:sz w:val="22"/>
        </w:rPr>
        <w:t xml:space="preserve">участия в долевом строительстве многоквартирного жилого дома  </w:t>
      </w:r>
    </w:p>
    <w:p w14:paraId="3141DA7E" w14:textId="77777777" w:rsidR="00652063" w:rsidRPr="00CC3D0E" w:rsidRDefault="00652063" w:rsidP="00BD4748">
      <w:pPr>
        <w:spacing w:after="16" w:line="240" w:lineRule="auto"/>
        <w:ind w:left="0" w:right="5" w:firstLine="0"/>
        <w:jc w:val="center"/>
        <w:rPr>
          <w:bCs/>
          <w:iCs/>
          <w:color w:val="auto"/>
          <w:sz w:val="22"/>
        </w:rPr>
      </w:pPr>
      <w:r w:rsidRPr="00CC3D0E">
        <w:rPr>
          <w:b/>
          <w:i/>
          <w:color w:val="auto"/>
          <w:sz w:val="22"/>
        </w:rPr>
        <w:t xml:space="preserve"> </w:t>
      </w:r>
    </w:p>
    <w:p w14:paraId="4667F46E" w14:textId="77777777" w:rsidR="00652063" w:rsidRPr="00CC3D0E" w:rsidRDefault="00652063" w:rsidP="00BD4748">
      <w:pPr>
        <w:tabs>
          <w:tab w:val="right" w:pos="9957"/>
        </w:tabs>
        <w:spacing w:line="240" w:lineRule="auto"/>
        <w:ind w:left="0" w:firstLine="0"/>
        <w:jc w:val="left"/>
        <w:rPr>
          <w:b/>
          <w:bCs/>
          <w:color w:val="auto"/>
          <w:sz w:val="22"/>
        </w:rPr>
      </w:pPr>
      <w:r w:rsidRPr="00CC3D0E">
        <w:rPr>
          <w:b/>
          <w:bCs/>
          <w:color w:val="auto"/>
          <w:sz w:val="22"/>
        </w:rPr>
        <w:t xml:space="preserve">г. Владивосток </w:t>
      </w:r>
      <w:r w:rsidRPr="00CC3D0E">
        <w:rPr>
          <w:b/>
          <w:bCs/>
          <w:color w:val="auto"/>
          <w:sz w:val="22"/>
        </w:rPr>
        <w:tab/>
        <w:t xml:space="preserve"> </w:t>
      </w:r>
      <w:r w:rsidRPr="00CC3D0E">
        <w:rPr>
          <w:b/>
          <w:bCs/>
          <w:color w:val="auto"/>
          <w:sz w:val="22"/>
          <w:highlight w:val="yellow"/>
        </w:rPr>
        <w:t>«___» __________</w:t>
      </w:r>
      <w:r w:rsidRPr="00CC3D0E">
        <w:rPr>
          <w:b/>
          <w:bCs/>
          <w:color w:val="auto"/>
          <w:sz w:val="22"/>
        </w:rPr>
        <w:t xml:space="preserve"> 202</w:t>
      </w:r>
      <w:r w:rsidRPr="00CC3D0E">
        <w:rPr>
          <w:b/>
          <w:bCs/>
          <w:color w:val="auto"/>
          <w:sz w:val="22"/>
          <w:highlight w:val="yellow"/>
        </w:rPr>
        <w:t>__</w:t>
      </w:r>
      <w:r w:rsidRPr="00CC3D0E">
        <w:rPr>
          <w:b/>
          <w:bCs/>
          <w:color w:val="auto"/>
          <w:sz w:val="22"/>
        </w:rPr>
        <w:t xml:space="preserve"> г. </w:t>
      </w:r>
    </w:p>
    <w:p w14:paraId="1D1905F1" w14:textId="77777777" w:rsidR="00652063" w:rsidRPr="00CC3D0E" w:rsidRDefault="00652063" w:rsidP="00BD4748">
      <w:pPr>
        <w:spacing w:after="23" w:line="240" w:lineRule="auto"/>
        <w:ind w:left="0" w:firstLine="0"/>
        <w:jc w:val="left"/>
        <w:rPr>
          <w:color w:val="auto"/>
          <w:sz w:val="22"/>
        </w:rPr>
      </w:pPr>
      <w:r w:rsidRPr="00CC3D0E">
        <w:rPr>
          <w:color w:val="auto"/>
          <w:sz w:val="22"/>
        </w:rPr>
        <w:t xml:space="preserve"> </w:t>
      </w:r>
    </w:p>
    <w:p w14:paraId="485F0A1E" w14:textId="1795D8C2" w:rsidR="00652063" w:rsidRPr="00CC3D0E" w:rsidRDefault="00C701F5" w:rsidP="005C0216">
      <w:pPr>
        <w:spacing w:line="240" w:lineRule="auto"/>
        <w:ind w:left="-15" w:right="44" w:firstLine="708"/>
        <w:rPr>
          <w:b/>
          <w:sz w:val="22"/>
        </w:rPr>
      </w:pPr>
      <w:r w:rsidRPr="005C0216">
        <w:rPr>
          <w:b/>
          <w:sz w:val="22"/>
        </w:rPr>
        <w:t>Общество с ограниченной ответственностью «Специализированный застройщик «Трудовое 1»,</w:t>
      </w:r>
      <w:r w:rsidRPr="005C0216">
        <w:rPr>
          <w:sz w:val="22"/>
        </w:rPr>
        <w:t xml:space="preserve"> </w:t>
      </w:r>
      <w:r w:rsidR="00652063" w:rsidRPr="00CC3D0E">
        <w:rPr>
          <w:sz w:val="22"/>
        </w:rPr>
        <w:t xml:space="preserve">именуемое в дальнейшем </w:t>
      </w:r>
      <w:r w:rsidR="00652063" w:rsidRPr="00CC3D0E">
        <w:rPr>
          <w:b/>
          <w:sz w:val="22"/>
        </w:rPr>
        <w:t>«Застройщик»</w:t>
      </w:r>
      <w:r w:rsidR="00652063" w:rsidRPr="00CC3D0E">
        <w:rPr>
          <w:sz w:val="22"/>
        </w:rPr>
        <w:t>, в лице Генерального директора Бойко Алексея Юрьевича, действующего на основании Устава,</w:t>
      </w:r>
      <w:r w:rsidR="00652063" w:rsidRPr="00CC3D0E">
        <w:rPr>
          <w:b/>
          <w:sz w:val="22"/>
        </w:rPr>
        <w:t xml:space="preserve"> </w:t>
      </w:r>
      <w:r w:rsidR="00652063" w:rsidRPr="00CC3D0E">
        <w:rPr>
          <w:sz w:val="22"/>
        </w:rPr>
        <w:t xml:space="preserve">с одной стороны, и </w:t>
      </w:r>
    </w:p>
    <w:p w14:paraId="01140575" w14:textId="77777777" w:rsidR="00652063" w:rsidRPr="00CC3D0E" w:rsidRDefault="00652063" w:rsidP="008D6545">
      <w:pPr>
        <w:spacing w:line="240" w:lineRule="auto"/>
        <w:ind w:left="-15" w:right="44" w:firstLine="0"/>
        <w:rPr>
          <w:color w:val="auto"/>
          <w:sz w:val="22"/>
        </w:rPr>
      </w:pPr>
      <w:r w:rsidRPr="00CC3D0E">
        <w:rPr>
          <w:color w:val="auto"/>
          <w:sz w:val="22"/>
        </w:rPr>
        <w:t xml:space="preserve">          </w:t>
      </w:r>
      <w:r w:rsidRPr="00CC3D0E">
        <w:rPr>
          <w:b/>
          <w:bCs/>
          <w:color w:val="auto"/>
          <w:sz w:val="22"/>
        </w:rPr>
        <w:t xml:space="preserve">Гражданин РФ </w:t>
      </w:r>
      <w:r w:rsidRPr="00CC3D0E">
        <w:rPr>
          <w:b/>
          <w:bCs/>
          <w:color w:val="auto"/>
          <w:sz w:val="22"/>
          <w:highlight w:val="yellow"/>
        </w:rPr>
        <w:t>___________________________</w:t>
      </w:r>
      <w:r w:rsidRPr="00CC3D0E">
        <w:rPr>
          <w:b/>
          <w:bCs/>
          <w:color w:val="auto"/>
          <w:sz w:val="22"/>
        </w:rPr>
        <w:t>,</w:t>
      </w:r>
      <w:r w:rsidRPr="00CC3D0E">
        <w:rPr>
          <w:b/>
          <w:color w:val="auto"/>
          <w:sz w:val="22"/>
        </w:rPr>
        <w:t xml:space="preserve"> </w:t>
      </w:r>
      <w:r w:rsidRPr="00CC3D0E">
        <w:rPr>
          <w:b/>
          <w:color w:val="auto"/>
          <w:sz w:val="22"/>
          <w:highlight w:val="yellow"/>
        </w:rPr>
        <w:t>____________</w:t>
      </w:r>
      <w:r w:rsidRPr="00CC3D0E">
        <w:rPr>
          <w:b/>
          <w:color w:val="auto"/>
          <w:sz w:val="22"/>
        </w:rPr>
        <w:t xml:space="preserve"> </w:t>
      </w:r>
      <w:r w:rsidRPr="00CC3D0E">
        <w:rPr>
          <w:color w:val="auto"/>
          <w:sz w:val="22"/>
        </w:rPr>
        <w:t xml:space="preserve">года рождения, место рождения: </w:t>
      </w:r>
      <w:r w:rsidRPr="00CC3D0E">
        <w:rPr>
          <w:color w:val="auto"/>
          <w:sz w:val="22"/>
          <w:highlight w:val="yellow"/>
        </w:rPr>
        <w:t>___________</w:t>
      </w:r>
      <w:r w:rsidRPr="00CC3D0E">
        <w:rPr>
          <w:color w:val="auto"/>
          <w:sz w:val="22"/>
        </w:rPr>
        <w:t xml:space="preserve">,  паспорт: </w:t>
      </w:r>
      <w:r w:rsidRPr="00CC3D0E">
        <w:rPr>
          <w:color w:val="auto"/>
          <w:sz w:val="22"/>
          <w:highlight w:val="yellow"/>
        </w:rPr>
        <w:t>____   ___________,</w:t>
      </w:r>
      <w:r w:rsidRPr="00CC3D0E">
        <w:rPr>
          <w:color w:val="auto"/>
          <w:sz w:val="22"/>
        </w:rPr>
        <w:t xml:space="preserve"> выдан </w:t>
      </w:r>
      <w:r w:rsidRPr="00CC3D0E">
        <w:rPr>
          <w:color w:val="auto"/>
          <w:sz w:val="22"/>
          <w:highlight w:val="yellow"/>
        </w:rPr>
        <w:t>____________________________</w:t>
      </w:r>
      <w:r w:rsidRPr="00CC3D0E">
        <w:rPr>
          <w:color w:val="auto"/>
          <w:sz w:val="22"/>
        </w:rPr>
        <w:t xml:space="preserve">, дата выдачи: </w:t>
      </w:r>
      <w:r w:rsidRPr="00CC3D0E">
        <w:rPr>
          <w:color w:val="auto"/>
          <w:sz w:val="22"/>
          <w:highlight w:val="yellow"/>
        </w:rPr>
        <w:t>_______</w:t>
      </w:r>
      <w:r w:rsidRPr="00CC3D0E">
        <w:rPr>
          <w:color w:val="auto"/>
          <w:sz w:val="22"/>
        </w:rPr>
        <w:t xml:space="preserve">, код подразделения: </w:t>
      </w:r>
      <w:r w:rsidRPr="00CC3D0E">
        <w:rPr>
          <w:color w:val="auto"/>
          <w:sz w:val="22"/>
          <w:highlight w:val="yellow"/>
        </w:rPr>
        <w:t>_________</w:t>
      </w:r>
      <w:r w:rsidRPr="00CC3D0E">
        <w:rPr>
          <w:color w:val="auto"/>
          <w:sz w:val="22"/>
        </w:rPr>
        <w:t xml:space="preserve">, зарегистрирован по адресу: </w:t>
      </w:r>
      <w:r w:rsidRPr="00CC3D0E">
        <w:rPr>
          <w:color w:val="auto"/>
          <w:sz w:val="22"/>
          <w:highlight w:val="yellow"/>
        </w:rPr>
        <w:t>___________________________________</w:t>
      </w:r>
      <w:r w:rsidRPr="00CC3D0E">
        <w:rPr>
          <w:color w:val="auto"/>
          <w:sz w:val="22"/>
        </w:rPr>
        <w:t xml:space="preserve">, </w:t>
      </w:r>
      <w:r w:rsidRPr="00CC3D0E">
        <w:rPr>
          <w:sz w:val="22"/>
        </w:rPr>
        <w:t xml:space="preserve">именуемый в дальнейшем </w:t>
      </w:r>
      <w:r w:rsidRPr="00CC3D0E">
        <w:rPr>
          <w:b/>
          <w:sz w:val="22"/>
        </w:rPr>
        <w:t>«Участник долевого строительства»</w:t>
      </w:r>
      <w:r w:rsidRPr="00CC3D0E">
        <w:rPr>
          <w:sz w:val="22"/>
        </w:rPr>
        <w:t xml:space="preserve">, с другой стороны, вместе именуемые «Стороны», руководствуясь Гражданским Кодексом Российской Федерации,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заключили настоящий договор участия в долевом строительстве (далее – Договор), о следующем: </w:t>
      </w:r>
    </w:p>
    <w:p w14:paraId="782203D6" w14:textId="77777777" w:rsidR="00652063" w:rsidRPr="00CC3D0E" w:rsidRDefault="00652063" w:rsidP="00BD4748">
      <w:pPr>
        <w:spacing w:after="22" w:line="240" w:lineRule="auto"/>
        <w:ind w:left="566" w:firstLine="0"/>
        <w:jc w:val="left"/>
        <w:rPr>
          <w:sz w:val="22"/>
        </w:rPr>
      </w:pPr>
      <w:r w:rsidRPr="00CC3D0E">
        <w:rPr>
          <w:sz w:val="22"/>
        </w:rPr>
        <w:t xml:space="preserve"> </w:t>
      </w:r>
    </w:p>
    <w:p w14:paraId="4BFA1AA2" w14:textId="77777777" w:rsidR="00652063" w:rsidRPr="00CC3D0E" w:rsidRDefault="00652063" w:rsidP="00BD4748">
      <w:pPr>
        <w:pStyle w:val="1"/>
        <w:spacing w:after="255" w:line="240" w:lineRule="auto"/>
        <w:ind w:left="318" w:right="5"/>
        <w:rPr>
          <w:sz w:val="22"/>
        </w:rPr>
      </w:pPr>
      <w:r w:rsidRPr="00CC3D0E">
        <w:rPr>
          <w:sz w:val="22"/>
        </w:rPr>
        <w:t xml:space="preserve">1. ТЕРМИНЫ И ОПРЕДЕЛЕНИЯ </w:t>
      </w:r>
    </w:p>
    <w:p w14:paraId="2A0EA283" w14:textId="0728EFA9" w:rsidR="005C0216" w:rsidRPr="00CC3D0E" w:rsidRDefault="00652063" w:rsidP="00D16CFD">
      <w:pPr>
        <w:spacing w:line="240" w:lineRule="auto"/>
        <w:ind w:left="-15" w:right="44" w:firstLine="0"/>
        <w:rPr>
          <w:sz w:val="22"/>
        </w:rPr>
      </w:pPr>
      <w:r w:rsidRPr="00CC3D0E">
        <w:rPr>
          <w:sz w:val="22"/>
        </w:rPr>
        <w:t xml:space="preserve">          1.1. </w:t>
      </w:r>
      <w:r w:rsidRPr="00CC3D0E">
        <w:rPr>
          <w:b/>
          <w:sz w:val="22"/>
        </w:rPr>
        <w:t>Земельный участок</w:t>
      </w:r>
      <w:r w:rsidRPr="00CC3D0E">
        <w:rPr>
          <w:sz w:val="22"/>
        </w:rPr>
        <w:t xml:space="preserve"> - </w:t>
      </w:r>
      <w:r w:rsidR="000D49AE" w:rsidRPr="00F95E6C">
        <w:t>земельн</w:t>
      </w:r>
      <w:r w:rsidR="000D49AE">
        <w:t>ый</w:t>
      </w:r>
      <w:r w:rsidR="000D49AE" w:rsidRPr="00F95E6C">
        <w:t xml:space="preserve"> участ</w:t>
      </w:r>
      <w:r w:rsidR="000D49AE">
        <w:t>ок</w:t>
      </w:r>
      <w:r w:rsidR="000D49AE" w:rsidRPr="00F95E6C">
        <w:t xml:space="preserve"> с кадастровым номером 25:28:050080:1988 площадью 12 712 </w:t>
      </w:r>
      <w:proofErr w:type="spellStart"/>
      <w:proofErr w:type="gramStart"/>
      <w:r w:rsidR="000D49AE" w:rsidRPr="00F95E6C">
        <w:t>кв.м</w:t>
      </w:r>
      <w:proofErr w:type="spellEnd"/>
      <w:proofErr w:type="gramEnd"/>
      <w:r w:rsidR="000D49AE" w:rsidRPr="00F95E6C">
        <w:t xml:space="preserve">, категория земель: земли населенных пунктов, вид разрешенного использования: многоэтажная жилая застройка (высотная застройка), местоположение установлено относительно ориентира, расположенного за пределами участка. Ориентир жилой дом. Участок находится примерно в 898 м по направлению на юго-восток от ориентира. Почтовый адрес ориентира: Приморский край, г. Владивосток, п. Трудовое, ул. 50 лет Октября, д. 1, </w:t>
      </w:r>
      <w:r w:rsidR="000D49AE" w:rsidRPr="00FE1357">
        <w:t>принадлежащ</w:t>
      </w:r>
      <w:r w:rsidR="00FE1357" w:rsidRPr="00FE1357">
        <w:t>ий</w:t>
      </w:r>
      <w:r w:rsidR="000D49AE" w:rsidRPr="00FE1357">
        <w:t xml:space="preserve"> За</w:t>
      </w:r>
      <w:r w:rsidR="00FE1357" w:rsidRPr="00FE1357">
        <w:t>стройщику</w:t>
      </w:r>
      <w:r w:rsidR="000D49AE" w:rsidRPr="00FE1357">
        <w:t xml:space="preserve"> на праве собственности, что подтверждается записью </w:t>
      </w:r>
      <w:r w:rsidR="00FE1357" w:rsidRPr="00FE1357">
        <w:rPr>
          <w:sz w:val="22"/>
        </w:rPr>
        <w:t>в Едином государственном реестре недвижимости</w:t>
      </w:r>
      <w:r w:rsidR="000D49AE" w:rsidRPr="00FE1357">
        <w:t xml:space="preserve"> № 25:28:050080:1988-25/064/2023-15 от 11.</w:t>
      </w:r>
      <w:r w:rsidR="000D49AE" w:rsidRPr="00F95E6C">
        <w:t>12.2023 г.</w:t>
      </w:r>
    </w:p>
    <w:p w14:paraId="2F3907DA" w14:textId="7DED0975" w:rsidR="00652063" w:rsidRPr="009D7F00" w:rsidRDefault="00652063" w:rsidP="009D7F00">
      <w:pPr>
        <w:spacing w:line="240" w:lineRule="auto"/>
        <w:ind w:left="-15" w:right="44" w:firstLine="0"/>
        <w:rPr>
          <w:color w:val="auto"/>
          <w:sz w:val="22"/>
          <w:u w:val="double"/>
        </w:rPr>
      </w:pPr>
      <w:r w:rsidRPr="00CC3D0E">
        <w:rPr>
          <w:sz w:val="22"/>
        </w:rPr>
        <w:t xml:space="preserve">          1.2.</w:t>
      </w:r>
      <w:r w:rsidRPr="00CC3D0E">
        <w:rPr>
          <w:b/>
          <w:sz w:val="22"/>
        </w:rPr>
        <w:t xml:space="preserve"> Многоквартирный жилой дом</w:t>
      </w:r>
      <w:r w:rsidRPr="00CC3D0E">
        <w:rPr>
          <w:sz w:val="22"/>
        </w:rPr>
        <w:t xml:space="preserve"> –</w:t>
      </w:r>
      <w:r w:rsidR="0096698A">
        <w:rPr>
          <w:sz w:val="22"/>
        </w:rPr>
        <w:t xml:space="preserve"> М</w:t>
      </w:r>
      <w:r w:rsidRPr="00CC3D0E">
        <w:rPr>
          <w:sz w:val="22"/>
        </w:rPr>
        <w:t>ногоквартирный жилой дом</w:t>
      </w:r>
      <w:r w:rsidR="00BB0CFA">
        <w:rPr>
          <w:sz w:val="22"/>
        </w:rPr>
        <w:t xml:space="preserve"> </w:t>
      </w:r>
      <w:r w:rsidR="00BB0CFA" w:rsidRPr="00D56323">
        <w:rPr>
          <w:color w:val="FF0000"/>
          <w:sz w:val="22"/>
        </w:rPr>
        <w:t xml:space="preserve">№ </w:t>
      </w:r>
      <w:r w:rsidR="00D56323" w:rsidRPr="00D56323">
        <w:rPr>
          <w:color w:val="FF0000"/>
          <w:sz w:val="22"/>
        </w:rPr>
        <w:t>2</w:t>
      </w:r>
      <w:r w:rsidR="00BB0CFA" w:rsidRPr="00D56323">
        <w:rPr>
          <w:color w:val="auto"/>
          <w:sz w:val="22"/>
        </w:rPr>
        <w:t>,</w:t>
      </w:r>
      <w:r w:rsidR="00BB0CFA" w:rsidRPr="00BB0CFA">
        <w:rPr>
          <w:color w:val="auto"/>
          <w:sz w:val="22"/>
        </w:rPr>
        <w:t xml:space="preserve"> распо</w:t>
      </w:r>
      <w:r w:rsidR="00BB0CFA">
        <w:rPr>
          <w:color w:val="auto"/>
          <w:sz w:val="22"/>
        </w:rPr>
        <w:t xml:space="preserve">ложенный на </w:t>
      </w:r>
      <w:r w:rsidR="00BB0CFA" w:rsidRPr="007A0F02">
        <w:rPr>
          <w:color w:val="auto"/>
          <w:sz w:val="22"/>
        </w:rPr>
        <w:t xml:space="preserve">земельном участке </w:t>
      </w:r>
      <w:r w:rsidR="007A0F02" w:rsidRPr="007A0F02">
        <w:rPr>
          <w:sz w:val="22"/>
        </w:rPr>
        <w:t>с кадастровым номером 25:28:050080:1988</w:t>
      </w:r>
      <w:r w:rsidR="009D7F00">
        <w:rPr>
          <w:sz w:val="22"/>
        </w:rPr>
        <w:t xml:space="preserve"> (ж</w:t>
      </w:r>
      <w:r w:rsidR="007A0F02">
        <w:rPr>
          <w:sz w:val="22"/>
        </w:rPr>
        <w:t xml:space="preserve">илая </w:t>
      </w:r>
      <w:r w:rsidR="00FB45B5">
        <w:rPr>
          <w:sz w:val="22"/>
        </w:rPr>
        <w:t>застройка в районе ул. 50-лет Октября (пос. Трудовое) города Владивостока</w:t>
      </w:r>
      <w:r w:rsidR="00B721A5">
        <w:rPr>
          <w:sz w:val="22"/>
        </w:rPr>
        <w:t>)</w:t>
      </w:r>
      <w:r w:rsidRPr="00CC3D0E">
        <w:rPr>
          <w:sz w:val="22"/>
        </w:rPr>
        <w:t xml:space="preserve">, строительство которого осуществляется на Земельном участке и в состав которого входит Объект долевого строительства.  </w:t>
      </w:r>
    </w:p>
    <w:p w14:paraId="39EEF4C3" w14:textId="77777777" w:rsidR="00652063" w:rsidRPr="00CC3D0E" w:rsidRDefault="00652063" w:rsidP="00BD4748">
      <w:pPr>
        <w:spacing w:line="240" w:lineRule="auto"/>
        <w:ind w:left="360" w:right="44" w:firstLine="0"/>
        <w:rPr>
          <w:sz w:val="22"/>
        </w:rPr>
      </w:pPr>
      <w:r w:rsidRPr="00CC3D0E">
        <w:rPr>
          <w:sz w:val="22"/>
        </w:rPr>
        <w:t xml:space="preserve">   1.3. Основные характеристики Многоквартирного жилого дома: </w:t>
      </w:r>
    </w:p>
    <w:tbl>
      <w:tblPr>
        <w:tblW w:w="9895" w:type="dxa"/>
        <w:tblInd w:w="113" w:type="dxa"/>
        <w:tblCellMar>
          <w:top w:w="11" w:type="dxa"/>
          <w:right w:w="55" w:type="dxa"/>
        </w:tblCellMar>
        <w:tblLook w:val="00A0" w:firstRow="1" w:lastRow="0" w:firstColumn="1" w:lastColumn="0" w:noHBand="0" w:noVBand="0"/>
      </w:tblPr>
      <w:tblGrid>
        <w:gridCol w:w="2660"/>
        <w:gridCol w:w="7235"/>
      </w:tblGrid>
      <w:tr w:rsidR="00652063" w:rsidRPr="00CC3D0E" w14:paraId="2F4889F8" w14:textId="77777777" w:rsidTr="00B20A6C">
        <w:trPr>
          <w:trHeight w:val="432"/>
        </w:trPr>
        <w:tc>
          <w:tcPr>
            <w:tcW w:w="2660" w:type="dxa"/>
            <w:tcBorders>
              <w:top w:val="single" w:sz="4" w:space="0" w:color="000000"/>
              <w:left w:val="single" w:sz="4" w:space="0" w:color="000000"/>
              <w:bottom w:val="single" w:sz="4" w:space="0" w:color="000000"/>
              <w:right w:val="single" w:sz="4" w:space="0" w:color="000000"/>
            </w:tcBorders>
          </w:tcPr>
          <w:p w14:paraId="1F30AA05" w14:textId="77777777" w:rsidR="00652063" w:rsidRPr="008C24BF" w:rsidRDefault="00652063" w:rsidP="008C24BF">
            <w:pPr>
              <w:spacing w:after="0" w:line="240" w:lineRule="auto"/>
              <w:ind w:left="0" w:firstLine="0"/>
              <w:jc w:val="left"/>
              <w:rPr>
                <w:sz w:val="22"/>
              </w:rPr>
            </w:pPr>
            <w:r w:rsidRPr="008C24BF">
              <w:rPr>
                <w:b/>
                <w:sz w:val="22"/>
              </w:rPr>
              <w:t xml:space="preserve">Вид </w:t>
            </w:r>
            <w:r w:rsidRPr="008C24BF">
              <w:rPr>
                <w:sz w:val="22"/>
              </w:rPr>
              <w:t xml:space="preserve"> </w:t>
            </w:r>
          </w:p>
        </w:tc>
        <w:tc>
          <w:tcPr>
            <w:tcW w:w="7235" w:type="dxa"/>
            <w:tcBorders>
              <w:top w:val="single" w:sz="4" w:space="0" w:color="000000"/>
              <w:left w:val="single" w:sz="4" w:space="0" w:color="000000"/>
              <w:bottom w:val="single" w:sz="4" w:space="0" w:color="000000"/>
              <w:right w:val="single" w:sz="4" w:space="0" w:color="000000"/>
            </w:tcBorders>
          </w:tcPr>
          <w:p w14:paraId="28F738BE" w14:textId="77777777" w:rsidR="00652063" w:rsidRPr="008C24BF" w:rsidRDefault="00652063" w:rsidP="008C24BF">
            <w:pPr>
              <w:spacing w:after="0" w:line="240" w:lineRule="auto"/>
              <w:ind w:left="0" w:firstLine="0"/>
              <w:jc w:val="left"/>
              <w:rPr>
                <w:sz w:val="22"/>
              </w:rPr>
            </w:pPr>
            <w:r w:rsidRPr="008C24BF">
              <w:rPr>
                <w:sz w:val="22"/>
              </w:rPr>
              <w:t xml:space="preserve">Многоквартирный дом  </w:t>
            </w:r>
          </w:p>
        </w:tc>
      </w:tr>
      <w:tr w:rsidR="00652063" w:rsidRPr="00CC3D0E" w14:paraId="105EB0E8" w14:textId="77777777" w:rsidTr="00B20A6C">
        <w:trPr>
          <w:trHeight w:val="252"/>
        </w:trPr>
        <w:tc>
          <w:tcPr>
            <w:tcW w:w="2660" w:type="dxa"/>
            <w:tcBorders>
              <w:top w:val="single" w:sz="4" w:space="0" w:color="000000"/>
              <w:left w:val="single" w:sz="4" w:space="0" w:color="000000"/>
              <w:bottom w:val="single" w:sz="4" w:space="0" w:color="000000"/>
              <w:right w:val="single" w:sz="4" w:space="0" w:color="000000"/>
            </w:tcBorders>
          </w:tcPr>
          <w:p w14:paraId="0CE1CABC" w14:textId="77777777" w:rsidR="00652063" w:rsidRPr="008C24BF" w:rsidRDefault="00652063" w:rsidP="008C24BF">
            <w:pPr>
              <w:spacing w:after="0" w:line="240" w:lineRule="auto"/>
              <w:ind w:left="0" w:firstLine="0"/>
              <w:jc w:val="left"/>
              <w:rPr>
                <w:sz w:val="22"/>
              </w:rPr>
            </w:pPr>
            <w:r w:rsidRPr="008C24BF">
              <w:rPr>
                <w:b/>
                <w:sz w:val="22"/>
              </w:rPr>
              <w:t xml:space="preserve">Назначение  </w:t>
            </w:r>
          </w:p>
        </w:tc>
        <w:tc>
          <w:tcPr>
            <w:tcW w:w="7235" w:type="dxa"/>
            <w:tcBorders>
              <w:top w:val="single" w:sz="4" w:space="0" w:color="000000"/>
              <w:left w:val="single" w:sz="4" w:space="0" w:color="000000"/>
              <w:bottom w:val="single" w:sz="4" w:space="0" w:color="000000"/>
              <w:right w:val="single" w:sz="4" w:space="0" w:color="000000"/>
            </w:tcBorders>
          </w:tcPr>
          <w:p w14:paraId="4D2B4764" w14:textId="77777777" w:rsidR="00652063" w:rsidRPr="008C24BF" w:rsidRDefault="00652063" w:rsidP="008C24BF">
            <w:pPr>
              <w:spacing w:after="0" w:line="240" w:lineRule="auto"/>
              <w:ind w:left="0" w:firstLine="0"/>
              <w:rPr>
                <w:sz w:val="22"/>
              </w:rPr>
            </w:pPr>
            <w:r w:rsidRPr="008C24BF">
              <w:rPr>
                <w:sz w:val="22"/>
              </w:rPr>
              <w:t xml:space="preserve">Жилое </w:t>
            </w:r>
          </w:p>
        </w:tc>
      </w:tr>
      <w:tr w:rsidR="00652063" w:rsidRPr="00CC3D0E" w14:paraId="24FAC406" w14:textId="77777777" w:rsidTr="00B20A6C">
        <w:trPr>
          <w:trHeight w:val="252"/>
        </w:trPr>
        <w:tc>
          <w:tcPr>
            <w:tcW w:w="2660" w:type="dxa"/>
            <w:tcBorders>
              <w:top w:val="single" w:sz="4" w:space="0" w:color="000000"/>
              <w:left w:val="single" w:sz="4" w:space="0" w:color="000000"/>
              <w:bottom w:val="single" w:sz="4" w:space="0" w:color="000000"/>
              <w:right w:val="single" w:sz="4" w:space="0" w:color="000000"/>
            </w:tcBorders>
          </w:tcPr>
          <w:p w14:paraId="1BB56523" w14:textId="77777777" w:rsidR="00652063" w:rsidRPr="008C24BF" w:rsidRDefault="00652063" w:rsidP="008C24BF">
            <w:pPr>
              <w:spacing w:after="0" w:line="240" w:lineRule="auto"/>
              <w:ind w:left="0" w:firstLine="0"/>
              <w:jc w:val="left"/>
              <w:rPr>
                <w:b/>
                <w:sz w:val="22"/>
              </w:rPr>
            </w:pPr>
            <w:r w:rsidRPr="008C24BF">
              <w:rPr>
                <w:b/>
                <w:sz w:val="22"/>
              </w:rPr>
              <w:t>Адрес (местоположение)</w:t>
            </w:r>
          </w:p>
        </w:tc>
        <w:tc>
          <w:tcPr>
            <w:tcW w:w="7235" w:type="dxa"/>
            <w:tcBorders>
              <w:top w:val="single" w:sz="4" w:space="0" w:color="000000"/>
              <w:left w:val="single" w:sz="4" w:space="0" w:color="000000"/>
              <w:bottom w:val="single" w:sz="4" w:space="0" w:color="000000"/>
              <w:right w:val="single" w:sz="4" w:space="0" w:color="000000"/>
            </w:tcBorders>
          </w:tcPr>
          <w:p w14:paraId="18F5B3AD" w14:textId="75F0F744" w:rsidR="00652063" w:rsidRPr="00C26CF5" w:rsidRDefault="00C26CF5" w:rsidP="008C24BF">
            <w:pPr>
              <w:spacing w:after="0" w:line="240" w:lineRule="auto"/>
              <w:ind w:left="0" w:firstLine="0"/>
              <w:jc w:val="left"/>
              <w:rPr>
                <w:sz w:val="22"/>
              </w:rPr>
            </w:pPr>
            <w:r>
              <w:rPr>
                <w:sz w:val="22"/>
              </w:rPr>
              <w:t>М</w:t>
            </w:r>
            <w:r w:rsidRPr="00C26CF5">
              <w:rPr>
                <w:sz w:val="22"/>
              </w:rPr>
              <w:t>естоположение установлено относительно ориентира, расположенного за пределами участка. Ориентир жилой дом. Участок находится примерно в 898 м по направлению на юго-восток от ориентира. Почтовый адрес ориентира: Приморский край, г. Владивосток, п. Трудовое, ул. 50 лет Октября, д. 1</w:t>
            </w:r>
            <w:r w:rsidR="00E14F8B">
              <w:rPr>
                <w:sz w:val="22"/>
              </w:rPr>
              <w:t>.</w:t>
            </w:r>
          </w:p>
        </w:tc>
      </w:tr>
      <w:tr w:rsidR="00652063" w:rsidRPr="00CC3D0E" w14:paraId="70CB84C8" w14:textId="77777777" w:rsidTr="00B20A6C">
        <w:trPr>
          <w:trHeight w:val="492"/>
        </w:trPr>
        <w:tc>
          <w:tcPr>
            <w:tcW w:w="2660" w:type="dxa"/>
            <w:tcBorders>
              <w:top w:val="single" w:sz="4" w:space="0" w:color="000000"/>
              <w:left w:val="single" w:sz="4" w:space="0" w:color="000000"/>
              <w:bottom w:val="single" w:sz="4" w:space="0" w:color="000000"/>
              <w:right w:val="single" w:sz="4" w:space="0" w:color="000000"/>
            </w:tcBorders>
          </w:tcPr>
          <w:p w14:paraId="433EDB4B" w14:textId="77777777" w:rsidR="00652063" w:rsidRPr="008C24BF" w:rsidRDefault="00652063" w:rsidP="008C24BF">
            <w:pPr>
              <w:tabs>
                <w:tab w:val="right" w:pos="2497"/>
              </w:tabs>
              <w:spacing w:after="28" w:line="240" w:lineRule="auto"/>
              <w:ind w:left="0" w:firstLine="0"/>
              <w:jc w:val="left"/>
              <w:rPr>
                <w:sz w:val="22"/>
              </w:rPr>
            </w:pPr>
            <w:r w:rsidRPr="008C24BF">
              <w:rPr>
                <w:b/>
                <w:sz w:val="22"/>
              </w:rPr>
              <w:t xml:space="preserve">Кадастровый </w:t>
            </w:r>
            <w:r w:rsidRPr="008C24BF">
              <w:rPr>
                <w:b/>
                <w:sz w:val="22"/>
              </w:rPr>
              <w:tab/>
              <w:t xml:space="preserve">номер </w:t>
            </w:r>
          </w:p>
          <w:p w14:paraId="5D6FA02A" w14:textId="77777777" w:rsidR="00652063" w:rsidRPr="008C24BF" w:rsidRDefault="00652063" w:rsidP="008C24BF">
            <w:pPr>
              <w:spacing w:after="0" w:line="240" w:lineRule="auto"/>
              <w:ind w:left="0" w:firstLine="0"/>
              <w:jc w:val="left"/>
              <w:rPr>
                <w:sz w:val="22"/>
              </w:rPr>
            </w:pPr>
            <w:r w:rsidRPr="008C24BF">
              <w:rPr>
                <w:b/>
                <w:sz w:val="22"/>
              </w:rPr>
              <w:t xml:space="preserve">земельного участка </w:t>
            </w:r>
          </w:p>
        </w:tc>
        <w:tc>
          <w:tcPr>
            <w:tcW w:w="7235" w:type="dxa"/>
            <w:tcBorders>
              <w:top w:val="single" w:sz="4" w:space="0" w:color="000000"/>
              <w:left w:val="single" w:sz="4" w:space="0" w:color="000000"/>
              <w:bottom w:val="single" w:sz="4" w:space="0" w:color="000000"/>
              <w:right w:val="single" w:sz="4" w:space="0" w:color="000000"/>
            </w:tcBorders>
          </w:tcPr>
          <w:p w14:paraId="1E6055E2" w14:textId="22D54331" w:rsidR="00652063" w:rsidRPr="008C24BF" w:rsidRDefault="00E14F8B" w:rsidP="008C24BF">
            <w:pPr>
              <w:spacing w:after="0" w:line="240" w:lineRule="auto"/>
              <w:ind w:left="0" w:firstLine="0"/>
              <w:jc w:val="left"/>
              <w:rPr>
                <w:sz w:val="22"/>
              </w:rPr>
            </w:pPr>
            <w:r w:rsidRPr="00F95E6C">
              <w:t>25:28:050080:1988</w:t>
            </w:r>
          </w:p>
        </w:tc>
      </w:tr>
      <w:tr w:rsidR="00652063" w:rsidRPr="00CC3D0E" w14:paraId="7D1919A1" w14:textId="77777777" w:rsidTr="00B20A6C">
        <w:trPr>
          <w:trHeight w:val="264"/>
        </w:trPr>
        <w:tc>
          <w:tcPr>
            <w:tcW w:w="2660" w:type="dxa"/>
            <w:tcBorders>
              <w:top w:val="single" w:sz="4" w:space="0" w:color="000000"/>
              <w:left w:val="single" w:sz="4" w:space="0" w:color="000000"/>
              <w:bottom w:val="single" w:sz="4" w:space="0" w:color="000000"/>
              <w:right w:val="single" w:sz="4" w:space="0" w:color="000000"/>
            </w:tcBorders>
          </w:tcPr>
          <w:p w14:paraId="4AB1EA03" w14:textId="77777777" w:rsidR="00652063" w:rsidRPr="008C24BF" w:rsidRDefault="00652063" w:rsidP="008C24BF">
            <w:pPr>
              <w:spacing w:after="0" w:line="240" w:lineRule="auto"/>
              <w:ind w:left="0" w:firstLine="0"/>
              <w:jc w:val="left"/>
              <w:rPr>
                <w:sz w:val="22"/>
              </w:rPr>
            </w:pPr>
            <w:r w:rsidRPr="008C24BF">
              <w:rPr>
                <w:b/>
                <w:sz w:val="22"/>
              </w:rPr>
              <w:t xml:space="preserve">Количество этажей </w:t>
            </w:r>
          </w:p>
        </w:tc>
        <w:tc>
          <w:tcPr>
            <w:tcW w:w="7235" w:type="dxa"/>
            <w:tcBorders>
              <w:top w:val="single" w:sz="4" w:space="0" w:color="000000"/>
              <w:left w:val="single" w:sz="4" w:space="0" w:color="000000"/>
              <w:bottom w:val="single" w:sz="4" w:space="0" w:color="000000"/>
              <w:right w:val="single" w:sz="4" w:space="0" w:color="000000"/>
            </w:tcBorders>
          </w:tcPr>
          <w:p w14:paraId="266B4A96" w14:textId="6B948912" w:rsidR="00652063" w:rsidRPr="008C24BF" w:rsidRDefault="00E6569F" w:rsidP="008C24BF">
            <w:pPr>
              <w:spacing w:after="0" w:line="240" w:lineRule="auto"/>
              <w:ind w:left="0" w:firstLine="0"/>
              <w:jc w:val="left"/>
              <w:rPr>
                <w:sz w:val="22"/>
              </w:rPr>
            </w:pPr>
            <w:r w:rsidRPr="008C24BF">
              <w:rPr>
                <w:sz w:val="22"/>
              </w:rPr>
              <w:t>2</w:t>
            </w:r>
            <w:r>
              <w:rPr>
                <w:sz w:val="22"/>
              </w:rPr>
              <w:t>0</w:t>
            </w:r>
            <w:r w:rsidRPr="008C24BF">
              <w:rPr>
                <w:sz w:val="22"/>
              </w:rPr>
              <w:t xml:space="preserve">, в том числе </w:t>
            </w:r>
            <w:r>
              <w:rPr>
                <w:sz w:val="22"/>
              </w:rPr>
              <w:t>жилые этажи</w:t>
            </w:r>
            <w:r w:rsidRPr="008C24BF">
              <w:rPr>
                <w:sz w:val="22"/>
              </w:rPr>
              <w:t xml:space="preserve">: </w:t>
            </w:r>
            <w:r>
              <w:rPr>
                <w:sz w:val="22"/>
              </w:rPr>
              <w:t>19, подвальный этаж: 1</w:t>
            </w:r>
          </w:p>
        </w:tc>
      </w:tr>
      <w:tr w:rsidR="00652063" w:rsidRPr="00CC3D0E" w14:paraId="4F039579" w14:textId="77777777" w:rsidTr="00B20A6C">
        <w:trPr>
          <w:trHeight w:val="252"/>
        </w:trPr>
        <w:tc>
          <w:tcPr>
            <w:tcW w:w="2660" w:type="dxa"/>
            <w:tcBorders>
              <w:top w:val="single" w:sz="4" w:space="0" w:color="000000"/>
              <w:left w:val="single" w:sz="4" w:space="0" w:color="000000"/>
              <w:bottom w:val="single" w:sz="4" w:space="0" w:color="000000"/>
              <w:right w:val="single" w:sz="4" w:space="0" w:color="000000"/>
            </w:tcBorders>
          </w:tcPr>
          <w:p w14:paraId="46F93E15" w14:textId="77777777" w:rsidR="00652063" w:rsidRPr="008C24BF" w:rsidRDefault="00652063" w:rsidP="008C24BF">
            <w:pPr>
              <w:spacing w:after="0" w:line="240" w:lineRule="auto"/>
              <w:ind w:left="0" w:firstLine="0"/>
              <w:jc w:val="left"/>
              <w:rPr>
                <w:sz w:val="22"/>
              </w:rPr>
            </w:pPr>
            <w:r w:rsidRPr="008C24BF">
              <w:rPr>
                <w:b/>
                <w:sz w:val="22"/>
              </w:rPr>
              <w:t xml:space="preserve">Общая площадь </w:t>
            </w:r>
          </w:p>
        </w:tc>
        <w:tc>
          <w:tcPr>
            <w:tcW w:w="7235" w:type="dxa"/>
            <w:tcBorders>
              <w:top w:val="single" w:sz="4" w:space="0" w:color="000000"/>
              <w:left w:val="single" w:sz="4" w:space="0" w:color="000000"/>
              <w:bottom w:val="single" w:sz="4" w:space="0" w:color="000000"/>
              <w:right w:val="single" w:sz="4" w:space="0" w:color="000000"/>
            </w:tcBorders>
          </w:tcPr>
          <w:p w14:paraId="62CF8A90" w14:textId="7B11B35D" w:rsidR="00652063" w:rsidRPr="007C024C" w:rsidRDefault="005E590C" w:rsidP="008C24BF">
            <w:pPr>
              <w:spacing w:after="0" w:line="240" w:lineRule="auto"/>
              <w:ind w:left="0" w:firstLine="0"/>
              <w:jc w:val="left"/>
              <w:rPr>
                <w:color w:val="auto"/>
                <w:sz w:val="22"/>
              </w:rPr>
            </w:pPr>
            <w:bookmarkStart w:id="0" w:name="_GoBack"/>
            <w:r w:rsidRPr="007C024C">
              <w:rPr>
                <w:color w:val="auto"/>
                <w:sz w:val="24"/>
                <w:szCs w:val="24"/>
              </w:rPr>
              <w:t xml:space="preserve">11750,85 </w:t>
            </w:r>
            <w:proofErr w:type="spellStart"/>
            <w:proofErr w:type="gramStart"/>
            <w:r w:rsidRPr="007C024C">
              <w:rPr>
                <w:color w:val="auto"/>
                <w:sz w:val="24"/>
                <w:szCs w:val="24"/>
              </w:rPr>
              <w:t>кв.м</w:t>
            </w:r>
            <w:bookmarkEnd w:id="0"/>
            <w:proofErr w:type="spellEnd"/>
            <w:proofErr w:type="gramEnd"/>
          </w:p>
        </w:tc>
      </w:tr>
      <w:tr w:rsidR="00652063" w:rsidRPr="00CC3D0E" w14:paraId="382CC2C2" w14:textId="77777777" w:rsidTr="00B20A6C">
        <w:trPr>
          <w:trHeight w:val="162"/>
        </w:trPr>
        <w:tc>
          <w:tcPr>
            <w:tcW w:w="2660" w:type="dxa"/>
            <w:tcBorders>
              <w:top w:val="single" w:sz="4" w:space="0" w:color="000000"/>
              <w:left w:val="single" w:sz="4" w:space="0" w:color="000000"/>
              <w:bottom w:val="single" w:sz="4" w:space="0" w:color="000000"/>
              <w:right w:val="single" w:sz="4" w:space="0" w:color="000000"/>
            </w:tcBorders>
          </w:tcPr>
          <w:p w14:paraId="578A10A8" w14:textId="77777777" w:rsidR="00652063" w:rsidRPr="008C24BF" w:rsidRDefault="00652063" w:rsidP="008C24BF">
            <w:pPr>
              <w:spacing w:after="0" w:line="240" w:lineRule="auto"/>
              <w:ind w:left="0" w:firstLine="0"/>
              <w:rPr>
                <w:sz w:val="22"/>
              </w:rPr>
            </w:pPr>
            <w:r w:rsidRPr="008C24BF">
              <w:rPr>
                <w:b/>
                <w:sz w:val="22"/>
              </w:rPr>
              <w:t xml:space="preserve">Материал наружных стен </w:t>
            </w:r>
          </w:p>
        </w:tc>
        <w:tc>
          <w:tcPr>
            <w:tcW w:w="7235" w:type="dxa"/>
            <w:tcBorders>
              <w:top w:val="single" w:sz="4" w:space="0" w:color="000000"/>
              <w:left w:val="single" w:sz="4" w:space="0" w:color="000000"/>
              <w:bottom w:val="single" w:sz="4" w:space="0" w:color="000000"/>
              <w:right w:val="single" w:sz="4" w:space="0" w:color="000000"/>
            </w:tcBorders>
          </w:tcPr>
          <w:p w14:paraId="66ADE4BB" w14:textId="77777777" w:rsidR="00652063" w:rsidRPr="008C24BF" w:rsidRDefault="00652063" w:rsidP="008C24BF">
            <w:pPr>
              <w:spacing w:after="0" w:line="240" w:lineRule="auto"/>
              <w:ind w:left="0" w:firstLine="0"/>
              <w:jc w:val="left"/>
              <w:rPr>
                <w:sz w:val="22"/>
              </w:rPr>
            </w:pPr>
            <w:r w:rsidRPr="008C24BF">
              <w:rPr>
                <w:sz w:val="22"/>
              </w:rPr>
              <w:t xml:space="preserve">Монолитный железобетон </w:t>
            </w:r>
          </w:p>
        </w:tc>
      </w:tr>
      <w:tr w:rsidR="00652063" w:rsidRPr="00CC3D0E" w14:paraId="63501705" w14:textId="77777777" w:rsidTr="00B20A6C">
        <w:trPr>
          <w:trHeight w:val="492"/>
        </w:trPr>
        <w:tc>
          <w:tcPr>
            <w:tcW w:w="2660" w:type="dxa"/>
            <w:tcBorders>
              <w:top w:val="single" w:sz="4" w:space="0" w:color="000000"/>
              <w:left w:val="single" w:sz="4" w:space="0" w:color="000000"/>
              <w:bottom w:val="single" w:sz="4" w:space="0" w:color="000000"/>
              <w:right w:val="single" w:sz="4" w:space="0" w:color="000000"/>
            </w:tcBorders>
          </w:tcPr>
          <w:p w14:paraId="28386ABD" w14:textId="77777777" w:rsidR="00652063" w:rsidRPr="008C24BF" w:rsidRDefault="00652063" w:rsidP="008C24BF">
            <w:pPr>
              <w:spacing w:after="0" w:line="240" w:lineRule="auto"/>
              <w:ind w:left="0" w:firstLine="0"/>
              <w:jc w:val="left"/>
              <w:rPr>
                <w:sz w:val="22"/>
              </w:rPr>
            </w:pPr>
            <w:r w:rsidRPr="008C24BF">
              <w:rPr>
                <w:b/>
                <w:sz w:val="22"/>
              </w:rPr>
              <w:t xml:space="preserve">Материал поэтажных перекрытий </w:t>
            </w:r>
          </w:p>
        </w:tc>
        <w:tc>
          <w:tcPr>
            <w:tcW w:w="7235" w:type="dxa"/>
            <w:tcBorders>
              <w:top w:val="single" w:sz="4" w:space="0" w:color="000000"/>
              <w:left w:val="single" w:sz="4" w:space="0" w:color="000000"/>
              <w:bottom w:val="single" w:sz="4" w:space="0" w:color="000000"/>
              <w:right w:val="single" w:sz="4" w:space="0" w:color="000000"/>
            </w:tcBorders>
          </w:tcPr>
          <w:p w14:paraId="17639B78" w14:textId="77777777" w:rsidR="00652063" w:rsidRPr="008C24BF" w:rsidRDefault="00652063" w:rsidP="008C24BF">
            <w:pPr>
              <w:spacing w:after="0" w:line="240" w:lineRule="auto"/>
              <w:ind w:left="0" w:firstLine="0"/>
              <w:jc w:val="left"/>
              <w:rPr>
                <w:sz w:val="22"/>
              </w:rPr>
            </w:pPr>
            <w:r w:rsidRPr="008C24BF">
              <w:rPr>
                <w:sz w:val="22"/>
              </w:rPr>
              <w:t xml:space="preserve">Монолитный железобетон </w:t>
            </w:r>
          </w:p>
        </w:tc>
      </w:tr>
      <w:tr w:rsidR="00652063" w:rsidRPr="00CC3D0E" w14:paraId="50559579" w14:textId="77777777" w:rsidTr="00B20A6C">
        <w:trPr>
          <w:trHeight w:val="494"/>
        </w:trPr>
        <w:tc>
          <w:tcPr>
            <w:tcW w:w="2660" w:type="dxa"/>
            <w:tcBorders>
              <w:top w:val="single" w:sz="4" w:space="0" w:color="000000"/>
              <w:left w:val="single" w:sz="4" w:space="0" w:color="000000"/>
              <w:bottom w:val="single" w:sz="4" w:space="0" w:color="000000"/>
              <w:right w:val="single" w:sz="4" w:space="0" w:color="000000"/>
            </w:tcBorders>
          </w:tcPr>
          <w:p w14:paraId="128FFF26" w14:textId="77777777" w:rsidR="00652063" w:rsidRPr="008C24BF" w:rsidRDefault="00652063" w:rsidP="008C24BF">
            <w:pPr>
              <w:spacing w:after="0" w:line="240" w:lineRule="auto"/>
              <w:ind w:left="0" w:firstLine="0"/>
              <w:jc w:val="left"/>
              <w:rPr>
                <w:sz w:val="22"/>
              </w:rPr>
            </w:pPr>
            <w:r w:rsidRPr="008C24BF">
              <w:rPr>
                <w:b/>
                <w:sz w:val="22"/>
              </w:rPr>
              <w:t xml:space="preserve">Класс энергоэффективности </w:t>
            </w:r>
          </w:p>
        </w:tc>
        <w:tc>
          <w:tcPr>
            <w:tcW w:w="7235" w:type="dxa"/>
            <w:tcBorders>
              <w:top w:val="single" w:sz="4" w:space="0" w:color="000000"/>
              <w:left w:val="single" w:sz="4" w:space="0" w:color="000000"/>
              <w:bottom w:val="single" w:sz="4" w:space="0" w:color="000000"/>
              <w:right w:val="single" w:sz="4" w:space="0" w:color="000000"/>
            </w:tcBorders>
          </w:tcPr>
          <w:p w14:paraId="393C1099" w14:textId="4FD5EFAE" w:rsidR="00652063" w:rsidRPr="008C24BF" w:rsidRDefault="000B07C8" w:rsidP="008C24BF">
            <w:pPr>
              <w:spacing w:after="0" w:line="240" w:lineRule="auto"/>
              <w:ind w:left="0" w:firstLine="0"/>
              <w:jc w:val="left"/>
              <w:rPr>
                <w:sz w:val="22"/>
                <w:highlight w:val="green"/>
              </w:rPr>
            </w:pPr>
            <w:r>
              <w:rPr>
                <w:sz w:val="22"/>
              </w:rPr>
              <w:t>В</w:t>
            </w:r>
            <w:r w:rsidR="001F00BA">
              <w:rPr>
                <w:sz w:val="22"/>
              </w:rPr>
              <w:t>+</w:t>
            </w:r>
          </w:p>
        </w:tc>
      </w:tr>
      <w:tr w:rsidR="00652063" w:rsidRPr="00CC3D0E" w14:paraId="4E696B83" w14:textId="77777777" w:rsidTr="00B20A6C">
        <w:trPr>
          <w:trHeight w:val="430"/>
        </w:trPr>
        <w:tc>
          <w:tcPr>
            <w:tcW w:w="2660" w:type="dxa"/>
            <w:tcBorders>
              <w:top w:val="single" w:sz="4" w:space="0" w:color="000000"/>
              <w:left w:val="single" w:sz="4" w:space="0" w:color="000000"/>
              <w:bottom w:val="single" w:sz="4" w:space="0" w:color="000000"/>
              <w:right w:val="single" w:sz="4" w:space="0" w:color="000000"/>
            </w:tcBorders>
          </w:tcPr>
          <w:p w14:paraId="7E541F44" w14:textId="77777777" w:rsidR="00652063" w:rsidRPr="008C24BF" w:rsidRDefault="00652063" w:rsidP="008C24BF">
            <w:pPr>
              <w:spacing w:after="0" w:line="240" w:lineRule="auto"/>
              <w:ind w:left="0" w:firstLine="0"/>
              <w:jc w:val="left"/>
              <w:rPr>
                <w:sz w:val="22"/>
              </w:rPr>
            </w:pPr>
            <w:r w:rsidRPr="008C24BF">
              <w:rPr>
                <w:b/>
                <w:sz w:val="22"/>
              </w:rPr>
              <w:t xml:space="preserve">Сейсмостойкость </w:t>
            </w:r>
          </w:p>
        </w:tc>
        <w:tc>
          <w:tcPr>
            <w:tcW w:w="7235" w:type="dxa"/>
            <w:tcBorders>
              <w:top w:val="single" w:sz="4" w:space="0" w:color="000000"/>
              <w:left w:val="single" w:sz="4" w:space="0" w:color="000000"/>
              <w:bottom w:val="single" w:sz="4" w:space="0" w:color="000000"/>
              <w:right w:val="single" w:sz="4" w:space="0" w:color="000000"/>
            </w:tcBorders>
          </w:tcPr>
          <w:p w14:paraId="7C406B83" w14:textId="77777777" w:rsidR="00652063" w:rsidRPr="008C24BF" w:rsidRDefault="00652063" w:rsidP="008C24BF">
            <w:pPr>
              <w:spacing w:after="0" w:line="240" w:lineRule="auto"/>
              <w:ind w:left="0" w:firstLine="0"/>
              <w:jc w:val="left"/>
              <w:rPr>
                <w:sz w:val="22"/>
              </w:rPr>
            </w:pPr>
            <w:r w:rsidRPr="008C24BF">
              <w:rPr>
                <w:sz w:val="22"/>
              </w:rPr>
              <w:t xml:space="preserve">6 баллов </w:t>
            </w:r>
          </w:p>
        </w:tc>
      </w:tr>
    </w:tbl>
    <w:p w14:paraId="3D4E6239" w14:textId="77777777" w:rsidR="00652063" w:rsidRPr="00CC3D0E" w:rsidRDefault="00652063" w:rsidP="00BD4748">
      <w:pPr>
        <w:spacing w:line="240" w:lineRule="auto"/>
        <w:ind w:left="-15" w:right="44" w:firstLine="0"/>
        <w:rPr>
          <w:sz w:val="22"/>
        </w:rPr>
      </w:pPr>
      <w:r w:rsidRPr="00CC3D0E">
        <w:rPr>
          <w:b/>
          <w:sz w:val="22"/>
        </w:rPr>
        <w:t xml:space="preserve">          </w:t>
      </w:r>
      <w:r w:rsidRPr="00CC3D0E">
        <w:rPr>
          <w:sz w:val="22"/>
        </w:rPr>
        <w:t>1.4.</w:t>
      </w:r>
      <w:r w:rsidRPr="00CC3D0E">
        <w:rPr>
          <w:b/>
          <w:sz w:val="22"/>
        </w:rPr>
        <w:t xml:space="preserve"> Объект долевого строительства</w:t>
      </w:r>
      <w:r w:rsidRPr="00CC3D0E">
        <w:rPr>
          <w:sz w:val="22"/>
        </w:rPr>
        <w:t xml:space="preserve"> – жилое помещение, расположенное в Многоквартирном жилом доме, имеющее проектные характеристики, указанные в пункте 2.2 настоящего Договора, и подлежащее передаче Участнику долевого строительства после получения разрешения на ввод в эксплуатацию Многоквартирного жилого дома. </w:t>
      </w:r>
    </w:p>
    <w:p w14:paraId="031AF230" w14:textId="77777777" w:rsidR="00652063" w:rsidRPr="00CC3D0E" w:rsidRDefault="00652063" w:rsidP="00D4622E">
      <w:pPr>
        <w:spacing w:line="240" w:lineRule="auto"/>
        <w:ind w:left="-15" w:right="44" w:firstLine="0"/>
        <w:rPr>
          <w:sz w:val="22"/>
        </w:rPr>
      </w:pPr>
      <w:r w:rsidRPr="00CC3D0E">
        <w:rPr>
          <w:b/>
          <w:sz w:val="22"/>
        </w:rPr>
        <w:lastRenderedPageBreak/>
        <w:t xml:space="preserve">          </w:t>
      </w:r>
      <w:r w:rsidRPr="00CC3D0E">
        <w:rPr>
          <w:sz w:val="22"/>
        </w:rPr>
        <w:t>1.5.</w:t>
      </w:r>
      <w:r w:rsidRPr="00CC3D0E">
        <w:rPr>
          <w:b/>
          <w:sz w:val="22"/>
        </w:rPr>
        <w:t xml:space="preserve"> Проектная общая площадь Объекта долевого строительства </w:t>
      </w:r>
      <w:r w:rsidRPr="00CC3D0E">
        <w:rPr>
          <w:sz w:val="22"/>
        </w:rPr>
        <w:t>– площадь согласно проектной документации, рассчитанная в соответствии с ч</w:t>
      </w:r>
      <w:r>
        <w:rPr>
          <w:sz w:val="22"/>
        </w:rPr>
        <w:t>астью</w:t>
      </w:r>
      <w:r w:rsidRPr="00CC3D0E">
        <w:rPr>
          <w:sz w:val="22"/>
        </w:rPr>
        <w:t xml:space="preserve"> 5 ст</w:t>
      </w:r>
      <w:r>
        <w:rPr>
          <w:sz w:val="22"/>
        </w:rPr>
        <w:t>атьи</w:t>
      </w:r>
      <w:r w:rsidRPr="00CC3D0E">
        <w:rPr>
          <w:sz w:val="22"/>
        </w:rPr>
        <w:t xml:space="preserve"> 15 Жилищного кодекса Российской Федерации, состоящая из суммы площадей всех частей Объекта долевого строительства (за исключением лоджии) и указанная в графе 10 пункта 2.2 Договора.</w:t>
      </w:r>
    </w:p>
    <w:p w14:paraId="3BC9C7DF" w14:textId="77777777" w:rsidR="00652063" w:rsidRPr="00733010" w:rsidRDefault="00652063" w:rsidP="00CE0C57">
      <w:pPr>
        <w:spacing w:line="240" w:lineRule="auto"/>
        <w:ind w:left="-15" w:right="44" w:firstLine="0"/>
        <w:rPr>
          <w:sz w:val="22"/>
        </w:rPr>
      </w:pPr>
      <w:r w:rsidRPr="00CC3D0E">
        <w:rPr>
          <w:sz w:val="22"/>
        </w:rPr>
        <w:t xml:space="preserve">          1.6.</w:t>
      </w:r>
      <w:r w:rsidRPr="00CC3D0E">
        <w:rPr>
          <w:b/>
          <w:sz w:val="22"/>
        </w:rPr>
        <w:t xml:space="preserve"> Проектная общая приведенная площадь Объекта долевого строительства - </w:t>
      </w:r>
      <w:r w:rsidRPr="00CC3D0E">
        <w:rPr>
          <w:sz w:val="22"/>
        </w:rPr>
        <w:t xml:space="preserve">площадь согласно проектной документации, состоящая из суммы Проектной общей площади Объекта долевого строительства и площади лоджии с понижающим коэффициентом, рассчитанной в соответствии </w:t>
      </w:r>
      <w:r w:rsidRPr="00CC3D0E">
        <w:rPr>
          <w:color w:val="auto"/>
          <w:sz w:val="22"/>
          <w:shd w:val="clear" w:color="auto" w:fill="FFFFFF"/>
        </w:rPr>
        <w:t>Приказом Министерства строительства и жилищно-коммунального хозяйства Российской Федерации от 25.11.2016 № 854/</w:t>
      </w:r>
      <w:proofErr w:type="spellStart"/>
      <w:r w:rsidRPr="00CC3D0E">
        <w:rPr>
          <w:color w:val="auto"/>
          <w:sz w:val="22"/>
          <w:shd w:val="clear" w:color="auto" w:fill="FFFFFF"/>
        </w:rPr>
        <w:t>пр</w:t>
      </w:r>
      <w:proofErr w:type="spellEnd"/>
      <w:r w:rsidRPr="00CC3D0E">
        <w:rPr>
          <w:color w:val="auto"/>
          <w:sz w:val="22"/>
          <w:shd w:val="clear" w:color="auto" w:fill="FFFFFF"/>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w:t>
      </w:r>
      <w:r w:rsidRPr="00733010">
        <w:rPr>
          <w:color w:val="auto"/>
          <w:sz w:val="22"/>
          <w:shd w:val="clear" w:color="auto" w:fill="FFFFFF"/>
        </w:rPr>
        <w:t xml:space="preserve">жилого помещения», указанная в графе 11 </w:t>
      </w:r>
      <w:r w:rsidRPr="00733010">
        <w:rPr>
          <w:sz w:val="22"/>
        </w:rPr>
        <w:t>пункта 2.2 Договора.</w:t>
      </w:r>
    </w:p>
    <w:p w14:paraId="470584D7" w14:textId="1DB92B5C" w:rsidR="00652063" w:rsidRPr="00733010" w:rsidRDefault="00652063" w:rsidP="00BD4748">
      <w:pPr>
        <w:spacing w:line="240" w:lineRule="auto"/>
        <w:ind w:left="-15" w:right="44"/>
        <w:rPr>
          <w:sz w:val="22"/>
        </w:rPr>
      </w:pPr>
      <w:r w:rsidRPr="00733010">
        <w:rPr>
          <w:sz w:val="22"/>
        </w:rPr>
        <w:t>1.7.</w:t>
      </w:r>
      <w:r w:rsidRPr="00733010">
        <w:rPr>
          <w:b/>
          <w:sz w:val="22"/>
        </w:rPr>
        <w:t xml:space="preserve"> Общая площадь Объекта долевого строительства</w:t>
      </w:r>
      <w:r w:rsidRPr="00733010">
        <w:rPr>
          <w:sz w:val="22"/>
        </w:rPr>
        <w:t xml:space="preserve"> – площадь, рассчитанная в соответствии с частью 5 статьи 15 Жилищного кодекса Российской Федерации </w:t>
      </w:r>
      <w:r w:rsidRPr="00733010">
        <w:rPr>
          <w:sz w:val="22"/>
          <w:vertAlign w:val="superscript"/>
        </w:rPr>
        <w:footnoteReference w:id="1"/>
      </w:r>
      <w:r w:rsidRPr="00733010">
        <w:rPr>
          <w:sz w:val="22"/>
        </w:rPr>
        <w:t xml:space="preserve"> на основании экспликации технического плана Многоквартирного жилого дома, изготовленного кадастровым инженером после завершения строительства, и указываемая в Акте приема-передачи Объекта долевого строительства. </w:t>
      </w:r>
    </w:p>
    <w:p w14:paraId="39C5F9E2" w14:textId="77777777" w:rsidR="00652063" w:rsidRPr="00CC3D0E" w:rsidRDefault="00652063" w:rsidP="00BD4748">
      <w:pPr>
        <w:spacing w:line="240" w:lineRule="auto"/>
        <w:ind w:left="-15" w:right="44"/>
        <w:rPr>
          <w:sz w:val="22"/>
        </w:rPr>
      </w:pPr>
      <w:r w:rsidRPr="00733010">
        <w:rPr>
          <w:sz w:val="22"/>
        </w:rPr>
        <w:t>1.8.</w:t>
      </w:r>
      <w:r w:rsidRPr="00733010">
        <w:rPr>
          <w:b/>
          <w:sz w:val="22"/>
        </w:rPr>
        <w:t xml:space="preserve"> Общая приведенная площадь</w:t>
      </w:r>
      <w:r w:rsidRPr="00733010">
        <w:rPr>
          <w:sz w:val="22"/>
        </w:rPr>
        <w:t xml:space="preserve"> </w:t>
      </w:r>
      <w:r w:rsidRPr="00733010">
        <w:rPr>
          <w:b/>
          <w:sz w:val="22"/>
        </w:rPr>
        <w:t>Объекта долевого</w:t>
      </w:r>
      <w:r w:rsidRPr="00CC3D0E">
        <w:rPr>
          <w:b/>
          <w:sz w:val="22"/>
        </w:rPr>
        <w:t xml:space="preserve"> строительства</w:t>
      </w:r>
      <w:r w:rsidRPr="00CC3D0E">
        <w:rPr>
          <w:sz w:val="22"/>
        </w:rPr>
        <w:t xml:space="preserve"> – площадь, состоящая из суммы Общей площади Объекта долевого строительства и площади лоджии с понижающим коэффициентом, рассчитанной в соответствии </w:t>
      </w:r>
      <w:r w:rsidRPr="00CC3D0E">
        <w:rPr>
          <w:color w:val="auto"/>
          <w:sz w:val="22"/>
          <w:shd w:val="clear" w:color="auto" w:fill="FFFFFF"/>
        </w:rPr>
        <w:t>Приказом Министерства строительства и жилищно-коммунального хозяйства Российской Федерации от 25.11.2016 № 854/</w:t>
      </w:r>
      <w:proofErr w:type="spellStart"/>
      <w:r w:rsidRPr="00CC3D0E">
        <w:rPr>
          <w:color w:val="auto"/>
          <w:sz w:val="22"/>
          <w:shd w:val="clear" w:color="auto" w:fill="FFFFFF"/>
        </w:rPr>
        <w:t>пр</w:t>
      </w:r>
      <w:proofErr w:type="spellEnd"/>
      <w:r w:rsidRPr="00CC3D0E">
        <w:rPr>
          <w:color w:val="auto"/>
          <w:sz w:val="22"/>
          <w:shd w:val="clear" w:color="auto" w:fill="FFFFFF"/>
        </w:rPr>
        <w:t>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w:t>
      </w:r>
      <w:r w:rsidRPr="00CC3D0E">
        <w:rPr>
          <w:sz w:val="22"/>
        </w:rPr>
        <w:t xml:space="preserve">, на основании экспликации технического плана Многоквартирного жилого дома, изготовленного кадастровым инженером после завершения строительства, и указываемая в Акте приема-передачи Объекта долевого строительства. </w:t>
      </w:r>
    </w:p>
    <w:p w14:paraId="7B101B67" w14:textId="77777777" w:rsidR="00652063" w:rsidRPr="00CC3D0E" w:rsidRDefault="00652063" w:rsidP="00BD4748">
      <w:pPr>
        <w:spacing w:line="240" w:lineRule="auto"/>
        <w:ind w:left="-15" w:right="44"/>
        <w:rPr>
          <w:sz w:val="22"/>
        </w:rPr>
      </w:pPr>
    </w:p>
    <w:p w14:paraId="33F8497C" w14:textId="77777777" w:rsidR="00652063" w:rsidRPr="00CC3D0E" w:rsidRDefault="00652063" w:rsidP="00BD4748">
      <w:pPr>
        <w:pStyle w:val="1"/>
        <w:spacing w:line="240" w:lineRule="auto"/>
        <w:ind w:left="318" w:right="6"/>
        <w:rPr>
          <w:sz w:val="22"/>
        </w:rPr>
      </w:pPr>
      <w:r w:rsidRPr="00CC3D0E">
        <w:rPr>
          <w:sz w:val="22"/>
        </w:rPr>
        <w:t>2. ПРЕДМЕТ ДОГОВОРА</w:t>
      </w:r>
    </w:p>
    <w:p w14:paraId="5727F8AE" w14:textId="77777777" w:rsidR="00652063" w:rsidRPr="00CC3D0E" w:rsidRDefault="00652063" w:rsidP="00BD4748">
      <w:pPr>
        <w:pStyle w:val="1"/>
        <w:spacing w:line="240" w:lineRule="auto"/>
        <w:ind w:left="318" w:right="6"/>
        <w:rPr>
          <w:sz w:val="22"/>
        </w:rPr>
      </w:pPr>
      <w:r w:rsidRPr="00CC3D0E">
        <w:rPr>
          <w:sz w:val="22"/>
        </w:rPr>
        <w:t xml:space="preserve"> </w:t>
      </w:r>
    </w:p>
    <w:p w14:paraId="337C14DC" w14:textId="77777777" w:rsidR="00652063" w:rsidRPr="00CC3D0E" w:rsidRDefault="00652063" w:rsidP="00BD4748">
      <w:pPr>
        <w:spacing w:line="240" w:lineRule="auto"/>
        <w:ind w:left="-15" w:right="44"/>
        <w:rPr>
          <w:sz w:val="22"/>
        </w:rPr>
      </w:pPr>
      <w:r w:rsidRPr="00CC3D0E">
        <w:rPr>
          <w:sz w:val="22"/>
        </w:rPr>
        <w:t>2.1. По настоящему Договору Застройщик обязуется в предусмотренный Договором срок своими силами и (или) с привлечением других лиц построить (создать) Многоквартирный жилой дом и после получения разрешения на ввод в эксплуатацию Многоквартирного жилого дома передать Участнику долевого строительства Объект долевого строительства, указанный в пункте 2.2 Договора, а Участник долевого строительства обязуется</w:t>
      </w:r>
      <w:r w:rsidRPr="002C1D23">
        <w:rPr>
          <w:sz w:val="22"/>
        </w:rPr>
        <w:t xml:space="preserve"> </w:t>
      </w:r>
      <w:r>
        <w:rPr>
          <w:sz w:val="22"/>
        </w:rPr>
        <w:t xml:space="preserve">до </w:t>
      </w:r>
      <w:r w:rsidRPr="00CC3D0E">
        <w:rPr>
          <w:sz w:val="22"/>
        </w:rPr>
        <w:t>ввод</w:t>
      </w:r>
      <w:r>
        <w:rPr>
          <w:sz w:val="22"/>
        </w:rPr>
        <w:t>а</w:t>
      </w:r>
      <w:r w:rsidRPr="00CC3D0E">
        <w:rPr>
          <w:sz w:val="22"/>
        </w:rPr>
        <w:t xml:space="preserve"> в эксплуатацию Многоквартирного жилого дома уплатить обусловленную Договором цену</w:t>
      </w:r>
      <w:r>
        <w:rPr>
          <w:sz w:val="22"/>
        </w:rPr>
        <w:t xml:space="preserve"> в порядке и сроки, предусмотренные Договором,</w:t>
      </w:r>
      <w:r w:rsidRPr="00CC3D0E">
        <w:rPr>
          <w:sz w:val="22"/>
        </w:rPr>
        <w:t xml:space="preserve"> и принять Объект долевого строительства при наличии разрешения на ввод в эксплуатацию Многоквартирного жилого дома.</w:t>
      </w:r>
      <w:r w:rsidRPr="00CC3D0E">
        <w:rPr>
          <w:b/>
          <w:sz w:val="22"/>
        </w:rPr>
        <w:t xml:space="preserve"> </w:t>
      </w:r>
    </w:p>
    <w:p w14:paraId="3A391A1B" w14:textId="0F67AA84" w:rsidR="00652063" w:rsidRPr="00CC3D0E" w:rsidRDefault="00652063" w:rsidP="00EC1BB7">
      <w:pPr>
        <w:spacing w:line="240" w:lineRule="auto"/>
        <w:ind w:left="-15" w:right="44"/>
        <w:rPr>
          <w:b/>
          <w:bCs/>
          <w:sz w:val="22"/>
        </w:rPr>
      </w:pPr>
      <w:r w:rsidRPr="00CC3D0E">
        <w:rPr>
          <w:sz w:val="22"/>
        </w:rPr>
        <w:t xml:space="preserve">2.2. Объект долевого строительства, согласно проектной документации, представляет собой </w:t>
      </w:r>
      <w:r w:rsidRPr="00CC3D0E">
        <w:rPr>
          <w:b/>
          <w:sz w:val="22"/>
        </w:rPr>
        <w:t>жилое помещение</w:t>
      </w:r>
      <w:r w:rsidR="00491B79">
        <w:rPr>
          <w:b/>
          <w:sz w:val="22"/>
        </w:rPr>
        <w:t xml:space="preserve"> - квартир</w:t>
      </w:r>
      <w:r w:rsidR="00407651">
        <w:rPr>
          <w:b/>
          <w:sz w:val="22"/>
        </w:rPr>
        <w:t>а</w:t>
      </w:r>
      <w:r w:rsidRPr="00CC3D0E">
        <w:rPr>
          <w:sz w:val="22"/>
        </w:rPr>
        <w:t>, расположенн</w:t>
      </w:r>
      <w:r w:rsidR="00987EA4">
        <w:rPr>
          <w:sz w:val="22"/>
        </w:rPr>
        <w:t>ая</w:t>
      </w:r>
      <w:r w:rsidRPr="00CC3D0E">
        <w:rPr>
          <w:sz w:val="22"/>
        </w:rPr>
        <w:t xml:space="preserve"> </w:t>
      </w:r>
      <w:r w:rsidRPr="00CC3D0E">
        <w:rPr>
          <w:b/>
          <w:bCs/>
          <w:sz w:val="22"/>
        </w:rPr>
        <w:t xml:space="preserve">на </w:t>
      </w:r>
      <w:r w:rsidRPr="00CC3D0E">
        <w:rPr>
          <w:b/>
          <w:bCs/>
          <w:sz w:val="22"/>
          <w:highlight w:val="yellow"/>
        </w:rPr>
        <w:t>___</w:t>
      </w:r>
      <w:r w:rsidRPr="00CC3D0E">
        <w:rPr>
          <w:b/>
          <w:bCs/>
          <w:sz w:val="22"/>
        </w:rPr>
        <w:t xml:space="preserve"> этаже, в осях </w:t>
      </w:r>
      <w:r w:rsidRPr="00CC3D0E">
        <w:rPr>
          <w:b/>
          <w:bCs/>
          <w:sz w:val="22"/>
          <w:highlight w:val="yellow"/>
        </w:rPr>
        <w:t>____________</w:t>
      </w:r>
      <w:r w:rsidRPr="00CC3D0E">
        <w:rPr>
          <w:b/>
          <w:bCs/>
          <w:sz w:val="22"/>
        </w:rPr>
        <w:t xml:space="preserve">, на отметке </w:t>
      </w:r>
      <w:r w:rsidRPr="00CC3D0E">
        <w:rPr>
          <w:b/>
          <w:bCs/>
          <w:sz w:val="22"/>
          <w:highlight w:val="yellow"/>
        </w:rPr>
        <w:t>__________</w:t>
      </w:r>
      <w:r w:rsidRPr="00CC3D0E">
        <w:rPr>
          <w:b/>
          <w:bCs/>
          <w:sz w:val="22"/>
        </w:rPr>
        <w:t xml:space="preserve"> </w:t>
      </w:r>
      <w:r w:rsidRPr="00CC3D0E">
        <w:rPr>
          <w:sz w:val="22"/>
        </w:rPr>
        <w:t xml:space="preserve">со следующими проектными характеристиками: </w:t>
      </w:r>
    </w:p>
    <w:p w14:paraId="3BAB6403" w14:textId="77777777" w:rsidR="00652063" w:rsidRPr="00CC3D0E" w:rsidRDefault="00652063" w:rsidP="00BD4748">
      <w:pPr>
        <w:spacing w:after="0" w:line="240" w:lineRule="auto"/>
        <w:ind w:left="566" w:firstLine="0"/>
        <w:jc w:val="left"/>
        <w:rPr>
          <w:sz w:val="22"/>
        </w:rPr>
      </w:pPr>
      <w:r w:rsidRPr="00CC3D0E">
        <w:rPr>
          <w:sz w:val="22"/>
        </w:rPr>
        <w:t xml:space="preserve"> </w:t>
      </w:r>
    </w:p>
    <w:tbl>
      <w:tblPr>
        <w:tblW w:w="9921" w:type="dxa"/>
        <w:tblInd w:w="5" w:type="dxa"/>
        <w:tblCellMar>
          <w:top w:w="9" w:type="dxa"/>
          <w:left w:w="0" w:type="dxa"/>
          <w:right w:w="0" w:type="dxa"/>
        </w:tblCellMar>
        <w:tblLook w:val="00A0" w:firstRow="1" w:lastRow="0" w:firstColumn="1" w:lastColumn="0" w:noHBand="0" w:noVBand="0"/>
      </w:tblPr>
      <w:tblGrid>
        <w:gridCol w:w="703"/>
        <w:gridCol w:w="6892"/>
        <w:gridCol w:w="2326"/>
      </w:tblGrid>
      <w:tr w:rsidR="00652063" w:rsidRPr="00CC3D0E" w14:paraId="64E5771B"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392897A3" w14:textId="77777777" w:rsidR="00652063" w:rsidRPr="008C24BF" w:rsidRDefault="00652063" w:rsidP="008C24BF">
            <w:pPr>
              <w:spacing w:after="0" w:line="240" w:lineRule="auto"/>
              <w:ind w:left="0" w:right="2" w:firstLine="0"/>
              <w:jc w:val="center"/>
              <w:rPr>
                <w:sz w:val="22"/>
              </w:rPr>
            </w:pPr>
            <w:r w:rsidRPr="008C24BF">
              <w:rPr>
                <w:sz w:val="22"/>
              </w:rPr>
              <w:t xml:space="preserve">1. </w:t>
            </w:r>
          </w:p>
        </w:tc>
        <w:tc>
          <w:tcPr>
            <w:tcW w:w="6892" w:type="dxa"/>
            <w:tcBorders>
              <w:top w:val="single" w:sz="4" w:space="0" w:color="000000"/>
              <w:left w:val="single" w:sz="4" w:space="0" w:color="000000"/>
              <w:bottom w:val="single" w:sz="4" w:space="0" w:color="000000"/>
              <w:right w:val="single" w:sz="4" w:space="0" w:color="000000"/>
            </w:tcBorders>
          </w:tcPr>
          <w:p w14:paraId="654E2C2B" w14:textId="77777777" w:rsidR="00652063" w:rsidRPr="008C24BF" w:rsidRDefault="00652063" w:rsidP="008C24BF">
            <w:pPr>
              <w:spacing w:after="0" w:line="240" w:lineRule="auto"/>
              <w:ind w:firstLine="0"/>
              <w:jc w:val="left"/>
              <w:rPr>
                <w:sz w:val="22"/>
              </w:rPr>
            </w:pPr>
            <w:r w:rsidRPr="008C24BF">
              <w:rPr>
                <w:sz w:val="22"/>
              </w:rPr>
              <w:t>Назначение Объекта долевого строительства</w:t>
            </w:r>
          </w:p>
        </w:tc>
        <w:tc>
          <w:tcPr>
            <w:tcW w:w="2326" w:type="dxa"/>
            <w:tcBorders>
              <w:top w:val="single" w:sz="4" w:space="0" w:color="000000"/>
              <w:left w:val="single" w:sz="4" w:space="0" w:color="000000"/>
              <w:bottom w:val="single" w:sz="4" w:space="0" w:color="000000"/>
              <w:right w:val="single" w:sz="4" w:space="0" w:color="000000"/>
            </w:tcBorders>
          </w:tcPr>
          <w:p w14:paraId="0301534E" w14:textId="77777777" w:rsidR="00652063" w:rsidRPr="008C24BF" w:rsidRDefault="00652063" w:rsidP="008C24BF">
            <w:pPr>
              <w:spacing w:after="0" w:line="240" w:lineRule="auto"/>
              <w:ind w:left="0" w:right="1" w:firstLine="0"/>
              <w:jc w:val="center"/>
              <w:rPr>
                <w:sz w:val="22"/>
              </w:rPr>
            </w:pPr>
            <w:r w:rsidRPr="008C24BF">
              <w:rPr>
                <w:sz w:val="22"/>
              </w:rPr>
              <w:t>жилое помещение</w:t>
            </w:r>
          </w:p>
        </w:tc>
      </w:tr>
      <w:tr w:rsidR="00652063" w:rsidRPr="00CC3D0E" w14:paraId="0BC80CE7" w14:textId="77777777" w:rsidTr="008C24BF">
        <w:trPr>
          <w:trHeight w:val="492"/>
        </w:trPr>
        <w:tc>
          <w:tcPr>
            <w:tcW w:w="703" w:type="dxa"/>
            <w:tcBorders>
              <w:top w:val="single" w:sz="4" w:space="0" w:color="000000"/>
              <w:left w:val="single" w:sz="4" w:space="0" w:color="000000"/>
              <w:bottom w:val="single" w:sz="4" w:space="0" w:color="000000"/>
              <w:right w:val="single" w:sz="4" w:space="0" w:color="000000"/>
            </w:tcBorders>
            <w:vAlign w:val="center"/>
          </w:tcPr>
          <w:p w14:paraId="52172140" w14:textId="77777777" w:rsidR="00652063" w:rsidRPr="008C24BF" w:rsidRDefault="00652063" w:rsidP="008C24BF">
            <w:pPr>
              <w:spacing w:after="0" w:line="240" w:lineRule="auto"/>
              <w:ind w:left="0" w:right="2" w:firstLine="0"/>
              <w:jc w:val="center"/>
              <w:rPr>
                <w:sz w:val="22"/>
              </w:rPr>
            </w:pPr>
            <w:r w:rsidRPr="008C24BF">
              <w:rPr>
                <w:sz w:val="22"/>
              </w:rPr>
              <w:t xml:space="preserve">2. </w:t>
            </w:r>
          </w:p>
        </w:tc>
        <w:tc>
          <w:tcPr>
            <w:tcW w:w="6892" w:type="dxa"/>
            <w:tcBorders>
              <w:top w:val="single" w:sz="4" w:space="0" w:color="000000"/>
              <w:left w:val="single" w:sz="4" w:space="0" w:color="000000"/>
              <w:bottom w:val="single" w:sz="4" w:space="0" w:color="000000"/>
              <w:right w:val="single" w:sz="4" w:space="0" w:color="000000"/>
            </w:tcBorders>
          </w:tcPr>
          <w:p w14:paraId="5C6367F2" w14:textId="77777777" w:rsidR="00652063" w:rsidRPr="008C24BF" w:rsidRDefault="00652063" w:rsidP="008C24BF">
            <w:pPr>
              <w:spacing w:after="0" w:line="240" w:lineRule="auto"/>
              <w:ind w:firstLine="0"/>
              <w:jc w:val="left"/>
              <w:rPr>
                <w:sz w:val="22"/>
              </w:rPr>
            </w:pPr>
            <w:r w:rsidRPr="008C24BF">
              <w:rPr>
                <w:sz w:val="22"/>
              </w:rPr>
              <w:t xml:space="preserve">Условный номер Объекта долевого строительства в соответствии с проектной декларацией </w:t>
            </w:r>
          </w:p>
        </w:tc>
        <w:tc>
          <w:tcPr>
            <w:tcW w:w="2326" w:type="dxa"/>
            <w:tcBorders>
              <w:top w:val="single" w:sz="4" w:space="0" w:color="000000"/>
              <w:left w:val="single" w:sz="4" w:space="0" w:color="000000"/>
              <w:bottom w:val="single" w:sz="4" w:space="0" w:color="000000"/>
              <w:right w:val="single" w:sz="4" w:space="0" w:color="000000"/>
            </w:tcBorders>
            <w:vAlign w:val="center"/>
          </w:tcPr>
          <w:p w14:paraId="6C9784A1" w14:textId="77777777" w:rsidR="00652063" w:rsidRPr="008C24BF" w:rsidRDefault="00652063" w:rsidP="008C24BF">
            <w:pPr>
              <w:spacing w:after="0" w:line="240" w:lineRule="auto"/>
              <w:ind w:left="0" w:right="3" w:firstLine="0"/>
              <w:jc w:val="center"/>
              <w:rPr>
                <w:sz w:val="22"/>
              </w:rPr>
            </w:pPr>
            <w:r w:rsidRPr="008C24BF">
              <w:rPr>
                <w:sz w:val="22"/>
                <w:highlight w:val="yellow"/>
              </w:rPr>
              <w:t>--</w:t>
            </w:r>
          </w:p>
        </w:tc>
      </w:tr>
      <w:tr w:rsidR="00652063" w:rsidRPr="00CC3D0E" w14:paraId="17953C08"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14A3A980" w14:textId="77777777" w:rsidR="00652063" w:rsidRPr="008C24BF" w:rsidRDefault="00652063" w:rsidP="008C24BF">
            <w:pPr>
              <w:spacing w:after="0" w:line="240" w:lineRule="auto"/>
              <w:ind w:left="0" w:right="2" w:firstLine="0"/>
              <w:jc w:val="center"/>
              <w:rPr>
                <w:sz w:val="22"/>
              </w:rPr>
            </w:pPr>
            <w:r w:rsidRPr="008C24BF">
              <w:rPr>
                <w:sz w:val="22"/>
              </w:rPr>
              <w:t xml:space="preserve">3. </w:t>
            </w:r>
          </w:p>
        </w:tc>
        <w:tc>
          <w:tcPr>
            <w:tcW w:w="6892" w:type="dxa"/>
            <w:tcBorders>
              <w:top w:val="single" w:sz="4" w:space="0" w:color="000000"/>
              <w:left w:val="single" w:sz="4" w:space="0" w:color="000000"/>
              <w:bottom w:val="single" w:sz="4" w:space="0" w:color="000000"/>
              <w:right w:val="single" w:sz="4" w:space="0" w:color="000000"/>
            </w:tcBorders>
          </w:tcPr>
          <w:p w14:paraId="65AA5416" w14:textId="77777777" w:rsidR="00652063" w:rsidRPr="008C24BF" w:rsidRDefault="00652063" w:rsidP="008C24BF">
            <w:pPr>
              <w:spacing w:after="0" w:line="240" w:lineRule="auto"/>
              <w:ind w:firstLine="0"/>
              <w:jc w:val="left"/>
              <w:rPr>
                <w:sz w:val="22"/>
              </w:rPr>
            </w:pPr>
            <w:r w:rsidRPr="008C24BF">
              <w:rPr>
                <w:sz w:val="22"/>
              </w:rPr>
              <w:t xml:space="preserve">Количество комнат </w:t>
            </w:r>
          </w:p>
        </w:tc>
        <w:tc>
          <w:tcPr>
            <w:tcW w:w="2326" w:type="dxa"/>
            <w:tcBorders>
              <w:top w:val="single" w:sz="4" w:space="0" w:color="000000"/>
              <w:left w:val="single" w:sz="4" w:space="0" w:color="000000"/>
              <w:bottom w:val="single" w:sz="4" w:space="0" w:color="000000"/>
              <w:right w:val="single" w:sz="4" w:space="0" w:color="000000"/>
            </w:tcBorders>
          </w:tcPr>
          <w:p w14:paraId="5268BFDC" w14:textId="77777777" w:rsidR="00652063" w:rsidRPr="008C24BF" w:rsidRDefault="00652063" w:rsidP="008C24BF">
            <w:pPr>
              <w:spacing w:after="0" w:line="240" w:lineRule="auto"/>
              <w:ind w:left="0" w:right="3" w:firstLine="0"/>
              <w:rPr>
                <w:sz w:val="22"/>
              </w:rPr>
            </w:pPr>
            <w:r w:rsidRPr="008C24BF">
              <w:rPr>
                <w:sz w:val="22"/>
              </w:rPr>
              <w:t xml:space="preserve">                    </w:t>
            </w:r>
            <w:r w:rsidRPr="008C24BF">
              <w:rPr>
                <w:sz w:val="22"/>
                <w:highlight w:val="yellow"/>
              </w:rPr>
              <w:t>--</w:t>
            </w:r>
            <w:r w:rsidRPr="008C24BF">
              <w:rPr>
                <w:sz w:val="22"/>
              </w:rPr>
              <w:t xml:space="preserve"> </w:t>
            </w:r>
          </w:p>
        </w:tc>
      </w:tr>
      <w:tr w:rsidR="00652063" w:rsidRPr="00CC3D0E" w14:paraId="2E3071C4"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532CC1F7" w14:textId="77777777" w:rsidR="00652063" w:rsidRPr="008C24BF" w:rsidRDefault="00652063" w:rsidP="008C24BF">
            <w:pPr>
              <w:spacing w:after="0" w:line="240" w:lineRule="auto"/>
              <w:ind w:left="0" w:right="2" w:firstLine="0"/>
              <w:jc w:val="center"/>
              <w:rPr>
                <w:sz w:val="22"/>
              </w:rPr>
            </w:pPr>
            <w:r w:rsidRPr="008C24BF">
              <w:rPr>
                <w:sz w:val="22"/>
              </w:rPr>
              <w:t xml:space="preserve">4.  </w:t>
            </w:r>
          </w:p>
        </w:tc>
        <w:tc>
          <w:tcPr>
            <w:tcW w:w="6892" w:type="dxa"/>
            <w:tcBorders>
              <w:top w:val="single" w:sz="4" w:space="0" w:color="000000"/>
              <w:left w:val="single" w:sz="4" w:space="0" w:color="000000"/>
              <w:bottom w:val="single" w:sz="4" w:space="0" w:color="000000"/>
              <w:right w:val="single" w:sz="4" w:space="0" w:color="000000"/>
            </w:tcBorders>
          </w:tcPr>
          <w:p w14:paraId="771A105F" w14:textId="77777777" w:rsidR="00652063" w:rsidRPr="008C24BF" w:rsidRDefault="00652063" w:rsidP="008C24BF">
            <w:pPr>
              <w:spacing w:after="0" w:line="240" w:lineRule="auto"/>
              <w:ind w:firstLine="0"/>
              <w:jc w:val="left"/>
              <w:rPr>
                <w:sz w:val="22"/>
              </w:rPr>
            </w:pPr>
            <w:r w:rsidRPr="008C24BF">
              <w:rPr>
                <w:sz w:val="22"/>
              </w:rPr>
              <w:t xml:space="preserve">Проектная площадь комнат </w:t>
            </w:r>
          </w:p>
        </w:tc>
        <w:tc>
          <w:tcPr>
            <w:tcW w:w="2326" w:type="dxa"/>
            <w:tcBorders>
              <w:top w:val="single" w:sz="4" w:space="0" w:color="000000"/>
              <w:left w:val="single" w:sz="4" w:space="0" w:color="000000"/>
              <w:bottom w:val="single" w:sz="4" w:space="0" w:color="000000"/>
              <w:right w:val="single" w:sz="4" w:space="0" w:color="000000"/>
            </w:tcBorders>
          </w:tcPr>
          <w:p w14:paraId="3DF2FF14" w14:textId="77777777" w:rsidR="00652063" w:rsidRPr="008C24BF" w:rsidRDefault="00652063" w:rsidP="008C24BF">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652063" w:rsidRPr="00CC3D0E" w14:paraId="5E0464D1" w14:textId="77777777" w:rsidTr="008C24BF">
        <w:trPr>
          <w:trHeight w:val="250"/>
        </w:trPr>
        <w:tc>
          <w:tcPr>
            <w:tcW w:w="703" w:type="dxa"/>
            <w:tcBorders>
              <w:top w:val="single" w:sz="4" w:space="0" w:color="000000"/>
              <w:left w:val="single" w:sz="4" w:space="0" w:color="000000"/>
              <w:bottom w:val="single" w:sz="4" w:space="0" w:color="000000"/>
              <w:right w:val="single" w:sz="4" w:space="0" w:color="000000"/>
            </w:tcBorders>
          </w:tcPr>
          <w:p w14:paraId="13893B55" w14:textId="77777777" w:rsidR="00652063" w:rsidRPr="008C24BF" w:rsidRDefault="00652063" w:rsidP="008C24BF">
            <w:pPr>
              <w:spacing w:after="0" w:line="240" w:lineRule="auto"/>
              <w:ind w:left="2" w:firstLine="0"/>
              <w:jc w:val="center"/>
              <w:rPr>
                <w:sz w:val="22"/>
              </w:rPr>
            </w:pPr>
            <w:r w:rsidRPr="008C24BF">
              <w:rPr>
                <w:sz w:val="22"/>
              </w:rPr>
              <w:t xml:space="preserve">4.1. </w:t>
            </w:r>
          </w:p>
        </w:tc>
        <w:tc>
          <w:tcPr>
            <w:tcW w:w="6892" w:type="dxa"/>
            <w:tcBorders>
              <w:top w:val="single" w:sz="4" w:space="0" w:color="000000"/>
              <w:left w:val="single" w:sz="4" w:space="0" w:color="000000"/>
              <w:bottom w:val="single" w:sz="4" w:space="0" w:color="000000"/>
              <w:right w:val="single" w:sz="4" w:space="0" w:color="000000"/>
            </w:tcBorders>
          </w:tcPr>
          <w:p w14:paraId="12B5D82A" w14:textId="77777777" w:rsidR="00652063" w:rsidRPr="008C24BF" w:rsidRDefault="00652063" w:rsidP="008C24BF">
            <w:pPr>
              <w:spacing w:after="0" w:line="240" w:lineRule="auto"/>
              <w:ind w:firstLine="0"/>
              <w:jc w:val="left"/>
              <w:rPr>
                <w:sz w:val="22"/>
              </w:rPr>
            </w:pPr>
            <w:r w:rsidRPr="008C24BF">
              <w:rPr>
                <w:sz w:val="22"/>
              </w:rPr>
              <w:t>в т.ч. жилая комната</w:t>
            </w:r>
          </w:p>
        </w:tc>
        <w:tc>
          <w:tcPr>
            <w:tcW w:w="2326" w:type="dxa"/>
            <w:tcBorders>
              <w:top w:val="single" w:sz="4" w:space="0" w:color="000000"/>
              <w:left w:val="single" w:sz="4" w:space="0" w:color="000000"/>
              <w:bottom w:val="single" w:sz="4" w:space="0" w:color="000000"/>
              <w:right w:val="single" w:sz="4" w:space="0" w:color="000000"/>
            </w:tcBorders>
          </w:tcPr>
          <w:p w14:paraId="65328425" w14:textId="77777777" w:rsidR="00652063" w:rsidRPr="008C24BF" w:rsidRDefault="00652063" w:rsidP="008C24BF">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r w:rsidRPr="008C24BF">
              <w:rPr>
                <w:sz w:val="22"/>
              </w:rPr>
              <w:t xml:space="preserve"> </w:t>
            </w:r>
          </w:p>
        </w:tc>
      </w:tr>
      <w:tr w:rsidR="00652063" w:rsidRPr="00CC3D0E" w14:paraId="2B8EB94E"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699C9CE9" w14:textId="77777777" w:rsidR="00652063" w:rsidRPr="008C24BF" w:rsidRDefault="00652063" w:rsidP="008C24BF">
            <w:pPr>
              <w:spacing w:after="0" w:line="240" w:lineRule="auto"/>
              <w:ind w:left="2" w:firstLine="0"/>
              <w:jc w:val="center"/>
              <w:rPr>
                <w:sz w:val="22"/>
              </w:rPr>
            </w:pPr>
            <w:r w:rsidRPr="008C24BF">
              <w:rPr>
                <w:sz w:val="22"/>
              </w:rPr>
              <w:t xml:space="preserve">4.2. </w:t>
            </w:r>
          </w:p>
        </w:tc>
        <w:tc>
          <w:tcPr>
            <w:tcW w:w="6892" w:type="dxa"/>
            <w:tcBorders>
              <w:top w:val="single" w:sz="4" w:space="0" w:color="000000"/>
              <w:left w:val="single" w:sz="4" w:space="0" w:color="000000"/>
              <w:bottom w:val="single" w:sz="4" w:space="0" w:color="000000"/>
              <w:right w:val="single" w:sz="4" w:space="0" w:color="000000"/>
            </w:tcBorders>
          </w:tcPr>
          <w:p w14:paraId="383C8191" w14:textId="77777777" w:rsidR="00652063" w:rsidRPr="008C24BF" w:rsidRDefault="00652063" w:rsidP="008C24BF">
            <w:pPr>
              <w:spacing w:after="0" w:line="240" w:lineRule="auto"/>
              <w:ind w:firstLine="0"/>
              <w:jc w:val="left"/>
              <w:rPr>
                <w:sz w:val="22"/>
              </w:rPr>
            </w:pPr>
            <w:r w:rsidRPr="008C24BF">
              <w:rPr>
                <w:sz w:val="22"/>
              </w:rPr>
              <w:t>в т.ч. жилая комната</w:t>
            </w:r>
          </w:p>
        </w:tc>
        <w:tc>
          <w:tcPr>
            <w:tcW w:w="2326" w:type="dxa"/>
            <w:tcBorders>
              <w:top w:val="single" w:sz="4" w:space="0" w:color="000000"/>
              <w:left w:val="single" w:sz="4" w:space="0" w:color="000000"/>
              <w:bottom w:val="single" w:sz="4" w:space="0" w:color="000000"/>
              <w:right w:val="single" w:sz="4" w:space="0" w:color="000000"/>
            </w:tcBorders>
          </w:tcPr>
          <w:p w14:paraId="0443793D" w14:textId="77777777" w:rsidR="00652063" w:rsidRPr="008C24BF" w:rsidRDefault="00652063" w:rsidP="008C24BF">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r w:rsidRPr="008C24BF">
              <w:rPr>
                <w:sz w:val="22"/>
              </w:rPr>
              <w:t xml:space="preserve"> </w:t>
            </w:r>
          </w:p>
        </w:tc>
      </w:tr>
      <w:tr w:rsidR="008679AB" w:rsidRPr="00CC3D0E" w14:paraId="5ED91639"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566BC5ED" w14:textId="00825585" w:rsidR="008679AB" w:rsidRPr="008C24BF" w:rsidRDefault="008679AB" w:rsidP="008679AB">
            <w:pPr>
              <w:spacing w:after="0" w:line="240" w:lineRule="auto"/>
              <w:ind w:left="2" w:firstLine="0"/>
              <w:jc w:val="center"/>
              <w:rPr>
                <w:sz w:val="22"/>
              </w:rPr>
            </w:pPr>
            <w:r>
              <w:rPr>
                <w:sz w:val="22"/>
              </w:rPr>
              <w:t>4.3.</w:t>
            </w:r>
          </w:p>
        </w:tc>
        <w:tc>
          <w:tcPr>
            <w:tcW w:w="6892" w:type="dxa"/>
            <w:tcBorders>
              <w:top w:val="single" w:sz="4" w:space="0" w:color="000000"/>
              <w:left w:val="single" w:sz="4" w:space="0" w:color="000000"/>
              <w:bottom w:val="single" w:sz="4" w:space="0" w:color="000000"/>
              <w:right w:val="single" w:sz="4" w:space="0" w:color="000000"/>
            </w:tcBorders>
          </w:tcPr>
          <w:p w14:paraId="7F9505B6" w14:textId="19CA40DF" w:rsidR="008679AB" w:rsidRPr="008C24BF" w:rsidRDefault="008679AB" w:rsidP="008679AB">
            <w:pPr>
              <w:spacing w:after="0" w:line="240" w:lineRule="auto"/>
              <w:ind w:firstLine="0"/>
              <w:jc w:val="left"/>
              <w:rPr>
                <w:sz w:val="22"/>
              </w:rPr>
            </w:pPr>
            <w:r w:rsidRPr="008C24BF">
              <w:rPr>
                <w:sz w:val="22"/>
              </w:rPr>
              <w:t>в т.ч. жилая комната</w:t>
            </w:r>
          </w:p>
        </w:tc>
        <w:tc>
          <w:tcPr>
            <w:tcW w:w="2326" w:type="dxa"/>
            <w:tcBorders>
              <w:top w:val="single" w:sz="4" w:space="0" w:color="000000"/>
              <w:left w:val="single" w:sz="4" w:space="0" w:color="000000"/>
              <w:bottom w:val="single" w:sz="4" w:space="0" w:color="000000"/>
              <w:right w:val="single" w:sz="4" w:space="0" w:color="000000"/>
            </w:tcBorders>
          </w:tcPr>
          <w:p w14:paraId="1309178C" w14:textId="26FE74F3" w:rsidR="008679AB" w:rsidRPr="008C24BF" w:rsidRDefault="008679AB" w:rsidP="008679AB">
            <w:pPr>
              <w:spacing w:after="0" w:line="240" w:lineRule="auto"/>
              <w:ind w:left="0" w:right="4" w:firstLine="0"/>
              <w:jc w:val="center"/>
              <w:rPr>
                <w:sz w:val="22"/>
                <w:highlight w:val="yellow"/>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8679AB" w:rsidRPr="00CC3D0E" w14:paraId="2405E793"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1D67BC41" w14:textId="77777777" w:rsidR="008679AB" w:rsidRPr="008C24BF" w:rsidRDefault="008679AB" w:rsidP="008679AB">
            <w:pPr>
              <w:spacing w:after="0" w:line="240" w:lineRule="auto"/>
              <w:ind w:left="0" w:right="2" w:firstLine="0"/>
              <w:jc w:val="center"/>
              <w:rPr>
                <w:sz w:val="22"/>
              </w:rPr>
            </w:pPr>
            <w:r w:rsidRPr="008C24BF">
              <w:rPr>
                <w:sz w:val="22"/>
              </w:rPr>
              <w:t xml:space="preserve">5. </w:t>
            </w:r>
          </w:p>
        </w:tc>
        <w:tc>
          <w:tcPr>
            <w:tcW w:w="6892" w:type="dxa"/>
            <w:tcBorders>
              <w:top w:val="single" w:sz="4" w:space="0" w:color="000000"/>
              <w:left w:val="single" w:sz="4" w:space="0" w:color="000000"/>
              <w:bottom w:val="single" w:sz="4" w:space="0" w:color="000000"/>
              <w:right w:val="single" w:sz="4" w:space="0" w:color="000000"/>
            </w:tcBorders>
          </w:tcPr>
          <w:p w14:paraId="2FADD811" w14:textId="77777777" w:rsidR="008679AB" w:rsidRPr="008C24BF" w:rsidRDefault="008679AB" w:rsidP="008679AB">
            <w:pPr>
              <w:spacing w:after="0" w:line="240" w:lineRule="auto"/>
              <w:ind w:firstLine="0"/>
              <w:jc w:val="left"/>
              <w:rPr>
                <w:sz w:val="22"/>
              </w:rPr>
            </w:pPr>
            <w:r w:rsidRPr="008C24BF">
              <w:rPr>
                <w:sz w:val="22"/>
              </w:rPr>
              <w:t xml:space="preserve">Количество помещений вспомогательного использования </w:t>
            </w:r>
          </w:p>
        </w:tc>
        <w:tc>
          <w:tcPr>
            <w:tcW w:w="2326" w:type="dxa"/>
            <w:tcBorders>
              <w:top w:val="single" w:sz="4" w:space="0" w:color="000000"/>
              <w:left w:val="single" w:sz="4" w:space="0" w:color="000000"/>
              <w:bottom w:val="single" w:sz="4" w:space="0" w:color="000000"/>
              <w:right w:val="single" w:sz="4" w:space="0" w:color="000000"/>
            </w:tcBorders>
          </w:tcPr>
          <w:p w14:paraId="3B46BE78" w14:textId="7358551A" w:rsidR="008679AB" w:rsidRPr="008C24BF" w:rsidRDefault="00B15FB5" w:rsidP="008679AB">
            <w:pPr>
              <w:spacing w:after="0" w:line="240" w:lineRule="auto"/>
              <w:ind w:left="50" w:firstLine="0"/>
              <w:jc w:val="center"/>
              <w:rPr>
                <w:sz w:val="22"/>
              </w:rPr>
            </w:pPr>
            <w:r>
              <w:rPr>
                <w:sz w:val="22"/>
              </w:rPr>
              <w:t>3</w:t>
            </w:r>
            <w:r w:rsidR="008679AB" w:rsidRPr="008C24BF">
              <w:rPr>
                <w:sz w:val="22"/>
              </w:rPr>
              <w:t xml:space="preserve"> </w:t>
            </w:r>
          </w:p>
        </w:tc>
      </w:tr>
      <w:tr w:rsidR="008679AB" w:rsidRPr="00CC3D0E" w14:paraId="238E6719"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1191AE0C" w14:textId="77777777" w:rsidR="008679AB" w:rsidRPr="008C24BF" w:rsidRDefault="008679AB" w:rsidP="008679AB">
            <w:pPr>
              <w:spacing w:after="0" w:line="240" w:lineRule="auto"/>
              <w:ind w:left="0" w:right="2" w:firstLine="0"/>
              <w:jc w:val="center"/>
              <w:rPr>
                <w:sz w:val="22"/>
              </w:rPr>
            </w:pPr>
            <w:r w:rsidRPr="008C24BF">
              <w:rPr>
                <w:sz w:val="22"/>
              </w:rPr>
              <w:t xml:space="preserve">6. </w:t>
            </w:r>
          </w:p>
        </w:tc>
        <w:tc>
          <w:tcPr>
            <w:tcW w:w="6892" w:type="dxa"/>
            <w:tcBorders>
              <w:top w:val="single" w:sz="4" w:space="0" w:color="000000"/>
              <w:left w:val="single" w:sz="4" w:space="0" w:color="000000"/>
              <w:bottom w:val="single" w:sz="4" w:space="0" w:color="000000"/>
              <w:right w:val="single" w:sz="4" w:space="0" w:color="000000"/>
            </w:tcBorders>
          </w:tcPr>
          <w:p w14:paraId="1CCECC51" w14:textId="77777777" w:rsidR="008679AB" w:rsidRPr="008C24BF" w:rsidRDefault="008679AB" w:rsidP="008679AB">
            <w:pPr>
              <w:spacing w:after="0" w:line="240" w:lineRule="auto"/>
              <w:ind w:firstLine="0"/>
              <w:jc w:val="left"/>
              <w:rPr>
                <w:sz w:val="22"/>
              </w:rPr>
            </w:pPr>
            <w:r w:rsidRPr="008C24BF">
              <w:rPr>
                <w:sz w:val="22"/>
              </w:rPr>
              <w:t xml:space="preserve">Проектная площадь помещений вспомогательного использования </w:t>
            </w:r>
          </w:p>
        </w:tc>
        <w:tc>
          <w:tcPr>
            <w:tcW w:w="2326" w:type="dxa"/>
            <w:tcBorders>
              <w:top w:val="single" w:sz="4" w:space="0" w:color="000000"/>
              <w:left w:val="single" w:sz="4" w:space="0" w:color="000000"/>
              <w:bottom w:val="single" w:sz="4" w:space="0" w:color="000000"/>
              <w:right w:val="single" w:sz="4" w:space="0" w:color="000000"/>
            </w:tcBorders>
          </w:tcPr>
          <w:p w14:paraId="4480FD9E" w14:textId="77777777" w:rsidR="008679AB" w:rsidRPr="008C24BF" w:rsidRDefault="008679AB" w:rsidP="008679AB">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8679AB" w:rsidRPr="00CC3D0E" w14:paraId="2C3FD87C" w14:textId="77777777" w:rsidTr="008C24BF">
        <w:trPr>
          <w:trHeight w:val="250"/>
        </w:trPr>
        <w:tc>
          <w:tcPr>
            <w:tcW w:w="703" w:type="dxa"/>
            <w:tcBorders>
              <w:top w:val="single" w:sz="4" w:space="0" w:color="000000"/>
              <w:left w:val="single" w:sz="4" w:space="0" w:color="000000"/>
              <w:bottom w:val="single" w:sz="4" w:space="0" w:color="000000"/>
              <w:right w:val="single" w:sz="4" w:space="0" w:color="000000"/>
            </w:tcBorders>
          </w:tcPr>
          <w:p w14:paraId="2915F59D" w14:textId="77777777" w:rsidR="008679AB" w:rsidRPr="008C24BF" w:rsidRDefault="008679AB" w:rsidP="008679AB">
            <w:pPr>
              <w:spacing w:after="0" w:line="240" w:lineRule="auto"/>
              <w:ind w:left="2" w:firstLine="0"/>
              <w:jc w:val="center"/>
              <w:rPr>
                <w:sz w:val="22"/>
              </w:rPr>
            </w:pPr>
            <w:r w:rsidRPr="008C24BF">
              <w:rPr>
                <w:sz w:val="22"/>
              </w:rPr>
              <w:t xml:space="preserve">6.1. </w:t>
            </w:r>
          </w:p>
        </w:tc>
        <w:tc>
          <w:tcPr>
            <w:tcW w:w="6892" w:type="dxa"/>
            <w:tcBorders>
              <w:top w:val="single" w:sz="4" w:space="0" w:color="000000"/>
              <w:left w:val="single" w:sz="4" w:space="0" w:color="000000"/>
              <w:bottom w:val="single" w:sz="4" w:space="0" w:color="000000"/>
              <w:right w:val="single" w:sz="4" w:space="0" w:color="000000"/>
            </w:tcBorders>
          </w:tcPr>
          <w:p w14:paraId="4A7C3F1B" w14:textId="0AD9669F" w:rsidR="008679AB" w:rsidRPr="008C24BF" w:rsidRDefault="008679AB" w:rsidP="008679AB">
            <w:pPr>
              <w:spacing w:after="0" w:line="240" w:lineRule="auto"/>
              <w:ind w:firstLine="0"/>
              <w:jc w:val="left"/>
              <w:rPr>
                <w:sz w:val="22"/>
              </w:rPr>
            </w:pPr>
            <w:r w:rsidRPr="008C24BF">
              <w:rPr>
                <w:sz w:val="22"/>
              </w:rPr>
              <w:t xml:space="preserve">в т.ч. площадь кухни </w:t>
            </w:r>
          </w:p>
        </w:tc>
        <w:tc>
          <w:tcPr>
            <w:tcW w:w="2326" w:type="dxa"/>
            <w:tcBorders>
              <w:top w:val="single" w:sz="4" w:space="0" w:color="000000"/>
              <w:left w:val="single" w:sz="4" w:space="0" w:color="000000"/>
              <w:bottom w:val="single" w:sz="4" w:space="0" w:color="000000"/>
              <w:right w:val="single" w:sz="4" w:space="0" w:color="000000"/>
            </w:tcBorders>
          </w:tcPr>
          <w:p w14:paraId="1B8DDC0E" w14:textId="77777777" w:rsidR="008679AB" w:rsidRPr="008C24BF" w:rsidRDefault="008679AB" w:rsidP="008679AB">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8679AB" w:rsidRPr="00CC3D0E" w14:paraId="45424F74"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2860C6E5" w14:textId="77777777" w:rsidR="008679AB" w:rsidRPr="008C24BF" w:rsidRDefault="008679AB" w:rsidP="008679AB">
            <w:pPr>
              <w:spacing w:after="0" w:line="240" w:lineRule="auto"/>
              <w:ind w:left="2" w:firstLine="0"/>
              <w:jc w:val="center"/>
              <w:rPr>
                <w:sz w:val="22"/>
              </w:rPr>
            </w:pPr>
            <w:r w:rsidRPr="008C24BF">
              <w:rPr>
                <w:sz w:val="22"/>
              </w:rPr>
              <w:t xml:space="preserve">6.2. </w:t>
            </w:r>
          </w:p>
        </w:tc>
        <w:tc>
          <w:tcPr>
            <w:tcW w:w="6892" w:type="dxa"/>
            <w:tcBorders>
              <w:top w:val="single" w:sz="4" w:space="0" w:color="000000"/>
              <w:left w:val="single" w:sz="4" w:space="0" w:color="000000"/>
              <w:bottom w:val="single" w:sz="4" w:space="0" w:color="000000"/>
              <w:right w:val="single" w:sz="4" w:space="0" w:color="000000"/>
            </w:tcBorders>
          </w:tcPr>
          <w:p w14:paraId="23BAFB5C" w14:textId="77777777" w:rsidR="008679AB" w:rsidRPr="008C24BF" w:rsidRDefault="008679AB" w:rsidP="008679AB">
            <w:pPr>
              <w:spacing w:after="0" w:line="240" w:lineRule="auto"/>
              <w:ind w:firstLine="0"/>
              <w:jc w:val="left"/>
              <w:rPr>
                <w:sz w:val="22"/>
              </w:rPr>
            </w:pPr>
            <w:r w:rsidRPr="008C24BF">
              <w:rPr>
                <w:sz w:val="22"/>
              </w:rPr>
              <w:t xml:space="preserve">в т.ч. площадь передней </w:t>
            </w:r>
          </w:p>
        </w:tc>
        <w:tc>
          <w:tcPr>
            <w:tcW w:w="2326" w:type="dxa"/>
            <w:tcBorders>
              <w:top w:val="single" w:sz="4" w:space="0" w:color="000000"/>
              <w:left w:val="single" w:sz="4" w:space="0" w:color="000000"/>
              <w:bottom w:val="single" w:sz="4" w:space="0" w:color="000000"/>
              <w:right w:val="single" w:sz="4" w:space="0" w:color="000000"/>
            </w:tcBorders>
          </w:tcPr>
          <w:p w14:paraId="5749CCCA" w14:textId="77777777" w:rsidR="008679AB" w:rsidRPr="008C24BF" w:rsidRDefault="008679AB" w:rsidP="008679AB">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8679AB" w:rsidRPr="00CC3D0E" w14:paraId="0E7578B0" w14:textId="77777777" w:rsidTr="008C24BF">
        <w:trPr>
          <w:trHeight w:val="252"/>
        </w:trPr>
        <w:tc>
          <w:tcPr>
            <w:tcW w:w="703" w:type="dxa"/>
            <w:tcBorders>
              <w:top w:val="single" w:sz="4" w:space="0" w:color="000000"/>
              <w:left w:val="single" w:sz="4" w:space="0" w:color="000000"/>
              <w:bottom w:val="single" w:sz="4" w:space="0" w:color="000000"/>
              <w:right w:val="single" w:sz="4" w:space="0" w:color="000000"/>
            </w:tcBorders>
          </w:tcPr>
          <w:p w14:paraId="34C33584" w14:textId="55BD1A07" w:rsidR="008679AB" w:rsidRPr="008C24BF" w:rsidRDefault="008679AB" w:rsidP="008679AB">
            <w:pPr>
              <w:spacing w:after="0" w:line="240" w:lineRule="auto"/>
              <w:ind w:left="2" w:firstLine="0"/>
              <w:jc w:val="center"/>
              <w:rPr>
                <w:sz w:val="22"/>
              </w:rPr>
            </w:pPr>
            <w:r w:rsidRPr="008C24BF">
              <w:rPr>
                <w:sz w:val="22"/>
              </w:rPr>
              <w:t>6.</w:t>
            </w:r>
            <w:r w:rsidR="00BC7B70">
              <w:rPr>
                <w:sz w:val="22"/>
              </w:rPr>
              <w:t>3</w:t>
            </w:r>
            <w:r w:rsidRPr="008C24BF">
              <w:rPr>
                <w:sz w:val="22"/>
              </w:rPr>
              <w:t xml:space="preserve">. </w:t>
            </w:r>
          </w:p>
        </w:tc>
        <w:tc>
          <w:tcPr>
            <w:tcW w:w="6892" w:type="dxa"/>
            <w:tcBorders>
              <w:top w:val="single" w:sz="4" w:space="0" w:color="000000"/>
              <w:left w:val="single" w:sz="4" w:space="0" w:color="000000"/>
              <w:bottom w:val="single" w:sz="4" w:space="0" w:color="000000"/>
              <w:right w:val="single" w:sz="4" w:space="0" w:color="000000"/>
            </w:tcBorders>
          </w:tcPr>
          <w:p w14:paraId="3FE8CA84" w14:textId="77777777" w:rsidR="008679AB" w:rsidRPr="008C24BF" w:rsidRDefault="008679AB" w:rsidP="008679AB">
            <w:pPr>
              <w:spacing w:after="0" w:line="240" w:lineRule="auto"/>
              <w:ind w:firstLine="0"/>
              <w:jc w:val="left"/>
              <w:rPr>
                <w:sz w:val="22"/>
              </w:rPr>
            </w:pPr>
            <w:r w:rsidRPr="008C24BF">
              <w:rPr>
                <w:sz w:val="22"/>
              </w:rPr>
              <w:t xml:space="preserve">в т.ч. площадь санузла </w:t>
            </w:r>
          </w:p>
        </w:tc>
        <w:tc>
          <w:tcPr>
            <w:tcW w:w="2326" w:type="dxa"/>
            <w:tcBorders>
              <w:top w:val="single" w:sz="4" w:space="0" w:color="000000"/>
              <w:left w:val="single" w:sz="4" w:space="0" w:color="000000"/>
              <w:bottom w:val="single" w:sz="4" w:space="0" w:color="000000"/>
              <w:right w:val="single" w:sz="4" w:space="0" w:color="000000"/>
            </w:tcBorders>
          </w:tcPr>
          <w:p w14:paraId="60AE0151" w14:textId="77777777" w:rsidR="008679AB" w:rsidRPr="008C24BF" w:rsidRDefault="008679AB" w:rsidP="008679AB">
            <w:pPr>
              <w:spacing w:after="0" w:line="240" w:lineRule="auto"/>
              <w:ind w:left="50"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r w:rsidRPr="008C24BF">
              <w:rPr>
                <w:sz w:val="22"/>
              </w:rPr>
              <w:t xml:space="preserve"> </w:t>
            </w:r>
          </w:p>
        </w:tc>
      </w:tr>
      <w:tr w:rsidR="008679AB" w:rsidRPr="00CC3D0E" w14:paraId="4AFA5B1C" w14:textId="77777777" w:rsidTr="008C24BF">
        <w:trPr>
          <w:trHeight w:val="458"/>
        </w:trPr>
        <w:tc>
          <w:tcPr>
            <w:tcW w:w="703" w:type="dxa"/>
            <w:tcBorders>
              <w:top w:val="single" w:sz="4" w:space="0" w:color="000000"/>
              <w:left w:val="single" w:sz="4" w:space="0" w:color="000000"/>
              <w:bottom w:val="single" w:sz="4" w:space="0" w:color="000000"/>
              <w:right w:val="single" w:sz="4" w:space="0" w:color="000000"/>
            </w:tcBorders>
            <w:vAlign w:val="center"/>
          </w:tcPr>
          <w:p w14:paraId="5EB091F9" w14:textId="77777777" w:rsidR="008679AB" w:rsidRPr="008C24BF" w:rsidRDefault="008679AB" w:rsidP="008679AB">
            <w:pPr>
              <w:spacing w:after="0" w:line="240" w:lineRule="auto"/>
              <w:ind w:left="0" w:right="2" w:firstLine="0"/>
              <w:jc w:val="center"/>
              <w:rPr>
                <w:sz w:val="22"/>
              </w:rPr>
            </w:pPr>
            <w:r w:rsidRPr="008C24BF">
              <w:rPr>
                <w:sz w:val="22"/>
              </w:rPr>
              <w:lastRenderedPageBreak/>
              <w:t xml:space="preserve">7. </w:t>
            </w:r>
          </w:p>
        </w:tc>
        <w:tc>
          <w:tcPr>
            <w:tcW w:w="6892" w:type="dxa"/>
            <w:tcBorders>
              <w:top w:val="single" w:sz="4" w:space="0" w:color="000000"/>
              <w:left w:val="single" w:sz="4" w:space="0" w:color="000000"/>
              <w:bottom w:val="single" w:sz="4" w:space="0" w:color="000000"/>
              <w:right w:val="single" w:sz="4" w:space="0" w:color="000000"/>
            </w:tcBorders>
            <w:vAlign w:val="center"/>
          </w:tcPr>
          <w:p w14:paraId="36DCD799" w14:textId="77777777" w:rsidR="008679AB" w:rsidRPr="008C24BF" w:rsidRDefault="008679AB" w:rsidP="008679AB">
            <w:pPr>
              <w:spacing w:after="0" w:line="240" w:lineRule="auto"/>
              <w:ind w:firstLine="0"/>
              <w:jc w:val="left"/>
              <w:rPr>
                <w:sz w:val="22"/>
              </w:rPr>
            </w:pPr>
            <w:r w:rsidRPr="008C24BF">
              <w:rPr>
                <w:sz w:val="22"/>
              </w:rPr>
              <w:t xml:space="preserve">Количество лоджий </w:t>
            </w:r>
          </w:p>
        </w:tc>
        <w:tc>
          <w:tcPr>
            <w:tcW w:w="2326" w:type="dxa"/>
            <w:tcBorders>
              <w:top w:val="single" w:sz="4" w:space="0" w:color="000000"/>
              <w:left w:val="single" w:sz="4" w:space="0" w:color="000000"/>
              <w:bottom w:val="single" w:sz="4" w:space="0" w:color="000000"/>
              <w:right w:val="single" w:sz="4" w:space="0" w:color="000000"/>
            </w:tcBorders>
            <w:vAlign w:val="center"/>
          </w:tcPr>
          <w:p w14:paraId="5147CFC3" w14:textId="77777777" w:rsidR="008679AB" w:rsidRPr="008C24BF" w:rsidRDefault="008679AB" w:rsidP="008679AB">
            <w:pPr>
              <w:spacing w:after="0" w:line="240" w:lineRule="auto"/>
              <w:ind w:left="50" w:firstLine="0"/>
              <w:jc w:val="center"/>
              <w:rPr>
                <w:sz w:val="22"/>
              </w:rPr>
            </w:pPr>
            <w:r w:rsidRPr="008C24BF">
              <w:rPr>
                <w:sz w:val="22"/>
              </w:rPr>
              <w:t>1</w:t>
            </w:r>
          </w:p>
        </w:tc>
      </w:tr>
      <w:tr w:rsidR="008679AB" w:rsidRPr="00CC3D0E" w14:paraId="4D20DAC9" w14:textId="77777777" w:rsidTr="008C24BF">
        <w:trPr>
          <w:trHeight w:val="461"/>
        </w:trPr>
        <w:tc>
          <w:tcPr>
            <w:tcW w:w="703" w:type="dxa"/>
            <w:tcBorders>
              <w:top w:val="single" w:sz="4" w:space="0" w:color="000000"/>
              <w:left w:val="single" w:sz="4" w:space="0" w:color="000000"/>
              <w:bottom w:val="single" w:sz="4" w:space="0" w:color="000000"/>
              <w:right w:val="single" w:sz="4" w:space="0" w:color="000000"/>
            </w:tcBorders>
            <w:vAlign w:val="center"/>
          </w:tcPr>
          <w:p w14:paraId="018610E6" w14:textId="77777777" w:rsidR="008679AB" w:rsidRPr="008C24BF" w:rsidRDefault="008679AB" w:rsidP="008679AB">
            <w:pPr>
              <w:spacing w:after="0" w:line="240" w:lineRule="auto"/>
              <w:ind w:left="2" w:firstLine="0"/>
              <w:jc w:val="center"/>
              <w:rPr>
                <w:sz w:val="22"/>
              </w:rPr>
            </w:pPr>
            <w:r w:rsidRPr="008C24BF">
              <w:rPr>
                <w:sz w:val="22"/>
              </w:rPr>
              <w:t xml:space="preserve">8. </w:t>
            </w:r>
          </w:p>
        </w:tc>
        <w:tc>
          <w:tcPr>
            <w:tcW w:w="6892" w:type="dxa"/>
            <w:tcBorders>
              <w:top w:val="single" w:sz="4" w:space="0" w:color="000000"/>
              <w:left w:val="single" w:sz="4" w:space="0" w:color="000000"/>
              <w:bottom w:val="single" w:sz="4" w:space="0" w:color="000000"/>
              <w:right w:val="single" w:sz="4" w:space="0" w:color="000000"/>
            </w:tcBorders>
            <w:vAlign w:val="center"/>
          </w:tcPr>
          <w:p w14:paraId="0F430539" w14:textId="77777777" w:rsidR="008679AB" w:rsidRPr="008C24BF" w:rsidRDefault="008679AB" w:rsidP="008679AB">
            <w:pPr>
              <w:spacing w:after="0" w:line="240" w:lineRule="auto"/>
              <w:ind w:firstLine="0"/>
              <w:jc w:val="left"/>
              <w:rPr>
                <w:sz w:val="22"/>
              </w:rPr>
            </w:pPr>
            <w:r w:rsidRPr="008C24BF">
              <w:rPr>
                <w:sz w:val="22"/>
              </w:rPr>
              <w:t xml:space="preserve">Проектная площадь лоджии (без учета понижающего коэффициента 0,5) </w:t>
            </w:r>
          </w:p>
        </w:tc>
        <w:tc>
          <w:tcPr>
            <w:tcW w:w="2326" w:type="dxa"/>
            <w:tcBorders>
              <w:top w:val="single" w:sz="4" w:space="0" w:color="000000"/>
              <w:left w:val="single" w:sz="4" w:space="0" w:color="000000"/>
              <w:bottom w:val="single" w:sz="4" w:space="0" w:color="000000"/>
              <w:right w:val="single" w:sz="4" w:space="0" w:color="000000"/>
            </w:tcBorders>
            <w:vAlign w:val="center"/>
          </w:tcPr>
          <w:p w14:paraId="192C21FE" w14:textId="77777777" w:rsidR="008679AB" w:rsidRPr="008C24BF" w:rsidRDefault="008679AB" w:rsidP="008679AB">
            <w:pPr>
              <w:spacing w:after="0" w:line="240" w:lineRule="auto"/>
              <w:ind w:left="50" w:firstLine="0"/>
              <w:jc w:val="center"/>
              <w:rPr>
                <w:sz w:val="22"/>
              </w:rPr>
            </w:pPr>
            <w:r w:rsidRPr="008C24BF">
              <w:rPr>
                <w:sz w:val="22"/>
              </w:rPr>
              <w:t xml:space="preserve"> </w:t>
            </w: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8679AB" w:rsidRPr="00CC3D0E" w14:paraId="1B9CDCDB" w14:textId="77777777" w:rsidTr="008C24BF">
        <w:trPr>
          <w:trHeight w:val="334"/>
        </w:trPr>
        <w:tc>
          <w:tcPr>
            <w:tcW w:w="703" w:type="dxa"/>
            <w:tcBorders>
              <w:top w:val="single" w:sz="4" w:space="0" w:color="000000"/>
              <w:left w:val="single" w:sz="4" w:space="0" w:color="000000"/>
              <w:bottom w:val="single" w:sz="4" w:space="0" w:color="000000"/>
              <w:right w:val="single" w:sz="4" w:space="0" w:color="000000"/>
            </w:tcBorders>
          </w:tcPr>
          <w:p w14:paraId="00763A7C" w14:textId="77777777" w:rsidR="008679AB" w:rsidRPr="008C24BF" w:rsidRDefault="008679AB" w:rsidP="008679AB">
            <w:pPr>
              <w:spacing w:after="0" w:line="240" w:lineRule="auto"/>
              <w:ind w:left="0" w:right="2" w:firstLine="0"/>
              <w:jc w:val="center"/>
              <w:rPr>
                <w:sz w:val="22"/>
              </w:rPr>
            </w:pPr>
            <w:r w:rsidRPr="008C24BF">
              <w:rPr>
                <w:sz w:val="22"/>
              </w:rPr>
              <w:t xml:space="preserve">9. </w:t>
            </w:r>
          </w:p>
        </w:tc>
        <w:tc>
          <w:tcPr>
            <w:tcW w:w="6892" w:type="dxa"/>
            <w:tcBorders>
              <w:top w:val="single" w:sz="4" w:space="0" w:color="000000"/>
              <w:left w:val="single" w:sz="4" w:space="0" w:color="000000"/>
              <w:bottom w:val="single" w:sz="4" w:space="0" w:color="000000"/>
              <w:right w:val="single" w:sz="4" w:space="0" w:color="000000"/>
            </w:tcBorders>
          </w:tcPr>
          <w:p w14:paraId="52AE6097" w14:textId="77777777" w:rsidR="008679AB" w:rsidRPr="008C24BF" w:rsidRDefault="008679AB" w:rsidP="008679AB">
            <w:pPr>
              <w:spacing w:after="0" w:line="240" w:lineRule="auto"/>
              <w:ind w:firstLine="0"/>
              <w:jc w:val="left"/>
              <w:rPr>
                <w:sz w:val="22"/>
              </w:rPr>
            </w:pPr>
            <w:r w:rsidRPr="008C24BF">
              <w:rPr>
                <w:sz w:val="22"/>
              </w:rPr>
              <w:t xml:space="preserve">Проектная площадь лоджии (с учетом понижающего коэффициента 0,5) </w:t>
            </w:r>
          </w:p>
        </w:tc>
        <w:tc>
          <w:tcPr>
            <w:tcW w:w="2326" w:type="dxa"/>
            <w:tcBorders>
              <w:top w:val="single" w:sz="4" w:space="0" w:color="000000"/>
              <w:left w:val="single" w:sz="4" w:space="0" w:color="000000"/>
              <w:bottom w:val="single" w:sz="4" w:space="0" w:color="000000"/>
              <w:right w:val="single" w:sz="4" w:space="0" w:color="000000"/>
            </w:tcBorders>
          </w:tcPr>
          <w:p w14:paraId="06BC6DE2" w14:textId="77777777" w:rsidR="008679AB" w:rsidRPr="008C24BF" w:rsidRDefault="008679AB" w:rsidP="008679AB">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p w14:paraId="05D01AB2" w14:textId="77777777" w:rsidR="008679AB" w:rsidRPr="008C24BF" w:rsidRDefault="008679AB" w:rsidP="008679AB">
            <w:pPr>
              <w:spacing w:after="0" w:line="240" w:lineRule="auto"/>
              <w:ind w:left="0" w:right="4" w:firstLine="0"/>
              <w:rPr>
                <w:sz w:val="22"/>
              </w:rPr>
            </w:pPr>
          </w:p>
        </w:tc>
      </w:tr>
      <w:tr w:rsidR="008679AB" w:rsidRPr="00CC3D0E" w14:paraId="2E40A7DB" w14:textId="77777777" w:rsidTr="008C24BF">
        <w:trPr>
          <w:trHeight w:val="334"/>
        </w:trPr>
        <w:tc>
          <w:tcPr>
            <w:tcW w:w="703" w:type="dxa"/>
            <w:tcBorders>
              <w:top w:val="single" w:sz="4" w:space="0" w:color="000000"/>
              <w:left w:val="single" w:sz="4" w:space="0" w:color="000000"/>
              <w:bottom w:val="single" w:sz="4" w:space="0" w:color="000000"/>
              <w:right w:val="single" w:sz="4" w:space="0" w:color="000000"/>
            </w:tcBorders>
          </w:tcPr>
          <w:p w14:paraId="6BD18E41" w14:textId="77777777" w:rsidR="008679AB" w:rsidRPr="008C24BF" w:rsidRDefault="008679AB" w:rsidP="008679AB">
            <w:pPr>
              <w:spacing w:after="0" w:line="240" w:lineRule="auto"/>
              <w:ind w:left="0" w:right="2" w:firstLine="0"/>
              <w:jc w:val="center"/>
              <w:rPr>
                <w:sz w:val="22"/>
              </w:rPr>
            </w:pPr>
            <w:r w:rsidRPr="008C24BF">
              <w:rPr>
                <w:sz w:val="22"/>
              </w:rPr>
              <w:t>10.</w:t>
            </w:r>
          </w:p>
        </w:tc>
        <w:tc>
          <w:tcPr>
            <w:tcW w:w="6892" w:type="dxa"/>
            <w:tcBorders>
              <w:top w:val="single" w:sz="4" w:space="0" w:color="000000"/>
              <w:left w:val="single" w:sz="4" w:space="0" w:color="000000"/>
              <w:bottom w:val="single" w:sz="4" w:space="0" w:color="000000"/>
              <w:right w:val="single" w:sz="4" w:space="0" w:color="000000"/>
            </w:tcBorders>
          </w:tcPr>
          <w:p w14:paraId="614B4581" w14:textId="77777777" w:rsidR="008679AB" w:rsidRPr="008C24BF" w:rsidRDefault="008679AB" w:rsidP="008679AB">
            <w:pPr>
              <w:spacing w:after="0" w:line="240" w:lineRule="auto"/>
              <w:ind w:firstLine="0"/>
              <w:jc w:val="left"/>
              <w:rPr>
                <w:sz w:val="22"/>
              </w:rPr>
            </w:pPr>
            <w:r w:rsidRPr="008C24BF">
              <w:rPr>
                <w:sz w:val="22"/>
              </w:rPr>
              <w:t>Проектная общая площадь Объекта долевого строительства (без учета площади лоджии) (графа 4 + графа 6)</w:t>
            </w:r>
          </w:p>
        </w:tc>
        <w:tc>
          <w:tcPr>
            <w:tcW w:w="2326" w:type="dxa"/>
            <w:tcBorders>
              <w:top w:val="single" w:sz="4" w:space="0" w:color="000000"/>
              <w:left w:val="single" w:sz="4" w:space="0" w:color="000000"/>
              <w:bottom w:val="single" w:sz="4" w:space="0" w:color="000000"/>
              <w:right w:val="single" w:sz="4" w:space="0" w:color="000000"/>
            </w:tcBorders>
          </w:tcPr>
          <w:p w14:paraId="1FB6434D" w14:textId="77777777" w:rsidR="008679AB" w:rsidRPr="008C24BF" w:rsidRDefault="008679AB" w:rsidP="008679AB">
            <w:pPr>
              <w:spacing w:after="0" w:line="240" w:lineRule="auto"/>
              <w:ind w:left="0" w:right="4" w:firstLine="0"/>
              <w:jc w:val="center"/>
              <w:rPr>
                <w:sz w:val="22"/>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r w:rsidR="008679AB" w:rsidRPr="00CC3D0E" w14:paraId="76815473" w14:textId="77777777" w:rsidTr="008C24BF">
        <w:trPr>
          <w:trHeight w:val="334"/>
        </w:trPr>
        <w:tc>
          <w:tcPr>
            <w:tcW w:w="703" w:type="dxa"/>
            <w:tcBorders>
              <w:top w:val="single" w:sz="4" w:space="0" w:color="000000"/>
              <w:left w:val="single" w:sz="4" w:space="0" w:color="000000"/>
              <w:bottom w:val="single" w:sz="4" w:space="0" w:color="000000"/>
              <w:right w:val="single" w:sz="4" w:space="0" w:color="000000"/>
            </w:tcBorders>
          </w:tcPr>
          <w:p w14:paraId="01744FF5" w14:textId="77777777" w:rsidR="008679AB" w:rsidRPr="008C24BF" w:rsidRDefault="008679AB" w:rsidP="008679AB">
            <w:pPr>
              <w:spacing w:after="0" w:line="240" w:lineRule="auto"/>
              <w:ind w:left="0" w:right="2" w:firstLine="0"/>
              <w:jc w:val="center"/>
              <w:rPr>
                <w:sz w:val="22"/>
              </w:rPr>
            </w:pPr>
            <w:r w:rsidRPr="008C24BF">
              <w:rPr>
                <w:sz w:val="22"/>
              </w:rPr>
              <w:t xml:space="preserve">11. </w:t>
            </w:r>
          </w:p>
        </w:tc>
        <w:tc>
          <w:tcPr>
            <w:tcW w:w="6892" w:type="dxa"/>
            <w:tcBorders>
              <w:top w:val="single" w:sz="4" w:space="0" w:color="000000"/>
              <w:left w:val="single" w:sz="4" w:space="0" w:color="000000"/>
              <w:bottom w:val="single" w:sz="4" w:space="0" w:color="000000"/>
              <w:right w:val="single" w:sz="4" w:space="0" w:color="000000"/>
            </w:tcBorders>
          </w:tcPr>
          <w:p w14:paraId="662C23D9" w14:textId="77777777" w:rsidR="008679AB" w:rsidRPr="008C24BF" w:rsidRDefault="008679AB" w:rsidP="008679AB">
            <w:pPr>
              <w:spacing w:after="0" w:line="240" w:lineRule="auto"/>
              <w:ind w:firstLine="0"/>
              <w:jc w:val="left"/>
              <w:rPr>
                <w:sz w:val="22"/>
              </w:rPr>
            </w:pPr>
            <w:r w:rsidRPr="008C24BF">
              <w:rPr>
                <w:sz w:val="22"/>
              </w:rPr>
              <w:t>Проектная общая приведенная площадь Объекта долевого строительства (с учетом площади лоджии с понижающим коэффициентом 0,5) (графа 4 + графа 6 + графа 9)</w:t>
            </w:r>
          </w:p>
        </w:tc>
        <w:tc>
          <w:tcPr>
            <w:tcW w:w="2326" w:type="dxa"/>
            <w:tcBorders>
              <w:top w:val="single" w:sz="4" w:space="0" w:color="000000"/>
              <w:left w:val="single" w:sz="4" w:space="0" w:color="000000"/>
              <w:bottom w:val="single" w:sz="4" w:space="0" w:color="000000"/>
              <w:right w:val="single" w:sz="4" w:space="0" w:color="000000"/>
            </w:tcBorders>
          </w:tcPr>
          <w:p w14:paraId="46681E5D" w14:textId="77777777" w:rsidR="008679AB" w:rsidRPr="008C24BF" w:rsidRDefault="008679AB" w:rsidP="008679AB">
            <w:pPr>
              <w:spacing w:after="0" w:line="240" w:lineRule="auto"/>
              <w:ind w:left="0" w:right="4" w:firstLine="0"/>
              <w:jc w:val="center"/>
              <w:rPr>
                <w:sz w:val="22"/>
                <w:highlight w:val="yellow"/>
              </w:rPr>
            </w:pPr>
          </w:p>
          <w:p w14:paraId="2361B59F" w14:textId="77777777" w:rsidR="008679AB" w:rsidRPr="008C24BF" w:rsidRDefault="008679AB" w:rsidP="008679AB">
            <w:pPr>
              <w:spacing w:after="0" w:line="240" w:lineRule="auto"/>
              <w:ind w:left="0" w:right="4" w:firstLine="0"/>
              <w:jc w:val="center"/>
              <w:rPr>
                <w:sz w:val="22"/>
                <w:highlight w:val="yellow"/>
              </w:rPr>
            </w:pPr>
            <w:r w:rsidRPr="008C24BF">
              <w:rPr>
                <w:sz w:val="22"/>
                <w:highlight w:val="yellow"/>
              </w:rPr>
              <w:t>--</w:t>
            </w:r>
            <w:r w:rsidRPr="008C24BF">
              <w:rPr>
                <w:sz w:val="22"/>
              </w:rPr>
              <w:t xml:space="preserve"> </w:t>
            </w:r>
            <w:proofErr w:type="spellStart"/>
            <w:proofErr w:type="gramStart"/>
            <w:r w:rsidRPr="008C24BF">
              <w:rPr>
                <w:sz w:val="22"/>
              </w:rPr>
              <w:t>кв.м</w:t>
            </w:r>
            <w:proofErr w:type="spellEnd"/>
            <w:proofErr w:type="gramEnd"/>
          </w:p>
        </w:tc>
      </w:tr>
    </w:tbl>
    <w:p w14:paraId="5A91A8C0" w14:textId="77777777" w:rsidR="00652063" w:rsidRPr="00CC3D0E" w:rsidRDefault="00652063" w:rsidP="004C6B81">
      <w:pPr>
        <w:spacing w:line="240" w:lineRule="auto"/>
        <w:ind w:left="0" w:right="44" w:firstLine="0"/>
        <w:rPr>
          <w:sz w:val="22"/>
        </w:rPr>
      </w:pPr>
    </w:p>
    <w:p w14:paraId="2103BA06" w14:textId="77777777" w:rsidR="00652063" w:rsidRPr="00CC3D0E" w:rsidRDefault="00652063" w:rsidP="00BD4748">
      <w:pPr>
        <w:spacing w:line="240" w:lineRule="auto"/>
        <w:ind w:left="-15" w:right="44"/>
        <w:rPr>
          <w:sz w:val="22"/>
        </w:rPr>
      </w:pPr>
      <w:r w:rsidRPr="00CC3D0E">
        <w:rPr>
          <w:sz w:val="22"/>
        </w:rPr>
        <w:t xml:space="preserve">Проектная общая площадь и Проектная общая приведенная площадь Объекта долевого строительства уточняются на основании экспликации технического плана Многоквартирного жилого дома, изготовленного кадастровым инженером в соответствии с требованиями Федерального закона от 24.07.2007 г. № 221-ФЗ «О кадастровой деятельности» после окончания строительства, и указываются в Акте приема-передачи Объекта долевого строительства как Общая площадь и Общая приведенная площадь Объекта долевого строительства. </w:t>
      </w:r>
    </w:p>
    <w:p w14:paraId="27043DB7" w14:textId="77777777" w:rsidR="00652063" w:rsidRPr="00CC3D0E" w:rsidRDefault="00652063" w:rsidP="00BD4748">
      <w:pPr>
        <w:spacing w:line="240" w:lineRule="auto"/>
        <w:ind w:left="-15" w:right="44"/>
        <w:rPr>
          <w:sz w:val="22"/>
        </w:rPr>
      </w:pPr>
      <w:r w:rsidRPr="00CC3D0E">
        <w:rPr>
          <w:sz w:val="22"/>
        </w:rPr>
        <w:t xml:space="preserve">Графический план Объекта долевого строительства, отображающий его местоположение на этаже Многоквартирного жилого дома, расположение по отношение друг к другу частей Объекта долевого строительства, а также описание видов работ в Объекте долевого строительства, отражены в Приложениях № 1 и № 2 к настоящему Договору.  </w:t>
      </w:r>
    </w:p>
    <w:p w14:paraId="68C05E89" w14:textId="77777777" w:rsidR="00652063" w:rsidRPr="00CC3D0E" w:rsidRDefault="00652063" w:rsidP="00BD4748">
      <w:pPr>
        <w:spacing w:line="240" w:lineRule="auto"/>
        <w:ind w:left="-15" w:right="44"/>
        <w:rPr>
          <w:sz w:val="22"/>
        </w:rPr>
      </w:pPr>
      <w:r w:rsidRPr="00CC3D0E">
        <w:rPr>
          <w:sz w:val="22"/>
        </w:rPr>
        <w:t xml:space="preserve">Приложения № 1 и № 2 к настоящему Договору являются его неотъемлемой частью и подписываются Сторонами при подписании настоящего Договора.  </w:t>
      </w:r>
    </w:p>
    <w:p w14:paraId="36F78B6E" w14:textId="77777777" w:rsidR="00652063" w:rsidRPr="00CC3D0E" w:rsidRDefault="00652063" w:rsidP="00BD4748">
      <w:pPr>
        <w:spacing w:line="240" w:lineRule="auto"/>
        <w:ind w:left="-15" w:right="44" w:firstLine="0"/>
        <w:rPr>
          <w:sz w:val="22"/>
        </w:rPr>
      </w:pPr>
      <w:r w:rsidRPr="00CC3D0E">
        <w:rPr>
          <w:sz w:val="22"/>
        </w:rPr>
        <w:t xml:space="preserve">          2.3. Право Застройщика на заключение настоящего Договора подтверждается следующим: </w:t>
      </w:r>
    </w:p>
    <w:p w14:paraId="499E76DD" w14:textId="217F6B78" w:rsidR="004A12F1" w:rsidRDefault="00652063" w:rsidP="009873CD">
      <w:pPr>
        <w:spacing w:line="240" w:lineRule="auto"/>
        <w:ind w:left="-15" w:right="44"/>
        <w:rPr>
          <w:sz w:val="22"/>
        </w:rPr>
      </w:pPr>
      <w:r w:rsidRPr="00CC3D0E">
        <w:rPr>
          <w:sz w:val="22"/>
        </w:rPr>
        <w:t xml:space="preserve">2.3.1. Правом собственности </w:t>
      </w:r>
      <w:r w:rsidR="00C76A42">
        <w:rPr>
          <w:sz w:val="22"/>
        </w:rPr>
        <w:t>Застройщика на</w:t>
      </w:r>
      <w:r w:rsidR="004A12F1">
        <w:rPr>
          <w:sz w:val="22"/>
        </w:rPr>
        <w:t xml:space="preserve"> </w:t>
      </w:r>
      <w:r w:rsidR="0098747A" w:rsidRPr="0098747A">
        <w:rPr>
          <w:sz w:val="22"/>
        </w:rPr>
        <w:t xml:space="preserve">земельный участок с кадастровым номером 25:28:050080:1988 площадью 12 712 </w:t>
      </w:r>
      <w:proofErr w:type="spellStart"/>
      <w:proofErr w:type="gramStart"/>
      <w:r w:rsidR="0098747A" w:rsidRPr="0098747A">
        <w:rPr>
          <w:sz w:val="22"/>
        </w:rPr>
        <w:t>кв.м</w:t>
      </w:r>
      <w:proofErr w:type="spellEnd"/>
      <w:proofErr w:type="gramEnd"/>
      <w:r w:rsidR="0098747A" w:rsidRPr="0098747A">
        <w:rPr>
          <w:sz w:val="22"/>
        </w:rPr>
        <w:t>, категория земель: земли населенных пунктов, вид разрешенного использования: многоэтажная жилая застройка (высотная застройка), местоположение установлено относительно ориентира, расположенного за пределами участка. Ориентир жилой дом. Участок находится примерно в 898 м по направлению на юго-восток от ориентира. Почтовый адрес ориентира: Приморский край, г. Владивосток, п. Трудовое, ул. 50 лет Октября, д. 1, что подтверждается записью в Едином государственном реестре недвижимости № 25:28:050080:1988-25/064/2023-15 от 11.12.2023 г.</w:t>
      </w:r>
    </w:p>
    <w:p w14:paraId="20B32B98" w14:textId="5E2DE38C" w:rsidR="004A12F1" w:rsidRDefault="00652063" w:rsidP="009873CD">
      <w:pPr>
        <w:spacing w:line="240" w:lineRule="auto"/>
        <w:ind w:left="-15" w:right="44"/>
        <w:rPr>
          <w:sz w:val="22"/>
        </w:rPr>
      </w:pPr>
      <w:r w:rsidRPr="00CC3D0E">
        <w:rPr>
          <w:sz w:val="22"/>
        </w:rPr>
        <w:t>2.3.2. Разрешением на строительство № 25-</w:t>
      </w:r>
      <w:r w:rsidR="00916FCF">
        <w:rPr>
          <w:sz w:val="22"/>
        </w:rPr>
        <w:t>28</w:t>
      </w:r>
      <w:r w:rsidRPr="00CC3D0E">
        <w:rPr>
          <w:sz w:val="22"/>
        </w:rPr>
        <w:t>-</w:t>
      </w:r>
      <w:r w:rsidR="00916FCF">
        <w:rPr>
          <w:sz w:val="22"/>
        </w:rPr>
        <w:t>67</w:t>
      </w:r>
      <w:r w:rsidRPr="00CC3D0E">
        <w:rPr>
          <w:sz w:val="22"/>
        </w:rPr>
        <w:t>-202</w:t>
      </w:r>
      <w:r w:rsidR="00916FCF">
        <w:rPr>
          <w:sz w:val="22"/>
        </w:rPr>
        <w:t>4</w:t>
      </w:r>
      <w:r w:rsidRPr="00CC3D0E">
        <w:rPr>
          <w:sz w:val="22"/>
        </w:rPr>
        <w:t xml:space="preserve"> от </w:t>
      </w:r>
      <w:r w:rsidR="00170003">
        <w:rPr>
          <w:sz w:val="22"/>
        </w:rPr>
        <w:t>26</w:t>
      </w:r>
      <w:r w:rsidRPr="00CC3D0E">
        <w:rPr>
          <w:sz w:val="22"/>
        </w:rPr>
        <w:t>.11.202</w:t>
      </w:r>
      <w:r w:rsidR="00170003">
        <w:rPr>
          <w:sz w:val="22"/>
        </w:rPr>
        <w:t>4</w:t>
      </w:r>
      <w:r w:rsidRPr="00CC3D0E">
        <w:rPr>
          <w:sz w:val="22"/>
        </w:rPr>
        <w:t xml:space="preserve"> г., выданным Администрацией</w:t>
      </w:r>
      <w:r w:rsidR="00170003">
        <w:rPr>
          <w:sz w:val="22"/>
        </w:rPr>
        <w:t xml:space="preserve"> города Владивостока</w:t>
      </w:r>
      <w:r w:rsidRPr="00CC3D0E">
        <w:rPr>
          <w:sz w:val="22"/>
        </w:rPr>
        <w:t xml:space="preserve">. Срок действия Разрешения на строительство: </w:t>
      </w:r>
      <w:r w:rsidR="00463D45">
        <w:rPr>
          <w:sz w:val="22"/>
        </w:rPr>
        <w:t>26</w:t>
      </w:r>
      <w:r w:rsidRPr="00CC3D0E">
        <w:rPr>
          <w:sz w:val="22"/>
        </w:rPr>
        <w:t>.</w:t>
      </w:r>
      <w:r w:rsidR="00463D45">
        <w:rPr>
          <w:sz w:val="22"/>
        </w:rPr>
        <w:t>04</w:t>
      </w:r>
      <w:r w:rsidRPr="00CC3D0E">
        <w:rPr>
          <w:sz w:val="22"/>
        </w:rPr>
        <w:t>.202</w:t>
      </w:r>
      <w:r w:rsidR="009873CD">
        <w:rPr>
          <w:sz w:val="22"/>
        </w:rPr>
        <w:t>8</w:t>
      </w:r>
      <w:r w:rsidRPr="00CC3D0E">
        <w:rPr>
          <w:sz w:val="22"/>
        </w:rPr>
        <w:t xml:space="preserve"> г.</w:t>
      </w:r>
    </w:p>
    <w:p w14:paraId="08BCBBFE" w14:textId="4F38F60B" w:rsidR="00652063" w:rsidRPr="00CC3D0E" w:rsidRDefault="00652063" w:rsidP="00BD4748">
      <w:pPr>
        <w:spacing w:line="240" w:lineRule="auto"/>
        <w:ind w:left="-15" w:right="44"/>
        <w:rPr>
          <w:sz w:val="22"/>
        </w:rPr>
      </w:pPr>
      <w:r w:rsidRPr="00CC3D0E">
        <w:rPr>
          <w:sz w:val="22"/>
        </w:rPr>
        <w:t>2.3.3. Проектной декларацией</w:t>
      </w:r>
      <w:r w:rsidR="002C379F">
        <w:rPr>
          <w:sz w:val="22"/>
        </w:rPr>
        <w:t xml:space="preserve"> № 25-000845</w:t>
      </w:r>
      <w:r w:rsidRPr="00C34B2F">
        <w:rPr>
          <w:sz w:val="22"/>
        </w:rPr>
        <w:t>,</w:t>
      </w:r>
      <w:r w:rsidRPr="00CC3D0E">
        <w:rPr>
          <w:sz w:val="22"/>
        </w:rPr>
        <w:t xml:space="preserve"> размещенной в информационно-телекоммуникационной сети «Интернет» на сайте Единой информационной системы жилищного строительства по адресу: </w:t>
      </w:r>
      <w:proofErr w:type="spellStart"/>
      <w:r w:rsidRPr="00CC3D0E">
        <w:rPr>
          <w:sz w:val="22"/>
        </w:rPr>
        <w:t>Наш.дом.рф</w:t>
      </w:r>
      <w:proofErr w:type="spellEnd"/>
      <w:r w:rsidRPr="00CC3D0E">
        <w:rPr>
          <w:sz w:val="22"/>
        </w:rPr>
        <w:t xml:space="preserve">. </w:t>
      </w:r>
    </w:p>
    <w:p w14:paraId="60C2D78E" w14:textId="2420973B" w:rsidR="00DD18EB" w:rsidRDefault="00652063" w:rsidP="00DD3E9D">
      <w:pPr>
        <w:pStyle w:val="a3"/>
        <w:widowControl w:val="0"/>
        <w:suppressAutoHyphens/>
        <w:spacing w:after="0" w:line="240" w:lineRule="auto"/>
        <w:ind w:left="0"/>
        <w:jc w:val="both"/>
        <w:rPr>
          <w:rFonts w:ascii="Times New Roman" w:hAnsi="Times New Roman"/>
        </w:rPr>
      </w:pPr>
      <w:r w:rsidRPr="00CC3D0E">
        <w:rPr>
          <w:rFonts w:ascii="Times New Roman" w:hAnsi="Times New Roman"/>
        </w:rPr>
        <w:t xml:space="preserve">          2.3.4. Положительным заключением негосударственной экспертизы проектной документации и результатов инженерных изысканий </w:t>
      </w:r>
      <w:r w:rsidRPr="00DD3E9D">
        <w:rPr>
          <w:rFonts w:ascii="Times New Roman" w:hAnsi="Times New Roman"/>
        </w:rPr>
        <w:t xml:space="preserve">по объекту: </w:t>
      </w:r>
      <w:r w:rsidR="00FF62BA">
        <w:rPr>
          <w:rFonts w:ascii="Times New Roman" w:hAnsi="Times New Roman"/>
        </w:rPr>
        <w:t>«</w:t>
      </w:r>
      <w:r w:rsidR="00FF62BA" w:rsidRPr="004633C3">
        <w:rPr>
          <w:rFonts w:ascii="Times New Roman" w:hAnsi="Times New Roman"/>
        </w:rPr>
        <w:t>Многоквартирный жилой дом № 1 и Многоквартирный жилой дом № 2, расположенны</w:t>
      </w:r>
      <w:r w:rsidR="00FF62BA">
        <w:rPr>
          <w:rFonts w:ascii="Times New Roman" w:hAnsi="Times New Roman"/>
        </w:rPr>
        <w:t>е</w:t>
      </w:r>
      <w:r w:rsidR="00FF62BA" w:rsidRPr="004633C3">
        <w:rPr>
          <w:rFonts w:ascii="Times New Roman" w:hAnsi="Times New Roman"/>
        </w:rPr>
        <w:t xml:space="preserve"> на земельном участке с кадастровым номером 25:28:050080:1988</w:t>
      </w:r>
      <w:r w:rsidR="00FF62BA">
        <w:rPr>
          <w:rFonts w:ascii="Times New Roman" w:hAnsi="Times New Roman"/>
        </w:rPr>
        <w:t>. Ж</w:t>
      </w:r>
      <w:r w:rsidR="00FF62BA" w:rsidRPr="004633C3">
        <w:rPr>
          <w:rFonts w:ascii="Times New Roman" w:hAnsi="Times New Roman"/>
        </w:rPr>
        <w:t>илая застройка в районе ул. 50-лет Октября (пос. Трудовое) города Владивостока</w:t>
      </w:r>
      <w:r w:rsidR="00FF62BA">
        <w:rPr>
          <w:rFonts w:ascii="Times New Roman" w:hAnsi="Times New Roman"/>
        </w:rPr>
        <w:t>»</w:t>
      </w:r>
      <w:r w:rsidR="0074294E">
        <w:rPr>
          <w:rFonts w:ascii="Times New Roman" w:hAnsi="Times New Roman"/>
        </w:rPr>
        <w:t xml:space="preserve"> </w:t>
      </w:r>
      <w:r w:rsidRPr="00DD3E9D">
        <w:rPr>
          <w:rFonts w:ascii="Times New Roman" w:hAnsi="Times New Roman"/>
        </w:rPr>
        <w:t>№ 25-2-1-3-</w:t>
      </w:r>
      <w:r w:rsidR="00471E20">
        <w:rPr>
          <w:rFonts w:ascii="Times New Roman" w:hAnsi="Times New Roman"/>
        </w:rPr>
        <w:t>008533</w:t>
      </w:r>
      <w:r w:rsidRPr="00DD3E9D">
        <w:rPr>
          <w:rFonts w:ascii="Times New Roman" w:hAnsi="Times New Roman"/>
        </w:rPr>
        <w:t>-202</w:t>
      </w:r>
      <w:r w:rsidR="00471E20">
        <w:rPr>
          <w:rFonts w:ascii="Times New Roman" w:hAnsi="Times New Roman"/>
        </w:rPr>
        <w:t>4</w:t>
      </w:r>
      <w:r w:rsidRPr="00DD3E9D">
        <w:rPr>
          <w:rFonts w:ascii="Times New Roman" w:hAnsi="Times New Roman"/>
        </w:rPr>
        <w:t xml:space="preserve"> от </w:t>
      </w:r>
      <w:r w:rsidR="00471E20">
        <w:rPr>
          <w:rFonts w:ascii="Times New Roman" w:hAnsi="Times New Roman"/>
        </w:rPr>
        <w:t>29</w:t>
      </w:r>
      <w:r w:rsidRPr="00DD3E9D">
        <w:rPr>
          <w:rFonts w:ascii="Times New Roman" w:hAnsi="Times New Roman"/>
        </w:rPr>
        <w:t>.</w:t>
      </w:r>
      <w:r w:rsidR="00471E20">
        <w:rPr>
          <w:rFonts w:ascii="Times New Roman" w:hAnsi="Times New Roman"/>
        </w:rPr>
        <w:t>02</w:t>
      </w:r>
      <w:r w:rsidRPr="00DD3E9D">
        <w:rPr>
          <w:rFonts w:ascii="Times New Roman" w:hAnsi="Times New Roman"/>
        </w:rPr>
        <w:t>.202</w:t>
      </w:r>
      <w:r w:rsidR="00471E20">
        <w:rPr>
          <w:rFonts w:ascii="Times New Roman" w:hAnsi="Times New Roman"/>
        </w:rPr>
        <w:t>4</w:t>
      </w:r>
      <w:r w:rsidRPr="00DD3E9D">
        <w:rPr>
          <w:rFonts w:ascii="Times New Roman" w:hAnsi="Times New Roman"/>
        </w:rPr>
        <w:t xml:space="preserve"> г., выданным ООО «ДВ Экспертиза Проект».</w:t>
      </w:r>
    </w:p>
    <w:p w14:paraId="18D38729" w14:textId="1156875E" w:rsidR="0074294E" w:rsidRDefault="00B808A7" w:rsidP="00DD3E9D">
      <w:pPr>
        <w:pStyle w:val="a3"/>
        <w:widowControl w:val="0"/>
        <w:suppressAutoHyphens/>
        <w:spacing w:after="0" w:line="240" w:lineRule="auto"/>
        <w:ind w:left="0"/>
        <w:jc w:val="both"/>
        <w:rPr>
          <w:rFonts w:ascii="Times New Roman" w:hAnsi="Times New Roman"/>
        </w:rPr>
      </w:pPr>
      <w:r>
        <w:rPr>
          <w:rFonts w:ascii="Times New Roman" w:hAnsi="Times New Roman"/>
        </w:rPr>
        <w:t xml:space="preserve">         </w:t>
      </w:r>
      <w:r w:rsidR="0074294E" w:rsidRPr="00CC3D0E">
        <w:rPr>
          <w:rFonts w:ascii="Times New Roman" w:hAnsi="Times New Roman"/>
        </w:rPr>
        <w:t xml:space="preserve">Положительным заключением </w:t>
      </w:r>
      <w:r w:rsidR="00595AD0">
        <w:rPr>
          <w:rFonts w:ascii="Times New Roman" w:hAnsi="Times New Roman"/>
        </w:rPr>
        <w:t xml:space="preserve">повторной </w:t>
      </w:r>
      <w:r w:rsidR="0074294E" w:rsidRPr="00CC3D0E">
        <w:rPr>
          <w:rFonts w:ascii="Times New Roman" w:hAnsi="Times New Roman"/>
        </w:rPr>
        <w:t xml:space="preserve">негосударственной экспертизы проектной документации </w:t>
      </w:r>
      <w:r w:rsidR="0074294E" w:rsidRPr="00DD3E9D">
        <w:rPr>
          <w:rFonts w:ascii="Times New Roman" w:hAnsi="Times New Roman"/>
        </w:rPr>
        <w:t xml:space="preserve">по объекту: </w:t>
      </w:r>
      <w:r w:rsidR="0074294E">
        <w:rPr>
          <w:rFonts w:ascii="Times New Roman" w:hAnsi="Times New Roman"/>
        </w:rPr>
        <w:t>«</w:t>
      </w:r>
      <w:r w:rsidR="0074294E" w:rsidRPr="004633C3">
        <w:rPr>
          <w:rFonts w:ascii="Times New Roman" w:hAnsi="Times New Roman"/>
        </w:rPr>
        <w:t>Многоквартирный жилой дом № 1 и Многоквартирный жилой дом № 2, расположенны</w:t>
      </w:r>
      <w:r w:rsidR="0074294E">
        <w:rPr>
          <w:rFonts w:ascii="Times New Roman" w:hAnsi="Times New Roman"/>
        </w:rPr>
        <w:t>е</w:t>
      </w:r>
      <w:r w:rsidR="0074294E" w:rsidRPr="004633C3">
        <w:rPr>
          <w:rFonts w:ascii="Times New Roman" w:hAnsi="Times New Roman"/>
        </w:rPr>
        <w:t xml:space="preserve"> на земельном участке с кадастровым номером 25:28:050080:1988</w:t>
      </w:r>
      <w:r w:rsidR="0074294E">
        <w:rPr>
          <w:rFonts w:ascii="Times New Roman" w:hAnsi="Times New Roman"/>
        </w:rPr>
        <w:t>. Ж</w:t>
      </w:r>
      <w:r w:rsidR="0074294E" w:rsidRPr="004633C3">
        <w:rPr>
          <w:rFonts w:ascii="Times New Roman" w:hAnsi="Times New Roman"/>
        </w:rPr>
        <w:t>илая застройка в районе ул. 50-лет Октября (пос. Трудовое) города Владивостока</w:t>
      </w:r>
      <w:r w:rsidR="0074294E">
        <w:rPr>
          <w:rFonts w:ascii="Times New Roman" w:hAnsi="Times New Roman"/>
        </w:rPr>
        <w:t xml:space="preserve">» </w:t>
      </w:r>
      <w:r w:rsidR="0074294E" w:rsidRPr="00DD3E9D">
        <w:rPr>
          <w:rFonts w:ascii="Times New Roman" w:hAnsi="Times New Roman"/>
        </w:rPr>
        <w:t>№ 25-2-1-</w:t>
      </w:r>
      <w:r w:rsidR="00595AD0">
        <w:rPr>
          <w:rFonts w:ascii="Times New Roman" w:hAnsi="Times New Roman"/>
        </w:rPr>
        <w:t>2</w:t>
      </w:r>
      <w:r w:rsidR="0074294E" w:rsidRPr="00DD3E9D">
        <w:rPr>
          <w:rFonts w:ascii="Times New Roman" w:hAnsi="Times New Roman"/>
        </w:rPr>
        <w:t>-</w:t>
      </w:r>
      <w:r w:rsidR="0074294E">
        <w:rPr>
          <w:rFonts w:ascii="Times New Roman" w:hAnsi="Times New Roman"/>
        </w:rPr>
        <w:t>0</w:t>
      </w:r>
      <w:r w:rsidR="00595AD0">
        <w:rPr>
          <w:rFonts w:ascii="Times New Roman" w:hAnsi="Times New Roman"/>
        </w:rPr>
        <w:t>33422</w:t>
      </w:r>
      <w:r w:rsidR="0074294E" w:rsidRPr="00DD3E9D">
        <w:rPr>
          <w:rFonts w:ascii="Times New Roman" w:hAnsi="Times New Roman"/>
        </w:rPr>
        <w:t>-202</w:t>
      </w:r>
      <w:r w:rsidR="0074294E">
        <w:rPr>
          <w:rFonts w:ascii="Times New Roman" w:hAnsi="Times New Roman"/>
        </w:rPr>
        <w:t>4</w:t>
      </w:r>
      <w:r w:rsidR="0074294E" w:rsidRPr="00DD3E9D">
        <w:rPr>
          <w:rFonts w:ascii="Times New Roman" w:hAnsi="Times New Roman"/>
        </w:rPr>
        <w:t xml:space="preserve"> от </w:t>
      </w:r>
      <w:r w:rsidR="0074294E">
        <w:rPr>
          <w:rFonts w:ascii="Times New Roman" w:hAnsi="Times New Roman"/>
        </w:rPr>
        <w:t>2</w:t>
      </w:r>
      <w:r w:rsidR="00876ECE">
        <w:rPr>
          <w:rFonts w:ascii="Times New Roman" w:hAnsi="Times New Roman"/>
        </w:rPr>
        <w:t>8</w:t>
      </w:r>
      <w:r w:rsidR="0074294E" w:rsidRPr="00DD3E9D">
        <w:rPr>
          <w:rFonts w:ascii="Times New Roman" w:hAnsi="Times New Roman"/>
        </w:rPr>
        <w:t>.</w:t>
      </w:r>
      <w:r w:rsidR="0074294E">
        <w:rPr>
          <w:rFonts w:ascii="Times New Roman" w:hAnsi="Times New Roman"/>
        </w:rPr>
        <w:t>0</w:t>
      </w:r>
      <w:r w:rsidR="00876ECE">
        <w:rPr>
          <w:rFonts w:ascii="Times New Roman" w:hAnsi="Times New Roman"/>
        </w:rPr>
        <w:t>6</w:t>
      </w:r>
      <w:r w:rsidR="0074294E" w:rsidRPr="00DD3E9D">
        <w:rPr>
          <w:rFonts w:ascii="Times New Roman" w:hAnsi="Times New Roman"/>
        </w:rPr>
        <w:t>.202</w:t>
      </w:r>
      <w:r w:rsidR="0074294E">
        <w:rPr>
          <w:rFonts w:ascii="Times New Roman" w:hAnsi="Times New Roman"/>
        </w:rPr>
        <w:t>4</w:t>
      </w:r>
      <w:r w:rsidR="0074294E" w:rsidRPr="00DD3E9D">
        <w:rPr>
          <w:rFonts w:ascii="Times New Roman" w:hAnsi="Times New Roman"/>
        </w:rPr>
        <w:t xml:space="preserve"> г., выданным ООО «ДВ Экспертиза Проект».</w:t>
      </w:r>
    </w:p>
    <w:p w14:paraId="6EEF9040" w14:textId="3F93E393" w:rsidR="00756AAD" w:rsidRDefault="00B808A7" w:rsidP="00876ECE">
      <w:pPr>
        <w:pStyle w:val="a3"/>
        <w:widowControl w:val="0"/>
        <w:suppressAutoHyphens/>
        <w:spacing w:after="0" w:line="240" w:lineRule="auto"/>
        <w:ind w:left="0"/>
        <w:jc w:val="both"/>
        <w:rPr>
          <w:rFonts w:ascii="Times New Roman" w:hAnsi="Times New Roman"/>
        </w:rPr>
      </w:pPr>
      <w:r>
        <w:rPr>
          <w:rFonts w:ascii="Times New Roman" w:hAnsi="Times New Roman"/>
        </w:rPr>
        <w:t xml:space="preserve">         </w:t>
      </w:r>
      <w:r w:rsidR="00876ECE" w:rsidRPr="00CC3D0E">
        <w:rPr>
          <w:rFonts w:ascii="Times New Roman" w:hAnsi="Times New Roman"/>
        </w:rPr>
        <w:t xml:space="preserve">Положительным заключением </w:t>
      </w:r>
      <w:r w:rsidR="00876ECE">
        <w:rPr>
          <w:rFonts w:ascii="Times New Roman" w:hAnsi="Times New Roman"/>
        </w:rPr>
        <w:t xml:space="preserve">повторной </w:t>
      </w:r>
      <w:r w:rsidR="00876ECE" w:rsidRPr="00CC3D0E">
        <w:rPr>
          <w:rFonts w:ascii="Times New Roman" w:hAnsi="Times New Roman"/>
        </w:rPr>
        <w:t xml:space="preserve">негосударственной экспертизы проектной документации </w:t>
      </w:r>
      <w:r w:rsidR="00876ECE" w:rsidRPr="00DD3E9D">
        <w:rPr>
          <w:rFonts w:ascii="Times New Roman" w:hAnsi="Times New Roman"/>
        </w:rPr>
        <w:t xml:space="preserve">по объекту: </w:t>
      </w:r>
      <w:r w:rsidR="00876ECE">
        <w:rPr>
          <w:rFonts w:ascii="Times New Roman" w:hAnsi="Times New Roman"/>
        </w:rPr>
        <w:t>«</w:t>
      </w:r>
      <w:r w:rsidR="00876ECE" w:rsidRPr="004633C3">
        <w:rPr>
          <w:rFonts w:ascii="Times New Roman" w:hAnsi="Times New Roman"/>
        </w:rPr>
        <w:t>Многоквартирный жилой дом № 1 и Многоквартирный жилой дом № 2, расположенны</w:t>
      </w:r>
      <w:r w:rsidR="00876ECE">
        <w:rPr>
          <w:rFonts w:ascii="Times New Roman" w:hAnsi="Times New Roman"/>
        </w:rPr>
        <w:t>е</w:t>
      </w:r>
      <w:r w:rsidR="00876ECE" w:rsidRPr="004633C3">
        <w:rPr>
          <w:rFonts w:ascii="Times New Roman" w:hAnsi="Times New Roman"/>
        </w:rPr>
        <w:t xml:space="preserve"> на земельном участке с кадастровым номером 25:28:050080:1988</w:t>
      </w:r>
      <w:r w:rsidR="00876ECE">
        <w:rPr>
          <w:rFonts w:ascii="Times New Roman" w:hAnsi="Times New Roman"/>
        </w:rPr>
        <w:t>. Ж</w:t>
      </w:r>
      <w:r w:rsidR="00876ECE" w:rsidRPr="004633C3">
        <w:rPr>
          <w:rFonts w:ascii="Times New Roman" w:hAnsi="Times New Roman"/>
        </w:rPr>
        <w:t>илая застройка в районе ул. 50-лет Октября (пос. Трудовое) города Владивостока</w:t>
      </w:r>
      <w:r w:rsidR="00876ECE">
        <w:rPr>
          <w:rFonts w:ascii="Times New Roman" w:hAnsi="Times New Roman"/>
        </w:rPr>
        <w:t xml:space="preserve">» </w:t>
      </w:r>
      <w:r w:rsidR="00876ECE" w:rsidRPr="00DD3E9D">
        <w:rPr>
          <w:rFonts w:ascii="Times New Roman" w:hAnsi="Times New Roman"/>
        </w:rPr>
        <w:t>№ 25-2-1-</w:t>
      </w:r>
      <w:r w:rsidR="00876ECE">
        <w:rPr>
          <w:rFonts w:ascii="Times New Roman" w:hAnsi="Times New Roman"/>
        </w:rPr>
        <w:t>2</w:t>
      </w:r>
      <w:r w:rsidR="00876ECE" w:rsidRPr="00DD3E9D">
        <w:rPr>
          <w:rFonts w:ascii="Times New Roman" w:hAnsi="Times New Roman"/>
        </w:rPr>
        <w:t>-</w:t>
      </w:r>
      <w:r w:rsidR="00876ECE">
        <w:rPr>
          <w:rFonts w:ascii="Times New Roman" w:hAnsi="Times New Roman"/>
        </w:rPr>
        <w:t>0</w:t>
      </w:r>
      <w:r w:rsidR="00173DF6">
        <w:rPr>
          <w:rFonts w:ascii="Times New Roman" w:hAnsi="Times New Roman"/>
        </w:rPr>
        <w:t>46141</w:t>
      </w:r>
      <w:r w:rsidR="00876ECE" w:rsidRPr="00DD3E9D">
        <w:rPr>
          <w:rFonts w:ascii="Times New Roman" w:hAnsi="Times New Roman"/>
        </w:rPr>
        <w:t>-202</w:t>
      </w:r>
      <w:r w:rsidR="00876ECE">
        <w:rPr>
          <w:rFonts w:ascii="Times New Roman" w:hAnsi="Times New Roman"/>
        </w:rPr>
        <w:t>4</w:t>
      </w:r>
      <w:r w:rsidR="00876ECE" w:rsidRPr="00DD3E9D">
        <w:rPr>
          <w:rFonts w:ascii="Times New Roman" w:hAnsi="Times New Roman"/>
        </w:rPr>
        <w:t xml:space="preserve"> от </w:t>
      </w:r>
      <w:r w:rsidR="00173DF6">
        <w:rPr>
          <w:rFonts w:ascii="Times New Roman" w:hAnsi="Times New Roman"/>
        </w:rPr>
        <w:t>13</w:t>
      </w:r>
      <w:r w:rsidR="00876ECE" w:rsidRPr="00DD3E9D">
        <w:rPr>
          <w:rFonts w:ascii="Times New Roman" w:hAnsi="Times New Roman"/>
        </w:rPr>
        <w:t>.</w:t>
      </w:r>
      <w:r w:rsidR="00876ECE">
        <w:rPr>
          <w:rFonts w:ascii="Times New Roman" w:hAnsi="Times New Roman"/>
        </w:rPr>
        <w:t>0</w:t>
      </w:r>
      <w:r w:rsidR="00173DF6">
        <w:rPr>
          <w:rFonts w:ascii="Times New Roman" w:hAnsi="Times New Roman"/>
        </w:rPr>
        <w:t>8</w:t>
      </w:r>
      <w:r w:rsidR="00876ECE" w:rsidRPr="00DD3E9D">
        <w:rPr>
          <w:rFonts w:ascii="Times New Roman" w:hAnsi="Times New Roman"/>
        </w:rPr>
        <w:t>.202</w:t>
      </w:r>
      <w:r w:rsidR="00876ECE">
        <w:rPr>
          <w:rFonts w:ascii="Times New Roman" w:hAnsi="Times New Roman"/>
        </w:rPr>
        <w:t>4</w:t>
      </w:r>
      <w:r w:rsidR="00876ECE" w:rsidRPr="00DD3E9D">
        <w:rPr>
          <w:rFonts w:ascii="Times New Roman" w:hAnsi="Times New Roman"/>
        </w:rPr>
        <w:t xml:space="preserve"> г., выданным ООО «ДВ Экспертиза Проект».</w:t>
      </w:r>
    </w:p>
    <w:p w14:paraId="4DF15A80" w14:textId="76F8D5DA" w:rsidR="00DD18EB" w:rsidRDefault="00B808A7" w:rsidP="00DD3E9D">
      <w:pPr>
        <w:pStyle w:val="a3"/>
        <w:widowControl w:val="0"/>
        <w:suppressAutoHyphens/>
        <w:spacing w:after="0" w:line="240" w:lineRule="auto"/>
        <w:ind w:left="0"/>
        <w:jc w:val="both"/>
        <w:rPr>
          <w:rFonts w:ascii="Times New Roman" w:hAnsi="Times New Roman"/>
        </w:rPr>
      </w:pPr>
      <w:r>
        <w:rPr>
          <w:rFonts w:ascii="Times New Roman" w:hAnsi="Times New Roman"/>
        </w:rPr>
        <w:t xml:space="preserve">         </w:t>
      </w:r>
      <w:r w:rsidR="00756AAD" w:rsidRPr="00CC3D0E">
        <w:rPr>
          <w:rFonts w:ascii="Times New Roman" w:hAnsi="Times New Roman"/>
        </w:rPr>
        <w:t xml:space="preserve">Положительным заключением </w:t>
      </w:r>
      <w:r w:rsidR="00756AAD">
        <w:rPr>
          <w:rFonts w:ascii="Times New Roman" w:hAnsi="Times New Roman"/>
        </w:rPr>
        <w:t xml:space="preserve">повторной </w:t>
      </w:r>
      <w:r w:rsidR="00756AAD" w:rsidRPr="00CC3D0E">
        <w:rPr>
          <w:rFonts w:ascii="Times New Roman" w:hAnsi="Times New Roman"/>
        </w:rPr>
        <w:t xml:space="preserve">негосударственной экспертизы проектной документации </w:t>
      </w:r>
      <w:r w:rsidR="00756AAD" w:rsidRPr="00DD3E9D">
        <w:rPr>
          <w:rFonts w:ascii="Times New Roman" w:hAnsi="Times New Roman"/>
        </w:rPr>
        <w:t xml:space="preserve">по объекту: </w:t>
      </w:r>
      <w:r w:rsidR="00756AAD">
        <w:rPr>
          <w:rFonts w:ascii="Times New Roman" w:hAnsi="Times New Roman"/>
        </w:rPr>
        <w:t>«</w:t>
      </w:r>
      <w:r w:rsidR="00756AAD" w:rsidRPr="004633C3">
        <w:rPr>
          <w:rFonts w:ascii="Times New Roman" w:hAnsi="Times New Roman"/>
        </w:rPr>
        <w:t>Многоквартирный жилой дом № 1 и Многоквартирный жилой дом № 2, расположенны</w:t>
      </w:r>
      <w:r w:rsidR="00756AAD">
        <w:rPr>
          <w:rFonts w:ascii="Times New Roman" w:hAnsi="Times New Roman"/>
        </w:rPr>
        <w:t>е</w:t>
      </w:r>
      <w:r w:rsidR="00756AAD" w:rsidRPr="004633C3">
        <w:rPr>
          <w:rFonts w:ascii="Times New Roman" w:hAnsi="Times New Roman"/>
        </w:rPr>
        <w:t xml:space="preserve"> на земельном участке с кадастровым номером 25:28:050080:1988</w:t>
      </w:r>
      <w:r w:rsidR="00756AAD">
        <w:rPr>
          <w:rFonts w:ascii="Times New Roman" w:hAnsi="Times New Roman"/>
        </w:rPr>
        <w:t>. Ж</w:t>
      </w:r>
      <w:r w:rsidR="00756AAD" w:rsidRPr="004633C3">
        <w:rPr>
          <w:rFonts w:ascii="Times New Roman" w:hAnsi="Times New Roman"/>
        </w:rPr>
        <w:t>илая застройка в районе ул. 50-лет Октября (пос. Трудовое) города Владивостока</w:t>
      </w:r>
      <w:r w:rsidR="00756AAD">
        <w:rPr>
          <w:rFonts w:ascii="Times New Roman" w:hAnsi="Times New Roman"/>
        </w:rPr>
        <w:t xml:space="preserve">» </w:t>
      </w:r>
      <w:r w:rsidR="00756AAD" w:rsidRPr="00DD3E9D">
        <w:rPr>
          <w:rFonts w:ascii="Times New Roman" w:hAnsi="Times New Roman"/>
        </w:rPr>
        <w:t>№ 25-2-1-</w:t>
      </w:r>
      <w:r w:rsidR="00756AAD">
        <w:rPr>
          <w:rFonts w:ascii="Times New Roman" w:hAnsi="Times New Roman"/>
        </w:rPr>
        <w:t>2</w:t>
      </w:r>
      <w:r w:rsidR="00756AAD" w:rsidRPr="00DD3E9D">
        <w:rPr>
          <w:rFonts w:ascii="Times New Roman" w:hAnsi="Times New Roman"/>
        </w:rPr>
        <w:t>-</w:t>
      </w:r>
      <w:r w:rsidR="00EF2062">
        <w:rPr>
          <w:rFonts w:ascii="Times New Roman" w:hAnsi="Times New Roman"/>
        </w:rPr>
        <w:t>0</w:t>
      </w:r>
      <w:r w:rsidR="005A35C6">
        <w:rPr>
          <w:rFonts w:ascii="Times New Roman" w:hAnsi="Times New Roman"/>
        </w:rPr>
        <w:t>57281</w:t>
      </w:r>
      <w:r w:rsidR="00756AAD" w:rsidRPr="00DD3E9D">
        <w:rPr>
          <w:rFonts w:ascii="Times New Roman" w:hAnsi="Times New Roman"/>
        </w:rPr>
        <w:t>-202</w:t>
      </w:r>
      <w:r w:rsidR="00756AAD">
        <w:rPr>
          <w:rFonts w:ascii="Times New Roman" w:hAnsi="Times New Roman"/>
        </w:rPr>
        <w:t>4</w:t>
      </w:r>
      <w:r w:rsidR="00756AAD" w:rsidRPr="00DD3E9D">
        <w:rPr>
          <w:rFonts w:ascii="Times New Roman" w:hAnsi="Times New Roman"/>
        </w:rPr>
        <w:t xml:space="preserve"> от </w:t>
      </w:r>
      <w:r w:rsidR="005A35C6">
        <w:rPr>
          <w:rFonts w:ascii="Times New Roman" w:hAnsi="Times New Roman"/>
        </w:rPr>
        <w:t>30</w:t>
      </w:r>
      <w:r w:rsidR="00756AAD" w:rsidRPr="00DD3E9D">
        <w:rPr>
          <w:rFonts w:ascii="Times New Roman" w:hAnsi="Times New Roman"/>
        </w:rPr>
        <w:t>.</w:t>
      </w:r>
      <w:r w:rsidR="00756AAD">
        <w:rPr>
          <w:rFonts w:ascii="Times New Roman" w:hAnsi="Times New Roman"/>
        </w:rPr>
        <w:t>0</w:t>
      </w:r>
      <w:r w:rsidR="005A35C6">
        <w:rPr>
          <w:rFonts w:ascii="Times New Roman" w:hAnsi="Times New Roman"/>
        </w:rPr>
        <w:t>9</w:t>
      </w:r>
      <w:r w:rsidR="00756AAD" w:rsidRPr="00DD3E9D">
        <w:rPr>
          <w:rFonts w:ascii="Times New Roman" w:hAnsi="Times New Roman"/>
        </w:rPr>
        <w:t>.202</w:t>
      </w:r>
      <w:r w:rsidR="00756AAD">
        <w:rPr>
          <w:rFonts w:ascii="Times New Roman" w:hAnsi="Times New Roman"/>
        </w:rPr>
        <w:t>4</w:t>
      </w:r>
      <w:r w:rsidR="00756AAD" w:rsidRPr="00DD3E9D">
        <w:rPr>
          <w:rFonts w:ascii="Times New Roman" w:hAnsi="Times New Roman"/>
        </w:rPr>
        <w:t xml:space="preserve"> г., выданным ООО «ДВ Экспертиза Проект».</w:t>
      </w:r>
    </w:p>
    <w:p w14:paraId="31798DA7" w14:textId="7F3ACA47" w:rsidR="006B6B6A" w:rsidRDefault="00076E34" w:rsidP="00DD3E9D">
      <w:pPr>
        <w:pStyle w:val="a3"/>
        <w:widowControl w:val="0"/>
        <w:suppressAutoHyphens/>
        <w:spacing w:after="0" w:line="240" w:lineRule="auto"/>
        <w:ind w:left="0"/>
        <w:jc w:val="both"/>
        <w:rPr>
          <w:rFonts w:ascii="Times New Roman" w:hAnsi="Times New Roman"/>
        </w:rPr>
      </w:pPr>
      <w:r>
        <w:rPr>
          <w:rFonts w:ascii="Times New Roman" w:hAnsi="Times New Roman"/>
        </w:rPr>
        <w:t xml:space="preserve">        Положительным заключением повторной негосударственной экспертизы проектной документации </w:t>
      </w:r>
      <w:r>
        <w:rPr>
          <w:rFonts w:ascii="Times New Roman" w:hAnsi="Times New Roman"/>
        </w:rPr>
        <w:lastRenderedPageBreak/>
        <w:t>по объекту: «Многоквартирный жилой дом № 1 и Многоквартирный жилой дом № 2, расположенные на земельном участке с кадастровым номером 25:28:050080:1988. Жилая застройка в районе ул. 50-лет Октября (пос. Трудовое) города Владивостока» № 25-2-1-2-045480-2025 от 06.08.2025 г., выданным ООО «ДВ Экспертиза Проект».</w:t>
      </w:r>
    </w:p>
    <w:p w14:paraId="60A576A5" w14:textId="7D6A7B17" w:rsidR="006B6B6A" w:rsidRPr="00DD3E9D" w:rsidRDefault="006B6B6A" w:rsidP="00DD3E9D">
      <w:pPr>
        <w:pStyle w:val="a3"/>
        <w:widowControl w:val="0"/>
        <w:suppressAutoHyphens/>
        <w:spacing w:after="0" w:line="240" w:lineRule="auto"/>
        <w:ind w:left="0"/>
        <w:jc w:val="both"/>
        <w:rPr>
          <w:rFonts w:ascii="Times New Roman" w:hAnsi="Times New Roman"/>
        </w:rPr>
      </w:pPr>
      <w:r>
        <w:rPr>
          <w:rFonts w:ascii="Times New Roman" w:hAnsi="Times New Roman"/>
        </w:rPr>
        <w:t xml:space="preserve">         </w:t>
      </w:r>
      <w:r w:rsidRPr="006B6B6A">
        <w:rPr>
          <w:rFonts w:ascii="Times New Roman" w:hAnsi="Times New Roman"/>
        </w:rPr>
        <w:t>Положительным заключением повторной негосударственной экспертизы проектной документации по объекту: «Многоквартирный жилой дом № 1 и Многоквартирный жилой дом № 2, расположенные на земельном участке с кадастровым номером 25:28:050080:1988. Жилая застройка в районе ул. 50-лет Октября (пос. Трудовое) города Владивостока» № 25-2-1-2-013758-2026 от 02.04.2026 г., выданным ООО «ДВ Экспертиза Проект».</w:t>
      </w:r>
    </w:p>
    <w:p w14:paraId="3C854487" w14:textId="77777777" w:rsidR="00652063" w:rsidRPr="00CC3D0E" w:rsidRDefault="00652063" w:rsidP="00BD4748">
      <w:pPr>
        <w:spacing w:line="240" w:lineRule="auto"/>
        <w:ind w:left="-15" w:right="44"/>
        <w:rPr>
          <w:sz w:val="22"/>
        </w:rPr>
      </w:pPr>
      <w:r w:rsidRPr="00CC3D0E">
        <w:rPr>
          <w:sz w:val="22"/>
        </w:rPr>
        <w:t xml:space="preserve">2.4. До подписания настоящего Договора Участник долевого строительства ознакомился с Проектной декларацией и иной информацией, подлежащей раскрытию в Единой информационной системе жилищного строительства. Раскрытие информации Застройщиком осуществляется путем размещения информации в информационно-телекоммуникационной сети «Интернет» на сайте Единой информационной системы жилищного строительства по адресу: </w:t>
      </w:r>
      <w:proofErr w:type="spellStart"/>
      <w:r w:rsidRPr="00CC3D0E">
        <w:rPr>
          <w:sz w:val="22"/>
        </w:rPr>
        <w:t>Наш.дом.рф</w:t>
      </w:r>
      <w:proofErr w:type="spellEnd"/>
      <w:r w:rsidRPr="00CC3D0E">
        <w:rPr>
          <w:sz w:val="22"/>
        </w:rPr>
        <w:t xml:space="preserve">. </w:t>
      </w:r>
    </w:p>
    <w:p w14:paraId="5FA2B83F" w14:textId="77777777" w:rsidR="00652063" w:rsidRPr="00CC3D0E" w:rsidRDefault="00652063" w:rsidP="00BD4748">
      <w:pPr>
        <w:spacing w:line="240" w:lineRule="auto"/>
        <w:ind w:left="-15" w:right="44"/>
        <w:rPr>
          <w:sz w:val="22"/>
        </w:rPr>
      </w:pPr>
      <w:r w:rsidRPr="00CC3D0E">
        <w:rPr>
          <w:sz w:val="22"/>
        </w:rPr>
        <w:t xml:space="preserve">2.5. Застройщик подтверждает, что его деятельность соответствует требованиям Закона 214-ФЗ, и он имеет право на привлечение денежных средств Участника долевого строительства.  </w:t>
      </w:r>
    </w:p>
    <w:p w14:paraId="0083347D" w14:textId="77777777" w:rsidR="00652063" w:rsidRPr="00CC3D0E" w:rsidRDefault="00652063" w:rsidP="00BD4748">
      <w:pPr>
        <w:spacing w:line="240" w:lineRule="auto"/>
        <w:ind w:left="-15" w:right="44"/>
        <w:rPr>
          <w:sz w:val="22"/>
        </w:rPr>
      </w:pPr>
      <w:r w:rsidRPr="00CC3D0E">
        <w:rPr>
          <w:sz w:val="22"/>
        </w:rPr>
        <w:t xml:space="preserve">2.6. Привлечение денежных средств Участника долевого строительства по настоящему Договору осуществляется посредством их размещения на счете </w:t>
      </w:r>
      <w:proofErr w:type="spellStart"/>
      <w:r w:rsidRPr="00CC3D0E">
        <w:rPr>
          <w:sz w:val="22"/>
        </w:rPr>
        <w:t>эскроу</w:t>
      </w:r>
      <w:proofErr w:type="spellEnd"/>
      <w:r w:rsidRPr="00CC3D0E">
        <w:rPr>
          <w:sz w:val="22"/>
        </w:rPr>
        <w:t xml:space="preserve">, открытом в уполномоченном банке, в порядке, предусмотренном статьей 15.4 Закона 214-ФЗ. </w:t>
      </w:r>
    </w:p>
    <w:p w14:paraId="44814C98" w14:textId="77777777" w:rsidR="00652063" w:rsidRPr="00CC3D0E" w:rsidRDefault="00652063" w:rsidP="00BD4748">
      <w:pPr>
        <w:spacing w:line="240" w:lineRule="auto"/>
        <w:ind w:left="-15" w:right="44"/>
        <w:rPr>
          <w:sz w:val="22"/>
        </w:rPr>
      </w:pPr>
      <w:r w:rsidRPr="00CC3D0E">
        <w:rPr>
          <w:sz w:val="22"/>
        </w:rPr>
        <w:t xml:space="preserve">2.7. Застройщик гарантирует, что на момент заключения настоящего Договора Объект долевого строительства, указанный в пункте 2.2 Договора, свободен от обязательств и каких-либо претензий и требований со стороны третьих лиц, в споре, под арестом или запретом не состоит, не является предметом судебных разбирательств. </w:t>
      </w:r>
    </w:p>
    <w:p w14:paraId="2F642B01" w14:textId="6B2E5C6F" w:rsidR="00652063" w:rsidRPr="00CC3D0E" w:rsidRDefault="00652063" w:rsidP="00BD4748">
      <w:pPr>
        <w:spacing w:line="240" w:lineRule="auto"/>
        <w:ind w:left="-15" w:right="44"/>
        <w:rPr>
          <w:sz w:val="22"/>
        </w:rPr>
      </w:pPr>
      <w:r w:rsidRPr="00CC3D0E">
        <w:rPr>
          <w:sz w:val="22"/>
        </w:rPr>
        <w:t xml:space="preserve">2.8. Стороны принимают то обстоятельство, что после выполнения кадастровых работ в отношении оконченного строительством Многоквартирного жилого дома Объекту долевого строительства может быть присвоен иной номер, отличающийся от условного номера Объекта долевого строительства, указанного в </w:t>
      </w:r>
      <w:r w:rsidR="003B46DB">
        <w:rPr>
          <w:sz w:val="22"/>
        </w:rPr>
        <w:t>графе</w:t>
      </w:r>
      <w:r w:rsidRPr="00CC3D0E">
        <w:rPr>
          <w:sz w:val="22"/>
        </w:rPr>
        <w:t xml:space="preserve"> 2 пункта 2.2 Договора. </w:t>
      </w:r>
    </w:p>
    <w:p w14:paraId="30D284C1" w14:textId="77777777" w:rsidR="00652063" w:rsidRPr="00CC3D0E" w:rsidRDefault="00652063" w:rsidP="00543D45">
      <w:pPr>
        <w:spacing w:after="19" w:line="240" w:lineRule="auto"/>
        <w:ind w:left="10" w:right="45" w:hanging="10"/>
        <w:jc w:val="center"/>
        <w:rPr>
          <w:sz w:val="22"/>
        </w:rPr>
      </w:pPr>
      <w:r w:rsidRPr="00CC3D0E">
        <w:rPr>
          <w:sz w:val="22"/>
        </w:rPr>
        <w:t xml:space="preserve">      2.9. Риск случайной гибели или случайного повреждения Объекта долевого строительства до его </w:t>
      </w:r>
    </w:p>
    <w:p w14:paraId="173BAD38" w14:textId="77777777" w:rsidR="00652063" w:rsidRPr="00CC3D0E" w:rsidRDefault="00652063" w:rsidP="00BD4748">
      <w:pPr>
        <w:spacing w:line="240" w:lineRule="auto"/>
        <w:ind w:left="-15" w:right="44" w:firstLine="0"/>
        <w:rPr>
          <w:sz w:val="22"/>
        </w:rPr>
      </w:pPr>
      <w:r w:rsidRPr="00CC3D0E">
        <w:rPr>
          <w:sz w:val="22"/>
        </w:rPr>
        <w:t xml:space="preserve">передачи Участнику долевого строительства по Акту приема-передачи несет Застройщик. </w:t>
      </w:r>
    </w:p>
    <w:p w14:paraId="6770ED4C" w14:textId="77777777" w:rsidR="00652063" w:rsidRPr="00CC3D0E" w:rsidRDefault="00652063" w:rsidP="00BD4748">
      <w:pPr>
        <w:spacing w:after="22" w:line="240" w:lineRule="auto"/>
        <w:ind w:left="0" w:firstLine="0"/>
        <w:jc w:val="left"/>
        <w:rPr>
          <w:sz w:val="22"/>
        </w:rPr>
      </w:pPr>
      <w:r w:rsidRPr="00CC3D0E">
        <w:rPr>
          <w:sz w:val="22"/>
        </w:rPr>
        <w:t xml:space="preserve"> </w:t>
      </w:r>
    </w:p>
    <w:p w14:paraId="724C6009" w14:textId="77777777" w:rsidR="00652063" w:rsidRPr="00CC3D0E" w:rsidRDefault="00652063" w:rsidP="00BD4748">
      <w:pPr>
        <w:numPr>
          <w:ilvl w:val="0"/>
          <w:numId w:val="1"/>
        </w:numPr>
        <w:spacing w:after="4" w:line="240" w:lineRule="auto"/>
        <w:ind w:hanging="212"/>
        <w:jc w:val="left"/>
        <w:rPr>
          <w:sz w:val="22"/>
        </w:rPr>
      </w:pPr>
      <w:r w:rsidRPr="00CC3D0E">
        <w:rPr>
          <w:b/>
          <w:sz w:val="22"/>
        </w:rPr>
        <w:t xml:space="preserve">ЦЕНА ДОГОВОРА. ПОРЯДОК ОПЛАТЫ ЦЕНЫ ДОГОВОРА </w:t>
      </w:r>
    </w:p>
    <w:p w14:paraId="770D3AE4" w14:textId="77777777" w:rsidR="00652063" w:rsidRPr="00CC3D0E" w:rsidRDefault="00652063" w:rsidP="00A747CD">
      <w:pPr>
        <w:spacing w:after="4" w:line="240" w:lineRule="auto"/>
        <w:ind w:left="2401" w:firstLine="0"/>
        <w:jc w:val="left"/>
        <w:rPr>
          <w:sz w:val="22"/>
        </w:rPr>
      </w:pPr>
    </w:p>
    <w:p w14:paraId="51994652" w14:textId="77777777" w:rsidR="00652063" w:rsidRPr="00CC3D0E" w:rsidRDefault="00652063" w:rsidP="003E0782">
      <w:pPr>
        <w:numPr>
          <w:ilvl w:val="1"/>
          <w:numId w:val="1"/>
        </w:numPr>
        <w:spacing w:line="240" w:lineRule="auto"/>
        <w:ind w:left="0" w:right="44" w:firstLine="567"/>
        <w:rPr>
          <w:sz w:val="22"/>
        </w:rPr>
      </w:pPr>
      <w:r w:rsidRPr="00CC3D0E">
        <w:rPr>
          <w:sz w:val="22"/>
        </w:rPr>
        <w:t>Цена Договора, то есть размер денежных средств, подлежащих уплате Участником долевого строительства для строительства Объекта долевого строительства, составляет сумму в размере</w:t>
      </w:r>
    </w:p>
    <w:p w14:paraId="002B9D9F" w14:textId="77777777" w:rsidR="00652063" w:rsidRPr="00CC3D0E" w:rsidRDefault="00652063" w:rsidP="004547B3">
      <w:pPr>
        <w:spacing w:line="240" w:lineRule="auto"/>
        <w:ind w:left="0" w:right="44" w:firstLine="0"/>
        <w:rPr>
          <w:sz w:val="22"/>
        </w:rPr>
      </w:pPr>
      <w:r w:rsidRPr="00CC3D0E">
        <w:rPr>
          <w:b/>
          <w:bCs/>
          <w:sz w:val="22"/>
          <w:highlight w:val="yellow"/>
        </w:rPr>
        <w:t>____________ (___________________) рублей __ копеек,</w:t>
      </w:r>
      <w:r w:rsidRPr="00CC3D0E">
        <w:rPr>
          <w:b/>
          <w:bCs/>
          <w:sz w:val="22"/>
        </w:rPr>
        <w:t xml:space="preserve"> </w:t>
      </w:r>
      <w:r w:rsidRPr="00CC3D0E">
        <w:rPr>
          <w:bCs/>
          <w:sz w:val="22"/>
        </w:rPr>
        <w:t>НДС не облагается.</w:t>
      </w:r>
      <w:r w:rsidRPr="00CC3D0E">
        <w:rPr>
          <w:sz w:val="22"/>
        </w:rPr>
        <w:t xml:space="preserve"> Цена Договора определена как произведение указанной в пункте 3.2 Договора цены одного квадратного метра Проектной общей приведенной площади Объекта долевого строительства и Проектной общей приведенной площади Объекта долевого строительства, указанной в графе 11 пункта 2.2 Договора. </w:t>
      </w:r>
    </w:p>
    <w:p w14:paraId="244A8A78" w14:textId="77777777" w:rsidR="00652063" w:rsidRPr="00CC3D0E" w:rsidRDefault="00652063" w:rsidP="00BD4748">
      <w:pPr>
        <w:spacing w:line="240" w:lineRule="auto"/>
        <w:ind w:left="-15" w:right="44"/>
        <w:rPr>
          <w:sz w:val="22"/>
        </w:rPr>
      </w:pPr>
      <w:r w:rsidRPr="00CC3D0E">
        <w:rPr>
          <w:sz w:val="22"/>
        </w:rPr>
        <w:t xml:space="preserve">Цена Договора не подлежит изменению, за исключением случаев, указанных в пунктах 3.7, 3.7.1, 3.7.2 Договора. </w:t>
      </w:r>
    </w:p>
    <w:p w14:paraId="5AAEEFCA" w14:textId="77777777" w:rsidR="00652063" w:rsidRPr="00CC3D0E" w:rsidRDefault="00652063" w:rsidP="001D0699">
      <w:pPr>
        <w:numPr>
          <w:ilvl w:val="1"/>
          <w:numId w:val="1"/>
        </w:numPr>
        <w:spacing w:line="240" w:lineRule="auto"/>
        <w:ind w:left="0" w:right="44" w:firstLine="566"/>
        <w:rPr>
          <w:bCs/>
          <w:sz w:val="22"/>
        </w:rPr>
      </w:pPr>
      <w:r w:rsidRPr="00CC3D0E">
        <w:rPr>
          <w:sz w:val="22"/>
        </w:rPr>
        <w:t xml:space="preserve">Цена одного квадратного метра Проектной общей приведенной площади Объекта долевого строительства составляет </w:t>
      </w:r>
      <w:r w:rsidRPr="00CC3D0E">
        <w:rPr>
          <w:b/>
          <w:bCs/>
          <w:sz w:val="22"/>
          <w:highlight w:val="yellow"/>
        </w:rPr>
        <w:t>____________ (___________________) рублей __ копеек</w:t>
      </w:r>
      <w:r w:rsidRPr="00CC3D0E">
        <w:rPr>
          <w:b/>
          <w:bCs/>
          <w:sz w:val="22"/>
        </w:rPr>
        <w:t xml:space="preserve">, </w:t>
      </w:r>
      <w:r w:rsidRPr="00CC3D0E">
        <w:rPr>
          <w:bCs/>
          <w:sz w:val="22"/>
        </w:rPr>
        <w:t>НДС не облагается.</w:t>
      </w:r>
    </w:p>
    <w:p w14:paraId="04320A94" w14:textId="77777777" w:rsidR="00652063" w:rsidRPr="00CC3D0E" w:rsidRDefault="00652063" w:rsidP="00140F9D">
      <w:pPr>
        <w:spacing w:line="240" w:lineRule="auto"/>
        <w:ind w:left="0" w:right="44" w:firstLine="566"/>
        <w:rPr>
          <w:sz w:val="22"/>
        </w:rPr>
      </w:pPr>
      <w:r w:rsidRPr="00CC3D0E">
        <w:rPr>
          <w:sz w:val="22"/>
        </w:rPr>
        <w:t xml:space="preserve">Цена одного квадратного метра Проектной общей приведенной площади Объекта долевого строительства не подлежит изменению после подписания Договора. </w:t>
      </w:r>
    </w:p>
    <w:p w14:paraId="0ECC7C5A" w14:textId="77777777" w:rsidR="00652063" w:rsidRPr="00CC3D0E" w:rsidRDefault="00652063" w:rsidP="0041594A">
      <w:pPr>
        <w:numPr>
          <w:ilvl w:val="1"/>
          <w:numId w:val="1"/>
        </w:numPr>
        <w:spacing w:after="19" w:line="240" w:lineRule="auto"/>
        <w:ind w:left="0" w:right="44" w:firstLine="567"/>
        <w:rPr>
          <w:sz w:val="22"/>
        </w:rPr>
      </w:pPr>
      <w:r w:rsidRPr="00CC3D0E">
        <w:rPr>
          <w:sz w:val="22"/>
        </w:rPr>
        <w:t xml:space="preserve">Участник долевого строительства обязуется уплатить Застройщику Цену Договора, указанную в пункте 3.1 Договора, следующим способом: </w:t>
      </w:r>
    </w:p>
    <w:p w14:paraId="55CB3F18" w14:textId="77777777" w:rsidR="00652063" w:rsidRPr="00164B8F" w:rsidRDefault="00652063" w:rsidP="00BD4748">
      <w:pPr>
        <w:spacing w:line="240" w:lineRule="auto"/>
        <w:ind w:left="-15" w:right="44"/>
        <w:rPr>
          <w:sz w:val="22"/>
        </w:rPr>
      </w:pPr>
      <w:r w:rsidRPr="00CC3D0E">
        <w:rPr>
          <w:sz w:val="22"/>
        </w:rPr>
        <w:t xml:space="preserve">3.3.1. Участник долевого строительства уплачивает Цену Договора путем внесения денежных средств на специальный счет </w:t>
      </w:r>
      <w:proofErr w:type="spellStart"/>
      <w:r w:rsidRPr="00CC3D0E">
        <w:rPr>
          <w:sz w:val="22"/>
        </w:rPr>
        <w:t>эскроу</w:t>
      </w:r>
      <w:proofErr w:type="spellEnd"/>
      <w:r w:rsidRPr="00CC3D0E">
        <w:rPr>
          <w:sz w:val="22"/>
        </w:rPr>
        <w:t>, открываемый в уполномоченном банке</w:t>
      </w:r>
      <w:r w:rsidRPr="00164B8F">
        <w:rPr>
          <w:sz w:val="22"/>
        </w:rPr>
        <w:t>: Банк ВТБ (ПАО) (далее по тексту – «Банк»/«</w:t>
      </w:r>
      <w:proofErr w:type="spellStart"/>
      <w:r w:rsidRPr="00164B8F">
        <w:rPr>
          <w:sz w:val="22"/>
        </w:rPr>
        <w:t>Эскроу</w:t>
      </w:r>
      <w:proofErr w:type="spellEnd"/>
      <w:r w:rsidRPr="00164B8F">
        <w:rPr>
          <w:sz w:val="22"/>
        </w:rPr>
        <w:t xml:space="preserve">-агент») для учета и блокирования денежных средств, полученных </w:t>
      </w:r>
      <w:proofErr w:type="spellStart"/>
      <w:r w:rsidRPr="00164B8F">
        <w:rPr>
          <w:sz w:val="22"/>
        </w:rPr>
        <w:t>Эскроу</w:t>
      </w:r>
      <w:proofErr w:type="spellEnd"/>
      <w:r w:rsidRPr="00164B8F">
        <w:rPr>
          <w:sz w:val="22"/>
        </w:rPr>
        <w:t xml:space="preserve">-агентом от владельца счета - Участника долевого строительства (Депонента) в счет уплаты Цены Договора в целях перечисления </w:t>
      </w:r>
      <w:proofErr w:type="spellStart"/>
      <w:r w:rsidRPr="00164B8F">
        <w:rPr>
          <w:sz w:val="22"/>
        </w:rPr>
        <w:t>Эскроу</w:t>
      </w:r>
      <w:proofErr w:type="spellEnd"/>
      <w:r w:rsidRPr="00164B8F">
        <w:rPr>
          <w:sz w:val="22"/>
        </w:rPr>
        <w:t xml:space="preserve">-агентом таких средств Застройщику (Бенефициару) в соответствии с требованиями части 6 статьи 15.5 Закона 214-ФЗ и договором счета </w:t>
      </w:r>
      <w:proofErr w:type="spellStart"/>
      <w:r w:rsidRPr="00164B8F">
        <w:rPr>
          <w:sz w:val="22"/>
        </w:rPr>
        <w:t>эскроу</w:t>
      </w:r>
      <w:proofErr w:type="spellEnd"/>
      <w:r w:rsidRPr="00164B8F">
        <w:rPr>
          <w:sz w:val="22"/>
        </w:rPr>
        <w:t xml:space="preserve">, заключенным между Бенефициаром, Депонентом и </w:t>
      </w:r>
      <w:proofErr w:type="spellStart"/>
      <w:r w:rsidRPr="00164B8F">
        <w:rPr>
          <w:sz w:val="22"/>
        </w:rPr>
        <w:t>Эскроу</w:t>
      </w:r>
      <w:proofErr w:type="spellEnd"/>
      <w:r w:rsidRPr="00164B8F">
        <w:rPr>
          <w:sz w:val="22"/>
        </w:rPr>
        <w:t xml:space="preserve">-агентом с учетом следующего: </w:t>
      </w:r>
    </w:p>
    <w:p w14:paraId="7140509C" w14:textId="77777777" w:rsidR="00652063" w:rsidRPr="00CC3D0E" w:rsidRDefault="00652063" w:rsidP="00C80557">
      <w:pPr>
        <w:spacing w:line="240" w:lineRule="auto"/>
        <w:ind w:left="-15" w:right="44"/>
        <w:rPr>
          <w:sz w:val="22"/>
        </w:rPr>
      </w:pPr>
      <w:proofErr w:type="spellStart"/>
      <w:r w:rsidRPr="00164B8F">
        <w:rPr>
          <w:b/>
          <w:sz w:val="22"/>
        </w:rPr>
        <w:t>Эскроу</w:t>
      </w:r>
      <w:proofErr w:type="spellEnd"/>
      <w:r w:rsidRPr="00164B8F">
        <w:rPr>
          <w:b/>
          <w:sz w:val="22"/>
        </w:rPr>
        <w:t xml:space="preserve">-агент: Банк ВТБ (ПАО). </w:t>
      </w:r>
      <w:r w:rsidRPr="00164B8F">
        <w:rPr>
          <w:sz w:val="22"/>
        </w:rPr>
        <w:t xml:space="preserve">Генеральная лицензия Банка России на осуществление банковских операций № 1000; место нахождения: 191144, г. Санкт-Петербург, переулок Дегтярный, д. 11, лит. А; почтовый адрес: 109147, г. Москва, ул. </w:t>
      </w:r>
      <w:proofErr w:type="spellStart"/>
      <w:r w:rsidRPr="00164B8F">
        <w:rPr>
          <w:sz w:val="22"/>
        </w:rPr>
        <w:t>Воронцовская</w:t>
      </w:r>
      <w:proofErr w:type="spellEnd"/>
      <w:r w:rsidRPr="00164B8F">
        <w:rPr>
          <w:sz w:val="22"/>
        </w:rPr>
        <w:t xml:space="preserve">, д. 43, стр. 1, Банк ВТБ (ПАО); </w:t>
      </w:r>
      <w:proofErr w:type="spellStart"/>
      <w:r w:rsidRPr="00164B8F">
        <w:rPr>
          <w:sz w:val="22"/>
        </w:rPr>
        <w:t>кор</w:t>
      </w:r>
      <w:proofErr w:type="spellEnd"/>
      <w:r w:rsidRPr="00164B8F">
        <w:rPr>
          <w:sz w:val="22"/>
        </w:rPr>
        <w:t xml:space="preserve">/счет </w:t>
      </w:r>
      <w:r w:rsidRPr="00164B8F">
        <w:rPr>
          <w:sz w:val="22"/>
        </w:rPr>
        <w:lastRenderedPageBreak/>
        <w:t>в ГУ Банка России по Центральному федеральному округу № 30101810700000000187, ИНН 7702070139, БИК 044525187; адрес электронной почты: Schet_escrow@vtb.ru; телефон: +7 495 960 2424.</w:t>
      </w:r>
      <w:r w:rsidRPr="00CC3D0E">
        <w:rPr>
          <w:sz w:val="22"/>
        </w:rPr>
        <w:t xml:space="preserve"> </w:t>
      </w:r>
    </w:p>
    <w:p w14:paraId="4B616928" w14:textId="77777777" w:rsidR="00652063" w:rsidRPr="00CC3D0E" w:rsidRDefault="00652063" w:rsidP="00C80557">
      <w:pPr>
        <w:spacing w:line="240" w:lineRule="auto"/>
        <w:ind w:left="-15" w:right="44"/>
        <w:rPr>
          <w:b/>
          <w:sz w:val="22"/>
        </w:rPr>
      </w:pPr>
      <w:r w:rsidRPr="00CC3D0E">
        <w:rPr>
          <w:b/>
          <w:sz w:val="22"/>
        </w:rPr>
        <w:t xml:space="preserve">Депонент: </w:t>
      </w:r>
      <w:r w:rsidRPr="00CC3D0E">
        <w:rPr>
          <w:b/>
          <w:bCs/>
          <w:color w:val="auto"/>
          <w:sz w:val="22"/>
        </w:rPr>
        <w:t xml:space="preserve">Гражданин РФ </w:t>
      </w:r>
      <w:r w:rsidRPr="00CC3D0E">
        <w:rPr>
          <w:b/>
          <w:bCs/>
          <w:color w:val="auto"/>
          <w:sz w:val="22"/>
          <w:highlight w:val="yellow"/>
        </w:rPr>
        <w:t>___________________________</w:t>
      </w:r>
      <w:r w:rsidRPr="00CC3D0E">
        <w:rPr>
          <w:b/>
          <w:bCs/>
          <w:color w:val="auto"/>
          <w:sz w:val="22"/>
        </w:rPr>
        <w:t>,</w:t>
      </w:r>
      <w:r w:rsidRPr="00CC3D0E">
        <w:rPr>
          <w:b/>
          <w:color w:val="auto"/>
          <w:sz w:val="22"/>
        </w:rPr>
        <w:t xml:space="preserve"> </w:t>
      </w:r>
      <w:r w:rsidRPr="00CC3D0E">
        <w:rPr>
          <w:b/>
          <w:color w:val="auto"/>
          <w:sz w:val="22"/>
          <w:highlight w:val="yellow"/>
        </w:rPr>
        <w:t>____________</w:t>
      </w:r>
      <w:r w:rsidRPr="00CC3D0E">
        <w:rPr>
          <w:b/>
          <w:color w:val="auto"/>
          <w:sz w:val="22"/>
        </w:rPr>
        <w:t xml:space="preserve"> </w:t>
      </w:r>
      <w:r w:rsidRPr="00CC3D0E">
        <w:rPr>
          <w:color w:val="auto"/>
          <w:sz w:val="22"/>
        </w:rPr>
        <w:t xml:space="preserve">года рождения, место рождения: </w:t>
      </w:r>
      <w:r w:rsidRPr="00CC3D0E">
        <w:rPr>
          <w:color w:val="auto"/>
          <w:sz w:val="22"/>
          <w:highlight w:val="yellow"/>
        </w:rPr>
        <w:t>___________</w:t>
      </w:r>
      <w:r w:rsidRPr="00CC3D0E">
        <w:rPr>
          <w:color w:val="auto"/>
          <w:sz w:val="22"/>
        </w:rPr>
        <w:t xml:space="preserve">,  паспорт: </w:t>
      </w:r>
      <w:r w:rsidRPr="00CC3D0E">
        <w:rPr>
          <w:color w:val="auto"/>
          <w:sz w:val="22"/>
          <w:highlight w:val="yellow"/>
        </w:rPr>
        <w:t>____   ___________,</w:t>
      </w:r>
      <w:r w:rsidRPr="00CC3D0E">
        <w:rPr>
          <w:color w:val="auto"/>
          <w:sz w:val="22"/>
        </w:rPr>
        <w:t xml:space="preserve"> выдан </w:t>
      </w:r>
      <w:r w:rsidRPr="00CC3D0E">
        <w:rPr>
          <w:color w:val="auto"/>
          <w:sz w:val="22"/>
          <w:highlight w:val="yellow"/>
        </w:rPr>
        <w:t>____________________________</w:t>
      </w:r>
      <w:r w:rsidRPr="00CC3D0E">
        <w:rPr>
          <w:color w:val="auto"/>
          <w:sz w:val="22"/>
        </w:rPr>
        <w:t xml:space="preserve">, дата выдачи: </w:t>
      </w:r>
      <w:r w:rsidRPr="00CC3D0E">
        <w:rPr>
          <w:color w:val="auto"/>
          <w:sz w:val="22"/>
          <w:highlight w:val="yellow"/>
        </w:rPr>
        <w:t>_______</w:t>
      </w:r>
      <w:r w:rsidRPr="00CC3D0E">
        <w:rPr>
          <w:color w:val="auto"/>
          <w:sz w:val="22"/>
        </w:rPr>
        <w:t xml:space="preserve">, код подразделения: </w:t>
      </w:r>
      <w:r w:rsidRPr="00CC3D0E">
        <w:rPr>
          <w:color w:val="auto"/>
          <w:sz w:val="22"/>
          <w:highlight w:val="yellow"/>
        </w:rPr>
        <w:t>_________</w:t>
      </w:r>
      <w:r w:rsidRPr="00CC3D0E">
        <w:rPr>
          <w:color w:val="auto"/>
          <w:sz w:val="22"/>
        </w:rPr>
        <w:t xml:space="preserve">, зарегистрирован по адресу: </w:t>
      </w:r>
      <w:r w:rsidRPr="00CC3D0E">
        <w:rPr>
          <w:color w:val="auto"/>
          <w:sz w:val="22"/>
          <w:highlight w:val="yellow"/>
        </w:rPr>
        <w:t>___________________________________</w:t>
      </w:r>
      <w:r w:rsidRPr="00CC3D0E">
        <w:rPr>
          <w:color w:val="auto"/>
          <w:sz w:val="22"/>
        </w:rPr>
        <w:t>.</w:t>
      </w:r>
    </w:p>
    <w:p w14:paraId="730C005D" w14:textId="5262C7D5" w:rsidR="00652063" w:rsidRPr="00F4724B" w:rsidRDefault="00652063" w:rsidP="00F4724B">
      <w:pPr>
        <w:spacing w:after="4" w:line="240" w:lineRule="auto"/>
        <w:ind w:left="0" w:firstLine="566"/>
        <w:rPr>
          <w:b/>
          <w:sz w:val="22"/>
        </w:rPr>
      </w:pPr>
      <w:r w:rsidRPr="00CC3D0E">
        <w:rPr>
          <w:b/>
          <w:sz w:val="22"/>
        </w:rPr>
        <w:t xml:space="preserve">Бенефициар: </w:t>
      </w:r>
      <w:r w:rsidR="00DE530B" w:rsidRPr="005C0216">
        <w:rPr>
          <w:b/>
          <w:sz w:val="22"/>
        </w:rPr>
        <w:t>Общество с ограниченной ответственностью «Специализированный застройщик «Трудовое 1»</w:t>
      </w:r>
      <w:r w:rsidR="00DE530B">
        <w:rPr>
          <w:b/>
          <w:sz w:val="22"/>
        </w:rPr>
        <w:t xml:space="preserve">, </w:t>
      </w:r>
      <w:r w:rsidR="004503D3" w:rsidRPr="004503D3">
        <w:rPr>
          <w:sz w:val="22"/>
        </w:rPr>
        <w:t>ОГРН 1232500033325</w:t>
      </w:r>
      <w:r w:rsidR="00F4724B">
        <w:rPr>
          <w:b/>
          <w:sz w:val="22"/>
        </w:rPr>
        <w:t xml:space="preserve">, </w:t>
      </w:r>
      <w:r w:rsidR="004503D3" w:rsidRPr="004503D3">
        <w:rPr>
          <w:sz w:val="22"/>
        </w:rPr>
        <w:t>ИНН 2543180656, КПП 254301001</w:t>
      </w:r>
      <w:r w:rsidRPr="00CC3D0E">
        <w:rPr>
          <w:sz w:val="22"/>
        </w:rPr>
        <w:t xml:space="preserve">, адрес: 690002, Приморский край, г. Владивосток, ул. 2-я Круговая, д. 14, </w:t>
      </w:r>
      <w:proofErr w:type="spellStart"/>
      <w:r w:rsidRPr="00CC3D0E">
        <w:rPr>
          <w:sz w:val="22"/>
        </w:rPr>
        <w:t>помещ</w:t>
      </w:r>
      <w:proofErr w:type="spellEnd"/>
      <w:r w:rsidRPr="00CC3D0E">
        <w:rPr>
          <w:sz w:val="22"/>
        </w:rPr>
        <w:t>. 1/</w:t>
      </w:r>
      <w:r w:rsidR="00F4724B">
        <w:rPr>
          <w:sz w:val="22"/>
        </w:rPr>
        <w:t>7</w:t>
      </w:r>
      <w:r w:rsidRPr="00CC3D0E">
        <w:rPr>
          <w:sz w:val="22"/>
        </w:rPr>
        <w:t>.</w:t>
      </w:r>
    </w:p>
    <w:p w14:paraId="1422EE0C" w14:textId="36A1C30A" w:rsidR="00060B9A" w:rsidRPr="00CC3D0E" w:rsidRDefault="00652063" w:rsidP="003D331B">
      <w:pPr>
        <w:spacing w:line="240" w:lineRule="auto"/>
        <w:ind w:left="-15" w:right="44"/>
        <w:rPr>
          <w:b/>
          <w:sz w:val="22"/>
        </w:rPr>
      </w:pPr>
      <w:r w:rsidRPr="00164B8F">
        <w:rPr>
          <w:sz w:val="22"/>
        </w:rPr>
        <w:t xml:space="preserve">Реквизиты расчетного счета Бенефициара, на который Банк ВТБ (ПАО) переводит денежные средства со счета </w:t>
      </w:r>
      <w:proofErr w:type="spellStart"/>
      <w:r w:rsidRPr="00164B8F">
        <w:rPr>
          <w:sz w:val="22"/>
        </w:rPr>
        <w:t>эскроу</w:t>
      </w:r>
      <w:proofErr w:type="spellEnd"/>
      <w:r w:rsidRPr="00164B8F">
        <w:rPr>
          <w:sz w:val="22"/>
        </w:rPr>
        <w:t xml:space="preserve"> при наступлении оснований, предусмотренных договором счета </w:t>
      </w:r>
      <w:proofErr w:type="spellStart"/>
      <w:r w:rsidRPr="00164B8F">
        <w:rPr>
          <w:sz w:val="22"/>
        </w:rPr>
        <w:t>эскроу</w:t>
      </w:r>
      <w:proofErr w:type="spellEnd"/>
      <w:r w:rsidRPr="00164B8F">
        <w:rPr>
          <w:sz w:val="22"/>
        </w:rPr>
        <w:t>: ФИЛИАЛ «ЦЕНТРАЛЬНЫЙ» БАНКА ВТБ (ПАО), БИК 044525411, к/с 30101810145250000411, р/</w:t>
      </w:r>
      <w:proofErr w:type="spellStart"/>
      <w:r w:rsidRPr="00164B8F">
        <w:rPr>
          <w:sz w:val="22"/>
        </w:rPr>
        <w:t>сч</w:t>
      </w:r>
      <w:proofErr w:type="spellEnd"/>
      <w:r w:rsidRPr="00164B8F">
        <w:rPr>
          <w:sz w:val="22"/>
        </w:rPr>
        <w:t xml:space="preserve"> 4070281</w:t>
      </w:r>
      <w:r w:rsidR="003D331B" w:rsidRPr="00164B8F">
        <w:rPr>
          <w:sz w:val="22"/>
        </w:rPr>
        <w:t>0808240001164</w:t>
      </w:r>
      <w:r w:rsidRPr="00164B8F">
        <w:rPr>
          <w:sz w:val="22"/>
        </w:rPr>
        <w:t>.</w:t>
      </w:r>
      <w:r w:rsidRPr="00CC3D0E">
        <w:rPr>
          <w:sz w:val="22"/>
        </w:rPr>
        <w:t xml:space="preserve"> </w:t>
      </w:r>
      <w:r w:rsidRPr="00CC3D0E">
        <w:rPr>
          <w:b/>
          <w:sz w:val="22"/>
        </w:rPr>
        <w:t xml:space="preserve"> </w:t>
      </w:r>
    </w:p>
    <w:p w14:paraId="242F2B3E" w14:textId="77777777" w:rsidR="00652063" w:rsidRPr="00CC3D0E" w:rsidRDefault="00652063" w:rsidP="00046B02">
      <w:pPr>
        <w:spacing w:line="240" w:lineRule="auto"/>
        <w:ind w:left="-15" w:right="44"/>
        <w:rPr>
          <w:b/>
          <w:sz w:val="22"/>
        </w:rPr>
      </w:pPr>
      <w:r w:rsidRPr="00CC3D0E">
        <w:rPr>
          <w:b/>
          <w:sz w:val="22"/>
        </w:rPr>
        <w:t xml:space="preserve">Сумма депонирования: </w:t>
      </w:r>
      <w:r w:rsidRPr="00CC3D0E">
        <w:rPr>
          <w:b/>
          <w:bCs/>
          <w:sz w:val="22"/>
          <w:highlight w:val="yellow"/>
        </w:rPr>
        <w:t>____________ (___________________) рублей __ копеек</w:t>
      </w:r>
      <w:r w:rsidRPr="00CC3D0E">
        <w:rPr>
          <w:b/>
          <w:bCs/>
          <w:sz w:val="22"/>
        </w:rPr>
        <w:t xml:space="preserve">, </w:t>
      </w:r>
      <w:r w:rsidRPr="00CC3D0E">
        <w:rPr>
          <w:bCs/>
          <w:sz w:val="22"/>
        </w:rPr>
        <w:t>НДС не облагается.</w:t>
      </w:r>
    </w:p>
    <w:p w14:paraId="409AAE4F" w14:textId="0F476CDD" w:rsidR="00652063" w:rsidRPr="00CC3D0E" w:rsidRDefault="00652063" w:rsidP="001245B1">
      <w:pPr>
        <w:spacing w:after="4" w:line="240" w:lineRule="auto"/>
        <w:ind w:left="0" w:firstLine="566"/>
        <w:rPr>
          <w:sz w:val="22"/>
        </w:rPr>
      </w:pPr>
      <w:r w:rsidRPr="00294467">
        <w:rPr>
          <w:b/>
          <w:sz w:val="22"/>
        </w:rPr>
        <w:t xml:space="preserve">Срок условного депонирования денежных средств на счете </w:t>
      </w:r>
      <w:proofErr w:type="spellStart"/>
      <w:r w:rsidRPr="00294467">
        <w:rPr>
          <w:b/>
          <w:sz w:val="22"/>
        </w:rPr>
        <w:t>эскроу</w:t>
      </w:r>
      <w:proofErr w:type="spellEnd"/>
      <w:r w:rsidRPr="00294467">
        <w:rPr>
          <w:sz w:val="22"/>
        </w:rPr>
        <w:t xml:space="preserve">: </w:t>
      </w:r>
      <w:r w:rsidR="006A6077" w:rsidRPr="00294467">
        <w:rPr>
          <w:b/>
          <w:bCs/>
          <w:sz w:val="22"/>
        </w:rPr>
        <w:t>д</w:t>
      </w:r>
      <w:r w:rsidR="009E5687" w:rsidRPr="00294467">
        <w:rPr>
          <w:b/>
          <w:bCs/>
          <w:sz w:val="22"/>
        </w:rPr>
        <w:t>о 26 октября 2028 года</w:t>
      </w:r>
      <w:r w:rsidR="006A6077" w:rsidRPr="00294467">
        <w:rPr>
          <w:b/>
          <w:bCs/>
          <w:sz w:val="22"/>
        </w:rPr>
        <w:t xml:space="preserve"> (включительно)</w:t>
      </w:r>
      <w:r w:rsidR="009E5687" w:rsidRPr="00294467">
        <w:rPr>
          <w:b/>
          <w:bCs/>
          <w:sz w:val="22"/>
        </w:rPr>
        <w:t>.</w:t>
      </w:r>
    </w:p>
    <w:p w14:paraId="091DDCCD" w14:textId="5DE6BFB1" w:rsidR="00652063" w:rsidRPr="00CC3D0E" w:rsidRDefault="00294467" w:rsidP="005F5653">
      <w:pPr>
        <w:spacing w:after="4" w:line="240" w:lineRule="auto"/>
        <w:ind w:left="0" w:firstLine="0"/>
        <w:rPr>
          <w:sz w:val="22"/>
        </w:rPr>
      </w:pPr>
      <w:r>
        <w:rPr>
          <w:sz w:val="22"/>
        </w:rPr>
        <w:t xml:space="preserve">          </w:t>
      </w:r>
      <w:r w:rsidR="00652063" w:rsidRPr="00CC3D0E">
        <w:rPr>
          <w:sz w:val="22"/>
        </w:rPr>
        <w:t>В соответствии с ч</w:t>
      </w:r>
      <w:r w:rsidR="00652063">
        <w:rPr>
          <w:sz w:val="22"/>
        </w:rPr>
        <w:t>астью</w:t>
      </w:r>
      <w:r w:rsidR="00652063" w:rsidRPr="00CC3D0E">
        <w:rPr>
          <w:sz w:val="22"/>
        </w:rPr>
        <w:t xml:space="preserve"> 4 ст</w:t>
      </w:r>
      <w:r w:rsidR="00652063">
        <w:rPr>
          <w:sz w:val="22"/>
        </w:rPr>
        <w:t>атьи</w:t>
      </w:r>
      <w:r w:rsidR="00652063" w:rsidRPr="00CC3D0E">
        <w:rPr>
          <w:sz w:val="22"/>
        </w:rPr>
        <w:t xml:space="preserve"> 15.5 Закона 214-ФЗ срок условного депонирования денежных средств не может превышать более чем на шесть месяцев срок ввода в эксплуатацию Многоквартирного жилого дома. 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 </w:t>
      </w:r>
    </w:p>
    <w:p w14:paraId="59AC5E9E" w14:textId="77777777" w:rsidR="00652063" w:rsidRPr="00CC3D0E" w:rsidRDefault="00652063" w:rsidP="00BD4748">
      <w:pPr>
        <w:spacing w:line="240" w:lineRule="auto"/>
        <w:ind w:left="-15" w:right="44"/>
        <w:rPr>
          <w:sz w:val="22"/>
        </w:rPr>
      </w:pPr>
      <w:r w:rsidRPr="00CC3D0E">
        <w:rPr>
          <w:sz w:val="22"/>
        </w:rPr>
        <w:t>Основ</w:t>
      </w:r>
      <w:r>
        <w:rPr>
          <w:sz w:val="22"/>
        </w:rPr>
        <w:t>ания перечисления Застройщику (Б</w:t>
      </w:r>
      <w:r w:rsidRPr="00CC3D0E">
        <w:rPr>
          <w:sz w:val="22"/>
        </w:rPr>
        <w:t xml:space="preserve">енефициару) депонированной суммы: при наступлении условий, предусмотренных Законом 214-ФЗ. </w:t>
      </w:r>
    </w:p>
    <w:p w14:paraId="44B6AB70" w14:textId="77777777" w:rsidR="00652063" w:rsidRDefault="00652063" w:rsidP="00BD4748">
      <w:pPr>
        <w:spacing w:line="240" w:lineRule="auto"/>
        <w:ind w:left="-15" w:right="44"/>
        <w:rPr>
          <w:sz w:val="22"/>
        </w:rPr>
      </w:pPr>
      <w:r w:rsidRPr="00CC3D0E">
        <w:rPr>
          <w:sz w:val="22"/>
        </w:rPr>
        <w:t xml:space="preserve">3.3.2. Депонент перечисляет на счет </w:t>
      </w:r>
      <w:proofErr w:type="spellStart"/>
      <w:r w:rsidRPr="00CC3D0E">
        <w:rPr>
          <w:sz w:val="22"/>
        </w:rPr>
        <w:t>эскроу</w:t>
      </w:r>
      <w:proofErr w:type="spellEnd"/>
      <w:r w:rsidRPr="00CC3D0E">
        <w:rPr>
          <w:sz w:val="22"/>
        </w:rPr>
        <w:t xml:space="preserve"> сумму депонирования после государственной регистрации Договора </w:t>
      </w:r>
      <w:r>
        <w:rPr>
          <w:sz w:val="22"/>
        </w:rPr>
        <w:t>в порядке и сроки, предусмотренные пунктом 3.4 настоящего Договора.</w:t>
      </w:r>
    </w:p>
    <w:p w14:paraId="2EDBD1F0" w14:textId="77777777" w:rsidR="00652063" w:rsidRPr="00863F87" w:rsidRDefault="00652063" w:rsidP="00BD4748">
      <w:pPr>
        <w:spacing w:line="240" w:lineRule="auto"/>
        <w:ind w:left="-15" w:right="44"/>
        <w:rPr>
          <w:sz w:val="22"/>
        </w:rPr>
      </w:pPr>
      <w:proofErr w:type="spellStart"/>
      <w:r>
        <w:rPr>
          <w:sz w:val="22"/>
        </w:rPr>
        <w:t>Эскроу</w:t>
      </w:r>
      <w:proofErr w:type="spellEnd"/>
      <w:r>
        <w:rPr>
          <w:sz w:val="22"/>
        </w:rPr>
        <w:t xml:space="preserve">-агент </w:t>
      </w:r>
      <w:r w:rsidRPr="00863F87">
        <w:rPr>
          <w:sz w:val="22"/>
          <w:shd w:val="clear" w:color="auto" w:fill="FFFFFF"/>
        </w:rPr>
        <w:t xml:space="preserve">вправе отказаться от договора счета </w:t>
      </w:r>
      <w:proofErr w:type="spellStart"/>
      <w:r w:rsidRPr="00863F87">
        <w:rPr>
          <w:sz w:val="22"/>
          <w:shd w:val="clear" w:color="auto" w:fill="FFFFFF"/>
        </w:rPr>
        <w:t>эскроу</w:t>
      </w:r>
      <w:proofErr w:type="spellEnd"/>
      <w:r w:rsidRPr="00863F87">
        <w:rPr>
          <w:sz w:val="22"/>
          <w:shd w:val="clear" w:color="auto" w:fill="FFFFFF"/>
        </w:rPr>
        <w:t xml:space="preserve"> в одностороннем порядке при невнесении денежных средств на счет </w:t>
      </w:r>
      <w:proofErr w:type="spellStart"/>
      <w:r w:rsidRPr="00863F87">
        <w:rPr>
          <w:sz w:val="22"/>
          <w:shd w:val="clear" w:color="auto" w:fill="FFFFFF"/>
        </w:rPr>
        <w:t>эскроу</w:t>
      </w:r>
      <w:proofErr w:type="spellEnd"/>
      <w:r w:rsidRPr="00863F87">
        <w:rPr>
          <w:sz w:val="22"/>
          <w:shd w:val="clear" w:color="auto" w:fill="FFFFFF"/>
        </w:rPr>
        <w:t xml:space="preserve"> в течение более трех месяцев со дня заключения договора</w:t>
      </w:r>
      <w:r>
        <w:rPr>
          <w:sz w:val="22"/>
          <w:shd w:val="clear" w:color="auto" w:fill="FFFFFF"/>
        </w:rPr>
        <w:t xml:space="preserve"> счета </w:t>
      </w:r>
      <w:proofErr w:type="spellStart"/>
      <w:r>
        <w:rPr>
          <w:sz w:val="22"/>
          <w:shd w:val="clear" w:color="auto" w:fill="FFFFFF"/>
        </w:rPr>
        <w:t>эскроу</w:t>
      </w:r>
      <w:proofErr w:type="spellEnd"/>
      <w:r w:rsidRPr="00863F87">
        <w:rPr>
          <w:sz w:val="22"/>
          <w:shd w:val="clear" w:color="auto" w:fill="FFFFFF"/>
        </w:rPr>
        <w:t>.</w:t>
      </w:r>
    </w:p>
    <w:p w14:paraId="4211AD65" w14:textId="77777777" w:rsidR="00652063" w:rsidRPr="00CC3D0E" w:rsidRDefault="00652063" w:rsidP="00BD4748">
      <w:pPr>
        <w:spacing w:line="240" w:lineRule="auto"/>
        <w:ind w:left="-15" w:right="44"/>
        <w:rPr>
          <w:sz w:val="22"/>
        </w:rPr>
      </w:pPr>
      <w:r w:rsidRPr="00CC3D0E">
        <w:rPr>
          <w:sz w:val="22"/>
        </w:rPr>
        <w:t xml:space="preserve">3.3.3. Ни Депонент, ни Бенефициар не вправе распоряжаться денежными средствами, находящимися на счете </w:t>
      </w:r>
      <w:proofErr w:type="spellStart"/>
      <w:r w:rsidRPr="00CC3D0E">
        <w:rPr>
          <w:sz w:val="22"/>
        </w:rPr>
        <w:t>эскроу</w:t>
      </w:r>
      <w:proofErr w:type="spellEnd"/>
      <w:r w:rsidRPr="00CC3D0E">
        <w:rPr>
          <w:sz w:val="22"/>
        </w:rPr>
        <w:t xml:space="preserve">. </w:t>
      </w:r>
    </w:p>
    <w:p w14:paraId="3B35C0ED" w14:textId="77777777" w:rsidR="00652063" w:rsidRPr="00CC3D0E" w:rsidRDefault="00652063" w:rsidP="00BD4748">
      <w:pPr>
        <w:spacing w:line="240" w:lineRule="auto"/>
        <w:ind w:left="-15" w:right="44"/>
        <w:rPr>
          <w:sz w:val="22"/>
        </w:rPr>
      </w:pPr>
      <w:r w:rsidRPr="00CC3D0E">
        <w:rPr>
          <w:sz w:val="22"/>
        </w:rPr>
        <w:t xml:space="preserve">3.3.4. Проценты на сумму денежных средств, находящихся на счете </w:t>
      </w:r>
      <w:proofErr w:type="spellStart"/>
      <w:r w:rsidRPr="00CC3D0E">
        <w:rPr>
          <w:sz w:val="22"/>
        </w:rPr>
        <w:t>эскроу</w:t>
      </w:r>
      <w:proofErr w:type="spellEnd"/>
      <w:r w:rsidRPr="00CC3D0E">
        <w:rPr>
          <w:sz w:val="22"/>
        </w:rPr>
        <w:t xml:space="preserve">, не начисляются. Вознаграждение уполномоченному банку, являющемуся </w:t>
      </w:r>
      <w:proofErr w:type="spellStart"/>
      <w:r w:rsidRPr="00CC3D0E">
        <w:rPr>
          <w:sz w:val="22"/>
        </w:rPr>
        <w:t>Эскроу</w:t>
      </w:r>
      <w:proofErr w:type="spellEnd"/>
      <w:r w:rsidRPr="00CC3D0E">
        <w:rPr>
          <w:sz w:val="22"/>
        </w:rPr>
        <w:t xml:space="preserve">-агентом по счету </w:t>
      </w:r>
      <w:proofErr w:type="spellStart"/>
      <w:r w:rsidRPr="00CC3D0E">
        <w:rPr>
          <w:sz w:val="22"/>
        </w:rPr>
        <w:t>эскроу</w:t>
      </w:r>
      <w:proofErr w:type="spellEnd"/>
      <w:r w:rsidRPr="00CC3D0E">
        <w:rPr>
          <w:sz w:val="22"/>
        </w:rPr>
        <w:t xml:space="preserve">, не выплачивается. </w:t>
      </w:r>
    </w:p>
    <w:p w14:paraId="183717A5" w14:textId="77777777" w:rsidR="00652063" w:rsidRPr="00164B8F" w:rsidRDefault="00652063" w:rsidP="00BD4748">
      <w:pPr>
        <w:spacing w:line="240" w:lineRule="auto"/>
        <w:ind w:left="-15" w:right="44"/>
        <w:rPr>
          <w:sz w:val="22"/>
        </w:rPr>
      </w:pPr>
      <w:r w:rsidRPr="00CC3D0E">
        <w:rPr>
          <w:sz w:val="22"/>
        </w:rPr>
        <w:t xml:space="preserve">3.3.5. С целью подтверждения регистрации настоящего Договора, а также подтверждения возможности осуществления платежа в счет уплаты Цены Договора на </w:t>
      </w:r>
      <w:r w:rsidRPr="00164B8F">
        <w:rPr>
          <w:sz w:val="22"/>
        </w:rPr>
        <w:t xml:space="preserve">счет </w:t>
      </w:r>
      <w:proofErr w:type="spellStart"/>
      <w:r w:rsidRPr="00164B8F">
        <w:rPr>
          <w:sz w:val="22"/>
        </w:rPr>
        <w:t>эскроу</w:t>
      </w:r>
      <w:proofErr w:type="spellEnd"/>
      <w:r w:rsidRPr="00164B8F">
        <w:rPr>
          <w:sz w:val="22"/>
        </w:rPr>
        <w:t xml:space="preserve"> Бенефициар или Депонент вправе предоставить </w:t>
      </w:r>
      <w:proofErr w:type="spellStart"/>
      <w:r w:rsidRPr="00164B8F">
        <w:rPr>
          <w:sz w:val="22"/>
        </w:rPr>
        <w:t>Эскроу</w:t>
      </w:r>
      <w:proofErr w:type="spellEnd"/>
      <w:r w:rsidRPr="00164B8F">
        <w:rPr>
          <w:sz w:val="22"/>
        </w:rPr>
        <w:t xml:space="preserve">-агенту документы в соответствии с Правилами совершения операций по счетам </w:t>
      </w:r>
      <w:proofErr w:type="spellStart"/>
      <w:r w:rsidRPr="00164B8F">
        <w:rPr>
          <w:sz w:val="22"/>
        </w:rPr>
        <w:t>эскроу</w:t>
      </w:r>
      <w:proofErr w:type="spellEnd"/>
      <w:r w:rsidRPr="00164B8F">
        <w:rPr>
          <w:sz w:val="22"/>
        </w:rPr>
        <w:t xml:space="preserve"> физических лиц в Банке ВТБ (ПАО), открытым для расчетов по договорам об участии в долевом строительстве, разработанными Банком ВТБ (ПАО) и размещенными на официальном интернет-сайте Банка ВТБ (ПАО) по адресу </w:t>
      </w:r>
      <w:hyperlink r:id="rId7">
        <w:r w:rsidRPr="00164B8F">
          <w:rPr>
            <w:sz w:val="22"/>
            <w:u w:val="single" w:color="000000"/>
          </w:rPr>
          <w:t>www.vtb.ru</w:t>
        </w:r>
      </w:hyperlink>
      <w:r w:rsidRPr="00164B8F">
        <w:rPr>
          <w:sz w:val="22"/>
        </w:rPr>
        <w:t>.</w:t>
      </w:r>
    </w:p>
    <w:p w14:paraId="1492DCBA" w14:textId="77777777" w:rsidR="00652063" w:rsidRPr="00CC3D0E" w:rsidRDefault="00652063" w:rsidP="00BD4748">
      <w:pPr>
        <w:spacing w:line="240" w:lineRule="auto"/>
        <w:ind w:left="-15" w:right="44"/>
        <w:rPr>
          <w:sz w:val="22"/>
        </w:rPr>
      </w:pPr>
      <w:r w:rsidRPr="00164B8F">
        <w:rPr>
          <w:sz w:val="22"/>
        </w:rPr>
        <w:t>3.3.6. При осуществлении расчетов по настоящему Договору Участник долевого</w:t>
      </w:r>
      <w:r w:rsidRPr="00CC3D0E">
        <w:rPr>
          <w:sz w:val="22"/>
        </w:rPr>
        <w:t xml:space="preserve"> строительства указывает в банковском платежном поручении назначение платежа: </w:t>
      </w:r>
      <w:r w:rsidRPr="00CC3D0E">
        <w:rPr>
          <w:b/>
          <w:bCs/>
          <w:sz w:val="22"/>
        </w:rPr>
        <w:t xml:space="preserve">«Взнос по Договору участия в долевом строительстве № </w:t>
      </w:r>
      <w:r w:rsidRPr="00CC3D0E">
        <w:rPr>
          <w:b/>
          <w:bCs/>
          <w:sz w:val="22"/>
          <w:highlight w:val="yellow"/>
        </w:rPr>
        <w:t>_______</w:t>
      </w:r>
      <w:r w:rsidRPr="00CC3D0E">
        <w:rPr>
          <w:b/>
          <w:bCs/>
          <w:sz w:val="22"/>
        </w:rPr>
        <w:t xml:space="preserve"> от </w:t>
      </w:r>
      <w:r w:rsidRPr="00CC3D0E">
        <w:rPr>
          <w:b/>
          <w:bCs/>
          <w:sz w:val="22"/>
          <w:highlight w:val="yellow"/>
        </w:rPr>
        <w:t>«___» _________ 202__</w:t>
      </w:r>
      <w:r w:rsidRPr="00CC3D0E">
        <w:rPr>
          <w:b/>
          <w:bCs/>
          <w:sz w:val="22"/>
        </w:rPr>
        <w:t xml:space="preserve"> г.».</w:t>
      </w:r>
    </w:p>
    <w:p w14:paraId="612A7F7E" w14:textId="77777777" w:rsidR="00652063" w:rsidRPr="00CC3D0E" w:rsidRDefault="00652063" w:rsidP="00BD4748">
      <w:pPr>
        <w:spacing w:line="240" w:lineRule="auto"/>
        <w:ind w:left="-15" w:right="44"/>
        <w:rPr>
          <w:sz w:val="22"/>
        </w:rPr>
      </w:pPr>
      <w:r w:rsidRPr="00CC3D0E">
        <w:rPr>
          <w:sz w:val="22"/>
        </w:rPr>
        <w:t xml:space="preserve">3.3.7. В случае отказа </w:t>
      </w:r>
      <w:proofErr w:type="spellStart"/>
      <w:r w:rsidRPr="00CC3D0E">
        <w:rPr>
          <w:sz w:val="22"/>
        </w:rPr>
        <w:t>Эскроу</w:t>
      </w:r>
      <w:proofErr w:type="spellEnd"/>
      <w:r w:rsidRPr="00CC3D0E">
        <w:rPr>
          <w:sz w:val="22"/>
        </w:rPr>
        <w:t xml:space="preserve">-агента от заключения договора счета </w:t>
      </w:r>
      <w:proofErr w:type="spellStart"/>
      <w:r w:rsidRPr="00CC3D0E">
        <w:rPr>
          <w:sz w:val="22"/>
        </w:rPr>
        <w:t>эскроу</w:t>
      </w:r>
      <w:proofErr w:type="spellEnd"/>
      <w:r w:rsidRPr="00CC3D0E">
        <w:rPr>
          <w:sz w:val="22"/>
        </w:rPr>
        <w:t xml:space="preserve"> с Участником долевого строительства, расторжения </w:t>
      </w:r>
      <w:proofErr w:type="spellStart"/>
      <w:r w:rsidRPr="00CC3D0E">
        <w:rPr>
          <w:sz w:val="22"/>
        </w:rPr>
        <w:t>Эскроу</w:t>
      </w:r>
      <w:proofErr w:type="spellEnd"/>
      <w:r w:rsidRPr="00CC3D0E">
        <w:rPr>
          <w:sz w:val="22"/>
        </w:rPr>
        <w:t xml:space="preserve">-агентом договора счета </w:t>
      </w:r>
      <w:proofErr w:type="spellStart"/>
      <w:r w:rsidRPr="00CC3D0E">
        <w:rPr>
          <w:sz w:val="22"/>
        </w:rPr>
        <w:t>эскроу</w:t>
      </w:r>
      <w:proofErr w:type="spellEnd"/>
      <w:r w:rsidRPr="00CC3D0E">
        <w:rPr>
          <w:sz w:val="22"/>
        </w:rPr>
        <w:t xml:space="preserve"> с Участником долевого строительства по основаниям, указанным в пункте 5.2 статьи 7 Федерального закона от 07.08.2001 г. N 115-ФЗ «О противодействии легализации (отмыванию) доходов, полученных преступным путем, и финансированию терроризма», Застройщик вправе в одностороннем порядке отказаться от исполнения настоящего Договора в порядке, предусмотренном частями 3 и 4 статьи 9 Закона 214-ФЗ. </w:t>
      </w:r>
    </w:p>
    <w:p w14:paraId="366A0042" w14:textId="77777777" w:rsidR="00652063" w:rsidRPr="00CC3D0E" w:rsidRDefault="00652063" w:rsidP="00B34594">
      <w:pPr>
        <w:spacing w:line="240" w:lineRule="auto"/>
        <w:ind w:left="-15" w:right="44"/>
        <w:rPr>
          <w:sz w:val="22"/>
        </w:rPr>
      </w:pPr>
      <w:r w:rsidRPr="00CC3D0E">
        <w:rPr>
          <w:sz w:val="22"/>
        </w:rPr>
        <w:t xml:space="preserve">3.3.8. </w:t>
      </w:r>
      <w:r w:rsidRPr="00CC3D0E">
        <w:rPr>
          <w:sz w:val="22"/>
          <w:shd w:val="clear" w:color="auto" w:fill="FFFFFF"/>
        </w:rPr>
        <w:t xml:space="preserve">Внесенные на счет </w:t>
      </w:r>
      <w:proofErr w:type="spellStart"/>
      <w:r w:rsidRPr="00CC3D0E">
        <w:rPr>
          <w:sz w:val="22"/>
          <w:shd w:val="clear" w:color="auto" w:fill="FFFFFF"/>
        </w:rPr>
        <w:t>эскроу</w:t>
      </w:r>
      <w:proofErr w:type="spellEnd"/>
      <w:r w:rsidRPr="00CC3D0E">
        <w:rPr>
          <w:sz w:val="22"/>
          <w:shd w:val="clear" w:color="auto" w:fill="FFFFFF"/>
        </w:rPr>
        <w:t xml:space="preserve"> денежные средства не позднее 10 (десяти) рабочих дней после представления Застройщиком способом, предусмотренным договором </w:t>
      </w:r>
      <w:r>
        <w:rPr>
          <w:sz w:val="22"/>
          <w:shd w:val="clear" w:color="auto" w:fill="FFFFFF"/>
        </w:rPr>
        <w:t xml:space="preserve">счета </w:t>
      </w:r>
      <w:proofErr w:type="spellStart"/>
      <w:r w:rsidRPr="00CC3D0E">
        <w:rPr>
          <w:sz w:val="22"/>
          <w:shd w:val="clear" w:color="auto" w:fill="FFFFFF"/>
        </w:rPr>
        <w:t>эскроу</w:t>
      </w:r>
      <w:proofErr w:type="spellEnd"/>
      <w:r w:rsidRPr="00CC3D0E">
        <w:rPr>
          <w:sz w:val="22"/>
          <w:shd w:val="clear" w:color="auto" w:fill="FFFFFF"/>
        </w:rPr>
        <w:t xml:space="preserve">, </w:t>
      </w:r>
      <w:proofErr w:type="spellStart"/>
      <w:r w:rsidRPr="00CC3D0E">
        <w:rPr>
          <w:sz w:val="22"/>
          <w:shd w:val="clear" w:color="auto" w:fill="FFFFFF"/>
        </w:rPr>
        <w:t>Эскроу</w:t>
      </w:r>
      <w:proofErr w:type="spellEnd"/>
      <w:r w:rsidRPr="00CC3D0E">
        <w:rPr>
          <w:sz w:val="22"/>
          <w:shd w:val="clear" w:color="auto" w:fill="FFFFFF"/>
        </w:rPr>
        <w:t xml:space="preserve">-агенту разрешения на ввод в эксплуатацию </w:t>
      </w:r>
      <w:r w:rsidRPr="00CC3D0E">
        <w:rPr>
          <w:sz w:val="22"/>
        </w:rPr>
        <w:t xml:space="preserve">Многоквартирного жилого дома </w:t>
      </w:r>
      <w:r w:rsidRPr="00CC3D0E">
        <w:rPr>
          <w:sz w:val="22"/>
          <w:shd w:val="clear" w:color="auto" w:fill="FFFFFF"/>
        </w:rPr>
        <w:t xml:space="preserve">или сведений о размещении в единой информационной системе жилищного строительства этой информации перечисляются </w:t>
      </w:r>
      <w:proofErr w:type="spellStart"/>
      <w:r w:rsidRPr="00CC3D0E">
        <w:rPr>
          <w:sz w:val="22"/>
          <w:shd w:val="clear" w:color="auto" w:fill="FFFFFF"/>
        </w:rPr>
        <w:t>Эскроу</w:t>
      </w:r>
      <w:proofErr w:type="spellEnd"/>
      <w:r w:rsidRPr="00CC3D0E">
        <w:rPr>
          <w:sz w:val="22"/>
          <w:shd w:val="clear" w:color="auto" w:fill="FFFFFF"/>
        </w:rPr>
        <w:t xml:space="preserve">-агентом Застройщику либо направляются на оплату обязательств Застройщика по кредитному договору, если кредитный договор содержит поручение Застройщика </w:t>
      </w:r>
      <w:proofErr w:type="spellStart"/>
      <w:r w:rsidRPr="00CC3D0E">
        <w:rPr>
          <w:sz w:val="22"/>
          <w:shd w:val="clear" w:color="auto" w:fill="FFFFFF"/>
        </w:rPr>
        <w:t>Эскроу</w:t>
      </w:r>
      <w:proofErr w:type="spellEnd"/>
      <w:r w:rsidRPr="00CC3D0E">
        <w:rPr>
          <w:sz w:val="22"/>
          <w:shd w:val="clear" w:color="auto" w:fill="FFFFFF"/>
        </w:rPr>
        <w:t>-агенту об использовании таких средств (части таких средств) для оплаты обязательств Застройщика по кредитному договору, или на открытый в Б</w:t>
      </w:r>
      <w:r>
        <w:rPr>
          <w:sz w:val="22"/>
          <w:shd w:val="clear" w:color="auto" w:fill="FFFFFF"/>
        </w:rPr>
        <w:t>анке залоговый счет З</w:t>
      </w:r>
      <w:r w:rsidRPr="00CC3D0E">
        <w:rPr>
          <w:sz w:val="22"/>
          <w:shd w:val="clear" w:color="auto" w:fill="FFFFFF"/>
        </w:rPr>
        <w:t>астройщика, права по которому переданы в залог Банку, предоставившему денежные средства Застройщику, в случае, если это предусмотрено кредитным договором.</w:t>
      </w:r>
    </w:p>
    <w:p w14:paraId="1B98A4A4" w14:textId="77777777" w:rsidR="00652063" w:rsidRPr="00164B8F" w:rsidRDefault="00652063" w:rsidP="00BD4748">
      <w:pPr>
        <w:spacing w:line="240" w:lineRule="auto"/>
        <w:ind w:left="-15" w:right="44"/>
        <w:rPr>
          <w:sz w:val="22"/>
        </w:rPr>
      </w:pPr>
      <w:r w:rsidRPr="00CC3D0E">
        <w:rPr>
          <w:sz w:val="22"/>
        </w:rPr>
        <w:lastRenderedPageBreak/>
        <w:t>3.3.9</w:t>
      </w:r>
      <w:r w:rsidRPr="00164B8F">
        <w:rPr>
          <w:sz w:val="22"/>
        </w:rPr>
        <w:t xml:space="preserve">. Бенефициар и Депонент предлагают (адресуют оферту) Банку ВТБ (ПАО) заключить трехсторонний договор счета </w:t>
      </w:r>
      <w:proofErr w:type="spellStart"/>
      <w:r w:rsidRPr="00164B8F">
        <w:rPr>
          <w:sz w:val="22"/>
        </w:rPr>
        <w:t>эскроу</w:t>
      </w:r>
      <w:proofErr w:type="spellEnd"/>
      <w:r w:rsidRPr="00164B8F">
        <w:rPr>
          <w:sz w:val="22"/>
        </w:rPr>
        <w:t xml:space="preserve"> на условиях Правил совершения операций по счетам </w:t>
      </w:r>
      <w:proofErr w:type="spellStart"/>
      <w:r w:rsidRPr="00164B8F">
        <w:rPr>
          <w:sz w:val="22"/>
        </w:rPr>
        <w:t>эскроу</w:t>
      </w:r>
      <w:proofErr w:type="spellEnd"/>
      <w:r w:rsidRPr="00164B8F">
        <w:rPr>
          <w:sz w:val="22"/>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8">
        <w:r w:rsidRPr="00164B8F">
          <w:rPr>
            <w:sz w:val="22"/>
            <w:u w:val="single" w:color="000000"/>
          </w:rPr>
          <w:t>www.vtb.ru</w:t>
        </w:r>
      </w:hyperlink>
      <w:hyperlink r:id="rId9">
        <w:r w:rsidRPr="00164B8F">
          <w:rPr>
            <w:sz w:val="22"/>
          </w:rPr>
          <w:t xml:space="preserve"> </w:t>
        </w:r>
      </w:hyperlink>
      <w:r w:rsidRPr="00164B8F">
        <w:rPr>
          <w:sz w:val="22"/>
        </w:rPr>
        <w:t xml:space="preserve">(далее – Правила). </w:t>
      </w:r>
    </w:p>
    <w:p w14:paraId="49F0F80D" w14:textId="77777777" w:rsidR="00652063" w:rsidRDefault="00652063" w:rsidP="003019D7">
      <w:pPr>
        <w:spacing w:line="240" w:lineRule="auto"/>
        <w:ind w:left="-15" w:right="44"/>
        <w:rPr>
          <w:sz w:val="22"/>
        </w:rPr>
      </w:pPr>
      <w:r w:rsidRPr="00164B8F">
        <w:rPr>
          <w:sz w:val="22"/>
        </w:rPr>
        <w:t xml:space="preserve">Бенефициар поручает (предоставляет полномочия) Депоненту передать Банку ВТБ (ПАО) настоящий Договор участия в долевом строительстве многоквартирного жилого дома,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164B8F">
        <w:rPr>
          <w:sz w:val="22"/>
        </w:rPr>
        <w:t>эскроу</w:t>
      </w:r>
      <w:proofErr w:type="spellEnd"/>
      <w:r w:rsidRPr="00164B8F">
        <w:rPr>
          <w:sz w:val="22"/>
        </w:rPr>
        <w:t>.</w:t>
      </w:r>
    </w:p>
    <w:p w14:paraId="3C68E7B6" w14:textId="77777777" w:rsidR="00652063" w:rsidRPr="00CC3D0E" w:rsidRDefault="00652063" w:rsidP="003019D7">
      <w:pPr>
        <w:spacing w:line="240" w:lineRule="auto"/>
        <w:ind w:left="-15" w:right="44"/>
        <w:rPr>
          <w:sz w:val="22"/>
        </w:rPr>
      </w:pPr>
      <w:r w:rsidRPr="00CC3D0E">
        <w:rPr>
          <w:sz w:val="22"/>
        </w:rPr>
        <w:t xml:space="preserve">3.3.10. Реквизиты банковского счета Депонента, на который </w:t>
      </w:r>
      <w:r w:rsidRPr="00164B8F">
        <w:rPr>
          <w:sz w:val="22"/>
        </w:rPr>
        <w:t xml:space="preserve">Банк ВТБ (ПАО) переводит депонируемую сумму со счета </w:t>
      </w:r>
      <w:proofErr w:type="spellStart"/>
      <w:r w:rsidRPr="00164B8F">
        <w:rPr>
          <w:sz w:val="22"/>
        </w:rPr>
        <w:t>эскроу</w:t>
      </w:r>
      <w:proofErr w:type="spellEnd"/>
      <w:r w:rsidRPr="00164B8F">
        <w:rPr>
          <w:sz w:val="22"/>
        </w:rPr>
        <w:t xml:space="preserve"> в случае неполучения Банком ВТБ (ПАО) указания</w:t>
      </w:r>
      <w:r w:rsidRPr="00CC3D0E">
        <w:rPr>
          <w:sz w:val="22"/>
        </w:rPr>
        <w:t xml:space="preserve"> Депонента об их выдаче либо переводе при прекращении такого договора счета </w:t>
      </w:r>
      <w:proofErr w:type="spellStart"/>
      <w:r w:rsidRPr="00CC3D0E">
        <w:rPr>
          <w:sz w:val="22"/>
        </w:rPr>
        <w:t>эскроу</w:t>
      </w:r>
      <w:proofErr w:type="spellEnd"/>
      <w:r w:rsidRPr="00CC3D0E">
        <w:rPr>
          <w:sz w:val="22"/>
        </w:rPr>
        <w:t xml:space="preserve"> по основаниям, предусмотренным законодательством:</w:t>
      </w:r>
      <w:r w:rsidRPr="00CC3D0E">
        <w:rPr>
          <w:sz w:val="22"/>
          <w:highlight w:val="yellow"/>
        </w:rPr>
        <w:t>_______________________________________________</w:t>
      </w:r>
      <w:r w:rsidRPr="00CC3D0E">
        <w:rPr>
          <w:sz w:val="22"/>
        </w:rPr>
        <w:t xml:space="preserve"> (реквизиты счета Депонента для возврата денежных средств) . </w:t>
      </w:r>
    </w:p>
    <w:p w14:paraId="1F8DF48E" w14:textId="77777777" w:rsidR="00652063" w:rsidRPr="00CC3D0E" w:rsidRDefault="00652063" w:rsidP="00BD4748">
      <w:pPr>
        <w:spacing w:line="240" w:lineRule="auto"/>
        <w:ind w:left="-15" w:right="44"/>
        <w:rPr>
          <w:sz w:val="22"/>
        </w:rPr>
      </w:pPr>
      <w:r w:rsidRPr="00CC3D0E">
        <w:rPr>
          <w:sz w:val="22"/>
        </w:rPr>
        <w:t xml:space="preserve">3.4. Цена Договора подлежит внесению Участником долевого строительства на счет </w:t>
      </w:r>
      <w:proofErr w:type="spellStart"/>
      <w:r w:rsidRPr="00CC3D0E">
        <w:rPr>
          <w:sz w:val="22"/>
        </w:rPr>
        <w:t>эскроу</w:t>
      </w:r>
      <w:proofErr w:type="spellEnd"/>
      <w:r w:rsidRPr="00CC3D0E">
        <w:rPr>
          <w:sz w:val="22"/>
        </w:rPr>
        <w:t xml:space="preserve"> </w:t>
      </w:r>
      <w:r w:rsidRPr="00CC3D0E">
        <w:rPr>
          <w:sz w:val="22"/>
          <w:highlight w:val="yellow"/>
        </w:rPr>
        <w:t>за счет собственных денежных средств</w:t>
      </w:r>
      <w:r w:rsidRPr="00CC3D0E">
        <w:rPr>
          <w:sz w:val="22"/>
        </w:rPr>
        <w:t xml:space="preserve"> </w:t>
      </w:r>
      <w:r w:rsidRPr="00CC3D0E">
        <w:rPr>
          <w:sz w:val="22"/>
          <w:highlight w:val="yellow"/>
        </w:rPr>
        <w:t>в течение 7 (семи) рабочих дней с даты государственной регистрации настоящего Договора в Федеральной службе государственной регистрации, кадастра и картографии</w:t>
      </w:r>
      <w:r w:rsidRPr="00CC3D0E">
        <w:rPr>
          <w:sz w:val="22"/>
        </w:rPr>
        <w:t xml:space="preserve">.  </w:t>
      </w:r>
    </w:p>
    <w:p w14:paraId="23EBB159" w14:textId="77777777" w:rsidR="00652063" w:rsidRPr="00CC3D0E" w:rsidRDefault="00652063" w:rsidP="00BD4748">
      <w:pPr>
        <w:spacing w:line="240" w:lineRule="auto"/>
        <w:ind w:left="-15" w:right="44"/>
        <w:rPr>
          <w:sz w:val="22"/>
        </w:rPr>
      </w:pPr>
      <w:r w:rsidRPr="00CC3D0E">
        <w:rPr>
          <w:sz w:val="22"/>
        </w:rPr>
        <w:t>3.5. Участник долевого строительства имеет пра</w:t>
      </w:r>
      <w:r>
        <w:rPr>
          <w:sz w:val="22"/>
        </w:rPr>
        <w:t>во произвести оплату всей Цены Д</w:t>
      </w:r>
      <w:r w:rsidRPr="00CC3D0E">
        <w:rPr>
          <w:sz w:val="22"/>
        </w:rPr>
        <w:t xml:space="preserve">оговора или </w:t>
      </w:r>
      <w:proofErr w:type="gramStart"/>
      <w:r w:rsidRPr="00CC3D0E">
        <w:rPr>
          <w:sz w:val="22"/>
        </w:rPr>
        <w:t xml:space="preserve">части Цены </w:t>
      </w:r>
      <w:r>
        <w:rPr>
          <w:sz w:val="22"/>
        </w:rPr>
        <w:t>Д</w:t>
      </w:r>
      <w:r w:rsidRPr="00CC3D0E">
        <w:rPr>
          <w:sz w:val="22"/>
        </w:rPr>
        <w:t>оговора</w:t>
      </w:r>
      <w:proofErr w:type="gramEnd"/>
      <w:r w:rsidRPr="00CC3D0E">
        <w:rPr>
          <w:sz w:val="22"/>
        </w:rPr>
        <w:t xml:space="preserve"> ранее указанного в пункте 3.4 Договора срока, но только после государственной регистрации Договора. </w:t>
      </w:r>
      <w:r w:rsidRPr="00CC3D0E">
        <w:rPr>
          <w:color w:val="7030A0"/>
          <w:sz w:val="22"/>
        </w:rPr>
        <w:t xml:space="preserve"> </w:t>
      </w:r>
    </w:p>
    <w:p w14:paraId="23FF5AEE" w14:textId="77777777" w:rsidR="00652063" w:rsidRPr="00CC3D0E" w:rsidRDefault="00652063" w:rsidP="00BD4748">
      <w:pPr>
        <w:spacing w:line="240" w:lineRule="auto"/>
        <w:ind w:left="-15" w:right="44"/>
        <w:rPr>
          <w:sz w:val="22"/>
        </w:rPr>
      </w:pPr>
      <w:r w:rsidRPr="00CC3D0E">
        <w:rPr>
          <w:sz w:val="22"/>
        </w:rPr>
        <w:t xml:space="preserve">3.6. Участник долевого строительства не имеет права осуществлять какие-либо платежи по Договору до момента государственной регистрации настоящего Договора. В случае уплаты Участником долевого строительства Цены Договора или части Цены Договора до момента государственной регистрации настоящего Договора Участник долевого строительства возмещает Застройщику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214-ФЗ, на основании письменного требования Застройщика в срок не позднее 3 (трех) рабочих дней с даты получения указанного требования. </w:t>
      </w:r>
    </w:p>
    <w:p w14:paraId="16502DC3" w14:textId="77777777" w:rsidR="00652063" w:rsidRPr="00CC3D0E" w:rsidRDefault="00652063" w:rsidP="00BD4748">
      <w:pPr>
        <w:spacing w:line="240" w:lineRule="auto"/>
        <w:ind w:left="-15" w:right="44"/>
        <w:rPr>
          <w:sz w:val="22"/>
        </w:rPr>
      </w:pPr>
      <w:r w:rsidRPr="00CC3D0E">
        <w:rPr>
          <w:sz w:val="22"/>
        </w:rPr>
        <w:t xml:space="preserve">3.7. 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 в сторону увеличения либо в сторону уменьшения. </w:t>
      </w:r>
    </w:p>
    <w:p w14:paraId="1CF84864" w14:textId="77777777" w:rsidR="00652063" w:rsidRPr="00CC3D0E" w:rsidRDefault="00652063" w:rsidP="00BD4748">
      <w:pPr>
        <w:spacing w:line="240" w:lineRule="auto"/>
        <w:ind w:left="-15" w:right="44"/>
        <w:rPr>
          <w:sz w:val="22"/>
        </w:rPr>
      </w:pPr>
      <w:r w:rsidRPr="00CC3D0E">
        <w:rPr>
          <w:sz w:val="22"/>
        </w:rPr>
        <w:t>3.7.1. В случае увеличения Общей приведенной площади Объекта долевого строительства в соответствии с произведенными кадастровым инженером обмерами оконченного строительством Многоквартирного жилого дома по сравнению с Проектной общей приведенной площадью, указанной в Договоре, Участник долевого строительства доплачивает возникшую</w:t>
      </w:r>
      <w:r>
        <w:rPr>
          <w:sz w:val="22"/>
        </w:rPr>
        <w:t xml:space="preserve"> в связи с этим разницу в Цене Д</w:t>
      </w:r>
      <w:r w:rsidRPr="00CC3D0E">
        <w:rPr>
          <w:sz w:val="22"/>
        </w:rPr>
        <w:t>оговора в течение 10 (десяти) рабочих дней с даты его уведомления Застройщиком, но в любом случае после получения разрешения на ввод Многоквартирного жилого дома в эксплуатацию и до подписания Акта приема-передачи Объекта долевого строительства. Предусмотренная настоящим пунктом Договора доплата вносится Участником долевого строительства на банковские реквизиты Застройщика, указанные последним в уведомлении.</w:t>
      </w:r>
    </w:p>
    <w:p w14:paraId="7BFDE0CB" w14:textId="7AE58FA8" w:rsidR="00652063" w:rsidRPr="00CC3D0E" w:rsidRDefault="00652063" w:rsidP="00BD4748">
      <w:pPr>
        <w:spacing w:line="240" w:lineRule="auto"/>
        <w:ind w:left="-15" w:right="44"/>
        <w:rPr>
          <w:sz w:val="22"/>
        </w:rPr>
      </w:pPr>
      <w:r w:rsidRPr="00CC3D0E">
        <w:rPr>
          <w:sz w:val="22"/>
        </w:rPr>
        <w:t>3.7.2. В случае уменьшения Общей  приведенной площади Объекта долевого строительства в соответствии с произведенными кадастровым инженером обмерами оконченного строительством Многоквартирного жилого дома по сравнению с Проектной общей приведенной площадью, указанной в Договоре, Застройщик возвращает Участнику долевого строительства возникшую</w:t>
      </w:r>
      <w:r>
        <w:rPr>
          <w:sz w:val="22"/>
        </w:rPr>
        <w:t xml:space="preserve"> в связи с этим разницу в Цене Д</w:t>
      </w:r>
      <w:r w:rsidRPr="00CC3D0E">
        <w:rPr>
          <w:sz w:val="22"/>
        </w:rPr>
        <w:t xml:space="preserve">оговора в течение 10 (десяти) рабочих дней с момента получения соответствующего требования Участника долевого строительства с указанием банковских реквизитов для перечисления денежных средств. </w:t>
      </w:r>
    </w:p>
    <w:p w14:paraId="55A5BBFD" w14:textId="77777777" w:rsidR="00652063" w:rsidRPr="00CC3D0E" w:rsidRDefault="00652063" w:rsidP="00BD4748">
      <w:pPr>
        <w:spacing w:line="240" w:lineRule="auto"/>
        <w:ind w:left="-15" w:right="44"/>
        <w:rPr>
          <w:sz w:val="22"/>
        </w:rPr>
      </w:pPr>
      <w:r w:rsidRPr="00CC3D0E">
        <w:rPr>
          <w:sz w:val="22"/>
        </w:rPr>
        <w:t xml:space="preserve">3.7.3. В целях взаиморасчетов, предусмотренных пунктами 3.7.1, </w:t>
      </w:r>
      <w:r>
        <w:rPr>
          <w:sz w:val="22"/>
        </w:rPr>
        <w:t>3.7.2 Договора, разница в Цене Д</w:t>
      </w:r>
      <w:r w:rsidRPr="00CC3D0E">
        <w:rPr>
          <w:sz w:val="22"/>
        </w:rPr>
        <w:t xml:space="preserve">оговора определяется как произведение указанной в пункте 3.2 Цены одного квадратного метра Проектной общей приведенной площади Объекта долевого строительства и количества квадратных метров, на которое увеличилась либо уменьшилась Общая приведенная площадь Объекта долевого строительства по сравнению с Проектной общей приведенной площадью Объекта долевого строительства. </w:t>
      </w:r>
    </w:p>
    <w:p w14:paraId="5229B6A5" w14:textId="77777777" w:rsidR="00652063" w:rsidRPr="00CC3D0E" w:rsidRDefault="00652063" w:rsidP="00BD4748">
      <w:pPr>
        <w:spacing w:line="240" w:lineRule="auto"/>
        <w:ind w:left="-15" w:right="44"/>
        <w:rPr>
          <w:sz w:val="22"/>
        </w:rPr>
      </w:pPr>
      <w:r w:rsidRPr="00CC3D0E">
        <w:rPr>
          <w:sz w:val="22"/>
        </w:rPr>
        <w:t xml:space="preserve">3.8. Изменение площади и/или объема общего имущества в Многоквартирном жилом доме не влечет изменение Цены Договора и в целях осуществления расчетов по настоящему Договору не принимается. </w:t>
      </w:r>
    </w:p>
    <w:p w14:paraId="2550BAB3" w14:textId="77777777" w:rsidR="00652063" w:rsidRPr="00CC3D0E" w:rsidRDefault="00652063" w:rsidP="00BD4748">
      <w:pPr>
        <w:spacing w:line="240" w:lineRule="auto"/>
        <w:ind w:left="-15" w:right="44"/>
        <w:rPr>
          <w:sz w:val="22"/>
        </w:rPr>
      </w:pPr>
      <w:r w:rsidRPr="00CC3D0E">
        <w:rPr>
          <w:sz w:val="22"/>
        </w:rPr>
        <w:t xml:space="preserve">3.9. Застройщик не обязан возвращать Участнику долевого строительства какие-либо денежные средства в связи с тем, что в Едином государственном реестре недвижимости при регистрации права </w:t>
      </w:r>
      <w:r w:rsidRPr="00CC3D0E">
        <w:rPr>
          <w:sz w:val="22"/>
        </w:rPr>
        <w:lastRenderedPageBreak/>
        <w:t>собственности Участника долевого строительства на Объект долевого строительства будет указана Общая площадь (без учета площади лоджи</w:t>
      </w:r>
      <w:r>
        <w:rPr>
          <w:sz w:val="22"/>
        </w:rPr>
        <w:t>и</w:t>
      </w:r>
      <w:r w:rsidRPr="00CC3D0E">
        <w:rPr>
          <w:sz w:val="22"/>
        </w:rPr>
        <w:t xml:space="preserve">). </w:t>
      </w:r>
    </w:p>
    <w:p w14:paraId="251727F1" w14:textId="77777777" w:rsidR="00652063" w:rsidRPr="00CC3D0E" w:rsidRDefault="00652063" w:rsidP="00BD4748">
      <w:pPr>
        <w:spacing w:line="240" w:lineRule="auto"/>
        <w:ind w:left="-15" w:right="44"/>
        <w:rPr>
          <w:sz w:val="22"/>
        </w:rPr>
      </w:pPr>
      <w:r w:rsidRPr="00CC3D0E">
        <w:rPr>
          <w:sz w:val="22"/>
        </w:rPr>
        <w:t xml:space="preserve">3.10. В случае если Участник долевого строительства не может своевременно произвести оплату по настоящему Договору, он обязан письменно уведомить об этом Застройщика, который вправе перенести срок внесения платежа. Перенос срока внесения платежа оформляется дополнительным соглашением к Договору. При этом срок внесения первого платежа не может быть перенесен более чем на 1 (один) месяц со дня заключения договора счета </w:t>
      </w:r>
      <w:proofErr w:type="spellStart"/>
      <w:r w:rsidRPr="00CC3D0E">
        <w:rPr>
          <w:sz w:val="22"/>
        </w:rPr>
        <w:t>эскроу</w:t>
      </w:r>
      <w:proofErr w:type="spellEnd"/>
      <w:r w:rsidRPr="00CC3D0E">
        <w:rPr>
          <w:sz w:val="22"/>
        </w:rPr>
        <w:t xml:space="preserve">. </w:t>
      </w:r>
    </w:p>
    <w:p w14:paraId="046403E6" w14:textId="77777777" w:rsidR="00652063" w:rsidRPr="00CC3D0E" w:rsidRDefault="00652063" w:rsidP="00BD4748">
      <w:pPr>
        <w:spacing w:line="240" w:lineRule="auto"/>
        <w:ind w:left="-15" w:right="44"/>
        <w:rPr>
          <w:sz w:val="22"/>
        </w:rPr>
      </w:pPr>
      <w:r w:rsidRPr="00CC3D0E">
        <w:rPr>
          <w:sz w:val="22"/>
        </w:rPr>
        <w:t xml:space="preserve">3.11. Обязанность Участника долевого строительства по уплате Цены Договора считается исполненной в момент поступления денежных средств на открытый в уполномоченном банке счет </w:t>
      </w:r>
      <w:proofErr w:type="spellStart"/>
      <w:r w:rsidRPr="00CC3D0E">
        <w:rPr>
          <w:sz w:val="22"/>
        </w:rPr>
        <w:t>эскроу</w:t>
      </w:r>
      <w:proofErr w:type="spellEnd"/>
      <w:r w:rsidRPr="00CC3D0E">
        <w:rPr>
          <w:sz w:val="22"/>
        </w:rPr>
        <w:t xml:space="preserve">. </w:t>
      </w:r>
    </w:p>
    <w:p w14:paraId="008107E5" w14:textId="314745E1" w:rsidR="00652063" w:rsidRPr="00CC3D0E" w:rsidRDefault="00652063" w:rsidP="00DD7CB3">
      <w:pPr>
        <w:spacing w:line="240" w:lineRule="auto"/>
        <w:ind w:left="0" w:right="44" w:firstLine="566"/>
        <w:rPr>
          <w:sz w:val="22"/>
        </w:rPr>
      </w:pPr>
      <w:r w:rsidRPr="00CC3D0E">
        <w:rPr>
          <w:sz w:val="22"/>
        </w:rPr>
        <w:t xml:space="preserve">3.12. Полная уплата Участником долевого строительства Цены Договора в размере, установленном пунктом 3.1 Договора, а также произведенная Участником долевого строительства в соответствии с пунктом 3.7.1 Договора оплата за дополнительные квадратные меры по результатам обмеров кадастровым инженером оконченного строительством Многоквартирного жилого дома, являются основанием для передачи Участнику долевого строительства Объекта долевого строительства. </w:t>
      </w:r>
    </w:p>
    <w:p w14:paraId="71188506" w14:textId="77777777" w:rsidR="00652063" w:rsidRPr="00CC3D0E" w:rsidRDefault="00652063" w:rsidP="00BD4748">
      <w:pPr>
        <w:spacing w:line="240" w:lineRule="auto"/>
        <w:ind w:left="-15" w:right="44"/>
        <w:rPr>
          <w:sz w:val="22"/>
        </w:rPr>
      </w:pPr>
      <w:r w:rsidRPr="00CC3D0E">
        <w:rPr>
          <w:sz w:val="22"/>
        </w:rPr>
        <w:t xml:space="preserve">3.13. Цена Договора, установленная пунктом 3.1 Договора, включает в себя возмещение затрат на строительство (создание) Многоквартирного жилого дома и оплату услуг (вознаграждение) Застройщика.  </w:t>
      </w:r>
    </w:p>
    <w:p w14:paraId="54B43728" w14:textId="77777777" w:rsidR="00652063" w:rsidRPr="00CC3D0E" w:rsidRDefault="00652063" w:rsidP="00BD4748">
      <w:pPr>
        <w:spacing w:line="240" w:lineRule="auto"/>
        <w:ind w:left="-15" w:right="44"/>
        <w:rPr>
          <w:sz w:val="22"/>
        </w:rPr>
      </w:pPr>
      <w:r w:rsidRPr="00CC3D0E">
        <w:rPr>
          <w:sz w:val="22"/>
        </w:rPr>
        <w:t xml:space="preserve">Под затратами, связанными со строительством, понимаются все расходы, произведенные Застройщиком на всех этапах, без которых не могло быть осуществлено создание Многоквартирного жилого дома. </w:t>
      </w:r>
    </w:p>
    <w:p w14:paraId="20B4E834" w14:textId="77777777" w:rsidR="00652063" w:rsidRPr="00CC3D0E" w:rsidRDefault="00652063" w:rsidP="00BD4748">
      <w:pPr>
        <w:spacing w:line="240" w:lineRule="auto"/>
        <w:ind w:left="-15" w:right="44"/>
        <w:rPr>
          <w:sz w:val="22"/>
        </w:rPr>
      </w:pPr>
      <w:r w:rsidRPr="00CC3D0E">
        <w:rPr>
          <w:sz w:val="22"/>
        </w:rPr>
        <w:t>Размер вознаграждения Застройщика определяется по окончанию строительства Многоквартирного жилого дома и составляе</w:t>
      </w:r>
      <w:r>
        <w:rPr>
          <w:sz w:val="22"/>
        </w:rPr>
        <w:t>т разницу между полученными от у</w:t>
      </w:r>
      <w:r w:rsidRPr="00CC3D0E">
        <w:rPr>
          <w:sz w:val="22"/>
        </w:rPr>
        <w:t xml:space="preserve">частников долевого строительства денежными средствами и расходами по созданию Многоквартирного жилого дома. Размер вознаграждения Застройщика остается в распоряжении Застройщика и является его доходом.  </w:t>
      </w:r>
    </w:p>
    <w:p w14:paraId="573CD13B" w14:textId="77777777" w:rsidR="00652063" w:rsidRPr="00CC3D0E" w:rsidRDefault="00652063" w:rsidP="00BD4748">
      <w:pPr>
        <w:spacing w:after="21" w:line="240" w:lineRule="auto"/>
        <w:ind w:left="0" w:firstLine="0"/>
        <w:jc w:val="left"/>
        <w:rPr>
          <w:sz w:val="22"/>
        </w:rPr>
      </w:pPr>
      <w:r w:rsidRPr="00CC3D0E">
        <w:rPr>
          <w:sz w:val="22"/>
        </w:rPr>
        <w:t xml:space="preserve"> </w:t>
      </w:r>
    </w:p>
    <w:p w14:paraId="5333A311" w14:textId="77777777" w:rsidR="00652063" w:rsidRPr="00CC3D0E" w:rsidRDefault="00652063" w:rsidP="00334DEA">
      <w:pPr>
        <w:pStyle w:val="1"/>
        <w:spacing w:line="240" w:lineRule="auto"/>
        <w:ind w:left="318" w:right="0"/>
        <w:rPr>
          <w:sz w:val="22"/>
        </w:rPr>
      </w:pPr>
      <w:r w:rsidRPr="00CC3D0E">
        <w:rPr>
          <w:sz w:val="22"/>
        </w:rPr>
        <w:t xml:space="preserve">4. ПРАВА И ОБЯЗАННОСТИ СТОРОН </w:t>
      </w:r>
    </w:p>
    <w:p w14:paraId="7F03ACD2" w14:textId="77777777" w:rsidR="00652063" w:rsidRPr="00CC3D0E" w:rsidRDefault="00652063" w:rsidP="00334DEA">
      <w:pPr>
        <w:rPr>
          <w:sz w:val="22"/>
        </w:rPr>
      </w:pPr>
    </w:p>
    <w:p w14:paraId="4B09F8D6" w14:textId="77777777" w:rsidR="00652063" w:rsidRPr="00CC3D0E" w:rsidRDefault="00652063" w:rsidP="00BD4748">
      <w:pPr>
        <w:spacing w:after="4" w:line="240" w:lineRule="auto"/>
        <w:ind w:left="561" w:hanging="10"/>
        <w:jc w:val="left"/>
        <w:rPr>
          <w:sz w:val="22"/>
        </w:rPr>
      </w:pPr>
      <w:r w:rsidRPr="00CC3D0E">
        <w:rPr>
          <w:b/>
          <w:sz w:val="22"/>
        </w:rPr>
        <w:t xml:space="preserve">4.1. Застройщик обязуется: </w:t>
      </w:r>
    </w:p>
    <w:p w14:paraId="589C1005" w14:textId="7D50365C" w:rsidR="00652063" w:rsidRPr="00CC3D0E" w:rsidRDefault="00652063" w:rsidP="00BD4748">
      <w:pPr>
        <w:spacing w:line="240" w:lineRule="auto"/>
        <w:ind w:left="-15" w:right="44"/>
        <w:rPr>
          <w:sz w:val="22"/>
        </w:rPr>
      </w:pPr>
      <w:r w:rsidRPr="00CC3D0E">
        <w:rPr>
          <w:sz w:val="22"/>
        </w:rPr>
        <w:t xml:space="preserve">4.1.1. Осуществить строительство Многоквартирного жилого дома в соответствии с проектной документацией, градостроительными регламентами, а также иными обязательными требованиями. </w:t>
      </w:r>
    </w:p>
    <w:p w14:paraId="761F6754" w14:textId="77777777" w:rsidR="00652063" w:rsidRPr="00CC3D0E" w:rsidRDefault="00652063" w:rsidP="008D0618">
      <w:pPr>
        <w:spacing w:line="240" w:lineRule="auto"/>
        <w:ind w:left="0" w:right="44" w:firstLine="0"/>
        <w:rPr>
          <w:sz w:val="22"/>
        </w:rPr>
      </w:pPr>
      <w:r w:rsidRPr="00CC3D0E">
        <w:rPr>
          <w:sz w:val="22"/>
        </w:rPr>
        <w:t xml:space="preserve">          4.1.2.  Осуществлять контроль за ходом и качеством строительных работ. </w:t>
      </w:r>
    </w:p>
    <w:p w14:paraId="2DCC07B7" w14:textId="77777777" w:rsidR="00652063" w:rsidRPr="00CC3D0E" w:rsidRDefault="00652063" w:rsidP="00BD4748">
      <w:pPr>
        <w:spacing w:line="240" w:lineRule="auto"/>
        <w:ind w:left="-15" w:right="44"/>
        <w:rPr>
          <w:sz w:val="22"/>
        </w:rPr>
      </w:pPr>
      <w:r w:rsidRPr="00CC3D0E">
        <w:rPr>
          <w:sz w:val="22"/>
        </w:rPr>
        <w:t xml:space="preserve">4.1.3. Получить в установленном законом порядке разрешение на ввод Многоквартирного жилого дома в эксплуатацию. Разрешение на ввод Многоквартирного жилого дома в эксплуатацию является свидетельством надлежащего исполнения Застройщиком своих обязательств, связанных со строительством Многоквартирного жилого дома, качеством произведенных работ, сдачей Многоквартирного жилого дома в эксплуатацию. </w:t>
      </w:r>
    </w:p>
    <w:p w14:paraId="0750B740" w14:textId="1016B3C3" w:rsidR="00652063" w:rsidRPr="00CC3D0E" w:rsidRDefault="00652063" w:rsidP="00BD4748">
      <w:pPr>
        <w:spacing w:line="240" w:lineRule="auto"/>
        <w:ind w:left="-15" w:right="44"/>
        <w:rPr>
          <w:sz w:val="22"/>
        </w:rPr>
      </w:pPr>
      <w:r w:rsidRPr="00CC3D0E">
        <w:rPr>
          <w:sz w:val="22"/>
        </w:rPr>
        <w:t xml:space="preserve">4.1.4.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в срок, предусмотренный настоящим Договором. </w:t>
      </w:r>
    </w:p>
    <w:p w14:paraId="202BFE07" w14:textId="77777777" w:rsidR="00956F4E" w:rsidRPr="00CC3D0E" w:rsidRDefault="00956F4E" w:rsidP="00956F4E">
      <w:pPr>
        <w:spacing w:line="240" w:lineRule="auto"/>
        <w:ind w:left="-15" w:right="44"/>
        <w:rPr>
          <w:sz w:val="22"/>
        </w:rPr>
      </w:pPr>
      <w:r w:rsidRPr="00CC3D0E">
        <w:rPr>
          <w:sz w:val="22"/>
        </w:rPr>
        <w:t>4.1.5. После подписания Договора, изменений к нему либо расторжения Договора обеспечить направ</w:t>
      </w:r>
      <w:r>
        <w:rPr>
          <w:sz w:val="22"/>
        </w:rPr>
        <w:t>ление</w:t>
      </w:r>
      <w:r w:rsidRPr="00CC3D0E">
        <w:rPr>
          <w:sz w:val="22"/>
        </w:rPr>
        <w:t xml:space="preserve"> документ</w:t>
      </w:r>
      <w:r>
        <w:rPr>
          <w:sz w:val="22"/>
        </w:rPr>
        <w:t>ов</w:t>
      </w:r>
      <w:r w:rsidRPr="00CC3D0E">
        <w:rPr>
          <w:sz w:val="22"/>
        </w:rPr>
        <w:t>, подписанны</w:t>
      </w:r>
      <w:r>
        <w:rPr>
          <w:sz w:val="22"/>
        </w:rPr>
        <w:t>х</w:t>
      </w:r>
      <w:r w:rsidRPr="00CC3D0E">
        <w:rPr>
          <w:sz w:val="22"/>
        </w:rPr>
        <w:t xml:space="preserve"> усиленной квалифицированной </w:t>
      </w:r>
      <w:r>
        <w:rPr>
          <w:sz w:val="22"/>
        </w:rPr>
        <w:t xml:space="preserve">электронной </w:t>
      </w:r>
      <w:r w:rsidRPr="00CC3D0E">
        <w:rPr>
          <w:sz w:val="22"/>
        </w:rPr>
        <w:t xml:space="preserve">подписью, для целей регистрации в электронном виде.  </w:t>
      </w:r>
    </w:p>
    <w:p w14:paraId="1D487E4F" w14:textId="4BEEB895" w:rsidR="00652063" w:rsidRPr="00CC3D0E" w:rsidRDefault="00652063" w:rsidP="00BD4748">
      <w:pPr>
        <w:spacing w:after="69" w:line="240" w:lineRule="auto"/>
        <w:ind w:left="566" w:firstLine="0"/>
        <w:jc w:val="left"/>
        <w:rPr>
          <w:sz w:val="22"/>
        </w:rPr>
      </w:pPr>
    </w:p>
    <w:p w14:paraId="01225BA5" w14:textId="77777777" w:rsidR="00652063" w:rsidRPr="00CC3D0E" w:rsidRDefault="00652063" w:rsidP="00BD4748">
      <w:pPr>
        <w:spacing w:after="4" w:line="240" w:lineRule="auto"/>
        <w:ind w:left="561" w:hanging="10"/>
        <w:jc w:val="left"/>
        <w:rPr>
          <w:sz w:val="22"/>
        </w:rPr>
      </w:pPr>
      <w:r w:rsidRPr="00CC3D0E">
        <w:rPr>
          <w:b/>
          <w:sz w:val="22"/>
        </w:rPr>
        <w:t xml:space="preserve">4.2. Застройщик имеет право:  </w:t>
      </w:r>
    </w:p>
    <w:p w14:paraId="1E226C3C" w14:textId="77777777" w:rsidR="00652063" w:rsidRPr="00CC3D0E" w:rsidRDefault="00652063" w:rsidP="00BD4748">
      <w:pPr>
        <w:spacing w:line="240" w:lineRule="auto"/>
        <w:ind w:left="-15" w:right="44"/>
        <w:rPr>
          <w:sz w:val="22"/>
        </w:rPr>
      </w:pPr>
      <w:r w:rsidRPr="00CC3D0E">
        <w:rPr>
          <w:sz w:val="22"/>
        </w:rPr>
        <w:t xml:space="preserve">4.2.1. Вносить изменения и дополнения в проектную документацию Многоквартирного жилого дома, в состав которого входит Объект долевого строительства.  </w:t>
      </w:r>
    </w:p>
    <w:p w14:paraId="299F027B" w14:textId="77777777" w:rsidR="00652063" w:rsidRPr="00CC3D0E" w:rsidRDefault="00652063" w:rsidP="00BD4748">
      <w:pPr>
        <w:spacing w:line="240" w:lineRule="auto"/>
        <w:ind w:left="-15" w:right="44"/>
        <w:rPr>
          <w:sz w:val="22"/>
        </w:rPr>
      </w:pPr>
      <w:r w:rsidRPr="00CC3D0E">
        <w:rPr>
          <w:sz w:val="22"/>
        </w:rPr>
        <w:t xml:space="preserve">4.2.2. Досрочно исполнить обязанность по вводу Многоквартирного жилого дома в эксплуатацию и (или) передаче Участнику долевого строительства Объекта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542EEF01" w14:textId="77777777" w:rsidR="00652063" w:rsidRPr="00CC3D0E" w:rsidRDefault="00652063" w:rsidP="00334DEA">
      <w:pPr>
        <w:spacing w:line="240" w:lineRule="auto"/>
        <w:ind w:left="-15" w:right="44"/>
        <w:rPr>
          <w:sz w:val="22"/>
        </w:rPr>
      </w:pPr>
      <w:r w:rsidRPr="00CC3D0E">
        <w:rPr>
          <w:sz w:val="22"/>
        </w:rPr>
        <w:t>4.2.3. Воздержаться от передачи Объекта долевого строительства Участнику долевого строительства при нарушении Участником долевого строит</w:t>
      </w:r>
      <w:r>
        <w:rPr>
          <w:sz w:val="22"/>
        </w:rPr>
        <w:t>ельства условий об оплате Цены Д</w:t>
      </w:r>
      <w:r w:rsidRPr="00CC3D0E">
        <w:rPr>
          <w:sz w:val="22"/>
        </w:rPr>
        <w:t>оговора и порядка внесения денежных средств до исполнения Участником долевого строительства обя</w:t>
      </w:r>
      <w:r>
        <w:rPr>
          <w:sz w:val="22"/>
        </w:rPr>
        <w:t>зательств о полной оплате Цены Д</w:t>
      </w:r>
      <w:r w:rsidRPr="00CC3D0E">
        <w:rPr>
          <w:sz w:val="22"/>
        </w:rPr>
        <w:t>оговора и оплате в соответствии с пунктом 3.7.1 Договора за дополнительные квадратные меры по результатам обмеров кадастровым инженером оконченного строительством Многоквартирного жилого дома.</w:t>
      </w:r>
    </w:p>
    <w:p w14:paraId="2793D20B" w14:textId="77777777" w:rsidR="00652063" w:rsidRPr="00CC3D0E" w:rsidRDefault="00652063" w:rsidP="00334DEA">
      <w:pPr>
        <w:spacing w:after="19" w:line="240" w:lineRule="auto"/>
        <w:ind w:left="0" w:firstLine="0"/>
        <w:jc w:val="left"/>
        <w:rPr>
          <w:sz w:val="22"/>
        </w:rPr>
      </w:pPr>
    </w:p>
    <w:p w14:paraId="6CEDB587" w14:textId="77777777" w:rsidR="00652063" w:rsidRPr="00CC3D0E" w:rsidRDefault="00652063" w:rsidP="00BD4748">
      <w:pPr>
        <w:spacing w:after="4" w:line="240" w:lineRule="auto"/>
        <w:ind w:left="561" w:hanging="10"/>
        <w:jc w:val="left"/>
        <w:rPr>
          <w:sz w:val="22"/>
        </w:rPr>
      </w:pPr>
      <w:r w:rsidRPr="00CC3D0E">
        <w:rPr>
          <w:b/>
          <w:sz w:val="22"/>
        </w:rPr>
        <w:lastRenderedPageBreak/>
        <w:t xml:space="preserve">4.3. Участник долевого строительства обязуется: </w:t>
      </w:r>
    </w:p>
    <w:p w14:paraId="7659EB75" w14:textId="77777777" w:rsidR="00652063" w:rsidRPr="00CC3D0E" w:rsidRDefault="00652063" w:rsidP="00BD4748">
      <w:pPr>
        <w:spacing w:line="240" w:lineRule="auto"/>
        <w:ind w:left="-15" w:right="44"/>
        <w:rPr>
          <w:sz w:val="22"/>
        </w:rPr>
      </w:pPr>
      <w:r w:rsidRPr="00CC3D0E">
        <w:rPr>
          <w:sz w:val="22"/>
        </w:rPr>
        <w:t xml:space="preserve">4.3.1. Открыть в уполномоченном банке, указанном в </w:t>
      </w:r>
      <w:r w:rsidRPr="006D033F">
        <w:rPr>
          <w:sz w:val="22"/>
        </w:rPr>
        <w:t>пункте 3.3.1 Договора</w:t>
      </w:r>
      <w:r w:rsidRPr="00CC3D0E">
        <w:rPr>
          <w:sz w:val="22"/>
        </w:rPr>
        <w:t xml:space="preserve">, счет </w:t>
      </w:r>
      <w:proofErr w:type="spellStart"/>
      <w:r w:rsidRPr="00CC3D0E">
        <w:rPr>
          <w:sz w:val="22"/>
        </w:rPr>
        <w:t>эскроу</w:t>
      </w:r>
      <w:proofErr w:type="spellEnd"/>
      <w:r w:rsidRPr="00CC3D0E">
        <w:rPr>
          <w:sz w:val="22"/>
        </w:rPr>
        <w:t xml:space="preserve"> в течение 7 (семи) рабочих дней с даты государственной регистрации Договора и уплатить Цену Договора путем внесения денежных средств на открытый счет </w:t>
      </w:r>
      <w:proofErr w:type="spellStart"/>
      <w:r w:rsidRPr="00CC3D0E">
        <w:rPr>
          <w:sz w:val="22"/>
        </w:rPr>
        <w:t>эскроу</w:t>
      </w:r>
      <w:proofErr w:type="spellEnd"/>
      <w:r w:rsidRPr="00CC3D0E">
        <w:rPr>
          <w:sz w:val="22"/>
        </w:rPr>
        <w:t xml:space="preserve"> в порядке, сроки и размере, установленные Договором.  </w:t>
      </w:r>
    </w:p>
    <w:p w14:paraId="72AAEB9A" w14:textId="77777777" w:rsidR="00652063" w:rsidRPr="00CC3D0E" w:rsidRDefault="00652063" w:rsidP="00BD4748">
      <w:pPr>
        <w:spacing w:line="240" w:lineRule="auto"/>
        <w:ind w:left="-15" w:right="44"/>
        <w:rPr>
          <w:sz w:val="22"/>
        </w:rPr>
      </w:pPr>
      <w:r w:rsidRPr="00CC3D0E">
        <w:rPr>
          <w:sz w:val="22"/>
        </w:rPr>
        <w:t xml:space="preserve">4.3.2. Принять Объект долевого строительства по Акту приема-передачи в порядке, установленном Договором.  </w:t>
      </w:r>
    </w:p>
    <w:p w14:paraId="221D55C7" w14:textId="77777777" w:rsidR="00652063" w:rsidRPr="00CC3D0E" w:rsidRDefault="00652063" w:rsidP="00BD4748">
      <w:pPr>
        <w:spacing w:line="240" w:lineRule="auto"/>
        <w:ind w:left="-15" w:right="44"/>
        <w:rPr>
          <w:sz w:val="22"/>
        </w:rPr>
      </w:pPr>
      <w:r w:rsidRPr="00CC3D0E">
        <w:rPr>
          <w:sz w:val="22"/>
        </w:rPr>
        <w:t xml:space="preserve">4.3.3.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w:t>
      </w:r>
    </w:p>
    <w:p w14:paraId="5A707D3F" w14:textId="3022180A" w:rsidR="00652063" w:rsidRPr="00CC3D0E" w:rsidRDefault="00652063" w:rsidP="00BD4748">
      <w:pPr>
        <w:spacing w:line="240" w:lineRule="auto"/>
        <w:ind w:left="-15" w:right="44"/>
        <w:rPr>
          <w:sz w:val="22"/>
        </w:rPr>
      </w:pPr>
      <w:r w:rsidRPr="00CC3D0E">
        <w:rPr>
          <w:sz w:val="22"/>
        </w:rPr>
        <w:t xml:space="preserve">4.3.4. 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 </w:t>
      </w:r>
    </w:p>
    <w:p w14:paraId="3887B681" w14:textId="77777777" w:rsidR="001C791B" w:rsidRPr="00CC3D0E" w:rsidRDefault="001C791B" w:rsidP="001C791B">
      <w:pPr>
        <w:spacing w:line="240" w:lineRule="auto"/>
        <w:ind w:left="-15" w:right="44"/>
        <w:rPr>
          <w:sz w:val="22"/>
        </w:rPr>
      </w:pPr>
      <w:r w:rsidRPr="00CC3D0E">
        <w:rPr>
          <w:sz w:val="22"/>
        </w:rPr>
        <w:t>4.3.5. После подписания настоящего Договора, изменений к нему либо его расторжения обеспечить направ</w:t>
      </w:r>
      <w:r>
        <w:rPr>
          <w:sz w:val="22"/>
        </w:rPr>
        <w:t>ление</w:t>
      </w:r>
      <w:r w:rsidRPr="00CC3D0E">
        <w:rPr>
          <w:sz w:val="22"/>
        </w:rPr>
        <w:t xml:space="preserve"> документ</w:t>
      </w:r>
      <w:r>
        <w:rPr>
          <w:sz w:val="22"/>
        </w:rPr>
        <w:t>ов</w:t>
      </w:r>
      <w:r w:rsidRPr="00CC3D0E">
        <w:rPr>
          <w:sz w:val="22"/>
        </w:rPr>
        <w:t>, подписанны</w:t>
      </w:r>
      <w:r>
        <w:rPr>
          <w:sz w:val="22"/>
        </w:rPr>
        <w:t>х</w:t>
      </w:r>
      <w:r w:rsidRPr="00CC3D0E">
        <w:rPr>
          <w:sz w:val="22"/>
        </w:rPr>
        <w:t xml:space="preserve"> усиленной квалифицированной </w:t>
      </w:r>
      <w:r>
        <w:rPr>
          <w:sz w:val="22"/>
        </w:rPr>
        <w:t xml:space="preserve">электронной </w:t>
      </w:r>
      <w:r w:rsidRPr="00CC3D0E">
        <w:rPr>
          <w:sz w:val="22"/>
        </w:rPr>
        <w:t xml:space="preserve">подписью, для целей регистрации в электронном виде.  </w:t>
      </w:r>
    </w:p>
    <w:p w14:paraId="7564D438" w14:textId="77777777" w:rsidR="008926D8" w:rsidRPr="00CC3D0E" w:rsidRDefault="008926D8" w:rsidP="008926D8">
      <w:pPr>
        <w:spacing w:line="240" w:lineRule="auto"/>
        <w:ind w:left="-15" w:right="44"/>
        <w:rPr>
          <w:sz w:val="22"/>
        </w:rPr>
      </w:pPr>
      <w:r w:rsidRPr="00CC3D0E">
        <w:rPr>
          <w:sz w:val="22"/>
        </w:rPr>
        <w:t xml:space="preserve">4.3.6. Нести расходы, связанные с государственной регистрацией настоящего Договора, дополнительных соглашений к нему, в том числе по уплате госпошлины за государственную регистрацию. В случае необходимости нотариального удостоверения документов, требующихся для </w:t>
      </w:r>
      <w:r>
        <w:rPr>
          <w:sz w:val="22"/>
        </w:rPr>
        <w:t xml:space="preserve">заключения настоящего Договора, </w:t>
      </w:r>
      <w:r w:rsidRPr="00CC3D0E">
        <w:rPr>
          <w:sz w:val="22"/>
        </w:rPr>
        <w:t xml:space="preserve">такое удостоверение осуществляется за счет средств Участника долевого строительства. </w:t>
      </w:r>
    </w:p>
    <w:p w14:paraId="38762247" w14:textId="77777777" w:rsidR="00652063" w:rsidRPr="00CC3D0E" w:rsidRDefault="00652063" w:rsidP="00BD4748">
      <w:pPr>
        <w:spacing w:line="240" w:lineRule="auto"/>
        <w:ind w:left="-15" w:right="44"/>
        <w:rPr>
          <w:sz w:val="22"/>
        </w:rPr>
      </w:pPr>
      <w:r w:rsidRPr="00CC3D0E">
        <w:rPr>
          <w:sz w:val="22"/>
        </w:rPr>
        <w:t xml:space="preserve">4.3.7. Не осуществлять самостоятельно или с помощью третьих лиц переустройство/перепланировку Объекта долевого строительства (в том числе снос/возведение межкомнатных перегородок, пробивку ниш, проемов, борозд в стенах и перекрытиях, разводку инженерных коммуникаций, электрики) до даты государственной регистрации права собственности на Объект долевого строительства.   </w:t>
      </w:r>
    </w:p>
    <w:p w14:paraId="270DDB3B" w14:textId="77777777" w:rsidR="00652063" w:rsidRPr="00CC3D0E" w:rsidRDefault="00652063" w:rsidP="00BD4748">
      <w:pPr>
        <w:spacing w:line="240" w:lineRule="auto"/>
        <w:ind w:left="-15" w:right="44"/>
        <w:rPr>
          <w:sz w:val="22"/>
        </w:rPr>
      </w:pPr>
      <w:r w:rsidRPr="00CC3D0E">
        <w:rPr>
          <w:sz w:val="22"/>
        </w:rPr>
        <w:t>В случае осуществления такой перепланировки/переустройства Участник долевого строительства обязуется возместить Застройщику и иным лицам, чьи права нарушены указанными действиями, возникшие, в связи с этим убытки.</w:t>
      </w:r>
    </w:p>
    <w:p w14:paraId="59A02D51" w14:textId="77777777" w:rsidR="00652063" w:rsidRPr="00CC3D0E" w:rsidRDefault="00652063" w:rsidP="00BD4748">
      <w:pPr>
        <w:spacing w:line="240" w:lineRule="auto"/>
        <w:ind w:left="-15" w:right="44"/>
        <w:rPr>
          <w:sz w:val="22"/>
        </w:rPr>
      </w:pPr>
      <w:r w:rsidRPr="00CC3D0E">
        <w:rPr>
          <w:sz w:val="22"/>
        </w:rPr>
        <w:t xml:space="preserve">4.3.8. Не осуществлять переустройство архитектурного облика Многоквартирного жилого дома (включая фасад здания и (или) его элементы), в том числе и после регистрации права собственности на Объект долевого строительства. Под переустройством архитектурного облика Многоквартирного жилого дома Стороны понимают осуществление любых мероприятий, влияющих на его внешний вид, включая, но не ограничиваясь: перепланировку лоджий в эркеры, установку кондиционеров в неотведенном для этого месте, установку решеток, остеклений, изменение конфигурации или цветового решения оконных рам или окон и т.п.  </w:t>
      </w:r>
    </w:p>
    <w:p w14:paraId="70F74FD1" w14:textId="77777777" w:rsidR="00652063" w:rsidRPr="00CC3D0E" w:rsidRDefault="00652063" w:rsidP="00BD4748">
      <w:pPr>
        <w:spacing w:line="240" w:lineRule="auto"/>
        <w:ind w:left="-15" w:right="44"/>
        <w:rPr>
          <w:sz w:val="22"/>
        </w:rPr>
      </w:pPr>
      <w:r w:rsidRPr="00CC3D0E">
        <w:rPr>
          <w:sz w:val="22"/>
        </w:rPr>
        <w:t xml:space="preserve">Участник долевого строительства подтверждает, что до подписания Договора осведомлен об обязанности не устанавливать бытовые технические и другие устройства (кондиционеры и их выносные блоки в неотведенном для этого месте, антенны телеприема, любое другое оборудование) на фасаде дома, не производить своими или привлеченными силами любые работы по монтажу-демонтажу и/или другому изменению конструкций, составных элементов фасада дома, а также не выполнять технологические отверстия в несущих и ненесущих конструкциях, закрытых конструкциями и элементами фасада дома. Участник долевого строительства имеет право производить установку вышеупомянутых конструкций/устройств только в местах, определенных проектной документацией на строительство Многоквартирного жилого дома, в строгом соответствии с разрешительной документацией, выданной компетентными органами, и рекомендациями организации, осуществляющей управление Многоквартирным жилым домом. </w:t>
      </w:r>
    </w:p>
    <w:p w14:paraId="5ABE0B7F" w14:textId="77777777" w:rsidR="00652063" w:rsidRPr="00CC3D0E" w:rsidRDefault="00652063" w:rsidP="00BD4748">
      <w:pPr>
        <w:spacing w:line="240" w:lineRule="auto"/>
        <w:ind w:left="-15" w:right="44"/>
        <w:rPr>
          <w:sz w:val="22"/>
        </w:rPr>
      </w:pPr>
      <w:r w:rsidRPr="00CC3D0E">
        <w:rPr>
          <w:sz w:val="22"/>
        </w:rPr>
        <w:t xml:space="preserve">Ответственность, в том числе перед третьими лицами и Застройщиком, за такие действия лежит полностью на Участнике долевого строительства. </w:t>
      </w:r>
    </w:p>
    <w:p w14:paraId="47CBE9AB" w14:textId="77777777" w:rsidR="00652063" w:rsidRPr="00CC3D0E" w:rsidRDefault="00652063" w:rsidP="00BD4748">
      <w:pPr>
        <w:spacing w:line="240" w:lineRule="auto"/>
        <w:ind w:left="-15" w:right="44"/>
        <w:rPr>
          <w:sz w:val="22"/>
        </w:rPr>
      </w:pPr>
      <w:r w:rsidRPr="00CC3D0E">
        <w:rPr>
          <w:sz w:val="22"/>
        </w:rPr>
        <w:t xml:space="preserve">4.3.9. В течение всего срока действия настоящего Договора в случае изменения своего места жительства (нахождения), почтового и/или электронного адреса, паспортных данных и номеров телефонов письменно уведомлять об этом Застройщика в срок не более 5 (пяти) рабочих дней со дня такого изменения.  </w:t>
      </w:r>
    </w:p>
    <w:p w14:paraId="74D0197D" w14:textId="77777777" w:rsidR="00652063" w:rsidRPr="00CC3D0E" w:rsidRDefault="00652063" w:rsidP="00BD4748">
      <w:pPr>
        <w:spacing w:line="240" w:lineRule="auto"/>
        <w:ind w:left="-15" w:right="44"/>
        <w:rPr>
          <w:sz w:val="22"/>
        </w:rPr>
      </w:pPr>
      <w:r w:rsidRPr="00CC3D0E">
        <w:rPr>
          <w:sz w:val="22"/>
        </w:rPr>
        <w:t xml:space="preserve">Направление Застройщиком корреспонденции, адресованной Участнику долевого строительства, по последнему указанному Участником долевого строительства месту жительства (нахождения), почтовому адресу считается надлежащим уведомлением. </w:t>
      </w:r>
    </w:p>
    <w:p w14:paraId="6E6EBE7A" w14:textId="77777777" w:rsidR="00652063" w:rsidRPr="00CC3D0E" w:rsidRDefault="00652063" w:rsidP="00BD4748">
      <w:pPr>
        <w:spacing w:line="240" w:lineRule="auto"/>
        <w:ind w:left="-15" w:right="44"/>
        <w:rPr>
          <w:sz w:val="22"/>
        </w:rPr>
      </w:pPr>
      <w:r w:rsidRPr="00CC3D0E">
        <w:rPr>
          <w:sz w:val="22"/>
        </w:rPr>
        <w:t>4.3.10. С момента подписания Сторонами Акта приема-передачи Объекта долевого строительства (составления Застройщиком одностороннего Акта приема-передачи в случаях и порядке, предусмотренных ч</w:t>
      </w:r>
      <w:r>
        <w:rPr>
          <w:sz w:val="22"/>
        </w:rPr>
        <w:t>астью</w:t>
      </w:r>
      <w:r w:rsidRPr="00CC3D0E">
        <w:rPr>
          <w:sz w:val="22"/>
        </w:rPr>
        <w:t xml:space="preserve"> </w:t>
      </w:r>
      <w:r>
        <w:rPr>
          <w:sz w:val="22"/>
        </w:rPr>
        <w:t>6 статьи</w:t>
      </w:r>
      <w:r w:rsidRPr="00CC3D0E">
        <w:rPr>
          <w:sz w:val="22"/>
        </w:rPr>
        <w:t xml:space="preserve"> 8 Закона 214-ФЗ) Участник долевого строительства обязуется нести расходы по содержанию Объекта долевого строительства, а также общего имущества Многоквартирного </w:t>
      </w:r>
      <w:r w:rsidRPr="00CC3D0E">
        <w:rPr>
          <w:sz w:val="22"/>
        </w:rPr>
        <w:lastRenderedPageBreak/>
        <w:t xml:space="preserve">жилого дома, в том числе оплачивать расходы по содержанию и текущему ремонту, услуги по управлению Многоквартирным жилым домом, коммунальные платежи, расходы по вывозу твердых коммунальных отходов.  </w:t>
      </w:r>
    </w:p>
    <w:p w14:paraId="5270078C" w14:textId="50F1F398" w:rsidR="00652063" w:rsidRPr="00CC3D0E" w:rsidRDefault="00652063" w:rsidP="00BD4748">
      <w:pPr>
        <w:spacing w:line="240" w:lineRule="auto"/>
        <w:ind w:left="-15" w:right="44"/>
        <w:rPr>
          <w:sz w:val="22"/>
        </w:rPr>
      </w:pPr>
      <w:r w:rsidRPr="00CC3D0E">
        <w:rPr>
          <w:sz w:val="22"/>
        </w:rPr>
        <w:t>4.3.1</w:t>
      </w:r>
      <w:r w:rsidR="004D40B2">
        <w:rPr>
          <w:sz w:val="22"/>
        </w:rPr>
        <w:t>1</w:t>
      </w:r>
      <w:r w:rsidRPr="00CC3D0E">
        <w:rPr>
          <w:sz w:val="22"/>
        </w:rPr>
        <w:t xml:space="preserve">. При отчуждении Объекта долевого строительства Участник долевого строительства обязуется письменно уведомить нового собственника об условиях, предусмотренных пунктом 4.3.8 Договора, либо включить эти условия в договор, оформляющий отчуждение Объекта долевого строительства. </w:t>
      </w:r>
    </w:p>
    <w:p w14:paraId="2EDE6F5C" w14:textId="3C73570D" w:rsidR="00652063" w:rsidRPr="00CC3D0E" w:rsidRDefault="00652063" w:rsidP="00BD4748">
      <w:pPr>
        <w:spacing w:line="240" w:lineRule="auto"/>
        <w:ind w:left="-15" w:right="44"/>
        <w:rPr>
          <w:sz w:val="22"/>
        </w:rPr>
      </w:pPr>
      <w:r w:rsidRPr="00CC3D0E">
        <w:rPr>
          <w:sz w:val="22"/>
        </w:rPr>
        <w:t>4.3.1</w:t>
      </w:r>
      <w:r w:rsidR="004D40B2">
        <w:rPr>
          <w:sz w:val="22"/>
        </w:rPr>
        <w:t>2</w:t>
      </w:r>
      <w:r w:rsidRPr="00CC3D0E">
        <w:rPr>
          <w:sz w:val="22"/>
        </w:rPr>
        <w:t xml:space="preserve">. Застройщик поручает (предоставляет полномочия) Участнику долевого строительства предоставить в Банк ВТБ (ПАО) настоящий Договор, заключенный (зарегистрированный) в установленном действующим законодательством РФ порядке, как документ, содержащий оферту Застройщика о заключении договора счета </w:t>
      </w:r>
      <w:proofErr w:type="spellStart"/>
      <w:r w:rsidRPr="00CC3D0E">
        <w:rPr>
          <w:sz w:val="22"/>
        </w:rPr>
        <w:t>эскроу</w:t>
      </w:r>
      <w:proofErr w:type="spellEnd"/>
      <w:r w:rsidRPr="00CC3D0E">
        <w:rPr>
          <w:i/>
          <w:sz w:val="22"/>
        </w:rPr>
        <w:t>.</w:t>
      </w:r>
      <w:r w:rsidRPr="00CC3D0E">
        <w:rPr>
          <w:sz w:val="22"/>
        </w:rPr>
        <w:t xml:space="preserve"> </w:t>
      </w:r>
    </w:p>
    <w:p w14:paraId="2662ECAC" w14:textId="77777777" w:rsidR="00652063" w:rsidRPr="00CC3D0E" w:rsidRDefault="00652063" w:rsidP="00BD4748">
      <w:pPr>
        <w:spacing w:after="22" w:line="240" w:lineRule="auto"/>
        <w:ind w:left="566" w:firstLine="0"/>
        <w:jc w:val="left"/>
        <w:rPr>
          <w:sz w:val="22"/>
        </w:rPr>
      </w:pPr>
      <w:r w:rsidRPr="00CC3D0E">
        <w:rPr>
          <w:sz w:val="22"/>
        </w:rPr>
        <w:t xml:space="preserve"> </w:t>
      </w:r>
    </w:p>
    <w:p w14:paraId="3C1E4A91" w14:textId="77777777" w:rsidR="00652063" w:rsidRPr="00CC3D0E" w:rsidRDefault="00652063" w:rsidP="00F21B2C">
      <w:pPr>
        <w:spacing w:after="4" w:line="240" w:lineRule="auto"/>
        <w:ind w:left="0" w:firstLine="0"/>
        <w:jc w:val="left"/>
        <w:rPr>
          <w:sz w:val="22"/>
        </w:rPr>
      </w:pPr>
      <w:r w:rsidRPr="00CC3D0E">
        <w:rPr>
          <w:b/>
          <w:sz w:val="22"/>
        </w:rPr>
        <w:t xml:space="preserve">          4.4. Участник долевого строительства имеет право:  </w:t>
      </w:r>
    </w:p>
    <w:p w14:paraId="711F6C79" w14:textId="77777777" w:rsidR="00652063" w:rsidRPr="00CC3D0E" w:rsidRDefault="00652063" w:rsidP="00AC012B">
      <w:pPr>
        <w:spacing w:after="19" w:line="240" w:lineRule="auto"/>
        <w:ind w:left="10" w:right="45" w:hanging="10"/>
        <w:rPr>
          <w:sz w:val="22"/>
        </w:rPr>
      </w:pPr>
      <w:r w:rsidRPr="00CC3D0E">
        <w:rPr>
          <w:sz w:val="22"/>
        </w:rPr>
        <w:t xml:space="preserve">          4.4.1. Назначить доверенное лицо для представления своих интересов в отношениях с Застройщиком, полномочия которого должны быть основаны на нотариально удостоверенной доверенности. </w:t>
      </w:r>
    </w:p>
    <w:p w14:paraId="5D9148F4" w14:textId="77777777" w:rsidR="00652063" w:rsidRPr="00CC3D0E" w:rsidRDefault="00652063" w:rsidP="00F21B2C">
      <w:pPr>
        <w:spacing w:line="240" w:lineRule="auto"/>
        <w:ind w:left="-15" w:right="44" w:firstLine="0"/>
        <w:rPr>
          <w:sz w:val="22"/>
        </w:rPr>
      </w:pPr>
    </w:p>
    <w:p w14:paraId="29A8A12B" w14:textId="77777777" w:rsidR="00652063" w:rsidRPr="00CC3D0E" w:rsidRDefault="00652063" w:rsidP="00E53A29">
      <w:pPr>
        <w:spacing w:line="240" w:lineRule="auto"/>
        <w:ind w:left="-15" w:right="44" w:firstLine="0"/>
        <w:jc w:val="center"/>
        <w:rPr>
          <w:sz w:val="22"/>
        </w:rPr>
      </w:pPr>
      <w:r w:rsidRPr="00CC3D0E">
        <w:rPr>
          <w:b/>
          <w:sz w:val="22"/>
        </w:rPr>
        <w:t>5. ПЕРЕДАЧА ОБЪЕКТА ДОЛЕВОГО СТРОИТЕЛЬСТВА</w:t>
      </w:r>
    </w:p>
    <w:p w14:paraId="453BB102" w14:textId="77777777" w:rsidR="00652063" w:rsidRPr="00CC3D0E" w:rsidRDefault="00652063" w:rsidP="00BD4748">
      <w:pPr>
        <w:spacing w:after="27" w:line="240" w:lineRule="auto"/>
        <w:ind w:left="720" w:firstLine="0"/>
        <w:jc w:val="left"/>
        <w:rPr>
          <w:sz w:val="22"/>
        </w:rPr>
      </w:pPr>
      <w:r w:rsidRPr="00CC3D0E">
        <w:rPr>
          <w:b/>
          <w:sz w:val="22"/>
        </w:rPr>
        <w:t xml:space="preserve"> </w:t>
      </w:r>
    </w:p>
    <w:p w14:paraId="1E027105" w14:textId="77777777" w:rsidR="00652063" w:rsidRPr="00CC3D0E" w:rsidRDefault="00652063" w:rsidP="00E53A29">
      <w:pPr>
        <w:numPr>
          <w:ilvl w:val="1"/>
          <w:numId w:val="2"/>
        </w:numPr>
        <w:tabs>
          <w:tab w:val="left" w:pos="993"/>
        </w:tabs>
        <w:spacing w:line="240" w:lineRule="auto"/>
        <w:ind w:left="0" w:right="44" w:firstLine="567"/>
        <w:rPr>
          <w:sz w:val="22"/>
        </w:rPr>
      </w:pPr>
      <w:r w:rsidRPr="00CC3D0E">
        <w:rPr>
          <w:sz w:val="22"/>
        </w:rPr>
        <w:t xml:space="preserve">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 Объекта долевого строительства. Датой передачи Объекта долевого строительства является дата подписания Акта приема-передачи.  </w:t>
      </w:r>
    </w:p>
    <w:p w14:paraId="5EB697BE" w14:textId="77777777" w:rsidR="00652063" w:rsidRPr="00CC3D0E" w:rsidRDefault="00652063" w:rsidP="00381046">
      <w:pPr>
        <w:numPr>
          <w:ilvl w:val="1"/>
          <w:numId w:val="2"/>
        </w:numPr>
        <w:tabs>
          <w:tab w:val="left" w:pos="993"/>
        </w:tabs>
        <w:spacing w:line="240" w:lineRule="auto"/>
        <w:ind w:left="0" w:right="44" w:firstLine="567"/>
        <w:rPr>
          <w:sz w:val="22"/>
        </w:rPr>
      </w:pPr>
      <w:r w:rsidRPr="00CC3D0E">
        <w:rPr>
          <w:sz w:val="22"/>
        </w:rPr>
        <w:t xml:space="preserve">Передача Объекта долевого строительства осуществляется не ранее чем после получения в установленном порядке разрешения на ввод в эксплуатацию Многоквартирного жилого дома. </w:t>
      </w:r>
    </w:p>
    <w:p w14:paraId="1DE84671" w14:textId="05608D9F" w:rsidR="00652063" w:rsidRPr="00CC3D0E" w:rsidRDefault="00652063" w:rsidP="00381046">
      <w:pPr>
        <w:spacing w:line="240" w:lineRule="auto"/>
        <w:ind w:left="0" w:right="44" w:firstLine="0"/>
        <w:rPr>
          <w:b/>
          <w:sz w:val="22"/>
        </w:rPr>
      </w:pPr>
      <w:r w:rsidRPr="00CC3D0E">
        <w:rPr>
          <w:sz w:val="22"/>
        </w:rPr>
        <w:t xml:space="preserve">          Срок получения разрешения на ввод в эксплуатацию Многоквартирного жилого дома (срок завершения строительства) – </w:t>
      </w:r>
      <w:r w:rsidRPr="00CC3D0E">
        <w:rPr>
          <w:b/>
          <w:sz w:val="22"/>
        </w:rPr>
        <w:t>не позднее «</w:t>
      </w:r>
      <w:r w:rsidR="00125D81">
        <w:rPr>
          <w:b/>
          <w:sz w:val="22"/>
        </w:rPr>
        <w:t>26</w:t>
      </w:r>
      <w:r w:rsidRPr="00CC3D0E">
        <w:rPr>
          <w:b/>
          <w:sz w:val="22"/>
        </w:rPr>
        <w:t xml:space="preserve">» </w:t>
      </w:r>
      <w:r w:rsidR="00125D81">
        <w:rPr>
          <w:b/>
          <w:sz w:val="22"/>
        </w:rPr>
        <w:t>апреля</w:t>
      </w:r>
      <w:r w:rsidRPr="00CC3D0E">
        <w:rPr>
          <w:b/>
          <w:sz w:val="22"/>
        </w:rPr>
        <w:t xml:space="preserve"> 202</w:t>
      </w:r>
      <w:r w:rsidR="00125D81">
        <w:rPr>
          <w:b/>
          <w:sz w:val="22"/>
        </w:rPr>
        <w:t>8</w:t>
      </w:r>
      <w:r w:rsidRPr="00CC3D0E">
        <w:rPr>
          <w:b/>
          <w:sz w:val="22"/>
        </w:rPr>
        <w:t xml:space="preserve"> г. </w:t>
      </w:r>
    </w:p>
    <w:p w14:paraId="72E31E89" w14:textId="77777777" w:rsidR="00652063" w:rsidRPr="00CC3D0E" w:rsidRDefault="00652063" w:rsidP="00381046">
      <w:pPr>
        <w:spacing w:line="240" w:lineRule="auto"/>
        <w:ind w:left="0" w:right="44" w:firstLine="0"/>
        <w:rPr>
          <w:sz w:val="22"/>
        </w:rPr>
      </w:pPr>
      <w:r w:rsidRPr="00CC3D0E">
        <w:rPr>
          <w:bCs/>
          <w:sz w:val="22"/>
        </w:rPr>
        <w:t xml:space="preserve">          Застройщик вправе завершить строительство </w:t>
      </w:r>
      <w:r w:rsidRPr="00CC3D0E">
        <w:rPr>
          <w:sz w:val="22"/>
        </w:rPr>
        <w:t>Многоквартирного жилого дома и получить разрешение не ввод его в эксплуатацию ранее указанного в настоящем пункте Договора срока.</w:t>
      </w:r>
    </w:p>
    <w:p w14:paraId="0E176489" w14:textId="4B1C6FEA" w:rsidR="00652063" w:rsidRPr="00CC3D0E" w:rsidRDefault="00652063" w:rsidP="00C15C14">
      <w:pPr>
        <w:numPr>
          <w:ilvl w:val="1"/>
          <w:numId w:val="2"/>
        </w:numPr>
        <w:tabs>
          <w:tab w:val="left" w:pos="709"/>
          <w:tab w:val="left" w:pos="851"/>
          <w:tab w:val="left" w:pos="993"/>
        </w:tabs>
        <w:spacing w:line="240" w:lineRule="auto"/>
        <w:ind w:left="0" w:right="44" w:firstLine="567"/>
        <w:rPr>
          <w:sz w:val="22"/>
        </w:rPr>
      </w:pPr>
      <w:r w:rsidRPr="00CC3D0E">
        <w:rPr>
          <w:sz w:val="22"/>
        </w:rPr>
        <w:t xml:space="preserve">Застройщик обязуется передать, а Участник долевого строительства принять Объект долевого строительства по Акту приема-передачи в срок </w:t>
      </w:r>
      <w:r w:rsidRPr="00125D81">
        <w:rPr>
          <w:b/>
          <w:bCs/>
          <w:sz w:val="22"/>
        </w:rPr>
        <w:t>не позднее «</w:t>
      </w:r>
      <w:r w:rsidR="00125D81">
        <w:rPr>
          <w:b/>
          <w:bCs/>
          <w:sz w:val="22"/>
        </w:rPr>
        <w:t>26</w:t>
      </w:r>
      <w:r w:rsidRPr="00CC3D0E">
        <w:rPr>
          <w:b/>
          <w:bCs/>
          <w:sz w:val="22"/>
        </w:rPr>
        <w:t xml:space="preserve">» </w:t>
      </w:r>
      <w:r w:rsidR="00125D81">
        <w:rPr>
          <w:b/>
          <w:bCs/>
          <w:sz w:val="22"/>
        </w:rPr>
        <w:t>октябр</w:t>
      </w:r>
      <w:r w:rsidR="00D820B7">
        <w:rPr>
          <w:b/>
          <w:bCs/>
          <w:sz w:val="22"/>
        </w:rPr>
        <w:t>я</w:t>
      </w:r>
      <w:r w:rsidRPr="00CC3D0E">
        <w:rPr>
          <w:b/>
          <w:bCs/>
          <w:sz w:val="22"/>
        </w:rPr>
        <w:t xml:space="preserve"> 202</w:t>
      </w:r>
      <w:r w:rsidR="00D820B7">
        <w:rPr>
          <w:b/>
          <w:bCs/>
          <w:sz w:val="22"/>
        </w:rPr>
        <w:t>8</w:t>
      </w:r>
      <w:r w:rsidRPr="00CC3D0E">
        <w:rPr>
          <w:b/>
          <w:bCs/>
          <w:sz w:val="22"/>
        </w:rPr>
        <w:t xml:space="preserve"> года.</w:t>
      </w:r>
      <w:r w:rsidRPr="00CC3D0E">
        <w:rPr>
          <w:b/>
          <w:sz w:val="22"/>
        </w:rPr>
        <w:t xml:space="preserve"> </w:t>
      </w:r>
    </w:p>
    <w:p w14:paraId="32788B80" w14:textId="77777777" w:rsidR="00652063" w:rsidRPr="00CC3D0E" w:rsidRDefault="00652063" w:rsidP="00762341">
      <w:pPr>
        <w:numPr>
          <w:ilvl w:val="1"/>
          <w:numId w:val="2"/>
        </w:numPr>
        <w:tabs>
          <w:tab w:val="left" w:pos="1134"/>
        </w:tabs>
        <w:spacing w:line="240" w:lineRule="auto"/>
        <w:ind w:left="0" w:right="44" w:firstLine="567"/>
        <w:rPr>
          <w:sz w:val="22"/>
        </w:rPr>
      </w:pPr>
      <w:r w:rsidRPr="00CC3D0E">
        <w:rPr>
          <w:sz w:val="22"/>
        </w:rPr>
        <w:t xml:space="preserve">В случае если строительство Многоквартирного жилого дома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10">
        <w:r w:rsidRPr="00CC3D0E">
          <w:rPr>
            <w:sz w:val="22"/>
          </w:rPr>
          <w:t>кодексом</w:t>
        </w:r>
      </w:hyperlink>
      <w:hyperlink r:id="rId11">
        <w:r w:rsidRPr="00CC3D0E">
          <w:rPr>
            <w:sz w:val="22"/>
          </w:rPr>
          <w:t xml:space="preserve"> </w:t>
        </w:r>
      </w:hyperlink>
      <w:r w:rsidRPr="00CC3D0E">
        <w:rPr>
          <w:sz w:val="22"/>
        </w:rPr>
        <w:t xml:space="preserve">Российской Федерации. </w:t>
      </w:r>
    </w:p>
    <w:p w14:paraId="558C7C06" w14:textId="77777777" w:rsidR="00652063" w:rsidRPr="00CC3D0E" w:rsidRDefault="00652063" w:rsidP="004170A7">
      <w:pPr>
        <w:numPr>
          <w:ilvl w:val="1"/>
          <w:numId w:val="2"/>
        </w:numPr>
        <w:tabs>
          <w:tab w:val="left" w:pos="709"/>
          <w:tab w:val="left" w:pos="851"/>
          <w:tab w:val="left" w:pos="993"/>
        </w:tabs>
        <w:spacing w:line="240" w:lineRule="auto"/>
        <w:ind w:left="0" w:right="44" w:firstLine="567"/>
        <w:rPr>
          <w:sz w:val="22"/>
        </w:rPr>
      </w:pPr>
      <w:r w:rsidRPr="00CC3D0E">
        <w:rPr>
          <w:sz w:val="22"/>
        </w:rPr>
        <w:t>Не менее чем за 1 (один) месяц до наступления установленного Договором срока передачи Объекта долевого строительства Участнику долевого строительства Застройщик обязан направить Участнику долевого строительства сообщение о завершении строительства Многоквартирного жилого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w:t>
      </w:r>
      <w:r>
        <w:rPr>
          <w:sz w:val="22"/>
        </w:rPr>
        <w:t>троительства, предусмотренных частью</w:t>
      </w:r>
      <w:r w:rsidRPr="00CC3D0E">
        <w:rPr>
          <w:sz w:val="22"/>
        </w:rPr>
        <w:t xml:space="preserve"> </w:t>
      </w:r>
      <w:r>
        <w:rPr>
          <w:sz w:val="22"/>
        </w:rPr>
        <w:t>6 статьи</w:t>
      </w:r>
      <w:r w:rsidRPr="00CC3D0E">
        <w:rPr>
          <w:sz w:val="22"/>
        </w:rPr>
        <w:t xml:space="preserve"> 8 Закона 214-ФЗ.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097ED9CF" w14:textId="77777777" w:rsidR="00652063" w:rsidRPr="00CC3D0E" w:rsidRDefault="00652063" w:rsidP="00292B2B">
      <w:pPr>
        <w:numPr>
          <w:ilvl w:val="1"/>
          <w:numId w:val="2"/>
        </w:numPr>
        <w:tabs>
          <w:tab w:val="left" w:pos="567"/>
          <w:tab w:val="left" w:pos="709"/>
          <w:tab w:val="left" w:pos="851"/>
          <w:tab w:val="left" w:pos="993"/>
        </w:tabs>
        <w:spacing w:line="240" w:lineRule="auto"/>
        <w:ind w:left="0" w:right="44" w:firstLine="567"/>
        <w:rPr>
          <w:sz w:val="22"/>
        </w:rPr>
      </w:pPr>
      <w:r w:rsidRPr="00CC3D0E">
        <w:rPr>
          <w:sz w:val="22"/>
        </w:rPr>
        <w:t xml:space="preserve">Участник долевого строительства, получивший сообщение Застройщика о завершении строительства Многоквартирного жилого дома и о готовности Объекта долевого строительства к передаче, обязан приступить к его принятию в течение 7 (семи) рабочих дней со дня получения указанного сообщения. </w:t>
      </w:r>
    </w:p>
    <w:p w14:paraId="627695B1" w14:textId="77777777" w:rsidR="00652063" w:rsidRPr="00CC3D0E" w:rsidRDefault="00652063" w:rsidP="00625483">
      <w:pPr>
        <w:numPr>
          <w:ilvl w:val="1"/>
          <w:numId w:val="2"/>
        </w:numPr>
        <w:tabs>
          <w:tab w:val="left" w:pos="709"/>
          <w:tab w:val="left" w:pos="851"/>
          <w:tab w:val="left" w:pos="1134"/>
        </w:tabs>
        <w:spacing w:line="240" w:lineRule="auto"/>
        <w:ind w:left="0" w:right="44" w:firstLine="567"/>
        <w:rPr>
          <w:sz w:val="22"/>
        </w:rPr>
      </w:pPr>
      <w:r w:rsidRPr="00CC3D0E">
        <w:rPr>
          <w:sz w:val="22"/>
        </w:rPr>
        <w:t>Застройщик вправе исполнить обязательство по передаче Объекта долевого строительства Участнику долевого строительства досрочно, в любую дату</w:t>
      </w:r>
      <w:r>
        <w:rPr>
          <w:sz w:val="22"/>
        </w:rPr>
        <w:t xml:space="preserve"> по своему усмотрению</w:t>
      </w:r>
      <w:r w:rsidRPr="00CC3D0E">
        <w:rPr>
          <w:sz w:val="22"/>
        </w:rPr>
        <w:t xml:space="preserve"> при условии получения разрешения на ввод Многоквартирного жилого дома в </w:t>
      </w:r>
      <w:r>
        <w:rPr>
          <w:sz w:val="22"/>
        </w:rPr>
        <w:t>эксплуатацию и</w:t>
      </w:r>
      <w:r w:rsidRPr="00CC3D0E">
        <w:rPr>
          <w:sz w:val="22"/>
        </w:rPr>
        <w:t xml:space="preserve"> полной оплаты Участником долевого строительства цены Договора. </w:t>
      </w:r>
    </w:p>
    <w:p w14:paraId="7A5989AE" w14:textId="77777777" w:rsidR="00652063" w:rsidRPr="00CC3D0E" w:rsidRDefault="00652063" w:rsidP="00503944">
      <w:pPr>
        <w:numPr>
          <w:ilvl w:val="1"/>
          <w:numId w:val="2"/>
        </w:numPr>
        <w:tabs>
          <w:tab w:val="left" w:pos="709"/>
          <w:tab w:val="left" w:pos="851"/>
          <w:tab w:val="left" w:pos="993"/>
        </w:tabs>
        <w:spacing w:line="240" w:lineRule="auto"/>
        <w:ind w:left="0" w:right="44" w:firstLine="567"/>
        <w:rPr>
          <w:sz w:val="22"/>
        </w:rPr>
      </w:pPr>
      <w:r w:rsidRPr="00CC3D0E">
        <w:rPr>
          <w:sz w:val="22"/>
        </w:rPr>
        <w:t xml:space="preserve">Участник долевого строительства до подписания Акта приема-передачи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w:t>
      </w:r>
      <w:hyperlink r:id="rId12">
        <w:r w:rsidRPr="00CC3D0E">
          <w:rPr>
            <w:sz w:val="22"/>
          </w:rPr>
          <w:t>ч</w:t>
        </w:r>
        <w:r>
          <w:rPr>
            <w:sz w:val="22"/>
          </w:rPr>
          <w:t>асти 1 статьи</w:t>
        </w:r>
        <w:r w:rsidRPr="00CC3D0E">
          <w:rPr>
            <w:sz w:val="22"/>
          </w:rPr>
          <w:t xml:space="preserve"> 7</w:t>
        </w:r>
      </w:hyperlink>
      <w:hyperlink r:id="rId13">
        <w:r w:rsidRPr="00CC3D0E">
          <w:rPr>
            <w:sz w:val="22"/>
          </w:rPr>
          <w:t xml:space="preserve"> </w:t>
        </w:r>
      </w:hyperlink>
      <w:r w:rsidRPr="00CC3D0E">
        <w:rPr>
          <w:sz w:val="22"/>
        </w:rPr>
        <w:t>Закона 214-</w:t>
      </w:r>
      <w:r w:rsidRPr="00CC3D0E">
        <w:rPr>
          <w:sz w:val="22"/>
        </w:rPr>
        <w:lastRenderedPageBreak/>
        <w:t xml:space="preserve">ФЗ, и отказаться от подписания Акта приема-передачи до исполнения Застройщиком обязанностей, предусмотренных </w:t>
      </w:r>
      <w:hyperlink r:id="rId14">
        <w:r>
          <w:rPr>
            <w:sz w:val="22"/>
          </w:rPr>
          <w:t>частью 2 статьи</w:t>
        </w:r>
        <w:r w:rsidRPr="00CC3D0E">
          <w:rPr>
            <w:sz w:val="22"/>
          </w:rPr>
          <w:t xml:space="preserve"> 7</w:t>
        </w:r>
      </w:hyperlink>
      <w:hyperlink r:id="rId15">
        <w:r w:rsidRPr="00CC3D0E">
          <w:rPr>
            <w:sz w:val="22"/>
          </w:rPr>
          <w:t xml:space="preserve"> </w:t>
        </w:r>
      </w:hyperlink>
      <w:r w:rsidRPr="00CC3D0E">
        <w:rPr>
          <w:sz w:val="22"/>
        </w:rPr>
        <w:t xml:space="preserve"> Закона 214-ФЗ. </w:t>
      </w:r>
    </w:p>
    <w:p w14:paraId="5803C501" w14:textId="77777777" w:rsidR="00652063" w:rsidRPr="00CC3D0E" w:rsidRDefault="00652063" w:rsidP="006E0362">
      <w:pPr>
        <w:numPr>
          <w:ilvl w:val="1"/>
          <w:numId w:val="2"/>
        </w:numPr>
        <w:tabs>
          <w:tab w:val="left" w:pos="1134"/>
        </w:tabs>
        <w:spacing w:line="240" w:lineRule="auto"/>
        <w:ind w:left="0" w:right="44" w:firstLine="567"/>
        <w:rPr>
          <w:sz w:val="22"/>
        </w:rPr>
      </w:pPr>
      <w:r w:rsidRPr="00CC3D0E">
        <w:rPr>
          <w:sz w:val="22"/>
        </w:rPr>
        <w:t xml:space="preserve">При уклонении Участника долевого строительства от принятия Объекта долевого строительства или при отказе Участника долевого строительства от принятия Объекта долевого строительства (за исключением случая, указанного в пункте 5.8 Договора) Застройщик по истечении 2 (двух) месяцев со дня, указанного в пункте 5.3 Договора, вправе составить односторонний акт о передаче Объекта долевого строительства (за исключением случая досрочной передачи Объекта долевого строительства). </w:t>
      </w:r>
    </w:p>
    <w:p w14:paraId="23A9ADAD" w14:textId="77777777" w:rsidR="00652063" w:rsidRPr="00CC3D0E" w:rsidRDefault="00652063" w:rsidP="003B5211">
      <w:pPr>
        <w:numPr>
          <w:ilvl w:val="1"/>
          <w:numId w:val="2"/>
        </w:numPr>
        <w:tabs>
          <w:tab w:val="left" w:pos="851"/>
          <w:tab w:val="left" w:pos="993"/>
          <w:tab w:val="left" w:pos="1276"/>
        </w:tabs>
        <w:spacing w:line="240" w:lineRule="auto"/>
        <w:ind w:left="0" w:right="44" w:firstLine="567"/>
        <w:rPr>
          <w:sz w:val="22"/>
        </w:rPr>
      </w:pPr>
      <w:r w:rsidRPr="00CC3D0E">
        <w:rPr>
          <w:sz w:val="22"/>
        </w:rPr>
        <w:t xml:space="preserve">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в случаях, указанных в пункте 5.9 Договора, с даты составления Застройщиком одностороннего акта о передаче Объекта долевого строительства. </w:t>
      </w:r>
    </w:p>
    <w:p w14:paraId="3F78986B" w14:textId="77777777" w:rsidR="00652063" w:rsidRPr="00164B8F" w:rsidRDefault="00652063" w:rsidP="00E47F42">
      <w:pPr>
        <w:numPr>
          <w:ilvl w:val="1"/>
          <w:numId w:val="2"/>
        </w:numPr>
        <w:tabs>
          <w:tab w:val="left" w:pos="1134"/>
        </w:tabs>
        <w:spacing w:line="240" w:lineRule="auto"/>
        <w:ind w:left="0" w:right="44" w:firstLine="567"/>
        <w:rPr>
          <w:color w:val="auto"/>
          <w:sz w:val="22"/>
        </w:rPr>
      </w:pPr>
      <w:r w:rsidRPr="00CC3D0E">
        <w:rPr>
          <w:sz w:val="22"/>
        </w:rPr>
        <w:t xml:space="preserve">Участник долевого строительства несет риск случайной гибели или случайного повреждения Объекта долевого строительства, а также все расходы по его содержанию с даты подписания Сторонами Акта приема-передачи Объекта долевого строительства либо со дня составления Застройщиком предусмотренного пунктом 5.9 Договора одностороннего акта о передаче Объекта долевого строительства независимо от наличия или отсутствия у Участника долевого строительства </w:t>
      </w:r>
      <w:r w:rsidRPr="00164B8F">
        <w:rPr>
          <w:color w:val="auto"/>
          <w:sz w:val="22"/>
        </w:rPr>
        <w:t xml:space="preserve">зарегистрированного права собственности на Объект долевого строительства. </w:t>
      </w:r>
    </w:p>
    <w:p w14:paraId="692C3693" w14:textId="2F0BD268" w:rsidR="003C1007" w:rsidRPr="00164B8F" w:rsidRDefault="00652063" w:rsidP="003C1007">
      <w:pPr>
        <w:spacing w:line="240" w:lineRule="auto"/>
        <w:ind w:left="0" w:firstLine="0"/>
        <w:rPr>
          <w:color w:val="auto"/>
          <w:sz w:val="22"/>
        </w:rPr>
      </w:pPr>
      <w:r w:rsidRPr="00164B8F">
        <w:rPr>
          <w:b/>
          <w:color w:val="auto"/>
          <w:sz w:val="22"/>
        </w:rPr>
        <w:t xml:space="preserve"> </w:t>
      </w:r>
      <w:r w:rsidRPr="00164B8F">
        <w:rPr>
          <w:color w:val="auto"/>
          <w:sz w:val="22"/>
        </w:rPr>
        <w:t xml:space="preserve">         </w:t>
      </w:r>
      <w:r w:rsidR="003C1007" w:rsidRPr="00164B8F">
        <w:rPr>
          <w:color w:val="auto"/>
          <w:sz w:val="22"/>
        </w:rPr>
        <w:t xml:space="preserve">5.12.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w:t>
      </w:r>
      <w:r w:rsidR="00397571" w:rsidRPr="00164B8F">
        <w:rPr>
          <w:color w:val="auto"/>
          <w:sz w:val="22"/>
        </w:rPr>
        <w:t>30 (</w:t>
      </w:r>
      <w:r w:rsidR="003C1007" w:rsidRPr="00164B8F">
        <w:rPr>
          <w:color w:val="auto"/>
          <w:sz w:val="22"/>
        </w:rPr>
        <w:t>тридцати</w:t>
      </w:r>
      <w:r w:rsidR="00397571" w:rsidRPr="00164B8F">
        <w:rPr>
          <w:color w:val="auto"/>
          <w:sz w:val="22"/>
        </w:rPr>
        <w:t>)</w:t>
      </w:r>
      <w:r w:rsidR="003C1007" w:rsidRPr="00164B8F">
        <w:rPr>
          <w:color w:val="auto"/>
          <w:sz w:val="22"/>
        </w:rPr>
        <w:t xml:space="preserve"> рабочих дней со дня подписания</w:t>
      </w:r>
      <w:r w:rsidR="004E23C5" w:rsidRPr="00164B8F">
        <w:rPr>
          <w:color w:val="auto"/>
          <w:sz w:val="22"/>
        </w:rPr>
        <w:t xml:space="preserve"> Акта приема-передачи Объекта долевого строительства</w:t>
      </w:r>
      <w:r w:rsidR="00537312" w:rsidRPr="00164B8F">
        <w:rPr>
          <w:color w:val="auto"/>
          <w:sz w:val="22"/>
        </w:rPr>
        <w:t xml:space="preserve"> либо</w:t>
      </w:r>
      <w:r w:rsidR="003C1007" w:rsidRPr="00164B8F">
        <w:rPr>
          <w:color w:val="auto"/>
          <w:sz w:val="22"/>
        </w:rPr>
        <w:t xml:space="preserve"> одностороннего акта обязан направить в орган регистрации прав заявление о государственной регистрации права собственности </w:t>
      </w:r>
      <w:r w:rsidR="00537312" w:rsidRPr="00164B8F">
        <w:rPr>
          <w:color w:val="auto"/>
          <w:sz w:val="22"/>
        </w:rPr>
        <w:t>У</w:t>
      </w:r>
      <w:r w:rsidR="003C1007" w:rsidRPr="00164B8F">
        <w:rPr>
          <w:color w:val="auto"/>
          <w:sz w:val="22"/>
        </w:rPr>
        <w:t xml:space="preserve">частника долевого строительства на такой </w:t>
      </w:r>
      <w:r w:rsidR="00537312" w:rsidRPr="00164B8F">
        <w:rPr>
          <w:color w:val="auto"/>
          <w:sz w:val="22"/>
        </w:rPr>
        <w:t>О</w:t>
      </w:r>
      <w:r w:rsidR="003C1007" w:rsidRPr="00164B8F">
        <w:rPr>
          <w:color w:val="auto"/>
          <w:sz w:val="22"/>
        </w:rPr>
        <w:t>бъект в электронной форме</w:t>
      </w:r>
      <w:r w:rsidR="00537312" w:rsidRPr="00164B8F">
        <w:rPr>
          <w:color w:val="auto"/>
          <w:sz w:val="22"/>
        </w:rPr>
        <w:t xml:space="preserve"> в порядке, предусмотренном</w:t>
      </w:r>
      <w:r w:rsidR="00C2085C" w:rsidRPr="00164B8F">
        <w:rPr>
          <w:color w:val="auto"/>
          <w:sz w:val="22"/>
        </w:rPr>
        <w:t xml:space="preserve"> частью 6 статьи 16</w:t>
      </w:r>
      <w:r w:rsidR="006255B5" w:rsidRPr="00164B8F">
        <w:rPr>
          <w:color w:val="auto"/>
          <w:sz w:val="22"/>
        </w:rPr>
        <w:t xml:space="preserve"> Закона 214-ФЗ</w:t>
      </w:r>
      <w:r w:rsidR="003C1007" w:rsidRPr="00164B8F">
        <w:rPr>
          <w:color w:val="auto"/>
          <w:sz w:val="22"/>
        </w:rPr>
        <w:t xml:space="preserve">. </w:t>
      </w:r>
    </w:p>
    <w:p w14:paraId="107C2128" w14:textId="5874B3BA" w:rsidR="00652063" w:rsidRPr="00164B8F" w:rsidRDefault="004B03F5" w:rsidP="007F4354">
      <w:pPr>
        <w:spacing w:line="240" w:lineRule="auto"/>
        <w:ind w:left="0" w:firstLine="0"/>
        <w:rPr>
          <w:color w:val="auto"/>
          <w:sz w:val="22"/>
        </w:rPr>
      </w:pPr>
      <w:r w:rsidRPr="00164B8F">
        <w:rPr>
          <w:color w:val="auto"/>
          <w:sz w:val="22"/>
        </w:rPr>
        <w:t xml:space="preserve">         Участник долевого строительства в день подписания Акта приема-передачи Объекта долевого строительства обязан компенсировать Застройщику сумму госу</w:t>
      </w:r>
      <w:r w:rsidR="007F4354" w:rsidRPr="00164B8F">
        <w:rPr>
          <w:color w:val="auto"/>
          <w:sz w:val="22"/>
        </w:rPr>
        <w:t>дарственной пошлины</w:t>
      </w:r>
      <w:r w:rsidR="001B414C" w:rsidRPr="00164B8F">
        <w:rPr>
          <w:color w:val="auto"/>
          <w:sz w:val="22"/>
        </w:rPr>
        <w:t>, подлежащей уплате</w:t>
      </w:r>
      <w:r w:rsidR="007F4354" w:rsidRPr="00164B8F">
        <w:rPr>
          <w:color w:val="auto"/>
          <w:sz w:val="22"/>
        </w:rPr>
        <w:t xml:space="preserve"> за государственную регистрацию права собственности Участника долевого строительства на переданный Объект</w:t>
      </w:r>
      <w:r w:rsidR="001B414C" w:rsidRPr="00164B8F">
        <w:rPr>
          <w:color w:val="auto"/>
          <w:sz w:val="22"/>
        </w:rPr>
        <w:t xml:space="preserve"> долевого строительства</w:t>
      </w:r>
      <w:r w:rsidR="007F4354" w:rsidRPr="00164B8F">
        <w:rPr>
          <w:color w:val="auto"/>
          <w:sz w:val="22"/>
        </w:rPr>
        <w:t>.</w:t>
      </w:r>
    </w:p>
    <w:p w14:paraId="02E87314" w14:textId="77777777" w:rsidR="007F4354" w:rsidRPr="00CC3D0E" w:rsidRDefault="007F4354" w:rsidP="00924A03">
      <w:pPr>
        <w:spacing w:after="0" w:line="240" w:lineRule="auto"/>
        <w:ind w:left="0" w:firstLine="0"/>
        <w:rPr>
          <w:sz w:val="22"/>
        </w:rPr>
      </w:pPr>
    </w:p>
    <w:p w14:paraId="0510BEAC" w14:textId="77777777" w:rsidR="00652063" w:rsidRPr="00CC3D0E" w:rsidRDefault="00652063" w:rsidP="00BD4748">
      <w:pPr>
        <w:pStyle w:val="1"/>
        <w:spacing w:line="240" w:lineRule="auto"/>
        <w:ind w:left="318" w:right="364"/>
        <w:rPr>
          <w:sz w:val="22"/>
        </w:rPr>
      </w:pPr>
      <w:r w:rsidRPr="00CC3D0E">
        <w:rPr>
          <w:sz w:val="22"/>
        </w:rPr>
        <w:t>6. ГАРАНТИИ КАЧЕСТВА</w:t>
      </w:r>
    </w:p>
    <w:p w14:paraId="6E6F765E" w14:textId="77777777" w:rsidR="00652063" w:rsidRPr="00CC3D0E" w:rsidRDefault="00652063" w:rsidP="00BD4748">
      <w:pPr>
        <w:spacing w:after="16" w:line="240" w:lineRule="auto"/>
        <w:ind w:left="0" w:firstLine="0"/>
        <w:jc w:val="left"/>
        <w:rPr>
          <w:b/>
          <w:sz w:val="22"/>
        </w:rPr>
      </w:pPr>
      <w:r w:rsidRPr="00CC3D0E">
        <w:rPr>
          <w:b/>
          <w:sz w:val="22"/>
        </w:rPr>
        <w:t xml:space="preserve"> </w:t>
      </w:r>
    </w:p>
    <w:p w14:paraId="451CE298" w14:textId="094254F9" w:rsidR="00652063" w:rsidRPr="00CC3D0E" w:rsidRDefault="00652063" w:rsidP="00924A03">
      <w:pPr>
        <w:spacing w:after="0" w:line="240" w:lineRule="auto"/>
        <w:ind w:left="0" w:firstLine="540"/>
        <w:rPr>
          <w:color w:val="auto"/>
          <w:sz w:val="22"/>
        </w:rPr>
      </w:pPr>
      <w:r w:rsidRPr="00CC3D0E">
        <w:rPr>
          <w:color w:val="auto"/>
          <w:sz w:val="22"/>
        </w:rPr>
        <w:t xml:space="preserve">6.1.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w:t>
      </w:r>
    </w:p>
    <w:p w14:paraId="002DB12C" w14:textId="77777777" w:rsidR="00652063" w:rsidRPr="00CC3D0E" w:rsidRDefault="00652063" w:rsidP="00924A03">
      <w:pPr>
        <w:spacing w:after="0" w:line="240" w:lineRule="auto"/>
        <w:ind w:left="0" w:firstLine="0"/>
        <w:rPr>
          <w:color w:val="auto"/>
          <w:sz w:val="22"/>
        </w:rPr>
      </w:pPr>
      <w:r w:rsidRPr="00CC3D0E">
        <w:rPr>
          <w:sz w:val="22"/>
        </w:rPr>
        <w:t xml:space="preserve">          6.2. </w:t>
      </w:r>
      <w:r w:rsidRPr="00CC3D0E">
        <w:rPr>
          <w:color w:val="auto"/>
          <w:sz w:val="22"/>
        </w:rP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3F29130" w14:textId="77777777" w:rsidR="00652063" w:rsidRPr="00CC3D0E" w:rsidRDefault="00652063" w:rsidP="00924A03">
      <w:pPr>
        <w:spacing w:after="0" w:line="240" w:lineRule="auto"/>
        <w:ind w:left="0" w:firstLine="0"/>
        <w:rPr>
          <w:color w:val="auto"/>
          <w:sz w:val="22"/>
        </w:rPr>
      </w:pPr>
      <w:r w:rsidRPr="00CC3D0E">
        <w:rPr>
          <w:color w:val="auto"/>
          <w:sz w:val="22"/>
        </w:rPr>
        <w:t xml:space="preserve">          6.3. В случае, если Объект долевого строительства построен Застройщиком с отступлениями от условий настоящего Договора и (или) указанных в пункте 6.1 Договора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Застройщик (при предъявлении Участником долевого строительства требования, связанного с ненадлежащим качеством Объекта долевого строительства) вправе по своему выбору:</w:t>
      </w:r>
    </w:p>
    <w:p w14:paraId="3BB8E516" w14:textId="77777777" w:rsidR="00652063" w:rsidRPr="00CC3D0E" w:rsidRDefault="00652063" w:rsidP="00924A03">
      <w:pPr>
        <w:spacing w:after="0" w:line="240" w:lineRule="auto"/>
        <w:ind w:left="0" w:firstLine="540"/>
        <w:rPr>
          <w:color w:val="auto"/>
          <w:sz w:val="22"/>
        </w:rPr>
      </w:pPr>
      <w:r w:rsidRPr="00CC3D0E">
        <w:rPr>
          <w:color w:val="auto"/>
          <w:sz w:val="22"/>
        </w:rPr>
        <w:t xml:space="preserve">1) безвозмездно устранить недостатки в разумный срок; </w:t>
      </w:r>
    </w:p>
    <w:p w14:paraId="3F394E97" w14:textId="77777777" w:rsidR="00652063" w:rsidRPr="00CC3D0E" w:rsidRDefault="00652063" w:rsidP="00924A03">
      <w:pPr>
        <w:spacing w:after="0" w:line="240" w:lineRule="auto"/>
        <w:ind w:left="0" w:firstLine="540"/>
        <w:rPr>
          <w:color w:val="auto"/>
          <w:sz w:val="22"/>
        </w:rPr>
      </w:pPr>
      <w:r w:rsidRPr="00CC3D0E">
        <w:rPr>
          <w:color w:val="auto"/>
          <w:sz w:val="22"/>
        </w:rPr>
        <w:t xml:space="preserve">2) соразмерно уменьшить Цену Договора; </w:t>
      </w:r>
    </w:p>
    <w:p w14:paraId="1488C948" w14:textId="77777777" w:rsidR="00652063" w:rsidRPr="00CC3D0E" w:rsidRDefault="00652063" w:rsidP="00924A03">
      <w:pPr>
        <w:spacing w:after="0" w:line="240" w:lineRule="auto"/>
        <w:ind w:left="0" w:firstLine="540"/>
        <w:rPr>
          <w:color w:val="auto"/>
          <w:sz w:val="22"/>
        </w:rPr>
      </w:pPr>
      <w:r w:rsidRPr="00CC3D0E">
        <w:rPr>
          <w:color w:val="auto"/>
          <w:sz w:val="22"/>
        </w:rPr>
        <w:t>3) возместить Участнику долевого строительства расходы на устранение недостатков.</w:t>
      </w:r>
    </w:p>
    <w:p w14:paraId="5E9E7B23" w14:textId="1DFC85C7" w:rsidR="00652063" w:rsidRPr="00CC3D0E" w:rsidRDefault="00652063" w:rsidP="00F32A06">
      <w:pPr>
        <w:spacing w:line="240" w:lineRule="auto"/>
        <w:ind w:left="-15" w:right="44"/>
        <w:rPr>
          <w:sz w:val="22"/>
        </w:rPr>
      </w:pPr>
      <w:r w:rsidRPr="00CC3D0E">
        <w:rPr>
          <w:sz w:val="22"/>
        </w:rPr>
        <w:t xml:space="preserve">6.4. Гарантийный срок для Объекта долевого строительства, </w:t>
      </w:r>
      <w:r w:rsidR="00173B08" w:rsidRPr="00173B08">
        <w:rPr>
          <w:sz w:val="22"/>
        </w:rPr>
        <w:t xml:space="preserve">за исключением технологического и инженерного оборудования, входящего в состав такого </w:t>
      </w:r>
      <w:r w:rsidR="00173B08">
        <w:rPr>
          <w:sz w:val="22"/>
        </w:rPr>
        <w:t>О</w:t>
      </w:r>
      <w:r w:rsidR="00173B08" w:rsidRPr="00173B08">
        <w:rPr>
          <w:sz w:val="22"/>
        </w:rPr>
        <w:t xml:space="preserve">бъекта долевого строительства, а также результата производства отделочных работ на </w:t>
      </w:r>
      <w:r w:rsidR="00173B08">
        <w:rPr>
          <w:sz w:val="22"/>
        </w:rPr>
        <w:t>О</w:t>
      </w:r>
      <w:r w:rsidR="00173B08" w:rsidRPr="00173B08">
        <w:rPr>
          <w:sz w:val="22"/>
        </w:rPr>
        <w:t xml:space="preserve">бъекте долевого строительства и входящих в состав такого </w:t>
      </w:r>
      <w:r w:rsidR="00173B08">
        <w:rPr>
          <w:sz w:val="22"/>
        </w:rPr>
        <w:t>О</w:t>
      </w:r>
      <w:r w:rsidR="00173B08" w:rsidRPr="00173B08">
        <w:rPr>
          <w:sz w:val="22"/>
        </w:rPr>
        <w:t>бъекта долевого строительства элементов отделки,</w:t>
      </w:r>
      <w:r w:rsidR="00173B08">
        <w:rPr>
          <w:sz w:val="22"/>
        </w:rPr>
        <w:t xml:space="preserve"> </w:t>
      </w:r>
      <w:r w:rsidRPr="00844F9A">
        <w:rPr>
          <w:color w:val="auto"/>
          <w:sz w:val="22"/>
        </w:rPr>
        <w:t xml:space="preserve">составляет </w:t>
      </w:r>
      <w:r w:rsidR="00F32A06" w:rsidRPr="00844F9A">
        <w:rPr>
          <w:color w:val="auto"/>
          <w:sz w:val="22"/>
        </w:rPr>
        <w:t>3</w:t>
      </w:r>
      <w:r w:rsidRPr="00844F9A">
        <w:rPr>
          <w:color w:val="auto"/>
          <w:sz w:val="22"/>
        </w:rPr>
        <w:t xml:space="preserve"> (</w:t>
      </w:r>
      <w:r w:rsidR="00F32A06" w:rsidRPr="00844F9A">
        <w:rPr>
          <w:color w:val="auto"/>
          <w:sz w:val="22"/>
        </w:rPr>
        <w:t>три</w:t>
      </w:r>
      <w:r w:rsidRPr="00844F9A">
        <w:rPr>
          <w:color w:val="auto"/>
          <w:sz w:val="22"/>
        </w:rPr>
        <w:t xml:space="preserve">) </w:t>
      </w:r>
      <w:r w:rsidR="00F32A06" w:rsidRPr="00844F9A">
        <w:rPr>
          <w:color w:val="auto"/>
          <w:sz w:val="22"/>
        </w:rPr>
        <w:t>года</w:t>
      </w:r>
      <w:r w:rsidRPr="00844F9A">
        <w:rPr>
          <w:color w:val="auto"/>
          <w:sz w:val="22"/>
        </w:rPr>
        <w:t>. Указанный</w:t>
      </w:r>
      <w:r w:rsidRPr="00F32A06">
        <w:rPr>
          <w:sz w:val="22"/>
        </w:rPr>
        <w:t xml:space="preserve"> гарантийный срок исчисляется со дня передачи Объекта долевого</w:t>
      </w:r>
      <w:r w:rsidRPr="00CC3D0E">
        <w:rPr>
          <w:sz w:val="22"/>
        </w:rPr>
        <w:t xml:space="preserve"> строительства Участнику долевого строительства (в том числе и по одностороннему акту Застройщика в случаях, указанных в пункте 5.9 Договора). </w:t>
      </w:r>
    </w:p>
    <w:p w14:paraId="31BF603E" w14:textId="7863710A" w:rsidR="00BA7D22" w:rsidRDefault="00652063" w:rsidP="005D5733">
      <w:pPr>
        <w:spacing w:line="240" w:lineRule="auto"/>
        <w:ind w:left="-15" w:right="44"/>
        <w:rPr>
          <w:sz w:val="22"/>
        </w:rPr>
      </w:pPr>
      <w:r w:rsidRPr="00CC3D0E">
        <w:rPr>
          <w:sz w:val="22"/>
        </w:rPr>
        <w:t xml:space="preserve">6.5. 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w:t>
      </w:r>
      <w:r w:rsidR="00BA7D22">
        <w:rPr>
          <w:sz w:val="22"/>
        </w:rPr>
        <w:t>со</w:t>
      </w:r>
      <w:r w:rsidRPr="00CC3D0E">
        <w:rPr>
          <w:sz w:val="22"/>
        </w:rPr>
        <w:t xml:space="preserve"> </w:t>
      </w:r>
      <w:r w:rsidR="00BA7D22">
        <w:rPr>
          <w:sz w:val="22"/>
        </w:rPr>
        <w:t>дня</w:t>
      </w:r>
      <w:r w:rsidRPr="00CC3D0E">
        <w:rPr>
          <w:sz w:val="22"/>
        </w:rPr>
        <w:t xml:space="preserve"> подписания первого акта приема-передачи объекта долевого строительства в Многоквартирном жилом доме. Гарантийный срок оборудования, не являющегося инженерным или </w:t>
      </w:r>
      <w:proofErr w:type="gramStart"/>
      <w:r w:rsidRPr="00CC3D0E">
        <w:rPr>
          <w:sz w:val="22"/>
        </w:rPr>
        <w:t>технологическим</w:t>
      </w:r>
      <w:proofErr w:type="gramEnd"/>
      <w:r w:rsidRPr="00CC3D0E">
        <w:rPr>
          <w:sz w:val="22"/>
        </w:rPr>
        <w:t xml:space="preserve"> </w:t>
      </w:r>
      <w:r w:rsidRPr="00CC3D0E">
        <w:rPr>
          <w:sz w:val="22"/>
        </w:rPr>
        <w:lastRenderedPageBreak/>
        <w:t xml:space="preserve">соответствует гарантийному сроку, установленному изготовителем, и начинает исчисляться с момента, установленного изготовителем. </w:t>
      </w:r>
    </w:p>
    <w:p w14:paraId="4FEF1841" w14:textId="3B01D71C" w:rsidR="00D9331B" w:rsidRPr="00CC3D0E" w:rsidRDefault="00EC72F5" w:rsidP="00D9331B">
      <w:pPr>
        <w:spacing w:line="240" w:lineRule="auto"/>
        <w:ind w:left="-15" w:right="44"/>
        <w:rPr>
          <w:sz w:val="22"/>
        </w:rPr>
      </w:pPr>
      <w:r w:rsidRPr="00EC72F5">
        <w:rPr>
          <w:sz w:val="22"/>
        </w:rPr>
        <w:t xml:space="preserve">Гарантийный срок на результат производства отделочных работ на </w:t>
      </w:r>
      <w:r w:rsidR="00690E9C">
        <w:rPr>
          <w:sz w:val="22"/>
        </w:rPr>
        <w:t>О</w:t>
      </w:r>
      <w:r w:rsidRPr="00EC72F5">
        <w:rPr>
          <w:sz w:val="22"/>
        </w:rPr>
        <w:t xml:space="preserve">бъекте долевого строительства и входящих в состав такого </w:t>
      </w:r>
      <w:r w:rsidR="00690E9C">
        <w:rPr>
          <w:sz w:val="22"/>
        </w:rPr>
        <w:t>О</w:t>
      </w:r>
      <w:r w:rsidRPr="00EC72F5">
        <w:rPr>
          <w:sz w:val="22"/>
        </w:rPr>
        <w:t>бъекта долевого строительства элементов отделки</w:t>
      </w:r>
      <w:r w:rsidR="00833B35">
        <w:rPr>
          <w:sz w:val="22"/>
        </w:rPr>
        <w:t xml:space="preserve"> (в случае выполнения </w:t>
      </w:r>
      <w:r w:rsidR="008F26C7">
        <w:rPr>
          <w:sz w:val="22"/>
        </w:rPr>
        <w:t>Застройщиком отделки в Объекте долевого строительства)</w:t>
      </w:r>
      <w:r w:rsidRPr="00EC72F5">
        <w:rPr>
          <w:sz w:val="22"/>
        </w:rPr>
        <w:t xml:space="preserve"> </w:t>
      </w:r>
      <w:r w:rsidR="005D5733">
        <w:rPr>
          <w:sz w:val="22"/>
        </w:rPr>
        <w:t>составляет 1 (</w:t>
      </w:r>
      <w:r w:rsidRPr="00EC72F5">
        <w:rPr>
          <w:sz w:val="22"/>
        </w:rPr>
        <w:t>один</w:t>
      </w:r>
      <w:r w:rsidR="005D5733">
        <w:rPr>
          <w:sz w:val="22"/>
        </w:rPr>
        <w:t>)</w:t>
      </w:r>
      <w:r w:rsidRPr="00EC72F5">
        <w:rPr>
          <w:sz w:val="22"/>
        </w:rPr>
        <w:t xml:space="preserve"> год. Указанный гарантийный срок исчисляется со дня передачи </w:t>
      </w:r>
      <w:r w:rsidR="005D5733">
        <w:rPr>
          <w:sz w:val="22"/>
        </w:rPr>
        <w:t>О</w:t>
      </w:r>
      <w:r w:rsidRPr="00EC72F5">
        <w:rPr>
          <w:sz w:val="22"/>
        </w:rPr>
        <w:t xml:space="preserve">бъекта долевого строительства </w:t>
      </w:r>
      <w:r w:rsidR="005D5733">
        <w:rPr>
          <w:sz w:val="22"/>
        </w:rPr>
        <w:t>У</w:t>
      </w:r>
      <w:r w:rsidRPr="00EC72F5">
        <w:rPr>
          <w:sz w:val="22"/>
        </w:rPr>
        <w:t>частнику долевого строительства</w:t>
      </w:r>
      <w:r w:rsidR="00D9331B">
        <w:rPr>
          <w:sz w:val="22"/>
        </w:rPr>
        <w:t xml:space="preserve"> </w:t>
      </w:r>
      <w:r w:rsidR="00D9331B" w:rsidRPr="00CC3D0E">
        <w:rPr>
          <w:sz w:val="22"/>
        </w:rPr>
        <w:t xml:space="preserve">(в том числе и по одностороннему акту Застройщика в случаях, указанных в пункте 5.9 Договора). </w:t>
      </w:r>
    </w:p>
    <w:p w14:paraId="347DB703" w14:textId="2FBE29EC" w:rsidR="00BA7D22" w:rsidRDefault="00DA5563" w:rsidP="00DA5563">
      <w:pPr>
        <w:spacing w:line="240" w:lineRule="auto"/>
        <w:ind w:left="-15" w:right="44" w:firstLine="0"/>
        <w:rPr>
          <w:sz w:val="22"/>
        </w:rPr>
      </w:pPr>
      <w:r>
        <w:rPr>
          <w:sz w:val="22"/>
        </w:rPr>
        <w:t xml:space="preserve">          </w:t>
      </w:r>
      <w:r w:rsidRPr="00EC72F5">
        <w:rPr>
          <w:sz w:val="22"/>
        </w:rPr>
        <w:t xml:space="preserve">Гарантийный срок на результат производства отделочных работ </w:t>
      </w:r>
      <w:r w:rsidR="00770486">
        <w:rPr>
          <w:sz w:val="22"/>
        </w:rPr>
        <w:t xml:space="preserve">в </w:t>
      </w:r>
      <w:r>
        <w:rPr>
          <w:sz w:val="22"/>
        </w:rPr>
        <w:t>мест</w:t>
      </w:r>
      <w:r w:rsidR="00770486">
        <w:rPr>
          <w:sz w:val="22"/>
        </w:rPr>
        <w:t>ах</w:t>
      </w:r>
      <w:r>
        <w:rPr>
          <w:sz w:val="22"/>
        </w:rPr>
        <w:t xml:space="preserve"> общего пользования </w:t>
      </w:r>
      <w:r w:rsidR="001027A5">
        <w:rPr>
          <w:sz w:val="22"/>
        </w:rPr>
        <w:t>и э</w:t>
      </w:r>
      <w:r w:rsidRPr="00EC72F5">
        <w:rPr>
          <w:sz w:val="22"/>
        </w:rPr>
        <w:t xml:space="preserve">лементов отделки </w:t>
      </w:r>
      <w:r w:rsidR="001027A5">
        <w:rPr>
          <w:sz w:val="22"/>
        </w:rPr>
        <w:t xml:space="preserve">мест общего пользования, расположенных </w:t>
      </w:r>
      <w:r w:rsidR="00770486">
        <w:rPr>
          <w:sz w:val="22"/>
        </w:rPr>
        <w:t xml:space="preserve">в </w:t>
      </w:r>
      <w:r w:rsidR="00770486" w:rsidRPr="00770486">
        <w:rPr>
          <w:sz w:val="22"/>
        </w:rPr>
        <w:t>Многоквартирном жилом доме,</w:t>
      </w:r>
      <w:r w:rsidR="001027A5" w:rsidRPr="00770486">
        <w:rPr>
          <w:sz w:val="22"/>
        </w:rPr>
        <w:t xml:space="preserve"> </w:t>
      </w:r>
      <w:r w:rsidRPr="00770486">
        <w:rPr>
          <w:sz w:val="22"/>
        </w:rPr>
        <w:t>составляет 1 (</w:t>
      </w:r>
      <w:r w:rsidRPr="00EC72F5">
        <w:rPr>
          <w:sz w:val="22"/>
        </w:rPr>
        <w:t>один</w:t>
      </w:r>
      <w:r w:rsidRPr="00770486">
        <w:rPr>
          <w:sz w:val="22"/>
        </w:rPr>
        <w:t>)</w:t>
      </w:r>
      <w:r w:rsidRPr="00EC72F5">
        <w:rPr>
          <w:sz w:val="22"/>
        </w:rPr>
        <w:t xml:space="preserve"> год.</w:t>
      </w:r>
      <w:r w:rsidR="00ED20FA" w:rsidRPr="00ED20FA">
        <w:rPr>
          <w:sz w:val="22"/>
        </w:rPr>
        <w:t xml:space="preserve"> </w:t>
      </w:r>
      <w:r w:rsidR="00ED20FA" w:rsidRPr="00CC3D0E">
        <w:rPr>
          <w:sz w:val="22"/>
        </w:rPr>
        <w:t xml:space="preserve">Указанный гарантийный срок исчисляется </w:t>
      </w:r>
      <w:r w:rsidR="00ED20FA">
        <w:rPr>
          <w:sz w:val="22"/>
        </w:rPr>
        <w:t>со</w:t>
      </w:r>
      <w:r w:rsidR="00ED20FA" w:rsidRPr="00CC3D0E">
        <w:rPr>
          <w:sz w:val="22"/>
        </w:rPr>
        <w:t xml:space="preserve"> </w:t>
      </w:r>
      <w:r w:rsidR="00ED20FA">
        <w:rPr>
          <w:sz w:val="22"/>
        </w:rPr>
        <w:t>дня</w:t>
      </w:r>
      <w:r w:rsidR="00ED20FA" w:rsidRPr="00CC3D0E">
        <w:rPr>
          <w:sz w:val="22"/>
        </w:rPr>
        <w:t xml:space="preserve"> подписания первого акта приема-передачи объекта долевого строительства в Многоквартирном жилом доме.</w:t>
      </w:r>
    </w:p>
    <w:p w14:paraId="73F536FB" w14:textId="0B4B122B" w:rsidR="00BA7D22" w:rsidRDefault="00ED20FA" w:rsidP="00CC1E49">
      <w:pPr>
        <w:spacing w:line="240" w:lineRule="auto"/>
        <w:ind w:left="-15" w:right="44" w:firstLine="0"/>
        <w:rPr>
          <w:sz w:val="22"/>
        </w:rPr>
      </w:pPr>
      <w:r>
        <w:rPr>
          <w:sz w:val="22"/>
        </w:rPr>
        <w:t xml:space="preserve">          Гарантийный срок на результат благоустройства </w:t>
      </w:r>
      <w:r w:rsidR="00B013F2">
        <w:rPr>
          <w:sz w:val="22"/>
        </w:rPr>
        <w:t xml:space="preserve">придомовой территории </w:t>
      </w:r>
      <w:r w:rsidR="00B013F2" w:rsidRPr="00CC3D0E">
        <w:rPr>
          <w:sz w:val="22"/>
        </w:rPr>
        <w:t>Многоквартирно</w:t>
      </w:r>
      <w:r w:rsidR="00047539">
        <w:rPr>
          <w:sz w:val="22"/>
        </w:rPr>
        <w:t>го</w:t>
      </w:r>
      <w:r w:rsidR="00B013F2" w:rsidRPr="00CC3D0E">
        <w:rPr>
          <w:sz w:val="22"/>
        </w:rPr>
        <w:t xml:space="preserve"> жило</w:t>
      </w:r>
      <w:r w:rsidR="00047539">
        <w:rPr>
          <w:sz w:val="22"/>
        </w:rPr>
        <w:t>го</w:t>
      </w:r>
      <w:r w:rsidR="00B013F2" w:rsidRPr="00CC3D0E">
        <w:rPr>
          <w:sz w:val="22"/>
        </w:rPr>
        <w:t xml:space="preserve"> дом</w:t>
      </w:r>
      <w:r w:rsidR="00047539">
        <w:rPr>
          <w:sz w:val="22"/>
        </w:rPr>
        <w:t>а</w:t>
      </w:r>
      <w:r w:rsidR="00047539" w:rsidRPr="00047539">
        <w:rPr>
          <w:sz w:val="22"/>
        </w:rPr>
        <w:t xml:space="preserve"> </w:t>
      </w:r>
      <w:r w:rsidR="00047539" w:rsidRPr="00EC72F5">
        <w:rPr>
          <w:sz w:val="22"/>
        </w:rPr>
        <w:t xml:space="preserve">и входящих в состав такого </w:t>
      </w:r>
      <w:r w:rsidR="00047539">
        <w:rPr>
          <w:sz w:val="22"/>
        </w:rPr>
        <w:t xml:space="preserve">благоустройства </w:t>
      </w:r>
      <w:r w:rsidR="00047539" w:rsidRPr="00EC72F5">
        <w:rPr>
          <w:sz w:val="22"/>
        </w:rPr>
        <w:t xml:space="preserve">элементов </w:t>
      </w:r>
      <w:r w:rsidR="00047539">
        <w:rPr>
          <w:sz w:val="22"/>
        </w:rPr>
        <w:t>составляет 1 (</w:t>
      </w:r>
      <w:r w:rsidR="00047539" w:rsidRPr="00EC72F5">
        <w:rPr>
          <w:sz w:val="22"/>
        </w:rPr>
        <w:t>один</w:t>
      </w:r>
      <w:r w:rsidR="00047539">
        <w:rPr>
          <w:sz w:val="22"/>
        </w:rPr>
        <w:t>)</w:t>
      </w:r>
      <w:r w:rsidR="00047539" w:rsidRPr="00EC72F5">
        <w:rPr>
          <w:sz w:val="22"/>
        </w:rPr>
        <w:t xml:space="preserve"> год.</w:t>
      </w:r>
      <w:r w:rsidR="008A0136" w:rsidRPr="008A0136">
        <w:rPr>
          <w:sz w:val="22"/>
        </w:rPr>
        <w:t xml:space="preserve"> </w:t>
      </w:r>
      <w:r w:rsidR="008A0136" w:rsidRPr="00CC3D0E">
        <w:rPr>
          <w:sz w:val="22"/>
        </w:rPr>
        <w:t xml:space="preserve">Указанный гарантийный срок исчисляется </w:t>
      </w:r>
      <w:r w:rsidR="008A0136">
        <w:rPr>
          <w:sz w:val="22"/>
        </w:rPr>
        <w:t>со</w:t>
      </w:r>
      <w:r w:rsidR="008A0136" w:rsidRPr="00CC3D0E">
        <w:rPr>
          <w:sz w:val="22"/>
        </w:rPr>
        <w:t xml:space="preserve"> </w:t>
      </w:r>
      <w:r w:rsidR="008A0136">
        <w:rPr>
          <w:sz w:val="22"/>
        </w:rPr>
        <w:t>дня</w:t>
      </w:r>
      <w:r w:rsidR="008A0136" w:rsidRPr="00CC3D0E">
        <w:rPr>
          <w:sz w:val="22"/>
        </w:rPr>
        <w:t xml:space="preserve"> подписания первого акта приема-передачи объекта долевого строительства в Многоквартирном жилом доме.</w:t>
      </w:r>
    </w:p>
    <w:p w14:paraId="34175B01" w14:textId="77777777" w:rsidR="00652063" w:rsidRPr="00CC3D0E" w:rsidRDefault="00652063" w:rsidP="00924A03">
      <w:pPr>
        <w:spacing w:after="0" w:line="240" w:lineRule="auto"/>
        <w:ind w:left="0" w:firstLine="540"/>
        <w:rPr>
          <w:color w:val="auto"/>
          <w:sz w:val="22"/>
        </w:rPr>
      </w:pPr>
      <w:r w:rsidRPr="00CC3D0E">
        <w:rPr>
          <w:color w:val="auto"/>
          <w:sz w:val="22"/>
        </w:rPr>
        <w:t xml:space="preserve">6.6. 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по своему выбору безвозмездно устранить выявленные недостатки (дефекты) в срок, согласованный Застройщиком с Участником долевого строительства, либо возместить Участнику долевого строительства расходы на устранение недостатков (дефектов). </w:t>
      </w:r>
    </w:p>
    <w:p w14:paraId="7F0B047C" w14:textId="77777777" w:rsidR="00652063" w:rsidRPr="00CC3D0E" w:rsidRDefault="00652063" w:rsidP="00924A03">
      <w:pPr>
        <w:spacing w:after="0" w:line="240" w:lineRule="auto"/>
        <w:ind w:left="0" w:firstLine="540"/>
        <w:rPr>
          <w:color w:val="auto"/>
          <w:sz w:val="22"/>
        </w:rPr>
      </w:pPr>
      <w:r w:rsidRPr="00CC3D0E">
        <w:rPr>
          <w:sz w:val="22"/>
        </w:rPr>
        <w:t xml:space="preserve">6.7.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64B80D8E" w14:textId="77777777" w:rsidR="00652063" w:rsidRPr="00CC3D0E" w:rsidRDefault="00652063" w:rsidP="00924A03">
      <w:pPr>
        <w:spacing w:after="23" w:line="240" w:lineRule="auto"/>
        <w:ind w:left="0" w:firstLine="0"/>
        <w:jc w:val="left"/>
        <w:rPr>
          <w:sz w:val="22"/>
        </w:rPr>
      </w:pPr>
    </w:p>
    <w:p w14:paraId="03ECF69A" w14:textId="77777777" w:rsidR="00652063" w:rsidRPr="00CC3D0E" w:rsidRDefault="00652063" w:rsidP="00BD4748">
      <w:pPr>
        <w:pStyle w:val="1"/>
        <w:spacing w:line="240" w:lineRule="auto"/>
        <w:ind w:left="318" w:right="1"/>
        <w:rPr>
          <w:sz w:val="22"/>
        </w:rPr>
      </w:pPr>
      <w:r w:rsidRPr="00CC3D0E">
        <w:rPr>
          <w:sz w:val="22"/>
        </w:rPr>
        <w:t xml:space="preserve">7. ОТВЕТСТВЕННОСТЬ СТОРОН </w:t>
      </w:r>
    </w:p>
    <w:p w14:paraId="34BD28A5" w14:textId="77777777" w:rsidR="00652063" w:rsidRPr="00CC3D0E" w:rsidRDefault="00652063" w:rsidP="00BD4748">
      <w:pPr>
        <w:spacing w:after="0" w:line="240" w:lineRule="auto"/>
        <w:ind w:left="0" w:firstLine="0"/>
        <w:jc w:val="left"/>
        <w:rPr>
          <w:sz w:val="22"/>
        </w:rPr>
      </w:pPr>
      <w:r w:rsidRPr="00CC3D0E">
        <w:rPr>
          <w:b/>
          <w:sz w:val="22"/>
        </w:rPr>
        <w:t xml:space="preserve"> </w:t>
      </w:r>
    </w:p>
    <w:p w14:paraId="57CD0C58" w14:textId="77777777" w:rsidR="00652063" w:rsidRPr="00CC3D0E" w:rsidRDefault="00652063" w:rsidP="003718A7">
      <w:pPr>
        <w:spacing w:after="27" w:line="240" w:lineRule="auto"/>
        <w:ind w:left="-15" w:right="44"/>
        <w:rPr>
          <w:sz w:val="22"/>
        </w:rPr>
      </w:pPr>
      <w:r w:rsidRPr="00CC3D0E">
        <w:rPr>
          <w:sz w:val="22"/>
        </w:rPr>
        <w:t xml:space="preserve">7.1. </w:t>
      </w:r>
      <w:r w:rsidRPr="00CC3D0E">
        <w:rPr>
          <w:color w:val="auto"/>
          <w:sz w:val="22"/>
        </w:rPr>
        <w:t>В случае неисполнения или ненадлежащего исполнения обязательств по Договору С</w:t>
      </w:r>
      <w:r>
        <w:rPr>
          <w:color w:val="auto"/>
          <w:sz w:val="22"/>
        </w:rPr>
        <w:t>торона, не исполнившая свои</w:t>
      </w:r>
      <w:r w:rsidRPr="00CC3D0E">
        <w:rPr>
          <w:color w:val="auto"/>
          <w:sz w:val="22"/>
        </w:rPr>
        <w:t xml:space="preserve"> обязательств</w:t>
      </w:r>
      <w:r>
        <w:rPr>
          <w:color w:val="auto"/>
          <w:sz w:val="22"/>
        </w:rPr>
        <w:t>а</w:t>
      </w:r>
      <w:r w:rsidRPr="00CC3D0E">
        <w:rPr>
          <w:color w:val="auto"/>
          <w:sz w:val="22"/>
        </w:rPr>
        <w:t xml:space="preserve"> или ненадлежаще исполнившая свои обязательства, несет ответственность, предусмотренную законодательством Российской Федерации и настоящим Договором. </w:t>
      </w:r>
    </w:p>
    <w:p w14:paraId="705F73F7" w14:textId="77777777" w:rsidR="00652063" w:rsidRPr="00CC3D0E" w:rsidRDefault="00652063" w:rsidP="00064348">
      <w:pPr>
        <w:spacing w:line="240" w:lineRule="auto"/>
        <w:ind w:left="-15" w:right="44"/>
        <w:rPr>
          <w:sz w:val="22"/>
        </w:rPr>
      </w:pPr>
      <w:r w:rsidRPr="00CC3D0E">
        <w:rPr>
          <w:sz w:val="22"/>
        </w:rPr>
        <w:t xml:space="preserve">7.2. В случае нарушения установленного Договором срока внесения платежа в счет уплаты Цены Договора Застройщик вправе потребовать от Участника долевого строительства уплаты неустойки (пени) в размере одной трехсотой </w:t>
      </w:r>
      <w:hyperlink r:id="rId16" w:history="1">
        <w:r w:rsidRPr="00CC3D0E">
          <w:rPr>
            <w:rStyle w:val="a6"/>
            <w:color w:val="auto"/>
            <w:sz w:val="22"/>
            <w:u w:val="none"/>
          </w:rPr>
          <w:t>ставки рефинансирования</w:t>
        </w:r>
      </w:hyperlink>
      <w:r w:rsidRPr="00CC3D0E">
        <w:rPr>
          <w:color w:val="auto"/>
          <w:sz w:val="22"/>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18F0CF6E" w14:textId="77777777" w:rsidR="00652063" w:rsidRPr="00CC3D0E" w:rsidRDefault="00652063" w:rsidP="00D84E39">
      <w:pPr>
        <w:spacing w:line="240" w:lineRule="auto"/>
        <w:ind w:left="-15" w:right="44"/>
        <w:rPr>
          <w:sz w:val="22"/>
        </w:rPr>
      </w:pPr>
      <w:r w:rsidRPr="00CC3D0E">
        <w:rPr>
          <w:sz w:val="22"/>
        </w:rPr>
        <w:t xml:space="preserve">7.3. В случае нарушения предусмотренного Договором срока передачи Участнику долевого строительства Объекта долевого строительства Участник долевого строительства вправе потребовать от Застройщика уплаты неустойки (пени) в размере одной </w:t>
      </w:r>
      <w:r w:rsidRPr="00CC3D0E">
        <w:rPr>
          <w:color w:val="auto"/>
          <w:sz w:val="22"/>
        </w:rPr>
        <w:t xml:space="preserve">трехсотой </w:t>
      </w:r>
      <w:hyperlink r:id="rId17" w:history="1">
        <w:r w:rsidRPr="00CC3D0E">
          <w:rPr>
            <w:rStyle w:val="a6"/>
            <w:color w:val="auto"/>
            <w:sz w:val="22"/>
            <w:u w:val="none"/>
          </w:rPr>
          <w:t>ставки рефинансирования</w:t>
        </w:r>
      </w:hyperlink>
      <w:r w:rsidRPr="00CC3D0E">
        <w:rPr>
          <w:color w:val="auto"/>
          <w:sz w:val="22"/>
        </w:rPr>
        <w:t xml:space="preserve">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w:t>
      </w:r>
      <w:r w:rsidRPr="00CC3D0E">
        <w:rPr>
          <w:sz w:val="22"/>
        </w:rPr>
        <w:t xml:space="preserve">, предусмотренная настоящим пунктом Договора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настоящему Договору. </w:t>
      </w:r>
    </w:p>
    <w:p w14:paraId="1C8B06D7" w14:textId="3FF6488E" w:rsidR="00652063" w:rsidRPr="00CC3D0E" w:rsidRDefault="00652063" w:rsidP="00312069">
      <w:pPr>
        <w:spacing w:after="19" w:line="240" w:lineRule="auto"/>
        <w:ind w:left="10" w:right="45" w:hanging="10"/>
        <w:rPr>
          <w:sz w:val="22"/>
        </w:rPr>
      </w:pPr>
      <w:r w:rsidRPr="00CC3D0E">
        <w:rPr>
          <w:sz w:val="22"/>
        </w:rPr>
        <w:t xml:space="preserve">           </w:t>
      </w:r>
    </w:p>
    <w:p w14:paraId="1C922054" w14:textId="77777777" w:rsidR="00652063" w:rsidRPr="00CC3D0E" w:rsidRDefault="00652063" w:rsidP="00BD4748">
      <w:pPr>
        <w:pStyle w:val="1"/>
        <w:spacing w:line="240" w:lineRule="auto"/>
        <w:ind w:left="318" w:right="368"/>
        <w:rPr>
          <w:sz w:val="22"/>
        </w:rPr>
      </w:pPr>
      <w:r w:rsidRPr="00CC3D0E">
        <w:rPr>
          <w:sz w:val="22"/>
        </w:rPr>
        <w:lastRenderedPageBreak/>
        <w:t xml:space="preserve">8. ОДНОСТОРОННИЙ ОТКАЗ ОТ ИСПОЛНЕНИЯ ДОГОВОРА  </w:t>
      </w:r>
    </w:p>
    <w:p w14:paraId="2CEEEF2A" w14:textId="77777777" w:rsidR="00652063" w:rsidRPr="00CC3D0E" w:rsidRDefault="00652063" w:rsidP="00BD4748">
      <w:pPr>
        <w:spacing w:after="0" w:line="240" w:lineRule="auto"/>
        <w:ind w:left="48" w:firstLine="0"/>
        <w:jc w:val="center"/>
        <w:rPr>
          <w:sz w:val="22"/>
        </w:rPr>
      </w:pPr>
      <w:r w:rsidRPr="00CC3D0E">
        <w:rPr>
          <w:b/>
          <w:sz w:val="22"/>
        </w:rPr>
        <w:t xml:space="preserve">  </w:t>
      </w:r>
    </w:p>
    <w:p w14:paraId="6559DE05" w14:textId="77777777" w:rsidR="00652063" w:rsidRPr="00CC3D0E" w:rsidRDefault="00652063" w:rsidP="008F48FD">
      <w:pPr>
        <w:spacing w:after="0" w:line="240" w:lineRule="auto"/>
        <w:ind w:left="-15" w:right="44"/>
        <w:rPr>
          <w:sz w:val="22"/>
        </w:rPr>
      </w:pPr>
      <w:r w:rsidRPr="00CC3D0E">
        <w:rPr>
          <w:sz w:val="22"/>
        </w:rPr>
        <w:t xml:space="preserve">8.1. Стороны вправе в одностороннем внесудебном порядке отказаться от исполнения настоящего Договора по основаниям и в порядке, установленным в Законе 214-ФЗ.  </w:t>
      </w:r>
    </w:p>
    <w:p w14:paraId="43A755C2" w14:textId="77777777" w:rsidR="00652063" w:rsidRPr="00CC3D0E" w:rsidRDefault="00652063" w:rsidP="008F48FD">
      <w:pPr>
        <w:spacing w:after="0" w:line="240" w:lineRule="auto"/>
        <w:ind w:left="0" w:firstLine="540"/>
        <w:rPr>
          <w:color w:val="auto"/>
          <w:sz w:val="22"/>
        </w:rPr>
      </w:pPr>
      <w:r w:rsidRPr="00CC3D0E">
        <w:rPr>
          <w:sz w:val="22"/>
        </w:rPr>
        <w:t xml:space="preserve">8.2. 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w:t>
      </w:r>
      <w:r w:rsidRPr="00CC3D0E">
        <w:rPr>
          <w:color w:val="auto"/>
          <w:sz w:val="22"/>
        </w:rPr>
        <w:t xml:space="preserve">предусмотренном </w:t>
      </w:r>
      <w:hyperlink r:id="rId18" w:history="1">
        <w:r w:rsidRPr="00CC3D0E">
          <w:rPr>
            <w:rStyle w:val="a6"/>
            <w:color w:val="auto"/>
            <w:sz w:val="22"/>
            <w:u w:val="none"/>
          </w:rPr>
          <w:t>статьей 9</w:t>
        </w:r>
      </w:hyperlink>
      <w:r w:rsidRPr="00CC3D0E">
        <w:rPr>
          <w:color w:val="auto"/>
          <w:sz w:val="22"/>
        </w:rPr>
        <w:t xml:space="preserve"> Закона </w:t>
      </w:r>
      <w:r w:rsidRPr="00CC3D0E">
        <w:rPr>
          <w:sz w:val="22"/>
        </w:rPr>
        <w:t xml:space="preserve">214-ФЗ. </w:t>
      </w:r>
    </w:p>
    <w:p w14:paraId="0591DB8E" w14:textId="77777777" w:rsidR="00652063" w:rsidRPr="00CC3D0E" w:rsidRDefault="00652063" w:rsidP="008F48FD">
      <w:pPr>
        <w:spacing w:after="0" w:line="240" w:lineRule="auto"/>
        <w:ind w:left="0" w:firstLine="540"/>
        <w:rPr>
          <w:sz w:val="22"/>
        </w:rPr>
      </w:pPr>
      <w:r w:rsidRPr="00CC3D0E">
        <w:rPr>
          <w:sz w:val="22"/>
        </w:rPr>
        <w:t xml:space="preserve">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w:t>
      </w:r>
      <w:r w:rsidRPr="00CC3D0E">
        <w:rPr>
          <w:color w:val="auto"/>
          <w:sz w:val="22"/>
        </w:rPr>
        <w:t xml:space="preserve">предусмотренном </w:t>
      </w:r>
      <w:hyperlink r:id="rId19" w:history="1">
        <w:r w:rsidRPr="00CC3D0E">
          <w:rPr>
            <w:rStyle w:val="a6"/>
            <w:color w:val="auto"/>
            <w:sz w:val="22"/>
            <w:u w:val="none"/>
          </w:rPr>
          <w:t>статьей 9</w:t>
        </w:r>
      </w:hyperlink>
      <w:r w:rsidRPr="00CC3D0E">
        <w:rPr>
          <w:color w:val="auto"/>
          <w:sz w:val="22"/>
        </w:rPr>
        <w:t xml:space="preserve"> Закона </w:t>
      </w:r>
      <w:r w:rsidRPr="00CC3D0E">
        <w:rPr>
          <w:sz w:val="22"/>
        </w:rPr>
        <w:t xml:space="preserve">214-ФЗ. </w:t>
      </w:r>
    </w:p>
    <w:p w14:paraId="47A09587" w14:textId="77777777" w:rsidR="00652063" w:rsidRPr="00CC3D0E" w:rsidRDefault="00652063" w:rsidP="008F48FD">
      <w:pPr>
        <w:spacing w:after="0" w:line="240" w:lineRule="auto"/>
        <w:ind w:left="0" w:firstLine="540"/>
        <w:rPr>
          <w:color w:val="auto"/>
          <w:sz w:val="22"/>
        </w:rPr>
      </w:pPr>
      <w:r w:rsidRPr="00CC3D0E">
        <w:rPr>
          <w:sz w:val="22"/>
        </w:rPr>
        <w:t xml:space="preserve">В случае наличия оснований для одностороннего отказа Застройщика от исполнения Договора, предусмотренных настоящим пунктом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w:t>
      </w:r>
      <w:hyperlink r:id="rId20" w:history="1">
        <w:r w:rsidRPr="00CC3D0E">
          <w:rPr>
            <w:rStyle w:val="a6"/>
            <w:color w:val="auto"/>
            <w:sz w:val="22"/>
            <w:u w:val="none"/>
          </w:rPr>
          <w:t>частью 4 статьи 8</w:t>
        </w:r>
      </w:hyperlink>
      <w:r w:rsidRPr="00CC3D0E">
        <w:rPr>
          <w:color w:val="auto"/>
          <w:sz w:val="22"/>
        </w:rPr>
        <w:t xml:space="preserve"> Закона 214-ФЗ, предупреждения о необходимости погашения им задолженности по уплате Цены Догов</w:t>
      </w:r>
      <w:r w:rsidRPr="00CC3D0E">
        <w:rPr>
          <w:sz w:val="22"/>
        </w:rPr>
        <w:t>ора и о последствиях неисполнения такого требования. При неисполнении Участником долевого строительства такого требования и при наличии у За</w:t>
      </w:r>
      <w:r>
        <w:rPr>
          <w:sz w:val="22"/>
        </w:rPr>
        <w:t>стройщика сведений о получении У</w:t>
      </w:r>
      <w:r w:rsidRPr="00CC3D0E">
        <w:rPr>
          <w:sz w:val="22"/>
        </w:rPr>
        <w:t xml:space="preserve">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w:t>
      </w:r>
    </w:p>
    <w:p w14:paraId="769525B2" w14:textId="77777777" w:rsidR="00652063" w:rsidRPr="00CC3D0E" w:rsidRDefault="00652063" w:rsidP="008F48FD">
      <w:pPr>
        <w:spacing w:after="0" w:line="240" w:lineRule="auto"/>
        <w:ind w:left="-15" w:right="44"/>
        <w:rPr>
          <w:sz w:val="22"/>
        </w:rPr>
      </w:pPr>
      <w:r w:rsidRPr="00CC3D0E">
        <w:rPr>
          <w:sz w:val="22"/>
        </w:rPr>
        <w:t>8.3. Застройщик вправе в одностороннем порядке отказаться от исполнения настоящего Договора в случае отказа уполн</w:t>
      </w:r>
      <w:r>
        <w:rPr>
          <w:sz w:val="22"/>
        </w:rPr>
        <w:t>омоченного банка от заключения д</w:t>
      </w:r>
      <w:r w:rsidRPr="00CC3D0E">
        <w:rPr>
          <w:sz w:val="22"/>
        </w:rPr>
        <w:t xml:space="preserve">оговора счета </w:t>
      </w:r>
      <w:proofErr w:type="spellStart"/>
      <w:r w:rsidRPr="00CC3D0E">
        <w:rPr>
          <w:sz w:val="22"/>
        </w:rPr>
        <w:t>эскроу</w:t>
      </w:r>
      <w:proofErr w:type="spellEnd"/>
      <w:r w:rsidRPr="00CC3D0E">
        <w:rPr>
          <w:sz w:val="22"/>
        </w:rPr>
        <w:t xml:space="preserve"> с Участником долевого строительства, рас</w:t>
      </w:r>
      <w:r>
        <w:rPr>
          <w:sz w:val="22"/>
        </w:rPr>
        <w:t>торжения уполномоченным банком д</w:t>
      </w:r>
      <w:r w:rsidRPr="00CC3D0E">
        <w:rPr>
          <w:sz w:val="22"/>
        </w:rPr>
        <w:t xml:space="preserve">оговора счета </w:t>
      </w:r>
      <w:proofErr w:type="spellStart"/>
      <w:r w:rsidRPr="00CC3D0E">
        <w:rPr>
          <w:sz w:val="22"/>
        </w:rPr>
        <w:t>эскроу</w:t>
      </w:r>
      <w:proofErr w:type="spellEnd"/>
      <w:r w:rsidRPr="00CC3D0E">
        <w:rPr>
          <w:sz w:val="22"/>
        </w:rPr>
        <w:t xml:space="preserve"> с Участником долевого строительства, являющимся Стороной Договора, по основаниям, указанным в пункте 5.2 статьи 7 Федерального закона от 07.08.2001 г. № 115-ФЗ «О противодействии легализации (отмыванию) доходов, полученных преступным путем, и финансированию терроризма». </w:t>
      </w:r>
    </w:p>
    <w:p w14:paraId="52D40CB5" w14:textId="77777777" w:rsidR="00652063" w:rsidRPr="00CC3D0E" w:rsidRDefault="00652063" w:rsidP="008F48FD">
      <w:pPr>
        <w:spacing w:after="0" w:line="240" w:lineRule="auto"/>
        <w:ind w:left="-15" w:right="44"/>
        <w:rPr>
          <w:sz w:val="22"/>
        </w:rPr>
      </w:pPr>
      <w:r w:rsidRPr="00CC3D0E">
        <w:rPr>
          <w:sz w:val="22"/>
        </w:rPr>
        <w:t>8.4. Участник долевого строительства вправе в одностороннем порядке отказаться от исполнения настоящего Договора в случаях, предусмотренных частью 1 статьи 9</w:t>
      </w:r>
      <w:r>
        <w:rPr>
          <w:sz w:val="22"/>
        </w:rPr>
        <w:t>, частью 7 статьи 15.4</w:t>
      </w:r>
      <w:r w:rsidRPr="00CC3D0E">
        <w:rPr>
          <w:sz w:val="22"/>
        </w:rPr>
        <w:t xml:space="preserve"> </w:t>
      </w:r>
      <w:r w:rsidRPr="00CC3D0E">
        <w:rPr>
          <w:color w:val="auto"/>
          <w:sz w:val="22"/>
        </w:rPr>
        <w:t xml:space="preserve">Закона </w:t>
      </w:r>
      <w:r w:rsidRPr="00CC3D0E">
        <w:rPr>
          <w:sz w:val="22"/>
        </w:rPr>
        <w:t>214-ФЗ.</w:t>
      </w:r>
    </w:p>
    <w:p w14:paraId="2BF85D16" w14:textId="77777777" w:rsidR="00652063" w:rsidRPr="00CC3D0E" w:rsidRDefault="00652063" w:rsidP="008F48FD">
      <w:pPr>
        <w:spacing w:after="0" w:line="240" w:lineRule="auto"/>
        <w:ind w:left="0" w:firstLine="540"/>
        <w:rPr>
          <w:color w:val="auto"/>
          <w:sz w:val="22"/>
        </w:rPr>
      </w:pPr>
      <w:r w:rsidRPr="00CC3D0E">
        <w:rPr>
          <w:color w:val="auto"/>
          <w:sz w:val="22"/>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w:t>
      </w:r>
      <w:r w:rsidRPr="00CC3D0E">
        <w:rPr>
          <w:sz w:val="22"/>
        </w:rPr>
        <w:t>214-ФЗ</w:t>
      </w:r>
      <w:r w:rsidRPr="00CC3D0E">
        <w:rPr>
          <w:color w:val="auto"/>
          <w:sz w:val="22"/>
        </w:rPr>
        <w:t xml:space="preserve"> требованиям к застройщику, Участник долевого строительства не имеет права на односторонний отказ от исполнения настоящего Договора во внесудебном порядке. </w:t>
      </w:r>
    </w:p>
    <w:p w14:paraId="7217ECF5" w14:textId="77777777" w:rsidR="00652063" w:rsidRPr="00CC3D0E" w:rsidRDefault="00652063" w:rsidP="008F48FD">
      <w:pPr>
        <w:spacing w:after="0" w:line="240" w:lineRule="auto"/>
        <w:ind w:left="-15" w:right="44"/>
        <w:rPr>
          <w:sz w:val="22"/>
        </w:rPr>
      </w:pPr>
      <w:r w:rsidRPr="00CC3D0E">
        <w:rPr>
          <w:sz w:val="22"/>
        </w:rPr>
        <w:t xml:space="preserve">8.5. В случае прекращения договора счета </w:t>
      </w:r>
      <w:proofErr w:type="spellStart"/>
      <w:r w:rsidRPr="00CC3D0E">
        <w:rPr>
          <w:sz w:val="22"/>
        </w:rPr>
        <w:t>эскроу</w:t>
      </w:r>
      <w:proofErr w:type="spellEnd"/>
      <w:r w:rsidRPr="00CC3D0E">
        <w:rPr>
          <w:sz w:val="22"/>
        </w:rPr>
        <w:t xml:space="preserve"> по основаниям, предусмотренным частью 7 статьи 15.5 Закона 214-ФЗ (при расторжении Договора участия в долевом строительстве; при отказе от Договора участия в долевом строительстве в одностороннем порядке), денежные средства со счета </w:t>
      </w:r>
      <w:proofErr w:type="spellStart"/>
      <w:r w:rsidRPr="00CC3D0E">
        <w:rPr>
          <w:sz w:val="22"/>
        </w:rPr>
        <w:t>эскроу</w:t>
      </w:r>
      <w:proofErr w:type="spellEnd"/>
      <w:r w:rsidRPr="00CC3D0E">
        <w:rPr>
          <w:sz w:val="22"/>
        </w:rPr>
        <w:t xml:space="preserve"> на основании полученных </w:t>
      </w:r>
      <w:proofErr w:type="spellStart"/>
      <w:r w:rsidRPr="00CC3D0E">
        <w:rPr>
          <w:sz w:val="22"/>
        </w:rPr>
        <w:t>Эскроу</w:t>
      </w:r>
      <w:proofErr w:type="spellEnd"/>
      <w:r w:rsidRPr="00CC3D0E">
        <w:rPr>
          <w:sz w:val="22"/>
        </w:rPr>
        <w:t xml:space="preserve">-агентом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если такое условие предусмотрено договором, заключенным между Участником долевого строительства и кредитором. Договор счета </w:t>
      </w:r>
      <w:proofErr w:type="spellStart"/>
      <w:r w:rsidRPr="00CC3D0E">
        <w:rPr>
          <w:sz w:val="22"/>
        </w:rPr>
        <w:t>эскроу</w:t>
      </w:r>
      <w:proofErr w:type="spellEnd"/>
      <w:r w:rsidRPr="00CC3D0E">
        <w:rPr>
          <w:sz w:val="22"/>
        </w:rPr>
        <w:t xml:space="preserve">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w:t>
      </w:r>
      <w:proofErr w:type="spellStart"/>
      <w:r w:rsidRPr="00CC3D0E">
        <w:rPr>
          <w:sz w:val="22"/>
        </w:rPr>
        <w:t>Эскроу</w:t>
      </w:r>
      <w:proofErr w:type="spellEnd"/>
      <w:r w:rsidRPr="00CC3D0E">
        <w:rPr>
          <w:sz w:val="22"/>
        </w:rPr>
        <w:t xml:space="preserve">-агентом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В случае непоступления заявления от залогодержателя о перечислении денежных средств на указанный в заявлении залоговый счет Депонента в течение четырнадцати рабочих дней со дня размещения в единой информационной системе жилищного строительства сведений о погашении записи о государственной регистрации Договора участия в долевом строительстве денежные средства перечисляются на залоговый счет, указанный в договоре счета </w:t>
      </w:r>
      <w:proofErr w:type="spellStart"/>
      <w:r w:rsidRPr="00CC3D0E">
        <w:rPr>
          <w:sz w:val="22"/>
        </w:rPr>
        <w:t>эскроу</w:t>
      </w:r>
      <w:proofErr w:type="spellEnd"/>
      <w:r w:rsidRPr="00CC3D0E">
        <w:rPr>
          <w:sz w:val="22"/>
        </w:rPr>
        <w:t xml:space="preserve">, либо в случае отсутствия указания в Договоре участия в долевом строительстве на использование Участником долевого строительства заемных средств для оплаты Цены Договора </w:t>
      </w:r>
      <w:r w:rsidRPr="00CC3D0E">
        <w:rPr>
          <w:sz w:val="22"/>
        </w:rPr>
        <w:lastRenderedPageBreak/>
        <w:t xml:space="preserve">денежные средства не позднее трех рабочих дней со дня размещения в единой информационной системе жилищного строительства сведений о погашении записи о государственной регистрации Договора участия в долевом строительстве перечисляются на банковский счет Депонента, указанный в договоре счета </w:t>
      </w:r>
      <w:proofErr w:type="spellStart"/>
      <w:r w:rsidRPr="00CC3D0E">
        <w:rPr>
          <w:sz w:val="22"/>
        </w:rPr>
        <w:t>эскроу</w:t>
      </w:r>
      <w:proofErr w:type="spellEnd"/>
      <w:r w:rsidRPr="00CC3D0E">
        <w:rPr>
          <w:sz w:val="22"/>
        </w:rPr>
        <w:t xml:space="preserve">, если иное не предусмотрено </w:t>
      </w:r>
      <w:hyperlink r:id="rId21" w:history="1">
        <w:r w:rsidRPr="00CC3D0E">
          <w:rPr>
            <w:rStyle w:val="a6"/>
            <w:color w:val="auto"/>
            <w:sz w:val="22"/>
            <w:u w:val="none"/>
          </w:rPr>
          <w:t>частью 8.1</w:t>
        </w:r>
      </w:hyperlink>
      <w:r w:rsidRPr="00CC3D0E">
        <w:rPr>
          <w:color w:val="auto"/>
          <w:sz w:val="22"/>
        </w:rPr>
        <w:t xml:space="preserve"> статьи 15.5 Закона 214-ФЗ.</w:t>
      </w:r>
    </w:p>
    <w:p w14:paraId="1AEA5649" w14:textId="77777777" w:rsidR="00652063" w:rsidRPr="00CC3D0E" w:rsidRDefault="00652063" w:rsidP="008F48FD">
      <w:pPr>
        <w:spacing w:after="0" w:line="240" w:lineRule="auto"/>
        <w:ind w:left="0" w:firstLine="540"/>
        <w:rPr>
          <w:color w:val="auto"/>
          <w:sz w:val="22"/>
        </w:rPr>
      </w:pPr>
      <w:r w:rsidRPr="00CC3D0E">
        <w:rPr>
          <w:sz w:val="22"/>
        </w:rPr>
        <w:t xml:space="preserve">8.6.  </w:t>
      </w:r>
      <w:r w:rsidRPr="00CC3D0E">
        <w:rPr>
          <w:color w:val="auto"/>
          <w:sz w:val="22"/>
        </w:rPr>
        <w:t xml:space="preserve">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w:t>
      </w:r>
    </w:p>
    <w:p w14:paraId="2AFCFBEC" w14:textId="77777777" w:rsidR="00652063" w:rsidRPr="00CC3D0E" w:rsidRDefault="00652063" w:rsidP="00BD4748">
      <w:pPr>
        <w:spacing w:after="19" w:line="240" w:lineRule="auto"/>
        <w:ind w:left="0" w:firstLine="0"/>
        <w:jc w:val="left"/>
        <w:rPr>
          <w:sz w:val="22"/>
        </w:rPr>
      </w:pPr>
    </w:p>
    <w:p w14:paraId="46595890" w14:textId="77777777" w:rsidR="00652063" w:rsidRPr="00CC3D0E" w:rsidRDefault="00652063" w:rsidP="00BD4748">
      <w:pPr>
        <w:pStyle w:val="1"/>
        <w:spacing w:line="240" w:lineRule="auto"/>
        <w:ind w:left="318" w:right="365"/>
        <w:rPr>
          <w:sz w:val="22"/>
        </w:rPr>
      </w:pPr>
      <w:r w:rsidRPr="00CC3D0E">
        <w:rPr>
          <w:sz w:val="22"/>
        </w:rPr>
        <w:t xml:space="preserve">9. УСТУПКА ПРАВ ТРЕБОВАНИЙ ПО ДОГОВОРУ </w:t>
      </w:r>
    </w:p>
    <w:p w14:paraId="6CA75F41" w14:textId="77777777" w:rsidR="00652063" w:rsidRPr="00CC3D0E" w:rsidRDefault="00652063" w:rsidP="00BD4748">
      <w:pPr>
        <w:spacing w:after="17" w:line="240" w:lineRule="auto"/>
        <w:ind w:left="0" w:right="5" w:firstLine="0"/>
        <w:jc w:val="center"/>
        <w:rPr>
          <w:b/>
          <w:sz w:val="22"/>
        </w:rPr>
      </w:pPr>
      <w:r w:rsidRPr="00CC3D0E">
        <w:rPr>
          <w:b/>
          <w:sz w:val="22"/>
        </w:rPr>
        <w:t xml:space="preserve"> </w:t>
      </w:r>
    </w:p>
    <w:p w14:paraId="6BFE43BC" w14:textId="77777777" w:rsidR="00652063" w:rsidRPr="00CC3D0E" w:rsidRDefault="00652063" w:rsidP="002B2F76">
      <w:pPr>
        <w:spacing w:after="0" w:line="240" w:lineRule="auto"/>
        <w:ind w:left="0" w:firstLine="540"/>
        <w:rPr>
          <w:color w:val="auto"/>
          <w:sz w:val="22"/>
        </w:rPr>
      </w:pPr>
      <w:r w:rsidRPr="00CC3D0E">
        <w:rPr>
          <w:sz w:val="22"/>
        </w:rPr>
        <w:t>9.1. Уступка Участником долевого строительства прав требований по Договору допускается только после уплаты им Цены Договора или одновремен</w:t>
      </w:r>
      <w:r>
        <w:rPr>
          <w:sz w:val="22"/>
        </w:rPr>
        <w:t>но с переводом долга на нового У</w:t>
      </w:r>
      <w:r w:rsidRPr="00CC3D0E">
        <w:rPr>
          <w:sz w:val="22"/>
        </w:rPr>
        <w:t xml:space="preserve">частника долевого строительства в порядке, установленном </w:t>
      </w:r>
      <w:r w:rsidRPr="00CC3D0E">
        <w:rPr>
          <w:color w:val="auto"/>
          <w:sz w:val="22"/>
        </w:rPr>
        <w:t xml:space="preserve">Гражданским </w:t>
      </w:r>
      <w:hyperlink r:id="rId22" w:history="1">
        <w:r w:rsidRPr="00CC3D0E">
          <w:rPr>
            <w:rStyle w:val="a6"/>
            <w:color w:val="auto"/>
            <w:sz w:val="22"/>
            <w:u w:val="none"/>
          </w:rPr>
          <w:t>кодексом</w:t>
        </w:r>
      </w:hyperlink>
      <w:r w:rsidRPr="00CC3D0E">
        <w:rPr>
          <w:color w:val="auto"/>
          <w:sz w:val="22"/>
        </w:rPr>
        <w:t xml:space="preserve"> Российской Федерации. </w:t>
      </w:r>
    </w:p>
    <w:p w14:paraId="14797EB5" w14:textId="77777777" w:rsidR="00652063" w:rsidRPr="00CC3D0E" w:rsidRDefault="00652063" w:rsidP="002B2F76">
      <w:pPr>
        <w:spacing w:after="0" w:line="240" w:lineRule="auto"/>
        <w:ind w:left="0" w:firstLine="540"/>
        <w:rPr>
          <w:color w:val="auto"/>
          <w:sz w:val="22"/>
        </w:rPr>
      </w:pPr>
      <w:r w:rsidRPr="00CC3D0E">
        <w:rPr>
          <w:sz w:val="22"/>
        </w:rPr>
        <w:t>Уступка Участником долевого строительства прав требований по Договору при неполной оплате Цены Договора допускается исключительно при наличии предварительного письменного согласия Застройщика на такую уступку.</w:t>
      </w:r>
    </w:p>
    <w:p w14:paraId="13FE9F87" w14:textId="77777777" w:rsidR="00652063" w:rsidRPr="00CC3D0E" w:rsidRDefault="00652063" w:rsidP="000A4DD1">
      <w:pPr>
        <w:spacing w:line="240" w:lineRule="auto"/>
        <w:ind w:firstLine="0"/>
        <w:rPr>
          <w:sz w:val="22"/>
        </w:rPr>
      </w:pPr>
      <w:r w:rsidRPr="00CC3D0E">
        <w:rPr>
          <w:sz w:val="22"/>
        </w:rPr>
        <w:t xml:space="preserve">        9.2.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 Объекта долевого строительства. </w:t>
      </w:r>
    </w:p>
    <w:p w14:paraId="2A3AB33E" w14:textId="77777777" w:rsidR="00652063" w:rsidRPr="00CC3D0E" w:rsidRDefault="00652063" w:rsidP="0093553D">
      <w:pPr>
        <w:spacing w:line="240" w:lineRule="auto"/>
        <w:ind w:firstLine="0"/>
        <w:rPr>
          <w:color w:val="auto"/>
          <w:sz w:val="22"/>
        </w:rPr>
      </w:pPr>
      <w:bookmarkStart w:id="1" w:name="p3"/>
      <w:bookmarkEnd w:id="1"/>
      <w:r w:rsidRPr="00CC3D0E">
        <w:rPr>
          <w:sz w:val="22"/>
        </w:rPr>
        <w:t xml:space="preserve">        9.3.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w:t>
      </w:r>
    </w:p>
    <w:p w14:paraId="28FB2A04" w14:textId="77777777" w:rsidR="00652063" w:rsidRPr="00CC3D0E" w:rsidRDefault="00652063" w:rsidP="00AF5766">
      <w:pPr>
        <w:spacing w:after="17" w:line="240" w:lineRule="auto"/>
        <w:ind w:left="0" w:right="5" w:firstLine="0"/>
        <w:rPr>
          <w:bCs/>
          <w:sz w:val="22"/>
        </w:rPr>
      </w:pPr>
      <w:r w:rsidRPr="00CC3D0E">
        <w:rPr>
          <w:b/>
          <w:sz w:val="22"/>
        </w:rPr>
        <w:t xml:space="preserve">          </w:t>
      </w:r>
      <w:r w:rsidRPr="00CC3D0E">
        <w:rPr>
          <w:bCs/>
          <w:sz w:val="22"/>
        </w:rPr>
        <w:t xml:space="preserve">9.4. </w:t>
      </w:r>
      <w:r w:rsidRPr="00CC3D0E">
        <w:rPr>
          <w:sz w:val="22"/>
        </w:rPr>
        <w:t>В случае намерения Участника долевого строительства произвести уступку прав требований по настоящему Договору Участник долевого строительства обязуется направить Застройщику уведомление (при полной оплате Цены Договора) или заявление о предоставлении согласия (при неполной оплате Цены Договора) не позднее чем за 5 (пять) рабочих дней до планируемой даты заключения соглашения</w:t>
      </w:r>
      <w:r>
        <w:rPr>
          <w:sz w:val="22"/>
        </w:rPr>
        <w:t xml:space="preserve"> (договора)</w:t>
      </w:r>
      <w:r w:rsidRPr="00CC3D0E">
        <w:rPr>
          <w:sz w:val="22"/>
        </w:rPr>
        <w:t xml:space="preserve"> об уступке прав требований по настоящему Договору. </w:t>
      </w:r>
    </w:p>
    <w:p w14:paraId="4687A2C9" w14:textId="77777777" w:rsidR="00652063" w:rsidRPr="00CC3D0E" w:rsidRDefault="00652063" w:rsidP="00AF5766">
      <w:pPr>
        <w:spacing w:line="240" w:lineRule="auto"/>
        <w:ind w:left="-15" w:right="44"/>
        <w:rPr>
          <w:sz w:val="22"/>
        </w:rPr>
      </w:pPr>
      <w:r w:rsidRPr="00CC3D0E">
        <w:rPr>
          <w:sz w:val="22"/>
        </w:rPr>
        <w:t xml:space="preserve">9.5. Участник долевого строительства обязуется в течение 7 (семи) рабочих дней с даты государственной регистрации соглашения (договора) об уступке прав требований по Договору предоставить Застройщику один оригинальный экземпляр зарегистрированного соглашения (договора) об уступке.   </w:t>
      </w:r>
    </w:p>
    <w:p w14:paraId="5C7CCFDC" w14:textId="77777777" w:rsidR="00652063" w:rsidRPr="00CC3D0E" w:rsidRDefault="00652063" w:rsidP="00A932C6">
      <w:pPr>
        <w:spacing w:after="0" w:line="240" w:lineRule="auto"/>
        <w:ind w:left="0" w:firstLine="0"/>
        <w:rPr>
          <w:color w:val="auto"/>
          <w:sz w:val="22"/>
        </w:rPr>
      </w:pPr>
      <w:r w:rsidRPr="00CC3D0E">
        <w:rPr>
          <w:sz w:val="22"/>
        </w:rPr>
        <w:t xml:space="preserve">          9.6. </w:t>
      </w:r>
      <w:r w:rsidRPr="00CC3D0E">
        <w:rPr>
          <w:color w:val="auto"/>
          <w:sz w:val="22"/>
        </w:rPr>
        <w:t xml:space="preserve">В случае уступки Участником долевого строительства, являющимся владельцем счета </w:t>
      </w:r>
      <w:proofErr w:type="spellStart"/>
      <w:r w:rsidRPr="00CC3D0E">
        <w:rPr>
          <w:color w:val="auto"/>
          <w:sz w:val="22"/>
        </w:rPr>
        <w:t>эскроу</w:t>
      </w:r>
      <w:proofErr w:type="spellEnd"/>
      <w:r w:rsidRPr="00CC3D0E">
        <w:rPr>
          <w:color w:val="auto"/>
          <w:sz w:val="22"/>
        </w:rPr>
        <w:t>, прав требований по Д</w:t>
      </w:r>
      <w:r>
        <w:rPr>
          <w:color w:val="auto"/>
          <w:sz w:val="22"/>
        </w:rPr>
        <w:t>оговору, к новому У</w:t>
      </w:r>
      <w:r w:rsidRPr="00CC3D0E">
        <w:rPr>
          <w:color w:val="auto"/>
          <w:sz w:val="22"/>
        </w:rPr>
        <w:t>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переходят все права и обязанности по договору счет</w:t>
      </w:r>
      <w:r>
        <w:rPr>
          <w:color w:val="auto"/>
          <w:sz w:val="22"/>
        </w:rPr>
        <w:t xml:space="preserve">а </w:t>
      </w:r>
      <w:proofErr w:type="spellStart"/>
      <w:r>
        <w:rPr>
          <w:color w:val="auto"/>
          <w:sz w:val="22"/>
        </w:rPr>
        <w:t>эскроу</w:t>
      </w:r>
      <w:proofErr w:type="spellEnd"/>
      <w:r>
        <w:rPr>
          <w:color w:val="auto"/>
          <w:sz w:val="22"/>
        </w:rPr>
        <w:t>, заключенному прежним У</w:t>
      </w:r>
      <w:r w:rsidRPr="00CC3D0E">
        <w:rPr>
          <w:color w:val="auto"/>
          <w:sz w:val="22"/>
        </w:rPr>
        <w:t xml:space="preserve">частником долевого строительства. </w:t>
      </w:r>
    </w:p>
    <w:p w14:paraId="3B3F18C4" w14:textId="77777777" w:rsidR="00652063" w:rsidRPr="00CC3D0E" w:rsidRDefault="00652063" w:rsidP="00A932C6">
      <w:pPr>
        <w:spacing w:line="240" w:lineRule="auto"/>
        <w:ind w:left="-15" w:right="44" w:firstLine="0"/>
        <w:rPr>
          <w:sz w:val="22"/>
        </w:rPr>
      </w:pPr>
      <w:r w:rsidRPr="00CC3D0E">
        <w:rPr>
          <w:sz w:val="22"/>
        </w:rPr>
        <w:t xml:space="preserve">          Участник долевого строительства либо новый Участник долевого строительства обязаны уведомить</w:t>
      </w:r>
      <w:r>
        <w:rPr>
          <w:sz w:val="22"/>
        </w:rPr>
        <w:t xml:space="preserve"> </w:t>
      </w:r>
      <w:proofErr w:type="spellStart"/>
      <w:r>
        <w:rPr>
          <w:sz w:val="22"/>
        </w:rPr>
        <w:t>Эскроу</w:t>
      </w:r>
      <w:proofErr w:type="spellEnd"/>
      <w:r>
        <w:rPr>
          <w:sz w:val="22"/>
        </w:rPr>
        <w:t>-агента об изменении Д</w:t>
      </w:r>
      <w:r w:rsidRPr="00CC3D0E">
        <w:rPr>
          <w:sz w:val="22"/>
        </w:rPr>
        <w:t xml:space="preserve">епонента по договору счета </w:t>
      </w:r>
      <w:proofErr w:type="spellStart"/>
      <w:r w:rsidRPr="00CC3D0E">
        <w:rPr>
          <w:sz w:val="22"/>
        </w:rPr>
        <w:t>эскроу</w:t>
      </w:r>
      <w:proofErr w:type="spellEnd"/>
      <w:r w:rsidRPr="00CC3D0E">
        <w:rPr>
          <w:sz w:val="22"/>
        </w:rPr>
        <w:t xml:space="preserve">. Ответственность за последствия неисполнения данного обязательства лежит на Участнике долевого строительства. </w:t>
      </w:r>
    </w:p>
    <w:p w14:paraId="7EA5FBFA" w14:textId="77777777" w:rsidR="00652063" w:rsidRPr="00CC3D0E" w:rsidRDefault="00652063" w:rsidP="00BD4748">
      <w:pPr>
        <w:spacing w:after="23" w:line="240" w:lineRule="auto"/>
        <w:ind w:left="566" w:firstLine="0"/>
        <w:jc w:val="left"/>
        <w:rPr>
          <w:sz w:val="22"/>
        </w:rPr>
      </w:pPr>
      <w:r w:rsidRPr="00CC3D0E">
        <w:rPr>
          <w:sz w:val="22"/>
        </w:rPr>
        <w:t xml:space="preserve"> </w:t>
      </w:r>
    </w:p>
    <w:p w14:paraId="40C0B1C9" w14:textId="77777777" w:rsidR="00652063" w:rsidRPr="00CC3D0E" w:rsidRDefault="00652063" w:rsidP="00BD4748">
      <w:pPr>
        <w:pStyle w:val="1"/>
        <w:spacing w:line="240" w:lineRule="auto"/>
        <w:ind w:left="318" w:right="219"/>
        <w:rPr>
          <w:sz w:val="22"/>
        </w:rPr>
      </w:pPr>
      <w:r w:rsidRPr="00CC3D0E">
        <w:rPr>
          <w:sz w:val="22"/>
        </w:rPr>
        <w:t xml:space="preserve">10. ОБСТОЯТЕЛЬСТВА НЕПРЕОДОЛИМОЙ СИЛЫ (ФОРС-МАЖОР) </w:t>
      </w:r>
    </w:p>
    <w:p w14:paraId="3B71518C" w14:textId="77777777" w:rsidR="00652063" w:rsidRPr="00CC3D0E" w:rsidRDefault="00652063" w:rsidP="00BD4748">
      <w:pPr>
        <w:spacing w:after="18" w:line="240" w:lineRule="auto"/>
        <w:ind w:left="0" w:firstLine="0"/>
        <w:jc w:val="left"/>
        <w:rPr>
          <w:sz w:val="22"/>
        </w:rPr>
      </w:pPr>
    </w:p>
    <w:p w14:paraId="0552466C" w14:textId="77777777" w:rsidR="00652063" w:rsidRPr="00CC3D0E" w:rsidRDefault="00652063" w:rsidP="004805C1">
      <w:pPr>
        <w:spacing w:after="0" w:line="240" w:lineRule="auto"/>
        <w:ind w:left="0" w:right="62" w:firstLine="0"/>
        <w:rPr>
          <w:sz w:val="22"/>
        </w:rPr>
      </w:pPr>
      <w:r w:rsidRPr="00CC3D0E">
        <w:rPr>
          <w:sz w:val="22"/>
        </w:rPr>
        <w:t xml:space="preserve">        10.1. </w:t>
      </w:r>
      <w:r w:rsidRPr="00CC3D0E">
        <w:rPr>
          <w:spacing w:val="-1"/>
          <w:sz w:val="22"/>
        </w:rPr>
        <w:t xml:space="preserve">Наступление обстоятельств непреодолимой силы, т.е. чрезвычайных и непредотвратимых при данных условиях обстоятельств: стихийных бедствий, эпидемий, техногенных катастроф, войн, массовых беспорядков, </w:t>
      </w:r>
      <w:r w:rsidRPr="00CC3D0E">
        <w:rPr>
          <w:sz w:val="22"/>
        </w:rPr>
        <w:t xml:space="preserve">забастовок, боевых действий, террористических актов, санкций, ухудшение эпидемиологической обстановки, введение режима ЧС, режима повышенной готовности, военного положения, режима среднего уровня реагирования </w:t>
      </w:r>
      <w:r w:rsidRPr="00CC3D0E">
        <w:rPr>
          <w:spacing w:val="-1"/>
          <w:sz w:val="22"/>
        </w:rPr>
        <w:t xml:space="preserve">и иных событий такого </w:t>
      </w:r>
      <w:r w:rsidRPr="00CC3D0E">
        <w:rPr>
          <w:spacing w:val="-2"/>
          <w:sz w:val="22"/>
        </w:rPr>
        <w:t xml:space="preserve">рода, издание актов государственных и местных органов власти и управления, непосредственно влияющих на исполнение </w:t>
      </w:r>
      <w:r w:rsidRPr="00CC3D0E">
        <w:rPr>
          <w:spacing w:val="-3"/>
          <w:sz w:val="22"/>
        </w:rPr>
        <w:t xml:space="preserve">настоящего Договора, освобождает Стороны от ответственности за частичное или полное неисполнение или несвоевременное </w:t>
      </w:r>
      <w:r w:rsidRPr="00CC3D0E">
        <w:rPr>
          <w:spacing w:val="-4"/>
          <w:sz w:val="22"/>
        </w:rPr>
        <w:t xml:space="preserve">исполнение обязательств по Договору. </w:t>
      </w:r>
      <w:r w:rsidRPr="00CC3D0E">
        <w:rPr>
          <w:sz w:val="22"/>
        </w:rPr>
        <w:t>В этих случаях срок выполнения Сторонами обязательств по Договору отодвигается соразмерно времени, в течение которого действовали такие обстоятельства и/или их последствия.</w:t>
      </w:r>
    </w:p>
    <w:p w14:paraId="4064598D" w14:textId="77777777" w:rsidR="00652063" w:rsidRPr="00CC3D0E" w:rsidRDefault="00652063" w:rsidP="008E0F24">
      <w:pPr>
        <w:pStyle w:val="a7"/>
        <w:ind w:left="0" w:firstLine="360"/>
        <w:rPr>
          <w:rFonts w:ascii="Times New Roman" w:hAnsi="Times New Roman"/>
          <w:sz w:val="22"/>
          <w:szCs w:val="22"/>
        </w:rPr>
      </w:pPr>
      <w:r w:rsidRPr="00CC3D0E">
        <w:rPr>
          <w:rFonts w:ascii="Times New Roman" w:hAnsi="Times New Roman"/>
          <w:sz w:val="22"/>
          <w:szCs w:val="22"/>
        </w:rPr>
        <w:t xml:space="preserve">   10.2. Сторона, для которой создалась невозможность исполнения обязательств по Договору вследствие обстоятельств непреодолимой силы, обязана письменно известить другую Сторону о наступлении этих обстоятельств в срок не позднее 10 (десяти) календарных дней с момента их наступления. Извещение должно содержать данные о наступлении и о характере обстоятельств </w:t>
      </w:r>
      <w:r>
        <w:rPr>
          <w:rFonts w:ascii="Times New Roman" w:hAnsi="Times New Roman"/>
          <w:sz w:val="22"/>
          <w:szCs w:val="22"/>
        </w:rPr>
        <w:t xml:space="preserve">непреодолимой силы </w:t>
      </w:r>
      <w:r w:rsidRPr="00CC3D0E">
        <w:rPr>
          <w:rFonts w:ascii="Times New Roman" w:hAnsi="Times New Roman"/>
          <w:sz w:val="22"/>
          <w:szCs w:val="22"/>
        </w:rPr>
        <w:t xml:space="preserve">и </w:t>
      </w:r>
      <w:r>
        <w:rPr>
          <w:rFonts w:ascii="Times New Roman" w:hAnsi="Times New Roman"/>
          <w:sz w:val="22"/>
          <w:szCs w:val="22"/>
        </w:rPr>
        <w:t xml:space="preserve">их </w:t>
      </w:r>
      <w:r w:rsidRPr="00CC3D0E">
        <w:rPr>
          <w:rFonts w:ascii="Times New Roman" w:hAnsi="Times New Roman"/>
          <w:sz w:val="22"/>
          <w:szCs w:val="22"/>
        </w:rPr>
        <w:t xml:space="preserve">возможных последствиях. Сторона также без промедления должна письменно </w:t>
      </w:r>
      <w:r w:rsidRPr="00CC3D0E">
        <w:rPr>
          <w:rFonts w:ascii="Times New Roman" w:hAnsi="Times New Roman"/>
          <w:sz w:val="22"/>
          <w:szCs w:val="22"/>
        </w:rPr>
        <w:lastRenderedPageBreak/>
        <w:t xml:space="preserve">известить другую Сторону о прекращении этих обстоятельств. </w:t>
      </w:r>
      <w:proofErr w:type="spellStart"/>
      <w:r w:rsidRPr="00CC3D0E">
        <w:rPr>
          <w:rFonts w:ascii="Times New Roman" w:hAnsi="Times New Roman"/>
          <w:sz w:val="22"/>
          <w:szCs w:val="22"/>
        </w:rPr>
        <w:t>Неизвещение</w:t>
      </w:r>
      <w:proofErr w:type="spellEnd"/>
      <w:r w:rsidRPr="00CC3D0E">
        <w:rPr>
          <w:rFonts w:ascii="Times New Roman" w:hAnsi="Times New Roman"/>
          <w:sz w:val="22"/>
          <w:szCs w:val="22"/>
        </w:rPr>
        <w:t xml:space="preserve"> или несвоевременное извещение другой Стороны Стороной, для которой создалась невозможность исполнения обязательств по Договору, о наступлении обстоятельств, освобождающих её от ответственности, влечёт за собой утрату права для этой Стороны ссылаться на эти обстоятельства.</w:t>
      </w:r>
    </w:p>
    <w:p w14:paraId="64CC5887" w14:textId="77777777" w:rsidR="00652063" w:rsidRPr="00CC3D0E" w:rsidRDefault="00652063" w:rsidP="00E15AD2">
      <w:pPr>
        <w:pStyle w:val="a7"/>
        <w:ind w:left="0" w:firstLine="360"/>
        <w:rPr>
          <w:rFonts w:ascii="Times New Roman" w:hAnsi="Times New Roman"/>
          <w:sz w:val="22"/>
          <w:szCs w:val="22"/>
        </w:rPr>
      </w:pPr>
      <w:r w:rsidRPr="00CC3D0E">
        <w:rPr>
          <w:rFonts w:ascii="Times New Roman" w:hAnsi="Times New Roman"/>
          <w:sz w:val="22"/>
          <w:szCs w:val="22"/>
        </w:rPr>
        <w:t xml:space="preserve">   10.3. Обстоятельства, освобождающие Стороны от ответственности, должны быть удостоверены соответствующими документами компетентных органов.</w:t>
      </w:r>
    </w:p>
    <w:p w14:paraId="0E6D18E0" w14:textId="77777777" w:rsidR="00652063" w:rsidRPr="00CC3D0E" w:rsidRDefault="00652063" w:rsidP="00BD4748">
      <w:pPr>
        <w:spacing w:after="18" w:line="240" w:lineRule="auto"/>
        <w:ind w:left="0" w:firstLine="0"/>
        <w:jc w:val="left"/>
        <w:rPr>
          <w:sz w:val="22"/>
        </w:rPr>
      </w:pPr>
    </w:p>
    <w:p w14:paraId="0A5FF716" w14:textId="77777777" w:rsidR="00652063" w:rsidRPr="00CC3D0E" w:rsidRDefault="00652063" w:rsidP="004805C1">
      <w:pPr>
        <w:pStyle w:val="1"/>
        <w:spacing w:line="240" w:lineRule="auto"/>
        <w:ind w:left="0" w:right="223" w:firstLine="0"/>
        <w:rPr>
          <w:sz w:val="22"/>
        </w:rPr>
      </w:pPr>
      <w:r w:rsidRPr="00CC3D0E">
        <w:rPr>
          <w:sz w:val="22"/>
        </w:rPr>
        <w:t xml:space="preserve">11. СРОК ДЕЙСТВИЯ ДОГОВОРА </w:t>
      </w:r>
    </w:p>
    <w:p w14:paraId="1E96B2D4" w14:textId="77777777" w:rsidR="00652063" w:rsidRPr="00CC3D0E" w:rsidRDefault="00652063" w:rsidP="00BD4748">
      <w:pPr>
        <w:spacing w:after="19" w:line="240" w:lineRule="auto"/>
        <w:ind w:left="720" w:firstLine="0"/>
        <w:jc w:val="left"/>
        <w:rPr>
          <w:sz w:val="22"/>
        </w:rPr>
      </w:pPr>
      <w:r w:rsidRPr="00CC3D0E">
        <w:rPr>
          <w:b/>
          <w:sz w:val="22"/>
        </w:rPr>
        <w:t xml:space="preserve"> </w:t>
      </w:r>
    </w:p>
    <w:p w14:paraId="16572C76" w14:textId="77777777" w:rsidR="00652063" w:rsidRPr="00CC3D0E" w:rsidRDefault="00652063" w:rsidP="00BD4748">
      <w:pPr>
        <w:spacing w:line="240" w:lineRule="auto"/>
        <w:ind w:left="-15" w:right="44"/>
        <w:rPr>
          <w:sz w:val="22"/>
        </w:rPr>
      </w:pPr>
      <w:r w:rsidRPr="00CC3D0E">
        <w:rPr>
          <w:sz w:val="22"/>
        </w:rPr>
        <w:t xml:space="preserve">11.1. Настоящий Договор вступает в силу и становится обязательным для Сторон с момента его подписания Сторонами. Договор считается заключенным с даты его государственной регистрации в уполномоченном органе регистрации прав и действует до полного исполнения Сторонами своих обязательств по Договору.   </w:t>
      </w:r>
    </w:p>
    <w:p w14:paraId="29515C3F" w14:textId="77777777" w:rsidR="00652063" w:rsidRPr="00CC3D0E" w:rsidRDefault="00652063" w:rsidP="00BD4748">
      <w:pPr>
        <w:spacing w:after="22" w:line="240" w:lineRule="auto"/>
        <w:ind w:left="566" w:firstLine="0"/>
        <w:jc w:val="left"/>
        <w:rPr>
          <w:sz w:val="22"/>
        </w:rPr>
      </w:pPr>
      <w:r w:rsidRPr="00CC3D0E">
        <w:rPr>
          <w:sz w:val="22"/>
        </w:rPr>
        <w:t xml:space="preserve"> </w:t>
      </w:r>
    </w:p>
    <w:p w14:paraId="314CAB43" w14:textId="77777777" w:rsidR="00652063" w:rsidRPr="00CC3D0E" w:rsidRDefault="00652063" w:rsidP="00BD4748">
      <w:pPr>
        <w:pStyle w:val="1"/>
        <w:spacing w:line="240" w:lineRule="auto"/>
        <w:ind w:left="318" w:right="225"/>
        <w:rPr>
          <w:sz w:val="22"/>
        </w:rPr>
      </w:pPr>
      <w:r w:rsidRPr="00CC3D0E">
        <w:rPr>
          <w:sz w:val="22"/>
        </w:rPr>
        <w:t xml:space="preserve">12. ЗАКЛЮЧИТЕЛЬНЫЕ ПОЛОЖЕНИЯ </w:t>
      </w:r>
    </w:p>
    <w:p w14:paraId="65530307" w14:textId="77777777" w:rsidR="00652063" w:rsidRPr="00CC3D0E" w:rsidRDefault="00652063" w:rsidP="00BD4748">
      <w:pPr>
        <w:spacing w:after="18" w:line="240" w:lineRule="auto"/>
        <w:ind w:left="0" w:firstLine="0"/>
        <w:jc w:val="left"/>
        <w:rPr>
          <w:sz w:val="22"/>
        </w:rPr>
      </w:pPr>
      <w:r w:rsidRPr="00CC3D0E">
        <w:rPr>
          <w:sz w:val="22"/>
        </w:rPr>
        <w:t xml:space="preserve"> </w:t>
      </w:r>
    </w:p>
    <w:p w14:paraId="3CA80DA4" w14:textId="77777777" w:rsidR="00652063" w:rsidRPr="00CC3D0E" w:rsidRDefault="00652063" w:rsidP="00BD4748">
      <w:pPr>
        <w:spacing w:line="240" w:lineRule="auto"/>
        <w:ind w:left="-15" w:right="44"/>
        <w:rPr>
          <w:sz w:val="22"/>
        </w:rPr>
      </w:pPr>
      <w:r w:rsidRPr="00CC3D0E">
        <w:rPr>
          <w:sz w:val="22"/>
        </w:rPr>
        <w:t xml:space="preserve">12.1. Договор содержит все существенные и иные условия, которых должны придерживаться Стороны при исполнении Договора. Вся переписка Сторон, включая проекты настоящего Договора, предшествующая подписанию настоящего Договора, утрачивает силу с момента подписания настоящего Договора и не может быть принята во внимание при толковании условий настоящего Договора и выяснении истинной воли Сторон. </w:t>
      </w:r>
    </w:p>
    <w:p w14:paraId="16202E36" w14:textId="77777777" w:rsidR="00652063" w:rsidRPr="00CC3D0E" w:rsidRDefault="00652063" w:rsidP="00BD4748">
      <w:pPr>
        <w:spacing w:line="240" w:lineRule="auto"/>
        <w:ind w:left="-15" w:right="44"/>
        <w:rPr>
          <w:sz w:val="22"/>
        </w:rPr>
      </w:pPr>
      <w:r w:rsidRPr="00CC3D0E">
        <w:rPr>
          <w:sz w:val="22"/>
        </w:rPr>
        <w:t>12.2. Любые изменения и дополнения к настоящему Договору действительны, если они совершены в письменной форме и подписаны Сторонами.  Соглашения Сторон об изменении и/или дополнении настоящего Договора подлежат государственной регистрации в уполномоченном органе регистрации прав.</w:t>
      </w:r>
    </w:p>
    <w:p w14:paraId="6B999B17" w14:textId="77777777" w:rsidR="00652063" w:rsidRPr="00CC3D0E" w:rsidRDefault="00652063" w:rsidP="00BD4748">
      <w:pPr>
        <w:spacing w:line="240" w:lineRule="auto"/>
        <w:ind w:left="-15" w:right="44"/>
        <w:rPr>
          <w:sz w:val="22"/>
        </w:rPr>
      </w:pPr>
      <w:r w:rsidRPr="00CC3D0E">
        <w:rPr>
          <w:sz w:val="22"/>
        </w:rPr>
        <w:t xml:space="preserve">12.3. 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 и могут быть направлены, если иное не предусмотрено Законом №214-ФЗ, любым из способов, предусмотренных в пунктах 12.4.1-12.4.4 Договора. </w:t>
      </w:r>
    </w:p>
    <w:p w14:paraId="7EDFBA83" w14:textId="77777777" w:rsidR="00652063" w:rsidRPr="00CC3D0E" w:rsidRDefault="00652063" w:rsidP="00A240DB">
      <w:pPr>
        <w:spacing w:line="240" w:lineRule="auto"/>
        <w:ind w:left="0" w:right="44" w:firstLine="566"/>
        <w:rPr>
          <w:sz w:val="22"/>
        </w:rPr>
      </w:pPr>
      <w:r w:rsidRPr="00CC3D0E">
        <w:rPr>
          <w:sz w:val="22"/>
        </w:rPr>
        <w:t xml:space="preserve">12.4. Способы направления уведомлений, запросов, извещений, требований, иных сообщений и даты, когда они считаются полученными: </w:t>
      </w:r>
    </w:p>
    <w:p w14:paraId="680328DA" w14:textId="77777777" w:rsidR="00652063" w:rsidRPr="00CC3D0E" w:rsidRDefault="00652063" w:rsidP="00BD4748">
      <w:pPr>
        <w:spacing w:line="240" w:lineRule="auto"/>
        <w:ind w:left="-15" w:right="44"/>
        <w:rPr>
          <w:sz w:val="22"/>
        </w:rPr>
      </w:pPr>
      <w:r w:rsidRPr="00CC3D0E">
        <w:rPr>
          <w:sz w:val="22"/>
        </w:rPr>
        <w:t xml:space="preserve">12.4.1. при вручении адресату или его уполномоченному представителю лично под расписку или курьерской доставкой – с даты вручения; </w:t>
      </w:r>
    </w:p>
    <w:p w14:paraId="5C43175F" w14:textId="77777777" w:rsidR="00652063" w:rsidRPr="00CC3D0E" w:rsidRDefault="00652063" w:rsidP="00BD4748">
      <w:pPr>
        <w:spacing w:line="240" w:lineRule="auto"/>
        <w:ind w:left="-15" w:right="44"/>
        <w:rPr>
          <w:sz w:val="22"/>
        </w:rPr>
      </w:pPr>
      <w:r w:rsidRPr="00CC3D0E">
        <w:rPr>
          <w:sz w:val="22"/>
        </w:rPr>
        <w:t xml:space="preserve">12.4.2. при направлении заказным/ценным отправлением с описью вложения - по истечении 10 (десяти) календарных дней с даты отправления; </w:t>
      </w:r>
    </w:p>
    <w:p w14:paraId="14E49219" w14:textId="1EDB607B" w:rsidR="00652063" w:rsidRPr="00CC3D0E" w:rsidRDefault="00652063" w:rsidP="00BD4748">
      <w:pPr>
        <w:spacing w:line="240" w:lineRule="auto"/>
        <w:ind w:left="-15" w:right="44"/>
        <w:rPr>
          <w:sz w:val="22"/>
        </w:rPr>
      </w:pPr>
      <w:r w:rsidRPr="00CC3D0E">
        <w:rPr>
          <w:sz w:val="22"/>
        </w:rPr>
        <w:t>12.4.3. при направлении электронной почтой, смс-сообщением или сообщением посредством мессенджера</w:t>
      </w:r>
      <w:r w:rsidR="00F32AE6">
        <w:rPr>
          <w:sz w:val="22"/>
        </w:rPr>
        <w:t xml:space="preserve"> </w:t>
      </w:r>
      <w:r w:rsidRPr="00CC3D0E">
        <w:rPr>
          <w:sz w:val="22"/>
        </w:rPr>
        <w:t xml:space="preserve">– в день отправления; </w:t>
      </w:r>
    </w:p>
    <w:p w14:paraId="1FC582DB" w14:textId="77777777" w:rsidR="00652063" w:rsidRPr="00CC3D0E" w:rsidRDefault="00652063" w:rsidP="00BD4748">
      <w:pPr>
        <w:spacing w:line="240" w:lineRule="auto"/>
        <w:ind w:left="566" w:right="44" w:firstLine="0"/>
        <w:rPr>
          <w:sz w:val="22"/>
        </w:rPr>
      </w:pPr>
      <w:r w:rsidRPr="00CC3D0E">
        <w:rPr>
          <w:sz w:val="22"/>
        </w:rPr>
        <w:t xml:space="preserve">12.4.4.  при направлении телеграммой – на следующий день после отправления. </w:t>
      </w:r>
    </w:p>
    <w:p w14:paraId="7739C0C1" w14:textId="77777777" w:rsidR="00652063" w:rsidRPr="00CC3D0E" w:rsidRDefault="00652063" w:rsidP="00BD4748">
      <w:pPr>
        <w:spacing w:line="240" w:lineRule="auto"/>
        <w:ind w:left="-15" w:right="44"/>
        <w:rPr>
          <w:sz w:val="22"/>
        </w:rPr>
      </w:pPr>
      <w:r w:rsidRPr="00CC3D0E">
        <w:rPr>
          <w:sz w:val="22"/>
        </w:rPr>
        <w:t xml:space="preserve">12.5. Каждая Сторона гарантирует возможность доставки корреспонденции по указанному в Договоре адресу и в полной мере несет риски невозможности получения (доставки). </w:t>
      </w:r>
    </w:p>
    <w:p w14:paraId="7DA4AAF7" w14:textId="77777777" w:rsidR="00652063" w:rsidRPr="00CC3D0E" w:rsidRDefault="00652063" w:rsidP="00BD4748">
      <w:pPr>
        <w:spacing w:line="240" w:lineRule="auto"/>
        <w:ind w:left="-15" w:right="44"/>
        <w:rPr>
          <w:sz w:val="22"/>
        </w:rPr>
      </w:pPr>
      <w:r w:rsidRPr="00CC3D0E">
        <w:rPr>
          <w:sz w:val="22"/>
        </w:rPr>
        <w:t xml:space="preserve">12.6. Положения настоящего Договора носят конфиденциальный характер и не подлежат разглашению третьим лицам. Указанная обязанность действует в течение 5 (пяти) лет с даты заключения настоящего Договора. </w:t>
      </w:r>
    </w:p>
    <w:p w14:paraId="313FB380" w14:textId="3768377F" w:rsidR="00652063" w:rsidRPr="00CC3D0E" w:rsidRDefault="00652063" w:rsidP="000E1292">
      <w:pPr>
        <w:spacing w:line="240" w:lineRule="auto"/>
        <w:ind w:left="-15" w:right="44"/>
        <w:rPr>
          <w:sz w:val="22"/>
        </w:rPr>
      </w:pPr>
      <w:r w:rsidRPr="00CC3D0E">
        <w:rPr>
          <w:sz w:val="22"/>
        </w:rPr>
        <w:t>12.7. Стороны будут стремиться разрешать возникающие между ними споры и разногласия путем переговоров. В случае не достижения согласия по спорным вопросам в ходе переговоров, Стороны передают спор на рассмотрение</w:t>
      </w:r>
      <w:r w:rsidR="00057F47">
        <w:rPr>
          <w:sz w:val="22"/>
        </w:rPr>
        <w:t xml:space="preserve"> суда</w:t>
      </w:r>
      <w:r w:rsidRPr="00CC3D0E">
        <w:rPr>
          <w:i/>
          <w:sz w:val="22"/>
        </w:rPr>
        <w:t xml:space="preserve">. </w:t>
      </w:r>
    </w:p>
    <w:p w14:paraId="73D61362" w14:textId="2038EEFF" w:rsidR="00652063" w:rsidRDefault="00652063" w:rsidP="00BD4748">
      <w:pPr>
        <w:spacing w:line="240" w:lineRule="auto"/>
        <w:ind w:left="-15" w:right="44"/>
        <w:rPr>
          <w:sz w:val="22"/>
        </w:rPr>
      </w:pPr>
      <w:r w:rsidRPr="00CC3D0E">
        <w:rPr>
          <w:sz w:val="22"/>
        </w:rPr>
        <w:t xml:space="preserve">12.8. Участник долевого строительства подтверждает, что до подписания Договора он своевременно и в полном объеме получил необходимую и достаточную информацию о Застройщике, об Объекте долевого строительства, Многоквартирном жилом доме, включая основные потребительские свойства и условия эксплуатации, ознакомился с проектом строительства и проектной декларацией.  </w:t>
      </w:r>
    </w:p>
    <w:p w14:paraId="43357BD6" w14:textId="050A026A" w:rsidR="00510FE3" w:rsidRPr="00510FE3" w:rsidRDefault="00510FE3" w:rsidP="00510FE3">
      <w:pPr>
        <w:spacing w:line="240" w:lineRule="auto"/>
        <w:ind w:left="-15" w:right="44"/>
        <w:rPr>
          <w:bCs/>
          <w:sz w:val="22"/>
        </w:rPr>
      </w:pPr>
      <w:r>
        <w:rPr>
          <w:sz w:val="22"/>
        </w:rPr>
        <w:t>12.9. Участник долевого строительства, являющийся субъектом</w:t>
      </w:r>
      <w:r>
        <w:rPr>
          <w:color w:val="231F20"/>
          <w:spacing w:val="-15"/>
          <w:sz w:val="22"/>
        </w:rPr>
        <w:t xml:space="preserve"> персональных данных, </w:t>
      </w:r>
      <w:r>
        <w:rPr>
          <w:sz w:val="22"/>
        </w:rPr>
        <w:t xml:space="preserve">в соответствии со ст. 9 Федерального закона от 27.07.2006 N 152-ФЗ «О персональных данных» </w:t>
      </w:r>
      <w:r>
        <w:rPr>
          <w:color w:val="231F20"/>
          <w:spacing w:val="-15"/>
          <w:sz w:val="22"/>
        </w:rPr>
        <w:t>дал согласие на обработку своих персональных данных, оформленное в виде отдельного документа.</w:t>
      </w:r>
    </w:p>
    <w:p w14:paraId="28379576" w14:textId="77777777" w:rsidR="00B12EFE" w:rsidRPr="00CC3D0E" w:rsidRDefault="00B12EFE" w:rsidP="00B12EFE">
      <w:pPr>
        <w:spacing w:line="240" w:lineRule="auto"/>
        <w:ind w:left="-15" w:right="44"/>
        <w:rPr>
          <w:sz w:val="22"/>
        </w:rPr>
      </w:pPr>
      <w:r w:rsidRPr="00CC3D0E">
        <w:rPr>
          <w:sz w:val="22"/>
        </w:rPr>
        <w:t>12.</w:t>
      </w:r>
      <w:r>
        <w:rPr>
          <w:sz w:val="22"/>
        </w:rPr>
        <w:t>10. Настоящий Договор</w:t>
      </w:r>
      <w:r w:rsidRPr="00CC3D0E">
        <w:rPr>
          <w:sz w:val="22"/>
        </w:rPr>
        <w:t xml:space="preserve"> заключен в форме электронного документа, подписанного </w:t>
      </w:r>
      <w:r>
        <w:rPr>
          <w:sz w:val="22"/>
        </w:rPr>
        <w:t xml:space="preserve">Сторонами </w:t>
      </w:r>
      <w:r w:rsidRPr="00CC3D0E">
        <w:rPr>
          <w:sz w:val="22"/>
        </w:rPr>
        <w:t xml:space="preserve">усиленной квалифицированной электронной подписью. </w:t>
      </w:r>
    </w:p>
    <w:p w14:paraId="776DA0DD" w14:textId="77777777" w:rsidR="00B12EFE" w:rsidRPr="00CC3D0E" w:rsidRDefault="00B12EFE" w:rsidP="00B12EFE">
      <w:pPr>
        <w:spacing w:line="240" w:lineRule="auto"/>
        <w:ind w:left="-15" w:right="44"/>
        <w:rPr>
          <w:sz w:val="22"/>
        </w:rPr>
      </w:pPr>
      <w:r>
        <w:rPr>
          <w:sz w:val="22"/>
        </w:rPr>
        <w:t>12.11</w:t>
      </w:r>
      <w:r w:rsidRPr="00CC3D0E">
        <w:rPr>
          <w:sz w:val="22"/>
        </w:rPr>
        <w:t xml:space="preserve">. Во всем остальном, что не предусмотрено настоящим Договором, Стороны руководствуются положениями действующего законодательства РФ. </w:t>
      </w:r>
    </w:p>
    <w:p w14:paraId="43C125B0" w14:textId="77777777" w:rsidR="00B12EFE" w:rsidRPr="00CC3D0E" w:rsidRDefault="00B12EFE" w:rsidP="00B12EFE">
      <w:pPr>
        <w:spacing w:line="240" w:lineRule="auto"/>
        <w:ind w:left="-15" w:right="44"/>
        <w:rPr>
          <w:sz w:val="22"/>
        </w:rPr>
      </w:pPr>
      <w:r>
        <w:rPr>
          <w:sz w:val="22"/>
        </w:rPr>
        <w:lastRenderedPageBreak/>
        <w:t>12.12</w:t>
      </w:r>
      <w:r w:rsidRPr="00CC3D0E">
        <w:rPr>
          <w:sz w:val="22"/>
        </w:rPr>
        <w:t xml:space="preserve">. Настоящий Договор имеет следующие приложения, которые являются его неотъемлемой частью: </w:t>
      </w:r>
    </w:p>
    <w:p w14:paraId="63CF9DE3" w14:textId="77777777" w:rsidR="00B12EFE" w:rsidRPr="00CC3D0E" w:rsidRDefault="00B12EFE" w:rsidP="00B12EFE">
      <w:pPr>
        <w:spacing w:line="240" w:lineRule="auto"/>
        <w:ind w:left="-15" w:right="44"/>
        <w:rPr>
          <w:sz w:val="22"/>
        </w:rPr>
      </w:pPr>
      <w:r w:rsidRPr="00CC3D0E">
        <w:rPr>
          <w:sz w:val="22"/>
        </w:rPr>
        <w:t xml:space="preserve">Приложение № 1: План этажа Многоквартирного жилого дома с указанием расположения Объекта долевого строительства на этаже (чертеж).  </w:t>
      </w:r>
    </w:p>
    <w:p w14:paraId="2EE8FC36" w14:textId="77777777" w:rsidR="00B12EFE" w:rsidRPr="00CC3D0E" w:rsidRDefault="00B12EFE" w:rsidP="00B12EFE">
      <w:pPr>
        <w:spacing w:line="240" w:lineRule="auto"/>
        <w:ind w:left="-15" w:right="44"/>
        <w:rPr>
          <w:sz w:val="22"/>
        </w:rPr>
      </w:pPr>
      <w:r w:rsidRPr="00CC3D0E">
        <w:rPr>
          <w:sz w:val="22"/>
        </w:rPr>
        <w:t xml:space="preserve">Приложение № 2: План Объекта долевого строительства с описанием видов работ в Объекте долевого строительства.  </w:t>
      </w:r>
    </w:p>
    <w:p w14:paraId="1D1FF805" w14:textId="352359C4" w:rsidR="00652063" w:rsidRPr="00CC3D0E" w:rsidRDefault="00652063" w:rsidP="00BD4748">
      <w:pPr>
        <w:spacing w:after="23" w:line="240" w:lineRule="auto"/>
        <w:ind w:left="0" w:firstLine="0"/>
        <w:jc w:val="left"/>
        <w:rPr>
          <w:sz w:val="22"/>
        </w:rPr>
      </w:pPr>
    </w:p>
    <w:p w14:paraId="6E7AAC2F" w14:textId="77777777" w:rsidR="00652063" w:rsidRPr="00CC3D0E" w:rsidRDefault="00652063" w:rsidP="00BD4748">
      <w:pPr>
        <w:pStyle w:val="1"/>
        <w:spacing w:line="240" w:lineRule="auto"/>
        <w:ind w:left="318" w:right="226"/>
        <w:rPr>
          <w:sz w:val="22"/>
        </w:rPr>
      </w:pPr>
      <w:r w:rsidRPr="00CC3D0E">
        <w:rPr>
          <w:sz w:val="22"/>
        </w:rPr>
        <w:t xml:space="preserve">13. РЕКВИЗИТЫ </w:t>
      </w:r>
      <w:r>
        <w:rPr>
          <w:sz w:val="22"/>
        </w:rPr>
        <w:t xml:space="preserve">И ПОДПИСИ </w:t>
      </w:r>
      <w:r w:rsidRPr="00CC3D0E">
        <w:rPr>
          <w:sz w:val="22"/>
        </w:rPr>
        <w:t xml:space="preserve">СТОРОН </w:t>
      </w:r>
    </w:p>
    <w:p w14:paraId="732C7524" w14:textId="77777777" w:rsidR="00652063" w:rsidRPr="00CC3D0E" w:rsidRDefault="00652063" w:rsidP="00BD4748">
      <w:pPr>
        <w:spacing w:after="0" w:line="240" w:lineRule="auto"/>
        <w:ind w:left="502" w:firstLine="0"/>
        <w:jc w:val="left"/>
        <w:rPr>
          <w:sz w:val="22"/>
        </w:rPr>
      </w:pPr>
      <w:r w:rsidRPr="00CC3D0E">
        <w:rPr>
          <w:b/>
          <w:sz w:val="22"/>
        </w:rPr>
        <w:t xml:space="preserve"> </w:t>
      </w:r>
    </w:p>
    <w:tbl>
      <w:tblPr>
        <w:tblpPr w:leftFromText="180" w:rightFromText="180" w:vertAnchor="text" w:tblpY="1"/>
        <w:tblOverlap w:val="never"/>
        <w:tblW w:w="9900" w:type="dxa"/>
        <w:tblCellMar>
          <w:top w:w="4" w:type="dxa"/>
          <w:left w:w="0" w:type="dxa"/>
          <w:right w:w="0" w:type="dxa"/>
        </w:tblCellMar>
        <w:tblLook w:val="00A0" w:firstRow="1" w:lastRow="0" w:firstColumn="1" w:lastColumn="0" w:noHBand="0" w:noVBand="0"/>
      </w:tblPr>
      <w:tblGrid>
        <w:gridCol w:w="4753"/>
        <w:gridCol w:w="5147"/>
      </w:tblGrid>
      <w:tr w:rsidR="00652063" w:rsidRPr="00CC3D0E" w14:paraId="0365D0AF" w14:textId="77777777" w:rsidTr="008002C4">
        <w:trPr>
          <w:trHeight w:val="237"/>
        </w:trPr>
        <w:tc>
          <w:tcPr>
            <w:tcW w:w="4753" w:type="dxa"/>
            <w:tcBorders>
              <w:top w:val="nil"/>
              <w:left w:val="nil"/>
              <w:bottom w:val="nil"/>
              <w:right w:val="nil"/>
            </w:tcBorders>
          </w:tcPr>
          <w:p w14:paraId="0B96DFD7" w14:textId="77777777" w:rsidR="00652063" w:rsidRPr="008C24BF" w:rsidRDefault="00652063" w:rsidP="008C24BF">
            <w:pPr>
              <w:spacing w:after="0" w:line="240" w:lineRule="auto"/>
              <w:ind w:firstLine="0"/>
              <w:jc w:val="left"/>
              <w:rPr>
                <w:sz w:val="22"/>
              </w:rPr>
            </w:pPr>
            <w:r w:rsidRPr="008C24BF">
              <w:rPr>
                <w:b/>
                <w:sz w:val="22"/>
              </w:rPr>
              <w:t xml:space="preserve">«Застройщик»:  </w:t>
            </w:r>
          </w:p>
        </w:tc>
        <w:tc>
          <w:tcPr>
            <w:tcW w:w="5147" w:type="dxa"/>
            <w:tcBorders>
              <w:top w:val="nil"/>
              <w:left w:val="nil"/>
              <w:bottom w:val="nil"/>
              <w:right w:val="nil"/>
            </w:tcBorders>
          </w:tcPr>
          <w:p w14:paraId="3615F507" w14:textId="77777777" w:rsidR="00652063" w:rsidRPr="008C24BF" w:rsidRDefault="00652063" w:rsidP="008C24BF">
            <w:pPr>
              <w:spacing w:after="0" w:line="240" w:lineRule="auto"/>
              <w:ind w:left="0" w:firstLine="0"/>
              <w:jc w:val="left"/>
              <w:rPr>
                <w:sz w:val="22"/>
              </w:rPr>
            </w:pPr>
            <w:r w:rsidRPr="008C24BF">
              <w:rPr>
                <w:b/>
                <w:sz w:val="22"/>
              </w:rPr>
              <w:t xml:space="preserve">«Участник долевого строительства»: </w:t>
            </w:r>
          </w:p>
        </w:tc>
      </w:tr>
      <w:tr w:rsidR="00652063" w:rsidRPr="00CC3D0E" w14:paraId="724BCECB" w14:textId="77777777" w:rsidTr="008002C4">
        <w:trPr>
          <w:trHeight w:val="4830"/>
        </w:trPr>
        <w:tc>
          <w:tcPr>
            <w:tcW w:w="4753" w:type="dxa"/>
            <w:tcBorders>
              <w:top w:val="nil"/>
              <w:left w:val="nil"/>
              <w:bottom w:val="nil"/>
              <w:right w:val="nil"/>
            </w:tcBorders>
          </w:tcPr>
          <w:p w14:paraId="3A15C66B" w14:textId="77777777" w:rsidR="00DD265B" w:rsidRDefault="00DD265B" w:rsidP="00DD265B">
            <w:pPr>
              <w:spacing w:after="0" w:line="240" w:lineRule="auto"/>
              <w:ind w:firstLine="34"/>
              <w:rPr>
                <w:b/>
                <w:bCs/>
              </w:rPr>
            </w:pPr>
            <w:r w:rsidRPr="00106F04">
              <w:rPr>
                <w:b/>
                <w:bCs/>
              </w:rPr>
              <w:t xml:space="preserve">ООО «Специализированный </w:t>
            </w:r>
          </w:p>
          <w:p w14:paraId="7069D7AD" w14:textId="77777777" w:rsidR="00DD265B" w:rsidRDefault="00DD265B" w:rsidP="00DD265B">
            <w:pPr>
              <w:spacing w:after="0" w:line="240" w:lineRule="auto"/>
              <w:ind w:firstLine="20"/>
              <w:rPr>
                <w:b/>
                <w:bCs/>
              </w:rPr>
            </w:pPr>
            <w:r w:rsidRPr="00106F04">
              <w:rPr>
                <w:b/>
                <w:bCs/>
              </w:rPr>
              <w:t>застройщик «Трудовое</w:t>
            </w:r>
            <w:r>
              <w:rPr>
                <w:b/>
                <w:bCs/>
              </w:rPr>
              <w:t xml:space="preserve"> 1</w:t>
            </w:r>
            <w:r w:rsidRPr="00106F04">
              <w:rPr>
                <w:b/>
                <w:bCs/>
              </w:rPr>
              <w:t>»</w:t>
            </w:r>
          </w:p>
          <w:p w14:paraId="2783FBC3" w14:textId="77777777" w:rsidR="00DD265B" w:rsidRDefault="00DD265B" w:rsidP="00DD265B">
            <w:pPr>
              <w:spacing w:after="0" w:line="240" w:lineRule="auto"/>
              <w:ind w:firstLine="20"/>
            </w:pPr>
            <w:r>
              <w:t xml:space="preserve">690002, </w:t>
            </w:r>
            <w:r w:rsidRPr="004516F5">
              <w:t>Приморский край, г. Владивосток,</w:t>
            </w:r>
          </w:p>
          <w:p w14:paraId="0D5E41AF" w14:textId="77777777" w:rsidR="00DD265B" w:rsidRDefault="00DD265B" w:rsidP="00DD265B">
            <w:pPr>
              <w:spacing w:after="0" w:line="240" w:lineRule="auto"/>
              <w:ind w:firstLine="20"/>
            </w:pPr>
            <w:r>
              <w:t xml:space="preserve">ул. 2-я Круговая, д. 14, </w:t>
            </w:r>
            <w:proofErr w:type="spellStart"/>
            <w:r>
              <w:t>помещ</w:t>
            </w:r>
            <w:proofErr w:type="spellEnd"/>
            <w:r>
              <w:t>. 1/7</w:t>
            </w:r>
          </w:p>
          <w:p w14:paraId="740A81E1" w14:textId="77777777" w:rsidR="00DD265B" w:rsidRDefault="00DD265B" w:rsidP="00DD265B">
            <w:pPr>
              <w:spacing w:after="0" w:line="240" w:lineRule="auto"/>
              <w:ind w:firstLine="20"/>
            </w:pPr>
            <w:r>
              <w:t>ОГРН 1232500033325</w:t>
            </w:r>
          </w:p>
          <w:p w14:paraId="5225947E" w14:textId="77777777" w:rsidR="00DD265B" w:rsidRDefault="00DD265B" w:rsidP="00DD265B">
            <w:pPr>
              <w:spacing w:after="0" w:line="240" w:lineRule="auto"/>
              <w:ind w:firstLine="20"/>
            </w:pPr>
            <w:r>
              <w:t>ИНН 2543180656, КПП 254301001</w:t>
            </w:r>
          </w:p>
          <w:p w14:paraId="5A172270" w14:textId="4AE88E95" w:rsidR="00DD265B" w:rsidRDefault="00DD265B" w:rsidP="00DD265B">
            <w:pPr>
              <w:spacing w:after="0" w:line="240" w:lineRule="auto"/>
            </w:pPr>
          </w:p>
          <w:p w14:paraId="27F58E6E" w14:textId="77777777" w:rsidR="00195AF4" w:rsidRDefault="00195AF4" w:rsidP="00DD265B">
            <w:pPr>
              <w:spacing w:after="0" w:line="240" w:lineRule="auto"/>
            </w:pPr>
          </w:p>
          <w:p w14:paraId="6839D57E" w14:textId="77777777" w:rsidR="00195AF4" w:rsidRDefault="00195AF4" w:rsidP="00DD265B">
            <w:pPr>
              <w:spacing w:after="0" w:line="240" w:lineRule="auto"/>
            </w:pPr>
          </w:p>
          <w:p w14:paraId="44911A0C" w14:textId="77777777" w:rsidR="00DD265B" w:rsidRPr="00725253" w:rsidRDefault="00DD265B" w:rsidP="00DD265B">
            <w:pPr>
              <w:spacing w:after="0" w:line="240" w:lineRule="auto"/>
            </w:pPr>
          </w:p>
          <w:p w14:paraId="0DA125C4" w14:textId="77777777" w:rsidR="00DD265B" w:rsidRDefault="00DD265B" w:rsidP="00DD265B">
            <w:pPr>
              <w:spacing w:after="0" w:line="240" w:lineRule="auto"/>
              <w:ind w:right="382" w:hanging="461"/>
              <w:rPr>
                <w:b/>
                <w:spacing w:val="-8"/>
              </w:rPr>
            </w:pPr>
          </w:p>
          <w:p w14:paraId="7A3276CA" w14:textId="77777777" w:rsidR="00DD265B" w:rsidRPr="00A62FE5" w:rsidRDefault="00DD265B" w:rsidP="00DD265B">
            <w:pPr>
              <w:spacing w:after="0" w:line="240" w:lineRule="auto"/>
              <w:ind w:right="382" w:hanging="461"/>
              <w:rPr>
                <w:b/>
                <w:spacing w:val="-8"/>
              </w:rPr>
            </w:pPr>
            <w:r>
              <w:rPr>
                <w:b/>
                <w:spacing w:val="-8"/>
              </w:rPr>
              <w:t xml:space="preserve">          </w:t>
            </w:r>
            <w:r w:rsidRPr="00A62FE5">
              <w:rPr>
                <w:b/>
                <w:spacing w:val="-8"/>
              </w:rPr>
              <w:t>Генеральный директор</w:t>
            </w:r>
          </w:p>
          <w:p w14:paraId="7D041220" w14:textId="77777777" w:rsidR="00DD265B" w:rsidRPr="00A62FE5" w:rsidRDefault="00DD265B" w:rsidP="00DD265B">
            <w:pPr>
              <w:spacing w:after="0" w:line="240" w:lineRule="auto"/>
              <w:ind w:left="461" w:right="382" w:hanging="461"/>
              <w:rPr>
                <w:b/>
                <w:spacing w:val="-8"/>
              </w:rPr>
            </w:pPr>
          </w:p>
          <w:p w14:paraId="20384173" w14:textId="77777777" w:rsidR="00DD265B" w:rsidRPr="00A62FE5" w:rsidRDefault="00DD265B" w:rsidP="00DD265B">
            <w:pPr>
              <w:spacing w:after="0" w:line="240" w:lineRule="auto"/>
              <w:ind w:left="461" w:right="382" w:hanging="461"/>
              <w:rPr>
                <w:b/>
                <w:spacing w:val="-8"/>
              </w:rPr>
            </w:pPr>
          </w:p>
          <w:p w14:paraId="29339AF1" w14:textId="77777777" w:rsidR="00DD265B" w:rsidRPr="00A62FE5" w:rsidRDefault="00DD265B" w:rsidP="00DD265B">
            <w:pPr>
              <w:spacing w:after="0" w:line="240" w:lineRule="auto"/>
              <w:ind w:hanging="461"/>
              <w:rPr>
                <w:b/>
              </w:rPr>
            </w:pPr>
            <w:r>
              <w:rPr>
                <w:b/>
                <w:spacing w:val="-8"/>
              </w:rPr>
              <w:t xml:space="preserve">          </w:t>
            </w:r>
            <w:r w:rsidRPr="00A62FE5">
              <w:rPr>
                <w:b/>
                <w:spacing w:val="-8"/>
              </w:rPr>
              <w:t xml:space="preserve">__________________ </w:t>
            </w:r>
            <w:r>
              <w:rPr>
                <w:b/>
              </w:rPr>
              <w:t xml:space="preserve">А.Ю. </w:t>
            </w:r>
            <w:r w:rsidRPr="00A62FE5">
              <w:rPr>
                <w:b/>
              </w:rPr>
              <w:t>Бойко</w:t>
            </w:r>
          </w:p>
          <w:p w14:paraId="29FDDBA9" w14:textId="77777777" w:rsidR="00652063" w:rsidRPr="008C24BF" w:rsidRDefault="00652063" w:rsidP="00DD265B">
            <w:pPr>
              <w:spacing w:after="0" w:line="240" w:lineRule="auto"/>
              <w:ind w:right="382" w:hanging="108"/>
              <w:rPr>
                <w:b/>
                <w:spacing w:val="-8"/>
                <w:sz w:val="22"/>
              </w:rPr>
            </w:pPr>
          </w:p>
          <w:p w14:paraId="0AE0A2E9" w14:textId="77777777" w:rsidR="00652063" w:rsidRPr="008C24BF" w:rsidRDefault="00652063" w:rsidP="008C24BF">
            <w:pPr>
              <w:spacing w:after="0" w:line="240" w:lineRule="auto"/>
              <w:ind w:right="382" w:firstLine="34"/>
              <w:rPr>
                <w:b/>
                <w:spacing w:val="-8"/>
                <w:sz w:val="22"/>
              </w:rPr>
            </w:pPr>
          </w:p>
          <w:p w14:paraId="66D6872E" w14:textId="77777777" w:rsidR="00652063" w:rsidRPr="008C24BF" w:rsidRDefault="00652063" w:rsidP="008C24BF">
            <w:pPr>
              <w:spacing w:after="0" w:line="240" w:lineRule="auto"/>
              <w:ind w:right="382" w:firstLine="34"/>
              <w:rPr>
                <w:b/>
                <w:spacing w:val="-8"/>
                <w:sz w:val="22"/>
              </w:rPr>
            </w:pPr>
            <w:r w:rsidRPr="008C24BF">
              <w:rPr>
                <w:b/>
                <w:spacing w:val="-8"/>
                <w:sz w:val="22"/>
              </w:rPr>
              <w:t xml:space="preserve">          </w:t>
            </w:r>
          </w:p>
          <w:p w14:paraId="6E7C75E5" w14:textId="77777777" w:rsidR="00652063" w:rsidRPr="008C24BF" w:rsidRDefault="00652063" w:rsidP="00195AF4">
            <w:pPr>
              <w:spacing w:after="0" w:line="240" w:lineRule="auto"/>
              <w:ind w:firstLine="34"/>
              <w:rPr>
                <w:sz w:val="22"/>
              </w:rPr>
            </w:pPr>
          </w:p>
        </w:tc>
        <w:tc>
          <w:tcPr>
            <w:tcW w:w="5147" w:type="dxa"/>
            <w:tcBorders>
              <w:top w:val="nil"/>
              <w:left w:val="nil"/>
              <w:bottom w:val="nil"/>
              <w:right w:val="nil"/>
            </w:tcBorders>
          </w:tcPr>
          <w:p w14:paraId="37C3D252" w14:textId="77777777" w:rsidR="00652063" w:rsidRPr="008C24BF" w:rsidRDefault="00652063" w:rsidP="008C24BF">
            <w:pPr>
              <w:spacing w:after="0" w:line="240" w:lineRule="auto"/>
              <w:ind w:left="0" w:firstLine="0"/>
              <w:jc w:val="left"/>
              <w:rPr>
                <w:color w:val="auto"/>
                <w:sz w:val="22"/>
              </w:rPr>
            </w:pPr>
            <w:r w:rsidRPr="008C24BF">
              <w:rPr>
                <w:b/>
                <w:bCs/>
                <w:color w:val="auto"/>
                <w:sz w:val="22"/>
              </w:rPr>
              <w:t>Гражданин РФ</w:t>
            </w:r>
            <w:r w:rsidRPr="008C24BF">
              <w:rPr>
                <w:b/>
                <w:bCs/>
                <w:color w:val="auto"/>
                <w:sz w:val="22"/>
                <w:highlight w:val="yellow"/>
              </w:rPr>
              <w:t>__________________________</w:t>
            </w:r>
            <w:r w:rsidRPr="008C24BF">
              <w:rPr>
                <w:b/>
                <w:bCs/>
                <w:color w:val="auto"/>
                <w:sz w:val="22"/>
              </w:rPr>
              <w:t>,</w:t>
            </w:r>
            <w:r w:rsidRPr="008C24BF">
              <w:rPr>
                <w:b/>
                <w:color w:val="auto"/>
                <w:sz w:val="22"/>
              </w:rPr>
              <w:t xml:space="preserve"> </w:t>
            </w:r>
            <w:r w:rsidRPr="008C24BF">
              <w:rPr>
                <w:b/>
                <w:color w:val="auto"/>
                <w:sz w:val="22"/>
                <w:highlight w:val="yellow"/>
              </w:rPr>
              <w:t>____________</w:t>
            </w:r>
            <w:r w:rsidRPr="008C24BF">
              <w:rPr>
                <w:b/>
                <w:color w:val="auto"/>
                <w:sz w:val="22"/>
              </w:rPr>
              <w:t xml:space="preserve"> </w:t>
            </w:r>
            <w:r w:rsidRPr="008C24BF">
              <w:rPr>
                <w:color w:val="auto"/>
                <w:sz w:val="22"/>
              </w:rPr>
              <w:t xml:space="preserve">года рождения, место рождения: </w:t>
            </w:r>
            <w:r w:rsidRPr="008C24BF">
              <w:rPr>
                <w:color w:val="auto"/>
                <w:sz w:val="22"/>
                <w:highlight w:val="yellow"/>
              </w:rPr>
              <w:t>___________</w:t>
            </w:r>
            <w:r w:rsidRPr="008C24BF">
              <w:rPr>
                <w:color w:val="auto"/>
                <w:sz w:val="22"/>
              </w:rPr>
              <w:t xml:space="preserve">,  паспорт: </w:t>
            </w:r>
            <w:r w:rsidRPr="008C24BF">
              <w:rPr>
                <w:color w:val="auto"/>
                <w:sz w:val="22"/>
                <w:highlight w:val="yellow"/>
              </w:rPr>
              <w:t>____   ___________,</w:t>
            </w:r>
            <w:r w:rsidRPr="008C24BF">
              <w:rPr>
                <w:color w:val="auto"/>
                <w:sz w:val="22"/>
              </w:rPr>
              <w:t xml:space="preserve"> выдан </w:t>
            </w:r>
            <w:r w:rsidRPr="008C24BF">
              <w:rPr>
                <w:color w:val="auto"/>
                <w:sz w:val="22"/>
                <w:highlight w:val="yellow"/>
              </w:rPr>
              <w:t>____________________________</w:t>
            </w:r>
            <w:r w:rsidRPr="008C24BF">
              <w:rPr>
                <w:color w:val="auto"/>
                <w:sz w:val="22"/>
              </w:rPr>
              <w:t xml:space="preserve">, </w:t>
            </w:r>
          </w:p>
          <w:p w14:paraId="6E685EA4" w14:textId="77777777" w:rsidR="00652063" w:rsidRPr="008C24BF" w:rsidRDefault="00652063" w:rsidP="008C24BF">
            <w:pPr>
              <w:spacing w:after="0" w:line="240" w:lineRule="auto"/>
              <w:ind w:left="0" w:firstLine="0"/>
              <w:jc w:val="left"/>
              <w:rPr>
                <w:sz w:val="22"/>
              </w:rPr>
            </w:pPr>
            <w:r w:rsidRPr="008C24BF">
              <w:rPr>
                <w:color w:val="auto"/>
                <w:sz w:val="22"/>
              </w:rPr>
              <w:t xml:space="preserve">дата выдачи: </w:t>
            </w:r>
            <w:r w:rsidRPr="008C24BF">
              <w:rPr>
                <w:color w:val="auto"/>
                <w:sz w:val="22"/>
                <w:highlight w:val="yellow"/>
              </w:rPr>
              <w:t>_______</w:t>
            </w:r>
            <w:r w:rsidRPr="008C24BF">
              <w:rPr>
                <w:color w:val="auto"/>
                <w:sz w:val="22"/>
              </w:rPr>
              <w:t xml:space="preserve">, код подразделения: </w:t>
            </w:r>
            <w:r w:rsidRPr="008C24BF">
              <w:rPr>
                <w:color w:val="auto"/>
                <w:sz w:val="22"/>
                <w:highlight w:val="yellow"/>
              </w:rPr>
              <w:t>_________</w:t>
            </w:r>
            <w:r w:rsidRPr="008C24BF">
              <w:rPr>
                <w:color w:val="auto"/>
                <w:sz w:val="22"/>
              </w:rPr>
              <w:t xml:space="preserve">, зарегистрирован по адресу: </w:t>
            </w:r>
            <w:r w:rsidRPr="008C24BF">
              <w:rPr>
                <w:color w:val="auto"/>
                <w:sz w:val="22"/>
                <w:highlight w:val="yellow"/>
              </w:rPr>
              <w:t>___________________________________</w:t>
            </w:r>
            <w:r w:rsidRPr="008C24BF">
              <w:rPr>
                <w:color w:val="auto"/>
                <w:sz w:val="22"/>
              </w:rPr>
              <w:t>,</w:t>
            </w:r>
          </w:p>
          <w:p w14:paraId="3503A507" w14:textId="77777777" w:rsidR="00652063" w:rsidRPr="008C24BF" w:rsidRDefault="00652063" w:rsidP="008C24BF">
            <w:pPr>
              <w:spacing w:after="0" w:line="240" w:lineRule="auto"/>
              <w:ind w:left="0" w:firstLine="0"/>
              <w:jc w:val="left"/>
              <w:rPr>
                <w:sz w:val="22"/>
              </w:rPr>
            </w:pPr>
            <w:r w:rsidRPr="008C24BF">
              <w:rPr>
                <w:sz w:val="22"/>
              </w:rPr>
              <w:t xml:space="preserve">ИНН </w:t>
            </w:r>
            <w:r w:rsidRPr="008C24BF">
              <w:rPr>
                <w:sz w:val="22"/>
                <w:highlight w:val="yellow"/>
              </w:rPr>
              <w:t>________________</w:t>
            </w:r>
          </w:p>
          <w:p w14:paraId="67DEC34D" w14:textId="77777777" w:rsidR="00652063" w:rsidRPr="008C24BF" w:rsidRDefault="00652063" w:rsidP="008C24BF">
            <w:pPr>
              <w:spacing w:after="0" w:line="240" w:lineRule="auto"/>
              <w:ind w:left="0" w:firstLine="0"/>
              <w:jc w:val="left"/>
              <w:rPr>
                <w:sz w:val="22"/>
              </w:rPr>
            </w:pPr>
            <w:r w:rsidRPr="008C24BF">
              <w:rPr>
                <w:sz w:val="22"/>
              </w:rPr>
              <w:t xml:space="preserve">СНИЛС </w:t>
            </w:r>
            <w:r w:rsidRPr="008C24BF">
              <w:rPr>
                <w:sz w:val="22"/>
                <w:highlight w:val="yellow"/>
              </w:rPr>
              <w:t>______________</w:t>
            </w:r>
          </w:p>
          <w:p w14:paraId="67F73EEE" w14:textId="77777777" w:rsidR="00652063" w:rsidRPr="008C24BF" w:rsidRDefault="00652063" w:rsidP="008C24BF">
            <w:pPr>
              <w:spacing w:after="0" w:line="240" w:lineRule="auto"/>
              <w:ind w:left="0" w:right="56" w:firstLine="0"/>
              <w:jc w:val="left"/>
              <w:rPr>
                <w:sz w:val="22"/>
              </w:rPr>
            </w:pPr>
            <w:r w:rsidRPr="008C24BF">
              <w:rPr>
                <w:sz w:val="22"/>
              </w:rPr>
              <w:t xml:space="preserve">Электронная почта: </w:t>
            </w:r>
            <w:r w:rsidRPr="008C24BF">
              <w:rPr>
                <w:sz w:val="22"/>
                <w:highlight w:val="yellow"/>
              </w:rPr>
              <w:t>______________</w:t>
            </w:r>
          </w:p>
          <w:p w14:paraId="13362820" w14:textId="77777777" w:rsidR="00652063" w:rsidRPr="008C24BF" w:rsidRDefault="00652063" w:rsidP="008C24BF">
            <w:pPr>
              <w:spacing w:after="0" w:line="240" w:lineRule="auto"/>
              <w:ind w:left="0" w:firstLine="0"/>
              <w:jc w:val="left"/>
              <w:rPr>
                <w:sz w:val="22"/>
              </w:rPr>
            </w:pPr>
            <w:r w:rsidRPr="008C24BF">
              <w:rPr>
                <w:sz w:val="22"/>
              </w:rPr>
              <w:t xml:space="preserve">тел.: </w:t>
            </w:r>
            <w:r w:rsidRPr="008C24BF">
              <w:rPr>
                <w:sz w:val="22"/>
                <w:highlight w:val="yellow"/>
              </w:rPr>
              <w:t>_______________</w:t>
            </w:r>
            <w:r w:rsidRPr="008C24BF">
              <w:rPr>
                <w:sz w:val="22"/>
              </w:rPr>
              <w:t xml:space="preserve"> </w:t>
            </w:r>
          </w:p>
          <w:p w14:paraId="1FAE0A2D" w14:textId="77777777" w:rsidR="00652063" w:rsidRPr="008C24BF" w:rsidRDefault="00652063" w:rsidP="008C24BF">
            <w:pPr>
              <w:spacing w:after="0" w:line="240" w:lineRule="auto"/>
              <w:ind w:left="0" w:firstLine="0"/>
              <w:jc w:val="left"/>
              <w:rPr>
                <w:sz w:val="22"/>
              </w:rPr>
            </w:pPr>
          </w:p>
          <w:p w14:paraId="72C91CD0" w14:textId="77777777" w:rsidR="00652063" w:rsidRPr="008C24BF" w:rsidRDefault="00652063" w:rsidP="008C24BF">
            <w:pPr>
              <w:spacing w:after="0" w:line="240" w:lineRule="auto"/>
              <w:ind w:left="0" w:firstLine="0"/>
              <w:jc w:val="left"/>
              <w:rPr>
                <w:sz w:val="22"/>
              </w:rPr>
            </w:pPr>
          </w:p>
          <w:p w14:paraId="286347CF" w14:textId="77777777" w:rsidR="00652063" w:rsidRPr="008C24BF" w:rsidRDefault="00652063" w:rsidP="008C24BF">
            <w:pPr>
              <w:spacing w:after="0" w:line="240" w:lineRule="auto"/>
              <w:ind w:left="0" w:firstLine="0"/>
              <w:jc w:val="left"/>
              <w:rPr>
                <w:sz w:val="22"/>
              </w:rPr>
            </w:pPr>
            <w:r w:rsidRPr="008C24BF">
              <w:rPr>
                <w:sz w:val="22"/>
              </w:rPr>
              <w:t>_________________ /</w:t>
            </w:r>
            <w:r w:rsidRPr="008C24BF">
              <w:rPr>
                <w:sz w:val="22"/>
                <w:highlight w:val="yellow"/>
              </w:rPr>
              <w:t>_________________</w:t>
            </w:r>
            <w:r w:rsidRPr="008C24BF">
              <w:rPr>
                <w:sz w:val="22"/>
              </w:rPr>
              <w:t>/</w:t>
            </w:r>
          </w:p>
          <w:p w14:paraId="03C68793" w14:textId="77777777" w:rsidR="00652063" w:rsidRPr="008C24BF" w:rsidRDefault="00652063" w:rsidP="008C24BF">
            <w:pPr>
              <w:spacing w:after="0" w:line="240" w:lineRule="auto"/>
              <w:ind w:left="0" w:firstLine="0"/>
              <w:jc w:val="left"/>
              <w:rPr>
                <w:sz w:val="22"/>
              </w:rPr>
            </w:pPr>
          </w:p>
        </w:tc>
      </w:tr>
    </w:tbl>
    <w:p w14:paraId="61492B05" w14:textId="77777777" w:rsidR="00652063" w:rsidRPr="00CC3D0E" w:rsidRDefault="00652063" w:rsidP="00BA159D">
      <w:pPr>
        <w:spacing w:line="240" w:lineRule="auto"/>
        <w:ind w:left="0" w:firstLine="0"/>
        <w:jc w:val="right"/>
        <w:rPr>
          <w:sz w:val="22"/>
        </w:rPr>
        <w:sectPr w:rsidR="00652063" w:rsidRPr="00CC3D0E" w:rsidSect="000A6DBB">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1906" w:h="16838"/>
          <w:pgMar w:top="568" w:right="509" w:bottom="851" w:left="1440" w:header="437" w:footer="529" w:gutter="0"/>
          <w:cols w:space="720"/>
        </w:sectPr>
      </w:pPr>
    </w:p>
    <w:p w14:paraId="4F044099" w14:textId="77777777" w:rsidR="00652063" w:rsidRPr="00CC3D0E" w:rsidRDefault="00652063" w:rsidP="0012597F">
      <w:pPr>
        <w:spacing w:after="0" w:line="240" w:lineRule="auto"/>
        <w:ind w:left="0" w:right="161" w:firstLine="0"/>
        <w:jc w:val="right"/>
        <w:rPr>
          <w:b/>
          <w:sz w:val="22"/>
        </w:rPr>
      </w:pPr>
      <w:r w:rsidRPr="00CC3D0E">
        <w:rPr>
          <w:b/>
          <w:sz w:val="22"/>
        </w:rPr>
        <w:lastRenderedPageBreak/>
        <w:t xml:space="preserve">Приложение № 1 </w:t>
      </w:r>
    </w:p>
    <w:p w14:paraId="712F08FE" w14:textId="77777777" w:rsidR="00652063" w:rsidRPr="00CC3D0E" w:rsidRDefault="00652063" w:rsidP="0012597F">
      <w:pPr>
        <w:pStyle w:val="1"/>
        <w:spacing w:line="240" w:lineRule="auto"/>
        <w:ind w:left="318" w:right="161"/>
        <w:jc w:val="right"/>
        <w:rPr>
          <w:color w:val="auto"/>
          <w:sz w:val="22"/>
        </w:rPr>
      </w:pPr>
      <w:r w:rsidRPr="00CC3D0E">
        <w:rPr>
          <w:sz w:val="22"/>
        </w:rPr>
        <w:t xml:space="preserve">к </w:t>
      </w:r>
      <w:r w:rsidRPr="00CC3D0E">
        <w:rPr>
          <w:color w:val="auto"/>
          <w:sz w:val="22"/>
        </w:rPr>
        <w:t xml:space="preserve">Договору участия в долевом строительстве </w:t>
      </w:r>
    </w:p>
    <w:p w14:paraId="3478E931" w14:textId="77777777" w:rsidR="00652063" w:rsidRPr="00CC3D0E" w:rsidRDefault="00652063" w:rsidP="0012597F">
      <w:pPr>
        <w:pStyle w:val="1"/>
        <w:spacing w:line="240" w:lineRule="auto"/>
        <w:ind w:left="318" w:right="161"/>
        <w:jc w:val="right"/>
        <w:rPr>
          <w:color w:val="auto"/>
          <w:sz w:val="22"/>
        </w:rPr>
      </w:pPr>
      <w:r w:rsidRPr="00CC3D0E">
        <w:rPr>
          <w:color w:val="auto"/>
          <w:sz w:val="22"/>
        </w:rPr>
        <w:t xml:space="preserve">многоквартирного жилого дома  </w:t>
      </w:r>
    </w:p>
    <w:p w14:paraId="1D96CC74" w14:textId="77777777" w:rsidR="00652063" w:rsidRPr="00CC3D0E" w:rsidRDefault="00652063" w:rsidP="0012597F">
      <w:pPr>
        <w:pStyle w:val="1"/>
        <w:spacing w:line="240" w:lineRule="auto"/>
        <w:ind w:left="318" w:right="161"/>
        <w:jc w:val="right"/>
        <w:rPr>
          <w:color w:val="auto"/>
          <w:sz w:val="22"/>
        </w:rPr>
      </w:pPr>
      <w:r w:rsidRPr="00CC3D0E">
        <w:rPr>
          <w:color w:val="auto"/>
          <w:sz w:val="22"/>
        </w:rPr>
        <w:t xml:space="preserve">№ </w:t>
      </w:r>
      <w:r w:rsidRPr="00CC3D0E">
        <w:rPr>
          <w:color w:val="auto"/>
          <w:sz w:val="22"/>
          <w:highlight w:val="yellow"/>
        </w:rPr>
        <w:t>_______</w:t>
      </w:r>
      <w:r w:rsidRPr="00CC3D0E">
        <w:rPr>
          <w:color w:val="auto"/>
          <w:sz w:val="22"/>
        </w:rPr>
        <w:t xml:space="preserve"> от </w:t>
      </w:r>
      <w:r w:rsidRPr="00CC3D0E">
        <w:rPr>
          <w:bCs/>
          <w:color w:val="auto"/>
          <w:sz w:val="22"/>
          <w:highlight w:val="yellow"/>
        </w:rPr>
        <w:t>«___» __________</w:t>
      </w:r>
      <w:r w:rsidRPr="00CC3D0E">
        <w:rPr>
          <w:bCs/>
          <w:color w:val="auto"/>
          <w:sz w:val="22"/>
        </w:rPr>
        <w:t xml:space="preserve"> 202</w:t>
      </w:r>
      <w:r w:rsidRPr="00CC3D0E">
        <w:rPr>
          <w:bCs/>
          <w:color w:val="auto"/>
          <w:sz w:val="22"/>
          <w:highlight w:val="yellow"/>
        </w:rPr>
        <w:t>__</w:t>
      </w:r>
      <w:r w:rsidRPr="00CC3D0E">
        <w:rPr>
          <w:bCs/>
          <w:color w:val="auto"/>
          <w:sz w:val="22"/>
        </w:rPr>
        <w:t xml:space="preserve"> г. </w:t>
      </w:r>
    </w:p>
    <w:p w14:paraId="3D2E34D7" w14:textId="77777777" w:rsidR="00652063" w:rsidRPr="00CC3D0E" w:rsidRDefault="00652063" w:rsidP="00BA159D">
      <w:pPr>
        <w:spacing w:after="0" w:line="240" w:lineRule="auto"/>
        <w:ind w:left="0" w:firstLine="0"/>
        <w:jc w:val="right"/>
        <w:rPr>
          <w:b/>
          <w:sz w:val="22"/>
        </w:rPr>
      </w:pPr>
    </w:p>
    <w:p w14:paraId="30ADE683" w14:textId="77777777" w:rsidR="00652063" w:rsidRPr="00CC3D0E" w:rsidRDefault="00652063" w:rsidP="00BD4748">
      <w:pPr>
        <w:spacing w:after="44" w:line="240" w:lineRule="auto"/>
        <w:ind w:left="6" w:firstLine="0"/>
        <w:jc w:val="center"/>
        <w:rPr>
          <w:b/>
          <w:sz w:val="22"/>
        </w:rPr>
      </w:pPr>
    </w:p>
    <w:p w14:paraId="1A70F13B" w14:textId="77777777" w:rsidR="00652063" w:rsidRPr="00CC3D0E" w:rsidRDefault="00652063" w:rsidP="00BD4748">
      <w:pPr>
        <w:spacing w:after="44" w:line="240" w:lineRule="auto"/>
        <w:ind w:left="6" w:firstLine="0"/>
        <w:jc w:val="center"/>
        <w:rPr>
          <w:b/>
          <w:sz w:val="22"/>
        </w:rPr>
      </w:pPr>
      <w:r w:rsidRPr="00CC3D0E">
        <w:rPr>
          <w:b/>
          <w:sz w:val="22"/>
        </w:rPr>
        <w:t>ПЛАН ЭТАЖА МНОГОКВАРТИРНОГО ЖИЛОГО ДОМА С УКАЗАНИЕМ РАСПОЛОЖЕНИЯ ОБЪЕКТА ДОЛЕВОГО СТРОИТЕЛЬСТВА НА ЭТАЖЕ (ЧЕРТЕЖ)</w:t>
      </w:r>
    </w:p>
    <w:p w14:paraId="79E31C67" w14:textId="77777777" w:rsidR="00652063" w:rsidRPr="00CC3D0E" w:rsidRDefault="00652063" w:rsidP="00BD4748">
      <w:pPr>
        <w:spacing w:after="44" w:line="240" w:lineRule="auto"/>
        <w:ind w:left="6" w:firstLine="0"/>
        <w:jc w:val="center"/>
        <w:rPr>
          <w:b/>
          <w:sz w:val="22"/>
        </w:rPr>
      </w:pPr>
    </w:p>
    <w:p w14:paraId="18C58F8F" w14:textId="77777777" w:rsidR="00652063" w:rsidRPr="00CC3D0E" w:rsidRDefault="00652063" w:rsidP="00BD4748">
      <w:pPr>
        <w:spacing w:after="44" w:line="240" w:lineRule="auto"/>
        <w:ind w:left="6" w:firstLine="0"/>
        <w:jc w:val="center"/>
        <w:rPr>
          <w:b/>
          <w:sz w:val="22"/>
        </w:rPr>
      </w:pPr>
    </w:p>
    <w:p w14:paraId="6E212967" w14:textId="77777777" w:rsidR="00652063" w:rsidRPr="00CC3D0E" w:rsidRDefault="00652063" w:rsidP="00BD4748">
      <w:pPr>
        <w:spacing w:after="44" w:line="240" w:lineRule="auto"/>
        <w:ind w:left="6" w:firstLine="0"/>
        <w:jc w:val="center"/>
        <w:rPr>
          <w:b/>
          <w:sz w:val="22"/>
        </w:rPr>
      </w:pPr>
    </w:p>
    <w:p w14:paraId="093E4710" w14:textId="77777777" w:rsidR="00652063" w:rsidRPr="00CC3D0E" w:rsidRDefault="00652063" w:rsidP="00BD4748">
      <w:pPr>
        <w:spacing w:after="44" w:line="240" w:lineRule="auto"/>
        <w:ind w:left="6" w:firstLine="0"/>
        <w:jc w:val="center"/>
        <w:rPr>
          <w:b/>
          <w:sz w:val="22"/>
        </w:rPr>
      </w:pPr>
    </w:p>
    <w:p w14:paraId="3538E0FE" w14:textId="77777777" w:rsidR="00652063" w:rsidRPr="00CC3D0E" w:rsidRDefault="00652063" w:rsidP="00BD4748">
      <w:pPr>
        <w:spacing w:after="44" w:line="240" w:lineRule="auto"/>
        <w:ind w:left="6" w:firstLine="0"/>
        <w:jc w:val="center"/>
        <w:rPr>
          <w:b/>
          <w:sz w:val="22"/>
        </w:rPr>
      </w:pPr>
    </w:p>
    <w:p w14:paraId="621C423E" w14:textId="77777777" w:rsidR="00652063" w:rsidRPr="00CC3D0E" w:rsidRDefault="00652063" w:rsidP="00BD4748">
      <w:pPr>
        <w:spacing w:after="44" w:line="240" w:lineRule="auto"/>
        <w:ind w:left="6" w:firstLine="0"/>
        <w:jc w:val="center"/>
        <w:rPr>
          <w:b/>
          <w:sz w:val="22"/>
        </w:rPr>
      </w:pPr>
    </w:p>
    <w:p w14:paraId="712639C9" w14:textId="77777777" w:rsidR="00652063" w:rsidRPr="00CC3D0E" w:rsidRDefault="00652063" w:rsidP="00BD4748">
      <w:pPr>
        <w:spacing w:after="44" w:line="240" w:lineRule="auto"/>
        <w:ind w:left="6" w:firstLine="0"/>
        <w:jc w:val="center"/>
        <w:rPr>
          <w:b/>
          <w:sz w:val="22"/>
        </w:rPr>
      </w:pPr>
    </w:p>
    <w:p w14:paraId="6283B81F" w14:textId="77777777" w:rsidR="00652063" w:rsidRPr="00CC3D0E" w:rsidRDefault="00652063" w:rsidP="00BD4748">
      <w:pPr>
        <w:spacing w:after="44" w:line="240" w:lineRule="auto"/>
        <w:ind w:left="6" w:firstLine="0"/>
        <w:jc w:val="center"/>
        <w:rPr>
          <w:b/>
          <w:sz w:val="22"/>
        </w:rPr>
      </w:pPr>
    </w:p>
    <w:p w14:paraId="723B70E0" w14:textId="77777777" w:rsidR="00652063" w:rsidRPr="00CC3D0E" w:rsidRDefault="00652063" w:rsidP="00BD4748">
      <w:pPr>
        <w:spacing w:after="44" w:line="240" w:lineRule="auto"/>
        <w:ind w:left="6" w:firstLine="0"/>
        <w:jc w:val="center"/>
        <w:rPr>
          <w:b/>
          <w:sz w:val="22"/>
        </w:rPr>
      </w:pPr>
    </w:p>
    <w:p w14:paraId="6D6625A0" w14:textId="77777777" w:rsidR="00652063" w:rsidRPr="00CC3D0E" w:rsidRDefault="00652063" w:rsidP="00BD4748">
      <w:pPr>
        <w:spacing w:after="44" w:line="240" w:lineRule="auto"/>
        <w:ind w:left="6" w:firstLine="0"/>
        <w:jc w:val="center"/>
        <w:rPr>
          <w:b/>
          <w:sz w:val="22"/>
        </w:rPr>
      </w:pPr>
    </w:p>
    <w:p w14:paraId="02BE6CD4" w14:textId="77777777" w:rsidR="00652063" w:rsidRPr="00CC3D0E" w:rsidRDefault="00652063" w:rsidP="00BD4748">
      <w:pPr>
        <w:spacing w:after="44" w:line="240" w:lineRule="auto"/>
        <w:ind w:left="6" w:firstLine="0"/>
        <w:jc w:val="center"/>
        <w:rPr>
          <w:b/>
          <w:sz w:val="22"/>
        </w:rPr>
      </w:pPr>
    </w:p>
    <w:p w14:paraId="5E61C4AD" w14:textId="77777777" w:rsidR="00652063" w:rsidRPr="003C684A" w:rsidRDefault="00652063" w:rsidP="00BD4748">
      <w:pPr>
        <w:spacing w:after="44" w:line="240" w:lineRule="auto"/>
        <w:ind w:left="6" w:firstLine="0"/>
        <w:jc w:val="center"/>
        <w:rPr>
          <w:b/>
          <w:sz w:val="22"/>
        </w:rPr>
      </w:pPr>
    </w:p>
    <w:p w14:paraId="67C2FB83" w14:textId="77777777" w:rsidR="00652063" w:rsidRPr="003C684A" w:rsidRDefault="00652063" w:rsidP="00BD4748">
      <w:pPr>
        <w:spacing w:after="44" w:line="240" w:lineRule="auto"/>
        <w:ind w:left="6" w:firstLine="0"/>
        <w:jc w:val="center"/>
        <w:rPr>
          <w:b/>
          <w:sz w:val="22"/>
        </w:rPr>
      </w:pPr>
    </w:p>
    <w:p w14:paraId="3E37B931" w14:textId="77777777" w:rsidR="00652063" w:rsidRPr="003C684A" w:rsidRDefault="00652063" w:rsidP="00BD4748">
      <w:pPr>
        <w:spacing w:after="44" w:line="240" w:lineRule="auto"/>
        <w:ind w:left="6" w:firstLine="0"/>
        <w:jc w:val="center"/>
        <w:rPr>
          <w:b/>
          <w:sz w:val="22"/>
        </w:rPr>
      </w:pPr>
    </w:p>
    <w:p w14:paraId="7AC85627" w14:textId="77777777" w:rsidR="00652063" w:rsidRPr="003C684A" w:rsidRDefault="00652063" w:rsidP="00BD4748">
      <w:pPr>
        <w:spacing w:after="44" w:line="240" w:lineRule="auto"/>
        <w:ind w:left="6" w:firstLine="0"/>
        <w:jc w:val="center"/>
        <w:rPr>
          <w:b/>
          <w:sz w:val="22"/>
        </w:rPr>
      </w:pPr>
    </w:p>
    <w:p w14:paraId="729E0FB3" w14:textId="77777777" w:rsidR="00652063" w:rsidRPr="003C684A" w:rsidRDefault="00652063" w:rsidP="00BD4748">
      <w:pPr>
        <w:spacing w:after="44" w:line="240" w:lineRule="auto"/>
        <w:ind w:left="6" w:firstLine="0"/>
        <w:jc w:val="center"/>
        <w:rPr>
          <w:b/>
          <w:sz w:val="22"/>
        </w:rPr>
      </w:pPr>
    </w:p>
    <w:p w14:paraId="34CD37D8" w14:textId="77777777" w:rsidR="00652063" w:rsidRPr="003C684A" w:rsidRDefault="00652063" w:rsidP="00BD4748">
      <w:pPr>
        <w:spacing w:after="44" w:line="240" w:lineRule="auto"/>
        <w:ind w:left="6" w:firstLine="0"/>
        <w:jc w:val="center"/>
        <w:rPr>
          <w:b/>
          <w:sz w:val="22"/>
        </w:rPr>
      </w:pPr>
    </w:p>
    <w:p w14:paraId="3FE43003" w14:textId="77777777" w:rsidR="00652063" w:rsidRPr="003C684A" w:rsidRDefault="00652063" w:rsidP="00BD4748">
      <w:pPr>
        <w:spacing w:after="44" w:line="240" w:lineRule="auto"/>
        <w:ind w:left="6" w:firstLine="0"/>
        <w:jc w:val="center"/>
        <w:rPr>
          <w:b/>
          <w:sz w:val="22"/>
        </w:rPr>
      </w:pPr>
    </w:p>
    <w:p w14:paraId="3012B510" w14:textId="77777777" w:rsidR="00652063" w:rsidRPr="003C684A" w:rsidRDefault="00652063" w:rsidP="00BD4748">
      <w:pPr>
        <w:spacing w:after="44" w:line="240" w:lineRule="auto"/>
        <w:ind w:left="6" w:firstLine="0"/>
        <w:jc w:val="center"/>
        <w:rPr>
          <w:b/>
          <w:sz w:val="22"/>
        </w:rPr>
      </w:pPr>
    </w:p>
    <w:p w14:paraId="58B8F5B6" w14:textId="77777777" w:rsidR="00652063" w:rsidRPr="003C684A" w:rsidRDefault="00652063" w:rsidP="00BD4748">
      <w:pPr>
        <w:spacing w:after="44" w:line="240" w:lineRule="auto"/>
        <w:ind w:left="6" w:firstLine="0"/>
        <w:jc w:val="center"/>
        <w:rPr>
          <w:b/>
          <w:sz w:val="22"/>
        </w:rPr>
      </w:pPr>
    </w:p>
    <w:p w14:paraId="4AB72B39" w14:textId="77777777" w:rsidR="00652063" w:rsidRPr="003C684A" w:rsidRDefault="00652063" w:rsidP="00BD4748">
      <w:pPr>
        <w:spacing w:after="44" w:line="240" w:lineRule="auto"/>
        <w:ind w:left="6" w:firstLine="0"/>
        <w:jc w:val="center"/>
        <w:rPr>
          <w:b/>
          <w:sz w:val="22"/>
        </w:rPr>
      </w:pPr>
    </w:p>
    <w:p w14:paraId="7001F6F5" w14:textId="77777777" w:rsidR="00652063" w:rsidRPr="003C684A" w:rsidRDefault="00652063" w:rsidP="00BD4748">
      <w:pPr>
        <w:spacing w:after="44" w:line="240" w:lineRule="auto"/>
        <w:ind w:left="6" w:firstLine="0"/>
        <w:jc w:val="center"/>
        <w:rPr>
          <w:b/>
          <w:sz w:val="22"/>
        </w:rPr>
      </w:pPr>
    </w:p>
    <w:p w14:paraId="166BF943" w14:textId="77777777" w:rsidR="00652063" w:rsidRPr="003C684A" w:rsidRDefault="00652063" w:rsidP="00BD4748">
      <w:pPr>
        <w:spacing w:after="44" w:line="240" w:lineRule="auto"/>
        <w:ind w:left="6" w:firstLine="0"/>
        <w:jc w:val="center"/>
        <w:rPr>
          <w:b/>
          <w:sz w:val="22"/>
        </w:rPr>
      </w:pPr>
    </w:p>
    <w:p w14:paraId="47463450" w14:textId="77777777" w:rsidR="00652063" w:rsidRPr="003C684A" w:rsidRDefault="00652063" w:rsidP="00BD4748">
      <w:pPr>
        <w:spacing w:after="44" w:line="240" w:lineRule="auto"/>
        <w:ind w:left="6" w:firstLine="0"/>
        <w:jc w:val="center"/>
        <w:rPr>
          <w:b/>
          <w:sz w:val="22"/>
        </w:rPr>
      </w:pPr>
    </w:p>
    <w:p w14:paraId="6B51CB02" w14:textId="77777777" w:rsidR="00652063" w:rsidRPr="003C684A" w:rsidRDefault="00652063" w:rsidP="00BD4748">
      <w:pPr>
        <w:spacing w:after="44" w:line="240" w:lineRule="auto"/>
        <w:ind w:left="6" w:firstLine="0"/>
        <w:jc w:val="center"/>
        <w:rPr>
          <w:b/>
          <w:sz w:val="22"/>
        </w:rPr>
      </w:pPr>
    </w:p>
    <w:p w14:paraId="3BE605C9" w14:textId="77777777" w:rsidR="00652063" w:rsidRPr="003C684A" w:rsidRDefault="00652063" w:rsidP="00BD4748">
      <w:pPr>
        <w:spacing w:after="44" w:line="240" w:lineRule="auto"/>
        <w:ind w:left="6" w:firstLine="0"/>
        <w:jc w:val="center"/>
        <w:rPr>
          <w:b/>
          <w:sz w:val="22"/>
        </w:rPr>
      </w:pPr>
    </w:p>
    <w:p w14:paraId="0278C5D1" w14:textId="77777777" w:rsidR="00652063" w:rsidRPr="003C684A" w:rsidRDefault="00652063" w:rsidP="00BD4748">
      <w:pPr>
        <w:spacing w:after="44" w:line="240" w:lineRule="auto"/>
        <w:ind w:left="6" w:firstLine="0"/>
        <w:jc w:val="center"/>
        <w:rPr>
          <w:b/>
          <w:sz w:val="22"/>
        </w:rPr>
      </w:pPr>
    </w:p>
    <w:p w14:paraId="6E499593" w14:textId="77777777" w:rsidR="00652063" w:rsidRPr="003C684A" w:rsidRDefault="00652063" w:rsidP="00BD4748">
      <w:pPr>
        <w:spacing w:after="44" w:line="240" w:lineRule="auto"/>
        <w:ind w:left="6" w:firstLine="0"/>
        <w:jc w:val="center"/>
        <w:rPr>
          <w:b/>
          <w:sz w:val="22"/>
        </w:rPr>
      </w:pPr>
    </w:p>
    <w:p w14:paraId="17FC2084" w14:textId="77777777" w:rsidR="00652063" w:rsidRPr="003C684A" w:rsidRDefault="00652063" w:rsidP="00BD4748">
      <w:pPr>
        <w:spacing w:after="44" w:line="240" w:lineRule="auto"/>
        <w:ind w:left="6" w:firstLine="0"/>
        <w:jc w:val="center"/>
        <w:rPr>
          <w:b/>
          <w:sz w:val="22"/>
        </w:rPr>
      </w:pPr>
    </w:p>
    <w:p w14:paraId="3E7838F3" w14:textId="77777777" w:rsidR="00652063" w:rsidRPr="003C684A" w:rsidRDefault="00652063" w:rsidP="00BD4748">
      <w:pPr>
        <w:spacing w:after="44" w:line="240" w:lineRule="auto"/>
        <w:ind w:left="6" w:firstLine="0"/>
        <w:jc w:val="center"/>
        <w:rPr>
          <w:b/>
          <w:sz w:val="22"/>
        </w:rPr>
      </w:pPr>
    </w:p>
    <w:p w14:paraId="252DA9AE" w14:textId="77777777" w:rsidR="00652063" w:rsidRPr="003C684A" w:rsidRDefault="00652063" w:rsidP="00BD4748">
      <w:pPr>
        <w:spacing w:after="44" w:line="240" w:lineRule="auto"/>
        <w:ind w:left="6" w:firstLine="0"/>
        <w:jc w:val="center"/>
        <w:rPr>
          <w:b/>
          <w:sz w:val="22"/>
        </w:rPr>
      </w:pPr>
    </w:p>
    <w:p w14:paraId="63D34529" w14:textId="77777777" w:rsidR="00652063" w:rsidRPr="003C684A" w:rsidRDefault="00652063" w:rsidP="00BD4748">
      <w:pPr>
        <w:spacing w:after="44" w:line="240" w:lineRule="auto"/>
        <w:ind w:left="6" w:firstLine="0"/>
        <w:jc w:val="center"/>
        <w:rPr>
          <w:b/>
          <w:sz w:val="22"/>
        </w:rPr>
      </w:pPr>
    </w:p>
    <w:p w14:paraId="3B1124A4" w14:textId="77777777" w:rsidR="00652063" w:rsidRPr="003C684A" w:rsidRDefault="00652063" w:rsidP="00BD4748">
      <w:pPr>
        <w:spacing w:after="44" w:line="240" w:lineRule="auto"/>
        <w:ind w:left="6" w:firstLine="0"/>
        <w:jc w:val="center"/>
        <w:rPr>
          <w:b/>
          <w:sz w:val="22"/>
        </w:rPr>
      </w:pPr>
    </w:p>
    <w:p w14:paraId="1BB76CE4" w14:textId="77777777" w:rsidR="00652063" w:rsidRPr="003C684A" w:rsidRDefault="00652063" w:rsidP="00BD4748">
      <w:pPr>
        <w:spacing w:after="44" w:line="240" w:lineRule="auto"/>
        <w:ind w:left="6" w:firstLine="0"/>
        <w:jc w:val="center"/>
        <w:rPr>
          <w:b/>
          <w:sz w:val="22"/>
        </w:rPr>
      </w:pPr>
    </w:p>
    <w:p w14:paraId="66D91AFA" w14:textId="77777777" w:rsidR="00652063" w:rsidRPr="003C684A" w:rsidRDefault="00652063" w:rsidP="00BD4748">
      <w:pPr>
        <w:spacing w:after="44" w:line="240" w:lineRule="auto"/>
        <w:ind w:left="6" w:firstLine="0"/>
        <w:jc w:val="center"/>
        <w:rPr>
          <w:b/>
          <w:sz w:val="22"/>
        </w:rPr>
      </w:pPr>
    </w:p>
    <w:p w14:paraId="31ECD2D8" w14:textId="77777777" w:rsidR="00652063" w:rsidRPr="003C684A" w:rsidRDefault="00652063" w:rsidP="00BD4748">
      <w:pPr>
        <w:spacing w:after="44" w:line="240" w:lineRule="auto"/>
        <w:ind w:left="6" w:firstLine="0"/>
        <w:jc w:val="center"/>
        <w:rPr>
          <w:b/>
          <w:sz w:val="22"/>
        </w:rPr>
      </w:pPr>
    </w:p>
    <w:tbl>
      <w:tblPr>
        <w:tblpPr w:leftFromText="180" w:rightFromText="180" w:vertAnchor="text" w:tblpY="1"/>
        <w:tblOverlap w:val="never"/>
        <w:tblW w:w="9733" w:type="dxa"/>
        <w:tblCellMar>
          <w:top w:w="4" w:type="dxa"/>
          <w:left w:w="0" w:type="dxa"/>
          <w:right w:w="0" w:type="dxa"/>
        </w:tblCellMar>
        <w:tblLook w:val="00A0" w:firstRow="1" w:lastRow="0" w:firstColumn="1" w:lastColumn="0" w:noHBand="0" w:noVBand="0"/>
      </w:tblPr>
      <w:tblGrid>
        <w:gridCol w:w="4990"/>
        <w:gridCol w:w="4743"/>
      </w:tblGrid>
      <w:tr w:rsidR="00652063" w:rsidRPr="003C684A" w14:paraId="6D8FBCB2" w14:textId="77777777" w:rsidTr="008C24BF">
        <w:trPr>
          <w:trHeight w:val="86"/>
        </w:trPr>
        <w:tc>
          <w:tcPr>
            <w:tcW w:w="4990" w:type="dxa"/>
            <w:tcBorders>
              <w:top w:val="nil"/>
              <w:left w:val="nil"/>
              <w:bottom w:val="nil"/>
              <w:right w:val="nil"/>
            </w:tcBorders>
          </w:tcPr>
          <w:p w14:paraId="65618321" w14:textId="77777777" w:rsidR="00652063" w:rsidRPr="00F8480B" w:rsidRDefault="00652063" w:rsidP="008C24BF">
            <w:pPr>
              <w:spacing w:after="0" w:line="240" w:lineRule="auto"/>
              <w:ind w:firstLine="0"/>
              <w:jc w:val="left"/>
              <w:rPr>
                <w:sz w:val="22"/>
              </w:rPr>
            </w:pPr>
            <w:r w:rsidRPr="00F8480B">
              <w:rPr>
                <w:b/>
                <w:sz w:val="22"/>
              </w:rPr>
              <w:t xml:space="preserve">«Застройщик»:  </w:t>
            </w:r>
          </w:p>
        </w:tc>
        <w:tc>
          <w:tcPr>
            <w:tcW w:w="4743" w:type="dxa"/>
            <w:tcBorders>
              <w:top w:val="nil"/>
              <w:left w:val="nil"/>
              <w:bottom w:val="nil"/>
              <w:right w:val="nil"/>
            </w:tcBorders>
          </w:tcPr>
          <w:p w14:paraId="68F080F2" w14:textId="77777777" w:rsidR="00652063" w:rsidRPr="008C24BF" w:rsidRDefault="00652063" w:rsidP="008C24BF">
            <w:pPr>
              <w:spacing w:after="0" w:line="240" w:lineRule="auto"/>
              <w:ind w:left="0" w:firstLine="0"/>
              <w:jc w:val="left"/>
              <w:rPr>
                <w:sz w:val="22"/>
              </w:rPr>
            </w:pPr>
            <w:r w:rsidRPr="008C24BF">
              <w:rPr>
                <w:b/>
                <w:sz w:val="22"/>
              </w:rPr>
              <w:t xml:space="preserve">«Участник долевого строительства»: </w:t>
            </w:r>
          </w:p>
        </w:tc>
      </w:tr>
      <w:tr w:rsidR="00652063" w:rsidRPr="003C684A" w14:paraId="00D8C820" w14:textId="77777777" w:rsidTr="008C24BF">
        <w:trPr>
          <w:trHeight w:val="1779"/>
        </w:trPr>
        <w:tc>
          <w:tcPr>
            <w:tcW w:w="4990" w:type="dxa"/>
            <w:tcBorders>
              <w:top w:val="nil"/>
              <w:left w:val="nil"/>
              <w:bottom w:val="nil"/>
              <w:right w:val="nil"/>
            </w:tcBorders>
          </w:tcPr>
          <w:p w14:paraId="4C534BBF" w14:textId="77777777" w:rsidR="00EB1A09" w:rsidRPr="00F8480B" w:rsidRDefault="00EB1A09" w:rsidP="00EB1A09">
            <w:pPr>
              <w:spacing w:after="0" w:line="240" w:lineRule="auto"/>
              <w:ind w:firstLine="34"/>
              <w:rPr>
                <w:b/>
                <w:bCs/>
                <w:sz w:val="22"/>
              </w:rPr>
            </w:pPr>
            <w:r w:rsidRPr="00F8480B">
              <w:rPr>
                <w:b/>
                <w:bCs/>
                <w:sz w:val="22"/>
              </w:rPr>
              <w:t xml:space="preserve">ООО «Специализированный </w:t>
            </w:r>
          </w:p>
          <w:p w14:paraId="328DCA22" w14:textId="77777777" w:rsidR="00EB1A09" w:rsidRPr="00F8480B" w:rsidRDefault="00EB1A09" w:rsidP="00EB1A09">
            <w:pPr>
              <w:spacing w:after="0" w:line="240" w:lineRule="auto"/>
              <w:ind w:firstLine="20"/>
              <w:rPr>
                <w:b/>
                <w:bCs/>
                <w:sz w:val="22"/>
              </w:rPr>
            </w:pPr>
            <w:r w:rsidRPr="00F8480B">
              <w:rPr>
                <w:b/>
                <w:bCs/>
                <w:sz w:val="22"/>
              </w:rPr>
              <w:t>застройщик «Трудовое 1»</w:t>
            </w:r>
          </w:p>
          <w:p w14:paraId="116D5BFC" w14:textId="77777777" w:rsidR="00652063" w:rsidRPr="00F8480B" w:rsidRDefault="00652063" w:rsidP="008C24BF">
            <w:pPr>
              <w:spacing w:after="0" w:line="240" w:lineRule="auto"/>
              <w:ind w:right="382" w:firstLine="34"/>
              <w:rPr>
                <w:b/>
                <w:spacing w:val="-8"/>
                <w:sz w:val="22"/>
              </w:rPr>
            </w:pPr>
            <w:r w:rsidRPr="00F8480B">
              <w:rPr>
                <w:b/>
                <w:spacing w:val="-8"/>
                <w:sz w:val="22"/>
              </w:rPr>
              <w:t>Генеральный директор</w:t>
            </w:r>
          </w:p>
          <w:p w14:paraId="2B6E9D8D" w14:textId="77777777" w:rsidR="00652063" w:rsidRPr="00F8480B" w:rsidRDefault="00652063" w:rsidP="008C24BF">
            <w:pPr>
              <w:spacing w:after="0" w:line="240" w:lineRule="auto"/>
              <w:ind w:left="461" w:right="382" w:firstLine="34"/>
              <w:rPr>
                <w:b/>
                <w:spacing w:val="-8"/>
                <w:sz w:val="22"/>
              </w:rPr>
            </w:pPr>
          </w:p>
          <w:p w14:paraId="4D9EFD3E" w14:textId="77777777" w:rsidR="00652063" w:rsidRPr="00F8480B" w:rsidRDefault="00652063" w:rsidP="008C24BF">
            <w:pPr>
              <w:spacing w:after="0" w:line="240" w:lineRule="auto"/>
              <w:ind w:left="461" w:right="382" w:firstLine="34"/>
              <w:rPr>
                <w:b/>
                <w:spacing w:val="-8"/>
                <w:sz w:val="22"/>
              </w:rPr>
            </w:pPr>
          </w:p>
          <w:p w14:paraId="67661740" w14:textId="77777777" w:rsidR="00652063" w:rsidRPr="00F8480B" w:rsidRDefault="00652063" w:rsidP="008C24BF">
            <w:pPr>
              <w:spacing w:after="0" w:line="240" w:lineRule="auto"/>
              <w:ind w:firstLine="34"/>
              <w:rPr>
                <w:b/>
                <w:sz w:val="22"/>
              </w:rPr>
            </w:pPr>
            <w:r w:rsidRPr="00F8480B">
              <w:rPr>
                <w:b/>
                <w:spacing w:val="-8"/>
                <w:sz w:val="22"/>
              </w:rPr>
              <w:t xml:space="preserve">__________________ </w:t>
            </w:r>
            <w:r w:rsidRPr="00F8480B">
              <w:rPr>
                <w:b/>
                <w:sz w:val="22"/>
              </w:rPr>
              <w:t>А.Ю. Бойко</w:t>
            </w:r>
          </w:p>
          <w:p w14:paraId="5296E963" w14:textId="77777777" w:rsidR="00652063" w:rsidRPr="00F8480B" w:rsidRDefault="00652063" w:rsidP="008C24BF">
            <w:pPr>
              <w:spacing w:after="0" w:line="240" w:lineRule="auto"/>
              <w:ind w:firstLine="0"/>
              <w:jc w:val="left"/>
              <w:rPr>
                <w:sz w:val="22"/>
              </w:rPr>
            </w:pPr>
          </w:p>
        </w:tc>
        <w:tc>
          <w:tcPr>
            <w:tcW w:w="4743" w:type="dxa"/>
            <w:tcBorders>
              <w:top w:val="nil"/>
              <w:left w:val="nil"/>
              <w:bottom w:val="nil"/>
              <w:right w:val="nil"/>
            </w:tcBorders>
          </w:tcPr>
          <w:p w14:paraId="02844D77" w14:textId="77777777" w:rsidR="00652063" w:rsidRPr="008C24BF" w:rsidRDefault="00652063" w:rsidP="008C24BF">
            <w:pPr>
              <w:spacing w:after="0" w:line="240" w:lineRule="auto"/>
              <w:ind w:left="0" w:firstLine="0"/>
              <w:jc w:val="left"/>
              <w:rPr>
                <w:sz w:val="22"/>
              </w:rPr>
            </w:pPr>
          </w:p>
          <w:p w14:paraId="289C812F" w14:textId="77777777" w:rsidR="00652063" w:rsidRPr="008C24BF" w:rsidRDefault="00652063" w:rsidP="008C24BF">
            <w:pPr>
              <w:spacing w:after="0" w:line="240" w:lineRule="auto"/>
              <w:ind w:left="0" w:firstLine="0"/>
              <w:jc w:val="left"/>
              <w:rPr>
                <w:sz w:val="22"/>
              </w:rPr>
            </w:pPr>
          </w:p>
          <w:p w14:paraId="1714AF56" w14:textId="77777777" w:rsidR="00652063" w:rsidRPr="008C24BF" w:rsidRDefault="00652063" w:rsidP="008C24BF">
            <w:pPr>
              <w:spacing w:after="0" w:line="240" w:lineRule="auto"/>
              <w:ind w:left="0" w:firstLine="0"/>
              <w:jc w:val="left"/>
              <w:rPr>
                <w:sz w:val="22"/>
              </w:rPr>
            </w:pPr>
          </w:p>
          <w:p w14:paraId="0F9736C2" w14:textId="77777777" w:rsidR="00652063" w:rsidRPr="008C24BF" w:rsidRDefault="00652063" w:rsidP="008C24BF">
            <w:pPr>
              <w:spacing w:after="0" w:line="240" w:lineRule="auto"/>
              <w:ind w:left="0" w:firstLine="0"/>
              <w:jc w:val="left"/>
              <w:rPr>
                <w:sz w:val="22"/>
              </w:rPr>
            </w:pPr>
          </w:p>
          <w:p w14:paraId="371C7304" w14:textId="77777777" w:rsidR="00652063" w:rsidRPr="008C24BF" w:rsidRDefault="00652063" w:rsidP="008C24BF">
            <w:pPr>
              <w:spacing w:after="0" w:line="240" w:lineRule="auto"/>
              <w:ind w:left="0" w:firstLine="0"/>
              <w:jc w:val="left"/>
              <w:rPr>
                <w:sz w:val="22"/>
              </w:rPr>
            </w:pPr>
          </w:p>
          <w:p w14:paraId="59751F51" w14:textId="77777777" w:rsidR="00652063" w:rsidRPr="008C24BF" w:rsidRDefault="00652063" w:rsidP="008C24BF">
            <w:pPr>
              <w:spacing w:after="0" w:line="240" w:lineRule="auto"/>
              <w:ind w:left="0" w:firstLine="0"/>
              <w:jc w:val="left"/>
              <w:rPr>
                <w:sz w:val="22"/>
              </w:rPr>
            </w:pPr>
            <w:r w:rsidRPr="008C24BF">
              <w:rPr>
                <w:sz w:val="22"/>
              </w:rPr>
              <w:t>_________________ /</w:t>
            </w:r>
            <w:r w:rsidRPr="008C24BF">
              <w:rPr>
                <w:sz w:val="22"/>
                <w:highlight w:val="yellow"/>
              </w:rPr>
              <w:t>_________________</w:t>
            </w:r>
            <w:r w:rsidRPr="008C24BF">
              <w:rPr>
                <w:sz w:val="22"/>
              </w:rPr>
              <w:t>/</w:t>
            </w:r>
          </w:p>
          <w:p w14:paraId="7D3F4F79" w14:textId="77777777" w:rsidR="00652063" w:rsidRPr="008C24BF" w:rsidRDefault="00652063" w:rsidP="008C24BF">
            <w:pPr>
              <w:spacing w:after="0" w:line="240" w:lineRule="auto"/>
              <w:ind w:left="0" w:firstLine="0"/>
              <w:jc w:val="left"/>
              <w:rPr>
                <w:sz w:val="22"/>
              </w:rPr>
            </w:pPr>
          </w:p>
        </w:tc>
      </w:tr>
    </w:tbl>
    <w:p w14:paraId="17822E26" w14:textId="77777777" w:rsidR="00652063" w:rsidRPr="003C684A" w:rsidRDefault="00652063" w:rsidP="00C0778A">
      <w:pPr>
        <w:spacing w:after="0" w:line="240" w:lineRule="auto"/>
        <w:ind w:left="0" w:right="161" w:firstLine="0"/>
        <w:jc w:val="right"/>
        <w:rPr>
          <w:b/>
          <w:sz w:val="22"/>
        </w:rPr>
      </w:pPr>
      <w:r w:rsidRPr="003C684A">
        <w:rPr>
          <w:b/>
          <w:sz w:val="22"/>
        </w:rPr>
        <w:lastRenderedPageBreak/>
        <w:t xml:space="preserve">Приложение № 2 </w:t>
      </w:r>
    </w:p>
    <w:p w14:paraId="783115F5" w14:textId="77777777" w:rsidR="00652063" w:rsidRPr="003C684A" w:rsidRDefault="00652063" w:rsidP="00C0778A">
      <w:pPr>
        <w:pStyle w:val="1"/>
        <w:spacing w:line="240" w:lineRule="auto"/>
        <w:ind w:left="318" w:right="161"/>
        <w:jc w:val="right"/>
        <w:rPr>
          <w:color w:val="auto"/>
          <w:sz w:val="22"/>
        </w:rPr>
      </w:pPr>
      <w:r w:rsidRPr="003C684A">
        <w:rPr>
          <w:sz w:val="22"/>
        </w:rPr>
        <w:t xml:space="preserve">к </w:t>
      </w:r>
      <w:r w:rsidRPr="003C684A">
        <w:rPr>
          <w:color w:val="auto"/>
          <w:sz w:val="22"/>
        </w:rPr>
        <w:t xml:space="preserve">Договору участия в долевом строительстве </w:t>
      </w:r>
    </w:p>
    <w:p w14:paraId="0E245F84" w14:textId="77777777" w:rsidR="00652063" w:rsidRPr="003C684A" w:rsidRDefault="00652063" w:rsidP="00C0778A">
      <w:pPr>
        <w:pStyle w:val="1"/>
        <w:spacing w:line="240" w:lineRule="auto"/>
        <w:ind w:left="318" w:right="161"/>
        <w:jc w:val="right"/>
        <w:rPr>
          <w:color w:val="auto"/>
          <w:sz w:val="22"/>
        </w:rPr>
      </w:pPr>
      <w:r w:rsidRPr="003C684A">
        <w:rPr>
          <w:color w:val="auto"/>
          <w:sz w:val="22"/>
        </w:rPr>
        <w:t xml:space="preserve">многоквартирного жилого дома  </w:t>
      </w:r>
    </w:p>
    <w:p w14:paraId="2470FE6E" w14:textId="77777777" w:rsidR="00652063" w:rsidRPr="003C684A" w:rsidRDefault="00652063" w:rsidP="00C0778A">
      <w:pPr>
        <w:pStyle w:val="1"/>
        <w:spacing w:line="240" w:lineRule="auto"/>
        <w:ind w:left="318" w:right="161"/>
        <w:jc w:val="right"/>
        <w:rPr>
          <w:color w:val="auto"/>
          <w:sz w:val="22"/>
        </w:rPr>
      </w:pPr>
      <w:r w:rsidRPr="003C684A">
        <w:rPr>
          <w:color w:val="auto"/>
          <w:sz w:val="22"/>
        </w:rPr>
        <w:t xml:space="preserve">№ </w:t>
      </w:r>
      <w:r w:rsidRPr="003C684A">
        <w:rPr>
          <w:color w:val="auto"/>
          <w:sz w:val="22"/>
          <w:highlight w:val="yellow"/>
        </w:rPr>
        <w:t>_______</w:t>
      </w:r>
      <w:r w:rsidRPr="003C684A">
        <w:rPr>
          <w:color w:val="auto"/>
          <w:sz w:val="22"/>
        </w:rPr>
        <w:t xml:space="preserve"> от </w:t>
      </w:r>
      <w:r w:rsidRPr="003C684A">
        <w:rPr>
          <w:bCs/>
          <w:color w:val="auto"/>
          <w:sz w:val="22"/>
          <w:highlight w:val="yellow"/>
        </w:rPr>
        <w:t>«___» __________</w:t>
      </w:r>
      <w:r w:rsidRPr="003C684A">
        <w:rPr>
          <w:bCs/>
          <w:color w:val="auto"/>
          <w:sz w:val="22"/>
        </w:rPr>
        <w:t xml:space="preserve"> 202</w:t>
      </w:r>
      <w:r w:rsidRPr="003C684A">
        <w:rPr>
          <w:bCs/>
          <w:color w:val="auto"/>
          <w:sz w:val="22"/>
          <w:highlight w:val="yellow"/>
        </w:rPr>
        <w:t>__</w:t>
      </w:r>
      <w:r w:rsidRPr="003C684A">
        <w:rPr>
          <w:bCs/>
          <w:color w:val="auto"/>
          <w:sz w:val="22"/>
        </w:rPr>
        <w:t xml:space="preserve"> г. </w:t>
      </w:r>
    </w:p>
    <w:p w14:paraId="1DDD93A3" w14:textId="77777777" w:rsidR="00652063" w:rsidRPr="003C684A" w:rsidRDefault="00652063" w:rsidP="00BD4748">
      <w:pPr>
        <w:spacing w:after="44" w:line="240" w:lineRule="auto"/>
        <w:ind w:left="6" w:firstLine="0"/>
        <w:jc w:val="center"/>
        <w:rPr>
          <w:b/>
          <w:sz w:val="22"/>
        </w:rPr>
      </w:pPr>
    </w:p>
    <w:p w14:paraId="5875873D" w14:textId="77777777" w:rsidR="00652063" w:rsidRPr="003C684A" w:rsidRDefault="00652063" w:rsidP="00BD4748">
      <w:pPr>
        <w:spacing w:after="44" w:line="240" w:lineRule="auto"/>
        <w:ind w:left="6" w:firstLine="0"/>
        <w:jc w:val="center"/>
        <w:rPr>
          <w:b/>
          <w:sz w:val="22"/>
        </w:rPr>
      </w:pPr>
    </w:p>
    <w:p w14:paraId="2FD223C0" w14:textId="77777777" w:rsidR="00652063" w:rsidRPr="003C684A" w:rsidRDefault="00652063" w:rsidP="00BD4748">
      <w:pPr>
        <w:spacing w:after="44" w:line="240" w:lineRule="auto"/>
        <w:ind w:left="6" w:firstLine="0"/>
        <w:jc w:val="center"/>
        <w:rPr>
          <w:b/>
          <w:sz w:val="22"/>
        </w:rPr>
      </w:pPr>
      <w:r w:rsidRPr="003C684A">
        <w:rPr>
          <w:b/>
          <w:sz w:val="22"/>
        </w:rPr>
        <w:t>ПЛАН ОБЪЕКТА ДОЛЕВОГО СТРОИТЕЛЬСТВА</w:t>
      </w:r>
    </w:p>
    <w:p w14:paraId="2BB24881" w14:textId="77777777" w:rsidR="00652063" w:rsidRDefault="00652063" w:rsidP="00BD4748">
      <w:pPr>
        <w:spacing w:after="44" w:line="240" w:lineRule="auto"/>
        <w:ind w:left="6" w:firstLine="0"/>
        <w:jc w:val="center"/>
        <w:rPr>
          <w:b/>
          <w:sz w:val="22"/>
        </w:rPr>
      </w:pPr>
    </w:p>
    <w:p w14:paraId="719448D6" w14:textId="77777777" w:rsidR="00652063" w:rsidRDefault="00652063" w:rsidP="00BD4748">
      <w:pPr>
        <w:spacing w:after="44" w:line="240" w:lineRule="auto"/>
        <w:ind w:left="6" w:firstLine="0"/>
        <w:jc w:val="center"/>
        <w:rPr>
          <w:b/>
          <w:sz w:val="22"/>
        </w:rPr>
      </w:pPr>
    </w:p>
    <w:p w14:paraId="60BB40FC" w14:textId="77777777" w:rsidR="00652063" w:rsidRDefault="00652063" w:rsidP="00BD4748">
      <w:pPr>
        <w:spacing w:after="44" w:line="240" w:lineRule="auto"/>
        <w:ind w:left="6" w:firstLine="0"/>
        <w:jc w:val="center"/>
        <w:rPr>
          <w:b/>
          <w:sz w:val="22"/>
        </w:rPr>
      </w:pPr>
    </w:p>
    <w:p w14:paraId="0AB8FE82" w14:textId="77777777" w:rsidR="00652063" w:rsidRDefault="00652063" w:rsidP="00BD4748">
      <w:pPr>
        <w:spacing w:after="44" w:line="240" w:lineRule="auto"/>
        <w:ind w:left="6" w:firstLine="0"/>
        <w:jc w:val="center"/>
        <w:rPr>
          <w:b/>
          <w:sz w:val="22"/>
        </w:rPr>
      </w:pPr>
    </w:p>
    <w:p w14:paraId="76087779" w14:textId="77777777" w:rsidR="00652063" w:rsidRDefault="00652063" w:rsidP="00BD4748">
      <w:pPr>
        <w:spacing w:after="44" w:line="240" w:lineRule="auto"/>
        <w:ind w:left="6" w:firstLine="0"/>
        <w:jc w:val="center"/>
        <w:rPr>
          <w:b/>
          <w:sz w:val="22"/>
        </w:rPr>
      </w:pPr>
    </w:p>
    <w:p w14:paraId="3DDC4A47" w14:textId="77777777" w:rsidR="00652063" w:rsidRDefault="00652063" w:rsidP="00BD4748">
      <w:pPr>
        <w:spacing w:after="44" w:line="240" w:lineRule="auto"/>
        <w:ind w:left="6" w:firstLine="0"/>
        <w:jc w:val="center"/>
        <w:rPr>
          <w:b/>
          <w:sz w:val="22"/>
        </w:rPr>
      </w:pPr>
    </w:p>
    <w:p w14:paraId="471A603B" w14:textId="77777777" w:rsidR="00652063" w:rsidRDefault="00652063" w:rsidP="00BD4748">
      <w:pPr>
        <w:spacing w:after="44" w:line="240" w:lineRule="auto"/>
        <w:ind w:left="6" w:firstLine="0"/>
        <w:jc w:val="center"/>
        <w:rPr>
          <w:b/>
          <w:sz w:val="22"/>
        </w:rPr>
      </w:pPr>
    </w:p>
    <w:p w14:paraId="59EA9A7D" w14:textId="77777777" w:rsidR="00652063" w:rsidRDefault="00652063" w:rsidP="00BD4748">
      <w:pPr>
        <w:spacing w:after="44" w:line="240" w:lineRule="auto"/>
        <w:ind w:left="6" w:firstLine="0"/>
        <w:jc w:val="center"/>
        <w:rPr>
          <w:b/>
          <w:sz w:val="22"/>
        </w:rPr>
      </w:pPr>
    </w:p>
    <w:p w14:paraId="18358C32" w14:textId="77777777" w:rsidR="00652063" w:rsidRDefault="00652063" w:rsidP="00BD4748">
      <w:pPr>
        <w:spacing w:after="44" w:line="240" w:lineRule="auto"/>
        <w:ind w:left="6" w:firstLine="0"/>
        <w:jc w:val="center"/>
        <w:rPr>
          <w:b/>
          <w:sz w:val="22"/>
        </w:rPr>
      </w:pPr>
    </w:p>
    <w:p w14:paraId="59502B63" w14:textId="77777777" w:rsidR="00652063" w:rsidRDefault="00652063" w:rsidP="00BD4748">
      <w:pPr>
        <w:spacing w:after="44" w:line="240" w:lineRule="auto"/>
        <w:ind w:left="6" w:firstLine="0"/>
        <w:jc w:val="center"/>
        <w:rPr>
          <w:b/>
          <w:sz w:val="22"/>
        </w:rPr>
      </w:pPr>
    </w:p>
    <w:p w14:paraId="739D4AE8" w14:textId="77777777" w:rsidR="00652063" w:rsidRDefault="00652063" w:rsidP="00BD4748">
      <w:pPr>
        <w:spacing w:after="44" w:line="240" w:lineRule="auto"/>
        <w:ind w:left="6" w:firstLine="0"/>
        <w:jc w:val="center"/>
        <w:rPr>
          <w:b/>
          <w:sz w:val="22"/>
        </w:rPr>
      </w:pPr>
    </w:p>
    <w:p w14:paraId="744F8D3B" w14:textId="77777777" w:rsidR="00652063" w:rsidRDefault="00652063" w:rsidP="00BD4748">
      <w:pPr>
        <w:spacing w:after="44" w:line="240" w:lineRule="auto"/>
        <w:ind w:left="6" w:firstLine="0"/>
        <w:jc w:val="center"/>
        <w:rPr>
          <w:b/>
          <w:sz w:val="22"/>
        </w:rPr>
      </w:pPr>
    </w:p>
    <w:p w14:paraId="2AEA0074" w14:textId="77777777" w:rsidR="00652063" w:rsidRDefault="00652063" w:rsidP="00BD4748">
      <w:pPr>
        <w:spacing w:after="44" w:line="240" w:lineRule="auto"/>
        <w:ind w:left="6" w:firstLine="0"/>
        <w:jc w:val="center"/>
        <w:rPr>
          <w:b/>
          <w:sz w:val="22"/>
        </w:rPr>
      </w:pPr>
    </w:p>
    <w:p w14:paraId="6E202AE5" w14:textId="77777777" w:rsidR="00652063" w:rsidRDefault="00652063" w:rsidP="00BD4748">
      <w:pPr>
        <w:spacing w:after="44" w:line="240" w:lineRule="auto"/>
        <w:ind w:left="6" w:firstLine="0"/>
        <w:jc w:val="center"/>
        <w:rPr>
          <w:b/>
          <w:sz w:val="22"/>
        </w:rPr>
      </w:pPr>
    </w:p>
    <w:p w14:paraId="631A7B57" w14:textId="77777777" w:rsidR="00652063" w:rsidRDefault="00652063" w:rsidP="00BD4748">
      <w:pPr>
        <w:spacing w:after="44" w:line="240" w:lineRule="auto"/>
        <w:ind w:left="6" w:firstLine="0"/>
        <w:jc w:val="center"/>
        <w:rPr>
          <w:b/>
          <w:sz w:val="22"/>
        </w:rPr>
      </w:pPr>
    </w:p>
    <w:p w14:paraId="09FAA508" w14:textId="77777777" w:rsidR="00652063" w:rsidRDefault="00652063" w:rsidP="00BD4748">
      <w:pPr>
        <w:spacing w:after="44" w:line="240" w:lineRule="auto"/>
        <w:ind w:left="6" w:firstLine="0"/>
        <w:jc w:val="center"/>
        <w:rPr>
          <w:b/>
          <w:sz w:val="22"/>
        </w:rPr>
      </w:pPr>
    </w:p>
    <w:p w14:paraId="6F99D103" w14:textId="77777777" w:rsidR="00652063" w:rsidRDefault="00652063" w:rsidP="00BD4748">
      <w:pPr>
        <w:spacing w:after="44" w:line="240" w:lineRule="auto"/>
        <w:ind w:left="6" w:firstLine="0"/>
        <w:jc w:val="center"/>
        <w:rPr>
          <w:b/>
          <w:sz w:val="22"/>
        </w:rPr>
      </w:pPr>
    </w:p>
    <w:p w14:paraId="7AF44743" w14:textId="77777777" w:rsidR="00652063" w:rsidRDefault="00652063" w:rsidP="00BD4748">
      <w:pPr>
        <w:spacing w:after="44" w:line="240" w:lineRule="auto"/>
        <w:ind w:left="6" w:firstLine="0"/>
        <w:jc w:val="center"/>
        <w:rPr>
          <w:b/>
          <w:sz w:val="22"/>
        </w:rPr>
      </w:pPr>
    </w:p>
    <w:p w14:paraId="085EDA31" w14:textId="77777777" w:rsidR="00652063" w:rsidRDefault="00652063" w:rsidP="00BD4748">
      <w:pPr>
        <w:spacing w:after="44" w:line="240" w:lineRule="auto"/>
        <w:ind w:left="6" w:firstLine="0"/>
        <w:jc w:val="center"/>
        <w:rPr>
          <w:b/>
          <w:sz w:val="22"/>
        </w:rPr>
      </w:pPr>
    </w:p>
    <w:p w14:paraId="39E53F3A" w14:textId="77777777" w:rsidR="00652063" w:rsidRDefault="00652063" w:rsidP="00BD4748">
      <w:pPr>
        <w:spacing w:after="44" w:line="240" w:lineRule="auto"/>
        <w:ind w:left="6" w:firstLine="0"/>
        <w:jc w:val="center"/>
        <w:rPr>
          <w:b/>
          <w:sz w:val="22"/>
        </w:rPr>
      </w:pPr>
    </w:p>
    <w:p w14:paraId="2AB75B1B" w14:textId="77777777" w:rsidR="00652063" w:rsidRDefault="00652063" w:rsidP="00BD4748">
      <w:pPr>
        <w:spacing w:after="44" w:line="240" w:lineRule="auto"/>
        <w:ind w:left="6" w:firstLine="0"/>
        <w:jc w:val="center"/>
        <w:rPr>
          <w:b/>
          <w:sz w:val="22"/>
        </w:rPr>
      </w:pPr>
    </w:p>
    <w:p w14:paraId="572ED5C7" w14:textId="77777777" w:rsidR="00652063" w:rsidRDefault="00652063" w:rsidP="00BD4748">
      <w:pPr>
        <w:spacing w:after="44" w:line="240" w:lineRule="auto"/>
        <w:ind w:left="6" w:firstLine="0"/>
        <w:jc w:val="center"/>
        <w:rPr>
          <w:b/>
          <w:sz w:val="22"/>
        </w:rPr>
      </w:pPr>
    </w:p>
    <w:p w14:paraId="3ACC0B42" w14:textId="77777777" w:rsidR="00652063" w:rsidRDefault="00652063" w:rsidP="00BD4748">
      <w:pPr>
        <w:spacing w:after="44" w:line="240" w:lineRule="auto"/>
        <w:ind w:left="6" w:firstLine="0"/>
        <w:jc w:val="center"/>
        <w:rPr>
          <w:b/>
          <w:sz w:val="22"/>
        </w:rPr>
      </w:pPr>
    </w:p>
    <w:p w14:paraId="40D8C642" w14:textId="77777777" w:rsidR="00652063" w:rsidRDefault="00652063" w:rsidP="00BD4748">
      <w:pPr>
        <w:spacing w:after="44" w:line="240" w:lineRule="auto"/>
        <w:ind w:left="6" w:firstLine="0"/>
        <w:jc w:val="center"/>
        <w:rPr>
          <w:b/>
          <w:sz w:val="22"/>
        </w:rPr>
      </w:pPr>
    </w:p>
    <w:p w14:paraId="573A9F4D" w14:textId="77777777" w:rsidR="00652063" w:rsidRDefault="00652063" w:rsidP="00BD4748">
      <w:pPr>
        <w:spacing w:after="44" w:line="240" w:lineRule="auto"/>
        <w:ind w:left="6" w:firstLine="0"/>
        <w:jc w:val="center"/>
        <w:rPr>
          <w:b/>
          <w:sz w:val="22"/>
        </w:rPr>
      </w:pPr>
    </w:p>
    <w:p w14:paraId="7EFE3831" w14:textId="77777777" w:rsidR="00652063" w:rsidRDefault="00652063" w:rsidP="00BD4748">
      <w:pPr>
        <w:spacing w:after="44" w:line="240" w:lineRule="auto"/>
        <w:ind w:left="6" w:firstLine="0"/>
        <w:jc w:val="center"/>
        <w:rPr>
          <w:b/>
          <w:sz w:val="22"/>
        </w:rPr>
      </w:pPr>
    </w:p>
    <w:p w14:paraId="79BEAD3A" w14:textId="77777777" w:rsidR="00652063" w:rsidRDefault="00652063" w:rsidP="00BD4748">
      <w:pPr>
        <w:spacing w:after="44" w:line="240" w:lineRule="auto"/>
        <w:ind w:left="6" w:firstLine="0"/>
        <w:jc w:val="center"/>
        <w:rPr>
          <w:b/>
          <w:sz w:val="22"/>
        </w:rPr>
      </w:pPr>
    </w:p>
    <w:p w14:paraId="23088CF9" w14:textId="77777777" w:rsidR="00652063" w:rsidRDefault="00652063" w:rsidP="00BD4748">
      <w:pPr>
        <w:spacing w:after="44" w:line="240" w:lineRule="auto"/>
        <w:ind w:left="6" w:firstLine="0"/>
        <w:jc w:val="center"/>
        <w:rPr>
          <w:sz w:val="22"/>
        </w:rPr>
      </w:pPr>
    </w:p>
    <w:p w14:paraId="1A14EC86" w14:textId="77777777" w:rsidR="00652063" w:rsidRDefault="00652063" w:rsidP="00BD4748">
      <w:pPr>
        <w:spacing w:after="44" w:line="240" w:lineRule="auto"/>
        <w:ind w:left="6" w:firstLine="0"/>
        <w:jc w:val="center"/>
        <w:rPr>
          <w:sz w:val="22"/>
        </w:rPr>
      </w:pPr>
    </w:p>
    <w:p w14:paraId="2FC28FC5" w14:textId="77777777" w:rsidR="00652063" w:rsidRDefault="00652063" w:rsidP="00BD4748">
      <w:pPr>
        <w:spacing w:after="44" w:line="240" w:lineRule="auto"/>
        <w:ind w:left="6" w:firstLine="0"/>
        <w:jc w:val="center"/>
        <w:rPr>
          <w:sz w:val="22"/>
        </w:rPr>
      </w:pPr>
    </w:p>
    <w:p w14:paraId="56125028" w14:textId="77777777" w:rsidR="00652063" w:rsidRDefault="00652063" w:rsidP="00BD4748">
      <w:pPr>
        <w:spacing w:after="44" w:line="240" w:lineRule="auto"/>
        <w:ind w:left="6" w:firstLine="0"/>
        <w:jc w:val="center"/>
        <w:rPr>
          <w:sz w:val="22"/>
        </w:rPr>
      </w:pPr>
    </w:p>
    <w:p w14:paraId="1799F556" w14:textId="77777777" w:rsidR="00652063" w:rsidRDefault="00652063" w:rsidP="00BD4748">
      <w:pPr>
        <w:spacing w:after="44" w:line="240" w:lineRule="auto"/>
        <w:ind w:left="6" w:firstLine="0"/>
        <w:jc w:val="center"/>
        <w:rPr>
          <w:sz w:val="22"/>
        </w:rPr>
      </w:pPr>
    </w:p>
    <w:p w14:paraId="08659FD0" w14:textId="77777777" w:rsidR="00652063" w:rsidRDefault="00652063" w:rsidP="00BD4748">
      <w:pPr>
        <w:spacing w:after="44" w:line="240" w:lineRule="auto"/>
        <w:ind w:left="6" w:firstLine="0"/>
        <w:jc w:val="center"/>
        <w:rPr>
          <w:sz w:val="22"/>
        </w:rPr>
      </w:pPr>
    </w:p>
    <w:p w14:paraId="3DB0B18D" w14:textId="77777777" w:rsidR="00652063" w:rsidRDefault="00652063" w:rsidP="00BD4748">
      <w:pPr>
        <w:spacing w:after="44" w:line="240" w:lineRule="auto"/>
        <w:ind w:left="6" w:firstLine="0"/>
        <w:jc w:val="center"/>
        <w:rPr>
          <w:sz w:val="22"/>
        </w:rPr>
      </w:pPr>
    </w:p>
    <w:p w14:paraId="3E983089" w14:textId="77777777" w:rsidR="00652063" w:rsidRDefault="00652063" w:rsidP="00BD4748">
      <w:pPr>
        <w:spacing w:after="44" w:line="240" w:lineRule="auto"/>
        <w:ind w:left="6" w:firstLine="0"/>
        <w:jc w:val="center"/>
        <w:rPr>
          <w:sz w:val="22"/>
        </w:rPr>
      </w:pPr>
    </w:p>
    <w:p w14:paraId="6F8AC817" w14:textId="77777777" w:rsidR="00652063" w:rsidRDefault="00652063" w:rsidP="00BD4748">
      <w:pPr>
        <w:spacing w:after="44" w:line="240" w:lineRule="auto"/>
        <w:ind w:left="6" w:firstLine="0"/>
        <w:jc w:val="center"/>
        <w:rPr>
          <w:sz w:val="22"/>
        </w:rPr>
      </w:pPr>
    </w:p>
    <w:p w14:paraId="3A2B0FC5" w14:textId="77777777" w:rsidR="00652063" w:rsidRDefault="00652063" w:rsidP="00D92135">
      <w:pPr>
        <w:spacing w:after="44" w:line="240" w:lineRule="auto"/>
        <w:ind w:left="6" w:firstLine="0"/>
        <w:jc w:val="center"/>
        <w:rPr>
          <w:sz w:val="22"/>
        </w:rPr>
      </w:pPr>
    </w:p>
    <w:tbl>
      <w:tblPr>
        <w:tblpPr w:leftFromText="180" w:rightFromText="180" w:vertAnchor="text" w:tblpY="1"/>
        <w:tblOverlap w:val="never"/>
        <w:tblW w:w="9733" w:type="dxa"/>
        <w:tblCellMar>
          <w:top w:w="4" w:type="dxa"/>
          <w:left w:w="0" w:type="dxa"/>
          <w:right w:w="0" w:type="dxa"/>
        </w:tblCellMar>
        <w:tblLook w:val="00A0" w:firstRow="1" w:lastRow="0" w:firstColumn="1" w:lastColumn="0" w:noHBand="0" w:noVBand="0"/>
      </w:tblPr>
      <w:tblGrid>
        <w:gridCol w:w="4990"/>
        <w:gridCol w:w="4743"/>
      </w:tblGrid>
      <w:tr w:rsidR="00652063" w:rsidRPr="003C684A" w14:paraId="50FAC516" w14:textId="77777777" w:rsidTr="008C24BF">
        <w:trPr>
          <w:trHeight w:val="86"/>
        </w:trPr>
        <w:tc>
          <w:tcPr>
            <w:tcW w:w="4990" w:type="dxa"/>
            <w:tcBorders>
              <w:top w:val="nil"/>
              <w:left w:val="nil"/>
              <w:bottom w:val="nil"/>
              <w:right w:val="nil"/>
            </w:tcBorders>
          </w:tcPr>
          <w:p w14:paraId="2108C452" w14:textId="77777777" w:rsidR="00652063" w:rsidRPr="008C24BF" w:rsidRDefault="00652063" w:rsidP="008C24BF">
            <w:pPr>
              <w:spacing w:after="0" w:line="240" w:lineRule="auto"/>
              <w:ind w:firstLine="0"/>
              <w:jc w:val="left"/>
              <w:rPr>
                <w:sz w:val="22"/>
              </w:rPr>
            </w:pPr>
            <w:r w:rsidRPr="008C24BF">
              <w:rPr>
                <w:b/>
                <w:sz w:val="22"/>
              </w:rPr>
              <w:t xml:space="preserve">«Застройщик»:  </w:t>
            </w:r>
          </w:p>
        </w:tc>
        <w:tc>
          <w:tcPr>
            <w:tcW w:w="4743" w:type="dxa"/>
            <w:tcBorders>
              <w:top w:val="nil"/>
              <w:left w:val="nil"/>
              <w:bottom w:val="nil"/>
              <w:right w:val="nil"/>
            </w:tcBorders>
          </w:tcPr>
          <w:p w14:paraId="686049C4" w14:textId="77777777" w:rsidR="00652063" w:rsidRPr="008C24BF" w:rsidRDefault="00652063" w:rsidP="008C24BF">
            <w:pPr>
              <w:spacing w:after="0" w:line="240" w:lineRule="auto"/>
              <w:ind w:left="0" w:firstLine="0"/>
              <w:jc w:val="left"/>
              <w:rPr>
                <w:sz w:val="22"/>
              </w:rPr>
            </w:pPr>
            <w:r w:rsidRPr="008C24BF">
              <w:rPr>
                <w:b/>
                <w:sz w:val="22"/>
              </w:rPr>
              <w:t xml:space="preserve">«Участник долевого строительства»: </w:t>
            </w:r>
          </w:p>
        </w:tc>
      </w:tr>
      <w:tr w:rsidR="00652063" w:rsidRPr="003C684A" w14:paraId="5629B1DC" w14:textId="77777777" w:rsidTr="008C24BF">
        <w:trPr>
          <w:trHeight w:val="1779"/>
        </w:trPr>
        <w:tc>
          <w:tcPr>
            <w:tcW w:w="4990" w:type="dxa"/>
            <w:tcBorders>
              <w:top w:val="nil"/>
              <w:left w:val="nil"/>
              <w:bottom w:val="nil"/>
              <w:right w:val="nil"/>
            </w:tcBorders>
          </w:tcPr>
          <w:p w14:paraId="4E624A5A" w14:textId="77777777" w:rsidR="001F006C" w:rsidRDefault="001F006C" w:rsidP="001F006C">
            <w:pPr>
              <w:spacing w:after="0" w:line="240" w:lineRule="auto"/>
              <w:ind w:firstLine="34"/>
              <w:rPr>
                <w:b/>
                <w:bCs/>
              </w:rPr>
            </w:pPr>
            <w:r w:rsidRPr="00106F04">
              <w:rPr>
                <w:b/>
                <w:bCs/>
              </w:rPr>
              <w:t xml:space="preserve">ООО «Специализированный </w:t>
            </w:r>
          </w:p>
          <w:p w14:paraId="0811C43D" w14:textId="315E0DC0" w:rsidR="00652063" w:rsidRPr="001F006C" w:rsidRDefault="001F006C" w:rsidP="001F006C">
            <w:pPr>
              <w:spacing w:after="0" w:line="240" w:lineRule="auto"/>
              <w:ind w:firstLine="20"/>
              <w:rPr>
                <w:b/>
                <w:bCs/>
              </w:rPr>
            </w:pPr>
            <w:r w:rsidRPr="00106F04">
              <w:rPr>
                <w:b/>
                <w:bCs/>
              </w:rPr>
              <w:t>застройщик «Трудовое</w:t>
            </w:r>
            <w:r>
              <w:rPr>
                <w:b/>
                <w:bCs/>
              </w:rPr>
              <w:t xml:space="preserve"> 1</w:t>
            </w:r>
            <w:r w:rsidRPr="00106F04">
              <w:rPr>
                <w:b/>
                <w:bCs/>
              </w:rPr>
              <w:t>»</w:t>
            </w:r>
          </w:p>
          <w:p w14:paraId="2CA1FCE0" w14:textId="77777777" w:rsidR="00652063" w:rsidRPr="008C24BF" w:rsidRDefault="00652063" w:rsidP="008C24BF">
            <w:pPr>
              <w:spacing w:after="0" w:line="240" w:lineRule="auto"/>
              <w:ind w:right="382" w:firstLine="34"/>
              <w:rPr>
                <w:b/>
                <w:spacing w:val="-8"/>
                <w:sz w:val="22"/>
              </w:rPr>
            </w:pPr>
            <w:r w:rsidRPr="008C24BF">
              <w:rPr>
                <w:b/>
                <w:spacing w:val="-8"/>
                <w:sz w:val="22"/>
              </w:rPr>
              <w:t>Генеральный директор</w:t>
            </w:r>
          </w:p>
          <w:p w14:paraId="5D6EF75D" w14:textId="77777777" w:rsidR="00652063" w:rsidRPr="008C24BF" w:rsidRDefault="00652063" w:rsidP="008C24BF">
            <w:pPr>
              <w:spacing w:after="0" w:line="240" w:lineRule="auto"/>
              <w:ind w:left="461" w:right="382" w:firstLine="34"/>
              <w:rPr>
                <w:b/>
                <w:spacing w:val="-8"/>
                <w:sz w:val="22"/>
              </w:rPr>
            </w:pPr>
          </w:p>
          <w:p w14:paraId="05148A66" w14:textId="77777777" w:rsidR="00652063" w:rsidRPr="008C24BF" w:rsidRDefault="00652063" w:rsidP="008C24BF">
            <w:pPr>
              <w:spacing w:after="0" w:line="240" w:lineRule="auto"/>
              <w:ind w:left="461" w:right="382" w:firstLine="34"/>
              <w:rPr>
                <w:b/>
                <w:spacing w:val="-8"/>
                <w:sz w:val="22"/>
              </w:rPr>
            </w:pPr>
          </w:p>
          <w:p w14:paraId="000E15D8" w14:textId="77777777" w:rsidR="00652063" w:rsidRPr="008C24BF" w:rsidRDefault="00652063" w:rsidP="008C24BF">
            <w:pPr>
              <w:spacing w:after="0" w:line="240" w:lineRule="auto"/>
              <w:ind w:firstLine="34"/>
              <w:rPr>
                <w:b/>
                <w:sz w:val="22"/>
              </w:rPr>
            </w:pPr>
            <w:r w:rsidRPr="008C24BF">
              <w:rPr>
                <w:b/>
                <w:spacing w:val="-8"/>
                <w:sz w:val="22"/>
              </w:rPr>
              <w:t xml:space="preserve">__________________ </w:t>
            </w:r>
            <w:r w:rsidRPr="008C24BF">
              <w:rPr>
                <w:b/>
                <w:sz w:val="22"/>
              </w:rPr>
              <w:t>А.Ю. Бойко</w:t>
            </w:r>
          </w:p>
          <w:p w14:paraId="3768A815" w14:textId="77777777" w:rsidR="00652063" w:rsidRPr="008C24BF" w:rsidRDefault="00652063" w:rsidP="008C24BF">
            <w:pPr>
              <w:spacing w:after="0" w:line="240" w:lineRule="auto"/>
              <w:ind w:firstLine="0"/>
              <w:jc w:val="left"/>
              <w:rPr>
                <w:sz w:val="22"/>
              </w:rPr>
            </w:pPr>
          </w:p>
        </w:tc>
        <w:tc>
          <w:tcPr>
            <w:tcW w:w="4743" w:type="dxa"/>
            <w:tcBorders>
              <w:top w:val="nil"/>
              <w:left w:val="nil"/>
              <w:bottom w:val="nil"/>
              <w:right w:val="nil"/>
            </w:tcBorders>
          </w:tcPr>
          <w:p w14:paraId="4504F257" w14:textId="77777777" w:rsidR="00652063" w:rsidRPr="008C24BF" w:rsidRDefault="00652063" w:rsidP="008C24BF">
            <w:pPr>
              <w:spacing w:after="0" w:line="240" w:lineRule="auto"/>
              <w:ind w:left="0" w:firstLine="0"/>
              <w:jc w:val="left"/>
              <w:rPr>
                <w:sz w:val="22"/>
              </w:rPr>
            </w:pPr>
          </w:p>
          <w:p w14:paraId="69D1CA5F" w14:textId="77777777" w:rsidR="00652063" w:rsidRPr="008C24BF" w:rsidRDefault="00652063" w:rsidP="008C24BF">
            <w:pPr>
              <w:spacing w:after="0" w:line="240" w:lineRule="auto"/>
              <w:ind w:left="0" w:firstLine="0"/>
              <w:jc w:val="left"/>
              <w:rPr>
                <w:sz w:val="22"/>
              </w:rPr>
            </w:pPr>
          </w:p>
          <w:p w14:paraId="304D8564" w14:textId="77777777" w:rsidR="00652063" w:rsidRPr="008C24BF" w:rsidRDefault="00652063" w:rsidP="008C24BF">
            <w:pPr>
              <w:spacing w:after="0" w:line="240" w:lineRule="auto"/>
              <w:ind w:left="0" w:firstLine="0"/>
              <w:jc w:val="left"/>
              <w:rPr>
                <w:sz w:val="22"/>
              </w:rPr>
            </w:pPr>
          </w:p>
          <w:p w14:paraId="29030FDE" w14:textId="77777777" w:rsidR="00652063" w:rsidRPr="008C24BF" w:rsidRDefault="00652063" w:rsidP="008C24BF">
            <w:pPr>
              <w:spacing w:after="0" w:line="240" w:lineRule="auto"/>
              <w:ind w:left="0" w:firstLine="0"/>
              <w:jc w:val="left"/>
              <w:rPr>
                <w:sz w:val="22"/>
              </w:rPr>
            </w:pPr>
          </w:p>
          <w:p w14:paraId="75847683" w14:textId="77777777" w:rsidR="00652063" w:rsidRPr="008C24BF" w:rsidRDefault="00652063" w:rsidP="008C24BF">
            <w:pPr>
              <w:spacing w:after="0" w:line="240" w:lineRule="auto"/>
              <w:ind w:left="0" w:firstLine="0"/>
              <w:jc w:val="left"/>
              <w:rPr>
                <w:sz w:val="22"/>
              </w:rPr>
            </w:pPr>
          </w:p>
          <w:p w14:paraId="75C368A3" w14:textId="77777777" w:rsidR="00652063" w:rsidRPr="008C24BF" w:rsidRDefault="00652063" w:rsidP="008C24BF">
            <w:pPr>
              <w:spacing w:after="0" w:line="240" w:lineRule="auto"/>
              <w:ind w:left="0" w:firstLine="0"/>
              <w:jc w:val="left"/>
              <w:rPr>
                <w:sz w:val="22"/>
              </w:rPr>
            </w:pPr>
            <w:r w:rsidRPr="008C24BF">
              <w:rPr>
                <w:sz w:val="22"/>
              </w:rPr>
              <w:t>_________________ /</w:t>
            </w:r>
            <w:r w:rsidRPr="008C24BF">
              <w:rPr>
                <w:sz w:val="22"/>
                <w:highlight w:val="yellow"/>
              </w:rPr>
              <w:t>_________________</w:t>
            </w:r>
            <w:r w:rsidRPr="008C24BF">
              <w:rPr>
                <w:sz w:val="22"/>
              </w:rPr>
              <w:t>/</w:t>
            </w:r>
          </w:p>
          <w:p w14:paraId="64922887" w14:textId="77777777" w:rsidR="00652063" w:rsidRPr="008C24BF" w:rsidRDefault="00652063" w:rsidP="008C24BF">
            <w:pPr>
              <w:spacing w:after="0" w:line="240" w:lineRule="auto"/>
              <w:ind w:left="0" w:firstLine="0"/>
              <w:jc w:val="left"/>
              <w:rPr>
                <w:sz w:val="22"/>
              </w:rPr>
            </w:pPr>
          </w:p>
        </w:tc>
      </w:tr>
    </w:tbl>
    <w:p w14:paraId="18993791" w14:textId="77777777" w:rsidR="00652063" w:rsidRPr="003B2D5E" w:rsidRDefault="00652063" w:rsidP="00D92135">
      <w:pPr>
        <w:spacing w:after="0" w:line="240" w:lineRule="auto"/>
        <w:ind w:left="10" w:right="46" w:hanging="10"/>
        <w:jc w:val="center"/>
        <w:rPr>
          <w:sz w:val="22"/>
        </w:rPr>
      </w:pPr>
      <w:r>
        <w:rPr>
          <w:b/>
          <w:sz w:val="22"/>
        </w:rPr>
        <w:lastRenderedPageBreak/>
        <w:t xml:space="preserve">          О</w:t>
      </w:r>
      <w:r w:rsidRPr="003B2D5E">
        <w:rPr>
          <w:b/>
          <w:sz w:val="22"/>
        </w:rPr>
        <w:t>ПИСАНИЕ ВИДОВ РАБОТ В ОБЪЕКТЕ ДОЛЕВОГО СТРОИТЕЛЬСТВА</w:t>
      </w:r>
    </w:p>
    <w:p w14:paraId="6A1FAEA9" w14:textId="77777777" w:rsidR="00276254" w:rsidRDefault="00652063" w:rsidP="00276254">
      <w:pPr>
        <w:spacing w:after="0" w:line="240" w:lineRule="auto"/>
        <w:ind w:left="11" w:firstLine="0"/>
        <w:jc w:val="center"/>
        <w:rPr>
          <w:sz w:val="22"/>
        </w:rPr>
      </w:pPr>
      <w:r w:rsidRPr="003B2D5E">
        <w:rPr>
          <w:sz w:val="22"/>
        </w:rPr>
        <w:t xml:space="preserve"> </w:t>
      </w:r>
    </w:p>
    <w:p w14:paraId="094B94CB" w14:textId="2CF91176" w:rsidR="00652063" w:rsidRPr="003B2D5E" w:rsidRDefault="00652063" w:rsidP="00276254">
      <w:pPr>
        <w:spacing w:after="0" w:line="240" w:lineRule="auto"/>
        <w:ind w:left="11" w:firstLine="0"/>
        <w:jc w:val="center"/>
        <w:rPr>
          <w:sz w:val="22"/>
        </w:rPr>
      </w:pPr>
      <w:r w:rsidRPr="003B2D5E">
        <w:rPr>
          <w:sz w:val="22"/>
        </w:rPr>
        <w:t xml:space="preserve"> </w:t>
      </w:r>
    </w:p>
    <w:p w14:paraId="34BD045F" w14:textId="77777777" w:rsidR="00220131" w:rsidRDefault="00220131" w:rsidP="00220131">
      <w:pPr>
        <w:numPr>
          <w:ilvl w:val="0"/>
          <w:numId w:val="6"/>
        </w:numPr>
        <w:spacing w:line="240" w:lineRule="auto"/>
        <w:ind w:right="44"/>
        <w:rPr>
          <w:sz w:val="22"/>
        </w:rPr>
      </w:pPr>
      <w:r>
        <w:rPr>
          <w:sz w:val="22"/>
        </w:rPr>
        <w:t xml:space="preserve">без межкомнатных перегородок (стен); </w:t>
      </w:r>
    </w:p>
    <w:p w14:paraId="525D8E3F" w14:textId="77777777" w:rsidR="00220131" w:rsidRDefault="00220131" w:rsidP="00220131">
      <w:pPr>
        <w:numPr>
          <w:ilvl w:val="0"/>
          <w:numId w:val="6"/>
        </w:numPr>
        <w:spacing w:line="240" w:lineRule="auto"/>
        <w:ind w:right="44"/>
        <w:rPr>
          <w:sz w:val="22"/>
        </w:rPr>
      </w:pPr>
      <w:r>
        <w:rPr>
          <w:sz w:val="22"/>
        </w:rPr>
        <w:t xml:space="preserve">без межкомнатных дверей; </w:t>
      </w:r>
    </w:p>
    <w:p w14:paraId="6A26E9A4" w14:textId="77777777" w:rsidR="00220131" w:rsidRDefault="00220131" w:rsidP="00220131">
      <w:pPr>
        <w:numPr>
          <w:ilvl w:val="0"/>
          <w:numId w:val="6"/>
        </w:numPr>
        <w:spacing w:line="240" w:lineRule="auto"/>
        <w:ind w:right="44"/>
        <w:rPr>
          <w:sz w:val="22"/>
        </w:rPr>
      </w:pPr>
      <w:r>
        <w:rPr>
          <w:sz w:val="22"/>
        </w:rPr>
        <w:t xml:space="preserve">без оштукатуривания и шпатлевания стен и потолков; </w:t>
      </w:r>
    </w:p>
    <w:p w14:paraId="71DE21DA" w14:textId="77777777" w:rsidR="00220131" w:rsidRDefault="00220131" w:rsidP="00220131">
      <w:pPr>
        <w:numPr>
          <w:ilvl w:val="0"/>
          <w:numId w:val="6"/>
        </w:numPr>
        <w:spacing w:line="240" w:lineRule="auto"/>
        <w:ind w:right="44"/>
        <w:rPr>
          <w:sz w:val="22"/>
        </w:rPr>
      </w:pPr>
      <w:r>
        <w:rPr>
          <w:sz w:val="22"/>
        </w:rPr>
        <w:t xml:space="preserve">с устройством цементно-песчаной стяжки пола (за исключением лоджий); </w:t>
      </w:r>
    </w:p>
    <w:p w14:paraId="71C589E6" w14:textId="77777777" w:rsidR="00220131" w:rsidRDefault="00220131" w:rsidP="00220131">
      <w:pPr>
        <w:numPr>
          <w:ilvl w:val="0"/>
          <w:numId w:val="6"/>
        </w:numPr>
        <w:spacing w:line="240" w:lineRule="auto"/>
        <w:ind w:right="44"/>
        <w:rPr>
          <w:sz w:val="22"/>
        </w:rPr>
      </w:pPr>
      <w:r>
        <w:rPr>
          <w:sz w:val="22"/>
        </w:rPr>
        <w:t xml:space="preserve">с установкой входной металлической противопожарной двери с пределом огнестойкости </w:t>
      </w:r>
      <w:r>
        <w:rPr>
          <w:sz w:val="22"/>
          <w:lang w:val="en-US"/>
        </w:rPr>
        <w:t>EI</w:t>
      </w:r>
      <w:r>
        <w:rPr>
          <w:sz w:val="22"/>
        </w:rPr>
        <w:t xml:space="preserve">30 с замком, без отделки откосов; </w:t>
      </w:r>
    </w:p>
    <w:p w14:paraId="4248375D" w14:textId="77777777" w:rsidR="00220131" w:rsidRDefault="00220131" w:rsidP="00220131">
      <w:pPr>
        <w:numPr>
          <w:ilvl w:val="0"/>
          <w:numId w:val="6"/>
        </w:numPr>
        <w:spacing w:line="240" w:lineRule="auto"/>
        <w:ind w:right="44"/>
        <w:rPr>
          <w:sz w:val="22"/>
        </w:rPr>
      </w:pPr>
      <w:r>
        <w:rPr>
          <w:sz w:val="22"/>
        </w:rPr>
        <w:t xml:space="preserve">с устройством ограждения санузлов из стеновых андезитобазальтовых блоков без отделки; </w:t>
      </w:r>
    </w:p>
    <w:p w14:paraId="6780B988" w14:textId="77777777" w:rsidR="00220131" w:rsidRDefault="00220131" w:rsidP="00220131">
      <w:pPr>
        <w:numPr>
          <w:ilvl w:val="0"/>
          <w:numId w:val="6"/>
        </w:numPr>
        <w:spacing w:line="240" w:lineRule="auto"/>
        <w:ind w:right="44"/>
        <w:rPr>
          <w:sz w:val="22"/>
        </w:rPr>
      </w:pPr>
      <w:r>
        <w:rPr>
          <w:sz w:val="22"/>
        </w:rPr>
        <w:t>с установкой окон из профиля ПВХ с двухкамерным стеклопакетом, без отделки откосов;</w:t>
      </w:r>
    </w:p>
    <w:p w14:paraId="505A92F0" w14:textId="77777777" w:rsidR="00220131" w:rsidRDefault="00220131" w:rsidP="00220131">
      <w:pPr>
        <w:numPr>
          <w:ilvl w:val="0"/>
          <w:numId w:val="6"/>
        </w:numPr>
        <w:spacing w:line="240" w:lineRule="auto"/>
        <w:ind w:right="44"/>
        <w:rPr>
          <w:sz w:val="22"/>
        </w:rPr>
      </w:pPr>
      <w:r>
        <w:rPr>
          <w:sz w:val="22"/>
        </w:rPr>
        <w:t xml:space="preserve">с установкой подоконников;   </w:t>
      </w:r>
    </w:p>
    <w:p w14:paraId="3DC3D6AE" w14:textId="77777777" w:rsidR="00220131" w:rsidRDefault="00220131" w:rsidP="00220131">
      <w:pPr>
        <w:numPr>
          <w:ilvl w:val="0"/>
          <w:numId w:val="6"/>
        </w:numPr>
        <w:spacing w:line="240" w:lineRule="auto"/>
        <w:ind w:right="44"/>
        <w:rPr>
          <w:sz w:val="22"/>
        </w:rPr>
      </w:pPr>
      <w:r>
        <w:rPr>
          <w:sz w:val="22"/>
        </w:rPr>
        <w:t xml:space="preserve">с остеклением лоджии из профиля ПВХ с однокамерным стеклопакетом; </w:t>
      </w:r>
    </w:p>
    <w:p w14:paraId="1D0FB4B8" w14:textId="77777777" w:rsidR="00220131" w:rsidRDefault="00220131" w:rsidP="00220131">
      <w:pPr>
        <w:numPr>
          <w:ilvl w:val="0"/>
          <w:numId w:val="6"/>
        </w:numPr>
        <w:spacing w:after="27" w:line="240" w:lineRule="auto"/>
        <w:ind w:right="44"/>
        <w:rPr>
          <w:sz w:val="22"/>
        </w:rPr>
      </w:pPr>
      <w:r>
        <w:rPr>
          <w:sz w:val="22"/>
        </w:rPr>
        <w:t xml:space="preserve">с устройством водопровода холодного водоснабжения до первой запорной арматуры с установкой прибора учета, без установки сантехнического оборудования и его заземления; </w:t>
      </w:r>
    </w:p>
    <w:p w14:paraId="7E94B2B5" w14:textId="77777777" w:rsidR="00220131" w:rsidRDefault="00220131" w:rsidP="00220131">
      <w:pPr>
        <w:numPr>
          <w:ilvl w:val="0"/>
          <w:numId w:val="6"/>
        </w:numPr>
        <w:spacing w:after="26" w:line="240" w:lineRule="auto"/>
        <w:ind w:right="44"/>
        <w:rPr>
          <w:sz w:val="22"/>
        </w:rPr>
      </w:pPr>
      <w:r>
        <w:rPr>
          <w:sz w:val="22"/>
        </w:rPr>
        <w:t xml:space="preserve">с устройством системы отопления посредством электрических конвекторов, количество и мощность которых определяется согласно проектной документации; </w:t>
      </w:r>
    </w:p>
    <w:p w14:paraId="2998CEFA" w14:textId="77777777" w:rsidR="00220131" w:rsidRDefault="00220131" w:rsidP="00220131">
      <w:pPr>
        <w:numPr>
          <w:ilvl w:val="0"/>
          <w:numId w:val="6"/>
        </w:numPr>
        <w:spacing w:after="27" w:line="240" w:lineRule="auto"/>
        <w:ind w:right="44"/>
        <w:rPr>
          <w:sz w:val="22"/>
        </w:rPr>
      </w:pPr>
      <w:r>
        <w:rPr>
          <w:sz w:val="22"/>
        </w:rPr>
        <w:t xml:space="preserve">с устройством системы канализации – стояка с установкой горизонтальных отводов с заглушками, без поквартирной разводки; </w:t>
      </w:r>
    </w:p>
    <w:p w14:paraId="66492529" w14:textId="77777777" w:rsidR="00220131" w:rsidRDefault="00220131" w:rsidP="00220131">
      <w:pPr>
        <w:numPr>
          <w:ilvl w:val="0"/>
          <w:numId w:val="6"/>
        </w:numPr>
        <w:spacing w:after="38" w:line="240" w:lineRule="auto"/>
        <w:ind w:right="44"/>
        <w:rPr>
          <w:sz w:val="22"/>
        </w:rPr>
      </w:pPr>
      <w:r>
        <w:rPr>
          <w:sz w:val="22"/>
        </w:rPr>
        <w:t xml:space="preserve">с устройством системы электроснабжения без внутриквартирной разводки, без электрооборудования, без оконечных устройств, с установкой электросчетчика и устройством защитного отключения в щитах учета в местах общего пользования; </w:t>
      </w:r>
    </w:p>
    <w:p w14:paraId="1F2375A8" w14:textId="77777777" w:rsidR="00220131" w:rsidRDefault="00220131" w:rsidP="00220131">
      <w:pPr>
        <w:numPr>
          <w:ilvl w:val="0"/>
          <w:numId w:val="6"/>
        </w:numPr>
        <w:spacing w:line="240" w:lineRule="auto"/>
        <w:ind w:right="44"/>
        <w:rPr>
          <w:sz w:val="22"/>
        </w:rPr>
      </w:pPr>
      <w:r>
        <w:rPr>
          <w:sz w:val="22"/>
        </w:rPr>
        <w:t xml:space="preserve">с устройством слаботочных сетей до поэтажного щитка; </w:t>
      </w:r>
    </w:p>
    <w:p w14:paraId="2E6566C1" w14:textId="77777777" w:rsidR="00220131" w:rsidRDefault="00220131" w:rsidP="00220131">
      <w:pPr>
        <w:numPr>
          <w:ilvl w:val="0"/>
          <w:numId w:val="6"/>
        </w:numPr>
        <w:spacing w:line="240" w:lineRule="auto"/>
        <w:ind w:right="44"/>
        <w:rPr>
          <w:sz w:val="22"/>
        </w:rPr>
      </w:pPr>
      <w:r>
        <w:rPr>
          <w:sz w:val="22"/>
        </w:rPr>
        <w:t xml:space="preserve">с устройством системы пожарной сигнализации согласно проектной документации. </w:t>
      </w:r>
    </w:p>
    <w:p w14:paraId="0323C0DA" w14:textId="77777777" w:rsidR="00220131" w:rsidRDefault="00220131" w:rsidP="00220131">
      <w:pPr>
        <w:spacing w:after="0" w:line="240" w:lineRule="auto"/>
        <w:ind w:left="567" w:firstLine="0"/>
        <w:jc w:val="left"/>
        <w:rPr>
          <w:sz w:val="22"/>
        </w:rPr>
      </w:pPr>
    </w:p>
    <w:p w14:paraId="0DDFC860" w14:textId="302F748C" w:rsidR="00652063" w:rsidRPr="003B2D5E" w:rsidRDefault="00652063" w:rsidP="00BD4748">
      <w:pPr>
        <w:spacing w:after="0" w:line="240" w:lineRule="auto"/>
        <w:ind w:left="567" w:firstLine="0"/>
        <w:jc w:val="left"/>
        <w:rPr>
          <w:sz w:val="22"/>
        </w:rPr>
      </w:pPr>
    </w:p>
    <w:p w14:paraId="5D16CE29" w14:textId="77777777" w:rsidR="00652063" w:rsidRDefault="00652063" w:rsidP="00144A83">
      <w:pPr>
        <w:spacing w:line="240" w:lineRule="auto"/>
        <w:ind w:left="-15" w:right="44"/>
        <w:rPr>
          <w:sz w:val="22"/>
        </w:rPr>
      </w:pPr>
      <w:r w:rsidRPr="003B2D5E">
        <w:rPr>
          <w:sz w:val="22"/>
        </w:rPr>
        <w:t>Участник долевого ст</w:t>
      </w:r>
      <w:r>
        <w:rPr>
          <w:sz w:val="22"/>
        </w:rPr>
        <w:t>роительства согласен с указанным в настоящем описании объемом работ, выполняемых Застройщиком в Объекте</w:t>
      </w:r>
      <w:r w:rsidRPr="003B2D5E">
        <w:rPr>
          <w:sz w:val="22"/>
        </w:rPr>
        <w:t xml:space="preserve"> долевого строительства</w:t>
      </w:r>
      <w:r>
        <w:rPr>
          <w:sz w:val="22"/>
        </w:rPr>
        <w:t xml:space="preserve"> до его передачи </w:t>
      </w:r>
      <w:r w:rsidRPr="003B2D5E">
        <w:rPr>
          <w:sz w:val="22"/>
        </w:rPr>
        <w:t>Участник</w:t>
      </w:r>
      <w:r>
        <w:rPr>
          <w:sz w:val="22"/>
        </w:rPr>
        <w:t>у</w:t>
      </w:r>
      <w:r w:rsidRPr="003B2D5E">
        <w:rPr>
          <w:sz w:val="22"/>
        </w:rPr>
        <w:t xml:space="preserve"> долевого ст</w:t>
      </w:r>
      <w:r>
        <w:rPr>
          <w:sz w:val="22"/>
        </w:rPr>
        <w:t>роительства.</w:t>
      </w:r>
      <w:r w:rsidRPr="007B1C5E">
        <w:rPr>
          <w:sz w:val="22"/>
        </w:rPr>
        <w:t xml:space="preserve"> </w:t>
      </w:r>
      <w:r w:rsidRPr="003B2D5E">
        <w:rPr>
          <w:sz w:val="22"/>
        </w:rPr>
        <w:t xml:space="preserve">Определение объема </w:t>
      </w:r>
      <w:r>
        <w:rPr>
          <w:sz w:val="22"/>
        </w:rPr>
        <w:t xml:space="preserve">внутренних отделочных и иных работ в Объекте долевого строительства, а также </w:t>
      </w:r>
      <w:r w:rsidRPr="003B2D5E">
        <w:rPr>
          <w:sz w:val="22"/>
        </w:rPr>
        <w:t xml:space="preserve">их выполнение </w:t>
      </w:r>
      <w:r>
        <w:rPr>
          <w:sz w:val="22"/>
        </w:rPr>
        <w:t xml:space="preserve">производится </w:t>
      </w:r>
      <w:r w:rsidRPr="003B2D5E">
        <w:rPr>
          <w:sz w:val="22"/>
        </w:rPr>
        <w:t xml:space="preserve">Участником долевого строительства самостоятельно </w:t>
      </w:r>
      <w:r>
        <w:rPr>
          <w:sz w:val="22"/>
        </w:rPr>
        <w:t xml:space="preserve">(с соблюдением </w:t>
      </w:r>
      <w:r>
        <w:rPr>
          <w:color w:val="auto"/>
          <w:sz w:val="22"/>
        </w:rPr>
        <w:t>нормативных требований)</w:t>
      </w:r>
      <w:r w:rsidRPr="003B2D5E">
        <w:rPr>
          <w:sz w:val="22"/>
        </w:rPr>
        <w:t xml:space="preserve"> и за свой счет после подписания Акта приема-передачи. </w:t>
      </w:r>
    </w:p>
    <w:p w14:paraId="4EEFD914" w14:textId="77777777" w:rsidR="00652063" w:rsidRDefault="00652063" w:rsidP="00BD4748">
      <w:pPr>
        <w:spacing w:line="240" w:lineRule="auto"/>
        <w:ind w:left="-15" w:right="44"/>
        <w:rPr>
          <w:sz w:val="22"/>
        </w:rPr>
      </w:pPr>
    </w:p>
    <w:p w14:paraId="6267BA77" w14:textId="77777777" w:rsidR="00652063" w:rsidRPr="003B2D5E" w:rsidRDefault="00652063" w:rsidP="00BD4748">
      <w:pPr>
        <w:spacing w:line="240" w:lineRule="auto"/>
        <w:ind w:left="-15" w:right="44"/>
        <w:rPr>
          <w:sz w:val="22"/>
        </w:rPr>
      </w:pPr>
    </w:p>
    <w:tbl>
      <w:tblPr>
        <w:tblpPr w:leftFromText="180" w:rightFromText="180" w:vertAnchor="text" w:tblpY="1"/>
        <w:tblOverlap w:val="never"/>
        <w:tblW w:w="9733" w:type="dxa"/>
        <w:tblCellMar>
          <w:top w:w="4" w:type="dxa"/>
          <w:left w:w="0" w:type="dxa"/>
          <w:right w:w="0" w:type="dxa"/>
        </w:tblCellMar>
        <w:tblLook w:val="00A0" w:firstRow="1" w:lastRow="0" w:firstColumn="1" w:lastColumn="0" w:noHBand="0" w:noVBand="0"/>
      </w:tblPr>
      <w:tblGrid>
        <w:gridCol w:w="4990"/>
        <w:gridCol w:w="4743"/>
      </w:tblGrid>
      <w:tr w:rsidR="00652063" w:rsidRPr="003C684A" w14:paraId="26A96B96" w14:textId="77777777" w:rsidTr="008C24BF">
        <w:trPr>
          <w:trHeight w:val="86"/>
        </w:trPr>
        <w:tc>
          <w:tcPr>
            <w:tcW w:w="4990" w:type="dxa"/>
            <w:tcBorders>
              <w:top w:val="nil"/>
              <w:left w:val="nil"/>
              <w:bottom w:val="nil"/>
              <w:right w:val="nil"/>
            </w:tcBorders>
          </w:tcPr>
          <w:p w14:paraId="40695E24" w14:textId="77777777" w:rsidR="00652063" w:rsidRPr="008C24BF" w:rsidRDefault="00652063" w:rsidP="008C24BF">
            <w:pPr>
              <w:spacing w:after="0" w:line="240" w:lineRule="auto"/>
              <w:ind w:firstLine="0"/>
              <w:jc w:val="left"/>
              <w:rPr>
                <w:sz w:val="22"/>
              </w:rPr>
            </w:pPr>
            <w:r w:rsidRPr="008C24BF">
              <w:rPr>
                <w:b/>
                <w:sz w:val="22"/>
              </w:rPr>
              <w:t xml:space="preserve">«Застройщик»:  </w:t>
            </w:r>
          </w:p>
        </w:tc>
        <w:tc>
          <w:tcPr>
            <w:tcW w:w="4743" w:type="dxa"/>
            <w:tcBorders>
              <w:top w:val="nil"/>
              <w:left w:val="nil"/>
              <w:bottom w:val="nil"/>
              <w:right w:val="nil"/>
            </w:tcBorders>
          </w:tcPr>
          <w:p w14:paraId="254D6F09" w14:textId="77777777" w:rsidR="00652063" w:rsidRPr="008C24BF" w:rsidRDefault="00652063" w:rsidP="008C24BF">
            <w:pPr>
              <w:spacing w:after="0" w:line="240" w:lineRule="auto"/>
              <w:ind w:left="0" w:firstLine="0"/>
              <w:jc w:val="left"/>
              <w:rPr>
                <w:sz w:val="22"/>
              </w:rPr>
            </w:pPr>
            <w:r w:rsidRPr="008C24BF">
              <w:rPr>
                <w:b/>
                <w:sz w:val="22"/>
              </w:rPr>
              <w:t xml:space="preserve">«Участник долевого строительства»: </w:t>
            </w:r>
          </w:p>
        </w:tc>
      </w:tr>
      <w:tr w:rsidR="00652063" w:rsidRPr="003C684A" w14:paraId="1593C57F" w14:textId="77777777" w:rsidTr="008C24BF">
        <w:trPr>
          <w:trHeight w:val="1779"/>
        </w:trPr>
        <w:tc>
          <w:tcPr>
            <w:tcW w:w="4990" w:type="dxa"/>
            <w:tcBorders>
              <w:top w:val="nil"/>
              <w:left w:val="nil"/>
              <w:bottom w:val="nil"/>
              <w:right w:val="nil"/>
            </w:tcBorders>
          </w:tcPr>
          <w:p w14:paraId="6C00E4D8" w14:textId="77777777" w:rsidR="00E60394" w:rsidRDefault="00E60394" w:rsidP="00E60394">
            <w:pPr>
              <w:spacing w:after="0" w:line="240" w:lineRule="auto"/>
              <w:ind w:firstLine="34"/>
              <w:rPr>
                <w:b/>
                <w:bCs/>
              </w:rPr>
            </w:pPr>
            <w:r w:rsidRPr="00106F04">
              <w:rPr>
                <w:b/>
                <w:bCs/>
              </w:rPr>
              <w:t xml:space="preserve">ООО «Специализированный </w:t>
            </w:r>
          </w:p>
          <w:p w14:paraId="795830CB" w14:textId="77777777" w:rsidR="00E60394" w:rsidRDefault="00E60394" w:rsidP="00E60394">
            <w:pPr>
              <w:spacing w:after="0" w:line="240" w:lineRule="auto"/>
              <w:ind w:firstLine="20"/>
              <w:rPr>
                <w:b/>
                <w:bCs/>
              </w:rPr>
            </w:pPr>
            <w:r w:rsidRPr="00106F04">
              <w:rPr>
                <w:b/>
                <w:bCs/>
              </w:rPr>
              <w:t>застройщик «Трудовое</w:t>
            </w:r>
            <w:r>
              <w:rPr>
                <w:b/>
                <w:bCs/>
              </w:rPr>
              <w:t xml:space="preserve"> 1</w:t>
            </w:r>
            <w:r w:rsidRPr="00106F04">
              <w:rPr>
                <w:b/>
                <w:bCs/>
              </w:rPr>
              <w:t>»</w:t>
            </w:r>
          </w:p>
          <w:p w14:paraId="51CFD25E" w14:textId="77777777" w:rsidR="00652063" w:rsidRPr="008C24BF" w:rsidRDefault="00652063" w:rsidP="008C24BF">
            <w:pPr>
              <w:spacing w:after="0" w:line="240" w:lineRule="auto"/>
              <w:ind w:right="382" w:firstLine="34"/>
              <w:rPr>
                <w:b/>
                <w:spacing w:val="-8"/>
                <w:sz w:val="22"/>
              </w:rPr>
            </w:pPr>
            <w:r w:rsidRPr="008C24BF">
              <w:rPr>
                <w:b/>
                <w:spacing w:val="-8"/>
                <w:sz w:val="22"/>
              </w:rPr>
              <w:t>Генеральный директор</w:t>
            </w:r>
          </w:p>
          <w:p w14:paraId="2CC63F16" w14:textId="77777777" w:rsidR="00652063" w:rsidRPr="008C24BF" w:rsidRDefault="00652063" w:rsidP="008C24BF">
            <w:pPr>
              <w:spacing w:after="0" w:line="240" w:lineRule="auto"/>
              <w:ind w:left="461" w:right="382" w:firstLine="34"/>
              <w:rPr>
                <w:b/>
                <w:spacing w:val="-8"/>
                <w:sz w:val="22"/>
              </w:rPr>
            </w:pPr>
          </w:p>
          <w:p w14:paraId="4C6EE7CA" w14:textId="77777777" w:rsidR="00652063" w:rsidRPr="008C24BF" w:rsidRDefault="00652063" w:rsidP="008C24BF">
            <w:pPr>
              <w:spacing w:after="0" w:line="240" w:lineRule="auto"/>
              <w:ind w:left="461" w:right="382" w:firstLine="34"/>
              <w:rPr>
                <w:b/>
                <w:spacing w:val="-8"/>
                <w:sz w:val="22"/>
              </w:rPr>
            </w:pPr>
          </w:p>
          <w:p w14:paraId="55BEFE15" w14:textId="77777777" w:rsidR="00652063" w:rsidRPr="008C24BF" w:rsidRDefault="00652063" w:rsidP="008C24BF">
            <w:pPr>
              <w:spacing w:after="0" w:line="240" w:lineRule="auto"/>
              <w:ind w:firstLine="34"/>
              <w:rPr>
                <w:b/>
                <w:sz w:val="22"/>
              </w:rPr>
            </w:pPr>
            <w:r w:rsidRPr="008C24BF">
              <w:rPr>
                <w:b/>
                <w:spacing w:val="-8"/>
                <w:sz w:val="22"/>
              </w:rPr>
              <w:t xml:space="preserve">__________________ </w:t>
            </w:r>
            <w:r w:rsidRPr="008C24BF">
              <w:rPr>
                <w:b/>
                <w:sz w:val="22"/>
              </w:rPr>
              <w:t>А.Ю. Бойко</w:t>
            </w:r>
          </w:p>
          <w:p w14:paraId="1B265355" w14:textId="77777777" w:rsidR="00652063" w:rsidRPr="008C24BF" w:rsidRDefault="00652063" w:rsidP="008C24BF">
            <w:pPr>
              <w:spacing w:after="0" w:line="240" w:lineRule="auto"/>
              <w:ind w:firstLine="0"/>
              <w:jc w:val="left"/>
              <w:rPr>
                <w:sz w:val="22"/>
              </w:rPr>
            </w:pPr>
          </w:p>
        </w:tc>
        <w:tc>
          <w:tcPr>
            <w:tcW w:w="4743" w:type="dxa"/>
            <w:tcBorders>
              <w:top w:val="nil"/>
              <w:left w:val="nil"/>
              <w:bottom w:val="nil"/>
              <w:right w:val="nil"/>
            </w:tcBorders>
          </w:tcPr>
          <w:p w14:paraId="2857A658" w14:textId="77777777" w:rsidR="00652063" w:rsidRPr="008C24BF" w:rsidRDefault="00652063" w:rsidP="008C24BF">
            <w:pPr>
              <w:spacing w:after="0" w:line="240" w:lineRule="auto"/>
              <w:ind w:left="0" w:firstLine="0"/>
              <w:jc w:val="left"/>
              <w:rPr>
                <w:sz w:val="22"/>
              </w:rPr>
            </w:pPr>
          </w:p>
          <w:p w14:paraId="459535DE" w14:textId="77777777" w:rsidR="00652063" w:rsidRPr="008C24BF" w:rsidRDefault="00652063" w:rsidP="008C24BF">
            <w:pPr>
              <w:spacing w:after="0" w:line="240" w:lineRule="auto"/>
              <w:ind w:left="0" w:firstLine="0"/>
              <w:jc w:val="left"/>
              <w:rPr>
                <w:sz w:val="22"/>
              </w:rPr>
            </w:pPr>
          </w:p>
          <w:p w14:paraId="08404C76" w14:textId="77777777" w:rsidR="00652063" w:rsidRPr="008C24BF" w:rsidRDefault="00652063" w:rsidP="008C24BF">
            <w:pPr>
              <w:spacing w:after="0" w:line="240" w:lineRule="auto"/>
              <w:ind w:left="0" w:firstLine="0"/>
              <w:jc w:val="left"/>
              <w:rPr>
                <w:sz w:val="22"/>
              </w:rPr>
            </w:pPr>
          </w:p>
          <w:p w14:paraId="25C1F0EF" w14:textId="77777777" w:rsidR="00652063" w:rsidRPr="008C24BF" w:rsidRDefault="00652063" w:rsidP="008C24BF">
            <w:pPr>
              <w:spacing w:after="0" w:line="240" w:lineRule="auto"/>
              <w:ind w:left="0" w:firstLine="0"/>
              <w:jc w:val="left"/>
              <w:rPr>
                <w:sz w:val="22"/>
              </w:rPr>
            </w:pPr>
          </w:p>
          <w:p w14:paraId="1C44BECB" w14:textId="77777777" w:rsidR="00652063" w:rsidRPr="008C24BF" w:rsidRDefault="00652063" w:rsidP="008C24BF">
            <w:pPr>
              <w:spacing w:after="0" w:line="240" w:lineRule="auto"/>
              <w:ind w:left="0" w:firstLine="0"/>
              <w:jc w:val="left"/>
              <w:rPr>
                <w:sz w:val="22"/>
              </w:rPr>
            </w:pPr>
          </w:p>
          <w:p w14:paraId="14582D8B" w14:textId="77777777" w:rsidR="00652063" w:rsidRPr="008C24BF" w:rsidRDefault="00652063" w:rsidP="008C24BF">
            <w:pPr>
              <w:spacing w:after="0" w:line="240" w:lineRule="auto"/>
              <w:ind w:left="0" w:firstLine="0"/>
              <w:jc w:val="left"/>
              <w:rPr>
                <w:sz w:val="22"/>
              </w:rPr>
            </w:pPr>
            <w:r w:rsidRPr="008C24BF">
              <w:rPr>
                <w:sz w:val="22"/>
              </w:rPr>
              <w:t>_________________ /</w:t>
            </w:r>
            <w:r w:rsidRPr="008C24BF">
              <w:rPr>
                <w:sz w:val="22"/>
                <w:highlight w:val="yellow"/>
              </w:rPr>
              <w:t>_________________</w:t>
            </w:r>
            <w:r w:rsidRPr="008C24BF">
              <w:rPr>
                <w:sz w:val="22"/>
              </w:rPr>
              <w:t>/</w:t>
            </w:r>
          </w:p>
          <w:p w14:paraId="15D7DF07" w14:textId="77777777" w:rsidR="00652063" w:rsidRPr="008C24BF" w:rsidRDefault="00652063" w:rsidP="008C24BF">
            <w:pPr>
              <w:spacing w:after="0" w:line="240" w:lineRule="auto"/>
              <w:ind w:left="0" w:firstLine="0"/>
              <w:jc w:val="left"/>
              <w:rPr>
                <w:sz w:val="22"/>
              </w:rPr>
            </w:pPr>
          </w:p>
        </w:tc>
      </w:tr>
    </w:tbl>
    <w:p w14:paraId="610C4438" w14:textId="77777777" w:rsidR="00652063" w:rsidRDefault="00652063" w:rsidP="001B6A6F">
      <w:pPr>
        <w:spacing w:after="0" w:line="240" w:lineRule="auto"/>
        <w:ind w:left="577" w:firstLine="0"/>
        <w:jc w:val="center"/>
      </w:pPr>
      <w:r w:rsidRPr="003B2D5E">
        <w:rPr>
          <w:sz w:val="22"/>
        </w:rPr>
        <w:t xml:space="preserve"> </w:t>
      </w:r>
    </w:p>
    <w:sectPr w:rsidR="00652063" w:rsidSect="000A6DBB">
      <w:headerReference w:type="even" r:id="rId29"/>
      <w:headerReference w:type="default" r:id="rId30"/>
      <w:footerReference w:type="even" r:id="rId31"/>
      <w:footerReference w:type="default" r:id="rId32"/>
      <w:headerReference w:type="first" r:id="rId33"/>
      <w:footerReference w:type="first" r:id="rId34"/>
      <w:footnotePr>
        <w:numRestart w:val="eachPage"/>
      </w:footnotePr>
      <w:pgSz w:w="11906" w:h="16838"/>
      <w:pgMar w:top="567" w:right="524" w:bottom="709" w:left="1440" w:header="720" w:footer="4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9EF9E2" w14:textId="77777777" w:rsidR="006B4F24" w:rsidRDefault="006B4F24">
      <w:pPr>
        <w:spacing w:after="0" w:line="240" w:lineRule="auto"/>
      </w:pPr>
      <w:r>
        <w:separator/>
      </w:r>
    </w:p>
  </w:endnote>
  <w:endnote w:type="continuationSeparator" w:id="0">
    <w:p w14:paraId="27195E4B" w14:textId="77777777" w:rsidR="006B4F24" w:rsidRDefault="006B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2367E" w14:textId="77777777" w:rsidR="00652063" w:rsidRDefault="006B4F24">
    <w:pPr>
      <w:spacing w:after="22" w:line="259" w:lineRule="auto"/>
      <w:ind w:left="540" w:firstLine="0"/>
      <w:jc w:val="left"/>
    </w:pPr>
    <w:r>
      <w:rPr>
        <w:noProof/>
      </w:rPr>
      <w:pict w14:anchorId="5E709AE2">
        <v:group id="Group 29237" o:spid="_x0000_s2062" style="position:absolute;left:0;text-align:left;margin-left:93.4pt;margin-top:786.1pt;width:501.95pt;height:5.75pt;z-index:2;mso-position-horizontal-relative:page;mso-position-vertical-relative:page" coordsize="63745,731">
          <v:shape id="Shape 30529" o:spid="_x0000_s2063" style="position:absolute;width:16202;height:731" coordsize="1620266,73151" path="m,l1620266,r,73151l,73151,,e" fillcolor="#2f5496" stroked="f" strokeweight="0">
            <v:stroke opacity="0" miterlimit="10" joinstyle="miter"/>
          </v:shape>
          <v:shape id="Shape 30530" o:spid="_x0000_s2064" style="position:absolute;left:716;width:14754;height:731" coordsize="1475486,73151" path="m,l1475486,r,73151l,73151,,e" fillcolor="#2f5496" stroked="f" strokeweight="0">
            <v:stroke opacity="0" miterlimit="10" joinstyle="miter"/>
          </v:shape>
          <v:shape id="Shape 30531" o:spid="_x0000_s2065" style="position:absolute;left:16203;width:47542;height:731" coordsize="4754245,73151" path="m,l4754245,r,73151l,73151,,e" fillcolor="#2f5496" stroked="f" strokeweight="0">
            <v:stroke opacity="0" miterlimit="10" joinstyle="miter"/>
          </v:shape>
          <v:shape id="Shape 30532" o:spid="_x0000_s2066" style="position:absolute;left:16934;width:46810;height:731" coordsize="4681094,73151" path="m,l4681094,r,73151l,73151,,e" fillcolor="#2f5496" stroked="f" strokeweight="0">
            <v:stroke opacity="0" miterlimit="10" joinstyle="miter"/>
          </v:shape>
          <w10:wrap type="square" anchorx="page" anchory="page"/>
        </v:group>
      </w:pict>
    </w:r>
    <w:r w:rsidR="00652063">
      <w:rPr>
        <w:rFonts w:ascii="Calibri" w:hAnsi="Calibri" w:cs="Calibri"/>
        <w:sz w:val="18"/>
      </w:rPr>
      <w:t xml:space="preserve"> </w:t>
    </w:r>
  </w:p>
  <w:p w14:paraId="40B12D1B" w14:textId="77777777" w:rsidR="00652063" w:rsidRDefault="00652063">
    <w:pPr>
      <w:spacing w:after="163" w:line="259" w:lineRule="auto"/>
      <w:ind w:left="540" w:firstLine="0"/>
      <w:jc w:val="left"/>
    </w:pPr>
    <w:r>
      <w:rPr>
        <w:rFonts w:ascii="Calibri" w:hAnsi="Calibri" w:cs="Calibri"/>
        <w:color w:val="808080"/>
        <w:sz w:val="18"/>
      </w:rPr>
      <w:t xml:space="preserve"> </w:t>
    </w:r>
  </w:p>
  <w:p w14:paraId="681C3A86" w14:textId="77777777" w:rsidR="00652063" w:rsidRDefault="005C4866">
    <w:pPr>
      <w:spacing w:after="0" w:line="259" w:lineRule="auto"/>
      <w:ind w:left="0" w:right="54" w:firstLine="0"/>
      <w:jc w:val="right"/>
    </w:pPr>
    <w:r>
      <w:fldChar w:fldCharType="begin"/>
    </w:r>
    <w:r>
      <w:instrText xml:space="preserve"> PAGE   \* MERGEFORMAT </w:instrText>
    </w:r>
    <w:r>
      <w:fldChar w:fldCharType="separate"/>
    </w:r>
    <w:r w:rsidR="00652063">
      <w:rPr>
        <w:rFonts w:ascii="Calibri" w:hAnsi="Calibri" w:cs="Calibri"/>
        <w:sz w:val="22"/>
      </w:rPr>
      <w:t>1</w:t>
    </w:r>
    <w:r>
      <w:rPr>
        <w:rFonts w:ascii="Calibri" w:hAnsi="Calibri" w:cs="Calibri"/>
        <w:sz w:val="22"/>
      </w:rPr>
      <w:fldChar w:fldCharType="end"/>
    </w:r>
    <w:r w:rsidR="00652063">
      <w:rPr>
        <w:rFonts w:ascii="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B8B39" w14:textId="77777777" w:rsidR="00652063" w:rsidRPr="005B4C26" w:rsidRDefault="00652063" w:rsidP="009D21C3">
    <w:pPr>
      <w:spacing w:after="0" w:line="259" w:lineRule="auto"/>
      <w:ind w:left="0" w:right="54" w:firstLine="0"/>
      <w:jc w:val="left"/>
      <w:rPr>
        <w:sz w:val="20"/>
        <w:szCs w:val="20"/>
      </w:rPr>
    </w:pPr>
    <w:r w:rsidRPr="005B4C26">
      <w:rPr>
        <w:sz w:val="20"/>
        <w:szCs w:val="20"/>
      </w:rPr>
      <w:t xml:space="preserve">Застройщик __________________                                </w:t>
    </w:r>
    <w:r>
      <w:rPr>
        <w:sz w:val="20"/>
        <w:szCs w:val="20"/>
      </w:rPr>
      <w:t xml:space="preserve">         </w:t>
    </w:r>
    <w:r w:rsidRPr="005B4C26">
      <w:rPr>
        <w:sz w:val="20"/>
        <w:szCs w:val="20"/>
      </w:rPr>
      <w:t xml:space="preserve">  Участник долевого строительства 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86440" w14:textId="77777777" w:rsidR="00652063" w:rsidRDefault="006B4F24">
    <w:pPr>
      <w:spacing w:after="22" w:line="259" w:lineRule="auto"/>
      <w:ind w:left="540" w:firstLine="0"/>
      <w:jc w:val="left"/>
    </w:pPr>
    <w:r>
      <w:rPr>
        <w:noProof/>
      </w:rPr>
      <w:pict w14:anchorId="1B739170">
        <v:group id="Group 29157" o:spid="_x0000_s2080" style="position:absolute;left:0;text-align:left;margin-left:93.4pt;margin-top:786.1pt;width:501.95pt;height:5.75pt;z-index:4;mso-position-horizontal-relative:page;mso-position-vertical-relative:page" coordsize="63745,731">
          <v:shape id="Shape 30513" o:spid="_x0000_s2081" style="position:absolute;width:16202;height:731" coordsize="1620266,73151" path="m,l1620266,r,73151l,73151,,e" fillcolor="#2f5496" stroked="f" strokeweight="0">
            <v:stroke opacity="0" miterlimit="10" joinstyle="miter"/>
          </v:shape>
          <v:shape id="Shape 30514" o:spid="_x0000_s2082" style="position:absolute;left:716;width:14754;height:731" coordsize="1475486,73151" path="m,l1475486,r,73151l,73151,,e" fillcolor="#2f5496" stroked="f" strokeweight="0">
            <v:stroke opacity="0" miterlimit="10" joinstyle="miter"/>
          </v:shape>
          <v:shape id="Shape 30515" o:spid="_x0000_s2083" style="position:absolute;left:16203;width:47542;height:731" coordsize="4754245,73151" path="m,l4754245,r,73151l,73151,,e" fillcolor="#2f5496" stroked="f" strokeweight="0">
            <v:stroke opacity="0" miterlimit="10" joinstyle="miter"/>
          </v:shape>
          <v:shape id="Shape 30516" o:spid="_x0000_s2084" style="position:absolute;left:16934;width:46810;height:731" coordsize="4681094,73151" path="m,l4681094,r,73151l,73151,,e" fillcolor="#2f5496" stroked="f" strokeweight="0">
            <v:stroke opacity="0" miterlimit="10" joinstyle="miter"/>
          </v:shape>
          <w10:wrap type="square" anchorx="page" anchory="page"/>
        </v:group>
      </w:pict>
    </w:r>
    <w:r w:rsidR="00652063">
      <w:rPr>
        <w:rFonts w:ascii="Calibri" w:hAnsi="Calibri" w:cs="Calibri"/>
        <w:sz w:val="18"/>
      </w:rPr>
      <w:t xml:space="preserve"> </w:t>
    </w:r>
  </w:p>
  <w:p w14:paraId="626ADBF1" w14:textId="77777777" w:rsidR="00652063" w:rsidRDefault="00652063">
    <w:pPr>
      <w:spacing w:after="163" w:line="259" w:lineRule="auto"/>
      <w:ind w:left="540" w:firstLine="0"/>
      <w:jc w:val="left"/>
    </w:pPr>
    <w:r>
      <w:rPr>
        <w:rFonts w:ascii="Calibri" w:hAnsi="Calibri" w:cs="Calibri"/>
        <w:color w:val="808080"/>
        <w:sz w:val="18"/>
      </w:rPr>
      <w:t xml:space="preserve"> </w:t>
    </w:r>
  </w:p>
  <w:p w14:paraId="38848D95" w14:textId="77777777" w:rsidR="00652063" w:rsidRDefault="005C4866">
    <w:pPr>
      <w:spacing w:after="0" w:line="259" w:lineRule="auto"/>
      <w:ind w:left="0" w:right="54" w:firstLine="0"/>
      <w:jc w:val="right"/>
    </w:pPr>
    <w:r>
      <w:fldChar w:fldCharType="begin"/>
    </w:r>
    <w:r>
      <w:instrText xml:space="preserve"> PAGE   \* MERGEFORMAT </w:instrText>
    </w:r>
    <w:r>
      <w:fldChar w:fldCharType="separate"/>
    </w:r>
    <w:r w:rsidR="00652063">
      <w:rPr>
        <w:rFonts w:ascii="Calibri" w:hAnsi="Calibri" w:cs="Calibri"/>
        <w:sz w:val="22"/>
      </w:rPr>
      <w:t>1</w:t>
    </w:r>
    <w:r>
      <w:rPr>
        <w:rFonts w:ascii="Calibri" w:hAnsi="Calibri" w:cs="Calibri"/>
        <w:sz w:val="22"/>
      </w:rPr>
      <w:fldChar w:fldCharType="end"/>
    </w:r>
    <w:r w:rsidR="00652063">
      <w:rPr>
        <w:rFonts w:ascii="Calibri" w:hAnsi="Calibri" w:cs="Calibri"/>
        <w:sz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176FE" w14:textId="77777777" w:rsidR="00652063" w:rsidRDefault="00652063">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EA9B1" w14:textId="77777777" w:rsidR="00652063" w:rsidRDefault="00652063">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F864FD" w14:textId="77777777" w:rsidR="00652063" w:rsidRDefault="00652063">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BE9D1" w14:textId="77777777" w:rsidR="006B4F24" w:rsidRDefault="006B4F24">
      <w:pPr>
        <w:spacing w:after="0" w:line="267" w:lineRule="auto"/>
        <w:ind w:left="0" w:right="52" w:firstLine="0"/>
      </w:pPr>
      <w:r>
        <w:separator/>
      </w:r>
    </w:p>
  </w:footnote>
  <w:footnote w:type="continuationSeparator" w:id="0">
    <w:p w14:paraId="7FFBC852" w14:textId="77777777" w:rsidR="006B4F24" w:rsidRDefault="006B4F24">
      <w:pPr>
        <w:spacing w:after="0" w:line="267" w:lineRule="auto"/>
        <w:ind w:left="0" w:right="52" w:firstLine="0"/>
      </w:pPr>
      <w:r>
        <w:continuationSeparator/>
      </w:r>
    </w:p>
  </w:footnote>
  <w:footnote w:id="1">
    <w:p w14:paraId="3B9F2CAF" w14:textId="77777777" w:rsidR="00652063" w:rsidRDefault="00652063">
      <w:pPr>
        <w:pStyle w:val="footnotedescription"/>
      </w:pPr>
      <w:r>
        <w:rPr>
          <w:rStyle w:val="footnotemark"/>
        </w:rPr>
        <w:footnoteRef/>
      </w:r>
      <w:r>
        <w:t xml:space="preserve">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w:t>
      </w:r>
    </w:p>
    <w:p w14:paraId="64821BD9" w14:textId="77777777" w:rsidR="00652063" w:rsidRDefault="00652063">
      <w:pPr>
        <w:pStyle w:val="footnotedescription"/>
        <w:spacing w:line="259" w:lineRule="auto"/>
        <w:ind w:right="0"/>
        <w:jc w:val="left"/>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3F4A5" w14:textId="77777777" w:rsidR="00652063" w:rsidRDefault="006B4F24">
    <w:pPr>
      <w:spacing w:after="348" w:line="259" w:lineRule="auto"/>
      <w:ind w:left="0" w:firstLine="0"/>
      <w:jc w:val="left"/>
    </w:pPr>
    <w:r>
      <w:rPr>
        <w:noProof/>
      </w:rPr>
      <w:pict w14:anchorId="43B6FF65">
        <v:group id="Group 29215" o:spid="_x0000_s2049" style="position:absolute;margin-left:1in;margin-top:26pt;width:523.3pt;height:8.2pt;z-index:1;mso-position-horizontal-relative:page;mso-position-vertical-relative:page" coordsize="66461,1044">
          <v:shape id="Shape 30498" o:spid="_x0000_s2050" style="position:absolute;width:43229;height:982" coordsize="4322902,98274" path="m,l4322902,r,98274l,98274,,e" fillcolor="#ffc000" stroked="f" strokeweight="0">
            <v:stroke opacity="0" miterlimit="10" joinstyle="miter"/>
          </v:shape>
          <v:shape id="Shape 29217" o:spid="_x0000_s2051" style="position:absolute;top:227;width:41994;height:528" coordsize="4199476,52815" path="m,l2064547,,4199476,r,52815l,52815,,xe" fillcolor="#ffc000" stroked="f" strokeweight="0">
            <v:stroke opacity="0" miterlimit="10" joinstyle="miter"/>
          </v:shape>
          <v:shape id="Shape 30499" o:spid="_x0000_s2052" style="position:absolute;left:43229;width:23232;height:982" coordsize="2323262,98274" path="m,l2323262,r,98274l,98274,,e" fillcolor="#ffc000" stroked="f" strokeweight="0">
            <v:stroke opacity="0" miterlimit="10" joinstyle="miter"/>
          </v:shape>
          <v:shape id="Shape 30500" o:spid="_x0000_s2053" style="position:absolute;left:44463;top:227;width:21998;height:528" coordsize="2199837,52815" path="m,l2199837,r,52815l,52815,,e" fillcolor="#ffc000" stroked="f" strokeweight="0">
            <v:stroke opacity="0" miterlimit="10" joinstyle="miter"/>
          </v:shape>
          <v:shape id="Shape 30501" o:spid="_x0000_s2054" style="position:absolute;top:987;width:43229;height:91" coordsize="4322902,9144" path="m,l4322902,r,9144l,9144,,e" fillcolor="#ffc000" stroked="f" strokeweight="0">
            <v:stroke opacity="0" miterlimit="10" joinstyle="miter"/>
          </v:shape>
          <v:shape id="Shape 30502" o:spid="_x0000_s2055" style="position:absolute;top:761;width:43229;height:226" coordsize="4322902,22635" path="m,l4322902,r,22635l,22635,,e" fillcolor="#ffc000" stroked="f" strokeweight="0">
            <v:stroke opacity="0" miterlimit="10" joinstyle="miter"/>
          </v:shape>
          <v:shape id="Shape 30503" o:spid="_x0000_s2056" style="position:absolute;left:43229;top:761;width:308;height:226" coordsize="30857,22635" path="m,l30857,r,22635l,22635,,e" fillcolor="#ffc000" stroked="f" strokeweight="0">
            <v:stroke opacity="0" miterlimit="10" joinstyle="miter"/>
          </v:shape>
          <v:shape id="Shape 30504" o:spid="_x0000_s2057" style="position:absolute;left:43229;top:987;width:308;height:91" coordsize="30857,9144" path="m,l30857,r,9144l,9144,,e" fillcolor="#ffc000" stroked="f" strokeweight="0">
            <v:stroke opacity="0" miterlimit="10" joinstyle="miter"/>
          </v:shape>
          <v:shape id="Shape 30505" o:spid="_x0000_s2058" style="position:absolute;left:43537;top:987;width:22924;height:91" coordsize="2292406,9144" path="m,l2292406,r,9144l,9144,,e" fillcolor="#ffc000" stroked="f" strokeweight="0">
            <v:stroke opacity="0" miterlimit="10" joinstyle="miter"/>
          </v:shape>
          <v:shape id="Shape 30506" o:spid="_x0000_s2059" style="position:absolute;left:43537;top:761;width:22924;height:226" coordsize="2292406,22635" path="m,l2292406,r,22635l,22635,,e" fillcolor="#ffc000" stroked="f" strokeweight="0">
            <v:stroke opacity="0" miterlimit="10" joinstyle="miter"/>
          </v:shape>
          <v:shape id="Shape 30507" o:spid="_x0000_s2060" style="position:absolute;width:43229;height:227" coordsize="4322902,22730" path="m,l4322902,r,22730l,22729,,e" fillcolor="#ffc000" stroked="f" strokeweight="0">
            <v:stroke opacity="0" miterlimit="10" joinstyle="miter"/>
          </v:shape>
          <v:shape id="Shape 30508" o:spid="_x0000_s2061" style="position:absolute;left:43229;width:23232;height:227" coordsize="2323262,22729" path="m,l2323262,r,22729l,22729,,e" fillcolor="#ffc000" stroked="f" strokeweight="0">
            <v:stroke opacity="0" miterlimit="10" joinstyle="miter"/>
          </v:shape>
          <w10:wrap type="square" anchorx="page" anchory="page"/>
        </v:group>
      </w:pict>
    </w:r>
    <w:r w:rsidR="00652063">
      <w:rPr>
        <w:rFonts w:ascii="Calibri" w:hAnsi="Calibri" w:cs="Calibri"/>
        <w:sz w:val="7"/>
      </w:rPr>
      <w:t xml:space="preserve"> </w:t>
    </w:r>
  </w:p>
  <w:p w14:paraId="641D311C" w14:textId="77777777" w:rsidR="00652063" w:rsidRDefault="00652063">
    <w:pPr>
      <w:spacing w:after="0" w:line="259" w:lineRule="auto"/>
      <w:ind w:left="0" w:firstLine="0"/>
      <w:jc w:val="left"/>
    </w:pPr>
    <w:r>
      <w:rPr>
        <w:rFonts w:ascii="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130A3" w14:textId="77777777" w:rsidR="00652063" w:rsidRPr="00150F38" w:rsidRDefault="00652063">
    <w:pPr>
      <w:pStyle w:val="a4"/>
      <w:jc w:val="right"/>
      <w:rPr>
        <w:rFonts w:ascii="Times New Roman" w:hAnsi="Times New Roman"/>
      </w:rPr>
    </w:pPr>
    <w:r w:rsidRPr="00150F38">
      <w:rPr>
        <w:rFonts w:ascii="Times New Roman" w:hAnsi="Times New Roman"/>
      </w:rPr>
      <w:fldChar w:fldCharType="begin"/>
    </w:r>
    <w:r w:rsidRPr="00150F38">
      <w:rPr>
        <w:rFonts w:ascii="Times New Roman" w:hAnsi="Times New Roman"/>
      </w:rPr>
      <w:instrText>PAGE   \* MERGEFORMAT</w:instrText>
    </w:r>
    <w:r w:rsidRPr="00150F38">
      <w:rPr>
        <w:rFonts w:ascii="Times New Roman" w:hAnsi="Times New Roman"/>
      </w:rPr>
      <w:fldChar w:fldCharType="separate"/>
    </w:r>
    <w:r w:rsidR="007E6A68">
      <w:rPr>
        <w:rFonts w:ascii="Times New Roman" w:hAnsi="Times New Roman"/>
        <w:noProof/>
      </w:rPr>
      <w:t>17</w:t>
    </w:r>
    <w:r w:rsidRPr="00150F38">
      <w:rPr>
        <w:rFonts w:ascii="Times New Roman" w:hAnsi="Times New Roman"/>
      </w:rPr>
      <w:fldChar w:fldCharType="end"/>
    </w:r>
  </w:p>
  <w:p w14:paraId="52A3B076" w14:textId="77777777" w:rsidR="00652063" w:rsidRDefault="00652063">
    <w:pPr>
      <w:spacing w:after="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9F8ED" w14:textId="77777777" w:rsidR="00652063" w:rsidRDefault="006B4F24">
    <w:pPr>
      <w:spacing w:after="348" w:line="259" w:lineRule="auto"/>
      <w:ind w:left="0" w:firstLine="0"/>
      <w:jc w:val="left"/>
    </w:pPr>
    <w:r>
      <w:rPr>
        <w:noProof/>
      </w:rPr>
      <w:pict w14:anchorId="20F2BE19">
        <v:group id="Group 29135" o:spid="_x0000_s2067" style="position:absolute;margin-left:1in;margin-top:26pt;width:523.3pt;height:8.2pt;z-index:3;mso-position-horizontal-relative:page;mso-position-vertical-relative:page" coordsize="66461,1044">
          <v:shape id="Shape 30454" o:spid="_x0000_s2068" style="position:absolute;width:43229;height:982" coordsize="4322902,98274" path="m,l4322902,r,98274l,98274,,e" fillcolor="#ffc000" stroked="f" strokeweight="0">
            <v:stroke opacity="0" miterlimit="10" joinstyle="miter"/>
          </v:shape>
          <v:shape id="Shape 29137" o:spid="_x0000_s2069" style="position:absolute;top:227;width:41994;height:528" coordsize="4199476,52815" path="m,l2064547,,4199476,r,52815l,52815,,xe" fillcolor="#ffc000" stroked="f" strokeweight="0">
            <v:stroke opacity="0" miterlimit="10" joinstyle="miter"/>
          </v:shape>
          <v:shape id="Shape 30455" o:spid="_x0000_s2070" style="position:absolute;left:43229;width:23232;height:982" coordsize="2323262,98274" path="m,l2323262,r,98274l,98274,,e" fillcolor="#ffc000" stroked="f" strokeweight="0">
            <v:stroke opacity="0" miterlimit="10" joinstyle="miter"/>
          </v:shape>
          <v:shape id="Shape 30456" o:spid="_x0000_s2071" style="position:absolute;left:44463;top:227;width:21998;height:528" coordsize="2199837,52815" path="m,l2199837,r,52815l,52815,,e" fillcolor="#ffc000" stroked="f" strokeweight="0">
            <v:stroke opacity="0" miterlimit="10" joinstyle="miter"/>
          </v:shape>
          <v:shape id="Shape 30457" o:spid="_x0000_s2072" style="position:absolute;top:987;width:43229;height:91" coordsize="4322902,9144" path="m,l4322902,r,9144l,9144,,e" fillcolor="#ffc000" stroked="f" strokeweight="0">
            <v:stroke opacity="0" miterlimit="10" joinstyle="miter"/>
          </v:shape>
          <v:shape id="Shape 30458" o:spid="_x0000_s2073" style="position:absolute;top:761;width:43229;height:226" coordsize="4322902,22635" path="m,l4322902,r,22635l,22635,,e" fillcolor="#ffc000" stroked="f" strokeweight="0">
            <v:stroke opacity="0" miterlimit="10" joinstyle="miter"/>
          </v:shape>
          <v:shape id="Shape 30459" o:spid="_x0000_s2074" style="position:absolute;left:43229;top:761;width:308;height:226" coordsize="30857,22635" path="m,l30857,r,22635l,22635,,e" fillcolor="#ffc000" stroked="f" strokeweight="0">
            <v:stroke opacity="0" miterlimit="10" joinstyle="miter"/>
          </v:shape>
          <v:shape id="Shape 30460" o:spid="_x0000_s2075" style="position:absolute;left:43229;top:987;width:308;height:91" coordsize="30857,9144" path="m,l30857,r,9144l,9144,,e" fillcolor="#ffc000" stroked="f" strokeweight="0">
            <v:stroke opacity="0" miterlimit="10" joinstyle="miter"/>
          </v:shape>
          <v:shape id="Shape 30461" o:spid="_x0000_s2076" style="position:absolute;left:43537;top:987;width:22924;height:91" coordsize="2292406,9144" path="m,l2292406,r,9144l,9144,,e" fillcolor="#ffc000" stroked="f" strokeweight="0">
            <v:stroke opacity="0" miterlimit="10" joinstyle="miter"/>
          </v:shape>
          <v:shape id="Shape 30462" o:spid="_x0000_s2077" style="position:absolute;left:43537;top:761;width:22924;height:226" coordsize="2292406,22635" path="m,l2292406,r,22635l,22635,,e" fillcolor="#ffc000" stroked="f" strokeweight="0">
            <v:stroke opacity="0" miterlimit="10" joinstyle="miter"/>
          </v:shape>
          <v:shape id="Shape 30463" o:spid="_x0000_s2078" style="position:absolute;width:43229;height:227" coordsize="4322902,22730" path="m,l4322902,r,22730l,22729,,e" fillcolor="#ffc000" stroked="f" strokeweight="0">
            <v:stroke opacity="0" miterlimit="10" joinstyle="miter"/>
          </v:shape>
          <v:shape id="Shape 30464" o:spid="_x0000_s2079" style="position:absolute;left:43229;width:23232;height:227" coordsize="2323262,22729" path="m,l2323262,r,22729l,22729,,e" fillcolor="#ffc000" stroked="f" strokeweight="0">
            <v:stroke opacity="0" miterlimit="10" joinstyle="miter"/>
          </v:shape>
          <w10:wrap type="square" anchorx="page" anchory="page"/>
        </v:group>
      </w:pict>
    </w:r>
    <w:r w:rsidR="00652063">
      <w:rPr>
        <w:rFonts w:ascii="Calibri" w:hAnsi="Calibri" w:cs="Calibri"/>
        <w:sz w:val="7"/>
      </w:rPr>
      <w:t xml:space="preserve"> </w:t>
    </w:r>
  </w:p>
  <w:p w14:paraId="2A5F7CD5" w14:textId="77777777" w:rsidR="00652063" w:rsidRDefault="00652063">
    <w:pPr>
      <w:spacing w:after="0" w:line="259" w:lineRule="auto"/>
      <w:ind w:left="0" w:firstLine="0"/>
      <w:jc w:val="left"/>
    </w:pPr>
    <w:r>
      <w:rPr>
        <w:rFonts w:ascii="Calibri" w:hAnsi="Calibri" w:cs="Calibri"/>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D9AE5" w14:textId="77777777" w:rsidR="00652063" w:rsidRDefault="00652063">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905C2" w14:textId="77777777" w:rsidR="00652063" w:rsidRPr="00BA159D" w:rsidRDefault="00652063" w:rsidP="00BA159D">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2652E" w14:textId="77777777" w:rsidR="00652063" w:rsidRDefault="0065206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024F7"/>
    <w:multiLevelType w:val="hybridMultilevel"/>
    <w:tmpl w:val="871CCB6C"/>
    <w:lvl w:ilvl="0" w:tplc="9D9E37A2">
      <w:start w:val="1"/>
      <w:numFmt w:val="bullet"/>
      <w:lvlText w:val="•"/>
      <w:lvlJc w:val="left"/>
      <w:pPr>
        <w:ind w:left="567"/>
      </w:pPr>
      <w:rPr>
        <w:rFonts w:ascii="Arial" w:eastAsia="Times New Roman" w:hAnsi="Arial"/>
        <w:b w:val="0"/>
        <w:i w:val="0"/>
        <w:strike w:val="0"/>
        <w:dstrike w:val="0"/>
        <w:color w:val="000000"/>
        <w:sz w:val="21"/>
        <w:u w:val="none" w:color="000000"/>
        <w:vertAlign w:val="baseline"/>
      </w:rPr>
    </w:lvl>
    <w:lvl w:ilvl="1" w:tplc="AD60AC98">
      <w:start w:val="1"/>
      <w:numFmt w:val="bullet"/>
      <w:lvlText w:val="o"/>
      <w:lvlJc w:val="left"/>
      <w:pPr>
        <w:ind w:left="1647"/>
      </w:pPr>
      <w:rPr>
        <w:rFonts w:ascii="Segoe UI Symbol" w:eastAsia="Times New Roman" w:hAnsi="Segoe UI Symbol"/>
        <w:b w:val="0"/>
        <w:i w:val="0"/>
        <w:strike w:val="0"/>
        <w:dstrike w:val="0"/>
        <w:color w:val="000000"/>
        <w:sz w:val="21"/>
        <w:u w:val="none" w:color="000000"/>
        <w:vertAlign w:val="baseline"/>
      </w:rPr>
    </w:lvl>
    <w:lvl w:ilvl="2" w:tplc="B7B4FC50">
      <w:start w:val="1"/>
      <w:numFmt w:val="bullet"/>
      <w:lvlText w:val="▪"/>
      <w:lvlJc w:val="left"/>
      <w:pPr>
        <w:ind w:left="2367"/>
      </w:pPr>
      <w:rPr>
        <w:rFonts w:ascii="Segoe UI Symbol" w:eastAsia="Times New Roman" w:hAnsi="Segoe UI Symbol"/>
        <w:b w:val="0"/>
        <w:i w:val="0"/>
        <w:strike w:val="0"/>
        <w:dstrike w:val="0"/>
        <w:color w:val="000000"/>
        <w:sz w:val="21"/>
        <w:u w:val="none" w:color="000000"/>
        <w:vertAlign w:val="baseline"/>
      </w:rPr>
    </w:lvl>
    <w:lvl w:ilvl="3" w:tplc="24C87A9A">
      <w:start w:val="1"/>
      <w:numFmt w:val="bullet"/>
      <w:lvlText w:val="•"/>
      <w:lvlJc w:val="left"/>
      <w:pPr>
        <w:ind w:left="3087"/>
      </w:pPr>
      <w:rPr>
        <w:rFonts w:ascii="Arial" w:eastAsia="Times New Roman" w:hAnsi="Arial"/>
        <w:b w:val="0"/>
        <w:i w:val="0"/>
        <w:strike w:val="0"/>
        <w:dstrike w:val="0"/>
        <w:color w:val="000000"/>
        <w:sz w:val="21"/>
        <w:u w:val="none" w:color="000000"/>
        <w:vertAlign w:val="baseline"/>
      </w:rPr>
    </w:lvl>
    <w:lvl w:ilvl="4" w:tplc="D28CEBE6">
      <w:start w:val="1"/>
      <w:numFmt w:val="bullet"/>
      <w:lvlText w:val="o"/>
      <w:lvlJc w:val="left"/>
      <w:pPr>
        <w:ind w:left="3807"/>
      </w:pPr>
      <w:rPr>
        <w:rFonts w:ascii="Segoe UI Symbol" w:eastAsia="Times New Roman" w:hAnsi="Segoe UI Symbol"/>
        <w:b w:val="0"/>
        <w:i w:val="0"/>
        <w:strike w:val="0"/>
        <w:dstrike w:val="0"/>
        <w:color w:val="000000"/>
        <w:sz w:val="21"/>
        <w:u w:val="none" w:color="000000"/>
        <w:vertAlign w:val="baseline"/>
      </w:rPr>
    </w:lvl>
    <w:lvl w:ilvl="5" w:tplc="8B8864CA">
      <w:start w:val="1"/>
      <w:numFmt w:val="bullet"/>
      <w:lvlText w:val="▪"/>
      <w:lvlJc w:val="left"/>
      <w:pPr>
        <w:ind w:left="4527"/>
      </w:pPr>
      <w:rPr>
        <w:rFonts w:ascii="Segoe UI Symbol" w:eastAsia="Times New Roman" w:hAnsi="Segoe UI Symbol"/>
        <w:b w:val="0"/>
        <w:i w:val="0"/>
        <w:strike w:val="0"/>
        <w:dstrike w:val="0"/>
        <w:color w:val="000000"/>
        <w:sz w:val="21"/>
        <w:u w:val="none" w:color="000000"/>
        <w:vertAlign w:val="baseline"/>
      </w:rPr>
    </w:lvl>
    <w:lvl w:ilvl="6" w:tplc="FAAADB7C">
      <w:start w:val="1"/>
      <w:numFmt w:val="bullet"/>
      <w:lvlText w:val="•"/>
      <w:lvlJc w:val="left"/>
      <w:pPr>
        <w:ind w:left="5247"/>
      </w:pPr>
      <w:rPr>
        <w:rFonts w:ascii="Arial" w:eastAsia="Times New Roman" w:hAnsi="Arial"/>
        <w:b w:val="0"/>
        <w:i w:val="0"/>
        <w:strike w:val="0"/>
        <w:dstrike w:val="0"/>
        <w:color w:val="000000"/>
        <w:sz w:val="21"/>
        <w:u w:val="none" w:color="000000"/>
        <w:vertAlign w:val="baseline"/>
      </w:rPr>
    </w:lvl>
    <w:lvl w:ilvl="7" w:tplc="D862A324">
      <w:start w:val="1"/>
      <w:numFmt w:val="bullet"/>
      <w:lvlText w:val="o"/>
      <w:lvlJc w:val="left"/>
      <w:pPr>
        <w:ind w:left="5967"/>
      </w:pPr>
      <w:rPr>
        <w:rFonts w:ascii="Segoe UI Symbol" w:eastAsia="Times New Roman" w:hAnsi="Segoe UI Symbol"/>
        <w:b w:val="0"/>
        <w:i w:val="0"/>
        <w:strike w:val="0"/>
        <w:dstrike w:val="0"/>
        <w:color w:val="000000"/>
        <w:sz w:val="21"/>
        <w:u w:val="none" w:color="000000"/>
        <w:vertAlign w:val="baseline"/>
      </w:rPr>
    </w:lvl>
    <w:lvl w:ilvl="8" w:tplc="057CC74E">
      <w:start w:val="1"/>
      <w:numFmt w:val="bullet"/>
      <w:lvlText w:val="▪"/>
      <w:lvlJc w:val="left"/>
      <w:pPr>
        <w:ind w:left="6687"/>
      </w:pPr>
      <w:rPr>
        <w:rFonts w:ascii="Segoe UI Symbol" w:eastAsia="Times New Roman" w:hAnsi="Segoe UI Symbol"/>
        <w:b w:val="0"/>
        <w:i w:val="0"/>
        <w:strike w:val="0"/>
        <w:dstrike w:val="0"/>
        <w:color w:val="000000"/>
        <w:sz w:val="21"/>
        <w:u w:val="none" w:color="000000"/>
        <w:vertAlign w:val="baseline"/>
      </w:rPr>
    </w:lvl>
  </w:abstractNum>
  <w:abstractNum w:abstractNumId="1" w15:restartNumberingAfterBreak="0">
    <w:nsid w:val="50686A22"/>
    <w:multiLevelType w:val="multilevel"/>
    <w:tmpl w:val="B1E07966"/>
    <w:lvl w:ilvl="0">
      <w:start w:val="3"/>
      <w:numFmt w:val="decimal"/>
      <w:lvlText w:val="%1."/>
      <w:lvlJc w:val="left"/>
      <w:pPr>
        <w:ind w:left="2401"/>
      </w:pPr>
      <w:rPr>
        <w:rFonts w:ascii="Times New Roman" w:eastAsia="Times New Roman" w:hAnsi="Times New Roman" w:cs="Times New Roman"/>
        <w:b/>
        <w:bCs/>
        <w:i w:val="0"/>
        <w:strike w:val="0"/>
        <w:dstrike w:val="0"/>
        <w:color w:val="000000"/>
        <w:sz w:val="21"/>
        <w:szCs w:val="21"/>
        <w:u w:val="none" w:color="000000"/>
        <w:vertAlign w:val="baseline"/>
      </w:rPr>
    </w:lvl>
    <w:lvl w:ilvl="1">
      <w:start w:val="1"/>
      <w:numFmt w:val="decimal"/>
      <w:lvlText w:val="%1.%2."/>
      <w:lvlJc w:val="left"/>
      <w:pPr>
        <w:ind w:left="2909"/>
      </w:pPr>
      <w:rPr>
        <w:rFonts w:ascii="Times New Roman" w:eastAsia="Times New Roman" w:hAnsi="Times New Roman" w:cs="Times New Roman"/>
        <w:b w:val="0"/>
        <w:i w:val="0"/>
        <w:strike w:val="0"/>
        <w:dstrike w:val="0"/>
        <w:color w:val="000000"/>
        <w:sz w:val="21"/>
        <w:szCs w:val="21"/>
        <w:u w:val="none" w:color="000000"/>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1"/>
        <w:szCs w:val="21"/>
        <w:u w:val="none" w:color="000000"/>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1"/>
        <w:szCs w:val="21"/>
        <w:u w:val="none" w:color="000000"/>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1"/>
        <w:szCs w:val="21"/>
        <w:u w:val="none" w:color="000000"/>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1"/>
        <w:szCs w:val="21"/>
        <w:u w:val="none" w:color="000000"/>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1"/>
        <w:szCs w:val="21"/>
        <w:u w:val="none" w:color="000000"/>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1"/>
        <w:szCs w:val="21"/>
        <w:u w:val="none" w:color="000000"/>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2" w15:restartNumberingAfterBreak="0">
    <w:nsid w:val="551E39D7"/>
    <w:multiLevelType w:val="multilevel"/>
    <w:tmpl w:val="B1E07966"/>
    <w:lvl w:ilvl="0">
      <w:start w:val="3"/>
      <w:numFmt w:val="decimal"/>
      <w:lvlText w:val="%1."/>
      <w:lvlJc w:val="left"/>
      <w:pPr>
        <w:ind w:left="2401"/>
      </w:pPr>
      <w:rPr>
        <w:rFonts w:ascii="Times New Roman" w:eastAsia="Times New Roman" w:hAnsi="Times New Roman" w:cs="Times New Roman"/>
        <w:b/>
        <w:bCs/>
        <w:i w:val="0"/>
        <w:strike w:val="0"/>
        <w:dstrike w:val="0"/>
        <w:color w:val="000000"/>
        <w:sz w:val="21"/>
        <w:szCs w:val="21"/>
        <w:u w:val="none" w:color="000000"/>
        <w:vertAlign w:val="baseline"/>
      </w:rPr>
    </w:lvl>
    <w:lvl w:ilvl="1">
      <w:start w:val="1"/>
      <w:numFmt w:val="decimal"/>
      <w:lvlText w:val="%1.%2."/>
      <w:lvlJc w:val="left"/>
      <w:pPr>
        <w:ind w:left="2909"/>
      </w:pPr>
      <w:rPr>
        <w:rFonts w:ascii="Times New Roman" w:eastAsia="Times New Roman" w:hAnsi="Times New Roman" w:cs="Times New Roman"/>
        <w:b w:val="0"/>
        <w:i w:val="0"/>
        <w:strike w:val="0"/>
        <w:dstrike w:val="0"/>
        <w:color w:val="000000"/>
        <w:sz w:val="21"/>
        <w:szCs w:val="21"/>
        <w:u w:val="none" w:color="000000"/>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1"/>
        <w:szCs w:val="21"/>
        <w:u w:val="none" w:color="000000"/>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1"/>
        <w:szCs w:val="21"/>
        <w:u w:val="none" w:color="000000"/>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1"/>
        <w:szCs w:val="21"/>
        <w:u w:val="none" w:color="000000"/>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1"/>
        <w:szCs w:val="21"/>
        <w:u w:val="none" w:color="000000"/>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1"/>
        <w:szCs w:val="21"/>
        <w:u w:val="none" w:color="000000"/>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1"/>
        <w:szCs w:val="21"/>
        <w:u w:val="none" w:color="000000"/>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675457C1"/>
    <w:multiLevelType w:val="multilevel"/>
    <w:tmpl w:val="88024F44"/>
    <w:lvl w:ilvl="0">
      <w:start w:val="5"/>
      <w:numFmt w:val="decimal"/>
      <w:lvlText w:val="%1."/>
      <w:lvlJc w:val="left"/>
      <w:pPr>
        <w:ind w:left="2509"/>
      </w:pPr>
      <w:rPr>
        <w:rFonts w:ascii="Times New Roman" w:eastAsia="Times New Roman" w:hAnsi="Times New Roman" w:cs="Times New Roman"/>
        <w:b/>
        <w:bCs/>
        <w:i w:val="0"/>
        <w:strike w:val="0"/>
        <w:dstrike w:val="0"/>
        <w:color w:val="000000"/>
        <w:sz w:val="21"/>
        <w:szCs w:val="21"/>
        <w:u w:val="none" w:color="000000"/>
        <w:vertAlign w:val="baseline"/>
      </w:rPr>
    </w:lvl>
    <w:lvl w:ilvl="1">
      <w:start w:val="1"/>
      <w:numFmt w:val="decimal"/>
      <w:lvlText w:val="%1.%2."/>
      <w:lvlJc w:val="left"/>
      <w:pPr>
        <w:ind w:left="3013"/>
      </w:pPr>
      <w:rPr>
        <w:rFonts w:ascii="Times New Roman" w:eastAsia="Times New Roman" w:hAnsi="Times New Roman" w:cs="Times New Roman"/>
        <w:b w:val="0"/>
        <w:i w:val="0"/>
        <w:strike w:val="0"/>
        <w:dstrike w:val="0"/>
        <w:color w:val="000000"/>
        <w:sz w:val="22"/>
        <w:szCs w:val="22"/>
        <w:u w:val="none" w:color="000000"/>
        <w:vertAlign w:val="baseline"/>
      </w:rPr>
    </w:lvl>
    <w:lvl w:ilvl="2">
      <w:start w:val="1"/>
      <w:numFmt w:val="lowerRoman"/>
      <w:lvlText w:val="%3"/>
      <w:lvlJc w:val="left"/>
      <w:pPr>
        <w:ind w:left="1744"/>
      </w:pPr>
      <w:rPr>
        <w:rFonts w:ascii="Times New Roman" w:eastAsia="Times New Roman" w:hAnsi="Times New Roman" w:cs="Times New Roman"/>
        <w:b w:val="0"/>
        <w:i w:val="0"/>
        <w:strike w:val="0"/>
        <w:dstrike w:val="0"/>
        <w:color w:val="000000"/>
        <w:sz w:val="22"/>
        <w:szCs w:val="22"/>
        <w:u w:val="none" w:color="000000"/>
        <w:vertAlign w:val="baseline"/>
      </w:rPr>
    </w:lvl>
    <w:lvl w:ilvl="3">
      <w:start w:val="1"/>
      <w:numFmt w:val="decimal"/>
      <w:lvlText w:val="%4"/>
      <w:lvlJc w:val="left"/>
      <w:pPr>
        <w:ind w:left="2464"/>
      </w:pPr>
      <w:rPr>
        <w:rFonts w:ascii="Times New Roman" w:eastAsia="Times New Roman" w:hAnsi="Times New Roman" w:cs="Times New Roman"/>
        <w:b w:val="0"/>
        <w:i w:val="0"/>
        <w:strike w:val="0"/>
        <w:dstrike w:val="0"/>
        <w:color w:val="000000"/>
        <w:sz w:val="22"/>
        <w:szCs w:val="22"/>
        <w:u w:val="none" w:color="000000"/>
        <w:vertAlign w:val="baseline"/>
      </w:rPr>
    </w:lvl>
    <w:lvl w:ilvl="4">
      <w:start w:val="1"/>
      <w:numFmt w:val="lowerLetter"/>
      <w:lvlText w:val="%5"/>
      <w:lvlJc w:val="left"/>
      <w:pPr>
        <w:ind w:left="3184"/>
      </w:pPr>
      <w:rPr>
        <w:rFonts w:ascii="Times New Roman" w:eastAsia="Times New Roman" w:hAnsi="Times New Roman" w:cs="Times New Roman"/>
        <w:b w:val="0"/>
        <w:i w:val="0"/>
        <w:strike w:val="0"/>
        <w:dstrike w:val="0"/>
        <w:color w:val="000000"/>
        <w:sz w:val="22"/>
        <w:szCs w:val="22"/>
        <w:u w:val="none" w:color="000000"/>
        <w:vertAlign w:val="baseline"/>
      </w:rPr>
    </w:lvl>
    <w:lvl w:ilvl="5">
      <w:start w:val="1"/>
      <w:numFmt w:val="lowerRoman"/>
      <w:lvlText w:val="%6"/>
      <w:lvlJc w:val="left"/>
      <w:pPr>
        <w:ind w:left="3904"/>
      </w:pPr>
      <w:rPr>
        <w:rFonts w:ascii="Times New Roman" w:eastAsia="Times New Roman" w:hAnsi="Times New Roman" w:cs="Times New Roman"/>
        <w:b w:val="0"/>
        <w:i w:val="0"/>
        <w:strike w:val="0"/>
        <w:dstrike w:val="0"/>
        <w:color w:val="000000"/>
        <w:sz w:val="22"/>
        <w:szCs w:val="22"/>
        <w:u w:val="none" w:color="000000"/>
        <w:vertAlign w:val="baseline"/>
      </w:rPr>
    </w:lvl>
    <w:lvl w:ilvl="6">
      <w:start w:val="1"/>
      <w:numFmt w:val="decimal"/>
      <w:lvlText w:val="%7"/>
      <w:lvlJc w:val="left"/>
      <w:pPr>
        <w:ind w:left="4624"/>
      </w:pPr>
      <w:rPr>
        <w:rFonts w:ascii="Times New Roman" w:eastAsia="Times New Roman" w:hAnsi="Times New Roman" w:cs="Times New Roman"/>
        <w:b w:val="0"/>
        <w:i w:val="0"/>
        <w:strike w:val="0"/>
        <w:dstrike w:val="0"/>
        <w:color w:val="000000"/>
        <w:sz w:val="22"/>
        <w:szCs w:val="22"/>
        <w:u w:val="none" w:color="000000"/>
        <w:vertAlign w:val="baseline"/>
      </w:rPr>
    </w:lvl>
    <w:lvl w:ilvl="7">
      <w:start w:val="1"/>
      <w:numFmt w:val="lowerLetter"/>
      <w:lvlText w:val="%8"/>
      <w:lvlJc w:val="left"/>
      <w:pPr>
        <w:ind w:left="5344"/>
      </w:pPr>
      <w:rPr>
        <w:rFonts w:ascii="Times New Roman" w:eastAsia="Times New Roman" w:hAnsi="Times New Roman" w:cs="Times New Roman"/>
        <w:b w:val="0"/>
        <w:i w:val="0"/>
        <w:strike w:val="0"/>
        <w:dstrike w:val="0"/>
        <w:color w:val="000000"/>
        <w:sz w:val="22"/>
        <w:szCs w:val="22"/>
        <w:u w:val="none" w:color="000000"/>
        <w:vertAlign w:val="baseline"/>
      </w:rPr>
    </w:lvl>
    <w:lvl w:ilvl="8">
      <w:start w:val="1"/>
      <w:numFmt w:val="lowerRoman"/>
      <w:lvlText w:val="%9"/>
      <w:lvlJc w:val="left"/>
      <w:pPr>
        <w:ind w:left="6064"/>
      </w:pPr>
      <w:rPr>
        <w:rFonts w:ascii="Times New Roman" w:eastAsia="Times New Roman" w:hAnsi="Times New Roman" w:cs="Times New Roman"/>
        <w:b w:val="0"/>
        <w:i w:val="0"/>
        <w:strike w:val="0"/>
        <w:dstrike w:val="0"/>
        <w:color w:val="000000"/>
        <w:sz w:val="22"/>
        <w:szCs w:val="22"/>
        <w:u w:val="none" w:color="000000"/>
        <w:vertAlign w:val="baseline"/>
      </w:rPr>
    </w:lvl>
  </w:abstractNum>
  <w:abstractNum w:abstractNumId="4" w15:restartNumberingAfterBreak="0">
    <w:nsid w:val="6E143972"/>
    <w:multiLevelType w:val="multilevel"/>
    <w:tmpl w:val="B1E07966"/>
    <w:lvl w:ilvl="0">
      <w:start w:val="3"/>
      <w:numFmt w:val="decimal"/>
      <w:lvlText w:val="%1."/>
      <w:lvlJc w:val="left"/>
      <w:pPr>
        <w:ind w:left="2401"/>
      </w:pPr>
      <w:rPr>
        <w:rFonts w:ascii="Times New Roman" w:eastAsia="Times New Roman" w:hAnsi="Times New Roman" w:cs="Times New Roman"/>
        <w:b/>
        <w:bCs/>
        <w:i w:val="0"/>
        <w:strike w:val="0"/>
        <w:dstrike w:val="0"/>
        <w:color w:val="000000"/>
        <w:sz w:val="21"/>
        <w:szCs w:val="21"/>
        <w:u w:val="none" w:color="000000"/>
        <w:vertAlign w:val="baseline"/>
      </w:rPr>
    </w:lvl>
    <w:lvl w:ilvl="1">
      <w:start w:val="1"/>
      <w:numFmt w:val="decimal"/>
      <w:lvlText w:val="%1.%2."/>
      <w:lvlJc w:val="left"/>
      <w:pPr>
        <w:ind w:left="2909"/>
      </w:pPr>
      <w:rPr>
        <w:rFonts w:ascii="Times New Roman" w:eastAsia="Times New Roman" w:hAnsi="Times New Roman" w:cs="Times New Roman"/>
        <w:b w:val="0"/>
        <w:i w:val="0"/>
        <w:strike w:val="0"/>
        <w:dstrike w:val="0"/>
        <w:color w:val="000000"/>
        <w:sz w:val="21"/>
        <w:szCs w:val="21"/>
        <w:u w:val="none" w:color="000000"/>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1"/>
        <w:szCs w:val="21"/>
        <w:u w:val="none" w:color="000000"/>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1"/>
        <w:szCs w:val="21"/>
        <w:u w:val="none" w:color="000000"/>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1"/>
        <w:szCs w:val="21"/>
        <w:u w:val="none" w:color="000000"/>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1"/>
        <w:szCs w:val="21"/>
        <w:u w:val="none" w:color="000000"/>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1"/>
        <w:szCs w:val="21"/>
        <w:u w:val="none" w:color="000000"/>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1"/>
        <w:szCs w:val="21"/>
        <w:u w:val="none" w:color="000000"/>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1"/>
        <w:szCs w:val="21"/>
        <w:u w:val="none" w:color="000000"/>
        <w:vertAlign w:val="baseline"/>
      </w:rPr>
    </w:lvl>
  </w:abstractNum>
  <w:num w:numId="1">
    <w:abstractNumId w:val="1"/>
  </w:num>
  <w:num w:numId="2">
    <w:abstractNumId w:val="3"/>
  </w:num>
  <w:num w:numId="3">
    <w:abstractNumId w:val="0"/>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hdrShapeDefaults>
    <o:shapedefaults v:ext="edit" spidmax="2085"/>
    <o:shapelayout v:ext="edit">
      <o:idmap v:ext="edit" data="2"/>
    </o:shapelayout>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1A6"/>
    <w:rsid w:val="00006704"/>
    <w:rsid w:val="00006DF2"/>
    <w:rsid w:val="0001467C"/>
    <w:rsid w:val="000265AA"/>
    <w:rsid w:val="00030157"/>
    <w:rsid w:val="000315D9"/>
    <w:rsid w:val="000328E9"/>
    <w:rsid w:val="000331B5"/>
    <w:rsid w:val="00042D3D"/>
    <w:rsid w:val="00042E63"/>
    <w:rsid w:val="00045CE8"/>
    <w:rsid w:val="000463C6"/>
    <w:rsid w:val="00046B02"/>
    <w:rsid w:val="00047539"/>
    <w:rsid w:val="00047B89"/>
    <w:rsid w:val="000562F1"/>
    <w:rsid w:val="00056726"/>
    <w:rsid w:val="00056926"/>
    <w:rsid w:val="00057F47"/>
    <w:rsid w:val="00060B9A"/>
    <w:rsid w:val="000615B2"/>
    <w:rsid w:val="00063BBB"/>
    <w:rsid w:val="00064348"/>
    <w:rsid w:val="00065B4E"/>
    <w:rsid w:val="00067ED1"/>
    <w:rsid w:val="000712E6"/>
    <w:rsid w:val="00071FF0"/>
    <w:rsid w:val="00076E34"/>
    <w:rsid w:val="00080FEE"/>
    <w:rsid w:val="000813C6"/>
    <w:rsid w:val="00097295"/>
    <w:rsid w:val="0009781F"/>
    <w:rsid w:val="000A2442"/>
    <w:rsid w:val="000A2ED6"/>
    <w:rsid w:val="000A4DD1"/>
    <w:rsid w:val="000A6DBB"/>
    <w:rsid w:val="000A7659"/>
    <w:rsid w:val="000B07C8"/>
    <w:rsid w:val="000B4136"/>
    <w:rsid w:val="000C1F3B"/>
    <w:rsid w:val="000C2A14"/>
    <w:rsid w:val="000D015B"/>
    <w:rsid w:val="000D0BE1"/>
    <w:rsid w:val="000D2CC3"/>
    <w:rsid w:val="000D49AE"/>
    <w:rsid w:val="000E1292"/>
    <w:rsid w:val="000E7475"/>
    <w:rsid w:val="000F4EEB"/>
    <w:rsid w:val="000F6766"/>
    <w:rsid w:val="001012B7"/>
    <w:rsid w:val="001027A5"/>
    <w:rsid w:val="0010344D"/>
    <w:rsid w:val="00104BA7"/>
    <w:rsid w:val="00106604"/>
    <w:rsid w:val="00107320"/>
    <w:rsid w:val="001106FC"/>
    <w:rsid w:val="001172EB"/>
    <w:rsid w:val="00122755"/>
    <w:rsid w:val="001245B1"/>
    <w:rsid w:val="00125457"/>
    <w:rsid w:val="0012597F"/>
    <w:rsid w:val="00125D81"/>
    <w:rsid w:val="00126815"/>
    <w:rsid w:val="00131576"/>
    <w:rsid w:val="00133BE3"/>
    <w:rsid w:val="00140592"/>
    <w:rsid w:val="00140F9D"/>
    <w:rsid w:val="0014348D"/>
    <w:rsid w:val="00144A83"/>
    <w:rsid w:val="00147FA3"/>
    <w:rsid w:val="00150F38"/>
    <w:rsid w:val="00151C80"/>
    <w:rsid w:val="00154610"/>
    <w:rsid w:val="00155F22"/>
    <w:rsid w:val="00161A51"/>
    <w:rsid w:val="00161F0F"/>
    <w:rsid w:val="00162F56"/>
    <w:rsid w:val="00163795"/>
    <w:rsid w:val="00164B8F"/>
    <w:rsid w:val="00165A16"/>
    <w:rsid w:val="001664AF"/>
    <w:rsid w:val="00170003"/>
    <w:rsid w:val="001712B9"/>
    <w:rsid w:val="00173B08"/>
    <w:rsid w:val="00173DF6"/>
    <w:rsid w:val="001765E9"/>
    <w:rsid w:val="00177838"/>
    <w:rsid w:val="0018430D"/>
    <w:rsid w:val="00195AF4"/>
    <w:rsid w:val="0019667B"/>
    <w:rsid w:val="001A0D95"/>
    <w:rsid w:val="001A1BCB"/>
    <w:rsid w:val="001A4101"/>
    <w:rsid w:val="001A7816"/>
    <w:rsid w:val="001A7F96"/>
    <w:rsid w:val="001B01C8"/>
    <w:rsid w:val="001B414C"/>
    <w:rsid w:val="001B4874"/>
    <w:rsid w:val="001B4C3D"/>
    <w:rsid w:val="001B698F"/>
    <w:rsid w:val="001B6A6F"/>
    <w:rsid w:val="001B6AC8"/>
    <w:rsid w:val="001C2B17"/>
    <w:rsid w:val="001C791B"/>
    <w:rsid w:val="001D0113"/>
    <w:rsid w:val="001D0699"/>
    <w:rsid w:val="001D3AE0"/>
    <w:rsid w:val="001D3FD1"/>
    <w:rsid w:val="001D624E"/>
    <w:rsid w:val="001D73BD"/>
    <w:rsid w:val="001E2AD5"/>
    <w:rsid w:val="001E3EFE"/>
    <w:rsid w:val="001F006C"/>
    <w:rsid w:val="001F00BA"/>
    <w:rsid w:val="00202FAC"/>
    <w:rsid w:val="00203D40"/>
    <w:rsid w:val="00204F50"/>
    <w:rsid w:val="0020749C"/>
    <w:rsid w:val="002115DF"/>
    <w:rsid w:val="002147FE"/>
    <w:rsid w:val="00216CD2"/>
    <w:rsid w:val="00220131"/>
    <w:rsid w:val="002209AA"/>
    <w:rsid w:val="00221403"/>
    <w:rsid w:val="00222CCB"/>
    <w:rsid w:val="00223AF3"/>
    <w:rsid w:val="00224EC4"/>
    <w:rsid w:val="00230D01"/>
    <w:rsid w:val="0023117A"/>
    <w:rsid w:val="00232F09"/>
    <w:rsid w:val="00234101"/>
    <w:rsid w:val="00234661"/>
    <w:rsid w:val="0023796E"/>
    <w:rsid w:val="002426AD"/>
    <w:rsid w:val="00250AAE"/>
    <w:rsid w:val="00250BB2"/>
    <w:rsid w:val="00251A20"/>
    <w:rsid w:val="0025321D"/>
    <w:rsid w:val="00267B89"/>
    <w:rsid w:val="00267FE1"/>
    <w:rsid w:val="002703D2"/>
    <w:rsid w:val="00271D91"/>
    <w:rsid w:val="00272737"/>
    <w:rsid w:val="0027332A"/>
    <w:rsid w:val="00274AC3"/>
    <w:rsid w:val="002759C5"/>
    <w:rsid w:val="00276254"/>
    <w:rsid w:val="00276607"/>
    <w:rsid w:val="002766B9"/>
    <w:rsid w:val="00277A8A"/>
    <w:rsid w:val="00286B1C"/>
    <w:rsid w:val="0028748D"/>
    <w:rsid w:val="00291555"/>
    <w:rsid w:val="00292B2B"/>
    <w:rsid w:val="00294467"/>
    <w:rsid w:val="00296C7E"/>
    <w:rsid w:val="002A6293"/>
    <w:rsid w:val="002A70E5"/>
    <w:rsid w:val="002B1361"/>
    <w:rsid w:val="002B2AD2"/>
    <w:rsid w:val="002B2F76"/>
    <w:rsid w:val="002C0B84"/>
    <w:rsid w:val="002C1997"/>
    <w:rsid w:val="002C1D23"/>
    <w:rsid w:val="002C2118"/>
    <w:rsid w:val="002C24E5"/>
    <w:rsid w:val="002C2EB5"/>
    <w:rsid w:val="002C379F"/>
    <w:rsid w:val="002C59AD"/>
    <w:rsid w:val="002D59D3"/>
    <w:rsid w:val="002D66EF"/>
    <w:rsid w:val="002E6BA2"/>
    <w:rsid w:val="002F3243"/>
    <w:rsid w:val="002F4A62"/>
    <w:rsid w:val="002F6674"/>
    <w:rsid w:val="002F764C"/>
    <w:rsid w:val="003019D7"/>
    <w:rsid w:val="00302E9A"/>
    <w:rsid w:val="00303D24"/>
    <w:rsid w:val="003041FA"/>
    <w:rsid w:val="00306E7B"/>
    <w:rsid w:val="00311154"/>
    <w:rsid w:val="0031185F"/>
    <w:rsid w:val="00312069"/>
    <w:rsid w:val="00312FE4"/>
    <w:rsid w:val="00313D31"/>
    <w:rsid w:val="00322499"/>
    <w:rsid w:val="003239A6"/>
    <w:rsid w:val="00326C2C"/>
    <w:rsid w:val="00334828"/>
    <w:rsid w:val="00334DEA"/>
    <w:rsid w:val="003355AF"/>
    <w:rsid w:val="00337B86"/>
    <w:rsid w:val="00337ECA"/>
    <w:rsid w:val="00340744"/>
    <w:rsid w:val="003500FF"/>
    <w:rsid w:val="003601C5"/>
    <w:rsid w:val="003718A7"/>
    <w:rsid w:val="00371A70"/>
    <w:rsid w:val="0037620B"/>
    <w:rsid w:val="00376E2E"/>
    <w:rsid w:val="00381046"/>
    <w:rsid w:val="00382943"/>
    <w:rsid w:val="003856AF"/>
    <w:rsid w:val="00391D34"/>
    <w:rsid w:val="003921C3"/>
    <w:rsid w:val="00395E17"/>
    <w:rsid w:val="00396481"/>
    <w:rsid w:val="00396791"/>
    <w:rsid w:val="00397245"/>
    <w:rsid w:val="00397571"/>
    <w:rsid w:val="00397B27"/>
    <w:rsid w:val="003A6932"/>
    <w:rsid w:val="003B2D5E"/>
    <w:rsid w:val="003B35D7"/>
    <w:rsid w:val="003B3BB5"/>
    <w:rsid w:val="003B46DB"/>
    <w:rsid w:val="003B5211"/>
    <w:rsid w:val="003C1007"/>
    <w:rsid w:val="003C684A"/>
    <w:rsid w:val="003D331B"/>
    <w:rsid w:val="003D3712"/>
    <w:rsid w:val="003D601D"/>
    <w:rsid w:val="003E0782"/>
    <w:rsid w:val="003E104B"/>
    <w:rsid w:val="003E6B5C"/>
    <w:rsid w:val="003F5B89"/>
    <w:rsid w:val="003F6D15"/>
    <w:rsid w:val="003F75AB"/>
    <w:rsid w:val="003F75BB"/>
    <w:rsid w:val="003F7AC9"/>
    <w:rsid w:val="003F7DE9"/>
    <w:rsid w:val="004019A1"/>
    <w:rsid w:val="004062CF"/>
    <w:rsid w:val="004072EF"/>
    <w:rsid w:val="00407651"/>
    <w:rsid w:val="004155AC"/>
    <w:rsid w:val="0041594A"/>
    <w:rsid w:val="00415F40"/>
    <w:rsid w:val="004162CA"/>
    <w:rsid w:val="004170A7"/>
    <w:rsid w:val="004204BC"/>
    <w:rsid w:val="00420B56"/>
    <w:rsid w:val="004250CC"/>
    <w:rsid w:val="0042597B"/>
    <w:rsid w:val="00426132"/>
    <w:rsid w:val="004328B3"/>
    <w:rsid w:val="00434316"/>
    <w:rsid w:val="0043636A"/>
    <w:rsid w:val="00437DE0"/>
    <w:rsid w:val="00441183"/>
    <w:rsid w:val="00442A71"/>
    <w:rsid w:val="00442BCE"/>
    <w:rsid w:val="004440FC"/>
    <w:rsid w:val="00445C9A"/>
    <w:rsid w:val="004503D3"/>
    <w:rsid w:val="004547B3"/>
    <w:rsid w:val="00460ECA"/>
    <w:rsid w:val="004633C3"/>
    <w:rsid w:val="00463D45"/>
    <w:rsid w:val="00467720"/>
    <w:rsid w:val="00471E02"/>
    <w:rsid w:val="00471E20"/>
    <w:rsid w:val="004735AB"/>
    <w:rsid w:val="00474E65"/>
    <w:rsid w:val="004805C1"/>
    <w:rsid w:val="0048441E"/>
    <w:rsid w:val="00490FAB"/>
    <w:rsid w:val="00491B79"/>
    <w:rsid w:val="00491F63"/>
    <w:rsid w:val="004956F4"/>
    <w:rsid w:val="00497061"/>
    <w:rsid w:val="004975A2"/>
    <w:rsid w:val="004A0D83"/>
    <w:rsid w:val="004A12F1"/>
    <w:rsid w:val="004A63F1"/>
    <w:rsid w:val="004A6F2B"/>
    <w:rsid w:val="004A6FC3"/>
    <w:rsid w:val="004B03F5"/>
    <w:rsid w:val="004B5F95"/>
    <w:rsid w:val="004C6B81"/>
    <w:rsid w:val="004D3BA6"/>
    <w:rsid w:val="004D40B2"/>
    <w:rsid w:val="004D4B96"/>
    <w:rsid w:val="004D584A"/>
    <w:rsid w:val="004D73A3"/>
    <w:rsid w:val="004E23C5"/>
    <w:rsid w:val="004E749E"/>
    <w:rsid w:val="004F3530"/>
    <w:rsid w:val="004F3B7A"/>
    <w:rsid w:val="004F5F84"/>
    <w:rsid w:val="004F75BD"/>
    <w:rsid w:val="00501C30"/>
    <w:rsid w:val="00503944"/>
    <w:rsid w:val="005057E6"/>
    <w:rsid w:val="00510433"/>
    <w:rsid w:val="00510FE3"/>
    <w:rsid w:val="00520BE5"/>
    <w:rsid w:val="00522B36"/>
    <w:rsid w:val="00526D9A"/>
    <w:rsid w:val="00527701"/>
    <w:rsid w:val="00530434"/>
    <w:rsid w:val="00531624"/>
    <w:rsid w:val="00537312"/>
    <w:rsid w:val="00543D45"/>
    <w:rsid w:val="00545618"/>
    <w:rsid w:val="00545D3C"/>
    <w:rsid w:val="00553949"/>
    <w:rsid w:val="00554CD1"/>
    <w:rsid w:val="00560DC9"/>
    <w:rsid w:val="00561A50"/>
    <w:rsid w:val="00567C98"/>
    <w:rsid w:val="00567E9C"/>
    <w:rsid w:val="00572F42"/>
    <w:rsid w:val="00575E5A"/>
    <w:rsid w:val="00581455"/>
    <w:rsid w:val="0058288A"/>
    <w:rsid w:val="005828DF"/>
    <w:rsid w:val="0058328D"/>
    <w:rsid w:val="00592977"/>
    <w:rsid w:val="005936DE"/>
    <w:rsid w:val="00595AD0"/>
    <w:rsid w:val="00595E64"/>
    <w:rsid w:val="00596C99"/>
    <w:rsid w:val="005A0EEA"/>
    <w:rsid w:val="005A1A84"/>
    <w:rsid w:val="005A238E"/>
    <w:rsid w:val="005A240A"/>
    <w:rsid w:val="005A35C6"/>
    <w:rsid w:val="005A6DE3"/>
    <w:rsid w:val="005B0C1F"/>
    <w:rsid w:val="005B19CF"/>
    <w:rsid w:val="005B4C26"/>
    <w:rsid w:val="005B55A4"/>
    <w:rsid w:val="005B58A8"/>
    <w:rsid w:val="005C0216"/>
    <w:rsid w:val="005C0AC6"/>
    <w:rsid w:val="005C1DEB"/>
    <w:rsid w:val="005C349D"/>
    <w:rsid w:val="005C4866"/>
    <w:rsid w:val="005C5578"/>
    <w:rsid w:val="005D44B5"/>
    <w:rsid w:val="005D5733"/>
    <w:rsid w:val="005E01EC"/>
    <w:rsid w:val="005E1C50"/>
    <w:rsid w:val="005E29E2"/>
    <w:rsid w:val="005E590C"/>
    <w:rsid w:val="005E6A1D"/>
    <w:rsid w:val="005E6DC0"/>
    <w:rsid w:val="005F0F7E"/>
    <w:rsid w:val="005F31E4"/>
    <w:rsid w:val="005F5653"/>
    <w:rsid w:val="005F7839"/>
    <w:rsid w:val="00602103"/>
    <w:rsid w:val="00607C91"/>
    <w:rsid w:val="00610DED"/>
    <w:rsid w:val="0061254E"/>
    <w:rsid w:val="0061525B"/>
    <w:rsid w:val="0062084E"/>
    <w:rsid w:val="00621668"/>
    <w:rsid w:val="00625483"/>
    <w:rsid w:val="006255B5"/>
    <w:rsid w:val="00627538"/>
    <w:rsid w:val="00631026"/>
    <w:rsid w:val="00635257"/>
    <w:rsid w:val="006358CC"/>
    <w:rsid w:val="0063603D"/>
    <w:rsid w:val="00652063"/>
    <w:rsid w:val="00652136"/>
    <w:rsid w:val="00654BEE"/>
    <w:rsid w:val="00656E9B"/>
    <w:rsid w:val="006573B9"/>
    <w:rsid w:val="00657869"/>
    <w:rsid w:val="0066158B"/>
    <w:rsid w:val="006617F8"/>
    <w:rsid w:val="00675130"/>
    <w:rsid w:val="00683561"/>
    <w:rsid w:val="00684547"/>
    <w:rsid w:val="006867A7"/>
    <w:rsid w:val="00686EC3"/>
    <w:rsid w:val="00690E9C"/>
    <w:rsid w:val="006A0E94"/>
    <w:rsid w:val="006A3562"/>
    <w:rsid w:val="006A3EE1"/>
    <w:rsid w:val="006A55CA"/>
    <w:rsid w:val="006A6077"/>
    <w:rsid w:val="006B10CA"/>
    <w:rsid w:val="006B4F24"/>
    <w:rsid w:val="006B66DC"/>
    <w:rsid w:val="006B6B6A"/>
    <w:rsid w:val="006C1AE5"/>
    <w:rsid w:val="006C2A01"/>
    <w:rsid w:val="006D033F"/>
    <w:rsid w:val="006D27B4"/>
    <w:rsid w:val="006D3168"/>
    <w:rsid w:val="006D4071"/>
    <w:rsid w:val="006D5DC7"/>
    <w:rsid w:val="006D7D0E"/>
    <w:rsid w:val="006E0362"/>
    <w:rsid w:val="006E4AE7"/>
    <w:rsid w:val="006E5743"/>
    <w:rsid w:val="006F32EA"/>
    <w:rsid w:val="006F4A56"/>
    <w:rsid w:val="006F4D7D"/>
    <w:rsid w:val="00700439"/>
    <w:rsid w:val="0070144B"/>
    <w:rsid w:val="007066BC"/>
    <w:rsid w:val="0071258C"/>
    <w:rsid w:val="0071333B"/>
    <w:rsid w:val="00717ADB"/>
    <w:rsid w:val="00722DE8"/>
    <w:rsid w:val="0073293C"/>
    <w:rsid w:val="00733010"/>
    <w:rsid w:val="007347A3"/>
    <w:rsid w:val="007356D7"/>
    <w:rsid w:val="00736E8B"/>
    <w:rsid w:val="0074294E"/>
    <w:rsid w:val="00743DA9"/>
    <w:rsid w:val="00747B1F"/>
    <w:rsid w:val="0075296E"/>
    <w:rsid w:val="00756AAD"/>
    <w:rsid w:val="00762341"/>
    <w:rsid w:val="00762522"/>
    <w:rsid w:val="0076372B"/>
    <w:rsid w:val="00770486"/>
    <w:rsid w:val="0077069E"/>
    <w:rsid w:val="00770BF8"/>
    <w:rsid w:val="00772460"/>
    <w:rsid w:val="007731DC"/>
    <w:rsid w:val="007804D1"/>
    <w:rsid w:val="007826E4"/>
    <w:rsid w:val="007924D0"/>
    <w:rsid w:val="007A0B73"/>
    <w:rsid w:val="007A0F02"/>
    <w:rsid w:val="007A1335"/>
    <w:rsid w:val="007A6931"/>
    <w:rsid w:val="007A70A9"/>
    <w:rsid w:val="007B1C5E"/>
    <w:rsid w:val="007B2401"/>
    <w:rsid w:val="007B2DD5"/>
    <w:rsid w:val="007B4888"/>
    <w:rsid w:val="007B639C"/>
    <w:rsid w:val="007B7822"/>
    <w:rsid w:val="007C024C"/>
    <w:rsid w:val="007C2001"/>
    <w:rsid w:val="007E058C"/>
    <w:rsid w:val="007E2C4C"/>
    <w:rsid w:val="007E6A68"/>
    <w:rsid w:val="007F3D42"/>
    <w:rsid w:val="007F4354"/>
    <w:rsid w:val="007F5CE1"/>
    <w:rsid w:val="008002C4"/>
    <w:rsid w:val="00801B70"/>
    <w:rsid w:val="00803519"/>
    <w:rsid w:val="00803E55"/>
    <w:rsid w:val="0081097D"/>
    <w:rsid w:val="008126DF"/>
    <w:rsid w:val="008136B6"/>
    <w:rsid w:val="00815F2C"/>
    <w:rsid w:val="00820FE7"/>
    <w:rsid w:val="00821303"/>
    <w:rsid w:val="008228CC"/>
    <w:rsid w:val="0082304A"/>
    <w:rsid w:val="0082353A"/>
    <w:rsid w:val="00824893"/>
    <w:rsid w:val="008303F0"/>
    <w:rsid w:val="00830994"/>
    <w:rsid w:val="00833B35"/>
    <w:rsid w:val="00834D71"/>
    <w:rsid w:val="00844379"/>
    <w:rsid w:val="00844F9A"/>
    <w:rsid w:val="00850745"/>
    <w:rsid w:val="008536B6"/>
    <w:rsid w:val="00860F8B"/>
    <w:rsid w:val="00862787"/>
    <w:rsid w:val="00863F87"/>
    <w:rsid w:val="008648AC"/>
    <w:rsid w:val="00865B36"/>
    <w:rsid w:val="008679AB"/>
    <w:rsid w:val="00870F97"/>
    <w:rsid w:val="00873BF7"/>
    <w:rsid w:val="00873F85"/>
    <w:rsid w:val="00874D60"/>
    <w:rsid w:val="008751D5"/>
    <w:rsid w:val="00875D4C"/>
    <w:rsid w:val="00876ECE"/>
    <w:rsid w:val="0088244E"/>
    <w:rsid w:val="00887043"/>
    <w:rsid w:val="008926D8"/>
    <w:rsid w:val="008964C4"/>
    <w:rsid w:val="00897FD8"/>
    <w:rsid w:val="008A0136"/>
    <w:rsid w:val="008A128D"/>
    <w:rsid w:val="008A2385"/>
    <w:rsid w:val="008C06D8"/>
    <w:rsid w:val="008C24BF"/>
    <w:rsid w:val="008C26AF"/>
    <w:rsid w:val="008C6479"/>
    <w:rsid w:val="008D0618"/>
    <w:rsid w:val="008D1511"/>
    <w:rsid w:val="008D324B"/>
    <w:rsid w:val="008D449B"/>
    <w:rsid w:val="008D6545"/>
    <w:rsid w:val="008D6C55"/>
    <w:rsid w:val="008E067E"/>
    <w:rsid w:val="008E0F24"/>
    <w:rsid w:val="008E5C47"/>
    <w:rsid w:val="008E76A4"/>
    <w:rsid w:val="008F26C7"/>
    <w:rsid w:val="008F48FD"/>
    <w:rsid w:val="008F5151"/>
    <w:rsid w:val="008F51D4"/>
    <w:rsid w:val="008F569C"/>
    <w:rsid w:val="008F732B"/>
    <w:rsid w:val="00903734"/>
    <w:rsid w:val="00905A59"/>
    <w:rsid w:val="00906EA3"/>
    <w:rsid w:val="00912F6E"/>
    <w:rsid w:val="00915F82"/>
    <w:rsid w:val="00916357"/>
    <w:rsid w:val="00916FCF"/>
    <w:rsid w:val="00924A03"/>
    <w:rsid w:val="0093101A"/>
    <w:rsid w:val="0093553D"/>
    <w:rsid w:val="0094177D"/>
    <w:rsid w:val="00942F90"/>
    <w:rsid w:val="00943B8D"/>
    <w:rsid w:val="00945D54"/>
    <w:rsid w:val="00947501"/>
    <w:rsid w:val="0095018D"/>
    <w:rsid w:val="00950EB1"/>
    <w:rsid w:val="00952366"/>
    <w:rsid w:val="009545C2"/>
    <w:rsid w:val="00956F4E"/>
    <w:rsid w:val="0095721E"/>
    <w:rsid w:val="0095794E"/>
    <w:rsid w:val="0096117C"/>
    <w:rsid w:val="00963E7D"/>
    <w:rsid w:val="0096698A"/>
    <w:rsid w:val="00967086"/>
    <w:rsid w:val="00970441"/>
    <w:rsid w:val="0097079D"/>
    <w:rsid w:val="00970C0C"/>
    <w:rsid w:val="0097194F"/>
    <w:rsid w:val="009758F7"/>
    <w:rsid w:val="0097701B"/>
    <w:rsid w:val="009777B5"/>
    <w:rsid w:val="00983824"/>
    <w:rsid w:val="009873CD"/>
    <w:rsid w:val="0098747A"/>
    <w:rsid w:val="00987EA4"/>
    <w:rsid w:val="009951B3"/>
    <w:rsid w:val="00995483"/>
    <w:rsid w:val="00997887"/>
    <w:rsid w:val="00997A00"/>
    <w:rsid w:val="009A255F"/>
    <w:rsid w:val="009A480C"/>
    <w:rsid w:val="009A616B"/>
    <w:rsid w:val="009B1E9F"/>
    <w:rsid w:val="009C326D"/>
    <w:rsid w:val="009D21C3"/>
    <w:rsid w:val="009D3745"/>
    <w:rsid w:val="009D4F91"/>
    <w:rsid w:val="009D528F"/>
    <w:rsid w:val="009D6424"/>
    <w:rsid w:val="009D7F00"/>
    <w:rsid w:val="009E1C26"/>
    <w:rsid w:val="009E5687"/>
    <w:rsid w:val="009E595C"/>
    <w:rsid w:val="009F12B1"/>
    <w:rsid w:val="009F162D"/>
    <w:rsid w:val="009F3A36"/>
    <w:rsid w:val="009F44B5"/>
    <w:rsid w:val="009F7F2A"/>
    <w:rsid w:val="00A02103"/>
    <w:rsid w:val="00A02D47"/>
    <w:rsid w:val="00A06BAC"/>
    <w:rsid w:val="00A114FD"/>
    <w:rsid w:val="00A21624"/>
    <w:rsid w:val="00A240DB"/>
    <w:rsid w:val="00A24799"/>
    <w:rsid w:val="00A26E7F"/>
    <w:rsid w:val="00A30BCC"/>
    <w:rsid w:val="00A34B5A"/>
    <w:rsid w:val="00A3522B"/>
    <w:rsid w:val="00A448AF"/>
    <w:rsid w:val="00A4770F"/>
    <w:rsid w:val="00A47998"/>
    <w:rsid w:val="00A541C7"/>
    <w:rsid w:val="00A54584"/>
    <w:rsid w:val="00A60498"/>
    <w:rsid w:val="00A610F7"/>
    <w:rsid w:val="00A63F68"/>
    <w:rsid w:val="00A644C0"/>
    <w:rsid w:val="00A6514A"/>
    <w:rsid w:val="00A67709"/>
    <w:rsid w:val="00A736F1"/>
    <w:rsid w:val="00A747CD"/>
    <w:rsid w:val="00A76091"/>
    <w:rsid w:val="00A76D46"/>
    <w:rsid w:val="00A772D2"/>
    <w:rsid w:val="00A809A4"/>
    <w:rsid w:val="00A863EE"/>
    <w:rsid w:val="00A932C6"/>
    <w:rsid w:val="00A97233"/>
    <w:rsid w:val="00AA197A"/>
    <w:rsid w:val="00AA4CE6"/>
    <w:rsid w:val="00AB191C"/>
    <w:rsid w:val="00AB5CDE"/>
    <w:rsid w:val="00AB7413"/>
    <w:rsid w:val="00AC012B"/>
    <w:rsid w:val="00AD4DA9"/>
    <w:rsid w:val="00AD55EF"/>
    <w:rsid w:val="00AE7A4E"/>
    <w:rsid w:val="00AF5766"/>
    <w:rsid w:val="00AF6895"/>
    <w:rsid w:val="00AF6B4D"/>
    <w:rsid w:val="00B013F2"/>
    <w:rsid w:val="00B019FE"/>
    <w:rsid w:val="00B01E1C"/>
    <w:rsid w:val="00B034DF"/>
    <w:rsid w:val="00B12EFE"/>
    <w:rsid w:val="00B13404"/>
    <w:rsid w:val="00B14C33"/>
    <w:rsid w:val="00B15FB5"/>
    <w:rsid w:val="00B20A6C"/>
    <w:rsid w:val="00B261A6"/>
    <w:rsid w:val="00B33C57"/>
    <w:rsid w:val="00B33D17"/>
    <w:rsid w:val="00B34594"/>
    <w:rsid w:val="00B41AAB"/>
    <w:rsid w:val="00B45BF3"/>
    <w:rsid w:val="00B5235F"/>
    <w:rsid w:val="00B5686C"/>
    <w:rsid w:val="00B5774D"/>
    <w:rsid w:val="00B61EB7"/>
    <w:rsid w:val="00B62417"/>
    <w:rsid w:val="00B63678"/>
    <w:rsid w:val="00B64690"/>
    <w:rsid w:val="00B64720"/>
    <w:rsid w:val="00B67819"/>
    <w:rsid w:val="00B721A5"/>
    <w:rsid w:val="00B801C6"/>
    <w:rsid w:val="00B808A7"/>
    <w:rsid w:val="00B80E13"/>
    <w:rsid w:val="00B94394"/>
    <w:rsid w:val="00B954DC"/>
    <w:rsid w:val="00B95532"/>
    <w:rsid w:val="00B95AD2"/>
    <w:rsid w:val="00BA0F72"/>
    <w:rsid w:val="00BA159D"/>
    <w:rsid w:val="00BA3EC6"/>
    <w:rsid w:val="00BA616C"/>
    <w:rsid w:val="00BA75BE"/>
    <w:rsid w:val="00BA7D22"/>
    <w:rsid w:val="00BB0CFA"/>
    <w:rsid w:val="00BB2F9B"/>
    <w:rsid w:val="00BB38E2"/>
    <w:rsid w:val="00BB610F"/>
    <w:rsid w:val="00BC0AC1"/>
    <w:rsid w:val="00BC10B0"/>
    <w:rsid w:val="00BC53EA"/>
    <w:rsid w:val="00BC5E38"/>
    <w:rsid w:val="00BC6632"/>
    <w:rsid w:val="00BC6FAE"/>
    <w:rsid w:val="00BC7B70"/>
    <w:rsid w:val="00BD4748"/>
    <w:rsid w:val="00BD523F"/>
    <w:rsid w:val="00BD5450"/>
    <w:rsid w:val="00BD5F2B"/>
    <w:rsid w:val="00BD5F9A"/>
    <w:rsid w:val="00BD6E32"/>
    <w:rsid w:val="00BE4117"/>
    <w:rsid w:val="00BE41EE"/>
    <w:rsid w:val="00BE4850"/>
    <w:rsid w:val="00BF2D00"/>
    <w:rsid w:val="00BF4013"/>
    <w:rsid w:val="00BF45F1"/>
    <w:rsid w:val="00BF46AB"/>
    <w:rsid w:val="00BF626E"/>
    <w:rsid w:val="00BF663C"/>
    <w:rsid w:val="00C03550"/>
    <w:rsid w:val="00C036E1"/>
    <w:rsid w:val="00C03B88"/>
    <w:rsid w:val="00C0778A"/>
    <w:rsid w:val="00C152C7"/>
    <w:rsid w:val="00C15C14"/>
    <w:rsid w:val="00C16662"/>
    <w:rsid w:val="00C175AB"/>
    <w:rsid w:val="00C2085C"/>
    <w:rsid w:val="00C22BE6"/>
    <w:rsid w:val="00C23E95"/>
    <w:rsid w:val="00C26CF5"/>
    <w:rsid w:val="00C319F9"/>
    <w:rsid w:val="00C3313C"/>
    <w:rsid w:val="00C34B2F"/>
    <w:rsid w:val="00C35A8F"/>
    <w:rsid w:val="00C44423"/>
    <w:rsid w:val="00C46971"/>
    <w:rsid w:val="00C50719"/>
    <w:rsid w:val="00C538B8"/>
    <w:rsid w:val="00C56D5F"/>
    <w:rsid w:val="00C57284"/>
    <w:rsid w:val="00C57CE9"/>
    <w:rsid w:val="00C60B22"/>
    <w:rsid w:val="00C62DCC"/>
    <w:rsid w:val="00C639AB"/>
    <w:rsid w:val="00C64044"/>
    <w:rsid w:val="00C64816"/>
    <w:rsid w:val="00C701F5"/>
    <w:rsid w:val="00C7459C"/>
    <w:rsid w:val="00C75640"/>
    <w:rsid w:val="00C76A42"/>
    <w:rsid w:val="00C76F51"/>
    <w:rsid w:val="00C80145"/>
    <w:rsid w:val="00C80557"/>
    <w:rsid w:val="00C8092E"/>
    <w:rsid w:val="00C80955"/>
    <w:rsid w:val="00C83E40"/>
    <w:rsid w:val="00C85974"/>
    <w:rsid w:val="00C859D5"/>
    <w:rsid w:val="00C8629B"/>
    <w:rsid w:val="00C91B54"/>
    <w:rsid w:val="00C95497"/>
    <w:rsid w:val="00CA62B5"/>
    <w:rsid w:val="00CB1303"/>
    <w:rsid w:val="00CB4818"/>
    <w:rsid w:val="00CB5C20"/>
    <w:rsid w:val="00CC06AA"/>
    <w:rsid w:val="00CC1E49"/>
    <w:rsid w:val="00CC3D0E"/>
    <w:rsid w:val="00CC73D8"/>
    <w:rsid w:val="00CD3096"/>
    <w:rsid w:val="00CD3341"/>
    <w:rsid w:val="00CE0C57"/>
    <w:rsid w:val="00CE1087"/>
    <w:rsid w:val="00CE2881"/>
    <w:rsid w:val="00CE3B2E"/>
    <w:rsid w:val="00CE58B6"/>
    <w:rsid w:val="00CE5E6A"/>
    <w:rsid w:val="00CF23FC"/>
    <w:rsid w:val="00D031BC"/>
    <w:rsid w:val="00D054CC"/>
    <w:rsid w:val="00D05CB5"/>
    <w:rsid w:val="00D10A1E"/>
    <w:rsid w:val="00D11E4E"/>
    <w:rsid w:val="00D16CFD"/>
    <w:rsid w:val="00D20B6D"/>
    <w:rsid w:val="00D21EFB"/>
    <w:rsid w:val="00D22DFC"/>
    <w:rsid w:val="00D24E3B"/>
    <w:rsid w:val="00D3318C"/>
    <w:rsid w:val="00D33263"/>
    <w:rsid w:val="00D35580"/>
    <w:rsid w:val="00D44145"/>
    <w:rsid w:val="00D454A8"/>
    <w:rsid w:val="00D4622E"/>
    <w:rsid w:val="00D4718D"/>
    <w:rsid w:val="00D52114"/>
    <w:rsid w:val="00D53C6D"/>
    <w:rsid w:val="00D56323"/>
    <w:rsid w:val="00D61E11"/>
    <w:rsid w:val="00D64EB1"/>
    <w:rsid w:val="00D704D3"/>
    <w:rsid w:val="00D72D51"/>
    <w:rsid w:val="00D751C2"/>
    <w:rsid w:val="00D75C1C"/>
    <w:rsid w:val="00D77E92"/>
    <w:rsid w:val="00D80B43"/>
    <w:rsid w:val="00D820B7"/>
    <w:rsid w:val="00D84E39"/>
    <w:rsid w:val="00D9098C"/>
    <w:rsid w:val="00D92135"/>
    <w:rsid w:val="00D9331B"/>
    <w:rsid w:val="00D974A0"/>
    <w:rsid w:val="00D9755F"/>
    <w:rsid w:val="00DA3758"/>
    <w:rsid w:val="00DA5563"/>
    <w:rsid w:val="00DA687E"/>
    <w:rsid w:val="00DB192B"/>
    <w:rsid w:val="00DB1F36"/>
    <w:rsid w:val="00DB3C8A"/>
    <w:rsid w:val="00DC557D"/>
    <w:rsid w:val="00DD0ED7"/>
    <w:rsid w:val="00DD17E6"/>
    <w:rsid w:val="00DD18EB"/>
    <w:rsid w:val="00DD265B"/>
    <w:rsid w:val="00DD3B71"/>
    <w:rsid w:val="00DD3E9D"/>
    <w:rsid w:val="00DD7A4A"/>
    <w:rsid w:val="00DD7CB3"/>
    <w:rsid w:val="00DE530B"/>
    <w:rsid w:val="00DE64CA"/>
    <w:rsid w:val="00DF465B"/>
    <w:rsid w:val="00E05497"/>
    <w:rsid w:val="00E1320F"/>
    <w:rsid w:val="00E14F8B"/>
    <w:rsid w:val="00E15AD2"/>
    <w:rsid w:val="00E15C99"/>
    <w:rsid w:val="00E31CA1"/>
    <w:rsid w:val="00E40275"/>
    <w:rsid w:val="00E47F42"/>
    <w:rsid w:val="00E506F7"/>
    <w:rsid w:val="00E512BA"/>
    <w:rsid w:val="00E53A29"/>
    <w:rsid w:val="00E54D94"/>
    <w:rsid w:val="00E56AF1"/>
    <w:rsid w:val="00E60394"/>
    <w:rsid w:val="00E61FD2"/>
    <w:rsid w:val="00E65383"/>
    <w:rsid w:val="00E6569F"/>
    <w:rsid w:val="00E670C9"/>
    <w:rsid w:val="00E67212"/>
    <w:rsid w:val="00E70DAC"/>
    <w:rsid w:val="00E744FE"/>
    <w:rsid w:val="00E86D04"/>
    <w:rsid w:val="00E9553F"/>
    <w:rsid w:val="00E96522"/>
    <w:rsid w:val="00E97151"/>
    <w:rsid w:val="00EA1FA1"/>
    <w:rsid w:val="00EA67DB"/>
    <w:rsid w:val="00EB0EBF"/>
    <w:rsid w:val="00EB1A09"/>
    <w:rsid w:val="00EB3BB0"/>
    <w:rsid w:val="00EC1BB7"/>
    <w:rsid w:val="00EC395C"/>
    <w:rsid w:val="00EC4DDB"/>
    <w:rsid w:val="00EC72F5"/>
    <w:rsid w:val="00ED20FA"/>
    <w:rsid w:val="00ED3076"/>
    <w:rsid w:val="00ED4811"/>
    <w:rsid w:val="00ED74A0"/>
    <w:rsid w:val="00EE2D92"/>
    <w:rsid w:val="00EE6CFA"/>
    <w:rsid w:val="00EE743E"/>
    <w:rsid w:val="00EF2062"/>
    <w:rsid w:val="00EF23A3"/>
    <w:rsid w:val="00EF66B2"/>
    <w:rsid w:val="00F05667"/>
    <w:rsid w:val="00F05690"/>
    <w:rsid w:val="00F07310"/>
    <w:rsid w:val="00F21B2C"/>
    <w:rsid w:val="00F248B4"/>
    <w:rsid w:val="00F24CB0"/>
    <w:rsid w:val="00F308A9"/>
    <w:rsid w:val="00F31A6B"/>
    <w:rsid w:val="00F32A06"/>
    <w:rsid w:val="00F32AE6"/>
    <w:rsid w:val="00F348F6"/>
    <w:rsid w:val="00F351CC"/>
    <w:rsid w:val="00F361C6"/>
    <w:rsid w:val="00F372DB"/>
    <w:rsid w:val="00F45B03"/>
    <w:rsid w:val="00F4724B"/>
    <w:rsid w:val="00F50363"/>
    <w:rsid w:val="00F523B5"/>
    <w:rsid w:val="00F53232"/>
    <w:rsid w:val="00F54583"/>
    <w:rsid w:val="00F6365D"/>
    <w:rsid w:val="00F648B3"/>
    <w:rsid w:val="00F713C6"/>
    <w:rsid w:val="00F73015"/>
    <w:rsid w:val="00F76860"/>
    <w:rsid w:val="00F8480B"/>
    <w:rsid w:val="00F85F6E"/>
    <w:rsid w:val="00F9044C"/>
    <w:rsid w:val="00F90C72"/>
    <w:rsid w:val="00F92044"/>
    <w:rsid w:val="00F953A7"/>
    <w:rsid w:val="00FA1F3C"/>
    <w:rsid w:val="00FA3742"/>
    <w:rsid w:val="00FA3EDF"/>
    <w:rsid w:val="00FA771F"/>
    <w:rsid w:val="00FB0E31"/>
    <w:rsid w:val="00FB1C20"/>
    <w:rsid w:val="00FB2AD9"/>
    <w:rsid w:val="00FB39D2"/>
    <w:rsid w:val="00FB3A90"/>
    <w:rsid w:val="00FB45B5"/>
    <w:rsid w:val="00FB64B9"/>
    <w:rsid w:val="00FB7552"/>
    <w:rsid w:val="00FC1020"/>
    <w:rsid w:val="00FC1F69"/>
    <w:rsid w:val="00FC705D"/>
    <w:rsid w:val="00FD19D2"/>
    <w:rsid w:val="00FD4A74"/>
    <w:rsid w:val="00FD583A"/>
    <w:rsid w:val="00FE082E"/>
    <w:rsid w:val="00FE0FF8"/>
    <w:rsid w:val="00FE1357"/>
    <w:rsid w:val="00FE3FD3"/>
    <w:rsid w:val="00FE79F0"/>
    <w:rsid w:val="00FF2044"/>
    <w:rsid w:val="00FF5E93"/>
    <w:rsid w:val="00FF62B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5"/>
    <o:shapelayout v:ext="edit">
      <o:idmap v:ext="edit" data="1"/>
    </o:shapelayout>
  </w:shapeDefaults>
  <w:decimalSymbol w:val=","/>
  <w:listSeparator w:val=";"/>
  <w14:docId w14:val="389C5A68"/>
  <w15:docId w15:val="{3F20A85B-4A92-4205-9F82-D133D772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6A4"/>
    <w:pPr>
      <w:spacing w:after="5" w:line="268" w:lineRule="auto"/>
      <w:ind w:left="108" w:firstLine="556"/>
      <w:jc w:val="both"/>
    </w:pPr>
    <w:rPr>
      <w:rFonts w:ascii="Times New Roman" w:hAnsi="Times New Roman"/>
      <w:color w:val="000000"/>
      <w:sz w:val="21"/>
      <w:szCs w:val="22"/>
    </w:rPr>
  </w:style>
  <w:style w:type="paragraph" w:styleId="1">
    <w:name w:val="heading 1"/>
    <w:basedOn w:val="a"/>
    <w:next w:val="a"/>
    <w:link w:val="10"/>
    <w:uiPriority w:val="99"/>
    <w:qFormat/>
    <w:rsid w:val="008E76A4"/>
    <w:pPr>
      <w:keepNext/>
      <w:keepLines/>
      <w:spacing w:after="0" w:line="259" w:lineRule="auto"/>
      <w:ind w:left="10" w:right="53" w:hanging="10"/>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E76A4"/>
    <w:rPr>
      <w:rFonts w:ascii="Times New Roman" w:hAnsi="Times New Roman" w:cs="Times New Roman"/>
      <w:b/>
      <w:color w:val="000000"/>
      <w:sz w:val="22"/>
    </w:rPr>
  </w:style>
  <w:style w:type="paragraph" w:customStyle="1" w:styleId="footnotedescription">
    <w:name w:val="footnote description"/>
    <w:next w:val="a"/>
    <w:link w:val="footnotedescriptionChar"/>
    <w:hidden/>
    <w:uiPriority w:val="99"/>
    <w:rsid w:val="008E76A4"/>
    <w:pPr>
      <w:spacing w:line="267" w:lineRule="auto"/>
      <w:ind w:right="52"/>
      <w:jc w:val="both"/>
    </w:pPr>
    <w:rPr>
      <w:rFonts w:ascii="Times New Roman" w:hAnsi="Times New Roman"/>
      <w:color w:val="000000"/>
      <w:sz w:val="22"/>
      <w:szCs w:val="22"/>
    </w:rPr>
  </w:style>
  <w:style w:type="character" w:customStyle="1" w:styleId="footnotedescriptionChar">
    <w:name w:val="footnote description Char"/>
    <w:link w:val="footnotedescription"/>
    <w:uiPriority w:val="99"/>
    <w:locked/>
    <w:rsid w:val="008E76A4"/>
    <w:rPr>
      <w:rFonts w:ascii="Times New Roman" w:hAnsi="Times New Roman"/>
      <w:color w:val="000000"/>
      <w:sz w:val="22"/>
    </w:rPr>
  </w:style>
  <w:style w:type="character" w:customStyle="1" w:styleId="footnotemark">
    <w:name w:val="footnote mark"/>
    <w:hidden/>
    <w:uiPriority w:val="99"/>
    <w:rsid w:val="008E76A4"/>
    <w:rPr>
      <w:rFonts w:ascii="Times New Roman" w:hAnsi="Times New Roman"/>
      <w:color w:val="000000"/>
      <w:sz w:val="16"/>
      <w:vertAlign w:val="superscript"/>
    </w:rPr>
  </w:style>
  <w:style w:type="table" w:customStyle="1" w:styleId="TableGrid">
    <w:name w:val="TableGrid"/>
    <w:uiPriority w:val="99"/>
    <w:rsid w:val="008E76A4"/>
    <w:rPr>
      <w:sz w:val="22"/>
      <w:szCs w:val="22"/>
    </w:rPr>
    <w:tblPr>
      <w:tblCellMar>
        <w:top w:w="0" w:type="dxa"/>
        <w:left w:w="0" w:type="dxa"/>
        <w:bottom w:w="0" w:type="dxa"/>
        <w:right w:w="0" w:type="dxa"/>
      </w:tblCellMar>
    </w:tblPr>
  </w:style>
  <w:style w:type="paragraph" w:styleId="a3">
    <w:name w:val="List Paragraph"/>
    <w:basedOn w:val="a"/>
    <w:uiPriority w:val="34"/>
    <w:qFormat/>
    <w:rsid w:val="00C3313C"/>
    <w:pPr>
      <w:spacing w:after="200" w:line="276" w:lineRule="auto"/>
      <w:ind w:left="720" w:firstLine="0"/>
      <w:contextualSpacing/>
      <w:jc w:val="left"/>
    </w:pPr>
    <w:rPr>
      <w:rFonts w:ascii="Calibri" w:hAnsi="Calibri"/>
      <w:color w:val="auto"/>
      <w:sz w:val="22"/>
      <w:lang w:eastAsia="en-US"/>
    </w:rPr>
  </w:style>
  <w:style w:type="paragraph" w:styleId="a4">
    <w:name w:val="header"/>
    <w:basedOn w:val="a"/>
    <w:link w:val="a5"/>
    <w:uiPriority w:val="99"/>
    <w:rsid w:val="009D21C3"/>
    <w:pPr>
      <w:tabs>
        <w:tab w:val="center" w:pos="4680"/>
        <w:tab w:val="right" w:pos="9360"/>
      </w:tabs>
      <w:spacing w:after="0" w:line="240" w:lineRule="auto"/>
      <w:ind w:left="0" w:firstLine="0"/>
      <w:jc w:val="left"/>
    </w:pPr>
    <w:rPr>
      <w:rFonts w:ascii="Calibri" w:hAnsi="Calibri"/>
      <w:color w:val="auto"/>
      <w:sz w:val="22"/>
    </w:rPr>
  </w:style>
  <w:style w:type="character" w:customStyle="1" w:styleId="a5">
    <w:name w:val="Верхний колонтитул Знак"/>
    <w:link w:val="a4"/>
    <w:uiPriority w:val="99"/>
    <w:locked/>
    <w:rsid w:val="009D21C3"/>
    <w:rPr>
      <w:rFonts w:cs="Times New Roman"/>
    </w:rPr>
  </w:style>
  <w:style w:type="character" w:styleId="a6">
    <w:name w:val="Hyperlink"/>
    <w:uiPriority w:val="99"/>
    <w:semiHidden/>
    <w:rsid w:val="00D53C6D"/>
    <w:rPr>
      <w:rFonts w:cs="Times New Roman"/>
      <w:color w:val="0000FF"/>
      <w:u w:val="single"/>
    </w:rPr>
  </w:style>
  <w:style w:type="paragraph" w:styleId="a7">
    <w:name w:val="Body Text Indent"/>
    <w:basedOn w:val="a"/>
    <w:link w:val="a8"/>
    <w:uiPriority w:val="99"/>
    <w:rsid w:val="001A7F96"/>
    <w:pPr>
      <w:widowControl w:val="0"/>
      <w:spacing w:after="0" w:line="240" w:lineRule="auto"/>
      <w:ind w:left="499" w:hanging="499"/>
    </w:pPr>
    <w:rPr>
      <w:rFonts w:ascii="Arial" w:hAnsi="Arial"/>
      <w:color w:val="auto"/>
      <w:sz w:val="24"/>
      <w:szCs w:val="20"/>
    </w:rPr>
  </w:style>
  <w:style w:type="character" w:customStyle="1" w:styleId="a8">
    <w:name w:val="Основной текст с отступом Знак"/>
    <w:link w:val="a7"/>
    <w:uiPriority w:val="99"/>
    <w:locked/>
    <w:rsid w:val="001A7F96"/>
    <w:rPr>
      <w:rFonts w:ascii="Arial" w:hAnsi="Arial" w:cs="Times New Roman"/>
      <w:sz w:val="20"/>
      <w:szCs w:val="20"/>
    </w:rPr>
  </w:style>
  <w:style w:type="character" w:styleId="a9">
    <w:name w:val="annotation reference"/>
    <w:uiPriority w:val="99"/>
    <w:semiHidden/>
    <w:unhideWhenUsed/>
    <w:rsid w:val="009A480C"/>
    <w:rPr>
      <w:sz w:val="16"/>
      <w:szCs w:val="16"/>
    </w:rPr>
  </w:style>
  <w:style w:type="paragraph" w:styleId="aa">
    <w:name w:val="annotation text"/>
    <w:basedOn w:val="a"/>
    <w:link w:val="ab"/>
    <w:uiPriority w:val="99"/>
    <w:semiHidden/>
    <w:unhideWhenUsed/>
    <w:rsid w:val="009A480C"/>
    <w:rPr>
      <w:sz w:val="20"/>
      <w:szCs w:val="20"/>
    </w:rPr>
  </w:style>
  <w:style w:type="character" w:customStyle="1" w:styleId="ab">
    <w:name w:val="Текст примечания Знак"/>
    <w:link w:val="aa"/>
    <w:uiPriority w:val="99"/>
    <w:semiHidden/>
    <w:rsid w:val="009A480C"/>
    <w:rPr>
      <w:rFonts w:ascii="Times New Roman" w:hAnsi="Times New Roman"/>
      <w:color w:val="000000"/>
    </w:rPr>
  </w:style>
  <w:style w:type="paragraph" w:styleId="ac">
    <w:name w:val="annotation subject"/>
    <w:basedOn w:val="aa"/>
    <w:next w:val="aa"/>
    <w:link w:val="ad"/>
    <w:uiPriority w:val="99"/>
    <w:semiHidden/>
    <w:unhideWhenUsed/>
    <w:rsid w:val="009A480C"/>
    <w:rPr>
      <w:b/>
      <w:bCs/>
    </w:rPr>
  </w:style>
  <w:style w:type="character" w:customStyle="1" w:styleId="ad">
    <w:name w:val="Тема примечания Знак"/>
    <w:link w:val="ac"/>
    <w:uiPriority w:val="99"/>
    <w:semiHidden/>
    <w:rsid w:val="009A480C"/>
    <w:rPr>
      <w:rFonts w:ascii="Times New Roman" w:hAnsi="Times New Roman"/>
      <w:b/>
      <w:bCs/>
      <w:color w:val="000000"/>
    </w:rPr>
  </w:style>
  <w:style w:type="paragraph" w:styleId="ae">
    <w:name w:val="Revision"/>
    <w:hidden/>
    <w:uiPriority w:val="99"/>
    <w:semiHidden/>
    <w:rsid w:val="009A480C"/>
    <w:rPr>
      <w:rFonts w:ascii="Times New Roman" w:hAnsi="Times New Roman"/>
      <w:color w:val="000000"/>
      <w:sz w:val="21"/>
      <w:szCs w:val="22"/>
    </w:rPr>
  </w:style>
  <w:style w:type="paragraph" w:styleId="af">
    <w:name w:val="Normal (Web)"/>
    <w:basedOn w:val="a"/>
    <w:uiPriority w:val="99"/>
    <w:semiHidden/>
    <w:unhideWhenUsed/>
    <w:rsid w:val="003C1007"/>
    <w:rPr>
      <w:sz w:val="24"/>
      <w:szCs w:val="24"/>
    </w:rPr>
  </w:style>
  <w:style w:type="character" w:customStyle="1" w:styleId="11">
    <w:name w:val="Неразрешенное упоминание1"/>
    <w:uiPriority w:val="99"/>
    <w:semiHidden/>
    <w:unhideWhenUsed/>
    <w:rsid w:val="003C1007"/>
    <w:rPr>
      <w:color w:val="605E5C"/>
      <w:shd w:val="clear" w:color="auto" w:fill="E1DFDD"/>
    </w:rPr>
  </w:style>
  <w:style w:type="paragraph" w:customStyle="1" w:styleId="ConsPlusNormal">
    <w:name w:val="ConsPlusNormal"/>
    <w:rsid w:val="007E6A68"/>
    <w:pPr>
      <w:widowControl w:val="0"/>
      <w:overflowPunct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11868">
      <w:bodyDiv w:val="1"/>
      <w:marLeft w:val="0"/>
      <w:marRight w:val="0"/>
      <w:marTop w:val="0"/>
      <w:marBottom w:val="0"/>
      <w:divBdr>
        <w:top w:val="none" w:sz="0" w:space="0" w:color="auto"/>
        <w:left w:val="none" w:sz="0" w:space="0" w:color="auto"/>
        <w:bottom w:val="none" w:sz="0" w:space="0" w:color="auto"/>
        <w:right w:val="none" w:sz="0" w:space="0" w:color="auto"/>
      </w:divBdr>
    </w:div>
    <w:div w:id="249968379">
      <w:bodyDiv w:val="1"/>
      <w:marLeft w:val="0"/>
      <w:marRight w:val="0"/>
      <w:marTop w:val="0"/>
      <w:marBottom w:val="0"/>
      <w:divBdr>
        <w:top w:val="none" w:sz="0" w:space="0" w:color="auto"/>
        <w:left w:val="none" w:sz="0" w:space="0" w:color="auto"/>
        <w:bottom w:val="none" w:sz="0" w:space="0" w:color="auto"/>
        <w:right w:val="none" w:sz="0" w:space="0" w:color="auto"/>
      </w:divBdr>
    </w:div>
    <w:div w:id="651451621">
      <w:bodyDiv w:val="1"/>
      <w:marLeft w:val="0"/>
      <w:marRight w:val="0"/>
      <w:marTop w:val="0"/>
      <w:marBottom w:val="0"/>
      <w:divBdr>
        <w:top w:val="none" w:sz="0" w:space="0" w:color="auto"/>
        <w:left w:val="none" w:sz="0" w:space="0" w:color="auto"/>
        <w:bottom w:val="none" w:sz="0" w:space="0" w:color="auto"/>
        <w:right w:val="none" w:sz="0" w:space="0" w:color="auto"/>
      </w:divBdr>
    </w:div>
    <w:div w:id="808321593">
      <w:bodyDiv w:val="1"/>
      <w:marLeft w:val="0"/>
      <w:marRight w:val="0"/>
      <w:marTop w:val="0"/>
      <w:marBottom w:val="0"/>
      <w:divBdr>
        <w:top w:val="none" w:sz="0" w:space="0" w:color="auto"/>
        <w:left w:val="none" w:sz="0" w:space="0" w:color="auto"/>
        <w:bottom w:val="none" w:sz="0" w:space="0" w:color="auto"/>
        <w:right w:val="none" w:sz="0" w:space="0" w:color="auto"/>
      </w:divBdr>
    </w:div>
    <w:div w:id="830679899">
      <w:bodyDiv w:val="1"/>
      <w:marLeft w:val="0"/>
      <w:marRight w:val="0"/>
      <w:marTop w:val="0"/>
      <w:marBottom w:val="0"/>
      <w:divBdr>
        <w:top w:val="none" w:sz="0" w:space="0" w:color="auto"/>
        <w:left w:val="none" w:sz="0" w:space="0" w:color="auto"/>
        <w:bottom w:val="none" w:sz="0" w:space="0" w:color="auto"/>
        <w:right w:val="none" w:sz="0" w:space="0" w:color="auto"/>
      </w:divBdr>
    </w:div>
    <w:div w:id="832379560">
      <w:bodyDiv w:val="1"/>
      <w:marLeft w:val="0"/>
      <w:marRight w:val="0"/>
      <w:marTop w:val="0"/>
      <w:marBottom w:val="0"/>
      <w:divBdr>
        <w:top w:val="none" w:sz="0" w:space="0" w:color="auto"/>
        <w:left w:val="none" w:sz="0" w:space="0" w:color="auto"/>
        <w:bottom w:val="none" w:sz="0" w:space="0" w:color="auto"/>
        <w:right w:val="none" w:sz="0" w:space="0" w:color="auto"/>
      </w:divBdr>
    </w:div>
    <w:div w:id="973146898">
      <w:bodyDiv w:val="1"/>
      <w:marLeft w:val="0"/>
      <w:marRight w:val="0"/>
      <w:marTop w:val="0"/>
      <w:marBottom w:val="0"/>
      <w:divBdr>
        <w:top w:val="none" w:sz="0" w:space="0" w:color="auto"/>
        <w:left w:val="none" w:sz="0" w:space="0" w:color="auto"/>
        <w:bottom w:val="none" w:sz="0" w:space="0" w:color="auto"/>
        <w:right w:val="none" w:sz="0" w:space="0" w:color="auto"/>
      </w:divBdr>
    </w:div>
    <w:div w:id="990057769">
      <w:bodyDiv w:val="1"/>
      <w:marLeft w:val="0"/>
      <w:marRight w:val="0"/>
      <w:marTop w:val="0"/>
      <w:marBottom w:val="0"/>
      <w:divBdr>
        <w:top w:val="none" w:sz="0" w:space="0" w:color="auto"/>
        <w:left w:val="none" w:sz="0" w:space="0" w:color="auto"/>
        <w:bottom w:val="none" w:sz="0" w:space="0" w:color="auto"/>
        <w:right w:val="none" w:sz="0" w:space="0" w:color="auto"/>
      </w:divBdr>
    </w:div>
    <w:div w:id="1341082142">
      <w:bodyDiv w:val="1"/>
      <w:marLeft w:val="0"/>
      <w:marRight w:val="0"/>
      <w:marTop w:val="0"/>
      <w:marBottom w:val="0"/>
      <w:divBdr>
        <w:top w:val="none" w:sz="0" w:space="0" w:color="auto"/>
        <w:left w:val="none" w:sz="0" w:space="0" w:color="auto"/>
        <w:bottom w:val="none" w:sz="0" w:space="0" w:color="auto"/>
        <w:right w:val="none" w:sz="0" w:space="0" w:color="auto"/>
      </w:divBdr>
    </w:div>
    <w:div w:id="1556038821">
      <w:marLeft w:val="0"/>
      <w:marRight w:val="0"/>
      <w:marTop w:val="0"/>
      <w:marBottom w:val="0"/>
      <w:divBdr>
        <w:top w:val="none" w:sz="0" w:space="0" w:color="auto"/>
        <w:left w:val="none" w:sz="0" w:space="0" w:color="auto"/>
        <w:bottom w:val="none" w:sz="0" w:space="0" w:color="auto"/>
        <w:right w:val="none" w:sz="0" w:space="0" w:color="auto"/>
      </w:divBdr>
    </w:div>
    <w:div w:id="1556038822">
      <w:marLeft w:val="0"/>
      <w:marRight w:val="0"/>
      <w:marTop w:val="0"/>
      <w:marBottom w:val="0"/>
      <w:divBdr>
        <w:top w:val="none" w:sz="0" w:space="0" w:color="auto"/>
        <w:left w:val="none" w:sz="0" w:space="0" w:color="auto"/>
        <w:bottom w:val="none" w:sz="0" w:space="0" w:color="auto"/>
        <w:right w:val="none" w:sz="0" w:space="0" w:color="auto"/>
      </w:divBdr>
    </w:div>
    <w:div w:id="1556038823">
      <w:marLeft w:val="0"/>
      <w:marRight w:val="0"/>
      <w:marTop w:val="0"/>
      <w:marBottom w:val="0"/>
      <w:divBdr>
        <w:top w:val="none" w:sz="0" w:space="0" w:color="auto"/>
        <w:left w:val="none" w:sz="0" w:space="0" w:color="auto"/>
        <w:bottom w:val="none" w:sz="0" w:space="0" w:color="auto"/>
        <w:right w:val="none" w:sz="0" w:space="0" w:color="auto"/>
      </w:divBdr>
    </w:div>
    <w:div w:id="1556038825">
      <w:marLeft w:val="0"/>
      <w:marRight w:val="0"/>
      <w:marTop w:val="0"/>
      <w:marBottom w:val="0"/>
      <w:divBdr>
        <w:top w:val="none" w:sz="0" w:space="0" w:color="auto"/>
        <w:left w:val="none" w:sz="0" w:space="0" w:color="auto"/>
        <w:bottom w:val="none" w:sz="0" w:space="0" w:color="auto"/>
        <w:right w:val="none" w:sz="0" w:space="0" w:color="auto"/>
      </w:divBdr>
    </w:div>
    <w:div w:id="1556038826">
      <w:marLeft w:val="0"/>
      <w:marRight w:val="0"/>
      <w:marTop w:val="0"/>
      <w:marBottom w:val="0"/>
      <w:divBdr>
        <w:top w:val="none" w:sz="0" w:space="0" w:color="auto"/>
        <w:left w:val="none" w:sz="0" w:space="0" w:color="auto"/>
        <w:bottom w:val="none" w:sz="0" w:space="0" w:color="auto"/>
        <w:right w:val="none" w:sz="0" w:space="0" w:color="auto"/>
      </w:divBdr>
      <w:divsChild>
        <w:div w:id="1556038829">
          <w:marLeft w:val="0"/>
          <w:marRight w:val="0"/>
          <w:marTop w:val="0"/>
          <w:marBottom w:val="0"/>
          <w:divBdr>
            <w:top w:val="none" w:sz="0" w:space="0" w:color="auto"/>
            <w:left w:val="none" w:sz="0" w:space="0" w:color="auto"/>
            <w:bottom w:val="none" w:sz="0" w:space="0" w:color="auto"/>
            <w:right w:val="none" w:sz="0" w:space="0" w:color="auto"/>
          </w:divBdr>
        </w:div>
      </w:divsChild>
    </w:div>
    <w:div w:id="1556038828">
      <w:marLeft w:val="0"/>
      <w:marRight w:val="0"/>
      <w:marTop w:val="0"/>
      <w:marBottom w:val="0"/>
      <w:divBdr>
        <w:top w:val="none" w:sz="0" w:space="0" w:color="auto"/>
        <w:left w:val="none" w:sz="0" w:space="0" w:color="auto"/>
        <w:bottom w:val="none" w:sz="0" w:space="0" w:color="auto"/>
        <w:right w:val="none" w:sz="0" w:space="0" w:color="auto"/>
      </w:divBdr>
    </w:div>
    <w:div w:id="1556038832">
      <w:marLeft w:val="0"/>
      <w:marRight w:val="0"/>
      <w:marTop w:val="0"/>
      <w:marBottom w:val="0"/>
      <w:divBdr>
        <w:top w:val="none" w:sz="0" w:space="0" w:color="auto"/>
        <w:left w:val="none" w:sz="0" w:space="0" w:color="auto"/>
        <w:bottom w:val="none" w:sz="0" w:space="0" w:color="auto"/>
        <w:right w:val="none" w:sz="0" w:space="0" w:color="auto"/>
      </w:divBdr>
    </w:div>
    <w:div w:id="1556038833">
      <w:marLeft w:val="0"/>
      <w:marRight w:val="0"/>
      <w:marTop w:val="0"/>
      <w:marBottom w:val="0"/>
      <w:divBdr>
        <w:top w:val="none" w:sz="0" w:space="0" w:color="auto"/>
        <w:left w:val="none" w:sz="0" w:space="0" w:color="auto"/>
        <w:bottom w:val="none" w:sz="0" w:space="0" w:color="auto"/>
        <w:right w:val="none" w:sz="0" w:space="0" w:color="auto"/>
      </w:divBdr>
    </w:div>
    <w:div w:id="1556038834">
      <w:marLeft w:val="0"/>
      <w:marRight w:val="0"/>
      <w:marTop w:val="0"/>
      <w:marBottom w:val="0"/>
      <w:divBdr>
        <w:top w:val="none" w:sz="0" w:space="0" w:color="auto"/>
        <w:left w:val="none" w:sz="0" w:space="0" w:color="auto"/>
        <w:bottom w:val="none" w:sz="0" w:space="0" w:color="auto"/>
        <w:right w:val="none" w:sz="0" w:space="0" w:color="auto"/>
      </w:divBdr>
    </w:div>
    <w:div w:id="1556038835">
      <w:marLeft w:val="0"/>
      <w:marRight w:val="0"/>
      <w:marTop w:val="0"/>
      <w:marBottom w:val="0"/>
      <w:divBdr>
        <w:top w:val="none" w:sz="0" w:space="0" w:color="auto"/>
        <w:left w:val="none" w:sz="0" w:space="0" w:color="auto"/>
        <w:bottom w:val="none" w:sz="0" w:space="0" w:color="auto"/>
        <w:right w:val="none" w:sz="0" w:space="0" w:color="auto"/>
      </w:divBdr>
      <w:divsChild>
        <w:div w:id="1556038820">
          <w:marLeft w:val="0"/>
          <w:marRight w:val="0"/>
          <w:marTop w:val="0"/>
          <w:marBottom w:val="0"/>
          <w:divBdr>
            <w:top w:val="none" w:sz="0" w:space="0" w:color="auto"/>
            <w:left w:val="single" w:sz="24" w:space="0" w:color="CED3F1"/>
            <w:bottom w:val="none" w:sz="0" w:space="0" w:color="auto"/>
            <w:right w:val="none" w:sz="0" w:space="0" w:color="auto"/>
          </w:divBdr>
          <w:divsChild>
            <w:div w:id="1556038843">
              <w:marLeft w:val="0"/>
              <w:marRight w:val="0"/>
              <w:marTop w:val="0"/>
              <w:marBottom w:val="0"/>
              <w:divBdr>
                <w:top w:val="none" w:sz="0" w:space="0" w:color="auto"/>
                <w:left w:val="none" w:sz="0" w:space="0" w:color="auto"/>
                <w:bottom w:val="none" w:sz="0" w:space="0" w:color="auto"/>
                <w:right w:val="none" w:sz="0" w:space="0" w:color="auto"/>
              </w:divBdr>
            </w:div>
            <w:div w:id="1556038845">
              <w:marLeft w:val="0"/>
              <w:marRight w:val="0"/>
              <w:marTop w:val="0"/>
              <w:marBottom w:val="0"/>
              <w:divBdr>
                <w:top w:val="none" w:sz="0" w:space="0" w:color="auto"/>
                <w:left w:val="none" w:sz="0" w:space="0" w:color="auto"/>
                <w:bottom w:val="none" w:sz="0" w:space="0" w:color="auto"/>
                <w:right w:val="none" w:sz="0" w:space="0" w:color="auto"/>
              </w:divBdr>
            </w:div>
          </w:divsChild>
        </w:div>
        <w:div w:id="1556038830">
          <w:marLeft w:val="0"/>
          <w:marRight w:val="0"/>
          <w:marTop w:val="0"/>
          <w:marBottom w:val="0"/>
          <w:divBdr>
            <w:top w:val="none" w:sz="0" w:space="0" w:color="auto"/>
            <w:left w:val="none" w:sz="0" w:space="0" w:color="auto"/>
            <w:bottom w:val="none" w:sz="0" w:space="0" w:color="auto"/>
            <w:right w:val="none" w:sz="0" w:space="0" w:color="auto"/>
          </w:divBdr>
        </w:div>
        <w:div w:id="1556038842">
          <w:marLeft w:val="0"/>
          <w:marRight w:val="0"/>
          <w:marTop w:val="0"/>
          <w:marBottom w:val="0"/>
          <w:divBdr>
            <w:top w:val="none" w:sz="0" w:space="0" w:color="auto"/>
            <w:left w:val="none" w:sz="0" w:space="0" w:color="auto"/>
            <w:bottom w:val="none" w:sz="0" w:space="0" w:color="auto"/>
            <w:right w:val="none" w:sz="0" w:space="0" w:color="auto"/>
          </w:divBdr>
        </w:div>
      </w:divsChild>
    </w:div>
    <w:div w:id="1556038836">
      <w:marLeft w:val="0"/>
      <w:marRight w:val="0"/>
      <w:marTop w:val="0"/>
      <w:marBottom w:val="0"/>
      <w:divBdr>
        <w:top w:val="none" w:sz="0" w:space="0" w:color="auto"/>
        <w:left w:val="none" w:sz="0" w:space="0" w:color="auto"/>
        <w:bottom w:val="none" w:sz="0" w:space="0" w:color="auto"/>
        <w:right w:val="none" w:sz="0" w:space="0" w:color="auto"/>
      </w:divBdr>
    </w:div>
    <w:div w:id="1556038837">
      <w:marLeft w:val="0"/>
      <w:marRight w:val="0"/>
      <w:marTop w:val="0"/>
      <w:marBottom w:val="0"/>
      <w:divBdr>
        <w:top w:val="none" w:sz="0" w:space="0" w:color="auto"/>
        <w:left w:val="none" w:sz="0" w:space="0" w:color="auto"/>
        <w:bottom w:val="none" w:sz="0" w:space="0" w:color="auto"/>
        <w:right w:val="none" w:sz="0" w:space="0" w:color="auto"/>
      </w:divBdr>
      <w:divsChild>
        <w:div w:id="1556038824">
          <w:marLeft w:val="0"/>
          <w:marRight w:val="0"/>
          <w:marTop w:val="0"/>
          <w:marBottom w:val="0"/>
          <w:divBdr>
            <w:top w:val="none" w:sz="0" w:space="0" w:color="auto"/>
            <w:left w:val="none" w:sz="0" w:space="0" w:color="auto"/>
            <w:bottom w:val="none" w:sz="0" w:space="0" w:color="auto"/>
            <w:right w:val="none" w:sz="0" w:space="0" w:color="auto"/>
          </w:divBdr>
        </w:div>
        <w:div w:id="1556038827">
          <w:marLeft w:val="0"/>
          <w:marRight w:val="0"/>
          <w:marTop w:val="0"/>
          <w:marBottom w:val="0"/>
          <w:divBdr>
            <w:top w:val="none" w:sz="0" w:space="0" w:color="auto"/>
            <w:left w:val="none" w:sz="0" w:space="0" w:color="auto"/>
            <w:bottom w:val="none" w:sz="0" w:space="0" w:color="auto"/>
            <w:right w:val="none" w:sz="0" w:space="0" w:color="auto"/>
          </w:divBdr>
        </w:div>
        <w:div w:id="1556038839">
          <w:marLeft w:val="0"/>
          <w:marRight w:val="0"/>
          <w:marTop w:val="0"/>
          <w:marBottom w:val="0"/>
          <w:divBdr>
            <w:top w:val="none" w:sz="0" w:space="0" w:color="auto"/>
            <w:left w:val="none" w:sz="0" w:space="0" w:color="auto"/>
            <w:bottom w:val="none" w:sz="0" w:space="0" w:color="auto"/>
            <w:right w:val="none" w:sz="0" w:space="0" w:color="auto"/>
          </w:divBdr>
        </w:div>
      </w:divsChild>
    </w:div>
    <w:div w:id="1556038838">
      <w:marLeft w:val="0"/>
      <w:marRight w:val="0"/>
      <w:marTop w:val="0"/>
      <w:marBottom w:val="0"/>
      <w:divBdr>
        <w:top w:val="none" w:sz="0" w:space="0" w:color="auto"/>
        <w:left w:val="none" w:sz="0" w:space="0" w:color="auto"/>
        <w:bottom w:val="none" w:sz="0" w:space="0" w:color="auto"/>
        <w:right w:val="none" w:sz="0" w:space="0" w:color="auto"/>
      </w:divBdr>
      <w:divsChild>
        <w:div w:id="1556038831">
          <w:marLeft w:val="0"/>
          <w:marRight w:val="0"/>
          <w:marTop w:val="0"/>
          <w:marBottom w:val="0"/>
          <w:divBdr>
            <w:top w:val="none" w:sz="0" w:space="0" w:color="auto"/>
            <w:left w:val="none" w:sz="0" w:space="0" w:color="auto"/>
            <w:bottom w:val="none" w:sz="0" w:space="0" w:color="auto"/>
            <w:right w:val="none" w:sz="0" w:space="0" w:color="auto"/>
          </w:divBdr>
        </w:div>
        <w:div w:id="1556038841">
          <w:marLeft w:val="0"/>
          <w:marRight w:val="0"/>
          <w:marTop w:val="0"/>
          <w:marBottom w:val="0"/>
          <w:divBdr>
            <w:top w:val="none" w:sz="0" w:space="0" w:color="auto"/>
            <w:left w:val="none" w:sz="0" w:space="0" w:color="auto"/>
            <w:bottom w:val="none" w:sz="0" w:space="0" w:color="auto"/>
            <w:right w:val="none" w:sz="0" w:space="0" w:color="auto"/>
          </w:divBdr>
        </w:div>
      </w:divsChild>
    </w:div>
    <w:div w:id="1556038840">
      <w:marLeft w:val="0"/>
      <w:marRight w:val="0"/>
      <w:marTop w:val="0"/>
      <w:marBottom w:val="0"/>
      <w:divBdr>
        <w:top w:val="none" w:sz="0" w:space="0" w:color="auto"/>
        <w:left w:val="none" w:sz="0" w:space="0" w:color="auto"/>
        <w:bottom w:val="none" w:sz="0" w:space="0" w:color="auto"/>
        <w:right w:val="none" w:sz="0" w:space="0" w:color="auto"/>
      </w:divBdr>
    </w:div>
    <w:div w:id="1556038844">
      <w:marLeft w:val="0"/>
      <w:marRight w:val="0"/>
      <w:marTop w:val="0"/>
      <w:marBottom w:val="0"/>
      <w:divBdr>
        <w:top w:val="none" w:sz="0" w:space="0" w:color="auto"/>
        <w:left w:val="none" w:sz="0" w:space="0" w:color="auto"/>
        <w:bottom w:val="none" w:sz="0" w:space="0" w:color="auto"/>
        <w:right w:val="none" w:sz="0" w:space="0" w:color="auto"/>
      </w:divBdr>
    </w:div>
    <w:div w:id="1563520867">
      <w:bodyDiv w:val="1"/>
      <w:marLeft w:val="0"/>
      <w:marRight w:val="0"/>
      <w:marTop w:val="0"/>
      <w:marBottom w:val="0"/>
      <w:divBdr>
        <w:top w:val="none" w:sz="0" w:space="0" w:color="auto"/>
        <w:left w:val="none" w:sz="0" w:space="0" w:color="auto"/>
        <w:bottom w:val="none" w:sz="0" w:space="0" w:color="auto"/>
        <w:right w:val="none" w:sz="0" w:space="0" w:color="auto"/>
      </w:divBdr>
    </w:div>
    <w:div w:id="1566799589">
      <w:bodyDiv w:val="1"/>
      <w:marLeft w:val="0"/>
      <w:marRight w:val="0"/>
      <w:marTop w:val="0"/>
      <w:marBottom w:val="0"/>
      <w:divBdr>
        <w:top w:val="none" w:sz="0" w:space="0" w:color="auto"/>
        <w:left w:val="none" w:sz="0" w:space="0" w:color="auto"/>
        <w:bottom w:val="none" w:sz="0" w:space="0" w:color="auto"/>
        <w:right w:val="none" w:sz="0" w:space="0" w:color="auto"/>
      </w:divBdr>
    </w:div>
    <w:div w:id="1762026132">
      <w:bodyDiv w:val="1"/>
      <w:marLeft w:val="0"/>
      <w:marRight w:val="0"/>
      <w:marTop w:val="0"/>
      <w:marBottom w:val="0"/>
      <w:divBdr>
        <w:top w:val="none" w:sz="0" w:space="0" w:color="auto"/>
        <w:left w:val="none" w:sz="0" w:space="0" w:color="auto"/>
        <w:bottom w:val="none" w:sz="0" w:space="0" w:color="auto"/>
        <w:right w:val="none" w:sz="0" w:space="0" w:color="auto"/>
      </w:divBdr>
    </w:div>
    <w:div w:id="1791121759">
      <w:bodyDiv w:val="1"/>
      <w:marLeft w:val="0"/>
      <w:marRight w:val="0"/>
      <w:marTop w:val="0"/>
      <w:marBottom w:val="0"/>
      <w:divBdr>
        <w:top w:val="none" w:sz="0" w:space="0" w:color="auto"/>
        <w:left w:val="none" w:sz="0" w:space="0" w:color="auto"/>
        <w:bottom w:val="none" w:sz="0" w:space="0" w:color="auto"/>
        <w:right w:val="none" w:sz="0" w:space="0" w:color="auto"/>
      </w:divBdr>
    </w:div>
    <w:div w:id="1893999262">
      <w:bodyDiv w:val="1"/>
      <w:marLeft w:val="0"/>
      <w:marRight w:val="0"/>
      <w:marTop w:val="0"/>
      <w:marBottom w:val="0"/>
      <w:divBdr>
        <w:top w:val="none" w:sz="0" w:space="0" w:color="auto"/>
        <w:left w:val="none" w:sz="0" w:space="0" w:color="auto"/>
        <w:bottom w:val="none" w:sz="0" w:space="0" w:color="auto"/>
        <w:right w:val="none" w:sz="0" w:space="0" w:color="auto"/>
      </w:divBdr>
    </w:div>
    <w:div w:id="197895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5B337B1C3FC51449CFDDBC6E928572D590E4C1B4F2109D774F6A048BACB4172CC7F99DD12D49C1DFF884786A91489745B8AF718F339BF5E0BW2B" TargetMode="External"/><Relationship Id="rId18" Type="http://schemas.openxmlformats.org/officeDocument/2006/relationships/hyperlink" Target="https://login.consultant.ru/link/?req=doc&amp;demo=2&amp;base=LAW&amp;n=411563&amp;dst=100250&amp;field=134&amp;date=21.11.2022"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login.consultant.ru/link/?req=doc&amp;demo=2&amp;base=LAW&amp;n=411563&amp;dst=100959&amp;field=134&amp;date=21.11.2022" TargetMode="External"/><Relationship Id="rId34" Type="http://schemas.openxmlformats.org/officeDocument/2006/relationships/footer" Target="footer6.xml"/><Relationship Id="rId7" Type="http://schemas.openxmlformats.org/officeDocument/2006/relationships/hyperlink" Target="http://www.vtb.ru/" TargetMode="External"/><Relationship Id="rId12" Type="http://schemas.openxmlformats.org/officeDocument/2006/relationships/hyperlink" Target="consultantplus://offline/ref=45B337B1C3FC51449CFDDBC6E928572D590E4C1B4F2109D774F6A048BACB4172CC7F99DD12D49C1DFF884786A91489745B8AF718F339BF5E0BW2B" TargetMode="External"/><Relationship Id="rId17" Type="http://schemas.openxmlformats.org/officeDocument/2006/relationships/hyperlink" Target="https://login.consultant.ru/link/?req=doc&amp;demo=2&amp;base=LAW&amp;n=12453&amp;date=21.11.2022" TargetMode="External"/><Relationship Id="rId25" Type="http://schemas.openxmlformats.org/officeDocument/2006/relationships/footer" Target="footer1.xml"/><Relationship Id="rId33"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s://login.consultant.ru/link/?req=doc&amp;demo=2&amp;base=LAW&amp;n=12453&amp;date=21.11.2022" TargetMode="External"/><Relationship Id="rId20" Type="http://schemas.openxmlformats.org/officeDocument/2006/relationships/hyperlink" Target="https://login.consultant.ru/link/?req=doc&amp;demo=2&amp;base=LAW&amp;n=411563&amp;dst=100248&amp;field=134&amp;date=21.11.2022" TargetMode="External"/><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DD3D8664357D390D7A05010D7B526F96C3DF200F30A60EF580E447A949EEBE189A8803C475B44ED904748110CC4F5B0440D1B098DF25B17H8u9F" TargetMode="External"/><Relationship Id="rId24" Type="http://schemas.openxmlformats.org/officeDocument/2006/relationships/header" Target="header2.xml"/><Relationship Id="rId32"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consultantplus://offline/ref=45B337B1C3FC51449CFDDBC6E928572D590E4C1B4F2109D774F6A048BACB4172CC7F99DD12D49C1DFC884786A91489745B8AF718F339BF5E0BW2B"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theme" Target="theme/theme1.xml"/><Relationship Id="rId10" Type="http://schemas.openxmlformats.org/officeDocument/2006/relationships/hyperlink" Target="consultantplus://offline/ref=7DD3D8664357D390D7A05010D7B526F96C3DF200F30A60EF580E447A949EEBE189A8803C475B44ED904748110CC4F5B0440D1B098DF25B17H8u9F" TargetMode="External"/><Relationship Id="rId19" Type="http://schemas.openxmlformats.org/officeDocument/2006/relationships/hyperlink" Target="https://login.consultant.ru/link/?req=doc&amp;demo=2&amp;base=LAW&amp;n=411563&amp;dst=100250&amp;field=134&amp;date=21.11.2022" TargetMode="External"/><Relationship Id="rId31"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www.vtb.ru/" TargetMode="External"/><Relationship Id="rId14" Type="http://schemas.openxmlformats.org/officeDocument/2006/relationships/hyperlink" Target="consultantplus://offline/ref=45B337B1C3FC51449CFDDBC6E928572D590E4C1B4F2109D774F6A048BACB4172CC7F99DD12D49C1DFC884786A91489745B8AF718F339BF5E0BW2B" TargetMode="External"/><Relationship Id="rId22" Type="http://schemas.openxmlformats.org/officeDocument/2006/relationships/hyperlink" Target="https://login.consultant.ru/link/?req=doc&amp;demo=2&amp;base=LAW&amp;n=410706&amp;dst=101881&amp;field=134&amp;date=21.11.2022" TargetMode="External"/><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hyperlink" Target="http://www.vtb.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776</TotalTime>
  <Pages>18</Pages>
  <Words>9972</Words>
  <Characters>56846</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Безымянный-1</vt:lpstr>
    </vt:vector>
  </TitlesOfParts>
  <Company/>
  <LinksUpToDate>false</LinksUpToDate>
  <CharactersWithSpaces>66685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Безымянный-1</dc:title>
  <dc:subject/>
  <dc:creator>@my_hi5</dc:creator>
  <cp:keywords/>
  <dc:description/>
  <cp:lastModifiedBy>Елена Назарова</cp:lastModifiedBy>
  <cp:revision>114</cp:revision>
  <cp:lastPrinted>2022-11-21T02:12:00Z</cp:lastPrinted>
  <dcterms:created xsi:type="dcterms:W3CDTF">2022-12-04T23:51:00Z</dcterms:created>
  <dcterms:modified xsi:type="dcterms:W3CDTF">2026-04-10T02:04:00Z</dcterms:modified>
</cp:coreProperties>
</file>