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F6828" w14:textId="77777777" w:rsidR="0069795F" w:rsidRPr="003C5974" w:rsidRDefault="0069795F" w:rsidP="00061286">
      <w:pPr>
        <w:pStyle w:val="ConsNonformat"/>
        <w:ind w:firstLine="567"/>
        <w:jc w:val="center"/>
        <w:rPr>
          <w:rFonts w:ascii="Times New Roman" w:hAnsi="Times New Roman"/>
          <w:b/>
          <w:bCs/>
          <w:spacing w:val="20"/>
          <w:sz w:val="22"/>
          <w:szCs w:val="22"/>
        </w:rPr>
      </w:pPr>
    </w:p>
    <w:p w14:paraId="26D8CD02" w14:textId="401314A4" w:rsidR="008D43F9" w:rsidRPr="00EF1CD7" w:rsidRDefault="008D43F9" w:rsidP="00061286">
      <w:pPr>
        <w:pStyle w:val="ConsNonformat"/>
        <w:ind w:firstLine="567"/>
        <w:jc w:val="center"/>
        <w:rPr>
          <w:rFonts w:ascii="Times New Roman" w:hAnsi="Times New Roman"/>
          <w:b/>
          <w:bCs/>
          <w:spacing w:val="20"/>
          <w:sz w:val="22"/>
          <w:szCs w:val="22"/>
        </w:rPr>
      </w:pPr>
      <w:r w:rsidRPr="00EF1CD7">
        <w:rPr>
          <w:rFonts w:ascii="Times New Roman" w:hAnsi="Times New Roman"/>
          <w:b/>
          <w:bCs/>
          <w:spacing w:val="20"/>
          <w:sz w:val="22"/>
          <w:szCs w:val="22"/>
        </w:rPr>
        <w:t xml:space="preserve">ДОГОВОР </w:t>
      </w:r>
      <w:permStart w:id="346238004" w:edGrp="everyone"/>
      <w:proofErr w:type="spellStart"/>
      <w:r w:rsidR="005A57A1" w:rsidRPr="00EF1CD7">
        <w:rPr>
          <w:rFonts w:ascii="Times New Roman" w:hAnsi="Times New Roman"/>
          <w:b/>
          <w:bCs/>
          <w:spacing w:val="20"/>
          <w:sz w:val="22"/>
          <w:szCs w:val="22"/>
          <w:lang w:val="en-US"/>
        </w:rPr>
        <w:t>Okul</w:t>
      </w:r>
      <w:proofErr w:type="spellEnd"/>
      <w:r w:rsidR="005A57A1" w:rsidRPr="00EF1CD7">
        <w:rPr>
          <w:rFonts w:ascii="Times New Roman" w:hAnsi="Times New Roman"/>
          <w:b/>
          <w:bCs/>
          <w:spacing w:val="20"/>
          <w:sz w:val="22"/>
          <w:szCs w:val="22"/>
        </w:rPr>
        <w:t>-</w:t>
      </w:r>
      <w:r w:rsidR="005A57A1" w:rsidRPr="00EF1CD7" w:rsidDel="005D5013">
        <w:rPr>
          <w:rFonts w:ascii="Times New Roman" w:hAnsi="Times New Roman"/>
          <w:b/>
          <w:bCs/>
          <w:spacing w:val="20"/>
          <w:sz w:val="22"/>
          <w:szCs w:val="22"/>
        </w:rPr>
        <w:t xml:space="preserve"> </w:t>
      </w:r>
      <w:r w:rsidR="005A57A1" w:rsidRPr="00EF1CD7">
        <w:rPr>
          <w:rFonts w:ascii="Times New Roman" w:hAnsi="Times New Roman"/>
          <w:b/>
          <w:bCs/>
          <w:spacing w:val="20"/>
          <w:sz w:val="22"/>
          <w:szCs w:val="22"/>
        </w:rPr>
        <w:t>/</w:t>
      </w:r>
    </w:p>
    <w:permEnd w:id="346238004"/>
    <w:p w14:paraId="663D9C57" w14:textId="7805312E" w:rsidR="008D43F9" w:rsidRPr="00EF1CD7" w:rsidRDefault="008D43F9" w:rsidP="00061286">
      <w:pPr>
        <w:pStyle w:val="ConsNonformat"/>
        <w:ind w:firstLine="567"/>
        <w:jc w:val="center"/>
        <w:rPr>
          <w:rFonts w:ascii="Times New Roman" w:hAnsi="Times New Roman"/>
          <w:b/>
          <w:bCs/>
          <w:spacing w:val="20"/>
          <w:sz w:val="22"/>
          <w:szCs w:val="22"/>
        </w:rPr>
      </w:pPr>
      <w:r w:rsidRPr="00EF1CD7">
        <w:rPr>
          <w:rFonts w:ascii="Times New Roman" w:hAnsi="Times New Roman"/>
          <w:b/>
          <w:bCs/>
          <w:spacing w:val="20"/>
          <w:sz w:val="22"/>
          <w:szCs w:val="22"/>
        </w:rPr>
        <w:t xml:space="preserve">УЧАСТИЯ В ДОЛЕВОМ СТРОИТЕЛЬСТВЕ </w:t>
      </w:r>
    </w:p>
    <w:p w14:paraId="64A3B4E8" w14:textId="77777777" w:rsidR="008D43F9" w:rsidRPr="00EF1CD7" w:rsidRDefault="008D43F9" w:rsidP="00061286">
      <w:pPr>
        <w:pStyle w:val="ConsNonformat"/>
        <w:ind w:firstLine="567"/>
        <w:jc w:val="center"/>
        <w:rPr>
          <w:rFonts w:ascii="Times New Roman" w:hAnsi="Times New Roman"/>
          <w:b/>
          <w:bCs/>
          <w:sz w:val="22"/>
          <w:szCs w:val="22"/>
        </w:rPr>
      </w:pPr>
    </w:p>
    <w:p w14:paraId="7AEDEE49" w14:textId="77777777" w:rsidR="005A57A1" w:rsidRPr="00EF1CD7" w:rsidRDefault="005A57A1" w:rsidP="005A57A1">
      <w:pPr>
        <w:jc w:val="both"/>
        <w:rPr>
          <w:sz w:val="22"/>
          <w:szCs w:val="22"/>
        </w:rPr>
      </w:pPr>
      <w:r w:rsidRPr="00EF1CD7">
        <w:rPr>
          <w:sz w:val="22"/>
          <w:szCs w:val="22"/>
        </w:rPr>
        <w:t xml:space="preserve">город Пермь </w:t>
      </w:r>
    </w:p>
    <w:p w14:paraId="7760196B" w14:textId="55471ED9" w:rsidR="008D43F9" w:rsidRPr="00EF1CD7" w:rsidRDefault="005A57A1" w:rsidP="00061286">
      <w:pPr>
        <w:jc w:val="both"/>
        <w:rPr>
          <w:sz w:val="22"/>
          <w:szCs w:val="22"/>
        </w:rPr>
      </w:pPr>
      <w:permStart w:id="566720840" w:edGrp="everyone"/>
      <w:r w:rsidRPr="00EF1CD7">
        <w:rPr>
          <w:sz w:val="22"/>
          <w:szCs w:val="22"/>
        </w:rPr>
        <w:t>______________________ две тысячи двадцать шестого года</w:t>
      </w:r>
      <w:permEnd w:id="566720840"/>
      <w:r w:rsidRPr="00EF1CD7">
        <w:rPr>
          <w:sz w:val="22"/>
          <w:szCs w:val="22"/>
        </w:rPr>
        <w:t xml:space="preserve">   </w:t>
      </w:r>
      <w:r w:rsidR="00B806A2" w:rsidRPr="00EF1CD7">
        <w:rPr>
          <w:sz w:val="22"/>
          <w:szCs w:val="22"/>
        </w:rPr>
        <w:tab/>
      </w:r>
      <w:r w:rsidR="00B806A2" w:rsidRPr="00EF1CD7">
        <w:rPr>
          <w:sz w:val="22"/>
          <w:szCs w:val="22"/>
        </w:rPr>
        <w:tab/>
      </w:r>
      <w:r w:rsidR="00B806A2" w:rsidRPr="00EF1CD7">
        <w:rPr>
          <w:sz w:val="22"/>
          <w:szCs w:val="22"/>
        </w:rPr>
        <w:tab/>
        <w:t xml:space="preserve">     </w:t>
      </w:r>
      <w:r w:rsidR="00366DD3" w:rsidRPr="00EF1CD7">
        <w:rPr>
          <w:sz w:val="22"/>
          <w:szCs w:val="22"/>
        </w:rPr>
        <w:t xml:space="preserve">    </w:t>
      </w:r>
      <w:r w:rsidR="00B806A2" w:rsidRPr="00EF1CD7">
        <w:rPr>
          <w:sz w:val="22"/>
          <w:szCs w:val="22"/>
        </w:rPr>
        <w:t xml:space="preserve">        </w:t>
      </w:r>
      <w:r w:rsidR="00C843A0" w:rsidRPr="00EF1CD7">
        <w:rPr>
          <w:sz w:val="22"/>
          <w:szCs w:val="22"/>
        </w:rPr>
        <w:t xml:space="preserve"> </w:t>
      </w:r>
      <w:r w:rsidR="00EF687A" w:rsidRPr="00EF1CD7">
        <w:rPr>
          <w:sz w:val="22"/>
          <w:szCs w:val="22"/>
        </w:rPr>
        <w:tab/>
      </w:r>
      <w:r w:rsidR="00EF687A" w:rsidRPr="00EF1CD7">
        <w:rPr>
          <w:sz w:val="22"/>
          <w:szCs w:val="22"/>
        </w:rPr>
        <w:tab/>
      </w:r>
      <w:r w:rsidR="00EF687A" w:rsidRPr="00EF1CD7">
        <w:rPr>
          <w:sz w:val="22"/>
          <w:szCs w:val="22"/>
        </w:rPr>
        <w:tab/>
      </w:r>
      <w:r w:rsidR="008D43F9" w:rsidRPr="00EF1CD7">
        <w:rPr>
          <w:sz w:val="22"/>
          <w:szCs w:val="22"/>
        </w:rPr>
        <w:t xml:space="preserve"> </w:t>
      </w:r>
    </w:p>
    <w:p w14:paraId="29436A79" w14:textId="77777777" w:rsidR="003A2B2D" w:rsidRPr="00EF1CD7" w:rsidRDefault="003A2B2D" w:rsidP="00061286">
      <w:pPr>
        <w:jc w:val="both"/>
        <w:rPr>
          <w:sz w:val="22"/>
          <w:szCs w:val="22"/>
        </w:rPr>
      </w:pPr>
    </w:p>
    <w:p w14:paraId="3EC0460D" w14:textId="77777777" w:rsidR="005A57A1" w:rsidRPr="00EF1CD7" w:rsidRDefault="005A57A1" w:rsidP="005A57A1">
      <w:pPr>
        <w:ind w:firstLine="567"/>
        <w:jc w:val="both"/>
        <w:rPr>
          <w:sz w:val="22"/>
          <w:szCs w:val="22"/>
        </w:rPr>
      </w:pPr>
      <w:bookmarkStart w:id="0" w:name="_Hlk211871320"/>
      <w:bookmarkStart w:id="1" w:name="_Hlk211871332"/>
      <w:r w:rsidRPr="00EF1CD7">
        <w:rPr>
          <w:b/>
          <w:bCs/>
          <w:iCs/>
          <w:sz w:val="22"/>
          <w:szCs w:val="22"/>
        </w:rPr>
        <w:t>Общество с ограниченной ответственностью Специализированный застройщик "Юника Окулова" (ООО СЗ «Юника Окулова»</w:t>
      </w:r>
      <w:r w:rsidRPr="00EF1CD7">
        <w:rPr>
          <w:b/>
          <w:bCs/>
          <w:i/>
          <w:sz w:val="22"/>
          <w:szCs w:val="22"/>
        </w:rPr>
        <w:t>)</w:t>
      </w:r>
      <w:r w:rsidRPr="00EF1CD7">
        <w:rPr>
          <w:sz w:val="22"/>
          <w:szCs w:val="22"/>
        </w:rPr>
        <w:t>, именуемое в дальней</w:t>
      </w:r>
      <w:permStart w:id="796619384" w:edGrp="everyone"/>
      <w:permEnd w:id="796619384"/>
      <w:r w:rsidRPr="00EF1CD7">
        <w:rPr>
          <w:sz w:val="22"/>
          <w:szCs w:val="22"/>
        </w:rPr>
        <w:t>шем «</w:t>
      </w:r>
      <w:r w:rsidRPr="00EF1CD7">
        <w:rPr>
          <w:b/>
          <w:bCs/>
          <w:sz w:val="22"/>
          <w:szCs w:val="22"/>
        </w:rPr>
        <w:t>Застройщик</w:t>
      </w:r>
      <w:r w:rsidRPr="00EF1CD7">
        <w:rPr>
          <w:sz w:val="22"/>
          <w:szCs w:val="22"/>
        </w:rPr>
        <w:t xml:space="preserve">», </w:t>
      </w:r>
      <w:bookmarkStart w:id="2" w:name="_Hlk151650955"/>
      <w:r w:rsidRPr="00EF1CD7">
        <w:rPr>
          <w:sz w:val="22"/>
          <w:szCs w:val="22"/>
        </w:rPr>
        <w:t xml:space="preserve">в лице Кетовой Анны Андреевны, действующей на основании доверенности от 07.04.2026 года, удостоверенной Лещенко Ириной Владимировной, нотариусом нотариального округа "Город Ижевск Удмуртской Республики", зарегистрирована в реестре № 18/15-н/18-2026-2-472, Единый регистрационный номер доверенности: E4DC48F2-C506-4D07-A7DF-3932CD15A02B, с одной стороны, </w:t>
      </w:r>
    </w:p>
    <w:bookmarkEnd w:id="0"/>
    <w:bookmarkEnd w:id="1"/>
    <w:bookmarkEnd w:id="2"/>
    <w:p w14:paraId="10D9AED0" w14:textId="20E6F0EF" w:rsidR="006F541D" w:rsidRPr="00EF1CD7" w:rsidRDefault="0083773F" w:rsidP="006F541D">
      <w:pPr>
        <w:ind w:firstLine="567"/>
        <w:jc w:val="both"/>
        <w:rPr>
          <w:sz w:val="22"/>
          <w:szCs w:val="22"/>
        </w:rPr>
      </w:pPr>
      <w:permStart w:id="551975174" w:edGrp="everyone"/>
      <w:r w:rsidRPr="00EF1CD7">
        <w:rPr>
          <w:sz w:val="22"/>
          <w:szCs w:val="22"/>
        </w:rPr>
        <w:t xml:space="preserve">и </w:t>
      </w:r>
      <w:r w:rsidR="00174422" w:rsidRPr="00EF1CD7">
        <w:rPr>
          <w:sz w:val="22"/>
          <w:szCs w:val="22"/>
        </w:rPr>
        <w:t xml:space="preserve">гражданин Российской Федерации </w:t>
      </w:r>
      <w:r w:rsidR="00174422" w:rsidRPr="00EF1CD7">
        <w:rPr>
          <w:b/>
          <w:bCs/>
          <w:sz w:val="22"/>
          <w:szCs w:val="22"/>
        </w:rPr>
        <w:t>____________________________</w:t>
      </w:r>
      <w:r w:rsidR="00174422" w:rsidRPr="00EF1CD7">
        <w:rPr>
          <w:sz w:val="22"/>
          <w:szCs w:val="22"/>
        </w:rPr>
        <w:t xml:space="preserve">, пол: ___________, дата рождения: ________________________, место рождения: _________________________, СНИЛС: ______________________, ИНН: _______________, паспорт: _______________________, выдан: _________ г., код подразделения: _____________, проживающий (зарегистрированный) по адресу: ___________________, именуемый в дальнейшем </w:t>
      </w:r>
      <w:r w:rsidR="006F541D" w:rsidRPr="00EF1CD7">
        <w:rPr>
          <w:sz w:val="22"/>
          <w:szCs w:val="22"/>
        </w:rPr>
        <w:t>«</w:t>
      </w:r>
      <w:r w:rsidR="006F541D" w:rsidRPr="00EF1CD7">
        <w:rPr>
          <w:b/>
          <w:bCs/>
          <w:sz w:val="22"/>
          <w:szCs w:val="22"/>
        </w:rPr>
        <w:t>Участник</w:t>
      </w:r>
      <w:r w:rsidR="006F541D" w:rsidRPr="00EF1CD7">
        <w:rPr>
          <w:sz w:val="22"/>
          <w:szCs w:val="22"/>
        </w:rPr>
        <w:t>», с другой стороны, вместе именуемые «</w:t>
      </w:r>
      <w:r w:rsidR="006F541D" w:rsidRPr="00EF1CD7">
        <w:rPr>
          <w:b/>
          <w:bCs/>
          <w:sz w:val="22"/>
          <w:szCs w:val="22"/>
        </w:rPr>
        <w:t>Стороны</w:t>
      </w:r>
      <w:r w:rsidR="006F541D" w:rsidRPr="00EF1CD7">
        <w:rPr>
          <w:sz w:val="22"/>
          <w:szCs w:val="22"/>
        </w:rPr>
        <w:t>», а по отдельности - «</w:t>
      </w:r>
      <w:r w:rsidR="006F541D" w:rsidRPr="00EF1CD7">
        <w:rPr>
          <w:b/>
          <w:sz w:val="22"/>
          <w:szCs w:val="22"/>
        </w:rPr>
        <w:t>Сторона</w:t>
      </w:r>
      <w:r w:rsidR="006F541D" w:rsidRPr="00EF1CD7">
        <w:rPr>
          <w:sz w:val="22"/>
          <w:szCs w:val="22"/>
        </w:rPr>
        <w:t>», заключили настоящий Договор, именуемый в дальнейшем «</w:t>
      </w:r>
      <w:r w:rsidR="006F541D" w:rsidRPr="00EF1CD7">
        <w:rPr>
          <w:b/>
          <w:sz w:val="22"/>
          <w:szCs w:val="22"/>
        </w:rPr>
        <w:t>Договор</w:t>
      </w:r>
      <w:r w:rsidR="006F541D" w:rsidRPr="00EF1CD7">
        <w:rPr>
          <w:sz w:val="22"/>
          <w:szCs w:val="22"/>
        </w:rPr>
        <w:t>», о нижеследующем:</w:t>
      </w:r>
    </w:p>
    <w:p w14:paraId="1C87AD21" w14:textId="0A141441" w:rsidR="006F541D" w:rsidRPr="00EF1CD7" w:rsidRDefault="006F541D" w:rsidP="0083773F">
      <w:pPr>
        <w:ind w:firstLine="567"/>
        <w:jc w:val="both"/>
        <w:rPr>
          <w:sz w:val="22"/>
          <w:szCs w:val="22"/>
        </w:rPr>
      </w:pPr>
    </w:p>
    <w:p w14:paraId="1C9AAA45" w14:textId="77777777" w:rsidR="006F541D" w:rsidRPr="00EF1CD7" w:rsidRDefault="006F541D" w:rsidP="006F541D">
      <w:pPr>
        <w:jc w:val="both"/>
        <w:rPr>
          <w:i/>
          <w:sz w:val="22"/>
          <w:szCs w:val="22"/>
        </w:rPr>
      </w:pPr>
      <w:r w:rsidRPr="00EF1CD7">
        <w:rPr>
          <w:i/>
          <w:sz w:val="22"/>
          <w:szCs w:val="22"/>
        </w:rPr>
        <w:t>либо:</w:t>
      </w:r>
    </w:p>
    <w:p w14:paraId="7482E75D" w14:textId="6467198F" w:rsidR="006F541D" w:rsidRPr="00EF1CD7" w:rsidRDefault="006F541D" w:rsidP="006F541D">
      <w:pPr>
        <w:overflowPunct w:val="0"/>
        <w:ind w:firstLine="567"/>
        <w:jc w:val="both"/>
        <w:textAlignment w:val="baseline"/>
        <w:rPr>
          <w:i/>
          <w:sz w:val="22"/>
          <w:szCs w:val="22"/>
        </w:rPr>
      </w:pPr>
      <w:bookmarkStart w:id="3" w:name="Клиент_Полное_наименование_в_преамбуле"/>
      <w:r w:rsidRPr="00EF1CD7">
        <w:rPr>
          <w:i/>
          <w:sz w:val="22"/>
          <w:szCs w:val="22"/>
        </w:rPr>
        <w:t>гражданин Российской Федерации __________, пол ________, дата рождения ___, место рождения ____, паспорт ________ выдан_____, код подразделения ________, проживающий (зарегистрированный) по адресу: _______________, именуемый в дальнейшем «</w:t>
      </w:r>
      <w:r w:rsidRPr="00EF1CD7">
        <w:rPr>
          <w:b/>
          <w:bCs/>
          <w:i/>
          <w:sz w:val="22"/>
          <w:szCs w:val="22"/>
        </w:rPr>
        <w:t>Участни</w:t>
      </w:r>
      <w:r w:rsidR="000E5370" w:rsidRPr="00EF1CD7">
        <w:rPr>
          <w:b/>
          <w:bCs/>
          <w:i/>
          <w:sz w:val="22"/>
          <w:szCs w:val="22"/>
        </w:rPr>
        <w:t>к - 1</w:t>
      </w:r>
      <w:r w:rsidRPr="00EF1CD7">
        <w:rPr>
          <w:i/>
          <w:sz w:val="22"/>
          <w:szCs w:val="22"/>
        </w:rPr>
        <w:t xml:space="preserve">», </w:t>
      </w:r>
    </w:p>
    <w:p w14:paraId="5CF2D3DE" w14:textId="29C69E12" w:rsidR="006F541D" w:rsidRPr="00EF1CD7" w:rsidRDefault="006F541D" w:rsidP="006F541D">
      <w:pPr>
        <w:overflowPunct w:val="0"/>
        <w:ind w:firstLine="567"/>
        <w:jc w:val="both"/>
        <w:textAlignment w:val="baseline"/>
        <w:rPr>
          <w:i/>
          <w:sz w:val="22"/>
          <w:szCs w:val="22"/>
        </w:rPr>
      </w:pPr>
      <w:r w:rsidRPr="00EF1CD7">
        <w:rPr>
          <w:i/>
          <w:sz w:val="22"/>
          <w:szCs w:val="22"/>
        </w:rPr>
        <w:t>гражданин Российской Федерации __________, пол ________, дата рождения ___, место рождения ____, паспорт ________ выдан_____, код подразделения ________, проживающий (зарегистрированный) по адресу: _______________, именуемый в дальнейшем «</w:t>
      </w:r>
      <w:r w:rsidRPr="00EF1CD7">
        <w:rPr>
          <w:b/>
          <w:bCs/>
          <w:i/>
          <w:sz w:val="22"/>
          <w:szCs w:val="22"/>
        </w:rPr>
        <w:t>Участник</w:t>
      </w:r>
      <w:r w:rsidR="000E5370" w:rsidRPr="00EF1CD7">
        <w:rPr>
          <w:b/>
          <w:bCs/>
          <w:i/>
          <w:sz w:val="22"/>
          <w:szCs w:val="22"/>
        </w:rPr>
        <w:t xml:space="preserve"> </w:t>
      </w:r>
      <w:r w:rsidRPr="00EF1CD7">
        <w:rPr>
          <w:b/>
          <w:bCs/>
          <w:i/>
          <w:sz w:val="22"/>
          <w:szCs w:val="22"/>
        </w:rPr>
        <w:t xml:space="preserve">– </w:t>
      </w:r>
      <w:r w:rsidR="000E5370" w:rsidRPr="00EF1CD7">
        <w:rPr>
          <w:b/>
          <w:bCs/>
          <w:i/>
          <w:sz w:val="22"/>
          <w:szCs w:val="22"/>
        </w:rPr>
        <w:t>2</w:t>
      </w:r>
      <w:r w:rsidRPr="00EF1CD7">
        <w:rPr>
          <w:i/>
          <w:sz w:val="22"/>
          <w:szCs w:val="22"/>
        </w:rPr>
        <w:t xml:space="preserve">»; </w:t>
      </w:r>
    </w:p>
    <w:p w14:paraId="47C84D3C" w14:textId="52BB7FC8" w:rsidR="006F541D" w:rsidRPr="00EF1CD7" w:rsidRDefault="006F541D" w:rsidP="006F541D">
      <w:pPr>
        <w:ind w:firstLine="567"/>
        <w:jc w:val="both"/>
        <w:rPr>
          <w:sz w:val="22"/>
          <w:szCs w:val="22"/>
        </w:rPr>
      </w:pPr>
      <w:r w:rsidRPr="00EF1CD7">
        <w:rPr>
          <w:i/>
          <w:sz w:val="22"/>
          <w:szCs w:val="22"/>
        </w:rPr>
        <w:t>гражданин Российской Федерации __________, пол ________, дата рождения ___, место рождения ____, паспорт ________ выдан_____, код подразделения ________, проживающий (зарегистрированный) по адресу: _______________, именуемый в дальнейшем «</w:t>
      </w:r>
      <w:r w:rsidRPr="00EF1CD7">
        <w:rPr>
          <w:b/>
          <w:bCs/>
          <w:i/>
          <w:sz w:val="22"/>
          <w:szCs w:val="22"/>
        </w:rPr>
        <w:t>Участник</w:t>
      </w:r>
      <w:r w:rsidR="000E5370" w:rsidRPr="00EF1CD7">
        <w:rPr>
          <w:b/>
          <w:bCs/>
          <w:i/>
          <w:sz w:val="22"/>
          <w:szCs w:val="22"/>
        </w:rPr>
        <w:t xml:space="preserve"> </w:t>
      </w:r>
      <w:r w:rsidRPr="00EF1CD7">
        <w:rPr>
          <w:b/>
          <w:bCs/>
          <w:i/>
          <w:sz w:val="22"/>
          <w:szCs w:val="22"/>
        </w:rPr>
        <w:t>-</w:t>
      </w:r>
      <w:r w:rsidR="000E5370" w:rsidRPr="00EF1CD7">
        <w:rPr>
          <w:b/>
          <w:bCs/>
          <w:i/>
          <w:sz w:val="22"/>
          <w:szCs w:val="22"/>
        </w:rPr>
        <w:t>3</w:t>
      </w:r>
      <w:r w:rsidRPr="00EF1CD7">
        <w:rPr>
          <w:i/>
          <w:sz w:val="22"/>
          <w:szCs w:val="22"/>
        </w:rPr>
        <w:t>», именуемые в дальнейшем совместно «</w:t>
      </w:r>
      <w:r w:rsidRPr="00EF1CD7">
        <w:rPr>
          <w:b/>
          <w:bCs/>
          <w:i/>
          <w:sz w:val="22"/>
          <w:szCs w:val="22"/>
        </w:rPr>
        <w:t>Участник долевого строительства</w:t>
      </w:r>
      <w:r w:rsidRPr="00EF1CD7">
        <w:rPr>
          <w:i/>
          <w:sz w:val="22"/>
          <w:szCs w:val="22"/>
        </w:rPr>
        <w:t xml:space="preserve">», </w:t>
      </w:r>
      <w:r w:rsidR="005F34BC" w:rsidRPr="00EF1CD7">
        <w:rPr>
          <w:i/>
          <w:sz w:val="22"/>
          <w:szCs w:val="22"/>
        </w:rPr>
        <w:t>«</w:t>
      </w:r>
      <w:r w:rsidR="005F34BC" w:rsidRPr="00EF1CD7">
        <w:rPr>
          <w:b/>
          <w:bCs/>
          <w:i/>
          <w:sz w:val="22"/>
          <w:szCs w:val="22"/>
        </w:rPr>
        <w:t>Участник</w:t>
      </w:r>
      <w:r w:rsidR="005F34BC" w:rsidRPr="00EF1CD7">
        <w:rPr>
          <w:i/>
          <w:sz w:val="22"/>
          <w:szCs w:val="22"/>
        </w:rPr>
        <w:t xml:space="preserve">», </w:t>
      </w:r>
      <w:r w:rsidRPr="00EF1CD7">
        <w:rPr>
          <w:i/>
          <w:sz w:val="22"/>
          <w:szCs w:val="22"/>
        </w:rPr>
        <w:t>с другой стороны</w:t>
      </w:r>
      <w:bookmarkEnd w:id="3"/>
      <w:r w:rsidRPr="00EF1CD7">
        <w:rPr>
          <w:i/>
          <w:sz w:val="22"/>
          <w:szCs w:val="22"/>
        </w:rPr>
        <w:t>, вместе именуемые «</w:t>
      </w:r>
      <w:r w:rsidRPr="00EF1CD7">
        <w:rPr>
          <w:b/>
          <w:i/>
          <w:sz w:val="22"/>
          <w:szCs w:val="22"/>
        </w:rPr>
        <w:t>Стороны»</w:t>
      </w:r>
      <w:r w:rsidRPr="00EF1CD7">
        <w:rPr>
          <w:i/>
          <w:sz w:val="22"/>
          <w:szCs w:val="22"/>
        </w:rPr>
        <w:t>,</w:t>
      </w:r>
      <w:r w:rsidRPr="00EF1CD7">
        <w:t xml:space="preserve"> </w:t>
      </w:r>
      <w:r w:rsidRPr="00EF1CD7">
        <w:rPr>
          <w:i/>
          <w:sz w:val="22"/>
          <w:szCs w:val="22"/>
        </w:rPr>
        <w:t>а по отдельности - «</w:t>
      </w:r>
      <w:r w:rsidRPr="00EF1CD7">
        <w:rPr>
          <w:b/>
          <w:bCs/>
          <w:i/>
          <w:sz w:val="22"/>
          <w:szCs w:val="22"/>
        </w:rPr>
        <w:t>Сторона</w:t>
      </w:r>
      <w:r w:rsidRPr="00EF1CD7">
        <w:rPr>
          <w:i/>
          <w:sz w:val="22"/>
          <w:szCs w:val="22"/>
        </w:rPr>
        <w:t>», заключили настоящий Договор, именуемый в дальнейшем «Договор», о нижеследующем:</w:t>
      </w:r>
    </w:p>
    <w:permEnd w:id="551975174"/>
    <w:p w14:paraId="1A5876F1" w14:textId="77777777" w:rsidR="003A2B2D" w:rsidRPr="00EF1CD7" w:rsidRDefault="003A2B2D" w:rsidP="0083773F">
      <w:pPr>
        <w:ind w:firstLine="567"/>
        <w:jc w:val="both"/>
        <w:rPr>
          <w:sz w:val="22"/>
          <w:szCs w:val="22"/>
        </w:rPr>
      </w:pPr>
    </w:p>
    <w:p w14:paraId="61FACD23" w14:textId="77777777" w:rsidR="008D43F9" w:rsidRPr="00EF1CD7" w:rsidRDefault="008D43F9" w:rsidP="00061286">
      <w:pPr>
        <w:pStyle w:val="ConsPlusNormal"/>
        <w:widowControl/>
        <w:numPr>
          <w:ilvl w:val="0"/>
          <w:numId w:val="8"/>
        </w:numPr>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ТЕРМИНЫ И ОПРЕДЕЛЕНИЯ</w:t>
      </w:r>
    </w:p>
    <w:p w14:paraId="4F009F34" w14:textId="0CC7E661" w:rsidR="00D75B73" w:rsidRPr="00EF1CD7" w:rsidRDefault="005A57A1" w:rsidP="00D75B73">
      <w:pPr>
        <w:pStyle w:val="ConsPlusNormal"/>
        <w:widowControl/>
        <w:numPr>
          <w:ilvl w:val="1"/>
          <w:numId w:val="8"/>
        </w:numPr>
        <w:adjustRightInd/>
        <w:ind w:left="0" w:firstLine="567"/>
        <w:jc w:val="both"/>
        <w:rPr>
          <w:rFonts w:ascii="Times New Roman" w:hAnsi="Times New Roman" w:cs="Times New Roman"/>
          <w:sz w:val="22"/>
          <w:szCs w:val="22"/>
        </w:rPr>
      </w:pPr>
      <w:bookmarkStart w:id="4" w:name="_Hlk2876933"/>
      <w:r w:rsidRPr="00EF1CD7">
        <w:rPr>
          <w:rFonts w:ascii="Times New Roman" w:hAnsi="Times New Roman" w:cs="Times New Roman"/>
          <w:b/>
          <w:bCs/>
          <w:sz w:val="22"/>
          <w:szCs w:val="22"/>
        </w:rPr>
        <w:t xml:space="preserve">Земельный участок </w:t>
      </w:r>
      <w:r w:rsidRPr="00EF1CD7">
        <w:rPr>
          <w:rFonts w:ascii="Times New Roman" w:hAnsi="Times New Roman" w:cs="Times New Roman"/>
          <w:sz w:val="22"/>
          <w:szCs w:val="22"/>
        </w:rPr>
        <w:t>- земельный участок (</w:t>
      </w:r>
      <w:r w:rsidRPr="00EF1CD7">
        <w:rPr>
          <w:rFonts w:ascii="Times New Roman" w:hAnsi="Times New Roman" w:cs="Times New Roman"/>
          <w:bCs/>
          <w:sz w:val="22"/>
          <w:szCs w:val="22"/>
        </w:rPr>
        <w:t>или вновь образованный земельный участок в результате межевания указанного в настоящем пункте земельного участка)</w:t>
      </w:r>
      <w:r w:rsidRPr="00EF1CD7">
        <w:rPr>
          <w:rFonts w:ascii="Times New Roman" w:hAnsi="Times New Roman" w:cs="Times New Roman"/>
          <w:sz w:val="22"/>
          <w:szCs w:val="22"/>
        </w:rPr>
        <w:t xml:space="preserve">, принадлежащий Застройщику на праве собственности, кадастровый номер  59:01:4410013:338, площадью 5279 +/- 18кв.м  (Пять тысяч двести семьдесят девять) кв. м., категория земель: земли населенных пунктов, вид разрешенного использования: </w:t>
      </w:r>
      <w:r w:rsidRPr="00EF1CD7">
        <w:rPr>
          <w:rFonts w:ascii="Times New Roman" w:hAnsi="Times New Roman" w:cs="Times New Roman"/>
          <w:bCs/>
          <w:i/>
          <w:sz w:val="22"/>
          <w:szCs w:val="22"/>
        </w:rPr>
        <w:t>многоэтажная жилая застройка (высотная застройка)</w:t>
      </w:r>
      <w:r w:rsidRPr="00EF1CD7">
        <w:rPr>
          <w:rFonts w:ascii="Times New Roman" w:hAnsi="Times New Roman" w:cs="Times New Roman"/>
          <w:bCs/>
          <w:sz w:val="22"/>
          <w:szCs w:val="22"/>
        </w:rPr>
        <w:t xml:space="preserve">, </w:t>
      </w:r>
      <w:r w:rsidRPr="00EF1CD7">
        <w:rPr>
          <w:rFonts w:ascii="Times New Roman" w:hAnsi="Times New Roman" w:cs="Times New Roman"/>
          <w:sz w:val="22"/>
          <w:szCs w:val="22"/>
        </w:rPr>
        <w:t>по адресу: Российская Федерация, Пермский край, городской округ Пермский, город Пермь, улица Толмачева, з/у 3. Участник уведомлен, что на момент подписания настоящего Договора Земельный участок находится в залоге у Банка (Акционерное общество «Банк ДОМ.РФ») в обеспечение исполнения обязательств Застройщика по целевому кредиту</w:t>
      </w:r>
      <w:r w:rsidR="00EA6CFB" w:rsidRPr="00EF1CD7">
        <w:rPr>
          <w:rFonts w:ascii="Times New Roman" w:hAnsi="Times New Roman" w:cs="Times New Roman"/>
          <w:sz w:val="22"/>
          <w:szCs w:val="22"/>
        </w:rPr>
        <w:t>.</w:t>
      </w:r>
    </w:p>
    <w:p w14:paraId="2A6A094D" w14:textId="5655D913" w:rsidR="005A57A1" w:rsidRPr="00EF1CD7" w:rsidRDefault="006F4E57" w:rsidP="005A57A1">
      <w:pPr>
        <w:pStyle w:val="ConsPlusNormal"/>
        <w:widowControl/>
        <w:numPr>
          <w:ilvl w:val="1"/>
          <w:numId w:val="8"/>
        </w:numPr>
        <w:adjustRightInd/>
        <w:ind w:left="0" w:firstLine="567"/>
        <w:jc w:val="both"/>
        <w:rPr>
          <w:rFonts w:ascii="Times New Roman" w:hAnsi="Times New Roman" w:cs="Times New Roman"/>
          <w:sz w:val="22"/>
          <w:szCs w:val="22"/>
        </w:rPr>
      </w:pPr>
      <w:r w:rsidRPr="00EF1CD7">
        <w:rPr>
          <w:rFonts w:ascii="Times New Roman" w:hAnsi="Times New Roman" w:cs="Times New Roman"/>
          <w:b/>
          <w:sz w:val="22"/>
          <w:szCs w:val="22"/>
        </w:rPr>
        <w:t>Надземный паркинг</w:t>
      </w:r>
      <w:r w:rsidR="005A57A1" w:rsidRPr="00EF1CD7">
        <w:rPr>
          <w:rFonts w:ascii="Times New Roman" w:hAnsi="Times New Roman" w:cs="Times New Roman"/>
          <w:sz w:val="22"/>
          <w:szCs w:val="22"/>
        </w:rPr>
        <w:t xml:space="preserve"> </w:t>
      </w:r>
      <w:r w:rsidR="005A57A1" w:rsidRPr="00EF1CD7">
        <w:rPr>
          <w:rFonts w:ascii="Times New Roman" w:hAnsi="Times New Roman" w:cs="Times New Roman"/>
          <w:b/>
          <w:bCs/>
          <w:sz w:val="22"/>
          <w:szCs w:val="22"/>
        </w:rPr>
        <w:t xml:space="preserve">– </w:t>
      </w:r>
      <w:r w:rsidR="005A57A1" w:rsidRPr="00EF1CD7">
        <w:rPr>
          <w:rFonts w:ascii="Times New Roman" w:hAnsi="Times New Roman" w:cs="Times New Roman"/>
          <w:sz w:val="22"/>
          <w:szCs w:val="22"/>
        </w:rPr>
        <w:t xml:space="preserve">это </w:t>
      </w:r>
      <w:r w:rsidR="00735DFF" w:rsidRPr="00EF1CD7">
        <w:rPr>
          <w:rFonts w:ascii="Times New Roman" w:hAnsi="Times New Roman" w:cs="Times New Roman"/>
          <w:sz w:val="22"/>
          <w:szCs w:val="22"/>
        </w:rPr>
        <w:t>многоуровневый</w:t>
      </w:r>
      <w:r w:rsidRPr="00EF1CD7">
        <w:rPr>
          <w:rFonts w:ascii="Times New Roman" w:hAnsi="Times New Roman" w:cs="Times New Roman"/>
          <w:sz w:val="22"/>
          <w:szCs w:val="22"/>
        </w:rPr>
        <w:t xml:space="preserve"> паркинг</w:t>
      </w:r>
      <w:r w:rsidR="005A57A1" w:rsidRPr="00EF1CD7">
        <w:rPr>
          <w:rFonts w:ascii="Times New Roman" w:hAnsi="Times New Roman" w:cs="Times New Roman"/>
          <w:sz w:val="22"/>
          <w:szCs w:val="22"/>
        </w:rPr>
        <w:t>, входящий в</w:t>
      </w:r>
      <w:r w:rsidR="005A57A1" w:rsidRPr="00EF1CD7">
        <w:rPr>
          <w:rFonts w:ascii="Times New Roman" w:hAnsi="Times New Roman" w:cs="Times New Roman"/>
          <w:b/>
          <w:bCs/>
          <w:sz w:val="22"/>
          <w:szCs w:val="22"/>
        </w:rPr>
        <w:t xml:space="preserve"> «Многофункциональный жилой комплекс с многоуровневым паркингом, расположенный в квартале 013 в Дзержинском районе города Перми», расположенный по адресу: Российская Федерация, Пермский край, Пермский городской округ, город Пермь, улица Толмачева, 3</w:t>
      </w:r>
      <w:r w:rsidR="005A57A1" w:rsidRPr="00EF1CD7">
        <w:rPr>
          <w:rFonts w:ascii="Times New Roman" w:hAnsi="Times New Roman" w:cs="Times New Roman"/>
          <w:sz w:val="22"/>
          <w:szCs w:val="22"/>
        </w:rPr>
        <w:t xml:space="preserve">, основные характеристики которого указаны в Приложении №1, в состав которого будет входить Объект долевого строительства, и строительство которого осуществляется на Земельном участке с привлечением денежных средств Участника (почтовый адрес уточняется по окончании строительства). </w:t>
      </w:r>
    </w:p>
    <w:bookmarkEnd w:id="4"/>
    <w:p w14:paraId="30DDB4D4" w14:textId="286B1205" w:rsidR="008D43F9" w:rsidRPr="00EF1CD7" w:rsidRDefault="008D43F9" w:rsidP="00B93E42">
      <w:pPr>
        <w:pStyle w:val="ConsPlusNormal"/>
        <w:widowControl/>
        <w:numPr>
          <w:ilvl w:val="1"/>
          <w:numId w:val="16"/>
        </w:numPr>
        <w:adjustRightInd/>
        <w:ind w:left="0" w:firstLine="567"/>
        <w:jc w:val="both"/>
        <w:rPr>
          <w:rFonts w:ascii="Times New Roman" w:hAnsi="Times New Roman" w:cs="Times New Roman"/>
          <w:sz w:val="22"/>
          <w:szCs w:val="22"/>
        </w:rPr>
      </w:pPr>
      <w:r w:rsidRPr="00EF1CD7">
        <w:rPr>
          <w:rFonts w:ascii="Times New Roman" w:hAnsi="Times New Roman" w:cs="Times New Roman"/>
          <w:b/>
          <w:bCs/>
          <w:sz w:val="22"/>
          <w:szCs w:val="22"/>
        </w:rPr>
        <w:t>Объект долевого строительства</w:t>
      </w:r>
      <w:r w:rsidR="00DA035C" w:rsidRPr="00EF1CD7">
        <w:rPr>
          <w:rFonts w:ascii="Times New Roman" w:hAnsi="Times New Roman" w:cs="Times New Roman"/>
          <w:b/>
          <w:bCs/>
          <w:sz w:val="22"/>
          <w:szCs w:val="22"/>
        </w:rPr>
        <w:t>/Объект</w:t>
      </w:r>
      <w:r w:rsidR="00DA035C" w:rsidRPr="00EF1CD7">
        <w:rPr>
          <w:rFonts w:ascii="Times New Roman" w:hAnsi="Times New Roman" w:cs="Times New Roman"/>
          <w:sz w:val="22"/>
          <w:szCs w:val="22"/>
        </w:rPr>
        <w:t xml:space="preserve"> </w:t>
      </w:r>
      <w:r w:rsidRPr="00EF1CD7">
        <w:rPr>
          <w:rFonts w:ascii="Times New Roman" w:hAnsi="Times New Roman" w:cs="Times New Roman"/>
          <w:sz w:val="22"/>
          <w:szCs w:val="22"/>
        </w:rPr>
        <w:t xml:space="preserve">– </w:t>
      </w:r>
      <w:r w:rsidR="005660F6" w:rsidRPr="00EF1CD7">
        <w:rPr>
          <w:rFonts w:ascii="Times New Roman" w:hAnsi="Times New Roman" w:cs="Times New Roman"/>
          <w:b/>
          <w:bCs/>
          <w:sz w:val="22"/>
          <w:szCs w:val="22"/>
        </w:rPr>
        <w:t>машино-место</w:t>
      </w:r>
      <w:r w:rsidR="005660F6" w:rsidRPr="00EF1CD7">
        <w:rPr>
          <w:rFonts w:ascii="Times New Roman" w:hAnsi="Times New Roman" w:cs="Times New Roman"/>
          <w:sz w:val="22"/>
          <w:szCs w:val="22"/>
        </w:rPr>
        <w:t xml:space="preserve"> – индивидуально определенная часть здания, предназначенная </w:t>
      </w:r>
      <w:r w:rsidR="006941AF" w:rsidRPr="00EF1CD7">
        <w:rPr>
          <w:rFonts w:ascii="Times New Roman" w:hAnsi="Times New Roman" w:cs="Times New Roman"/>
          <w:sz w:val="22"/>
          <w:szCs w:val="22"/>
        </w:rPr>
        <w:t xml:space="preserve">исключительно </w:t>
      </w:r>
      <w:r w:rsidR="005660F6" w:rsidRPr="00EF1CD7">
        <w:rPr>
          <w:rFonts w:ascii="Times New Roman" w:hAnsi="Times New Roman" w:cs="Times New Roman"/>
          <w:sz w:val="22"/>
          <w:szCs w:val="22"/>
        </w:rPr>
        <w:t>для размещения транспортного средства</w:t>
      </w:r>
      <w:r w:rsidR="00B73558" w:rsidRPr="00EF1CD7">
        <w:rPr>
          <w:rFonts w:ascii="Times New Roman" w:hAnsi="Times New Roman" w:cs="Times New Roman"/>
          <w:sz w:val="22"/>
          <w:szCs w:val="22"/>
        </w:rPr>
        <w:t xml:space="preserve">, основные проектные характеристики которой указаны в Приложении №1, подлежащее передаче Участнику после получения разрешения на ввод в эксплуатацию </w:t>
      </w:r>
      <w:r w:rsidR="006F4E57" w:rsidRPr="00EF1CD7">
        <w:rPr>
          <w:rFonts w:ascii="Times New Roman" w:hAnsi="Times New Roman" w:cs="Times New Roman"/>
          <w:sz w:val="22"/>
          <w:szCs w:val="22"/>
        </w:rPr>
        <w:t>Надземного паркинга</w:t>
      </w:r>
      <w:r w:rsidR="00B73558" w:rsidRPr="00EF1CD7">
        <w:rPr>
          <w:rFonts w:ascii="Times New Roman" w:hAnsi="Times New Roman" w:cs="Times New Roman"/>
          <w:sz w:val="22"/>
          <w:szCs w:val="22"/>
        </w:rPr>
        <w:t xml:space="preserve"> и входящее в состав указанного </w:t>
      </w:r>
      <w:r w:rsidR="006F4E57" w:rsidRPr="00EF1CD7">
        <w:rPr>
          <w:rFonts w:ascii="Times New Roman" w:hAnsi="Times New Roman" w:cs="Times New Roman"/>
          <w:sz w:val="22"/>
          <w:szCs w:val="22"/>
        </w:rPr>
        <w:t>Надземного паркинга</w:t>
      </w:r>
      <w:r w:rsidR="00B73558" w:rsidRPr="00EF1CD7">
        <w:rPr>
          <w:rFonts w:ascii="Times New Roman" w:hAnsi="Times New Roman" w:cs="Times New Roman"/>
          <w:sz w:val="22"/>
          <w:szCs w:val="22"/>
        </w:rPr>
        <w:t xml:space="preserve">. Машино-место обозначено в границах напольной разметки </w:t>
      </w:r>
      <w:r w:rsidR="006F4E57" w:rsidRPr="00EF1CD7">
        <w:rPr>
          <w:rFonts w:ascii="Times New Roman" w:hAnsi="Times New Roman" w:cs="Times New Roman"/>
          <w:sz w:val="22"/>
          <w:szCs w:val="22"/>
        </w:rPr>
        <w:t>Надземного паркинга.</w:t>
      </w:r>
      <w:r w:rsidR="00B73558" w:rsidRPr="00EF1CD7">
        <w:rPr>
          <w:rFonts w:ascii="Times New Roman" w:hAnsi="Times New Roman" w:cs="Times New Roman"/>
          <w:sz w:val="22"/>
          <w:szCs w:val="22"/>
        </w:rPr>
        <w:t xml:space="preserve"> </w:t>
      </w:r>
      <w:r w:rsidR="009E4166" w:rsidRPr="00EF1CD7">
        <w:rPr>
          <w:rFonts w:ascii="Times New Roman" w:hAnsi="Times New Roman" w:cs="Times New Roman"/>
          <w:sz w:val="22"/>
          <w:szCs w:val="22"/>
        </w:rPr>
        <w:t xml:space="preserve"> </w:t>
      </w:r>
    </w:p>
    <w:p w14:paraId="446F00AF" w14:textId="6D07EFA4" w:rsidR="008D43F9" w:rsidRPr="00EF1CD7" w:rsidRDefault="008D43F9" w:rsidP="008012B8">
      <w:pPr>
        <w:pStyle w:val="ConsPlusNormal"/>
        <w:widowControl/>
        <w:numPr>
          <w:ilvl w:val="1"/>
          <w:numId w:val="16"/>
        </w:numPr>
        <w:ind w:left="0" w:firstLine="567"/>
        <w:jc w:val="both"/>
        <w:rPr>
          <w:rFonts w:ascii="Times New Roman" w:hAnsi="Times New Roman" w:cs="Times New Roman"/>
          <w:sz w:val="22"/>
          <w:szCs w:val="22"/>
        </w:rPr>
      </w:pPr>
      <w:r w:rsidRPr="00EF1CD7">
        <w:rPr>
          <w:rFonts w:ascii="Times New Roman" w:hAnsi="Times New Roman" w:cs="Times New Roman"/>
          <w:b/>
          <w:bCs/>
          <w:sz w:val="22"/>
          <w:szCs w:val="22"/>
        </w:rPr>
        <w:t>Общее имущество -</w:t>
      </w:r>
      <w:r w:rsidRPr="00EF1CD7">
        <w:rPr>
          <w:rFonts w:ascii="Times New Roman" w:hAnsi="Times New Roman" w:cs="Times New Roman"/>
          <w:sz w:val="22"/>
          <w:szCs w:val="22"/>
        </w:rPr>
        <w:t xml:space="preserve"> </w:t>
      </w:r>
      <w:r w:rsidRPr="00EF1CD7">
        <w:rPr>
          <w:rFonts w:ascii="Times New Roman" w:hAnsi="Times New Roman" w:cs="Times New Roman"/>
          <w:sz w:val="22"/>
          <w:szCs w:val="22"/>
        </w:rPr>
        <w:t xml:space="preserve">помещения в </w:t>
      </w:r>
      <w:r w:rsidR="006F4E57" w:rsidRPr="00EF1CD7">
        <w:rPr>
          <w:rFonts w:ascii="Times New Roman" w:hAnsi="Times New Roman" w:cs="Times New Roman"/>
          <w:sz w:val="22"/>
          <w:szCs w:val="22"/>
        </w:rPr>
        <w:t>Надземном паркинге</w:t>
      </w:r>
      <w:r w:rsidRPr="00EF1CD7">
        <w:rPr>
          <w:rFonts w:ascii="Times New Roman" w:hAnsi="Times New Roman" w:cs="Times New Roman"/>
          <w:sz w:val="22"/>
          <w:szCs w:val="22"/>
        </w:rPr>
        <w:t xml:space="preserve">, не являющиеся частями нежилых помещений и предназначенные для обслуживания более одного помещения в </w:t>
      </w:r>
      <w:r w:rsidR="006F4E57" w:rsidRPr="00EF1CD7">
        <w:rPr>
          <w:rFonts w:ascii="Times New Roman" w:hAnsi="Times New Roman" w:cs="Times New Roman"/>
          <w:sz w:val="22"/>
          <w:szCs w:val="22"/>
        </w:rPr>
        <w:t>Надземном паркинге</w:t>
      </w:r>
      <w:r w:rsidRPr="00EF1CD7">
        <w:rPr>
          <w:rFonts w:ascii="Times New Roman" w:hAnsi="Times New Roman" w:cs="Times New Roman"/>
          <w:sz w:val="22"/>
          <w:szCs w:val="22"/>
        </w:rPr>
        <w:t xml:space="preserve">, в том числе </w:t>
      </w:r>
      <w:r w:rsidRPr="00EF1CD7">
        <w:rPr>
          <w:rFonts w:ascii="Times New Roman" w:hAnsi="Times New Roman" w:cs="Times New Roman"/>
          <w:sz w:val="22"/>
          <w:szCs w:val="22"/>
        </w:rPr>
        <w:lastRenderedPageBreak/>
        <w:t xml:space="preserve">лестничные площадки, лестницы, лифты, лифтовые и иные шахты, коридоры, в которых имеются инженерные коммуникации, иное обслуживающее более одного помещения в данном </w:t>
      </w:r>
      <w:r w:rsidR="003C1384" w:rsidRPr="00EF1CD7">
        <w:rPr>
          <w:rFonts w:ascii="Times New Roman" w:hAnsi="Times New Roman" w:cs="Times New Roman"/>
          <w:sz w:val="22"/>
          <w:szCs w:val="22"/>
        </w:rPr>
        <w:t xml:space="preserve">здании </w:t>
      </w:r>
      <w:r w:rsidRPr="00EF1CD7">
        <w:rPr>
          <w:rFonts w:ascii="Times New Roman" w:hAnsi="Times New Roman" w:cs="Times New Roman"/>
          <w:sz w:val="22"/>
          <w:szCs w:val="22"/>
        </w:rPr>
        <w:t xml:space="preserve">оборудование, а также крыши, ограждающие несущие и ненесущие конструкции </w:t>
      </w:r>
      <w:r w:rsidR="006F4E57" w:rsidRPr="00EF1CD7">
        <w:rPr>
          <w:rFonts w:ascii="Times New Roman" w:hAnsi="Times New Roman" w:cs="Times New Roman"/>
          <w:sz w:val="22"/>
          <w:szCs w:val="22"/>
        </w:rPr>
        <w:t>Надземного паркинга</w:t>
      </w:r>
      <w:r w:rsidRPr="00EF1CD7">
        <w:rPr>
          <w:rFonts w:ascii="Times New Roman" w:hAnsi="Times New Roman" w:cs="Times New Roman"/>
          <w:sz w:val="22"/>
          <w:szCs w:val="22"/>
        </w:rPr>
        <w:t xml:space="preserve">, механическое, электрическое, санитарно-техническое и иное оборудование, находящееся в данном </w:t>
      </w:r>
      <w:r w:rsidR="006F4E57" w:rsidRPr="00EF1CD7">
        <w:rPr>
          <w:rFonts w:ascii="Times New Roman" w:hAnsi="Times New Roman" w:cs="Times New Roman"/>
          <w:sz w:val="22"/>
          <w:szCs w:val="22"/>
        </w:rPr>
        <w:t xml:space="preserve">Надземном паркинге </w:t>
      </w:r>
      <w:r w:rsidRPr="00EF1CD7">
        <w:rPr>
          <w:rFonts w:ascii="Times New Roman" w:hAnsi="Times New Roman" w:cs="Times New Roman"/>
          <w:sz w:val="22"/>
          <w:szCs w:val="22"/>
        </w:rPr>
        <w:t xml:space="preserve">за пределами или внутри помещений и обслуживающее более одного помещения, </w:t>
      </w:r>
      <w:r w:rsidR="00855979" w:rsidRPr="00EF1CD7">
        <w:rPr>
          <w:rFonts w:ascii="Times New Roman" w:hAnsi="Times New Roman" w:cs="Times New Roman"/>
          <w:sz w:val="22"/>
          <w:szCs w:val="22"/>
        </w:rPr>
        <w:t>З</w:t>
      </w:r>
      <w:r w:rsidRPr="00EF1CD7">
        <w:rPr>
          <w:rFonts w:ascii="Times New Roman" w:hAnsi="Times New Roman" w:cs="Times New Roman"/>
          <w:sz w:val="22"/>
          <w:szCs w:val="22"/>
        </w:rPr>
        <w:t xml:space="preserve">емельный участок, на котором расположен данный </w:t>
      </w:r>
      <w:r w:rsidR="006F4E57" w:rsidRPr="00EF1CD7">
        <w:rPr>
          <w:rFonts w:ascii="Times New Roman" w:hAnsi="Times New Roman" w:cs="Times New Roman"/>
          <w:sz w:val="22"/>
          <w:szCs w:val="22"/>
        </w:rPr>
        <w:t>Надземный паркинг</w:t>
      </w:r>
      <w:r w:rsidRPr="00EF1CD7">
        <w:rPr>
          <w:rFonts w:ascii="Times New Roman" w:hAnsi="Times New Roman" w:cs="Times New Roman"/>
          <w:sz w:val="22"/>
          <w:szCs w:val="22"/>
        </w:rPr>
        <w:t xml:space="preserve">,  дорожное покрытие, тротуары, ограждения, элементы озеленения и благоустройства и иные предназначенные для обслуживания, эксплуатации и благоустройства данного </w:t>
      </w:r>
      <w:r w:rsidR="003C1384" w:rsidRPr="00EF1CD7">
        <w:rPr>
          <w:rFonts w:ascii="Times New Roman" w:hAnsi="Times New Roman" w:cs="Times New Roman"/>
          <w:sz w:val="22"/>
          <w:szCs w:val="22"/>
        </w:rPr>
        <w:t xml:space="preserve">здания </w:t>
      </w:r>
      <w:r w:rsidRPr="00EF1CD7">
        <w:rPr>
          <w:rFonts w:ascii="Times New Roman" w:hAnsi="Times New Roman" w:cs="Times New Roman"/>
          <w:sz w:val="22"/>
          <w:szCs w:val="22"/>
        </w:rPr>
        <w:t>пр</w:t>
      </w:r>
      <w:r w:rsidR="00855979" w:rsidRPr="00EF1CD7">
        <w:rPr>
          <w:rFonts w:ascii="Times New Roman" w:hAnsi="Times New Roman" w:cs="Times New Roman"/>
          <w:sz w:val="22"/>
          <w:szCs w:val="22"/>
        </w:rPr>
        <w:t>инадлежности, расположенные на З</w:t>
      </w:r>
      <w:r w:rsidRPr="00EF1CD7">
        <w:rPr>
          <w:rFonts w:ascii="Times New Roman" w:hAnsi="Times New Roman" w:cs="Times New Roman"/>
          <w:sz w:val="22"/>
          <w:szCs w:val="22"/>
        </w:rPr>
        <w:t xml:space="preserve">емельном </w:t>
      </w:r>
      <w:r w:rsidRPr="00EF1CD7">
        <w:rPr>
          <w:rFonts w:ascii="Times New Roman" w:hAnsi="Times New Roman" w:cs="Times New Roman"/>
          <w:sz w:val="22"/>
          <w:szCs w:val="22"/>
        </w:rPr>
        <w:t>участке в соответствии с проектной документацией и</w:t>
      </w:r>
      <w:r w:rsidR="001256CA" w:rsidRPr="00EF1CD7">
        <w:rPr>
          <w:rFonts w:ascii="Times New Roman" w:hAnsi="Times New Roman" w:cs="Times New Roman"/>
          <w:sz w:val="22"/>
          <w:szCs w:val="22"/>
        </w:rPr>
        <w:t>/или</w:t>
      </w:r>
      <w:r w:rsidRPr="00EF1CD7">
        <w:rPr>
          <w:rFonts w:ascii="Times New Roman" w:hAnsi="Times New Roman" w:cs="Times New Roman"/>
          <w:sz w:val="22"/>
          <w:szCs w:val="22"/>
        </w:rPr>
        <w:t xml:space="preserve"> в соответствии с действующим законодательством</w:t>
      </w:r>
      <w:r w:rsidR="001256CA" w:rsidRPr="00EF1CD7">
        <w:rPr>
          <w:rFonts w:ascii="Times New Roman" w:hAnsi="Times New Roman" w:cs="Times New Roman"/>
          <w:sz w:val="22"/>
          <w:szCs w:val="22"/>
        </w:rPr>
        <w:t xml:space="preserve"> и т.д.</w:t>
      </w:r>
    </w:p>
    <w:p w14:paraId="3C62F9E1" w14:textId="78FF6FB8" w:rsidR="00E54D5A" w:rsidRPr="00EF1CD7" w:rsidRDefault="00821914" w:rsidP="008012B8">
      <w:pPr>
        <w:pStyle w:val="ConsPlusNormal"/>
        <w:widowControl/>
        <w:numPr>
          <w:ilvl w:val="1"/>
          <w:numId w:val="16"/>
        </w:numPr>
        <w:ind w:left="0" w:firstLine="567"/>
        <w:jc w:val="both"/>
        <w:rPr>
          <w:rFonts w:ascii="Times New Roman" w:hAnsi="Times New Roman" w:cs="Times New Roman"/>
          <w:sz w:val="22"/>
          <w:szCs w:val="22"/>
        </w:rPr>
      </w:pPr>
      <w:r w:rsidRPr="00EF1CD7">
        <w:rPr>
          <w:rFonts w:ascii="Times New Roman" w:hAnsi="Times New Roman" w:cs="Times New Roman"/>
          <w:b/>
          <w:sz w:val="22"/>
          <w:szCs w:val="22"/>
        </w:rPr>
        <w:t>Банк</w:t>
      </w:r>
      <w:r w:rsidR="00E54D5A" w:rsidRPr="00EF1CD7">
        <w:rPr>
          <w:rFonts w:ascii="Times New Roman" w:hAnsi="Times New Roman" w:cs="Times New Roman"/>
          <w:b/>
          <w:sz w:val="22"/>
          <w:szCs w:val="22"/>
        </w:rPr>
        <w:t xml:space="preserve"> (эскроу-агент)</w:t>
      </w:r>
      <w:r w:rsidR="00E54D5A" w:rsidRPr="00EF1CD7">
        <w:rPr>
          <w:rFonts w:ascii="Times New Roman" w:hAnsi="Times New Roman" w:cs="Times New Roman"/>
          <w:sz w:val="22"/>
          <w:szCs w:val="22"/>
        </w:rPr>
        <w:t xml:space="preserve">: </w:t>
      </w:r>
    </w:p>
    <w:p w14:paraId="3C1913EA" w14:textId="37BF7332" w:rsidR="00E54D5A" w:rsidRPr="00EF1CD7" w:rsidRDefault="00E54D5A" w:rsidP="008012B8">
      <w:pPr>
        <w:pStyle w:val="af1"/>
        <w:ind w:left="0" w:firstLine="567"/>
        <w:jc w:val="both"/>
        <w:rPr>
          <w:noProof/>
          <w:sz w:val="22"/>
          <w:szCs w:val="22"/>
        </w:rPr>
      </w:pPr>
      <w:r w:rsidRPr="00EF1CD7">
        <w:rPr>
          <w:noProof/>
          <w:sz w:val="22"/>
          <w:szCs w:val="22"/>
        </w:rPr>
        <w:t xml:space="preserve">Полное наименование (фирменное наименование): </w:t>
      </w:r>
      <w:r w:rsidR="00F461D7" w:rsidRPr="00EF1CD7">
        <w:rPr>
          <w:noProof/>
          <w:sz w:val="22"/>
          <w:szCs w:val="22"/>
        </w:rPr>
        <w:t>Акционерное общество «Банк ДОМ.РФ»</w:t>
      </w:r>
      <w:r w:rsidRPr="00EF1CD7">
        <w:rPr>
          <w:noProof/>
          <w:sz w:val="22"/>
          <w:szCs w:val="22"/>
        </w:rPr>
        <w:t>.</w:t>
      </w:r>
    </w:p>
    <w:p w14:paraId="291DD66B" w14:textId="555873A0" w:rsidR="00E54D5A" w:rsidRPr="00EF1CD7" w:rsidRDefault="00E54D5A" w:rsidP="008012B8">
      <w:pPr>
        <w:pStyle w:val="af1"/>
        <w:ind w:left="0" w:firstLine="567"/>
        <w:jc w:val="both"/>
        <w:rPr>
          <w:noProof/>
          <w:sz w:val="22"/>
          <w:szCs w:val="22"/>
        </w:rPr>
      </w:pPr>
      <w:r w:rsidRPr="00EF1CD7">
        <w:rPr>
          <w:noProof/>
          <w:sz w:val="22"/>
          <w:szCs w:val="22"/>
        </w:rPr>
        <w:t>Сокращенное наименование:</w:t>
      </w:r>
      <w:r w:rsidR="00F461D7" w:rsidRPr="00EF1CD7">
        <w:t xml:space="preserve"> </w:t>
      </w:r>
      <w:r w:rsidR="00F461D7" w:rsidRPr="00EF1CD7">
        <w:rPr>
          <w:noProof/>
          <w:sz w:val="22"/>
          <w:szCs w:val="22"/>
        </w:rPr>
        <w:t>АО «Банк ДОМ.РФ».</w:t>
      </w:r>
    </w:p>
    <w:p w14:paraId="280D5215" w14:textId="77777777" w:rsidR="00F461D7" w:rsidRPr="00EF1CD7" w:rsidRDefault="00F461D7" w:rsidP="008012B8">
      <w:pPr>
        <w:pStyle w:val="af1"/>
        <w:ind w:left="0" w:firstLine="567"/>
        <w:jc w:val="both"/>
        <w:rPr>
          <w:noProof/>
          <w:sz w:val="22"/>
          <w:szCs w:val="22"/>
        </w:rPr>
      </w:pPr>
      <w:r w:rsidRPr="00EF1CD7">
        <w:rPr>
          <w:noProof/>
          <w:sz w:val="22"/>
          <w:szCs w:val="22"/>
        </w:rPr>
        <w:t>Универсальная лицензия ЦБ РФ № 2312 от 19 декабря 2018 года.</w:t>
      </w:r>
    </w:p>
    <w:p w14:paraId="78B79B9D" w14:textId="63EA2153" w:rsidR="00E54D5A" w:rsidRPr="00EF1CD7" w:rsidRDefault="00E54D5A" w:rsidP="008012B8">
      <w:pPr>
        <w:pStyle w:val="af1"/>
        <w:ind w:left="0" w:firstLine="567"/>
        <w:jc w:val="both"/>
        <w:rPr>
          <w:sz w:val="22"/>
          <w:szCs w:val="22"/>
        </w:rPr>
      </w:pPr>
      <w:r w:rsidRPr="00EF1CD7">
        <w:rPr>
          <w:noProof/>
          <w:sz w:val="22"/>
          <w:szCs w:val="22"/>
        </w:rPr>
        <w:t xml:space="preserve">ИНН </w:t>
      </w:r>
      <w:r w:rsidR="00F461D7" w:rsidRPr="00EF1CD7">
        <w:rPr>
          <w:noProof/>
          <w:sz w:val="22"/>
          <w:szCs w:val="22"/>
        </w:rPr>
        <w:t>7725038124</w:t>
      </w:r>
      <w:r w:rsidRPr="00EF1CD7">
        <w:rPr>
          <w:noProof/>
          <w:sz w:val="22"/>
          <w:szCs w:val="22"/>
        </w:rPr>
        <w:t xml:space="preserve">/ОГРН </w:t>
      </w:r>
      <w:r w:rsidR="00F461D7" w:rsidRPr="00EF1CD7">
        <w:rPr>
          <w:noProof/>
          <w:sz w:val="22"/>
          <w:szCs w:val="22"/>
        </w:rPr>
        <w:t>1037739527077</w:t>
      </w:r>
    </w:p>
    <w:p w14:paraId="36D9C096" w14:textId="5D6C8FF6" w:rsidR="00E54D5A" w:rsidRPr="00EF1CD7" w:rsidRDefault="00E54D5A" w:rsidP="008012B8">
      <w:pPr>
        <w:pStyle w:val="af1"/>
        <w:ind w:left="0" w:firstLine="567"/>
        <w:jc w:val="both"/>
        <w:rPr>
          <w:noProof/>
          <w:sz w:val="22"/>
          <w:szCs w:val="22"/>
        </w:rPr>
      </w:pPr>
      <w:r w:rsidRPr="00EF1CD7">
        <w:rPr>
          <w:noProof/>
          <w:sz w:val="22"/>
          <w:szCs w:val="22"/>
        </w:rPr>
        <w:t xml:space="preserve">Место нахождения (адрес): </w:t>
      </w:r>
      <w:r w:rsidR="00F461D7" w:rsidRPr="00EF1CD7">
        <w:rPr>
          <w:noProof/>
          <w:sz w:val="22"/>
          <w:szCs w:val="22"/>
        </w:rPr>
        <w:t>125009, г. Москва, ул. Воздвиженка, д. 10</w:t>
      </w:r>
      <w:r w:rsidRPr="00EF1CD7">
        <w:rPr>
          <w:noProof/>
          <w:sz w:val="22"/>
          <w:szCs w:val="22"/>
        </w:rPr>
        <w:t>.</w:t>
      </w:r>
    </w:p>
    <w:p w14:paraId="5ABDF95B" w14:textId="159E16F1" w:rsidR="00E54D5A" w:rsidRPr="00EF1CD7" w:rsidRDefault="00E54D5A" w:rsidP="008012B8">
      <w:pPr>
        <w:pStyle w:val="af1"/>
        <w:ind w:left="0" w:firstLine="567"/>
        <w:jc w:val="both"/>
        <w:rPr>
          <w:rStyle w:val="af0"/>
          <w:color w:val="auto"/>
          <w:sz w:val="22"/>
          <w:szCs w:val="22"/>
        </w:rPr>
      </w:pPr>
      <w:r w:rsidRPr="00EF1CD7">
        <w:rPr>
          <w:noProof/>
          <w:sz w:val="22"/>
          <w:szCs w:val="22"/>
        </w:rPr>
        <w:t xml:space="preserve">Адрес электронной почты: </w:t>
      </w:r>
      <w:r w:rsidR="00DF495C" w:rsidRPr="00EF1CD7">
        <w:rPr>
          <w:noProof/>
          <w:sz w:val="22"/>
          <w:szCs w:val="22"/>
          <w:lang w:val="en-US"/>
        </w:rPr>
        <w:t>escrow</w:t>
      </w:r>
      <w:r w:rsidR="00F461D7" w:rsidRPr="00EF1CD7">
        <w:t>@domrf.ru</w:t>
      </w:r>
      <w:r w:rsidRPr="00EF1CD7">
        <w:rPr>
          <w:sz w:val="22"/>
          <w:szCs w:val="22"/>
        </w:rPr>
        <w:t xml:space="preserve"> </w:t>
      </w:r>
    </w:p>
    <w:p w14:paraId="4514011C" w14:textId="74DA6885" w:rsidR="00E54D5A" w:rsidRPr="00EF1CD7" w:rsidRDefault="00E54D5A" w:rsidP="008012B8">
      <w:pPr>
        <w:pStyle w:val="af1"/>
        <w:ind w:left="0" w:firstLine="567"/>
        <w:jc w:val="both"/>
        <w:rPr>
          <w:noProof/>
          <w:sz w:val="22"/>
          <w:szCs w:val="22"/>
        </w:rPr>
      </w:pPr>
      <w:r w:rsidRPr="00EF1CD7">
        <w:rPr>
          <w:noProof/>
          <w:sz w:val="22"/>
          <w:szCs w:val="22"/>
        </w:rPr>
        <w:t xml:space="preserve">Телефон банка: </w:t>
      </w:r>
      <w:r w:rsidR="00F461D7" w:rsidRPr="00EF1CD7">
        <w:rPr>
          <w:noProof/>
          <w:sz w:val="22"/>
          <w:szCs w:val="22"/>
        </w:rPr>
        <w:t>8 800 775‑86‑86</w:t>
      </w:r>
      <w:r w:rsidRPr="00EF1CD7">
        <w:rPr>
          <w:noProof/>
          <w:sz w:val="22"/>
          <w:szCs w:val="22"/>
        </w:rPr>
        <w:t>.</w:t>
      </w:r>
      <w:permStart w:id="615129090" w:edGrp="everyone"/>
    </w:p>
    <w:p w14:paraId="7D4B9BDD" w14:textId="32589B00" w:rsidR="00821914" w:rsidRPr="00EF1CD7" w:rsidRDefault="00821914" w:rsidP="008012B8">
      <w:pPr>
        <w:pStyle w:val="ConsPlusNormal"/>
        <w:widowControl/>
        <w:numPr>
          <w:ilvl w:val="1"/>
          <w:numId w:val="16"/>
        </w:numPr>
        <w:ind w:left="0" w:firstLine="567"/>
        <w:jc w:val="both"/>
        <w:rPr>
          <w:rFonts w:ascii="Times New Roman" w:hAnsi="Times New Roman" w:cs="Times New Roman"/>
          <w:i/>
          <w:iCs/>
          <w:sz w:val="22"/>
          <w:szCs w:val="22"/>
        </w:rPr>
      </w:pPr>
      <w:r w:rsidRPr="00EF1CD7">
        <w:rPr>
          <w:rFonts w:ascii="Times New Roman" w:hAnsi="Times New Roman" w:cs="Times New Roman"/>
          <w:b/>
          <w:sz w:val="22"/>
          <w:szCs w:val="22"/>
        </w:rPr>
        <w:t>Банк-кредитор</w:t>
      </w:r>
      <w:r w:rsidRPr="00EF1CD7">
        <w:rPr>
          <w:rFonts w:ascii="Times New Roman" w:hAnsi="Times New Roman" w:cs="Times New Roman"/>
          <w:sz w:val="22"/>
          <w:szCs w:val="22"/>
        </w:rPr>
        <w:t xml:space="preserve"> – кредитная организация, предоставляющая денежные средства Участнику долевого строительства для приобретения Объекта долевого строительства</w:t>
      </w:r>
      <w:r w:rsidRPr="00EF1CD7">
        <w:rPr>
          <w:rFonts w:ascii="Times New Roman" w:hAnsi="Times New Roman" w:cs="Times New Roman"/>
          <w:i/>
          <w:iCs/>
          <w:sz w:val="22"/>
          <w:szCs w:val="22"/>
        </w:rPr>
        <w:t>.</w:t>
      </w:r>
      <w:r w:rsidR="00A072E5" w:rsidRPr="00EF1CD7">
        <w:rPr>
          <w:rFonts w:ascii="Times New Roman" w:hAnsi="Times New Roman" w:cs="Times New Roman"/>
          <w:i/>
          <w:iCs/>
          <w:sz w:val="22"/>
          <w:szCs w:val="22"/>
        </w:rPr>
        <w:t xml:space="preserve"> </w:t>
      </w:r>
      <w:r w:rsidR="004E4DBC" w:rsidRPr="00EF1CD7">
        <w:rPr>
          <w:rFonts w:ascii="Times New Roman" w:hAnsi="Times New Roman" w:cs="Times New Roman"/>
          <w:i/>
          <w:iCs/>
          <w:sz w:val="22"/>
          <w:szCs w:val="22"/>
        </w:rPr>
        <w:t>(По тексту договора применимо в случае оплаты Объекта за счет кредитных средств).</w:t>
      </w:r>
    </w:p>
    <w:permEnd w:id="615129090"/>
    <w:p w14:paraId="717A00FA" w14:textId="525F6344" w:rsidR="008D43F9" w:rsidRPr="00EF1CD7" w:rsidRDefault="008D43F9" w:rsidP="008012B8">
      <w:pPr>
        <w:pStyle w:val="ConsPlusNormal"/>
        <w:widowControl/>
        <w:numPr>
          <w:ilvl w:val="1"/>
          <w:numId w:val="16"/>
        </w:numPr>
        <w:ind w:left="0" w:firstLine="567"/>
        <w:jc w:val="both"/>
        <w:rPr>
          <w:rFonts w:ascii="Times New Roman" w:hAnsi="Times New Roman" w:cs="Times New Roman"/>
          <w:sz w:val="22"/>
          <w:szCs w:val="22"/>
        </w:rPr>
      </w:pPr>
      <w:r w:rsidRPr="00EF1CD7">
        <w:rPr>
          <w:rFonts w:ascii="Times New Roman" w:hAnsi="Times New Roman" w:cs="Times New Roman"/>
          <w:b/>
          <w:bCs/>
          <w:sz w:val="22"/>
          <w:szCs w:val="22"/>
        </w:rPr>
        <w:t>Застройщик</w:t>
      </w:r>
      <w:r w:rsidRPr="00EF1CD7">
        <w:rPr>
          <w:rFonts w:ascii="Times New Roman" w:hAnsi="Times New Roman" w:cs="Times New Roman"/>
          <w:sz w:val="22"/>
          <w:szCs w:val="22"/>
        </w:rPr>
        <w:t xml:space="preserve"> – юридическое лицо, имеющее на праве</w:t>
      </w:r>
      <w:r w:rsidR="00D152CA" w:rsidRPr="00EF1CD7">
        <w:rPr>
          <w:rFonts w:ascii="Times New Roman" w:hAnsi="Times New Roman" w:cs="Times New Roman"/>
          <w:sz w:val="22"/>
          <w:szCs w:val="22"/>
        </w:rPr>
        <w:t xml:space="preserve"> </w:t>
      </w:r>
      <w:r w:rsidR="00855979" w:rsidRPr="00EF1CD7">
        <w:rPr>
          <w:rFonts w:ascii="Times New Roman" w:hAnsi="Times New Roman" w:cs="Times New Roman"/>
          <w:sz w:val="22"/>
          <w:szCs w:val="22"/>
        </w:rPr>
        <w:t>собственности З</w:t>
      </w:r>
      <w:r w:rsidRPr="00EF1CD7">
        <w:rPr>
          <w:rFonts w:ascii="Times New Roman" w:hAnsi="Times New Roman" w:cs="Times New Roman"/>
          <w:sz w:val="22"/>
          <w:szCs w:val="22"/>
        </w:rPr>
        <w:t xml:space="preserve">емельный участок и привлекающее </w:t>
      </w:r>
      <w:r w:rsidRPr="00EF1CD7">
        <w:rPr>
          <w:rFonts w:ascii="Times New Roman" w:hAnsi="Times New Roman" w:cs="Times New Roman"/>
          <w:sz w:val="22"/>
          <w:szCs w:val="22"/>
        </w:rPr>
        <w:t>денежные средства Участника и других участников долевого строитель</w:t>
      </w:r>
      <w:r w:rsidR="003E258E" w:rsidRPr="00EF1CD7">
        <w:rPr>
          <w:rFonts w:ascii="Times New Roman" w:hAnsi="Times New Roman" w:cs="Times New Roman"/>
          <w:sz w:val="22"/>
          <w:szCs w:val="22"/>
        </w:rPr>
        <w:t>ства для строительства на этом З</w:t>
      </w:r>
      <w:r w:rsidRPr="00EF1CD7">
        <w:rPr>
          <w:rFonts w:ascii="Times New Roman" w:hAnsi="Times New Roman" w:cs="Times New Roman"/>
          <w:sz w:val="22"/>
          <w:szCs w:val="22"/>
        </w:rPr>
        <w:t xml:space="preserve">емельном участке </w:t>
      </w:r>
      <w:r w:rsidR="006F4E57" w:rsidRPr="00EF1CD7">
        <w:rPr>
          <w:rFonts w:ascii="Times New Roman" w:hAnsi="Times New Roman" w:cs="Times New Roman"/>
          <w:sz w:val="22"/>
          <w:szCs w:val="22"/>
        </w:rPr>
        <w:t xml:space="preserve">Надземного паркинга </w:t>
      </w:r>
      <w:r w:rsidRPr="00EF1CD7">
        <w:rPr>
          <w:rFonts w:ascii="Times New Roman" w:hAnsi="Times New Roman" w:cs="Times New Roman"/>
          <w:sz w:val="22"/>
          <w:szCs w:val="22"/>
        </w:rPr>
        <w:t xml:space="preserve">на основании полученного </w:t>
      </w:r>
      <w:r w:rsidR="00F52E1B" w:rsidRPr="00EF1CD7">
        <w:rPr>
          <w:rFonts w:ascii="Times New Roman" w:hAnsi="Times New Roman" w:cs="Times New Roman"/>
          <w:sz w:val="22"/>
          <w:szCs w:val="22"/>
        </w:rPr>
        <w:t>р</w:t>
      </w:r>
      <w:r w:rsidRPr="00EF1CD7">
        <w:rPr>
          <w:rFonts w:ascii="Times New Roman" w:hAnsi="Times New Roman" w:cs="Times New Roman"/>
          <w:sz w:val="22"/>
          <w:szCs w:val="22"/>
        </w:rPr>
        <w:t>азрешения на строительство.</w:t>
      </w:r>
    </w:p>
    <w:p w14:paraId="471A21B6" w14:textId="533F7B98" w:rsidR="00B42570" w:rsidRPr="00EF1CD7" w:rsidRDefault="00B42570" w:rsidP="00B42570">
      <w:pPr>
        <w:pStyle w:val="ConsPlusNormal"/>
        <w:widowControl/>
        <w:numPr>
          <w:ilvl w:val="1"/>
          <w:numId w:val="16"/>
        </w:numPr>
        <w:ind w:left="0" w:firstLine="567"/>
        <w:jc w:val="both"/>
        <w:rPr>
          <w:rFonts w:ascii="Times New Roman" w:hAnsi="Times New Roman" w:cs="Times New Roman"/>
          <w:sz w:val="22"/>
          <w:szCs w:val="22"/>
        </w:rPr>
      </w:pPr>
      <w:r w:rsidRPr="00EF1CD7">
        <w:rPr>
          <w:rFonts w:ascii="Times New Roman" w:hAnsi="Times New Roman" w:cs="Times New Roman"/>
          <w:b/>
          <w:sz w:val="22"/>
          <w:szCs w:val="22"/>
        </w:rPr>
        <w:t>Проектная площадь Объекта</w:t>
      </w:r>
      <w:r w:rsidRPr="00EF1CD7">
        <w:rPr>
          <w:rFonts w:ascii="Times New Roman" w:hAnsi="Times New Roman" w:cs="Times New Roman"/>
          <w:sz w:val="22"/>
          <w:szCs w:val="22"/>
        </w:rPr>
        <w:t xml:space="preserve"> - площадь Объекта долевого строительства, определенная на дату подписания Договора в соответствии с проектной документацией. Фактическая Общая площадь Объекта уточняется по результатам обмеров в ходе проведения кадастровых работ.</w:t>
      </w:r>
    </w:p>
    <w:p w14:paraId="508C2C64" w14:textId="77777777" w:rsidR="00B42570" w:rsidRPr="00EF1CD7" w:rsidRDefault="00B42570" w:rsidP="00B42570">
      <w:pPr>
        <w:pStyle w:val="ConsPlusNormal"/>
        <w:widowControl/>
        <w:ind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Стороны установили </w:t>
      </w:r>
      <w:r w:rsidRPr="00EF1CD7">
        <w:rPr>
          <w:rFonts w:ascii="Times New Roman" w:hAnsi="Times New Roman" w:cs="Times New Roman"/>
          <w:sz w:val="22"/>
          <w:szCs w:val="22"/>
        </w:rPr>
        <w:t>допустимое изменение Общей площади Объекта долевого строительства в размере до 5% (пяти процентов) включительно, такое изменения не является нарушением требований о качестве Объекта долевого строительства и существенным изменением размеров Объекта.</w:t>
      </w:r>
    </w:p>
    <w:p w14:paraId="2C8FDA09" w14:textId="5A112CD9" w:rsidR="00B42570" w:rsidRPr="00EF1CD7" w:rsidRDefault="00B42570" w:rsidP="00B42570">
      <w:pPr>
        <w:pStyle w:val="ConsPlusNormal"/>
        <w:widowControl/>
        <w:ind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1.9.      </w:t>
      </w:r>
      <w:r w:rsidRPr="00EF1CD7">
        <w:rPr>
          <w:rFonts w:ascii="Times New Roman" w:hAnsi="Times New Roman" w:cs="Times New Roman"/>
          <w:b/>
          <w:bCs/>
          <w:sz w:val="22"/>
          <w:szCs w:val="22"/>
        </w:rPr>
        <w:t>О</w:t>
      </w:r>
      <w:r w:rsidRPr="00EF1CD7">
        <w:rPr>
          <w:rFonts w:ascii="Times New Roman" w:hAnsi="Times New Roman" w:cs="Times New Roman"/>
          <w:b/>
          <w:sz w:val="22"/>
          <w:szCs w:val="22"/>
        </w:rPr>
        <w:t>бщая площадь Объекта</w:t>
      </w:r>
      <w:r w:rsidRPr="00EF1CD7">
        <w:rPr>
          <w:rFonts w:ascii="Times New Roman" w:hAnsi="Times New Roman" w:cs="Times New Roman"/>
          <w:sz w:val="22"/>
          <w:szCs w:val="22"/>
        </w:rPr>
        <w:t xml:space="preserve"> - общая площадь </w:t>
      </w:r>
      <w:r w:rsidR="00E303EE" w:rsidRPr="00EF1CD7">
        <w:rPr>
          <w:rFonts w:ascii="Times New Roman" w:hAnsi="Times New Roman" w:cs="Times New Roman"/>
          <w:sz w:val="22"/>
          <w:szCs w:val="22"/>
        </w:rPr>
        <w:t>машино-места</w:t>
      </w:r>
      <w:r w:rsidRPr="00EF1CD7">
        <w:rPr>
          <w:rFonts w:ascii="Times New Roman" w:hAnsi="Times New Roman" w:cs="Times New Roman"/>
          <w:sz w:val="22"/>
          <w:szCs w:val="22"/>
        </w:rPr>
        <w:t>, определенная по результатам обмеров в ходе проведения кадастровых работ.</w:t>
      </w:r>
    </w:p>
    <w:p w14:paraId="5EA460B9" w14:textId="5C5BC179" w:rsidR="00A70FA5" w:rsidRPr="00EF1CD7" w:rsidRDefault="00A70FA5" w:rsidP="008012B8">
      <w:pPr>
        <w:pStyle w:val="ConsPlusNormal"/>
        <w:widowControl/>
        <w:ind w:firstLine="567"/>
        <w:jc w:val="both"/>
        <w:rPr>
          <w:rFonts w:ascii="Times New Roman" w:hAnsi="Times New Roman" w:cs="Times New Roman"/>
          <w:sz w:val="22"/>
          <w:szCs w:val="22"/>
        </w:rPr>
      </w:pPr>
    </w:p>
    <w:p w14:paraId="412DDABB" w14:textId="77777777" w:rsidR="00D865A2" w:rsidRPr="00EF1CD7" w:rsidRDefault="00D865A2" w:rsidP="008012B8">
      <w:pPr>
        <w:pStyle w:val="ConsPlusNormal"/>
        <w:widowControl/>
        <w:ind w:firstLine="567"/>
        <w:jc w:val="both"/>
        <w:rPr>
          <w:rFonts w:ascii="Times New Roman" w:hAnsi="Times New Roman" w:cs="Times New Roman"/>
          <w:sz w:val="22"/>
          <w:szCs w:val="22"/>
        </w:rPr>
      </w:pPr>
    </w:p>
    <w:p w14:paraId="4ED7C89D" w14:textId="77777777" w:rsidR="003A2B2D" w:rsidRPr="00EF1CD7" w:rsidRDefault="0083773F" w:rsidP="008012B8">
      <w:pPr>
        <w:pStyle w:val="ConsPlusNormal"/>
        <w:widowControl/>
        <w:numPr>
          <w:ilvl w:val="0"/>
          <w:numId w:val="9"/>
        </w:numPr>
        <w:ind w:left="0" w:firstLine="567"/>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 xml:space="preserve">ОСНОВАНИЯ ЗАКЛЮЧЕНИЯ ДОГОВОРА И ПРИВЛЕЧЕНИЯ </w:t>
      </w:r>
    </w:p>
    <w:p w14:paraId="4ED77B4D" w14:textId="4738150D" w:rsidR="0083773F" w:rsidRPr="00EF1CD7" w:rsidRDefault="0083773F" w:rsidP="008012B8">
      <w:pPr>
        <w:pStyle w:val="ConsPlusNormal"/>
        <w:widowControl/>
        <w:ind w:firstLine="567"/>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ДЕНЕЖНЫХ СРЕДСТВ УЧАСТНИКА</w:t>
      </w:r>
    </w:p>
    <w:p w14:paraId="3BA20B05" w14:textId="77777777" w:rsidR="0083773F" w:rsidRPr="00EF1CD7" w:rsidRDefault="0083773F" w:rsidP="008012B8">
      <w:pPr>
        <w:pStyle w:val="ConsPlusNormal"/>
        <w:widowControl/>
        <w:numPr>
          <w:ilvl w:val="1"/>
          <w:numId w:val="5"/>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Настоящий Договор заключен в соответствии с Гражданским кодексом Российской Федерации,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w:t>
      </w:r>
      <w:r w:rsidRPr="00EF1CD7">
        <w:rPr>
          <w:rFonts w:ascii="Times New Roman" w:hAnsi="Times New Roman" w:cs="Times New Roman"/>
          <w:b/>
          <w:sz w:val="22"/>
          <w:szCs w:val="22"/>
        </w:rPr>
        <w:t>Закон о Долевом Участии</w:t>
      </w:r>
      <w:r w:rsidRPr="00EF1CD7">
        <w:rPr>
          <w:rFonts w:ascii="Times New Roman" w:hAnsi="Times New Roman" w:cs="Times New Roman"/>
          <w:sz w:val="22"/>
          <w:szCs w:val="22"/>
        </w:rPr>
        <w:t>»).</w:t>
      </w:r>
    </w:p>
    <w:p w14:paraId="528D94AF" w14:textId="3B92E3B7" w:rsidR="0083773F" w:rsidRPr="00EF1CD7" w:rsidRDefault="0083773F" w:rsidP="008012B8">
      <w:pPr>
        <w:pStyle w:val="ConsPlusNormal"/>
        <w:widowControl/>
        <w:numPr>
          <w:ilvl w:val="1"/>
          <w:numId w:val="5"/>
        </w:numPr>
        <w:tabs>
          <w:tab w:val="clear" w:pos="720"/>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Настоящий Договор подлежит государственной регистрации в </w:t>
      </w:r>
      <w:r w:rsidR="00891B90" w:rsidRPr="00EF1CD7">
        <w:rPr>
          <w:rFonts w:ascii="Times New Roman" w:hAnsi="Times New Roman" w:cs="Times New Roman"/>
          <w:sz w:val="22"/>
          <w:szCs w:val="22"/>
        </w:rPr>
        <w:t xml:space="preserve">Управлении Федеральной службы государственной регистрации, кадастра и картографии </w:t>
      </w:r>
      <w:r w:rsidR="005A57A1" w:rsidRPr="00EF1CD7">
        <w:rPr>
          <w:rFonts w:ascii="Times New Roman" w:hAnsi="Times New Roman" w:cs="Times New Roman"/>
          <w:sz w:val="22"/>
          <w:szCs w:val="22"/>
        </w:rPr>
        <w:t xml:space="preserve">по Пермскому краю </w:t>
      </w:r>
      <w:r w:rsidRPr="00EF1CD7">
        <w:rPr>
          <w:rFonts w:ascii="Times New Roman" w:hAnsi="Times New Roman" w:cs="Times New Roman"/>
          <w:sz w:val="22"/>
          <w:szCs w:val="22"/>
        </w:rPr>
        <w:t>(далее по тексту – «Орган регистрации прав»).</w:t>
      </w:r>
    </w:p>
    <w:p w14:paraId="1C8DDD8F" w14:textId="77777777" w:rsidR="0083773F" w:rsidRPr="00EF1CD7" w:rsidRDefault="0083773F" w:rsidP="008012B8">
      <w:pPr>
        <w:pStyle w:val="ConsPlusNormal"/>
        <w:widowControl/>
        <w:numPr>
          <w:ilvl w:val="1"/>
          <w:numId w:val="5"/>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В соответствии со ст. 3 Закона о Долевом Участии Застройщик вправе привлекать денежные средства Участника на основании:</w:t>
      </w:r>
    </w:p>
    <w:p w14:paraId="09798494" w14:textId="665E7787" w:rsidR="0083773F" w:rsidRPr="00EF1CD7" w:rsidRDefault="0083773F" w:rsidP="008012B8">
      <w:pPr>
        <w:pStyle w:val="ConsPlusNormal"/>
        <w:widowControl/>
        <w:numPr>
          <w:ilvl w:val="2"/>
          <w:numId w:val="5"/>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Настоящего Договора, так как Застройщик удовлетворяет требованиям, указанным в части 2 </w:t>
      </w:r>
      <w:r w:rsidR="008012B8" w:rsidRPr="00EF1CD7">
        <w:rPr>
          <w:rFonts w:ascii="Times New Roman" w:hAnsi="Times New Roman" w:cs="Times New Roman"/>
          <w:sz w:val="22"/>
          <w:szCs w:val="22"/>
        </w:rPr>
        <w:t>ст. 3</w:t>
      </w:r>
      <w:r w:rsidR="00674266" w:rsidRPr="00EF1CD7">
        <w:rPr>
          <w:rFonts w:ascii="Times New Roman" w:hAnsi="Times New Roman" w:cs="Times New Roman"/>
          <w:sz w:val="22"/>
          <w:szCs w:val="22"/>
        </w:rPr>
        <w:t xml:space="preserve"> Закона о Долевом Участии</w:t>
      </w:r>
      <w:r w:rsidRPr="00EF1CD7">
        <w:rPr>
          <w:rFonts w:ascii="Times New Roman" w:hAnsi="Times New Roman" w:cs="Times New Roman"/>
          <w:sz w:val="22"/>
          <w:szCs w:val="22"/>
        </w:rPr>
        <w:t>.</w:t>
      </w:r>
    </w:p>
    <w:p w14:paraId="2F72C52C" w14:textId="77777777" w:rsidR="005A57A1" w:rsidRPr="00EF1CD7" w:rsidRDefault="005A57A1" w:rsidP="005A57A1">
      <w:pPr>
        <w:pStyle w:val="ConsPlusNormal"/>
        <w:widowControl/>
        <w:numPr>
          <w:ilvl w:val="2"/>
          <w:numId w:val="5"/>
        </w:numPr>
        <w:tabs>
          <w:tab w:val="clear" w:pos="1430"/>
          <w:tab w:val="num" w:pos="1560"/>
        </w:tabs>
        <w:ind w:left="0" w:firstLine="567"/>
        <w:jc w:val="both"/>
        <w:rPr>
          <w:rFonts w:ascii="Times New Roman" w:hAnsi="Times New Roman" w:cs="Times New Roman"/>
          <w:sz w:val="22"/>
          <w:szCs w:val="22"/>
        </w:rPr>
      </w:pPr>
      <w:bookmarkStart w:id="5" w:name="_Hlk211871388"/>
      <w:r w:rsidRPr="00EF1CD7">
        <w:rPr>
          <w:rFonts w:ascii="Times New Roman" w:hAnsi="Times New Roman" w:cs="Times New Roman"/>
          <w:sz w:val="22"/>
          <w:szCs w:val="22"/>
        </w:rPr>
        <w:t>Разрешения на строительство №</w:t>
      </w:r>
      <w:bookmarkStart w:id="6" w:name="OLE_LINK118"/>
      <w:bookmarkStart w:id="7" w:name="OLE_LINK119"/>
      <w:r w:rsidRPr="00EF1CD7">
        <w:rPr>
          <w:rFonts w:ascii="Times New Roman" w:hAnsi="Times New Roman" w:cs="Times New Roman"/>
          <w:sz w:val="22"/>
          <w:szCs w:val="22"/>
        </w:rPr>
        <w:t xml:space="preserve">59-01-32-2026 от 12.03.2026г., выданного </w:t>
      </w:r>
      <w:bookmarkEnd w:id="6"/>
      <w:bookmarkEnd w:id="7"/>
      <w:r w:rsidRPr="00EF1CD7">
        <w:rPr>
          <w:rFonts w:ascii="Times New Roman" w:hAnsi="Times New Roman" w:cs="Times New Roman"/>
          <w:sz w:val="22"/>
          <w:szCs w:val="22"/>
        </w:rPr>
        <w:t>Министерством по управлению имуществом и градостроительной деятельности Пермского края</w:t>
      </w:r>
      <w:r w:rsidRPr="00EF1CD7" w:rsidDel="00501FCD">
        <w:rPr>
          <w:rFonts w:ascii="Times New Roman" w:hAnsi="Times New Roman" w:cs="Times New Roman"/>
          <w:sz w:val="22"/>
          <w:szCs w:val="22"/>
        </w:rPr>
        <w:t>.</w:t>
      </w:r>
    </w:p>
    <w:bookmarkEnd w:id="5"/>
    <w:p w14:paraId="767F06EE" w14:textId="77777777" w:rsidR="005A57A1" w:rsidRPr="00EF1CD7" w:rsidRDefault="005A57A1" w:rsidP="005A57A1">
      <w:pPr>
        <w:pStyle w:val="ConsPlusNormal"/>
        <w:widowControl/>
        <w:numPr>
          <w:ilvl w:val="2"/>
          <w:numId w:val="5"/>
        </w:numPr>
        <w:tabs>
          <w:tab w:val="left" w:pos="567"/>
        </w:tabs>
        <w:ind w:left="0" w:firstLine="567"/>
        <w:jc w:val="both"/>
        <w:rPr>
          <w:rFonts w:ascii="Times New Roman" w:hAnsi="Times New Roman" w:cs="Times New Roman"/>
          <w:sz w:val="22"/>
          <w:szCs w:val="22"/>
          <w:u w:val="single"/>
        </w:rPr>
      </w:pPr>
      <w:r w:rsidRPr="00EF1CD7">
        <w:rPr>
          <w:rFonts w:ascii="Times New Roman" w:hAnsi="Times New Roman" w:cs="Times New Roman"/>
          <w:sz w:val="22"/>
          <w:szCs w:val="22"/>
        </w:rPr>
        <w:t>Государственной регистрации права собственности Застройщика на Земельный участок в ЕГРН, запись о государственной регистрации №</w:t>
      </w:r>
      <w:r w:rsidRPr="00EF1CD7">
        <w:t xml:space="preserve"> </w:t>
      </w:r>
      <w:r w:rsidRPr="00EF1CD7">
        <w:rPr>
          <w:rFonts w:ascii="Times New Roman" w:hAnsi="Times New Roman" w:cs="Times New Roman"/>
          <w:sz w:val="22"/>
          <w:szCs w:val="22"/>
        </w:rPr>
        <w:t>59:01:4410013:338-59/296/2026-1 от 14.01.2026г., документы-основания: Договор купли-продажи земельных участков № 15Okul/24-08 от 02.12.2024г., Договор мены земельных участков от 12.03.2025г., Соглашение o перераспределении земель и (или) земельных участков № 0124-25П от 21.07.2025г.</w:t>
      </w:r>
    </w:p>
    <w:p w14:paraId="3391CE7F" w14:textId="6DFB5D34" w:rsidR="0083773F" w:rsidRPr="00EF1CD7" w:rsidRDefault="0083773F" w:rsidP="008012B8">
      <w:pPr>
        <w:pStyle w:val="ConsPlusNormal"/>
        <w:widowControl/>
        <w:numPr>
          <w:ilvl w:val="2"/>
          <w:numId w:val="5"/>
        </w:numPr>
        <w:tabs>
          <w:tab w:val="clear" w:pos="1430"/>
          <w:tab w:val="left" w:pos="567"/>
          <w:tab w:val="num" w:pos="710"/>
        </w:tabs>
        <w:ind w:left="0" w:firstLine="567"/>
        <w:jc w:val="both"/>
        <w:rPr>
          <w:rFonts w:ascii="Times New Roman" w:hAnsi="Times New Roman" w:cs="Times New Roman"/>
          <w:sz w:val="22"/>
          <w:szCs w:val="22"/>
          <w:u w:val="single"/>
        </w:rPr>
      </w:pPr>
      <w:r w:rsidRPr="00EF1CD7">
        <w:rPr>
          <w:rFonts w:ascii="Times New Roman" w:hAnsi="Times New Roman" w:cs="Times New Roman"/>
          <w:sz w:val="22"/>
          <w:szCs w:val="22"/>
        </w:rPr>
        <w:t>Опубликования, размещения</w:t>
      </w:r>
      <w:r w:rsidR="00B9333E" w:rsidRPr="00EF1CD7">
        <w:rPr>
          <w:rFonts w:ascii="Times New Roman" w:hAnsi="Times New Roman" w:cs="Times New Roman"/>
          <w:sz w:val="22"/>
          <w:szCs w:val="22"/>
        </w:rPr>
        <w:t xml:space="preserve"> в единой информационной системе жилищного строительства (ЕИСЖС)</w:t>
      </w:r>
      <w:r w:rsidR="006F2D78" w:rsidRPr="00EF1CD7">
        <w:t xml:space="preserve"> </w:t>
      </w:r>
      <w:r w:rsidR="006F2D78" w:rsidRPr="00EF1CD7">
        <w:rPr>
          <w:rFonts w:ascii="Times New Roman" w:hAnsi="Times New Roman" w:cs="Times New Roman"/>
          <w:sz w:val="22"/>
          <w:szCs w:val="22"/>
        </w:rPr>
        <w:t>на сайте «наш.дом.рф» в сети Интернет</w:t>
      </w:r>
      <w:r w:rsidR="00B9333E" w:rsidRPr="00EF1CD7">
        <w:rPr>
          <w:rFonts w:ascii="Times New Roman" w:hAnsi="Times New Roman" w:cs="Times New Roman"/>
          <w:sz w:val="22"/>
          <w:szCs w:val="22"/>
        </w:rPr>
        <w:t xml:space="preserve"> </w:t>
      </w:r>
      <w:r w:rsidRPr="00EF1CD7">
        <w:rPr>
          <w:rFonts w:ascii="Times New Roman" w:hAnsi="Times New Roman" w:cs="Times New Roman"/>
          <w:sz w:val="22"/>
          <w:szCs w:val="22"/>
        </w:rPr>
        <w:t>проектной декларации.</w:t>
      </w:r>
    </w:p>
    <w:p w14:paraId="5F338ACD" w14:textId="7B781768" w:rsidR="00925C11" w:rsidRPr="00EF1CD7" w:rsidRDefault="00925C11" w:rsidP="008012B8">
      <w:pPr>
        <w:pStyle w:val="ConsPlusNormal"/>
        <w:widowControl/>
        <w:numPr>
          <w:ilvl w:val="2"/>
          <w:numId w:val="5"/>
        </w:numPr>
        <w:tabs>
          <w:tab w:val="clear" w:pos="1430"/>
          <w:tab w:val="left" w:pos="567"/>
          <w:tab w:val="num" w:pos="710"/>
        </w:tabs>
        <w:ind w:left="0" w:firstLine="567"/>
        <w:jc w:val="both"/>
        <w:rPr>
          <w:rFonts w:ascii="Times New Roman" w:hAnsi="Times New Roman" w:cs="Times New Roman"/>
          <w:sz w:val="22"/>
          <w:szCs w:val="22"/>
          <w:u w:val="single"/>
        </w:rPr>
      </w:pPr>
      <w:r w:rsidRPr="00EF1CD7">
        <w:rPr>
          <w:rFonts w:ascii="Times New Roman" w:hAnsi="Times New Roman" w:cs="Times New Roman"/>
          <w:sz w:val="22"/>
          <w:szCs w:val="22"/>
        </w:rPr>
        <w:t>Размещения денежных средств участников долевого строительства на счетах эскроу в порядке, предусмотренном ст. 15.4. Закона о Долевом участии.</w:t>
      </w:r>
    </w:p>
    <w:p w14:paraId="6F2A66B9" w14:textId="19CEB228" w:rsidR="00276038" w:rsidRPr="00EF1CD7" w:rsidRDefault="0083773F" w:rsidP="008012B8">
      <w:pPr>
        <w:pStyle w:val="ConsPlusNormal"/>
        <w:widowControl/>
        <w:numPr>
          <w:ilvl w:val="1"/>
          <w:numId w:val="10"/>
        </w:numPr>
        <w:tabs>
          <w:tab w:val="clear" w:pos="720"/>
          <w:tab w:val="left" w:pos="567"/>
          <w:tab w:val="num" w:pos="710"/>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lastRenderedPageBreak/>
        <w:t xml:space="preserve">Стороны подтверждают, что Участник ознакомился с положениями настоящего </w:t>
      </w:r>
      <w:r w:rsidR="00BE13A1" w:rsidRPr="00EF1CD7">
        <w:rPr>
          <w:rFonts w:ascii="Times New Roman" w:hAnsi="Times New Roman" w:cs="Times New Roman"/>
          <w:sz w:val="22"/>
          <w:szCs w:val="22"/>
        </w:rPr>
        <w:t>Д</w:t>
      </w:r>
      <w:r w:rsidRPr="00EF1CD7">
        <w:rPr>
          <w:rFonts w:ascii="Times New Roman" w:hAnsi="Times New Roman" w:cs="Times New Roman"/>
          <w:sz w:val="22"/>
          <w:szCs w:val="22"/>
        </w:rPr>
        <w:t xml:space="preserve">оговора, а также с содержанием документов, указанных в </w:t>
      </w:r>
      <w:r w:rsidR="00F464D8" w:rsidRPr="00EF1CD7">
        <w:rPr>
          <w:rFonts w:ascii="Times New Roman" w:hAnsi="Times New Roman" w:cs="Times New Roman"/>
          <w:sz w:val="22"/>
          <w:szCs w:val="22"/>
        </w:rPr>
        <w:t>разделе</w:t>
      </w:r>
      <w:r w:rsidRPr="00EF1CD7">
        <w:rPr>
          <w:rFonts w:ascii="Times New Roman" w:hAnsi="Times New Roman" w:cs="Times New Roman"/>
          <w:sz w:val="22"/>
          <w:szCs w:val="22"/>
        </w:rPr>
        <w:t xml:space="preserve"> 2 настоящего Договора</w:t>
      </w:r>
      <w:bookmarkStart w:id="8" w:name="_Hlk523408516"/>
      <w:r w:rsidR="00276038" w:rsidRPr="00EF1CD7">
        <w:rPr>
          <w:rFonts w:ascii="Times New Roman" w:hAnsi="Times New Roman" w:cs="Times New Roman"/>
          <w:sz w:val="22"/>
          <w:szCs w:val="22"/>
        </w:rPr>
        <w:t>.</w:t>
      </w:r>
      <w:bookmarkEnd w:id="8"/>
      <w:r w:rsidR="00BA1FE2" w:rsidRPr="00EF1CD7">
        <w:rPr>
          <w:rFonts w:ascii="Times New Roman" w:hAnsi="Times New Roman" w:cs="Times New Roman"/>
          <w:sz w:val="22"/>
          <w:szCs w:val="22"/>
        </w:rPr>
        <w:t xml:space="preserve"> Условия настоящего Договора соответствуют </w:t>
      </w:r>
      <w:r w:rsidR="00BA1FE2" w:rsidRPr="00EF1CD7">
        <w:rPr>
          <w:rFonts w:ascii="Times New Roman" w:hAnsi="Times New Roman" w:cs="Times New Roman"/>
          <w:sz w:val="22"/>
          <w:szCs w:val="22"/>
        </w:rPr>
        <w:t>информации, указанной в проектной декларации, на момент его заключения.</w:t>
      </w:r>
    </w:p>
    <w:p w14:paraId="7535171F" w14:textId="5514965D" w:rsidR="00F32F8F" w:rsidRPr="00EF1CD7" w:rsidRDefault="00F32F8F" w:rsidP="008012B8">
      <w:pPr>
        <w:pStyle w:val="ConsPlusNormal"/>
        <w:widowControl/>
        <w:numPr>
          <w:ilvl w:val="1"/>
          <w:numId w:val="10"/>
        </w:numPr>
        <w:tabs>
          <w:tab w:val="left" w:pos="567"/>
          <w:tab w:val="num" w:pos="1134"/>
        </w:tabs>
        <w:ind w:left="0" w:firstLine="567"/>
        <w:jc w:val="both"/>
        <w:rPr>
          <w:rFonts w:ascii="Times New Roman" w:hAnsi="Times New Roman" w:cs="Times New Roman"/>
          <w:b/>
          <w:bCs/>
          <w:sz w:val="22"/>
          <w:szCs w:val="22"/>
        </w:rPr>
      </w:pPr>
      <w:r w:rsidRPr="00EF1CD7">
        <w:rPr>
          <w:rFonts w:ascii="Times New Roman" w:hAnsi="Times New Roman" w:cs="Times New Roman"/>
          <w:b/>
          <w:bCs/>
          <w:sz w:val="22"/>
          <w:szCs w:val="22"/>
        </w:rPr>
        <w:t>В силу того, что расчеты по настоящему Договору осуществляются с использованием счетов эскроу,</w:t>
      </w:r>
      <w:r w:rsidRPr="00EF1CD7">
        <w:rPr>
          <w:rFonts w:ascii="Times New Roman" w:hAnsi="Times New Roman" w:cs="Times New Roman"/>
          <w:sz w:val="22"/>
          <w:szCs w:val="22"/>
        </w:rPr>
        <w:t xml:space="preserve"> </w:t>
      </w:r>
      <w:r w:rsidRPr="00EF1CD7">
        <w:rPr>
          <w:rFonts w:ascii="Times New Roman" w:hAnsi="Times New Roman" w:cs="Times New Roman"/>
          <w:b/>
          <w:bCs/>
          <w:sz w:val="22"/>
          <w:szCs w:val="22"/>
        </w:rPr>
        <w:t xml:space="preserve">залог в силу закона на Земельный участок и строящийся на этом участке </w:t>
      </w:r>
      <w:r w:rsidR="006F4E57" w:rsidRPr="00EF1CD7">
        <w:rPr>
          <w:rFonts w:ascii="Times New Roman" w:hAnsi="Times New Roman" w:cs="Times New Roman"/>
          <w:b/>
          <w:bCs/>
          <w:sz w:val="22"/>
          <w:szCs w:val="22"/>
        </w:rPr>
        <w:t xml:space="preserve">Надземный паркинг </w:t>
      </w:r>
      <w:r w:rsidRPr="00EF1CD7">
        <w:rPr>
          <w:rFonts w:ascii="Times New Roman" w:hAnsi="Times New Roman" w:cs="Times New Roman"/>
          <w:b/>
          <w:bCs/>
          <w:sz w:val="22"/>
          <w:szCs w:val="22"/>
        </w:rPr>
        <w:t>на основании ч.</w:t>
      </w:r>
      <w:r w:rsidR="00630C6F" w:rsidRPr="00EF1CD7">
        <w:rPr>
          <w:rFonts w:ascii="Times New Roman" w:hAnsi="Times New Roman" w:cs="Times New Roman"/>
          <w:b/>
          <w:bCs/>
          <w:sz w:val="22"/>
          <w:szCs w:val="22"/>
        </w:rPr>
        <w:t xml:space="preserve"> </w:t>
      </w:r>
      <w:r w:rsidRPr="00EF1CD7">
        <w:rPr>
          <w:rFonts w:ascii="Times New Roman" w:hAnsi="Times New Roman" w:cs="Times New Roman"/>
          <w:b/>
          <w:bCs/>
          <w:sz w:val="22"/>
          <w:szCs w:val="22"/>
        </w:rPr>
        <w:t>4 ст.</w:t>
      </w:r>
      <w:r w:rsidR="00630C6F" w:rsidRPr="00EF1CD7">
        <w:rPr>
          <w:rFonts w:ascii="Times New Roman" w:hAnsi="Times New Roman" w:cs="Times New Roman"/>
          <w:b/>
          <w:bCs/>
          <w:sz w:val="22"/>
          <w:szCs w:val="22"/>
        </w:rPr>
        <w:t xml:space="preserve"> </w:t>
      </w:r>
      <w:r w:rsidRPr="00EF1CD7">
        <w:rPr>
          <w:rFonts w:ascii="Times New Roman" w:hAnsi="Times New Roman" w:cs="Times New Roman"/>
          <w:b/>
          <w:bCs/>
          <w:sz w:val="22"/>
          <w:szCs w:val="22"/>
        </w:rPr>
        <w:t xml:space="preserve">15.4 </w:t>
      </w:r>
      <w:r w:rsidR="00630C6F" w:rsidRPr="00EF1CD7">
        <w:rPr>
          <w:rFonts w:ascii="Times New Roman" w:hAnsi="Times New Roman" w:cs="Times New Roman"/>
          <w:b/>
          <w:bCs/>
          <w:sz w:val="22"/>
          <w:szCs w:val="22"/>
        </w:rPr>
        <w:t>З</w:t>
      </w:r>
      <w:r w:rsidRPr="00EF1CD7">
        <w:rPr>
          <w:rFonts w:ascii="Times New Roman" w:hAnsi="Times New Roman" w:cs="Times New Roman"/>
          <w:b/>
          <w:bCs/>
          <w:sz w:val="22"/>
          <w:szCs w:val="22"/>
        </w:rPr>
        <w:t xml:space="preserve">акона </w:t>
      </w:r>
      <w:r w:rsidR="00630C6F" w:rsidRPr="00EF1CD7">
        <w:rPr>
          <w:rFonts w:ascii="Times New Roman" w:hAnsi="Times New Roman" w:cs="Times New Roman"/>
          <w:b/>
          <w:bCs/>
          <w:sz w:val="22"/>
          <w:szCs w:val="22"/>
        </w:rPr>
        <w:t>о Долевом Участии</w:t>
      </w:r>
      <w:r w:rsidRPr="00EF1CD7">
        <w:rPr>
          <w:rFonts w:ascii="Times New Roman" w:hAnsi="Times New Roman" w:cs="Times New Roman"/>
          <w:b/>
          <w:bCs/>
          <w:sz w:val="22"/>
          <w:szCs w:val="22"/>
        </w:rPr>
        <w:t xml:space="preserve"> в пользу Участника не </w:t>
      </w:r>
      <w:r w:rsidR="0090773C" w:rsidRPr="00EF1CD7">
        <w:rPr>
          <w:rFonts w:ascii="Times New Roman" w:hAnsi="Times New Roman" w:cs="Times New Roman"/>
          <w:b/>
          <w:bCs/>
          <w:sz w:val="22"/>
          <w:szCs w:val="22"/>
        </w:rPr>
        <w:t>возникает</w:t>
      </w:r>
      <w:r w:rsidRPr="00EF1CD7">
        <w:rPr>
          <w:rFonts w:ascii="Times New Roman" w:hAnsi="Times New Roman" w:cs="Times New Roman"/>
          <w:b/>
          <w:bCs/>
          <w:sz w:val="22"/>
          <w:szCs w:val="22"/>
        </w:rPr>
        <w:t>.</w:t>
      </w:r>
    </w:p>
    <w:p w14:paraId="4529E692" w14:textId="77777777" w:rsidR="00F32F8F" w:rsidRPr="00EF1CD7" w:rsidRDefault="00F32F8F" w:rsidP="008012B8">
      <w:pPr>
        <w:pStyle w:val="ConsPlusNormal"/>
        <w:widowControl/>
        <w:tabs>
          <w:tab w:val="left" w:pos="567"/>
          <w:tab w:val="num" w:pos="1134"/>
        </w:tabs>
        <w:ind w:firstLine="567"/>
        <w:jc w:val="both"/>
        <w:rPr>
          <w:rFonts w:ascii="Times New Roman" w:hAnsi="Times New Roman" w:cs="Times New Roman"/>
          <w:sz w:val="22"/>
          <w:szCs w:val="22"/>
        </w:rPr>
      </w:pPr>
    </w:p>
    <w:p w14:paraId="48B3C084" w14:textId="77777777" w:rsidR="008D43F9" w:rsidRPr="00EF1CD7" w:rsidRDefault="008D43F9" w:rsidP="008012B8">
      <w:pPr>
        <w:pStyle w:val="ConsPlusNormal"/>
        <w:widowControl/>
        <w:numPr>
          <w:ilvl w:val="0"/>
          <w:numId w:val="10"/>
        </w:numPr>
        <w:tabs>
          <w:tab w:val="clear" w:pos="360"/>
          <w:tab w:val="num" w:pos="567"/>
        </w:tabs>
        <w:ind w:left="0" w:firstLine="567"/>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 xml:space="preserve">ПРЕДМЕТ ДОГОВОРА </w:t>
      </w:r>
    </w:p>
    <w:p w14:paraId="32ED64CA" w14:textId="732A1231" w:rsidR="008D43F9" w:rsidRPr="00EF1CD7" w:rsidRDefault="008D43F9" w:rsidP="008012B8">
      <w:pPr>
        <w:pStyle w:val="ConsPlusNormal"/>
        <w:widowControl/>
        <w:numPr>
          <w:ilvl w:val="1"/>
          <w:numId w:val="11"/>
        </w:numPr>
        <w:tabs>
          <w:tab w:val="num" w:pos="567"/>
          <w:tab w:val="left" w:pos="993"/>
          <w:tab w:val="num" w:pos="1560"/>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По настоящему Договору Застройщик обязуется в предусмотренный настоящим Договором срок</w:t>
      </w:r>
      <w:r w:rsidR="006F2D78" w:rsidRPr="00EF1CD7">
        <w:rPr>
          <w:rFonts w:ascii="Times New Roman" w:hAnsi="Times New Roman" w:cs="Times New Roman"/>
          <w:sz w:val="22"/>
          <w:szCs w:val="22"/>
        </w:rPr>
        <w:t xml:space="preserve"> своими силами и (или) с привлечением других лиц</w:t>
      </w:r>
      <w:r w:rsidRPr="00EF1CD7">
        <w:rPr>
          <w:rFonts w:ascii="Times New Roman" w:hAnsi="Times New Roman" w:cs="Times New Roman"/>
          <w:sz w:val="22"/>
          <w:szCs w:val="22"/>
        </w:rPr>
        <w:t xml:space="preserve"> построить </w:t>
      </w:r>
      <w:r w:rsidR="003123B6" w:rsidRPr="00EF1CD7">
        <w:rPr>
          <w:rFonts w:ascii="Times New Roman" w:hAnsi="Times New Roman" w:cs="Times New Roman"/>
          <w:sz w:val="22"/>
          <w:szCs w:val="22"/>
        </w:rPr>
        <w:t xml:space="preserve">(создать) </w:t>
      </w:r>
      <w:r w:rsidR="006F4E57" w:rsidRPr="00EF1CD7">
        <w:rPr>
          <w:rFonts w:ascii="Times New Roman" w:hAnsi="Times New Roman" w:cs="Times New Roman"/>
          <w:sz w:val="22"/>
          <w:szCs w:val="22"/>
        </w:rPr>
        <w:t>Надземный паркин</w:t>
      </w:r>
      <w:r w:rsidR="0008348E" w:rsidRPr="00EF1CD7">
        <w:rPr>
          <w:rFonts w:ascii="Times New Roman" w:hAnsi="Times New Roman" w:cs="Times New Roman"/>
          <w:sz w:val="22"/>
          <w:szCs w:val="22"/>
        </w:rPr>
        <w:t>г</w:t>
      </w:r>
      <w:r w:rsidR="006F4E57" w:rsidRPr="00EF1CD7">
        <w:rPr>
          <w:rFonts w:ascii="Times New Roman" w:hAnsi="Times New Roman" w:cs="Times New Roman"/>
          <w:sz w:val="22"/>
          <w:szCs w:val="22"/>
        </w:rPr>
        <w:t xml:space="preserve"> </w:t>
      </w:r>
      <w:r w:rsidRPr="00EF1CD7">
        <w:rPr>
          <w:rFonts w:ascii="Times New Roman" w:hAnsi="Times New Roman" w:cs="Times New Roman"/>
          <w:sz w:val="22"/>
          <w:szCs w:val="22"/>
        </w:rPr>
        <w:t xml:space="preserve">и после получения </w:t>
      </w:r>
      <w:r w:rsidR="006F2D78" w:rsidRPr="00EF1CD7">
        <w:rPr>
          <w:rFonts w:ascii="Times New Roman" w:hAnsi="Times New Roman" w:cs="Times New Roman"/>
          <w:sz w:val="22"/>
          <w:szCs w:val="22"/>
        </w:rPr>
        <w:t>р</w:t>
      </w:r>
      <w:r w:rsidRPr="00EF1CD7">
        <w:rPr>
          <w:rFonts w:ascii="Times New Roman" w:hAnsi="Times New Roman" w:cs="Times New Roman"/>
          <w:sz w:val="22"/>
          <w:szCs w:val="22"/>
        </w:rPr>
        <w:t xml:space="preserve">азрешения на ввод в эксплуатацию </w:t>
      </w:r>
      <w:r w:rsidR="006F4E57" w:rsidRPr="00EF1CD7">
        <w:rPr>
          <w:rFonts w:ascii="Times New Roman" w:hAnsi="Times New Roman" w:cs="Times New Roman"/>
          <w:sz w:val="22"/>
          <w:szCs w:val="22"/>
        </w:rPr>
        <w:t xml:space="preserve">Надземного паркинга </w:t>
      </w:r>
      <w:r w:rsidRPr="00EF1CD7">
        <w:rPr>
          <w:rFonts w:ascii="Times New Roman" w:hAnsi="Times New Roman" w:cs="Times New Roman"/>
          <w:sz w:val="22"/>
          <w:szCs w:val="22"/>
        </w:rPr>
        <w:t>передать Участнику</w:t>
      </w:r>
      <w:r w:rsidR="00915BCD" w:rsidRPr="00EF1CD7">
        <w:rPr>
          <w:rFonts w:ascii="Times New Roman" w:hAnsi="Times New Roman" w:cs="Times New Roman"/>
          <w:sz w:val="22"/>
          <w:szCs w:val="22"/>
        </w:rPr>
        <w:t xml:space="preserve"> </w:t>
      </w:r>
      <w:r w:rsidRPr="00EF1CD7">
        <w:rPr>
          <w:rFonts w:ascii="Times New Roman" w:hAnsi="Times New Roman" w:cs="Times New Roman"/>
          <w:sz w:val="22"/>
          <w:szCs w:val="22"/>
        </w:rPr>
        <w:t xml:space="preserve">расположенный в </w:t>
      </w:r>
      <w:r w:rsidR="006F4E57" w:rsidRPr="00EF1CD7">
        <w:rPr>
          <w:rFonts w:ascii="Times New Roman" w:hAnsi="Times New Roman" w:cs="Times New Roman"/>
          <w:sz w:val="22"/>
          <w:szCs w:val="22"/>
        </w:rPr>
        <w:t xml:space="preserve">Надземном паркинге </w:t>
      </w:r>
      <w:r w:rsidRPr="00EF1CD7">
        <w:rPr>
          <w:rFonts w:ascii="Times New Roman" w:hAnsi="Times New Roman" w:cs="Times New Roman"/>
          <w:sz w:val="22"/>
          <w:szCs w:val="22"/>
        </w:rPr>
        <w:t>Объект</w:t>
      </w:r>
      <w:r w:rsidR="006F2D78" w:rsidRPr="00EF1CD7">
        <w:rPr>
          <w:rFonts w:ascii="Times New Roman" w:hAnsi="Times New Roman" w:cs="Times New Roman"/>
          <w:sz w:val="22"/>
          <w:szCs w:val="22"/>
        </w:rPr>
        <w:t xml:space="preserve"> долевого строительства</w:t>
      </w:r>
      <w:r w:rsidRPr="00EF1CD7">
        <w:rPr>
          <w:rFonts w:ascii="Times New Roman" w:hAnsi="Times New Roman" w:cs="Times New Roman"/>
          <w:sz w:val="22"/>
          <w:szCs w:val="22"/>
        </w:rPr>
        <w:t>, а Участник обязуется принять Объект</w:t>
      </w:r>
      <w:r w:rsidR="008012B8" w:rsidRPr="00EF1CD7">
        <w:rPr>
          <w:rFonts w:ascii="Times New Roman" w:hAnsi="Times New Roman" w:cs="Times New Roman"/>
          <w:sz w:val="22"/>
          <w:szCs w:val="22"/>
        </w:rPr>
        <w:t xml:space="preserve"> долевого строительства</w:t>
      </w:r>
      <w:r w:rsidRPr="00EF1CD7">
        <w:rPr>
          <w:rFonts w:ascii="Times New Roman" w:hAnsi="Times New Roman" w:cs="Times New Roman"/>
          <w:sz w:val="22"/>
          <w:szCs w:val="22"/>
        </w:rPr>
        <w:t xml:space="preserve"> и уплатить обусловленную настоящим Договором цену.</w:t>
      </w:r>
    </w:p>
    <w:p w14:paraId="522E6B1E" w14:textId="7C740932" w:rsidR="00366DD3" w:rsidRPr="00EF1CD7" w:rsidRDefault="008D43F9" w:rsidP="00763681">
      <w:pPr>
        <w:pStyle w:val="ConsPlusNormal"/>
        <w:widowControl/>
        <w:numPr>
          <w:ilvl w:val="1"/>
          <w:numId w:val="11"/>
        </w:numPr>
        <w:tabs>
          <w:tab w:val="num" w:pos="567"/>
          <w:tab w:val="left" w:pos="993"/>
          <w:tab w:val="num" w:pos="1560"/>
        </w:tabs>
        <w:ind w:left="0" w:firstLine="567"/>
        <w:jc w:val="both"/>
        <w:rPr>
          <w:rFonts w:ascii="Times New Roman" w:hAnsi="Times New Roman" w:cs="Times New Roman"/>
          <w:sz w:val="22"/>
          <w:szCs w:val="22"/>
          <w:u w:val="single"/>
        </w:rPr>
      </w:pPr>
      <w:r w:rsidRPr="00EF1CD7">
        <w:rPr>
          <w:rFonts w:ascii="Times New Roman" w:hAnsi="Times New Roman" w:cs="Times New Roman"/>
          <w:sz w:val="22"/>
          <w:szCs w:val="22"/>
        </w:rPr>
        <w:t>В соответствии с настоящим Договором и на основании положений действующего законодательства у Участника в будущем возник</w:t>
      </w:r>
      <w:r w:rsidR="00223607" w:rsidRPr="00EF1CD7">
        <w:rPr>
          <w:rFonts w:ascii="Times New Roman" w:hAnsi="Times New Roman" w:cs="Times New Roman"/>
          <w:sz w:val="22"/>
          <w:szCs w:val="22"/>
        </w:rPr>
        <w:t>а</w:t>
      </w:r>
      <w:r w:rsidRPr="00EF1CD7">
        <w:rPr>
          <w:rFonts w:ascii="Times New Roman" w:hAnsi="Times New Roman" w:cs="Times New Roman"/>
          <w:sz w:val="22"/>
          <w:szCs w:val="22"/>
        </w:rPr>
        <w:t xml:space="preserve">ет </w:t>
      </w:r>
      <w:permStart w:id="10043669" w:edGrp="everyone"/>
      <w:r w:rsidRPr="00EF1CD7">
        <w:rPr>
          <w:rFonts w:ascii="Times New Roman" w:hAnsi="Times New Roman" w:cs="Times New Roman"/>
          <w:sz w:val="22"/>
          <w:szCs w:val="22"/>
        </w:rPr>
        <w:t>право</w:t>
      </w:r>
      <w:r w:rsidR="005D4589" w:rsidRPr="00EF1CD7">
        <w:rPr>
          <w:rFonts w:ascii="Times New Roman" w:hAnsi="Times New Roman" w:cs="Times New Roman"/>
          <w:sz w:val="22"/>
          <w:szCs w:val="22"/>
        </w:rPr>
        <w:t xml:space="preserve"> </w:t>
      </w:r>
      <w:r w:rsidRPr="00EF1CD7">
        <w:rPr>
          <w:rFonts w:ascii="Times New Roman" w:hAnsi="Times New Roman" w:cs="Times New Roman"/>
          <w:sz w:val="22"/>
          <w:szCs w:val="22"/>
        </w:rPr>
        <w:t>собственности</w:t>
      </w:r>
      <w:r w:rsidR="00E80030" w:rsidRPr="00EF1CD7">
        <w:rPr>
          <w:rFonts w:ascii="Times New Roman" w:hAnsi="Times New Roman" w:cs="Times New Roman"/>
          <w:i/>
          <w:iCs/>
          <w:sz w:val="22"/>
          <w:szCs w:val="22"/>
        </w:rPr>
        <w:t xml:space="preserve"> </w:t>
      </w:r>
      <w:r w:rsidR="00E80030" w:rsidRPr="00EF1CD7">
        <w:rPr>
          <w:rFonts w:ascii="Times New Roman" w:hAnsi="Times New Roman" w:cs="Times New Roman"/>
          <w:sz w:val="22"/>
          <w:szCs w:val="22"/>
        </w:rPr>
        <w:t>(</w:t>
      </w:r>
      <w:r w:rsidR="00E80030" w:rsidRPr="00EF1CD7">
        <w:rPr>
          <w:rFonts w:ascii="Times New Roman" w:hAnsi="Times New Roman" w:cs="Times New Roman"/>
          <w:b/>
          <w:bCs/>
          <w:i/>
          <w:iCs/>
          <w:sz w:val="22"/>
          <w:szCs w:val="22"/>
        </w:rPr>
        <w:t>если один Участник</w:t>
      </w:r>
      <w:r w:rsidR="00E80030" w:rsidRPr="00EF1CD7">
        <w:rPr>
          <w:rFonts w:ascii="Times New Roman" w:hAnsi="Times New Roman" w:cs="Times New Roman"/>
          <w:sz w:val="22"/>
          <w:szCs w:val="22"/>
        </w:rPr>
        <w:t>)</w:t>
      </w:r>
      <w:r w:rsidR="000E5370" w:rsidRPr="00EF1CD7">
        <w:rPr>
          <w:rFonts w:ascii="Times New Roman" w:hAnsi="Times New Roman" w:cs="Times New Roman"/>
          <w:sz w:val="22"/>
          <w:szCs w:val="22"/>
        </w:rPr>
        <w:t xml:space="preserve"> </w:t>
      </w:r>
      <w:r w:rsidR="00223607" w:rsidRPr="00EF1CD7">
        <w:rPr>
          <w:rFonts w:ascii="Times New Roman" w:hAnsi="Times New Roman" w:cs="Times New Roman"/>
          <w:b/>
          <w:bCs/>
          <w:i/>
          <w:iCs/>
          <w:sz w:val="22"/>
          <w:szCs w:val="22"/>
        </w:rPr>
        <w:t>ЛИБО</w:t>
      </w:r>
      <w:r w:rsidR="00E80030" w:rsidRPr="00EF1CD7">
        <w:rPr>
          <w:rFonts w:ascii="Times New Roman" w:hAnsi="Times New Roman" w:cs="Times New Roman"/>
          <w:i/>
          <w:iCs/>
          <w:sz w:val="22"/>
          <w:szCs w:val="22"/>
        </w:rPr>
        <w:t xml:space="preserve"> </w:t>
      </w:r>
      <w:r w:rsidR="000E5370" w:rsidRPr="00EF1CD7">
        <w:rPr>
          <w:rFonts w:ascii="Times New Roman" w:hAnsi="Times New Roman" w:cs="Times New Roman"/>
          <w:i/>
          <w:iCs/>
          <w:sz w:val="22"/>
          <w:szCs w:val="22"/>
        </w:rPr>
        <w:t xml:space="preserve"> </w:t>
      </w:r>
      <w:r w:rsidR="000E5370" w:rsidRPr="00EF1CD7">
        <w:rPr>
          <w:rFonts w:ascii="Times New Roman" w:hAnsi="Times New Roman" w:cs="Times New Roman"/>
          <w:sz w:val="22"/>
          <w:szCs w:val="22"/>
        </w:rPr>
        <w:t xml:space="preserve">право </w:t>
      </w:r>
      <w:r w:rsidR="00170F72" w:rsidRPr="00EF1CD7">
        <w:rPr>
          <w:rFonts w:ascii="Times New Roman" w:hAnsi="Times New Roman" w:cs="Times New Roman"/>
          <w:sz w:val="22"/>
          <w:szCs w:val="22"/>
        </w:rPr>
        <w:t xml:space="preserve">общей </w:t>
      </w:r>
      <w:r w:rsidR="00C700E5" w:rsidRPr="00EF1CD7">
        <w:rPr>
          <w:rFonts w:ascii="Times New Roman" w:hAnsi="Times New Roman" w:cs="Times New Roman"/>
          <w:sz w:val="22"/>
          <w:szCs w:val="22"/>
        </w:rPr>
        <w:t>совместной</w:t>
      </w:r>
      <w:r w:rsidR="00C700E5" w:rsidRPr="00EF1CD7">
        <w:rPr>
          <w:rFonts w:ascii="Times New Roman" w:hAnsi="Times New Roman" w:cs="Times New Roman"/>
          <w:i/>
          <w:iCs/>
          <w:sz w:val="22"/>
          <w:szCs w:val="22"/>
        </w:rPr>
        <w:t xml:space="preserve"> </w:t>
      </w:r>
      <w:r w:rsidR="000E5370" w:rsidRPr="00EF1CD7">
        <w:rPr>
          <w:rFonts w:ascii="Times New Roman" w:hAnsi="Times New Roman" w:cs="Times New Roman"/>
          <w:sz w:val="22"/>
          <w:szCs w:val="22"/>
        </w:rPr>
        <w:t>собственности</w:t>
      </w:r>
      <w:r w:rsidR="000E5370" w:rsidRPr="00EF1CD7">
        <w:rPr>
          <w:rFonts w:ascii="Times New Roman" w:hAnsi="Times New Roman" w:cs="Times New Roman"/>
          <w:i/>
          <w:iCs/>
          <w:sz w:val="22"/>
          <w:szCs w:val="22"/>
        </w:rPr>
        <w:t xml:space="preserve"> (</w:t>
      </w:r>
      <w:r w:rsidR="00E80030" w:rsidRPr="00EF1CD7">
        <w:rPr>
          <w:rFonts w:ascii="Times New Roman" w:hAnsi="Times New Roman" w:cs="Times New Roman"/>
          <w:b/>
          <w:bCs/>
          <w:i/>
          <w:iCs/>
          <w:sz w:val="22"/>
          <w:szCs w:val="22"/>
        </w:rPr>
        <w:t>для супругов</w:t>
      </w:r>
      <w:r w:rsidR="00E80030" w:rsidRPr="00EF1CD7">
        <w:rPr>
          <w:rFonts w:ascii="Times New Roman" w:hAnsi="Times New Roman" w:cs="Times New Roman"/>
          <w:i/>
          <w:iCs/>
          <w:sz w:val="22"/>
          <w:szCs w:val="22"/>
        </w:rPr>
        <w:t>)</w:t>
      </w:r>
      <w:r w:rsidR="000E5370" w:rsidRPr="00EF1CD7">
        <w:rPr>
          <w:rFonts w:ascii="Times New Roman" w:hAnsi="Times New Roman" w:cs="Times New Roman"/>
          <w:i/>
          <w:iCs/>
          <w:sz w:val="22"/>
          <w:szCs w:val="22"/>
        </w:rPr>
        <w:t xml:space="preserve"> </w:t>
      </w:r>
      <w:r w:rsidR="005050DD" w:rsidRPr="00EF1CD7">
        <w:rPr>
          <w:rFonts w:ascii="Times New Roman" w:hAnsi="Times New Roman" w:cs="Times New Roman"/>
          <w:b/>
          <w:bCs/>
          <w:i/>
          <w:iCs/>
          <w:sz w:val="22"/>
          <w:szCs w:val="22"/>
        </w:rPr>
        <w:t>ЛИБО</w:t>
      </w:r>
      <w:r w:rsidR="000E5370" w:rsidRPr="00EF1CD7">
        <w:rPr>
          <w:rFonts w:ascii="Times New Roman" w:hAnsi="Times New Roman" w:cs="Times New Roman"/>
          <w:i/>
          <w:iCs/>
          <w:sz w:val="22"/>
          <w:szCs w:val="22"/>
        </w:rPr>
        <w:t xml:space="preserve"> </w:t>
      </w:r>
      <w:r w:rsidR="00170F72" w:rsidRPr="00EF1CD7">
        <w:rPr>
          <w:rFonts w:ascii="Times New Roman" w:hAnsi="Times New Roman" w:cs="Times New Roman"/>
          <w:sz w:val="22"/>
          <w:szCs w:val="22"/>
        </w:rPr>
        <w:t>общей долевой собственности: у Участника</w:t>
      </w:r>
      <w:r w:rsidR="000E5370" w:rsidRPr="00EF1CD7">
        <w:rPr>
          <w:rFonts w:ascii="Times New Roman" w:hAnsi="Times New Roman" w:cs="Times New Roman"/>
          <w:sz w:val="22"/>
          <w:szCs w:val="22"/>
        </w:rPr>
        <w:t>-1</w:t>
      </w:r>
      <w:r w:rsidR="00170F72" w:rsidRPr="00EF1CD7">
        <w:rPr>
          <w:rFonts w:ascii="Times New Roman" w:hAnsi="Times New Roman" w:cs="Times New Roman"/>
          <w:sz w:val="22"/>
          <w:szCs w:val="22"/>
        </w:rPr>
        <w:t xml:space="preserve"> в размере </w:t>
      </w:r>
      <w:r w:rsidR="000E5370" w:rsidRPr="00EF1CD7">
        <w:rPr>
          <w:rFonts w:ascii="Times New Roman" w:hAnsi="Times New Roman" w:cs="Times New Roman"/>
          <w:sz w:val="22"/>
          <w:szCs w:val="22"/>
        </w:rPr>
        <w:t>____</w:t>
      </w:r>
      <w:r w:rsidR="00170F72" w:rsidRPr="00EF1CD7">
        <w:rPr>
          <w:rFonts w:ascii="Times New Roman" w:hAnsi="Times New Roman" w:cs="Times New Roman"/>
          <w:sz w:val="22"/>
          <w:szCs w:val="22"/>
        </w:rPr>
        <w:t xml:space="preserve"> доли в праве, у Участника</w:t>
      </w:r>
      <w:r w:rsidR="000E5370" w:rsidRPr="00EF1CD7">
        <w:rPr>
          <w:rFonts w:ascii="Times New Roman" w:hAnsi="Times New Roman" w:cs="Times New Roman"/>
          <w:sz w:val="22"/>
          <w:szCs w:val="22"/>
        </w:rPr>
        <w:t>-2</w:t>
      </w:r>
      <w:r w:rsidR="00F138D1" w:rsidRPr="00EF1CD7">
        <w:rPr>
          <w:rFonts w:ascii="Times New Roman" w:hAnsi="Times New Roman" w:cs="Times New Roman"/>
          <w:sz w:val="22"/>
          <w:szCs w:val="22"/>
        </w:rPr>
        <w:t xml:space="preserve"> </w:t>
      </w:r>
      <w:r w:rsidR="00170F72" w:rsidRPr="00EF1CD7">
        <w:rPr>
          <w:rFonts w:ascii="Times New Roman" w:hAnsi="Times New Roman" w:cs="Times New Roman"/>
          <w:sz w:val="22"/>
          <w:szCs w:val="22"/>
        </w:rPr>
        <w:t xml:space="preserve">в размере </w:t>
      </w:r>
      <w:r w:rsidR="000E5370" w:rsidRPr="00EF1CD7">
        <w:rPr>
          <w:rFonts w:ascii="Times New Roman" w:hAnsi="Times New Roman" w:cs="Times New Roman"/>
          <w:sz w:val="22"/>
          <w:szCs w:val="22"/>
        </w:rPr>
        <w:t>_____</w:t>
      </w:r>
      <w:r w:rsidR="00170F72" w:rsidRPr="00EF1CD7">
        <w:rPr>
          <w:rFonts w:ascii="Times New Roman" w:hAnsi="Times New Roman" w:cs="Times New Roman"/>
          <w:sz w:val="22"/>
          <w:szCs w:val="22"/>
        </w:rPr>
        <w:t xml:space="preserve"> доли в праве</w:t>
      </w:r>
      <w:r w:rsidR="000E5370" w:rsidRPr="00EF1CD7">
        <w:rPr>
          <w:rFonts w:ascii="Times New Roman" w:hAnsi="Times New Roman" w:cs="Times New Roman"/>
          <w:i/>
          <w:iCs/>
          <w:sz w:val="22"/>
          <w:szCs w:val="22"/>
        </w:rPr>
        <w:t xml:space="preserve"> (</w:t>
      </w:r>
      <w:r w:rsidR="000E5370" w:rsidRPr="00EF1CD7">
        <w:rPr>
          <w:rFonts w:ascii="Times New Roman" w:hAnsi="Times New Roman" w:cs="Times New Roman"/>
          <w:b/>
          <w:bCs/>
          <w:i/>
          <w:iCs/>
          <w:sz w:val="22"/>
          <w:szCs w:val="22"/>
        </w:rPr>
        <w:t>для двух и более Участников</w:t>
      </w:r>
      <w:r w:rsidR="000E5370" w:rsidRPr="00EF1CD7">
        <w:rPr>
          <w:rFonts w:ascii="Times New Roman" w:hAnsi="Times New Roman" w:cs="Times New Roman"/>
          <w:i/>
          <w:iCs/>
          <w:sz w:val="22"/>
          <w:szCs w:val="22"/>
        </w:rPr>
        <w:t xml:space="preserve">) </w:t>
      </w:r>
      <w:r w:rsidR="00170F72" w:rsidRPr="00EF1CD7">
        <w:rPr>
          <w:rFonts w:ascii="Times New Roman" w:hAnsi="Times New Roman" w:cs="Times New Roman"/>
          <w:i/>
          <w:iCs/>
          <w:sz w:val="22"/>
          <w:szCs w:val="22"/>
        </w:rPr>
        <w:t xml:space="preserve"> </w:t>
      </w:r>
      <w:permEnd w:id="10043669"/>
      <w:r w:rsidR="00170F72" w:rsidRPr="00EF1CD7">
        <w:rPr>
          <w:rFonts w:ascii="Times New Roman" w:hAnsi="Times New Roman" w:cs="Times New Roman"/>
          <w:sz w:val="22"/>
          <w:szCs w:val="22"/>
        </w:rPr>
        <w:t>на Объект</w:t>
      </w:r>
      <w:r w:rsidR="005E0FD5" w:rsidRPr="00EF1CD7">
        <w:rPr>
          <w:rFonts w:ascii="Times New Roman" w:hAnsi="Times New Roman" w:cs="Times New Roman"/>
          <w:sz w:val="22"/>
          <w:szCs w:val="22"/>
        </w:rPr>
        <w:t xml:space="preserve"> долевого строительства</w:t>
      </w:r>
      <w:r w:rsidR="003123B6" w:rsidRPr="00EF1CD7">
        <w:rPr>
          <w:rFonts w:ascii="Times New Roman" w:hAnsi="Times New Roman" w:cs="Times New Roman"/>
          <w:sz w:val="22"/>
          <w:szCs w:val="22"/>
        </w:rPr>
        <w:t>.</w:t>
      </w:r>
      <w:r w:rsidR="005050DD" w:rsidRPr="00EF1CD7">
        <w:rPr>
          <w:rFonts w:ascii="Times New Roman" w:hAnsi="Times New Roman" w:cs="Times New Roman"/>
          <w:sz w:val="22"/>
          <w:szCs w:val="22"/>
        </w:rPr>
        <w:t xml:space="preserve"> </w:t>
      </w:r>
      <w:r w:rsidR="005548CC" w:rsidRPr="00EF1CD7">
        <w:rPr>
          <w:rFonts w:ascii="Times New Roman" w:hAnsi="Times New Roman" w:cs="Times New Roman"/>
          <w:sz w:val="22"/>
          <w:szCs w:val="22"/>
        </w:rPr>
        <w:t>Основные</w:t>
      </w:r>
      <w:r w:rsidRPr="00EF1CD7">
        <w:rPr>
          <w:rFonts w:ascii="Times New Roman" w:hAnsi="Times New Roman" w:cs="Times New Roman"/>
          <w:sz w:val="22"/>
          <w:szCs w:val="22"/>
        </w:rPr>
        <w:t xml:space="preserve"> характеристики </w:t>
      </w:r>
      <w:r w:rsidR="006F4E57" w:rsidRPr="00EF1CD7">
        <w:rPr>
          <w:rFonts w:ascii="Times New Roman" w:hAnsi="Times New Roman" w:cs="Times New Roman"/>
          <w:sz w:val="22"/>
          <w:szCs w:val="22"/>
        </w:rPr>
        <w:t xml:space="preserve">Надземного паркинга </w:t>
      </w:r>
      <w:r w:rsidR="00223607" w:rsidRPr="00EF1CD7">
        <w:rPr>
          <w:rFonts w:ascii="Times New Roman" w:hAnsi="Times New Roman" w:cs="Times New Roman"/>
          <w:sz w:val="22"/>
          <w:szCs w:val="22"/>
        </w:rPr>
        <w:t>и Объекта долевого строительства,</w:t>
      </w:r>
      <w:r w:rsidR="00A57A8C" w:rsidRPr="00EF1CD7">
        <w:rPr>
          <w:rFonts w:ascii="Times New Roman" w:hAnsi="Times New Roman" w:cs="Times New Roman"/>
          <w:sz w:val="22"/>
          <w:szCs w:val="22"/>
        </w:rPr>
        <w:t xml:space="preserve"> соответствую</w:t>
      </w:r>
      <w:r w:rsidR="00D654EE" w:rsidRPr="00EF1CD7">
        <w:rPr>
          <w:rFonts w:ascii="Times New Roman" w:hAnsi="Times New Roman" w:cs="Times New Roman"/>
          <w:sz w:val="22"/>
          <w:szCs w:val="22"/>
        </w:rPr>
        <w:t>щие</w:t>
      </w:r>
      <w:r w:rsidR="00A57A8C" w:rsidRPr="00EF1CD7">
        <w:rPr>
          <w:rFonts w:ascii="Times New Roman" w:hAnsi="Times New Roman" w:cs="Times New Roman"/>
          <w:sz w:val="22"/>
          <w:szCs w:val="22"/>
        </w:rPr>
        <w:t xml:space="preserve"> проектной документации</w:t>
      </w:r>
      <w:r w:rsidR="00D654EE" w:rsidRPr="00EF1CD7">
        <w:rPr>
          <w:rFonts w:ascii="Times New Roman" w:hAnsi="Times New Roman" w:cs="Times New Roman"/>
          <w:sz w:val="22"/>
          <w:szCs w:val="22"/>
        </w:rPr>
        <w:t>,</w:t>
      </w:r>
      <w:r w:rsidR="00A57A8C" w:rsidRPr="00EF1CD7">
        <w:rPr>
          <w:rFonts w:ascii="Times New Roman" w:hAnsi="Times New Roman" w:cs="Times New Roman"/>
          <w:sz w:val="22"/>
          <w:szCs w:val="22"/>
        </w:rPr>
        <w:t xml:space="preserve"> </w:t>
      </w:r>
      <w:r w:rsidRPr="00EF1CD7">
        <w:rPr>
          <w:rFonts w:ascii="Times New Roman" w:hAnsi="Times New Roman" w:cs="Times New Roman"/>
          <w:sz w:val="22"/>
          <w:szCs w:val="22"/>
        </w:rPr>
        <w:t xml:space="preserve">согласованы Сторонами </w:t>
      </w:r>
      <w:r w:rsidR="00D654EE" w:rsidRPr="00EF1CD7">
        <w:rPr>
          <w:rFonts w:ascii="Times New Roman" w:hAnsi="Times New Roman" w:cs="Times New Roman"/>
          <w:sz w:val="22"/>
          <w:szCs w:val="22"/>
        </w:rPr>
        <w:t xml:space="preserve">и указаны </w:t>
      </w:r>
      <w:r w:rsidRPr="00EF1CD7">
        <w:rPr>
          <w:rFonts w:ascii="Times New Roman" w:hAnsi="Times New Roman" w:cs="Times New Roman"/>
          <w:sz w:val="22"/>
          <w:szCs w:val="22"/>
        </w:rPr>
        <w:t>в Приложении №</w:t>
      </w:r>
      <w:r w:rsidR="005D106E" w:rsidRPr="00EF1CD7">
        <w:rPr>
          <w:rFonts w:ascii="Times New Roman" w:hAnsi="Times New Roman" w:cs="Times New Roman"/>
          <w:sz w:val="22"/>
          <w:szCs w:val="22"/>
        </w:rPr>
        <w:t xml:space="preserve"> </w:t>
      </w:r>
      <w:r w:rsidRPr="00EF1CD7">
        <w:rPr>
          <w:rFonts w:ascii="Times New Roman" w:hAnsi="Times New Roman" w:cs="Times New Roman"/>
          <w:sz w:val="22"/>
          <w:szCs w:val="22"/>
        </w:rPr>
        <w:t xml:space="preserve">1 к настоящему Договору. </w:t>
      </w:r>
    </w:p>
    <w:p w14:paraId="5853D584" w14:textId="28409B82" w:rsidR="00351DA2" w:rsidRPr="00EF1CD7" w:rsidRDefault="00A57A8C" w:rsidP="008012B8">
      <w:pPr>
        <w:pStyle w:val="ConsPlusNormal"/>
        <w:widowControl/>
        <w:tabs>
          <w:tab w:val="num" w:pos="567"/>
          <w:tab w:val="left" w:pos="993"/>
          <w:tab w:val="num" w:pos="1560"/>
        </w:tabs>
        <w:ind w:firstLine="567"/>
        <w:jc w:val="both"/>
        <w:rPr>
          <w:rFonts w:ascii="Times New Roman" w:hAnsi="Times New Roman" w:cs="Times New Roman"/>
          <w:sz w:val="22"/>
          <w:szCs w:val="22"/>
        </w:rPr>
      </w:pPr>
      <w:r w:rsidRPr="00EF1CD7">
        <w:rPr>
          <w:rFonts w:ascii="Times New Roman" w:hAnsi="Times New Roman" w:cs="Times New Roman"/>
          <w:sz w:val="22"/>
          <w:szCs w:val="22"/>
        </w:rPr>
        <w:t>План Объекта, отражающий в графической форме Объект</w:t>
      </w:r>
      <w:r w:rsidR="00684188" w:rsidRPr="00EF1CD7">
        <w:rPr>
          <w:rFonts w:ascii="Times New Roman" w:hAnsi="Times New Roman" w:cs="Times New Roman"/>
          <w:sz w:val="22"/>
          <w:szCs w:val="22"/>
        </w:rPr>
        <w:t xml:space="preserve"> долевого строительства</w:t>
      </w:r>
      <w:r w:rsidRPr="00EF1CD7">
        <w:rPr>
          <w:rFonts w:ascii="Times New Roman" w:hAnsi="Times New Roman" w:cs="Times New Roman"/>
          <w:sz w:val="22"/>
          <w:szCs w:val="22"/>
        </w:rPr>
        <w:t xml:space="preserve"> и м</w:t>
      </w:r>
      <w:r w:rsidR="008D43F9" w:rsidRPr="00EF1CD7">
        <w:rPr>
          <w:rFonts w:ascii="Times New Roman" w:hAnsi="Times New Roman" w:cs="Times New Roman"/>
          <w:sz w:val="22"/>
          <w:szCs w:val="22"/>
        </w:rPr>
        <w:t xml:space="preserve">естоположение Объекта на </w:t>
      </w:r>
      <w:r w:rsidRPr="00EF1CD7">
        <w:rPr>
          <w:rFonts w:ascii="Times New Roman" w:hAnsi="Times New Roman" w:cs="Times New Roman"/>
          <w:sz w:val="22"/>
          <w:szCs w:val="22"/>
        </w:rPr>
        <w:t>этаже</w:t>
      </w:r>
      <w:r w:rsidR="008D43F9" w:rsidRPr="00EF1CD7">
        <w:rPr>
          <w:rFonts w:ascii="Times New Roman" w:hAnsi="Times New Roman" w:cs="Times New Roman"/>
          <w:sz w:val="22"/>
          <w:szCs w:val="22"/>
        </w:rPr>
        <w:t xml:space="preserve"> </w:t>
      </w:r>
      <w:r w:rsidR="00D654EE" w:rsidRPr="00EF1CD7">
        <w:rPr>
          <w:rFonts w:ascii="Times New Roman" w:hAnsi="Times New Roman" w:cs="Times New Roman"/>
          <w:sz w:val="22"/>
          <w:szCs w:val="22"/>
        </w:rPr>
        <w:t xml:space="preserve">согласован Сторонами и </w:t>
      </w:r>
      <w:r w:rsidR="008D43F9" w:rsidRPr="00EF1CD7">
        <w:rPr>
          <w:rFonts w:ascii="Times New Roman" w:hAnsi="Times New Roman" w:cs="Times New Roman"/>
          <w:sz w:val="22"/>
          <w:szCs w:val="22"/>
        </w:rPr>
        <w:t>указан в Приложении №</w:t>
      </w:r>
      <w:r w:rsidR="005D106E" w:rsidRPr="00EF1CD7">
        <w:rPr>
          <w:rFonts w:ascii="Times New Roman" w:hAnsi="Times New Roman" w:cs="Times New Roman"/>
          <w:sz w:val="22"/>
          <w:szCs w:val="22"/>
        </w:rPr>
        <w:t xml:space="preserve"> </w:t>
      </w:r>
      <w:r w:rsidR="008D43F9" w:rsidRPr="00EF1CD7">
        <w:rPr>
          <w:rFonts w:ascii="Times New Roman" w:hAnsi="Times New Roman" w:cs="Times New Roman"/>
          <w:sz w:val="22"/>
          <w:szCs w:val="22"/>
        </w:rPr>
        <w:t>2</w:t>
      </w:r>
      <w:r w:rsidR="007662DC" w:rsidRPr="00EF1CD7">
        <w:rPr>
          <w:rFonts w:ascii="Times New Roman" w:hAnsi="Times New Roman" w:cs="Times New Roman"/>
          <w:sz w:val="22"/>
          <w:szCs w:val="22"/>
        </w:rPr>
        <w:t xml:space="preserve"> к настоящему Договору</w:t>
      </w:r>
      <w:r w:rsidR="008D43F9" w:rsidRPr="00EF1CD7">
        <w:rPr>
          <w:rFonts w:ascii="Times New Roman" w:hAnsi="Times New Roman" w:cs="Times New Roman"/>
          <w:sz w:val="22"/>
          <w:szCs w:val="22"/>
        </w:rPr>
        <w:t>.</w:t>
      </w:r>
      <w:r w:rsidR="00E462DC" w:rsidRPr="00EF1CD7">
        <w:rPr>
          <w:rFonts w:ascii="Times New Roman" w:hAnsi="Times New Roman" w:cs="Times New Roman"/>
          <w:sz w:val="22"/>
          <w:szCs w:val="22"/>
        </w:rPr>
        <w:t xml:space="preserve"> </w:t>
      </w:r>
      <w:r w:rsidR="00351DA2" w:rsidRPr="00EF1CD7">
        <w:rPr>
          <w:rFonts w:ascii="Times New Roman" w:hAnsi="Times New Roman" w:cs="Times New Roman"/>
          <w:sz w:val="22"/>
          <w:szCs w:val="22"/>
        </w:rPr>
        <w:t xml:space="preserve"> </w:t>
      </w:r>
    </w:p>
    <w:p w14:paraId="6D7F86AF" w14:textId="562D6B15" w:rsidR="00347006" w:rsidRPr="00EF1CD7" w:rsidRDefault="00347006" w:rsidP="00347006">
      <w:pPr>
        <w:widowControl w:val="0"/>
        <w:ind w:firstLine="567"/>
        <w:jc w:val="both"/>
        <w:rPr>
          <w:sz w:val="22"/>
          <w:szCs w:val="22"/>
        </w:rPr>
      </w:pPr>
      <w:r w:rsidRPr="00EF1CD7">
        <w:rPr>
          <w:sz w:val="22"/>
          <w:szCs w:val="22"/>
        </w:rPr>
        <w:t>Машино-место передается Участнику в следующем состоянии: часть бетонного пола в границах согласно Приложению №2.</w:t>
      </w:r>
    </w:p>
    <w:p w14:paraId="3D177433" w14:textId="0A91B3A3" w:rsidR="00427A3F" w:rsidRPr="00EF1CD7" w:rsidRDefault="00351DA2" w:rsidP="008012B8">
      <w:pPr>
        <w:pStyle w:val="ConsPlusNormal"/>
        <w:tabs>
          <w:tab w:val="left" w:pos="0"/>
          <w:tab w:val="num" w:pos="567"/>
        </w:tabs>
        <w:ind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Подписанием настоящего Договора Участник уведомлен и согласен с тем, что после завершения строительства </w:t>
      </w:r>
      <w:r w:rsidR="006F4E57" w:rsidRPr="00EF1CD7">
        <w:rPr>
          <w:rFonts w:ascii="Times New Roman" w:hAnsi="Times New Roman" w:cs="Times New Roman"/>
          <w:sz w:val="22"/>
          <w:szCs w:val="22"/>
        </w:rPr>
        <w:t xml:space="preserve">Надземного паркинга </w:t>
      </w:r>
      <w:r w:rsidRPr="00EF1CD7">
        <w:rPr>
          <w:rFonts w:ascii="Times New Roman" w:hAnsi="Times New Roman" w:cs="Times New Roman"/>
          <w:sz w:val="22"/>
          <w:szCs w:val="22"/>
        </w:rPr>
        <w:t>фактические значения Общей площади</w:t>
      </w:r>
      <w:r w:rsidR="00684188" w:rsidRPr="00EF1CD7">
        <w:rPr>
          <w:rFonts w:ascii="Times New Roman" w:hAnsi="Times New Roman" w:cs="Times New Roman"/>
          <w:sz w:val="22"/>
          <w:szCs w:val="22"/>
        </w:rPr>
        <w:t xml:space="preserve"> </w:t>
      </w:r>
      <w:r w:rsidR="00236CBC" w:rsidRPr="00EF1CD7">
        <w:rPr>
          <w:rFonts w:ascii="Times New Roman" w:hAnsi="Times New Roman" w:cs="Times New Roman"/>
          <w:sz w:val="22"/>
          <w:szCs w:val="22"/>
        </w:rPr>
        <w:t xml:space="preserve">Объекта </w:t>
      </w:r>
      <w:r w:rsidR="00C175C4" w:rsidRPr="00EF1CD7">
        <w:rPr>
          <w:rFonts w:ascii="Times New Roman" w:hAnsi="Times New Roman" w:cs="Times New Roman"/>
          <w:sz w:val="22"/>
          <w:szCs w:val="22"/>
        </w:rPr>
        <w:t xml:space="preserve">долевого строительства, </w:t>
      </w:r>
      <w:r w:rsidRPr="00EF1CD7">
        <w:rPr>
          <w:rFonts w:ascii="Times New Roman" w:hAnsi="Times New Roman" w:cs="Times New Roman"/>
          <w:sz w:val="22"/>
          <w:szCs w:val="22"/>
        </w:rPr>
        <w:t>определяемы</w:t>
      </w:r>
      <w:r w:rsidR="00C175C4" w:rsidRPr="00EF1CD7">
        <w:rPr>
          <w:rFonts w:ascii="Times New Roman" w:hAnsi="Times New Roman" w:cs="Times New Roman"/>
          <w:sz w:val="22"/>
          <w:szCs w:val="22"/>
        </w:rPr>
        <w:t>е</w:t>
      </w:r>
      <w:r w:rsidRPr="00EF1CD7">
        <w:rPr>
          <w:rFonts w:ascii="Times New Roman" w:hAnsi="Times New Roman" w:cs="Times New Roman"/>
          <w:sz w:val="22"/>
          <w:szCs w:val="22"/>
        </w:rPr>
        <w:t xml:space="preserve"> по результатам</w:t>
      </w:r>
      <w:r w:rsidR="00C175C4" w:rsidRPr="00EF1CD7">
        <w:rPr>
          <w:rFonts w:ascii="Times New Roman" w:hAnsi="Times New Roman" w:cs="Times New Roman"/>
          <w:sz w:val="22"/>
          <w:szCs w:val="22"/>
        </w:rPr>
        <w:t xml:space="preserve"> </w:t>
      </w:r>
      <w:r w:rsidR="00C175C4" w:rsidRPr="00EF1CD7">
        <w:rPr>
          <w:rFonts w:ascii="Times New Roman" w:hAnsi="Times New Roman" w:cs="Times New Roman"/>
          <w:sz w:val="22"/>
          <w:szCs w:val="22"/>
        </w:rPr>
        <w:t>кадастровых работ</w:t>
      </w:r>
      <w:r w:rsidRPr="00EF1CD7">
        <w:rPr>
          <w:rFonts w:ascii="Times New Roman" w:hAnsi="Times New Roman" w:cs="Times New Roman"/>
          <w:sz w:val="22"/>
          <w:szCs w:val="22"/>
        </w:rPr>
        <w:t>, мо</w:t>
      </w:r>
      <w:r w:rsidR="00C175C4" w:rsidRPr="00EF1CD7">
        <w:rPr>
          <w:rFonts w:ascii="Times New Roman" w:hAnsi="Times New Roman" w:cs="Times New Roman"/>
          <w:sz w:val="22"/>
          <w:szCs w:val="22"/>
        </w:rPr>
        <w:t>гут</w:t>
      </w:r>
      <w:r w:rsidRPr="00EF1CD7">
        <w:rPr>
          <w:rFonts w:ascii="Times New Roman" w:hAnsi="Times New Roman" w:cs="Times New Roman"/>
          <w:sz w:val="22"/>
          <w:szCs w:val="22"/>
        </w:rPr>
        <w:t xml:space="preserve"> отличаться от </w:t>
      </w:r>
      <w:r w:rsidR="00C175C4" w:rsidRPr="00EF1CD7">
        <w:rPr>
          <w:rFonts w:ascii="Times New Roman" w:hAnsi="Times New Roman" w:cs="Times New Roman"/>
          <w:sz w:val="22"/>
          <w:szCs w:val="22"/>
        </w:rPr>
        <w:t xml:space="preserve">проектных значений, указанных в настоящем Договоре.  </w:t>
      </w:r>
      <w:r w:rsidRPr="00EF1CD7">
        <w:rPr>
          <w:rFonts w:ascii="Times New Roman" w:hAnsi="Times New Roman" w:cs="Times New Roman"/>
          <w:sz w:val="22"/>
          <w:szCs w:val="22"/>
        </w:rPr>
        <w:t>Такие отклонения</w:t>
      </w:r>
      <w:r w:rsidR="00C175C4" w:rsidRPr="00EF1CD7">
        <w:rPr>
          <w:rFonts w:ascii="Times New Roman" w:hAnsi="Times New Roman" w:cs="Times New Roman"/>
          <w:sz w:val="22"/>
          <w:szCs w:val="22"/>
        </w:rPr>
        <w:t xml:space="preserve"> в пределах 5 (пяти) процентов</w:t>
      </w:r>
      <w:r w:rsidRPr="00EF1CD7">
        <w:rPr>
          <w:rFonts w:ascii="Times New Roman" w:hAnsi="Times New Roman" w:cs="Times New Roman"/>
          <w:sz w:val="22"/>
          <w:szCs w:val="22"/>
        </w:rPr>
        <w:t xml:space="preserve"> считаются допустимыми</w:t>
      </w:r>
      <w:r w:rsidR="00C175C4" w:rsidRPr="00EF1CD7">
        <w:rPr>
          <w:rFonts w:ascii="Times New Roman" w:hAnsi="Times New Roman" w:cs="Times New Roman"/>
          <w:sz w:val="22"/>
          <w:szCs w:val="22"/>
        </w:rPr>
        <w:t xml:space="preserve">, </w:t>
      </w:r>
      <w:r w:rsidRPr="00EF1CD7">
        <w:rPr>
          <w:rFonts w:ascii="Times New Roman" w:hAnsi="Times New Roman" w:cs="Times New Roman"/>
          <w:sz w:val="22"/>
          <w:szCs w:val="22"/>
        </w:rPr>
        <w:t>т.е. не</w:t>
      </w:r>
      <w:r w:rsidR="00C175C4" w:rsidRPr="00EF1CD7">
        <w:rPr>
          <w:rFonts w:ascii="Times New Roman" w:hAnsi="Times New Roman" w:cs="Times New Roman"/>
          <w:sz w:val="22"/>
          <w:szCs w:val="22"/>
        </w:rPr>
        <w:t xml:space="preserve"> </w:t>
      </w:r>
      <w:r w:rsidRPr="00EF1CD7">
        <w:rPr>
          <w:rFonts w:ascii="Times New Roman" w:hAnsi="Times New Roman" w:cs="Times New Roman"/>
          <w:sz w:val="22"/>
          <w:szCs w:val="22"/>
        </w:rPr>
        <w:t>являются нарушением требований о качестве Объекта и</w:t>
      </w:r>
      <w:r w:rsidR="00C175C4" w:rsidRPr="00EF1CD7">
        <w:rPr>
          <w:rFonts w:ascii="Times New Roman" w:hAnsi="Times New Roman" w:cs="Times New Roman"/>
          <w:sz w:val="22"/>
          <w:szCs w:val="22"/>
        </w:rPr>
        <w:t xml:space="preserve"> </w:t>
      </w:r>
      <w:r w:rsidRPr="00EF1CD7">
        <w:rPr>
          <w:rFonts w:ascii="Times New Roman" w:hAnsi="Times New Roman" w:cs="Times New Roman"/>
          <w:sz w:val="22"/>
          <w:szCs w:val="22"/>
        </w:rPr>
        <w:t>существенным изменением размеров Объекта.</w:t>
      </w:r>
    </w:p>
    <w:p w14:paraId="29C84341" w14:textId="0A51662A" w:rsidR="000035DE" w:rsidRPr="00EF1CD7" w:rsidRDefault="000035DE" w:rsidP="008012B8">
      <w:pPr>
        <w:pStyle w:val="ConsPlusNormal"/>
        <w:numPr>
          <w:ilvl w:val="1"/>
          <w:numId w:val="11"/>
        </w:numPr>
        <w:tabs>
          <w:tab w:val="num" w:pos="567"/>
          <w:tab w:val="left" w:pos="709"/>
          <w:tab w:val="left" w:pos="993"/>
          <w:tab w:val="num" w:pos="1702"/>
        </w:tabs>
        <w:ind w:left="0" w:firstLine="567"/>
        <w:jc w:val="both"/>
        <w:rPr>
          <w:rFonts w:ascii="Times New Roman" w:hAnsi="Times New Roman" w:cs="Times New Roman"/>
          <w:sz w:val="22"/>
          <w:szCs w:val="22"/>
        </w:rPr>
      </w:pPr>
      <w:bookmarkStart w:id="9" w:name="_Hlk523408552"/>
      <w:r w:rsidRPr="00EF1CD7">
        <w:rPr>
          <w:rFonts w:ascii="Times New Roman" w:hAnsi="Times New Roman" w:cs="Times New Roman"/>
          <w:sz w:val="22"/>
          <w:szCs w:val="22"/>
        </w:rPr>
        <w:t>Застройщик гарантирует, что на момент заключения Договора Объект</w:t>
      </w:r>
      <w:r w:rsidR="00223607" w:rsidRPr="00EF1CD7">
        <w:rPr>
          <w:rFonts w:ascii="Times New Roman" w:hAnsi="Times New Roman" w:cs="Times New Roman"/>
          <w:sz w:val="22"/>
          <w:szCs w:val="22"/>
        </w:rPr>
        <w:t xml:space="preserve"> долевого строительства</w:t>
      </w:r>
      <w:r w:rsidRPr="00EF1CD7">
        <w:rPr>
          <w:rFonts w:ascii="Times New Roman" w:hAnsi="Times New Roman" w:cs="Times New Roman"/>
          <w:sz w:val="22"/>
          <w:szCs w:val="22"/>
        </w:rPr>
        <w:t xml:space="preserve"> правами третьих лиц не обременен, в споре, под запретом, залогом, в судебных разбирательствах не состоит, а также, что ранее в отношении Объекта не совершалось сделок, следствием которых может быть возникновение прав третьих лиц</w:t>
      </w:r>
      <w:r w:rsidR="00217803" w:rsidRPr="00EF1CD7">
        <w:rPr>
          <w:rFonts w:ascii="Times New Roman" w:hAnsi="Times New Roman" w:cs="Times New Roman"/>
          <w:sz w:val="22"/>
          <w:szCs w:val="22"/>
        </w:rPr>
        <w:t>, за исключением залога Земельного участка в пользу Банка (Акционерное общество «Банк ДОМ.РФ»), указанного в п.1.1 настоящего Договора.</w:t>
      </w:r>
    </w:p>
    <w:bookmarkEnd w:id="9"/>
    <w:p w14:paraId="02C8CB8A" w14:textId="77777777" w:rsidR="009431D6" w:rsidRPr="00EF1CD7" w:rsidRDefault="009431D6" w:rsidP="008012B8">
      <w:pPr>
        <w:pStyle w:val="ConsPlusNormal"/>
        <w:tabs>
          <w:tab w:val="num" w:pos="567"/>
          <w:tab w:val="left" w:pos="993"/>
        </w:tabs>
        <w:ind w:firstLine="567"/>
        <w:jc w:val="both"/>
        <w:rPr>
          <w:rFonts w:ascii="Times New Roman" w:hAnsi="Times New Roman" w:cs="Times New Roman"/>
          <w:sz w:val="22"/>
          <w:szCs w:val="22"/>
        </w:rPr>
      </w:pPr>
    </w:p>
    <w:p w14:paraId="6C352613" w14:textId="77777777" w:rsidR="008D43F9" w:rsidRPr="00EF1CD7" w:rsidRDefault="008D43F9" w:rsidP="008012B8">
      <w:pPr>
        <w:pStyle w:val="ConsPlusNormal"/>
        <w:widowControl/>
        <w:numPr>
          <w:ilvl w:val="0"/>
          <w:numId w:val="11"/>
        </w:numPr>
        <w:tabs>
          <w:tab w:val="clear" w:pos="360"/>
          <w:tab w:val="num" w:pos="0"/>
          <w:tab w:val="num" w:pos="567"/>
        </w:tabs>
        <w:ind w:left="0" w:firstLine="567"/>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ЦЕНА ДОГОВОРА. СРОКИ И ПОРЯДОК ОПЛАТЫ</w:t>
      </w:r>
    </w:p>
    <w:p w14:paraId="197A15C0" w14:textId="6C8D1C55" w:rsidR="007F30B6" w:rsidRPr="00EF1CD7" w:rsidRDefault="008D43F9" w:rsidP="008012B8">
      <w:pPr>
        <w:pStyle w:val="a3"/>
        <w:numPr>
          <w:ilvl w:val="1"/>
          <w:numId w:val="11"/>
        </w:numPr>
        <w:tabs>
          <w:tab w:val="num" w:pos="567"/>
          <w:tab w:val="left" w:pos="993"/>
          <w:tab w:val="num" w:pos="1260"/>
        </w:tabs>
        <w:ind w:left="0" w:firstLine="567"/>
        <w:rPr>
          <w:sz w:val="22"/>
          <w:szCs w:val="22"/>
        </w:rPr>
      </w:pPr>
      <w:r w:rsidRPr="00EF1CD7">
        <w:rPr>
          <w:sz w:val="22"/>
          <w:szCs w:val="22"/>
        </w:rPr>
        <w:t xml:space="preserve">Цена Договора составляет </w:t>
      </w:r>
      <w:permStart w:id="1398299335" w:edGrp="everyone"/>
      <w:r w:rsidR="00A57A1B" w:rsidRPr="00EF1CD7">
        <w:rPr>
          <w:sz w:val="22"/>
          <w:szCs w:val="22"/>
        </w:rPr>
        <w:t>_______________________</w:t>
      </w:r>
      <w:r w:rsidR="003A1482" w:rsidRPr="00EF1CD7">
        <w:rPr>
          <w:b/>
          <w:sz w:val="22"/>
          <w:szCs w:val="22"/>
        </w:rPr>
        <w:t xml:space="preserve"> </w:t>
      </w:r>
      <w:r w:rsidR="00E277D1" w:rsidRPr="00EF1CD7">
        <w:rPr>
          <w:b/>
          <w:sz w:val="22"/>
          <w:szCs w:val="22"/>
        </w:rPr>
        <w:t>(</w:t>
      </w:r>
      <w:r w:rsidR="00A57A1B" w:rsidRPr="00EF1CD7">
        <w:rPr>
          <w:sz w:val="22"/>
          <w:szCs w:val="22"/>
        </w:rPr>
        <w:t>_________________</w:t>
      </w:r>
      <w:r w:rsidR="00E277D1" w:rsidRPr="00EF1CD7">
        <w:rPr>
          <w:b/>
          <w:sz w:val="22"/>
          <w:szCs w:val="22"/>
        </w:rPr>
        <w:t>) рублей</w:t>
      </w:r>
      <w:permEnd w:id="1398299335"/>
      <w:r w:rsidRPr="00EF1CD7">
        <w:rPr>
          <w:sz w:val="22"/>
          <w:szCs w:val="22"/>
        </w:rPr>
        <w:t>, НДС не облагается</w:t>
      </w:r>
      <w:r w:rsidR="00144247" w:rsidRPr="00EF1CD7">
        <w:rPr>
          <w:sz w:val="22"/>
          <w:szCs w:val="22"/>
        </w:rPr>
        <w:t xml:space="preserve"> в соответствии с пп.23.1. п. 3 ст. 149 НК РФ</w:t>
      </w:r>
      <w:r w:rsidR="00962D81" w:rsidRPr="00EF1CD7">
        <w:rPr>
          <w:sz w:val="22"/>
          <w:szCs w:val="22"/>
        </w:rPr>
        <w:t xml:space="preserve">.  </w:t>
      </w:r>
    </w:p>
    <w:p w14:paraId="7BA1186D" w14:textId="16EF9B38" w:rsidR="008D43F9" w:rsidRPr="00EF1CD7" w:rsidRDefault="008D43F9" w:rsidP="008012B8">
      <w:pPr>
        <w:pStyle w:val="a3"/>
        <w:tabs>
          <w:tab w:val="num" w:pos="567"/>
        </w:tabs>
        <w:ind w:firstLine="567"/>
        <w:rPr>
          <w:sz w:val="22"/>
          <w:szCs w:val="22"/>
        </w:rPr>
      </w:pPr>
      <w:r w:rsidRPr="00EF1CD7">
        <w:rPr>
          <w:sz w:val="22"/>
          <w:szCs w:val="22"/>
        </w:rPr>
        <w:t xml:space="preserve">Цена </w:t>
      </w:r>
      <w:r w:rsidR="00B806A2" w:rsidRPr="00EF1CD7">
        <w:rPr>
          <w:sz w:val="22"/>
          <w:szCs w:val="22"/>
        </w:rPr>
        <w:t>Д</w:t>
      </w:r>
      <w:r w:rsidRPr="00EF1CD7">
        <w:rPr>
          <w:sz w:val="22"/>
          <w:szCs w:val="22"/>
        </w:rPr>
        <w:t xml:space="preserve">оговора </w:t>
      </w:r>
      <w:r w:rsidR="00144247" w:rsidRPr="00EF1CD7">
        <w:rPr>
          <w:sz w:val="22"/>
          <w:szCs w:val="22"/>
        </w:rPr>
        <w:t xml:space="preserve">определена </w:t>
      </w:r>
      <w:r w:rsidR="009D409E" w:rsidRPr="00EF1CD7">
        <w:rPr>
          <w:sz w:val="22"/>
          <w:szCs w:val="22"/>
        </w:rPr>
        <w:t xml:space="preserve">Сторонами </w:t>
      </w:r>
      <w:r w:rsidR="00144247" w:rsidRPr="00EF1CD7">
        <w:rPr>
          <w:sz w:val="22"/>
          <w:szCs w:val="22"/>
        </w:rPr>
        <w:t>как произведение</w:t>
      </w:r>
      <w:r w:rsidRPr="00EF1CD7">
        <w:rPr>
          <w:sz w:val="22"/>
          <w:szCs w:val="22"/>
        </w:rPr>
        <w:t xml:space="preserve"> Проектной общей площади </w:t>
      </w:r>
      <w:r w:rsidR="00EE4F3A" w:rsidRPr="00EF1CD7">
        <w:rPr>
          <w:sz w:val="22"/>
          <w:szCs w:val="22"/>
        </w:rPr>
        <w:t>О</w:t>
      </w:r>
      <w:r w:rsidRPr="00EF1CD7">
        <w:rPr>
          <w:sz w:val="22"/>
          <w:szCs w:val="22"/>
        </w:rPr>
        <w:t>бъекта</w:t>
      </w:r>
      <w:r w:rsidR="00144247" w:rsidRPr="00EF1CD7">
        <w:rPr>
          <w:sz w:val="22"/>
          <w:szCs w:val="22"/>
        </w:rPr>
        <w:t>, указанной в Приложении №1 к Договору, и</w:t>
      </w:r>
      <w:r w:rsidRPr="00EF1CD7">
        <w:rPr>
          <w:sz w:val="22"/>
          <w:szCs w:val="22"/>
        </w:rPr>
        <w:t xml:space="preserve"> стоимост</w:t>
      </w:r>
      <w:r w:rsidR="009D409E" w:rsidRPr="00EF1CD7">
        <w:rPr>
          <w:sz w:val="22"/>
          <w:szCs w:val="22"/>
        </w:rPr>
        <w:t>и</w:t>
      </w:r>
      <w:r w:rsidRPr="00EF1CD7">
        <w:rPr>
          <w:sz w:val="22"/>
          <w:szCs w:val="22"/>
        </w:rPr>
        <w:t xml:space="preserve"> </w:t>
      </w:r>
      <w:r w:rsidR="00144247" w:rsidRPr="00EF1CD7">
        <w:rPr>
          <w:sz w:val="22"/>
          <w:szCs w:val="22"/>
        </w:rPr>
        <w:t xml:space="preserve">1 кв.м. </w:t>
      </w:r>
      <w:r w:rsidR="00D61359" w:rsidRPr="00EF1CD7">
        <w:rPr>
          <w:sz w:val="22"/>
          <w:szCs w:val="22"/>
        </w:rPr>
        <w:t>площади Объекта</w:t>
      </w:r>
      <w:r w:rsidR="005050DD" w:rsidRPr="00EF1CD7">
        <w:rPr>
          <w:sz w:val="22"/>
          <w:szCs w:val="22"/>
        </w:rPr>
        <w:t xml:space="preserve"> (единицы общей площади Объекта)</w:t>
      </w:r>
      <w:r w:rsidRPr="00EF1CD7">
        <w:rPr>
          <w:sz w:val="22"/>
          <w:szCs w:val="22"/>
        </w:rPr>
        <w:t>, указанн</w:t>
      </w:r>
      <w:r w:rsidR="00144247" w:rsidRPr="00EF1CD7">
        <w:rPr>
          <w:sz w:val="22"/>
          <w:szCs w:val="22"/>
        </w:rPr>
        <w:t>ой</w:t>
      </w:r>
      <w:r w:rsidRPr="00EF1CD7">
        <w:rPr>
          <w:sz w:val="22"/>
          <w:szCs w:val="22"/>
        </w:rPr>
        <w:t xml:space="preserve"> в п. 4.2 Договора.</w:t>
      </w:r>
      <w:r w:rsidR="006A60B5" w:rsidRPr="00EF1CD7">
        <w:rPr>
          <w:sz w:val="22"/>
          <w:szCs w:val="22"/>
        </w:rPr>
        <w:t xml:space="preserve"> </w:t>
      </w:r>
    </w:p>
    <w:p w14:paraId="6E32F7D8" w14:textId="12A51A0F" w:rsidR="006C0698" w:rsidRPr="00EF1CD7" w:rsidRDefault="00EE12E6" w:rsidP="008012B8">
      <w:pPr>
        <w:pStyle w:val="a3"/>
        <w:tabs>
          <w:tab w:val="num" w:pos="567"/>
        </w:tabs>
        <w:ind w:firstLine="567"/>
        <w:rPr>
          <w:sz w:val="22"/>
          <w:szCs w:val="22"/>
        </w:rPr>
      </w:pPr>
      <w:r w:rsidRPr="00EF1CD7">
        <w:rPr>
          <w:sz w:val="22"/>
          <w:szCs w:val="22"/>
        </w:rPr>
        <w:t xml:space="preserve">Цена Договора </w:t>
      </w:r>
      <w:r w:rsidR="009D409E" w:rsidRPr="00EF1CD7">
        <w:rPr>
          <w:sz w:val="22"/>
          <w:szCs w:val="22"/>
        </w:rPr>
        <w:t xml:space="preserve">в ходе строительства </w:t>
      </w:r>
      <w:r w:rsidR="006F4E57" w:rsidRPr="00EF1CD7">
        <w:rPr>
          <w:sz w:val="22"/>
          <w:szCs w:val="22"/>
        </w:rPr>
        <w:t xml:space="preserve">Надземного паркинга </w:t>
      </w:r>
      <w:r w:rsidR="009D409E" w:rsidRPr="00EF1CD7">
        <w:rPr>
          <w:sz w:val="22"/>
          <w:szCs w:val="22"/>
        </w:rPr>
        <w:t xml:space="preserve">изменению не подлежит, за исключением </w:t>
      </w:r>
      <w:r w:rsidRPr="00EF1CD7">
        <w:rPr>
          <w:sz w:val="22"/>
          <w:szCs w:val="22"/>
        </w:rPr>
        <w:t>случа</w:t>
      </w:r>
      <w:r w:rsidR="009D409E" w:rsidRPr="00EF1CD7">
        <w:rPr>
          <w:sz w:val="22"/>
          <w:szCs w:val="22"/>
        </w:rPr>
        <w:t>ев</w:t>
      </w:r>
      <w:r w:rsidR="002725D2" w:rsidRPr="00EF1CD7">
        <w:rPr>
          <w:sz w:val="22"/>
          <w:szCs w:val="22"/>
        </w:rPr>
        <w:t xml:space="preserve">, </w:t>
      </w:r>
      <w:r w:rsidRPr="00EF1CD7">
        <w:rPr>
          <w:sz w:val="22"/>
          <w:szCs w:val="22"/>
        </w:rPr>
        <w:t xml:space="preserve">предусмотренных </w:t>
      </w:r>
      <w:r w:rsidR="00653424" w:rsidRPr="00EF1CD7">
        <w:rPr>
          <w:sz w:val="22"/>
          <w:szCs w:val="22"/>
        </w:rPr>
        <w:t>п. 4.3.-4.5.</w:t>
      </w:r>
      <w:r w:rsidR="000A674B" w:rsidRPr="00EF1CD7">
        <w:rPr>
          <w:sz w:val="22"/>
          <w:szCs w:val="22"/>
        </w:rPr>
        <w:t>, 4.12.</w:t>
      </w:r>
      <w:r w:rsidR="00653424" w:rsidRPr="00EF1CD7">
        <w:rPr>
          <w:sz w:val="22"/>
          <w:szCs w:val="22"/>
        </w:rPr>
        <w:t xml:space="preserve"> </w:t>
      </w:r>
      <w:r w:rsidRPr="00EF1CD7">
        <w:rPr>
          <w:sz w:val="22"/>
          <w:szCs w:val="22"/>
        </w:rPr>
        <w:t>настоящ</w:t>
      </w:r>
      <w:r w:rsidR="00653424" w:rsidRPr="00EF1CD7">
        <w:rPr>
          <w:sz w:val="22"/>
          <w:szCs w:val="22"/>
        </w:rPr>
        <w:t>его</w:t>
      </w:r>
      <w:r w:rsidRPr="00EF1CD7">
        <w:rPr>
          <w:sz w:val="22"/>
          <w:szCs w:val="22"/>
        </w:rPr>
        <w:t xml:space="preserve"> Догов</w:t>
      </w:r>
      <w:r w:rsidR="002E66C6" w:rsidRPr="00EF1CD7">
        <w:rPr>
          <w:sz w:val="22"/>
          <w:szCs w:val="22"/>
        </w:rPr>
        <w:t>ор</w:t>
      </w:r>
      <w:r w:rsidR="00653424" w:rsidRPr="00EF1CD7">
        <w:rPr>
          <w:sz w:val="22"/>
          <w:szCs w:val="22"/>
        </w:rPr>
        <w:t>а</w:t>
      </w:r>
      <w:r w:rsidR="006C0698" w:rsidRPr="00EF1CD7">
        <w:rPr>
          <w:sz w:val="22"/>
          <w:szCs w:val="22"/>
        </w:rPr>
        <w:t>.</w:t>
      </w:r>
    </w:p>
    <w:p w14:paraId="722390D8" w14:textId="5BAB4608" w:rsidR="00CB561C" w:rsidRPr="00EF1CD7" w:rsidRDefault="007628FB" w:rsidP="008012B8">
      <w:pPr>
        <w:pStyle w:val="a3"/>
        <w:numPr>
          <w:ilvl w:val="1"/>
          <w:numId w:val="11"/>
        </w:numPr>
        <w:tabs>
          <w:tab w:val="num" w:pos="567"/>
          <w:tab w:val="num" w:pos="993"/>
        </w:tabs>
        <w:ind w:left="0" w:firstLine="567"/>
        <w:rPr>
          <w:sz w:val="22"/>
          <w:szCs w:val="22"/>
        </w:rPr>
      </w:pPr>
      <w:bookmarkStart w:id="10" w:name="_Hlk486002316"/>
      <w:r w:rsidRPr="00EF1CD7">
        <w:rPr>
          <w:sz w:val="22"/>
          <w:szCs w:val="22"/>
        </w:rPr>
        <w:t>С</w:t>
      </w:r>
      <w:r w:rsidR="008D43F9" w:rsidRPr="00EF1CD7">
        <w:rPr>
          <w:sz w:val="22"/>
          <w:szCs w:val="22"/>
        </w:rPr>
        <w:t xml:space="preserve">тоимость </w:t>
      </w:r>
      <w:r w:rsidR="00D61359" w:rsidRPr="00EF1CD7">
        <w:rPr>
          <w:sz w:val="22"/>
          <w:szCs w:val="22"/>
        </w:rPr>
        <w:t>1 кв.м.</w:t>
      </w:r>
      <w:r w:rsidR="008D43F9" w:rsidRPr="00EF1CD7">
        <w:rPr>
          <w:sz w:val="22"/>
          <w:szCs w:val="22"/>
        </w:rPr>
        <w:t xml:space="preserve"> </w:t>
      </w:r>
      <w:r w:rsidR="00D61359" w:rsidRPr="00EF1CD7">
        <w:rPr>
          <w:sz w:val="22"/>
          <w:szCs w:val="22"/>
        </w:rPr>
        <w:t xml:space="preserve">площади Объекта </w:t>
      </w:r>
      <w:r w:rsidR="008D43F9" w:rsidRPr="00EF1CD7">
        <w:rPr>
          <w:sz w:val="22"/>
          <w:szCs w:val="22"/>
        </w:rPr>
        <w:t xml:space="preserve">составляет – </w:t>
      </w:r>
      <w:permStart w:id="1006708552" w:edGrp="everyone"/>
      <w:r w:rsidR="00A57A1B" w:rsidRPr="00EF1CD7">
        <w:rPr>
          <w:sz w:val="22"/>
          <w:szCs w:val="22"/>
        </w:rPr>
        <w:t>_________________</w:t>
      </w:r>
      <w:r w:rsidR="003A1482" w:rsidRPr="00EF1CD7">
        <w:rPr>
          <w:sz w:val="22"/>
          <w:szCs w:val="22"/>
        </w:rPr>
        <w:t xml:space="preserve"> </w:t>
      </w:r>
      <w:r w:rsidR="009C24CA" w:rsidRPr="00EF1CD7">
        <w:rPr>
          <w:sz w:val="22"/>
          <w:szCs w:val="22"/>
        </w:rPr>
        <w:t>(</w:t>
      </w:r>
      <w:r w:rsidR="00A57A1B" w:rsidRPr="00EF1CD7">
        <w:rPr>
          <w:sz w:val="22"/>
          <w:szCs w:val="22"/>
        </w:rPr>
        <w:t>________________________</w:t>
      </w:r>
      <w:r w:rsidR="009C24CA" w:rsidRPr="00EF1CD7">
        <w:rPr>
          <w:sz w:val="22"/>
          <w:szCs w:val="22"/>
        </w:rPr>
        <w:t>)</w:t>
      </w:r>
      <w:r w:rsidR="00E277D1" w:rsidRPr="00EF1CD7">
        <w:rPr>
          <w:sz w:val="22"/>
          <w:szCs w:val="22"/>
        </w:rPr>
        <w:t xml:space="preserve"> рублей</w:t>
      </w:r>
      <w:permEnd w:id="1006708552"/>
      <w:r w:rsidR="008D43F9" w:rsidRPr="00EF1CD7">
        <w:rPr>
          <w:sz w:val="22"/>
          <w:szCs w:val="22"/>
        </w:rPr>
        <w:t xml:space="preserve">, НДС не облагается. </w:t>
      </w:r>
      <w:r w:rsidR="00CB561C" w:rsidRPr="00EF1CD7">
        <w:rPr>
          <w:sz w:val="22"/>
          <w:szCs w:val="22"/>
        </w:rPr>
        <w:t>Стоимость одного квадратного метра, определенная в настоящем пункте, является фиксированной и изменению не подлежит</w:t>
      </w:r>
      <w:r w:rsidR="000A674B" w:rsidRPr="00EF1CD7">
        <w:rPr>
          <w:sz w:val="22"/>
          <w:szCs w:val="22"/>
        </w:rPr>
        <w:t>, за исключением случаев, предусмотренных настоящим Договором</w:t>
      </w:r>
      <w:r w:rsidR="00CB561C" w:rsidRPr="00EF1CD7">
        <w:rPr>
          <w:sz w:val="22"/>
          <w:szCs w:val="22"/>
        </w:rPr>
        <w:t>.</w:t>
      </w:r>
    </w:p>
    <w:p w14:paraId="23230EBB" w14:textId="77777777" w:rsidR="00CE0E11" w:rsidRPr="00EF1CD7" w:rsidRDefault="00CE0E11" w:rsidP="006175D5">
      <w:pPr>
        <w:pStyle w:val="af1"/>
        <w:numPr>
          <w:ilvl w:val="1"/>
          <w:numId w:val="6"/>
        </w:numPr>
        <w:tabs>
          <w:tab w:val="left" w:pos="993"/>
        </w:tabs>
        <w:ind w:left="0" w:firstLine="567"/>
        <w:jc w:val="both"/>
        <w:rPr>
          <w:sz w:val="22"/>
          <w:szCs w:val="22"/>
        </w:rPr>
      </w:pPr>
      <w:r w:rsidRPr="00EF1CD7">
        <w:rPr>
          <w:sz w:val="22"/>
          <w:szCs w:val="22"/>
        </w:rPr>
        <w:t>Стороны определили допустимое отклонение, которое не влечет за собой соразмерное изменение цены при передаче объекта Участнику в размере 5% (пять) процентов от общей площади Объекта. Отклонение Общей площади Объекта долевого строительства от Проектной общей площади Объекта долевого строительства до 5% (Пяти процентов) включительно в сторону увеличения либо в сторону уменьшения не влечет изменение Цены Договора.</w:t>
      </w:r>
    </w:p>
    <w:p w14:paraId="69E0098B" w14:textId="13CE1BC0" w:rsidR="006175D5" w:rsidRPr="00EF1CD7" w:rsidRDefault="002E66C6" w:rsidP="00CE0E11">
      <w:pPr>
        <w:pStyle w:val="af1"/>
        <w:tabs>
          <w:tab w:val="left" w:pos="993"/>
        </w:tabs>
        <w:ind w:left="0" w:firstLine="567"/>
        <w:jc w:val="both"/>
        <w:rPr>
          <w:sz w:val="22"/>
          <w:szCs w:val="22"/>
        </w:rPr>
      </w:pPr>
      <w:r w:rsidRPr="00EF1CD7">
        <w:rPr>
          <w:sz w:val="22"/>
          <w:szCs w:val="22"/>
        </w:rPr>
        <w:t xml:space="preserve">В случае отклонения Общей площади Объекта долевого строительства от Проектной общей площади Объекта долевого строительства </w:t>
      </w:r>
      <w:r w:rsidR="006175D5" w:rsidRPr="00EF1CD7">
        <w:rPr>
          <w:sz w:val="22"/>
          <w:szCs w:val="22"/>
        </w:rPr>
        <w:t xml:space="preserve">более чем на 5% (Пять процентов) </w:t>
      </w:r>
      <w:r w:rsidRPr="00EF1CD7">
        <w:rPr>
          <w:sz w:val="22"/>
          <w:szCs w:val="22"/>
        </w:rPr>
        <w:t>в сторону увеличения либо в сторону уменьшения, Цена Договора подлежит изменению</w:t>
      </w:r>
      <w:r w:rsidR="002E72B7" w:rsidRPr="00EF1CD7">
        <w:rPr>
          <w:sz w:val="22"/>
          <w:szCs w:val="22"/>
        </w:rPr>
        <w:t xml:space="preserve"> и Стороны производят </w:t>
      </w:r>
      <w:r w:rsidR="00CE0E11" w:rsidRPr="00EF1CD7">
        <w:rPr>
          <w:sz w:val="22"/>
          <w:szCs w:val="22"/>
        </w:rPr>
        <w:t>перерасчет Цены договора</w:t>
      </w:r>
      <w:r w:rsidRPr="00EF1CD7">
        <w:rPr>
          <w:sz w:val="22"/>
          <w:szCs w:val="22"/>
        </w:rPr>
        <w:t>.</w:t>
      </w:r>
      <w:r w:rsidR="002E72B7" w:rsidRPr="00EF1CD7">
        <w:rPr>
          <w:sz w:val="22"/>
          <w:szCs w:val="22"/>
        </w:rPr>
        <w:t xml:space="preserve"> </w:t>
      </w:r>
      <w:r w:rsidR="00CE0E11" w:rsidRPr="00EF1CD7">
        <w:rPr>
          <w:sz w:val="22"/>
          <w:szCs w:val="22"/>
        </w:rPr>
        <w:t>Перер</w:t>
      </w:r>
      <w:r w:rsidR="002E72B7" w:rsidRPr="00EF1CD7">
        <w:rPr>
          <w:sz w:val="22"/>
          <w:szCs w:val="22"/>
        </w:rPr>
        <w:t>асчет осуществляется</w:t>
      </w:r>
      <w:r w:rsidR="003B07E0" w:rsidRPr="00EF1CD7">
        <w:rPr>
          <w:sz w:val="22"/>
          <w:szCs w:val="22"/>
        </w:rPr>
        <w:t xml:space="preserve"> посредством умножения Общей площади Объекта на стоимость одного квадратного метра, указанную в п.4.2 Договора</w:t>
      </w:r>
      <w:r w:rsidR="00CE0E11" w:rsidRPr="00EF1CD7">
        <w:rPr>
          <w:sz w:val="22"/>
          <w:szCs w:val="22"/>
        </w:rPr>
        <w:t xml:space="preserve"> за вычетом допустимого отклонения</w:t>
      </w:r>
      <w:r w:rsidR="003B07E0" w:rsidRPr="00EF1CD7">
        <w:rPr>
          <w:sz w:val="22"/>
          <w:szCs w:val="22"/>
        </w:rPr>
        <w:t xml:space="preserve">. </w:t>
      </w:r>
      <w:r w:rsidR="002E72B7" w:rsidRPr="00EF1CD7">
        <w:rPr>
          <w:sz w:val="22"/>
          <w:szCs w:val="22"/>
        </w:rPr>
        <w:t xml:space="preserve"> Общая площадь Объекта долевого строительства устанавливается в соответствии с данными технического плана здания (</w:t>
      </w:r>
      <w:r w:rsidR="006F4E57" w:rsidRPr="00EF1CD7">
        <w:rPr>
          <w:sz w:val="22"/>
          <w:szCs w:val="22"/>
        </w:rPr>
        <w:t>Надземного паркинга</w:t>
      </w:r>
      <w:r w:rsidR="002E72B7" w:rsidRPr="00EF1CD7">
        <w:rPr>
          <w:sz w:val="22"/>
          <w:szCs w:val="22"/>
        </w:rPr>
        <w:t xml:space="preserve">), </w:t>
      </w:r>
      <w:r w:rsidR="002E72B7" w:rsidRPr="00EF1CD7">
        <w:rPr>
          <w:sz w:val="22"/>
          <w:szCs w:val="22"/>
        </w:rPr>
        <w:lastRenderedPageBreak/>
        <w:t>изготовленного кадастровым инженером, имеющим действующий квалификационный аттестат кадастрового инженера.</w:t>
      </w:r>
      <w:r w:rsidR="006175D5" w:rsidRPr="00EF1CD7">
        <w:rPr>
          <w:sz w:val="22"/>
          <w:szCs w:val="22"/>
        </w:rPr>
        <w:t xml:space="preserve"> </w:t>
      </w:r>
    </w:p>
    <w:p w14:paraId="7FCCCFBA" w14:textId="3F231462" w:rsidR="002E72B7" w:rsidRPr="00EF1CD7" w:rsidRDefault="002E72B7" w:rsidP="002E72B7">
      <w:pPr>
        <w:pStyle w:val="af1"/>
        <w:numPr>
          <w:ilvl w:val="1"/>
          <w:numId w:val="11"/>
        </w:numPr>
        <w:tabs>
          <w:tab w:val="left" w:pos="993"/>
        </w:tabs>
        <w:ind w:left="0" w:firstLine="567"/>
        <w:jc w:val="both"/>
        <w:rPr>
          <w:sz w:val="22"/>
          <w:szCs w:val="22"/>
        </w:rPr>
      </w:pPr>
      <w:r w:rsidRPr="00EF1CD7">
        <w:rPr>
          <w:sz w:val="22"/>
          <w:szCs w:val="22"/>
        </w:rPr>
        <w:t>Если Общая площадь Объекта долевого строительства в соответствии с обмерами кадастрового инженера будет больше Проектной общей площади</w:t>
      </w:r>
      <w:r w:rsidR="006175D5" w:rsidRPr="00EF1CD7">
        <w:rPr>
          <w:sz w:val="22"/>
          <w:szCs w:val="22"/>
        </w:rPr>
        <w:t xml:space="preserve"> более чем на 5% (Пять процентов)</w:t>
      </w:r>
      <w:r w:rsidRPr="00EF1CD7">
        <w:rPr>
          <w:sz w:val="22"/>
          <w:szCs w:val="22"/>
        </w:rPr>
        <w:t>, то Участник долевого строительства доплачивает возникшую разницу</w:t>
      </w:r>
      <w:r w:rsidR="00CE0E11" w:rsidRPr="00EF1CD7">
        <w:rPr>
          <w:sz w:val="22"/>
          <w:szCs w:val="22"/>
        </w:rPr>
        <w:t xml:space="preserve"> за вычетом допустимого отклонения</w:t>
      </w:r>
      <w:r w:rsidRPr="00EF1CD7">
        <w:rPr>
          <w:sz w:val="22"/>
          <w:szCs w:val="22"/>
        </w:rPr>
        <w:t xml:space="preserve"> в течение 10 (Десяти) рабочих дней после </w:t>
      </w:r>
      <w:r w:rsidR="003B07E0" w:rsidRPr="00EF1CD7">
        <w:rPr>
          <w:sz w:val="22"/>
          <w:szCs w:val="22"/>
        </w:rPr>
        <w:t>получения</w:t>
      </w:r>
      <w:r w:rsidRPr="00EF1CD7">
        <w:rPr>
          <w:sz w:val="22"/>
          <w:szCs w:val="22"/>
        </w:rPr>
        <w:t xml:space="preserve"> уведомления </w:t>
      </w:r>
      <w:r w:rsidR="003B07E0" w:rsidRPr="00EF1CD7">
        <w:rPr>
          <w:sz w:val="22"/>
          <w:szCs w:val="22"/>
        </w:rPr>
        <w:t>от</w:t>
      </w:r>
      <w:r w:rsidRPr="00EF1CD7">
        <w:rPr>
          <w:sz w:val="22"/>
          <w:szCs w:val="22"/>
        </w:rPr>
        <w:t xml:space="preserve"> Застройщик</w:t>
      </w:r>
      <w:r w:rsidR="003B07E0" w:rsidRPr="00EF1CD7">
        <w:rPr>
          <w:sz w:val="22"/>
          <w:szCs w:val="22"/>
        </w:rPr>
        <w:t>а</w:t>
      </w:r>
      <w:r w:rsidRPr="00EF1CD7">
        <w:rPr>
          <w:sz w:val="22"/>
          <w:szCs w:val="22"/>
        </w:rPr>
        <w:t>.</w:t>
      </w:r>
    </w:p>
    <w:p w14:paraId="006F5377" w14:textId="65ACFAD8" w:rsidR="002E72B7" w:rsidRPr="00EF1CD7" w:rsidRDefault="002E72B7" w:rsidP="002E72B7">
      <w:pPr>
        <w:pStyle w:val="af1"/>
        <w:numPr>
          <w:ilvl w:val="1"/>
          <w:numId w:val="11"/>
        </w:numPr>
        <w:tabs>
          <w:tab w:val="num" w:pos="993"/>
        </w:tabs>
        <w:ind w:left="0" w:firstLine="567"/>
        <w:jc w:val="both"/>
        <w:rPr>
          <w:sz w:val="22"/>
          <w:szCs w:val="22"/>
        </w:rPr>
      </w:pPr>
      <w:r w:rsidRPr="00EF1CD7">
        <w:rPr>
          <w:sz w:val="22"/>
          <w:szCs w:val="22"/>
        </w:rPr>
        <w:t>Если Общая площадь Объекта долевого строительства в соответствии с обмерами кадастрового инженера будет меньше Проектной общей площади</w:t>
      </w:r>
      <w:r w:rsidR="006175D5" w:rsidRPr="00EF1CD7">
        <w:rPr>
          <w:sz w:val="22"/>
          <w:szCs w:val="22"/>
        </w:rPr>
        <w:t xml:space="preserve"> более чем на 5% (Пять процентов)</w:t>
      </w:r>
      <w:r w:rsidRPr="00EF1CD7">
        <w:rPr>
          <w:sz w:val="22"/>
          <w:szCs w:val="22"/>
        </w:rPr>
        <w:t>, то Участнику долевого строительства, после подписания Сторонами Передаточного акта, возвращается разница</w:t>
      </w:r>
      <w:r w:rsidR="00CE0E11" w:rsidRPr="00EF1CD7">
        <w:rPr>
          <w:sz w:val="22"/>
          <w:szCs w:val="22"/>
        </w:rPr>
        <w:t xml:space="preserve"> за вычетом допустимого отклонения</w:t>
      </w:r>
      <w:r w:rsidRPr="00EF1CD7">
        <w:rPr>
          <w:sz w:val="22"/>
          <w:szCs w:val="22"/>
        </w:rPr>
        <w:t xml:space="preserve"> в течение 10 (Десяти) рабочих дней </w:t>
      </w:r>
      <w:r w:rsidR="00836F8B" w:rsidRPr="00EF1CD7">
        <w:rPr>
          <w:sz w:val="22"/>
          <w:szCs w:val="22"/>
        </w:rPr>
        <w:t>со дня получения Застройщиком от</w:t>
      </w:r>
      <w:r w:rsidRPr="00EF1CD7">
        <w:rPr>
          <w:sz w:val="22"/>
          <w:szCs w:val="22"/>
        </w:rPr>
        <w:t xml:space="preserve"> Участник</w:t>
      </w:r>
      <w:r w:rsidR="00836F8B" w:rsidRPr="00EF1CD7">
        <w:rPr>
          <w:sz w:val="22"/>
          <w:szCs w:val="22"/>
        </w:rPr>
        <w:t>а</w:t>
      </w:r>
      <w:r w:rsidRPr="00EF1CD7">
        <w:rPr>
          <w:sz w:val="22"/>
          <w:szCs w:val="22"/>
        </w:rPr>
        <w:t xml:space="preserve"> </w:t>
      </w:r>
      <w:r w:rsidR="00836F8B" w:rsidRPr="00EF1CD7">
        <w:rPr>
          <w:sz w:val="22"/>
          <w:szCs w:val="22"/>
        </w:rPr>
        <w:t>заявления</w:t>
      </w:r>
      <w:r w:rsidR="00E87677" w:rsidRPr="00EF1CD7">
        <w:rPr>
          <w:sz w:val="22"/>
          <w:szCs w:val="22"/>
        </w:rPr>
        <w:t xml:space="preserve"> с </w:t>
      </w:r>
      <w:r w:rsidRPr="00EF1CD7">
        <w:rPr>
          <w:sz w:val="22"/>
          <w:szCs w:val="22"/>
        </w:rPr>
        <w:t>реквизит</w:t>
      </w:r>
      <w:r w:rsidR="00E87677" w:rsidRPr="00EF1CD7">
        <w:rPr>
          <w:sz w:val="22"/>
          <w:szCs w:val="22"/>
        </w:rPr>
        <w:t>ами</w:t>
      </w:r>
      <w:r w:rsidRPr="00EF1CD7">
        <w:rPr>
          <w:sz w:val="22"/>
          <w:szCs w:val="22"/>
        </w:rPr>
        <w:t xml:space="preserve"> счета в банке, на который должны быть возвращены денежные средства.</w:t>
      </w:r>
    </w:p>
    <w:bookmarkEnd w:id="10"/>
    <w:p w14:paraId="7BEA86EA" w14:textId="59A885B8" w:rsidR="00865940" w:rsidRPr="00EF1CD7" w:rsidRDefault="00865940" w:rsidP="00442F3F">
      <w:pPr>
        <w:ind w:firstLine="567"/>
        <w:jc w:val="both"/>
        <w:rPr>
          <w:sz w:val="22"/>
          <w:szCs w:val="22"/>
        </w:rPr>
      </w:pPr>
      <w:permStart w:id="628385415" w:edGrp="everyone"/>
      <w:r w:rsidRPr="00EF1CD7">
        <w:rPr>
          <w:sz w:val="22"/>
          <w:szCs w:val="22"/>
        </w:rPr>
        <w:t>4.</w:t>
      </w:r>
      <w:r w:rsidR="00442F3F" w:rsidRPr="00EF1CD7">
        <w:rPr>
          <w:sz w:val="22"/>
          <w:szCs w:val="22"/>
        </w:rPr>
        <w:t>6</w:t>
      </w:r>
      <w:r w:rsidRPr="00EF1CD7">
        <w:rPr>
          <w:sz w:val="22"/>
          <w:szCs w:val="22"/>
        </w:rPr>
        <w:t xml:space="preserve">. Расчет по оплате стоимости </w:t>
      </w:r>
      <w:r w:rsidR="00442F3F" w:rsidRPr="00EF1CD7">
        <w:rPr>
          <w:sz w:val="22"/>
          <w:szCs w:val="22"/>
        </w:rPr>
        <w:t>Объекта</w:t>
      </w:r>
      <w:r w:rsidR="00EC4D35" w:rsidRPr="00EF1CD7">
        <w:rPr>
          <w:sz w:val="22"/>
          <w:szCs w:val="22"/>
        </w:rPr>
        <w:t xml:space="preserve"> долевого </w:t>
      </w:r>
      <w:r w:rsidR="00E6718B" w:rsidRPr="00EF1CD7">
        <w:rPr>
          <w:sz w:val="22"/>
          <w:szCs w:val="22"/>
        </w:rPr>
        <w:t>строительства</w:t>
      </w:r>
      <w:r w:rsidRPr="00EF1CD7">
        <w:rPr>
          <w:sz w:val="22"/>
          <w:szCs w:val="22"/>
        </w:rPr>
        <w:t xml:space="preserve"> производится</w:t>
      </w:r>
      <w:r w:rsidR="000E6754" w:rsidRPr="00EF1CD7">
        <w:rPr>
          <w:sz w:val="22"/>
          <w:szCs w:val="22"/>
        </w:rPr>
        <w:t xml:space="preserve"> </w:t>
      </w:r>
      <w:r w:rsidR="000D1711" w:rsidRPr="00EF1CD7">
        <w:rPr>
          <w:sz w:val="22"/>
          <w:szCs w:val="22"/>
        </w:rPr>
        <w:t xml:space="preserve">в течение 5 (пяти) рабочих дней </w:t>
      </w:r>
      <w:r w:rsidR="004C7D9E" w:rsidRPr="00EF1CD7">
        <w:rPr>
          <w:sz w:val="22"/>
          <w:szCs w:val="22"/>
        </w:rPr>
        <w:t xml:space="preserve">с даты </w:t>
      </w:r>
      <w:r w:rsidR="000E6754" w:rsidRPr="00EF1CD7">
        <w:rPr>
          <w:noProof/>
          <w:sz w:val="22"/>
          <w:szCs w:val="22"/>
        </w:rPr>
        <w:t>государственной регистрации настоящего Договора в</w:t>
      </w:r>
      <w:r w:rsidR="004C7D9E" w:rsidRPr="00EF1CD7">
        <w:rPr>
          <w:noProof/>
          <w:sz w:val="22"/>
          <w:szCs w:val="22"/>
        </w:rPr>
        <w:t xml:space="preserve"> </w:t>
      </w:r>
      <w:r w:rsidR="005F34BC" w:rsidRPr="00EF1CD7">
        <w:rPr>
          <w:noProof/>
          <w:sz w:val="22"/>
          <w:szCs w:val="22"/>
        </w:rPr>
        <w:t xml:space="preserve">Управлении </w:t>
      </w:r>
      <w:r w:rsidR="004C7D9E" w:rsidRPr="00EF1CD7">
        <w:rPr>
          <w:noProof/>
          <w:sz w:val="22"/>
          <w:szCs w:val="22"/>
        </w:rPr>
        <w:t>Федеральной служб</w:t>
      </w:r>
      <w:r w:rsidR="005F34BC" w:rsidRPr="00EF1CD7">
        <w:rPr>
          <w:noProof/>
          <w:sz w:val="22"/>
          <w:szCs w:val="22"/>
        </w:rPr>
        <w:t>ы</w:t>
      </w:r>
      <w:r w:rsidR="004C7D9E" w:rsidRPr="00EF1CD7">
        <w:rPr>
          <w:noProof/>
          <w:sz w:val="22"/>
          <w:szCs w:val="22"/>
        </w:rPr>
        <w:t xml:space="preserve"> государственной регистрации, кадастра и картографии</w:t>
      </w:r>
      <w:r w:rsidR="00E6718B" w:rsidRPr="00EF1CD7">
        <w:rPr>
          <w:noProof/>
          <w:sz w:val="22"/>
          <w:szCs w:val="22"/>
        </w:rPr>
        <w:t xml:space="preserve"> </w:t>
      </w:r>
      <w:r w:rsidR="003E6660" w:rsidRPr="00EF1CD7">
        <w:rPr>
          <w:noProof/>
          <w:sz w:val="22"/>
          <w:szCs w:val="22"/>
        </w:rPr>
        <w:t xml:space="preserve">по Пермскому краю </w:t>
      </w:r>
      <w:r w:rsidR="00EC4D35" w:rsidRPr="00EF1CD7">
        <w:rPr>
          <w:noProof/>
          <w:sz w:val="22"/>
          <w:szCs w:val="22"/>
        </w:rPr>
        <w:t>в следующем порядке</w:t>
      </w:r>
      <w:r w:rsidRPr="00EF1CD7">
        <w:rPr>
          <w:sz w:val="22"/>
          <w:szCs w:val="22"/>
        </w:rPr>
        <w:t>:</w:t>
      </w:r>
    </w:p>
    <w:p w14:paraId="78781BE1" w14:textId="77211B65" w:rsidR="00EC4D35" w:rsidRPr="00EF1CD7" w:rsidRDefault="00EC4D35" w:rsidP="00EC4D35">
      <w:pPr>
        <w:ind w:firstLine="567"/>
        <w:jc w:val="both"/>
        <w:rPr>
          <w:b/>
          <w:bCs/>
          <w:i/>
          <w:iCs/>
          <w:sz w:val="22"/>
          <w:szCs w:val="22"/>
        </w:rPr>
      </w:pPr>
      <w:r w:rsidRPr="00EF1CD7">
        <w:rPr>
          <w:i/>
          <w:iCs/>
          <w:sz w:val="22"/>
          <w:szCs w:val="22"/>
        </w:rPr>
        <w:t xml:space="preserve">_________________рублей 00 копеек Участник оплачивает </w:t>
      </w:r>
      <w:r w:rsidR="00C9441D" w:rsidRPr="00EF1CD7">
        <w:rPr>
          <w:i/>
          <w:iCs/>
          <w:sz w:val="22"/>
          <w:szCs w:val="22"/>
        </w:rPr>
        <w:t xml:space="preserve">за счет собственных средств </w:t>
      </w:r>
      <w:r w:rsidRPr="00EF1CD7">
        <w:rPr>
          <w:i/>
          <w:iCs/>
          <w:sz w:val="22"/>
          <w:szCs w:val="22"/>
        </w:rPr>
        <w:t>в качестве полной оплаты Цены Договора, путем внесения денежных средств на открытый в уполномоченном банке (</w:t>
      </w:r>
      <w:proofErr w:type="spellStart"/>
      <w:r w:rsidRPr="00EF1CD7">
        <w:rPr>
          <w:i/>
          <w:iCs/>
          <w:sz w:val="22"/>
          <w:szCs w:val="22"/>
        </w:rPr>
        <w:t>эскроу</w:t>
      </w:r>
      <w:proofErr w:type="spellEnd"/>
      <w:r w:rsidRPr="00EF1CD7">
        <w:rPr>
          <w:i/>
          <w:iCs/>
          <w:sz w:val="22"/>
          <w:szCs w:val="22"/>
        </w:rPr>
        <w:t xml:space="preserve">-агент) счет </w:t>
      </w:r>
      <w:proofErr w:type="spellStart"/>
      <w:r w:rsidRPr="00EF1CD7">
        <w:rPr>
          <w:i/>
          <w:iCs/>
          <w:sz w:val="22"/>
          <w:szCs w:val="22"/>
        </w:rPr>
        <w:t>эскроу</w:t>
      </w:r>
      <w:proofErr w:type="spellEnd"/>
      <w:r w:rsidRPr="00EF1CD7">
        <w:rPr>
          <w:b/>
          <w:bCs/>
          <w:i/>
          <w:iCs/>
          <w:sz w:val="22"/>
          <w:szCs w:val="22"/>
        </w:rPr>
        <w:t>. (</w:t>
      </w:r>
      <w:r w:rsidRPr="00EF1CD7">
        <w:rPr>
          <w:b/>
          <w:bCs/>
          <w:i/>
          <w:iCs/>
          <w:sz w:val="28"/>
          <w:szCs w:val="28"/>
        </w:rPr>
        <w:t>если оплата полностью за счет собственных средств</w:t>
      </w:r>
      <w:r w:rsidRPr="00EF1CD7">
        <w:rPr>
          <w:b/>
          <w:bCs/>
          <w:i/>
          <w:iCs/>
          <w:sz w:val="22"/>
          <w:szCs w:val="22"/>
        </w:rPr>
        <w:t>)</w:t>
      </w:r>
    </w:p>
    <w:p w14:paraId="13A82E92" w14:textId="77777777" w:rsidR="00EC4D35" w:rsidRPr="00EF1CD7" w:rsidRDefault="00EC4D35" w:rsidP="00EC4D35">
      <w:pPr>
        <w:ind w:firstLine="567"/>
        <w:jc w:val="both"/>
        <w:rPr>
          <w:b/>
          <w:bCs/>
          <w:i/>
          <w:iCs/>
          <w:sz w:val="22"/>
          <w:szCs w:val="22"/>
        </w:rPr>
      </w:pPr>
    </w:p>
    <w:p w14:paraId="61788724" w14:textId="360F5382" w:rsidR="00EC4D35" w:rsidRPr="00EF1CD7" w:rsidRDefault="00EC4D35" w:rsidP="00EC4D35">
      <w:pPr>
        <w:ind w:firstLine="567"/>
        <w:jc w:val="both"/>
        <w:rPr>
          <w:b/>
          <w:bCs/>
          <w:i/>
          <w:iCs/>
          <w:sz w:val="22"/>
          <w:szCs w:val="22"/>
        </w:rPr>
      </w:pPr>
      <w:r w:rsidRPr="00EF1CD7">
        <w:rPr>
          <w:b/>
          <w:bCs/>
          <w:i/>
          <w:iCs/>
          <w:sz w:val="22"/>
          <w:szCs w:val="22"/>
        </w:rPr>
        <w:t>Или</w:t>
      </w:r>
    </w:p>
    <w:p w14:paraId="05036C1C" w14:textId="77777777" w:rsidR="00EC4D35" w:rsidRPr="00EF1CD7" w:rsidRDefault="00EC4D35" w:rsidP="00EC4D35">
      <w:pPr>
        <w:ind w:firstLine="567"/>
        <w:jc w:val="both"/>
        <w:rPr>
          <w:b/>
          <w:bCs/>
          <w:i/>
          <w:iCs/>
          <w:sz w:val="22"/>
          <w:szCs w:val="22"/>
        </w:rPr>
      </w:pPr>
    </w:p>
    <w:p w14:paraId="469EA87F" w14:textId="101F78D8" w:rsidR="00865940" w:rsidRPr="00EF1CD7" w:rsidRDefault="00C106B4" w:rsidP="00442F3F">
      <w:pPr>
        <w:ind w:firstLine="567"/>
        <w:jc w:val="both"/>
        <w:rPr>
          <w:i/>
          <w:iCs/>
          <w:sz w:val="22"/>
          <w:szCs w:val="22"/>
        </w:rPr>
      </w:pPr>
      <w:r w:rsidRPr="00EF1CD7">
        <w:rPr>
          <w:i/>
          <w:iCs/>
          <w:sz w:val="22"/>
          <w:szCs w:val="22"/>
        </w:rPr>
        <w:t xml:space="preserve">4.6.1. </w:t>
      </w:r>
      <w:r w:rsidR="00C714E8" w:rsidRPr="00EF1CD7">
        <w:rPr>
          <w:i/>
          <w:iCs/>
          <w:sz w:val="22"/>
          <w:szCs w:val="22"/>
        </w:rPr>
        <w:t>_______________</w:t>
      </w:r>
      <w:r w:rsidR="00865940" w:rsidRPr="00EF1CD7">
        <w:rPr>
          <w:b/>
          <w:i/>
          <w:iCs/>
          <w:sz w:val="22"/>
          <w:szCs w:val="22"/>
        </w:rPr>
        <w:t xml:space="preserve"> рублей 00 копеек</w:t>
      </w:r>
      <w:r w:rsidR="00865940" w:rsidRPr="00EF1CD7">
        <w:rPr>
          <w:i/>
          <w:iCs/>
          <w:sz w:val="22"/>
          <w:szCs w:val="22"/>
        </w:rPr>
        <w:t xml:space="preserve"> </w:t>
      </w:r>
      <w:r w:rsidR="00120A1E" w:rsidRPr="00EF1CD7">
        <w:rPr>
          <w:i/>
          <w:iCs/>
          <w:sz w:val="22"/>
          <w:szCs w:val="22"/>
        </w:rPr>
        <w:t>Участник</w:t>
      </w:r>
      <w:r w:rsidR="00865940" w:rsidRPr="00EF1CD7">
        <w:rPr>
          <w:i/>
          <w:iCs/>
          <w:sz w:val="22"/>
          <w:szCs w:val="22"/>
        </w:rPr>
        <w:t xml:space="preserve"> </w:t>
      </w:r>
      <w:r w:rsidR="00676D28" w:rsidRPr="00EF1CD7">
        <w:rPr>
          <w:i/>
          <w:iCs/>
          <w:sz w:val="22"/>
          <w:szCs w:val="22"/>
        </w:rPr>
        <w:t>о</w:t>
      </w:r>
      <w:r w:rsidR="00865940" w:rsidRPr="00EF1CD7">
        <w:rPr>
          <w:i/>
          <w:iCs/>
          <w:sz w:val="22"/>
          <w:szCs w:val="22"/>
        </w:rPr>
        <w:t xml:space="preserve">плачивает за счет собственных средств, в качестве первоначального взноса, путем внесения денежных средств на открытый в уполномоченном </w:t>
      </w:r>
      <w:r w:rsidRPr="00EF1CD7">
        <w:rPr>
          <w:i/>
          <w:iCs/>
          <w:sz w:val="22"/>
          <w:szCs w:val="22"/>
        </w:rPr>
        <w:t>Б</w:t>
      </w:r>
      <w:r w:rsidR="00865940" w:rsidRPr="00EF1CD7">
        <w:rPr>
          <w:i/>
          <w:iCs/>
          <w:sz w:val="22"/>
          <w:szCs w:val="22"/>
        </w:rPr>
        <w:t>анке (</w:t>
      </w:r>
      <w:proofErr w:type="spellStart"/>
      <w:r w:rsidR="00865940" w:rsidRPr="00EF1CD7">
        <w:rPr>
          <w:i/>
          <w:iCs/>
          <w:sz w:val="22"/>
          <w:szCs w:val="22"/>
        </w:rPr>
        <w:t>эскроу</w:t>
      </w:r>
      <w:proofErr w:type="spellEnd"/>
      <w:r w:rsidR="00865940" w:rsidRPr="00EF1CD7">
        <w:rPr>
          <w:i/>
          <w:iCs/>
          <w:sz w:val="22"/>
          <w:szCs w:val="22"/>
        </w:rPr>
        <w:t xml:space="preserve">-агент) счет </w:t>
      </w:r>
      <w:proofErr w:type="spellStart"/>
      <w:r w:rsidR="00865940" w:rsidRPr="00EF1CD7">
        <w:rPr>
          <w:i/>
          <w:iCs/>
          <w:sz w:val="22"/>
          <w:szCs w:val="22"/>
        </w:rPr>
        <w:t>эскроу</w:t>
      </w:r>
      <w:proofErr w:type="spellEnd"/>
      <w:r w:rsidR="00865940" w:rsidRPr="00EF1CD7">
        <w:rPr>
          <w:i/>
          <w:iCs/>
          <w:sz w:val="22"/>
          <w:szCs w:val="22"/>
        </w:rPr>
        <w:t>;</w:t>
      </w:r>
      <w:r w:rsidR="004C7D9E" w:rsidRPr="00EF1CD7">
        <w:rPr>
          <w:i/>
          <w:iCs/>
          <w:sz w:val="22"/>
          <w:szCs w:val="22"/>
        </w:rPr>
        <w:t xml:space="preserve"> </w:t>
      </w:r>
    </w:p>
    <w:p w14:paraId="1B5449B0" w14:textId="77B034BD" w:rsidR="00865940" w:rsidRPr="00EF1CD7" w:rsidRDefault="00C714E8" w:rsidP="00120A1E">
      <w:pPr>
        <w:ind w:firstLine="567"/>
        <w:jc w:val="both"/>
        <w:rPr>
          <w:i/>
          <w:iCs/>
          <w:sz w:val="22"/>
          <w:szCs w:val="22"/>
        </w:rPr>
      </w:pPr>
      <w:r w:rsidRPr="00EF1CD7">
        <w:rPr>
          <w:i/>
          <w:iCs/>
          <w:sz w:val="22"/>
          <w:szCs w:val="22"/>
        </w:rPr>
        <w:t>________________</w:t>
      </w:r>
      <w:r w:rsidR="00F95397" w:rsidRPr="00EF1CD7">
        <w:rPr>
          <w:i/>
          <w:iCs/>
          <w:sz w:val="22"/>
          <w:szCs w:val="22"/>
        </w:rPr>
        <w:t xml:space="preserve"> </w:t>
      </w:r>
      <w:r w:rsidR="00120A1E" w:rsidRPr="00EF1CD7">
        <w:rPr>
          <w:b/>
          <w:i/>
          <w:iCs/>
          <w:sz w:val="22"/>
          <w:szCs w:val="22"/>
        </w:rPr>
        <w:t xml:space="preserve"> рублей 00 копеек</w:t>
      </w:r>
      <w:r w:rsidR="00120A1E" w:rsidRPr="00EF1CD7" w:rsidDel="00120A1E">
        <w:rPr>
          <w:b/>
          <w:i/>
          <w:iCs/>
          <w:sz w:val="22"/>
          <w:szCs w:val="22"/>
        </w:rPr>
        <w:t xml:space="preserve"> </w:t>
      </w:r>
      <w:r w:rsidR="00865940" w:rsidRPr="00EF1CD7">
        <w:rPr>
          <w:i/>
          <w:iCs/>
          <w:sz w:val="22"/>
          <w:szCs w:val="22"/>
        </w:rPr>
        <w:t xml:space="preserve">будут перечислены за счет кредитных средств, предоставляемых </w:t>
      </w:r>
      <w:r w:rsidR="00120A1E" w:rsidRPr="00EF1CD7">
        <w:rPr>
          <w:i/>
          <w:iCs/>
          <w:sz w:val="22"/>
          <w:szCs w:val="22"/>
        </w:rPr>
        <w:t xml:space="preserve">Участнику Банком </w:t>
      </w:r>
      <w:r w:rsidRPr="00EF1CD7">
        <w:rPr>
          <w:i/>
          <w:iCs/>
          <w:sz w:val="22"/>
          <w:szCs w:val="22"/>
        </w:rPr>
        <w:t>_____________________</w:t>
      </w:r>
      <w:r w:rsidR="00120A1E" w:rsidRPr="00EF1CD7">
        <w:rPr>
          <w:i/>
          <w:iCs/>
          <w:sz w:val="22"/>
          <w:szCs w:val="22"/>
        </w:rPr>
        <w:t>,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Pr="00EF1CD7">
        <w:rPr>
          <w:i/>
          <w:iCs/>
          <w:sz w:val="22"/>
          <w:szCs w:val="22"/>
        </w:rPr>
        <w:t>________________</w:t>
      </w:r>
      <w:r w:rsidR="00F95397" w:rsidRPr="00EF1CD7">
        <w:rPr>
          <w:i/>
          <w:iCs/>
          <w:sz w:val="22"/>
          <w:szCs w:val="22"/>
        </w:rPr>
        <w:t xml:space="preserve"> </w:t>
      </w:r>
      <w:r w:rsidR="00120A1E" w:rsidRPr="00EF1CD7">
        <w:rPr>
          <w:i/>
          <w:iCs/>
          <w:sz w:val="22"/>
          <w:szCs w:val="22"/>
        </w:rPr>
        <w:t xml:space="preserve"> от </w:t>
      </w:r>
      <w:r w:rsidRPr="00EF1CD7">
        <w:rPr>
          <w:i/>
          <w:iCs/>
          <w:sz w:val="22"/>
          <w:szCs w:val="22"/>
        </w:rPr>
        <w:t>______________________</w:t>
      </w:r>
      <w:r w:rsidR="00120A1E" w:rsidRPr="00EF1CD7">
        <w:rPr>
          <w:i/>
          <w:iCs/>
          <w:sz w:val="22"/>
          <w:szCs w:val="22"/>
        </w:rPr>
        <w:t xml:space="preserve">), адрес место нахождения: </w:t>
      </w:r>
      <w:r w:rsidRPr="00EF1CD7">
        <w:rPr>
          <w:i/>
          <w:iCs/>
          <w:sz w:val="22"/>
          <w:szCs w:val="22"/>
        </w:rPr>
        <w:t>_______________</w:t>
      </w:r>
      <w:r w:rsidR="00120A1E" w:rsidRPr="00EF1CD7">
        <w:rPr>
          <w:i/>
          <w:iCs/>
          <w:sz w:val="22"/>
          <w:szCs w:val="22"/>
        </w:rPr>
        <w:t xml:space="preserve">, ОГРН </w:t>
      </w:r>
      <w:r w:rsidRPr="00EF1CD7">
        <w:rPr>
          <w:i/>
          <w:iCs/>
          <w:sz w:val="22"/>
          <w:szCs w:val="22"/>
        </w:rPr>
        <w:t>__________________</w:t>
      </w:r>
      <w:r w:rsidR="00B96D0F" w:rsidRPr="00EF1CD7">
        <w:rPr>
          <w:i/>
          <w:iCs/>
          <w:sz w:val="22"/>
          <w:szCs w:val="22"/>
        </w:rPr>
        <w:t xml:space="preserve">, ИНН </w:t>
      </w:r>
      <w:r w:rsidRPr="00EF1CD7">
        <w:rPr>
          <w:i/>
          <w:iCs/>
          <w:sz w:val="22"/>
          <w:szCs w:val="22"/>
        </w:rPr>
        <w:t>_______________________</w:t>
      </w:r>
      <w:r w:rsidR="00F95397" w:rsidRPr="00EF1CD7">
        <w:rPr>
          <w:i/>
          <w:iCs/>
          <w:sz w:val="22"/>
          <w:szCs w:val="22"/>
        </w:rPr>
        <w:t xml:space="preserve"> </w:t>
      </w:r>
      <w:r w:rsidR="00120A1E" w:rsidRPr="00EF1CD7">
        <w:rPr>
          <w:i/>
          <w:iCs/>
          <w:sz w:val="22"/>
          <w:szCs w:val="22"/>
        </w:rPr>
        <w:t xml:space="preserve"> (именуемый далее  «Банк</w:t>
      </w:r>
      <w:r w:rsidR="00714577" w:rsidRPr="00EF1CD7">
        <w:rPr>
          <w:i/>
          <w:iCs/>
          <w:sz w:val="22"/>
          <w:szCs w:val="22"/>
        </w:rPr>
        <w:t>-кредитор</w:t>
      </w:r>
      <w:r w:rsidR="00120A1E" w:rsidRPr="00EF1CD7">
        <w:rPr>
          <w:i/>
          <w:iCs/>
          <w:sz w:val="22"/>
          <w:szCs w:val="22"/>
        </w:rPr>
        <w:t xml:space="preserve">») на основании Кредитного договора № </w:t>
      </w:r>
      <w:r w:rsidRPr="00EF1CD7">
        <w:rPr>
          <w:i/>
          <w:iCs/>
          <w:sz w:val="22"/>
          <w:szCs w:val="22"/>
        </w:rPr>
        <w:t>______________</w:t>
      </w:r>
      <w:r w:rsidR="00F95397" w:rsidRPr="00EF1CD7">
        <w:rPr>
          <w:i/>
          <w:iCs/>
          <w:sz w:val="22"/>
          <w:szCs w:val="22"/>
        </w:rPr>
        <w:t xml:space="preserve"> </w:t>
      </w:r>
      <w:r w:rsidR="00120A1E" w:rsidRPr="00EF1CD7">
        <w:rPr>
          <w:i/>
          <w:iCs/>
          <w:sz w:val="22"/>
          <w:szCs w:val="22"/>
        </w:rPr>
        <w:t xml:space="preserve"> от </w:t>
      </w:r>
      <w:r w:rsidRPr="00EF1CD7">
        <w:rPr>
          <w:i/>
          <w:iCs/>
          <w:sz w:val="22"/>
          <w:szCs w:val="22"/>
        </w:rPr>
        <w:t>__________________</w:t>
      </w:r>
      <w:r w:rsidR="00F95397" w:rsidRPr="00EF1CD7">
        <w:rPr>
          <w:i/>
          <w:iCs/>
          <w:sz w:val="22"/>
          <w:szCs w:val="22"/>
        </w:rPr>
        <w:t xml:space="preserve"> </w:t>
      </w:r>
      <w:r w:rsidR="00120A1E" w:rsidRPr="00EF1CD7">
        <w:rPr>
          <w:i/>
          <w:iCs/>
          <w:sz w:val="22"/>
          <w:szCs w:val="22"/>
        </w:rPr>
        <w:t xml:space="preserve"> года, заключенного между Участником и Банком</w:t>
      </w:r>
      <w:r w:rsidR="006E35E0" w:rsidRPr="00EF1CD7">
        <w:rPr>
          <w:i/>
          <w:iCs/>
          <w:sz w:val="22"/>
          <w:szCs w:val="22"/>
        </w:rPr>
        <w:t>-кредитором</w:t>
      </w:r>
      <w:r w:rsidR="00120A1E" w:rsidRPr="00EF1CD7">
        <w:rPr>
          <w:i/>
          <w:iCs/>
          <w:sz w:val="22"/>
          <w:szCs w:val="22"/>
        </w:rPr>
        <w:t>, в безналичном порядке, путем перечисления денежных средств с банковского счета, открытого Участником в Банке, на счет</w:t>
      </w:r>
      <w:r w:rsidR="000E6754" w:rsidRPr="00EF1CD7">
        <w:rPr>
          <w:i/>
          <w:iCs/>
          <w:sz w:val="22"/>
          <w:szCs w:val="22"/>
        </w:rPr>
        <w:t xml:space="preserve"> </w:t>
      </w:r>
      <w:proofErr w:type="spellStart"/>
      <w:r w:rsidR="000E6754" w:rsidRPr="00EF1CD7">
        <w:rPr>
          <w:i/>
          <w:iCs/>
          <w:sz w:val="22"/>
          <w:szCs w:val="22"/>
        </w:rPr>
        <w:t>эскроу</w:t>
      </w:r>
      <w:proofErr w:type="spellEnd"/>
      <w:r w:rsidR="00A411E6" w:rsidRPr="00EF1CD7">
        <w:rPr>
          <w:i/>
          <w:iCs/>
          <w:sz w:val="22"/>
          <w:szCs w:val="22"/>
        </w:rPr>
        <w:t>.</w:t>
      </w:r>
      <w:r w:rsidR="00A411E6" w:rsidRPr="00EF1CD7" w:rsidDel="00A411E6">
        <w:rPr>
          <w:i/>
          <w:iCs/>
          <w:sz w:val="22"/>
          <w:szCs w:val="22"/>
        </w:rPr>
        <w:t xml:space="preserve"> </w:t>
      </w:r>
    </w:p>
    <w:p w14:paraId="37AB324B" w14:textId="19E8D033" w:rsidR="00D30F64" w:rsidRPr="00EF1CD7" w:rsidRDefault="00C106B4" w:rsidP="00442F3F">
      <w:pPr>
        <w:ind w:firstLine="567"/>
        <w:jc w:val="both"/>
        <w:rPr>
          <w:i/>
          <w:iCs/>
          <w:sz w:val="22"/>
          <w:szCs w:val="22"/>
        </w:rPr>
      </w:pPr>
      <w:r w:rsidRPr="00EF1CD7">
        <w:rPr>
          <w:i/>
          <w:iCs/>
          <w:sz w:val="22"/>
          <w:szCs w:val="22"/>
        </w:rPr>
        <w:t>4.6.2.</w:t>
      </w:r>
      <w:r w:rsidR="00865940" w:rsidRPr="00EF1CD7">
        <w:rPr>
          <w:i/>
          <w:iCs/>
          <w:sz w:val="22"/>
          <w:szCs w:val="22"/>
        </w:rPr>
        <w:t>На основании п. 5 ст. 5 и п. 1 ст. 77</w:t>
      </w:r>
      <w:r w:rsidR="00D30F64" w:rsidRPr="00EF1CD7">
        <w:rPr>
          <w:i/>
          <w:iCs/>
          <w:sz w:val="22"/>
          <w:szCs w:val="22"/>
        </w:rPr>
        <w:t>.2</w:t>
      </w:r>
      <w:r w:rsidR="00865940" w:rsidRPr="00EF1CD7">
        <w:rPr>
          <w:i/>
          <w:iCs/>
          <w:sz w:val="22"/>
          <w:szCs w:val="22"/>
        </w:rPr>
        <w:t xml:space="preserve"> Федерального закона № 102-ФЗ «Об ипотеке (залоге недвижимости)» </w:t>
      </w:r>
      <w:r w:rsidR="00D30F64" w:rsidRPr="00EF1CD7">
        <w:rPr>
          <w:i/>
          <w:iCs/>
          <w:sz w:val="22"/>
          <w:szCs w:val="22"/>
        </w:rPr>
        <w:t xml:space="preserve">права требования участника долевого строительства, приобретенные полностью или частично с использованием кредитных средств Банка-кредитора, находятся в залоге Банка-кредитора с момента государственной регистрации залога прав требования участника долевого строительства в Едином государственном реестре недвижимости. </w:t>
      </w:r>
    </w:p>
    <w:p w14:paraId="0B9BA800" w14:textId="78388AB2" w:rsidR="00865940" w:rsidRPr="00EF1CD7" w:rsidRDefault="00865940" w:rsidP="00442F3F">
      <w:pPr>
        <w:ind w:firstLine="567"/>
        <w:jc w:val="both"/>
        <w:rPr>
          <w:i/>
          <w:iCs/>
          <w:sz w:val="22"/>
          <w:szCs w:val="22"/>
        </w:rPr>
      </w:pPr>
      <w:r w:rsidRPr="00EF1CD7">
        <w:rPr>
          <w:i/>
          <w:iCs/>
          <w:sz w:val="22"/>
          <w:szCs w:val="22"/>
        </w:rPr>
        <w:t>Залогодержателем по данному залогу будет являться Банк</w:t>
      </w:r>
      <w:r w:rsidR="00D30F64" w:rsidRPr="00EF1CD7">
        <w:rPr>
          <w:i/>
          <w:iCs/>
          <w:sz w:val="22"/>
          <w:szCs w:val="22"/>
        </w:rPr>
        <w:t>-кредитор</w:t>
      </w:r>
      <w:r w:rsidRPr="00EF1CD7">
        <w:rPr>
          <w:i/>
          <w:iCs/>
          <w:sz w:val="22"/>
          <w:szCs w:val="22"/>
        </w:rPr>
        <w:t>, а залогодателем –</w:t>
      </w:r>
      <w:r w:rsidR="00AB57A2" w:rsidRPr="00EF1CD7">
        <w:rPr>
          <w:i/>
          <w:iCs/>
          <w:sz w:val="22"/>
          <w:szCs w:val="22"/>
        </w:rPr>
        <w:t xml:space="preserve"> Участник</w:t>
      </w:r>
      <w:r w:rsidRPr="00EF1CD7">
        <w:rPr>
          <w:i/>
          <w:iCs/>
          <w:sz w:val="22"/>
          <w:szCs w:val="22"/>
        </w:rPr>
        <w:t>.</w:t>
      </w:r>
    </w:p>
    <w:p w14:paraId="3ABC7B43" w14:textId="593A902A" w:rsidR="00A777A1" w:rsidRPr="00EF1CD7" w:rsidRDefault="00715576" w:rsidP="00AD3820">
      <w:pPr>
        <w:ind w:firstLine="567"/>
        <w:jc w:val="both"/>
        <w:rPr>
          <w:i/>
          <w:iCs/>
          <w:sz w:val="22"/>
          <w:szCs w:val="22"/>
        </w:rPr>
      </w:pPr>
      <w:r w:rsidRPr="00EF1CD7">
        <w:rPr>
          <w:i/>
          <w:iCs/>
          <w:sz w:val="22"/>
          <w:szCs w:val="22"/>
        </w:rPr>
        <w:t>Государственная регистрация возникающего залога прав требования участника долевого строительства осуществляется одновременно с государственной регистрацией договора участия в долевом строительстве по правилам регистрации ипотеки в порядке, установленном Федеральным законом от 13 июля 2015 года N 218-ФЗ «О государственной регистрации недвижимости».</w:t>
      </w:r>
    </w:p>
    <w:p w14:paraId="6D88D147" w14:textId="1932A2B7" w:rsidR="00865940" w:rsidRPr="00EF1CD7" w:rsidRDefault="00865940" w:rsidP="00442F3F">
      <w:pPr>
        <w:ind w:firstLine="567"/>
        <w:jc w:val="both"/>
        <w:rPr>
          <w:i/>
          <w:iCs/>
          <w:sz w:val="22"/>
          <w:szCs w:val="22"/>
        </w:rPr>
      </w:pPr>
      <w:r w:rsidRPr="00EF1CD7">
        <w:rPr>
          <w:i/>
          <w:iCs/>
          <w:sz w:val="22"/>
          <w:szCs w:val="22"/>
        </w:rPr>
        <w:t xml:space="preserve">В соответствии со ст.77, 69.1 </w:t>
      </w:r>
      <w:r w:rsidR="00F3480F" w:rsidRPr="00EF1CD7">
        <w:rPr>
          <w:i/>
          <w:iCs/>
          <w:sz w:val="22"/>
          <w:szCs w:val="22"/>
        </w:rPr>
        <w:t xml:space="preserve">Федерального закона № 102-ФЗ «Об ипотеке (залоге недвижимости)» </w:t>
      </w:r>
      <w:r w:rsidRPr="00EF1CD7">
        <w:rPr>
          <w:i/>
          <w:iCs/>
          <w:sz w:val="22"/>
          <w:szCs w:val="22"/>
        </w:rPr>
        <w:t>Объект</w:t>
      </w:r>
      <w:r w:rsidR="00C5391B" w:rsidRPr="00EF1CD7">
        <w:rPr>
          <w:i/>
          <w:iCs/>
          <w:sz w:val="22"/>
          <w:szCs w:val="22"/>
        </w:rPr>
        <w:t xml:space="preserve"> </w:t>
      </w:r>
      <w:r w:rsidRPr="00EF1CD7">
        <w:rPr>
          <w:i/>
          <w:iCs/>
          <w:sz w:val="22"/>
          <w:szCs w:val="22"/>
        </w:rPr>
        <w:t xml:space="preserve">считается находящимся в залоге у </w:t>
      </w:r>
      <w:r w:rsidR="00BE77D5" w:rsidRPr="00EF1CD7">
        <w:rPr>
          <w:i/>
          <w:iCs/>
          <w:sz w:val="22"/>
          <w:szCs w:val="22"/>
        </w:rPr>
        <w:t>Банка</w:t>
      </w:r>
      <w:r w:rsidR="00F3480F" w:rsidRPr="00EF1CD7">
        <w:rPr>
          <w:i/>
          <w:iCs/>
          <w:sz w:val="22"/>
          <w:szCs w:val="22"/>
        </w:rPr>
        <w:t>-кредитора</w:t>
      </w:r>
      <w:r w:rsidRPr="00EF1CD7">
        <w:rPr>
          <w:i/>
          <w:iCs/>
          <w:sz w:val="22"/>
          <w:szCs w:val="22"/>
        </w:rPr>
        <w:t xml:space="preserve">, в силу закона с момента государственной регистрации ипотеки в Едином государственном реестре недвижимости, которая осуществляется одновременно с государственной регистрацией права собственности </w:t>
      </w:r>
      <w:r w:rsidR="00BE77D5" w:rsidRPr="00EF1CD7">
        <w:rPr>
          <w:i/>
          <w:iCs/>
          <w:sz w:val="22"/>
          <w:szCs w:val="22"/>
        </w:rPr>
        <w:t>Участника</w:t>
      </w:r>
      <w:r w:rsidRPr="00EF1CD7">
        <w:rPr>
          <w:i/>
          <w:iCs/>
          <w:sz w:val="22"/>
          <w:szCs w:val="22"/>
        </w:rPr>
        <w:t xml:space="preserve"> на Объект. </w:t>
      </w:r>
    </w:p>
    <w:p w14:paraId="1E7DFCAF" w14:textId="7661A3B8" w:rsidR="003E1946" w:rsidRPr="00EF1CD7" w:rsidRDefault="003E1946" w:rsidP="003E1946">
      <w:pPr>
        <w:pStyle w:val="a3"/>
        <w:ind w:firstLine="588"/>
        <w:rPr>
          <w:i/>
          <w:iCs/>
          <w:sz w:val="22"/>
          <w:szCs w:val="22"/>
        </w:rPr>
      </w:pPr>
      <w:r w:rsidRPr="00EF1CD7">
        <w:rPr>
          <w:i/>
          <w:iCs/>
          <w:sz w:val="22"/>
          <w:szCs w:val="22"/>
        </w:rPr>
        <w:t>Последующий залог прав требования Участника (ипотека) по Договору, а также последующий залог (ипотека) Объекта после государственной регистрации права собственности Участника на Объект</w:t>
      </w:r>
      <w:r w:rsidR="00466A74" w:rsidRPr="00EF1CD7">
        <w:rPr>
          <w:i/>
          <w:iCs/>
          <w:sz w:val="22"/>
          <w:szCs w:val="22"/>
        </w:rPr>
        <w:t>,</w:t>
      </w:r>
      <w:r w:rsidRPr="00EF1CD7">
        <w:rPr>
          <w:i/>
          <w:iCs/>
          <w:sz w:val="22"/>
          <w:szCs w:val="22"/>
        </w:rPr>
        <w:t xml:space="preserve"> допускается только при наличии письменного согласия Банка</w:t>
      </w:r>
      <w:r w:rsidR="00F3480F" w:rsidRPr="00EF1CD7">
        <w:rPr>
          <w:i/>
          <w:iCs/>
          <w:sz w:val="22"/>
          <w:szCs w:val="22"/>
        </w:rPr>
        <w:t>-кредитора</w:t>
      </w:r>
      <w:r w:rsidRPr="00EF1CD7">
        <w:rPr>
          <w:i/>
          <w:iCs/>
          <w:sz w:val="22"/>
          <w:szCs w:val="22"/>
        </w:rPr>
        <w:t>.</w:t>
      </w:r>
    </w:p>
    <w:p w14:paraId="64A92FEB" w14:textId="782D819D" w:rsidR="00865940" w:rsidRPr="00EF1CD7" w:rsidRDefault="003E1946" w:rsidP="00442F3F">
      <w:pPr>
        <w:ind w:firstLine="567"/>
        <w:jc w:val="both"/>
        <w:rPr>
          <w:i/>
          <w:iCs/>
          <w:sz w:val="22"/>
          <w:szCs w:val="22"/>
        </w:rPr>
      </w:pPr>
      <w:r w:rsidRPr="00EF1CD7">
        <w:rPr>
          <w:i/>
          <w:iCs/>
          <w:sz w:val="22"/>
          <w:szCs w:val="22"/>
        </w:rPr>
        <w:t>Участник</w:t>
      </w:r>
      <w:r w:rsidR="00865940" w:rsidRPr="00EF1CD7">
        <w:rPr>
          <w:i/>
          <w:iCs/>
          <w:sz w:val="22"/>
          <w:szCs w:val="22"/>
        </w:rPr>
        <w:t xml:space="preserve"> обязуется информировать Банк</w:t>
      </w:r>
      <w:r w:rsidR="00F3480F" w:rsidRPr="00EF1CD7">
        <w:rPr>
          <w:i/>
          <w:iCs/>
          <w:sz w:val="22"/>
          <w:szCs w:val="22"/>
        </w:rPr>
        <w:t>-кредитор</w:t>
      </w:r>
      <w:r w:rsidR="00865940" w:rsidRPr="00EF1CD7">
        <w:rPr>
          <w:i/>
          <w:iCs/>
          <w:sz w:val="22"/>
          <w:szCs w:val="22"/>
        </w:rPr>
        <w:t xml:space="preserve"> о расторжении/прекращении настоящего Договора не позднее 3 (Трех) рабочих дней с момента расторжения/прекращения настоящего Договора.</w:t>
      </w:r>
      <w:r w:rsidR="00EC4D35" w:rsidRPr="00EF1CD7">
        <w:rPr>
          <w:i/>
          <w:iCs/>
          <w:sz w:val="22"/>
          <w:szCs w:val="22"/>
        </w:rPr>
        <w:t xml:space="preserve"> </w:t>
      </w:r>
      <w:r w:rsidR="00EC4D35" w:rsidRPr="00EF1CD7">
        <w:rPr>
          <w:b/>
          <w:bCs/>
          <w:i/>
          <w:iCs/>
          <w:sz w:val="28"/>
          <w:szCs w:val="28"/>
        </w:rPr>
        <w:t>(если есть кредитный договор</w:t>
      </w:r>
      <w:r w:rsidR="00EC4D35" w:rsidRPr="00EF1CD7">
        <w:rPr>
          <w:b/>
          <w:bCs/>
          <w:i/>
          <w:iCs/>
          <w:sz w:val="22"/>
          <w:szCs w:val="22"/>
        </w:rPr>
        <w:t>)</w:t>
      </w:r>
    </w:p>
    <w:permEnd w:id="628385415"/>
    <w:p w14:paraId="23BEAD92" w14:textId="650B4527" w:rsidR="00865940" w:rsidRPr="00EF1CD7" w:rsidRDefault="00583FC4" w:rsidP="00442F3F">
      <w:pPr>
        <w:ind w:firstLine="567"/>
        <w:jc w:val="both"/>
        <w:rPr>
          <w:noProof/>
          <w:sz w:val="22"/>
          <w:szCs w:val="22"/>
        </w:rPr>
      </w:pPr>
      <w:r w:rsidRPr="00EF1CD7">
        <w:rPr>
          <w:sz w:val="22"/>
          <w:szCs w:val="22"/>
        </w:rPr>
        <w:t>4</w:t>
      </w:r>
      <w:r w:rsidR="00865940" w:rsidRPr="00EF1CD7">
        <w:rPr>
          <w:sz w:val="22"/>
          <w:szCs w:val="22"/>
        </w:rPr>
        <w:t>.</w:t>
      </w:r>
      <w:r w:rsidR="00C106B4" w:rsidRPr="00EF1CD7">
        <w:rPr>
          <w:sz w:val="22"/>
          <w:szCs w:val="22"/>
        </w:rPr>
        <w:t>7</w:t>
      </w:r>
      <w:r w:rsidR="00865940" w:rsidRPr="00EF1CD7">
        <w:rPr>
          <w:sz w:val="22"/>
          <w:szCs w:val="22"/>
        </w:rPr>
        <w:t xml:space="preserve">. </w:t>
      </w:r>
      <w:r w:rsidR="00865940" w:rsidRPr="00EF1CD7">
        <w:rPr>
          <w:noProof/>
          <w:sz w:val="22"/>
          <w:szCs w:val="22"/>
        </w:rPr>
        <w:t xml:space="preserve">Оплата по настоящему Договору </w:t>
      </w:r>
      <w:r w:rsidR="00865940" w:rsidRPr="00EF1CD7">
        <w:rPr>
          <w:noProof/>
          <w:sz w:val="22"/>
          <w:szCs w:val="22"/>
        </w:rPr>
        <w:t>производится</w:t>
      </w:r>
      <w:r w:rsidR="00E87677" w:rsidRPr="00EF1CD7">
        <w:rPr>
          <w:noProof/>
          <w:sz w:val="22"/>
          <w:szCs w:val="22"/>
        </w:rPr>
        <w:t xml:space="preserve"> Участником </w:t>
      </w:r>
      <w:r w:rsidR="00865940" w:rsidRPr="00EF1CD7">
        <w:rPr>
          <w:noProof/>
          <w:sz w:val="22"/>
          <w:szCs w:val="22"/>
        </w:rPr>
        <w:t xml:space="preserve">в порядке, установленном статьей 15.4 </w:t>
      </w:r>
      <w:r w:rsidR="007B2283" w:rsidRPr="00EF1CD7">
        <w:rPr>
          <w:sz w:val="22"/>
          <w:szCs w:val="22"/>
        </w:rPr>
        <w:t>З</w:t>
      </w:r>
      <w:r w:rsidR="00865940" w:rsidRPr="00EF1CD7">
        <w:rPr>
          <w:sz w:val="22"/>
          <w:szCs w:val="22"/>
        </w:rPr>
        <w:t xml:space="preserve">акона </w:t>
      </w:r>
      <w:r w:rsidR="007B2283" w:rsidRPr="00EF1CD7">
        <w:rPr>
          <w:sz w:val="22"/>
          <w:szCs w:val="22"/>
        </w:rPr>
        <w:t>о</w:t>
      </w:r>
      <w:r w:rsidR="00A10446" w:rsidRPr="00EF1CD7">
        <w:rPr>
          <w:sz w:val="22"/>
          <w:szCs w:val="22"/>
        </w:rPr>
        <w:t xml:space="preserve"> Долевом</w:t>
      </w:r>
      <w:r w:rsidR="00865940" w:rsidRPr="00EF1CD7">
        <w:rPr>
          <w:sz w:val="22"/>
          <w:szCs w:val="22"/>
        </w:rPr>
        <w:t xml:space="preserve"> </w:t>
      </w:r>
      <w:r w:rsidR="007B2283" w:rsidRPr="00EF1CD7">
        <w:rPr>
          <w:sz w:val="22"/>
          <w:szCs w:val="22"/>
        </w:rPr>
        <w:t>У</w:t>
      </w:r>
      <w:r w:rsidR="00865940" w:rsidRPr="00EF1CD7">
        <w:rPr>
          <w:sz w:val="22"/>
          <w:szCs w:val="22"/>
        </w:rPr>
        <w:t>частии</w:t>
      </w:r>
      <w:r w:rsidR="00E87677" w:rsidRPr="00EF1CD7">
        <w:rPr>
          <w:sz w:val="22"/>
          <w:szCs w:val="22"/>
        </w:rPr>
        <w:t xml:space="preserve"> </w:t>
      </w:r>
      <w:r w:rsidR="00F758CC" w:rsidRPr="00EF1CD7">
        <w:rPr>
          <w:sz w:val="22"/>
          <w:szCs w:val="22"/>
        </w:rPr>
        <w:t xml:space="preserve">до ввода в эксплуатацию </w:t>
      </w:r>
      <w:r w:rsidR="006F4E57" w:rsidRPr="00EF1CD7">
        <w:rPr>
          <w:sz w:val="22"/>
          <w:szCs w:val="22"/>
        </w:rPr>
        <w:t xml:space="preserve">Надземного паркинга </w:t>
      </w:r>
      <w:r w:rsidR="00E87677" w:rsidRPr="00EF1CD7">
        <w:rPr>
          <w:sz w:val="22"/>
          <w:szCs w:val="22"/>
        </w:rPr>
        <w:t xml:space="preserve">на специальный счет </w:t>
      </w:r>
      <w:proofErr w:type="spellStart"/>
      <w:r w:rsidR="00E87677" w:rsidRPr="00EF1CD7">
        <w:rPr>
          <w:sz w:val="22"/>
          <w:szCs w:val="22"/>
        </w:rPr>
        <w:t>эскроу</w:t>
      </w:r>
      <w:proofErr w:type="spellEnd"/>
      <w:r w:rsidR="00E87677" w:rsidRPr="00EF1CD7">
        <w:rPr>
          <w:sz w:val="22"/>
          <w:szCs w:val="22"/>
        </w:rPr>
        <w:t>, открытый в Банке (эскроу-агенте) по договору счета эскроу</w:t>
      </w:r>
      <w:r w:rsidR="000D1711" w:rsidRPr="00EF1CD7">
        <w:rPr>
          <w:sz w:val="22"/>
          <w:szCs w:val="22"/>
        </w:rPr>
        <w:t>, при этом:</w:t>
      </w:r>
      <w:r w:rsidR="00865940" w:rsidRPr="00EF1CD7">
        <w:rPr>
          <w:sz w:val="22"/>
          <w:szCs w:val="22"/>
        </w:rPr>
        <w:t xml:space="preserve"> </w:t>
      </w:r>
    </w:p>
    <w:p w14:paraId="056DEAAA" w14:textId="05566A97" w:rsidR="000D1711" w:rsidRPr="00EF1CD7" w:rsidRDefault="000D1711" w:rsidP="000D1711">
      <w:pPr>
        <w:ind w:firstLine="567"/>
        <w:jc w:val="both"/>
        <w:rPr>
          <w:noProof/>
          <w:sz w:val="22"/>
          <w:szCs w:val="22"/>
        </w:rPr>
      </w:pPr>
      <w:r w:rsidRPr="00EF1CD7">
        <w:rPr>
          <w:b/>
          <w:bCs/>
          <w:noProof/>
          <w:sz w:val="22"/>
          <w:szCs w:val="22"/>
        </w:rPr>
        <w:t>Депонентом</w:t>
      </w:r>
      <w:r w:rsidRPr="00EF1CD7">
        <w:rPr>
          <w:noProof/>
          <w:sz w:val="22"/>
          <w:szCs w:val="22"/>
        </w:rPr>
        <w:t xml:space="preserve"> будет являться </w:t>
      </w:r>
      <w:permStart w:id="306398359" w:edGrp="everyone"/>
      <w:r w:rsidRPr="00EF1CD7">
        <w:rPr>
          <w:noProof/>
          <w:sz w:val="22"/>
          <w:szCs w:val="22"/>
        </w:rPr>
        <w:t>Участник</w:t>
      </w:r>
      <w:r w:rsidR="00E87677" w:rsidRPr="00EF1CD7">
        <w:rPr>
          <w:noProof/>
          <w:sz w:val="22"/>
          <w:szCs w:val="22"/>
        </w:rPr>
        <w:t xml:space="preserve"> ________________________</w:t>
      </w:r>
      <w:r w:rsidR="00C9441D" w:rsidRPr="00EF1CD7">
        <w:rPr>
          <w:noProof/>
          <w:sz w:val="22"/>
          <w:szCs w:val="22"/>
        </w:rPr>
        <w:t xml:space="preserve"> (ФИО, паспортные данные, адрес регистрации/фактического проживания)</w:t>
      </w:r>
      <w:r w:rsidRPr="00EF1CD7">
        <w:rPr>
          <w:noProof/>
          <w:sz w:val="22"/>
          <w:szCs w:val="22"/>
        </w:rPr>
        <w:t>;</w:t>
      </w:r>
    </w:p>
    <w:permEnd w:id="306398359"/>
    <w:p w14:paraId="6B34E20B" w14:textId="77777777" w:rsidR="00C9441D" w:rsidRPr="00EF1CD7" w:rsidRDefault="000D1711" w:rsidP="00C9441D">
      <w:pPr>
        <w:ind w:firstLine="567"/>
        <w:jc w:val="both"/>
        <w:rPr>
          <w:b/>
          <w:bCs/>
          <w:noProof/>
          <w:sz w:val="22"/>
          <w:szCs w:val="22"/>
        </w:rPr>
      </w:pPr>
      <w:r w:rsidRPr="00EF1CD7">
        <w:rPr>
          <w:b/>
          <w:bCs/>
          <w:noProof/>
          <w:sz w:val="22"/>
          <w:szCs w:val="22"/>
        </w:rPr>
        <w:lastRenderedPageBreak/>
        <w:t>Уполномоченным банком (эскроу-агентом)</w:t>
      </w:r>
      <w:r w:rsidR="00C9441D" w:rsidRPr="00EF1CD7">
        <w:rPr>
          <w:b/>
          <w:bCs/>
          <w:noProof/>
          <w:sz w:val="22"/>
          <w:szCs w:val="22"/>
        </w:rPr>
        <w:t>:</w:t>
      </w:r>
    </w:p>
    <w:p w14:paraId="243DB118" w14:textId="77777777" w:rsidR="00F461D7" w:rsidRPr="00EF1CD7" w:rsidRDefault="00F461D7" w:rsidP="00F461D7">
      <w:pPr>
        <w:pStyle w:val="af1"/>
        <w:ind w:hanging="141"/>
        <w:jc w:val="both"/>
        <w:rPr>
          <w:noProof/>
          <w:sz w:val="22"/>
          <w:szCs w:val="22"/>
        </w:rPr>
      </w:pPr>
      <w:r w:rsidRPr="00EF1CD7">
        <w:rPr>
          <w:noProof/>
          <w:sz w:val="22"/>
          <w:szCs w:val="22"/>
        </w:rPr>
        <w:t>Полное наименование (фирменное наименование): Акционерное общество «Банк ДОМ.РФ».</w:t>
      </w:r>
    </w:p>
    <w:p w14:paraId="6DBFB2AB" w14:textId="77777777" w:rsidR="00F461D7" w:rsidRPr="00EF1CD7" w:rsidRDefault="00F461D7" w:rsidP="00F461D7">
      <w:pPr>
        <w:pStyle w:val="af1"/>
        <w:ind w:hanging="141"/>
        <w:jc w:val="both"/>
        <w:rPr>
          <w:noProof/>
          <w:sz w:val="22"/>
          <w:szCs w:val="22"/>
        </w:rPr>
      </w:pPr>
      <w:r w:rsidRPr="00EF1CD7">
        <w:rPr>
          <w:noProof/>
          <w:sz w:val="22"/>
          <w:szCs w:val="22"/>
        </w:rPr>
        <w:t>Сокращенное наименование: АО «Банк ДОМ.РФ».</w:t>
      </w:r>
    </w:p>
    <w:p w14:paraId="6E3638DD" w14:textId="77777777" w:rsidR="00F461D7" w:rsidRPr="00EF1CD7" w:rsidRDefault="00F461D7" w:rsidP="00F461D7">
      <w:pPr>
        <w:pStyle w:val="af1"/>
        <w:ind w:hanging="141"/>
        <w:jc w:val="both"/>
        <w:rPr>
          <w:noProof/>
          <w:sz w:val="22"/>
          <w:szCs w:val="22"/>
        </w:rPr>
      </w:pPr>
      <w:r w:rsidRPr="00EF1CD7">
        <w:rPr>
          <w:noProof/>
          <w:sz w:val="22"/>
          <w:szCs w:val="22"/>
        </w:rPr>
        <w:t>Универсальная лицензия ЦБ РФ № 2312 от 19 декабря 2018 года.</w:t>
      </w:r>
    </w:p>
    <w:p w14:paraId="3130621C" w14:textId="77777777" w:rsidR="00F461D7" w:rsidRPr="00EF1CD7" w:rsidRDefault="00F461D7" w:rsidP="00F461D7">
      <w:pPr>
        <w:pStyle w:val="af1"/>
        <w:ind w:hanging="141"/>
        <w:jc w:val="both"/>
        <w:rPr>
          <w:noProof/>
          <w:sz w:val="22"/>
          <w:szCs w:val="22"/>
        </w:rPr>
      </w:pPr>
      <w:r w:rsidRPr="00EF1CD7">
        <w:rPr>
          <w:noProof/>
          <w:sz w:val="22"/>
          <w:szCs w:val="22"/>
        </w:rPr>
        <w:t>ИНН 7725038124/ОГРН 1037739527077</w:t>
      </w:r>
    </w:p>
    <w:p w14:paraId="28308E56" w14:textId="77777777" w:rsidR="00F461D7" w:rsidRPr="00EF1CD7" w:rsidRDefault="00F461D7" w:rsidP="00F461D7">
      <w:pPr>
        <w:pStyle w:val="af1"/>
        <w:ind w:hanging="141"/>
        <w:jc w:val="both"/>
        <w:rPr>
          <w:noProof/>
          <w:sz w:val="22"/>
          <w:szCs w:val="22"/>
        </w:rPr>
      </w:pPr>
      <w:r w:rsidRPr="00EF1CD7">
        <w:rPr>
          <w:noProof/>
          <w:sz w:val="22"/>
          <w:szCs w:val="22"/>
        </w:rPr>
        <w:t>Место нахождения (адрес): 125009, г. Москва, ул. Воздвиженка, д. 10.</w:t>
      </w:r>
    </w:p>
    <w:p w14:paraId="69D13BA0" w14:textId="6309263E" w:rsidR="00F461D7" w:rsidRPr="00EF1CD7" w:rsidRDefault="00F461D7" w:rsidP="00F461D7">
      <w:pPr>
        <w:pStyle w:val="af1"/>
        <w:ind w:hanging="141"/>
        <w:jc w:val="both"/>
        <w:rPr>
          <w:noProof/>
          <w:sz w:val="22"/>
          <w:szCs w:val="22"/>
        </w:rPr>
      </w:pPr>
      <w:r w:rsidRPr="00EF1CD7">
        <w:rPr>
          <w:noProof/>
          <w:sz w:val="22"/>
          <w:szCs w:val="22"/>
        </w:rPr>
        <w:t xml:space="preserve">Адрес электронной почты: </w:t>
      </w:r>
      <w:r w:rsidR="00DF495C" w:rsidRPr="00EF1CD7">
        <w:rPr>
          <w:noProof/>
          <w:sz w:val="22"/>
          <w:szCs w:val="22"/>
          <w:lang w:val="en-US"/>
        </w:rPr>
        <w:t>escrow</w:t>
      </w:r>
      <w:r w:rsidRPr="00EF1CD7">
        <w:rPr>
          <w:noProof/>
          <w:sz w:val="22"/>
          <w:szCs w:val="22"/>
        </w:rPr>
        <w:t xml:space="preserve">@domrf.ru </w:t>
      </w:r>
    </w:p>
    <w:p w14:paraId="602B9018" w14:textId="1AE966C8" w:rsidR="00C9441D" w:rsidRPr="00EF1CD7" w:rsidRDefault="00F461D7" w:rsidP="00F461D7">
      <w:pPr>
        <w:pStyle w:val="af1"/>
        <w:ind w:left="0" w:firstLine="567"/>
        <w:jc w:val="both"/>
        <w:rPr>
          <w:noProof/>
          <w:sz w:val="22"/>
          <w:szCs w:val="22"/>
        </w:rPr>
      </w:pPr>
      <w:r w:rsidRPr="00EF1CD7">
        <w:rPr>
          <w:noProof/>
          <w:sz w:val="22"/>
          <w:szCs w:val="22"/>
        </w:rPr>
        <w:t>Телефон банка: 8 800 775‑86‑86.</w:t>
      </w:r>
    </w:p>
    <w:p w14:paraId="22E48F49" w14:textId="7CFD6E37" w:rsidR="000D1711" w:rsidRPr="00EF1CD7" w:rsidRDefault="00BE0543" w:rsidP="000D1711">
      <w:pPr>
        <w:ind w:firstLine="567"/>
        <w:jc w:val="both"/>
        <w:rPr>
          <w:noProof/>
          <w:sz w:val="22"/>
          <w:szCs w:val="22"/>
        </w:rPr>
      </w:pPr>
      <w:r w:rsidRPr="00EF1CD7">
        <w:rPr>
          <w:b/>
          <w:bCs/>
          <w:noProof/>
          <w:sz w:val="22"/>
          <w:szCs w:val="22"/>
        </w:rPr>
        <w:t>Бенефициаром</w:t>
      </w:r>
      <w:r w:rsidRPr="00EF1CD7">
        <w:rPr>
          <w:noProof/>
          <w:sz w:val="22"/>
          <w:szCs w:val="22"/>
        </w:rPr>
        <w:t xml:space="preserve"> – </w:t>
      </w:r>
      <w:r w:rsidR="005A57A1" w:rsidRPr="00EF1CD7">
        <w:rPr>
          <w:noProof/>
          <w:sz w:val="22"/>
          <w:szCs w:val="22"/>
        </w:rPr>
        <w:t>Застройщик Общество с ограниченной ответственностью Специализированный застройщик «Юника Окулова» ИНН 5948072118, ОГРН 1245900004613</w:t>
      </w:r>
      <w:r w:rsidR="000D1711" w:rsidRPr="00EF1CD7">
        <w:rPr>
          <w:noProof/>
          <w:sz w:val="22"/>
          <w:szCs w:val="22"/>
        </w:rPr>
        <w:t>;</w:t>
      </w:r>
    </w:p>
    <w:p w14:paraId="31C8B484" w14:textId="0B1CA6DB" w:rsidR="000D1711" w:rsidRPr="00EF1CD7" w:rsidRDefault="000D1711" w:rsidP="000D1711">
      <w:pPr>
        <w:ind w:firstLine="567"/>
        <w:jc w:val="both"/>
        <w:rPr>
          <w:noProof/>
          <w:sz w:val="22"/>
          <w:szCs w:val="22"/>
        </w:rPr>
      </w:pPr>
      <w:r w:rsidRPr="00EF1CD7">
        <w:rPr>
          <w:b/>
          <w:bCs/>
          <w:noProof/>
          <w:sz w:val="22"/>
          <w:szCs w:val="22"/>
        </w:rPr>
        <w:t>Депонируемая сумма</w:t>
      </w:r>
      <w:r w:rsidRPr="00EF1CD7">
        <w:rPr>
          <w:noProof/>
          <w:sz w:val="22"/>
          <w:szCs w:val="22"/>
        </w:rPr>
        <w:t xml:space="preserve"> </w:t>
      </w:r>
      <w:r w:rsidR="007A46D3" w:rsidRPr="00EF1CD7">
        <w:rPr>
          <w:noProof/>
          <w:sz w:val="22"/>
          <w:szCs w:val="22"/>
        </w:rPr>
        <w:t>равна</w:t>
      </w:r>
      <w:r w:rsidRPr="00EF1CD7">
        <w:rPr>
          <w:noProof/>
          <w:sz w:val="22"/>
          <w:szCs w:val="22"/>
        </w:rPr>
        <w:t xml:space="preserve"> </w:t>
      </w:r>
      <w:r w:rsidR="007A46D3" w:rsidRPr="00EF1CD7">
        <w:rPr>
          <w:noProof/>
          <w:sz w:val="22"/>
          <w:szCs w:val="22"/>
        </w:rPr>
        <w:t xml:space="preserve">Цене </w:t>
      </w:r>
      <w:r w:rsidRPr="00EF1CD7">
        <w:rPr>
          <w:noProof/>
          <w:sz w:val="22"/>
          <w:szCs w:val="22"/>
        </w:rPr>
        <w:t>Договора</w:t>
      </w:r>
      <w:r w:rsidR="007A46D3" w:rsidRPr="00EF1CD7">
        <w:rPr>
          <w:noProof/>
          <w:sz w:val="22"/>
          <w:szCs w:val="22"/>
        </w:rPr>
        <w:t>, согласованной Сторонами в пункте 4.1 Договора</w:t>
      </w:r>
      <w:r w:rsidR="00D85A66" w:rsidRPr="00EF1CD7">
        <w:rPr>
          <w:noProof/>
          <w:sz w:val="22"/>
          <w:szCs w:val="22"/>
        </w:rPr>
        <w:t>, и составляет</w:t>
      </w:r>
      <w:permStart w:id="1389767057" w:edGrp="everyone"/>
      <w:r w:rsidR="00D85A66" w:rsidRPr="00EF1CD7">
        <w:rPr>
          <w:noProof/>
          <w:sz w:val="22"/>
          <w:szCs w:val="22"/>
        </w:rPr>
        <w:t>______________________________________</w:t>
      </w:r>
      <w:r w:rsidRPr="00EF1CD7">
        <w:rPr>
          <w:noProof/>
          <w:sz w:val="22"/>
          <w:szCs w:val="22"/>
        </w:rPr>
        <w:t>;</w:t>
      </w:r>
      <w:permEnd w:id="1389767057"/>
    </w:p>
    <w:p w14:paraId="6539CCF7" w14:textId="7EF541D2" w:rsidR="00316453" w:rsidRPr="00EF1CD7" w:rsidRDefault="00316453" w:rsidP="000D1711">
      <w:pPr>
        <w:ind w:firstLine="567"/>
        <w:jc w:val="both"/>
        <w:rPr>
          <w:noProof/>
          <w:sz w:val="22"/>
          <w:szCs w:val="22"/>
        </w:rPr>
      </w:pPr>
      <w:r w:rsidRPr="00EF1CD7">
        <w:rPr>
          <w:b/>
          <w:bCs/>
          <w:noProof/>
          <w:sz w:val="22"/>
          <w:szCs w:val="22"/>
        </w:rPr>
        <w:t>Срок перечисления Депонентом депонируемой суммы</w:t>
      </w:r>
      <w:r w:rsidRPr="00EF1CD7">
        <w:rPr>
          <w:noProof/>
          <w:sz w:val="22"/>
          <w:szCs w:val="22"/>
        </w:rPr>
        <w:t>: в соответствии с п. 4.6. настоящего Договора.</w:t>
      </w:r>
    </w:p>
    <w:p w14:paraId="0F3871DF" w14:textId="7C68D00B" w:rsidR="001005EE" w:rsidRPr="00EF1CD7" w:rsidRDefault="001005EE" w:rsidP="001005EE">
      <w:pPr>
        <w:ind w:firstLine="567"/>
        <w:jc w:val="both"/>
        <w:rPr>
          <w:noProof/>
          <w:sz w:val="22"/>
          <w:szCs w:val="22"/>
        </w:rPr>
      </w:pPr>
      <w:r w:rsidRPr="00EF1CD7">
        <w:rPr>
          <w:noProof/>
          <w:sz w:val="22"/>
          <w:szCs w:val="22"/>
        </w:rPr>
        <w:t xml:space="preserve">Срок условного депонирования - </w:t>
      </w:r>
      <w:bookmarkStart w:id="11" w:name="_Hlk211871441"/>
      <w:r w:rsidR="005A57A1" w:rsidRPr="00EF1CD7">
        <w:rPr>
          <w:noProof/>
          <w:sz w:val="22"/>
          <w:szCs w:val="22"/>
        </w:rPr>
        <w:t>до 30 июня 2031 года</w:t>
      </w:r>
      <w:bookmarkEnd w:id="11"/>
      <w:r w:rsidRPr="00EF1CD7">
        <w:rPr>
          <w:noProof/>
          <w:sz w:val="22"/>
          <w:szCs w:val="22"/>
        </w:rPr>
        <w:t xml:space="preserve">, но не может превышать </w:t>
      </w:r>
      <w:r w:rsidRPr="00EF1CD7">
        <w:rPr>
          <w:sz w:val="22"/>
          <w:szCs w:val="22"/>
        </w:rPr>
        <w:t xml:space="preserve">более чем на шесть месяцев срок ввода в эксплуатацию </w:t>
      </w:r>
      <w:r w:rsidR="006F4E57" w:rsidRPr="00EF1CD7">
        <w:rPr>
          <w:sz w:val="22"/>
          <w:szCs w:val="22"/>
        </w:rPr>
        <w:t>Надземного паркинга</w:t>
      </w:r>
      <w:r w:rsidRPr="00EF1CD7">
        <w:rPr>
          <w:sz w:val="22"/>
          <w:szCs w:val="22"/>
        </w:rPr>
        <w:t xml:space="preserve">, указанного </w:t>
      </w:r>
      <w:r w:rsidRPr="00EF1CD7">
        <w:rPr>
          <w:sz w:val="22"/>
          <w:szCs w:val="22"/>
        </w:rPr>
        <w:t>в проектной декларации</w:t>
      </w:r>
      <w:r w:rsidRPr="00EF1CD7">
        <w:rPr>
          <w:noProof/>
          <w:sz w:val="22"/>
          <w:szCs w:val="22"/>
        </w:rPr>
        <w:t>. По заявлению Участника долевого строительства срок условного депонирования денежных средств может быть продлен по истечении шести месяцев, но не более чем на два года.</w:t>
      </w:r>
    </w:p>
    <w:p w14:paraId="5BB9AC68" w14:textId="230659CE" w:rsidR="000D1711" w:rsidRPr="00EF1CD7" w:rsidRDefault="000D1711" w:rsidP="000D1711">
      <w:pPr>
        <w:ind w:firstLine="567"/>
        <w:jc w:val="both"/>
        <w:rPr>
          <w:noProof/>
          <w:sz w:val="22"/>
          <w:szCs w:val="22"/>
        </w:rPr>
      </w:pPr>
      <w:r w:rsidRPr="00EF1CD7">
        <w:rPr>
          <w:noProof/>
          <w:sz w:val="22"/>
          <w:szCs w:val="22"/>
        </w:rPr>
        <w:t xml:space="preserve">Обязанность Участника по уплате Цены Договора считается исполненной с момента поступления денежных средств на открытый в </w:t>
      </w:r>
      <w:r w:rsidR="00C106B4" w:rsidRPr="00EF1CD7">
        <w:rPr>
          <w:noProof/>
          <w:sz w:val="22"/>
          <w:szCs w:val="22"/>
        </w:rPr>
        <w:t>у</w:t>
      </w:r>
      <w:r w:rsidRPr="00EF1CD7">
        <w:rPr>
          <w:noProof/>
          <w:sz w:val="22"/>
          <w:szCs w:val="22"/>
        </w:rPr>
        <w:t>полномоченном банке счет эскроу.</w:t>
      </w:r>
      <w:r w:rsidR="00CA3577" w:rsidRPr="00EF1CD7">
        <w:rPr>
          <w:noProof/>
          <w:sz w:val="22"/>
          <w:szCs w:val="22"/>
        </w:rPr>
        <w:t xml:space="preserve"> </w:t>
      </w:r>
    </w:p>
    <w:p w14:paraId="61F53434" w14:textId="490DC951" w:rsidR="00F758CC" w:rsidRPr="00EF1CD7" w:rsidRDefault="00F758CC" w:rsidP="000D1711">
      <w:pPr>
        <w:ind w:firstLine="567"/>
        <w:jc w:val="both"/>
        <w:rPr>
          <w:noProof/>
          <w:sz w:val="22"/>
          <w:szCs w:val="22"/>
        </w:rPr>
      </w:pPr>
      <w:r w:rsidRPr="00EF1CD7">
        <w:rPr>
          <w:noProof/>
          <w:sz w:val="22"/>
          <w:szCs w:val="22"/>
        </w:rPr>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3A557704" w14:textId="5C021EE5" w:rsidR="008805C6" w:rsidRPr="00EF1CD7" w:rsidRDefault="00C106B4" w:rsidP="000D1711">
      <w:pPr>
        <w:ind w:firstLine="567"/>
        <w:jc w:val="both"/>
        <w:rPr>
          <w:noProof/>
          <w:sz w:val="22"/>
          <w:szCs w:val="22"/>
        </w:rPr>
      </w:pPr>
      <w:r w:rsidRPr="00EF1CD7">
        <w:rPr>
          <w:noProof/>
          <w:sz w:val="22"/>
          <w:szCs w:val="22"/>
        </w:rPr>
        <w:t xml:space="preserve">4.8. Счет эскроу открывается Участником в Банке (эскроу-агенте) для учета и блокирования Эскроу-агентом денежных средств Участника, уплачиваемых в счет Цены Договора, в целях их дальнейшего перечисления </w:t>
      </w:r>
      <w:r w:rsidRPr="00EF1CD7">
        <w:rPr>
          <w:noProof/>
          <w:sz w:val="22"/>
          <w:szCs w:val="22"/>
        </w:rPr>
        <w:t>Эскроу-агентом Застройщику при наступлении условий, предусм</w:t>
      </w:r>
      <w:r w:rsidR="00E665AA" w:rsidRPr="00EF1CD7">
        <w:rPr>
          <w:noProof/>
          <w:sz w:val="22"/>
          <w:szCs w:val="22"/>
        </w:rPr>
        <w:t>о</w:t>
      </w:r>
      <w:r w:rsidRPr="00EF1CD7">
        <w:rPr>
          <w:noProof/>
          <w:sz w:val="22"/>
          <w:szCs w:val="22"/>
        </w:rPr>
        <w:t>тренных Законом о Долевом участии</w:t>
      </w:r>
      <w:r w:rsidR="00A82341" w:rsidRPr="00EF1CD7">
        <w:rPr>
          <w:noProof/>
          <w:sz w:val="22"/>
          <w:szCs w:val="22"/>
        </w:rPr>
        <w:t xml:space="preserve">. Участник долевого строительства (депонент) обязан уплатить цену Договора на счет эскроу до ввода в эксплуатацию </w:t>
      </w:r>
      <w:r w:rsidR="006F4E57" w:rsidRPr="00EF1CD7">
        <w:rPr>
          <w:sz w:val="22"/>
          <w:szCs w:val="22"/>
        </w:rPr>
        <w:t>Надземного паркинга</w:t>
      </w:r>
      <w:r w:rsidR="003B0BAC" w:rsidRPr="00EF1CD7">
        <w:rPr>
          <w:noProof/>
          <w:sz w:val="22"/>
          <w:szCs w:val="22"/>
        </w:rPr>
        <w:t>.</w:t>
      </w:r>
      <w:r w:rsidR="00A924E3" w:rsidRPr="00EF1CD7">
        <w:rPr>
          <w:noProof/>
          <w:sz w:val="22"/>
          <w:szCs w:val="22"/>
        </w:rPr>
        <w:t xml:space="preserve"> </w:t>
      </w:r>
    </w:p>
    <w:p w14:paraId="5A424949" w14:textId="58681C6B" w:rsidR="00C106B4" w:rsidRPr="00EF1CD7" w:rsidRDefault="008805C6" w:rsidP="000D1711">
      <w:pPr>
        <w:ind w:firstLine="567"/>
        <w:jc w:val="both"/>
        <w:rPr>
          <w:noProof/>
          <w:sz w:val="22"/>
          <w:szCs w:val="22"/>
        </w:rPr>
      </w:pPr>
      <w:r w:rsidRPr="00EF1CD7">
        <w:rPr>
          <w:sz w:val="22"/>
          <w:szCs w:val="22"/>
        </w:rPr>
        <w:t xml:space="preserve">При наличии задолженности по оплате Цены договора после ввода в эксплуатацию </w:t>
      </w:r>
      <w:r w:rsidR="006F4E57" w:rsidRPr="00EF1CD7">
        <w:rPr>
          <w:sz w:val="22"/>
          <w:szCs w:val="22"/>
        </w:rPr>
        <w:t>Надземного паркинга</w:t>
      </w:r>
      <w:r w:rsidRPr="00EF1CD7">
        <w:rPr>
          <w:sz w:val="22"/>
          <w:szCs w:val="22"/>
        </w:rPr>
        <w:t xml:space="preserve"> и закрытия счета эскроу, Участник обязан перечислить указанную задолженность на расчетный счет Застройщика.</w:t>
      </w:r>
    </w:p>
    <w:p w14:paraId="13E36B12" w14:textId="405EC2D4" w:rsidR="008D43F9" w:rsidRPr="00EF1CD7" w:rsidRDefault="008D43F9" w:rsidP="00C106B4">
      <w:pPr>
        <w:pStyle w:val="a3"/>
        <w:numPr>
          <w:ilvl w:val="1"/>
          <w:numId w:val="42"/>
        </w:numPr>
        <w:tabs>
          <w:tab w:val="left" w:pos="1276"/>
        </w:tabs>
        <w:ind w:left="0" w:firstLine="567"/>
        <w:rPr>
          <w:i/>
          <w:iCs/>
          <w:sz w:val="22"/>
          <w:szCs w:val="22"/>
        </w:rPr>
      </w:pPr>
      <w:r w:rsidRPr="00EF1CD7">
        <w:rPr>
          <w:sz w:val="22"/>
          <w:szCs w:val="22"/>
        </w:rPr>
        <w:t xml:space="preserve">Стороны определили, что при осуществлении расчетов </w:t>
      </w:r>
      <w:r w:rsidRPr="00EF1CD7">
        <w:rPr>
          <w:sz w:val="22"/>
          <w:szCs w:val="22"/>
        </w:rPr>
        <w:t xml:space="preserve">по настоящему Договору в платежных документах о перечислении сумм должно быть указано: </w:t>
      </w:r>
      <w:permStart w:id="1056124348" w:edGrp="everyone"/>
      <w:r w:rsidR="00431E65" w:rsidRPr="00EF1CD7">
        <w:rPr>
          <w:b/>
          <w:bCs/>
          <w:sz w:val="22"/>
          <w:szCs w:val="22"/>
        </w:rPr>
        <w:t>«</w:t>
      </w:r>
      <w:r w:rsidR="007257CD" w:rsidRPr="00EF1CD7">
        <w:rPr>
          <w:b/>
          <w:bCs/>
          <w:sz w:val="22"/>
          <w:szCs w:val="22"/>
        </w:rPr>
        <w:t>Оплата по Дог. №</w:t>
      </w:r>
      <w:r w:rsidR="00D4625B" w:rsidRPr="00EF1CD7">
        <w:rPr>
          <w:b/>
          <w:bCs/>
          <w:sz w:val="22"/>
          <w:szCs w:val="22"/>
        </w:rPr>
        <w:t>_______________</w:t>
      </w:r>
      <w:r w:rsidR="007257CD" w:rsidRPr="00EF1CD7">
        <w:rPr>
          <w:b/>
          <w:bCs/>
          <w:sz w:val="22"/>
          <w:szCs w:val="22"/>
        </w:rPr>
        <w:t xml:space="preserve"> участия в долевом стр</w:t>
      </w:r>
      <w:r w:rsidR="00C20018" w:rsidRPr="00EF1CD7">
        <w:rPr>
          <w:b/>
          <w:bCs/>
          <w:sz w:val="22"/>
          <w:szCs w:val="22"/>
        </w:rPr>
        <w:t>оительстве</w:t>
      </w:r>
      <w:r w:rsidR="007257CD" w:rsidRPr="00EF1CD7">
        <w:rPr>
          <w:b/>
          <w:bCs/>
          <w:sz w:val="22"/>
          <w:szCs w:val="22"/>
        </w:rPr>
        <w:t xml:space="preserve"> от </w:t>
      </w:r>
      <w:r w:rsidR="00D4625B" w:rsidRPr="00EF1CD7">
        <w:rPr>
          <w:b/>
          <w:bCs/>
          <w:sz w:val="22"/>
          <w:szCs w:val="22"/>
        </w:rPr>
        <w:t>_______________</w:t>
      </w:r>
      <w:r w:rsidR="007257CD" w:rsidRPr="00EF1CD7">
        <w:rPr>
          <w:b/>
          <w:bCs/>
          <w:sz w:val="22"/>
          <w:szCs w:val="22"/>
        </w:rPr>
        <w:t xml:space="preserve"> г., НДС не облагается</w:t>
      </w:r>
      <w:r w:rsidR="00431E65" w:rsidRPr="00EF1CD7">
        <w:rPr>
          <w:b/>
          <w:bCs/>
          <w:sz w:val="22"/>
          <w:szCs w:val="22"/>
        </w:rPr>
        <w:t>»</w:t>
      </w:r>
      <w:r w:rsidR="00A33850" w:rsidRPr="00EF1CD7">
        <w:rPr>
          <w:b/>
          <w:bCs/>
          <w:sz w:val="22"/>
          <w:szCs w:val="22"/>
        </w:rPr>
        <w:t>.</w:t>
      </w:r>
    </w:p>
    <w:permEnd w:id="1056124348"/>
    <w:p w14:paraId="0FCCE1EB" w14:textId="097E06DC" w:rsidR="008D43F9" w:rsidRPr="00EF1CD7" w:rsidRDefault="00431E65" w:rsidP="0083773F">
      <w:pPr>
        <w:pStyle w:val="a3"/>
        <w:numPr>
          <w:ilvl w:val="1"/>
          <w:numId w:val="42"/>
        </w:numPr>
        <w:tabs>
          <w:tab w:val="left" w:pos="1134"/>
        </w:tabs>
        <w:ind w:left="0" w:firstLine="567"/>
        <w:rPr>
          <w:sz w:val="22"/>
          <w:szCs w:val="22"/>
        </w:rPr>
      </w:pPr>
      <w:r w:rsidRPr="00EF1CD7">
        <w:rPr>
          <w:sz w:val="22"/>
          <w:szCs w:val="22"/>
        </w:rPr>
        <w:t xml:space="preserve">Участник не имеет права осуществлять </w:t>
      </w:r>
      <w:r w:rsidR="00616404" w:rsidRPr="00EF1CD7">
        <w:rPr>
          <w:sz w:val="22"/>
          <w:szCs w:val="22"/>
        </w:rPr>
        <w:t xml:space="preserve">любые платежи по Договору </w:t>
      </w:r>
      <w:r w:rsidRPr="00EF1CD7">
        <w:rPr>
          <w:sz w:val="22"/>
          <w:szCs w:val="22"/>
        </w:rPr>
        <w:t xml:space="preserve">до даты государственной регистрации настоящего Договора. В случае оплаты Участником </w:t>
      </w:r>
      <w:r w:rsidR="00C03C7A" w:rsidRPr="00EF1CD7">
        <w:rPr>
          <w:sz w:val="22"/>
          <w:szCs w:val="22"/>
        </w:rPr>
        <w:t>Ц</w:t>
      </w:r>
      <w:r w:rsidRPr="00EF1CD7">
        <w:rPr>
          <w:sz w:val="22"/>
          <w:szCs w:val="22"/>
        </w:rPr>
        <w:t xml:space="preserve">ены Договора или части </w:t>
      </w:r>
      <w:r w:rsidR="00C03C7A" w:rsidRPr="00EF1CD7">
        <w:rPr>
          <w:sz w:val="22"/>
          <w:szCs w:val="22"/>
        </w:rPr>
        <w:t>Ц</w:t>
      </w:r>
      <w:r w:rsidRPr="00EF1CD7">
        <w:rPr>
          <w:sz w:val="22"/>
          <w:szCs w:val="22"/>
        </w:rPr>
        <w:t xml:space="preserve">ены </w:t>
      </w:r>
      <w:r w:rsidR="00C03C7A" w:rsidRPr="00EF1CD7">
        <w:rPr>
          <w:sz w:val="22"/>
          <w:szCs w:val="22"/>
        </w:rPr>
        <w:t>Д</w:t>
      </w:r>
      <w:r w:rsidRPr="00EF1CD7">
        <w:rPr>
          <w:sz w:val="22"/>
          <w:szCs w:val="22"/>
        </w:rPr>
        <w:t>оговора</w:t>
      </w:r>
      <w:r w:rsidR="001F0D98" w:rsidRPr="00EF1CD7">
        <w:rPr>
          <w:sz w:val="22"/>
          <w:szCs w:val="22"/>
        </w:rPr>
        <w:t xml:space="preserve"> </w:t>
      </w:r>
      <w:r w:rsidRPr="00EF1CD7">
        <w:rPr>
          <w:sz w:val="22"/>
          <w:szCs w:val="22"/>
        </w:rPr>
        <w:t xml:space="preserve">до даты государственной регистрации настоящего Договора, Участник возмещает Застройщику (должностному лицу Застройщика) </w:t>
      </w:r>
      <w:r w:rsidR="00EE12E6" w:rsidRPr="00EF1CD7">
        <w:rPr>
          <w:sz w:val="22"/>
          <w:szCs w:val="22"/>
        </w:rPr>
        <w:t xml:space="preserve">возникшие в связи с этим убытки, в т.ч. </w:t>
      </w:r>
      <w:r w:rsidR="00C106B4" w:rsidRPr="00EF1CD7">
        <w:rPr>
          <w:sz w:val="22"/>
          <w:szCs w:val="22"/>
        </w:rPr>
        <w:t>р</w:t>
      </w:r>
      <w:r w:rsidRPr="00EF1CD7">
        <w:rPr>
          <w:sz w:val="22"/>
          <w:szCs w:val="22"/>
        </w:rPr>
        <w:t xml:space="preserve">асходы на уплату административных штрафов, связанных с нарушением порядка привлечения денежных средств Участника, предусмотренного Законом о </w:t>
      </w:r>
      <w:r w:rsidR="00017D03" w:rsidRPr="00EF1CD7">
        <w:rPr>
          <w:sz w:val="22"/>
          <w:szCs w:val="22"/>
        </w:rPr>
        <w:t xml:space="preserve">Долевом Участии </w:t>
      </w:r>
      <w:r w:rsidRPr="00EF1CD7">
        <w:rPr>
          <w:sz w:val="22"/>
          <w:szCs w:val="22"/>
        </w:rPr>
        <w:t xml:space="preserve">на основании письменного требования Застройщика в срок не позднее </w:t>
      </w:r>
      <w:r w:rsidR="00653424" w:rsidRPr="00EF1CD7">
        <w:rPr>
          <w:sz w:val="22"/>
          <w:szCs w:val="22"/>
        </w:rPr>
        <w:t>5</w:t>
      </w:r>
      <w:r w:rsidRPr="00EF1CD7">
        <w:rPr>
          <w:sz w:val="22"/>
          <w:szCs w:val="22"/>
        </w:rPr>
        <w:t xml:space="preserve"> (</w:t>
      </w:r>
      <w:r w:rsidR="00653424" w:rsidRPr="00EF1CD7">
        <w:rPr>
          <w:sz w:val="22"/>
          <w:szCs w:val="22"/>
        </w:rPr>
        <w:t>пяти</w:t>
      </w:r>
      <w:r w:rsidRPr="00EF1CD7">
        <w:rPr>
          <w:sz w:val="22"/>
          <w:szCs w:val="22"/>
        </w:rPr>
        <w:t>) рабочих дней с даты получения указанного требования</w:t>
      </w:r>
      <w:r w:rsidR="008D43F9" w:rsidRPr="00EF1CD7">
        <w:rPr>
          <w:sz w:val="22"/>
          <w:szCs w:val="22"/>
        </w:rPr>
        <w:t xml:space="preserve">. </w:t>
      </w:r>
    </w:p>
    <w:p w14:paraId="5EA82FC4" w14:textId="229B3EA0" w:rsidR="00C106B4" w:rsidRPr="00EF1CD7" w:rsidRDefault="00C106B4" w:rsidP="0083773F">
      <w:pPr>
        <w:pStyle w:val="a3"/>
        <w:numPr>
          <w:ilvl w:val="1"/>
          <w:numId w:val="42"/>
        </w:numPr>
        <w:tabs>
          <w:tab w:val="left" w:pos="1134"/>
        </w:tabs>
        <w:ind w:left="0" w:firstLine="567"/>
        <w:rPr>
          <w:sz w:val="22"/>
          <w:szCs w:val="22"/>
        </w:rPr>
      </w:pPr>
      <w:r w:rsidRPr="00EF1CD7">
        <w:rPr>
          <w:sz w:val="22"/>
          <w:szCs w:val="22"/>
        </w:rPr>
        <w:t xml:space="preserve">В цену договора не включены расходы, связанные с регистрацией настоящего Договора, дополнительных соглашений </w:t>
      </w:r>
      <w:r w:rsidR="00066507" w:rsidRPr="00EF1CD7">
        <w:rPr>
          <w:sz w:val="22"/>
          <w:szCs w:val="22"/>
        </w:rPr>
        <w:t xml:space="preserve">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 </w:t>
      </w:r>
    </w:p>
    <w:p w14:paraId="38BE3DCB" w14:textId="531D0F16" w:rsidR="000A674B" w:rsidRPr="00EF1CD7" w:rsidRDefault="000A674B" w:rsidP="0083773F">
      <w:pPr>
        <w:pStyle w:val="a3"/>
        <w:numPr>
          <w:ilvl w:val="1"/>
          <w:numId w:val="42"/>
        </w:numPr>
        <w:tabs>
          <w:tab w:val="left" w:pos="1134"/>
        </w:tabs>
        <w:ind w:left="0" w:firstLine="567"/>
        <w:rPr>
          <w:sz w:val="22"/>
          <w:szCs w:val="22"/>
        </w:rPr>
      </w:pPr>
      <w:r w:rsidRPr="00EF1CD7">
        <w:rPr>
          <w:sz w:val="22"/>
          <w:szCs w:val="22"/>
        </w:rPr>
        <w:t>Цена Договора, в т.ч. стоимость 1 (одного) кв.м. может быть изменена по соглашению Сторон в случае изменений в Объекте долевого строительства: изменение технических характеристик и/или состава</w:t>
      </w:r>
      <w:r w:rsidR="00316453" w:rsidRPr="00EF1CD7">
        <w:rPr>
          <w:sz w:val="22"/>
          <w:szCs w:val="22"/>
        </w:rPr>
        <w:t>,</w:t>
      </w:r>
      <w:r w:rsidRPr="00EF1CD7">
        <w:rPr>
          <w:sz w:val="22"/>
          <w:szCs w:val="22"/>
        </w:rPr>
        <w:t xml:space="preserve"> включение дополнительных опций в Объект долевого строительства, включение элементов чистовой отделки, прочих изменений.</w:t>
      </w:r>
    </w:p>
    <w:p w14:paraId="21BCC949" w14:textId="77777777" w:rsidR="00007F9F" w:rsidRPr="00EF1CD7" w:rsidRDefault="00007F9F" w:rsidP="00007F9F">
      <w:pPr>
        <w:pStyle w:val="a3"/>
        <w:numPr>
          <w:ilvl w:val="1"/>
          <w:numId w:val="42"/>
        </w:numPr>
        <w:tabs>
          <w:tab w:val="left" w:pos="1134"/>
        </w:tabs>
        <w:ind w:left="0" w:firstLine="567"/>
        <w:rPr>
          <w:sz w:val="22"/>
          <w:szCs w:val="22"/>
        </w:rPr>
      </w:pPr>
      <w:bookmarkStart w:id="12" w:name="_Hlk214981361"/>
      <w:r w:rsidRPr="00EF1CD7">
        <w:rPr>
          <w:sz w:val="22"/>
          <w:szCs w:val="22"/>
        </w:rPr>
        <w:t xml:space="preserve">Если Застройщик не сможет получить денежные средства в размере Цены Договора с Эскроу-счета от Уполномоченного банка (Эскроу-агента) в течение срока условного депонирования по вине Участника, в том числе по причине просрочки исполнения Участником своих обязательств по Договору, последний будет обязан внести соответствующую сумму непосредственно Застройщику в течение 5 (Пяти) рабочих дней с момента получения соответствующего требования Застройщика и в любом случае до передачи ему Объекта долевого строительства. </w:t>
      </w:r>
    </w:p>
    <w:p w14:paraId="6282B0C9" w14:textId="77777777" w:rsidR="00007F9F" w:rsidRPr="00EF1CD7" w:rsidRDefault="00007F9F" w:rsidP="00007F9F">
      <w:pPr>
        <w:pStyle w:val="a3"/>
        <w:tabs>
          <w:tab w:val="left" w:pos="1134"/>
        </w:tabs>
        <w:ind w:firstLine="567"/>
        <w:rPr>
          <w:sz w:val="22"/>
          <w:szCs w:val="22"/>
        </w:rPr>
      </w:pPr>
      <w:r w:rsidRPr="00EF1CD7">
        <w:rPr>
          <w:sz w:val="22"/>
          <w:szCs w:val="22"/>
        </w:rPr>
        <w:t xml:space="preserve">Если по окончании срока условного депонирования Застройщик получает с Эскроу-счета денежные средства в меньшем размере, чем Цена Договора, все расчеты между Участником и Застройщиком осуществляются напрямую между сторонами. Участник в течение 5 (Пяти) рабочих дней с момента получения </w:t>
      </w:r>
      <w:r w:rsidRPr="00EF1CD7">
        <w:rPr>
          <w:sz w:val="22"/>
          <w:szCs w:val="22"/>
        </w:rPr>
        <w:lastRenderedPageBreak/>
        <w:t xml:space="preserve">соответствующего требования Застройщика и в любом случае до передачи ему Объекта долевого строительства обязан внести соответствующую сумму непосредственно Застройщику. </w:t>
      </w:r>
    </w:p>
    <w:p w14:paraId="4AC502DC" w14:textId="77777777" w:rsidR="00007F9F" w:rsidRPr="00EF1CD7" w:rsidRDefault="00007F9F" w:rsidP="00007F9F">
      <w:pPr>
        <w:pStyle w:val="a3"/>
        <w:tabs>
          <w:tab w:val="left" w:pos="1134"/>
        </w:tabs>
        <w:ind w:firstLine="567"/>
        <w:rPr>
          <w:sz w:val="22"/>
          <w:szCs w:val="22"/>
        </w:rPr>
      </w:pPr>
      <w:r w:rsidRPr="00EF1CD7">
        <w:rPr>
          <w:sz w:val="22"/>
          <w:szCs w:val="22"/>
        </w:rPr>
        <w:t>В случаях, указанных в настоящем пункте, датой исполнения обязательства по оплате Цены договора, считается дата внесения денежных средств на расчётный счёт Застройщика.</w:t>
      </w:r>
    </w:p>
    <w:bookmarkEnd w:id="12"/>
    <w:p w14:paraId="407701CE" w14:textId="6656225E" w:rsidR="006175D5" w:rsidRPr="00EF1CD7" w:rsidRDefault="006175D5" w:rsidP="006175D5">
      <w:pPr>
        <w:pStyle w:val="af1"/>
        <w:ind w:left="480"/>
        <w:jc w:val="both"/>
        <w:rPr>
          <w:b/>
          <w:bCs/>
          <w:i/>
          <w:iCs/>
          <w:sz w:val="28"/>
          <w:szCs w:val="28"/>
        </w:rPr>
      </w:pPr>
      <w:permStart w:id="1951097138" w:edGrp="everyone"/>
      <w:r w:rsidRPr="00EF1CD7">
        <w:rPr>
          <w:sz w:val="22"/>
          <w:szCs w:val="22"/>
        </w:rPr>
        <w:t>4.1</w:t>
      </w:r>
      <w:r w:rsidR="00007F9F" w:rsidRPr="00EF1CD7">
        <w:rPr>
          <w:sz w:val="22"/>
          <w:szCs w:val="22"/>
        </w:rPr>
        <w:t>4</w:t>
      </w:r>
      <w:r w:rsidRPr="00EF1CD7">
        <w:rPr>
          <w:sz w:val="22"/>
          <w:szCs w:val="22"/>
        </w:rPr>
        <w:t xml:space="preserve">. </w:t>
      </w:r>
    </w:p>
    <w:p w14:paraId="308D01BF" w14:textId="77777777" w:rsidR="006175D5" w:rsidRPr="00EF1CD7" w:rsidRDefault="006175D5" w:rsidP="006175D5">
      <w:pPr>
        <w:pStyle w:val="af1"/>
        <w:ind w:left="480"/>
        <w:jc w:val="both"/>
        <w:rPr>
          <w:b/>
          <w:bCs/>
          <w:i/>
          <w:iCs/>
          <w:sz w:val="22"/>
          <w:szCs w:val="22"/>
        </w:rPr>
      </w:pPr>
      <w:r w:rsidRPr="00EF1CD7">
        <w:rPr>
          <w:b/>
          <w:bCs/>
          <w:i/>
          <w:iCs/>
          <w:sz w:val="28"/>
          <w:szCs w:val="28"/>
        </w:rPr>
        <w:t>(если есть кредитный договор</w:t>
      </w:r>
      <w:r w:rsidRPr="00EF1CD7">
        <w:rPr>
          <w:b/>
          <w:bCs/>
          <w:i/>
          <w:iCs/>
          <w:sz w:val="22"/>
          <w:szCs w:val="22"/>
        </w:rPr>
        <w:t>)</w:t>
      </w:r>
    </w:p>
    <w:p w14:paraId="2C88C1EC" w14:textId="77777777" w:rsidR="006175D5" w:rsidRPr="00EF1CD7" w:rsidRDefault="006175D5" w:rsidP="006175D5">
      <w:pPr>
        <w:pStyle w:val="af1"/>
        <w:ind w:left="480"/>
        <w:jc w:val="both"/>
        <w:rPr>
          <w:i/>
          <w:iCs/>
          <w:sz w:val="22"/>
          <w:szCs w:val="22"/>
        </w:rPr>
      </w:pPr>
      <w:r w:rsidRPr="00EF1CD7">
        <w:rPr>
          <w:sz w:val="22"/>
          <w:szCs w:val="22"/>
        </w:rPr>
        <w:t xml:space="preserve">В случае расторжения настоящего Договора по основаниям, предусмотренным  законом или договором, денежные средства со счета </w:t>
      </w:r>
      <w:proofErr w:type="spellStart"/>
      <w:r w:rsidRPr="00EF1CD7">
        <w:rPr>
          <w:sz w:val="22"/>
          <w:szCs w:val="22"/>
        </w:rPr>
        <w:t>эскроу</w:t>
      </w:r>
      <w:proofErr w:type="spellEnd"/>
      <w:r w:rsidRPr="00EF1CD7">
        <w:rPr>
          <w:sz w:val="22"/>
          <w:szCs w:val="22"/>
        </w:rPr>
        <w:t xml:space="preserve">, подлежат возврату Участнику долевого строительства, путем их перечисления </w:t>
      </w:r>
      <w:proofErr w:type="spellStart"/>
      <w:r w:rsidRPr="00EF1CD7">
        <w:rPr>
          <w:sz w:val="22"/>
          <w:szCs w:val="22"/>
        </w:rPr>
        <w:t>эскроу</w:t>
      </w:r>
      <w:proofErr w:type="spellEnd"/>
      <w:r w:rsidRPr="00EF1CD7">
        <w:rPr>
          <w:sz w:val="22"/>
          <w:szCs w:val="22"/>
        </w:rPr>
        <w:t xml:space="preserve">-агентом на счет Участника долевого строительства: ________________________ № _______________________________, открытого в _____________. При заключении договора счета </w:t>
      </w:r>
      <w:proofErr w:type="spellStart"/>
      <w:r w:rsidRPr="00EF1CD7">
        <w:rPr>
          <w:sz w:val="22"/>
          <w:szCs w:val="22"/>
        </w:rPr>
        <w:t>эскроу</w:t>
      </w:r>
      <w:proofErr w:type="spellEnd"/>
      <w:r w:rsidRPr="00EF1CD7">
        <w:rPr>
          <w:sz w:val="22"/>
          <w:szCs w:val="22"/>
        </w:rPr>
        <w:t xml:space="preserve">, Участник долевого строительства обязан указать в договоре счета </w:t>
      </w:r>
      <w:proofErr w:type="spellStart"/>
      <w:r w:rsidRPr="00EF1CD7">
        <w:rPr>
          <w:sz w:val="22"/>
          <w:szCs w:val="22"/>
        </w:rPr>
        <w:t>эскроу</w:t>
      </w:r>
      <w:proofErr w:type="spellEnd"/>
      <w:r w:rsidRPr="00EF1CD7">
        <w:rPr>
          <w:sz w:val="22"/>
          <w:szCs w:val="22"/>
        </w:rPr>
        <w:t xml:space="preserve"> указанный номер счета, в качестве счета на который осуществляется возврат денежных средств.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w:t>
      </w:r>
    </w:p>
    <w:permEnd w:id="1951097138"/>
    <w:p w14:paraId="5059942A" w14:textId="77777777" w:rsidR="00A924E3" w:rsidRPr="00EF1CD7" w:rsidRDefault="00A924E3" w:rsidP="00FF049A">
      <w:pPr>
        <w:pStyle w:val="a3"/>
        <w:tabs>
          <w:tab w:val="left" w:pos="1134"/>
        </w:tabs>
        <w:ind w:left="567"/>
        <w:rPr>
          <w:sz w:val="22"/>
          <w:szCs w:val="22"/>
        </w:rPr>
      </w:pPr>
    </w:p>
    <w:p w14:paraId="246CFD6D" w14:textId="77777777" w:rsidR="00EF687A" w:rsidRPr="00EF1CD7" w:rsidRDefault="00EF687A" w:rsidP="00EF687A">
      <w:pPr>
        <w:pStyle w:val="a3"/>
        <w:ind w:left="567"/>
        <w:rPr>
          <w:sz w:val="22"/>
          <w:szCs w:val="22"/>
        </w:rPr>
      </w:pPr>
    </w:p>
    <w:p w14:paraId="0442F2C0" w14:textId="77777777" w:rsidR="008D43F9" w:rsidRPr="00EF1CD7" w:rsidRDefault="008D43F9" w:rsidP="00061286">
      <w:pPr>
        <w:pStyle w:val="ConsPlusNormal"/>
        <w:widowControl/>
        <w:numPr>
          <w:ilvl w:val="0"/>
          <w:numId w:val="12"/>
        </w:numPr>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СРОК И ПОРЯДОК ПЕРЕДАЧИ ОБЪЕКТА</w:t>
      </w:r>
    </w:p>
    <w:p w14:paraId="6C3A50B1" w14:textId="217FEA85" w:rsidR="00A9545E" w:rsidRPr="00EF1CD7" w:rsidRDefault="0030595A" w:rsidP="0053437E">
      <w:pPr>
        <w:pStyle w:val="a3"/>
        <w:numPr>
          <w:ilvl w:val="1"/>
          <w:numId w:val="12"/>
        </w:numPr>
        <w:tabs>
          <w:tab w:val="clear" w:pos="720"/>
          <w:tab w:val="num" w:pos="426"/>
          <w:tab w:val="num" w:pos="851"/>
          <w:tab w:val="num" w:pos="1560"/>
        </w:tabs>
        <w:ind w:left="-142" w:firstLine="709"/>
        <w:rPr>
          <w:sz w:val="22"/>
          <w:szCs w:val="22"/>
        </w:rPr>
      </w:pPr>
      <w:r w:rsidRPr="00EF1CD7">
        <w:rPr>
          <w:sz w:val="22"/>
          <w:szCs w:val="22"/>
        </w:rPr>
        <w:t xml:space="preserve"> Застройщик обязан передать Участнику Объект</w:t>
      </w:r>
      <w:r w:rsidR="00097040" w:rsidRPr="00EF1CD7">
        <w:rPr>
          <w:sz w:val="22"/>
          <w:szCs w:val="22"/>
        </w:rPr>
        <w:t xml:space="preserve"> долевого строительства</w:t>
      </w:r>
      <w:r w:rsidRPr="00EF1CD7">
        <w:rPr>
          <w:sz w:val="22"/>
          <w:szCs w:val="22"/>
        </w:rPr>
        <w:t xml:space="preserve"> </w:t>
      </w:r>
      <w:r w:rsidR="005A57A1" w:rsidRPr="00EF1CD7">
        <w:rPr>
          <w:b/>
          <w:bCs/>
          <w:sz w:val="22"/>
          <w:szCs w:val="22"/>
        </w:rPr>
        <w:t xml:space="preserve">не позднее                       30 июня 2031 года </w:t>
      </w:r>
      <w:r w:rsidRPr="00EF1CD7">
        <w:rPr>
          <w:sz w:val="22"/>
          <w:szCs w:val="22"/>
        </w:rPr>
        <w:t>(далее – «</w:t>
      </w:r>
      <w:r w:rsidRPr="00EF1CD7">
        <w:rPr>
          <w:b/>
          <w:sz w:val="22"/>
          <w:szCs w:val="22"/>
        </w:rPr>
        <w:t>Срок передачи объекта</w:t>
      </w:r>
      <w:r w:rsidRPr="00EF1CD7">
        <w:rPr>
          <w:sz w:val="22"/>
          <w:szCs w:val="22"/>
        </w:rPr>
        <w:t xml:space="preserve">»). </w:t>
      </w:r>
    </w:p>
    <w:p w14:paraId="5706FFCB" w14:textId="2C21D0B2" w:rsidR="00A9545E" w:rsidRPr="00EF1CD7" w:rsidRDefault="00A9545E" w:rsidP="00A9545E">
      <w:pPr>
        <w:pStyle w:val="a3"/>
        <w:tabs>
          <w:tab w:val="num" w:pos="1560"/>
        </w:tabs>
        <w:ind w:left="-142" w:firstLine="709"/>
        <w:rPr>
          <w:sz w:val="22"/>
          <w:szCs w:val="22"/>
        </w:rPr>
      </w:pPr>
      <w:r w:rsidRPr="00EF1CD7">
        <w:rPr>
          <w:sz w:val="22"/>
          <w:szCs w:val="22"/>
        </w:rPr>
        <w:t>Застройщик вправе исполнить обязательство по передаче Объекта</w:t>
      </w:r>
      <w:r w:rsidR="00B102B5" w:rsidRPr="00EF1CD7">
        <w:rPr>
          <w:sz w:val="22"/>
          <w:szCs w:val="22"/>
        </w:rPr>
        <w:t xml:space="preserve"> долевого строительства</w:t>
      </w:r>
      <w:r w:rsidRPr="00EF1CD7">
        <w:rPr>
          <w:sz w:val="22"/>
          <w:szCs w:val="22"/>
        </w:rPr>
        <w:t xml:space="preserve"> Участнику досрочно</w:t>
      </w:r>
      <w:r w:rsidR="009845FE" w:rsidRPr="00EF1CD7">
        <w:rPr>
          <w:sz w:val="22"/>
          <w:szCs w:val="22"/>
        </w:rPr>
        <w:t xml:space="preserve"> </w:t>
      </w:r>
      <w:r w:rsidRPr="00EF1CD7">
        <w:rPr>
          <w:sz w:val="22"/>
          <w:szCs w:val="22"/>
        </w:rPr>
        <w:t>после надлежащего уведомления Участника в порядке, предусмотренном настоящим Договором, в этом случае Участник обязан исполнить свои обязательства по Договору с учетом изменяемых сроков передачи Объекта.</w:t>
      </w:r>
    </w:p>
    <w:p w14:paraId="3FF29FCC" w14:textId="1222D4AE" w:rsidR="000F3084" w:rsidRPr="00EF1CD7" w:rsidRDefault="008D43F9" w:rsidP="00A40327">
      <w:pPr>
        <w:pStyle w:val="a3"/>
        <w:numPr>
          <w:ilvl w:val="1"/>
          <w:numId w:val="12"/>
        </w:numPr>
        <w:tabs>
          <w:tab w:val="clear" w:pos="720"/>
          <w:tab w:val="num" w:pos="709"/>
          <w:tab w:val="num" w:pos="1560"/>
        </w:tabs>
        <w:ind w:left="0" w:firstLine="567"/>
        <w:rPr>
          <w:sz w:val="22"/>
          <w:szCs w:val="22"/>
        </w:rPr>
      </w:pPr>
      <w:r w:rsidRPr="00EF1CD7">
        <w:rPr>
          <w:sz w:val="22"/>
          <w:szCs w:val="22"/>
        </w:rPr>
        <w:t>Передача Объекта Застройщиком и принятие его Участником осуществляется</w:t>
      </w:r>
      <w:r w:rsidR="000F3084" w:rsidRPr="00EF1CD7">
        <w:rPr>
          <w:sz w:val="22"/>
          <w:szCs w:val="22"/>
        </w:rPr>
        <w:t xml:space="preserve"> по:</w:t>
      </w:r>
      <w:r w:rsidRPr="00EF1CD7">
        <w:rPr>
          <w:sz w:val="22"/>
          <w:szCs w:val="22"/>
        </w:rPr>
        <w:t xml:space="preserve"> передаточному акту</w:t>
      </w:r>
      <w:r w:rsidR="003411B3" w:rsidRPr="00EF1CD7">
        <w:rPr>
          <w:sz w:val="22"/>
          <w:szCs w:val="22"/>
        </w:rPr>
        <w:t>,</w:t>
      </w:r>
      <w:r w:rsidR="00194D21" w:rsidRPr="00EF1CD7">
        <w:rPr>
          <w:sz w:val="22"/>
          <w:szCs w:val="22"/>
        </w:rPr>
        <w:t xml:space="preserve"> </w:t>
      </w:r>
      <w:r w:rsidRPr="00EF1CD7">
        <w:rPr>
          <w:sz w:val="22"/>
          <w:szCs w:val="22"/>
        </w:rPr>
        <w:t>подписываемому обеими Сторонами</w:t>
      </w:r>
      <w:r w:rsidR="000F3084" w:rsidRPr="00EF1CD7">
        <w:rPr>
          <w:sz w:val="22"/>
          <w:szCs w:val="22"/>
        </w:rPr>
        <w:t xml:space="preserve">, или одностороннему акту, или иному документу о передаче Объекта, </w:t>
      </w:r>
      <w:r w:rsidR="002B3382" w:rsidRPr="00EF1CD7">
        <w:rPr>
          <w:sz w:val="22"/>
          <w:szCs w:val="22"/>
        </w:rPr>
        <w:t xml:space="preserve">оформляемому </w:t>
      </w:r>
      <w:r w:rsidR="000F3084" w:rsidRPr="00EF1CD7">
        <w:rPr>
          <w:sz w:val="22"/>
          <w:szCs w:val="22"/>
        </w:rPr>
        <w:t>в соответствии с условиям</w:t>
      </w:r>
      <w:r w:rsidR="00177413" w:rsidRPr="00EF1CD7">
        <w:rPr>
          <w:sz w:val="22"/>
          <w:szCs w:val="22"/>
        </w:rPr>
        <w:t>и</w:t>
      </w:r>
      <w:r w:rsidR="000F3084" w:rsidRPr="00EF1CD7">
        <w:rPr>
          <w:sz w:val="22"/>
          <w:szCs w:val="22"/>
        </w:rPr>
        <w:t xml:space="preserve"> настоящего Договора и требованиям</w:t>
      </w:r>
      <w:r w:rsidR="0030595A" w:rsidRPr="00EF1CD7">
        <w:rPr>
          <w:sz w:val="22"/>
          <w:szCs w:val="22"/>
        </w:rPr>
        <w:t>и</w:t>
      </w:r>
      <w:r w:rsidR="000F3084" w:rsidRPr="00EF1CD7">
        <w:rPr>
          <w:sz w:val="22"/>
          <w:szCs w:val="22"/>
        </w:rPr>
        <w:t xml:space="preserve"> Закона о Долевом Участии</w:t>
      </w:r>
      <w:r w:rsidRPr="00EF1CD7">
        <w:rPr>
          <w:sz w:val="22"/>
          <w:szCs w:val="22"/>
        </w:rPr>
        <w:t xml:space="preserve">. </w:t>
      </w:r>
    </w:p>
    <w:p w14:paraId="60A13E9F" w14:textId="55BA72A8" w:rsidR="003411B3" w:rsidRPr="00EF1CD7" w:rsidRDefault="003411B3" w:rsidP="00A40327">
      <w:pPr>
        <w:pStyle w:val="a3"/>
        <w:numPr>
          <w:ilvl w:val="1"/>
          <w:numId w:val="12"/>
        </w:numPr>
        <w:tabs>
          <w:tab w:val="clear" w:pos="720"/>
          <w:tab w:val="num" w:pos="360"/>
          <w:tab w:val="num" w:pos="709"/>
          <w:tab w:val="num" w:pos="851"/>
        </w:tabs>
        <w:ind w:left="0" w:firstLine="567"/>
        <w:rPr>
          <w:sz w:val="22"/>
          <w:szCs w:val="22"/>
        </w:rPr>
      </w:pPr>
      <w:r w:rsidRPr="00EF1CD7">
        <w:rPr>
          <w:sz w:val="22"/>
          <w:szCs w:val="22"/>
        </w:rPr>
        <w:t xml:space="preserve">В Передаточном Акте или в одностороннем акте, или ином документе о передаче Объекта согласно условиям настоящего Договора и требованиям Закона о Долевом Участии указываются: дата передачи, основные характеристики Объекта, а также иная информация </w:t>
      </w:r>
      <w:r w:rsidR="00F82430" w:rsidRPr="00EF1CD7">
        <w:rPr>
          <w:sz w:val="22"/>
          <w:szCs w:val="22"/>
        </w:rPr>
        <w:t xml:space="preserve">в соответствии с требованиями действующего законодательства, а также включенная в Передаточный Акт </w:t>
      </w:r>
      <w:r w:rsidRPr="00EF1CD7">
        <w:rPr>
          <w:sz w:val="22"/>
          <w:szCs w:val="22"/>
        </w:rPr>
        <w:t xml:space="preserve">по усмотрению Сторон. </w:t>
      </w:r>
    </w:p>
    <w:p w14:paraId="26C481EA" w14:textId="3B5B52D4" w:rsidR="006A045B" w:rsidRPr="00EF1CD7" w:rsidRDefault="006A045B" w:rsidP="00A40327">
      <w:pPr>
        <w:pStyle w:val="af1"/>
        <w:numPr>
          <w:ilvl w:val="1"/>
          <w:numId w:val="12"/>
        </w:numPr>
        <w:tabs>
          <w:tab w:val="clear" w:pos="720"/>
          <w:tab w:val="num" w:pos="426"/>
          <w:tab w:val="num" w:pos="709"/>
        </w:tabs>
        <w:ind w:left="0" w:firstLine="567"/>
        <w:jc w:val="both"/>
        <w:rPr>
          <w:sz w:val="22"/>
          <w:szCs w:val="22"/>
        </w:rPr>
      </w:pPr>
      <w:r w:rsidRPr="00EF1CD7">
        <w:rPr>
          <w:sz w:val="22"/>
          <w:szCs w:val="22"/>
        </w:rPr>
        <w:t>Передача объекта долевого строительства Участнику осуществляется при условии своевременного и полного выполнения Участником всех своих обязательств по оплате цены Договора, установленных разделом 4 настоящего Договора.</w:t>
      </w:r>
    </w:p>
    <w:p w14:paraId="1D235852" w14:textId="00A44E52" w:rsidR="00583EE1" w:rsidRPr="00EF1CD7" w:rsidRDefault="008D43F9" w:rsidP="00A40327">
      <w:pPr>
        <w:pStyle w:val="a3"/>
        <w:numPr>
          <w:ilvl w:val="1"/>
          <w:numId w:val="12"/>
        </w:numPr>
        <w:tabs>
          <w:tab w:val="clear" w:pos="720"/>
          <w:tab w:val="num" w:pos="360"/>
          <w:tab w:val="num" w:pos="567"/>
        </w:tabs>
        <w:ind w:left="0" w:firstLine="567"/>
        <w:rPr>
          <w:sz w:val="22"/>
          <w:szCs w:val="22"/>
        </w:rPr>
      </w:pPr>
      <w:r w:rsidRPr="00EF1CD7">
        <w:rPr>
          <w:sz w:val="22"/>
          <w:szCs w:val="22"/>
        </w:rPr>
        <w:t xml:space="preserve">Застройщик не менее чем за месяц до наступления </w:t>
      </w:r>
      <w:r w:rsidR="00B35C90" w:rsidRPr="00EF1CD7">
        <w:rPr>
          <w:sz w:val="22"/>
          <w:szCs w:val="22"/>
        </w:rPr>
        <w:t>с</w:t>
      </w:r>
      <w:r w:rsidR="0052401F" w:rsidRPr="00EF1CD7">
        <w:rPr>
          <w:sz w:val="22"/>
          <w:szCs w:val="22"/>
        </w:rPr>
        <w:t xml:space="preserve">рока </w:t>
      </w:r>
      <w:r w:rsidR="00B35C90" w:rsidRPr="00EF1CD7">
        <w:rPr>
          <w:sz w:val="22"/>
          <w:szCs w:val="22"/>
        </w:rPr>
        <w:t>п</w:t>
      </w:r>
      <w:r w:rsidR="0052401F" w:rsidRPr="00EF1CD7">
        <w:rPr>
          <w:sz w:val="22"/>
          <w:szCs w:val="22"/>
        </w:rPr>
        <w:t>ередачи Объекта</w:t>
      </w:r>
      <w:r w:rsidRPr="00EF1CD7">
        <w:rPr>
          <w:sz w:val="22"/>
          <w:szCs w:val="22"/>
        </w:rPr>
        <w:t xml:space="preserve"> уведомляет Участника о завершении строительства </w:t>
      </w:r>
      <w:r w:rsidR="006F4E57" w:rsidRPr="00EF1CD7">
        <w:rPr>
          <w:sz w:val="22"/>
          <w:szCs w:val="22"/>
        </w:rPr>
        <w:t>Надземного паркинга</w:t>
      </w:r>
      <w:r w:rsidRPr="00EF1CD7">
        <w:rPr>
          <w:sz w:val="22"/>
          <w:szCs w:val="22"/>
        </w:rPr>
        <w:t xml:space="preserve"> </w:t>
      </w:r>
      <w:r w:rsidR="00D20205" w:rsidRPr="00EF1CD7">
        <w:rPr>
          <w:sz w:val="22"/>
          <w:szCs w:val="22"/>
        </w:rPr>
        <w:t xml:space="preserve">в соответствии с Договором </w:t>
      </w:r>
      <w:r w:rsidRPr="00EF1CD7">
        <w:rPr>
          <w:sz w:val="22"/>
          <w:szCs w:val="22"/>
        </w:rPr>
        <w:t xml:space="preserve">и получении им Разрешения на ввод </w:t>
      </w:r>
      <w:r w:rsidR="006F4E57" w:rsidRPr="00EF1CD7">
        <w:rPr>
          <w:sz w:val="22"/>
          <w:szCs w:val="22"/>
        </w:rPr>
        <w:t>Надземного паркинга</w:t>
      </w:r>
      <w:r w:rsidR="000F1F13" w:rsidRPr="00EF1CD7">
        <w:rPr>
          <w:sz w:val="22"/>
          <w:szCs w:val="22"/>
        </w:rPr>
        <w:t xml:space="preserve"> </w:t>
      </w:r>
      <w:r w:rsidRPr="00EF1CD7">
        <w:rPr>
          <w:sz w:val="22"/>
          <w:szCs w:val="22"/>
        </w:rPr>
        <w:t xml:space="preserve">в эксплуатацию, </w:t>
      </w:r>
      <w:r w:rsidR="000F3084" w:rsidRPr="00EF1CD7">
        <w:rPr>
          <w:sz w:val="22"/>
          <w:szCs w:val="22"/>
        </w:rPr>
        <w:t xml:space="preserve">о </w:t>
      </w:r>
      <w:r w:rsidRPr="00EF1CD7">
        <w:rPr>
          <w:sz w:val="22"/>
          <w:szCs w:val="22"/>
        </w:rPr>
        <w:t xml:space="preserve">готовности к передаче Объекта, а также о необходимости принятия Участником </w:t>
      </w:r>
      <w:r w:rsidRPr="00EF1CD7">
        <w:rPr>
          <w:sz w:val="22"/>
          <w:szCs w:val="22"/>
        </w:rPr>
        <w:t xml:space="preserve">по Передаточному </w:t>
      </w:r>
      <w:r w:rsidR="00B806A2" w:rsidRPr="00EF1CD7">
        <w:rPr>
          <w:sz w:val="22"/>
          <w:szCs w:val="22"/>
        </w:rPr>
        <w:t>А</w:t>
      </w:r>
      <w:r w:rsidRPr="00EF1CD7">
        <w:rPr>
          <w:sz w:val="22"/>
          <w:szCs w:val="22"/>
        </w:rPr>
        <w:t>кту Объекта и о последствиях его бездействия,</w:t>
      </w:r>
      <w:r w:rsidR="006A045B" w:rsidRPr="00EF1CD7">
        <w:rPr>
          <w:sz w:val="22"/>
          <w:szCs w:val="22"/>
        </w:rPr>
        <w:t xml:space="preserve"> предусмотренных Законом о Долевом участии,</w:t>
      </w:r>
      <w:r w:rsidRPr="00EF1CD7">
        <w:rPr>
          <w:sz w:val="22"/>
          <w:szCs w:val="22"/>
        </w:rPr>
        <w:t xml:space="preserve"> </w:t>
      </w:r>
      <w:r w:rsidR="000F1F13" w:rsidRPr="00EF1CD7">
        <w:rPr>
          <w:sz w:val="22"/>
          <w:szCs w:val="22"/>
        </w:rPr>
        <w:t xml:space="preserve">направлением </w:t>
      </w:r>
      <w:r w:rsidRPr="00EF1CD7">
        <w:rPr>
          <w:sz w:val="22"/>
          <w:szCs w:val="22"/>
        </w:rPr>
        <w:t xml:space="preserve">по почте заказным письмом с описью вложения </w:t>
      </w:r>
      <w:r w:rsidR="000F3084" w:rsidRPr="00EF1CD7">
        <w:rPr>
          <w:sz w:val="22"/>
          <w:szCs w:val="22"/>
        </w:rPr>
        <w:t xml:space="preserve">и уведомлением о вручении по адресу Участника, указанному в </w:t>
      </w:r>
      <w:r w:rsidR="006A045B" w:rsidRPr="00EF1CD7">
        <w:rPr>
          <w:sz w:val="22"/>
          <w:szCs w:val="22"/>
        </w:rPr>
        <w:t>разделе 1</w:t>
      </w:r>
      <w:r w:rsidR="00D60053" w:rsidRPr="00EF1CD7">
        <w:rPr>
          <w:sz w:val="22"/>
          <w:szCs w:val="22"/>
        </w:rPr>
        <w:t>1</w:t>
      </w:r>
      <w:r w:rsidR="000F3084" w:rsidRPr="00EF1CD7">
        <w:rPr>
          <w:sz w:val="22"/>
          <w:szCs w:val="22"/>
        </w:rPr>
        <w:t xml:space="preserve"> настоящего Договора </w:t>
      </w:r>
      <w:r w:rsidRPr="00EF1CD7">
        <w:rPr>
          <w:sz w:val="22"/>
          <w:szCs w:val="22"/>
        </w:rPr>
        <w:t xml:space="preserve">либо </w:t>
      </w:r>
      <w:r w:rsidR="000F1F13" w:rsidRPr="00EF1CD7">
        <w:rPr>
          <w:sz w:val="22"/>
          <w:szCs w:val="22"/>
        </w:rPr>
        <w:t xml:space="preserve">вручением </w:t>
      </w:r>
      <w:r w:rsidRPr="00EF1CD7">
        <w:rPr>
          <w:sz w:val="22"/>
          <w:szCs w:val="22"/>
        </w:rPr>
        <w:t>Участнику лично под расписку</w:t>
      </w:r>
      <w:r w:rsidR="00095999" w:rsidRPr="00EF1CD7">
        <w:rPr>
          <w:sz w:val="22"/>
          <w:szCs w:val="22"/>
        </w:rPr>
        <w:t xml:space="preserve"> либо в порядке, предусмотренном пунктом 5.1</w:t>
      </w:r>
      <w:r w:rsidR="00007F9F" w:rsidRPr="00EF1CD7">
        <w:rPr>
          <w:sz w:val="22"/>
          <w:szCs w:val="22"/>
        </w:rPr>
        <w:t>5</w:t>
      </w:r>
      <w:r w:rsidR="00095999" w:rsidRPr="00EF1CD7">
        <w:rPr>
          <w:sz w:val="22"/>
          <w:szCs w:val="22"/>
        </w:rPr>
        <w:t xml:space="preserve"> настоящего Договора</w:t>
      </w:r>
      <w:r w:rsidRPr="00EF1CD7">
        <w:rPr>
          <w:sz w:val="22"/>
          <w:szCs w:val="22"/>
        </w:rPr>
        <w:t>. При изменении адреса Участника</w:t>
      </w:r>
      <w:r w:rsidR="00007F9F" w:rsidRPr="00EF1CD7">
        <w:rPr>
          <w:sz w:val="22"/>
          <w:szCs w:val="22"/>
        </w:rPr>
        <w:t>, в том числе адреса электронной почты,</w:t>
      </w:r>
      <w:r w:rsidRPr="00EF1CD7">
        <w:rPr>
          <w:sz w:val="22"/>
          <w:szCs w:val="22"/>
        </w:rPr>
        <w:t xml:space="preserve"> последний обязуется в течение 3 (Трех) рабочих дней с даты такого изменения заказным письмом с уведомлением известить об этом Застройщика. Все негативные последствия не</w:t>
      </w:r>
      <w:r w:rsidR="00B81B96" w:rsidRPr="00EF1CD7">
        <w:rPr>
          <w:sz w:val="22"/>
          <w:szCs w:val="22"/>
        </w:rPr>
        <w:t xml:space="preserve"> </w:t>
      </w:r>
      <w:r w:rsidRPr="00EF1CD7">
        <w:rPr>
          <w:sz w:val="22"/>
          <w:szCs w:val="22"/>
        </w:rPr>
        <w:t>уведомления Застройщика об изменении адреса несет Участник.</w:t>
      </w:r>
    </w:p>
    <w:p w14:paraId="3A5E373C" w14:textId="77777777" w:rsidR="00007F9F" w:rsidRPr="00EF1CD7" w:rsidRDefault="00007F9F" w:rsidP="00007F9F">
      <w:pPr>
        <w:pStyle w:val="a3"/>
        <w:numPr>
          <w:ilvl w:val="1"/>
          <w:numId w:val="12"/>
        </w:numPr>
        <w:tabs>
          <w:tab w:val="clear" w:pos="720"/>
          <w:tab w:val="num" w:pos="1560"/>
        </w:tabs>
        <w:ind w:left="0" w:firstLine="567"/>
        <w:rPr>
          <w:sz w:val="22"/>
          <w:szCs w:val="22"/>
        </w:rPr>
      </w:pPr>
      <w:bookmarkStart w:id="13" w:name="_Hlk214974630"/>
      <w:bookmarkStart w:id="14" w:name="_Hlk214981426"/>
      <w:r w:rsidRPr="00EF1CD7">
        <w:rPr>
          <w:sz w:val="22"/>
          <w:szCs w:val="22"/>
        </w:rPr>
        <w:t xml:space="preserve">В течение 7 (Семи) рабочих дней со дня получения Участником уведомления о готовности Объекта, Участник обязан выполнить все свои обязательства по Договору, в том числе произвести полную оплату Цены договора (если она к этому моменту не оплачена в полном объеме), и приступить к приемке Объекта долевого строительства </w:t>
      </w:r>
      <w:bookmarkEnd w:id="13"/>
      <w:r w:rsidRPr="00EF1CD7">
        <w:rPr>
          <w:sz w:val="22"/>
          <w:szCs w:val="22"/>
        </w:rPr>
        <w:t>и совершить одно из следующих действий:</w:t>
      </w:r>
    </w:p>
    <w:p w14:paraId="4B79DB8D" w14:textId="77777777" w:rsidR="00007F9F" w:rsidRPr="00EF1CD7" w:rsidRDefault="00007F9F" w:rsidP="00007F9F">
      <w:pPr>
        <w:pStyle w:val="a3"/>
        <w:tabs>
          <w:tab w:val="num" w:pos="567"/>
          <w:tab w:val="num" w:pos="1560"/>
        </w:tabs>
        <w:ind w:left="567"/>
        <w:rPr>
          <w:sz w:val="22"/>
          <w:szCs w:val="22"/>
        </w:rPr>
      </w:pPr>
      <w:r w:rsidRPr="00EF1CD7">
        <w:rPr>
          <w:sz w:val="22"/>
          <w:szCs w:val="22"/>
        </w:rPr>
        <w:t>- принять Объект долевого строительства, путем подписания с Застройщиком Передаточного акта, либо,</w:t>
      </w:r>
    </w:p>
    <w:p w14:paraId="1CE89980" w14:textId="77777777" w:rsidR="00007F9F" w:rsidRPr="00EF1CD7" w:rsidRDefault="00007F9F" w:rsidP="00007F9F">
      <w:pPr>
        <w:pStyle w:val="a3"/>
        <w:tabs>
          <w:tab w:val="num" w:pos="567"/>
        </w:tabs>
        <w:ind w:firstLine="567"/>
        <w:rPr>
          <w:sz w:val="22"/>
          <w:szCs w:val="22"/>
        </w:rPr>
      </w:pPr>
      <w:bookmarkStart w:id="15" w:name="_Hlk214974694"/>
      <w:r w:rsidRPr="00EF1CD7">
        <w:rPr>
          <w:sz w:val="22"/>
          <w:szCs w:val="22"/>
        </w:rPr>
        <w:t xml:space="preserve">- в случае обнаружения при осмотре Объекта долевого строительства существенных недостатков, Стороны составляют Акт осмотра объекта долевого строительства включающий перечень существенных недостатков и срок их устранения, указываемый Застройщиком. После устранения недостатков, перечисленных в Акте осмотра объекта долевого строительства, Участник долевого строительства обязан принять Объект долевого </w:t>
      </w:r>
      <w:r w:rsidRPr="00EF1CD7">
        <w:rPr>
          <w:sz w:val="22"/>
          <w:szCs w:val="22"/>
        </w:rPr>
        <w:lastRenderedPageBreak/>
        <w:t>строительства в течение 7 (Семи) рабочих дней со дня получения соответствующего уведомления об устранении существенных недостатков от Застройщика.</w:t>
      </w:r>
    </w:p>
    <w:p w14:paraId="22557ED8" w14:textId="77777777" w:rsidR="00007F9F" w:rsidRPr="00EF1CD7" w:rsidRDefault="00007F9F" w:rsidP="00007F9F">
      <w:pPr>
        <w:pStyle w:val="a3"/>
        <w:tabs>
          <w:tab w:val="num" w:pos="1134"/>
          <w:tab w:val="num" w:pos="1560"/>
        </w:tabs>
        <w:ind w:firstLine="567"/>
        <w:rPr>
          <w:sz w:val="22"/>
          <w:szCs w:val="22"/>
        </w:rPr>
      </w:pPr>
      <w:r w:rsidRPr="00EF1CD7">
        <w:rPr>
          <w:sz w:val="22"/>
          <w:szCs w:val="22"/>
        </w:rPr>
        <w:t>Участник долевого строительства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w:t>
      </w:r>
    </w:p>
    <w:p w14:paraId="4A7E0254" w14:textId="77777777" w:rsidR="00007F9F" w:rsidRPr="00EF1CD7" w:rsidRDefault="00007F9F" w:rsidP="00007F9F">
      <w:pPr>
        <w:pStyle w:val="a3"/>
        <w:numPr>
          <w:ilvl w:val="1"/>
          <w:numId w:val="7"/>
        </w:numPr>
        <w:tabs>
          <w:tab w:val="clear" w:pos="720"/>
          <w:tab w:val="left" w:pos="851"/>
        </w:tabs>
        <w:ind w:left="0" w:firstLine="567"/>
        <w:rPr>
          <w:sz w:val="22"/>
          <w:szCs w:val="22"/>
        </w:rPr>
      </w:pPr>
      <w:bookmarkStart w:id="16" w:name="_Hlk214974829"/>
      <w:bookmarkEnd w:id="14"/>
      <w:bookmarkEnd w:id="15"/>
      <w:r w:rsidRPr="00EF1CD7">
        <w:rPr>
          <w:sz w:val="22"/>
          <w:szCs w:val="22"/>
        </w:rPr>
        <w:t>Застройщик не считается нарушившим срок передачи Объекта долевого строительства и не несет установленной законом ответственности за нарушение срока передачи Объекта долевого строительства Участнику, если Передаточный акт Объекта долевого строительства не был подписан в установленный законом и настоящим Договором срок в виду наступления одного из следующих обстоятельств:</w:t>
      </w:r>
    </w:p>
    <w:p w14:paraId="5F2C1B5E" w14:textId="77777777" w:rsidR="00007F9F" w:rsidRPr="00EF1CD7" w:rsidRDefault="00007F9F" w:rsidP="00007F9F">
      <w:pPr>
        <w:pStyle w:val="a3"/>
        <w:numPr>
          <w:ilvl w:val="2"/>
          <w:numId w:val="7"/>
        </w:numPr>
        <w:tabs>
          <w:tab w:val="left" w:pos="851"/>
        </w:tabs>
        <w:rPr>
          <w:sz w:val="22"/>
          <w:szCs w:val="22"/>
        </w:rPr>
      </w:pPr>
      <w:r w:rsidRPr="00EF1CD7">
        <w:rPr>
          <w:sz w:val="22"/>
          <w:szCs w:val="22"/>
        </w:rPr>
        <w:t xml:space="preserve">несоблюдения Участником сроков приемки, установленных разделом 5 настоящего Договора, в том числе если Участник получил уведомление о готовности Объекта долевого строительства к передаче и необходимости принятия Объекта долевого строительства, в том числе направленного по адресу электронной почты Участника в соответствии с п.5.15 настоящего Договора, но не явился для подписания Передаточного акта в установленный Договором срок, а также в случае возврата оператором почтовой связи уведомления в связи с отказом Участника принять его, либо по причине истечения срока хранения уведомления, или в связи с отсутствием Участника по почтовому адресу, указанному в Договоре,  </w:t>
      </w:r>
    </w:p>
    <w:p w14:paraId="3A22D099" w14:textId="77777777" w:rsidR="00007F9F" w:rsidRPr="00EF1CD7" w:rsidRDefault="00007F9F" w:rsidP="00007F9F">
      <w:pPr>
        <w:pStyle w:val="a3"/>
        <w:numPr>
          <w:ilvl w:val="2"/>
          <w:numId w:val="7"/>
        </w:numPr>
        <w:tabs>
          <w:tab w:val="left" w:pos="851"/>
        </w:tabs>
        <w:rPr>
          <w:sz w:val="22"/>
          <w:szCs w:val="22"/>
        </w:rPr>
      </w:pPr>
      <w:r w:rsidRPr="00EF1CD7">
        <w:rPr>
          <w:sz w:val="22"/>
          <w:szCs w:val="22"/>
        </w:rPr>
        <w:t>невнесения Участником к установленному сроку передачи полной суммы Цены Договора, в том числе доплаты, предусмотренной настоящим Договором. Если оплата задолженности произведена Участником после истечения, установленного настоящим разделом Договора срока передачи Объекта, Застройщик обязан передать Объект долевого строительства в срок не позднее 30 (тридцати) дней с момента оплаты Участником задолженности по Договору;</w:t>
      </w:r>
    </w:p>
    <w:p w14:paraId="64A94330" w14:textId="77777777" w:rsidR="00007F9F" w:rsidRPr="00EF1CD7" w:rsidRDefault="00007F9F" w:rsidP="00007F9F">
      <w:pPr>
        <w:pStyle w:val="a3"/>
        <w:numPr>
          <w:ilvl w:val="2"/>
          <w:numId w:val="7"/>
        </w:numPr>
        <w:tabs>
          <w:tab w:val="left" w:pos="851"/>
        </w:tabs>
        <w:rPr>
          <w:sz w:val="22"/>
          <w:szCs w:val="22"/>
        </w:rPr>
      </w:pPr>
      <w:r w:rsidRPr="00EF1CD7">
        <w:rPr>
          <w:sz w:val="22"/>
          <w:szCs w:val="22"/>
        </w:rPr>
        <w:t xml:space="preserve">не уведомления Застройщика о регистрации Договора уступки (п. 7.1.5 Договора); </w:t>
      </w:r>
    </w:p>
    <w:p w14:paraId="4C837ED3" w14:textId="77777777" w:rsidR="00007F9F" w:rsidRPr="00EF1CD7" w:rsidRDefault="00007F9F" w:rsidP="00007F9F">
      <w:pPr>
        <w:pStyle w:val="a3"/>
        <w:numPr>
          <w:ilvl w:val="2"/>
          <w:numId w:val="7"/>
        </w:numPr>
        <w:tabs>
          <w:tab w:val="left" w:pos="851"/>
        </w:tabs>
        <w:rPr>
          <w:sz w:val="22"/>
          <w:szCs w:val="22"/>
        </w:rPr>
      </w:pPr>
      <w:r w:rsidRPr="00EF1CD7">
        <w:rPr>
          <w:sz w:val="22"/>
          <w:szCs w:val="22"/>
        </w:rPr>
        <w:t xml:space="preserve">не своевременном извещении Участником Застройщика о смене реквизитов (п.5.5, п. 10.1 Договора). </w:t>
      </w:r>
    </w:p>
    <w:p w14:paraId="6BA53E30" w14:textId="77777777" w:rsidR="00007F9F" w:rsidRPr="00EF1CD7" w:rsidRDefault="00007F9F" w:rsidP="00007F9F">
      <w:pPr>
        <w:pStyle w:val="a3"/>
        <w:numPr>
          <w:ilvl w:val="1"/>
          <w:numId w:val="7"/>
        </w:numPr>
        <w:tabs>
          <w:tab w:val="clear" w:pos="720"/>
          <w:tab w:val="left" w:pos="851"/>
          <w:tab w:val="left" w:pos="993"/>
        </w:tabs>
        <w:ind w:left="0" w:firstLine="567"/>
        <w:rPr>
          <w:sz w:val="22"/>
          <w:szCs w:val="22"/>
        </w:rPr>
      </w:pPr>
      <w:r w:rsidRPr="00EF1CD7">
        <w:rPr>
          <w:sz w:val="22"/>
          <w:szCs w:val="22"/>
        </w:rPr>
        <w:t xml:space="preserve">Участник осуществляет осмотр Объекта долевого строительства, и, при отсутствии существенных недостатков, подписывает Передаточный акт Объекта долевого строительства. </w:t>
      </w:r>
    </w:p>
    <w:p w14:paraId="3D4FB9F7" w14:textId="77777777" w:rsidR="00007F9F" w:rsidRPr="00EF1CD7" w:rsidRDefault="00007F9F" w:rsidP="00007F9F">
      <w:pPr>
        <w:pStyle w:val="a3"/>
        <w:tabs>
          <w:tab w:val="left" w:pos="851"/>
          <w:tab w:val="left" w:pos="993"/>
        </w:tabs>
        <w:ind w:firstLine="567"/>
        <w:rPr>
          <w:sz w:val="22"/>
          <w:szCs w:val="22"/>
        </w:rPr>
      </w:pPr>
      <w:r w:rsidRPr="00EF1CD7">
        <w:rPr>
          <w:sz w:val="22"/>
          <w:szCs w:val="22"/>
        </w:rPr>
        <w:t xml:space="preserve">Участник долевого строительства вправе отказаться от принятия Объекта долевого строительства и подписания Передаточного Акта только в случае, если у него имеются обоснованные претензии к передаваемому Объекту долевого строительства, связанные с существенными недостатками, которые делают Объект долевого строительства непригодным для предусмотренного настоящим Договором использования по назначению. Под существенными недостатками Стороны понимают недостатки, которые являются неустранимыми, то есть такими недостатками, которые нельзя исправить, а также которые не устранимы без несоразмерных денежных или временных затрат, либо которые выявляются неоднократно или проявляются вновь после устранения. </w:t>
      </w:r>
    </w:p>
    <w:p w14:paraId="65E862FD" w14:textId="77777777" w:rsidR="00007F9F" w:rsidRPr="00EF1CD7" w:rsidRDefault="00007F9F" w:rsidP="00007F9F">
      <w:pPr>
        <w:pStyle w:val="a3"/>
        <w:tabs>
          <w:tab w:val="left" w:pos="851"/>
        </w:tabs>
        <w:ind w:firstLine="567"/>
        <w:rPr>
          <w:sz w:val="22"/>
          <w:szCs w:val="22"/>
        </w:rPr>
      </w:pPr>
      <w:r w:rsidRPr="00EF1CD7">
        <w:rPr>
          <w:sz w:val="22"/>
          <w:szCs w:val="22"/>
        </w:rPr>
        <w:t>При этом Стороны учитывают тот факт, что получение Застройщиком Разрешения на ввод Объекта недвижимости в эксплуатацию подтверждает завершение строительства в полном объеме как Объекта недвижимости, так и Объекта долевого строительства и их соответствие условиям настоящего Договора, градостроительных регламентов и проектной документации, и иным обязательным требованиям, а также подтверждает отсутствие каких-либо существенных недостатков при создании Объекта долевого строительства.</w:t>
      </w:r>
    </w:p>
    <w:p w14:paraId="1F2A7BDF" w14:textId="77777777" w:rsidR="00007F9F" w:rsidRPr="00EF1CD7" w:rsidRDefault="00007F9F" w:rsidP="00007F9F">
      <w:pPr>
        <w:pStyle w:val="a3"/>
        <w:numPr>
          <w:ilvl w:val="2"/>
          <w:numId w:val="7"/>
        </w:numPr>
        <w:tabs>
          <w:tab w:val="clear" w:pos="1440"/>
          <w:tab w:val="num" w:pos="720"/>
          <w:tab w:val="left" w:pos="851"/>
        </w:tabs>
        <w:ind w:left="0" w:firstLine="720"/>
        <w:rPr>
          <w:sz w:val="22"/>
          <w:szCs w:val="22"/>
        </w:rPr>
      </w:pPr>
      <w:r w:rsidRPr="00EF1CD7">
        <w:rPr>
          <w:sz w:val="22"/>
          <w:szCs w:val="22"/>
        </w:rPr>
        <w:t>В случае обнаружения при первичном осмотре существенных недостатков, препятствующих принятию Объекта долевого строительства, Участник обязан принять Объект долевого строительства в течение 7 (семи) рабочих дней с момента устранения таких недостатков, если иной срок не отражен в Уведомлении об устранении недостатков, полученном от Застройщика, при условии устранения недостатков, зафиксированных в первичном Акте осмотра, либо составить новый Акт осмотра, подтверждающий наличие недостатков.</w:t>
      </w:r>
    </w:p>
    <w:p w14:paraId="3BDEEC6F" w14:textId="77777777" w:rsidR="00007F9F" w:rsidRPr="00EF1CD7" w:rsidRDefault="00007F9F" w:rsidP="00007F9F">
      <w:pPr>
        <w:pStyle w:val="a3"/>
        <w:numPr>
          <w:ilvl w:val="1"/>
          <w:numId w:val="7"/>
        </w:numPr>
        <w:tabs>
          <w:tab w:val="clear" w:pos="720"/>
          <w:tab w:val="num" w:pos="426"/>
          <w:tab w:val="left" w:pos="851"/>
          <w:tab w:val="left" w:pos="993"/>
        </w:tabs>
        <w:ind w:left="0" w:firstLine="567"/>
        <w:rPr>
          <w:sz w:val="22"/>
          <w:szCs w:val="22"/>
        </w:rPr>
      </w:pPr>
      <w:r w:rsidRPr="00EF1CD7">
        <w:rPr>
          <w:sz w:val="22"/>
          <w:szCs w:val="22"/>
        </w:rPr>
        <w:t xml:space="preserve">В случае, если выявленные Участником несоответствия Объекта долевого строительства не относятся к существенным недостаткам (п.5.8 Договора), они рассматриваются Сторонами как несущественные недостатки, которые не могут являться препятствием для принятия Участником Объекта долевого строительства и подписания Передаточного акта в соответствии с условиями настоящего Договора, и подлежат устранению Застройщиком в рамках гарантийного срока в соответствии с разделом 6  настоящего Договора, после передачи Объекта долевого строительства Участнику в соответствии с условиями настоящего Договора. </w:t>
      </w:r>
    </w:p>
    <w:p w14:paraId="722130AB" w14:textId="77777777" w:rsidR="00007F9F" w:rsidRPr="00EF1CD7" w:rsidRDefault="00007F9F" w:rsidP="00007F9F">
      <w:pPr>
        <w:pStyle w:val="a3"/>
        <w:ind w:firstLine="709"/>
        <w:rPr>
          <w:sz w:val="22"/>
          <w:szCs w:val="22"/>
        </w:rPr>
      </w:pPr>
      <w:r w:rsidRPr="00EF1CD7">
        <w:rPr>
          <w:sz w:val="22"/>
          <w:szCs w:val="22"/>
        </w:rPr>
        <w:t>При наличии таких недостатков, обнаруженных при приёмке, Участник имеет право составить перечень недостатков, подлежащих устранению (Акт осмотра), и приложить его к Передаточному акту Объекта долевого строительства, указав в Передаточном акте, что он подписывается с перечнем недостатков, подлежащих устранению. Срок устранения недостатков составляет не более 45 (Сорока пяти дней), если более длительный срок не установлен Сторонами в Акте осмотра или не предусмотрен действующим законодательством.</w:t>
      </w:r>
    </w:p>
    <w:p w14:paraId="7E5501DC" w14:textId="77777777" w:rsidR="00007F9F" w:rsidRPr="00EF1CD7" w:rsidRDefault="00007F9F" w:rsidP="00007F9F">
      <w:pPr>
        <w:pStyle w:val="a3"/>
        <w:ind w:firstLine="567"/>
        <w:rPr>
          <w:sz w:val="22"/>
          <w:szCs w:val="22"/>
        </w:rPr>
      </w:pPr>
      <w:r w:rsidRPr="00EF1CD7">
        <w:rPr>
          <w:sz w:val="22"/>
          <w:szCs w:val="22"/>
        </w:rPr>
        <w:t xml:space="preserve">При принятии Объекта долевого строительства Участник обязан заявить обо всех его недостатках, которые могут быть установлены при обычном способе приемки (явные недостатки) и зафиксировать их в Акте </w:t>
      </w:r>
      <w:r w:rsidRPr="00EF1CD7">
        <w:rPr>
          <w:sz w:val="22"/>
          <w:szCs w:val="22"/>
        </w:rPr>
        <w:lastRenderedPageBreak/>
        <w:t>осмотра Объекта долевого строительства. Участник не вправе ссылаться в дальнейшем на явные недостатки, которые не были выявлены им при первичном осмотре Объекта долевого строительства и не были зафиксированы в подписанном Сторонами Акте осмотра.</w:t>
      </w:r>
    </w:p>
    <w:p w14:paraId="20CAB7C1" w14:textId="0456668E" w:rsidR="004B00C5" w:rsidRPr="00EF1CD7" w:rsidRDefault="00007F9F" w:rsidP="00007F9F">
      <w:pPr>
        <w:pStyle w:val="a3"/>
        <w:tabs>
          <w:tab w:val="left" w:pos="851"/>
        </w:tabs>
        <w:ind w:firstLine="567"/>
        <w:rPr>
          <w:sz w:val="22"/>
          <w:szCs w:val="22"/>
        </w:rPr>
      </w:pPr>
      <w:r w:rsidRPr="00EF1CD7">
        <w:rPr>
          <w:sz w:val="22"/>
          <w:szCs w:val="22"/>
        </w:rPr>
        <w:t xml:space="preserve">Отказ Участника от принятия Объекта долевого строительства и подписания Передаточного акта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Объекта недвижимости в эксплуатацию и получения Участником уведомления от Застройщика о завершении строительства Объекта недвижимости согласно п. 5.5 Договора, признается Сторонами как уклонение Участника от принятия Объекта долевого строительства и подписания Передаточного акта. </w:t>
      </w:r>
      <w:bookmarkEnd w:id="16"/>
      <w:r w:rsidR="00A40327" w:rsidRPr="00EF1CD7">
        <w:rPr>
          <w:sz w:val="22"/>
          <w:szCs w:val="22"/>
        </w:rPr>
        <w:t xml:space="preserve"> </w:t>
      </w:r>
    </w:p>
    <w:p w14:paraId="3233B503" w14:textId="77777777" w:rsidR="00007F9F" w:rsidRPr="00EF1CD7" w:rsidRDefault="00007F9F" w:rsidP="00007F9F">
      <w:pPr>
        <w:pStyle w:val="a3"/>
        <w:numPr>
          <w:ilvl w:val="1"/>
          <w:numId w:val="12"/>
        </w:numPr>
        <w:tabs>
          <w:tab w:val="clear" w:pos="720"/>
          <w:tab w:val="left" w:pos="851"/>
        </w:tabs>
        <w:ind w:left="0" w:firstLine="567"/>
        <w:rPr>
          <w:sz w:val="22"/>
          <w:szCs w:val="22"/>
        </w:rPr>
      </w:pPr>
      <w:bookmarkStart w:id="17" w:name="_Hlk214974942"/>
      <w:r w:rsidRPr="00EF1CD7">
        <w:rPr>
          <w:sz w:val="22"/>
          <w:szCs w:val="22"/>
        </w:rPr>
        <w:t>При уклонении либо при отказе Участника от принятия Объекта (за исключением случая, указанного в п. 5.8 настоящего Договора) и подписания Передаточного Акта, Застройщик по истечении двух месяцев со дня истечения срока начала приемки, указанного в пункте 5.6 настоящего Договора, либо по истечении срока, предусмотренного для принятия Объекта долевого строительства после направления уведомления об устранении существенных недостатков, указанных в Акте осмотра (п.5.8.1 Договора), вправе составить односторонний акт или иной документ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указанных уведомлений в соответствии с п. 5.5 настоящего Договора либо о направлении Участнику указанных уведомлений по адресу электронной почты в соответствии с п.5.15 настоящего Договора либо оператором почтовой связи заказное письмо возвращено с сообщением об отказе Участника от его получения или в связи с отсутствием Участника по указанному им почтовому адресу.</w:t>
      </w:r>
    </w:p>
    <w:bookmarkEnd w:id="17"/>
    <w:p w14:paraId="2784FA18" w14:textId="4CB5D84A" w:rsidR="00B35C90" w:rsidRPr="00EF1CD7" w:rsidRDefault="00B35C90" w:rsidP="006E04CC">
      <w:pPr>
        <w:pStyle w:val="af1"/>
        <w:numPr>
          <w:ilvl w:val="1"/>
          <w:numId w:val="12"/>
        </w:numPr>
        <w:tabs>
          <w:tab w:val="clear" w:pos="720"/>
          <w:tab w:val="num" w:pos="426"/>
        </w:tabs>
        <w:ind w:left="0" w:firstLine="567"/>
        <w:jc w:val="both"/>
        <w:rPr>
          <w:sz w:val="22"/>
          <w:szCs w:val="22"/>
        </w:rPr>
      </w:pPr>
      <w:r w:rsidRPr="00EF1CD7">
        <w:rPr>
          <w:sz w:val="22"/>
          <w:szCs w:val="22"/>
        </w:rPr>
        <w:t>Одновременно с передачей Участнику Объекта долевого строительства Застройщик передаёт Участнику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w:t>
      </w:r>
      <w:r w:rsidR="00007F9F" w:rsidRPr="00EF1CD7">
        <w:rPr>
          <w:sz w:val="22"/>
          <w:szCs w:val="22"/>
        </w:rPr>
        <w:t xml:space="preserve"> </w:t>
      </w:r>
      <w:bookmarkStart w:id="18" w:name="_Hlk214974974"/>
      <w:r w:rsidR="00007F9F" w:rsidRPr="00EF1CD7">
        <w:rPr>
          <w:sz w:val="22"/>
          <w:szCs w:val="22"/>
        </w:rPr>
        <w:t>(если предусмотрено Договором)</w:t>
      </w:r>
      <w:bookmarkEnd w:id="18"/>
      <w:r w:rsidRPr="00EF1CD7">
        <w:rPr>
          <w:sz w:val="22"/>
          <w:szCs w:val="22"/>
        </w:rPr>
        <w:t>, систем инженерно-технического обеспечения, конструктивных элементов, изделий</w:t>
      </w:r>
      <w:r w:rsidR="005F34BC" w:rsidRPr="00EF1CD7">
        <w:rPr>
          <w:sz w:val="22"/>
          <w:szCs w:val="22"/>
        </w:rPr>
        <w:t xml:space="preserve">. </w:t>
      </w:r>
    </w:p>
    <w:p w14:paraId="246742BD" w14:textId="294D4982" w:rsidR="008D43F9" w:rsidRPr="00EF1CD7" w:rsidRDefault="008D43F9" w:rsidP="00C22703">
      <w:pPr>
        <w:pStyle w:val="a3"/>
        <w:numPr>
          <w:ilvl w:val="1"/>
          <w:numId w:val="12"/>
        </w:numPr>
        <w:tabs>
          <w:tab w:val="clear" w:pos="720"/>
          <w:tab w:val="num" w:pos="426"/>
          <w:tab w:val="left" w:pos="851"/>
        </w:tabs>
        <w:ind w:left="0" w:firstLine="567"/>
        <w:rPr>
          <w:sz w:val="22"/>
          <w:szCs w:val="22"/>
        </w:rPr>
      </w:pPr>
      <w:r w:rsidRPr="00EF1CD7">
        <w:rPr>
          <w:sz w:val="22"/>
          <w:szCs w:val="22"/>
        </w:rPr>
        <w:t>В случае возникновения обстоятельств, указанных в п. 5.</w:t>
      </w:r>
      <w:r w:rsidR="00007F9F" w:rsidRPr="00EF1CD7">
        <w:rPr>
          <w:sz w:val="22"/>
          <w:szCs w:val="22"/>
        </w:rPr>
        <w:t>10</w:t>
      </w:r>
      <w:r w:rsidRPr="00EF1CD7">
        <w:rPr>
          <w:sz w:val="22"/>
          <w:szCs w:val="22"/>
        </w:rPr>
        <w:t xml:space="preserve"> настоящего Договора, Участник оплачивает все расходы по оплате возможных затрат </w:t>
      </w:r>
      <w:r w:rsidRPr="00EF1CD7">
        <w:rPr>
          <w:sz w:val="22"/>
          <w:szCs w:val="22"/>
        </w:rPr>
        <w:t xml:space="preserve">по обеспечению Объекта </w:t>
      </w:r>
      <w:r w:rsidR="00015D04" w:rsidRPr="00EF1CD7">
        <w:rPr>
          <w:sz w:val="22"/>
          <w:szCs w:val="22"/>
        </w:rPr>
        <w:t xml:space="preserve">коммунальными </w:t>
      </w:r>
      <w:r w:rsidR="00105E0F" w:rsidRPr="00EF1CD7">
        <w:rPr>
          <w:sz w:val="22"/>
          <w:szCs w:val="22"/>
        </w:rPr>
        <w:t>ресурсами</w:t>
      </w:r>
      <w:r w:rsidRPr="00EF1CD7">
        <w:rPr>
          <w:sz w:val="22"/>
          <w:szCs w:val="22"/>
        </w:rPr>
        <w:t xml:space="preserve"> и затрат по эксплуатации и по техническому обслуживанию </w:t>
      </w:r>
      <w:r w:rsidR="006F4E57" w:rsidRPr="00EF1CD7">
        <w:rPr>
          <w:sz w:val="22"/>
          <w:szCs w:val="22"/>
        </w:rPr>
        <w:t xml:space="preserve">Надземного паркинга </w:t>
      </w:r>
      <w:r w:rsidRPr="00EF1CD7">
        <w:rPr>
          <w:sz w:val="22"/>
          <w:szCs w:val="22"/>
        </w:rPr>
        <w:t xml:space="preserve">соразмерно его доле в праве общей долевой собственности, начиная с момента истечения </w:t>
      </w:r>
      <w:r w:rsidR="00C22703" w:rsidRPr="00EF1CD7">
        <w:rPr>
          <w:sz w:val="22"/>
          <w:szCs w:val="22"/>
        </w:rPr>
        <w:t>семидневного</w:t>
      </w:r>
      <w:r w:rsidRPr="00EF1CD7">
        <w:rPr>
          <w:sz w:val="22"/>
          <w:szCs w:val="22"/>
        </w:rPr>
        <w:t xml:space="preserve"> срока, </w:t>
      </w:r>
      <w:r w:rsidR="00C22703" w:rsidRPr="00EF1CD7">
        <w:rPr>
          <w:sz w:val="22"/>
          <w:szCs w:val="22"/>
        </w:rPr>
        <w:t xml:space="preserve">установленного п. 5.6. </w:t>
      </w:r>
      <w:r w:rsidRPr="00EF1CD7">
        <w:rPr>
          <w:sz w:val="22"/>
          <w:szCs w:val="22"/>
        </w:rPr>
        <w:t xml:space="preserve"> </w:t>
      </w:r>
      <w:bookmarkStart w:id="19" w:name="_Hlk214982539"/>
      <w:r w:rsidR="00007F9F" w:rsidRPr="00EF1CD7">
        <w:rPr>
          <w:sz w:val="22"/>
          <w:szCs w:val="22"/>
        </w:rPr>
        <w:t>для начала приёмки</w:t>
      </w:r>
      <w:bookmarkEnd w:id="19"/>
      <w:r w:rsidRPr="00EF1CD7">
        <w:rPr>
          <w:sz w:val="22"/>
          <w:szCs w:val="22"/>
        </w:rPr>
        <w:t>,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6A507FE0" w14:textId="77777777" w:rsidR="00C22703" w:rsidRPr="00EF1CD7" w:rsidRDefault="00C22703" w:rsidP="00C22703">
      <w:pPr>
        <w:pStyle w:val="a3"/>
        <w:numPr>
          <w:ilvl w:val="1"/>
          <w:numId w:val="12"/>
        </w:numPr>
        <w:tabs>
          <w:tab w:val="clear" w:pos="720"/>
          <w:tab w:val="num" w:pos="426"/>
          <w:tab w:val="left" w:pos="851"/>
        </w:tabs>
        <w:ind w:left="0" w:firstLine="567"/>
        <w:rPr>
          <w:sz w:val="22"/>
          <w:szCs w:val="22"/>
        </w:rPr>
      </w:pPr>
      <w:r w:rsidRPr="00EF1CD7">
        <w:rPr>
          <w:sz w:val="22"/>
          <w:szCs w:val="22"/>
        </w:rPr>
        <w:t>Все риски случайной гибели или случайного повреждения Объекта с даты подписанного Сторонами Передаточного Акта, либо с даты составления Застройщиком одностороннего акта или иного документа о передаче Объекта согласно условиям настоящего Договора и требованиям Закона о Долевом Участии несет Участник.</w:t>
      </w:r>
    </w:p>
    <w:p w14:paraId="287822E8" w14:textId="328477F1" w:rsidR="008D43F9" w:rsidRPr="00EF1CD7" w:rsidRDefault="008D43F9" w:rsidP="0008559D">
      <w:pPr>
        <w:pStyle w:val="a3"/>
        <w:numPr>
          <w:ilvl w:val="1"/>
          <w:numId w:val="12"/>
        </w:numPr>
        <w:tabs>
          <w:tab w:val="clear" w:pos="720"/>
          <w:tab w:val="num" w:pos="426"/>
          <w:tab w:val="left" w:pos="851"/>
        </w:tabs>
        <w:ind w:left="0" w:firstLine="567"/>
        <w:rPr>
          <w:sz w:val="22"/>
          <w:szCs w:val="22"/>
        </w:rPr>
      </w:pPr>
      <w:r w:rsidRPr="00EF1CD7">
        <w:rPr>
          <w:sz w:val="22"/>
          <w:szCs w:val="22"/>
        </w:rPr>
        <w:t xml:space="preserve">В случае если строительство (создание) </w:t>
      </w:r>
      <w:r w:rsidR="006F4E57" w:rsidRPr="00EF1CD7">
        <w:rPr>
          <w:sz w:val="22"/>
          <w:szCs w:val="22"/>
        </w:rPr>
        <w:t xml:space="preserve">Надземного паркинга </w:t>
      </w:r>
      <w:r w:rsidRPr="00EF1CD7">
        <w:rPr>
          <w:sz w:val="22"/>
          <w:szCs w:val="22"/>
        </w:rPr>
        <w:t>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участнику долевого строительства осуществляется в порядке, установленном законодательством Российской Федерации.</w:t>
      </w:r>
      <w:r w:rsidR="00200EC2" w:rsidRPr="00EF1CD7">
        <w:rPr>
          <w:sz w:val="22"/>
          <w:szCs w:val="22"/>
        </w:rPr>
        <w:t xml:space="preserve"> При этом Стороны согласовали, что в случае, если к моменту передачи Объекта срок условного депонирования, предусмотренный настоящим Договором, истечет, а денежные средства будут возвращены со счета эскроу Участнику, Застройщик вправе приостановить исполнение своего обязательства по передаче Объекта Участнику.</w:t>
      </w:r>
    </w:p>
    <w:p w14:paraId="28BF9349" w14:textId="1EFA171E" w:rsidR="00007F9F" w:rsidRPr="00EF1CD7" w:rsidRDefault="00007F9F" w:rsidP="00007F9F">
      <w:pPr>
        <w:pStyle w:val="a3"/>
        <w:numPr>
          <w:ilvl w:val="1"/>
          <w:numId w:val="12"/>
        </w:numPr>
        <w:tabs>
          <w:tab w:val="clear" w:pos="720"/>
          <w:tab w:val="left" w:pos="851"/>
        </w:tabs>
        <w:ind w:left="0" w:firstLine="567"/>
        <w:rPr>
          <w:sz w:val="22"/>
          <w:szCs w:val="22"/>
        </w:rPr>
      </w:pPr>
      <w:bookmarkStart w:id="20" w:name="_Hlk214975019"/>
      <w:r w:rsidRPr="00EF1CD7">
        <w:rPr>
          <w:sz w:val="22"/>
          <w:szCs w:val="22"/>
        </w:rPr>
        <w:t xml:space="preserve">Сообщение о завершении строительства (создания) </w:t>
      </w:r>
      <w:r w:rsidR="006F4E57" w:rsidRPr="00EF1CD7">
        <w:rPr>
          <w:sz w:val="22"/>
          <w:szCs w:val="22"/>
        </w:rPr>
        <w:t xml:space="preserve">Надземного паркинга </w:t>
      </w:r>
      <w:r w:rsidRPr="00EF1CD7">
        <w:rPr>
          <w:sz w:val="22"/>
          <w:szCs w:val="22"/>
        </w:rPr>
        <w:t xml:space="preserve">в соответствии с Договором и о готовности Объекта к передаче, в том числе после устранения существенных недостатков, предложение о внесении изменений в Договор в части сведений о сроке передачи Застройщиком Объекта и его принятия Участником, составленные </w:t>
      </w:r>
      <w:r w:rsidRPr="00EF1CD7">
        <w:rPr>
          <w:sz w:val="22"/>
          <w:szCs w:val="22"/>
        </w:rPr>
        <w:t>в форме электронного документа, подписанного усиленной квалифицированной электронной подписью лица, уполномоченного действовать от имени Застройщика, могут быть направлены Участнику по адресу электронной почты, указанному в разделе 11 настоящего Договора. Сообщение считается полученным Участником со дня, следующего за датой направления такого сообщения по адресу электронной почты Участника.</w:t>
      </w:r>
    </w:p>
    <w:p w14:paraId="58822033" w14:textId="77777777" w:rsidR="00007F9F" w:rsidRPr="00EF1CD7" w:rsidRDefault="00007F9F" w:rsidP="00007F9F">
      <w:pPr>
        <w:pStyle w:val="a3"/>
        <w:numPr>
          <w:ilvl w:val="1"/>
          <w:numId w:val="12"/>
        </w:numPr>
        <w:tabs>
          <w:tab w:val="clear" w:pos="720"/>
          <w:tab w:val="left" w:pos="851"/>
        </w:tabs>
        <w:ind w:left="0" w:firstLine="567"/>
        <w:rPr>
          <w:sz w:val="22"/>
          <w:szCs w:val="22"/>
        </w:rPr>
      </w:pPr>
      <w:r w:rsidRPr="00EF1CD7">
        <w:rPr>
          <w:sz w:val="22"/>
          <w:szCs w:val="22"/>
        </w:rPr>
        <w:t>Недостатки в Общем имуществе не являются основанием для отказа от приемки Объекта долевого строительства.</w:t>
      </w:r>
    </w:p>
    <w:bookmarkEnd w:id="20"/>
    <w:p w14:paraId="4D8C65FE" w14:textId="77777777" w:rsidR="003A2B2D" w:rsidRPr="00EF1CD7" w:rsidRDefault="003A2B2D" w:rsidP="008344E7">
      <w:pPr>
        <w:pStyle w:val="a3"/>
        <w:tabs>
          <w:tab w:val="left" w:pos="851"/>
        </w:tabs>
        <w:ind w:left="425"/>
        <w:rPr>
          <w:sz w:val="22"/>
          <w:szCs w:val="22"/>
        </w:rPr>
      </w:pPr>
    </w:p>
    <w:p w14:paraId="1BCAF25F" w14:textId="420AAD10" w:rsidR="008D43F9" w:rsidRPr="00EF1CD7" w:rsidRDefault="00351DA2" w:rsidP="00351DA2">
      <w:pPr>
        <w:pStyle w:val="ConsPlusNormal"/>
        <w:widowControl/>
        <w:ind w:firstLine="0"/>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 xml:space="preserve">6. </w:t>
      </w:r>
      <w:r w:rsidR="008D43F9" w:rsidRPr="00EF1CD7">
        <w:rPr>
          <w:rFonts w:ascii="Times New Roman" w:hAnsi="Times New Roman" w:cs="Times New Roman"/>
          <w:b/>
          <w:bCs/>
          <w:spacing w:val="20"/>
          <w:sz w:val="22"/>
          <w:szCs w:val="22"/>
        </w:rPr>
        <w:t>ГАРАНТИИ КАЧЕСТВА</w:t>
      </w:r>
    </w:p>
    <w:p w14:paraId="53C0DB7C" w14:textId="70584DD2" w:rsidR="008D43F9" w:rsidRPr="00EF1CD7" w:rsidRDefault="008D43F9" w:rsidP="00810AC3">
      <w:pPr>
        <w:pStyle w:val="ConsPlusNormal"/>
        <w:widowControl/>
        <w:numPr>
          <w:ilvl w:val="1"/>
          <w:numId w:val="26"/>
        </w:numPr>
        <w:tabs>
          <w:tab w:val="left" w:pos="851"/>
        </w:tabs>
        <w:ind w:left="0" w:firstLine="426"/>
        <w:jc w:val="both"/>
        <w:rPr>
          <w:rFonts w:ascii="Times New Roman" w:hAnsi="Times New Roman" w:cs="Times New Roman"/>
          <w:sz w:val="22"/>
          <w:szCs w:val="22"/>
        </w:rPr>
      </w:pPr>
      <w:r w:rsidRPr="00EF1CD7">
        <w:rPr>
          <w:rFonts w:ascii="Times New Roman" w:hAnsi="Times New Roman" w:cs="Times New Roman"/>
          <w:sz w:val="22"/>
          <w:szCs w:val="22"/>
        </w:rPr>
        <w:lastRenderedPageBreak/>
        <w:t>Свидетельством надлежащего качества Объекта и соответствия его условиям настоящего Договора, требованиям технических регламентов и проектной документации</w:t>
      </w:r>
      <w:r w:rsidR="00105E0F" w:rsidRPr="00EF1CD7">
        <w:rPr>
          <w:rFonts w:ascii="Times New Roman" w:hAnsi="Times New Roman" w:cs="Times New Roman"/>
          <w:sz w:val="22"/>
          <w:szCs w:val="22"/>
        </w:rPr>
        <w:t>, а также иным обязательны</w:t>
      </w:r>
      <w:r w:rsidR="00DE2EDB" w:rsidRPr="00EF1CD7">
        <w:rPr>
          <w:rFonts w:ascii="Times New Roman" w:hAnsi="Times New Roman" w:cs="Times New Roman"/>
          <w:sz w:val="22"/>
          <w:szCs w:val="22"/>
        </w:rPr>
        <w:t>м</w:t>
      </w:r>
      <w:r w:rsidR="00105E0F" w:rsidRPr="00EF1CD7">
        <w:rPr>
          <w:rFonts w:ascii="Times New Roman" w:hAnsi="Times New Roman" w:cs="Times New Roman"/>
          <w:sz w:val="22"/>
          <w:szCs w:val="22"/>
        </w:rPr>
        <w:t xml:space="preserve"> требованиям</w:t>
      </w:r>
      <w:r w:rsidRPr="00EF1CD7">
        <w:rPr>
          <w:rFonts w:ascii="Times New Roman" w:hAnsi="Times New Roman" w:cs="Times New Roman"/>
          <w:sz w:val="22"/>
          <w:szCs w:val="22"/>
        </w:rPr>
        <w:t xml:space="preserve"> является Разрешение на </w:t>
      </w:r>
      <w:r w:rsidRPr="00EF1CD7">
        <w:rPr>
          <w:rFonts w:ascii="Times New Roman" w:hAnsi="Times New Roman" w:cs="Times New Roman"/>
          <w:sz w:val="22"/>
          <w:szCs w:val="22"/>
        </w:rPr>
        <w:t xml:space="preserve">ввод </w:t>
      </w:r>
      <w:r w:rsidR="006F4E57" w:rsidRPr="00EF1CD7">
        <w:rPr>
          <w:rFonts w:ascii="Times New Roman" w:hAnsi="Times New Roman" w:cs="Times New Roman"/>
          <w:sz w:val="22"/>
          <w:szCs w:val="22"/>
        </w:rPr>
        <w:t xml:space="preserve">Надземного паркинга </w:t>
      </w:r>
      <w:r w:rsidR="00E64238" w:rsidRPr="00EF1CD7">
        <w:rPr>
          <w:rFonts w:ascii="Times New Roman" w:hAnsi="Times New Roman" w:cs="Times New Roman"/>
          <w:sz w:val="22"/>
          <w:szCs w:val="22"/>
        </w:rPr>
        <w:t>в эксплуатацию</w:t>
      </w:r>
      <w:r w:rsidRPr="00EF1CD7">
        <w:rPr>
          <w:rFonts w:ascii="Times New Roman" w:hAnsi="Times New Roman" w:cs="Times New Roman"/>
          <w:sz w:val="22"/>
          <w:szCs w:val="22"/>
        </w:rPr>
        <w:t xml:space="preserve">, полученное Застройщиком в установленном </w:t>
      </w:r>
      <w:r w:rsidR="00105E0F" w:rsidRPr="00EF1CD7">
        <w:rPr>
          <w:rFonts w:ascii="Times New Roman" w:hAnsi="Times New Roman" w:cs="Times New Roman"/>
          <w:sz w:val="22"/>
          <w:szCs w:val="22"/>
        </w:rPr>
        <w:t>законодательством</w:t>
      </w:r>
      <w:r w:rsidRPr="00EF1CD7">
        <w:rPr>
          <w:rFonts w:ascii="Times New Roman" w:hAnsi="Times New Roman" w:cs="Times New Roman"/>
          <w:sz w:val="22"/>
          <w:szCs w:val="22"/>
        </w:rPr>
        <w:t xml:space="preserve"> порядке.</w:t>
      </w:r>
    </w:p>
    <w:p w14:paraId="28B10DFF" w14:textId="3314C19A" w:rsidR="008D43F9" w:rsidRPr="00EF1CD7" w:rsidRDefault="008D43F9" w:rsidP="00810AC3">
      <w:pPr>
        <w:pStyle w:val="ConsPlusNormal"/>
        <w:widowControl/>
        <w:numPr>
          <w:ilvl w:val="1"/>
          <w:numId w:val="26"/>
        </w:numPr>
        <w:tabs>
          <w:tab w:val="left" w:pos="851"/>
        </w:tabs>
        <w:ind w:left="0" w:firstLine="426"/>
        <w:jc w:val="both"/>
        <w:rPr>
          <w:rFonts w:ascii="Times New Roman" w:hAnsi="Times New Roman" w:cs="Times New Roman"/>
          <w:sz w:val="22"/>
          <w:szCs w:val="22"/>
        </w:rPr>
      </w:pPr>
      <w:r w:rsidRPr="00EF1CD7">
        <w:rPr>
          <w:rFonts w:ascii="Times New Roman" w:hAnsi="Times New Roman" w:cs="Times New Roman"/>
          <w:sz w:val="22"/>
          <w:szCs w:val="22"/>
        </w:rPr>
        <w:t>Застройщик обязан передать Участнику Объект, качество которого соответствует условиям настоящего Договора, требованиям технических/градостроительных регламентов, проектной документации</w:t>
      </w:r>
      <w:r w:rsidR="00105E0F" w:rsidRPr="00EF1CD7">
        <w:rPr>
          <w:rFonts w:ascii="Times New Roman" w:hAnsi="Times New Roman" w:cs="Times New Roman"/>
          <w:sz w:val="22"/>
          <w:szCs w:val="22"/>
        </w:rPr>
        <w:t>, а также иным обязательным требованиям</w:t>
      </w:r>
      <w:r w:rsidRPr="00EF1CD7">
        <w:rPr>
          <w:rFonts w:ascii="Times New Roman" w:hAnsi="Times New Roman" w:cs="Times New Roman"/>
          <w:sz w:val="22"/>
          <w:szCs w:val="22"/>
        </w:rPr>
        <w:t>.</w:t>
      </w:r>
      <w:r w:rsidR="005D1B69" w:rsidRPr="00EF1CD7">
        <w:rPr>
          <w:rFonts w:ascii="Times New Roman" w:hAnsi="Times New Roman" w:cs="Times New Roman"/>
          <w:sz w:val="22"/>
          <w:szCs w:val="22"/>
        </w:rPr>
        <w:t xml:space="preserve"> </w:t>
      </w:r>
      <w:r w:rsidR="002C593F" w:rsidRPr="00EF1CD7">
        <w:rPr>
          <w:rFonts w:ascii="Times New Roman" w:hAnsi="Times New Roman" w:cs="Times New Roman"/>
          <w:sz w:val="22"/>
          <w:szCs w:val="22"/>
        </w:rPr>
        <w:t>Гарантийные сроки установлены настоящим Договором, а также на отдельные виды работ и материалы – Инструкцией по эксплуатации Объекта.</w:t>
      </w:r>
      <w:r w:rsidR="005D1B69" w:rsidRPr="00EF1CD7">
        <w:rPr>
          <w:rFonts w:ascii="Times New Roman" w:hAnsi="Times New Roman" w:cs="Times New Roman"/>
          <w:sz w:val="22"/>
          <w:szCs w:val="22"/>
        </w:rPr>
        <w:t xml:space="preserve"> </w:t>
      </w:r>
    </w:p>
    <w:p w14:paraId="6CBC6998" w14:textId="47DC3788" w:rsidR="007F6CB6" w:rsidRPr="00EF1CD7" w:rsidRDefault="007F6CB6" w:rsidP="00810AC3">
      <w:pPr>
        <w:pStyle w:val="ConsPlusNormal"/>
        <w:widowControl/>
        <w:numPr>
          <w:ilvl w:val="1"/>
          <w:numId w:val="26"/>
        </w:numPr>
        <w:tabs>
          <w:tab w:val="left" w:pos="851"/>
        </w:tabs>
        <w:ind w:left="0" w:firstLine="426"/>
        <w:jc w:val="both"/>
        <w:rPr>
          <w:rFonts w:ascii="Times New Roman" w:hAnsi="Times New Roman" w:cs="Times New Roman"/>
          <w:sz w:val="22"/>
          <w:szCs w:val="22"/>
        </w:rPr>
      </w:pPr>
      <w:bookmarkStart w:id="21" w:name="_Hlk486002930"/>
      <w:r w:rsidRPr="00EF1CD7">
        <w:rPr>
          <w:rFonts w:ascii="Times New Roman" w:hAnsi="Times New Roman" w:cs="Times New Roman"/>
          <w:sz w:val="22"/>
          <w:szCs w:val="22"/>
        </w:rPr>
        <w:t xml:space="preserve">Гарантийный срок на Объект составляет </w:t>
      </w:r>
      <w:r w:rsidR="009E4C8C" w:rsidRPr="00EF1CD7">
        <w:rPr>
          <w:rFonts w:ascii="Times New Roman" w:hAnsi="Times New Roman" w:cs="Times New Roman"/>
          <w:sz w:val="22"/>
          <w:szCs w:val="22"/>
        </w:rPr>
        <w:t>3</w:t>
      </w:r>
      <w:r w:rsidRPr="00EF1CD7">
        <w:rPr>
          <w:rFonts w:ascii="Times New Roman" w:hAnsi="Times New Roman" w:cs="Times New Roman"/>
          <w:sz w:val="22"/>
          <w:szCs w:val="22"/>
        </w:rPr>
        <w:t xml:space="preserve"> (</w:t>
      </w:r>
      <w:r w:rsidR="009E4C8C" w:rsidRPr="00EF1CD7">
        <w:rPr>
          <w:rFonts w:ascii="Times New Roman" w:hAnsi="Times New Roman" w:cs="Times New Roman"/>
          <w:sz w:val="22"/>
          <w:szCs w:val="22"/>
        </w:rPr>
        <w:t>Три</w:t>
      </w:r>
      <w:r w:rsidRPr="00EF1CD7">
        <w:rPr>
          <w:rFonts w:ascii="Times New Roman" w:hAnsi="Times New Roman" w:cs="Times New Roman"/>
          <w:sz w:val="22"/>
          <w:szCs w:val="22"/>
        </w:rPr>
        <w:t xml:space="preserve">) </w:t>
      </w:r>
      <w:r w:rsidR="009E4C8C" w:rsidRPr="00EF1CD7">
        <w:rPr>
          <w:rFonts w:ascii="Times New Roman" w:hAnsi="Times New Roman" w:cs="Times New Roman"/>
          <w:sz w:val="22"/>
          <w:szCs w:val="22"/>
        </w:rPr>
        <w:t>года</w:t>
      </w:r>
      <w:r w:rsidRPr="00EF1CD7">
        <w:rPr>
          <w:rFonts w:ascii="Times New Roman" w:hAnsi="Times New Roman" w:cs="Times New Roman"/>
          <w:sz w:val="22"/>
          <w:szCs w:val="22"/>
        </w:rPr>
        <w:t xml:space="preserve"> и исчисляется со дня передачи Объекта.</w:t>
      </w:r>
      <w:bookmarkEnd w:id="21"/>
    </w:p>
    <w:p w14:paraId="132BE4A2" w14:textId="68D55387" w:rsidR="007F6CB6" w:rsidRPr="00EF1CD7" w:rsidRDefault="007F6CB6" w:rsidP="00810AC3">
      <w:pPr>
        <w:pStyle w:val="ConsPlusNormal"/>
        <w:widowControl/>
        <w:numPr>
          <w:ilvl w:val="1"/>
          <w:numId w:val="26"/>
        </w:numPr>
        <w:tabs>
          <w:tab w:val="left" w:pos="851"/>
        </w:tabs>
        <w:ind w:left="0" w:firstLine="426"/>
        <w:jc w:val="both"/>
        <w:rPr>
          <w:rFonts w:ascii="Times New Roman" w:hAnsi="Times New Roman" w:cs="Times New Roman"/>
          <w:sz w:val="22"/>
          <w:szCs w:val="22"/>
        </w:rPr>
      </w:pPr>
      <w:bookmarkStart w:id="22" w:name="_Hlk486002968"/>
      <w:r w:rsidRPr="00EF1CD7">
        <w:rPr>
          <w:rFonts w:ascii="Times New Roman" w:hAnsi="Times New Roman" w:cs="Times New Roman"/>
          <w:sz w:val="22"/>
          <w:szCs w:val="22"/>
        </w:rPr>
        <w:t>Гарантийный срок на технологическое и инженерное оборудование, входящее в состав передаваемого Участнику Объекта</w:t>
      </w:r>
      <w:r w:rsidR="00D24087" w:rsidRPr="00EF1CD7">
        <w:rPr>
          <w:rFonts w:ascii="Times New Roman" w:hAnsi="Times New Roman" w:cs="Times New Roman"/>
          <w:sz w:val="22"/>
          <w:szCs w:val="22"/>
        </w:rPr>
        <w:t>,</w:t>
      </w:r>
      <w:r w:rsidRPr="00EF1CD7">
        <w:rPr>
          <w:rFonts w:ascii="Times New Roman" w:hAnsi="Times New Roman" w:cs="Times New Roman"/>
          <w:sz w:val="22"/>
          <w:szCs w:val="22"/>
        </w:rPr>
        <w:t xml:space="preserve"> составляет 3 (Три) года со дня подписания первого передаточного акта о передаче объекта долевого строительства в </w:t>
      </w:r>
      <w:r w:rsidR="006F4E57" w:rsidRPr="00EF1CD7">
        <w:rPr>
          <w:rFonts w:ascii="Times New Roman" w:hAnsi="Times New Roman" w:cs="Times New Roman"/>
          <w:sz w:val="22"/>
          <w:szCs w:val="22"/>
        </w:rPr>
        <w:t>Надземном паркинге</w:t>
      </w:r>
      <w:r w:rsidRPr="00EF1CD7">
        <w:rPr>
          <w:rFonts w:ascii="Times New Roman" w:hAnsi="Times New Roman" w:cs="Times New Roman"/>
          <w:sz w:val="22"/>
          <w:szCs w:val="22"/>
        </w:rPr>
        <w:t>.</w:t>
      </w:r>
      <w:bookmarkEnd w:id="22"/>
    </w:p>
    <w:p w14:paraId="31072E39" w14:textId="5069E03C" w:rsidR="002C593F" w:rsidRPr="00EF1CD7" w:rsidRDefault="002C593F" w:rsidP="00810AC3">
      <w:pPr>
        <w:pStyle w:val="ConsPlusNormal"/>
        <w:widowControl/>
        <w:numPr>
          <w:ilvl w:val="1"/>
          <w:numId w:val="26"/>
        </w:numPr>
        <w:tabs>
          <w:tab w:val="left" w:pos="851"/>
        </w:tabs>
        <w:ind w:left="0" w:firstLine="426"/>
        <w:jc w:val="both"/>
        <w:rPr>
          <w:rFonts w:ascii="Times New Roman" w:hAnsi="Times New Roman" w:cs="Times New Roman"/>
          <w:sz w:val="22"/>
          <w:szCs w:val="22"/>
        </w:rPr>
      </w:pPr>
      <w:r w:rsidRPr="00EF1CD7">
        <w:rPr>
          <w:rFonts w:ascii="Times New Roman" w:hAnsi="Times New Roman" w:cs="Times New Roman"/>
          <w:sz w:val="22"/>
          <w:szCs w:val="22"/>
        </w:rPr>
        <w:t>Гарантийный срок на результат производства отделочных работ на Объекте</w:t>
      </w:r>
      <w:r w:rsidR="00007F9F" w:rsidRPr="00EF1CD7">
        <w:rPr>
          <w:rFonts w:ascii="Times New Roman" w:hAnsi="Times New Roman" w:cs="Times New Roman"/>
          <w:sz w:val="22"/>
          <w:szCs w:val="22"/>
        </w:rPr>
        <w:t xml:space="preserve"> </w:t>
      </w:r>
      <w:bookmarkStart w:id="23" w:name="_Hlk214975184"/>
      <w:r w:rsidR="00007F9F" w:rsidRPr="00EF1CD7">
        <w:rPr>
          <w:rFonts w:ascii="Times New Roman" w:hAnsi="Times New Roman" w:cs="Times New Roman"/>
          <w:sz w:val="22"/>
          <w:szCs w:val="22"/>
        </w:rPr>
        <w:t>(если предусмотрено Договором)</w:t>
      </w:r>
      <w:bookmarkEnd w:id="23"/>
      <w:r w:rsidRPr="00EF1CD7">
        <w:rPr>
          <w:rFonts w:ascii="Times New Roman" w:hAnsi="Times New Roman" w:cs="Times New Roman"/>
          <w:sz w:val="22"/>
          <w:szCs w:val="22"/>
        </w:rPr>
        <w:t xml:space="preserve"> и входящих в состав Объекта элементов отделки составляет 1 (Один) год и исчисляется со дня передачи Объекта.</w:t>
      </w:r>
    </w:p>
    <w:p w14:paraId="2FD0F4D2" w14:textId="44E03F47" w:rsidR="001E5432" w:rsidRPr="00EF1CD7" w:rsidRDefault="001E5432" w:rsidP="00810AC3">
      <w:pPr>
        <w:pStyle w:val="ConsPlusNormal"/>
        <w:widowControl/>
        <w:numPr>
          <w:ilvl w:val="1"/>
          <w:numId w:val="26"/>
        </w:numPr>
        <w:tabs>
          <w:tab w:val="left" w:pos="851"/>
        </w:tabs>
        <w:ind w:left="0"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Гарантийный срок оборудования, не являющегося инженерным и/или технологическим, а также материалов комплектующих, на которые гарантий срок установлен их изготовителем, соответствует гарантийному сроку изготовителя.   </w:t>
      </w:r>
    </w:p>
    <w:p w14:paraId="69E85431" w14:textId="0484008B" w:rsidR="00660303" w:rsidRPr="00EF1CD7" w:rsidRDefault="00660303" w:rsidP="00810AC3">
      <w:pPr>
        <w:pStyle w:val="ConsPlusNormal"/>
        <w:widowControl/>
        <w:numPr>
          <w:ilvl w:val="1"/>
          <w:numId w:val="26"/>
        </w:numPr>
        <w:tabs>
          <w:tab w:val="left" w:pos="851"/>
        </w:tabs>
        <w:ind w:left="0"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Гарантийный срок на общее имущество собственников помещений в </w:t>
      </w:r>
      <w:r w:rsidR="006F4E57" w:rsidRPr="00EF1CD7">
        <w:rPr>
          <w:rFonts w:ascii="Times New Roman" w:hAnsi="Times New Roman" w:cs="Times New Roman"/>
          <w:sz w:val="22"/>
          <w:szCs w:val="22"/>
        </w:rPr>
        <w:t xml:space="preserve">Надземном паркинге </w:t>
      </w:r>
      <w:r w:rsidRPr="00EF1CD7">
        <w:rPr>
          <w:rFonts w:ascii="Times New Roman" w:hAnsi="Times New Roman" w:cs="Times New Roman"/>
          <w:sz w:val="22"/>
          <w:szCs w:val="22"/>
        </w:rPr>
        <w:t>исчисляется со дня подписания первого акта приема-передачи любого из объектов долевого строительства.</w:t>
      </w:r>
    </w:p>
    <w:p w14:paraId="66E5FAAE" w14:textId="70F9E286" w:rsidR="002C593F" w:rsidRPr="00EF1CD7" w:rsidRDefault="002C593F" w:rsidP="002C593F">
      <w:pPr>
        <w:pStyle w:val="ConsPlusNormal"/>
        <w:widowControl/>
        <w:numPr>
          <w:ilvl w:val="1"/>
          <w:numId w:val="26"/>
        </w:numPr>
        <w:tabs>
          <w:tab w:val="left" w:pos="851"/>
        </w:tabs>
        <w:ind w:left="0"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Гарантийный срок на результат производства отделочных работ в общем имуществе собственников помещений в </w:t>
      </w:r>
      <w:r w:rsidR="006F4E57" w:rsidRPr="00EF1CD7">
        <w:rPr>
          <w:rFonts w:ascii="Times New Roman" w:hAnsi="Times New Roman" w:cs="Times New Roman"/>
          <w:sz w:val="22"/>
          <w:szCs w:val="22"/>
        </w:rPr>
        <w:t>Надземном паркинге</w:t>
      </w:r>
      <w:r w:rsidRPr="00EF1CD7">
        <w:rPr>
          <w:rFonts w:ascii="Times New Roman" w:hAnsi="Times New Roman" w:cs="Times New Roman"/>
          <w:sz w:val="22"/>
          <w:szCs w:val="22"/>
        </w:rPr>
        <w:t xml:space="preserve"> и входящих в состав общего имущества собственников помещений в </w:t>
      </w:r>
      <w:r w:rsidR="006F4E57" w:rsidRPr="00EF1CD7">
        <w:rPr>
          <w:rFonts w:ascii="Times New Roman" w:hAnsi="Times New Roman" w:cs="Times New Roman"/>
          <w:sz w:val="22"/>
          <w:szCs w:val="22"/>
        </w:rPr>
        <w:t xml:space="preserve">Надземном паркинге </w:t>
      </w:r>
      <w:r w:rsidRPr="00EF1CD7">
        <w:rPr>
          <w:rFonts w:ascii="Times New Roman" w:hAnsi="Times New Roman" w:cs="Times New Roman"/>
          <w:sz w:val="22"/>
          <w:szCs w:val="22"/>
        </w:rPr>
        <w:t>элементов отделки составляет 1 (Один) год и исчисляется со дня подписания первого акта приема-передачи любого из объектов долевого строительства.</w:t>
      </w:r>
    </w:p>
    <w:p w14:paraId="0BA57E2B" w14:textId="1FCED4DB" w:rsidR="002C593F" w:rsidRPr="00EF1CD7" w:rsidRDefault="002C593F" w:rsidP="002C593F">
      <w:pPr>
        <w:pStyle w:val="ConsPlusNormal"/>
        <w:widowControl/>
        <w:tabs>
          <w:tab w:val="left" w:pos="851"/>
        </w:tabs>
        <w:ind w:firstLine="426"/>
        <w:jc w:val="both"/>
        <w:rPr>
          <w:rFonts w:ascii="Times New Roman" w:hAnsi="Times New Roman" w:cs="Times New Roman"/>
          <w:sz w:val="22"/>
          <w:szCs w:val="22"/>
        </w:rPr>
      </w:pPr>
      <w:r w:rsidRPr="00EF1CD7">
        <w:rPr>
          <w:rFonts w:ascii="Times New Roman" w:hAnsi="Times New Roman" w:cs="Times New Roman"/>
          <w:sz w:val="22"/>
          <w:szCs w:val="22"/>
        </w:rPr>
        <w:t>Гарантийный срок на элементы благоустройства, малые архитектурные формы составляет 1 (Один) год и исчисляется со дня подписания первого акта приема-передачи любого из объектов долевого строительства.</w:t>
      </w:r>
    </w:p>
    <w:p w14:paraId="4C8D6EFC" w14:textId="77777777" w:rsidR="001E5432" w:rsidRPr="00EF1CD7" w:rsidRDefault="008D43F9" w:rsidP="00810AC3">
      <w:pPr>
        <w:pStyle w:val="ConsPlusNormal"/>
        <w:widowControl/>
        <w:numPr>
          <w:ilvl w:val="1"/>
          <w:numId w:val="26"/>
        </w:numPr>
        <w:tabs>
          <w:tab w:val="left" w:pos="851"/>
        </w:tabs>
        <w:ind w:left="0"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Застройщик не несет ответственность за недостатки (дефекты) </w:t>
      </w:r>
      <w:r w:rsidR="00105E0F" w:rsidRPr="00EF1CD7">
        <w:rPr>
          <w:rFonts w:ascii="Times New Roman" w:hAnsi="Times New Roman" w:cs="Times New Roman"/>
          <w:sz w:val="22"/>
          <w:szCs w:val="22"/>
        </w:rPr>
        <w:t>Объекта</w:t>
      </w:r>
      <w:r w:rsidRPr="00EF1CD7">
        <w:rPr>
          <w:rFonts w:ascii="Times New Roman" w:hAnsi="Times New Roman" w:cs="Times New Roman"/>
          <w:sz w:val="22"/>
          <w:szCs w:val="22"/>
        </w:rPr>
        <w:t xml:space="preserve">, обнаруженные в </w:t>
      </w:r>
      <w:r w:rsidR="00FC22F1" w:rsidRPr="00EF1CD7">
        <w:rPr>
          <w:rFonts w:ascii="Times New Roman" w:hAnsi="Times New Roman" w:cs="Times New Roman"/>
          <w:sz w:val="22"/>
          <w:szCs w:val="22"/>
        </w:rPr>
        <w:t>течение</w:t>
      </w:r>
      <w:r w:rsidRPr="00EF1CD7">
        <w:rPr>
          <w:rFonts w:ascii="Times New Roman" w:hAnsi="Times New Roman" w:cs="Times New Roman"/>
          <w:sz w:val="22"/>
          <w:szCs w:val="22"/>
        </w:rPr>
        <w:t xml:space="preserve"> гарантийного срока, </w:t>
      </w:r>
      <w:r w:rsidR="001E5432" w:rsidRPr="00EF1CD7">
        <w:rPr>
          <w:rFonts w:ascii="Times New Roman" w:hAnsi="Times New Roman" w:cs="Times New Roman"/>
          <w:sz w:val="22"/>
          <w:szCs w:val="22"/>
        </w:rPr>
        <w:t>в случае</w:t>
      </w:r>
      <w:r w:rsidRPr="00EF1CD7">
        <w:rPr>
          <w:rFonts w:ascii="Times New Roman" w:hAnsi="Times New Roman" w:cs="Times New Roman"/>
          <w:sz w:val="22"/>
          <w:szCs w:val="22"/>
        </w:rPr>
        <w:t xml:space="preserve">, </w:t>
      </w:r>
      <w:r w:rsidR="001E5432" w:rsidRPr="00EF1CD7">
        <w:rPr>
          <w:rFonts w:ascii="Times New Roman" w:hAnsi="Times New Roman" w:cs="Times New Roman"/>
          <w:sz w:val="22"/>
          <w:szCs w:val="22"/>
        </w:rPr>
        <w:t>если:</w:t>
      </w:r>
    </w:p>
    <w:p w14:paraId="6136A63F" w14:textId="77777777" w:rsidR="001E5432" w:rsidRPr="00EF1CD7" w:rsidRDefault="001E5432" w:rsidP="001E5432">
      <w:pPr>
        <w:pStyle w:val="ConsPlusNormal"/>
        <w:widowContro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 </w:t>
      </w:r>
      <w:r w:rsidR="008D43F9" w:rsidRPr="00EF1CD7">
        <w:rPr>
          <w:rFonts w:ascii="Times New Roman" w:hAnsi="Times New Roman" w:cs="Times New Roman"/>
          <w:sz w:val="22"/>
          <w:szCs w:val="22"/>
        </w:rPr>
        <w:t xml:space="preserve"> они произошли вследствие</w:t>
      </w:r>
      <w:r w:rsidR="00FC22F1" w:rsidRPr="00EF1CD7">
        <w:rPr>
          <w:rFonts w:ascii="Times New Roman" w:hAnsi="Times New Roman" w:cs="Times New Roman"/>
          <w:sz w:val="22"/>
          <w:szCs w:val="22"/>
        </w:rPr>
        <w:t xml:space="preserve"> нормального износа такого Объекта или входящих в его состав элементов отделки, систем инженерно-технического обеспечения, конструктивных элементов, изделий</w:t>
      </w:r>
      <w:r w:rsidRPr="00EF1CD7">
        <w:rPr>
          <w:rFonts w:ascii="Times New Roman" w:hAnsi="Times New Roman" w:cs="Times New Roman"/>
          <w:sz w:val="22"/>
          <w:szCs w:val="22"/>
        </w:rPr>
        <w:t>;</w:t>
      </w:r>
    </w:p>
    <w:p w14:paraId="5C6B6C8C" w14:textId="77777777" w:rsidR="002430CD" w:rsidRPr="00EF1CD7" w:rsidRDefault="001E5432" w:rsidP="001E5432">
      <w:pPr>
        <w:pStyle w:val="ConsPlusNormal"/>
        <w:widowContro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 </w:t>
      </w:r>
      <w:r w:rsidR="00FC22F1" w:rsidRPr="00EF1CD7">
        <w:rPr>
          <w:rFonts w:ascii="Times New Roman" w:hAnsi="Times New Roman" w:cs="Times New Roman"/>
          <w:sz w:val="22"/>
          <w:szCs w:val="22"/>
        </w:rPr>
        <w:t xml:space="preserve"> нарушения требований технических регламентов, градостроительных регламентов, иных обязательных требований к процессу эксплуатации Объекта или входящих в его состав элементов отделки, систем инженерно-технического обеспечения, конструктивных элементов, изделий</w:t>
      </w:r>
      <w:r w:rsidR="002430CD" w:rsidRPr="00EF1CD7">
        <w:rPr>
          <w:rFonts w:ascii="Times New Roman" w:hAnsi="Times New Roman" w:cs="Times New Roman"/>
          <w:sz w:val="22"/>
          <w:szCs w:val="22"/>
        </w:rPr>
        <w:t>;</w:t>
      </w:r>
    </w:p>
    <w:p w14:paraId="55C4AE17" w14:textId="77777777" w:rsidR="002430CD" w:rsidRPr="00EF1CD7" w:rsidRDefault="002430CD" w:rsidP="001E5432">
      <w:pPr>
        <w:pStyle w:val="ConsPlusNormal"/>
        <w:widowContro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 </w:t>
      </w:r>
      <w:r w:rsidR="00FC22F1" w:rsidRPr="00EF1CD7">
        <w:rPr>
          <w:rFonts w:ascii="Times New Roman" w:hAnsi="Times New Roman" w:cs="Times New Roman"/>
          <w:sz w:val="22"/>
          <w:szCs w:val="22"/>
        </w:rPr>
        <w:t>вследствие ненадлежащего ремонта</w:t>
      </w:r>
      <w:r w:rsidRPr="00EF1CD7">
        <w:rPr>
          <w:rFonts w:ascii="Times New Roman" w:hAnsi="Times New Roman" w:cs="Times New Roman"/>
          <w:sz w:val="22"/>
          <w:szCs w:val="22"/>
        </w:rPr>
        <w:t xml:space="preserve"> Объекта или входящих в его состав элементов отделки, систем инженерно-технического обеспечения, конструктивных элементов, изделий</w:t>
      </w:r>
      <w:r w:rsidR="00FC22F1" w:rsidRPr="00EF1CD7">
        <w:rPr>
          <w:rFonts w:ascii="Times New Roman" w:hAnsi="Times New Roman" w:cs="Times New Roman"/>
          <w:sz w:val="22"/>
          <w:szCs w:val="22"/>
        </w:rPr>
        <w:t>, проведенного самим Участником или привлеченными им третьими лицами</w:t>
      </w:r>
      <w:r w:rsidRPr="00EF1CD7">
        <w:rPr>
          <w:rFonts w:ascii="Times New Roman" w:hAnsi="Times New Roman" w:cs="Times New Roman"/>
          <w:sz w:val="22"/>
          <w:szCs w:val="22"/>
        </w:rPr>
        <w:t>;</w:t>
      </w:r>
    </w:p>
    <w:p w14:paraId="15EECA6F" w14:textId="049D4CAE" w:rsidR="008D43F9" w:rsidRPr="00EF1CD7" w:rsidRDefault="002430CD" w:rsidP="001E5432">
      <w:pPr>
        <w:pStyle w:val="ConsPlusNormal"/>
        <w:widowContro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 </w:t>
      </w:r>
      <w:r w:rsidR="00FC22F1" w:rsidRPr="00EF1CD7">
        <w:rPr>
          <w:rFonts w:ascii="Times New Roman" w:hAnsi="Times New Roman" w:cs="Times New Roman"/>
          <w:sz w:val="22"/>
          <w:szCs w:val="22"/>
        </w:rPr>
        <w:t xml:space="preserve"> если недостатки (дефекты) Объекта возникли вследствие нарушения предусмотренных предоставленной Участнику Инструкцией по эксплуатации Объекта, правил и условий эффективного и безопасного использования Объекта,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w:t>
      </w:r>
    </w:p>
    <w:p w14:paraId="219369A8" w14:textId="30475764" w:rsidR="002430CD" w:rsidRPr="00EF1CD7" w:rsidRDefault="002430CD" w:rsidP="001E5432">
      <w:pPr>
        <w:pStyle w:val="ConsPlusNormal"/>
        <w:widowContro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6.</w:t>
      </w:r>
      <w:r w:rsidR="002C593F" w:rsidRPr="00EF1CD7">
        <w:rPr>
          <w:rFonts w:ascii="Times New Roman" w:hAnsi="Times New Roman" w:cs="Times New Roman"/>
          <w:sz w:val="22"/>
          <w:szCs w:val="22"/>
        </w:rPr>
        <w:t>10</w:t>
      </w:r>
      <w:r w:rsidRPr="00EF1CD7">
        <w:rPr>
          <w:rFonts w:ascii="Times New Roman" w:hAnsi="Times New Roman" w:cs="Times New Roman"/>
          <w:sz w:val="22"/>
          <w:szCs w:val="22"/>
        </w:rPr>
        <w:t>. Гарантийные обязательства Застройщика прекращаются/не распространяются в следующих случаях:</w:t>
      </w:r>
    </w:p>
    <w:p w14:paraId="02968FE7" w14:textId="77777777" w:rsidR="002430CD" w:rsidRPr="00EF1CD7" w:rsidRDefault="002430CD" w:rsidP="002430CD">
      <w:pPr>
        <w:pStyle w:val="ConsPlusNorma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на усадочные трещины в период естественной усадки строительных конструкций, срок которой составляет 3 года. Усадочные трещины могут появиться, в том числе в связи с изменением температурного режима окружающей среды, на стыках разнородных материалов: газоблок – монолитный железобетон, газоблок – кирпич, газоблок – ГКЛ, кирпич/монолитный железобетон – ГКЛ и т.д.;</w:t>
      </w:r>
    </w:p>
    <w:p w14:paraId="651B4DD5" w14:textId="52C9A7F9" w:rsidR="002430CD" w:rsidRPr="00EF1CD7" w:rsidRDefault="002430CD" w:rsidP="002430CD">
      <w:pPr>
        <w:pStyle w:val="ConsPlusNorma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на элементы отделки, конструктивные элементы, инженерные системы и оборудование, возникшие в результате перепланировки или переустройства помещения, выполненные Участником своими силами или с привлечением третьих лиц, в том числе управляющей компании (иной эксплуатирующей организации);</w:t>
      </w:r>
    </w:p>
    <w:p w14:paraId="6385D812" w14:textId="28FB1EFB" w:rsidR="002430CD" w:rsidRPr="00EF1CD7" w:rsidRDefault="002430CD" w:rsidP="002430CD">
      <w:pPr>
        <w:pStyle w:val="ConsPlusNorma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на выполненные работы по отделке помещений, в том числе предчистовая</w:t>
      </w:r>
      <w:r w:rsidR="00660303" w:rsidRPr="00EF1CD7">
        <w:rPr>
          <w:rFonts w:ascii="Times New Roman" w:hAnsi="Times New Roman" w:cs="Times New Roman"/>
          <w:sz w:val="22"/>
          <w:szCs w:val="22"/>
        </w:rPr>
        <w:t>/черновая</w:t>
      </w:r>
      <w:r w:rsidRPr="00EF1CD7">
        <w:rPr>
          <w:rFonts w:ascii="Times New Roman" w:hAnsi="Times New Roman" w:cs="Times New Roman"/>
          <w:sz w:val="22"/>
          <w:szCs w:val="22"/>
        </w:rPr>
        <w:t xml:space="preserve"> (штукатурка, стяжка) при нарушении Участником требований эксплуатации помещений в части температурно-влажностного режима; </w:t>
      </w:r>
    </w:p>
    <w:p w14:paraId="20BF0667" w14:textId="77777777" w:rsidR="002430CD" w:rsidRPr="00EF1CD7" w:rsidRDefault="002430CD" w:rsidP="002430CD">
      <w:pPr>
        <w:pStyle w:val="ConsPlusNorma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в случае выполнения Участником работ связанных с устройством проемов (пробивка новых, расширение существующих) во внутренних стенах и перегородках, сносом перегородок,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5B656B6B" w14:textId="77777777" w:rsidR="002430CD" w:rsidRPr="00EF1CD7" w:rsidRDefault="002430CD" w:rsidP="002430CD">
      <w:pPr>
        <w:pStyle w:val="ConsPlusNorma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 в случае выполнения Участником устройства/ переустройства инженерно- технического оборудования, осуществления штробления стен и перегородок, устройства технических проемов. При возникновении дефектов, </w:t>
      </w:r>
      <w:r w:rsidRPr="00EF1CD7">
        <w:rPr>
          <w:rFonts w:ascii="Times New Roman" w:hAnsi="Times New Roman" w:cs="Times New Roman"/>
          <w:sz w:val="22"/>
          <w:szCs w:val="22"/>
        </w:rPr>
        <w:lastRenderedPageBreak/>
        <w:t>связанных с проведением данных работ, все инженерно-техническое оборудование, 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5CD6C515" w14:textId="77777777" w:rsidR="002430CD" w:rsidRPr="00EF1CD7" w:rsidRDefault="002430CD" w:rsidP="002430CD">
      <w:pPr>
        <w:pStyle w:val="ConsPlusNorma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при выполнении Участником отдельных работ по устройству технологических отверстий, ниш, штроб,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36538EF8" w14:textId="20F1565C" w:rsidR="002430CD" w:rsidRPr="00EF1CD7" w:rsidRDefault="002430CD" w:rsidP="002430CD">
      <w:pPr>
        <w:pStyle w:val="ConsPlusNorma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в случае включения Участником в период гарантийного срока балконов в тепловой контур (снос стены между помещением и балконом, расширение проемов и т.д.). При выполнении данных видов работ гарантия снимается со всех конструктивны</w:t>
      </w:r>
      <w:r w:rsidR="00E665AA" w:rsidRPr="00EF1CD7">
        <w:rPr>
          <w:rFonts w:ascii="Times New Roman" w:hAnsi="Times New Roman" w:cs="Times New Roman"/>
          <w:sz w:val="22"/>
          <w:szCs w:val="22"/>
        </w:rPr>
        <w:t>х</w:t>
      </w:r>
      <w:r w:rsidRPr="00EF1CD7">
        <w:rPr>
          <w:rFonts w:ascii="Times New Roman" w:hAnsi="Times New Roman" w:cs="Times New Roman"/>
          <w:sz w:val="22"/>
          <w:szCs w:val="22"/>
        </w:rPr>
        <w:t xml:space="preserve"> элементов, элементов отделки </w:t>
      </w:r>
      <w:r w:rsidR="003D1078" w:rsidRPr="00EF1CD7">
        <w:rPr>
          <w:rFonts w:ascii="Times New Roman" w:hAnsi="Times New Roman" w:cs="Times New Roman"/>
          <w:sz w:val="22"/>
          <w:szCs w:val="22"/>
        </w:rPr>
        <w:t>Объекта</w:t>
      </w:r>
      <w:r w:rsidRPr="00EF1CD7">
        <w:rPr>
          <w:rFonts w:ascii="Times New Roman" w:hAnsi="Times New Roman" w:cs="Times New Roman"/>
          <w:sz w:val="22"/>
          <w:szCs w:val="22"/>
        </w:rPr>
        <w:t xml:space="preserve"> и инженерно-технического оборудования;</w:t>
      </w:r>
    </w:p>
    <w:p w14:paraId="3EA09FDA" w14:textId="74FC3B1D" w:rsidR="002430CD" w:rsidRPr="00EF1CD7" w:rsidRDefault="002430CD" w:rsidP="002430CD">
      <w:pPr>
        <w:pStyle w:val="ConsPlusNorma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при установке/ реконструкции Участником долевого строительства вентиляционных шахт/ устройств;</w:t>
      </w:r>
    </w:p>
    <w:p w14:paraId="0B74B8C1" w14:textId="3D740F6A" w:rsidR="0067773B" w:rsidRPr="00EF1CD7" w:rsidRDefault="0067773B" w:rsidP="002430CD">
      <w:pPr>
        <w:pStyle w:val="ConsPlusNorma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перепланировок, переустройств, перепрофилирования, реконструкции, вмешательств в инженерные системы Объекта и/или его части, и/</w:t>
      </w:r>
      <w:r w:rsidRPr="00EF1CD7">
        <w:rPr>
          <w:rFonts w:ascii="Times New Roman" w:hAnsi="Times New Roman" w:cs="Times New Roman"/>
          <w:sz w:val="22"/>
          <w:szCs w:val="22"/>
        </w:rPr>
        <w:t xml:space="preserve">или </w:t>
      </w:r>
      <w:r w:rsidR="006F4E57" w:rsidRPr="00EF1CD7">
        <w:rPr>
          <w:rFonts w:ascii="Times New Roman" w:hAnsi="Times New Roman" w:cs="Times New Roman"/>
          <w:sz w:val="22"/>
          <w:szCs w:val="22"/>
        </w:rPr>
        <w:t>Надземного паркинга</w:t>
      </w:r>
      <w:r w:rsidRPr="00EF1CD7">
        <w:rPr>
          <w:rFonts w:ascii="Times New Roman" w:hAnsi="Times New Roman" w:cs="Times New Roman"/>
          <w:sz w:val="22"/>
          <w:szCs w:val="22"/>
        </w:rPr>
        <w:t xml:space="preserve"> и/или его части, которые повлияли на состояние Объекта долевого строительства;</w:t>
      </w:r>
    </w:p>
    <w:p w14:paraId="2A3FF879" w14:textId="3A3BF983" w:rsidR="002430CD" w:rsidRPr="00EF1CD7" w:rsidRDefault="002430CD" w:rsidP="002430CD">
      <w:pPr>
        <w:pStyle w:val="ConsPlusNormal"/>
        <w:widowContro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в иных случаях, установленных Инструкцией по эксплуатации объекта долевого строительства и законодательством Российской Федерации.</w:t>
      </w:r>
    </w:p>
    <w:p w14:paraId="29DFDF92" w14:textId="05D91404" w:rsidR="005D319B" w:rsidRPr="00EF1CD7" w:rsidRDefault="005D319B" w:rsidP="002430CD">
      <w:pPr>
        <w:pStyle w:val="ConsPlusNormal"/>
        <w:widowContro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6.</w:t>
      </w:r>
      <w:r w:rsidR="002C593F" w:rsidRPr="00EF1CD7">
        <w:rPr>
          <w:rFonts w:ascii="Times New Roman" w:hAnsi="Times New Roman" w:cs="Times New Roman"/>
          <w:sz w:val="22"/>
          <w:szCs w:val="22"/>
        </w:rPr>
        <w:t>11</w:t>
      </w:r>
      <w:r w:rsidRPr="00EF1CD7">
        <w:rPr>
          <w:rFonts w:ascii="Times New Roman" w:hAnsi="Times New Roman" w:cs="Times New Roman"/>
          <w:sz w:val="22"/>
          <w:szCs w:val="22"/>
        </w:rPr>
        <w:t xml:space="preserve">. Участник вправе предъявить Застройщику обоснованные требования об устранении выявленных в течение гарантийного срока недостатков, которые должны быть устранены Застройщиком в течение 45 (сорока пяти) календарных дней, со дня получения Застройщиком письменной претензии от Участника. Данные сроки могут быть увеличены по согласованию Сторон в связи с сезонностью работ по устранению недостатков либо их особой сложностью.  </w:t>
      </w:r>
    </w:p>
    <w:p w14:paraId="6DC2DD87" w14:textId="78315F3E" w:rsidR="00007F9F" w:rsidRPr="00EF1CD7" w:rsidRDefault="00007F9F" w:rsidP="002430CD">
      <w:pPr>
        <w:pStyle w:val="ConsPlusNormal"/>
        <w:widowControl/>
        <w:tabs>
          <w:tab w:val="left" w:pos="851"/>
        </w:tabs>
        <w:ind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6.12. Все положения настоящего Договора о гарантийных обязательствах, связанных с отделкой Объекта долевого строительства, применяются только </w:t>
      </w:r>
      <w:r w:rsidRPr="00EF1CD7">
        <w:rPr>
          <w:rFonts w:ascii="Times New Roman" w:hAnsi="Times New Roman" w:cs="Times New Roman"/>
          <w:sz w:val="22"/>
          <w:szCs w:val="22"/>
        </w:rPr>
        <w:t>в том случае, если такая отделка будет предусмотрена настоящим Договором.</w:t>
      </w:r>
    </w:p>
    <w:p w14:paraId="66D6520D" w14:textId="77777777" w:rsidR="002430CD" w:rsidRPr="00EF1CD7" w:rsidRDefault="002430CD" w:rsidP="001E5432">
      <w:pPr>
        <w:pStyle w:val="ConsPlusNormal"/>
        <w:widowControl/>
        <w:tabs>
          <w:tab w:val="left" w:pos="851"/>
        </w:tabs>
        <w:ind w:firstLine="567"/>
        <w:jc w:val="both"/>
        <w:rPr>
          <w:rFonts w:ascii="Times New Roman" w:hAnsi="Times New Roman" w:cs="Times New Roman"/>
          <w:sz w:val="22"/>
          <w:szCs w:val="22"/>
        </w:rPr>
      </w:pPr>
    </w:p>
    <w:p w14:paraId="1E31AC0C" w14:textId="77777777" w:rsidR="003A2B2D" w:rsidRPr="00EF1CD7" w:rsidRDefault="003A2B2D" w:rsidP="008344E7">
      <w:pPr>
        <w:pStyle w:val="ConsPlusNormal"/>
        <w:widowControl/>
        <w:tabs>
          <w:tab w:val="left" w:pos="851"/>
        </w:tabs>
        <w:ind w:left="426" w:firstLine="0"/>
        <w:jc w:val="both"/>
        <w:rPr>
          <w:rFonts w:ascii="Times New Roman" w:hAnsi="Times New Roman" w:cs="Times New Roman"/>
          <w:sz w:val="22"/>
          <w:szCs w:val="22"/>
        </w:rPr>
      </w:pPr>
      <w:bookmarkStart w:id="24" w:name="Par0"/>
      <w:bookmarkEnd w:id="24"/>
    </w:p>
    <w:p w14:paraId="0B070E84" w14:textId="77777777" w:rsidR="008D43F9" w:rsidRPr="00EF1CD7" w:rsidRDefault="008D43F9" w:rsidP="00061286">
      <w:pPr>
        <w:pStyle w:val="ConsPlusNormal"/>
        <w:widowControl/>
        <w:numPr>
          <w:ilvl w:val="0"/>
          <w:numId w:val="13"/>
        </w:numPr>
        <w:tabs>
          <w:tab w:val="left" w:pos="0"/>
        </w:tabs>
        <w:ind w:left="0" w:firstLine="0"/>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ОБЯЗАННОСТИ СТОРОН</w:t>
      </w:r>
    </w:p>
    <w:p w14:paraId="28C498B3" w14:textId="77777777" w:rsidR="008D43F9" w:rsidRPr="00EF1CD7" w:rsidRDefault="008D43F9" w:rsidP="0057164B">
      <w:pPr>
        <w:pStyle w:val="ConsPlusNormal"/>
        <w:widowControl/>
        <w:numPr>
          <w:ilvl w:val="1"/>
          <w:numId w:val="13"/>
        </w:numPr>
        <w:tabs>
          <w:tab w:val="left" w:pos="567"/>
          <w:tab w:val="left" w:pos="1276"/>
          <w:tab w:val="num" w:pos="1560"/>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Обязанности Участника:</w:t>
      </w:r>
    </w:p>
    <w:p w14:paraId="674911A2" w14:textId="1EB9C4DE" w:rsidR="008D43F9" w:rsidRPr="00EF1CD7" w:rsidRDefault="008D43F9" w:rsidP="0057164B">
      <w:pPr>
        <w:pStyle w:val="ConsPlusNormal"/>
        <w:widowControl/>
        <w:numPr>
          <w:ilvl w:val="2"/>
          <w:numId w:val="13"/>
        </w:numPr>
        <w:tabs>
          <w:tab w:val="left" w:pos="567"/>
          <w:tab w:val="left" w:pos="1276"/>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Оплатить </w:t>
      </w:r>
      <w:r w:rsidR="00DC2D02" w:rsidRPr="00EF1CD7">
        <w:rPr>
          <w:rFonts w:ascii="Times New Roman" w:hAnsi="Times New Roman" w:cs="Times New Roman"/>
          <w:sz w:val="22"/>
          <w:szCs w:val="22"/>
        </w:rPr>
        <w:t>Ц</w:t>
      </w:r>
      <w:r w:rsidRPr="00EF1CD7">
        <w:rPr>
          <w:rFonts w:ascii="Times New Roman" w:hAnsi="Times New Roman" w:cs="Times New Roman"/>
          <w:sz w:val="22"/>
          <w:szCs w:val="22"/>
        </w:rPr>
        <w:t xml:space="preserve">ену Договора в </w:t>
      </w:r>
      <w:r w:rsidR="00532352" w:rsidRPr="00EF1CD7">
        <w:rPr>
          <w:rFonts w:ascii="Times New Roman" w:hAnsi="Times New Roman" w:cs="Times New Roman"/>
          <w:sz w:val="22"/>
          <w:szCs w:val="22"/>
        </w:rPr>
        <w:t>порядке и сроки</w:t>
      </w:r>
      <w:r w:rsidRPr="00EF1CD7">
        <w:rPr>
          <w:rFonts w:ascii="Times New Roman" w:hAnsi="Times New Roman" w:cs="Times New Roman"/>
          <w:sz w:val="22"/>
          <w:szCs w:val="22"/>
        </w:rPr>
        <w:t>, предусмотренны</w:t>
      </w:r>
      <w:r w:rsidR="00532352" w:rsidRPr="00EF1CD7">
        <w:rPr>
          <w:rFonts w:ascii="Times New Roman" w:hAnsi="Times New Roman" w:cs="Times New Roman"/>
          <w:sz w:val="22"/>
          <w:szCs w:val="22"/>
        </w:rPr>
        <w:t>е</w:t>
      </w:r>
      <w:r w:rsidRPr="00EF1CD7">
        <w:rPr>
          <w:rFonts w:ascii="Times New Roman" w:hAnsi="Times New Roman" w:cs="Times New Roman"/>
          <w:sz w:val="22"/>
          <w:szCs w:val="22"/>
        </w:rPr>
        <w:t xml:space="preserve"> </w:t>
      </w:r>
      <w:r w:rsidR="00532352" w:rsidRPr="00EF1CD7">
        <w:rPr>
          <w:rFonts w:ascii="Times New Roman" w:hAnsi="Times New Roman" w:cs="Times New Roman"/>
          <w:sz w:val="22"/>
          <w:szCs w:val="22"/>
        </w:rPr>
        <w:t>разделом</w:t>
      </w:r>
      <w:r w:rsidRPr="00EF1CD7">
        <w:rPr>
          <w:rFonts w:ascii="Times New Roman" w:hAnsi="Times New Roman" w:cs="Times New Roman"/>
          <w:sz w:val="22"/>
          <w:szCs w:val="22"/>
        </w:rPr>
        <w:t xml:space="preserve"> 4 настоящего Договора, в том числе с учетом уточнения </w:t>
      </w:r>
      <w:r w:rsidR="00431E65" w:rsidRPr="00EF1CD7">
        <w:rPr>
          <w:rFonts w:ascii="Times New Roman" w:hAnsi="Times New Roman" w:cs="Times New Roman"/>
          <w:sz w:val="22"/>
          <w:szCs w:val="22"/>
        </w:rPr>
        <w:t>ц</w:t>
      </w:r>
      <w:r w:rsidRPr="00EF1CD7">
        <w:rPr>
          <w:rFonts w:ascii="Times New Roman" w:hAnsi="Times New Roman" w:cs="Times New Roman"/>
          <w:sz w:val="22"/>
          <w:szCs w:val="22"/>
        </w:rPr>
        <w:t>ены Договора.</w:t>
      </w:r>
    </w:p>
    <w:p w14:paraId="7936666A" w14:textId="55C55C1C" w:rsidR="008D43F9" w:rsidRPr="00EF1CD7" w:rsidRDefault="008D43F9" w:rsidP="0057164B">
      <w:pPr>
        <w:numPr>
          <w:ilvl w:val="2"/>
          <w:numId w:val="13"/>
        </w:numPr>
        <w:tabs>
          <w:tab w:val="num" w:pos="567"/>
          <w:tab w:val="left" w:pos="1276"/>
        </w:tabs>
        <w:overflowPunct w:val="0"/>
        <w:autoSpaceDE w:val="0"/>
        <w:autoSpaceDN w:val="0"/>
        <w:adjustRightInd w:val="0"/>
        <w:ind w:left="0" w:firstLine="567"/>
        <w:jc w:val="both"/>
        <w:rPr>
          <w:sz w:val="22"/>
          <w:szCs w:val="22"/>
        </w:rPr>
      </w:pPr>
      <w:r w:rsidRPr="00EF1CD7">
        <w:rPr>
          <w:sz w:val="22"/>
          <w:szCs w:val="22"/>
        </w:rPr>
        <w:t xml:space="preserve"> </w:t>
      </w:r>
      <w:r w:rsidR="00431E65" w:rsidRPr="00EF1CD7">
        <w:rPr>
          <w:sz w:val="22"/>
          <w:szCs w:val="22"/>
        </w:rPr>
        <w:t xml:space="preserve">В сроки, предусмотренные </w:t>
      </w:r>
      <w:r w:rsidR="00532352" w:rsidRPr="00EF1CD7">
        <w:rPr>
          <w:sz w:val="22"/>
          <w:szCs w:val="22"/>
        </w:rPr>
        <w:t xml:space="preserve">разделом </w:t>
      </w:r>
      <w:r w:rsidR="003B7079" w:rsidRPr="00EF1CD7">
        <w:rPr>
          <w:sz w:val="22"/>
          <w:szCs w:val="22"/>
        </w:rPr>
        <w:t>5</w:t>
      </w:r>
      <w:r w:rsidR="00532352" w:rsidRPr="00EF1CD7">
        <w:rPr>
          <w:sz w:val="22"/>
          <w:szCs w:val="22"/>
        </w:rPr>
        <w:t xml:space="preserve"> настоящего</w:t>
      </w:r>
      <w:r w:rsidR="00431E65" w:rsidRPr="00EF1CD7">
        <w:rPr>
          <w:sz w:val="22"/>
          <w:szCs w:val="22"/>
        </w:rPr>
        <w:t xml:space="preserve"> Договора, после</w:t>
      </w:r>
      <w:r w:rsidR="00431E65" w:rsidRPr="00EF1CD7" w:rsidDel="00431E65">
        <w:rPr>
          <w:sz w:val="22"/>
          <w:szCs w:val="22"/>
        </w:rPr>
        <w:t xml:space="preserve"> </w:t>
      </w:r>
      <w:r w:rsidRPr="00EF1CD7">
        <w:rPr>
          <w:sz w:val="22"/>
          <w:szCs w:val="22"/>
        </w:rPr>
        <w:t xml:space="preserve">получения Застройщиком Разрешения на ввод в </w:t>
      </w:r>
      <w:r w:rsidRPr="00EF1CD7">
        <w:rPr>
          <w:sz w:val="22"/>
          <w:szCs w:val="22"/>
        </w:rPr>
        <w:t xml:space="preserve">эксплуатацию </w:t>
      </w:r>
      <w:r w:rsidR="006F4E57" w:rsidRPr="00EF1CD7">
        <w:rPr>
          <w:sz w:val="22"/>
          <w:szCs w:val="22"/>
        </w:rPr>
        <w:t xml:space="preserve">Надземного паркинга </w:t>
      </w:r>
      <w:r w:rsidRPr="00EF1CD7">
        <w:rPr>
          <w:sz w:val="22"/>
          <w:szCs w:val="22"/>
        </w:rPr>
        <w:t>принять Объект</w:t>
      </w:r>
      <w:r w:rsidR="00D05404" w:rsidRPr="00EF1CD7">
        <w:rPr>
          <w:sz w:val="22"/>
          <w:szCs w:val="22"/>
        </w:rPr>
        <w:t xml:space="preserve"> в соответствии с условиями настоящего Договора</w:t>
      </w:r>
      <w:r w:rsidRPr="00EF1CD7">
        <w:rPr>
          <w:sz w:val="22"/>
          <w:szCs w:val="22"/>
        </w:rPr>
        <w:t>.</w:t>
      </w:r>
    </w:p>
    <w:p w14:paraId="3703E64C" w14:textId="60083E59" w:rsidR="008D43F9" w:rsidRPr="00EF1CD7" w:rsidRDefault="008D43F9" w:rsidP="0057164B">
      <w:pPr>
        <w:numPr>
          <w:ilvl w:val="2"/>
          <w:numId w:val="13"/>
        </w:numPr>
        <w:tabs>
          <w:tab w:val="num" w:pos="567"/>
          <w:tab w:val="left" w:pos="1276"/>
        </w:tabs>
        <w:overflowPunct w:val="0"/>
        <w:autoSpaceDE w:val="0"/>
        <w:autoSpaceDN w:val="0"/>
        <w:adjustRightInd w:val="0"/>
        <w:ind w:left="0" w:firstLine="567"/>
        <w:jc w:val="both"/>
        <w:rPr>
          <w:sz w:val="22"/>
          <w:szCs w:val="22"/>
        </w:rPr>
      </w:pPr>
      <w:r w:rsidRPr="00EF1CD7">
        <w:rPr>
          <w:sz w:val="22"/>
          <w:szCs w:val="22"/>
        </w:rPr>
        <w:t xml:space="preserve"> Участник с </w:t>
      </w:r>
      <w:r w:rsidR="009660BF" w:rsidRPr="00EF1CD7">
        <w:rPr>
          <w:sz w:val="22"/>
          <w:szCs w:val="22"/>
        </w:rPr>
        <w:t>даты при</w:t>
      </w:r>
      <w:r w:rsidR="00D05404" w:rsidRPr="00EF1CD7">
        <w:rPr>
          <w:sz w:val="22"/>
          <w:szCs w:val="22"/>
        </w:rPr>
        <w:t>нятия</w:t>
      </w:r>
      <w:r w:rsidR="009660BF" w:rsidRPr="00EF1CD7">
        <w:rPr>
          <w:sz w:val="22"/>
          <w:szCs w:val="22"/>
        </w:rPr>
        <w:t xml:space="preserve"> Объекта</w:t>
      </w:r>
      <w:r w:rsidR="00532352" w:rsidRPr="00EF1CD7">
        <w:rPr>
          <w:sz w:val="22"/>
          <w:szCs w:val="22"/>
        </w:rPr>
        <w:t xml:space="preserve"> долевого </w:t>
      </w:r>
      <w:r w:rsidR="008012B8" w:rsidRPr="00EF1CD7">
        <w:rPr>
          <w:sz w:val="22"/>
          <w:szCs w:val="22"/>
        </w:rPr>
        <w:t>строительства</w:t>
      </w:r>
      <w:r w:rsidR="009660BF" w:rsidRPr="00EF1CD7">
        <w:rPr>
          <w:sz w:val="22"/>
          <w:szCs w:val="22"/>
        </w:rPr>
        <w:t xml:space="preserve"> </w:t>
      </w:r>
      <w:r w:rsidRPr="00EF1CD7">
        <w:rPr>
          <w:sz w:val="22"/>
          <w:szCs w:val="22"/>
        </w:rPr>
        <w:t xml:space="preserve">несет </w:t>
      </w:r>
      <w:r w:rsidR="009660BF" w:rsidRPr="00EF1CD7">
        <w:rPr>
          <w:sz w:val="22"/>
          <w:szCs w:val="22"/>
        </w:rPr>
        <w:t xml:space="preserve">бремя </w:t>
      </w:r>
      <w:r w:rsidRPr="00EF1CD7">
        <w:rPr>
          <w:sz w:val="22"/>
          <w:szCs w:val="22"/>
        </w:rPr>
        <w:t>содержани</w:t>
      </w:r>
      <w:r w:rsidR="009660BF" w:rsidRPr="00EF1CD7">
        <w:rPr>
          <w:sz w:val="22"/>
          <w:szCs w:val="22"/>
        </w:rPr>
        <w:t>я</w:t>
      </w:r>
      <w:r w:rsidRPr="00EF1CD7">
        <w:rPr>
          <w:sz w:val="22"/>
          <w:szCs w:val="22"/>
        </w:rPr>
        <w:t xml:space="preserve"> Объекта, в том числе </w:t>
      </w:r>
      <w:r w:rsidR="009660BF" w:rsidRPr="00EF1CD7">
        <w:rPr>
          <w:sz w:val="22"/>
          <w:szCs w:val="22"/>
        </w:rPr>
        <w:t xml:space="preserve">расходы по </w:t>
      </w:r>
      <w:r w:rsidR="00431E65" w:rsidRPr="00EF1CD7">
        <w:rPr>
          <w:sz w:val="22"/>
          <w:szCs w:val="22"/>
        </w:rPr>
        <w:t xml:space="preserve">ремонту и содержанию общего имущества </w:t>
      </w:r>
      <w:r w:rsidR="006F4E57" w:rsidRPr="00EF1CD7">
        <w:rPr>
          <w:sz w:val="22"/>
          <w:szCs w:val="22"/>
        </w:rPr>
        <w:t xml:space="preserve">Надземного паркинга </w:t>
      </w:r>
      <w:r w:rsidR="00431E65" w:rsidRPr="00EF1CD7">
        <w:rPr>
          <w:sz w:val="22"/>
          <w:szCs w:val="22"/>
        </w:rPr>
        <w:t xml:space="preserve">и обеспечению Объекта коммунальными ресурсами, в том числе израсходованными в отношении мест общего пользования </w:t>
      </w:r>
      <w:r w:rsidR="006F4E57" w:rsidRPr="00EF1CD7">
        <w:rPr>
          <w:sz w:val="22"/>
          <w:szCs w:val="22"/>
        </w:rPr>
        <w:t>Надземного паркинга</w:t>
      </w:r>
      <w:r w:rsidR="00431E65" w:rsidRPr="00EF1CD7">
        <w:rPr>
          <w:sz w:val="22"/>
          <w:szCs w:val="22"/>
        </w:rPr>
        <w:t>, в соответствии с действующим законодательством</w:t>
      </w:r>
      <w:r w:rsidRPr="00EF1CD7">
        <w:rPr>
          <w:sz w:val="22"/>
          <w:szCs w:val="22"/>
        </w:rPr>
        <w:t>.</w:t>
      </w:r>
    </w:p>
    <w:p w14:paraId="2BA6B9C4" w14:textId="5EE624BC" w:rsidR="008D43F9" w:rsidRPr="00EF1CD7" w:rsidRDefault="008D43F9" w:rsidP="0057164B">
      <w:pPr>
        <w:tabs>
          <w:tab w:val="left" w:pos="1276"/>
          <w:tab w:val="num" w:pos="1440"/>
        </w:tabs>
        <w:ind w:firstLine="567"/>
        <w:jc w:val="both"/>
        <w:rPr>
          <w:sz w:val="22"/>
          <w:szCs w:val="22"/>
        </w:rPr>
      </w:pPr>
      <w:r w:rsidRPr="00EF1CD7">
        <w:rPr>
          <w:sz w:val="22"/>
          <w:szCs w:val="22"/>
        </w:rPr>
        <w:t xml:space="preserve">Для этих целей Участник обязуется заключить договор на </w:t>
      </w:r>
      <w:r w:rsidR="00431E65" w:rsidRPr="00EF1CD7">
        <w:rPr>
          <w:sz w:val="22"/>
          <w:szCs w:val="22"/>
        </w:rPr>
        <w:t xml:space="preserve">предоставление услуг управления </w:t>
      </w:r>
      <w:r w:rsidR="006F4E57" w:rsidRPr="00EF1CD7">
        <w:rPr>
          <w:sz w:val="22"/>
          <w:szCs w:val="22"/>
        </w:rPr>
        <w:t>Надземным паркингом</w:t>
      </w:r>
      <w:r w:rsidR="00431E65" w:rsidRPr="00EF1CD7">
        <w:rPr>
          <w:sz w:val="22"/>
          <w:szCs w:val="22"/>
        </w:rPr>
        <w:t xml:space="preserve">, ремонта и содержания общего имущества </w:t>
      </w:r>
      <w:r w:rsidR="006F4E57" w:rsidRPr="00EF1CD7">
        <w:rPr>
          <w:sz w:val="22"/>
          <w:szCs w:val="22"/>
        </w:rPr>
        <w:t xml:space="preserve">Надземного паркинга </w:t>
      </w:r>
      <w:r w:rsidR="00431E65" w:rsidRPr="00EF1CD7">
        <w:rPr>
          <w:sz w:val="22"/>
          <w:szCs w:val="22"/>
        </w:rPr>
        <w:t xml:space="preserve">и коммунальных услуг с </w:t>
      </w:r>
      <w:r w:rsidR="00C81B9F" w:rsidRPr="00EF1CD7">
        <w:rPr>
          <w:sz w:val="22"/>
          <w:szCs w:val="22"/>
        </w:rPr>
        <w:t xml:space="preserve">эксплуатирующей </w:t>
      </w:r>
      <w:r w:rsidR="00431E65" w:rsidRPr="00EF1CD7">
        <w:rPr>
          <w:sz w:val="22"/>
          <w:szCs w:val="22"/>
        </w:rPr>
        <w:t xml:space="preserve">организацией, открыть для этого лицевой счет в организации, осуществляющей управление </w:t>
      </w:r>
      <w:r w:rsidR="00C52804" w:rsidRPr="00EF1CD7">
        <w:rPr>
          <w:sz w:val="22"/>
          <w:szCs w:val="22"/>
        </w:rPr>
        <w:t>Надземным паркингом</w:t>
      </w:r>
      <w:r w:rsidR="00670145" w:rsidRPr="00EF1CD7">
        <w:rPr>
          <w:sz w:val="22"/>
          <w:szCs w:val="22"/>
        </w:rPr>
        <w:t>.</w:t>
      </w:r>
    </w:p>
    <w:p w14:paraId="32F52181" w14:textId="1857EBF5" w:rsidR="008D43F9" w:rsidRPr="00EF1CD7" w:rsidRDefault="008D43F9" w:rsidP="006716EC">
      <w:pPr>
        <w:numPr>
          <w:ilvl w:val="2"/>
          <w:numId w:val="13"/>
        </w:numPr>
        <w:tabs>
          <w:tab w:val="left" w:pos="567"/>
          <w:tab w:val="left" w:pos="1276"/>
          <w:tab w:val="num" w:pos="1560"/>
        </w:tabs>
        <w:overflowPunct w:val="0"/>
        <w:autoSpaceDE w:val="0"/>
        <w:autoSpaceDN w:val="0"/>
        <w:adjustRightInd w:val="0"/>
        <w:ind w:left="0" w:firstLine="567"/>
        <w:jc w:val="both"/>
        <w:rPr>
          <w:sz w:val="22"/>
          <w:szCs w:val="22"/>
        </w:rPr>
      </w:pPr>
      <w:r w:rsidRPr="00EF1CD7">
        <w:rPr>
          <w:sz w:val="22"/>
          <w:szCs w:val="22"/>
        </w:rPr>
        <w:t>Обязательства Участника по настоящему Договору считаются исполненными</w:t>
      </w:r>
      <w:r w:rsidR="00355CEE" w:rsidRPr="00EF1CD7">
        <w:rPr>
          <w:sz w:val="22"/>
          <w:szCs w:val="22"/>
        </w:rPr>
        <w:t xml:space="preserve"> </w:t>
      </w:r>
      <w:r w:rsidRPr="00EF1CD7">
        <w:rPr>
          <w:sz w:val="22"/>
          <w:szCs w:val="22"/>
        </w:rPr>
        <w:t xml:space="preserve">с момента уплаты </w:t>
      </w:r>
      <w:r w:rsidR="00C4652D" w:rsidRPr="00EF1CD7">
        <w:rPr>
          <w:sz w:val="22"/>
          <w:szCs w:val="22"/>
        </w:rPr>
        <w:t>в соответствии с</w:t>
      </w:r>
      <w:r w:rsidR="00E328E0" w:rsidRPr="00EF1CD7">
        <w:rPr>
          <w:sz w:val="22"/>
          <w:szCs w:val="22"/>
        </w:rPr>
        <w:t xml:space="preserve"> разделом</w:t>
      </w:r>
      <w:r w:rsidR="00C4652D" w:rsidRPr="00EF1CD7">
        <w:rPr>
          <w:sz w:val="22"/>
          <w:szCs w:val="22"/>
        </w:rPr>
        <w:t xml:space="preserve"> 4 настоящего Договора </w:t>
      </w:r>
      <w:r w:rsidRPr="00EF1CD7">
        <w:rPr>
          <w:sz w:val="22"/>
          <w:szCs w:val="22"/>
        </w:rPr>
        <w:t>в полном объеме</w:t>
      </w:r>
      <w:r w:rsidR="00032BA3" w:rsidRPr="00EF1CD7">
        <w:rPr>
          <w:sz w:val="22"/>
          <w:szCs w:val="22"/>
        </w:rPr>
        <w:t xml:space="preserve"> </w:t>
      </w:r>
      <w:r w:rsidR="00C4652D" w:rsidRPr="00EF1CD7">
        <w:rPr>
          <w:sz w:val="22"/>
          <w:szCs w:val="22"/>
        </w:rPr>
        <w:t>обусловленн</w:t>
      </w:r>
      <w:r w:rsidR="00421A6A" w:rsidRPr="00EF1CD7">
        <w:rPr>
          <w:sz w:val="22"/>
          <w:szCs w:val="22"/>
        </w:rPr>
        <w:t>ой</w:t>
      </w:r>
      <w:r w:rsidR="00C4652D" w:rsidRPr="00EF1CD7">
        <w:rPr>
          <w:sz w:val="22"/>
          <w:szCs w:val="22"/>
        </w:rPr>
        <w:t xml:space="preserve"> настоящим Договором цен</w:t>
      </w:r>
      <w:r w:rsidR="00421A6A" w:rsidRPr="00EF1CD7">
        <w:rPr>
          <w:sz w:val="22"/>
          <w:szCs w:val="22"/>
        </w:rPr>
        <w:t>ы</w:t>
      </w:r>
      <w:r w:rsidRPr="00EF1CD7">
        <w:rPr>
          <w:sz w:val="22"/>
          <w:szCs w:val="22"/>
        </w:rPr>
        <w:t xml:space="preserve">, выполнения иных обязательств, </w:t>
      </w:r>
      <w:r w:rsidRPr="00EF1CD7">
        <w:rPr>
          <w:sz w:val="22"/>
          <w:szCs w:val="22"/>
        </w:rPr>
        <w:t>вытекающих из настоящего Догов</w:t>
      </w:r>
      <w:r w:rsidR="007662DC" w:rsidRPr="00EF1CD7">
        <w:rPr>
          <w:sz w:val="22"/>
          <w:szCs w:val="22"/>
        </w:rPr>
        <w:t>ора и</w:t>
      </w:r>
      <w:r w:rsidR="00C4652D" w:rsidRPr="00EF1CD7">
        <w:rPr>
          <w:sz w:val="22"/>
          <w:szCs w:val="22"/>
        </w:rPr>
        <w:t xml:space="preserve"> принятия Объекта</w:t>
      </w:r>
      <w:r w:rsidR="00E328E0" w:rsidRPr="00EF1CD7">
        <w:rPr>
          <w:sz w:val="22"/>
          <w:szCs w:val="22"/>
        </w:rPr>
        <w:t xml:space="preserve"> долевого  строительства</w:t>
      </w:r>
      <w:r w:rsidRPr="00EF1CD7">
        <w:rPr>
          <w:sz w:val="22"/>
          <w:szCs w:val="22"/>
        </w:rPr>
        <w:t>.</w:t>
      </w:r>
    </w:p>
    <w:p w14:paraId="54083206" w14:textId="43959B24" w:rsidR="008D43F9" w:rsidRPr="00EF1CD7" w:rsidRDefault="008D43F9" w:rsidP="00DC2D02">
      <w:pPr>
        <w:numPr>
          <w:ilvl w:val="2"/>
          <w:numId w:val="13"/>
        </w:numPr>
        <w:tabs>
          <w:tab w:val="left" w:pos="567"/>
          <w:tab w:val="left" w:pos="1276"/>
          <w:tab w:val="num" w:pos="1560"/>
        </w:tabs>
        <w:overflowPunct w:val="0"/>
        <w:autoSpaceDE w:val="0"/>
        <w:autoSpaceDN w:val="0"/>
        <w:adjustRightInd w:val="0"/>
        <w:ind w:left="0" w:firstLine="567"/>
        <w:jc w:val="both"/>
        <w:rPr>
          <w:sz w:val="22"/>
          <w:szCs w:val="22"/>
        </w:rPr>
      </w:pPr>
      <w:r w:rsidRPr="00EF1CD7">
        <w:rPr>
          <w:sz w:val="22"/>
          <w:szCs w:val="22"/>
        </w:rPr>
        <w:t xml:space="preserve"> Уступка Участником права требования по настоящему Договору допускается только после </w:t>
      </w:r>
      <w:r w:rsidR="00032BA3" w:rsidRPr="00EF1CD7">
        <w:rPr>
          <w:sz w:val="22"/>
          <w:szCs w:val="22"/>
        </w:rPr>
        <w:t xml:space="preserve">государственной регистрации настоящего Договора, </w:t>
      </w:r>
      <w:r w:rsidRPr="00EF1CD7">
        <w:rPr>
          <w:sz w:val="22"/>
          <w:szCs w:val="22"/>
        </w:rPr>
        <w:t xml:space="preserve">уплаты </w:t>
      </w:r>
      <w:r w:rsidR="00032BA3" w:rsidRPr="00EF1CD7">
        <w:rPr>
          <w:sz w:val="22"/>
          <w:szCs w:val="22"/>
        </w:rPr>
        <w:t xml:space="preserve">Участником в соответствии со статьей 4 настоящего Договора в полном объеме обусловленной </w:t>
      </w:r>
      <w:r w:rsidR="000611AE" w:rsidRPr="00EF1CD7">
        <w:rPr>
          <w:sz w:val="22"/>
          <w:szCs w:val="22"/>
        </w:rPr>
        <w:t xml:space="preserve">настоящим Договором </w:t>
      </w:r>
      <w:r w:rsidR="00032BA3" w:rsidRPr="00EF1CD7">
        <w:rPr>
          <w:sz w:val="22"/>
          <w:szCs w:val="22"/>
        </w:rPr>
        <w:t>цены</w:t>
      </w:r>
      <w:r w:rsidR="00365E4E" w:rsidRPr="00EF1CD7">
        <w:rPr>
          <w:sz w:val="22"/>
          <w:szCs w:val="22"/>
        </w:rPr>
        <w:t xml:space="preserve"> или одновременно с переводом долга на нового Участника,</w:t>
      </w:r>
      <w:r w:rsidR="00032BA3" w:rsidRPr="00EF1CD7">
        <w:rPr>
          <w:sz w:val="22"/>
          <w:szCs w:val="22"/>
        </w:rPr>
        <w:t xml:space="preserve"> </w:t>
      </w:r>
      <w:r w:rsidR="00AF4FE2" w:rsidRPr="00EF1CD7">
        <w:rPr>
          <w:sz w:val="22"/>
          <w:szCs w:val="22"/>
        </w:rPr>
        <w:t xml:space="preserve">исключительно </w:t>
      </w:r>
      <w:r w:rsidRPr="00EF1CD7">
        <w:rPr>
          <w:sz w:val="22"/>
          <w:szCs w:val="22"/>
        </w:rPr>
        <w:t>с письменного согласия Застройщика</w:t>
      </w:r>
      <w:r w:rsidR="009D04CA" w:rsidRPr="00EF1CD7">
        <w:rPr>
          <w:sz w:val="22"/>
          <w:szCs w:val="22"/>
        </w:rPr>
        <w:t>,</w:t>
      </w:r>
      <w:r w:rsidR="00E772D1" w:rsidRPr="00EF1CD7">
        <w:rPr>
          <w:sz w:val="22"/>
          <w:szCs w:val="22"/>
        </w:rPr>
        <w:t xml:space="preserve"> </w:t>
      </w:r>
      <w:r w:rsidR="00E173FD" w:rsidRPr="00EF1CD7">
        <w:rPr>
          <w:sz w:val="22"/>
          <w:szCs w:val="22"/>
        </w:rPr>
        <w:t xml:space="preserve">Банка-кредитора  (в случае оплаты объекта долевого строительства за счет кредитных средств) </w:t>
      </w:r>
      <w:r w:rsidR="009D04CA" w:rsidRPr="00EF1CD7">
        <w:rPr>
          <w:sz w:val="22"/>
          <w:szCs w:val="22"/>
        </w:rPr>
        <w:t xml:space="preserve"> </w:t>
      </w:r>
      <w:r w:rsidR="00032BA3" w:rsidRPr="00EF1CD7">
        <w:rPr>
          <w:sz w:val="22"/>
          <w:szCs w:val="22"/>
        </w:rPr>
        <w:t xml:space="preserve">и до момента передачи Объекта </w:t>
      </w:r>
      <w:r w:rsidR="00AF4FE2" w:rsidRPr="00EF1CD7">
        <w:rPr>
          <w:sz w:val="22"/>
          <w:szCs w:val="22"/>
        </w:rPr>
        <w:t xml:space="preserve">Участнику </w:t>
      </w:r>
      <w:r w:rsidRPr="00EF1CD7">
        <w:rPr>
          <w:sz w:val="22"/>
          <w:szCs w:val="22"/>
        </w:rPr>
        <w:t xml:space="preserve">в порядке, установленном </w:t>
      </w:r>
      <w:r w:rsidR="00032BA3" w:rsidRPr="00EF1CD7">
        <w:rPr>
          <w:sz w:val="22"/>
          <w:szCs w:val="22"/>
        </w:rPr>
        <w:t xml:space="preserve">настоящим Договором и </w:t>
      </w:r>
      <w:r w:rsidRPr="00EF1CD7">
        <w:rPr>
          <w:sz w:val="22"/>
          <w:szCs w:val="22"/>
        </w:rPr>
        <w:t>законодательством Российской Федерации.</w:t>
      </w:r>
      <w:r w:rsidR="003B7079" w:rsidRPr="00EF1CD7">
        <w:rPr>
          <w:sz w:val="22"/>
          <w:szCs w:val="22"/>
        </w:rPr>
        <w:t xml:space="preserve"> </w:t>
      </w:r>
      <w:r w:rsidRPr="00EF1CD7">
        <w:rPr>
          <w:sz w:val="22"/>
          <w:szCs w:val="22"/>
        </w:rPr>
        <w:t>Уступка прав требований по настоящему Договору подлежит государственной рег</w:t>
      </w:r>
      <w:r w:rsidR="00032BA3" w:rsidRPr="00EF1CD7">
        <w:rPr>
          <w:sz w:val="22"/>
          <w:szCs w:val="22"/>
        </w:rPr>
        <w:t xml:space="preserve">истрации в установленном законодательством Российской Федерации </w:t>
      </w:r>
      <w:r w:rsidRPr="00EF1CD7">
        <w:rPr>
          <w:sz w:val="22"/>
          <w:szCs w:val="22"/>
        </w:rPr>
        <w:t>порядке.</w:t>
      </w:r>
    </w:p>
    <w:p w14:paraId="36F7A402" w14:textId="665FA974" w:rsidR="00F5325F" w:rsidRPr="00EF1CD7" w:rsidRDefault="00F5325F" w:rsidP="00F5325F">
      <w:pPr>
        <w:tabs>
          <w:tab w:val="left" w:pos="567"/>
          <w:tab w:val="left" w:pos="1276"/>
          <w:tab w:val="num" w:pos="1560"/>
        </w:tabs>
        <w:overflowPunct w:val="0"/>
        <w:autoSpaceDE w:val="0"/>
        <w:autoSpaceDN w:val="0"/>
        <w:adjustRightInd w:val="0"/>
        <w:ind w:firstLine="567"/>
        <w:jc w:val="both"/>
        <w:rPr>
          <w:sz w:val="22"/>
          <w:szCs w:val="22"/>
        </w:rPr>
      </w:pPr>
      <w:r w:rsidRPr="00EF1CD7">
        <w:rPr>
          <w:sz w:val="22"/>
          <w:szCs w:val="22"/>
        </w:rPr>
        <w:t xml:space="preserve">Участник долевого строительства в обязательном порядке обязан уведомить нового участника долевого строительства в договоре уступки прав (требований) по настоящему Договору о необходимости письменно уведомить Застройщика в течение 5 (Пяти) рабочих дней со дня регистрации Договора уступки о состоявшейся </w:t>
      </w:r>
      <w:r w:rsidRPr="00EF1CD7">
        <w:rPr>
          <w:sz w:val="22"/>
          <w:szCs w:val="22"/>
        </w:rPr>
        <w:lastRenderedPageBreak/>
        <w:t>уступке прав (требований) по настоящему Договору путем предоставления копии Договора уступки, а также последствиях несоблюдения положений ч.3. ст. 382 Гражданского кодекса Российской Федерации.</w:t>
      </w:r>
    </w:p>
    <w:p w14:paraId="6471FBE1" w14:textId="55FDBFC6" w:rsidR="00F27E7B" w:rsidRPr="00EF1CD7" w:rsidRDefault="00F27E7B" w:rsidP="00F27E7B">
      <w:pPr>
        <w:pStyle w:val="11"/>
        <w:tabs>
          <w:tab w:val="left" w:pos="567"/>
          <w:tab w:val="left" w:pos="1276"/>
          <w:tab w:val="num" w:pos="1560"/>
        </w:tabs>
        <w:ind w:left="0" w:firstLine="567"/>
        <w:rPr>
          <w:sz w:val="22"/>
          <w:szCs w:val="22"/>
        </w:rPr>
      </w:pPr>
      <w:r w:rsidRPr="00EF1CD7">
        <w:rPr>
          <w:sz w:val="22"/>
          <w:szCs w:val="22"/>
        </w:rPr>
        <w:t>В случае уступки Участником, являющимся владельцем счета эскроу,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по настоящему Договору,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w:t>
      </w:r>
    </w:p>
    <w:p w14:paraId="02B2F270" w14:textId="7067E751" w:rsidR="000641ED" w:rsidRPr="00EF1CD7" w:rsidRDefault="000641ED" w:rsidP="00F27E7B">
      <w:pPr>
        <w:pStyle w:val="11"/>
        <w:tabs>
          <w:tab w:val="left" w:pos="567"/>
          <w:tab w:val="left" w:pos="1276"/>
          <w:tab w:val="num" w:pos="1560"/>
        </w:tabs>
        <w:ind w:left="0" w:firstLine="567"/>
        <w:rPr>
          <w:sz w:val="22"/>
          <w:szCs w:val="22"/>
        </w:rPr>
      </w:pPr>
      <w:r w:rsidRPr="00EF1CD7">
        <w:rPr>
          <w:sz w:val="22"/>
          <w:szCs w:val="22"/>
        </w:rPr>
        <w:t>Участник долевого строительства уведомлен о том, что в течение 1 (одного) рабочего дня  с даты государственной регистрации Договора уступки необходимо обратиться к Эскроу-агенту в целях информирования о смене депонента по счету эскроу.</w:t>
      </w:r>
    </w:p>
    <w:p w14:paraId="69A43FD8" w14:textId="64F39BF1" w:rsidR="008D43F9" w:rsidRPr="00EF1CD7" w:rsidRDefault="008D43F9" w:rsidP="0057164B">
      <w:pPr>
        <w:numPr>
          <w:ilvl w:val="2"/>
          <w:numId w:val="13"/>
        </w:numPr>
        <w:tabs>
          <w:tab w:val="clear" w:pos="720"/>
          <w:tab w:val="left" w:pos="709"/>
          <w:tab w:val="left" w:pos="1276"/>
        </w:tabs>
        <w:overflowPunct w:val="0"/>
        <w:autoSpaceDE w:val="0"/>
        <w:autoSpaceDN w:val="0"/>
        <w:adjustRightInd w:val="0"/>
        <w:ind w:left="0" w:firstLine="567"/>
        <w:jc w:val="both"/>
        <w:rPr>
          <w:sz w:val="22"/>
          <w:szCs w:val="22"/>
        </w:rPr>
      </w:pPr>
      <w:bookmarkStart w:id="25" w:name="_Hlk523408758"/>
      <w:r w:rsidRPr="00EF1CD7">
        <w:rPr>
          <w:sz w:val="22"/>
          <w:szCs w:val="22"/>
        </w:rPr>
        <w:t xml:space="preserve">Стороны договорились, что </w:t>
      </w:r>
      <w:r w:rsidR="00F25A60" w:rsidRPr="00EF1CD7">
        <w:rPr>
          <w:sz w:val="22"/>
          <w:szCs w:val="22"/>
        </w:rPr>
        <w:t xml:space="preserve">частичная (отдельная) </w:t>
      </w:r>
      <w:r w:rsidRPr="00EF1CD7">
        <w:rPr>
          <w:sz w:val="22"/>
          <w:szCs w:val="22"/>
        </w:rPr>
        <w:t>уступка Участником прав требования к Застройщику по</w:t>
      </w:r>
      <w:r w:rsidR="00F25A60" w:rsidRPr="00EF1CD7">
        <w:rPr>
          <w:sz w:val="22"/>
          <w:szCs w:val="22"/>
        </w:rPr>
        <w:t xml:space="preserve"> настоящему Договору в части </w:t>
      </w:r>
      <w:r w:rsidRPr="00EF1CD7">
        <w:rPr>
          <w:sz w:val="22"/>
          <w:szCs w:val="22"/>
        </w:rPr>
        <w:t>неустойк</w:t>
      </w:r>
      <w:r w:rsidR="00F25A60" w:rsidRPr="00EF1CD7">
        <w:rPr>
          <w:sz w:val="22"/>
          <w:szCs w:val="22"/>
        </w:rPr>
        <w:t>и</w:t>
      </w:r>
      <w:r w:rsidRPr="00EF1CD7">
        <w:rPr>
          <w:sz w:val="22"/>
          <w:szCs w:val="22"/>
        </w:rPr>
        <w:t xml:space="preserve"> и иным штрафным санкциям</w:t>
      </w:r>
      <w:r w:rsidR="000641ED" w:rsidRPr="00EF1CD7">
        <w:rPr>
          <w:sz w:val="22"/>
          <w:szCs w:val="22"/>
        </w:rPr>
        <w:t xml:space="preserve"> без уступки основного обязательства по настоящему Договор</w:t>
      </w:r>
      <w:r w:rsidR="005A57A1" w:rsidRPr="00EF1CD7">
        <w:rPr>
          <w:sz w:val="22"/>
          <w:szCs w:val="22"/>
        </w:rPr>
        <w:t>у</w:t>
      </w:r>
      <w:r w:rsidRPr="00EF1CD7">
        <w:rPr>
          <w:sz w:val="22"/>
          <w:szCs w:val="22"/>
        </w:rPr>
        <w:t xml:space="preserve"> не допускается.</w:t>
      </w:r>
      <w:r w:rsidR="008B6680" w:rsidRPr="00EF1CD7">
        <w:rPr>
          <w:sz w:val="22"/>
          <w:szCs w:val="22"/>
        </w:rPr>
        <w:t xml:space="preserve"> </w:t>
      </w:r>
      <w:bookmarkEnd w:id="25"/>
    </w:p>
    <w:p w14:paraId="5D3221D3" w14:textId="77777777" w:rsidR="008D43F9" w:rsidRPr="00EF1CD7" w:rsidRDefault="008D43F9" w:rsidP="0057164B">
      <w:pPr>
        <w:numPr>
          <w:ilvl w:val="2"/>
          <w:numId w:val="13"/>
        </w:numPr>
        <w:tabs>
          <w:tab w:val="clear" w:pos="720"/>
          <w:tab w:val="left" w:pos="709"/>
          <w:tab w:val="left" w:pos="1276"/>
        </w:tabs>
        <w:overflowPunct w:val="0"/>
        <w:autoSpaceDE w:val="0"/>
        <w:autoSpaceDN w:val="0"/>
        <w:adjustRightInd w:val="0"/>
        <w:ind w:left="0" w:firstLine="567"/>
        <w:jc w:val="both"/>
        <w:rPr>
          <w:sz w:val="22"/>
          <w:szCs w:val="22"/>
        </w:rPr>
      </w:pPr>
      <w:r w:rsidRPr="00EF1CD7">
        <w:rPr>
          <w:sz w:val="22"/>
          <w:szCs w:val="22"/>
        </w:rPr>
        <w:t>Любые ремонтные и отделочные работы в Объекте до его оформления в собственность Участника могут осуществляться только с предварительного письменного согласия Застройщика.</w:t>
      </w:r>
    </w:p>
    <w:p w14:paraId="67488C1E" w14:textId="5779BE81" w:rsidR="005403B1" w:rsidRPr="00EF1CD7" w:rsidRDefault="008D43F9" w:rsidP="0057164B">
      <w:pPr>
        <w:numPr>
          <w:ilvl w:val="2"/>
          <w:numId w:val="13"/>
        </w:numPr>
        <w:tabs>
          <w:tab w:val="clear" w:pos="720"/>
          <w:tab w:val="left" w:pos="709"/>
          <w:tab w:val="left" w:pos="1276"/>
        </w:tabs>
        <w:overflowPunct w:val="0"/>
        <w:autoSpaceDE w:val="0"/>
        <w:autoSpaceDN w:val="0"/>
        <w:adjustRightInd w:val="0"/>
        <w:ind w:left="0" w:firstLine="567"/>
        <w:jc w:val="both"/>
        <w:rPr>
          <w:b/>
          <w:sz w:val="22"/>
          <w:szCs w:val="22"/>
        </w:rPr>
      </w:pPr>
      <w:r w:rsidRPr="00EF1CD7">
        <w:rPr>
          <w:sz w:val="22"/>
          <w:szCs w:val="22"/>
        </w:rPr>
        <w:t xml:space="preserve">Стороны договорились, что подписание настоящего Договора является </w:t>
      </w:r>
      <w:r w:rsidR="007257CD" w:rsidRPr="00EF1CD7">
        <w:rPr>
          <w:sz w:val="22"/>
          <w:szCs w:val="22"/>
        </w:rPr>
        <w:t xml:space="preserve">безотзывным и безусловным </w:t>
      </w:r>
      <w:r w:rsidRPr="00EF1CD7">
        <w:rPr>
          <w:sz w:val="22"/>
          <w:szCs w:val="22"/>
        </w:rPr>
        <w:t xml:space="preserve">согласием Участника на </w:t>
      </w:r>
      <w:r w:rsidR="00E97560" w:rsidRPr="00EF1CD7">
        <w:rPr>
          <w:sz w:val="22"/>
          <w:szCs w:val="22"/>
        </w:rPr>
        <w:t>выполнение Застройщиком всех необходимых действий и мероприятий, связанных с</w:t>
      </w:r>
      <w:r w:rsidR="00B13EBC" w:rsidRPr="00EF1CD7">
        <w:rPr>
          <w:sz w:val="22"/>
          <w:szCs w:val="22"/>
        </w:rPr>
        <w:t xml:space="preserve"> межеванием Земельного участка, в том числе </w:t>
      </w:r>
      <w:r w:rsidR="00A9545E" w:rsidRPr="00EF1CD7">
        <w:rPr>
          <w:sz w:val="22"/>
          <w:szCs w:val="22"/>
        </w:rPr>
        <w:t xml:space="preserve">изменений характеристик Земельного участка, связанных с </w:t>
      </w:r>
      <w:r w:rsidR="00B13EBC" w:rsidRPr="00EF1CD7">
        <w:rPr>
          <w:sz w:val="22"/>
          <w:szCs w:val="22"/>
        </w:rPr>
        <w:t>его</w:t>
      </w:r>
      <w:r w:rsidR="00E97560" w:rsidRPr="00EF1CD7">
        <w:rPr>
          <w:sz w:val="22"/>
          <w:szCs w:val="22"/>
        </w:rPr>
        <w:t xml:space="preserve"> </w:t>
      </w:r>
      <w:r w:rsidRPr="00EF1CD7">
        <w:rPr>
          <w:sz w:val="22"/>
          <w:szCs w:val="22"/>
        </w:rPr>
        <w:t>раздел</w:t>
      </w:r>
      <w:r w:rsidR="00E97560" w:rsidRPr="00EF1CD7">
        <w:rPr>
          <w:sz w:val="22"/>
          <w:szCs w:val="22"/>
        </w:rPr>
        <w:t>ом</w:t>
      </w:r>
      <w:r w:rsidR="00B13EBC" w:rsidRPr="00EF1CD7">
        <w:rPr>
          <w:sz w:val="22"/>
          <w:szCs w:val="22"/>
        </w:rPr>
        <w:t>, перераспределением, объединением,</w:t>
      </w:r>
      <w:r w:rsidR="00F65923" w:rsidRPr="00EF1CD7">
        <w:rPr>
          <w:sz w:val="22"/>
          <w:szCs w:val="22"/>
        </w:rPr>
        <w:t xml:space="preserve"> уточнением границ,</w:t>
      </w:r>
      <w:r w:rsidR="00B13EBC" w:rsidRPr="00EF1CD7">
        <w:rPr>
          <w:sz w:val="22"/>
          <w:szCs w:val="22"/>
        </w:rPr>
        <w:t xml:space="preserve"> изменение</w:t>
      </w:r>
      <w:r w:rsidR="0090296B" w:rsidRPr="00EF1CD7">
        <w:rPr>
          <w:sz w:val="22"/>
          <w:szCs w:val="22"/>
        </w:rPr>
        <w:t>м</w:t>
      </w:r>
      <w:r w:rsidR="00B13EBC" w:rsidRPr="00EF1CD7">
        <w:rPr>
          <w:sz w:val="22"/>
          <w:szCs w:val="22"/>
        </w:rPr>
        <w:t xml:space="preserve"> вида разрешенного </w:t>
      </w:r>
      <w:r w:rsidR="0090296B" w:rsidRPr="00EF1CD7">
        <w:rPr>
          <w:sz w:val="22"/>
          <w:szCs w:val="22"/>
        </w:rPr>
        <w:t>использования</w:t>
      </w:r>
      <w:r w:rsidR="00B13EBC" w:rsidRPr="00EF1CD7">
        <w:rPr>
          <w:sz w:val="22"/>
          <w:szCs w:val="22"/>
        </w:rPr>
        <w:t xml:space="preserve"> Земельного участка</w:t>
      </w:r>
      <w:r w:rsidR="0090296B" w:rsidRPr="00EF1CD7">
        <w:rPr>
          <w:sz w:val="22"/>
          <w:szCs w:val="22"/>
        </w:rPr>
        <w:t>, проведение</w:t>
      </w:r>
      <w:r w:rsidR="004803D1" w:rsidRPr="00EF1CD7">
        <w:rPr>
          <w:sz w:val="22"/>
          <w:szCs w:val="22"/>
        </w:rPr>
        <w:t xml:space="preserve"> </w:t>
      </w:r>
      <w:r w:rsidR="00E97560" w:rsidRPr="00EF1CD7">
        <w:rPr>
          <w:sz w:val="22"/>
          <w:szCs w:val="22"/>
        </w:rPr>
        <w:t xml:space="preserve">кадастровых </w:t>
      </w:r>
      <w:r w:rsidR="004803D1" w:rsidRPr="00EF1CD7">
        <w:rPr>
          <w:sz w:val="22"/>
          <w:szCs w:val="22"/>
        </w:rPr>
        <w:t xml:space="preserve">и иных необходимых </w:t>
      </w:r>
      <w:r w:rsidR="00E97560" w:rsidRPr="00EF1CD7">
        <w:rPr>
          <w:sz w:val="22"/>
          <w:szCs w:val="22"/>
        </w:rPr>
        <w:t>работ</w:t>
      </w:r>
      <w:r w:rsidR="0090296B" w:rsidRPr="00EF1CD7">
        <w:rPr>
          <w:sz w:val="22"/>
          <w:szCs w:val="22"/>
        </w:rPr>
        <w:t xml:space="preserve">, в т.ч. снятие с кадастрового учета Земельного участка и постановка на кадастровый учет вновь образованных земельных участков, регистрацию прав Застройщика на вновь образованные земельные участки </w:t>
      </w:r>
      <w:r w:rsidRPr="00EF1CD7">
        <w:rPr>
          <w:sz w:val="22"/>
          <w:szCs w:val="22"/>
        </w:rPr>
        <w:t xml:space="preserve"> в границах, необходимых Застройщику для строительства (создания) </w:t>
      </w:r>
      <w:r w:rsidR="007E3BE3" w:rsidRPr="00EF1CD7">
        <w:rPr>
          <w:sz w:val="22"/>
          <w:szCs w:val="22"/>
        </w:rPr>
        <w:t>и/или последующей эксплуатации Объекта</w:t>
      </w:r>
      <w:r w:rsidR="009079A5" w:rsidRPr="00EF1CD7">
        <w:rPr>
          <w:sz w:val="22"/>
          <w:szCs w:val="22"/>
        </w:rPr>
        <w:t xml:space="preserve"> и необходимых объектов инженерно-технического обеспечения (сети инженерно-технического обеспечения: водо-, тепло- и энергоснабжения, сети канализации, </w:t>
      </w:r>
      <w:r w:rsidR="009079A5" w:rsidRPr="00EF1CD7">
        <w:rPr>
          <w:sz w:val="22"/>
          <w:szCs w:val="22"/>
        </w:rPr>
        <w:t>ливнестока, телефонизации, и другие коммуникации, дорожная инфраструктура, и иные объекты, строительство которых необходимо для эксплуатации вышеназванных объектов)</w:t>
      </w:r>
      <w:r w:rsidRPr="00EF1CD7">
        <w:rPr>
          <w:sz w:val="22"/>
          <w:szCs w:val="22"/>
        </w:rPr>
        <w:t xml:space="preserve">, </w:t>
      </w:r>
      <w:r w:rsidR="005403B1" w:rsidRPr="00EF1CD7">
        <w:rPr>
          <w:sz w:val="22"/>
          <w:szCs w:val="22"/>
        </w:rPr>
        <w:t>передачи Земельного участка</w:t>
      </w:r>
      <w:r w:rsidR="00A9545E" w:rsidRPr="00EF1CD7">
        <w:rPr>
          <w:sz w:val="22"/>
          <w:szCs w:val="22"/>
        </w:rPr>
        <w:t xml:space="preserve"> </w:t>
      </w:r>
      <w:r w:rsidR="005403B1" w:rsidRPr="00EF1CD7">
        <w:rPr>
          <w:sz w:val="22"/>
          <w:szCs w:val="22"/>
        </w:rPr>
        <w:t xml:space="preserve">в залог, в том числе, но не ограничиваясь, в обеспечение </w:t>
      </w:r>
      <w:r w:rsidR="00BC4D12" w:rsidRPr="00EF1CD7">
        <w:rPr>
          <w:sz w:val="22"/>
          <w:szCs w:val="22"/>
        </w:rPr>
        <w:t xml:space="preserve">возврата кредита, предоставленного Банком </w:t>
      </w:r>
      <w:r w:rsidR="005403B1" w:rsidRPr="00EF1CD7">
        <w:rPr>
          <w:sz w:val="22"/>
          <w:szCs w:val="22"/>
        </w:rPr>
        <w:t xml:space="preserve"> Застройщик</w:t>
      </w:r>
      <w:r w:rsidR="00BC4D12" w:rsidRPr="00EF1CD7">
        <w:rPr>
          <w:sz w:val="22"/>
          <w:szCs w:val="22"/>
        </w:rPr>
        <w:t xml:space="preserve">у на строительство </w:t>
      </w:r>
      <w:r w:rsidR="00C52804" w:rsidRPr="00EF1CD7">
        <w:rPr>
          <w:sz w:val="22"/>
          <w:szCs w:val="22"/>
        </w:rPr>
        <w:t>Надземного паркинга</w:t>
      </w:r>
      <w:r w:rsidR="005403B1" w:rsidRPr="00EF1CD7">
        <w:rPr>
          <w:sz w:val="22"/>
          <w:szCs w:val="22"/>
        </w:rPr>
        <w:t xml:space="preserve"> по </w:t>
      </w:r>
      <w:r w:rsidR="00BC1318" w:rsidRPr="00EF1CD7">
        <w:rPr>
          <w:sz w:val="22"/>
          <w:szCs w:val="22"/>
        </w:rPr>
        <w:t>кредитному договору</w:t>
      </w:r>
      <w:r w:rsidR="005403B1" w:rsidRPr="00EF1CD7">
        <w:rPr>
          <w:sz w:val="22"/>
          <w:szCs w:val="22"/>
        </w:rPr>
        <w:t xml:space="preserve">, а также на совершение </w:t>
      </w:r>
      <w:r w:rsidR="005403B1" w:rsidRPr="00EF1CD7">
        <w:rPr>
          <w:bCs/>
          <w:sz w:val="22"/>
          <w:szCs w:val="22"/>
        </w:rPr>
        <w:t xml:space="preserve">в целях обеспечения строительства </w:t>
      </w:r>
      <w:r w:rsidR="00C00DD9" w:rsidRPr="00EF1CD7">
        <w:rPr>
          <w:bCs/>
          <w:sz w:val="22"/>
          <w:szCs w:val="22"/>
        </w:rPr>
        <w:t xml:space="preserve">любых </w:t>
      </w:r>
      <w:r w:rsidR="005403B1" w:rsidRPr="00EF1CD7">
        <w:rPr>
          <w:sz w:val="22"/>
          <w:szCs w:val="22"/>
        </w:rPr>
        <w:t xml:space="preserve">сделок по </w:t>
      </w:r>
      <w:r w:rsidR="005403B1" w:rsidRPr="00EF1CD7">
        <w:rPr>
          <w:bCs/>
          <w:sz w:val="22"/>
          <w:szCs w:val="22"/>
        </w:rPr>
        <w:t>распоряжению Земельн</w:t>
      </w:r>
      <w:r w:rsidR="00E14471" w:rsidRPr="00EF1CD7">
        <w:rPr>
          <w:bCs/>
          <w:sz w:val="22"/>
          <w:szCs w:val="22"/>
        </w:rPr>
        <w:t>ым</w:t>
      </w:r>
      <w:r w:rsidR="005403B1" w:rsidRPr="00EF1CD7">
        <w:rPr>
          <w:bCs/>
          <w:sz w:val="22"/>
          <w:szCs w:val="22"/>
        </w:rPr>
        <w:t xml:space="preserve"> участк</w:t>
      </w:r>
      <w:r w:rsidR="00E14471" w:rsidRPr="00EF1CD7">
        <w:rPr>
          <w:bCs/>
          <w:sz w:val="22"/>
          <w:szCs w:val="22"/>
        </w:rPr>
        <w:t>ом</w:t>
      </w:r>
      <w:r w:rsidR="007C246D" w:rsidRPr="00EF1CD7">
        <w:rPr>
          <w:bCs/>
          <w:sz w:val="22"/>
          <w:szCs w:val="22"/>
        </w:rPr>
        <w:t xml:space="preserve">, в том числе, но не ограничиваясь, передача права собственности, сдача в аренду Земельного участка от Застройщика </w:t>
      </w:r>
      <w:r w:rsidR="005A57A1" w:rsidRPr="00EF1CD7">
        <w:rPr>
          <w:bCs/>
          <w:sz w:val="22"/>
          <w:szCs w:val="22"/>
        </w:rPr>
        <w:t>ООО СЗ «Юника Окулова»</w:t>
      </w:r>
      <w:r w:rsidR="007C246D" w:rsidRPr="00EF1CD7">
        <w:rPr>
          <w:bCs/>
          <w:sz w:val="22"/>
          <w:szCs w:val="22"/>
        </w:rPr>
        <w:t xml:space="preserve">  другому застройщику</w:t>
      </w:r>
      <w:r w:rsidR="00EC3C42" w:rsidRPr="00EF1CD7">
        <w:rPr>
          <w:bCs/>
          <w:sz w:val="22"/>
          <w:szCs w:val="22"/>
        </w:rPr>
        <w:t>.</w:t>
      </w:r>
      <w:r w:rsidR="00A9545E" w:rsidRPr="00EF1CD7">
        <w:rPr>
          <w:bCs/>
          <w:sz w:val="22"/>
          <w:szCs w:val="22"/>
        </w:rPr>
        <w:t xml:space="preserve"> </w:t>
      </w:r>
      <w:r w:rsidR="00A9545E" w:rsidRPr="00EF1CD7">
        <w:rPr>
          <w:b/>
          <w:sz w:val="22"/>
          <w:szCs w:val="22"/>
        </w:rPr>
        <w:t>Вышеуказанное означает, что для реализации процедуры межевания</w:t>
      </w:r>
      <w:r w:rsidR="007C246D" w:rsidRPr="00EF1CD7">
        <w:rPr>
          <w:b/>
          <w:sz w:val="22"/>
          <w:szCs w:val="22"/>
        </w:rPr>
        <w:t>, государственной регистрации в ЕГРН</w:t>
      </w:r>
      <w:r w:rsidR="00A9545E" w:rsidRPr="00EF1CD7">
        <w:rPr>
          <w:b/>
          <w:sz w:val="22"/>
          <w:szCs w:val="22"/>
        </w:rPr>
        <w:t xml:space="preserve"> и/или любого из вышеуказанных действий, не требуется получение отдельного согласия Участника. </w:t>
      </w:r>
    </w:p>
    <w:p w14:paraId="2083BF28" w14:textId="7AAB5BD6" w:rsidR="000641ED" w:rsidRPr="00EF1CD7" w:rsidRDefault="000641ED" w:rsidP="000641ED">
      <w:pPr>
        <w:pStyle w:val="af1"/>
        <w:numPr>
          <w:ilvl w:val="2"/>
          <w:numId w:val="13"/>
        </w:numPr>
        <w:tabs>
          <w:tab w:val="clear" w:pos="720"/>
        </w:tabs>
        <w:ind w:left="0" w:firstLine="567"/>
        <w:jc w:val="both"/>
        <w:rPr>
          <w:sz w:val="22"/>
          <w:szCs w:val="22"/>
        </w:rPr>
      </w:pPr>
      <w:r w:rsidRPr="00EF1CD7">
        <w:rPr>
          <w:b/>
          <w:bCs/>
          <w:sz w:val="22"/>
          <w:szCs w:val="22"/>
        </w:rPr>
        <w:t xml:space="preserve">Участник уведомлен и согласен с тем, что Застройщик в одностороннем порядке вправе вносить изменения и дополнения в проектную документацию </w:t>
      </w:r>
      <w:r w:rsidR="00C52804" w:rsidRPr="00EF1CD7">
        <w:rPr>
          <w:b/>
          <w:bCs/>
          <w:sz w:val="22"/>
          <w:szCs w:val="22"/>
        </w:rPr>
        <w:t>Надземного паркинга</w:t>
      </w:r>
      <w:r w:rsidRPr="00EF1CD7">
        <w:rPr>
          <w:sz w:val="22"/>
          <w:szCs w:val="22"/>
        </w:rPr>
        <w:t xml:space="preserve">, в т.ч. связанные с конструктивными особенностями наружных стен и внутренних перегородок, </w:t>
      </w:r>
      <w:r w:rsidR="00007F9F" w:rsidRPr="00EF1CD7">
        <w:rPr>
          <w:sz w:val="22"/>
          <w:szCs w:val="22"/>
        </w:rPr>
        <w:t xml:space="preserve">с изменением этажности, </w:t>
      </w:r>
      <w:r w:rsidRPr="00EF1CD7">
        <w:rPr>
          <w:sz w:val="22"/>
          <w:szCs w:val="22"/>
        </w:rPr>
        <w:t>с изменением фасада,</w:t>
      </w:r>
      <w:r w:rsidR="00BA1FE2" w:rsidRPr="00EF1CD7">
        <w:rPr>
          <w:sz w:val="22"/>
          <w:szCs w:val="22"/>
        </w:rPr>
        <w:t xml:space="preserve"> строительных материало</w:t>
      </w:r>
      <w:r w:rsidR="00AF2690" w:rsidRPr="00EF1CD7">
        <w:rPr>
          <w:sz w:val="22"/>
          <w:szCs w:val="22"/>
        </w:rPr>
        <w:t>в</w:t>
      </w:r>
      <w:r w:rsidR="00BA1FE2" w:rsidRPr="00EF1CD7">
        <w:rPr>
          <w:sz w:val="22"/>
          <w:szCs w:val="22"/>
        </w:rPr>
        <w:t xml:space="preserve"> и/или оборудования</w:t>
      </w:r>
      <w:r w:rsidR="00BF425C" w:rsidRPr="00EF1CD7">
        <w:rPr>
          <w:sz w:val="22"/>
          <w:szCs w:val="22"/>
        </w:rPr>
        <w:t xml:space="preserve"> на аналогичное по качеству</w:t>
      </w:r>
      <w:r w:rsidR="00BA1FE2" w:rsidRPr="00EF1CD7">
        <w:rPr>
          <w:sz w:val="22"/>
          <w:szCs w:val="22"/>
        </w:rPr>
        <w:t>,</w:t>
      </w:r>
      <w:r w:rsidRPr="00EF1CD7">
        <w:rPr>
          <w:sz w:val="22"/>
          <w:szCs w:val="22"/>
        </w:rPr>
        <w:t xml:space="preserve"> а также с изменением </w:t>
      </w:r>
      <w:r w:rsidR="00BF425C" w:rsidRPr="00EF1CD7">
        <w:rPr>
          <w:sz w:val="22"/>
          <w:szCs w:val="22"/>
        </w:rPr>
        <w:t xml:space="preserve">площадей нежилых помещений, </w:t>
      </w:r>
      <w:bookmarkStart w:id="26" w:name="_Hlk125123293"/>
      <w:proofErr w:type="spellStart"/>
      <w:r w:rsidR="00347006" w:rsidRPr="00EF1CD7">
        <w:rPr>
          <w:sz w:val="22"/>
          <w:szCs w:val="22"/>
        </w:rPr>
        <w:t>машино</w:t>
      </w:r>
      <w:proofErr w:type="spellEnd"/>
      <w:r w:rsidR="00347006" w:rsidRPr="00EF1CD7">
        <w:rPr>
          <w:sz w:val="22"/>
          <w:szCs w:val="22"/>
        </w:rPr>
        <w:t>-мест,</w:t>
      </w:r>
      <w:bookmarkEnd w:id="26"/>
      <w:r w:rsidR="00347006" w:rsidRPr="00EF1CD7">
        <w:rPr>
          <w:sz w:val="22"/>
          <w:szCs w:val="22"/>
        </w:rPr>
        <w:t xml:space="preserve"> </w:t>
      </w:r>
      <w:r w:rsidR="00BF425C" w:rsidRPr="00EF1CD7">
        <w:rPr>
          <w:sz w:val="22"/>
          <w:szCs w:val="22"/>
        </w:rPr>
        <w:t xml:space="preserve">помещений общего пользования, </w:t>
      </w:r>
      <w:r w:rsidRPr="00EF1CD7">
        <w:rPr>
          <w:sz w:val="22"/>
          <w:szCs w:val="22"/>
        </w:rPr>
        <w:t>назначения нежилых помещений и имущества общего пользования  без уведомления Участника, при условии, что Объект долевого строительства будет соответствовать условиям настоящего договора, требованиям технических и градостроительных регламентов, а также иным обязательным требованиям.</w:t>
      </w:r>
    </w:p>
    <w:p w14:paraId="2EF16A68" w14:textId="68096F64" w:rsidR="00007F9F" w:rsidRPr="00EF1CD7" w:rsidRDefault="00007F9F" w:rsidP="00C175C4">
      <w:pPr>
        <w:pStyle w:val="af1"/>
        <w:ind w:left="0" w:firstLine="567"/>
        <w:jc w:val="both"/>
        <w:rPr>
          <w:sz w:val="22"/>
          <w:szCs w:val="22"/>
        </w:rPr>
      </w:pPr>
      <w:r w:rsidRPr="00EF1CD7">
        <w:rPr>
          <w:sz w:val="22"/>
          <w:szCs w:val="22"/>
        </w:rPr>
        <w:t xml:space="preserve">Участник уведомлен и согласен с тем, что в процессе строительства </w:t>
      </w:r>
      <w:r w:rsidR="00C52804" w:rsidRPr="00EF1CD7">
        <w:rPr>
          <w:sz w:val="22"/>
          <w:szCs w:val="22"/>
        </w:rPr>
        <w:t xml:space="preserve">Надземного паркинга </w:t>
      </w:r>
      <w:r w:rsidRPr="00EF1CD7">
        <w:rPr>
          <w:sz w:val="22"/>
          <w:szCs w:val="22"/>
        </w:rPr>
        <w:t xml:space="preserve">возможны архитектурные, структурные и иные изменения,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появление или удаление (исключение) или изменение местоположения козырьков парадных, пандусов, перил лестниц </w:t>
      </w:r>
      <w:r w:rsidR="00C52804" w:rsidRPr="00EF1CD7">
        <w:rPr>
          <w:sz w:val="22"/>
          <w:szCs w:val="22"/>
        </w:rPr>
        <w:t>Надземного паркинга</w:t>
      </w:r>
      <w:r w:rsidRPr="00EF1CD7">
        <w:rPr>
          <w:sz w:val="22"/>
          <w:szCs w:val="22"/>
        </w:rPr>
        <w:t xml:space="preserve">, изменение проекта благоустройства прилегающей территории, появление или удаление дополнительных балконов, лоджий вне Объекта долевого строительства, размещение в Объекте долевого строительства объектов согласно требованиям противопожарных норм (рукавов, вентилей и т.д.), создание вентиляционных каналов и шахт, которые могут выступать из стен и уменьшать площадь соответствующей части Объекта долевого строительства, а также другие изменения, осуществляющиеся путем внесения изменений и (или) корректировок в проектную документацию </w:t>
      </w:r>
      <w:r w:rsidR="00C52804" w:rsidRPr="00EF1CD7">
        <w:rPr>
          <w:sz w:val="22"/>
          <w:szCs w:val="22"/>
        </w:rPr>
        <w:t xml:space="preserve">Надземного паркинга </w:t>
      </w:r>
      <w:r w:rsidRPr="00EF1CD7">
        <w:rPr>
          <w:sz w:val="22"/>
          <w:szCs w:val="22"/>
        </w:rPr>
        <w:t xml:space="preserve">в порядке, предусмотренном действующим </w:t>
      </w:r>
      <w:r w:rsidRPr="00EF1CD7">
        <w:rPr>
          <w:sz w:val="22"/>
          <w:szCs w:val="22"/>
        </w:rPr>
        <w:t xml:space="preserve">законодательством РФ. Участник не </w:t>
      </w:r>
      <w:r w:rsidRPr="00EF1CD7">
        <w:rPr>
          <w:sz w:val="22"/>
          <w:szCs w:val="22"/>
        </w:rPr>
        <w:t xml:space="preserve">вправе требовать расторжения настоящего Договора, если изменения, внесенные в проектную документацию на </w:t>
      </w:r>
      <w:r w:rsidR="00C52804" w:rsidRPr="00EF1CD7">
        <w:rPr>
          <w:sz w:val="22"/>
          <w:szCs w:val="22"/>
        </w:rPr>
        <w:t>Надземный паркинг</w:t>
      </w:r>
      <w:r w:rsidRPr="00EF1CD7">
        <w:rPr>
          <w:sz w:val="22"/>
          <w:szCs w:val="22"/>
        </w:rPr>
        <w:t xml:space="preserve">, в Объект долевого строительства и/или иные помещения, входящие в состав </w:t>
      </w:r>
      <w:r w:rsidR="00C52804" w:rsidRPr="00EF1CD7">
        <w:rPr>
          <w:sz w:val="22"/>
          <w:szCs w:val="22"/>
        </w:rPr>
        <w:t>Надземного паркинга</w:t>
      </w:r>
      <w:r w:rsidRPr="00EF1CD7">
        <w:rPr>
          <w:sz w:val="22"/>
          <w:szCs w:val="22"/>
        </w:rPr>
        <w:t xml:space="preserve">, не повлияли на конструктивную надежность и безопасность Объекта долевого </w:t>
      </w:r>
      <w:r w:rsidRPr="00EF1CD7">
        <w:rPr>
          <w:sz w:val="22"/>
          <w:szCs w:val="22"/>
        </w:rPr>
        <w:lastRenderedPageBreak/>
        <w:t>строительства, на целевое назначение Объекта долевого строительства, не привели к изменению общей приведенной площади Объекта долевого строительства более, чем на пять процентов в сторону уменьшения или увеличения.</w:t>
      </w:r>
    </w:p>
    <w:p w14:paraId="630A3D55" w14:textId="4D033561" w:rsidR="000641ED" w:rsidRPr="00EF1CD7" w:rsidRDefault="00E52C95" w:rsidP="00C175C4">
      <w:pPr>
        <w:pStyle w:val="af1"/>
        <w:ind w:left="0" w:firstLine="567"/>
        <w:jc w:val="both"/>
        <w:rPr>
          <w:sz w:val="22"/>
          <w:szCs w:val="22"/>
        </w:rPr>
      </w:pPr>
      <w:r w:rsidRPr="00EF1CD7">
        <w:rPr>
          <w:sz w:val="22"/>
          <w:szCs w:val="22"/>
        </w:rPr>
        <w:t xml:space="preserve">Участник уведомлен и согласен, что в Объекте долевого строительства могут проходить транзитные инженерные коммуникации, транзитное технологическое, инженерное оборудования в соответствии с проектной документацией на строящийся </w:t>
      </w:r>
      <w:r w:rsidR="00C52804" w:rsidRPr="00EF1CD7">
        <w:rPr>
          <w:sz w:val="22"/>
          <w:szCs w:val="22"/>
        </w:rPr>
        <w:t>Надземный паркинг</w:t>
      </w:r>
      <w:r w:rsidRPr="00EF1CD7">
        <w:rPr>
          <w:sz w:val="22"/>
          <w:szCs w:val="22"/>
        </w:rPr>
        <w:t>. Участник уведомлен и согласен с тем, что прохождение транзитных инженерных коммуникаций, транзитного технологического, инженерного оборудования через Объект долевого строительства не является недостатком, не может быть основанием для изменения Цены Договора и не требует внесения изменений или дополнений в Договор.</w:t>
      </w:r>
      <w:r w:rsidR="000641ED" w:rsidRPr="00EF1CD7">
        <w:rPr>
          <w:sz w:val="22"/>
          <w:szCs w:val="22"/>
        </w:rPr>
        <w:t xml:space="preserve"> </w:t>
      </w:r>
    </w:p>
    <w:p w14:paraId="50FD69E4" w14:textId="5B6EB27D" w:rsidR="00020414" w:rsidRPr="00EF1CD7" w:rsidRDefault="00C175C4" w:rsidP="00020414">
      <w:pPr>
        <w:pStyle w:val="af1"/>
        <w:ind w:left="0" w:firstLine="567"/>
        <w:jc w:val="both"/>
        <w:rPr>
          <w:sz w:val="22"/>
          <w:szCs w:val="22"/>
        </w:rPr>
      </w:pPr>
      <w:r w:rsidRPr="00EF1CD7">
        <w:rPr>
          <w:sz w:val="22"/>
          <w:szCs w:val="22"/>
        </w:rPr>
        <w:t xml:space="preserve">О факте изменения проектной документации, в соответствии с которым осуществляется строительство </w:t>
      </w:r>
      <w:r w:rsidR="00C52804" w:rsidRPr="00EF1CD7">
        <w:rPr>
          <w:sz w:val="22"/>
          <w:szCs w:val="22"/>
        </w:rPr>
        <w:t>Надземного паркинга</w:t>
      </w:r>
      <w:r w:rsidRPr="00EF1CD7">
        <w:rPr>
          <w:sz w:val="22"/>
          <w:szCs w:val="22"/>
        </w:rPr>
        <w:t xml:space="preserve">, Застройщик проинформирует Участника путем размещения данной информации в Единой информационной системе жилищного строительства на Официальном сайте системы – </w:t>
      </w:r>
      <w:proofErr w:type="gramStart"/>
      <w:r w:rsidRPr="00EF1CD7">
        <w:rPr>
          <w:sz w:val="22"/>
          <w:szCs w:val="22"/>
        </w:rPr>
        <w:t>наш.дом</w:t>
      </w:r>
      <w:proofErr w:type="gramEnd"/>
      <w:r w:rsidRPr="00EF1CD7">
        <w:rPr>
          <w:sz w:val="22"/>
          <w:szCs w:val="22"/>
        </w:rPr>
        <w:t>.рф в сети «Интернет</w:t>
      </w:r>
      <w:r w:rsidRPr="00EF1CD7">
        <w:rPr>
          <w:sz w:val="22"/>
          <w:szCs w:val="22"/>
        </w:rPr>
        <w:t>».</w:t>
      </w:r>
    </w:p>
    <w:p w14:paraId="65D916D2" w14:textId="36879764" w:rsidR="00020414" w:rsidRPr="00EF1CD7" w:rsidRDefault="00020414" w:rsidP="00020414">
      <w:pPr>
        <w:pStyle w:val="af1"/>
        <w:ind w:left="0" w:firstLine="567"/>
        <w:jc w:val="both"/>
        <w:rPr>
          <w:sz w:val="22"/>
          <w:szCs w:val="22"/>
        </w:rPr>
      </w:pPr>
      <w:r w:rsidRPr="00EF1CD7">
        <w:rPr>
          <w:sz w:val="22"/>
          <w:szCs w:val="22"/>
        </w:rPr>
        <w:t>7.1.1</w:t>
      </w:r>
      <w:r w:rsidR="003755A6" w:rsidRPr="00EF1CD7">
        <w:rPr>
          <w:sz w:val="22"/>
          <w:szCs w:val="22"/>
        </w:rPr>
        <w:t>0</w:t>
      </w:r>
      <w:r w:rsidRPr="00EF1CD7">
        <w:rPr>
          <w:sz w:val="22"/>
          <w:szCs w:val="22"/>
        </w:rPr>
        <w:t xml:space="preserve">.1. Стороны договорились, что подписанием настоящего Договора Участник дает согласие на получение рекламных и информационных сообщений о товарах/услугах Застройщика, о деятельности Застройщика, о проведении стимулирующих мероприятий рекламного характера, по электронной почте, посредством SMS-сообщений, Voice-сообщений, </w:t>
      </w:r>
      <w:r w:rsidR="00095999" w:rsidRPr="00EF1CD7">
        <w:rPr>
          <w:sz w:val="22"/>
          <w:szCs w:val="22"/>
        </w:rPr>
        <w:t>мессенджер</w:t>
      </w:r>
      <w:r w:rsidRPr="00EF1CD7">
        <w:rPr>
          <w:sz w:val="22"/>
          <w:szCs w:val="22"/>
        </w:rPr>
        <w:t>-сообщений в целях обеспечения соблюдения ч. 1 ст. 18 Федерального закона от 13.03.2006 N 38-ФЗ "О рекламе", ст. 44.1 Федерального закона от 7 июля 2003 г. № 126-ФЗ «О связи», иных нормативных правовых актов РФ.</w:t>
      </w:r>
    </w:p>
    <w:p w14:paraId="4BA17B6C" w14:textId="77777777" w:rsidR="00020414" w:rsidRPr="00EF1CD7" w:rsidRDefault="00020414" w:rsidP="00020414">
      <w:pPr>
        <w:pStyle w:val="af1"/>
        <w:ind w:left="0" w:firstLine="567"/>
        <w:jc w:val="both"/>
        <w:rPr>
          <w:sz w:val="22"/>
          <w:szCs w:val="22"/>
        </w:rPr>
      </w:pPr>
      <w:r w:rsidRPr="00EF1CD7">
        <w:rPr>
          <w:sz w:val="22"/>
          <w:szCs w:val="22"/>
        </w:rPr>
        <w:t xml:space="preserve">Данное согласие действует 10 лет и может быть отозвано абонентом/адресатом в любой момент путем направления письменного уведомления по </w:t>
      </w:r>
      <w:r w:rsidRPr="00EF1CD7">
        <w:rPr>
          <w:sz w:val="22"/>
          <w:szCs w:val="22"/>
        </w:rPr>
        <w:t>адресу Застройщика, указанному в разделе 11 настоящего Договора.</w:t>
      </w:r>
    </w:p>
    <w:p w14:paraId="7E18591A" w14:textId="7ADB3F8F" w:rsidR="00492976" w:rsidRPr="00EF1CD7" w:rsidRDefault="00020414" w:rsidP="00020414">
      <w:pPr>
        <w:pStyle w:val="af1"/>
        <w:ind w:left="0" w:firstLine="567"/>
        <w:jc w:val="both"/>
        <w:rPr>
          <w:sz w:val="22"/>
          <w:szCs w:val="22"/>
        </w:rPr>
      </w:pPr>
      <w:r w:rsidRPr="00EF1CD7">
        <w:rPr>
          <w:sz w:val="22"/>
          <w:szCs w:val="22"/>
        </w:rPr>
        <w:t>7.1.1</w:t>
      </w:r>
      <w:r w:rsidR="003755A6" w:rsidRPr="00EF1CD7">
        <w:rPr>
          <w:sz w:val="22"/>
          <w:szCs w:val="22"/>
        </w:rPr>
        <w:t>1</w:t>
      </w:r>
      <w:r w:rsidRPr="00EF1CD7">
        <w:rPr>
          <w:sz w:val="22"/>
          <w:szCs w:val="22"/>
        </w:rPr>
        <w:t xml:space="preserve">. </w:t>
      </w:r>
      <w:r w:rsidR="00492976" w:rsidRPr="00EF1CD7">
        <w:rPr>
          <w:sz w:val="22"/>
          <w:szCs w:val="22"/>
        </w:rPr>
        <w:t xml:space="preserve">Участник ознакомлен с тем, что </w:t>
      </w:r>
      <w:r w:rsidR="00C52804" w:rsidRPr="00EF1CD7">
        <w:rPr>
          <w:sz w:val="22"/>
          <w:szCs w:val="22"/>
        </w:rPr>
        <w:t xml:space="preserve">Надземный паркинг </w:t>
      </w:r>
      <w:r w:rsidR="00492976" w:rsidRPr="00EF1CD7">
        <w:rPr>
          <w:sz w:val="22"/>
          <w:szCs w:val="22"/>
        </w:rPr>
        <w:t xml:space="preserve">строится по индивидуальному проекту и является уникальным архитектурным решением. Нарушение условий эксплуатации Объекта недвижимости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w:t>
      </w:r>
      <w:r w:rsidR="00735DFF" w:rsidRPr="00EF1CD7">
        <w:rPr>
          <w:sz w:val="22"/>
          <w:szCs w:val="22"/>
        </w:rPr>
        <w:t>здания</w:t>
      </w:r>
      <w:r w:rsidR="00492976" w:rsidRPr="00EF1CD7">
        <w:rPr>
          <w:sz w:val="22"/>
          <w:szCs w:val="22"/>
        </w:rPr>
        <w:t>, а также прав автора, что может повлечь за собой ответственность, предусмотренную законодательством РФ.</w:t>
      </w:r>
    </w:p>
    <w:p w14:paraId="74003065" w14:textId="77777777" w:rsidR="008D43F9" w:rsidRPr="00EF1CD7" w:rsidRDefault="008D43F9" w:rsidP="0057164B">
      <w:pPr>
        <w:pStyle w:val="ConsPlusNormal"/>
        <w:widowControl/>
        <w:numPr>
          <w:ilvl w:val="1"/>
          <w:numId w:val="13"/>
        </w:numPr>
        <w:tabs>
          <w:tab w:val="left" w:pos="567"/>
          <w:tab w:val="left" w:pos="1276"/>
          <w:tab w:val="num" w:pos="1440"/>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 Обязанности Застройщика:</w:t>
      </w:r>
    </w:p>
    <w:p w14:paraId="464D9032" w14:textId="0FDD4184" w:rsidR="008D43F9" w:rsidRPr="00EF1CD7" w:rsidRDefault="000C789E" w:rsidP="0057164B">
      <w:pPr>
        <w:pStyle w:val="ConsPlusNormal"/>
        <w:widowControl/>
        <w:numPr>
          <w:ilvl w:val="2"/>
          <w:numId w:val="13"/>
        </w:numPr>
        <w:tabs>
          <w:tab w:val="clear" w:pos="720"/>
          <w:tab w:val="left" w:pos="567"/>
          <w:tab w:val="num" w:pos="1134"/>
          <w:tab w:val="left" w:pos="1276"/>
        </w:tabs>
        <w:ind w:left="0" w:firstLine="567"/>
        <w:jc w:val="both"/>
        <w:rPr>
          <w:rFonts w:ascii="Times New Roman" w:hAnsi="Times New Roman" w:cs="Times New Roman"/>
          <w:bCs/>
          <w:sz w:val="22"/>
          <w:szCs w:val="22"/>
        </w:rPr>
      </w:pPr>
      <w:r w:rsidRPr="00EF1CD7">
        <w:rPr>
          <w:rFonts w:ascii="Times New Roman" w:hAnsi="Times New Roman" w:cs="Times New Roman"/>
          <w:sz w:val="22"/>
          <w:szCs w:val="22"/>
        </w:rPr>
        <w:t>О</w:t>
      </w:r>
      <w:r w:rsidR="008D43F9" w:rsidRPr="00EF1CD7">
        <w:rPr>
          <w:rFonts w:ascii="Times New Roman" w:hAnsi="Times New Roman" w:cs="Times New Roman"/>
          <w:sz w:val="22"/>
          <w:szCs w:val="22"/>
        </w:rPr>
        <w:t>ргани</w:t>
      </w:r>
      <w:r w:rsidR="008D43F9" w:rsidRPr="00EF1CD7">
        <w:rPr>
          <w:rFonts w:ascii="Times New Roman" w:hAnsi="Times New Roman" w:cs="Times New Roman"/>
          <w:bCs/>
          <w:sz w:val="22"/>
          <w:szCs w:val="22"/>
        </w:rPr>
        <w:t xml:space="preserve">зовать строительство </w:t>
      </w:r>
      <w:r w:rsidR="00C52804" w:rsidRPr="00EF1CD7">
        <w:rPr>
          <w:rFonts w:ascii="Times New Roman" w:hAnsi="Times New Roman" w:cs="Times New Roman"/>
          <w:sz w:val="22"/>
          <w:szCs w:val="22"/>
        </w:rPr>
        <w:t xml:space="preserve">Надземного паркинга </w:t>
      </w:r>
      <w:r w:rsidR="00A46748" w:rsidRPr="00EF1CD7">
        <w:rPr>
          <w:rFonts w:ascii="Times New Roman" w:hAnsi="Times New Roman" w:cs="Times New Roman"/>
          <w:bCs/>
          <w:sz w:val="22"/>
          <w:szCs w:val="22"/>
        </w:rPr>
        <w:t>и входящего в его состав Объекта</w:t>
      </w:r>
      <w:r w:rsidR="008A69A4" w:rsidRPr="00EF1CD7">
        <w:rPr>
          <w:rFonts w:ascii="Times New Roman" w:hAnsi="Times New Roman" w:cs="Times New Roman"/>
          <w:bCs/>
          <w:sz w:val="22"/>
          <w:szCs w:val="22"/>
        </w:rPr>
        <w:t xml:space="preserve"> долевого строительства</w:t>
      </w:r>
      <w:r w:rsidR="008D43F9" w:rsidRPr="00EF1CD7">
        <w:rPr>
          <w:rFonts w:ascii="Times New Roman" w:hAnsi="Times New Roman" w:cs="Times New Roman"/>
          <w:bCs/>
          <w:sz w:val="22"/>
          <w:szCs w:val="22"/>
        </w:rPr>
        <w:t>.</w:t>
      </w:r>
    </w:p>
    <w:p w14:paraId="17916594" w14:textId="67E0B40D" w:rsidR="00E3202D" w:rsidRPr="00EF1CD7" w:rsidRDefault="008D43F9" w:rsidP="001F5B74">
      <w:pPr>
        <w:pStyle w:val="ConsPlusNormal"/>
        <w:widowControl/>
        <w:numPr>
          <w:ilvl w:val="2"/>
          <w:numId w:val="13"/>
        </w:numPr>
        <w:tabs>
          <w:tab w:val="clear" w:pos="720"/>
          <w:tab w:val="num" w:pos="1134"/>
          <w:tab w:val="left" w:pos="1276"/>
        </w:tabs>
        <w:ind w:left="0" w:firstLine="567"/>
        <w:jc w:val="both"/>
        <w:rPr>
          <w:rFonts w:ascii="Times New Roman" w:hAnsi="Times New Roman" w:cs="Times New Roman"/>
          <w:sz w:val="22"/>
          <w:szCs w:val="22"/>
        </w:rPr>
      </w:pPr>
      <w:r w:rsidRPr="00EF1CD7">
        <w:rPr>
          <w:rFonts w:ascii="Times New Roman" w:hAnsi="Times New Roman" w:cs="Times New Roman"/>
          <w:bCs/>
          <w:sz w:val="22"/>
          <w:szCs w:val="22"/>
        </w:rPr>
        <w:t xml:space="preserve">Передать </w:t>
      </w:r>
      <w:r w:rsidR="000611AE" w:rsidRPr="00EF1CD7">
        <w:rPr>
          <w:rFonts w:ascii="Times New Roman" w:hAnsi="Times New Roman" w:cs="Times New Roman"/>
          <w:sz w:val="22"/>
          <w:szCs w:val="22"/>
        </w:rPr>
        <w:t xml:space="preserve">Объект </w:t>
      </w:r>
      <w:r w:rsidR="000611AE" w:rsidRPr="00EF1CD7">
        <w:rPr>
          <w:rFonts w:ascii="Times New Roman" w:hAnsi="Times New Roman" w:cs="Times New Roman"/>
          <w:bCs/>
          <w:sz w:val="22"/>
          <w:szCs w:val="22"/>
        </w:rPr>
        <w:t>Уча</w:t>
      </w:r>
      <w:r w:rsidR="000611AE" w:rsidRPr="00EF1CD7">
        <w:rPr>
          <w:rFonts w:ascii="Times New Roman" w:hAnsi="Times New Roman" w:cs="Times New Roman"/>
          <w:sz w:val="22"/>
          <w:szCs w:val="22"/>
        </w:rPr>
        <w:t xml:space="preserve">стнику </w:t>
      </w:r>
      <w:r w:rsidR="00242305" w:rsidRPr="00EF1CD7">
        <w:rPr>
          <w:rFonts w:ascii="Times New Roman" w:hAnsi="Times New Roman" w:cs="Times New Roman"/>
          <w:sz w:val="22"/>
          <w:szCs w:val="22"/>
        </w:rPr>
        <w:t>в соответствии с условиями настоящего Договора</w:t>
      </w:r>
      <w:r w:rsidRPr="00EF1CD7">
        <w:rPr>
          <w:rFonts w:ascii="Times New Roman" w:hAnsi="Times New Roman" w:cs="Times New Roman"/>
          <w:sz w:val="22"/>
          <w:szCs w:val="22"/>
        </w:rPr>
        <w:t>.</w:t>
      </w:r>
      <w:r w:rsidR="008A69A4" w:rsidRPr="00EF1CD7">
        <w:rPr>
          <w:rFonts w:ascii="Times New Roman" w:hAnsi="Times New Roman" w:cs="Times New Roman"/>
          <w:sz w:val="22"/>
          <w:szCs w:val="22"/>
        </w:rPr>
        <w:t xml:space="preserve"> </w:t>
      </w:r>
      <w:r w:rsidR="00CD719C" w:rsidRPr="00EF1CD7">
        <w:rPr>
          <w:rFonts w:ascii="Times New Roman" w:hAnsi="Times New Roman" w:cs="Times New Roman"/>
          <w:sz w:val="22"/>
          <w:szCs w:val="22"/>
        </w:rPr>
        <w:t xml:space="preserve">Обязательства Застройщика по настоящему Договору считаются исполненными </w:t>
      </w:r>
      <w:r w:rsidR="00CD719C" w:rsidRPr="00EF1CD7">
        <w:rPr>
          <w:rFonts w:ascii="Times New Roman" w:hAnsi="Times New Roman" w:cs="Times New Roman"/>
          <w:sz w:val="22"/>
          <w:szCs w:val="22"/>
        </w:rPr>
        <w:t xml:space="preserve">с </w:t>
      </w:r>
      <w:r w:rsidR="00242305" w:rsidRPr="00EF1CD7">
        <w:rPr>
          <w:rFonts w:ascii="Times New Roman" w:hAnsi="Times New Roman" w:cs="Times New Roman"/>
          <w:sz w:val="22"/>
          <w:szCs w:val="22"/>
        </w:rPr>
        <w:t>даты передачи Объекта Участнику в соответствии с условиями настоящего Договора.</w:t>
      </w:r>
    </w:p>
    <w:p w14:paraId="32684099" w14:textId="77603C13" w:rsidR="008A69A4" w:rsidRPr="00EF1CD7" w:rsidRDefault="008A69A4" w:rsidP="001F5B74">
      <w:pPr>
        <w:pStyle w:val="ConsPlusNormal"/>
        <w:widowControl/>
        <w:numPr>
          <w:ilvl w:val="2"/>
          <w:numId w:val="13"/>
        </w:numPr>
        <w:tabs>
          <w:tab w:val="clear" w:pos="720"/>
          <w:tab w:val="num" w:pos="1134"/>
          <w:tab w:val="left" w:pos="1276"/>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В случае изменения адреса или других реквизитов в </w:t>
      </w:r>
      <w:r w:rsidR="000C3E7F" w:rsidRPr="00EF1CD7">
        <w:rPr>
          <w:rFonts w:ascii="Times New Roman" w:hAnsi="Times New Roman" w:cs="Times New Roman"/>
          <w:sz w:val="22"/>
          <w:szCs w:val="22"/>
        </w:rPr>
        <w:t>установленный законом</w:t>
      </w:r>
      <w:r w:rsidRPr="00EF1CD7">
        <w:rPr>
          <w:rFonts w:ascii="Times New Roman" w:hAnsi="Times New Roman" w:cs="Times New Roman"/>
          <w:sz w:val="22"/>
          <w:szCs w:val="22"/>
        </w:rPr>
        <w:t xml:space="preserve"> срок разместить информацию в ЕИСЖС на сайте наш.дом.рф</w:t>
      </w:r>
      <w:r w:rsidR="00334AB0" w:rsidRPr="00EF1CD7">
        <w:rPr>
          <w:rFonts w:ascii="Times New Roman" w:hAnsi="Times New Roman" w:cs="Times New Roman"/>
          <w:sz w:val="22"/>
          <w:szCs w:val="22"/>
        </w:rPr>
        <w:t xml:space="preserve"> в сети «интернет»</w:t>
      </w:r>
      <w:r w:rsidRPr="00EF1CD7">
        <w:rPr>
          <w:rFonts w:ascii="Times New Roman" w:hAnsi="Times New Roman" w:cs="Times New Roman"/>
          <w:sz w:val="22"/>
          <w:szCs w:val="22"/>
        </w:rPr>
        <w:t>. Направления письменного уведомления в адрес Участника в указанном случае не требуется. Участник считается извещенным об изменении адреса или реквизитов Застройщика со дня размещения информации в ЕИСЖС.</w:t>
      </w:r>
    </w:p>
    <w:p w14:paraId="0CEE86A6" w14:textId="77777777" w:rsidR="00D36739" w:rsidRPr="00EF1CD7" w:rsidRDefault="00D36739" w:rsidP="00D36739">
      <w:pPr>
        <w:pStyle w:val="ConsPlusNormal"/>
        <w:widowControl/>
        <w:numPr>
          <w:ilvl w:val="2"/>
          <w:numId w:val="13"/>
        </w:numPr>
        <w:tabs>
          <w:tab w:val="clear" w:pos="720"/>
          <w:tab w:val="num" w:pos="1134"/>
          <w:tab w:val="left" w:pos="1276"/>
          <w:tab w:val="num" w:pos="6391"/>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После передачи Застройщиком Объекта Участнику и осуществления государственного кадастрового учета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с Участником обязан направить в орган регистрации прав заявление о государственной регистрации права собственности Участника на Объект в электронной форме и после государственной регистрации права собственности Участника на Объект передать собственнику выданную в целях удостоверения проведения государственной регистрации права собственности Участника на Объект выписку из Единого государственного реестра недвижимости. </w:t>
      </w:r>
    </w:p>
    <w:p w14:paraId="35B03831" w14:textId="77777777" w:rsidR="00D36739" w:rsidRPr="00EF1CD7" w:rsidRDefault="00D36739" w:rsidP="00D36739">
      <w:pPr>
        <w:pStyle w:val="ConsPlusNormal"/>
        <w:widowControl/>
        <w:tabs>
          <w:tab w:val="left" w:pos="1276"/>
        </w:tabs>
        <w:ind w:firstLine="567"/>
        <w:jc w:val="both"/>
        <w:rPr>
          <w:rFonts w:ascii="Times New Roman" w:hAnsi="Times New Roman" w:cs="Times New Roman"/>
          <w:sz w:val="22"/>
          <w:szCs w:val="22"/>
        </w:rPr>
      </w:pPr>
      <w:r w:rsidRPr="00EF1CD7">
        <w:rPr>
          <w:rFonts w:ascii="Times New Roman" w:hAnsi="Times New Roman" w:cs="Times New Roman"/>
          <w:sz w:val="22"/>
          <w:szCs w:val="22"/>
        </w:rPr>
        <w:t>При этом Стороны договорились, что</w:t>
      </w:r>
      <w:r w:rsidRPr="00EF1CD7">
        <w:t xml:space="preserve"> </w:t>
      </w:r>
      <w:r w:rsidRPr="00EF1CD7">
        <w:rPr>
          <w:rFonts w:ascii="Times New Roman" w:hAnsi="Times New Roman" w:cs="Times New Roman"/>
          <w:sz w:val="22"/>
          <w:szCs w:val="22"/>
        </w:rPr>
        <w:t>затраты, связанные с оплатой государственной пошлины за государственную регистрацию права собственности на Объект, несет Участник.</w:t>
      </w:r>
    </w:p>
    <w:p w14:paraId="446877E2" w14:textId="7E2C2A20" w:rsidR="00D36739" w:rsidRPr="00EF1CD7" w:rsidRDefault="00D36739" w:rsidP="00D36739">
      <w:pPr>
        <w:pStyle w:val="ConsPlusNormal"/>
        <w:widowControl/>
        <w:tabs>
          <w:tab w:val="left" w:pos="1276"/>
        </w:tabs>
        <w:ind w:firstLine="567"/>
        <w:jc w:val="both"/>
        <w:rPr>
          <w:rFonts w:ascii="Times New Roman" w:hAnsi="Times New Roman" w:cs="Times New Roman"/>
          <w:sz w:val="22"/>
          <w:szCs w:val="22"/>
        </w:rPr>
      </w:pPr>
      <w:r w:rsidRPr="00EF1CD7">
        <w:rPr>
          <w:rFonts w:ascii="Times New Roman" w:hAnsi="Times New Roman" w:cs="Times New Roman"/>
          <w:sz w:val="22"/>
          <w:szCs w:val="22"/>
        </w:rPr>
        <w:t>По соглашению Сторон, получив уникальный идентификационный номер (УИН), предоставленный для оплаты государственной пошлины за государственную регистрацию права собственности Участника на Объект, Застройщик, направляет его Участнику любым способом, которые позволяют отправлять сообщения через Интернет, в том числе посредством электронной почты, телефонной связи, приложений-мессенджеров, указанными в разделе 11 настоящего Договора. При этом следует учитывать, что орган регистрации прав обязан возвратить заявление о государственной регистрации прав и документы, прилагаемые к нему, без рассмотрения, если информация об уплате государственной пошлины за осуществление государственной регистрации прав по истечении 5 (Пяти) дней с даты подачи соответствующего заявления отсутствует в Государственной информационной системе о государственных и муниципальных платежах и документ об уплате государственной пошлины не был представлен заявителем.</w:t>
      </w:r>
    </w:p>
    <w:p w14:paraId="1ECE32AC" w14:textId="359247B7" w:rsidR="00D36739" w:rsidRPr="00EF1CD7" w:rsidRDefault="00D36739" w:rsidP="00D36739">
      <w:pPr>
        <w:pStyle w:val="ConsPlusNormal"/>
        <w:widowControl/>
        <w:tabs>
          <w:tab w:val="left" w:pos="1276"/>
        </w:tabs>
        <w:ind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Участник вправе подать документы на государственную регистрацию права собственности на Объект в орган регистрации прав после подписания Передаточного Акта, одностороннего акта или иного документа о </w:t>
      </w:r>
      <w:r w:rsidRPr="00EF1CD7">
        <w:rPr>
          <w:rFonts w:ascii="Times New Roman" w:hAnsi="Times New Roman" w:cs="Times New Roman"/>
          <w:sz w:val="22"/>
          <w:szCs w:val="22"/>
        </w:rPr>
        <w:lastRenderedPageBreak/>
        <w:t>передаче Объекта с Застройщиком. При этом Участнику известно, что подача заявления о государственной регистрации права собственности на Объект является его правом, а не обязанностью.</w:t>
      </w:r>
    </w:p>
    <w:p w14:paraId="1B02541E" w14:textId="77777777" w:rsidR="008D43F9" w:rsidRPr="00EF1CD7" w:rsidRDefault="008D43F9" w:rsidP="0057164B">
      <w:pPr>
        <w:pStyle w:val="ConsPlusNormal"/>
        <w:widowControl/>
        <w:numPr>
          <w:ilvl w:val="1"/>
          <w:numId w:val="13"/>
        </w:numPr>
        <w:tabs>
          <w:tab w:val="left" w:pos="567"/>
          <w:tab w:val="left" w:pos="1276"/>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Стороны принимают на себя обязательства предпринять все необходимые действия</w:t>
      </w:r>
      <w:r w:rsidR="00242305" w:rsidRPr="00EF1CD7">
        <w:rPr>
          <w:rFonts w:ascii="Times New Roman" w:hAnsi="Times New Roman" w:cs="Times New Roman"/>
          <w:sz w:val="22"/>
          <w:szCs w:val="22"/>
        </w:rPr>
        <w:t>, предусмотренные Договором и законодательством Российской Федерации</w:t>
      </w:r>
      <w:r w:rsidRPr="00EF1CD7">
        <w:rPr>
          <w:rFonts w:ascii="Times New Roman" w:hAnsi="Times New Roman" w:cs="Times New Roman"/>
          <w:sz w:val="22"/>
          <w:szCs w:val="22"/>
        </w:rPr>
        <w:t xml:space="preserve"> по государственной регистрации настоящего Договора.</w:t>
      </w:r>
    </w:p>
    <w:p w14:paraId="72A21BFA" w14:textId="77777777" w:rsidR="003A2B2D" w:rsidRPr="00EF1CD7" w:rsidRDefault="003A2B2D" w:rsidP="008344E7">
      <w:pPr>
        <w:pStyle w:val="ConsPlusNormal"/>
        <w:widowControl/>
        <w:tabs>
          <w:tab w:val="left" w:pos="567"/>
          <w:tab w:val="left" w:pos="1276"/>
        </w:tabs>
        <w:ind w:left="567" w:firstLine="0"/>
        <w:jc w:val="both"/>
        <w:rPr>
          <w:rFonts w:ascii="Times New Roman" w:hAnsi="Times New Roman" w:cs="Times New Roman"/>
          <w:sz w:val="22"/>
          <w:szCs w:val="22"/>
        </w:rPr>
      </w:pPr>
    </w:p>
    <w:p w14:paraId="74C5318B" w14:textId="77777777" w:rsidR="008D43F9" w:rsidRPr="00EF1CD7" w:rsidRDefault="008D43F9" w:rsidP="00061286">
      <w:pPr>
        <w:numPr>
          <w:ilvl w:val="0"/>
          <w:numId w:val="13"/>
        </w:numPr>
        <w:overflowPunct w:val="0"/>
        <w:autoSpaceDE w:val="0"/>
        <w:autoSpaceDN w:val="0"/>
        <w:adjustRightInd w:val="0"/>
        <w:ind w:left="0" w:firstLine="0"/>
        <w:jc w:val="center"/>
        <w:rPr>
          <w:b/>
          <w:bCs/>
          <w:spacing w:val="20"/>
          <w:sz w:val="22"/>
          <w:szCs w:val="22"/>
        </w:rPr>
      </w:pPr>
      <w:r w:rsidRPr="00EF1CD7">
        <w:rPr>
          <w:b/>
          <w:bCs/>
          <w:spacing w:val="20"/>
          <w:sz w:val="22"/>
          <w:szCs w:val="22"/>
        </w:rPr>
        <w:t>ПОРЯДОК РАЗРЕШЕНИЯ СПОРОВ</w:t>
      </w:r>
    </w:p>
    <w:p w14:paraId="4C0AA06D" w14:textId="0A5B7F01" w:rsidR="008D43F9" w:rsidRPr="00EF1CD7" w:rsidRDefault="008D43F9" w:rsidP="00061286">
      <w:pPr>
        <w:pStyle w:val="ConsPlusNormal"/>
        <w:widowControl/>
        <w:numPr>
          <w:ilvl w:val="1"/>
          <w:numId w:val="13"/>
        </w:numPr>
        <w:tabs>
          <w:tab w:val="left" w:pos="567"/>
          <w:tab w:val="num" w:pos="1560"/>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 Все споры, разногласия и претензии, которые могут возникнуть в связи с исполнением настоящего Договора, Стороны будут стремиться решить путем переговоров. </w:t>
      </w:r>
      <w:r w:rsidR="00CA3982" w:rsidRPr="00EF1CD7">
        <w:rPr>
          <w:rFonts w:ascii="Times New Roman" w:hAnsi="Times New Roman" w:cs="Times New Roman"/>
          <w:sz w:val="22"/>
          <w:szCs w:val="22"/>
        </w:rPr>
        <w:t xml:space="preserve">Срок ответа на претензию Участника – 30 дней. </w:t>
      </w:r>
      <w:r w:rsidR="00A44780" w:rsidRPr="00EF1CD7">
        <w:rPr>
          <w:rFonts w:ascii="Times New Roman" w:hAnsi="Times New Roman" w:cs="Times New Roman"/>
          <w:sz w:val="22"/>
          <w:szCs w:val="22"/>
        </w:rPr>
        <w:t>При недостижении согласия</w:t>
      </w:r>
      <w:r w:rsidR="006F4062" w:rsidRPr="00EF1CD7">
        <w:rPr>
          <w:rFonts w:ascii="Times New Roman" w:hAnsi="Times New Roman" w:cs="Times New Roman"/>
          <w:sz w:val="22"/>
          <w:szCs w:val="22"/>
        </w:rPr>
        <w:t xml:space="preserve"> Стороны передают спор на рассмотрение в суд</w:t>
      </w:r>
      <w:r w:rsidR="00F31194" w:rsidRPr="00EF1CD7">
        <w:rPr>
          <w:rFonts w:ascii="Times New Roman" w:hAnsi="Times New Roman" w:cs="Times New Roman"/>
          <w:sz w:val="22"/>
          <w:szCs w:val="22"/>
        </w:rPr>
        <w:t xml:space="preserve"> в соответствии с действующим законодательством Российской Федерации</w:t>
      </w:r>
      <w:r w:rsidR="006F4062" w:rsidRPr="00EF1CD7">
        <w:rPr>
          <w:rFonts w:ascii="Times New Roman" w:hAnsi="Times New Roman" w:cs="Times New Roman"/>
          <w:sz w:val="22"/>
          <w:szCs w:val="22"/>
        </w:rPr>
        <w:t>.</w:t>
      </w:r>
    </w:p>
    <w:p w14:paraId="4C99B911" w14:textId="77777777" w:rsidR="003A2B2D" w:rsidRPr="00EF1CD7" w:rsidRDefault="003A2B2D" w:rsidP="008344E7">
      <w:pPr>
        <w:pStyle w:val="ConsPlusNormal"/>
        <w:widowControl/>
        <w:tabs>
          <w:tab w:val="left" w:pos="567"/>
          <w:tab w:val="num" w:pos="1560"/>
        </w:tabs>
        <w:ind w:left="567" w:firstLine="0"/>
        <w:jc w:val="both"/>
        <w:rPr>
          <w:rFonts w:ascii="Times New Roman" w:hAnsi="Times New Roman" w:cs="Times New Roman"/>
          <w:sz w:val="22"/>
          <w:szCs w:val="22"/>
        </w:rPr>
      </w:pPr>
    </w:p>
    <w:p w14:paraId="34746105" w14:textId="77777777" w:rsidR="008D43F9" w:rsidRPr="00EF1CD7" w:rsidRDefault="008D43F9" w:rsidP="00061286">
      <w:pPr>
        <w:pStyle w:val="ConsPlusNormal"/>
        <w:widowControl/>
        <w:numPr>
          <w:ilvl w:val="0"/>
          <w:numId w:val="13"/>
        </w:numPr>
        <w:ind w:left="0" w:firstLine="0"/>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СРОК</w:t>
      </w:r>
      <w:r w:rsidRPr="00EF1CD7">
        <w:rPr>
          <w:rFonts w:ascii="Times New Roman" w:hAnsi="Times New Roman" w:cs="Times New Roman"/>
          <w:spacing w:val="20"/>
          <w:sz w:val="22"/>
          <w:szCs w:val="22"/>
        </w:rPr>
        <w:t xml:space="preserve"> </w:t>
      </w:r>
      <w:r w:rsidRPr="00EF1CD7">
        <w:rPr>
          <w:rFonts w:ascii="Times New Roman" w:hAnsi="Times New Roman" w:cs="Times New Roman"/>
          <w:b/>
          <w:bCs/>
          <w:spacing w:val="20"/>
          <w:sz w:val="22"/>
          <w:szCs w:val="22"/>
        </w:rPr>
        <w:t>ДЕЙСТВИЯ ДОГОВОРА.</w:t>
      </w:r>
    </w:p>
    <w:p w14:paraId="6FBABC6E" w14:textId="77777777" w:rsidR="008D43F9" w:rsidRPr="00EF1CD7" w:rsidRDefault="008D43F9" w:rsidP="00061286">
      <w:pPr>
        <w:pStyle w:val="ConsPlusNormal"/>
        <w:widowControl/>
        <w:tabs>
          <w:tab w:val="num" w:pos="0"/>
        </w:tabs>
        <w:ind w:firstLine="0"/>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ОТВЕТСТВЕННОСТЬ СТОРОН</w:t>
      </w:r>
    </w:p>
    <w:p w14:paraId="69DBA9F7" w14:textId="77777777" w:rsidR="008D43F9" w:rsidRPr="00EF1CD7" w:rsidRDefault="008D43F9" w:rsidP="00710661">
      <w:pPr>
        <w:pStyle w:val="ConsPlusNormal"/>
        <w:widowControl/>
        <w:numPr>
          <w:ilvl w:val="1"/>
          <w:numId w:val="13"/>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Действие Договора и обязательства </w:t>
      </w:r>
      <w:r w:rsidR="000611AE" w:rsidRPr="00EF1CD7">
        <w:rPr>
          <w:rFonts w:ascii="Times New Roman" w:hAnsi="Times New Roman" w:cs="Times New Roman"/>
          <w:sz w:val="22"/>
          <w:szCs w:val="22"/>
        </w:rPr>
        <w:t>С</w:t>
      </w:r>
      <w:r w:rsidRPr="00EF1CD7">
        <w:rPr>
          <w:rFonts w:ascii="Times New Roman" w:hAnsi="Times New Roman" w:cs="Times New Roman"/>
          <w:sz w:val="22"/>
          <w:szCs w:val="22"/>
        </w:rPr>
        <w:t xml:space="preserve">торон прекращаются с момента </w:t>
      </w:r>
      <w:r w:rsidR="000468EB" w:rsidRPr="00EF1CD7">
        <w:rPr>
          <w:rFonts w:ascii="Times New Roman" w:hAnsi="Times New Roman" w:cs="Times New Roman"/>
          <w:sz w:val="22"/>
          <w:szCs w:val="22"/>
        </w:rPr>
        <w:t>ис</w:t>
      </w:r>
      <w:r w:rsidRPr="00EF1CD7">
        <w:rPr>
          <w:rFonts w:ascii="Times New Roman" w:hAnsi="Times New Roman" w:cs="Times New Roman"/>
          <w:sz w:val="22"/>
          <w:szCs w:val="22"/>
        </w:rPr>
        <w:t>полнения Сторонами своих обязательств, предусмотренных настоящим Договором.</w:t>
      </w:r>
    </w:p>
    <w:p w14:paraId="2B14590D" w14:textId="40BAACFB" w:rsidR="008D43F9" w:rsidRPr="00EF1CD7" w:rsidRDefault="008D43F9" w:rsidP="00710661">
      <w:pPr>
        <w:pStyle w:val="ConsPlusNormal"/>
        <w:widowControl/>
        <w:numPr>
          <w:ilvl w:val="1"/>
          <w:numId w:val="13"/>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Договор может быть расторгнут по </w:t>
      </w:r>
      <w:r w:rsidR="007E595D" w:rsidRPr="00EF1CD7">
        <w:rPr>
          <w:rFonts w:ascii="Times New Roman" w:hAnsi="Times New Roman" w:cs="Times New Roman"/>
          <w:sz w:val="22"/>
          <w:szCs w:val="22"/>
        </w:rPr>
        <w:t xml:space="preserve">соглашению Сторон, а также </w:t>
      </w:r>
      <w:r w:rsidRPr="00EF1CD7">
        <w:rPr>
          <w:rFonts w:ascii="Times New Roman" w:hAnsi="Times New Roman" w:cs="Times New Roman"/>
          <w:sz w:val="22"/>
          <w:szCs w:val="22"/>
        </w:rPr>
        <w:t>в одностороннем порядке в случаях</w:t>
      </w:r>
      <w:r w:rsidR="00BF0218" w:rsidRPr="00EF1CD7">
        <w:rPr>
          <w:rFonts w:ascii="Times New Roman" w:hAnsi="Times New Roman" w:cs="Times New Roman"/>
          <w:sz w:val="22"/>
          <w:szCs w:val="22"/>
        </w:rPr>
        <w:t xml:space="preserve">, предусмотренных </w:t>
      </w:r>
      <w:r w:rsidR="007E595D" w:rsidRPr="00EF1CD7">
        <w:rPr>
          <w:rFonts w:ascii="Times New Roman" w:hAnsi="Times New Roman" w:cs="Times New Roman"/>
          <w:sz w:val="22"/>
          <w:szCs w:val="22"/>
        </w:rPr>
        <w:t>Законом о Долевом участии</w:t>
      </w:r>
      <w:r w:rsidR="00BF0218" w:rsidRPr="00EF1CD7">
        <w:rPr>
          <w:rFonts w:ascii="Times New Roman" w:hAnsi="Times New Roman" w:cs="Times New Roman"/>
          <w:sz w:val="22"/>
          <w:szCs w:val="22"/>
        </w:rPr>
        <w:t>.</w:t>
      </w:r>
    </w:p>
    <w:p w14:paraId="401B3812" w14:textId="639B7414" w:rsidR="007F495A" w:rsidRPr="00EF1CD7" w:rsidRDefault="007F495A" w:rsidP="007F495A">
      <w:pPr>
        <w:pStyle w:val="ConsPlusNormal"/>
        <w:numPr>
          <w:ilvl w:val="1"/>
          <w:numId w:val="13"/>
        </w:numPr>
        <w:tabs>
          <w:tab w:val="clear" w:pos="900"/>
          <w:tab w:val="num" w:pos="426"/>
          <w:tab w:val="left" w:pos="567"/>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Застройщик вправе в одностороннем порядке отказаться от исполнения Договора в порядке, предусмотренном  Федеральным законом № 214-ФЗ, в </w:t>
      </w:r>
      <w:r w:rsidR="000C3E7F" w:rsidRPr="00EF1CD7">
        <w:rPr>
          <w:rFonts w:ascii="Times New Roman" w:hAnsi="Times New Roman" w:cs="Times New Roman"/>
          <w:sz w:val="22"/>
          <w:szCs w:val="22"/>
        </w:rPr>
        <w:t xml:space="preserve">следующих </w:t>
      </w:r>
      <w:r w:rsidRPr="00EF1CD7">
        <w:rPr>
          <w:rFonts w:ascii="Times New Roman" w:hAnsi="Times New Roman" w:cs="Times New Roman"/>
          <w:sz w:val="22"/>
          <w:szCs w:val="22"/>
        </w:rPr>
        <w:t>случаях:</w:t>
      </w:r>
    </w:p>
    <w:p w14:paraId="6F42E0C7" w14:textId="5924B2EF" w:rsidR="007F495A" w:rsidRPr="00EF1CD7" w:rsidRDefault="007F495A" w:rsidP="007F495A">
      <w:pPr>
        <w:pStyle w:val="ConsPlusNormal"/>
        <w:tabs>
          <w:tab w:val="left" w:pos="567"/>
        </w:tabs>
        <w:ind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  при единовременной оплате — в случае просрочки внесения платежа Участником в течение более чем 2 (Дв</w:t>
      </w:r>
      <w:r w:rsidR="000C3E7F" w:rsidRPr="00EF1CD7">
        <w:rPr>
          <w:rFonts w:ascii="Times New Roman" w:hAnsi="Times New Roman" w:cs="Times New Roman"/>
          <w:sz w:val="22"/>
          <w:szCs w:val="22"/>
        </w:rPr>
        <w:t>ух</w:t>
      </w:r>
      <w:r w:rsidRPr="00EF1CD7">
        <w:rPr>
          <w:rFonts w:ascii="Times New Roman" w:hAnsi="Times New Roman" w:cs="Times New Roman"/>
          <w:sz w:val="22"/>
          <w:szCs w:val="22"/>
        </w:rPr>
        <w:t>) месяц</w:t>
      </w:r>
      <w:r w:rsidR="000C3E7F" w:rsidRPr="00EF1CD7">
        <w:rPr>
          <w:rFonts w:ascii="Times New Roman" w:hAnsi="Times New Roman" w:cs="Times New Roman"/>
          <w:sz w:val="22"/>
          <w:szCs w:val="22"/>
        </w:rPr>
        <w:t>ев</w:t>
      </w:r>
      <w:r w:rsidRPr="00EF1CD7">
        <w:rPr>
          <w:rFonts w:ascii="Times New Roman" w:hAnsi="Times New Roman" w:cs="Times New Roman"/>
          <w:sz w:val="22"/>
          <w:szCs w:val="22"/>
        </w:rPr>
        <w:t>;</w:t>
      </w:r>
    </w:p>
    <w:p w14:paraId="73B6351D" w14:textId="1B8E6F51" w:rsidR="007F495A" w:rsidRPr="00EF1CD7" w:rsidRDefault="007F495A" w:rsidP="007F495A">
      <w:pPr>
        <w:pStyle w:val="ConsPlusNormal"/>
        <w:tabs>
          <w:tab w:val="left" w:pos="567"/>
        </w:tabs>
        <w:ind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  при оплате путем внесения платежей в предусмотренный Договором период — в случае систематического нарушения Участником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30209F6F" w14:textId="77777777" w:rsidR="007F495A" w:rsidRPr="00EF1CD7" w:rsidRDefault="007F495A" w:rsidP="007F495A">
      <w:pPr>
        <w:pStyle w:val="ConsPlusNormal"/>
        <w:tabs>
          <w:tab w:val="left" w:pos="567"/>
        </w:tabs>
        <w:ind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  в иных, установленных федеральным законом случаях.</w:t>
      </w:r>
    </w:p>
    <w:p w14:paraId="16071438" w14:textId="1CE796E2" w:rsidR="00F27E7B" w:rsidRPr="00EF1CD7" w:rsidRDefault="00F27E7B" w:rsidP="00F27E7B">
      <w:pPr>
        <w:pStyle w:val="ConsPlusNormal"/>
        <w:widowControl/>
        <w:numPr>
          <w:ilvl w:val="1"/>
          <w:numId w:val="13"/>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В случае прекращения договора счета эскроу по основаниям, предусмотренным </w:t>
      </w:r>
      <w:hyperlink r:id="rId8" w:history="1">
        <w:r w:rsidRPr="00EF1CD7">
          <w:rPr>
            <w:rFonts w:ascii="Times New Roman" w:hAnsi="Times New Roman" w:cs="Times New Roman"/>
            <w:sz w:val="22"/>
            <w:szCs w:val="22"/>
          </w:rPr>
          <w:t>частью 7</w:t>
        </w:r>
      </w:hyperlink>
      <w:r w:rsidRPr="00EF1CD7">
        <w:rPr>
          <w:rFonts w:ascii="Times New Roman" w:hAnsi="Times New Roman" w:cs="Times New Roman"/>
          <w:sz w:val="22"/>
          <w:szCs w:val="22"/>
        </w:rPr>
        <w:t xml:space="preserve"> ст.15.5 Закона о Долевом Участии, денежные средства со счета эскроу на основании полученных </w:t>
      </w:r>
      <w:r w:rsidR="00C03C7A" w:rsidRPr="00EF1CD7">
        <w:rPr>
          <w:rFonts w:ascii="Times New Roman" w:hAnsi="Times New Roman" w:cs="Times New Roman"/>
          <w:sz w:val="22"/>
          <w:szCs w:val="22"/>
        </w:rPr>
        <w:t>У</w:t>
      </w:r>
      <w:r w:rsidRPr="00EF1CD7">
        <w:rPr>
          <w:rFonts w:ascii="Times New Roman" w:hAnsi="Times New Roman" w:cs="Times New Roman"/>
          <w:sz w:val="22"/>
          <w:szCs w:val="22"/>
        </w:rPr>
        <w:t xml:space="preserve">полномоченным банком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если такое условие предусмотрено договором, заключенным между Участником и Банком.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Участника об их выдаче либо переводе при прекращении такого договора по основаниям, предусмотренным </w:t>
      </w:r>
      <w:hyperlink r:id="rId9" w:history="1">
        <w:r w:rsidRPr="00EF1CD7">
          <w:rPr>
            <w:rFonts w:ascii="Times New Roman" w:hAnsi="Times New Roman" w:cs="Times New Roman"/>
            <w:sz w:val="22"/>
            <w:szCs w:val="22"/>
          </w:rPr>
          <w:t>частью 7</w:t>
        </w:r>
      </w:hyperlink>
      <w:r w:rsidRPr="00EF1CD7">
        <w:rPr>
          <w:rFonts w:ascii="Times New Roman" w:hAnsi="Times New Roman" w:cs="Times New Roman"/>
          <w:sz w:val="22"/>
          <w:szCs w:val="22"/>
        </w:rPr>
        <w:t xml:space="preserve"> ст.15.5 Закона о Долевом Участии.</w:t>
      </w:r>
    </w:p>
    <w:p w14:paraId="7B942C46" w14:textId="0524683A" w:rsidR="003513ED" w:rsidRPr="00EF1CD7" w:rsidRDefault="003513ED" w:rsidP="00F27E7B">
      <w:pPr>
        <w:pStyle w:val="ConsPlusNormal"/>
        <w:widowControl/>
        <w:numPr>
          <w:ilvl w:val="1"/>
          <w:numId w:val="13"/>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В случае нарушения установленного пунктом 4.6. Договора срока внесения платежа Участник долевого строительства </w:t>
      </w:r>
      <w:r w:rsidR="00095999" w:rsidRPr="00EF1CD7">
        <w:rPr>
          <w:rFonts w:ascii="Times New Roman" w:hAnsi="Times New Roman" w:cs="Times New Roman"/>
          <w:sz w:val="22"/>
          <w:szCs w:val="22"/>
        </w:rPr>
        <w:t>несёт ответственность, предусмотренную действующим законодательством</w:t>
      </w:r>
      <w:r w:rsidRPr="00EF1CD7">
        <w:rPr>
          <w:rFonts w:ascii="Times New Roman" w:hAnsi="Times New Roman" w:cs="Times New Roman"/>
          <w:sz w:val="22"/>
          <w:szCs w:val="22"/>
        </w:rPr>
        <w:t xml:space="preserve">. </w:t>
      </w:r>
    </w:p>
    <w:p w14:paraId="3CFDAB75" w14:textId="0AE5A957" w:rsidR="00CD719C" w:rsidRPr="00EF1CD7" w:rsidRDefault="00CD719C" w:rsidP="00710661">
      <w:pPr>
        <w:pStyle w:val="ConsPlusNormal"/>
        <w:widowControl/>
        <w:numPr>
          <w:ilvl w:val="1"/>
          <w:numId w:val="13"/>
        </w:numPr>
        <w:tabs>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В случае несоблюдения Участником срок</w:t>
      </w:r>
      <w:r w:rsidR="00141CB5" w:rsidRPr="00EF1CD7">
        <w:rPr>
          <w:rFonts w:ascii="Times New Roman" w:hAnsi="Times New Roman" w:cs="Times New Roman"/>
          <w:sz w:val="22"/>
          <w:szCs w:val="22"/>
        </w:rPr>
        <w:t>а</w:t>
      </w:r>
      <w:r w:rsidRPr="00EF1CD7">
        <w:rPr>
          <w:rFonts w:ascii="Times New Roman" w:hAnsi="Times New Roman" w:cs="Times New Roman"/>
          <w:sz w:val="22"/>
          <w:szCs w:val="22"/>
        </w:rPr>
        <w:t>, указанн</w:t>
      </w:r>
      <w:r w:rsidR="00141CB5" w:rsidRPr="00EF1CD7">
        <w:rPr>
          <w:rFonts w:ascii="Times New Roman" w:hAnsi="Times New Roman" w:cs="Times New Roman"/>
          <w:sz w:val="22"/>
          <w:szCs w:val="22"/>
        </w:rPr>
        <w:t>ого</w:t>
      </w:r>
      <w:r w:rsidRPr="00EF1CD7">
        <w:rPr>
          <w:rFonts w:ascii="Times New Roman" w:hAnsi="Times New Roman" w:cs="Times New Roman"/>
          <w:sz w:val="22"/>
          <w:szCs w:val="22"/>
        </w:rPr>
        <w:t xml:space="preserve"> в п</w:t>
      </w:r>
      <w:r w:rsidR="00141CB5" w:rsidRPr="00EF1CD7">
        <w:rPr>
          <w:rFonts w:ascii="Times New Roman" w:hAnsi="Times New Roman" w:cs="Times New Roman"/>
          <w:sz w:val="22"/>
          <w:szCs w:val="22"/>
        </w:rPr>
        <w:t>. </w:t>
      </w:r>
      <w:r w:rsidRPr="00EF1CD7">
        <w:rPr>
          <w:rFonts w:ascii="Times New Roman" w:hAnsi="Times New Roman" w:cs="Times New Roman"/>
          <w:sz w:val="22"/>
          <w:szCs w:val="22"/>
        </w:rPr>
        <w:t>7.1.</w:t>
      </w:r>
      <w:r w:rsidR="00903807" w:rsidRPr="00EF1CD7">
        <w:rPr>
          <w:rFonts w:ascii="Times New Roman" w:hAnsi="Times New Roman" w:cs="Times New Roman"/>
          <w:sz w:val="22"/>
          <w:szCs w:val="22"/>
        </w:rPr>
        <w:t>5</w:t>
      </w:r>
      <w:r w:rsidR="006B6561" w:rsidRPr="00EF1CD7">
        <w:rPr>
          <w:rFonts w:ascii="Times New Roman" w:hAnsi="Times New Roman" w:cs="Times New Roman"/>
          <w:sz w:val="22"/>
          <w:szCs w:val="22"/>
        </w:rPr>
        <w:t>.</w:t>
      </w:r>
      <w:r w:rsidRPr="00EF1CD7">
        <w:rPr>
          <w:rFonts w:ascii="Times New Roman" w:hAnsi="Times New Roman" w:cs="Times New Roman"/>
          <w:sz w:val="22"/>
          <w:szCs w:val="22"/>
        </w:rPr>
        <w:t xml:space="preserve"> настоящего Договора, Участник возмещает Застройщику все убытки, понесенные Застройщиком, в том числе расходы в соответствующей части по оплате </w:t>
      </w:r>
      <w:r w:rsidR="00297794" w:rsidRPr="00EF1CD7">
        <w:rPr>
          <w:rFonts w:ascii="Times New Roman" w:hAnsi="Times New Roman" w:cs="Times New Roman"/>
          <w:sz w:val="22"/>
          <w:szCs w:val="22"/>
        </w:rPr>
        <w:t xml:space="preserve">налоговых </w:t>
      </w:r>
      <w:r w:rsidR="00E3202D" w:rsidRPr="00EF1CD7">
        <w:rPr>
          <w:rFonts w:ascii="Times New Roman" w:hAnsi="Times New Roman" w:cs="Times New Roman"/>
          <w:sz w:val="22"/>
          <w:szCs w:val="22"/>
        </w:rPr>
        <w:t xml:space="preserve">и иных обязательных </w:t>
      </w:r>
      <w:r w:rsidR="00297794" w:rsidRPr="00EF1CD7">
        <w:rPr>
          <w:rFonts w:ascii="Times New Roman" w:hAnsi="Times New Roman" w:cs="Times New Roman"/>
          <w:sz w:val="22"/>
          <w:szCs w:val="22"/>
        </w:rPr>
        <w:t>платежей</w:t>
      </w:r>
      <w:r w:rsidRPr="00EF1CD7">
        <w:rPr>
          <w:rFonts w:ascii="Times New Roman" w:hAnsi="Times New Roman" w:cs="Times New Roman"/>
          <w:sz w:val="22"/>
          <w:szCs w:val="22"/>
        </w:rPr>
        <w:t>.</w:t>
      </w:r>
    </w:p>
    <w:p w14:paraId="6AA77E1E" w14:textId="77777777" w:rsidR="008D43F9" w:rsidRPr="00EF1CD7" w:rsidRDefault="008D43F9" w:rsidP="00710661">
      <w:pPr>
        <w:pStyle w:val="ConsPlusNormal"/>
        <w:widowControl/>
        <w:numPr>
          <w:ilvl w:val="1"/>
          <w:numId w:val="13"/>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Во всем остальном, что не предусмотрено настоящим Договором, Стороны несут ответственность, предусмотренную </w:t>
      </w:r>
      <w:r w:rsidR="00017D03" w:rsidRPr="00EF1CD7">
        <w:rPr>
          <w:rFonts w:ascii="Times New Roman" w:hAnsi="Times New Roman" w:cs="Times New Roman"/>
          <w:sz w:val="22"/>
          <w:szCs w:val="22"/>
        </w:rPr>
        <w:t>Законом о Долевом Участии</w:t>
      </w:r>
      <w:r w:rsidRPr="00EF1CD7">
        <w:rPr>
          <w:rFonts w:ascii="Times New Roman" w:hAnsi="Times New Roman" w:cs="Times New Roman"/>
          <w:sz w:val="22"/>
          <w:szCs w:val="22"/>
        </w:rPr>
        <w:t>.</w:t>
      </w:r>
    </w:p>
    <w:p w14:paraId="0E9D4E9E" w14:textId="77777777" w:rsidR="00CF76AB" w:rsidRPr="00EF1CD7" w:rsidRDefault="00CF76AB" w:rsidP="00F27E7B">
      <w:pPr>
        <w:pStyle w:val="ConsPlusNormal"/>
        <w:widowControl/>
        <w:tabs>
          <w:tab w:val="left" w:pos="567"/>
          <w:tab w:val="num" w:pos="1134"/>
        </w:tabs>
        <w:ind w:firstLine="0"/>
        <w:jc w:val="both"/>
        <w:rPr>
          <w:rFonts w:ascii="Times New Roman" w:hAnsi="Times New Roman" w:cs="Times New Roman"/>
          <w:sz w:val="22"/>
          <w:szCs w:val="22"/>
        </w:rPr>
      </w:pPr>
    </w:p>
    <w:p w14:paraId="369E4434" w14:textId="77777777" w:rsidR="008D43F9" w:rsidRPr="00EF1CD7" w:rsidRDefault="008D43F9" w:rsidP="00061286">
      <w:pPr>
        <w:pStyle w:val="ConsPlusNormal"/>
        <w:widowControl/>
        <w:numPr>
          <w:ilvl w:val="0"/>
          <w:numId w:val="13"/>
        </w:numPr>
        <w:ind w:left="0" w:firstLine="0"/>
        <w:jc w:val="center"/>
        <w:rPr>
          <w:rFonts w:ascii="Times New Roman" w:hAnsi="Times New Roman" w:cs="Times New Roman"/>
          <w:b/>
          <w:bCs/>
          <w:spacing w:val="20"/>
          <w:sz w:val="22"/>
          <w:szCs w:val="22"/>
        </w:rPr>
      </w:pPr>
      <w:r w:rsidRPr="00EF1CD7">
        <w:rPr>
          <w:rFonts w:ascii="Times New Roman" w:hAnsi="Times New Roman" w:cs="Times New Roman"/>
          <w:b/>
          <w:bCs/>
          <w:spacing w:val="20"/>
          <w:sz w:val="22"/>
          <w:szCs w:val="22"/>
        </w:rPr>
        <w:t>ЗАКЛЮЧИТЕЛЬНЫЕ ПОЛОЖЕНИЯ</w:t>
      </w:r>
    </w:p>
    <w:p w14:paraId="76360999" w14:textId="49213910" w:rsidR="008D43F9" w:rsidRPr="00EF1CD7" w:rsidRDefault="008D43F9" w:rsidP="00710661">
      <w:pPr>
        <w:pStyle w:val="ConsPlusNormal"/>
        <w:widowControl/>
        <w:numPr>
          <w:ilvl w:val="1"/>
          <w:numId w:val="13"/>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Обо всех изменениях в платежных, почтовых и других реквизитах </w:t>
      </w:r>
      <w:r w:rsidR="00041F85" w:rsidRPr="00EF1CD7">
        <w:rPr>
          <w:rFonts w:ascii="Times New Roman" w:hAnsi="Times New Roman" w:cs="Times New Roman"/>
          <w:sz w:val="22"/>
          <w:szCs w:val="22"/>
        </w:rPr>
        <w:t>Участник</w:t>
      </w:r>
      <w:r w:rsidRPr="00EF1CD7">
        <w:rPr>
          <w:rFonts w:ascii="Times New Roman" w:hAnsi="Times New Roman" w:cs="Times New Roman"/>
          <w:sz w:val="22"/>
          <w:szCs w:val="22"/>
        </w:rPr>
        <w:t xml:space="preserve"> обязан в течение </w:t>
      </w:r>
      <w:r w:rsidR="00041F85" w:rsidRPr="00EF1CD7">
        <w:rPr>
          <w:rFonts w:ascii="Times New Roman" w:hAnsi="Times New Roman" w:cs="Times New Roman"/>
          <w:sz w:val="22"/>
          <w:szCs w:val="22"/>
        </w:rPr>
        <w:t>5</w:t>
      </w:r>
      <w:r w:rsidR="007324F1" w:rsidRPr="00EF1CD7">
        <w:rPr>
          <w:rFonts w:ascii="Times New Roman" w:hAnsi="Times New Roman" w:cs="Times New Roman"/>
          <w:sz w:val="22"/>
          <w:szCs w:val="22"/>
        </w:rPr>
        <w:t xml:space="preserve"> (</w:t>
      </w:r>
      <w:r w:rsidR="00041F85" w:rsidRPr="00EF1CD7">
        <w:rPr>
          <w:rFonts w:ascii="Times New Roman" w:hAnsi="Times New Roman" w:cs="Times New Roman"/>
          <w:sz w:val="22"/>
          <w:szCs w:val="22"/>
        </w:rPr>
        <w:t>пяти</w:t>
      </w:r>
      <w:r w:rsidR="007324F1" w:rsidRPr="00EF1CD7">
        <w:rPr>
          <w:rFonts w:ascii="Times New Roman" w:hAnsi="Times New Roman" w:cs="Times New Roman"/>
          <w:sz w:val="22"/>
          <w:szCs w:val="22"/>
        </w:rPr>
        <w:t xml:space="preserve">) </w:t>
      </w:r>
      <w:r w:rsidRPr="00EF1CD7">
        <w:rPr>
          <w:rFonts w:ascii="Times New Roman" w:hAnsi="Times New Roman" w:cs="Times New Roman"/>
          <w:sz w:val="22"/>
          <w:szCs w:val="22"/>
        </w:rPr>
        <w:t xml:space="preserve">рабочих дней извещать </w:t>
      </w:r>
      <w:r w:rsidR="00041F85" w:rsidRPr="00EF1CD7">
        <w:rPr>
          <w:rFonts w:ascii="Times New Roman" w:hAnsi="Times New Roman" w:cs="Times New Roman"/>
          <w:sz w:val="22"/>
          <w:szCs w:val="22"/>
        </w:rPr>
        <w:t>Застройщика</w:t>
      </w:r>
      <w:r w:rsidRPr="00EF1CD7">
        <w:rPr>
          <w:rFonts w:ascii="Times New Roman" w:hAnsi="Times New Roman" w:cs="Times New Roman"/>
          <w:sz w:val="22"/>
          <w:szCs w:val="22"/>
        </w:rPr>
        <w:t>. Действия, совершенные до получения уведомления об изменении реквизитов, считаются исполненными надлежащим образом.</w:t>
      </w:r>
    </w:p>
    <w:p w14:paraId="191B9321" w14:textId="77777777" w:rsidR="00007F9F" w:rsidRPr="00EF1CD7" w:rsidRDefault="00F453E8" w:rsidP="00007F9F">
      <w:pPr>
        <w:pStyle w:val="ConsPlusNormal"/>
        <w:widowControl/>
        <w:numPr>
          <w:ilvl w:val="1"/>
          <w:numId w:val="13"/>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 xml:space="preserve">Любые уведомления/ требования по настоящему Договору совершаются в письменной форме и </w:t>
      </w:r>
      <w:r w:rsidR="009554BD" w:rsidRPr="00EF1CD7">
        <w:rPr>
          <w:rFonts w:ascii="Times New Roman" w:hAnsi="Times New Roman" w:cs="Times New Roman"/>
          <w:sz w:val="22"/>
          <w:szCs w:val="22"/>
        </w:rPr>
        <w:t xml:space="preserve">если иное не предусмотрено </w:t>
      </w:r>
      <w:r w:rsidR="004E058A" w:rsidRPr="00EF1CD7">
        <w:rPr>
          <w:rFonts w:ascii="Times New Roman" w:hAnsi="Times New Roman" w:cs="Times New Roman"/>
          <w:sz w:val="22"/>
          <w:szCs w:val="22"/>
        </w:rPr>
        <w:t>Д</w:t>
      </w:r>
      <w:r w:rsidR="009554BD" w:rsidRPr="00EF1CD7">
        <w:rPr>
          <w:rFonts w:ascii="Times New Roman" w:hAnsi="Times New Roman" w:cs="Times New Roman"/>
          <w:sz w:val="22"/>
          <w:szCs w:val="22"/>
        </w:rPr>
        <w:t xml:space="preserve">оговором, </w:t>
      </w:r>
      <w:r w:rsidRPr="00EF1CD7">
        <w:rPr>
          <w:rFonts w:ascii="Times New Roman" w:hAnsi="Times New Roman" w:cs="Times New Roman"/>
          <w:sz w:val="22"/>
          <w:szCs w:val="22"/>
        </w:rPr>
        <w:t>вручаются лично уполномоченному представителю под расписку либо направляются в виде заказного письма или телеграммы с уведомлением</w:t>
      </w:r>
      <w:r w:rsidR="00732699" w:rsidRPr="00EF1CD7">
        <w:rPr>
          <w:rFonts w:ascii="Times New Roman" w:hAnsi="Times New Roman" w:cs="Times New Roman"/>
          <w:sz w:val="22"/>
          <w:szCs w:val="22"/>
        </w:rPr>
        <w:t xml:space="preserve"> по</w:t>
      </w:r>
      <w:r w:rsidRPr="00EF1CD7">
        <w:rPr>
          <w:rFonts w:ascii="Times New Roman" w:hAnsi="Times New Roman" w:cs="Times New Roman"/>
          <w:sz w:val="22"/>
          <w:szCs w:val="22"/>
        </w:rPr>
        <w:t xml:space="preserve"> реквизитами, указанными в </w:t>
      </w:r>
      <w:r w:rsidR="00732699" w:rsidRPr="00EF1CD7">
        <w:rPr>
          <w:rFonts w:ascii="Times New Roman" w:hAnsi="Times New Roman" w:cs="Times New Roman"/>
          <w:sz w:val="22"/>
          <w:szCs w:val="22"/>
        </w:rPr>
        <w:t>разделе 11</w:t>
      </w:r>
      <w:r w:rsidRPr="00EF1CD7">
        <w:rPr>
          <w:rFonts w:ascii="Times New Roman" w:hAnsi="Times New Roman" w:cs="Times New Roman"/>
          <w:sz w:val="22"/>
          <w:szCs w:val="22"/>
        </w:rPr>
        <w:t xml:space="preserve"> Договора</w:t>
      </w:r>
      <w:r w:rsidR="00007F9F" w:rsidRPr="00EF1CD7">
        <w:rPr>
          <w:rFonts w:ascii="Times New Roman" w:hAnsi="Times New Roman" w:cs="Times New Roman"/>
          <w:sz w:val="22"/>
          <w:szCs w:val="22"/>
        </w:rPr>
        <w:t xml:space="preserve">, </w:t>
      </w:r>
      <w:bookmarkStart w:id="27" w:name="_Hlk214975362"/>
      <w:r w:rsidR="00007F9F" w:rsidRPr="00EF1CD7">
        <w:rPr>
          <w:rFonts w:ascii="Times New Roman" w:hAnsi="Times New Roman" w:cs="Times New Roman"/>
          <w:sz w:val="22"/>
          <w:szCs w:val="22"/>
        </w:rPr>
        <w:t xml:space="preserve">или по адресу электронной почты, указанному в разделе 11 настоящего Договора. </w:t>
      </w:r>
    </w:p>
    <w:p w14:paraId="51E80652" w14:textId="77777777" w:rsidR="00007F9F" w:rsidRPr="00EF1CD7" w:rsidRDefault="00007F9F" w:rsidP="00007F9F">
      <w:pPr>
        <w:pStyle w:val="ConsPlusNormal"/>
        <w:widowControl/>
        <w:tabs>
          <w:tab w:val="num" w:pos="1134"/>
        </w:tabs>
        <w:ind w:firstLine="426"/>
        <w:jc w:val="both"/>
        <w:rPr>
          <w:rFonts w:ascii="Times New Roman" w:hAnsi="Times New Roman" w:cs="Times New Roman"/>
          <w:sz w:val="22"/>
          <w:szCs w:val="22"/>
        </w:rPr>
      </w:pPr>
      <w:r w:rsidRPr="00EF1CD7">
        <w:rPr>
          <w:rFonts w:ascii="Times New Roman" w:hAnsi="Times New Roman" w:cs="Times New Roman"/>
          <w:sz w:val="22"/>
          <w:szCs w:val="22"/>
        </w:rPr>
        <w:t>При направлении письма Застройщику по адресу электронной почты, указанному в разделе 11 Договора, Участнику требуется оформить официальный запрос/обращение на имя руководителя с указанием:</w:t>
      </w:r>
    </w:p>
    <w:p w14:paraId="4D474D82" w14:textId="77777777" w:rsidR="00007F9F" w:rsidRPr="00EF1CD7" w:rsidRDefault="00007F9F" w:rsidP="00007F9F">
      <w:pPr>
        <w:pStyle w:val="ConsPlusNormal"/>
        <w:widowControl/>
        <w:tabs>
          <w:tab w:val="num" w:pos="1134"/>
        </w:tabs>
        <w:ind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 наименования застройщика;  </w:t>
      </w:r>
    </w:p>
    <w:p w14:paraId="43754646" w14:textId="77777777" w:rsidR="00007F9F" w:rsidRPr="00EF1CD7" w:rsidRDefault="00007F9F" w:rsidP="00007F9F">
      <w:pPr>
        <w:pStyle w:val="ConsPlusNormal"/>
        <w:widowControl/>
        <w:tabs>
          <w:tab w:val="num" w:pos="1134"/>
        </w:tabs>
        <w:ind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 сведений о заявителе: ФИО, паспортные данные;  </w:t>
      </w:r>
    </w:p>
    <w:p w14:paraId="0515C14D" w14:textId="77777777" w:rsidR="00007F9F" w:rsidRPr="00EF1CD7" w:rsidRDefault="00007F9F" w:rsidP="00007F9F">
      <w:pPr>
        <w:pStyle w:val="ConsPlusNormal"/>
        <w:widowControl/>
        <w:tabs>
          <w:tab w:val="num" w:pos="1134"/>
        </w:tabs>
        <w:ind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 основания для обращения: дата и номер ДДУ;  </w:t>
      </w:r>
    </w:p>
    <w:p w14:paraId="2EA56098" w14:textId="77777777" w:rsidR="00007F9F" w:rsidRPr="00EF1CD7" w:rsidRDefault="00007F9F" w:rsidP="00007F9F">
      <w:pPr>
        <w:pStyle w:val="ConsPlusNormal"/>
        <w:widowControl/>
        <w:tabs>
          <w:tab w:val="num" w:pos="1134"/>
        </w:tabs>
        <w:ind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 описанием вопроса/жалобы/предложения и приложением подтверждающих документов.  </w:t>
      </w:r>
    </w:p>
    <w:p w14:paraId="197774D9" w14:textId="77777777" w:rsidR="00007F9F" w:rsidRPr="00EF1CD7" w:rsidRDefault="00007F9F" w:rsidP="00007F9F">
      <w:pPr>
        <w:pStyle w:val="ConsPlusNormal"/>
        <w:widowControl/>
        <w:tabs>
          <w:tab w:val="num" w:pos="1134"/>
        </w:tabs>
        <w:ind w:firstLine="426"/>
        <w:jc w:val="both"/>
        <w:rPr>
          <w:rFonts w:ascii="Times New Roman" w:hAnsi="Times New Roman" w:cs="Times New Roman"/>
          <w:sz w:val="22"/>
          <w:szCs w:val="22"/>
        </w:rPr>
      </w:pPr>
      <w:r w:rsidRPr="00EF1CD7">
        <w:rPr>
          <w:rFonts w:ascii="Times New Roman" w:hAnsi="Times New Roman" w:cs="Times New Roman"/>
          <w:sz w:val="22"/>
          <w:szCs w:val="22"/>
        </w:rPr>
        <w:t xml:space="preserve">Документ должен быть подписан заявителем.   </w:t>
      </w:r>
    </w:p>
    <w:p w14:paraId="16CA6334" w14:textId="77777777" w:rsidR="00007F9F" w:rsidRPr="00EF1CD7" w:rsidRDefault="00007F9F" w:rsidP="00007F9F">
      <w:pPr>
        <w:pStyle w:val="ConsPlusNormal"/>
        <w:widowControl/>
        <w:tabs>
          <w:tab w:val="num" w:pos="1134"/>
        </w:tabs>
        <w:ind w:firstLine="426"/>
        <w:jc w:val="both"/>
        <w:rPr>
          <w:rFonts w:ascii="Times New Roman" w:hAnsi="Times New Roman" w:cs="Times New Roman"/>
          <w:sz w:val="22"/>
          <w:szCs w:val="22"/>
        </w:rPr>
      </w:pPr>
      <w:r w:rsidRPr="00EF1CD7">
        <w:rPr>
          <w:rFonts w:ascii="Times New Roman" w:hAnsi="Times New Roman" w:cs="Times New Roman"/>
          <w:sz w:val="22"/>
          <w:szCs w:val="22"/>
        </w:rPr>
        <w:lastRenderedPageBreak/>
        <w:t>Анонимные заявления, как и заявления, не содержащие необходимую для идентификации заявителя информацию, рассмотрению не подлежат.</w:t>
      </w:r>
    </w:p>
    <w:bookmarkEnd w:id="27"/>
    <w:p w14:paraId="43CB2CF6" w14:textId="2D024655" w:rsidR="002B1019" w:rsidRPr="00EF1CD7" w:rsidRDefault="008D43F9" w:rsidP="00C03C7A">
      <w:pPr>
        <w:pStyle w:val="ConsPlusNormal"/>
        <w:widowControl/>
        <w:numPr>
          <w:ilvl w:val="1"/>
          <w:numId w:val="13"/>
        </w:numPr>
        <w:tabs>
          <w:tab w:val="left" w:pos="567"/>
          <w:tab w:val="num"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Все договоренности Сторон, независимо от их формы, имевшие место до заключения настоящего Договора, утрачивают силу с момента заключения настоящего Договора.</w:t>
      </w:r>
    </w:p>
    <w:p w14:paraId="29D29DBF" w14:textId="77777777" w:rsidR="00782000" w:rsidRPr="00EF1CD7" w:rsidRDefault="00782000" w:rsidP="00782000">
      <w:pPr>
        <w:pStyle w:val="ConsPlusNormal"/>
        <w:numPr>
          <w:ilvl w:val="1"/>
          <w:numId w:val="13"/>
        </w:numPr>
        <w:tabs>
          <w:tab w:val="clear" w:pos="900"/>
          <w:tab w:val="num" w:pos="426"/>
          <w:tab w:val="left" w:pos="567"/>
          <w:tab w:val="left" w:pos="1134"/>
        </w:tabs>
        <w:ind w:left="0" w:firstLine="567"/>
        <w:jc w:val="both"/>
        <w:rPr>
          <w:rFonts w:ascii="Times New Roman" w:hAnsi="Times New Roman" w:cs="Times New Roman"/>
          <w:sz w:val="22"/>
          <w:szCs w:val="22"/>
        </w:rPr>
      </w:pPr>
      <w:r w:rsidRPr="00EF1CD7">
        <w:rPr>
          <w:rFonts w:ascii="Times New Roman" w:hAnsi="Times New Roman" w:cs="Times New Roman"/>
          <w:sz w:val="22"/>
          <w:szCs w:val="22"/>
        </w:rPr>
        <w:t>Договор подписывается Сторонами усиленной квалифицированной электронной подписью, и направляется в орган регистрации прав в форме электронного документа и/или электронного образа документа. В этом случае подписание Договора на бумажном носителе не требуется.</w:t>
      </w:r>
    </w:p>
    <w:p w14:paraId="686FEB08" w14:textId="77777777" w:rsidR="008D43F9" w:rsidRPr="00EF1CD7" w:rsidRDefault="008D43F9" w:rsidP="00710661">
      <w:pPr>
        <w:pStyle w:val="ConsPlusNormal"/>
        <w:widowControl/>
        <w:numPr>
          <w:ilvl w:val="1"/>
          <w:numId w:val="13"/>
        </w:numPr>
        <w:tabs>
          <w:tab w:val="left" w:pos="567"/>
          <w:tab w:val="num" w:pos="1134"/>
        </w:tabs>
        <w:ind w:left="0" w:firstLine="567"/>
        <w:jc w:val="both"/>
        <w:rPr>
          <w:rFonts w:ascii="Times New Roman" w:hAnsi="Times New Roman" w:cs="Times New Roman"/>
          <w:b/>
          <w:bCs/>
          <w:sz w:val="22"/>
          <w:szCs w:val="22"/>
        </w:rPr>
      </w:pPr>
      <w:r w:rsidRPr="00EF1CD7">
        <w:rPr>
          <w:rFonts w:ascii="Times New Roman" w:hAnsi="Times New Roman" w:cs="Times New Roman"/>
          <w:sz w:val="22"/>
          <w:szCs w:val="22"/>
        </w:rPr>
        <w:t xml:space="preserve">Приложения к настоящему Договору: </w:t>
      </w:r>
    </w:p>
    <w:p w14:paraId="28987E7B" w14:textId="173CAA7A" w:rsidR="004B5546" w:rsidRPr="00EF1CD7" w:rsidRDefault="008D43F9" w:rsidP="00061286">
      <w:pPr>
        <w:pStyle w:val="ConsPlusNormal"/>
        <w:widowControl/>
        <w:tabs>
          <w:tab w:val="left" w:pos="567"/>
          <w:tab w:val="num" w:pos="1560"/>
        </w:tabs>
        <w:ind w:left="567" w:firstLine="0"/>
        <w:jc w:val="both"/>
        <w:rPr>
          <w:rFonts w:ascii="Times New Roman" w:hAnsi="Times New Roman" w:cs="Times New Roman"/>
          <w:sz w:val="22"/>
          <w:szCs w:val="22"/>
        </w:rPr>
      </w:pPr>
      <w:r w:rsidRPr="00EF1CD7">
        <w:rPr>
          <w:rFonts w:ascii="Times New Roman" w:hAnsi="Times New Roman" w:cs="Times New Roman"/>
          <w:sz w:val="22"/>
          <w:szCs w:val="22"/>
        </w:rPr>
        <w:t>- Приложение №</w:t>
      </w:r>
      <w:r w:rsidR="003032FB" w:rsidRPr="00EF1CD7">
        <w:rPr>
          <w:rFonts w:ascii="Times New Roman" w:hAnsi="Times New Roman" w:cs="Times New Roman"/>
          <w:sz w:val="22"/>
          <w:szCs w:val="22"/>
        </w:rPr>
        <w:t xml:space="preserve"> </w:t>
      </w:r>
      <w:r w:rsidRPr="00EF1CD7">
        <w:rPr>
          <w:rFonts w:ascii="Times New Roman" w:hAnsi="Times New Roman" w:cs="Times New Roman"/>
          <w:sz w:val="22"/>
          <w:szCs w:val="22"/>
        </w:rPr>
        <w:t xml:space="preserve">1 </w:t>
      </w:r>
      <w:r w:rsidR="005D106E" w:rsidRPr="00EF1CD7">
        <w:rPr>
          <w:rFonts w:ascii="Times New Roman" w:hAnsi="Times New Roman" w:cs="Times New Roman"/>
          <w:sz w:val="22"/>
          <w:szCs w:val="22"/>
        </w:rPr>
        <w:t>–</w:t>
      </w:r>
      <w:r w:rsidRPr="00EF1CD7">
        <w:rPr>
          <w:rFonts w:ascii="Times New Roman" w:hAnsi="Times New Roman" w:cs="Times New Roman"/>
          <w:sz w:val="22"/>
          <w:szCs w:val="22"/>
        </w:rPr>
        <w:t xml:space="preserve"> </w:t>
      </w:r>
      <w:r w:rsidR="005D106E" w:rsidRPr="00EF1CD7">
        <w:rPr>
          <w:rFonts w:ascii="Times New Roman" w:hAnsi="Times New Roman" w:cs="Times New Roman"/>
          <w:sz w:val="22"/>
          <w:szCs w:val="22"/>
        </w:rPr>
        <w:t xml:space="preserve">Основные </w:t>
      </w:r>
      <w:r w:rsidRPr="00EF1CD7">
        <w:rPr>
          <w:rFonts w:ascii="Times New Roman" w:hAnsi="Times New Roman" w:cs="Times New Roman"/>
          <w:sz w:val="22"/>
          <w:szCs w:val="22"/>
        </w:rPr>
        <w:t>характеристики</w:t>
      </w:r>
      <w:r w:rsidR="006701BE" w:rsidRPr="00EF1CD7">
        <w:rPr>
          <w:rFonts w:ascii="Times New Roman" w:hAnsi="Times New Roman" w:cs="Times New Roman"/>
          <w:sz w:val="22"/>
          <w:szCs w:val="22"/>
        </w:rPr>
        <w:t xml:space="preserve"> </w:t>
      </w:r>
      <w:r w:rsidR="00C52804" w:rsidRPr="00EF1CD7">
        <w:rPr>
          <w:rFonts w:ascii="Times New Roman" w:hAnsi="Times New Roman" w:cs="Times New Roman"/>
          <w:sz w:val="22"/>
          <w:szCs w:val="22"/>
        </w:rPr>
        <w:t xml:space="preserve">Надземного паркинга </w:t>
      </w:r>
      <w:r w:rsidR="005D106E" w:rsidRPr="00EF1CD7">
        <w:rPr>
          <w:rFonts w:ascii="Times New Roman" w:hAnsi="Times New Roman" w:cs="Times New Roman"/>
          <w:sz w:val="22"/>
          <w:szCs w:val="22"/>
        </w:rPr>
        <w:t>и Объекта</w:t>
      </w:r>
      <w:r w:rsidR="00432CBB" w:rsidRPr="00EF1CD7">
        <w:rPr>
          <w:rFonts w:ascii="Times New Roman" w:hAnsi="Times New Roman" w:cs="Times New Roman"/>
          <w:sz w:val="22"/>
          <w:szCs w:val="22"/>
        </w:rPr>
        <w:t xml:space="preserve"> долевого </w:t>
      </w:r>
      <w:r w:rsidR="009706C1" w:rsidRPr="00EF1CD7">
        <w:rPr>
          <w:rFonts w:ascii="Times New Roman" w:hAnsi="Times New Roman" w:cs="Times New Roman"/>
          <w:sz w:val="22"/>
          <w:szCs w:val="22"/>
        </w:rPr>
        <w:t>строительства</w:t>
      </w:r>
      <w:r w:rsidRPr="00EF1CD7">
        <w:rPr>
          <w:rFonts w:ascii="Times New Roman" w:hAnsi="Times New Roman" w:cs="Times New Roman"/>
          <w:sz w:val="22"/>
          <w:szCs w:val="22"/>
        </w:rPr>
        <w:t>.</w:t>
      </w:r>
    </w:p>
    <w:p w14:paraId="0C519182" w14:textId="3B76B141" w:rsidR="008D43F9" w:rsidRPr="00EF1CD7" w:rsidRDefault="008D43F9" w:rsidP="00061286">
      <w:pPr>
        <w:pStyle w:val="ConsPlusNormal"/>
        <w:widowControl/>
        <w:tabs>
          <w:tab w:val="left" w:pos="567"/>
          <w:tab w:val="num" w:pos="1560"/>
        </w:tabs>
        <w:ind w:left="567" w:firstLine="0"/>
        <w:jc w:val="both"/>
        <w:rPr>
          <w:rFonts w:ascii="Times New Roman" w:hAnsi="Times New Roman" w:cs="Times New Roman"/>
          <w:sz w:val="22"/>
          <w:szCs w:val="22"/>
        </w:rPr>
      </w:pPr>
      <w:r w:rsidRPr="00EF1CD7">
        <w:rPr>
          <w:rFonts w:ascii="Times New Roman" w:hAnsi="Times New Roman" w:cs="Times New Roman"/>
          <w:sz w:val="22"/>
          <w:szCs w:val="22"/>
        </w:rPr>
        <w:t>- Приложение №</w:t>
      </w:r>
      <w:r w:rsidR="003032FB" w:rsidRPr="00EF1CD7">
        <w:rPr>
          <w:rFonts w:ascii="Times New Roman" w:hAnsi="Times New Roman" w:cs="Times New Roman"/>
          <w:sz w:val="22"/>
          <w:szCs w:val="22"/>
        </w:rPr>
        <w:t xml:space="preserve"> </w:t>
      </w:r>
      <w:r w:rsidRPr="00EF1CD7">
        <w:rPr>
          <w:rFonts w:ascii="Times New Roman" w:hAnsi="Times New Roman" w:cs="Times New Roman"/>
          <w:sz w:val="22"/>
          <w:szCs w:val="22"/>
        </w:rPr>
        <w:t xml:space="preserve">2 </w:t>
      </w:r>
      <w:r w:rsidR="005D106E" w:rsidRPr="00EF1CD7">
        <w:rPr>
          <w:rFonts w:ascii="Times New Roman" w:hAnsi="Times New Roman" w:cs="Times New Roman"/>
          <w:sz w:val="22"/>
          <w:szCs w:val="22"/>
        </w:rPr>
        <w:t>–</w:t>
      </w:r>
      <w:r w:rsidRPr="00EF1CD7">
        <w:rPr>
          <w:rFonts w:ascii="Times New Roman" w:hAnsi="Times New Roman" w:cs="Times New Roman"/>
          <w:sz w:val="22"/>
          <w:szCs w:val="22"/>
        </w:rPr>
        <w:t xml:space="preserve"> </w:t>
      </w:r>
      <w:r w:rsidR="005D106E" w:rsidRPr="00EF1CD7">
        <w:rPr>
          <w:rFonts w:ascii="Times New Roman" w:hAnsi="Times New Roman" w:cs="Times New Roman"/>
          <w:sz w:val="22"/>
          <w:szCs w:val="22"/>
        </w:rPr>
        <w:t>П</w:t>
      </w:r>
      <w:r w:rsidRPr="00EF1CD7">
        <w:rPr>
          <w:rFonts w:ascii="Times New Roman" w:hAnsi="Times New Roman" w:cs="Times New Roman"/>
          <w:sz w:val="22"/>
          <w:szCs w:val="22"/>
        </w:rPr>
        <w:t>лан</w:t>
      </w:r>
      <w:r w:rsidR="005D106E" w:rsidRPr="00EF1CD7">
        <w:rPr>
          <w:rFonts w:ascii="Times New Roman" w:hAnsi="Times New Roman" w:cs="Times New Roman"/>
          <w:sz w:val="22"/>
          <w:szCs w:val="22"/>
        </w:rPr>
        <w:t xml:space="preserve"> Объекта</w:t>
      </w:r>
      <w:r w:rsidR="00041F85" w:rsidRPr="00EF1CD7">
        <w:rPr>
          <w:rFonts w:ascii="Times New Roman" w:hAnsi="Times New Roman" w:cs="Times New Roman"/>
          <w:sz w:val="22"/>
          <w:szCs w:val="22"/>
        </w:rPr>
        <w:t xml:space="preserve"> долевого </w:t>
      </w:r>
      <w:r w:rsidR="009706C1" w:rsidRPr="00EF1CD7">
        <w:rPr>
          <w:rFonts w:ascii="Times New Roman" w:hAnsi="Times New Roman" w:cs="Times New Roman"/>
          <w:sz w:val="22"/>
          <w:szCs w:val="22"/>
        </w:rPr>
        <w:t>строительства</w:t>
      </w:r>
      <w:r w:rsidR="009C0375" w:rsidRPr="00EF1CD7">
        <w:rPr>
          <w:rFonts w:ascii="Times New Roman" w:hAnsi="Times New Roman" w:cs="Times New Roman"/>
          <w:sz w:val="22"/>
          <w:szCs w:val="22"/>
        </w:rPr>
        <w:t>, местоположение Объекта на этаже</w:t>
      </w:r>
      <w:r w:rsidRPr="00EF1CD7">
        <w:rPr>
          <w:rFonts w:ascii="Times New Roman" w:hAnsi="Times New Roman" w:cs="Times New Roman"/>
          <w:sz w:val="22"/>
          <w:szCs w:val="22"/>
        </w:rPr>
        <w:t>.</w:t>
      </w:r>
    </w:p>
    <w:p w14:paraId="405D9DA3" w14:textId="77777777" w:rsidR="003A2B2D" w:rsidRPr="00EF1CD7" w:rsidRDefault="003A2B2D" w:rsidP="00061286">
      <w:pPr>
        <w:pStyle w:val="ConsPlusNormal"/>
        <w:widowControl/>
        <w:tabs>
          <w:tab w:val="left" w:pos="567"/>
          <w:tab w:val="num" w:pos="1560"/>
        </w:tabs>
        <w:ind w:left="567" w:firstLine="0"/>
        <w:jc w:val="both"/>
        <w:rPr>
          <w:rFonts w:ascii="Times New Roman" w:hAnsi="Times New Roman" w:cs="Times New Roman"/>
          <w:sz w:val="22"/>
          <w:szCs w:val="22"/>
        </w:rPr>
      </w:pPr>
    </w:p>
    <w:p w14:paraId="3E8DB955" w14:textId="2B7FB881" w:rsidR="007324F1" w:rsidRPr="00EF1CD7" w:rsidRDefault="008D43F9" w:rsidP="00061286">
      <w:pPr>
        <w:pStyle w:val="ConsNormal"/>
        <w:numPr>
          <w:ilvl w:val="0"/>
          <w:numId w:val="13"/>
        </w:numPr>
        <w:ind w:left="0" w:firstLine="0"/>
        <w:jc w:val="center"/>
        <w:rPr>
          <w:rFonts w:ascii="Times New Roman" w:hAnsi="Times New Roman"/>
          <w:b/>
          <w:bCs/>
          <w:spacing w:val="20"/>
          <w:sz w:val="22"/>
          <w:szCs w:val="22"/>
        </w:rPr>
      </w:pPr>
      <w:r w:rsidRPr="00EF1CD7">
        <w:rPr>
          <w:rFonts w:ascii="Times New Roman" w:hAnsi="Times New Roman"/>
          <w:b/>
          <w:bCs/>
          <w:spacing w:val="20"/>
          <w:sz w:val="22"/>
          <w:szCs w:val="22"/>
        </w:rPr>
        <w:t>АДРЕСА, РЕКВИЗИТЫ И ПОДПИСИ СТОРОН:</w:t>
      </w:r>
    </w:p>
    <w:p w14:paraId="5DD5F3F8" w14:textId="77777777" w:rsidR="007A409B" w:rsidRPr="00EF1CD7" w:rsidRDefault="007A409B" w:rsidP="008B0185">
      <w:pPr>
        <w:pStyle w:val="ConsNormal"/>
        <w:ind w:firstLine="0"/>
        <w:rPr>
          <w:rFonts w:ascii="Times New Roman" w:hAnsi="Times New Roman"/>
          <w:b/>
          <w:bCs/>
          <w:spacing w:val="20"/>
          <w:sz w:val="22"/>
          <w:szCs w:val="22"/>
        </w:rPr>
      </w:pPr>
    </w:p>
    <w:tbl>
      <w:tblPr>
        <w:tblW w:w="10536" w:type="dxa"/>
        <w:jc w:val="center"/>
        <w:tblCellSpacing w:w="0" w:type="dxa"/>
        <w:tblCellMar>
          <w:left w:w="0" w:type="dxa"/>
          <w:right w:w="0" w:type="dxa"/>
        </w:tblCellMar>
        <w:tblLook w:val="0000" w:firstRow="0" w:lastRow="0" w:firstColumn="0" w:lastColumn="0" w:noHBand="0" w:noVBand="0"/>
      </w:tblPr>
      <w:tblGrid>
        <w:gridCol w:w="5103"/>
        <w:gridCol w:w="5433"/>
      </w:tblGrid>
      <w:tr w:rsidR="003C5974" w:rsidRPr="00EF1CD7" w14:paraId="5B782712" w14:textId="77777777" w:rsidTr="0057462A">
        <w:trPr>
          <w:trHeight w:val="2528"/>
          <w:tblCellSpacing w:w="0" w:type="dxa"/>
          <w:jc w:val="center"/>
        </w:trPr>
        <w:tc>
          <w:tcPr>
            <w:tcW w:w="5103" w:type="dxa"/>
            <w:tcMar>
              <w:top w:w="0" w:type="dxa"/>
              <w:left w:w="108" w:type="dxa"/>
              <w:bottom w:w="0" w:type="dxa"/>
              <w:right w:w="108" w:type="dxa"/>
            </w:tcMar>
          </w:tcPr>
          <w:p w14:paraId="4B4C8FEB" w14:textId="7127A2E7" w:rsidR="007A409B" w:rsidRPr="00EF1CD7" w:rsidRDefault="007A409B" w:rsidP="007E3DD0">
            <w:pPr>
              <w:rPr>
                <w:b/>
                <w:sz w:val="22"/>
                <w:szCs w:val="22"/>
                <w:lang w:eastAsia="zh-CN"/>
              </w:rPr>
            </w:pPr>
            <w:permStart w:id="1673607877" w:edGrp="everyone" w:colFirst="1" w:colLast="1"/>
            <w:r w:rsidRPr="00EF1CD7">
              <w:rPr>
                <w:b/>
                <w:sz w:val="22"/>
                <w:szCs w:val="22"/>
                <w:lang w:eastAsia="zh-CN"/>
              </w:rPr>
              <w:t>Застройщик:</w:t>
            </w:r>
          </w:p>
          <w:p w14:paraId="6445695D" w14:textId="77777777" w:rsidR="005A57A1" w:rsidRPr="00EF1CD7" w:rsidRDefault="005A57A1" w:rsidP="005A57A1">
            <w:pPr>
              <w:jc w:val="both"/>
              <w:rPr>
                <w:b/>
                <w:bCs/>
                <w:sz w:val="22"/>
                <w:szCs w:val="22"/>
              </w:rPr>
            </w:pPr>
            <w:r w:rsidRPr="00EF1CD7">
              <w:rPr>
                <w:b/>
                <w:bCs/>
                <w:sz w:val="22"/>
                <w:szCs w:val="22"/>
              </w:rPr>
              <w:t>Общество с ограниченной ответственностью Специализированный застройщик «Юника Окулова»</w:t>
            </w:r>
          </w:p>
          <w:p w14:paraId="55E80627" w14:textId="77777777" w:rsidR="005A57A1" w:rsidRPr="00EF1CD7" w:rsidRDefault="005A57A1" w:rsidP="005A57A1">
            <w:pPr>
              <w:jc w:val="both"/>
              <w:rPr>
                <w:sz w:val="22"/>
                <w:szCs w:val="22"/>
              </w:rPr>
            </w:pPr>
            <w:r w:rsidRPr="00EF1CD7">
              <w:rPr>
                <w:sz w:val="22"/>
                <w:szCs w:val="22"/>
              </w:rPr>
              <w:t>Юридический адрес: 614036, Пермский край, г. Пермь, ул. Рязанская, д. 91.</w:t>
            </w:r>
          </w:p>
          <w:p w14:paraId="4140D930" w14:textId="65FB6ED6" w:rsidR="005A57A1" w:rsidRPr="00EF1CD7" w:rsidRDefault="005A57A1" w:rsidP="005A57A1">
            <w:pPr>
              <w:jc w:val="both"/>
              <w:rPr>
                <w:sz w:val="22"/>
                <w:szCs w:val="22"/>
              </w:rPr>
            </w:pPr>
            <w:r w:rsidRPr="00EF1CD7">
              <w:rPr>
                <w:sz w:val="22"/>
                <w:szCs w:val="22"/>
              </w:rPr>
              <w:t xml:space="preserve">Адрес электронной почты: </w:t>
            </w:r>
            <w:r w:rsidR="00B93E42" w:rsidRPr="00EF1CD7">
              <w:rPr>
                <w:sz w:val="22"/>
                <w:szCs w:val="22"/>
                <w:lang w:val="en-US"/>
              </w:rPr>
              <w:t>sale</w:t>
            </w:r>
            <w:r w:rsidR="00B93E42" w:rsidRPr="00EF1CD7">
              <w:rPr>
                <w:sz w:val="22"/>
                <w:szCs w:val="22"/>
              </w:rPr>
              <w:t>@</w:t>
            </w:r>
            <w:r w:rsidRPr="00EF1CD7">
              <w:rPr>
                <w:sz w:val="22"/>
                <w:szCs w:val="22"/>
              </w:rPr>
              <w:t>yunika-group.ru</w:t>
            </w:r>
          </w:p>
          <w:p w14:paraId="6FD8EA2A" w14:textId="77777777" w:rsidR="005A57A1" w:rsidRPr="00EF1CD7" w:rsidRDefault="005A57A1" w:rsidP="005A57A1">
            <w:pPr>
              <w:jc w:val="both"/>
              <w:rPr>
                <w:sz w:val="22"/>
                <w:szCs w:val="22"/>
              </w:rPr>
            </w:pPr>
            <w:r w:rsidRPr="00EF1CD7">
              <w:rPr>
                <w:sz w:val="22"/>
                <w:szCs w:val="22"/>
              </w:rPr>
              <w:t>ИНН/КПП:</w:t>
            </w:r>
            <w:r w:rsidRPr="00EF1CD7">
              <w:t xml:space="preserve"> </w:t>
            </w:r>
            <w:r w:rsidRPr="00EF1CD7">
              <w:rPr>
                <w:sz w:val="22"/>
                <w:szCs w:val="22"/>
              </w:rPr>
              <w:t>5948072118/594801001</w:t>
            </w:r>
          </w:p>
          <w:p w14:paraId="6F9C4464" w14:textId="77777777" w:rsidR="005A57A1" w:rsidRPr="00EF1CD7" w:rsidRDefault="005A57A1" w:rsidP="005A57A1">
            <w:pPr>
              <w:jc w:val="both"/>
              <w:rPr>
                <w:sz w:val="22"/>
                <w:szCs w:val="22"/>
              </w:rPr>
            </w:pPr>
            <w:r w:rsidRPr="00EF1CD7">
              <w:rPr>
                <w:sz w:val="22"/>
                <w:szCs w:val="22"/>
              </w:rPr>
              <w:t>р/с 40702810268000031717</w:t>
            </w:r>
          </w:p>
          <w:p w14:paraId="53FABFB4" w14:textId="77777777" w:rsidR="00676B5D" w:rsidRPr="00EF1CD7" w:rsidRDefault="00676B5D" w:rsidP="00676B5D">
            <w:pPr>
              <w:jc w:val="both"/>
              <w:rPr>
                <w:sz w:val="22"/>
                <w:szCs w:val="22"/>
              </w:rPr>
            </w:pPr>
            <w:bookmarkStart w:id="28" w:name="_Hlk230776569"/>
            <w:r w:rsidRPr="00EF1CD7">
              <w:rPr>
                <w:sz w:val="22"/>
                <w:szCs w:val="22"/>
              </w:rPr>
              <w:t>в Башкирском отделении №8598 ПАО СБЕРБАНК</w:t>
            </w:r>
          </w:p>
          <w:p w14:paraId="55993E3D" w14:textId="77777777" w:rsidR="00676B5D" w:rsidRPr="00EF1CD7" w:rsidRDefault="00676B5D" w:rsidP="00676B5D">
            <w:pPr>
              <w:jc w:val="both"/>
              <w:rPr>
                <w:sz w:val="22"/>
                <w:szCs w:val="22"/>
              </w:rPr>
            </w:pPr>
            <w:r w:rsidRPr="00EF1CD7">
              <w:rPr>
                <w:sz w:val="22"/>
                <w:szCs w:val="22"/>
              </w:rPr>
              <w:t>к/с 30101810300000000601</w:t>
            </w:r>
          </w:p>
          <w:p w14:paraId="72F57D41" w14:textId="77777777" w:rsidR="00676B5D" w:rsidRPr="00EF1CD7" w:rsidRDefault="00676B5D" w:rsidP="00676B5D">
            <w:pPr>
              <w:jc w:val="both"/>
              <w:rPr>
                <w:sz w:val="22"/>
                <w:szCs w:val="22"/>
              </w:rPr>
            </w:pPr>
            <w:r w:rsidRPr="00EF1CD7">
              <w:rPr>
                <w:sz w:val="22"/>
                <w:szCs w:val="22"/>
              </w:rPr>
              <w:t xml:space="preserve">БИК 048073601 </w:t>
            </w:r>
          </w:p>
          <w:bookmarkEnd w:id="28"/>
          <w:p w14:paraId="460767F8" w14:textId="07449D5B" w:rsidR="005A57A1" w:rsidRPr="00EF1CD7" w:rsidRDefault="005A57A1" w:rsidP="0057462A">
            <w:pPr>
              <w:jc w:val="both"/>
              <w:rPr>
                <w:sz w:val="22"/>
                <w:szCs w:val="22"/>
              </w:rPr>
            </w:pPr>
          </w:p>
          <w:p w14:paraId="6E555B7C" w14:textId="77777777" w:rsidR="00676B5D" w:rsidRPr="00EF1CD7" w:rsidRDefault="00676B5D" w:rsidP="0057462A">
            <w:pPr>
              <w:jc w:val="both"/>
              <w:rPr>
                <w:sz w:val="22"/>
                <w:szCs w:val="22"/>
              </w:rPr>
            </w:pPr>
          </w:p>
          <w:p w14:paraId="50910C76" w14:textId="79D7EF4A" w:rsidR="005A57A1" w:rsidRPr="00EF1CD7" w:rsidRDefault="005A57A1" w:rsidP="0057462A">
            <w:pPr>
              <w:jc w:val="both"/>
              <w:rPr>
                <w:sz w:val="22"/>
                <w:szCs w:val="22"/>
              </w:rPr>
            </w:pPr>
          </w:p>
          <w:p w14:paraId="6C03EB22" w14:textId="77777777" w:rsidR="00B93E42" w:rsidRPr="00EF1CD7" w:rsidRDefault="00B93E42" w:rsidP="0057462A">
            <w:pPr>
              <w:jc w:val="both"/>
              <w:rPr>
                <w:sz w:val="22"/>
                <w:szCs w:val="22"/>
              </w:rPr>
            </w:pPr>
          </w:p>
          <w:p w14:paraId="61C7C504" w14:textId="472E4463" w:rsidR="007A409B" w:rsidRPr="00EF1CD7" w:rsidRDefault="007A409B" w:rsidP="007E3DD0">
            <w:pPr>
              <w:jc w:val="both"/>
              <w:rPr>
                <w:sz w:val="22"/>
                <w:szCs w:val="22"/>
              </w:rPr>
            </w:pPr>
          </w:p>
          <w:p w14:paraId="47DE0D35" w14:textId="77777777" w:rsidR="007A409B" w:rsidRPr="00EF1CD7" w:rsidRDefault="007A409B" w:rsidP="007E3DD0">
            <w:pPr>
              <w:jc w:val="both"/>
              <w:rPr>
                <w:sz w:val="22"/>
                <w:szCs w:val="22"/>
              </w:rPr>
            </w:pPr>
            <w:r w:rsidRPr="00EF1CD7">
              <w:rPr>
                <w:sz w:val="22"/>
                <w:szCs w:val="22"/>
              </w:rPr>
              <w:t xml:space="preserve"> </w:t>
            </w:r>
          </w:p>
          <w:p w14:paraId="0E901C4F" w14:textId="4FD72BE8" w:rsidR="007A409B" w:rsidRPr="00EF1CD7" w:rsidRDefault="007A409B" w:rsidP="007E3DD0">
            <w:pPr>
              <w:rPr>
                <w:sz w:val="22"/>
                <w:szCs w:val="22"/>
                <w:lang w:eastAsia="zh-CN"/>
              </w:rPr>
            </w:pPr>
            <w:r w:rsidRPr="00EF1CD7">
              <w:rPr>
                <w:b/>
                <w:sz w:val="22"/>
                <w:szCs w:val="22"/>
              </w:rPr>
              <w:t>____________</w:t>
            </w:r>
            <w:r w:rsidR="0057462A" w:rsidRPr="00EF1CD7">
              <w:rPr>
                <w:b/>
                <w:sz w:val="22"/>
                <w:szCs w:val="22"/>
              </w:rPr>
              <w:t>____</w:t>
            </w:r>
            <w:r w:rsidRPr="00EF1CD7">
              <w:rPr>
                <w:b/>
                <w:sz w:val="22"/>
                <w:szCs w:val="22"/>
              </w:rPr>
              <w:t>/</w:t>
            </w:r>
            <w:r w:rsidR="00A978D0" w:rsidRPr="00EF1CD7">
              <w:rPr>
                <w:b/>
                <w:sz w:val="22"/>
                <w:szCs w:val="22"/>
              </w:rPr>
              <w:t>Кетова А.А.</w:t>
            </w:r>
          </w:p>
        </w:tc>
        <w:tc>
          <w:tcPr>
            <w:tcW w:w="5433" w:type="dxa"/>
            <w:tcMar>
              <w:top w:w="0" w:type="dxa"/>
              <w:left w:w="108" w:type="dxa"/>
              <w:bottom w:w="0" w:type="dxa"/>
              <w:right w:w="108" w:type="dxa"/>
            </w:tcMar>
          </w:tcPr>
          <w:p w14:paraId="499AB606" w14:textId="559A2CED" w:rsidR="007A409B" w:rsidRPr="00EF1CD7" w:rsidRDefault="007A409B" w:rsidP="007E3DD0">
            <w:pPr>
              <w:rPr>
                <w:b/>
                <w:sz w:val="22"/>
                <w:szCs w:val="22"/>
                <w:lang w:eastAsia="zh-CN"/>
              </w:rPr>
            </w:pPr>
            <w:r w:rsidRPr="00EF1CD7">
              <w:rPr>
                <w:b/>
                <w:sz w:val="22"/>
                <w:szCs w:val="22"/>
                <w:lang w:eastAsia="zh-CN"/>
              </w:rPr>
              <w:t>Участник:</w:t>
            </w:r>
          </w:p>
          <w:p w14:paraId="4F45EE47" w14:textId="216B3816" w:rsidR="007A409B" w:rsidRPr="00EF1CD7" w:rsidRDefault="007A409B" w:rsidP="007E3DD0">
            <w:pPr>
              <w:rPr>
                <w:sz w:val="22"/>
                <w:szCs w:val="22"/>
                <w:lang w:eastAsia="zh-CN"/>
              </w:rPr>
            </w:pPr>
            <w:r w:rsidRPr="00EF1CD7">
              <w:rPr>
                <w:sz w:val="22"/>
                <w:szCs w:val="22"/>
                <w:lang w:eastAsia="zh-CN"/>
              </w:rPr>
              <w:t xml:space="preserve">гр. РФ </w:t>
            </w:r>
            <w:r w:rsidR="0059312D" w:rsidRPr="00EF1CD7">
              <w:rPr>
                <w:sz w:val="22"/>
                <w:szCs w:val="22"/>
                <w:lang w:eastAsia="zh-CN"/>
              </w:rPr>
              <w:t>________________________________________</w:t>
            </w:r>
            <w:r w:rsidRPr="00EF1CD7">
              <w:rPr>
                <w:sz w:val="22"/>
                <w:szCs w:val="22"/>
                <w:lang w:eastAsia="zh-CN"/>
              </w:rPr>
              <w:t>,</w:t>
            </w:r>
          </w:p>
          <w:p w14:paraId="522A0150" w14:textId="4482FBC3" w:rsidR="0059312D" w:rsidRPr="00EF1CD7" w:rsidRDefault="0059312D" w:rsidP="007E3DD0">
            <w:pPr>
              <w:rPr>
                <w:sz w:val="22"/>
                <w:szCs w:val="22"/>
                <w:lang w:eastAsia="zh-CN"/>
              </w:rPr>
            </w:pPr>
            <w:r w:rsidRPr="00EF1CD7">
              <w:rPr>
                <w:sz w:val="22"/>
                <w:szCs w:val="22"/>
                <w:lang w:eastAsia="zh-CN"/>
              </w:rPr>
              <w:t>______________________________</w:t>
            </w:r>
            <w:r w:rsidR="007A409B" w:rsidRPr="00EF1CD7">
              <w:rPr>
                <w:sz w:val="22"/>
                <w:szCs w:val="22"/>
                <w:lang w:eastAsia="zh-CN"/>
              </w:rPr>
              <w:t xml:space="preserve">года рождения, место </w:t>
            </w:r>
            <w:proofErr w:type="gramStart"/>
            <w:r w:rsidR="007A409B" w:rsidRPr="00EF1CD7">
              <w:rPr>
                <w:sz w:val="22"/>
                <w:szCs w:val="22"/>
                <w:lang w:eastAsia="zh-CN"/>
              </w:rPr>
              <w:t>рождения:</w:t>
            </w:r>
            <w:r w:rsidRPr="00EF1CD7">
              <w:rPr>
                <w:sz w:val="22"/>
                <w:szCs w:val="22"/>
                <w:lang w:eastAsia="zh-CN"/>
              </w:rPr>
              <w:t>_</w:t>
            </w:r>
            <w:proofErr w:type="gramEnd"/>
            <w:r w:rsidRPr="00EF1CD7">
              <w:rPr>
                <w:sz w:val="22"/>
                <w:szCs w:val="22"/>
                <w:lang w:eastAsia="zh-CN"/>
              </w:rPr>
              <w:t>____________,</w:t>
            </w:r>
            <w:r w:rsidR="007A66CF" w:rsidRPr="00EF1CD7">
              <w:t xml:space="preserve"> </w:t>
            </w:r>
            <w:r w:rsidR="007A66CF" w:rsidRPr="00EF1CD7">
              <w:rPr>
                <w:sz w:val="22"/>
                <w:szCs w:val="22"/>
                <w:lang w:eastAsia="zh-CN"/>
              </w:rPr>
              <w:t>СНИЛС: ______________________, ИНН: _______________,</w:t>
            </w:r>
          </w:p>
          <w:p w14:paraId="48D2FB6D" w14:textId="1C49A092" w:rsidR="007A409B" w:rsidRPr="00EF1CD7" w:rsidRDefault="0059312D" w:rsidP="007E3DD0">
            <w:pPr>
              <w:rPr>
                <w:sz w:val="22"/>
                <w:szCs w:val="22"/>
                <w:lang w:eastAsia="zh-CN"/>
              </w:rPr>
            </w:pPr>
            <w:r w:rsidRPr="00EF1CD7">
              <w:rPr>
                <w:sz w:val="22"/>
                <w:szCs w:val="22"/>
                <w:lang w:eastAsia="zh-CN"/>
              </w:rPr>
              <w:t>П</w:t>
            </w:r>
            <w:r w:rsidR="007A409B" w:rsidRPr="00EF1CD7">
              <w:rPr>
                <w:sz w:val="22"/>
                <w:szCs w:val="22"/>
                <w:lang w:eastAsia="zh-CN"/>
              </w:rPr>
              <w:t>аспорт</w:t>
            </w:r>
            <w:r w:rsidRPr="00EF1CD7">
              <w:rPr>
                <w:sz w:val="22"/>
                <w:szCs w:val="22"/>
                <w:lang w:eastAsia="zh-CN"/>
              </w:rPr>
              <w:t>________________</w:t>
            </w:r>
            <w:r w:rsidR="007A409B" w:rsidRPr="00EF1CD7">
              <w:rPr>
                <w:sz w:val="22"/>
                <w:szCs w:val="22"/>
                <w:lang w:eastAsia="zh-CN"/>
              </w:rPr>
              <w:t xml:space="preserve">, выдан </w:t>
            </w:r>
            <w:r w:rsidRPr="00EF1CD7">
              <w:rPr>
                <w:sz w:val="22"/>
                <w:szCs w:val="22"/>
                <w:lang w:eastAsia="zh-CN"/>
              </w:rPr>
              <w:t>______________</w:t>
            </w:r>
            <w:r w:rsidR="007A409B" w:rsidRPr="00EF1CD7">
              <w:rPr>
                <w:sz w:val="22"/>
                <w:szCs w:val="22"/>
                <w:lang w:eastAsia="zh-CN"/>
              </w:rPr>
              <w:t xml:space="preserve"> код </w:t>
            </w:r>
            <w:proofErr w:type="gramStart"/>
            <w:r w:rsidR="007A409B" w:rsidRPr="00EF1CD7">
              <w:rPr>
                <w:sz w:val="22"/>
                <w:szCs w:val="22"/>
                <w:lang w:eastAsia="zh-CN"/>
              </w:rPr>
              <w:t>подразделения:</w:t>
            </w:r>
            <w:r w:rsidRPr="00EF1CD7">
              <w:rPr>
                <w:sz w:val="22"/>
                <w:szCs w:val="22"/>
                <w:lang w:eastAsia="zh-CN"/>
              </w:rPr>
              <w:t>_</w:t>
            </w:r>
            <w:proofErr w:type="gramEnd"/>
            <w:r w:rsidRPr="00EF1CD7">
              <w:rPr>
                <w:sz w:val="22"/>
                <w:szCs w:val="22"/>
                <w:lang w:eastAsia="zh-CN"/>
              </w:rPr>
              <w:t>_______________</w:t>
            </w:r>
            <w:r w:rsidR="007A409B" w:rsidRPr="00EF1CD7">
              <w:rPr>
                <w:sz w:val="22"/>
                <w:szCs w:val="22"/>
                <w:lang w:eastAsia="zh-CN"/>
              </w:rPr>
              <w:t>, зарегистрированный(</w:t>
            </w:r>
            <w:proofErr w:type="spellStart"/>
            <w:r w:rsidR="007A409B" w:rsidRPr="00EF1CD7">
              <w:rPr>
                <w:sz w:val="22"/>
                <w:szCs w:val="22"/>
                <w:lang w:eastAsia="zh-CN"/>
              </w:rPr>
              <w:t>ая</w:t>
            </w:r>
            <w:proofErr w:type="spellEnd"/>
            <w:r w:rsidR="007A409B" w:rsidRPr="00EF1CD7">
              <w:rPr>
                <w:sz w:val="22"/>
                <w:szCs w:val="22"/>
                <w:lang w:eastAsia="zh-CN"/>
              </w:rPr>
              <w:t>) по адресу:</w:t>
            </w:r>
            <w:r w:rsidRPr="00EF1CD7">
              <w:rPr>
                <w:sz w:val="22"/>
                <w:szCs w:val="22"/>
                <w:lang w:eastAsia="zh-CN"/>
              </w:rPr>
              <w:t xml:space="preserve"> ________________</w:t>
            </w:r>
            <w:r w:rsidR="007A409B" w:rsidRPr="00EF1CD7">
              <w:rPr>
                <w:sz w:val="22"/>
                <w:szCs w:val="22"/>
                <w:lang w:eastAsia="zh-CN"/>
              </w:rPr>
              <w:t>,</w:t>
            </w:r>
          </w:p>
          <w:p w14:paraId="61045212" w14:textId="77777777" w:rsidR="007A409B" w:rsidRPr="00EF1CD7" w:rsidRDefault="007A409B" w:rsidP="007E3DD0">
            <w:pPr>
              <w:rPr>
                <w:sz w:val="22"/>
                <w:szCs w:val="22"/>
                <w:lang w:eastAsia="zh-CN"/>
              </w:rPr>
            </w:pPr>
            <w:r w:rsidRPr="00EF1CD7">
              <w:rPr>
                <w:sz w:val="22"/>
                <w:szCs w:val="22"/>
                <w:lang w:eastAsia="zh-CN"/>
              </w:rPr>
              <w:t>почтовый адрес: (если отличается от регистрации)</w:t>
            </w:r>
          </w:p>
          <w:p w14:paraId="7DCD75B2" w14:textId="7EF81362" w:rsidR="007A409B" w:rsidRPr="00EF1CD7" w:rsidRDefault="007A409B" w:rsidP="007E3DD0">
            <w:pPr>
              <w:rPr>
                <w:sz w:val="22"/>
                <w:szCs w:val="22"/>
                <w:lang w:eastAsia="zh-CN"/>
              </w:rPr>
            </w:pPr>
            <w:r w:rsidRPr="00EF1CD7">
              <w:rPr>
                <w:sz w:val="22"/>
                <w:szCs w:val="22"/>
                <w:lang w:eastAsia="zh-CN"/>
              </w:rPr>
              <w:t>тел.:</w:t>
            </w:r>
            <w:r w:rsidR="0059312D" w:rsidRPr="00EF1CD7">
              <w:rPr>
                <w:sz w:val="22"/>
                <w:szCs w:val="22"/>
                <w:lang w:eastAsia="zh-CN"/>
              </w:rPr>
              <w:t xml:space="preserve"> ________________________</w:t>
            </w:r>
          </w:p>
          <w:p w14:paraId="5739A840" w14:textId="2C3133B3" w:rsidR="007A409B" w:rsidRPr="00EF1CD7" w:rsidRDefault="007A66CF" w:rsidP="007E3DD0">
            <w:pPr>
              <w:rPr>
                <w:bCs/>
                <w:sz w:val="22"/>
                <w:szCs w:val="22"/>
                <w:lang w:eastAsia="zh-CN"/>
              </w:rPr>
            </w:pPr>
            <w:r w:rsidRPr="00EF1CD7">
              <w:rPr>
                <w:bCs/>
                <w:sz w:val="22"/>
                <w:szCs w:val="22"/>
                <w:lang w:eastAsia="zh-CN"/>
              </w:rPr>
              <w:t>Адрес электронной почты:</w:t>
            </w:r>
          </w:p>
          <w:p w14:paraId="59F88321" w14:textId="77777777" w:rsidR="007A409B" w:rsidRPr="00EF1CD7" w:rsidRDefault="007A409B" w:rsidP="007E3DD0">
            <w:pPr>
              <w:rPr>
                <w:bCs/>
                <w:sz w:val="22"/>
                <w:szCs w:val="22"/>
                <w:lang w:eastAsia="zh-CN"/>
              </w:rPr>
            </w:pPr>
            <w:r w:rsidRPr="00EF1CD7">
              <w:rPr>
                <w:sz w:val="22"/>
                <w:szCs w:val="22"/>
                <w:lang w:eastAsia="zh-CN"/>
              </w:rPr>
              <w:t xml:space="preserve"> </w:t>
            </w:r>
          </w:p>
          <w:p w14:paraId="2DCB67B3" w14:textId="77777777" w:rsidR="007A409B" w:rsidRPr="00EF1CD7" w:rsidRDefault="007A409B" w:rsidP="007E3DD0">
            <w:pPr>
              <w:rPr>
                <w:bCs/>
                <w:sz w:val="22"/>
                <w:szCs w:val="22"/>
                <w:lang w:eastAsia="zh-CN"/>
              </w:rPr>
            </w:pPr>
          </w:p>
          <w:p w14:paraId="02021CCC" w14:textId="77777777" w:rsidR="00007F9F" w:rsidRPr="00EF1CD7" w:rsidRDefault="00007F9F" w:rsidP="007E3DD0">
            <w:pPr>
              <w:rPr>
                <w:bCs/>
                <w:sz w:val="22"/>
                <w:szCs w:val="22"/>
                <w:lang w:eastAsia="zh-CN"/>
              </w:rPr>
            </w:pPr>
          </w:p>
          <w:p w14:paraId="34865599" w14:textId="77777777" w:rsidR="00007F9F" w:rsidRPr="00EF1CD7" w:rsidRDefault="00007F9F" w:rsidP="007E3DD0">
            <w:pPr>
              <w:rPr>
                <w:bCs/>
                <w:sz w:val="22"/>
                <w:szCs w:val="22"/>
                <w:lang w:eastAsia="zh-CN"/>
              </w:rPr>
            </w:pPr>
          </w:p>
          <w:p w14:paraId="21D9273C" w14:textId="77777777" w:rsidR="00007F9F" w:rsidRPr="00EF1CD7" w:rsidRDefault="00007F9F" w:rsidP="007E3DD0">
            <w:pPr>
              <w:rPr>
                <w:bCs/>
                <w:sz w:val="22"/>
                <w:szCs w:val="22"/>
                <w:lang w:eastAsia="zh-CN"/>
              </w:rPr>
            </w:pPr>
          </w:p>
          <w:p w14:paraId="6F560847" w14:textId="550252B8" w:rsidR="007A409B" w:rsidRPr="00EF1CD7" w:rsidRDefault="007A409B" w:rsidP="007E3DD0">
            <w:pPr>
              <w:rPr>
                <w:bCs/>
                <w:sz w:val="22"/>
                <w:szCs w:val="22"/>
                <w:lang w:eastAsia="zh-CN"/>
              </w:rPr>
            </w:pPr>
          </w:p>
          <w:p w14:paraId="552C44FE" w14:textId="77777777" w:rsidR="0057462A" w:rsidRPr="00EF1CD7" w:rsidRDefault="0057462A" w:rsidP="007E3DD0">
            <w:pPr>
              <w:rPr>
                <w:bCs/>
                <w:sz w:val="22"/>
                <w:szCs w:val="22"/>
                <w:lang w:eastAsia="zh-CN"/>
              </w:rPr>
            </w:pPr>
          </w:p>
          <w:p w14:paraId="52888C38" w14:textId="77777777" w:rsidR="007A409B" w:rsidRPr="00EF1CD7" w:rsidRDefault="007A409B" w:rsidP="007E3DD0">
            <w:pPr>
              <w:rPr>
                <w:bCs/>
                <w:sz w:val="22"/>
                <w:szCs w:val="22"/>
                <w:lang w:eastAsia="zh-CN"/>
              </w:rPr>
            </w:pPr>
            <w:r w:rsidRPr="00EF1CD7">
              <w:rPr>
                <w:sz w:val="22"/>
                <w:szCs w:val="22"/>
                <w:lang w:eastAsia="zh-CN"/>
              </w:rPr>
              <w:t>__________________________/_______________/</w:t>
            </w:r>
          </w:p>
        </w:tc>
      </w:tr>
      <w:permEnd w:id="1673607877"/>
    </w:tbl>
    <w:p w14:paraId="6DB93909" w14:textId="537AEA5F" w:rsidR="0083773F" w:rsidRPr="00EF1CD7" w:rsidRDefault="005B5318" w:rsidP="009C0375">
      <w:pPr>
        <w:pStyle w:val="ConsNormal"/>
        <w:ind w:firstLine="0"/>
        <w:jc w:val="right"/>
        <w:rPr>
          <w:rFonts w:ascii="Times New Roman" w:hAnsi="Times New Roman"/>
          <w:b/>
          <w:bCs/>
          <w:sz w:val="22"/>
          <w:szCs w:val="22"/>
        </w:rPr>
      </w:pPr>
      <w:r w:rsidRPr="00EF1CD7">
        <w:rPr>
          <w:rFonts w:ascii="Times New Roman" w:hAnsi="Times New Roman"/>
          <w:b/>
          <w:bCs/>
          <w:spacing w:val="20"/>
          <w:sz w:val="22"/>
          <w:szCs w:val="22"/>
        </w:rPr>
        <w:br w:type="page"/>
      </w:r>
      <w:r w:rsidR="0083773F" w:rsidRPr="00EF1CD7">
        <w:rPr>
          <w:rFonts w:ascii="Times New Roman" w:hAnsi="Times New Roman"/>
          <w:b/>
          <w:bCs/>
          <w:sz w:val="22"/>
          <w:szCs w:val="22"/>
        </w:rPr>
        <w:lastRenderedPageBreak/>
        <w:t>ПРИЛОЖЕНИЕ №1</w:t>
      </w:r>
    </w:p>
    <w:p w14:paraId="00F6A0D6" w14:textId="77777777" w:rsidR="00D44E5E" w:rsidRPr="00EF1CD7" w:rsidRDefault="0083773F" w:rsidP="0083773F">
      <w:pPr>
        <w:jc w:val="right"/>
        <w:rPr>
          <w:sz w:val="22"/>
          <w:szCs w:val="22"/>
        </w:rPr>
      </w:pPr>
      <w:r w:rsidRPr="00EF1CD7">
        <w:rPr>
          <w:sz w:val="22"/>
          <w:szCs w:val="22"/>
        </w:rPr>
        <w:t xml:space="preserve">к Договору № </w:t>
      </w:r>
      <w:permStart w:id="1918314234" w:edGrp="everyone"/>
      <w:r w:rsidR="005F046E" w:rsidRPr="00EF1CD7">
        <w:rPr>
          <w:sz w:val="22"/>
          <w:szCs w:val="22"/>
        </w:rPr>
        <w:t>_______</w:t>
      </w:r>
    </w:p>
    <w:permEnd w:id="1918314234"/>
    <w:p w14:paraId="7ADAA30C" w14:textId="1E2EB586" w:rsidR="0083773F" w:rsidRPr="00EF1CD7" w:rsidRDefault="0083773F" w:rsidP="0083773F">
      <w:pPr>
        <w:jc w:val="right"/>
        <w:rPr>
          <w:sz w:val="22"/>
          <w:szCs w:val="22"/>
        </w:rPr>
      </w:pPr>
      <w:r w:rsidRPr="00EF1CD7">
        <w:rPr>
          <w:sz w:val="22"/>
          <w:szCs w:val="22"/>
        </w:rPr>
        <w:t xml:space="preserve">участия в долевом строительстве </w:t>
      </w:r>
    </w:p>
    <w:p w14:paraId="30AE0C41" w14:textId="0E5D765D" w:rsidR="0083773F" w:rsidRPr="00EF1CD7" w:rsidRDefault="0083773F" w:rsidP="0083773F">
      <w:pPr>
        <w:jc w:val="right"/>
        <w:rPr>
          <w:sz w:val="22"/>
          <w:szCs w:val="22"/>
        </w:rPr>
      </w:pPr>
      <w:permStart w:id="1211841788" w:edGrp="everyone"/>
      <w:r w:rsidRPr="00EF1CD7">
        <w:rPr>
          <w:sz w:val="22"/>
          <w:szCs w:val="22"/>
        </w:rPr>
        <w:t>от</w:t>
      </w:r>
      <w:r w:rsidRPr="00EF1CD7">
        <w:rPr>
          <w:bCs/>
          <w:noProof/>
          <w:spacing w:val="20"/>
          <w:sz w:val="22"/>
          <w:szCs w:val="22"/>
        </w:rPr>
        <w:t xml:space="preserve"> </w:t>
      </w:r>
      <w:r w:rsidR="005F046E" w:rsidRPr="00EF1CD7">
        <w:rPr>
          <w:bCs/>
          <w:noProof/>
          <w:spacing w:val="20"/>
          <w:sz w:val="22"/>
          <w:szCs w:val="22"/>
        </w:rPr>
        <w:t>______</w:t>
      </w:r>
      <w:r w:rsidR="00862042" w:rsidRPr="00EF1CD7">
        <w:rPr>
          <w:bCs/>
          <w:noProof/>
          <w:spacing w:val="20"/>
          <w:sz w:val="22"/>
          <w:szCs w:val="22"/>
        </w:rPr>
        <w:t xml:space="preserve">   202</w:t>
      </w:r>
      <w:r w:rsidR="00412E54" w:rsidRPr="00EF1CD7">
        <w:rPr>
          <w:bCs/>
          <w:noProof/>
          <w:spacing w:val="20"/>
          <w:sz w:val="22"/>
          <w:szCs w:val="22"/>
        </w:rPr>
        <w:t>6</w:t>
      </w:r>
      <w:r w:rsidRPr="00EF1CD7">
        <w:rPr>
          <w:sz w:val="22"/>
          <w:szCs w:val="22"/>
        </w:rPr>
        <w:t>г.</w:t>
      </w:r>
    </w:p>
    <w:permEnd w:id="1211841788"/>
    <w:p w14:paraId="2018EE0F" w14:textId="77777777" w:rsidR="0083773F" w:rsidRPr="00EF1CD7" w:rsidRDefault="0083773F" w:rsidP="0083773F">
      <w:pPr>
        <w:jc w:val="center"/>
        <w:rPr>
          <w:b/>
          <w:bCs/>
          <w:spacing w:val="20"/>
          <w:sz w:val="22"/>
          <w:szCs w:val="22"/>
        </w:rPr>
      </w:pPr>
    </w:p>
    <w:p w14:paraId="7771841F" w14:textId="77777777" w:rsidR="0083773F" w:rsidRPr="00EF1CD7" w:rsidRDefault="0083773F" w:rsidP="0083773F">
      <w:pPr>
        <w:jc w:val="center"/>
        <w:rPr>
          <w:b/>
          <w:bCs/>
          <w:spacing w:val="20"/>
          <w:sz w:val="22"/>
          <w:szCs w:val="22"/>
        </w:rPr>
      </w:pPr>
      <w:r w:rsidRPr="00EF1CD7">
        <w:rPr>
          <w:b/>
          <w:bCs/>
          <w:spacing w:val="20"/>
          <w:sz w:val="22"/>
          <w:szCs w:val="22"/>
        </w:rPr>
        <w:t xml:space="preserve">ОСНОВНЫЕ ХАРАКТЕРИСТИКИ </w:t>
      </w:r>
    </w:p>
    <w:p w14:paraId="58E68ED3" w14:textId="6F4A7054" w:rsidR="0083773F" w:rsidRPr="00EF1CD7" w:rsidRDefault="00C52804" w:rsidP="0083773F">
      <w:pPr>
        <w:jc w:val="center"/>
        <w:rPr>
          <w:b/>
          <w:bCs/>
          <w:spacing w:val="20"/>
          <w:sz w:val="22"/>
          <w:szCs w:val="22"/>
        </w:rPr>
      </w:pPr>
      <w:r w:rsidRPr="00EF1CD7">
        <w:rPr>
          <w:b/>
          <w:bCs/>
          <w:spacing w:val="20"/>
          <w:sz w:val="22"/>
          <w:szCs w:val="22"/>
        </w:rPr>
        <w:t xml:space="preserve">НАДЗЕМНОГО ПАРКИНГА </w:t>
      </w:r>
      <w:r w:rsidR="0083773F" w:rsidRPr="00EF1CD7">
        <w:rPr>
          <w:b/>
          <w:bCs/>
          <w:spacing w:val="20"/>
          <w:sz w:val="22"/>
          <w:szCs w:val="22"/>
        </w:rPr>
        <w:t>И ОБЪЕКТА</w:t>
      </w:r>
      <w:r w:rsidR="00432CBB" w:rsidRPr="00EF1CD7">
        <w:rPr>
          <w:b/>
          <w:bCs/>
          <w:spacing w:val="20"/>
          <w:sz w:val="22"/>
          <w:szCs w:val="22"/>
        </w:rPr>
        <w:t xml:space="preserve"> ДОЛЕВОГО </w:t>
      </w:r>
      <w:r w:rsidR="009706C1" w:rsidRPr="00EF1CD7">
        <w:rPr>
          <w:b/>
          <w:bCs/>
          <w:spacing w:val="20"/>
          <w:sz w:val="22"/>
          <w:szCs w:val="22"/>
        </w:rPr>
        <w:t>СТРОИТЕЛЬСТВА</w:t>
      </w:r>
    </w:p>
    <w:p w14:paraId="20020E58" w14:textId="77777777" w:rsidR="0083773F" w:rsidRPr="00EF1CD7" w:rsidRDefault="0083773F" w:rsidP="0083773F">
      <w:pPr>
        <w:jc w:val="center"/>
        <w:rPr>
          <w:b/>
          <w:bCs/>
          <w:spacing w:val="20"/>
          <w:sz w:val="22"/>
          <w:szCs w:val="22"/>
        </w:rPr>
      </w:pPr>
    </w:p>
    <w:tbl>
      <w:tblPr>
        <w:tblW w:w="981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00" w:firstRow="0" w:lastRow="0" w:firstColumn="0" w:lastColumn="0" w:noHBand="0" w:noVBand="1"/>
      </w:tblPr>
      <w:tblGrid>
        <w:gridCol w:w="2975"/>
        <w:gridCol w:w="6835"/>
      </w:tblGrid>
      <w:tr w:rsidR="003C5974" w:rsidRPr="00EF1CD7" w14:paraId="659A2005" w14:textId="77777777" w:rsidTr="00865940">
        <w:trPr>
          <w:trHeight w:val="272"/>
        </w:trPr>
        <w:tc>
          <w:tcPr>
            <w:tcW w:w="9810" w:type="dxa"/>
            <w:gridSpan w:val="2"/>
            <w:tcBorders>
              <w:top w:val="single" w:sz="6" w:space="0" w:color="auto"/>
              <w:left w:val="single" w:sz="6" w:space="0" w:color="auto"/>
              <w:bottom w:val="single" w:sz="6" w:space="0" w:color="auto"/>
              <w:right w:val="single" w:sz="6" w:space="0" w:color="auto"/>
            </w:tcBorders>
            <w:hideMark/>
          </w:tcPr>
          <w:p w14:paraId="09ED09B5" w14:textId="09AC4B4C" w:rsidR="0083773F" w:rsidRPr="00EF1CD7" w:rsidRDefault="0083773F" w:rsidP="00865940">
            <w:pPr>
              <w:overflowPunct w:val="0"/>
              <w:autoSpaceDE w:val="0"/>
              <w:autoSpaceDN w:val="0"/>
              <w:adjustRightInd w:val="0"/>
              <w:jc w:val="both"/>
              <w:rPr>
                <w:b/>
                <w:bCs/>
                <w:spacing w:val="20"/>
                <w:sz w:val="22"/>
                <w:szCs w:val="22"/>
              </w:rPr>
            </w:pPr>
            <w:r w:rsidRPr="00EF1CD7">
              <w:rPr>
                <w:b/>
                <w:bCs/>
                <w:spacing w:val="20"/>
                <w:sz w:val="22"/>
                <w:szCs w:val="22"/>
              </w:rPr>
              <w:t xml:space="preserve">Основные характеристики </w:t>
            </w:r>
            <w:r w:rsidR="00C52804" w:rsidRPr="00EF1CD7">
              <w:rPr>
                <w:b/>
                <w:bCs/>
                <w:spacing w:val="20"/>
                <w:sz w:val="22"/>
                <w:szCs w:val="22"/>
              </w:rPr>
              <w:t>надземного паркинга</w:t>
            </w:r>
            <w:r w:rsidRPr="00EF1CD7">
              <w:rPr>
                <w:b/>
                <w:bCs/>
                <w:spacing w:val="20"/>
                <w:sz w:val="22"/>
                <w:szCs w:val="22"/>
              </w:rPr>
              <w:t xml:space="preserve">: </w:t>
            </w:r>
          </w:p>
        </w:tc>
      </w:tr>
      <w:tr w:rsidR="00C52804" w:rsidRPr="00EF1CD7" w14:paraId="183ADCF1" w14:textId="77777777" w:rsidTr="00865940">
        <w:trPr>
          <w:trHeight w:val="284"/>
        </w:trPr>
        <w:tc>
          <w:tcPr>
            <w:tcW w:w="2975" w:type="dxa"/>
            <w:tcBorders>
              <w:top w:val="single" w:sz="6" w:space="0" w:color="auto"/>
              <w:left w:val="single" w:sz="6" w:space="0" w:color="auto"/>
              <w:bottom w:val="single" w:sz="6" w:space="0" w:color="auto"/>
              <w:right w:val="single" w:sz="6" w:space="0" w:color="auto"/>
            </w:tcBorders>
          </w:tcPr>
          <w:p w14:paraId="5B49639D" w14:textId="77777777" w:rsidR="00C52804" w:rsidRPr="00EF1CD7" w:rsidRDefault="00C52804" w:rsidP="00C52804">
            <w:pPr>
              <w:overflowPunct w:val="0"/>
              <w:autoSpaceDE w:val="0"/>
              <w:autoSpaceDN w:val="0"/>
              <w:adjustRightInd w:val="0"/>
              <w:jc w:val="both"/>
              <w:rPr>
                <w:bCs/>
                <w:sz w:val="22"/>
                <w:szCs w:val="22"/>
              </w:rPr>
            </w:pPr>
            <w:r w:rsidRPr="00EF1CD7">
              <w:rPr>
                <w:bCs/>
                <w:sz w:val="22"/>
                <w:szCs w:val="22"/>
              </w:rPr>
              <w:t>Вид:</w:t>
            </w:r>
          </w:p>
        </w:tc>
        <w:tc>
          <w:tcPr>
            <w:tcW w:w="6835" w:type="dxa"/>
            <w:tcBorders>
              <w:top w:val="single" w:sz="6" w:space="0" w:color="auto"/>
              <w:left w:val="single" w:sz="6" w:space="0" w:color="auto"/>
              <w:bottom w:val="single" w:sz="6" w:space="0" w:color="auto"/>
              <w:right w:val="single" w:sz="6" w:space="0" w:color="auto"/>
            </w:tcBorders>
          </w:tcPr>
          <w:p w14:paraId="297F6B0F" w14:textId="05A421A7" w:rsidR="00C52804" w:rsidRPr="00EF1CD7" w:rsidRDefault="00530B3E" w:rsidP="00C52804">
            <w:pPr>
              <w:overflowPunct w:val="0"/>
              <w:autoSpaceDE w:val="0"/>
              <w:autoSpaceDN w:val="0"/>
              <w:adjustRightInd w:val="0"/>
              <w:rPr>
                <w:bCs/>
                <w:sz w:val="22"/>
                <w:szCs w:val="22"/>
              </w:rPr>
            </w:pPr>
            <w:r w:rsidRPr="00EF1CD7">
              <w:rPr>
                <w:bCs/>
                <w:sz w:val="22"/>
                <w:szCs w:val="22"/>
              </w:rPr>
              <w:t>Здание</w:t>
            </w:r>
          </w:p>
        </w:tc>
      </w:tr>
      <w:tr w:rsidR="00C52804" w:rsidRPr="00EF1CD7" w14:paraId="4A7D8B09" w14:textId="77777777" w:rsidTr="00865940">
        <w:trPr>
          <w:trHeight w:val="284"/>
        </w:trPr>
        <w:tc>
          <w:tcPr>
            <w:tcW w:w="2975" w:type="dxa"/>
            <w:tcBorders>
              <w:top w:val="single" w:sz="6" w:space="0" w:color="auto"/>
              <w:left w:val="single" w:sz="6" w:space="0" w:color="auto"/>
              <w:bottom w:val="single" w:sz="6" w:space="0" w:color="auto"/>
              <w:right w:val="single" w:sz="6" w:space="0" w:color="auto"/>
            </w:tcBorders>
          </w:tcPr>
          <w:p w14:paraId="253ACFC3" w14:textId="77777777" w:rsidR="00C52804" w:rsidRPr="00EF1CD7" w:rsidRDefault="00C52804" w:rsidP="00C52804">
            <w:pPr>
              <w:overflowPunct w:val="0"/>
              <w:autoSpaceDE w:val="0"/>
              <w:autoSpaceDN w:val="0"/>
              <w:adjustRightInd w:val="0"/>
              <w:jc w:val="both"/>
              <w:rPr>
                <w:bCs/>
                <w:sz w:val="22"/>
                <w:szCs w:val="22"/>
              </w:rPr>
            </w:pPr>
            <w:r w:rsidRPr="00EF1CD7">
              <w:rPr>
                <w:bCs/>
                <w:sz w:val="22"/>
                <w:szCs w:val="22"/>
              </w:rPr>
              <w:t>Назначение:</w:t>
            </w:r>
          </w:p>
        </w:tc>
        <w:tc>
          <w:tcPr>
            <w:tcW w:w="6835" w:type="dxa"/>
            <w:tcBorders>
              <w:top w:val="single" w:sz="6" w:space="0" w:color="auto"/>
              <w:left w:val="single" w:sz="6" w:space="0" w:color="auto"/>
              <w:bottom w:val="single" w:sz="6" w:space="0" w:color="auto"/>
              <w:right w:val="single" w:sz="6" w:space="0" w:color="auto"/>
            </w:tcBorders>
          </w:tcPr>
          <w:p w14:paraId="5C4126E2" w14:textId="31D1642C" w:rsidR="00C52804" w:rsidRPr="00EF1CD7" w:rsidRDefault="00C52804" w:rsidP="00C52804">
            <w:pPr>
              <w:overflowPunct w:val="0"/>
              <w:autoSpaceDE w:val="0"/>
              <w:autoSpaceDN w:val="0"/>
              <w:adjustRightInd w:val="0"/>
              <w:rPr>
                <w:bCs/>
                <w:sz w:val="22"/>
                <w:szCs w:val="22"/>
                <w:lang w:val="en-US"/>
              </w:rPr>
            </w:pPr>
            <w:r w:rsidRPr="00EF1CD7">
              <w:rPr>
                <w:bCs/>
                <w:sz w:val="22"/>
                <w:szCs w:val="22"/>
              </w:rPr>
              <w:t>Нежилое</w:t>
            </w:r>
          </w:p>
        </w:tc>
      </w:tr>
      <w:tr w:rsidR="00530B3E" w:rsidRPr="00EF1CD7" w14:paraId="231B61E7" w14:textId="77777777" w:rsidTr="00865940">
        <w:trPr>
          <w:trHeight w:val="284"/>
        </w:trPr>
        <w:tc>
          <w:tcPr>
            <w:tcW w:w="2975" w:type="dxa"/>
            <w:tcBorders>
              <w:top w:val="single" w:sz="6" w:space="0" w:color="auto"/>
              <w:left w:val="single" w:sz="6" w:space="0" w:color="auto"/>
              <w:bottom w:val="single" w:sz="6" w:space="0" w:color="auto"/>
              <w:right w:val="single" w:sz="6" w:space="0" w:color="auto"/>
            </w:tcBorders>
          </w:tcPr>
          <w:p w14:paraId="539368BD" w14:textId="5A2F5C0E" w:rsidR="00530B3E" w:rsidRPr="00EF1CD7" w:rsidRDefault="00530B3E" w:rsidP="00C52804">
            <w:pPr>
              <w:overflowPunct w:val="0"/>
              <w:autoSpaceDE w:val="0"/>
              <w:autoSpaceDN w:val="0"/>
              <w:adjustRightInd w:val="0"/>
              <w:jc w:val="both"/>
              <w:rPr>
                <w:bCs/>
                <w:sz w:val="22"/>
                <w:szCs w:val="22"/>
              </w:rPr>
            </w:pPr>
            <w:r w:rsidRPr="00EF1CD7">
              <w:rPr>
                <w:bCs/>
                <w:sz w:val="22"/>
                <w:szCs w:val="22"/>
              </w:rPr>
              <w:t>Наименование объекта капитального строительства, предусмотренного проектной документацией</w:t>
            </w:r>
          </w:p>
        </w:tc>
        <w:tc>
          <w:tcPr>
            <w:tcW w:w="6835" w:type="dxa"/>
            <w:tcBorders>
              <w:top w:val="single" w:sz="6" w:space="0" w:color="auto"/>
              <w:left w:val="single" w:sz="6" w:space="0" w:color="auto"/>
              <w:bottom w:val="single" w:sz="6" w:space="0" w:color="auto"/>
              <w:right w:val="single" w:sz="6" w:space="0" w:color="auto"/>
            </w:tcBorders>
          </w:tcPr>
          <w:p w14:paraId="09C98378" w14:textId="24860B84" w:rsidR="00530B3E" w:rsidRPr="00EF1CD7" w:rsidRDefault="00530B3E" w:rsidP="00C52804">
            <w:pPr>
              <w:overflowPunct w:val="0"/>
              <w:autoSpaceDE w:val="0"/>
              <w:autoSpaceDN w:val="0"/>
              <w:adjustRightInd w:val="0"/>
              <w:rPr>
                <w:bCs/>
                <w:sz w:val="22"/>
                <w:szCs w:val="22"/>
              </w:rPr>
            </w:pPr>
            <w:r w:rsidRPr="00EF1CD7">
              <w:rPr>
                <w:bCs/>
                <w:sz w:val="22"/>
                <w:szCs w:val="22"/>
              </w:rPr>
              <w:t>Надземный паркинг</w:t>
            </w:r>
          </w:p>
          <w:p w14:paraId="5926085B" w14:textId="5E165C83" w:rsidR="00530B3E" w:rsidRPr="00EF1CD7" w:rsidRDefault="00530B3E" w:rsidP="00C52804">
            <w:pPr>
              <w:overflowPunct w:val="0"/>
              <w:autoSpaceDE w:val="0"/>
              <w:autoSpaceDN w:val="0"/>
              <w:adjustRightInd w:val="0"/>
              <w:rPr>
                <w:bCs/>
                <w:sz w:val="22"/>
                <w:szCs w:val="22"/>
              </w:rPr>
            </w:pPr>
          </w:p>
        </w:tc>
      </w:tr>
      <w:tr w:rsidR="00C52804" w:rsidRPr="00EF1CD7" w14:paraId="762DE01A" w14:textId="77777777" w:rsidTr="00865940">
        <w:trPr>
          <w:trHeight w:val="284"/>
        </w:trPr>
        <w:tc>
          <w:tcPr>
            <w:tcW w:w="2975" w:type="dxa"/>
            <w:tcBorders>
              <w:top w:val="single" w:sz="6" w:space="0" w:color="auto"/>
              <w:left w:val="single" w:sz="6" w:space="0" w:color="auto"/>
              <w:bottom w:val="single" w:sz="6" w:space="0" w:color="auto"/>
              <w:right w:val="single" w:sz="6" w:space="0" w:color="auto"/>
            </w:tcBorders>
          </w:tcPr>
          <w:p w14:paraId="2C701D7E" w14:textId="5B335EED" w:rsidR="00C52804" w:rsidRPr="00EF1CD7" w:rsidRDefault="00C52804" w:rsidP="00C52804">
            <w:pPr>
              <w:overflowPunct w:val="0"/>
              <w:autoSpaceDE w:val="0"/>
              <w:autoSpaceDN w:val="0"/>
              <w:adjustRightInd w:val="0"/>
              <w:jc w:val="both"/>
              <w:rPr>
                <w:bCs/>
                <w:sz w:val="22"/>
                <w:szCs w:val="22"/>
              </w:rPr>
            </w:pPr>
            <w:r w:rsidRPr="00EF1CD7">
              <w:rPr>
                <w:bCs/>
                <w:sz w:val="22"/>
                <w:szCs w:val="22"/>
              </w:rPr>
              <w:t>Количество секций:</w:t>
            </w:r>
          </w:p>
        </w:tc>
        <w:tc>
          <w:tcPr>
            <w:tcW w:w="6835" w:type="dxa"/>
            <w:tcBorders>
              <w:top w:val="single" w:sz="6" w:space="0" w:color="auto"/>
              <w:left w:val="single" w:sz="6" w:space="0" w:color="auto"/>
              <w:bottom w:val="single" w:sz="6" w:space="0" w:color="auto"/>
              <w:right w:val="single" w:sz="6" w:space="0" w:color="auto"/>
            </w:tcBorders>
          </w:tcPr>
          <w:p w14:paraId="6428395F" w14:textId="48FCC35A" w:rsidR="00C52804" w:rsidRPr="00EF1CD7" w:rsidRDefault="00C52804" w:rsidP="00C52804">
            <w:pPr>
              <w:overflowPunct w:val="0"/>
              <w:autoSpaceDE w:val="0"/>
              <w:autoSpaceDN w:val="0"/>
              <w:adjustRightInd w:val="0"/>
              <w:rPr>
                <w:bCs/>
                <w:sz w:val="22"/>
                <w:szCs w:val="22"/>
              </w:rPr>
            </w:pPr>
            <w:r w:rsidRPr="00EF1CD7">
              <w:rPr>
                <w:bCs/>
                <w:sz w:val="22"/>
                <w:szCs w:val="22"/>
              </w:rPr>
              <w:t>1</w:t>
            </w:r>
          </w:p>
        </w:tc>
      </w:tr>
      <w:tr w:rsidR="00C52804" w:rsidRPr="00EF1CD7" w14:paraId="6D2D6F18" w14:textId="77777777" w:rsidTr="00865940">
        <w:trPr>
          <w:trHeight w:val="284"/>
        </w:trPr>
        <w:tc>
          <w:tcPr>
            <w:tcW w:w="2975" w:type="dxa"/>
            <w:tcBorders>
              <w:top w:val="single" w:sz="6" w:space="0" w:color="auto"/>
              <w:left w:val="single" w:sz="6" w:space="0" w:color="auto"/>
              <w:bottom w:val="single" w:sz="6" w:space="0" w:color="auto"/>
              <w:right w:val="single" w:sz="6" w:space="0" w:color="auto"/>
            </w:tcBorders>
          </w:tcPr>
          <w:p w14:paraId="4D4BB76E" w14:textId="15E88681" w:rsidR="00C52804" w:rsidRPr="00EF1CD7" w:rsidRDefault="00C52804" w:rsidP="00C52804">
            <w:pPr>
              <w:overflowPunct w:val="0"/>
              <w:autoSpaceDE w:val="0"/>
              <w:autoSpaceDN w:val="0"/>
              <w:adjustRightInd w:val="0"/>
              <w:jc w:val="both"/>
              <w:rPr>
                <w:bCs/>
                <w:sz w:val="22"/>
                <w:szCs w:val="22"/>
              </w:rPr>
            </w:pPr>
            <w:r w:rsidRPr="00EF1CD7">
              <w:rPr>
                <w:bCs/>
                <w:sz w:val="22"/>
                <w:szCs w:val="22"/>
              </w:rPr>
              <w:t>Количество этажей:</w:t>
            </w:r>
          </w:p>
        </w:tc>
        <w:tc>
          <w:tcPr>
            <w:tcW w:w="6835" w:type="dxa"/>
            <w:tcBorders>
              <w:top w:val="single" w:sz="6" w:space="0" w:color="auto"/>
              <w:left w:val="single" w:sz="6" w:space="0" w:color="auto"/>
              <w:bottom w:val="single" w:sz="6" w:space="0" w:color="auto"/>
              <w:right w:val="single" w:sz="6" w:space="0" w:color="auto"/>
            </w:tcBorders>
          </w:tcPr>
          <w:p w14:paraId="6CC8C4A9" w14:textId="23DF2598" w:rsidR="00C52804" w:rsidRPr="00EF1CD7" w:rsidRDefault="00C52804" w:rsidP="00C52804">
            <w:pPr>
              <w:overflowPunct w:val="0"/>
              <w:autoSpaceDE w:val="0"/>
              <w:autoSpaceDN w:val="0"/>
              <w:adjustRightInd w:val="0"/>
              <w:rPr>
                <w:bCs/>
                <w:sz w:val="22"/>
                <w:szCs w:val="22"/>
              </w:rPr>
            </w:pPr>
            <w:r w:rsidRPr="00EF1CD7">
              <w:rPr>
                <w:bCs/>
                <w:sz w:val="22"/>
                <w:szCs w:val="22"/>
              </w:rPr>
              <w:t>5</w:t>
            </w:r>
          </w:p>
        </w:tc>
      </w:tr>
      <w:tr w:rsidR="00C52804" w:rsidRPr="00EF1CD7" w14:paraId="42A3D728" w14:textId="77777777" w:rsidTr="00865940">
        <w:trPr>
          <w:trHeight w:val="284"/>
        </w:trPr>
        <w:tc>
          <w:tcPr>
            <w:tcW w:w="2975" w:type="dxa"/>
            <w:tcBorders>
              <w:top w:val="single" w:sz="6" w:space="0" w:color="auto"/>
              <w:left w:val="single" w:sz="6" w:space="0" w:color="auto"/>
              <w:bottom w:val="single" w:sz="6" w:space="0" w:color="auto"/>
              <w:right w:val="single" w:sz="6" w:space="0" w:color="auto"/>
            </w:tcBorders>
          </w:tcPr>
          <w:p w14:paraId="030BD48C" w14:textId="42B20026" w:rsidR="00C52804" w:rsidRPr="00EF1CD7" w:rsidRDefault="00C52804" w:rsidP="00C52804">
            <w:pPr>
              <w:overflowPunct w:val="0"/>
              <w:autoSpaceDE w:val="0"/>
              <w:autoSpaceDN w:val="0"/>
              <w:adjustRightInd w:val="0"/>
              <w:jc w:val="both"/>
              <w:rPr>
                <w:bCs/>
                <w:sz w:val="22"/>
                <w:szCs w:val="22"/>
              </w:rPr>
            </w:pPr>
            <w:r w:rsidRPr="00EF1CD7">
              <w:rPr>
                <w:bCs/>
                <w:sz w:val="22"/>
                <w:szCs w:val="22"/>
              </w:rPr>
              <w:t>Общая площадь надземного паркинга (</w:t>
            </w:r>
            <w:proofErr w:type="spellStart"/>
            <w:r w:rsidRPr="00EF1CD7">
              <w:rPr>
                <w:bCs/>
                <w:sz w:val="22"/>
                <w:szCs w:val="22"/>
              </w:rPr>
              <w:t>кв.м</w:t>
            </w:r>
            <w:proofErr w:type="spellEnd"/>
            <w:r w:rsidRPr="00EF1CD7">
              <w:rPr>
                <w:bCs/>
                <w:sz w:val="22"/>
                <w:szCs w:val="22"/>
              </w:rPr>
              <w:t>.):</w:t>
            </w:r>
          </w:p>
        </w:tc>
        <w:tc>
          <w:tcPr>
            <w:tcW w:w="6835" w:type="dxa"/>
            <w:tcBorders>
              <w:top w:val="single" w:sz="6" w:space="0" w:color="auto"/>
              <w:left w:val="single" w:sz="6" w:space="0" w:color="auto"/>
              <w:bottom w:val="single" w:sz="6" w:space="0" w:color="auto"/>
              <w:right w:val="single" w:sz="6" w:space="0" w:color="auto"/>
            </w:tcBorders>
          </w:tcPr>
          <w:p w14:paraId="37FC97BE" w14:textId="1DCEC2D2" w:rsidR="00B23F3C" w:rsidRPr="00EF1CD7" w:rsidRDefault="00C52804" w:rsidP="00B23F3C">
            <w:pPr>
              <w:rPr>
                <w:bCs/>
                <w:sz w:val="22"/>
                <w:szCs w:val="22"/>
              </w:rPr>
            </w:pPr>
            <w:r w:rsidRPr="00EF1CD7">
              <w:rPr>
                <w:bCs/>
                <w:sz w:val="22"/>
                <w:szCs w:val="22"/>
              </w:rPr>
              <w:t>6 403,1 кв.м.</w:t>
            </w:r>
          </w:p>
          <w:p w14:paraId="77E5B6D4" w14:textId="298B90C7" w:rsidR="00C52804" w:rsidRPr="00EF1CD7" w:rsidRDefault="00C52804" w:rsidP="00C52804">
            <w:pPr>
              <w:rPr>
                <w:bCs/>
                <w:sz w:val="22"/>
                <w:szCs w:val="22"/>
              </w:rPr>
            </w:pPr>
          </w:p>
        </w:tc>
      </w:tr>
      <w:tr w:rsidR="005A57A1" w:rsidRPr="00EF1CD7" w14:paraId="2DC56160" w14:textId="77777777" w:rsidTr="00865940">
        <w:trPr>
          <w:trHeight w:val="284"/>
        </w:trPr>
        <w:tc>
          <w:tcPr>
            <w:tcW w:w="2975" w:type="dxa"/>
            <w:tcBorders>
              <w:top w:val="single" w:sz="6" w:space="0" w:color="auto"/>
              <w:left w:val="single" w:sz="6" w:space="0" w:color="auto"/>
              <w:bottom w:val="single" w:sz="6" w:space="0" w:color="auto"/>
              <w:right w:val="single" w:sz="6" w:space="0" w:color="auto"/>
            </w:tcBorders>
          </w:tcPr>
          <w:p w14:paraId="2281F8EB" w14:textId="71BFF6D9" w:rsidR="005A57A1" w:rsidRPr="00EF1CD7" w:rsidRDefault="005A57A1" w:rsidP="005A57A1">
            <w:pPr>
              <w:overflowPunct w:val="0"/>
              <w:autoSpaceDE w:val="0"/>
              <w:autoSpaceDN w:val="0"/>
              <w:adjustRightInd w:val="0"/>
              <w:jc w:val="both"/>
              <w:rPr>
                <w:bCs/>
                <w:sz w:val="22"/>
                <w:szCs w:val="22"/>
              </w:rPr>
            </w:pPr>
            <w:r w:rsidRPr="00EF1CD7">
              <w:rPr>
                <w:bCs/>
                <w:sz w:val="22"/>
                <w:szCs w:val="22"/>
              </w:rPr>
              <w:t>Материал наружных стен и каркаса:</w:t>
            </w:r>
          </w:p>
        </w:tc>
        <w:tc>
          <w:tcPr>
            <w:tcW w:w="6835" w:type="dxa"/>
            <w:tcBorders>
              <w:top w:val="single" w:sz="6" w:space="0" w:color="auto"/>
              <w:left w:val="single" w:sz="6" w:space="0" w:color="auto"/>
              <w:bottom w:val="single" w:sz="6" w:space="0" w:color="auto"/>
              <w:right w:val="single" w:sz="6" w:space="0" w:color="auto"/>
            </w:tcBorders>
          </w:tcPr>
          <w:p w14:paraId="61FB1681" w14:textId="323663B0" w:rsidR="008D524F" w:rsidRPr="00EF1CD7" w:rsidRDefault="008D524F" w:rsidP="008D524F">
            <w:pPr>
              <w:rPr>
                <w:bCs/>
                <w:sz w:val="22"/>
                <w:szCs w:val="22"/>
              </w:rPr>
            </w:pPr>
            <w:r w:rsidRPr="00EF1CD7">
              <w:rPr>
                <w:bCs/>
                <w:sz w:val="22"/>
                <w:szCs w:val="22"/>
              </w:rPr>
              <w:t>Монолитный железобетонный каркас, стены монолитные</w:t>
            </w:r>
          </w:p>
          <w:p w14:paraId="6F370B9C" w14:textId="41BC9A08" w:rsidR="005A57A1" w:rsidRPr="00EF1CD7" w:rsidRDefault="008D524F" w:rsidP="008D524F">
            <w:pPr>
              <w:rPr>
                <w:bCs/>
                <w:sz w:val="22"/>
                <w:szCs w:val="22"/>
              </w:rPr>
            </w:pPr>
            <w:r w:rsidRPr="00EF1CD7">
              <w:rPr>
                <w:bCs/>
                <w:sz w:val="22"/>
                <w:szCs w:val="22"/>
              </w:rPr>
              <w:t>железобетонные</w:t>
            </w:r>
          </w:p>
        </w:tc>
      </w:tr>
      <w:tr w:rsidR="00007F9F" w:rsidRPr="00EF1CD7" w14:paraId="23CBC8EC" w14:textId="77777777" w:rsidTr="00865940">
        <w:trPr>
          <w:trHeight w:val="453"/>
        </w:trPr>
        <w:tc>
          <w:tcPr>
            <w:tcW w:w="2975" w:type="dxa"/>
            <w:tcBorders>
              <w:top w:val="single" w:sz="6" w:space="0" w:color="auto"/>
              <w:left w:val="single" w:sz="6" w:space="0" w:color="auto"/>
              <w:bottom w:val="single" w:sz="6" w:space="0" w:color="auto"/>
              <w:right w:val="single" w:sz="6" w:space="0" w:color="auto"/>
            </w:tcBorders>
          </w:tcPr>
          <w:p w14:paraId="0835638A" w14:textId="77777777" w:rsidR="00007F9F" w:rsidRPr="00EF1CD7" w:rsidRDefault="00007F9F" w:rsidP="00007F9F">
            <w:pPr>
              <w:overflowPunct w:val="0"/>
              <w:autoSpaceDE w:val="0"/>
              <w:autoSpaceDN w:val="0"/>
              <w:adjustRightInd w:val="0"/>
              <w:rPr>
                <w:bCs/>
                <w:sz w:val="22"/>
                <w:szCs w:val="22"/>
              </w:rPr>
            </w:pPr>
            <w:r w:rsidRPr="00EF1CD7">
              <w:rPr>
                <w:bCs/>
                <w:sz w:val="22"/>
                <w:szCs w:val="22"/>
              </w:rPr>
              <w:t>Материал поэтажных перекрытий:</w:t>
            </w:r>
          </w:p>
        </w:tc>
        <w:tc>
          <w:tcPr>
            <w:tcW w:w="6835" w:type="dxa"/>
            <w:tcBorders>
              <w:top w:val="single" w:sz="6" w:space="0" w:color="auto"/>
              <w:left w:val="single" w:sz="6" w:space="0" w:color="auto"/>
              <w:bottom w:val="single" w:sz="6" w:space="0" w:color="auto"/>
              <w:right w:val="single" w:sz="6" w:space="0" w:color="auto"/>
            </w:tcBorders>
          </w:tcPr>
          <w:p w14:paraId="03385970" w14:textId="634E439D" w:rsidR="00007F9F" w:rsidRPr="00EF1CD7" w:rsidRDefault="00007F9F" w:rsidP="00007F9F">
            <w:pPr>
              <w:rPr>
                <w:bCs/>
                <w:sz w:val="22"/>
                <w:szCs w:val="22"/>
              </w:rPr>
            </w:pPr>
            <w:r w:rsidRPr="00EF1CD7">
              <w:rPr>
                <w:bCs/>
                <w:sz w:val="22"/>
                <w:szCs w:val="22"/>
              </w:rPr>
              <w:t>Монолитные железобетонные.</w:t>
            </w:r>
          </w:p>
        </w:tc>
      </w:tr>
      <w:tr w:rsidR="00007F9F" w:rsidRPr="00EF1CD7" w14:paraId="3AD7236A" w14:textId="77777777" w:rsidTr="00865940">
        <w:trPr>
          <w:trHeight w:val="284"/>
        </w:trPr>
        <w:tc>
          <w:tcPr>
            <w:tcW w:w="2975" w:type="dxa"/>
            <w:tcBorders>
              <w:top w:val="single" w:sz="6" w:space="0" w:color="auto"/>
              <w:left w:val="single" w:sz="6" w:space="0" w:color="auto"/>
              <w:bottom w:val="single" w:sz="6" w:space="0" w:color="auto"/>
              <w:right w:val="single" w:sz="6" w:space="0" w:color="auto"/>
            </w:tcBorders>
          </w:tcPr>
          <w:p w14:paraId="5BE7D828" w14:textId="77777777" w:rsidR="00007F9F" w:rsidRPr="00EF1CD7" w:rsidRDefault="00007F9F" w:rsidP="00007F9F">
            <w:pPr>
              <w:overflowPunct w:val="0"/>
              <w:autoSpaceDE w:val="0"/>
              <w:autoSpaceDN w:val="0"/>
              <w:adjustRightInd w:val="0"/>
              <w:jc w:val="both"/>
              <w:rPr>
                <w:bCs/>
                <w:sz w:val="22"/>
                <w:szCs w:val="22"/>
              </w:rPr>
            </w:pPr>
            <w:r w:rsidRPr="00EF1CD7">
              <w:rPr>
                <w:bCs/>
                <w:sz w:val="22"/>
                <w:szCs w:val="22"/>
              </w:rPr>
              <w:t xml:space="preserve">Класс энергоэффективности: </w:t>
            </w:r>
          </w:p>
        </w:tc>
        <w:tc>
          <w:tcPr>
            <w:tcW w:w="6835" w:type="dxa"/>
            <w:tcBorders>
              <w:top w:val="single" w:sz="6" w:space="0" w:color="auto"/>
              <w:left w:val="single" w:sz="6" w:space="0" w:color="auto"/>
              <w:bottom w:val="single" w:sz="6" w:space="0" w:color="auto"/>
              <w:right w:val="single" w:sz="6" w:space="0" w:color="auto"/>
            </w:tcBorders>
          </w:tcPr>
          <w:p w14:paraId="685C5FE1" w14:textId="43E16D6F" w:rsidR="00007F9F" w:rsidRPr="00EF1CD7" w:rsidRDefault="008D524F" w:rsidP="00007F9F">
            <w:pPr>
              <w:rPr>
                <w:bCs/>
                <w:sz w:val="22"/>
                <w:szCs w:val="22"/>
              </w:rPr>
            </w:pPr>
            <w:r w:rsidRPr="00EF1CD7">
              <w:rPr>
                <w:bCs/>
                <w:sz w:val="22"/>
                <w:szCs w:val="22"/>
              </w:rPr>
              <w:t>В соответствии с проектной документацией не ниже «В»</w:t>
            </w:r>
          </w:p>
        </w:tc>
      </w:tr>
      <w:tr w:rsidR="00007F9F" w:rsidRPr="00EF1CD7" w14:paraId="77764AA3" w14:textId="77777777" w:rsidTr="00865940">
        <w:trPr>
          <w:trHeight w:val="284"/>
        </w:trPr>
        <w:tc>
          <w:tcPr>
            <w:tcW w:w="2975" w:type="dxa"/>
            <w:tcBorders>
              <w:top w:val="single" w:sz="6" w:space="0" w:color="auto"/>
              <w:left w:val="single" w:sz="6" w:space="0" w:color="auto"/>
              <w:bottom w:val="single" w:sz="6" w:space="0" w:color="auto"/>
              <w:right w:val="single" w:sz="6" w:space="0" w:color="auto"/>
            </w:tcBorders>
          </w:tcPr>
          <w:p w14:paraId="6A7669D4" w14:textId="77777777" w:rsidR="00007F9F" w:rsidRPr="00EF1CD7" w:rsidRDefault="00007F9F" w:rsidP="00007F9F">
            <w:pPr>
              <w:overflowPunct w:val="0"/>
              <w:autoSpaceDE w:val="0"/>
              <w:autoSpaceDN w:val="0"/>
              <w:adjustRightInd w:val="0"/>
              <w:jc w:val="both"/>
              <w:rPr>
                <w:bCs/>
                <w:sz w:val="22"/>
                <w:szCs w:val="22"/>
              </w:rPr>
            </w:pPr>
            <w:r w:rsidRPr="00EF1CD7">
              <w:rPr>
                <w:bCs/>
                <w:sz w:val="22"/>
                <w:szCs w:val="22"/>
              </w:rPr>
              <w:t>Класс сейсмостойкости:</w:t>
            </w:r>
          </w:p>
        </w:tc>
        <w:tc>
          <w:tcPr>
            <w:tcW w:w="6835" w:type="dxa"/>
            <w:tcBorders>
              <w:top w:val="single" w:sz="6" w:space="0" w:color="auto"/>
              <w:left w:val="single" w:sz="6" w:space="0" w:color="auto"/>
              <w:bottom w:val="single" w:sz="6" w:space="0" w:color="auto"/>
              <w:right w:val="single" w:sz="6" w:space="0" w:color="auto"/>
            </w:tcBorders>
          </w:tcPr>
          <w:p w14:paraId="5BC6DF6D" w14:textId="55E2BEC1" w:rsidR="00007F9F" w:rsidRPr="00EF1CD7" w:rsidRDefault="00007F9F" w:rsidP="00007F9F">
            <w:pPr>
              <w:rPr>
                <w:bCs/>
                <w:sz w:val="22"/>
                <w:szCs w:val="22"/>
              </w:rPr>
            </w:pPr>
            <w:r w:rsidRPr="00EF1CD7">
              <w:rPr>
                <w:bCs/>
                <w:sz w:val="22"/>
                <w:szCs w:val="22"/>
              </w:rPr>
              <w:t>5 баллов и менее</w:t>
            </w:r>
          </w:p>
        </w:tc>
      </w:tr>
      <w:tr w:rsidR="00007F9F" w:rsidRPr="00EF1CD7" w14:paraId="59467192" w14:textId="77777777" w:rsidTr="00865940">
        <w:trPr>
          <w:trHeight w:val="300"/>
        </w:trPr>
        <w:tc>
          <w:tcPr>
            <w:tcW w:w="9810" w:type="dxa"/>
            <w:gridSpan w:val="2"/>
            <w:tcBorders>
              <w:top w:val="single" w:sz="6" w:space="0" w:color="auto"/>
              <w:left w:val="single" w:sz="6" w:space="0" w:color="auto"/>
              <w:bottom w:val="single" w:sz="6" w:space="0" w:color="auto"/>
              <w:right w:val="single" w:sz="6" w:space="0" w:color="auto"/>
            </w:tcBorders>
            <w:hideMark/>
          </w:tcPr>
          <w:p w14:paraId="101A3A97" w14:textId="6D645BD7" w:rsidR="00007F9F" w:rsidRPr="00EF1CD7" w:rsidRDefault="00007F9F" w:rsidP="00007F9F">
            <w:pPr>
              <w:overflowPunct w:val="0"/>
              <w:autoSpaceDE w:val="0"/>
              <w:autoSpaceDN w:val="0"/>
              <w:adjustRightInd w:val="0"/>
              <w:rPr>
                <w:b/>
                <w:bCs/>
                <w:spacing w:val="20"/>
                <w:sz w:val="22"/>
                <w:szCs w:val="22"/>
              </w:rPr>
            </w:pPr>
            <w:r w:rsidRPr="00EF1CD7">
              <w:rPr>
                <w:b/>
                <w:bCs/>
                <w:spacing w:val="20"/>
                <w:sz w:val="22"/>
                <w:szCs w:val="22"/>
              </w:rPr>
              <w:t>Основные характеристики Объекта долевого строительства:</w:t>
            </w:r>
          </w:p>
        </w:tc>
      </w:tr>
      <w:tr w:rsidR="00007F9F" w:rsidRPr="00EF1CD7" w14:paraId="5745A1C0" w14:textId="77777777" w:rsidTr="00865940">
        <w:trPr>
          <w:trHeight w:val="286"/>
        </w:trPr>
        <w:tc>
          <w:tcPr>
            <w:tcW w:w="2975" w:type="dxa"/>
            <w:tcBorders>
              <w:top w:val="single" w:sz="6" w:space="0" w:color="auto"/>
              <w:left w:val="single" w:sz="6" w:space="0" w:color="auto"/>
              <w:bottom w:val="single" w:sz="6" w:space="0" w:color="auto"/>
              <w:right w:val="single" w:sz="6" w:space="0" w:color="auto"/>
            </w:tcBorders>
            <w:hideMark/>
          </w:tcPr>
          <w:p w14:paraId="7E7FC926" w14:textId="77777777" w:rsidR="00007F9F" w:rsidRPr="00EF1CD7" w:rsidRDefault="00007F9F" w:rsidP="00007F9F">
            <w:pPr>
              <w:overflowPunct w:val="0"/>
              <w:autoSpaceDE w:val="0"/>
              <w:autoSpaceDN w:val="0"/>
              <w:adjustRightInd w:val="0"/>
              <w:jc w:val="both"/>
              <w:rPr>
                <w:bCs/>
                <w:sz w:val="22"/>
                <w:szCs w:val="22"/>
              </w:rPr>
            </w:pPr>
            <w:r w:rsidRPr="00EF1CD7">
              <w:rPr>
                <w:bCs/>
                <w:sz w:val="22"/>
                <w:szCs w:val="22"/>
              </w:rPr>
              <w:t>Назначение:</w:t>
            </w:r>
          </w:p>
        </w:tc>
        <w:tc>
          <w:tcPr>
            <w:tcW w:w="6835" w:type="dxa"/>
            <w:tcBorders>
              <w:top w:val="single" w:sz="6" w:space="0" w:color="auto"/>
              <w:left w:val="single" w:sz="6" w:space="0" w:color="auto"/>
              <w:bottom w:val="single" w:sz="6" w:space="0" w:color="auto"/>
              <w:right w:val="single" w:sz="6" w:space="0" w:color="auto"/>
            </w:tcBorders>
            <w:vAlign w:val="center"/>
            <w:hideMark/>
          </w:tcPr>
          <w:p w14:paraId="5FECCD70" w14:textId="4D3F0FD4" w:rsidR="00007F9F" w:rsidRPr="00EF1CD7" w:rsidRDefault="00007F9F" w:rsidP="00007F9F">
            <w:pPr>
              <w:overflowPunct w:val="0"/>
              <w:autoSpaceDE w:val="0"/>
              <w:autoSpaceDN w:val="0"/>
              <w:adjustRightInd w:val="0"/>
              <w:rPr>
                <w:bCs/>
                <w:sz w:val="22"/>
                <w:szCs w:val="22"/>
              </w:rPr>
            </w:pPr>
            <w:r w:rsidRPr="00EF1CD7">
              <w:rPr>
                <w:bCs/>
                <w:sz w:val="22"/>
                <w:szCs w:val="22"/>
              </w:rPr>
              <w:t>Машино-место</w:t>
            </w:r>
          </w:p>
          <w:p w14:paraId="0754B237" w14:textId="7B36C7E3" w:rsidR="00007F9F" w:rsidRPr="00EF1CD7" w:rsidRDefault="00007F9F" w:rsidP="00007F9F">
            <w:pPr>
              <w:overflowPunct w:val="0"/>
              <w:autoSpaceDE w:val="0"/>
              <w:autoSpaceDN w:val="0"/>
              <w:adjustRightInd w:val="0"/>
              <w:rPr>
                <w:bCs/>
                <w:sz w:val="22"/>
                <w:szCs w:val="22"/>
              </w:rPr>
            </w:pPr>
            <w:permStart w:id="102913856" w:edGrp="everyone"/>
          </w:p>
        </w:tc>
      </w:tr>
      <w:tr w:rsidR="00007F9F" w:rsidRPr="00EF1CD7" w14:paraId="1E75FDEC" w14:textId="77777777" w:rsidTr="00865940">
        <w:trPr>
          <w:trHeight w:val="286"/>
        </w:trPr>
        <w:tc>
          <w:tcPr>
            <w:tcW w:w="2975" w:type="dxa"/>
            <w:tcBorders>
              <w:top w:val="single" w:sz="6" w:space="0" w:color="auto"/>
              <w:left w:val="single" w:sz="6" w:space="0" w:color="auto"/>
              <w:bottom w:val="single" w:sz="6" w:space="0" w:color="auto"/>
              <w:right w:val="single" w:sz="6" w:space="0" w:color="auto"/>
            </w:tcBorders>
          </w:tcPr>
          <w:p w14:paraId="255B1E50" w14:textId="1F44EA68" w:rsidR="00007F9F" w:rsidRPr="00EF1CD7" w:rsidRDefault="00007F9F" w:rsidP="00007F9F">
            <w:pPr>
              <w:overflowPunct w:val="0"/>
              <w:autoSpaceDE w:val="0"/>
              <w:autoSpaceDN w:val="0"/>
              <w:adjustRightInd w:val="0"/>
              <w:jc w:val="both"/>
              <w:rPr>
                <w:bCs/>
                <w:sz w:val="22"/>
                <w:szCs w:val="22"/>
              </w:rPr>
            </w:pPr>
            <w:r w:rsidRPr="00EF1CD7">
              <w:rPr>
                <w:bCs/>
                <w:sz w:val="22"/>
                <w:szCs w:val="22"/>
              </w:rPr>
              <w:t>Условный номер Объекта*:</w:t>
            </w:r>
          </w:p>
        </w:tc>
        <w:tc>
          <w:tcPr>
            <w:tcW w:w="6835" w:type="dxa"/>
            <w:tcBorders>
              <w:top w:val="single" w:sz="6" w:space="0" w:color="auto"/>
              <w:left w:val="single" w:sz="6" w:space="0" w:color="auto"/>
              <w:bottom w:val="single" w:sz="6" w:space="0" w:color="auto"/>
              <w:right w:val="single" w:sz="6" w:space="0" w:color="auto"/>
            </w:tcBorders>
            <w:vAlign w:val="center"/>
          </w:tcPr>
          <w:p w14:paraId="33A6BB8E" w14:textId="63B0209E" w:rsidR="00007F9F" w:rsidRPr="00EF1CD7" w:rsidRDefault="00007F9F" w:rsidP="00007F9F">
            <w:pPr>
              <w:rPr>
                <w:bCs/>
                <w:sz w:val="22"/>
                <w:szCs w:val="22"/>
              </w:rPr>
            </w:pPr>
          </w:p>
        </w:tc>
      </w:tr>
      <w:tr w:rsidR="00007F9F" w:rsidRPr="00EF1CD7" w14:paraId="228653A6" w14:textId="77777777" w:rsidTr="00865940">
        <w:trPr>
          <w:trHeight w:val="286"/>
        </w:trPr>
        <w:tc>
          <w:tcPr>
            <w:tcW w:w="2975" w:type="dxa"/>
            <w:tcBorders>
              <w:top w:val="single" w:sz="6" w:space="0" w:color="auto"/>
              <w:left w:val="single" w:sz="6" w:space="0" w:color="auto"/>
              <w:bottom w:val="single" w:sz="6" w:space="0" w:color="auto"/>
              <w:right w:val="single" w:sz="6" w:space="0" w:color="auto"/>
            </w:tcBorders>
            <w:hideMark/>
          </w:tcPr>
          <w:p w14:paraId="2F9AF737" w14:textId="3944DE15" w:rsidR="00007F9F" w:rsidRPr="00EF1CD7" w:rsidRDefault="00007F9F" w:rsidP="00007F9F">
            <w:pPr>
              <w:overflowPunct w:val="0"/>
              <w:autoSpaceDE w:val="0"/>
              <w:autoSpaceDN w:val="0"/>
              <w:adjustRightInd w:val="0"/>
              <w:jc w:val="both"/>
              <w:rPr>
                <w:bCs/>
                <w:sz w:val="22"/>
                <w:szCs w:val="22"/>
              </w:rPr>
            </w:pPr>
            <w:r w:rsidRPr="00EF1CD7">
              <w:rPr>
                <w:bCs/>
                <w:sz w:val="22"/>
                <w:szCs w:val="22"/>
              </w:rPr>
              <w:t>Этаж:</w:t>
            </w:r>
          </w:p>
        </w:tc>
        <w:tc>
          <w:tcPr>
            <w:tcW w:w="6835" w:type="dxa"/>
            <w:tcBorders>
              <w:top w:val="single" w:sz="6" w:space="0" w:color="auto"/>
              <w:left w:val="single" w:sz="6" w:space="0" w:color="auto"/>
              <w:bottom w:val="single" w:sz="6" w:space="0" w:color="auto"/>
              <w:right w:val="single" w:sz="6" w:space="0" w:color="auto"/>
            </w:tcBorders>
            <w:vAlign w:val="center"/>
            <w:hideMark/>
          </w:tcPr>
          <w:p w14:paraId="670AC076" w14:textId="3A3004D4" w:rsidR="00007F9F" w:rsidRPr="00EF1CD7" w:rsidRDefault="00007F9F" w:rsidP="00007F9F">
            <w:pPr>
              <w:rPr>
                <w:bCs/>
                <w:sz w:val="22"/>
                <w:szCs w:val="22"/>
              </w:rPr>
            </w:pPr>
          </w:p>
        </w:tc>
      </w:tr>
      <w:tr w:rsidR="00007F9F" w:rsidRPr="00EF1CD7" w14:paraId="59E1C879" w14:textId="77777777" w:rsidTr="00865940">
        <w:trPr>
          <w:trHeight w:val="284"/>
        </w:trPr>
        <w:tc>
          <w:tcPr>
            <w:tcW w:w="2975" w:type="dxa"/>
            <w:tcBorders>
              <w:top w:val="single" w:sz="6" w:space="0" w:color="auto"/>
              <w:left w:val="single" w:sz="6" w:space="0" w:color="auto"/>
              <w:bottom w:val="single" w:sz="6" w:space="0" w:color="auto"/>
              <w:right w:val="single" w:sz="6" w:space="0" w:color="auto"/>
            </w:tcBorders>
          </w:tcPr>
          <w:p w14:paraId="08115158" w14:textId="67A66C6E" w:rsidR="00007F9F" w:rsidRPr="00EF1CD7" w:rsidRDefault="00007F9F" w:rsidP="00007F9F">
            <w:pPr>
              <w:overflowPunct w:val="0"/>
              <w:autoSpaceDE w:val="0"/>
              <w:autoSpaceDN w:val="0"/>
              <w:adjustRightInd w:val="0"/>
              <w:jc w:val="both"/>
              <w:rPr>
                <w:bCs/>
                <w:sz w:val="22"/>
                <w:szCs w:val="22"/>
              </w:rPr>
            </w:pPr>
            <w:r w:rsidRPr="00EF1CD7">
              <w:rPr>
                <w:bCs/>
                <w:sz w:val="22"/>
                <w:szCs w:val="22"/>
              </w:rPr>
              <w:t>Проектная общая площадь Объекта (</w:t>
            </w:r>
            <w:proofErr w:type="spellStart"/>
            <w:r w:rsidRPr="00EF1CD7">
              <w:rPr>
                <w:bCs/>
                <w:sz w:val="22"/>
                <w:szCs w:val="22"/>
              </w:rPr>
              <w:t>кв.м</w:t>
            </w:r>
            <w:proofErr w:type="spellEnd"/>
            <w:r w:rsidRPr="00EF1CD7">
              <w:rPr>
                <w:bCs/>
                <w:sz w:val="22"/>
                <w:szCs w:val="22"/>
              </w:rPr>
              <w:t>.):</w:t>
            </w:r>
          </w:p>
        </w:tc>
        <w:tc>
          <w:tcPr>
            <w:tcW w:w="6835" w:type="dxa"/>
            <w:tcBorders>
              <w:top w:val="single" w:sz="6" w:space="0" w:color="auto"/>
              <w:left w:val="single" w:sz="6" w:space="0" w:color="auto"/>
              <w:bottom w:val="single" w:sz="6" w:space="0" w:color="auto"/>
              <w:right w:val="single" w:sz="6" w:space="0" w:color="auto"/>
            </w:tcBorders>
            <w:vAlign w:val="center"/>
          </w:tcPr>
          <w:p w14:paraId="1B6A58EA" w14:textId="28E70BF2" w:rsidR="00007F9F" w:rsidRPr="00EF1CD7" w:rsidRDefault="00007F9F" w:rsidP="00007F9F">
            <w:pPr>
              <w:rPr>
                <w:bCs/>
                <w:sz w:val="22"/>
                <w:szCs w:val="22"/>
              </w:rPr>
            </w:pPr>
            <w:r w:rsidRPr="00EF1CD7">
              <w:rPr>
                <w:bCs/>
                <w:sz w:val="22"/>
                <w:szCs w:val="22"/>
              </w:rPr>
              <w:t xml:space="preserve"> </w:t>
            </w:r>
            <w:proofErr w:type="spellStart"/>
            <w:r w:rsidRPr="00EF1CD7">
              <w:rPr>
                <w:bCs/>
                <w:sz w:val="22"/>
                <w:szCs w:val="22"/>
              </w:rPr>
              <w:t>кв.м</w:t>
            </w:r>
            <w:proofErr w:type="spellEnd"/>
            <w:r w:rsidRPr="00EF1CD7">
              <w:rPr>
                <w:bCs/>
                <w:sz w:val="22"/>
                <w:szCs w:val="22"/>
              </w:rPr>
              <w:t>.</w:t>
            </w:r>
          </w:p>
        </w:tc>
      </w:tr>
    </w:tbl>
    <w:permEnd w:id="102913856"/>
    <w:p w14:paraId="5159C8CB" w14:textId="24482938" w:rsidR="0083773F" w:rsidRPr="00EF1CD7" w:rsidRDefault="00090060" w:rsidP="00090060">
      <w:pPr>
        <w:tabs>
          <w:tab w:val="left" w:pos="1080"/>
        </w:tabs>
        <w:overflowPunct w:val="0"/>
        <w:autoSpaceDE w:val="0"/>
        <w:autoSpaceDN w:val="0"/>
        <w:adjustRightInd w:val="0"/>
        <w:ind w:firstLine="720"/>
        <w:jc w:val="both"/>
        <w:rPr>
          <w:sz w:val="22"/>
          <w:szCs w:val="22"/>
          <w:lang w:eastAsia="x-none"/>
        </w:rPr>
      </w:pPr>
      <w:r w:rsidRPr="00EF1CD7">
        <w:rPr>
          <w:sz w:val="22"/>
          <w:szCs w:val="22"/>
          <w:lang w:eastAsia="x-none"/>
        </w:rPr>
        <w:t xml:space="preserve">*Условный номер Объекта уточняется после составления технического плана на </w:t>
      </w:r>
      <w:r w:rsidR="00C52804" w:rsidRPr="00EF1CD7">
        <w:rPr>
          <w:sz w:val="22"/>
          <w:szCs w:val="22"/>
        </w:rPr>
        <w:t xml:space="preserve">Надземный паркинг </w:t>
      </w:r>
      <w:r w:rsidRPr="00EF1CD7">
        <w:rPr>
          <w:sz w:val="22"/>
          <w:szCs w:val="22"/>
          <w:lang w:eastAsia="x-none"/>
        </w:rPr>
        <w:t xml:space="preserve">и получения Застройщиком разрешения на ввод в эксплуатацию </w:t>
      </w:r>
      <w:r w:rsidR="00C52804" w:rsidRPr="00EF1CD7">
        <w:rPr>
          <w:sz w:val="22"/>
          <w:szCs w:val="22"/>
        </w:rPr>
        <w:t>Надземного паркинга</w:t>
      </w:r>
      <w:r w:rsidRPr="00EF1CD7">
        <w:rPr>
          <w:sz w:val="22"/>
          <w:szCs w:val="22"/>
          <w:lang w:eastAsia="x-none"/>
        </w:rPr>
        <w:t>.</w:t>
      </w:r>
    </w:p>
    <w:p w14:paraId="13501FDB" w14:textId="77777777" w:rsidR="005B5E93" w:rsidRPr="00EF1CD7" w:rsidRDefault="005B5E93" w:rsidP="00061286">
      <w:pPr>
        <w:jc w:val="center"/>
        <w:rPr>
          <w:b/>
          <w:bCs/>
          <w:sz w:val="22"/>
          <w:szCs w:val="22"/>
        </w:rPr>
      </w:pPr>
    </w:p>
    <w:p w14:paraId="2B713100" w14:textId="7F62158B" w:rsidR="00B27CAD" w:rsidRPr="00EF1CD7" w:rsidRDefault="00B27CAD" w:rsidP="00B27CAD">
      <w:pPr>
        <w:jc w:val="center"/>
        <w:rPr>
          <w:b/>
          <w:sz w:val="22"/>
          <w:szCs w:val="22"/>
        </w:rPr>
      </w:pPr>
      <w:r w:rsidRPr="00EF1CD7">
        <w:rPr>
          <w:b/>
          <w:sz w:val="22"/>
          <w:szCs w:val="22"/>
        </w:rPr>
        <w:t xml:space="preserve">ОПИСАНИЕ ТЕХНИЧЕСКИХ ХАРАКТЕРИСТИК </w:t>
      </w:r>
      <w:r w:rsidR="008D524F" w:rsidRPr="00EF1CD7">
        <w:rPr>
          <w:b/>
          <w:sz w:val="22"/>
          <w:szCs w:val="22"/>
        </w:rPr>
        <w:t>НАДЗЕМНОГО ПАРКИНГА</w:t>
      </w:r>
      <w:r w:rsidRPr="00EF1CD7">
        <w:rPr>
          <w:b/>
          <w:sz w:val="22"/>
          <w:szCs w:val="22"/>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2881"/>
        <w:gridCol w:w="7202"/>
      </w:tblGrid>
      <w:tr w:rsidR="00B27CAD" w:rsidRPr="00EF1CD7" w14:paraId="4AA3D13F" w14:textId="77777777" w:rsidTr="00220C22">
        <w:trPr>
          <w:trHeight w:val="291"/>
        </w:trPr>
        <w:tc>
          <w:tcPr>
            <w:tcW w:w="212" w:type="pct"/>
            <w:tcBorders>
              <w:top w:val="single" w:sz="4" w:space="0" w:color="auto"/>
              <w:left w:val="single" w:sz="4" w:space="0" w:color="auto"/>
              <w:bottom w:val="single" w:sz="4" w:space="0" w:color="auto"/>
              <w:right w:val="single" w:sz="4" w:space="0" w:color="auto"/>
            </w:tcBorders>
            <w:hideMark/>
          </w:tcPr>
          <w:p w14:paraId="30718798" w14:textId="77777777" w:rsidR="00B27CAD" w:rsidRPr="00EF1CD7" w:rsidRDefault="00B27CAD" w:rsidP="00220C22">
            <w:pPr>
              <w:spacing w:line="252" w:lineRule="auto"/>
              <w:jc w:val="center"/>
              <w:rPr>
                <w:b/>
                <w:sz w:val="22"/>
                <w:szCs w:val="22"/>
                <w:lang w:eastAsia="en-US"/>
              </w:rPr>
            </w:pPr>
            <w:r w:rsidRPr="00EF1CD7">
              <w:rPr>
                <w:b/>
                <w:sz w:val="22"/>
                <w:szCs w:val="22"/>
                <w:lang w:eastAsia="en-US"/>
              </w:rPr>
              <w:t>№</w:t>
            </w:r>
          </w:p>
        </w:tc>
        <w:tc>
          <w:tcPr>
            <w:tcW w:w="1368" w:type="pct"/>
            <w:tcBorders>
              <w:top w:val="single" w:sz="4" w:space="0" w:color="auto"/>
              <w:left w:val="single" w:sz="4" w:space="0" w:color="auto"/>
              <w:bottom w:val="single" w:sz="4" w:space="0" w:color="auto"/>
              <w:right w:val="single" w:sz="4" w:space="0" w:color="auto"/>
            </w:tcBorders>
            <w:hideMark/>
          </w:tcPr>
          <w:p w14:paraId="0E6BADB6" w14:textId="77777777" w:rsidR="00B27CAD" w:rsidRPr="00EF1CD7" w:rsidRDefault="00B27CAD" w:rsidP="00220C22">
            <w:pPr>
              <w:spacing w:line="252" w:lineRule="auto"/>
              <w:jc w:val="center"/>
              <w:rPr>
                <w:b/>
                <w:sz w:val="22"/>
                <w:szCs w:val="22"/>
                <w:lang w:eastAsia="en-US"/>
              </w:rPr>
            </w:pPr>
            <w:r w:rsidRPr="00EF1CD7">
              <w:rPr>
                <w:b/>
                <w:sz w:val="22"/>
                <w:szCs w:val="22"/>
                <w:lang w:eastAsia="en-US"/>
              </w:rPr>
              <w:t xml:space="preserve">Технические характеристики </w:t>
            </w:r>
          </w:p>
        </w:tc>
        <w:tc>
          <w:tcPr>
            <w:tcW w:w="3420" w:type="pct"/>
            <w:tcBorders>
              <w:top w:val="single" w:sz="4" w:space="0" w:color="auto"/>
              <w:left w:val="single" w:sz="4" w:space="0" w:color="auto"/>
              <w:bottom w:val="single" w:sz="4" w:space="0" w:color="auto"/>
              <w:right w:val="single" w:sz="4" w:space="0" w:color="auto"/>
            </w:tcBorders>
            <w:hideMark/>
          </w:tcPr>
          <w:p w14:paraId="53F3CA46" w14:textId="77777777" w:rsidR="00B27CAD" w:rsidRPr="00EF1CD7" w:rsidRDefault="00B27CAD" w:rsidP="00220C22">
            <w:pPr>
              <w:spacing w:line="252" w:lineRule="auto"/>
              <w:jc w:val="center"/>
              <w:rPr>
                <w:b/>
                <w:sz w:val="22"/>
                <w:szCs w:val="22"/>
                <w:lang w:eastAsia="en-US"/>
              </w:rPr>
            </w:pPr>
            <w:r w:rsidRPr="00EF1CD7">
              <w:rPr>
                <w:b/>
                <w:sz w:val="22"/>
                <w:szCs w:val="22"/>
                <w:lang w:eastAsia="en-US"/>
              </w:rPr>
              <w:t>Содержание работ</w:t>
            </w:r>
          </w:p>
        </w:tc>
      </w:tr>
      <w:tr w:rsidR="00B27CAD" w:rsidRPr="00EF1CD7" w14:paraId="7BB6891B" w14:textId="77777777" w:rsidTr="00220C22">
        <w:trPr>
          <w:trHeight w:val="272"/>
        </w:trPr>
        <w:tc>
          <w:tcPr>
            <w:tcW w:w="212" w:type="pct"/>
            <w:tcBorders>
              <w:top w:val="single" w:sz="4" w:space="0" w:color="auto"/>
              <w:left w:val="single" w:sz="4" w:space="0" w:color="auto"/>
              <w:bottom w:val="single" w:sz="4" w:space="0" w:color="auto"/>
              <w:right w:val="single" w:sz="4" w:space="0" w:color="auto"/>
            </w:tcBorders>
            <w:hideMark/>
          </w:tcPr>
          <w:p w14:paraId="099F345C" w14:textId="77777777" w:rsidR="00B27CAD" w:rsidRPr="00EF1CD7" w:rsidRDefault="00B27CAD" w:rsidP="00220C22">
            <w:pPr>
              <w:spacing w:line="252" w:lineRule="auto"/>
              <w:rPr>
                <w:sz w:val="22"/>
                <w:szCs w:val="22"/>
                <w:lang w:eastAsia="en-US"/>
              </w:rPr>
            </w:pPr>
            <w:r w:rsidRPr="00EF1CD7">
              <w:rPr>
                <w:sz w:val="22"/>
                <w:szCs w:val="22"/>
                <w:lang w:eastAsia="en-US"/>
              </w:rPr>
              <w:t>1.</w:t>
            </w:r>
          </w:p>
        </w:tc>
        <w:tc>
          <w:tcPr>
            <w:tcW w:w="1368" w:type="pct"/>
            <w:tcBorders>
              <w:top w:val="single" w:sz="4" w:space="0" w:color="auto"/>
              <w:left w:val="single" w:sz="4" w:space="0" w:color="auto"/>
              <w:bottom w:val="single" w:sz="4" w:space="0" w:color="auto"/>
              <w:right w:val="single" w:sz="4" w:space="0" w:color="auto"/>
            </w:tcBorders>
          </w:tcPr>
          <w:p w14:paraId="3BA85210" w14:textId="70E16B48" w:rsidR="00B27CAD" w:rsidRPr="00EF1CD7" w:rsidRDefault="00B27CAD" w:rsidP="00220C22">
            <w:pPr>
              <w:spacing w:line="252" w:lineRule="auto"/>
              <w:rPr>
                <w:sz w:val="22"/>
                <w:szCs w:val="22"/>
                <w:lang w:eastAsia="en-US"/>
              </w:rPr>
            </w:pPr>
            <w:r w:rsidRPr="00EF1CD7">
              <w:rPr>
                <w:sz w:val="22"/>
                <w:szCs w:val="22"/>
                <w:lang w:eastAsia="en-US"/>
              </w:rPr>
              <w:t xml:space="preserve">Общее описание </w:t>
            </w:r>
            <w:r w:rsidR="008D524F" w:rsidRPr="00EF1CD7">
              <w:rPr>
                <w:sz w:val="22"/>
                <w:szCs w:val="22"/>
                <w:lang w:eastAsia="en-US"/>
              </w:rPr>
              <w:t>надземного паркинга</w:t>
            </w:r>
            <w:r w:rsidRPr="00EF1CD7">
              <w:rPr>
                <w:sz w:val="22"/>
                <w:szCs w:val="22"/>
                <w:lang w:eastAsia="en-US"/>
              </w:rPr>
              <w:t xml:space="preserve">: </w:t>
            </w:r>
          </w:p>
        </w:tc>
        <w:tc>
          <w:tcPr>
            <w:tcW w:w="3420" w:type="pct"/>
            <w:tcBorders>
              <w:top w:val="single" w:sz="4" w:space="0" w:color="auto"/>
              <w:left w:val="single" w:sz="4" w:space="0" w:color="auto"/>
              <w:bottom w:val="single" w:sz="4" w:space="0" w:color="auto"/>
              <w:right w:val="single" w:sz="4" w:space="0" w:color="auto"/>
            </w:tcBorders>
          </w:tcPr>
          <w:p w14:paraId="7D94C0E9" w14:textId="77777777" w:rsidR="008D524F" w:rsidRPr="00EF1CD7" w:rsidRDefault="008D524F" w:rsidP="008D524F">
            <w:pPr>
              <w:spacing w:line="252" w:lineRule="auto"/>
              <w:rPr>
                <w:sz w:val="22"/>
                <w:szCs w:val="22"/>
                <w:lang w:eastAsia="en-US"/>
              </w:rPr>
            </w:pPr>
            <w:r w:rsidRPr="00EF1CD7">
              <w:rPr>
                <w:sz w:val="22"/>
                <w:szCs w:val="22"/>
                <w:lang w:eastAsia="en-US"/>
              </w:rPr>
              <w:t>Назначение – многоуровневый 5 этажный отдельно-стоящий надземный паркинг (без подземных этажей).</w:t>
            </w:r>
          </w:p>
          <w:p w14:paraId="436102D5" w14:textId="4AA4B3C8" w:rsidR="00B27CAD" w:rsidRPr="00EF1CD7" w:rsidRDefault="00B27CAD" w:rsidP="00220C22">
            <w:pPr>
              <w:spacing w:line="252" w:lineRule="auto"/>
              <w:rPr>
                <w:sz w:val="22"/>
                <w:szCs w:val="22"/>
              </w:rPr>
            </w:pPr>
          </w:p>
        </w:tc>
      </w:tr>
      <w:tr w:rsidR="00B27CAD" w:rsidRPr="00EF1CD7" w14:paraId="17FD93E8" w14:textId="77777777" w:rsidTr="00220C22">
        <w:trPr>
          <w:trHeight w:val="536"/>
        </w:trPr>
        <w:tc>
          <w:tcPr>
            <w:tcW w:w="212" w:type="pct"/>
            <w:tcBorders>
              <w:top w:val="single" w:sz="4" w:space="0" w:color="auto"/>
              <w:left w:val="single" w:sz="4" w:space="0" w:color="auto"/>
              <w:bottom w:val="single" w:sz="4" w:space="0" w:color="auto"/>
              <w:right w:val="single" w:sz="4" w:space="0" w:color="auto"/>
            </w:tcBorders>
            <w:hideMark/>
          </w:tcPr>
          <w:p w14:paraId="24B6C7F2" w14:textId="77777777" w:rsidR="00B27CAD" w:rsidRPr="00EF1CD7" w:rsidRDefault="00B27CAD" w:rsidP="00220C22">
            <w:pPr>
              <w:spacing w:line="252" w:lineRule="auto"/>
              <w:rPr>
                <w:sz w:val="22"/>
                <w:szCs w:val="22"/>
                <w:lang w:eastAsia="en-US"/>
              </w:rPr>
            </w:pPr>
            <w:r w:rsidRPr="00EF1CD7">
              <w:rPr>
                <w:sz w:val="22"/>
                <w:szCs w:val="22"/>
                <w:lang w:eastAsia="en-US"/>
              </w:rPr>
              <w:t>3.</w:t>
            </w:r>
          </w:p>
        </w:tc>
        <w:tc>
          <w:tcPr>
            <w:tcW w:w="1368" w:type="pct"/>
            <w:tcBorders>
              <w:top w:val="single" w:sz="4" w:space="0" w:color="auto"/>
              <w:left w:val="single" w:sz="4" w:space="0" w:color="auto"/>
              <w:bottom w:val="single" w:sz="4" w:space="0" w:color="auto"/>
              <w:right w:val="single" w:sz="4" w:space="0" w:color="auto"/>
            </w:tcBorders>
          </w:tcPr>
          <w:p w14:paraId="13216190" w14:textId="77777777" w:rsidR="00B27CAD" w:rsidRPr="00EF1CD7" w:rsidRDefault="00B27CAD" w:rsidP="00220C22">
            <w:pPr>
              <w:spacing w:line="252" w:lineRule="auto"/>
              <w:rPr>
                <w:sz w:val="22"/>
                <w:szCs w:val="22"/>
                <w:lang w:eastAsia="en-US"/>
              </w:rPr>
            </w:pPr>
            <w:r w:rsidRPr="00EF1CD7">
              <w:rPr>
                <w:sz w:val="22"/>
                <w:szCs w:val="22"/>
                <w:lang w:eastAsia="en-US"/>
              </w:rPr>
              <w:t>Вентиляция</w:t>
            </w:r>
          </w:p>
        </w:tc>
        <w:tc>
          <w:tcPr>
            <w:tcW w:w="3420" w:type="pct"/>
            <w:tcBorders>
              <w:top w:val="single" w:sz="4" w:space="0" w:color="auto"/>
              <w:left w:val="single" w:sz="4" w:space="0" w:color="auto"/>
              <w:bottom w:val="single" w:sz="4" w:space="0" w:color="auto"/>
              <w:right w:val="single" w:sz="4" w:space="0" w:color="auto"/>
            </w:tcBorders>
          </w:tcPr>
          <w:p w14:paraId="02A89234" w14:textId="16F55BEE" w:rsidR="00B27CAD" w:rsidRPr="00EF1CD7" w:rsidRDefault="008D524F" w:rsidP="00220C22">
            <w:pPr>
              <w:spacing w:line="252" w:lineRule="auto"/>
              <w:rPr>
                <w:sz w:val="22"/>
                <w:szCs w:val="22"/>
                <w:lang w:eastAsia="en-US"/>
              </w:rPr>
            </w:pPr>
            <w:r w:rsidRPr="00EF1CD7">
              <w:rPr>
                <w:sz w:val="22"/>
                <w:szCs w:val="22"/>
                <w:lang w:eastAsia="en-US"/>
              </w:rPr>
              <w:t>Предусмотрена система приточно-вытяжной вентиляции с механическим побуждением, а также система противодымной вентиляции на случай возникновения пожара в соответствии с проектной документацией</w:t>
            </w:r>
          </w:p>
        </w:tc>
      </w:tr>
      <w:tr w:rsidR="00B27CAD" w:rsidRPr="00EF1CD7" w14:paraId="472E37F9" w14:textId="77777777" w:rsidTr="00220C22">
        <w:trPr>
          <w:trHeight w:val="395"/>
        </w:trPr>
        <w:tc>
          <w:tcPr>
            <w:tcW w:w="212" w:type="pct"/>
            <w:tcBorders>
              <w:top w:val="single" w:sz="4" w:space="0" w:color="auto"/>
              <w:left w:val="single" w:sz="4" w:space="0" w:color="auto"/>
              <w:bottom w:val="single" w:sz="4" w:space="0" w:color="auto"/>
              <w:right w:val="single" w:sz="4" w:space="0" w:color="auto"/>
            </w:tcBorders>
            <w:hideMark/>
          </w:tcPr>
          <w:p w14:paraId="761FFBE7" w14:textId="77777777" w:rsidR="00B27CAD" w:rsidRPr="00EF1CD7" w:rsidRDefault="00B27CAD" w:rsidP="00220C22">
            <w:pPr>
              <w:spacing w:line="252" w:lineRule="auto"/>
              <w:jc w:val="both"/>
              <w:rPr>
                <w:sz w:val="22"/>
                <w:szCs w:val="22"/>
                <w:lang w:eastAsia="en-US"/>
              </w:rPr>
            </w:pPr>
            <w:r w:rsidRPr="00EF1CD7">
              <w:rPr>
                <w:sz w:val="22"/>
                <w:szCs w:val="22"/>
                <w:lang w:eastAsia="en-US"/>
              </w:rPr>
              <w:t>4.</w:t>
            </w:r>
          </w:p>
        </w:tc>
        <w:tc>
          <w:tcPr>
            <w:tcW w:w="1368" w:type="pct"/>
            <w:tcBorders>
              <w:top w:val="single" w:sz="4" w:space="0" w:color="auto"/>
              <w:left w:val="single" w:sz="4" w:space="0" w:color="auto"/>
              <w:bottom w:val="single" w:sz="4" w:space="0" w:color="auto"/>
              <w:right w:val="single" w:sz="4" w:space="0" w:color="auto"/>
            </w:tcBorders>
          </w:tcPr>
          <w:p w14:paraId="440FCED8" w14:textId="77777777" w:rsidR="00B27CAD" w:rsidRPr="00EF1CD7" w:rsidRDefault="00B27CAD" w:rsidP="00220C22">
            <w:pPr>
              <w:spacing w:line="254" w:lineRule="auto"/>
              <w:rPr>
                <w:bCs/>
                <w:sz w:val="22"/>
                <w:szCs w:val="22"/>
                <w:lang w:eastAsia="en-US"/>
              </w:rPr>
            </w:pPr>
            <w:r w:rsidRPr="00EF1CD7">
              <w:rPr>
                <w:bCs/>
                <w:sz w:val="22"/>
                <w:szCs w:val="22"/>
                <w:lang w:eastAsia="en-US"/>
              </w:rPr>
              <w:t>Стены, пилоны, потолки</w:t>
            </w:r>
          </w:p>
          <w:p w14:paraId="2D7F0D1C" w14:textId="77777777" w:rsidR="00B27CAD" w:rsidRPr="00EF1CD7" w:rsidRDefault="00B27CAD" w:rsidP="00220C22">
            <w:pPr>
              <w:spacing w:line="252" w:lineRule="auto"/>
              <w:jc w:val="both"/>
              <w:rPr>
                <w:sz w:val="22"/>
                <w:szCs w:val="22"/>
                <w:lang w:eastAsia="en-US"/>
              </w:rPr>
            </w:pPr>
          </w:p>
        </w:tc>
        <w:tc>
          <w:tcPr>
            <w:tcW w:w="3420" w:type="pct"/>
            <w:tcBorders>
              <w:top w:val="single" w:sz="4" w:space="0" w:color="auto"/>
              <w:left w:val="single" w:sz="4" w:space="0" w:color="auto"/>
              <w:bottom w:val="single" w:sz="4" w:space="0" w:color="auto"/>
              <w:right w:val="single" w:sz="4" w:space="0" w:color="auto"/>
            </w:tcBorders>
          </w:tcPr>
          <w:p w14:paraId="74F22F93" w14:textId="77777777" w:rsidR="008D524F" w:rsidRPr="00EF1CD7" w:rsidRDefault="008D524F" w:rsidP="008D524F">
            <w:pPr>
              <w:spacing w:line="252" w:lineRule="auto"/>
              <w:jc w:val="both"/>
              <w:rPr>
                <w:sz w:val="22"/>
                <w:szCs w:val="22"/>
                <w:lang w:eastAsia="en-US"/>
              </w:rPr>
            </w:pPr>
            <w:r w:rsidRPr="00EF1CD7">
              <w:rPr>
                <w:sz w:val="22"/>
                <w:szCs w:val="22"/>
                <w:lang w:eastAsia="en-US"/>
              </w:rPr>
              <w:t>Отделка в соответствии с проектной документацией;</w:t>
            </w:r>
          </w:p>
          <w:p w14:paraId="2FB17DA7" w14:textId="0003CC42" w:rsidR="00B27CAD" w:rsidRPr="00EF1CD7" w:rsidRDefault="008D524F" w:rsidP="00220C22">
            <w:pPr>
              <w:spacing w:line="252" w:lineRule="auto"/>
              <w:jc w:val="both"/>
              <w:rPr>
                <w:sz w:val="22"/>
                <w:szCs w:val="22"/>
                <w:lang w:eastAsia="en-US"/>
              </w:rPr>
            </w:pPr>
            <w:r w:rsidRPr="00EF1CD7">
              <w:rPr>
                <w:sz w:val="22"/>
                <w:szCs w:val="22"/>
                <w:lang w:eastAsia="en-US"/>
              </w:rPr>
              <w:t>Высота помещения от 2 500мм</w:t>
            </w:r>
          </w:p>
        </w:tc>
      </w:tr>
      <w:tr w:rsidR="00B27CAD" w:rsidRPr="00EF1CD7" w14:paraId="6EECC3A2" w14:textId="77777777" w:rsidTr="00220C22">
        <w:trPr>
          <w:trHeight w:val="283"/>
        </w:trPr>
        <w:tc>
          <w:tcPr>
            <w:tcW w:w="212" w:type="pct"/>
            <w:tcBorders>
              <w:top w:val="single" w:sz="4" w:space="0" w:color="auto"/>
              <w:left w:val="single" w:sz="4" w:space="0" w:color="auto"/>
              <w:bottom w:val="single" w:sz="4" w:space="0" w:color="auto"/>
              <w:right w:val="single" w:sz="4" w:space="0" w:color="auto"/>
            </w:tcBorders>
          </w:tcPr>
          <w:p w14:paraId="53263029" w14:textId="77777777" w:rsidR="00B27CAD" w:rsidRPr="00EF1CD7" w:rsidRDefault="00B27CAD" w:rsidP="00220C22">
            <w:pPr>
              <w:spacing w:line="252" w:lineRule="auto"/>
              <w:jc w:val="both"/>
              <w:rPr>
                <w:sz w:val="22"/>
                <w:szCs w:val="22"/>
                <w:lang w:eastAsia="en-US"/>
              </w:rPr>
            </w:pPr>
            <w:r w:rsidRPr="00EF1CD7">
              <w:rPr>
                <w:sz w:val="22"/>
                <w:szCs w:val="22"/>
                <w:lang w:eastAsia="en-US"/>
              </w:rPr>
              <w:t>5.</w:t>
            </w:r>
          </w:p>
        </w:tc>
        <w:tc>
          <w:tcPr>
            <w:tcW w:w="1368" w:type="pct"/>
            <w:tcBorders>
              <w:top w:val="single" w:sz="4" w:space="0" w:color="auto"/>
              <w:left w:val="single" w:sz="4" w:space="0" w:color="auto"/>
              <w:bottom w:val="single" w:sz="4" w:space="0" w:color="auto"/>
              <w:right w:val="single" w:sz="4" w:space="0" w:color="auto"/>
            </w:tcBorders>
          </w:tcPr>
          <w:p w14:paraId="7B127387" w14:textId="77777777" w:rsidR="00B27CAD" w:rsidRPr="00EF1CD7" w:rsidRDefault="00B27CAD" w:rsidP="00220C22">
            <w:pPr>
              <w:spacing w:line="252" w:lineRule="auto"/>
              <w:jc w:val="both"/>
              <w:rPr>
                <w:sz w:val="22"/>
                <w:szCs w:val="22"/>
                <w:lang w:eastAsia="en-US"/>
              </w:rPr>
            </w:pPr>
            <w:r w:rsidRPr="00EF1CD7">
              <w:rPr>
                <w:bCs/>
                <w:sz w:val="22"/>
                <w:szCs w:val="22"/>
                <w:lang w:eastAsia="en-US"/>
              </w:rPr>
              <w:t>Полы</w:t>
            </w:r>
          </w:p>
        </w:tc>
        <w:tc>
          <w:tcPr>
            <w:tcW w:w="3420" w:type="pct"/>
            <w:tcBorders>
              <w:top w:val="single" w:sz="4" w:space="0" w:color="auto"/>
              <w:left w:val="single" w:sz="4" w:space="0" w:color="auto"/>
              <w:bottom w:val="single" w:sz="4" w:space="0" w:color="auto"/>
              <w:right w:val="single" w:sz="4" w:space="0" w:color="auto"/>
            </w:tcBorders>
          </w:tcPr>
          <w:p w14:paraId="0DE6EBB2" w14:textId="77777777" w:rsidR="00B27CAD" w:rsidRPr="00EF1CD7" w:rsidRDefault="00B27CAD" w:rsidP="00220C22">
            <w:pPr>
              <w:spacing w:line="252" w:lineRule="auto"/>
              <w:jc w:val="both"/>
              <w:rPr>
                <w:sz w:val="22"/>
                <w:szCs w:val="22"/>
                <w:lang w:eastAsia="en-US"/>
              </w:rPr>
            </w:pPr>
            <w:r w:rsidRPr="00EF1CD7">
              <w:rPr>
                <w:sz w:val="22"/>
                <w:szCs w:val="22"/>
              </w:rPr>
              <w:t>Бетонное основание с упрочненным верхним слоем в соответствии с проектной документацией</w:t>
            </w:r>
          </w:p>
        </w:tc>
      </w:tr>
      <w:tr w:rsidR="00B27CAD" w:rsidRPr="00EF1CD7" w14:paraId="31432503" w14:textId="77777777" w:rsidTr="00220C22">
        <w:trPr>
          <w:trHeight w:val="283"/>
        </w:trPr>
        <w:tc>
          <w:tcPr>
            <w:tcW w:w="212" w:type="pct"/>
            <w:tcBorders>
              <w:top w:val="single" w:sz="4" w:space="0" w:color="auto"/>
              <w:left w:val="single" w:sz="4" w:space="0" w:color="auto"/>
              <w:bottom w:val="single" w:sz="4" w:space="0" w:color="auto"/>
              <w:right w:val="single" w:sz="4" w:space="0" w:color="auto"/>
            </w:tcBorders>
          </w:tcPr>
          <w:p w14:paraId="0C1A11FE" w14:textId="77777777" w:rsidR="00B27CAD" w:rsidRPr="00EF1CD7" w:rsidRDefault="00B27CAD" w:rsidP="00220C22">
            <w:pPr>
              <w:spacing w:line="252" w:lineRule="auto"/>
              <w:jc w:val="both"/>
              <w:rPr>
                <w:sz w:val="22"/>
                <w:szCs w:val="22"/>
                <w:lang w:eastAsia="en-US"/>
              </w:rPr>
            </w:pPr>
            <w:r w:rsidRPr="00EF1CD7">
              <w:rPr>
                <w:sz w:val="22"/>
                <w:szCs w:val="22"/>
                <w:lang w:eastAsia="en-US"/>
              </w:rPr>
              <w:t>6.</w:t>
            </w:r>
          </w:p>
        </w:tc>
        <w:tc>
          <w:tcPr>
            <w:tcW w:w="1368" w:type="pct"/>
            <w:tcBorders>
              <w:top w:val="single" w:sz="4" w:space="0" w:color="auto"/>
              <w:left w:val="single" w:sz="4" w:space="0" w:color="auto"/>
              <w:bottom w:val="single" w:sz="4" w:space="0" w:color="auto"/>
              <w:right w:val="single" w:sz="4" w:space="0" w:color="auto"/>
            </w:tcBorders>
          </w:tcPr>
          <w:p w14:paraId="5F3105BA" w14:textId="77777777" w:rsidR="00B27CAD" w:rsidRPr="00EF1CD7" w:rsidRDefault="00B27CAD" w:rsidP="00220C22">
            <w:pPr>
              <w:spacing w:line="252" w:lineRule="auto"/>
              <w:jc w:val="both"/>
              <w:rPr>
                <w:sz w:val="22"/>
                <w:szCs w:val="22"/>
                <w:lang w:eastAsia="en-US"/>
              </w:rPr>
            </w:pPr>
            <w:r w:rsidRPr="00EF1CD7">
              <w:rPr>
                <w:sz w:val="22"/>
                <w:szCs w:val="22"/>
                <w:lang w:eastAsia="en-US"/>
              </w:rPr>
              <w:t>Отопление</w:t>
            </w:r>
          </w:p>
        </w:tc>
        <w:tc>
          <w:tcPr>
            <w:tcW w:w="3420" w:type="pct"/>
            <w:tcBorders>
              <w:top w:val="single" w:sz="4" w:space="0" w:color="auto"/>
              <w:left w:val="single" w:sz="4" w:space="0" w:color="auto"/>
              <w:bottom w:val="single" w:sz="4" w:space="0" w:color="auto"/>
              <w:right w:val="single" w:sz="4" w:space="0" w:color="auto"/>
            </w:tcBorders>
          </w:tcPr>
          <w:p w14:paraId="76B5A335" w14:textId="52990C33" w:rsidR="00B27CAD" w:rsidRPr="00EF1CD7" w:rsidRDefault="008D524F" w:rsidP="00220C22">
            <w:pPr>
              <w:spacing w:line="252" w:lineRule="auto"/>
              <w:jc w:val="both"/>
              <w:rPr>
                <w:sz w:val="22"/>
                <w:szCs w:val="22"/>
                <w:lang w:eastAsia="en-US"/>
              </w:rPr>
            </w:pPr>
            <w:r w:rsidRPr="00EF1CD7">
              <w:rPr>
                <w:sz w:val="22"/>
                <w:szCs w:val="22"/>
              </w:rPr>
              <w:t>Паркинг отапливаемый</w:t>
            </w:r>
          </w:p>
        </w:tc>
      </w:tr>
    </w:tbl>
    <w:p w14:paraId="77EFA832" w14:textId="77777777" w:rsidR="00B27CAD" w:rsidRPr="00EF1CD7" w:rsidRDefault="00B27CAD" w:rsidP="00B27CAD">
      <w:pPr>
        <w:jc w:val="center"/>
        <w:rPr>
          <w:b/>
          <w:sz w:val="22"/>
          <w:szCs w:val="22"/>
        </w:rPr>
      </w:pPr>
    </w:p>
    <w:p w14:paraId="433097BC" w14:textId="40148AA3" w:rsidR="00E97070" w:rsidRPr="00EF1CD7" w:rsidRDefault="00B27CAD" w:rsidP="00B27CAD">
      <w:pPr>
        <w:ind w:firstLine="426"/>
        <w:jc w:val="both"/>
        <w:rPr>
          <w:sz w:val="22"/>
          <w:szCs w:val="22"/>
        </w:rPr>
      </w:pPr>
      <w:r w:rsidRPr="00EF1CD7">
        <w:rPr>
          <w:sz w:val="22"/>
          <w:szCs w:val="22"/>
        </w:rPr>
        <w:t xml:space="preserve">В процессе выполнения работ Застройщик оставляет за собой право замены оборудования и материалов, используемых при выполнении работ на Объекте, на соответствующие аналогичные материалы и оборудование с аналогичными либо улучшенными характеристиками аналогичного либо выше класса, модели, марки, серии, артикула, без дополнительного согласования с Участником (оформления дополнительного соглашения) и </w:t>
      </w:r>
      <w:r w:rsidRPr="00EF1CD7">
        <w:rPr>
          <w:sz w:val="22"/>
          <w:szCs w:val="22"/>
        </w:rPr>
        <w:lastRenderedPageBreak/>
        <w:t>изменения указанной в Договоре стоимости 1 кв. м площади Объекта. Использование аналогичных материалов не является недостатком, приводящим к ухудшению качества Объекта, либо иным недостатком, делающим Объект непригодным для использования, и не является нарушением условий Договора. Застройщик вправе по своему усмотрению устанавливать в Объекте дополнительное оборудование либо иным образом изменять внешний вид Объекта. Установка в Объекте оборудования, а также выполняемые в соответствии с настоящим Приложением работы по строительству Объекта осуществляются Застройщиком в соответствии с проектной документацией и требованиями действующего законодательства, места установки оборудования определяются Застройщиком самостоятельно.</w:t>
      </w:r>
    </w:p>
    <w:p w14:paraId="2CD501C9" w14:textId="77777777" w:rsidR="005B5E93" w:rsidRPr="00EF1CD7" w:rsidRDefault="005B5E93" w:rsidP="00061286">
      <w:pPr>
        <w:jc w:val="center"/>
        <w:rPr>
          <w:b/>
          <w:bCs/>
          <w:sz w:val="22"/>
          <w:szCs w:val="22"/>
        </w:rPr>
      </w:pPr>
    </w:p>
    <w:p w14:paraId="2A580855" w14:textId="1389E9A4" w:rsidR="00786CAB" w:rsidRPr="00EF1CD7" w:rsidRDefault="0083773F" w:rsidP="00061286">
      <w:pPr>
        <w:jc w:val="center"/>
        <w:rPr>
          <w:b/>
          <w:bCs/>
          <w:sz w:val="22"/>
          <w:szCs w:val="22"/>
        </w:rPr>
      </w:pPr>
      <w:r w:rsidRPr="00EF1CD7">
        <w:rPr>
          <w:b/>
          <w:bCs/>
          <w:sz w:val="22"/>
          <w:szCs w:val="22"/>
        </w:rPr>
        <w:t>ПОДПИСИ СТОРОН</w:t>
      </w:r>
      <w:r w:rsidR="00786CAB" w:rsidRPr="00EF1CD7">
        <w:rPr>
          <w:b/>
          <w:bCs/>
          <w:sz w:val="22"/>
          <w:szCs w:val="22"/>
        </w:rPr>
        <w:t>:</w:t>
      </w:r>
    </w:p>
    <w:p w14:paraId="0E445F8D" w14:textId="77777777" w:rsidR="00786CAB" w:rsidRPr="00EF1CD7" w:rsidRDefault="00786CAB" w:rsidP="00061286">
      <w:pPr>
        <w:jc w:val="center"/>
        <w:rPr>
          <w:b/>
          <w:bCs/>
          <w:sz w:val="22"/>
          <w:szCs w:val="22"/>
        </w:rPr>
      </w:pPr>
    </w:p>
    <w:tbl>
      <w:tblPr>
        <w:tblW w:w="9496" w:type="dxa"/>
        <w:jc w:val="center"/>
        <w:tblCellSpacing w:w="0" w:type="dxa"/>
        <w:tblCellMar>
          <w:left w:w="0" w:type="dxa"/>
          <w:right w:w="0" w:type="dxa"/>
        </w:tblCellMar>
        <w:tblLook w:val="0000" w:firstRow="0" w:lastRow="0" w:firstColumn="0" w:lastColumn="0" w:noHBand="0" w:noVBand="0"/>
      </w:tblPr>
      <w:tblGrid>
        <w:gridCol w:w="4599"/>
        <w:gridCol w:w="4897"/>
      </w:tblGrid>
      <w:tr w:rsidR="005F046E" w:rsidRPr="00EF1CD7" w14:paraId="7D148712" w14:textId="77777777" w:rsidTr="00CB4837">
        <w:trPr>
          <w:trHeight w:val="1117"/>
          <w:tblCellSpacing w:w="0" w:type="dxa"/>
          <w:jc w:val="center"/>
        </w:trPr>
        <w:tc>
          <w:tcPr>
            <w:tcW w:w="4599" w:type="dxa"/>
            <w:tcMar>
              <w:top w:w="0" w:type="dxa"/>
              <w:left w:w="108" w:type="dxa"/>
              <w:bottom w:w="0" w:type="dxa"/>
              <w:right w:w="108" w:type="dxa"/>
            </w:tcMar>
          </w:tcPr>
          <w:p w14:paraId="6E21E682" w14:textId="77777777" w:rsidR="005F046E" w:rsidRPr="00EF1CD7" w:rsidRDefault="005F046E" w:rsidP="007574C0">
            <w:pPr>
              <w:rPr>
                <w:b/>
                <w:sz w:val="22"/>
                <w:szCs w:val="22"/>
                <w:lang w:eastAsia="zh-CN"/>
              </w:rPr>
            </w:pPr>
            <w:permStart w:id="303705961" w:edGrp="everyone" w:colFirst="1" w:colLast="1"/>
            <w:permStart w:id="953622764" w:edGrp="everyone" w:colFirst="2" w:colLast="2"/>
            <w:r w:rsidRPr="00EF1CD7">
              <w:rPr>
                <w:b/>
                <w:sz w:val="22"/>
                <w:szCs w:val="22"/>
                <w:lang w:eastAsia="zh-CN"/>
              </w:rPr>
              <w:t>Застройщик:</w:t>
            </w:r>
          </w:p>
          <w:p w14:paraId="2E24EBB7" w14:textId="7D168B6D" w:rsidR="00B27CAD" w:rsidRPr="00EF1CD7" w:rsidRDefault="00B27CAD" w:rsidP="00B93E42">
            <w:pPr>
              <w:rPr>
                <w:b/>
                <w:bCs/>
                <w:sz w:val="22"/>
                <w:szCs w:val="22"/>
              </w:rPr>
            </w:pPr>
            <w:r w:rsidRPr="00EF1CD7">
              <w:rPr>
                <w:b/>
                <w:bCs/>
                <w:sz w:val="22"/>
                <w:szCs w:val="22"/>
              </w:rPr>
              <w:t>Общество с ограниченной ответственностью Специализированный застройщик «Юника Окулова»</w:t>
            </w:r>
          </w:p>
          <w:p w14:paraId="597392E3" w14:textId="77777777" w:rsidR="00B27CAD" w:rsidRPr="00EF1CD7" w:rsidRDefault="00B27CAD" w:rsidP="00B27CAD">
            <w:pPr>
              <w:jc w:val="both"/>
              <w:rPr>
                <w:sz w:val="22"/>
                <w:szCs w:val="22"/>
              </w:rPr>
            </w:pPr>
            <w:r w:rsidRPr="00EF1CD7">
              <w:rPr>
                <w:sz w:val="22"/>
                <w:szCs w:val="22"/>
              </w:rPr>
              <w:t>Юридический адрес: 614036, Пермский край, г. Пермь, ул. Рязанская, д. 91.</w:t>
            </w:r>
          </w:p>
          <w:p w14:paraId="41D6EC46" w14:textId="15B9AAB5" w:rsidR="00B27CAD" w:rsidRPr="00EF1CD7" w:rsidRDefault="00B27CAD" w:rsidP="00B27CAD">
            <w:pPr>
              <w:jc w:val="both"/>
              <w:rPr>
                <w:sz w:val="22"/>
                <w:szCs w:val="22"/>
              </w:rPr>
            </w:pPr>
            <w:r w:rsidRPr="00EF1CD7">
              <w:rPr>
                <w:sz w:val="22"/>
                <w:szCs w:val="22"/>
              </w:rPr>
              <w:t xml:space="preserve">Адрес электронной почты: </w:t>
            </w:r>
            <w:r w:rsidR="00B93E42" w:rsidRPr="00EF1CD7">
              <w:rPr>
                <w:sz w:val="22"/>
                <w:szCs w:val="22"/>
                <w:lang w:val="en-US"/>
              </w:rPr>
              <w:t>sale</w:t>
            </w:r>
            <w:r w:rsidR="00B93E42" w:rsidRPr="00EF1CD7">
              <w:rPr>
                <w:sz w:val="22"/>
                <w:szCs w:val="22"/>
              </w:rPr>
              <w:t>@</w:t>
            </w:r>
            <w:r w:rsidRPr="00EF1CD7">
              <w:rPr>
                <w:sz w:val="22"/>
                <w:szCs w:val="22"/>
              </w:rPr>
              <w:t>yunika-group.ru</w:t>
            </w:r>
          </w:p>
          <w:p w14:paraId="6D332327" w14:textId="77777777" w:rsidR="00B27CAD" w:rsidRPr="00EF1CD7" w:rsidRDefault="00B27CAD" w:rsidP="00B27CAD">
            <w:pPr>
              <w:jc w:val="both"/>
              <w:rPr>
                <w:sz w:val="22"/>
                <w:szCs w:val="22"/>
              </w:rPr>
            </w:pPr>
            <w:r w:rsidRPr="00EF1CD7">
              <w:rPr>
                <w:sz w:val="22"/>
                <w:szCs w:val="22"/>
              </w:rPr>
              <w:t>ИНН/КПП:</w:t>
            </w:r>
            <w:r w:rsidRPr="00EF1CD7">
              <w:t xml:space="preserve"> </w:t>
            </w:r>
            <w:r w:rsidRPr="00EF1CD7">
              <w:rPr>
                <w:sz w:val="22"/>
                <w:szCs w:val="22"/>
              </w:rPr>
              <w:t>5948072118/594801001</w:t>
            </w:r>
          </w:p>
          <w:p w14:paraId="5DD87452" w14:textId="77777777" w:rsidR="00B27CAD" w:rsidRPr="00EF1CD7" w:rsidRDefault="00B27CAD" w:rsidP="00B27CAD">
            <w:pPr>
              <w:jc w:val="both"/>
              <w:rPr>
                <w:sz w:val="22"/>
                <w:szCs w:val="22"/>
              </w:rPr>
            </w:pPr>
            <w:r w:rsidRPr="00EF1CD7">
              <w:rPr>
                <w:sz w:val="22"/>
                <w:szCs w:val="22"/>
              </w:rPr>
              <w:t>р/с 40702810268000031717</w:t>
            </w:r>
          </w:p>
          <w:p w14:paraId="284D3654" w14:textId="77777777" w:rsidR="00676B5D" w:rsidRPr="00EF1CD7" w:rsidRDefault="00676B5D" w:rsidP="00676B5D">
            <w:pPr>
              <w:jc w:val="both"/>
              <w:rPr>
                <w:sz w:val="22"/>
                <w:szCs w:val="22"/>
              </w:rPr>
            </w:pPr>
            <w:r w:rsidRPr="00EF1CD7">
              <w:rPr>
                <w:sz w:val="22"/>
                <w:szCs w:val="22"/>
              </w:rPr>
              <w:t>в Башкирском отделении №8598 ПАО СБЕРБАНК</w:t>
            </w:r>
          </w:p>
          <w:p w14:paraId="3529FE9F" w14:textId="77777777" w:rsidR="00676B5D" w:rsidRPr="00EF1CD7" w:rsidRDefault="00676B5D" w:rsidP="00676B5D">
            <w:pPr>
              <w:jc w:val="both"/>
              <w:rPr>
                <w:sz w:val="22"/>
                <w:szCs w:val="22"/>
              </w:rPr>
            </w:pPr>
            <w:r w:rsidRPr="00EF1CD7">
              <w:rPr>
                <w:sz w:val="22"/>
                <w:szCs w:val="22"/>
              </w:rPr>
              <w:t>к/с 30101810300000000601</w:t>
            </w:r>
          </w:p>
          <w:p w14:paraId="2719E5E4" w14:textId="77777777" w:rsidR="00676B5D" w:rsidRPr="00EF1CD7" w:rsidRDefault="00676B5D" w:rsidP="00676B5D">
            <w:pPr>
              <w:jc w:val="both"/>
              <w:rPr>
                <w:sz w:val="22"/>
                <w:szCs w:val="22"/>
              </w:rPr>
            </w:pPr>
            <w:r w:rsidRPr="00EF1CD7">
              <w:rPr>
                <w:sz w:val="22"/>
                <w:szCs w:val="22"/>
              </w:rPr>
              <w:t xml:space="preserve">БИК 048073601 </w:t>
            </w:r>
          </w:p>
          <w:p w14:paraId="5AA2AABC" w14:textId="371DB3D1" w:rsidR="00BE0543" w:rsidRPr="00EF1CD7" w:rsidRDefault="00BE0543" w:rsidP="00BE0543">
            <w:pPr>
              <w:jc w:val="both"/>
              <w:rPr>
                <w:sz w:val="22"/>
                <w:szCs w:val="22"/>
              </w:rPr>
            </w:pPr>
          </w:p>
          <w:p w14:paraId="098830F8" w14:textId="77777777" w:rsidR="00B93E42" w:rsidRPr="00EF1CD7" w:rsidRDefault="00B93E42" w:rsidP="00BE0543">
            <w:pPr>
              <w:jc w:val="both"/>
              <w:rPr>
                <w:sz w:val="22"/>
                <w:szCs w:val="22"/>
              </w:rPr>
            </w:pPr>
          </w:p>
          <w:p w14:paraId="5A920B5C" w14:textId="10D0CC90" w:rsidR="005F046E" w:rsidRPr="00EF1CD7" w:rsidRDefault="005F046E" w:rsidP="007574C0">
            <w:pPr>
              <w:jc w:val="both"/>
              <w:rPr>
                <w:sz w:val="22"/>
                <w:szCs w:val="22"/>
              </w:rPr>
            </w:pPr>
          </w:p>
          <w:p w14:paraId="3B5FBC59" w14:textId="77777777" w:rsidR="009232DE" w:rsidRPr="00EF1CD7" w:rsidRDefault="009232DE" w:rsidP="007574C0">
            <w:pPr>
              <w:jc w:val="both"/>
              <w:rPr>
                <w:sz w:val="22"/>
                <w:szCs w:val="22"/>
              </w:rPr>
            </w:pPr>
          </w:p>
          <w:p w14:paraId="6612A944" w14:textId="150D08CA" w:rsidR="005F046E" w:rsidRPr="00EF1CD7" w:rsidRDefault="005F046E" w:rsidP="007574C0">
            <w:pPr>
              <w:rPr>
                <w:sz w:val="22"/>
                <w:szCs w:val="22"/>
                <w:lang w:eastAsia="zh-CN"/>
              </w:rPr>
            </w:pPr>
            <w:r w:rsidRPr="00EF1CD7">
              <w:rPr>
                <w:b/>
                <w:sz w:val="22"/>
                <w:szCs w:val="22"/>
              </w:rPr>
              <w:t>________________/</w:t>
            </w:r>
            <w:r w:rsidR="00A978D0" w:rsidRPr="00EF1CD7">
              <w:rPr>
                <w:b/>
                <w:sz w:val="22"/>
                <w:szCs w:val="22"/>
              </w:rPr>
              <w:t>Кетова А.А.</w:t>
            </w:r>
          </w:p>
        </w:tc>
        <w:tc>
          <w:tcPr>
            <w:tcW w:w="4897" w:type="dxa"/>
            <w:tcMar>
              <w:top w:w="0" w:type="dxa"/>
              <w:left w:w="108" w:type="dxa"/>
              <w:bottom w:w="0" w:type="dxa"/>
              <w:right w:w="108" w:type="dxa"/>
            </w:tcMar>
          </w:tcPr>
          <w:p w14:paraId="74F4863E" w14:textId="77777777" w:rsidR="005F046E" w:rsidRPr="00EF1CD7" w:rsidRDefault="005F046E" w:rsidP="007574C0">
            <w:pPr>
              <w:rPr>
                <w:b/>
                <w:sz w:val="22"/>
                <w:szCs w:val="22"/>
                <w:lang w:eastAsia="zh-CN"/>
              </w:rPr>
            </w:pPr>
            <w:r w:rsidRPr="00EF1CD7">
              <w:rPr>
                <w:b/>
                <w:sz w:val="22"/>
                <w:szCs w:val="22"/>
                <w:lang w:eastAsia="zh-CN"/>
              </w:rPr>
              <w:t>Участник:</w:t>
            </w:r>
          </w:p>
          <w:p w14:paraId="63CEF1FB" w14:textId="77777777" w:rsidR="005F046E" w:rsidRPr="00EF1CD7" w:rsidRDefault="005F046E" w:rsidP="007574C0">
            <w:pPr>
              <w:rPr>
                <w:sz w:val="22"/>
                <w:szCs w:val="22"/>
                <w:lang w:eastAsia="zh-CN"/>
              </w:rPr>
            </w:pPr>
            <w:r w:rsidRPr="00EF1CD7">
              <w:rPr>
                <w:sz w:val="22"/>
                <w:szCs w:val="22"/>
                <w:lang w:eastAsia="zh-CN"/>
              </w:rPr>
              <w:t>гр. РФ ________________________________________,</w:t>
            </w:r>
          </w:p>
          <w:p w14:paraId="152614F6" w14:textId="1F813311" w:rsidR="005F046E" w:rsidRPr="00EF1CD7" w:rsidRDefault="005F046E" w:rsidP="007574C0">
            <w:pPr>
              <w:rPr>
                <w:sz w:val="22"/>
                <w:szCs w:val="22"/>
                <w:lang w:eastAsia="zh-CN"/>
              </w:rPr>
            </w:pPr>
            <w:r w:rsidRPr="00EF1CD7">
              <w:rPr>
                <w:sz w:val="22"/>
                <w:szCs w:val="22"/>
                <w:lang w:eastAsia="zh-CN"/>
              </w:rPr>
              <w:t xml:space="preserve">______________________________года рождения, место </w:t>
            </w:r>
            <w:proofErr w:type="gramStart"/>
            <w:r w:rsidRPr="00EF1CD7">
              <w:rPr>
                <w:sz w:val="22"/>
                <w:szCs w:val="22"/>
                <w:lang w:eastAsia="zh-CN"/>
              </w:rPr>
              <w:t>рождения:_</w:t>
            </w:r>
            <w:proofErr w:type="gramEnd"/>
            <w:r w:rsidRPr="00EF1CD7">
              <w:rPr>
                <w:sz w:val="22"/>
                <w:szCs w:val="22"/>
                <w:lang w:eastAsia="zh-CN"/>
              </w:rPr>
              <w:t>____________,</w:t>
            </w:r>
            <w:r w:rsidR="007A66CF" w:rsidRPr="00EF1CD7">
              <w:t xml:space="preserve"> </w:t>
            </w:r>
            <w:r w:rsidR="007A66CF" w:rsidRPr="00EF1CD7">
              <w:rPr>
                <w:sz w:val="22"/>
                <w:szCs w:val="22"/>
                <w:lang w:eastAsia="zh-CN"/>
              </w:rPr>
              <w:t>СНИЛС: ______________________, ИНН: _______________,</w:t>
            </w:r>
          </w:p>
          <w:p w14:paraId="70FECE9F" w14:textId="77777777" w:rsidR="005F046E" w:rsidRPr="00EF1CD7" w:rsidRDefault="005F046E" w:rsidP="007574C0">
            <w:pPr>
              <w:rPr>
                <w:sz w:val="22"/>
                <w:szCs w:val="22"/>
                <w:lang w:eastAsia="zh-CN"/>
              </w:rPr>
            </w:pPr>
            <w:r w:rsidRPr="00EF1CD7">
              <w:rPr>
                <w:sz w:val="22"/>
                <w:szCs w:val="22"/>
                <w:lang w:eastAsia="zh-CN"/>
              </w:rPr>
              <w:t xml:space="preserve">Паспорт________________, выдан ______________ код </w:t>
            </w:r>
            <w:proofErr w:type="gramStart"/>
            <w:r w:rsidRPr="00EF1CD7">
              <w:rPr>
                <w:sz w:val="22"/>
                <w:szCs w:val="22"/>
                <w:lang w:eastAsia="zh-CN"/>
              </w:rPr>
              <w:t>подразделения:_</w:t>
            </w:r>
            <w:proofErr w:type="gramEnd"/>
            <w:r w:rsidRPr="00EF1CD7">
              <w:rPr>
                <w:sz w:val="22"/>
                <w:szCs w:val="22"/>
                <w:lang w:eastAsia="zh-CN"/>
              </w:rPr>
              <w:t>_______________, зарегистрированный(</w:t>
            </w:r>
            <w:proofErr w:type="spellStart"/>
            <w:r w:rsidRPr="00EF1CD7">
              <w:rPr>
                <w:sz w:val="22"/>
                <w:szCs w:val="22"/>
                <w:lang w:eastAsia="zh-CN"/>
              </w:rPr>
              <w:t>ая</w:t>
            </w:r>
            <w:proofErr w:type="spellEnd"/>
            <w:r w:rsidRPr="00EF1CD7">
              <w:rPr>
                <w:sz w:val="22"/>
                <w:szCs w:val="22"/>
                <w:lang w:eastAsia="zh-CN"/>
              </w:rPr>
              <w:t>) по адресу: ________________,</w:t>
            </w:r>
          </w:p>
          <w:p w14:paraId="7A499EDF" w14:textId="77777777" w:rsidR="005F046E" w:rsidRPr="00EF1CD7" w:rsidRDefault="005F046E" w:rsidP="007574C0">
            <w:pPr>
              <w:rPr>
                <w:sz w:val="22"/>
                <w:szCs w:val="22"/>
                <w:lang w:eastAsia="zh-CN"/>
              </w:rPr>
            </w:pPr>
            <w:r w:rsidRPr="00EF1CD7">
              <w:rPr>
                <w:sz w:val="22"/>
                <w:szCs w:val="22"/>
                <w:lang w:eastAsia="zh-CN"/>
              </w:rPr>
              <w:t>почтовый адрес: (если отличается от регистрации)</w:t>
            </w:r>
          </w:p>
          <w:p w14:paraId="77267140" w14:textId="62FEA013" w:rsidR="005F046E" w:rsidRPr="00EF1CD7" w:rsidRDefault="005F046E" w:rsidP="007574C0">
            <w:pPr>
              <w:rPr>
                <w:bCs/>
                <w:sz w:val="22"/>
                <w:szCs w:val="22"/>
                <w:lang w:eastAsia="zh-CN"/>
              </w:rPr>
            </w:pPr>
            <w:r w:rsidRPr="00EF1CD7">
              <w:rPr>
                <w:sz w:val="22"/>
                <w:szCs w:val="22"/>
                <w:lang w:eastAsia="zh-CN"/>
              </w:rPr>
              <w:t xml:space="preserve">тел.: ________________________ </w:t>
            </w:r>
          </w:p>
          <w:p w14:paraId="42CA64BA" w14:textId="17F3E577" w:rsidR="005F046E" w:rsidRPr="00EF1CD7" w:rsidRDefault="007A66CF" w:rsidP="007574C0">
            <w:pPr>
              <w:rPr>
                <w:bCs/>
                <w:sz w:val="22"/>
                <w:szCs w:val="22"/>
                <w:lang w:eastAsia="zh-CN"/>
              </w:rPr>
            </w:pPr>
            <w:r w:rsidRPr="00EF1CD7">
              <w:rPr>
                <w:bCs/>
                <w:sz w:val="22"/>
                <w:szCs w:val="22"/>
                <w:lang w:eastAsia="zh-CN"/>
              </w:rPr>
              <w:t>Адрес электронной почты:</w:t>
            </w:r>
          </w:p>
          <w:p w14:paraId="39358CB6" w14:textId="77777777" w:rsidR="00691991" w:rsidRPr="00EF1CD7" w:rsidRDefault="00691991" w:rsidP="007574C0">
            <w:pPr>
              <w:rPr>
                <w:bCs/>
                <w:sz w:val="22"/>
                <w:szCs w:val="22"/>
                <w:lang w:eastAsia="zh-CN"/>
              </w:rPr>
            </w:pPr>
          </w:p>
          <w:p w14:paraId="7CD00F24" w14:textId="77777777" w:rsidR="00691991" w:rsidRPr="00EF1CD7" w:rsidRDefault="00691991" w:rsidP="007574C0">
            <w:pPr>
              <w:rPr>
                <w:bCs/>
                <w:sz w:val="22"/>
                <w:szCs w:val="22"/>
                <w:lang w:eastAsia="zh-CN"/>
              </w:rPr>
            </w:pPr>
          </w:p>
          <w:p w14:paraId="69870D42" w14:textId="77777777" w:rsidR="005F046E" w:rsidRPr="00EF1CD7" w:rsidRDefault="005F046E" w:rsidP="007574C0">
            <w:pPr>
              <w:rPr>
                <w:bCs/>
                <w:sz w:val="22"/>
                <w:szCs w:val="22"/>
                <w:lang w:eastAsia="zh-CN"/>
              </w:rPr>
            </w:pPr>
            <w:r w:rsidRPr="00EF1CD7">
              <w:rPr>
                <w:sz w:val="22"/>
                <w:szCs w:val="22"/>
                <w:lang w:eastAsia="zh-CN"/>
              </w:rPr>
              <w:t>__________________________/_______________/</w:t>
            </w:r>
          </w:p>
        </w:tc>
      </w:tr>
      <w:permEnd w:id="303705961"/>
      <w:permEnd w:id="953622764"/>
    </w:tbl>
    <w:p w14:paraId="6B59C88A" w14:textId="51457384" w:rsidR="008D524F" w:rsidRPr="00EF1CD7" w:rsidRDefault="008D524F" w:rsidP="00061286">
      <w:pPr>
        <w:pStyle w:val="1"/>
        <w:spacing w:after="0"/>
        <w:ind w:right="565"/>
        <w:jc w:val="right"/>
        <w:rPr>
          <w:rFonts w:ascii="Tahoma" w:hAnsi="Tahoma" w:cs="Tahoma"/>
          <w:spacing w:val="20"/>
          <w:sz w:val="20"/>
          <w:szCs w:val="20"/>
        </w:rPr>
      </w:pPr>
    </w:p>
    <w:p w14:paraId="706D6139" w14:textId="77777777" w:rsidR="008D524F" w:rsidRPr="00EF1CD7" w:rsidRDefault="008D524F">
      <w:pPr>
        <w:rPr>
          <w:rFonts w:ascii="Tahoma" w:eastAsia="Arial Unicode MS" w:hAnsi="Tahoma" w:cs="Tahoma"/>
          <w:b/>
          <w:bCs/>
          <w:spacing w:val="20"/>
          <w:kern w:val="32"/>
          <w:sz w:val="20"/>
          <w:szCs w:val="20"/>
        </w:rPr>
      </w:pPr>
      <w:r w:rsidRPr="00EF1CD7">
        <w:rPr>
          <w:rFonts w:ascii="Tahoma" w:hAnsi="Tahoma" w:cs="Tahoma"/>
          <w:spacing w:val="20"/>
          <w:sz w:val="20"/>
          <w:szCs w:val="20"/>
        </w:rPr>
        <w:br w:type="page"/>
      </w:r>
    </w:p>
    <w:p w14:paraId="4420F5EE" w14:textId="29B31CD5" w:rsidR="008D43F9" w:rsidRPr="00EF1CD7" w:rsidRDefault="008D43F9" w:rsidP="00061286">
      <w:pPr>
        <w:pStyle w:val="1"/>
        <w:spacing w:after="0"/>
        <w:ind w:right="565"/>
        <w:jc w:val="right"/>
        <w:rPr>
          <w:rFonts w:ascii="Tahoma" w:hAnsi="Tahoma" w:cs="Tahoma"/>
          <w:spacing w:val="20"/>
          <w:sz w:val="20"/>
          <w:szCs w:val="20"/>
        </w:rPr>
      </w:pPr>
      <w:r w:rsidRPr="00EF1CD7">
        <w:rPr>
          <w:rFonts w:ascii="Tahoma" w:hAnsi="Tahoma" w:cs="Tahoma"/>
          <w:spacing w:val="20"/>
          <w:sz w:val="20"/>
          <w:szCs w:val="20"/>
        </w:rPr>
        <w:lastRenderedPageBreak/>
        <w:t>ПРИЛОЖЕНИЕ № 2</w:t>
      </w:r>
    </w:p>
    <w:p w14:paraId="3F87775D" w14:textId="2EAF05B2" w:rsidR="008D43F9" w:rsidRPr="00EF1CD7" w:rsidRDefault="008D43F9" w:rsidP="00061286">
      <w:pPr>
        <w:ind w:right="565"/>
        <w:jc w:val="right"/>
        <w:rPr>
          <w:rFonts w:ascii="Tahoma" w:hAnsi="Tahoma" w:cs="Tahoma"/>
          <w:sz w:val="20"/>
          <w:szCs w:val="20"/>
        </w:rPr>
      </w:pPr>
      <w:r w:rsidRPr="00EF1CD7">
        <w:rPr>
          <w:rFonts w:ascii="Tahoma" w:hAnsi="Tahoma" w:cs="Tahoma"/>
          <w:sz w:val="20"/>
          <w:szCs w:val="20"/>
        </w:rPr>
        <w:t xml:space="preserve">к Договору № </w:t>
      </w:r>
      <w:permStart w:id="943213570" w:edGrp="everyone"/>
      <w:r w:rsidR="00D44E5E" w:rsidRPr="00EF1CD7">
        <w:rPr>
          <w:rFonts w:ascii="Tahoma" w:hAnsi="Tahoma" w:cs="Tahoma"/>
          <w:sz w:val="20"/>
          <w:szCs w:val="20"/>
        </w:rPr>
        <w:t>____________</w:t>
      </w:r>
    </w:p>
    <w:permEnd w:id="943213570"/>
    <w:p w14:paraId="4AFB04B3" w14:textId="77777777" w:rsidR="008D43F9" w:rsidRPr="00EF1CD7" w:rsidRDefault="008D43F9" w:rsidP="00061286">
      <w:pPr>
        <w:ind w:right="565"/>
        <w:jc w:val="right"/>
        <w:rPr>
          <w:rFonts w:ascii="Tahoma" w:hAnsi="Tahoma" w:cs="Tahoma"/>
          <w:sz w:val="20"/>
          <w:szCs w:val="20"/>
        </w:rPr>
      </w:pPr>
      <w:r w:rsidRPr="00EF1CD7">
        <w:rPr>
          <w:rFonts w:ascii="Tahoma" w:hAnsi="Tahoma" w:cs="Tahoma"/>
          <w:sz w:val="20"/>
          <w:szCs w:val="20"/>
        </w:rPr>
        <w:t xml:space="preserve">участия в долевом строительстве </w:t>
      </w:r>
    </w:p>
    <w:p w14:paraId="1AF01FAC" w14:textId="41D58B4C" w:rsidR="008D43F9" w:rsidRPr="00EF1CD7" w:rsidRDefault="008D43F9" w:rsidP="00061286">
      <w:pPr>
        <w:ind w:right="565"/>
        <w:jc w:val="right"/>
        <w:rPr>
          <w:rFonts w:ascii="Tahoma" w:hAnsi="Tahoma" w:cs="Tahoma"/>
          <w:sz w:val="20"/>
          <w:szCs w:val="20"/>
        </w:rPr>
      </w:pPr>
      <w:permStart w:id="1975942668" w:edGrp="everyone"/>
      <w:r w:rsidRPr="00EF1CD7">
        <w:rPr>
          <w:rFonts w:ascii="Tahoma" w:hAnsi="Tahoma" w:cs="Tahoma"/>
          <w:sz w:val="20"/>
          <w:szCs w:val="20"/>
        </w:rPr>
        <w:t>от «</w:t>
      </w:r>
      <w:r w:rsidR="00D44E5E" w:rsidRPr="00EF1CD7">
        <w:rPr>
          <w:rFonts w:ascii="Tahoma" w:hAnsi="Tahoma" w:cs="Tahoma"/>
          <w:sz w:val="20"/>
          <w:szCs w:val="20"/>
        </w:rPr>
        <w:t>___</w:t>
      </w:r>
      <w:proofErr w:type="gramStart"/>
      <w:r w:rsidR="00D44E5E" w:rsidRPr="00EF1CD7">
        <w:rPr>
          <w:rFonts w:ascii="Tahoma" w:hAnsi="Tahoma" w:cs="Tahoma"/>
          <w:sz w:val="20"/>
          <w:szCs w:val="20"/>
        </w:rPr>
        <w:t>_</w:t>
      </w:r>
      <w:r w:rsidRPr="00EF1CD7">
        <w:rPr>
          <w:rFonts w:ascii="Tahoma" w:hAnsi="Tahoma" w:cs="Tahoma"/>
          <w:sz w:val="20"/>
          <w:szCs w:val="20"/>
        </w:rPr>
        <w:t>»</w:t>
      </w:r>
      <w:r w:rsidR="00D44E5E" w:rsidRPr="00EF1CD7">
        <w:rPr>
          <w:rFonts w:ascii="Tahoma" w:hAnsi="Tahoma" w:cs="Tahoma"/>
          <w:sz w:val="20"/>
          <w:szCs w:val="20"/>
        </w:rPr>
        <w:t>_</w:t>
      </w:r>
      <w:proofErr w:type="gramEnd"/>
      <w:r w:rsidR="00D44E5E" w:rsidRPr="00EF1CD7">
        <w:rPr>
          <w:rFonts w:ascii="Tahoma" w:hAnsi="Tahoma" w:cs="Tahoma"/>
          <w:sz w:val="20"/>
          <w:szCs w:val="20"/>
        </w:rPr>
        <w:t>__________</w:t>
      </w:r>
      <w:r w:rsidRPr="00EF1CD7">
        <w:rPr>
          <w:rFonts w:ascii="Tahoma" w:hAnsi="Tahoma" w:cs="Tahoma"/>
          <w:sz w:val="20"/>
          <w:szCs w:val="20"/>
        </w:rPr>
        <w:t xml:space="preserve"> </w:t>
      </w:r>
      <w:r w:rsidR="00412E54" w:rsidRPr="00EF1CD7">
        <w:rPr>
          <w:rFonts w:ascii="Tahoma" w:hAnsi="Tahoma" w:cs="Tahoma"/>
          <w:sz w:val="20"/>
          <w:szCs w:val="20"/>
        </w:rPr>
        <w:t xml:space="preserve">2026 </w:t>
      </w:r>
      <w:r w:rsidRPr="00EF1CD7">
        <w:rPr>
          <w:rFonts w:ascii="Tahoma" w:hAnsi="Tahoma" w:cs="Tahoma"/>
          <w:sz w:val="20"/>
          <w:szCs w:val="20"/>
        </w:rPr>
        <w:t>г.</w:t>
      </w:r>
    </w:p>
    <w:permEnd w:id="1975942668"/>
    <w:p w14:paraId="08FBB865" w14:textId="77777777" w:rsidR="008D43F9" w:rsidRPr="00EF1CD7" w:rsidRDefault="008D43F9" w:rsidP="00061286">
      <w:pPr>
        <w:jc w:val="right"/>
        <w:rPr>
          <w:rFonts w:ascii="Tahoma" w:hAnsi="Tahoma" w:cs="Tahoma"/>
          <w:b/>
          <w:bCs/>
          <w:i/>
          <w:iCs/>
          <w:sz w:val="20"/>
          <w:szCs w:val="20"/>
        </w:rPr>
      </w:pPr>
    </w:p>
    <w:p w14:paraId="3135A424" w14:textId="77777777" w:rsidR="007117A2" w:rsidRPr="00EF1CD7" w:rsidRDefault="00E77D61" w:rsidP="00061286">
      <w:pPr>
        <w:jc w:val="center"/>
        <w:rPr>
          <w:rFonts w:ascii="Tahoma" w:hAnsi="Tahoma" w:cs="Tahoma"/>
          <w:b/>
          <w:bCs/>
          <w:spacing w:val="20"/>
          <w:sz w:val="20"/>
          <w:szCs w:val="20"/>
        </w:rPr>
      </w:pPr>
      <w:bookmarkStart w:id="29" w:name="_Hlk485992258"/>
      <w:r w:rsidRPr="00EF1CD7">
        <w:rPr>
          <w:rFonts w:ascii="Tahoma" w:hAnsi="Tahoma" w:cs="Tahoma"/>
          <w:b/>
          <w:bCs/>
          <w:spacing w:val="20"/>
          <w:sz w:val="20"/>
          <w:szCs w:val="20"/>
        </w:rPr>
        <w:t>П</w:t>
      </w:r>
      <w:r w:rsidR="008D43F9" w:rsidRPr="00EF1CD7">
        <w:rPr>
          <w:rFonts w:ascii="Tahoma" w:hAnsi="Tahoma" w:cs="Tahoma"/>
          <w:b/>
          <w:bCs/>
          <w:spacing w:val="20"/>
          <w:sz w:val="20"/>
          <w:szCs w:val="20"/>
        </w:rPr>
        <w:t>лан</w:t>
      </w:r>
      <w:r w:rsidRPr="00EF1CD7">
        <w:rPr>
          <w:rFonts w:ascii="Tahoma" w:hAnsi="Tahoma" w:cs="Tahoma"/>
          <w:b/>
          <w:bCs/>
          <w:spacing w:val="20"/>
          <w:sz w:val="20"/>
          <w:szCs w:val="20"/>
        </w:rPr>
        <w:t xml:space="preserve"> Объекта</w:t>
      </w:r>
      <w:r w:rsidR="001A2F4C" w:rsidRPr="00EF1CD7">
        <w:rPr>
          <w:rFonts w:ascii="Tahoma" w:hAnsi="Tahoma" w:cs="Tahoma"/>
          <w:b/>
          <w:bCs/>
          <w:spacing w:val="20"/>
          <w:sz w:val="20"/>
          <w:szCs w:val="20"/>
        </w:rPr>
        <w:t xml:space="preserve"> долевого строительства</w:t>
      </w:r>
      <w:r w:rsidR="007117A2" w:rsidRPr="00EF1CD7">
        <w:rPr>
          <w:rFonts w:ascii="Tahoma" w:hAnsi="Tahoma" w:cs="Tahoma"/>
          <w:b/>
          <w:bCs/>
          <w:spacing w:val="20"/>
          <w:sz w:val="20"/>
          <w:szCs w:val="20"/>
        </w:rPr>
        <w:t xml:space="preserve"> -</w:t>
      </w:r>
      <w:r w:rsidR="001A2F4C" w:rsidRPr="00EF1CD7">
        <w:rPr>
          <w:rFonts w:ascii="Tahoma" w:hAnsi="Tahoma" w:cs="Tahoma"/>
          <w:b/>
          <w:bCs/>
          <w:spacing w:val="20"/>
          <w:sz w:val="20"/>
          <w:szCs w:val="20"/>
        </w:rPr>
        <w:t>графическая схема Объекта</w:t>
      </w:r>
    </w:p>
    <w:p w14:paraId="58F9B214" w14:textId="38C66749" w:rsidR="001A2F4C" w:rsidRPr="00EF1CD7" w:rsidRDefault="007117A2" w:rsidP="00061286">
      <w:pPr>
        <w:jc w:val="center"/>
        <w:rPr>
          <w:rFonts w:ascii="Tahoma" w:hAnsi="Tahoma" w:cs="Tahoma"/>
          <w:b/>
          <w:bCs/>
          <w:spacing w:val="20"/>
          <w:sz w:val="20"/>
          <w:szCs w:val="20"/>
        </w:rPr>
      </w:pPr>
      <w:permStart w:id="861735790" w:edGrp="everyone"/>
      <w:r w:rsidRPr="00EF1CD7">
        <w:rPr>
          <w:rFonts w:ascii="Tahoma" w:hAnsi="Tahoma" w:cs="Tahoma"/>
          <w:b/>
          <w:bCs/>
          <w:spacing w:val="20"/>
          <w:sz w:val="20"/>
          <w:szCs w:val="20"/>
        </w:rPr>
        <w:t xml:space="preserve"> (картинка </w:t>
      </w:r>
      <w:proofErr w:type="spellStart"/>
      <w:r w:rsidR="00710525" w:rsidRPr="00EF1CD7">
        <w:rPr>
          <w:rFonts w:ascii="Tahoma" w:hAnsi="Tahoma" w:cs="Tahoma"/>
          <w:b/>
          <w:bCs/>
          <w:spacing w:val="20"/>
          <w:sz w:val="20"/>
          <w:szCs w:val="20"/>
        </w:rPr>
        <w:t>машино</w:t>
      </w:r>
      <w:proofErr w:type="spellEnd"/>
      <w:r w:rsidR="00710525" w:rsidRPr="00EF1CD7">
        <w:rPr>
          <w:rFonts w:ascii="Tahoma" w:hAnsi="Tahoma" w:cs="Tahoma"/>
          <w:b/>
          <w:bCs/>
          <w:spacing w:val="20"/>
          <w:sz w:val="20"/>
          <w:szCs w:val="20"/>
        </w:rPr>
        <w:t>-места</w:t>
      </w:r>
      <w:r w:rsidRPr="00EF1CD7">
        <w:rPr>
          <w:rFonts w:ascii="Tahoma" w:hAnsi="Tahoma" w:cs="Tahoma"/>
          <w:b/>
          <w:bCs/>
          <w:spacing w:val="20"/>
          <w:sz w:val="20"/>
          <w:szCs w:val="20"/>
        </w:rPr>
        <w:t>)</w:t>
      </w:r>
    </w:p>
    <w:p w14:paraId="2C4B000A" w14:textId="77777777" w:rsidR="007324F1" w:rsidRPr="00EF1CD7" w:rsidRDefault="007324F1" w:rsidP="00061286">
      <w:pPr>
        <w:ind w:hanging="1134"/>
        <w:jc w:val="center"/>
        <w:rPr>
          <w:rFonts w:ascii="Tahoma" w:hAnsi="Tahoma" w:cs="Tahoma"/>
          <w:b/>
          <w:bCs/>
          <w:spacing w:val="20"/>
          <w:sz w:val="20"/>
          <w:szCs w:val="20"/>
        </w:rPr>
      </w:pPr>
    </w:p>
    <w:p w14:paraId="544D3C06" w14:textId="77777777" w:rsidR="007324F1" w:rsidRPr="00EF1CD7" w:rsidRDefault="007324F1" w:rsidP="00061286">
      <w:pPr>
        <w:ind w:hanging="1134"/>
        <w:jc w:val="center"/>
        <w:rPr>
          <w:rFonts w:ascii="Tahoma" w:hAnsi="Tahoma" w:cs="Tahoma"/>
          <w:b/>
          <w:bCs/>
          <w:spacing w:val="20"/>
          <w:sz w:val="20"/>
          <w:szCs w:val="20"/>
        </w:rPr>
      </w:pPr>
    </w:p>
    <w:p w14:paraId="32049B75" w14:textId="77777777" w:rsidR="007324F1" w:rsidRPr="00EF1CD7" w:rsidRDefault="007324F1" w:rsidP="00061286">
      <w:pPr>
        <w:ind w:hanging="1134"/>
        <w:jc w:val="center"/>
        <w:rPr>
          <w:rFonts w:ascii="Tahoma" w:hAnsi="Tahoma" w:cs="Tahoma"/>
          <w:b/>
          <w:bCs/>
          <w:spacing w:val="20"/>
          <w:sz w:val="20"/>
          <w:szCs w:val="20"/>
        </w:rPr>
      </w:pPr>
    </w:p>
    <w:p w14:paraId="75CC92D8" w14:textId="0923B453" w:rsidR="007324F1" w:rsidRPr="00EF1CD7" w:rsidRDefault="007324F1" w:rsidP="00061286">
      <w:pPr>
        <w:ind w:hanging="1134"/>
        <w:jc w:val="center"/>
        <w:rPr>
          <w:rFonts w:ascii="Tahoma" w:hAnsi="Tahoma" w:cs="Tahoma"/>
          <w:b/>
          <w:bCs/>
          <w:spacing w:val="20"/>
          <w:sz w:val="20"/>
          <w:szCs w:val="20"/>
        </w:rPr>
      </w:pPr>
    </w:p>
    <w:p w14:paraId="39C98708" w14:textId="034DFE33" w:rsidR="00813F15" w:rsidRPr="00EF1CD7" w:rsidRDefault="00813F15" w:rsidP="00061286">
      <w:pPr>
        <w:ind w:hanging="1134"/>
        <w:jc w:val="center"/>
        <w:rPr>
          <w:rFonts w:ascii="Tahoma" w:hAnsi="Tahoma" w:cs="Tahoma"/>
          <w:b/>
          <w:bCs/>
          <w:spacing w:val="20"/>
          <w:sz w:val="20"/>
          <w:szCs w:val="20"/>
        </w:rPr>
      </w:pPr>
    </w:p>
    <w:p w14:paraId="621D9828" w14:textId="24632820" w:rsidR="00813F15" w:rsidRPr="00EF1CD7" w:rsidRDefault="00813F15" w:rsidP="00061286">
      <w:pPr>
        <w:ind w:hanging="1134"/>
        <w:jc w:val="center"/>
        <w:rPr>
          <w:rFonts w:ascii="Tahoma" w:hAnsi="Tahoma" w:cs="Tahoma"/>
          <w:b/>
          <w:bCs/>
          <w:spacing w:val="20"/>
          <w:sz w:val="20"/>
          <w:szCs w:val="20"/>
        </w:rPr>
      </w:pPr>
    </w:p>
    <w:p w14:paraId="0B072C32" w14:textId="2D37221A" w:rsidR="00813F15" w:rsidRPr="00EF1CD7" w:rsidRDefault="00813F15" w:rsidP="00061286">
      <w:pPr>
        <w:ind w:hanging="1134"/>
        <w:jc w:val="center"/>
        <w:rPr>
          <w:rFonts w:ascii="Tahoma" w:hAnsi="Tahoma" w:cs="Tahoma"/>
          <w:b/>
          <w:bCs/>
          <w:spacing w:val="20"/>
          <w:sz w:val="20"/>
          <w:szCs w:val="20"/>
        </w:rPr>
      </w:pPr>
    </w:p>
    <w:p w14:paraId="3724122B" w14:textId="7DD9C379" w:rsidR="00813F15" w:rsidRPr="00EF1CD7" w:rsidRDefault="00813F15" w:rsidP="00061286">
      <w:pPr>
        <w:ind w:hanging="1134"/>
        <w:jc w:val="center"/>
        <w:rPr>
          <w:rFonts w:ascii="Tahoma" w:hAnsi="Tahoma" w:cs="Tahoma"/>
          <w:b/>
          <w:bCs/>
          <w:spacing w:val="20"/>
          <w:sz w:val="20"/>
          <w:szCs w:val="20"/>
        </w:rPr>
      </w:pPr>
    </w:p>
    <w:p w14:paraId="262D0094" w14:textId="277BFEEA" w:rsidR="00813F15" w:rsidRPr="00EF1CD7" w:rsidRDefault="00813F15" w:rsidP="00061286">
      <w:pPr>
        <w:ind w:hanging="1134"/>
        <w:jc w:val="center"/>
        <w:rPr>
          <w:rFonts w:ascii="Tahoma" w:hAnsi="Tahoma" w:cs="Tahoma"/>
          <w:b/>
          <w:bCs/>
          <w:spacing w:val="20"/>
          <w:sz w:val="20"/>
          <w:szCs w:val="20"/>
        </w:rPr>
      </w:pPr>
    </w:p>
    <w:p w14:paraId="5AEF25FB" w14:textId="2390F942" w:rsidR="00813F15" w:rsidRPr="00EF1CD7" w:rsidRDefault="00813F15" w:rsidP="00061286">
      <w:pPr>
        <w:ind w:hanging="1134"/>
        <w:jc w:val="center"/>
        <w:rPr>
          <w:rFonts w:ascii="Tahoma" w:hAnsi="Tahoma" w:cs="Tahoma"/>
          <w:b/>
          <w:bCs/>
          <w:spacing w:val="20"/>
          <w:sz w:val="20"/>
          <w:szCs w:val="20"/>
        </w:rPr>
      </w:pPr>
    </w:p>
    <w:p w14:paraId="0BB7221C" w14:textId="0BA44A71" w:rsidR="00813F15" w:rsidRPr="00EF1CD7" w:rsidRDefault="00813F15" w:rsidP="00061286">
      <w:pPr>
        <w:ind w:hanging="1134"/>
        <w:jc w:val="center"/>
        <w:rPr>
          <w:rFonts w:ascii="Tahoma" w:hAnsi="Tahoma" w:cs="Tahoma"/>
          <w:b/>
          <w:bCs/>
          <w:spacing w:val="20"/>
          <w:sz w:val="20"/>
          <w:szCs w:val="20"/>
        </w:rPr>
      </w:pPr>
    </w:p>
    <w:p w14:paraId="38C8825B" w14:textId="7F3DA476" w:rsidR="00813F15" w:rsidRPr="00EF1CD7" w:rsidRDefault="00813F15" w:rsidP="00061286">
      <w:pPr>
        <w:ind w:hanging="1134"/>
        <w:jc w:val="center"/>
        <w:rPr>
          <w:rFonts w:ascii="Tahoma" w:hAnsi="Tahoma" w:cs="Tahoma"/>
          <w:b/>
          <w:bCs/>
          <w:spacing w:val="20"/>
          <w:sz w:val="20"/>
          <w:szCs w:val="20"/>
        </w:rPr>
      </w:pPr>
    </w:p>
    <w:p w14:paraId="7ADB470A" w14:textId="4941345B" w:rsidR="00813F15" w:rsidRPr="00EF1CD7" w:rsidRDefault="00813F15" w:rsidP="00061286">
      <w:pPr>
        <w:ind w:hanging="1134"/>
        <w:jc w:val="center"/>
        <w:rPr>
          <w:rFonts w:ascii="Tahoma" w:hAnsi="Tahoma" w:cs="Tahoma"/>
          <w:b/>
          <w:bCs/>
          <w:spacing w:val="20"/>
          <w:sz w:val="20"/>
          <w:szCs w:val="20"/>
        </w:rPr>
      </w:pPr>
    </w:p>
    <w:p w14:paraId="65826C49" w14:textId="77777777" w:rsidR="00813F15" w:rsidRPr="00EF1CD7" w:rsidRDefault="00813F15" w:rsidP="00061286">
      <w:pPr>
        <w:ind w:hanging="1134"/>
        <w:jc w:val="center"/>
        <w:rPr>
          <w:rFonts w:ascii="Tahoma" w:hAnsi="Tahoma" w:cs="Tahoma"/>
          <w:b/>
          <w:bCs/>
          <w:spacing w:val="20"/>
          <w:sz w:val="20"/>
          <w:szCs w:val="20"/>
        </w:rPr>
      </w:pPr>
    </w:p>
    <w:p w14:paraId="442A6347" w14:textId="77777777" w:rsidR="007324F1" w:rsidRPr="00EF1CD7" w:rsidRDefault="007324F1" w:rsidP="00061286">
      <w:pPr>
        <w:ind w:hanging="1134"/>
        <w:jc w:val="center"/>
        <w:rPr>
          <w:rFonts w:ascii="Tahoma" w:hAnsi="Tahoma" w:cs="Tahoma"/>
          <w:b/>
          <w:bCs/>
          <w:spacing w:val="20"/>
          <w:sz w:val="20"/>
          <w:szCs w:val="20"/>
        </w:rPr>
      </w:pPr>
    </w:p>
    <w:p w14:paraId="292F698B" w14:textId="77777777" w:rsidR="007324F1" w:rsidRPr="00EF1CD7" w:rsidRDefault="007324F1" w:rsidP="00061286">
      <w:pPr>
        <w:ind w:hanging="1134"/>
        <w:jc w:val="center"/>
        <w:rPr>
          <w:rFonts w:ascii="Tahoma" w:hAnsi="Tahoma" w:cs="Tahoma"/>
          <w:b/>
          <w:bCs/>
          <w:spacing w:val="20"/>
          <w:sz w:val="20"/>
          <w:szCs w:val="20"/>
        </w:rPr>
      </w:pPr>
    </w:p>
    <w:p w14:paraId="1AF0CFAB" w14:textId="77777777" w:rsidR="007324F1" w:rsidRPr="00EF1CD7" w:rsidRDefault="007324F1" w:rsidP="00061286">
      <w:pPr>
        <w:ind w:hanging="1134"/>
        <w:jc w:val="center"/>
        <w:rPr>
          <w:rFonts w:ascii="Tahoma" w:hAnsi="Tahoma" w:cs="Tahoma"/>
          <w:b/>
          <w:bCs/>
          <w:spacing w:val="20"/>
          <w:sz w:val="20"/>
          <w:szCs w:val="20"/>
        </w:rPr>
      </w:pPr>
    </w:p>
    <w:permEnd w:id="861735790"/>
    <w:p w14:paraId="235B8241" w14:textId="77777777" w:rsidR="007324F1" w:rsidRPr="00EF1CD7" w:rsidRDefault="007324F1" w:rsidP="00061286">
      <w:pPr>
        <w:ind w:hanging="1134"/>
        <w:jc w:val="center"/>
        <w:rPr>
          <w:rFonts w:ascii="Tahoma" w:hAnsi="Tahoma" w:cs="Tahoma"/>
          <w:b/>
          <w:bCs/>
          <w:spacing w:val="20"/>
          <w:sz w:val="20"/>
          <w:szCs w:val="20"/>
        </w:rPr>
      </w:pPr>
    </w:p>
    <w:p w14:paraId="08A0B4C2" w14:textId="5457FFB5" w:rsidR="008D43F9" w:rsidRPr="00EF1CD7" w:rsidRDefault="00DF4B55" w:rsidP="001A2F4C">
      <w:pPr>
        <w:pStyle w:val="a3"/>
        <w:tabs>
          <w:tab w:val="left" w:pos="1080"/>
        </w:tabs>
        <w:jc w:val="center"/>
        <w:rPr>
          <w:rFonts w:ascii="Tahoma" w:hAnsi="Tahoma" w:cs="Tahoma"/>
          <w:b/>
          <w:bCs/>
          <w:sz w:val="20"/>
          <w:szCs w:val="20"/>
        </w:rPr>
      </w:pPr>
      <w:r w:rsidRPr="00EF1CD7">
        <w:rPr>
          <w:rFonts w:ascii="Tahoma" w:hAnsi="Tahoma" w:cs="Tahoma"/>
          <w:b/>
          <w:bCs/>
          <w:sz w:val="20"/>
          <w:szCs w:val="20"/>
        </w:rPr>
        <w:t xml:space="preserve">Местоположение </w:t>
      </w:r>
      <w:r w:rsidR="008D43F9" w:rsidRPr="00EF1CD7">
        <w:rPr>
          <w:rFonts w:ascii="Tahoma" w:hAnsi="Tahoma" w:cs="Tahoma"/>
          <w:b/>
          <w:bCs/>
          <w:sz w:val="20"/>
          <w:szCs w:val="20"/>
        </w:rPr>
        <w:t>Объект</w:t>
      </w:r>
      <w:r w:rsidRPr="00EF1CD7">
        <w:rPr>
          <w:rFonts w:ascii="Tahoma" w:hAnsi="Tahoma" w:cs="Tahoma"/>
          <w:b/>
          <w:bCs/>
          <w:sz w:val="20"/>
          <w:szCs w:val="20"/>
        </w:rPr>
        <w:t xml:space="preserve">а </w:t>
      </w:r>
      <w:r w:rsidR="001A2F4C" w:rsidRPr="00EF1CD7">
        <w:rPr>
          <w:rFonts w:ascii="Tahoma" w:hAnsi="Tahoma" w:cs="Tahoma"/>
          <w:b/>
          <w:bCs/>
          <w:sz w:val="20"/>
          <w:szCs w:val="20"/>
        </w:rPr>
        <w:t xml:space="preserve">долевого строительства </w:t>
      </w:r>
      <w:r w:rsidRPr="00EF1CD7">
        <w:rPr>
          <w:rFonts w:ascii="Tahoma" w:hAnsi="Tahoma" w:cs="Tahoma"/>
          <w:b/>
          <w:bCs/>
          <w:sz w:val="20"/>
          <w:szCs w:val="20"/>
        </w:rPr>
        <w:t>на</w:t>
      </w:r>
      <w:r w:rsidRPr="00EF1CD7">
        <w:rPr>
          <w:rFonts w:ascii="Tahoma" w:hAnsi="Tahoma" w:cs="Tahoma"/>
          <w:sz w:val="20"/>
          <w:szCs w:val="20"/>
        </w:rPr>
        <w:t xml:space="preserve"> </w:t>
      </w:r>
      <w:r w:rsidRPr="00EF1CD7">
        <w:rPr>
          <w:rFonts w:ascii="Tahoma" w:hAnsi="Tahoma" w:cs="Tahoma"/>
          <w:b/>
          <w:bCs/>
          <w:sz w:val="20"/>
          <w:szCs w:val="20"/>
        </w:rPr>
        <w:t xml:space="preserve">этаже </w:t>
      </w:r>
      <w:r w:rsidR="00C52804" w:rsidRPr="00EF1CD7">
        <w:rPr>
          <w:rFonts w:ascii="Tahoma" w:hAnsi="Tahoma" w:cs="Tahoma"/>
          <w:b/>
          <w:bCs/>
          <w:sz w:val="20"/>
          <w:szCs w:val="20"/>
        </w:rPr>
        <w:t>Надземного паркинга</w:t>
      </w:r>
    </w:p>
    <w:p w14:paraId="012934F3" w14:textId="4EF9AA28" w:rsidR="003D24BA" w:rsidRPr="00EF1CD7" w:rsidRDefault="003D24BA" w:rsidP="001A2F4C">
      <w:pPr>
        <w:pStyle w:val="a3"/>
        <w:tabs>
          <w:tab w:val="left" w:pos="1080"/>
        </w:tabs>
        <w:jc w:val="center"/>
        <w:rPr>
          <w:rFonts w:ascii="Tahoma" w:hAnsi="Tahoma" w:cs="Tahoma"/>
          <w:b/>
          <w:bCs/>
          <w:sz w:val="20"/>
          <w:szCs w:val="20"/>
        </w:rPr>
      </w:pPr>
      <w:permStart w:id="318915324" w:edGrp="everyone"/>
      <w:r w:rsidRPr="00EF1CD7">
        <w:rPr>
          <w:rFonts w:ascii="Tahoma" w:hAnsi="Tahoma" w:cs="Tahoma"/>
          <w:b/>
          <w:bCs/>
          <w:sz w:val="20"/>
          <w:szCs w:val="20"/>
        </w:rPr>
        <w:t>Этаж__</w:t>
      </w:r>
    </w:p>
    <w:p w14:paraId="282F9A64" w14:textId="56D69494" w:rsidR="00D44E5E" w:rsidRPr="00EF1CD7" w:rsidRDefault="003D24BA" w:rsidP="001A2F4C">
      <w:pPr>
        <w:pStyle w:val="a3"/>
        <w:tabs>
          <w:tab w:val="left" w:pos="1080"/>
        </w:tabs>
        <w:jc w:val="center"/>
        <w:rPr>
          <w:rFonts w:ascii="Tahoma" w:hAnsi="Tahoma" w:cs="Tahoma"/>
          <w:b/>
          <w:bCs/>
          <w:sz w:val="20"/>
          <w:szCs w:val="20"/>
        </w:rPr>
      </w:pPr>
      <w:r w:rsidRPr="00EF1CD7">
        <w:rPr>
          <w:rFonts w:ascii="Tahoma" w:hAnsi="Tahoma" w:cs="Tahoma"/>
          <w:b/>
          <w:bCs/>
          <w:sz w:val="20"/>
          <w:szCs w:val="20"/>
        </w:rPr>
        <w:t>(</w:t>
      </w:r>
      <w:r w:rsidR="007117A2" w:rsidRPr="00EF1CD7">
        <w:rPr>
          <w:rFonts w:ascii="Tahoma" w:hAnsi="Tahoma" w:cs="Tahoma"/>
          <w:b/>
          <w:bCs/>
          <w:sz w:val="20"/>
          <w:szCs w:val="20"/>
        </w:rPr>
        <w:t xml:space="preserve">картинка </w:t>
      </w:r>
      <w:proofErr w:type="gramStart"/>
      <w:r w:rsidR="00862042" w:rsidRPr="00EF1CD7">
        <w:rPr>
          <w:rFonts w:ascii="Tahoma" w:hAnsi="Tahoma" w:cs="Tahoma"/>
          <w:b/>
          <w:bCs/>
          <w:sz w:val="20"/>
          <w:szCs w:val="20"/>
        </w:rPr>
        <w:t xml:space="preserve">этажа </w:t>
      </w:r>
      <w:r w:rsidR="007117A2" w:rsidRPr="00EF1CD7">
        <w:rPr>
          <w:rFonts w:ascii="Tahoma" w:hAnsi="Tahoma" w:cs="Tahoma"/>
          <w:b/>
          <w:bCs/>
          <w:sz w:val="20"/>
          <w:szCs w:val="20"/>
        </w:rPr>
        <w:t>)</w:t>
      </w:r>
      <w:proofErr w:type="gramEnd"/>
    </w:p>
    <w:p w14:paraId="4D61AFD3" w14:textId="653E941E" w:rsidR="00D44E5E" w:rsidRPr="00EF1CD7" w:rsidRDefault="00D44E5E" w:rsidP="001A2F4C">
      <w:pPr>
        <w:pStyle w:val="a3"/>
        <w:tabs>
          <w:tab w:val="left" w:pos="1080"/>
        </w:tabs>
        <w:jc w:val="center"/>
        <w:rPr>
          <w:rFonts w:ascii="Tahoma" w:hAnsi="Tahoma" w:cs="Tahoma"/>
          <w:b/>
          <w:bCs/>
          <w:sz w:val="20"/>
          <w:szCs w:val="20"/>
        </w:rPr>
      </w:pPr>
    </w:p>
    <w:p w14:paraId="2CC53C95" w14:textId="39F29978" w:rsidR="00D44E5E" w:rsidRPr="00EF1CD7" w:rsidRDefault="00D44E5E" w:rsidP="001A2F4C">
      <w:pPr>
        <w:pStyle w:val="a3"/>
        <w:tabs>
          <w:tab w:val="left" w:pos="1080"/>
        </w:tabs>
        <w:jc w:val="center"/>
        <w:rPr>
          <w:rFonts w:ascii="Tahoma" w:hAnsi="Tahoma" w:cs="Tahoma"/>
          <w:b/>
          <w:bCs/>
          <w:sz w:val="20"/>
          <w:szCs w:val="20"/>
        </w:rPr>
      </w:pPr>
    </w:p>
    <w:p w14:paraId="2AF65BD3" w14:textId="1A7FF03B" w:rsidR="00D44E5E" w:rsidRPr="00EF1CD7" w:rsidRDefault="00D44E5E" w:rsidP="001A2F4C">
      <w:pPr>
        <w:pStyle w:val="a3"/>
        <w:tabs>
          <w:tab w:val="left" w:pos="1080"/>
        </w:tabs>
        <w:jc w:val="center"/>
        <w:rPr>
          <w:rFonts w:ascii="Tahoma" w:hAnsi="Tahoma" w:cs="Tahoma"/>
          <w:b/>
          <w:bCs/>
          <w:sz w:val="20"/>
          <w:szCs w:val="20"/>
        </w:rPr>
      </w:pPr>
    </w:p>
    <w:p w14:paraId="392FCF5E" w14:textId="3C8E71A8" w:rsidR="00D44E5E" w:rsidRPr="00EF1CD7" w:rsidRDefault="00D44E5E" w:rsidP="001A2F4C">
      <w:pPr>
        <w:pStyle w:val="a3"/>
        <w:tabs>
          <w:tab w:val="left" w:pos="1080"/>
        </w:tabs>
        <w:jc w:val="center"/>
        <w:rPr>
          <w:rFonts w:ascii="Tahoma" w:hAnsi="Tahoma" w:cs="Tahoma"/>
          <w:b/>
          <w:bCs/>
          <w:sz w:val="20"/>
          <w:szCs w:val="20"/>
        </w:rPr>
      </w:pPr>
    </w:p>
    <w:p w14:paraId="3FAB1166" w14:textId="24018044" w:rsidR="00D44E5E" w:rsidRPr="00EF1CD7" w:rsidRDefault="00D44E5E" w:rsidP="001A2F4C">
      <w:pPr>
        <w:pStyle w:val="a3"/>
        <w:tabs>
          <w:tab w:val="left" w:pos="1080"/>
        </w:tabs>
        <w:jc w:val="center"/>
        <w:rPr>
          <w:rFonts w:ascii="Tahoma" w:hAnsi="Tahoma" w:cs="Tahoma"/>
          <w:b/>
          <w:bCs/>
          <w:sz w:val="20"/>
          <w:szCs w:val="20"/>
        </w:rPr>
      </w:pPr>
    </w:p>
    <w:p w14:paraId="68A27D94" w14:textId="5795553C" w:rsidR="00D44E5E" w:rsidRPr="00EF1CD7" w:rsidRDefault="00D44E5E" w:rsidP="001A2F4C">
      <w:pPr>
        <w:pStyle w:val="a3"/>
        <w:tabs>
          <w:tab w:val="left" w:pos="1080"/>
        </w:tabs>
        <w:jc w:val="center"/>
        <w:rPr>
          <w:rFonts w:ascii="Tahoma" w:hAnsi="Tahoma" w:cs="Tahoma"/>
          <w:b/>
          <w:bCs/>
          <w:sz w:val="20"/>
          <w:szCs w:val="20"/>
        </w:rPr>
      </w:pPr>
    </w:p>
    <w:p w14:paraId="16F3CC58" w14:textId="66EE941C" w:rsidR="00D44E5E" w:rsidRPr="00EF1CD7" w:rsidRDefault="00D44E5E" w:rsidP="001A2F4C">
      <w:pPr>
        <w:pStyle w:val="a3"/>
        <w:tabs>
          <w:tab w:val="left" w:pos="1080"/>
        </w:tabs>
        <w:jc w:val="center"/>
        <w:rPr>
          <w:rFonts w:ascii="Tahoma" w:hAnsi="Tahoma" w:cs="Tahoma"/>
          <w:b/>
          <w:bCs/>
          <w:sz w:val="20"/>
          <w:szCs w:val="20"/>
        </w:rPr>
      </w:pPr>
    </w:p>
    <w:p w14:paraId="69B4E2D1" w14:textId="7B83468D" w:rsidR="00D44E5E" w:rsidRPr="00EF1CD7" w:rsidRDefault="00D44E5E" w:rsidP="001A2F4C">
      <w:pPr>
        <w:pStyle w:val="a3"/>
        <w:tabs>
          <w:tab w:val="left" w:pos="1080"/>
        </w:tabs>
        <w:jc w:val="center"/>
        <w:rPr>
          <w:rFonts w:ascii="Tahoma" w:hAnsi="Tahoma" w:cs="Tahoma"/>
          <w:b/>
          <w:bCs/>
          <w:sz w:val="20"/>
          <w:szCs w:val="20"/>
        </w:rPr>
      </w:pPr>
    </w:p>
    <w:p w14:paraId="76367FC3" w14:textId="43646A01" w:rsidR="00D44E5E" w:rsidRPr="00EF1CD7" w:rsidRDefault="00D44E5E" w:rsidP="001A2F4C">
      <w:pPr>
        <w:pStyle w:val="a3"/>
        <w:tabs>
          <w:tab w:val="left" w:pos="1080"/>
        </w:tabs>
        <w:jc w:val="center"/>
        <w:rPr>
          <w:rFonts w:ascii="Tahoma" w:hAnsi="Tahoma" w:cs="Tahoma"/>
          <w:b/>
          <w:bCs/>
          <w:sz w:val="20"/>
          <w:szCs w:val="20"/>
        </w:rPr>
      </w:pPr>
    </w:p>
    <w:p w14:paraId="7E4377DC" w14:textId="04F02AB6" w:rsidR="00D44E5E" w:rsidRPr="00EF1CD7" w:rsidRDefault="00D44E5E" w:rsidP="001A2F4C">
      <w:pPr>
        <w:pStyle w:val="a3"/>
        <w:tabs>
          <w:tab w:val="left" w:pos="1080"/>
        </w:tabs>
        <w:jc w:val="center"/>
        <w:rPr>
          <w:rFonts w:ascii="Tahoma" w:hAnsi="Tahoma" w:cs="Tahoma"/>
          <w:b/>
          <w:bCs/>
          <w:sz w:val="20"/>
          <w:szCs w:val="20"/>
        </w:rPr>
      </w:pPr>
    </w:p>
    <w:p w14:paraId="0CA34E1B" w14:textId="08D587A8" w:rsidR="00D44E5E" w:rsidRPr="00EF1CD7" w:rsidRDefault="00D44E5E" w:rsidP="001A2F4C">
      <w:pPr>
        <w:pStyle w:val="a3"/>
        <w:tabs>
          <w:tab w:val="left" w:pos="1080"/>
        </w:tabs>
        <w:jc w:val="center"/>
        <w:rPr>
          <w:rFonts w:ascii="Tahoma" w:hAnsi="Tahoma" w:cs="Tahoma"/>
          <w:b/>
          <w:bCs/>
          <w:sz w:val="20"/>
          <w:szCs w:val="20"/>
        </w:rPr>
      </w:pPr>
    </w:p>
    <w:p w14:paraId="02C1E9F0" w14:textId="52D7E7E2" w:rsidR="00D44E5E" w:rsidRPr="00EF1CD7" w:rsidRDefault="00D44E5E" w:rsidP="001A2F4C">
      <w:pPr>
        <w:pStyle w:val="a3"/>
        <w:tabs>
          <w:tab w:val="left" w:pos="1080"/>
        </w:tabs>
        <w:jc w:val="center"/>
        <w:rPr>
          <w:rFonts w:ascii="Tahoma" w:hAnsi="Tahoma" w:cs="Tahoma"/>
          <w:b/>
          <w:bCs/>
          <w:sz w:val="20"/>
          <w:szCs w:val="20"/>
        </w:rPr>
      </w:pPr>
    </w:p>
    <w:p w14:paraId="3FE7AF61" w14:textId="491EB3F7" w:rsidR="00D44E5E" w:rsidRPr="00EF1CD7" w:rsidRDefault="00D44E5E" w:rsidP="001A2F4C">
      <w:pPr>
        <w:pStyle w:val="a3"/>
        <w:tabs>
          <w:tab w:val="left" w:pos="1080"/>
        </w:tabs>
        <w:jc w:val="center"/>
        <w:rPr>
          <w:rFonts w:ascii="Tahoma" w:hAnsi="Tahoma" w:cs="Tahoma"/>
          <w:b/>
          <w:bCs/>
          <w:sz w:val="20"/>
          <w:szCs w:val="20"/>
        </w:rPr>
      </w:pPr>
    </w:p>
    <w:p w14:paraId="39EAF3B5" w14:textId="50E30B69" w:rsidR="00D44E5E" w:rsidRPr="00EF1CD7" w:rsidRDefault="00D44E5E" w:rsidP="001A2F4C">
      <w:pPr>
        <w:pStyle w:val="a3"/>
        <w:tabs>
          <w:tab w:val="left" w:pos="1080"/>
        </w:tabs>
        <w:jc w:val="center"/>
        <w:rPr>
          <w:rFonts w:ascii="Tahoma" w:hAnsi="Tahoma" w:cs="Tahoma"/>
          <w:b/>
          <w:bCs/>
          <w:sz w:val="20"/>
          <w:szCs w:val="20"/>
        </w:rPr>
      </w:pPr>
    </w:p>
    <w:p w14:paraId="3139986E" w14:textId="7C1C6DD9" w:rsidR="00D44E5E" w:rsidRPr="00EF1CD7" w:rsidRDefault="00D44E5E" w:rsidP="001A2F4C">
      <w:pPr>
        <w:pStyle w:val="a3"/>
        <w:tabs>
          <w:tab w:val="left" w:pos="1080"/>
        </w:tabs>
        <w:jc w:val="center"/>
        <w:rPr>
          <w:rFonts w:ascii="Tahoma" w:hAnsi="Tahoma" w:cs="Tahoma"/>
          <w:b/>
          <w:bCs/>
          <w:sz w:val="20"/>
          <w:szCs w:val="20"/>
        </w:rPr>
      </w:pPr>
    </w:p>
    <w:p w14:paraId="69AF0767" w14:textId="6DBAA66E" w:rsidR="00D44E5E" w:rsidRPr="00EF1CD7" w:rsidRDefault="00D44E5E" w:rsidP="001A2F4C">
      <w:pPr>
        <w:pStyle w:val="a3"/>
        <w:tabs>
          <w:tab w:val="left" w:pos="1080"/>
        </w:tabs>
        <w:jc w:val="center"/>
        <w:rPr>
          <w:rFonts w:ascii="Tahoma" w:hAnsi="Tahoma" w:cs="Tahoma"/>
          <w:b/>
          <w:bCs/>
          <w:sz w:val="20"/>
          <w:szCs w:val="20"/>
        </w:rPr>
      </w:pPr>
    </w:p>
    <w:p w14:paraId="2C8FB1D0" w14:textId="5036004D" w:rsidR="00D44E5E" w:rsidRPr="00EF1CD7" w:rsidRDefault="00D44E5E" w:rsidP="001A2F4C">
      <w:pPr>
        <w:pStyle w:val="a3"/>
        <w:tabs>
          <w:tab w:val="left" w:pos="1080"/>
        </w:tabs>
        <w:jc w:val="center"/>
        <w:rPr>
          <w:rFonts w:ascii="Tahoma" w:hAnsi="Tahoma" w:cs="Tahoma"/>
          <w:b/>
          <w:bCs/>
          <w:sz w:val="20"/>
          <w:szCs w:val="20"/>
        </w:rPr>
      </w:pPr>
    </w:p>
    <w:p w14:paraId="42B67678" w14:textId="5B61B14D" w:rsidR="00D44E5E" w:rsidRPr="00EF1CD7" w:rsidRDefault="00D44E5E" w:rsidP="001A2F4C">
      <w:pPr>
        <w:pStyle w:val="a3"/>
        <w:tabs>
          <w:tab w:val="left" w:pos="1080"/>
        </w:tabs>
        <w:jc w:val="center"/>
        <w:rPr>
          <w:rFonts w:ascii="Tahoma" w:hAnsi="Tahoma" w:cs="Tahoma"/>
          <w:b/>
          <w:bCs/>
          <w:sz w:val="20"/>
          <w:szCs w:val="20"/>
        </w:rPr>
      </w:pPr>
    </w:p>
    <w:p w14:paraId="4DDBB622" w14:textId="63346E0F" w:rsidR="00D44E5E" w:rsidRPr="00EF1CD7" w:rsidRDefault="00D44E5E" w:rsidP="001A2F4C">
      <w:pPr>
        <w:pStyle w:val="a3"/>
        <w:tabs>
          <w:tab w:val="left" w:pos="1080"/>
        </w:tabs>
        <w:jc w:val="center"/>
        <w:rPr>
          <w:rFonts w:ascii="Tahoma" w:hAnsi="Tahoma" w:cs="Tahoma"/>
          <w:b/>
          <w:bCs/>
          <w:sz w:val="20"/>
          <w:szCs w:val="20"/>
        </w:rPr>
      </w:pPr>
    </w:p>
    <w:p w14:paraId="6D6F1F2C" w14:textId="0A8082C7" w:rsidR="00D44E5E" w:rsidRPr="00EF1CD7" w:rsidRDefault="00D44E5E" w:rsidP="001A2F4C">
      <w:pPr>
        <w:pStyle w:val="a3"/>
        <w:tabs>
          <w:tab w:val="left" w:pos="1080"/>
        </w:tabs>
        <w:jc w:val="center"/>
        <w:rPr>
          <w:rFonts w:ascii="Tahoma" w:hAnsi="Tahoma" w:cs="Tahoma"/>
          <w:b/>
          <w:bCs/>
          <w:sz w:val="20"/>
          <w:szCs w:val="20"/>
        </w:rPr>
      </w:pPr>
    </w:p>
    <w:p w14:paraId="7F25BE44" w14:textId="592A5E22" w:rsidR="00D44E5E" w:rsidRPr="00EF1CD7" w:rsidRDefault="00D44E5E" w:rsidP="001A2F4C">
      <w:pPr>
        <w:pStyle w:val="a3"/>
        <w:tabs>
          <w:tab w:val="left" w:pos="1080"/>
        </w:tabs>
        <w:jc w:val="center"/>
        <w:rPr>
          <w:rFonts w:ascii="Tahoma" w:hAnsi="Tahoma" w:cs="Tahoma"/>
          <w:b/>
          <w:bCs/>
          <w:sz w:val="20"/>
          <w:szCs w:val="20"/>
        </w:rPr>
      </w:pPr>
    </w:p>
    <w:p w14:paraId="496A21EE" w14:textId="1149B6EC" w:rsidR="00D44E5E" w:rsidRPr="00EF1CD7" w:rsidRDefault="00D44E5E" w:rsidP="001A2F4C">
      <w:pPr>
        <w:pStyle w:val="a3"/>
        <w:tabs>
          <w:tab w:val="left" w:pos="1080"/>
        </w:tabs>
        <w:jc w:val="center"/>
        <w:rPr>
          <w:rFonts w:ascii="Tahoma" w:hAnsi="Tahoma" w:cs="Tahoma"/>
          <w:b/>
          <w:bCs/>
          <w:sz w:val="20"/>
          <w:szCs w:val="20"/>
        </w:rPr>
      </w:pPr>
    </w:p>
    <w:p w14:paraId="53FB23AC" w14:textId="2C91186E" w:rsidR="00D44E5E" w:rsidRPr="00EF1CD7" w:rsidRDefault="00D44E5E" w:rsidP="001A2F4C">
      <w:pPr>
        <w:pStyle w:val="a3"/>
        <w:tabs>
          <w:tab w:val="left" w:pos="1080"/>
        </w:tabs>
        <w:jc w:val="center"/>
        <w:rPr>
          <w:rFonts w:ascii="Tahoma" w:hAnsi="Tahoma" w:cs="Tahoma"/>
          <w:b/>
          <w:bCs/>
          <w:sz w:val="20"/>
          <w:szCs w:val="20"/>
        </w:rPr>
      </w:pPr>
    </w:p>
    <w:p w14:paraId="556304F5" w14:textId="5AAEB0AD" w:rsidR="00D44E5E" w:rsidRPr="00EF1CD7" w:rsidRDefault="00D44E5E" w:rsidP="001A2F4C">
      <w:pPr>
        <w:pStyle w:val="a3"/>
        <w:tabs>
          <w:tab w:val="left" w:pos="1080"/>
        </w:tabs>
        <w:jc w:val="center"/>
        <w:rPr>
          <w:rFonts w:ascii="Tahoma" w:hAnsi="Tahoma" w:cs="Tahoma"/>
          <w:b/>
          <w:bCs/>
          <w:sz w:val="20"/>
          <w:szCs w:val="20"/>
        </w:rPr>
      </w:pPr>
    </w:p>
    <w:p w14:paraId="7ABCC8AB" w14:textId="15373D72" w:rsidR="00D44E5E" w:rsidRPr="00EF1CD7" w:rsidRDefault="00D44E5E" w:rsidP="001A2F4C">
      <w:pPr>
        <w:pStyle w:val="a3"/>
        <w:tabs>
          <w:tab w:val="left" w:pos="1080"/>
        </w:tabs>
        <w:jc w:val="center"/>
        <w:rPr>
          <w:rFonts w:ascii="Tahoma" w:hAnsi="Tahoma" w:cs="Tahoma"/>
          <w:b/>
          <w:bCs/>
          <w:sz w:val="20"/>
          <w:szCs w:val="20"/>
        </w:rPr>
      </w:pPr>
    </w:p>
    <w:p w14:paraId="033D00BB" w14:textId="1F4A3435" w:rsidR="00D44E5E" w:rsidRPr="00EF1CD7" w:rsidRDefault="00D44E5E" w:rsidP="001A2F4C">
      <w:pPr>
        <w:pStyle w:val="a3"/>
        <w:tabs>
          <w:tab w:val="left" w:pos="1080"/>
        </w:tabs>
        <w:jc w:val="center"/>
        <w:rPr>
          <w:rFonts w:ascii="Tahoma" w:hAnsi="Tahoma" w:cs="Tahoma"/>
          <w:b/>
          <w:bCs/>
          <w:sz w:val="20"/>
          <w:szCs w:val="20"/>
        </w:rPr>
      </w:pPr>
    </w:p>
    <w:p w14:paraId="7CC19131" w14:textId="639A4609" w:rsidR="00D44E5E" w:rsidRPr="00EF1CD7" w:rsidRDefault="00D44E5E" w:rsidP="001A2F4C">
      <w:pPr>
        <w:pStyle w:val="a3"/>
        <w:tabs>
          <w:tab w:val="left" w:pos="1080"/>
        </w:tabs>
        <w:jc w:val="center"/>
        <w:rPr>
          <w:rFonts w:ascii="Tahoma" w:hAnsi="Tahoma" w:cs="Tahoma"/>
          <w:b/>
          <w:bCs/>
          <w:sz w:val="20"/>
          <w:szCs w:val="20"/>
        </w:rPr>
      </w:pPr>
    </w:p>
    <w:p w14:paraId="307DA6F5" w14:textId="4844AD65" w:rsidR="00D44E5E" w:rsidRPr="00EF1CD7" w:rsidRDefault="00D44E5E" w:rsidP="001A2F4C">
      <w:pPr>
        <w:pStyle w:val="a3"/>
        <w:tabs>
          <w:tab w:val="left" w:pos="1080"/>
        </w:tabs>
        <w:jc w:val="center"/>
        <w:rPr>
          <w:rFonts w:ascii="Tahoma" w:hAnsi="Tahoma" w:cs="Tahoma"/>
          <w:b/>
          <w:bCs/>
          <w:sz w:val="20"/>
          <w:szCs w:val="20"/>
        </w:rPr>
      </w:pPr>
    </w:p>
    <w:p w14:paraId="0DBCE797" w14:textId="1B9F2820" w:rsidR="00D44E5E" w:rsidRPr="00EF1CD7" w:rsidRDefault="00D44E5E" w:rsidP="001A2F4C">
      <w:pPr>
        <w:pStyle w:val="a3"/>
        <w:tabs>
          <w:tab w:val="left" w:pos="1080"/>
        </w:tabs>
        <w:jc w:val="center"/>
        <w:rPr>
          <w:rFonts w:ascii="Tahoma" w:hAnsi="Tahoma" w:cs="Tahoma"/>
          <w:b/>
          <w:bCs/>
          <w:sz w:val="20"/>
          <w:szCs w:val="20"/>
        </w:rPr>
      </w:pPr>
    </w:p>
    <w:p w14:paraId="43D31AA8" w14:textId="76147407" w:rsidR="00D44E5E" w:rsidRPr="00EF1CD7" w:rsidRDefault="00D44E5E" w:rsidP="001A2F4C">
      <w:pPr>
        <w:pStyle w:val="a3"/>
        <w:tabs>
          <w:tab w:val="left" w:pos="1080"/>
        </w:tabs>
        <w:jc w:val="center"/>
        <w:rPr>
          <w:rFonts w:ascii="Tahoma" w:hAnsi="Tahoma" w:cs="Tahoma"/>
          <w:b/>
          <w:bCs/>
          <w:sz w:val="20"/>
          <w:szCs w:val="20"/>
        </w:rPr>
      </w:pPr>
    </w:p>
    <w:permEnd w:id="318915324"/>
    <w:p w14:paraId="09B4243C" w14:textId="476C1578" w:rsidR="00D44E5E" w:rsidRPr="00EF1CD7" w:rsidRDefault="00D44E5E" w:rsidP="001A2F4C">
      <w:pPr>
        <w:pStyle w:val="a3"/>
        <w:tabs>
          <w:tab w:val="left" w:pos="1080"/>
        </w:tabs>
        <w:jc w:val="center"/>
        <w:rPr>
          <w:rFonts w:ascii="Tahoma" w:hAnsi="Tahoma" w:cs="Tahoma"/>
          <w:b/>
          <w:bCs/>
          <w:sz w:val="20"/>
          <w:szCs w:val="20"/>
        </w:rPr>
      </w:pPr>
    </w:p>
    <w:p w14:paraId="764BB68E" w14:textId="44E5199A" w:rsidR="00D7186A" w:rsidRPr="00EF1CD7" w:rsidRDefault="00D7186A" w:rsidP="00D7186A">
      <w:pPr>
        <w:pStyle w:val="a3"/>
        <w:tabs>
          <w:tab w:val="left" w:pos="1080"/>
        </w:tabs>
        <w:ind w:firstLine="851"/>
        <w:rPr>
          <w:sz w:val="22"/>
          <w:szCs w:val="22"/>
        </w:rPr>
      </w:pPr>
      <w:bookmarkStart w:id="30" w:name="_Hlk214984255"/>
      <w:r w:rsidRPr="00EF1CD7">
        <w:rPr>
          <w:sz w:val="22"/>
          <w:szCs w:val="22"/>
        </w:rPr>
        <w:lastRenderedPageBreak/>
        <w:t xml:space="preserve">Настоящие планы приведены для отображения в графической форме местоположения Объекта долевого строительства на этаже. </w:t>
      </w:r>
    </w:p>
    <w:p w14:paraId="51A75F32" w14:textId="77777777" w:rsidR="00D7186A" w:rsidRPr="00EF1CD7" w:rsidRDefault="00D7186A" w:rsidP="00D7186A">
      <w:pPr>
        <w:pStyle w:val="a3"/>
        <w:tabs>
          <w:tab w:val="left" w:pos="1080"/>
        </w:tabs>
        <w:ind w:firstLine="851"/>
        <w:rPr>
          <w:sz w:val="22"/>
          <w:szCs w:val="22"/>
        </w:rPr>
      </w:pPr>
      <w:r w:rsidRPr="00EF1CD7">
        <w:rPr>
          <w:sz w:val="22"/>
          <w:szCs w:val="22"/>
        </w:rPr>
        <w:t xml:space="preserve">Указанные в настоящем Приложении характеристики Объекта долевого строительства являются проектными (планируемыми), которые подлежат уточнению при завершении строительства, на основании результатов обмера, проведенного во исполнение обязательств Застройщика в соответствии с требованиями действующего законодательства РФ. </w:t>
      </w:r>
    </w:p>
    <w:p w14:paraId="1CFBD383" w14:textId="2413F9DF" w:rsidR="00D7186A" w:rsidRPr="00EF1CD7" w:rsidRDefault="00D7186A" w:rsidP="00D7186A">
      <w:pPr>
        <w:pStyle w:val="a3"/>
        <w:tabs>
          <w:tab w:val="left" w:pos="1080"/>
        </w:tabs>
        <w:ind w:firstLine="851"/>
        <w:rPr>
          <w:sz w:val="22"/>
          <w:szCs w:val="22"/>
        </w:rPr>
      </w:pPr>
      <w:r w:rsidRPr="00EF1CD7">
        <w:rPr>
          <w:sz w:val="22"/>
          <w:szCs w:val="22"/>
        </w:rPr>
        <w:t>Данные планы не включают описание отделки или ее элементов, в том числе оборудования, входящего в состав Объекта. Расположение инженерного и иного оборудования, указаны исключительно для примера и не гарантируют реального размера и масштаба подобных элементов по отношению к Объекту долевого строительства (его частям).</w:t>
      </w:r>
    </w:p>
    <w:bookmarkEnd w:id="30"/>
    <w:p w14:paraId="18807503" w14:textId="77777777" w:rsidR="00D44E5E" w:rsidRPr="00EF1CD7" w:rsidRDefault="00D44E5E" w:rsidP="001A2F4C">
      <w:pPr>
        <w:pStyle w:val="a3"/>
        <w:tabs>
          <w:tab w:val="left" w:pos="1080"/>
        </w:tabs>
        <w:jc w:val="center"/>
        <w:rPr>
          <w:rFonts w:ascii="Tahoma" w:hAnsi="Tahoma" w:cs="Tahoma"/>
          <w:sz w:val="20"/>
          <w:szCs w:val="20"/>
        </w:rPr>
      </w:pPr>
    </w:p>
    <w:bookmarkEnd w:id="29"/>
    <w:p w14:paraId="18433259" w14:textId="77777777" w:rsidR="008D43F9" w:rsidRPr="00EF1CD7" w:rsidRDefault="008D43F9" w:rsidP="00061286">
      <w:pPr>
        <w:pStyle w:val="a3"/>
        <w:tabs>
          <w:tab w:val="left" w:pos="1080"/>
        </w:tabs>
        <w:rPr>
          <w:rFonts w:ascii="Tahoma" w:hAnsi="Tahoma" w:cs="Tahoma"/>
          <w:sz w:val="20"/>
          <w:szCs w:val="20"/>
        </w:rPr>
      </w:pPr>
    </w:p>
    <w:p w14:paraId="64EF38D3" w14:textId="77777777" w:rsidR="00237F50" w:rsidRPr="00EF1CD7" w:rsidRDefault="00237F50" w:rsidP="00061286">
      <w:pPr>
        <w:pStyle w:val="a3"/>
        <w:tabs>
          <w:tab w:val="left" w:pos="1080"/>
        </w:tabs>
        <w:rPr>
          <w:rFonts w:ascii="Tahoma" w:hAnsi="Tahoma" w:cs="Tahoma"/>
          <w:sz w:val="20"/>
          <w:szCs w:val="20"/>
        </w:rPr>
      </w:pPr>
    </w:p>
    <w:p w14:paraId="4863F535" w14:textId="736167A9" w:rsidR="00237F50" w:rsidRPr="00EF1CD7" w:rsidRDefault="00237F50" w:rsidP="00237F50">
      <w:pPr>
        <w:jc w:val="center"/>
        <w:rPr>
          <w:rFonts w:ascii="Tahoma" w:hAnsi="Tahoma" w:cs="Tahoma"/>
          <w:b/>
          <w:bCs/>
          <w:sz w:val="20"/>
          <w:szCs w:val="20"/>
        </w:rPr>
      </w:pPr>
      <w:r w:rsidRPr="00EF1CD7">
        <w:rPr>
          <w:rFonts w:ascii="Tahoma" w:hAnsi="Tahoma" w:cs="Tahoma"/>
          <w:b/>
          <w:bCs/>
          <w:sz w:val="20"/>
          <w:szCs w:val="20"/>
        </w:rPr>
        <w:t>ПОДПИСИ СТОРОН:</w:t>
      </w:r>
    </w:p>
    <w:p w14:paraId="7AD2BAFF" w14:textId="77777777" w:rsidR="005B5E93" w:rsidRPr="00EF1CD7" w:rsidRDefault="005B5E93" w:rsidP="00237F50">
      <w:pPr>
        <w:jc w:val="center"/>
        <w:rPr>
          <w:rFonts w:ascii="Tahoma" w:hAnsi="Tahoma" w:cs="Tahoma"/>
          <w:b/>
          <w:bCs/>
          <w:sz w:val="20"/>
          <w:szCs w:val="20"/>
        </w:rPr>
      </w:pPr>
    </w:p>
    <w:tbl>
      <w:tblPr>
        <w:tblW w:w="10536" w:type="dxa"/>
        <w:jc w:val="center"/>
        <w:tblCellSpacing w:w="0" w:type="dxa"/>
        <w:tblCellMar>
          <w:left w:w="0" w:type="dxa"/>
          <w:right w:w="0" w:type="dxa"/>
        </w:tblCellMar>
        <w:tblLook w:val="0000" w:firstRow="0" w:lastRow="0" w:firstColumn="0" w:lastColumn="0" w:noHBand="0" w:noVBand="0"/>
      </w:tblPr>
      <w:tblGrid>
        <w:gridCol w:w="5103"/>
        <w:gridCol w:w="5433"/>
      </w:tblGrid>
      <w:tr w:rsidR="00D44E5E" w:rsidRPr="003C5974" w14:paraId="40C553B8" w14:textId="77777777" w:rsidTr="00D44E5E">
        <w:trPr>
          <w:trHeight w:val="4084"/>
          <w:tblCellSpacing w:w="0" w:type="dxa"/>
          <w:jc w:val="center"/>
        </w:trPr>
        <w:tc>
          <w:tcPr>
            <w:tcW w:w="5103" w:type="dxa"/>
            <w:tcMar>
              <w:top w:w="0" w:type="dxa"/>
              <w:left w:w="108" w:type="dxa"/>
              <w:bottom w:w="0" w:type="dxa"/>
              <w:right w:w="108" w:type="dxa"/>
            </w:tcMar>
          </w:tcPr>
          <w:p w14:paraId="40094FEA" w14:textId="77777777" w:rsidR="00D44E5E" w:rsidRPr="00EF1CD7" w:rsidRDefault="00D44E5E" w:rsidP="007574C0">
            <w:pPr>
              <w:rPr>
                <w:b/>
                <w:sz w:val="22"/>
                <w:szCs w:val="22"/>
                <w:lang w:eastAsia="zh-CN"/>
              </w:rPr>
            </w:pPr>
            <w:r w:rsidRPr="00EF1CD7">
              <w:rPr>
                <w:b/>
                <w:sz w:val="22"/>
                <w:szCs w:val="22"/>
                <w:lang w:eastAsia="zh-CN"/>
              </w:rPr>
              <w:t>Застройщик:</w:t>
            </w:r>
          </w:p>
          <w:p w14:paraId="61C1EAE0" w14:textId="436F2E4A" w:rsidR="00B27CAD" w:rsidRPr="00EF1CD7" w:rsidRDefault="00B27CAD" w:rsidP="00B93E42">
            <w:pPr>
              <w:rPr>
                <w:b/>
                <w:bCs/>
                <w:sz w:val="22"/>
                <w:szCs w:val="22"/>
              </w:rPr>
            </w:pPr>
            <w:r w:rsidRPr="00EF1CD7">
              <w:rPr>
                <w:b/>
                <w:bCs/>
                <w:sz w:val="22"/>
                <w:szCs w:val="22"/>
              </w:rPr>
              <w:t>Общество с ограниченной Специализированный застройщик «Юника Окулова»</w:t>
            </w:r>
          </w:p>
          <w:p w14:paraId="675C8D6E" w14:textId="77777777" w:rsidR="00B27CAD" w:rsidRPr="00EF1CD7" w:rsidRDefault="00B27CAD" w:rsidP="00B27CAD">
            <w:pPr>
              <w:jc w:val="both"/>
              <w:rPr>
                <w:sz w:val="22"/>
                <w:szCs w:val="22"/>
              </w:rPr>
            </w:pPr>
            <w:r w:rsidRPr="00EF1CD7">
              <w:rPr>
                <w:sz w:val="22"/>
                <w:szCs w:val="22"/>
              </w:rPr>
              <w:t>Юридический адрес: 614036, Пермский край, г. Пермь, ул. Рязанская, д. 91.</w:t>
            </w:r>
          </w:p>
          <w:p w14:paraId="64AAB10A" w14:textId="70FF0735" w:rsidR="00B27CAD" w:rsidRPr="00EF1CD7" w:rsidRDefault="00B27CAD" w:rsidP="00B27CAD">
            <w:pPr>
              <w:jc w:val="both"/>
              <w:rPr>
                <w:sz w:val="22"/>
                <w:szCs w:val="22"/>
              </w:rPr>
            </w:pPr>
            <w:r w:rsidRPr="00EF1CD7">
              <w:rPr>
                <w:sz w:val="22"/>
                <w:szCs w:val="22"/>
              </w:rPr>
              <w:t xml:space="preserve">Адрес электронной почты: </w:t>
            </w:r>
            <w:r w:rsidR="00B93E42" w:rsidRPr="00EF1CD7">
              <w:rPr>
                <w:sz w:val="22"/>
                <w:szCs w:val="22"/>
                <w:lang w:val="en-US"/>
              </w:rPr>
              <w:t>sale</w:t>
            </w:r>
            <w:r w:rsidR="00B93E42" w:rsidRPr="00EF1CD7">
              <w:rPr>
                <w:sz w:val="22"/>
                <w:szCs w:val="22"/>
              </w:rPr>
              <w:t>@</w:t>
            </w:r>
            <w:r w:rsidRPr="00EF1CD7">
              <w:rPr>
                <w:sz w:val="22"/>
                <w:szCs w:val="22"/>
              </w:rPr>
              <w:t>yunika-group.ru</w:t>
            </w:r>
          </w:p>
          <w:p w14:paraId="0356C50C" w14:textId="77777777" w:rsidR="00B27CAD" w:rsidRPr="00EF1CD7" w:rsidRDefault="00B27CAD" w:rsidP="00B27CAD">
            <w:pPr>
              <w:jc w:val="both"/>
              <w:rPr>
                <w:sz w:val="22"/>
                <w:szCs w:val="22"/>
              </w:rPr>
            </w:pPr>
            <w:r w:rsidRPr="00EF1CD7">
              <w:rPr>
                <w:sz w:val="22"/>
                <w:szCs w:val="22"/>
              </w:rPr>
              <w:t>ИНН/КПП:</w:t>
            </w:r>
            <w:r w:rsidRPr="00EF1CD7">
              <w:t xml:space="preserve"> </w:t>
            </w:r>
            <w:r w:rsidRPr="00EF1CD7">
              <w:rPr>
                <w:sz w:val="22"/>
                <w:szCs w:val="22"/>
              </w:rPr>
              <w:t>5948072118/594801001</w:t>
            </w:r>
          </w:p>
          <w:p w14:paraId="32D20CDD" w14:textId="77777777" w:rsidR="00B27CAD" w:rsidRPr="00EF1CD7" w:rsidRDefault="00B27CAD" w:rsidP="00B27CAD">
            <w:pPr>
              <w:jc w:val="both"/>
              <w:rPr>
                <w:sz w:val="22"/>
                <w:szCs w:val="22"/>
              </w:rPr>
            </w:pPr>
            <w:r w:rsidRPr="00EF1CD7">
              <w:rPr>
                <w:sz w:val="22"/>
                <w:szCs w:val="22"/>
              </w:rPr>
              <w:t>р/с 40702810268000031717</w:t>
            </w:r>
          </w:p>
          <w:p w14:paraId="045FF881" w14:textId="77777777" w:rsidR="00676B5D" w:rsidRPr="00EF1CD7" w:rsidRDefault="00676B5D" w:rsidP="00676B5D">
            <w:pPr>
              <w:jc w:val="both"/>
              <w:rPr>
                <w:sz w:val="22"/>
                <w:szCs w:val="22"/>
              </w:rPr>
            </w:pPr>
            <w:r w:rsidRPr="00EF1CD7">
              <w:rPr>
                <w:sz w:val="22"/>
                <w:szCs w:val="22"/>
              </w:rPr>
              <w:t>в Башкирском отделении №8598 ПАО СБЕРБАНК</w:t>
            </w:r>
          </w:p>
          <w:p w14:paraId="70CD30E5" w14:textId="77777777" w:rsidR="00676B5D" w:rsidRPr="00EF1CD7" w:rsidRDefault="00676B5D" w:rsidP="00676B5D">
            <w:pPr>
              <w:jc w:val="both"/>
              <w:rPr>
                <w:sz w:val="22"/>
                <w:szCs w:val="22"/>
              </w:rPr>
            </w:pPr>
            <w:r w:rsidRPr="00EF1CD7">
              <w:rPr>
                <w:sz w:val="22"/>
                <w:szCs w:val="22"/>
              </w:rPr>
              <w:t>к/с 30101810300000000601</w:t>
            </w:r>
          </w:p>
          <w:p w14:paraId="0AD9BEB3" w14:textId="77777777" w:rsidR="00676B5D" w:rsidRPr="00EF1CD7" w:rsidRDefault="00676B5D" w:rsidP="00676B5D">
            <w:pPr>
              <w:jc w:val="both"/>
              <w:rPr>
                <w:sz w:val="22"/>
                <w:szCs w:val="22"/>
              </w:rPr>
            </w:pPr>
            <w:r w:rsidRPr="00EF1CD7">
              <w:rPr>
                <w:sz w:val="22"/>
                <w:szCs w:val="22"/>
              </w:rPr>
              <w:t xml:space="preserve">БИК 048073601 </w:t>
            </w:r>
          </w:p>
          <w:p w14:paraId="0D891404" w14:textId="454F0D2A" w:rsidR="00BE0543" w:rsidRPr="00EF1CD7" w:rsidRDefault="00BE0543" w:rsidP="00BE0543">
            <w:pPr>
              <w:jc w:val="both"/>
              <w:rPr>
                <w:sz w:val="22"/>
                <w:szCs w:val="22"/>
              </w:rPr>
            </w:pPr>
          </w:p>
          <w:p w14:paraId="04B8DC14" w14:textId="77777777" w:rsidR="00676B5D" w:rsidRPr="00EF1CD7" w:rsidRDefault="00676B5D" w:rsidP="00BE0543">
            <w:pPr>
              <w:jc w:val="both"/>
              <w:rPr>
                <w:sz w:val="22"/>
                <w:szCs w:val="22"/>
              </w:rPr>
            </w:pPr>
          </w:p>
          <w:p w14:paraId="304260E1" w14:textId="1B4F9545" w:rsidR="00D44E5E" w:rsidRPr="00EF1CD7" w:rsidRDefault="00D44E5E" w:rsidP="007574C0">
            <w:pPr>
              <w:jc w:val="both"/>
              <w:rPr>
                <w:sz w:val="22"/>
                <w:szCs w:val="22"/>
              </w:rPr>
            </w:pPr>
          </w:p>
          <w:p w14:paraId="571E2E04" w14:textId="77777777" w:rsidR="00B93E42" w:rsidRPr="00EF1CD7" w:rsidRDefault="00B93E42" w:rsidP="007574C0">
            <w:pPr>
              <w:jc w:val="both"/>
              <w:rPr>
                <w:sz w:val="22"/>
                <w:szCs w:val="22"/>
              </w:rPr>
            </w:pPr>
          </w:p>
          <w:p w14:paraId="7D8B6762" w14:textId="77777777" w:rsidR="00D44E5E" w:rsidRPr="00EF1CD7" w:rsidRDefault="00D44E5E" w:rsidP="007574C0">
            <w:pPr>
              <w:jc w:val="both"/>
              <w:rPr>
                <w:sz w:val="22"/>
                <w:szCs w:val="22"/>
              </w:rPr>
            </w:pPr>
          </w:p>
          <w:p w14:paraId="680A1E06" w14:textId="77777777" w:rsidR="00D44E5E" w:rsidRPr="00EF1CD7" w:rsidRDefault="00D44E5E" w:rsidP="007574C0">
            <w:pPr>
              <w:jc w:val="both"/>
              <w:rPr>
                <w:sz w:val="22"/>
                <w:szCs w:val="22"/>
              </w:rPr>
            </w:pPr>
            <w:r w:rsidRPr="00EF1CD7">
              <w:rPr>
                <w:sz w:val="22"/>
                <w:szCs w:val="22"/>
              </w:rPr>
              <w:t xml:space="preserve"> </w:t>
            </w:r>
          </w:p>
          <w:p w14:paraId="672EBD18" w14:textId="129FF404" w:rsidR="00D44E5E" w:rsidRPr="00EF1CD7" w:rsidRDefault="00D44E5E" w:rsidP="007574C0">
            <w:pPr>
              <w:rPr>
                <w:sz w:val="22"/>
                <w:szCs w:val="22"/>
                <w:lang w:eastAsia="zh-CN"/>
              </w:rPr>
            </w:pPr>
            <w:r w:rsidRPr="00EF1CD7">
              <w:rPr>
                <w:b/>
                <w:sz w:val="22"/>
                <w:szCs w:val="22"/>
              </w:rPr>
              <w:t>________________/</w:t>
            </w:r>
            <w:r w:rsidR="00A978D0" w:rsidRPr="00EF1CD7">
              <w:rPr>
                <w:b/>
                <w:sz w:val="22"/>
                <w:szCs w:val="22"/>
              </w:rPr>
              <w:t>Кетова А.А.</w:t>
            </w:r>
          </w:p>
        </w:tc>
        <w:tc>
          <w:tcPr>
            <w:tcW w:w="5433" w:type="dxa"/>
            <w:tcMar>
              <w:top w:w="0" w:type="dxa"/>
              <w:left w:w="108" w:type="dxa"/>
              <w:bottom w:w="0" w:type="dxa"/>
              <w:right w:w="108" w:type="dxa"/>
            </w:tcMar>
          </w:tcPr>
          <w:p w14:paraId="071937A9" w14:textId="77777777" w:rsidR="00D44E5E" w:rsidRPr="00EF1CD7" w:rsidRDefault="00D44E5E" w:rsidP="007574C0">
            <w:pPr>
              <w:rPr>
                <w:b/>
                <w:sz w:val="22"/>
                <w:szCs w:val="22"/>
                <w:lang w:eastAsia="zh-CN"/>
              </w:rPr>
            </w:pPr>
            <w:permStart w:id="381050269" w:edGrp="everyone"/>
            <w:r w:rsidRPr="00EF1CD7">
              <w:rPr>
                <w:b/>
                <w:sz w:val="22"/>
                <w:szCs w:val="22"/>
                <w:lang w:eastAsia="zh-CN"/>
              </w:rPr>
              <w:t>Участник:</w:t>
            </w:r>
          </w:p>
          <w:p w14:paraId="6D78FE1F" w14:textId="77777777" w:rsidR="00D44E5E" w:rsidRPr="00EF1CD7" w:rsidRDefault="00D44E5E" w:rsidP="007574C0">
            <w:pPr>
              <w:rPr>
                <w:sz w:val="22"/>
                <w:szCs w:val="22"/>
                <w:lang w:eastAsia="zh-CN"/>
              </w:rPr>
            </w:pPr>
            <w:r w:rsidRPr="00EF1CD7">
              <w:rPr>
                <w:sz w:val="22"/>
                <w:szCs w:val="22"/>
                <w:lang w:eastAsia="zh-CN"/>
              </w:rPr>
              <w:t>гр. РФ ________________________________________,</w:t>
            </w:r>
          </w:p>
          <w:p w14:paraId="55B9E026" w14:textId="2FEABA6A" w:rsidR="00D44E5E" w:rsidRPr="00EF1CD7" w:rsidRDefault="00D44E5E" w:rsidP="007574C0">
            <w:pPr>
              <w:rPr>
                <w:sz w:val="22"/>
                <w:szCs w:val="22"/>
                <w:lang w:eastAsia="zh-CN"/>
              </w:rPr>
            </w:pPr>
            <w:r w:rsidRPr="00EF1CD7">
              <w:rPr>
                <w:sz w:val="22"/>
                <w:szCs w:val="22"/>
                <w:lang w:eastAsia="zh-CN"/>
              </w:rPr>
              <w:t xml:space="preserve">______________________________года рождения, место </w:t>
            </w:r>
            <w:proofErr w:type="gramStart"/>
            <w:r w:rsidRPr="00EF1CD7">
              <w:rPr>
                <w:sz w:val="22"/>
                <w:szCs w:val="22"/>
                <w:lang w:eastAsia="zh-CN"/>
              </w:rPr>
              <w:t>рождения:_</w:t>
            </w:r>
            <w:proofErr w:type="gramEnd"/>
            <w:r w:rsidRPr="00EF1CD7">
              <w:rPr>
                <w:sz w:val="22"/>
                <w:szCs w:val="22"/>
                <w:lang w:eastAsia="zh-CN"/>
              </w:rPr>
              <w:t>____________,</w:t>
            </w:r>
            <w:r w:rsidR="007A66CF" w:rsidRPr="00EF1CD7">
              <w:t xml:space="preserve"> </w:t>
            </w:r>
            <w:r w:rsidR="007A66CF" w:rsidRPr="00EF1CD7">
              <w:rPr>
                <w:sz w:val="22"/>
                <w:szCs w:val="22"/>
                <w:lang w:eastAsia="zh-CN"/>
              </w:rPr>
              <w:t>СНИЛС: ______________________, ИНН: _______________,</w:t>
            </w:r>
          </w:p>
          <w:p w14:paraId="56D8F96E" w14:textId="77777777" w:rsidR="00D44E5E" w:rsidRPr="00EF1CD7" w:rsidRDefault="00D44E5E" w:rsidP="007574C0">
            <w:pPr>
              <w:rPr>
                <w:sz w:val="22"/>
                <w:szCs w:val="22"/>
                <w:lang w:eastAsia="zh-CN"/>
              </w:rPr>
            </w:pPr>
            <w:r w:rsidRPr="00EF1CD7">
              <w:rPr>
                <w:sz w:val="22"/>
                <w:szCs w:val="22"/>
                <w:lang w:eastAsia="zh-CN"/>
              </w:rPr>
              <w:t xml:space="preserve">Паспорт________________, выдан ______________ код </w:t>
            </w:r>
            <w:proofErr w:type="gramStart"/>
            <w:r w:rsidRPr="00EF1CD7">
              <w:rPr>
                <w:sz w:val="22"/>
                <w:szCs w:val="22"/>
                <w:lang w:eastAsia="zh-CN"/>
              </w:rPr>
              <w:t>подразделения:_</w:t>
            </w:r>
            <w:proofErr w:type="gramEnd"/>
            <w:r w:rsidRPr="00EF1CD7">
              <w:rPr>
                <w:sz w:val="22"/>
                <w:szCs w:val="22"/>
                <w:lang w:eastAsia="zh-CN"/>
              </w:rPr>
              <w:t>_______________, зарегистрированный(</w:t>
            </w:r>
            <w:proofErr w:type="spellStart"/>
            <w:r w:rsidRPr="00EF1CD7">
              <w:rPr>
                <w:sz w:val="22"/>
                <w:szCs w:val="22"/>
                <w:lang w:eastAsia="zh-CN"/>
              </w:rPr>
              <w:t>ая</w:t>
            </w:r>
            <w:proofErr w:type="spellEnd"/>
            <w:r w:rsidRPr="00EF1CD7">
              <w:rPr>
                <w:sz w:val="22"/>
                <w:szCs w:val="22"/>
                <w:lang w:eastAsia="zh-CN"/>
              </w:rPr>
              <w:t>) по адресу: ________________,</w:t>
            </w:r>
          </w:p>
          <w:p w14:paraId="5CE5D2D1" w14:textId="77777777" w:rsidR="00D44E5E" w:rsidRPr="00EF1CD7" w:rsidRDefault="00D44E5E" w:rsidP="007574C0">
            <w:pPr>
              <w:rPr>
                <w:sz w:val="22"/>
                <w:szCs w:val="22"/>
                <w:lang w:eastAsia="zh-CN"/>
              </w:rPr>
            </w:pPr>
            <w:r w:rsidRPr="00EF1CD7">
              <w:rPr>
                <w:sz w:val="22"/>
                <w:szCs w:val="22"/>
                <w:lang w:eastAsia="zh-CN"/>
              </w:rPr>
              <w:t>почтовый адрес: (если отличается от регистрации)</w:t>
            </w:r>
          </w:p>
          <w:p w14:paraId="77D57E4E" w14:textId="77777777" w:rsidR="00D44E5E" w:rsidRPr="00EF1CD7" w:rsidRDefault="00D44E5E" w:rsidP="007574C0">
            <w:pPr>
              <w:rPr>
                <w:sz w:val="22"/>
                <w:szCs w:val="22"/>
                <w:lang w:eastAsia="zh-CN"/>
              </w:rPr>
            </w:pPr>
            <w:r w:rsidRPr="00EF1CD7">
              <w:rPr>
                <w:sz w:val="22"/>
                <w:szCs w:val="22"/>
                <w:lang w:eastAsia="zh-CN"/>
              </w:rPr>
              <w:t>тел.: ________________________</w:t>
            </w:r>
          </w:p>
          <w:p w14:paraId="545B6322" w14:textId="63DFB2AC" w:rsidR="00D44E5E" w:rsidRPr="00EF1CD7" w:rsidRDefault="007A66CF" w:rsidP="007574C0">
            <w:pPr>
              <w:rPr>
                <w:bCs/>
                <w:sz w:val="22"/>
                <w:szCs w:val="22"/>
                <w:lang w:eastAsia="zh-CN"/>
              </w:rPr>
            </w:pPr>
            <w:r w:rsidRPr="00EF1CD7">
              <w:rPr>
                <w:bCs/>
                <w:sz w:val="22"/>
                <w:szCs w:val="22"/>
                <w:lang w:eastAsia="zh-CN"/>
              </w:rPr>
              <w:t>Адрес электронной почты:</w:t>
            </w:r>
          </w:p>
          <w:p w14:paraId="50F6DF4D" w14:textId="77777777" w:rsidR="00D44E5E" w:rsidRPr="00EF1CD7" w:rsidRDefault="00D44E5E" w:rsidP="007574C0">
            <w:pPr>
              <w:rPr>
                <w:bCs/>
                <w:sz w:val="22"/>
                <w:szCs w:val="22"/>
                <w:lang w:eastAsia="zh-CN"/>
              </w:rPr>
            </w:pPr>
            <w:r w:rsidRPr="00EF1CD7">
              <w:rPr>
                <w:sz w:val="22"/>
                <w:szCs w:val="22"/>
                <w:lang w:eastAsia="zh-CN"/>
              </w:rPr>
              <w:t xml:space="preserve"> </w:t>
            </w:r>
          </w:p>
          <w:p w14:paraId="29E15F8C" w14:textId="77777777" w:rsidR="00D44E5E" w:rsidRPr="00EF1CD7" w:rsidRDefault="00D44E5E" w:rsidP="007574C0">
            <w:pPr>
              <w:rPr>
                <w:bCs/>
                <w:sz w:val="22"/>
                <w:szCs w:val="22"/>
                <w:lang w:eastAsia="zh-CN"/>
              </w:rPr>
            </w:pPr>
          </w:p>
          <w:p w14:paraId="461B37C7" w14:textId="77777777" w:rsidR="00D44E5E" w:rsidRPr="00EF1CD7" w:rsidRDefault="00D44E5E" w:rsidP="007574C0">
            <w:pPr>
              <w:rPr>
                <w:bCs/>
                <w:sz w:val="22"/>
                <w:szCs w:val="22"/>
                <w:lang w:eastAsia="zh-CN"/>
              </w:rPr>
            </w:pPr>
          </w:p>
          <w:p w14:paraId="2151A566" w14:textId="77777777" w:rsidR="00691991" w:rsidRPr="00EF1CD7" w:rsidRDefault="00691991" w:rsidP="007574C0">
            <w:pPr>
              <w:rPr>
                <w:bCs/>
                <w:sz w:val="22"/>
                <w:szCs w:val="22"/>
                <w:lang w:eastAsia="zh-CN"/>
              </w:rPr>
            </w:pPr>
          </w:p>
          <w:p w14:paraId="0DA0922F" w14:textId="77777777" w:rsidR="00691991" w:rsidRPr="00EF1CD7" w:rsidRDefault="00691991" w:rsidP="007574C0">
            <w:pPr>
              <w:rPr>
                <w:bCs/>
                <w:sz w:val="22"/>
                <w:szCs w:val="22"/>
                <w:lang w:eastAsia="zh-CN"/>
              </w:rPr>
            </w:pPr>
          </w:p>
          <w:p w14:paraId="61C999DC" w14:textId="77777777" w:rsidR="00691991" w:rsidRPr="00EF1CD7" w:rsidRDefault="00691991" w:rsidP="007574C0">
            <w:pPr>
              <w:rPr>
                <w:bCs/>
                <w:sz w:val="22"/>
                <w:szCs w:val="22"/>
                <w:lang w:eastAsia="zh-CN"/>
              </w:rPr>
            </w:pPr>
          </w:p>
          <w:p w14:paraId="1D37B6CB" w14:textId="77777777" w:rsidR="00D44E5E" w:rsidRPr="00EF1CD7" w:rsidRDefault="00D44E5E" w:rsidP="007574C0">
            <w:pPr>
              <w:rPr>
                <w:bCs/>
                <w:sz w:val="22"/>
                <w:szCs w:val="22"/>
                <w:lang w:eastAsia="zh-CN"/>
              </w:rPr>
            </w:pPr>
          </w:p>
          <w:p w14:paraId="7D6C59FE" w14:textId="77777777" w:rsidR="00D44E5E" w:rsidRPr="003C5974" w:rsidRDefault="00D44E5E" w:rsidP="007574C0">
            <w:pPr>
              <w:rPr>
                <w:bCs/>
                <w:sz w:val="22"/>
                <w:szCs w:val="22"/>
                <w:lang w:eastAsia="zh-CN"/>
              </w:rPr>
            </w:pPr>
            <w:r w:rsidRPr="00EF1CD7">
              <w:rPr>
                <w:sz w:val="22"/>
                <w:szCs w:val="22"/>
                <w:lang w:eastAsia="zh-CN"/>
              </w:rPr>
              <w:t>__________________________/_______________/</w:t>
            </w:r>
            <w:permEnd w:id="381050269"/>
          </w:p>
        </w:tc>
      </w:tr>
    </w:tbl>
    <w:p w14:paraId="4E5859DB" w14:textId="7D721EC9" w:rsidR="00095999" w:rsidRDefault="00095999" w:rsidP="00061286">
      <w:pPr>
        <w:ind w:left="6096"/>
        <w:rPr>
          <w:rFonts w:ascii="Tahoma" w:hAnsi="Tahoma" w:cs="Tahoma"/>
          <w:sz w:val="20"/>
          <w:szCs w:val="20"/>
        </w:rPr>
      </w:pPr>
    </w:p>
    <w:p w14:paraId="1E13F50A" w14:textId="18D2D2CD" w:rsidR="00095999" w:rsidRDefault="00095999">
      <w:pPr>
        <w:rPr>
          <w:rFonts w:ascii="Tahoma" w:hAnsi="Tahoma" w:cs="Tahoma"/>
          <w:sz w:val="20"/>
          <w:szCs w:val="20"/>
        </w:rPr>
      </w:pPr>
    </w:p>
    <w:sectPr w:rsidR="00095999" w:rsidSect="00810AC3">
      <w:footerReference w:type="default" r:id="rId10"/>
      <w:pgSz w:w="12240" w:h="15840"/>
      <w:pgMar w:top="540" w:right="850" w:bottom="284" w:left="851"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F38BF" w14:textId="77777777" w:rsidR="00163E9E" w:rsidRDefault="00163E9E" w:rsidP="005C0EE0">
      <w:r>
        <w:separator/>
      </w:r>
    </w:p>
  </w:endnote>
  <w:endnote w:type="continuationSeparator" w:id="0">
    <w:p w14:paraId="4CAD4630" w14:textId="77777777" w:rsidR="00163E9E" w:rsidRDefault="00163E9E" w:rsidP="005C0EE0">
      <w:r>
        <w:continuationSeparator/>
      </w:r>
    </w:p>
  </w:endnote>
  <w:endnote w:type="continuationNotice" w:id="1">
    <w:p w14:paraId="46F4D35F" w14:textId="77777777" w:rsidR="00163E9E" w:rsidRDefault="00163E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onsultant">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67F9" w14:textId="142829A8" w:rsidR="0006263F" w:rsidRPr="003E1761" w:rsidRDefault="0006263F">
    <w:pPr>
      <w:pStyle w:val="a9"/>
      <w:jc w:val="right"/>
      <w:rPr>
        <w:sz w:val="20"/>
      </w:rPr>
    </w:pPr>
    <w:r w:rsidRPr="003E1761">
      <w:rPr>
        <w:sz w:val="20"/>
      </w:rPr>
      <w:fldChar w:fldCharType="begin"/>
    </w:r>
    <w:r w:rsidRPr="003E1761">
      <w:rPr>
        <w:sz w:val="20"/>
      </w:rPr>
      <w:instrText xml:space="preserve"> PAGE   \* MERGEFORMAT </w:instrText>
    </w:r>
    <w:r w:rsidRPr="003E1761">
      <w:rPr>
        <w:sz w:val="20"/>
      </w:rPr>
      <w:fldChar w:fldCharType="separate"/>
    </w:r>
    <w:r w:rsidR="00026EA7">
      <w:rPr>
        <w:noProof/>
        <w:sz w:val="20"/>
      </w:rPr>
      <w:t>3</w:t>
    </w:r>
    <w:r w:rsidRPr="003E1761">
      <w:rPr>
        <w:sz w:val="20"/>
      </w:rPr>
      <w:fldChar w:fldCharType="end"/>
    </w:r>
  </w:p>
  <w:p w14:paraId="4097B585" w14:textId="77777777" w:rsidR="0006263F" w:rsidRDefault="0006263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408AF" w14:textId="77777777" w:rsidR="00163E9E" w:rsidRDefault="00163E9E" w:rsidP="005C0EE0">
      <w:r>
        <w:separator/>
      </w:r>
    </w:p>
  </w:footnote>
  <w:footnote w:type="continuationSeparator" w:id="0">
    <w:p w14:paraId="5A8110DF" w14:textId="77777777" w:rsidR="00163E9E" w:rsidRDefault="00163E9E" w:rsidP="005C0EE0">
      <w:r>
        <w:continuationSeparator/>
      </w:r>
    </w:p>
  </w:footnote>
  <w:footnote w:type="continuationNotice" w:id="1">
    <w:p w14:paraId="2261D38C" w14:textId="77777777" w:rsidR="00163E9E" w:rsidRDefault="00163E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2565"/>
    <w:multiLevelType w:val="hybridMultilevel"/>
    <w:tmpl w:val="F58ECA34"/>
    <w:lvl w:ilvl="0" w:tplc="816EC52E">
      <w:start w:val="1"/>
      <w:numFmt w:val="decimal"/>
      <w:lvlText w:val="%1."/>
      <w:lvlJc w:val="left"/>
      <w:pPr>
        <w:tabs>
          <w:tab w:val="num" w:pos="1080"/>
        </w:tabs>
        <w:ind w:left="1080" w:hanging="360"/>
      </w:pPr>
      <w:rPr>
        <w:rFonts w:ascii="Times New Roman" w:hAnsi="Times New Roman"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 w15:restartNumberingAfterBreak="0">
    <w:nsid w:val="045B3D33"/>
    <w:multiLevelType w:val="hybridMultilevel"/>
    <w:tmpl w:val="1A94E306"/>
    <w:lvl w:ilvl="0" w:tplc="5394C1D8">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99D0526"/>
    <w:multiLevelType w:val="multilevel"/>
    <w:tmpl w:val="57EA1B98"/>
    <w:lvl w:ilvl="0">
      <w:start w:val="5"/>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 w15:restartNumberingAfterBreak="0">
    <w:nsid w:val="0C693855"/>
    <w:multiLevelType w:val="hybridMultilevel"/>
    <w:tmpl w:val="45DC6464"/>
    <w:lvl w:ilvl="0" w:tplc="DD5A7FE2">
      <w:start w:val="1"/>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321765"/>
    <w:multiLevelType w:val="multilevel"/>
    <w:tmpl w:val="C63A3CFC"/>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1920"/>
        </w:tabs>
        <w:ind w:left="1920" w:hanging="360"/>
      </w:pPr>
      <w:rPr>
        <w:rFonts w:ascii="Times New Roman" w:hAnsi="Times New Roman" w:cs="Times New Roman" w:hint="default"/>
        <w:b w:val="0"/>
        <w:i w:val="0"/>
      </w:rPr>
    </w:lvl>
    <w:lvl w:ilvl="2">
      <w:start w:val="1"/>
      <w:numFmt w:val="decimal"/>
      <w:lvlText w:val="%1.%2.%3."/>
      <w:lvlJc w:val="left"/>
      <w:pPr>
        <w:tabs>
          <w:tab w:val="num" w:pos="1440"/>
        </w:tabs>
        <w:ind w:left="1440" w:hanging="720"/>
      </w:pPr>
      <w:rPr>
        <w:rFonts w:ascii="Times New Roman" w:hAnsi="Times New Roman" w:cs="Times New Roman" w:hint="default"/>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5" w15:restartNumberingAfterBreak="0">
    <w:nsid w:val="22C93D97"/>
    <w:multiLevelType w:val="multilevel"/>
    <w:tmpl w:val="0E22A568"/>
    <w:lvl w:ilvl="0">
      <w:start w:val="5"/>
      <w:numFmt w:val="decimal"/>
      <w:lvlText w:val="%1."/>
      <w:lvlJc w:val="left"/>
      <w:pPr>
        <w:ind w:left="450" w:hanging="45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23EF4FAE"/>
    <w:multiLevelType w:val="multilevel"/>
    <w:tmpl w:val="74DEDB82"/>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2"/>
        <w:szCs w:val="22"/>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26E95F77"/>
    <w:multiLevelType w:val="hybridMultilevel"/>
    <w:tmpl w:val="DF5A17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97246A2"/>
    <w:multiLevelType w:val="multilevel"/>
    <w:tmpl w:val="0D76BE08"/>
    <w:lvl w:ilvl="0">
      <w:start w:val="5"/>
      <w:numFmt w:val="decimal"/>
      <w:lvlText w:val="%1."/>
      <w:lvlJc w:val="left"/>
      <w:pPr>
        <w:ind w:left="450" w:hanging="450"/>
      </w:pPr>
      <w:rPr>
        <w:rFonts w:hint="default"/>
      </w:rPr>
    </w:lvl>
    <w:lvl w:ilvl="1">
      <w:start w:val="8"/>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2D8E69DA"/>
    <w:multiLevelType w:val="hybridMultilevel"/>
    <w:tmpl w:val="CC883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4A0607"/>
    <w:multiLevelType w:val="hybridMultilevel"/>
    <w:tmpl w:val="43C43B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4664EE"/>
    <w:multiLevelType w:val="multilevel"/>
    <w:tmpl w:val="99304406"/>
    <w:lvl w:ilvl="0">
      <w:start w:val="2"/>
      <w:numFmt w:val="decimal"/>
      <w:lvlText w:val="%1."/>
      <w:lvlJc w:val="left"/>
      <w:pPr>
        <w:tabs>
          <w:tab w:val="num" w:pos="360"/>
        </w:tabs>
        <w:ind w:left="360" w:hanging="360"/>
      </w:pPr>
      <w:rPr>
        <w:rFonts w:ascii="Times New Roman" w:hAnsi="Times New Roman" w:cs="Times New Roman" w:hint="default"/>
      </w:rPr>
    </w:lvl>
    <w:lvl w:ilvl="1">
      <w:start w:val="2"/>
      <w:numFmt w:val="decimal"/>
      <w:lvlText w:val="%1.1."/>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224"/>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2" w15:restartNumberingAfterBreak="0">
    <w:nsid w:val="3B6A20F1"/>
    <w:multiLevelType w:val="multilevel"/>
    <w:tmpl w:val="F5B4C1EE"/>
    <w:lvl w:ilvl="0">
      <w:start w:val="4"/>
      <w:numFmt w:val="decimal"/>
      <w:lvlText w:val="%1."/>
      <w:lvlJc w:val="left"/>
      <w:pPr>
        <w:ind w:left="450" w:hanging="450"/>
      </w:pPr>
      <w:rPr>
        <w:rFonts w:hint="default"/>
      </w:rPr>
    </w:lvl>
    <w:lvl w:ilvl="1">
      <w:start w:val="5"/>
      <w:numFmt w:val="decimal"/>
      <w:lvlText w:val="%1.%2."/>
      <w:lvlJc w:val="left"/>
      <w:pPr>
        <w:ind w:left="1080" w:hanging="72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3C025095"/>
    <w:multiLevelType w:val="multilevel"/>
    <w:tmpl w:val="F8649ED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color w:val="auto"/>
      </w:rPr>
    </w:lvl>
    <w:lvl w:ilvl="2">
      <w:start w:val="1"/>
      <w:numFmt w:val="decimal"/>
      <w:lvlText w:val="%1.%2.%3."/>
      <w:lvlJc w:val="left"/>
      <w:pPr>
        <w:tabs>
          <w:tab w:val="num" w:pos="1146"/>
        </w:tabs>
        <w:ind w:left="1146" w:hanging="720"/>
      </w:pPr>
      <w:rPr>
        <w:rFonts w:ascii="Times New Roman" w:hAnsi="Times New Roman" w:cs="Times New Roman" w:hint="default"/>
        <w:b/>
        <w:sz w:val="22"/>
        <w:szCs w:val="22"/>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4"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5" w15:restartNumberingAfterBreak="0">
    <w:nsid w:val="44536C0A"/>
    <w:multiLevelType w:val="hybridMultilevel"/>
    <w:tmpl w:val="A54A76D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488F5E43"/>
    <w:multiLevelType w:val="hybridMultilevel"/>
    <w:tmpl w:val="58F87EA0"/>
    <w:lvl w:ilvl="0" w:tplc="4970A9E6">
      <w:start w:val="1"/>
      <w:numFmt w:val="decimal"/>
      <w:lvlText w:val="%1."/>
      <w:lvlJc w:val="left"/>
      <w:pPr>
        <w:ind w:left="960" w:hanging="36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abstractNum w:abstractNumId="17" w15:restartNumberingAfterBreak="0">
    <w:nsid w:val="50C31C7D"/>
    <w:multiLevelType w:val="multilevel"/>
    <w:tmpl w:val="28FCC224"/>
    <w:lvl w:ilvl="0">
      <w:start w:val="1"/>
      <w:numFmt w:val="decimal"/>
      <w:lvlText w:val="Приложение № %1"/>
      <w:lvlJc w:val="left"/>
      <w:pPr>
        <w:ind w:left="14394" w:hanging="360"/>
      </w:pPr>
      <w:rPr>
        <w:rFonts w:ascii="Tahoma" w:hAnsi="Tahoma" w:cs="Tahoma" w:hint="default"/>
        <w:b w:val="0"/>
        <w:i w:val="0"/>
        <w:color w:val="auto"/>
      </w:rPr>
    </w:lvl>
    <w:lvl w:ilvl="1">
      <w:start w:val="1"/>
      <w:numFmt w:val="decimal"/>
      <w:lvlText w:val="%1.%2."/>
      <w:lvlJc w:val="left"/>
      <w:pPr>
        <w:ind w:left="17661" w:hanging="432"/>
      </w:pPr>
      <w:rPr>
        <w:rFonts w:hint="default"/>
        <w:b w:val="0"/>
        <w:sz w:val="22"/>
        <w:szCs w:val="22"/>
      </w:rPr>
    </w:lvl>
    <w:lvl w:ilvl="2">
      <w:start w:val="1"/>
      <w:numFmt w:val="decimal"/>
      <w:lvlText w:val="%1.%2.%3."/>
      <w:lvlJc w:val="left"/>
      <w:pPr>
        <w:ind w:left="18093" w:hanging="504"/>
      </w:pPr>
      <w:rPr>
        <w:rFonts w:ascii="Arial" w:hAnsi="Arial" w:cs="Arial" w:hint="default"/>
        <w:sz w:val="22"/>
        <w:szCs w:val="22"/>
      </w:rPr>
    </w:lvl>
    <w:lvl w:ilvl="3">
      <w:start w:val="1"/>
      <w:numFmt w:val="decimal"/>
      <w:lvlText w:val="%4)"/>
      <w:lvlJc w:val="left"/>
      <w:pPr>
        <w:ind w:left="18597" w:hanging="648"/>
      </w:pPr>
      <w:rPr>
        <w:rFonts w:ascii="Arial" w:eastAsiaTheme="minorHAnsi" w:hAnsi="Arial" w:cs="Arial" w:hint="default"/>
        <w:sz w:val="22"/>
        <w:szCs w:val="22"/>
      </w:rPr>
    </w:lvl>
    <w:lvl w:ilvl="4">
      <w:start w:val="1"/>
      <w:numFmt w:val="decimal"/>
      <w:lvlText w:val="%1.%2.%3.%4.%5."/>
      <w:lvlJc w:val="left"/>
      <w:pPr>
        <w:ind w:left="19101" w:hanging="792"/>
      </w:pPr>
      <w:rPr>
        <w:rFonts w:hint="default"/>
        <w:sz w:val="22"/>
        <w:szCs w:val="22"/>
      </w:rPr>
    </w:lvl>
    <w:lvl w:ilvl="5">
      <w:start w:val="1"/>
      <w:numFmt w:val="decimal"/>
      <w:lvlText w:val="%1.%2.%3.%4.%5.%6."/>
      <w:lvlJc w:val="left"/>
      <w:pPr>
        <w:ind w:left="19605" w:hanging="936"/>
      </w:pPr>
      <w:rPr>
        <w:rFonts w:hint="default"/>
        <w:sz w:val="24"/>
      </w:rPr>
    </w:lvl>
    <w:lvl w:ilvl="6">
      <w:start w:val="1"/>
      <w:numFmt w:val="decimal"/>
      <w:lvlText w:val="%1.%2.%3.%4.%5.%6.%7."/>
      <w:lvlJc w:val="left"/>
      <w:pPr>
        <w:ind w:left="20109" w:hanging="1080"/>
      </w:pPr>
      <w:rPr>
        <w:rFonts w:hint="default"/>
        <w:sz w:val="24"/>
      </w:rPr>
    </w:lvl>
    <w:lvl w:ilvl="7">
      <w:start w:val="1"/>
      <w:numFmt w:val="decimal"/>
      <w:lvlText w:val="%1.%2.%3.%4.%5.%6.%7.%8."/>
      <w:lvlJc w:val="left"/>
      <w:pPr>
        <w:ind w:left="20613" w:hanging="1224"/>
      </w:pPr>
      <w:rPr>
        <w:rFonts w:hint="default"/>
        <w:sz w:val="24"/>
      </w:rPr>
    </w:lvl>
    <w:lvl w:ilvl="8">
      <w:start w:val="1"/>
      <w:numFmt w:val="decimal"/>
      <w:lvlText w:val="%1.%2.%3.%4.%5.%6.%7.%8.%9."/>
      <w:lvlJc w:val="left"/>
      <w:pPr>
        <w:ind w:left="21189" w:hanging="1440"/>
      </w:pPr>
      <w:rPr>
        <w:rFonts w:hint="default"/>
        <w:sz w:val="24"/>
      </w:rPr>
    </w:lvl>
  </w:abstractNum>
  <w:abstractNum w:abstractNumId="18" w15:restartNumberingAfterBreak="0">
    <w:nsid w:val="52E73374"/>
    <w:multiLevelType w:val="hybridMultilevel"/>
    <w:tmpl w:val="280806DC"/>
    <w:lvl w:ilvl="0" w:tplc="529ED9FC">
      <w:start w:val="1"/>
      <w:numFmt w:val="decimal"/>
      <w:lvlText w:val="%1."/>
      <w:lvlJc w:val="left"/>
      <w:pPr>
        <w:ind w:left="1068" w:hanging="360"/>
      </w:pPr>
      <w:rPr>
        <w:rFonts w:hint="default"/>
        <w:color w:val="FF66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A7331C1"/>
    <w:multiLevelType w:val="multilevel"/>
    <w:tmpl w:val="1D70B40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360"/>
        </w:tabs>
        <w:ind w:left="360" w:hanging="36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rPr>
    </w:lvl>
    <w:lvl w:ilvl="3">
      <w:start w:val="1"/>
      <w:numFmt w:val="decimal"/>
      <w:lvlText w:val="%1.%2.%3.%4."/>
      <w:lvlJc w:val="left"/>
      <w:pPr>
        <w:tabs>
          <w:tab w:val="num" w:pos="720"/>
        </w:tabs>
        <w:ind w:left="720" w:hanging="720"/>
      </w:pPr>
      <w:rPr>
        <w:rFonts w:ascii="Times New Roman" w:hAnsi="Times New Roman" w:cs="Times New Roman" w:hint="default"/>
        <w:b/>
      </w:rPr>
    </w:lvl>
    <w:lvl w:ilvl="4">
      <w:start w:val="1"/>
      <w:numFmt w:val="decimal"/>
      <w:lvlText w:val="%1.%2.%3.%4.%5."/>
      <w:lvlJc w:val="left"/>
      <w:pPr>
        <w:tabs>
          <w:tab w:val="num" w:pos="1080"/>
        </w:tabs>
        <w:ind w:left="1080" w:hanging="1080"/>
      </w:pPr>
      <w:rPr>
        <w:rFonts w:ascii="Times New Roman" w:hAnsi="Times New Roman" w:cs="Times New Roman" w:hint="default"/>
        <w:b/>
      </w:rPr>
    </w:lvl>
    <w:lvl w:ilvl="5">
      <w:start w:val="1"/>
      <w:numFmt w:val="decimal"/>
      <w:lvlText w:val="%1.%2.%3.%4.%5.%6."/>
      <w:lvlJc w:val="left"/>
      <w:pPr>
        <w:tabs>
          <w:tab w:val="num" w:pos="1080"/>
        </w:tabs>
        <w:ind w:left="1080" w:hanging="1080"/>
      </w:pPr>
      <w:rPr>
        <w:rFonts w:ascii="Times New Roman" w:hAnsi="Times New Roman" w:cs="Times New Roman" w:hint="default"/>
        <w:b/>
      </w:rPr>
    </w:lvl>
    <w:lvl w:ilvl="6">
      <w:start w:val="1"/>
      <w:numFmt w:val="decimal"/>
      <w:lvlText w:val="%1.%2.%3.%4.%5.%6.%7."/>
      <w:lvlJc w:val="left"/>
      <w:pPr>
        <w:tabs>
          <w:tab w:val="num" w:pos="1440"/>
        </w:tabs>
        <w:ind w:left="1440" w:hanging="1440"/>
      </w:pPr>
      <w:rPr>
        <w:rFonts w:ascii="Times New Roman" w:hAnsi="Times New Roman" w:cs="Times New Roman" w:hint="default"/>
        <w:b/>
      </w:rPr>
    </w:lvl>
    <w:lvl w:ilvl="7">
      <w:start w:val="1"/>
      <w:numFmt w:val="decimal"/>
      <w:lvlText w:val="%1.%2.%3.%4.%5.%6.%7.%8."/>
      <w:lvlJc w:val="left"/>
      <w:pPr>
        <w:tabs>
          <w:tab w:val="num" w:pos="1440"/>
        </w:tabs>
        <w:ind w:left="1440" w:hanging="1440"/>
      </w:pPr>
      <w:rPr>
        <w:rFonts w:ascii="Times New Roman" w:hAnsi="Times New Roman" w:cs="Times New Roman" w:hint="default"/>
        <w:b/>
      </w:rPr>
    </w:lvl>
    <w:lvl w:ilvl="8">
      <w:start w:val="1"/>
      <w:numFmt w:val="decimal"/>
      <w:lvlText w:val="%1.%2.%3.%4.%5.%6.%7.%8.%9."/>
      <w:lvlJc w:val="left"/>
      <w:pPr>
        <w:tabs>
          <w:tab w:val="num" w:pos="1800"/>
        </w:tabs>
        <w:ind w:left="1800" w:hanging="1800"/>
      </w:pPr>
      <w:rPr>
        <w:rFonts w:ascii="Times New Roman" w:hAnsi="Times New Roman" w:cs="Times New Roman" w:hint="default"/>
        <w:b/>
      </w:rPr>
    </w:lvl>
  </w:abstractNum>
  <w:abstractNum w:abstractNumId="20" w15:restartNumberingAfterBreak="0">
    <w:nsid w:val="5D80494E"/>
    <w:multiLevelType w:val="multilevel"/>
    <w:tmpl w:val="3702D046"/>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1" w15:restartNumberingAfterBreak="0">
    <w:nsid w:val="61BC4368"/>
    <w:multiLevelType w:val="hybridMultilevel"/>
    <w:tmpl w:val="413AB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1BD6DCA"/>
    <w:multiLevelType w:val="hybridMultilevel"/>
    <w:tmpl w:val="503C64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2424409"/>
    <w:multiLevelType w:val="multilevel"/>
    <w:tmpl w:val="CF360116"/>
    <w:lvl w:ilvl="0">
      <w:start w:val="2"/>
      <w:numFmt w:val="decimal"/>
      <w:lvlText w:val="%1."/>
      <w:lvlJc w:val="left"/>
      <w:pPr>
        <w:ind w:left="450" w:hanging="45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675617CF"/>
    <w:multiLevelType w:val="hybridMultilevel"/>
    <w:tmpl w:val="3E884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E5001D"/>
    <w:multiLevelType w:val="multilevel"/>
    <w:tmpl w:val="1786AFD0"/>
    <w:lvl w:ilvl="0">
      <w:start w:val="1"/>
      <w:numFmt w:val="decimal"/>
      <w:lvlText w:val="%1."/>
      <w:lvlJc w:val="left"/>
      <w:pPr>
        <w:ind w:left="4188" w:hanging="360"/>
      </w:pPr>
      <w:rPr>
        <w:rFonts w:ascii="Times New Roman" w:eastAsia="Times New Roman" w:hAnsi="Times New Roman" w:cs="Times New Roman"/>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692E5935"/>
    <w:multiLevelType w:val="multilevel"/>
    <w:tmpl w:val="24AEAF48"/>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15:restartNumberingAfterBreak="0">
    <w:nsid w:val="6A0D4044"/>
    <w:multiLevelType w:val="multilevel"/>
    <w:tmpl w:val="4A2A9A64"/>
    <w:lvl w:ilvl="0">
      <w:start w:val="5"/>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D494E29"/>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40"/>
        </w:tabs>
        <w:ind w:left="144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29" w15:restartNumberingAfterBreak="0">
    <w:nsid w:val="6DF819AD"/>
    <w:multiLevelType w:val="multilevel"/>
    <w:tmpl w:val="A12EC936"/>
    <w:lvl w:ilvl="0">
      <w:start w:val="4"/>
      <w:numFmt w:val="decimal"/>
      <w:lvlText w:val="%1."/>
      <w:lvlJc w:val="left"/>
      <w:pPr>
        <w:ind w:left="480" w:hanging="480"/>
      </w:pPr>
      <w:rPr>
        <w:rFonts w:hint="default"/>
        <w:i w:val="0"/>
      </w:rPr>
    </w:lvl>
    <w:lvl w:ilvl="1">
      <w:start w:val="9"/>
      <w:numFmt w:val="decimal"/>
      <w:lvlText w:val="%1.%2."/>
      <w:lvlJc w:val="left"/>
      <w:pPr>
        <w:ind w:left="1047" w:hanging="480"/>
      </w:pPr>
      <w:rPr>
        <w:rFonts w:hint="default"/>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i w:val="0"/>
      </w:rPr>
    </w:lvl>
    <w:lvl w:ilvl="5">
      <w:start w:val="1"/>
      <w:numFmt w:val="decimal"/>
      <w:lvlText w:val="%1.%2.%3.%4.%5.%6."/>
      <w:lvlJc w:val="left"/>
      <w:pPr>
        <w:ind w:left="3915" w:hanging="1080"/>
      </w:pPr>
      <w:rPr>
        <w:rFonts w:hint="default"/>
        <w:i w:val="0"/>
      </w:rPr>
    </w:lvl>
    <w:lvl w:ilvl="6">
      <w:start w:val="1"/>
      <w:numFmt w:val="decimal"/>
      <w:lvlText w:val="%1.%2.%3.%4.%5.%6.%7."/>
      <w:lvlJc w:val="left"/>
      <w:pPr>
        <w:ind w:left="4842" w:hanging="1440"/>
      </w:pPr>
      <w:rPr>
        <w:rFonts w:hint="default"/>
        <w:i w:val="0"/>
      </w:rPr>
    </w:lvl>
    <w:lvl w:ilvl="7">
      <w:start w:val="1"/>
      <w:numFmt w:val="decimal"/>
      <w:lvlText w:val="%1.%2.%3.%4.%5.%6.%7.%8."/>
      <w:lvlJc w:val="left"/>
      <w:pPr>
        <w:ind w:left="5409" w:hanging="1440"/>
      </w:pPr>
      <w:rPr>
        <w:rFonts w:hint="default"/>
        <w:i w:val="0"/>
      </w:rPr>
    </w:lvl>
    <w:lvl w:ilvl="8">
      <w:start w:val="1"/>
      <w:numFmt w:val="decimal"/>
      <w:lvlText w:val="%1.%2.%3.%4.%5.%6.%7.%8.%9."/>
      <w:lvlJc w:val="left"/>
      <w:pPr>
        <w:ind w:left="6336" w:hanging="1800"/>
      </w:pPr>
      <w:rPr>
        <w:rFonts w:hint="default"/>
        <w:i w:val="0"/>
      </w:rPr>
    </w:lvl>
  </w:abstractNum>
  <w:abstractNum w:abstractNumId="30" w15:restartNumberingAfterBreak="0">
    <w:nsid w:val="72480E1E"/>
    <w:multiLevelType w:val="multilevel"/>
    <w:tmpl w:val="B2785C6E"/>
    <w:lvl w:ilvl="0">
      <w:start w:val="5"/>
      <w:numFmt w:val="decimal"/>
      <w:lvlText w:val="%1."/>
      <w:lvlJc w:val="left"/>
      <w:pPr>
        <w:ind w:left="450" w:hanging="45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1" w15:restartNumberingAfterBreak="0">
    <w:nsid w:val="769E52F7"/>
    <w:multiLevelType w:val="hybridMultilevel"/>
    <w:tmpl w:val="15BE643A"/>
    <w:lvl w:ilvl="0" w:tplc="6E00710A">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77F133E0"/>
    <w:multiLevelType w:val="hybridMultilevel"/>
    <w:tmpl w:val="0A327262"/>
    <w:lvl w:ilvl="0" w:tplc="D74872EA">
      <w:start w:val="1"/>
      <w:numFmt w:val="decimal"/>
      <w:lvlText w:val="%1."/>
      <w:lvlJc w:val="left"/>
      <w:pPr>
        <w:ind w:left="385" w:hanging="360"/>
      </w:pPr>
      <w:rPr>
        <w:rFonts w:hint="default"/>
      </w:rPr>
    </w:lvl>
    <w:lvl w:ilvl="1" w:tplc="04190019" w:tentative="1">
      <w:start w:val="1"/>
      <w:numFmt w:val="lowerLetter"/>
      <w:lvlText w:val="%2."/>
      <w:lvlJc w:val="left"/>
      <w:pPr>
        <w:ind w:left="1105" w:hanging="360"/>
      </w:pPr>
    </w:lvl>
    <w:lvl w:ilvl="2" w:tplc="0419001B" w:tentative="1">
      <w:start w:val="1"/>
      <w:numFmt w:val="lowerRoman"/>
      <w:lvlText w:val="%3."/>
      <w:lvlJc w:val="right"/>
      <w:pPr>
        <w:ind w:left="1825" w:hanging="180"/>
      </w:pPr>
    </w:lvl>
    <w:lvl w:ilvl="3" w:tplc="0419000F" w:tentative="1">
      <w:start w:val="1"/>
      <w:numFmt w:val="decimal"/>
      <w:lvlText w:val="%4."/>
      <w:lvlJc w:val="left"/>
      <w:pPr>
        <w:ind w:left="2545" w:hanging="360"/>
      </w:pPr>
    </w:lvl>
    <w:lvl w:ilvl="4" w:tplc="04190019" w:tentative="1">
      <w:start w:val="1"/>
      <w:numFmt w:val="lowerLetter"/>
      <w:lvlText w:val="%5."/>
      <w:lvlJc w:val="left"/>
      <w:pPr>
        <w:ind w:left="3265" w:hanging="360"/>
      </w:pPr>
    </w:lvl>
    <w:lvl w:ilvl="5" w:tplc="0419001B" w:tentative="1">
      <w:start w:val="1"/>
      <w:numFmt w:val="lowerRoman"/>
      <w:lvlText w:val="%6."/>
      <w:lvlJc w:val="right"/>
      <w:pPr>
        <w:ind w:left="3985" w:hanging="180"/>
      </w:pPr>
    </w:lvl>
    <w:lvl w:ilvl="6" w:tplc="0419000F" w:tentative="1">
      <w:start w:val="1"/>
      <w:numFmt w:val="decimal"/>
      <w:lvlText w:val="%7."/>
      <w:lvlJc w:val="left"/>
      <w:pPr>
        <w:ind w:left="4705" w:hanging="360"/>
      </w:pPr>
    </w:lvl>
    <w:lvl w:ilvl="7" w:tplc="04190019" w:tentative="1">
      <w:start w:val="1"/>
      <w:numFmt w:val="lowerLetter"/>
      <w:lvlText w:val="%8."/>
      <w:lvlJc w:val="left"/>
      <w:pPr>
        <w:ind w:left="5425" w:hanging="360"/>
      </w:pPr>
    </w:lvl>
    <w:lvl w:ilvl="8" w:tplc="0419001B" w:tentative="1">
      <w:start w:val="1"/>
      <w:numFmt w:val="lowerRoman"/>
      <w:lvlText w:val="%9."/>
      <w:lvlJc w:val="right"/>
      <w:pPr>
        <w:ind w:left="6145" w:hanging="180"/>
      </w:pPr>
    </w:lvl>
  </w:abstractNum>
  <w:abstractNum w:abstractNumId="33" w15:restartNumberingAfterBreak="0">
    <w:nsid w:val="7A0D07D8"/>
    <w:multiLevelType w:val="multilevel"/>
    <w:tmpl w:val="600C3A16"/>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1146"/>
        </w:tabs>
        <w:ind w:left="1146" w:hanging="720"/>
      </w:pPr>
      <w:rPr>
        <w:rFonts w:ascii="Times New Roman" w:hAnsi="Times New Roman" w:cs="Times New Roman" w:hint="default"/>
        <w:b w:val="0"/>
        <w:color w:val="auto"/>
        <w:sz w:val="28"/>
        <w:szCs w:val="28"/>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34" w15:restartNumberingAfterBreak="0">
    <w:nsid w:val="7AC76441"/>
    <w:multiLevelType w:val="multilevel"/>
    <w:tmpl w:val="B2785C6E"/>
    <w:lvl w:ilvl="0">
      <w:start w:val="5"/>
      <w:numFmt w:val="decimal"/>
      <w:lvlText w:val="%1."/>
      <w:lvlJc w:val="left"/>
      <w:pPr>
        <w:ind w:left="450" w:hanging="45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11"/>
  </w:num>
  <w:num w:numId="3">
    <w:abstractNumId w:val="19"/>
  </w:num>
  <w:num w:numId="4">
    <w:abstractNumId w:val="6"/>
  </w:num>
  <w:num w:numId="5">
    <w:abstractNumId w:val="14"/>
  </w:num>
  <w:num w:numId="6">
    <w:abstractNumId w:val="4"/>
  </w:num>
  <w:num w:numId="7">
    <w:abstractNumId w:val="2"/>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4"/>
  </w:num>
  <w:num w:numId="12">
    <w:abstractNumId w:val="2"/>
  </w:num>
  <w:num w:numId="13">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3"/>
  </w:num>
  <w:num w:numId="16">
    <w:abstractNumId w:val="20"/>
  </w:num>
  <w:num w:numId="17">
    <w:abstractNumId w:val="28"/>
  </w:num>
  <w:num w:numId="18">
    <w:abstractNumId w:val="12"/>
  </w:num>
  <w:num w:numId="19">
    <w:abstractNumId w:val="25"/>
  </w:num>
  <w:num w:numId="20">
    <w:abstractNumId w:val="15"/>
  </w:num>
  <w:num w:numId="21">
    <w:abstractNumId w:val="5"/>
  </w:num>
  <w:num w:numId="22">
    <w:abstractNumId w:val="34"/>
  </w:num>
  <w:num w:numId="23">
    <w:abstractNumId w:val="30"/>
  </w:num>
  <w:num w:numId="24">
    <w:abstractNumId w:val="10"/>
  </w:num>
  <w:num w:numId="25">
    <w:abstractNumId w:val="1"/>
  </w:num>
  <w:num w:numId="26">
    <w:abstractNumId w:val="26"/>
  </w:num>
  <w:num w:numId="27">
    <w:abstractNumId w:val="33"/>
  </w:num>
  <w:num w:numId="28">
    <w:abstractNumId w:val="31"/>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8"/>
  </w:num>
  <w:num w:numId="34">
    <w:abstractNumId w:val="22"/>
  </w:num>
  <w:num w:numId="35">
    <w:abstractNumId w:val="23"/>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9"/>
  </w:num>
  <w:num w:numId="40">
    <w:abstractNumId w:val="7"/>
  </w:num>
  <w:num w:numId="41">
    <w:abstractNumId w:val="18"/>
  </w:num>
  <w:num w:numId="42">
    <w:abstractNumId w:val="29"/>
  </w:num>
  <w:num w:numId="43">
    <w:abstractNumId w:val="32"/>
  </w:num>
  <w:num w:numId="44">
    <w:abstractNumId w:val="3"/>
  </w:num>
  <w:num w:numId="45">
    <w:abstractNumId w:val="17"/>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kg4LCGn1lJKmFkChBnMIBxnJ7IGCSV7sQ5AgHdPUJRouI2svmqn8PJDi0N77aP8uDbPfh9RI5v5Ocpynu3BzzQ==" w:salt="t7U0tC7//aBLsVrnaIuAQA=="/>
  <w:defaultTabStop w:val="708"/>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EDB"/>
    <w:rsid w:val="00001373"/>
    <w:rsid w:val="000023C0"/>
    <w:rsid w:val="000035DE"/>
    <w:rsid w:val="00006070"/>
    <w:rsid w:val="0000738C"/>
    <w:rsid w:val="00007763"/>
    <w:rsid w:val="00007F9F"/>
    <w:rsid w:val="000105D8"/>
    <w:rsid w:val="000121D1"/>
    <w:rsid w:val="00012A0F"/>
    <w:rsid w:val="00013511"/>
    <w:rsid w:val="0001506B"/>
    <w:rsid w:val="00015D04"/>
    <w:rsid w:val="00017D03"/>
    <w:rsid w:val="00017F36"/>
    <w:rsid w:val="00020414"/>
    <w:rsid w:val="00020636"/>
    <w:rsid w:val="00021A38"/>
    <w:rsid w:val="00025E4F"/>
    <w:rsid w:val="00026EA7"/>
    <w:rsid w:val="00031601"/>
    <w:rsid w:val="00031A18"/>
    <w:rsid w:val="00031DEF"/>
    <w:rsid w:val="0003266D"/>
    <w:rsid w:val="00032BA3"/>
    <w:rsid w:val="000347CD"/>
    <w:rsid w:val="00034C9C"/>
    <w:rsid w:val="00037521"/>
    <w:rsid w:val="00037874"/>
    <w:rsid w:val="000410A9"/>
    <w:rsid w:val="00041461"/>
    <w:rsid w:val="00041892"/>
    <w:rsid w:val="00041F85"/>
    <w:rsid w:val="00043963"/>
    <w:rsid w:val="00044697"/>
    <w:rsid w:val="000468EB"/>
    <w:rsid w:val="00046B07"/>
    <w:rsid w:val="00047076"/>
    <w:rsid w:val="00047C42"/>
    <w:rsid w:val="0005141D"/>
    <w:rsid w:val="00051B3B"/>
    <w:rsid w:val="0005214A"/>
    <w:rsid w:val="00052655"/>
    <w:rsid w:val="0005552D"/>
    <w:rsid w:val="000564AC"/>
    <w:rsid w:val="00057458"/>
    <w:rsid w:val="000611AE"/>
    <w:rsid w:val="00061286"/>
    <w:rsid w:val="0006220A"/>
    <w:rsid w:val="0006263F"/>
    <w:rsid w:val="000633E9"/>
    <w:rsid w:val="000641ED"/>
    <w:rsid w:val="00064AFB"/>
    <w:rsid w:val="00066507"/>
    <w:rsid w:val="00066B39"/>
    <w:rsid w:val="00066D5F"/>
    <w:rsid w:val="00066D91"/>
    <w:rsid w:val="000675AC"/>
    <w:rsid w:val="00067BF9"/>
    <w:rsid w:val="00071F55"/>
    <w:rsid w:val="00073818"/>
    <w:rsid w:val="00073C66"/>
    <w:rsid w:val="00081220"/>
    <w:rsid w:val="000830D7"/>
    <w:rsid w:val="0008348E"/>
    <w:rsid w:val="0008559D"/>
    <w:rsid w:val="0008676D"/>
    <w:rsid w:val="00086B06"/>
    <w:rsid w:val="000870AA"/>
    <w:rsid w:val="00090060"/>
    <w:rsid w:val="00090176"/>
    <w:rsid w:val="00090214"/>
    <w:rsid w:val="000903F4"/>
    <w:rsid w:val="000906B2"/>
    <w:rsid w:val="00091F7B"/>
    <w:rsid w:val="00092622"/>
    <w:rsid w:val="00094423"/>
    <w:rsid w:val="00094C97"/>
    <w:rsid w:val="00095999"/>
    <w:rsid w:val="00095AC4"/>
    <w:rsid w:val="0009698C"/>
    <w:rsid w:val="00097040"/>
    <w:rsid w:val="0009716A"/>
    <w:rsid w:val="00097981"/>
    <w:rsid w:val="00097AA3"/>
    <w:rsid w:val="000A121C"/>
    <w:rsid w:val="000A1227"/>
    <w:rsid w:val="000A2CB7"/>
    <w:rsid w:val="000A4BE3"/>
    <w:rsid w:val="000A653E"/>
    <w:rsid w:val="000A674B"/>
    <w:rsid w:val="000A6EE9"/>
    <w:rsid w:val="000A73D0"/>
    <w:rsid w:val="000B0C59"/>
    <w:rsid w:val="000B1E0C"/>
    <w:rsid w:val="000B29B9"/>
    <w:rsid w:val="000B31A0"/>
    <w:rsid w:val="000B3FCE"/>
    <w:rsid w:val="000B6E74"/>
    <w:rsid w:val="000C1063"/>
    <w:rsid w:val="000C1422"/>
    <w:rsid w:val="000C1C23"/>
    <w:rsid w:val="000C3293"/>
    <w:rsid w:val="000C3E7F"/>
    <w:rsid w:val="000C4485"/>
    <w:rsid w:val="000C5BC1"/>
    <w:rsid w:val="000C5BF0"/>
    <w:rsid w:val="000C5E80"/>
    <w:rsid w:val="000C789E"/>
    <w:rsid w:val="000D0FF6"/>
    <w:rsid w:val="000D1711"/>
    <w:rsid w:val="000D180F"/>
    <w:rsid w:val="000D265C"/>
    <w:rsid w:val="000D33B3"/>
    <w:rsid w:val="000D3CF4"/>
    <w:rsid w:val="000D6C88"/>
    <w:rsid w:val="000D70D4"/>
    <w:rsid w:val="000E0067"/>
    <w:rsid w:val="000E1EF2"/>
    <w:rsid w:val="000E3335"/>
    <w:rsid w:val="000E5370"/>
    <w:rsid w:val="000E5C8B"/>
    <w:rsid w:val="000E6754"/>
    <w:rsid w:val="000E6EFB"/>
    <w:rsid w:val="000E77A2"/>
    <w:rsid w:val="000F0CDD"/>
    <w:rsid w:val="000F1F13"/>
    <w:rsid w:val="000F2883"/>
    <w:rsid w:val="000F3084"/>
    <w:rsid w:val="000F3732"/>
    <w:rsid w:val="000F3F8A"/>
    <w:rsid w:val="000F5163"/>
    <w:rsid w:val="000F59AD"/>
    <w:rsid w:val="000F6418"/>
    <w:rsid w:val="000F7909"/>
    <w:rsid w:val="001005EE"/>
    <w:rsid w:val="001028F8"/>
    <w:rsid w:val="00103016"/>
    <w:rsid w:val="001034F7"/>
    <w:rsid w:val="00105E0F"/>
    <w:rsid w:val="00106316"/>
    <w:rsid w:val="001102FE"/>
    <w:rsid w:val="00111583"/>
    <w:rsid w:val="00114362"/>
    <w:rsid w:val="00117B6C"/>
    <w:rsid w:val="00117E3A"/>
    <w:rsid w:val="0012020A"/>
    <w:rsid w:val="00120456"/>
    <w:rsid w:val="00120A1E"/>
    <w:rsid w:val="00121CDE"/>
    <w:rsid w:val="001220EA"/>
    <w:rsid w:val="00122305"/>
    <w:rsid w:val="00122BD4"/>
    <w:rsid w:val="00124F63"/>
    <w:rsid w:val="001256CA"/>
    <w:rsid w:val="00126D4E"/>
    <w:rsid w:val="0013098F"/>
    <w:rsid w:val="00134C37"/>
    <w:rsid w:val="0013549A"/>
    <w:rsid w:val="0013555A"/>
    <w:rsid w:val="00136100"/>
    <w:rsid w:val="00141CB5"/>
    <w:rsid w:val="00144247"/>
    <w:rsid w:val="001461E8"/>
    <w:rsid w:val="00150912"/>
    <w:rsid w:val="001513C6"/>
    <w:rsid w:val="00152193"/>
    <w:rsid w:val="0015301F"/>
    <w:rsid w:val="001536D1"/>
    <w:rsid w:val="00154041"/>
    <w:rsid w:val="00155EC5"/>
    <w:rsid w:val="0015705A"/>
    <w:rsid w:val="00161D8A"/>
    <w:rsid w:val="0016270F"/>
    <w:rsid w:val="00163E9E"/>
    <w:rsid w:val="00166ED2"/>
    <w:rsid w:val="00167364"/>
    <w:rsid w:val="00170F72"/>
    <w:rsid w:val="00171EE2"/>
    <w:rsid w:val="00174422"/>
    <w:rsid w:val="00174ABB"/>
    <w:rsid w:val="00175E29"/>
    <w:rsid w:val="001760AA"/>
    <w:rsid w:val="001766B5"/>
    <w:rsid w:val="00177413"/>
    <w:rsid w:val="001776B3"/>
    <w:rsid w:val="001801B5"/>
    <w:rsid w:val="00180C56"/>
    <w:rsid w:val="0018129F"/>
    <w:rsid w:val="00181815"/>
    <w:rsid w:val="00182A91"/>
    <w:rsid w:val="00182BA3"/>
    <w:rsid w:val="0018532C"/>
    <w:rsid w:val="00194062"/>
    <w:rsid w:val="00194192"/>
    <w:rsid w:val="00194D21"/>
    <w:rsid w:val="0019550C"/>
    <w:rsid w:val="001A2F4C"/>
    <w:rsid w:val="001A3115"/>
    <w:rsid w:val="001A698D"/>
    <w:rsid w:val="001A6E4B"/>
    <w:rsid w:val="001A72E8"/>
    <w:rsid w:val="001B341C"/>
    <w:rsid w:val="001B3536"/>
    <w:rsid w:val="001B5951"/>
    <w:rsid w:val="001C049F"/>
    <w:rsid w:val="001C04C2"/>
    <w:rsid w:val="001C1A10"/>
    <w:rsid w:val="001C5A16"/>
    <w:rsid w:val="001C5E8B"/>
    <w:rsid w:val="001C6B9C"/>
    <w:rsid w:val="001C7597"/>
    <w:rsid w:val="001D1640"/>
    <w:rsid w:val="001D5A89"/>
    <w:rsid w:val="001D6AAE"/>
    <w:rsid w:val="001E21BC"/>
    <w:rsid w:val="001E289D"/>
    <w:rsid w:val="001E3AF3"/>
    <w:rsid w:val="001E4A21"/>
    <w:rsid w:val="001E532F"/>
    <w:rsid w:val="001E5432"/>
    <w:rsid w:val="001F02EA"/>
    <w:rsid w:val="001F0D98"/>
    <w:rsid w:val="001F14E1"/>
    <w:rsid w:val="001F17CF"/>
    <w:rsid w:val="001F3465"/>
    <w:rsid w:val="001F358F"/>
    <w:rsid w:val="001F5532"/>
    <w:rsid w:val="001F5E7D"/>
    <w:rsid w:val="001F695E"/>
    <w:rsid w:val="001F6B05"/>
    <w:rsid w:val="002006C6"/>
    <w:rsid w:val="00200EC2"/>
    <w:rsid w:val="00201F10"/>
    <w:rsid w:val="002053F6"/>
    <w:rsid w:val="00206E05"/>
    <w:rsid w:val="002111BD"/>
    <w:rsid w:val="00212B11"/>
    <w:rsid w:val="002133F1"/>
    <w:rsid w:val="00213E70"/>
    <w:rsid w:val="0021416A"/>
    <w:rsid w:val="00214581"/>
    <w:rsid w:val="0021463D"/>
    <w:rsid w:val="0021494B"/>
    <w:rsid w:val="00217803"/>
    <w:rsid w:val="00217E0E"/>
    <w:rsid w:val="00221807"/>
    <w:rsid w:val="0022259E"/>
    <w:rsid w:val="00223607"/>
    <w:rsid w:val="00225EDE"/>
    <w:rsid w:val="00226BE4"/>
    <w:rsid w:val="00227A66"/>
    <w:rsid w:val="00227DEA"/>
    <w:rsid w:val="00231498"/>
    <w:rsid w:val="00232A49"/>
    <w:rsid w:val="00232FD7"/>
    <w:rsid w:val="00233793"/>
    <w:rsid w:val="00233B1A"/>
    <w:rsid w:val="00233CEC"/>
    <w:rsid w:val="002344B4"/>
    <w:rsid w:val="002358B5"/>
    <w:rsid w:val="00236CBC"/>
    <w:rsid w:val="00237F50"/>
    <w:rsid w:val="0024030D"/>
    <w:rsid w:val="00240782"/>
    <w:rsid w:val="002411A9"/>
    <w:rsid w:val="00241446"/>
    <w:rsid w:val="00241820"/>
    <w:rsid w:val="00242305"/>
    <w:rsid w:val="00242F41"/>
    <w:rsid w:val="002430CD"/>
    <w:rsid w:val="00243DAB"/>
    <w:rsid w:val="00244C73"/>
    <w:rsid w:val="00245A00"/>
    <w:rsid w:val="00247383"/>
    <w:rsid w:val="002505C4"/>
    <w:rsid w:val="00250695"/>
    <w:rsid w:val="002512E8"/>
    <w:rsid w:val="0025211C"/>
    <w:rsid w:val="00253984"/>
    <w:rsid w:val="002553E8"/>
    <w:rsid w:val="002570FE"/>
    <w:rsid w:val="00257678"/>
    <w:rsid w:val="002617A7"/>
    <w:rsid w:val="00262147"/>
    <w:rsid w:val="00262868"/>
    <w:rsid w:val="00263FBD"/>
    <w:rsid w:val="00264FDD"/>
    <w:rsid w:val="00271040"/>
    <w:rsid w:val="00271246"/>
    <w:rsid w:val="002725D2"/>
    <w:rsid w:val="002756FE"/>
    <w:rsid w:val="00276038"/>
    <w:rsid w:val="002761CB"/>
    <w:rsid w:val="00277C19"/>
    <w:rsid w:val="00277EB6"/>
    <w:rsid w:val="00281AF5"/>
    <w:rsid w:val="00281E72"/>
    <w:rsid w:val="00284309"/>
    <w:rsid w:val="00285B39"/>
    <w:rsid w:val="00286327"/>
    <w:rsid w:val="00287D90"/>
    <w:rsid w:val="00290238"/>
    <w:rsid w:val="00291EF1"/>
    <w:rsid w:val="00292165"/>
    <w:rsid w:val="00296615"/>
    <w:rsid w:val="00297548"/>
    <w:rsid w:val="00297794"/>
    <w:rsid w:val="002A0CE9"/>
    <w:rsid w:val="002A1978"/>
    <w:rsid w:val="002A4429"/>
    <w:rsid w:val="002A4F27"/>
    <w:rsid w:val="002A6476"/>
    <w:rsid w:val="002B08BB"/>
    <w:rsid w:val="002B1019"/>
    <w:rsid w:val="002B3230"/>
    <w:rsid w:val="002B3382"/>
    <w:rsid w:val="002B448E"/>
    <w:rsid w:val="002B5647"/>
    <w:rsid w:val="002C036B"/>
    <w:rsid w:val="002C221A"/>
    <w:rsid w:val="002C368B"/>
    <w:rsid w:val="002C5597"/>
    <w:rsid w:val="002C593F"/>
    <w:rsid w:val="002C594B"/>
    <w:rsid w:val="002C5A03"/>
    <w:rsid w:val="002C6050"/>
    <w:rsid w:val="002C7762"/>
    <w:rsid w:val="002D07D0"/>
    <w:rsid w:val="002D1A92"/>
    <w:rsid w:val="002D5138"/>
    <w:rsid w:val="002D55DB"/>
    <w:rsid w:val="002D62FA"/>
    <w:rsid w:val="002D6FBF"/>
    <w:rsid w:val="002E0ADB"/>
    <w:rsid w:val="002E0BE0"/>
    <w:rsid w:val="002E0F32"/>
    <w:rsid w:val="002E274E"/>
    <w:rsid w:val="002E2F43"/>
    <w:rsid w:val="002E65B3"/>
    <w:rsid w:val="002E66C6"/>
    <w:rsid w:val="002E72B7"/>
    <w:rsid w:val="002F00A0"/>
    <w:rsid w:val="002F194A"/>
    <w:rsid w:val="002F1B89"/>
    <w:rsid w:val="002F416E"/>
    <w:rsid w:val="002F49C3"/>
    <w:rsid w:val="002F5C48"/>
    <w:rsid w:val="002F7F5F"/>
    <w:rsid w:val="003030C3"/>
    <w:rsid w:val="003032FB"/>
    <w:rsid w:val="0030595A"/>
    <w:rsid w:val="00305E5B"/>
    <w:rsid w:val="00306275"/>
    <w:rsid w:val="00310BC5"/>
    <w:rsid w:val="00311264"/>
    <w:rsid w:val="003123B6"/>
    <w:rsid w:val="00316453"/>
    <w:rsid w:val="00317644"/>
    <w:rsid w:val="003212B0"/>
    <w:rsid w:val="00324737"/>
    <w:rsid w:val="003252CF"/>
    <w:rsid w:val="00325A3B"/>
    <w:rsid w:val="00326334"/>
    <w:rsid w:val="00326D2F"/>
    <w:rsid w:val="00326F50"/>
    <w:rsid w:val="003322BA"/>
    <w:rsid w:val="0033293C"/>
    <w:rsid w:val="00334A7F"/>
    <w:rsid w:val="00334AB0"/>
    <w:rsid w:val="00334E62"/>
    <w:rsid w:val="00335554"/>
    <w:rsid w:val="003355E8"/>
    <w:rsid w:val="00335BF7"/>
    <w:rsid w:val="003369C0"/>
    <w:rsid w:val="0034106F"/>
    <w:rsid w:val="003411B3"/>
    <w:rsid w:val="00341D53"/>
    <w:rsid w:val="00342741"/>
    <w:rsid w:val="00342C35"/>
    <w:rsid w:val="00343368"/>
    <w:rsid w:val="00343EF8"/>
    <w:rsid w:val="003449AA"/>
    <w:rsid w:val="00347006"/>
    <w:rsid w:val="003470DB"/>
    <w:rsid w:val="00347680"/>
    <w:rsid w:val="00347A34"/>
    <w:rsid w:val="003513ED"/>
    <w:rsid w:val="00351BAF"/>
    <w:rsid w:val="00351DA2"/>
    <w:rsid w:val="00352733"/>
    <w:rsid w:val="00353312"/>
    <w:rsid w:val="003540A8"/>
    <w:rsid w:val="00354614"/>
    <w:rsid w:val="00355CEE"/>
    <w:rsid w:val="00357908"/>
    <w:rsid w:val="003603E7"/>
    <w:rsid w:val="00360D08"/>
    <w:rsid w:val="00360E16"/>
    <w:rsid w:val="003611D8"/>
    <w:rsid w:val="003624BC"/>
    <w:rsid w:val="00362DB8"/>
    <w:rsid w:val="00363CB9"/>
    <w:rsid w:val="00365256"/>
    <w:rsid w:val="00365981"/>
    <w:rsid w:val="00365E4E"/>
    <w:rsid w:val="00366DD3"/>
    <w:rsid w:val="00371138"/>
    <w:rsid w:val="00371381"/>
    <w:rsid w:val="00374091"/>
    <w:rsid w:val="00374291"/>
    <w:rsid w:val="003755A6"/>
    <w:rsid w:val="00376F20"/>
    <w:rsid w:val="00380ACF"/>
    <w:rsid w:val="00381D8E"/>
    <w:rsid w:val="00385B05"/>
    <w:rsid w:val="003875D3"/>
    <w:rsid w:val="0039366F"/>
    <w:rsid w:val="00394EAC"/>
    <w:rsid w:val="00395891"/>
    <w:rsid w:val="003961C6"/>
    <w:rsid w:val="003A12D9"/>
    <w:rsid w:val="003A1482"/>
    <w:rsid w:val="003A2B2D"/>
    <w:rsid w:val="003A5C1E"/>
    <w:rsid w:val="003A6CBF"/>
    <w:rsid w:val="003A6D5A"/>
    <w:rsid w:val="003A700F"/>
    <w:rsid w:val="003A7ABF"/>
    <w:rsid w:val="003B07E0"/>
    <w:rsid w:val="003B0BAC"/>
    <w:rsid w:val="003B10A9"/>
    <w:rsid w:val="003B206E"/>
    <w:rsid w:val="003B2077"/>
    <w:rsid w:val="003B4FBC"/>
    <w:rsid w:val="003B573F"/>
    <w:rsid w:val="003B5A06"/>
    <w:rsid w:val="003B7079"/>
    <w:rsid w:val="003B753B"/>
    <w:rsid w:val="003C0AD1"/>
    <w:rsid w:val="003C0C1E"/>
    <w:rsid w:val="003C0C2B"/>
    <w:rsid w:val="003C1384"/>
    <w:rsid w:val="003C1541"/>
    <w:rsid w:val="003C1994"/>
    <w:rsid w:val="003C2397"/>
    <w:rsid w:val="003C2791"/>
    <w:rsid w:val="003C2D04"/>
    <w:rsid w:val="003C4D83"/>
    <w:rsid w:val="003C5974"/>
    <w:rsid w:val="003C59CB"/>
    <w:rsid w:val="003C6EA0"/>
    <w:rsid w:val="003C7122"/>
    <w:rsid w:val="003D1078"/>
    <w:rsid w:val="003D24BA"/>
    <w:rsid w:val="003D24CD"/>
    <w:rsid w:val="003D3104"/>
    <w:rsid w:val="003D3DC4"/>
    <w:rsid w:val="003D6349"/>
    <w:rsid w:val="003D690D"/>
    <w:rsid w:val="003D6A53"/>
    <w:rsid w:val="003D6E8A"/>
    <w:rsid w:val="003D6EC1"/>
    <w:rsid w:val="003E1761"/>
    <w:rsid w:val="003E1946"/>
    <w:rsid w:val="003E1D17"/>
    <w:rsid w:val="003E2296"/>
    <w:rsid w:val="003E258E"/>
    <w:rsid w:val="003E35A5"/>
    <w:rsid w:val="003E473B"/>
    <w:rsid w:val="003E4E72"/>
    <w:rsid w:val="003E58E2"/>
    <w:rsid w:val="003E6660"/>
    <w:rsid w:val="003E6E2D"/>
    <w:rsid w:val="003F3F3C"/>
    <w:rsid w:val="003F52A3"/>
    <w:rsid w:val="003F54A8"/>
    <w:rsid w:val="003F5729"/>
    <w:rsid w:val="003F609C"/>
    <w:rsid w:val="00400226"/>
    <w:rsid w:val="00400362"/>
    <w:rsid w:val="00400DA3"/>
    <w:rsid w:val="004011A1"/>
    <w:rsid w:val="00402E38"/>
    <w:rsid w:val="00403272"/>
    <w:rsid w:val="00404332"/>
    <w:rsid w:val="00405B48"/>
    <w:rsid w:val="00406634"/>
    <w:rsid w:val="004101E0"/>
    <w:rsid w:val="00411B7E"/>
    <w:rsid w:val="00412514"/>
    <w:rsid w:val="0041281C"/>
    <w:rsid w:val="00412AF6"/>
    <w:rsid w:val="00412E54"/>
    <w:rsid w:val="004161FF"/>
    <w:rsid w:val="00416A6E"/>
    <w:rsid w:val="0042014B"/>
    <w:rsid w:val="0042067A"/>
    <w:rsid w:val="00421614"/>
    <w:rsid w:val="00421A6A"/>
    <w:rsid w:val="00422943"/>
    <w:rsid w:val="00422CF8"/>
    <w:rsid w:val="004270C0"/>
    <w:rsid w:val="00427A3F"/>
    <w:rsid w:val="00431C54"/>
    <w:rsid w:val="00431E65"/>
    <w:rsid w:val="00432545"/>
    <w:rsid w:val="00432CBB"/>
    <w:rsid w:val="0044204B"/>
    <w:rsid w:val="00442333"/>
    <w:rsid w:val="00442F22"/>
    <w:rsid w:val="00442F3F"/>
    <w:rsid w:val="00443923"/>
    <w:rsid w:val="00443BDF"/>
    <w:rsid w:val="004457CD"/>
    <w:rsid w:val="00446221"/>
    <w:rsid w:val="00446C21"/>
    <w:rsid w:val="00446D88"/>
    <w:rsid w:val="004505A1"/>
    <w:rsid w:val="00453368"/>
    <w:rsid w:val="00453EAB"/>
    <w:rsid w:val="00454980"/>
    <w:rsid w:val="00460891"/>
    <w:rsid w:val="0046223B"/>
    <w:rsid w:val="00465AE7"/>
    <w:rsid w:val="00465C23"/>
    <w:rsid w:val="00465E02"/>
    <w:rsid w:val="00465E71"/>
    <w:rsid w:val="00466A74"/>
    <w:rsid w:val="00466F7A"/>
    <w:rsid w:val="00470239"/>
    <w:rsid w:val="00473599"/>
    <w:rsid w:val="00476E47"/>
    <w:rsid w:val="00480257"/>
    <w:rsid w:val="004803D1"/>
    <w:rsid w:val="004848A2"/>
    <w:rsid w:val="004851FA"/>
    <w:rsid w:val="004852A9"/>
    <w:rsid w:val="00487981"/>
    <w:rsid w:val="00487F55"/>
    <w:rsid w:val="004904FA"/>
    <w:rsid w:val="004905E8"/>
    <w:rsid w:val="00491892"/>
    <w:rsid w:val="0049278F"/>
    <w:rsid w:val="00492976"/>
    <w:rsid w:val="00494733"/>
    <w:rsid w:val="00495E35"/>
    <w:rsid w:val="0049747F"/>
    <w:rsid w:val="00497CB8"/>
    <w:rsid w:val="004A2FC6"/>
    <w:rsid w:val="004A3048"/>
    <w:rsid w:val="004A4F4D"/>
    <w:rsid w:val="004A63B2"/>
    <w:rsid w:val="004B00C5"/>
    <w:rsid w:val="004B0396"/>
    <w:rsid w:val="004B1321"/>
    <w:rsid w:val="004B5546"/>
    <w:rsid w:val="004B6D04"/>
    <w:rsid w:val="004C0113"/>
    <w:rsid w:val="004C27C0"/>
    <w:rsid w:val="004C2E11"/>
    <w:rsid w:val="004C7451"/>
    <w:rsid w:val="004C7D9E"/>
    <w:rsid w:val="004D01B2"/>
    <w:rsid w:val="004D0A26"/>
    <w:rsid w:val="004D37E7"/>
    <w:rsid w:val="004D527A"/>
    <w:rsid w:val="004D6D71"/>
    <w:rsid w:val="004D718F"/>
    <w:rsid w:val="004E058A"/>
    <w:rsid w:val="004E063E"/>
    <w:rsid w:val="004E1EAF"/>
    <w:rsid w:val="004E28D8"/>
    <w:rsid w:val="004E4051"/>
    <w:rsid w:val="004E4DBC"/>
    <w:rsid w:val="004E54EB"/>
    <w:rsid w:val="004E5F9D"/>
    <w:rsid w:val="004E6718"/>
    <w:rsid w:val="004E7720"/>
    <w:rsid w:val="004F0490"/>
    <w:rsid w:val="004F3DDB"/>
    <w:rsid w:val="004F5C06"/>
    <w:rsid w:val="004F7476"/>
    <w:rsid w:val="00500412"/>
    <w:rsid w:val="00500EEB"/>
    <w:rsid w:val="00502365"/>
    <w:rsid w:val="00503CC8"/>
    <w:rsid w:val="00504231"/>
    <w:rsid w:val="005050DD"/>
    <w:rsid w:val="00506F77"/>
    <w:rsid w:val="00510979"/>
    <w:rsid w:val="005120ED"/>
    <w:rsid w:val="005137C5"/>
    <w:rsid w:val="0051524B"/>
    <w:rsid w:val="00516667"/>
    <w:rsid w:val="0051690B"/>
    <w:rsid w:val="0051703D"/>
    <w:rsid w:val="00517698"/>
    <w:rsid w:val="00521328"/>
    <w:rsid w:val="005229E4"/>
    <w:rsid w:val="00522E8E"/>
    <w:rsid w:val="005235AE"/>
    <w:rsid w:val="0052401F"/>
    <w:rsid w:val="00524FA4"/>
    <w:rsid w:val="005277C1"/>
    <w:rsid w:val="00530B3E"/>
    <w:rsid w:val="00530FCD"/>
    <w:rsid w:val="00532352"/>
    <w:rsid w:val="00532E26"/>
    <w:rsid w:val="00532FAC"/>
    <w:rsid w:val="00536077"/>
    <w:rsid w:val="0053674C"/>
    <w:rsid w:val="0053796A"/>
    <w:rsid w:val="00537C3E"/>
    <w:rsid w:val="00537F7C"/>
    <w:rsid w:val="005403B1"/>
    <w:rsid w:val="005421DD"/>
    <w:rsid w:val="0054541F"/>
    <w:rsid w:val="00546539"/>
    <w:rsid w:val="00547A0C"/>
    <w:rsid w:val="00547DAE"/>
    <w:rsid w:val="00552035"/>
    <w:rsid w:val="00553D5A"/>
    <w:rsid w:val="005548CC"/>
    <w:rsid w:val="00555271"/>
    <w:rsid w:val="0055554B"/>
    <w:rsid w:val="005573A3"/>
    <w:rsid w:val="0056103C"/>
    <w:rsid w:val="00561E5E"/>
    <w:rsid w:val="0056464F"/>
    <w:rsid w:val="00565CCB"/>
    <w:rsid w:val="005660F6"/>
    <w:rsid w:val="00566924"/>
    <w:rsid w:val="0057164B"/>
    <w:rsid w:val="005727D4"/>
    <w:rsid w:val="00573908"/>
    <w:rsid w:val="0057462A"/>
    <w:rsid w:val="0057485C"/>
    <w:rsid w:val="00574CAA"/>
    <w:rsid w:val="005759C5"/>
    <w:rsid w:val="00575AFF"/>
    <w:rsid w:val="00575F70"/>
    <w:rsid w:val="005775C4"/>
    <w:rsid w:val="005800FF"/>
    <w:rsid w:val="00581D0D"/>
    <w:rsid w:val="00581E0B"/>
    <w:rsid w:val="005836E7"/>
    <w:rsid w:val="00583EE1"/>
    <w:rsid w:val="00583FC4"/>
    <w:rsid w:val="0058413F"/>
    <w:rsid w:val="00584918"/>
    <w:rsid w:val="005859A3"/>
    <w:rsid w:val="00586F09"/>
    <w:rsid w:val="00586FBF"/>
    <w:rsid w:val="00587284"/>
    <w:rsid w:val="0059005F"/>
    <w:rsid w:val="00590169"/>
    <w:rsid w:val="0059100C"/>
    <w:rsid w:val="00591F9E"/>
    <w:rsid w:val="0059312D"/>
    <w:rsid w:val="005945DE"/>
    <w:rsid w:val="005945FD"/>
    <w:rsid w:val="00595D23"/>
    <w:rsid w:val="00596447"/>
    <w:rsid w:val="00596802"/>
    <w:rsid w:val="005972BA"/>
    <w:rsid w:val="005A542A"/>
    <w:rsid w:val="005A5653"/>
    <w:rsid w:val="005A570B"/>
    <w:rsid w:val="005A57A1"/>
    <w:rsid w:val="005B130C"/>
    <w:rsid w:val="005B44F2"/>
    <w:rsid w:val="005B4EFF"/>
    <w:rsid w:val="005B5318"/>
    <w:rsid w:val="005B5953"/>
    <w:rsid w:val="005B5A58"/>
    <w:rsid w:val="005B5D30"/>
    <w:rsid w:val="005B5E93"/>
    <w:rsid w:val="005B60B2"/>
    <w:rsid w:val="005B64FE"/>
    <w:rsid w:val="005B750F"/>
    <w:rsid w:val="005C0ADB"/>
    <w:rsid w:val="005C0EE0"/>
    <w:rsid w:val="005C251C"/>
    <w:rsid w:val="005C4FC8"/>
    <w:rsid w:val="005C5534"/>
    <w:rsid w:val="005C6810"/>
    <w:rsid w:val="005C70FB"/>
    <w:rsid w:val="005C7AD3"/>
    <w:rsid w:val="005D06CD"/>
    <w:rsid w:val="005D106E"/>
    <w:rsid w:val="005D1B69"/>
    <w:rsid w:val="005D319B"/>
    <w:rsid w:val="005D4589"/>
    <w:rsid w:val="005D5A82"/>
    <w:rsid w:val="005D78F3"/>
    <w:rsid w:val="005E0FD5"/>
    <w:rsid w:val="005E2936"/>
    <w:rsid w:val="005E29CF"/>
    <w:rsid w:val="005E2CF3"/>
    <w:rsid w:val="005E330C"/>
    <w:rsid w:val="005E398D"/>
    <w:rsid w:val="005E40BD"/>
    <w:rsid w:val="005E4885"/>
    <w:rsid w:val="005E6851"/>
    <w:rsid w:val="005E6B82"/>
    <w:rsid w:val="005E7A4F"/>
    <w:rsid w:val="005F046E"/>
    <w:rsid w:val="005F34BC"/>
    <w:rsid w:val="005F5181"/>
    <w:rsid w:val="005F5EE5"/>
    <w:rsid w:val="005F7E34"/>
    <w:rsid w:val="006003E3"/>
    <w:rsid w:val="006004F4"/>
    <w:rsid w:val="006020F8"/>
    <w:rsid w:val="0060211B"/>
    <w:rsid w:val="0060437D"/>
    <w:rsid w:val="00605EA0"/>
    <w:rsid w:val="0060783F"/>
    <w:rsid w:val="0061044D"/>
    <w:rsid w:val="006108C2"/>
    <w:rsid w:val="006113A1"/>
    <w:rsid w:val="00611F59"/>
    <w:rsid w:val="00613009"/>
    <w:rsid w:val="00613B35"/>
    <w:rsid w:val="00614384"/>
    <w:rsid w:val="0061631C"/>
    <w:rsid w:val="00616404"/>
    <w:rsid w:val="006175D5"/>
    <w:rsid w:val="00620A51"/>
    <w:rsid w:val="00620F02"/>
    <w:rsid w:val="0062396F"/>
    <w:rsid w:val="0062417F"/>
    <w:rsid w:val="00624848"/>
    <w:rsid w:val="00626730"/>
    <w:rsid w:val="006268B5"/>
    <w:rsid w:val="00626C2F"/>
    <w:rsid w:val="00627E67"/>
    <w:rsid w:val="00630420"/>
    <w:rsid w:val="00630C6F"/>
    <w:rsid w:val="00630E0A"/>
    <w:rsid w:val="006324BE"/>
    <w:rsid w:val="00632F18"/>
    <w:rsid w:val="00636EAA"/>
    <w:rsid w:val="00637748"/>
    <w:rsid w:val="00637F53"/>
    <w:rsid w:val="00640A5D"/>
    <w:rsid w:val="00644819"/>
    <w:rsid w:val="00645466"/>
    <w:rsid w:val="00647375"/>
    <w:rsid w:val="00650CF4"/>
    <w:rsid w:val="00651214"/>
    <w:rsid w:val="00653424"/>
    <w:rsid w:val="00656416"/>
    <w:rsid w:val="006569BC"/>
    <w:rsid w:val="00656A7A"/>
    <w:rsid w:val="00660303"/>
    <w:rsid w:val="00660783"/>
    <w:rsid w:val="00662D13"/>
    <w:rsid w:val="00663347"/>
    <w:rsid w:val="006634DE"/>
    <w:rsid w:val="00663A6D"/>
    <w:rsid w:val="00664D35"/>
    <w:rsid w:val="00664EF0"/>
    <w:rsid w:val="00666299"/>
    <w:rsid w:val="006668E8"/>
    <w:rsid w:val="00670145"/>
    <w:rsid w:val="006701BE"/>
    <w:rsid w:val="00671168"/>
    <w:rsid w:val="00671348"/>
    <w:rsid w:val="006716EC"/>
    <w:rsid w:val="00671BB9"/>
    <w:rsid w:val="00672CE4"/>
    <w:rsid w:val="00674266"/>
    <w:rsid w:val="00674F29"/>
    <w:rsid w:val="00675166"/>
    <w:rsid w:val="00675329"/>
    <w:rsid w:val="00676662"/>
    <w:rsid w:val="00676B5D"/>
    <w:rsid w:val="00676D28"/>
    <w:rsid w:val="0067773B"/>
    <w:rsid w:val="00677C3F"/>
    <w:rsid w:val="00684188"/>
    <w:rsid w:val="00684225"/>
    <w:rsid w:val="00684747"/>
    <w:rsid w:val="006873CC"/>
    <w:rsid w:val="00687B8A"/>
    <w:rsid w:val="00691545"/>
    <w:rsid w:val="00691991"/>
    <w:rsid w:val="00691DC1"/>
    <w:rsid w:val="006941AF"/>
    <w:rsid w:val="006945E2"/>
    <w:rsid w:val="00694958"/>
    <w:rsid w:val="0069677D"/>
    <w:rsid w:val="0069795F"/>
    <w:rsid w:val="006A045B"/>
    <w:rsid w:val="006A1FA6"/>
    <w:rsid w:val="006A2CAF"/>
    <w:rsid w:val="006A5A30"/>
    <w:rsid w:val="006A60B5"/>
    <w:rsid w:val="006A7046"/>
    <w:rsid w:val="006A759F"/>
    <w:rsid w:val="006A7AFD"/>
    <w:rsid w:val="006B3655"/>
    <w:rsid w:val="006B611A"/>
    <w:rsid w:val="006B6561"/>
    <w:rsid w:val="006B6CE0"/>
    <w:rsid w:val="006C0698"/>
    <w:rsid w:val="006C36B3"/>
    <w:rsid w:val="006C5687"/>
    <w:rsid w:val="006C5933"/>
    <w:rsid w:val="006D1F7E"/>
    <w:rsid w:val="006D23CE"/>
    <w:rsid w:val="006D42C1"/>
    <w:rsid w:val="006D786C"/>
    <w:rsid w:val="006E04CC"/>
    <w:rsid w:val="006E147D"/>
    <w:rsid w:val="006E31F5"/>
    <w:rsid w:val="006E35E0"/>
    <w:rsid w:val="006E3C59"/>
    <w:rsid w:val="006E3D2C"/>
    <w:rsid w:val="006F15F2"/>
    <w:rsid w:val="006F1D1C"/>
    <w:rsid w:val="006F2D78"/>
    <w:rsid w:val="006F2E9B"/>
    <w:rsid w:val="006F321C"/>
    <w:rsid w:val="006F3EEC"/>
    <w:rsid w:val="006F4062"/>
    <w:rsid w:val="006F4E57"/>
    <w:rsid w:val="006F541D"/>
    <w:rsid w:val="006F7ADB"/>
    <w:rsid w:val="00701903"/>
    <w:rsid w:val="007030F7"/>
    <w:rsid w:val="00705DE6"/>
    <w:rsid w:val="007066DF"/>
    <w:rsid w:val="00707D77"/>
    <w:rsid w:val="007103EE"/>
    <w:rsid w:val="00710525"/>
    <w:rsid w:val="00710661"/>
    <w:rsid w:val="00711675"/>
    <w:rsid w:val="007117A2"/>
    <w:rsid w:val="007127E4"/>
    <w:rsid w:val="007138B4"/>
    <w:rsid w:val="00714577"/>
    <w:rsid w:val="00715576"/>
    <w:rsid w:val="00717171"/>
    <w:rsid w:val="007177A5"/>
    <w:rsid w:val="007201AC"/>
    <w:rsid w:val="00720A5C"/>
    <w:rsid w:val="007223FA"/>
    <w:rsid w:val="00722945"/>
    <w:rsid w:val="00722CDC"/>
    <w:rsid w:val="00722EDB"/>
    <w:rsid w:val="00722F52"/>
    <w:rsid w:val="00723BC3"/>
    <w:rsid w:val="00723C82"/>
    <w:rsid w:val="0072487F"/>
    <w:rsid w:val="007250CB"/>
    <w:rsid w:val="007250F5"/>
    <w:rsid w:val="007257CD"/>
    <w:rsid w:val="00726F4A"/>
    <w:rsid w:val="007306C3"/>
    <w:rsid w:val="0073120E"/>
    <w:rsid w:val="00732223"/>
    <w:rsid w:val="007324F1"/>
    <w:rsid w:val="00732699"/>
    <w:rsid w:val="00735DFF"/>
    <w:rsid w:val="00736968"/>
    <w:rsid w:val="00737829"/>
    <w:rsid w:val="00737FB2"/>
    <w:rsid w:val="00742303"/>
    <w:rsid w:val="00745D5E"/>
    <w:rsid w:val="0074744C"/>
    <w:rsid w:val="00747DAC"/>
    <w:rsid w:val="00750D3E"/>
    <w:rsid w:val="00752F07"/>
    <w:rsid w:val="00754EC5"/>
    <w:rsid w:val="00755EE3"/>
    <w:rsid w:val="0076078F"/>
    <w:rsid w:val="00760998"/>
    <w:rsid w:val="0076175F"/>
    <w:rsid w:val="007619C7"/>
    <w:rsid w:val="007620E6"/>
    <w:rsid w:val="007628FB"/>
    <w:rsid w:val="007643FA"/>
    <w:rsid w:val="00764567"/>
    <w:rsid w:val="00764AE9"/>
    <w:rsid w:val="00764FEF"/>
    <w:rsid w:val="00765B01"/>
    <w:rsid w:val="00765B9A"/>
    <w:rsid w:val="007662DC"/>
    <w:rsid w:val="007666B6"/>
    <w:rsid w:val="0076761B"/>
    <w:rsid w:val="00770119"/>
    <w:rsid w:val="007711AA"/>
    <w:rsid w:val="007715E6"/>
    <w:rsid w:val="00774EFD"/>
    <w:rsid w:val="00775E41"/>
    <w:rsid w:val="00776479"/>
    <w:rsid w:val="00777ABE"/>
    <w:rsid w:val="00780354"/>
    <w:rsid w:val="0078040E"/>
    <w:rsid w:val="00780C08"/>
    <w:rsid w:val="0078175A"/>
    <w:rsid w:val="00782000"/>
    <w:rsid w:val="0078217E"/>
    <w:rsid w:val="00786CAB"/>
    <w:rsid w:val="007905B1"/>
    <w:rsid w:val="00790F1D"/>
    <w:rsid w:val="00791177"/>
    <w:rsid w:val="007914D8"/>
    <w:rsid w:val="007926BB"/>
    <w:rsid w:val="0079299C"/>
    <w:rsid w:val="007936F6"/>
    <w:rsid w:val="00793CB6"/>
    <w:rsid w:val="00794F14"/>
    <w:rsid w:val="00797129"/>
    <w:rsid w:val="007A15F0"/>
    <w:rsid w:val="007A409B"/>
    <w:rsid w:val="007A46D3"/>
    <w:rsid w:val="007A555E"/>
    <w:rsid w:val="007A6696"/>
    <w:rsid w:val="007A66CF"/>
    <w:rsid w:val="007A73CD"/>
    <w:rsid w:val="007B11B5"/>
    <w:rsid w:val="007B152D"/>
    <w:rsid w:val="007B15EE"/>
    <w:rsid w:val="007B2283"/>
    <w:rsid w:val="007B4E16"/>
    <w:rsid w:val="007B522F"/>
    <w:rsid w:val="007B61F4"/>
    <w:rsid w:val="007B7CE9"/>
    <w:rsid w:val="007C246D"/>
    <w:rsid w:val="007C42F7"/>
    <w:rsid w:val="007C4913"/>
    <w:rsid w:val="007C6CE5"/>
    <w:rsid w:val="007C71ED"/>
    <w:rsid w:val="007D19A5"/>
    <w:rsid w:val="007D3629"/>
    <w:rsid w:val="007D46B4"/>
    <w:rsid w:val="007D7952"/>
    <w:rsid w:val="007E0236"/>
    <w:rsid w:val="007E04CF"/>
    <w:rsid w:val="007E05CF"/>
    <w:rsid w:val="007E0C77"/>
    <w:rsid w:val="007E0DCA"/>
    <w:rsid w:val="007E3BE3"/>
    <w:rsid w:val="007E3DD0"/>
    <w:rsid w:val="007E42C9"/>
    <w:rsid w:val="007E4E5C"/>
    <w:rsid w:val="007E595D"/>
    <w:rsid w:val="007E5B58"/>
    <w:rsid w:val="007E7E07"/>
    <w:rsid w:val="007F243E"/>
    <w:rsid w:val="007F2764"/>
    <w:rsid w:val="007F289E"/>
    <w:rsid w:val="007F30B6"/>
    <w:rsid w:val="007F39D0"/>
    <w:rsid w:val="007F495A"/>
    <w:rsid w:val="007F68B5"/>
    <w:rsid w:val="007F6CB6"/>
    <w:rsid w:val="007F78BF"/>
    <w:rsid w:val="007F7CDE"/>
    <w:rsid w:val="00800451"/>
    <w:rsid w:val="008012B8"/>
    <w:rsid w:val="00802177"/>
    <w:rsid w:val="00802916"/>
    <w:rsid w:val="008033FD"/>
    <w:rsid w:val="008040E4"/>
    <w:rsid w:val="00805819"/>
    <w:rsid w:val="00805A41"/>
    <w:rsid w:val="00810114"/>
    <w:rsid w:val="00810AC3"/>
    <w:rsid w:val="00812F75"/>
    <w:rsid w:val="00812FD8"/>
    <w:rsid w:val="0081305F"/>
    <w:rsid w:val="00813F15"/>
    <w:rsid w:val="00816059"/>
    <w:rsid w:val="0081646E"/>
    <w:rsid w:val="00816816"/>
    <w:rsid w:val="00821351"/>
    <w:rsid w:val="00821914"/>
    <w:rsid w:val="00821AED"/>
    <w:rsid w:val="008226CB"/>
    <w:rsid w:val="00823554"/>
    <w:rsid w:val="008258E7"/>
    <w:rsid w:val="0082598F"/>
    <w:rsid w:val="00827945"/>
    <w:rsid w:val="00827FF8"/>
    <w:rsid w:val="008319F5"/>
    <w:rsid w:val="008323BC"/>
    <w:rsid w:val="00832442"/>
    <w:rsid w:val="00833D42"/>
    <w:rsid w:val="008340EA"/>
    <w:rsid w:val="008344E7"/>
    <w:rsid w:val="00834BEC"/>
    <w:rsid w:val="00835034"/>
    <w:rsid w:val="00835FE1"/>
    <w:rsid w:val="00836F8B"/>
    <w:rsid w:val="0083773F"/>
    <w:rsid w:val="00841DD3"/>
    <w:rsid w:val="0084270C"/>
    <w:rsid w:val="0084273D"/>
    <w:rsid w:val="00843C94"/>
    <w:rsid w:val="00844D13"/>
    <w:rsid w:val="00844E91"/>
    <w:rsid w:val="00845144"/>
    <w:rsid w:val="008453D2"/>
    <w:rsid w:val="008465FA"/>
    <w:rsid w:val="00847A45"/>
    <w:rsid w:val="0085152E"/>
    <w:rsid w:val="00855979"/>
    <w:rsid w:val="00856B1B"/>
    <w:rsid w:val="00857489"/>
    <w:rsid w:val="00861531"/>
    <w:rsid w:val="00862042"/>
    <w:rsid w:val="00862675"/>
    <w:rsid w:val="00863A30"/>
    <w:rsid w:val="00864DDA"/>
    <w:rsid w:val="0086552D"/>
    <w:rsid w:val="00865940"/>
    <w:rsid w:val="00870329"/>
    <w:rsid w:val="0087261D"/>
    <w:rsid w:val="0087481C"/>
    <w:rsid w:val="00877636"/>
    <w:rsid w:val="00877A16"/>
    <w:rsid w:val="008805C6"/>
    <w:rsid w:val="00880951"/>
    <w:rsid w:val="00880AC0"/>
    <w:rsid w:val="00880C03"/>
    <w:rsid w:val="00881CB9"/>
    <w:rsid w:val="008821D7"/>
    <w:rsid w:val="00882915"/>
    <w:rsid w:val="00883F8E"/>
    <w:rsid w:val="00887936"/>
    <w:rsid w:val="00887A26"/>
    <w:rsid w:val="00890007"/>
    <w:rsid w:val="0089041A"/>
    <w:rsid w:val="00891438"/>
    <w:rsid w:val="00891B90"/>
    <w:rsid w:val="00892549"/>
    <w:rsid w:val="00896829"/>
    <w:rsid w:val="00896C40"/>
    <w:rsid w:val="00896FCA"/>
    <w:rsid w:val="008A0B8B"/>
    <w:rsid w:val="008A173C"/>
    <w:rsid w:val="008A1966"/>
    <w:rsid w:val="008A41F2"/>
    <w:rsid w:val="008A58C7"/>
    <w:rsid w:val="008A69A4"/>
    <w:rsid w:val="008A782F"/>
    <w:rsid w:val="008B0185"/>
    <w:rsid w:val="008B386C"/>
    <w:rsid w:val="008B4F08"/>
    <w:rsid w:val="008B6680"/>
    <w:rsid w:val="008B69BD"/>
    <w:rsid w:val="008B761C"/>
    <w:rsid w:val="008C50A6"/>
    <w:rsid w:val="008C52B3"/>
    <w:rsid w:val="008D1062"/>
    <w:rsid w:val="008D1940"/>
    <w:rsid w:val="008D3411"/>
    <w:rsid w:val="008D3CB6"/>
    <w:rsid w:val="008D43F9"/>
    <w:rsid w:val="008D4AA4"/>
    <w:rsid w:val="008D5056"/>
    <w:rsid w:val="008D524F"/>
    <w:rsid w:val="008D7DF3"/>
    <w:rsid w:val="008E481C"/>
    <w:rsid w:val="008E534C"/>
    <w:rsid w:val="008E5AD0"/>
    <w:rsid w:val="008E704A"/>
    <w:rsid w:val="008F1177"/>
    <w:rsid w:val="008F1451"/>
    <w:rsid w:val="008F165B"/>
    <w:rsid w:val="008F310A"/>
    <w:rsid w:val="008F6954"/>
    <w:rsid w:val="008F6F4E"/>
    <w:rsid w:val="008F706E"/>
    <w:rsid w:val="008F72B6"/>
    <w:rsid w:val="0090098C"/>
    <w:rsid w:val="009010A5"/>
    <w:rsid w:val="00902005"/>
    <w:rsid w:val="0090296B"/>
    <w:rsid w:val="00903807"/>
    <w:rsid w:val="00906205"/>
    <w:rsid w:val="009063C8"/>
    <w:rsid w:val="00906C2B"/>
    <w:rsid w:val="0090736A"/>
    <w:rsid w:val="0090773C"/>
    <w:rsid w:val="009079A5"/>
    <w:rsid w:val="00911345"/>
    <w:rsid w:val="00912F94"/>
    <w:rsid w:val="009140C7"/>
    <w:rsid w:val="00914A57"/>
    <w:rsid w:val="00915BCD"/>
    <w:rsid w:val="00915C05"/>
    <w:rsid w:val="00916706"/>
    <w:rsid w:val="00920A1A"/>
    <w:rsid w:val="00922203"/>
    <w:rsid w:val="0092232A"/>
    <w:rsid w:val="009232DE"/>
    <w:rsid w:val="00925C11"/>
    <w:rsid w:val="00930438"/>
    <w:rsid w:val="009314B5"/>
    <w:rsid w:val="009339BE"/>
    <w:rsid w:val="009354C8"/>
    <w:rsid w:val="00937E3D"/>
    <w:rsid w:val="0094182A"/>
    <w:rsid w:val="009431D6"/>
    <w:rsid w:val="009436D5"/>
    <w:rsid w:val="00944414"/>
    <w:rsid w:val="00945898"/>
    <w:rsid w:val="00945E52"/>
    <w:rsid w:val="0094641D"/>
    <w:rsid w:val="0094653B"/>
    <w:rsid w:val="00947894"/>
    <w:rsid w:val="0095106C"/>
    <w:rsid w:val="0095109C"/>
    <w:rsid w:val="0095257A"/>
    <w:rsid w:val="00954390"/>
    <w:rsid w:val="00954AD8"/>
    <w:rsid w:val="009554BD"/>
    <w:rsid w:val="0095708C"/>
    <w:rsid w:val="009600DD"/>
    <w:rsid w:val="0096013D"/>
    <w:rsid w:val="00962937"/>
    <w:rsid w:val="00962D81"/>
    <w:rsid w:val="00963492"/>
    <w:rsid w:val="00963F96"/>
    <w:rsid w:val="00965B0C"/>
    <w:rsid w:val="009660BF"/>
    <w:rsid w:val="00967748"/>
    <w:rsid w:val="009706C1"/>
    <w:rsid w:val="00970FD2"/>
    <w:rsid w:val="00973C0D"/>
    <w:rsid w:val="00976FDC"/>
    <w:rsid w:val="00981B27"/>
    <w:rsid w:val="00982A01"/>
    <w:rsid w:val="009845FE"/>
    <w:rsid w:val="0098460F"/>
    <w:rsid w:val="009867CF"/>
    <w:rsid w:val="009878FA"/>
    <w:rsid w:val="00991628"/>
    <w:rsid w:val="009926F2"/>
    <w:rsid w:val="00995B02"/>
    <w:rsid w:val="00997191"/>
    <w:rsid w:val="009A0348"/>
    <w:rsid w:val="009A1917"/>
    <w:rsid w:val="009A19F3"/>
    <w:rsid w:val="009A288C"/>
    <w:rsid w:val="009A2E9A"/>
    <w:rsid w:val="009A367E"/>
    <w:rsid w:val="009A3A4D"/>
    <w:rsid w:val="009A3B7D"/>
    <w:rsid w:val="009A3D7D"/>
    <w:rsid w:val="009A4B49"/>
    <w:rsid w:val="009A578E"/>
    <w:rsid w:val="009A5A6E"/>
    <w:rsid w:val="009A5BAF"/>
    <w:rsid w:val="009B0C08"/>
    <w:rsid w:val="009B13F9"/>
    <w:rsid w:val="009B29D7"/>
    <w:rsid w:val="009B359C"/>
    <w:rsid w:val="009B4A9E"/>
    <w:rsid w:val="009B59F9"/>
    <w:rsid w:val="009B5D15"/>
    <w:rsid w:val="009C0375"/>
    <w:rsid w:val="009C24CA"/>
    <w:rsid w:val="009C4590"/>
    <w:rsid w:val="009D04CA"/>
    <w:rsid w:val="009D0D18"/>
    <w:rsid w:val="009D0EEE"/>
    <w:rsid w:val="009D32A1"/>
    <w:rsid w:val="009D3722"/>
    <w:rsid w:val="009D3A4E"/>
    <w:rsid w:val="009D409E"/>
    <w:rsid w:val="009D52D9"/>
    <w:rsid w:val="009D611C"/>
    <w:rsid w:val="009D7D25"/>
    <w:rsid w:val="009E0C73"/>
    <w:rsid w:val="009E1B64"/>
    <w:rsid w:val="009E2770"/>
    <w:rsid w:val="009E30D4"/>
    <w:rsid w:val="009E3E91"/>
    <w:rsid w:val="009E4166"/>
    <w:rsid w:val="009E4C8C"/>
    <w:rsid w:val="009E649D"/>
    <w:rsid w:val="009F0DE2"/>
    <w:rsid w:val="009F4825"/>
    <w:rsid w:val="009F5CBF"/>
    <w:rsid w:val="00A019D1"/>
    <w:rsid w:val="00A04C7E"/>
    <w:rsid w:val="00A04F0F"/>
    <w:rsid w:val="00A060F4"/>
    <w:rsid w:val="00A072E5"/>
    <w:rsid w:val="00A07F3D"/>
    <w:rsid w:val="00A10446"/>
    <w:rsid w:val="00A10BE0"/>
    <w:rsid w:val="00A10E32"/>
    <w:rsid w:val="00A149CE"/>
    <w:rsid w:val="00A17DF2"/>
    <w:rsid w:val="00A20D7E"/>
    <w:rsid w:val="00A214E1"/>
    <w:rsid w:val="00A22EF0"/>
    <w:rsid w:val="00A23F88"/>
    <w:rsid w:val="00A27136"/>
    <w:rsid w:val="00A314D1"/>
    <w:rsid w:val="00A323C3"/>
    <w:rsid w:val="00A33850"/>
    <w:rsid w:val="00A37036"/>
    <w:rsid w:val="00A37E96"/>
    <w:rsid w:val="00A4023D"/>
    <w:rsid w:val="00A40327"/>
    <w:rsid w:val="00A411E6"/>
    <w:rsid w:val="00A4127E"/>
    <w:rsid w:val="00A430C7"/>
    <w:rsid w:val="00A44780"/>
    <w:rsid w:val="00A46701"/>
    <w:rsid w:val="00A46748"/>
    <w:rsid w:val="00A50148"/>
    <w:rsid w:val="00A53EF7"/>
    <w:rsid w:val="00A54468"/>
    <w:rsid w:val="00A56ACA"/>
    <w:rsid w:val="00A57066"/>
    <w:rsid w:val="00A57A1B"/>
    <w:rsid w:val="00A57A8C"/>
    <w:rsid w:val="00A6066E"/>
    <w:rsid w:val="00A61BAE"/>
    <w:rsid w:val="00A61F08"/>
    <w:rsid w:val="00A62391"/>
    <w:rsid w:val="00A634DB"/>
    <w:rsid w:val="00A6677D"/>
    <w:rsid w:val="00A70C5B"/>
    <w:rsid w:val="00A70FA5"/>
    <w:rsid w:val="00A71214"/>
    <w:rsid w:val="00A727D8"/>
    <w:rsid w:val="00A72B34"/>
    <w:rsid w:val="00A7391F"/>
    <w:rsid w:val="00A75394"/>
    <w:rsid w:val="00A76EA9"/>
    <w:rsid w:val="00A771EA"/>
    <w:rsid w:val="00A777A1"/>
    <w:rsid w:val="00A80EE1"/>
    <w:rsid w:val="00A80FA7"/>
    <w:rsid w:val="00A81E49"/>
    <w:rsid w:val="00A8205F"/>
    <w:rsid w:val="00A82341"/>
    <w:rsid w:val="00A82C28"/>
    <w:rsid w:val="00A82CD5"/>
    <w:rsid w:val="00A82D70"/>
    <w:rsid w:val="00A849F8"/>
    <w:rsid w:val="00A85143"/>
    <w:rsid w:val="00A87660"/>
    <w:rsid w:val="00A87A0E"/>
    <w:rsid w:val="00A90D8E"/>
    <w:rsid w:val="00A91152"/>
    <w:rsid w:val="00A9138D"/>
    <w:rsid w:val="00A91FB2"/>
    <w:rsid w:val="00A924E3"/>
    <w:rsid w:val="00A9545E"/>
    <w:rsid w:val="00A97763"/>
    <w:rsid w:val="00A978D0"/>
    <w:rsid w:val="00AA0DA7"/>
    <w:rsid w:val="00AA330C"/>
    <w:rsid w:val="00AA3AB5"/>
    <w:rsid w:val="00AA7079"/>
    <w:rsid w:val="00AB0E51"/>
    <w:rsid w:val="00AB57A2"/>
    <w:rsid w:val="00AB5D73"/>
    <w:rsid w:val="00AB5DFF"/>
    <w:rsid w:val="00AB5E6E"/>
    <w:rsid w:val="00AB68CD"/>
    <w:rsid w:val="00AB770F"/>
    <w:rsid w:val="00AB7959"/>
    <w:rsid w:val="00AB7AE8"/>
    <w:rsid w:val="00AC3196"/>
    <w:rsid w:val="00AC344D"/>
    <w:rsid w:val="00AC3BF1"/>
    <w:rsid w:val="00AC3C39"/>
    <w:rsid w:val="00AC4767"/>
    <w:rsid w:val="00AC6475"/>
    <w:rsid w:val="00AC7932"/>
    <w:rsid w:val="00AD3820"/>
    <w:rsid w:val="00AD6B18"/>
    <w:rsid w:val="00AD70A2"/>
    <w:rsid w:val="00AE454E"/>
    <w:rsid w:val="00AE4F29"/>
    <w:rsid w:val="00AE69CF"/>
    <w:rsid w:val="00AF07F2"/>
    <w:rsid w:val="00AF08C9"/>
    <w:rsid w:val="00AF2690"/>
    <w:rsid w:val="00AF4FE2"/>
    <w:rsid w:val="00AF6CF5"/>
    <w:rsid w:val="00B0030D"/>
    <w:rsid w:val="00B01CE9"/>
    <w:rsid w:val="00B02A22"/>
    <w:rsid w:val="00B032D7"/>
    <w:rsid w:val="00B03EC4"/>
    <w:rsid w:val="00B044D5"/>
    <w:rsid w:val="00B10087"/>
    <w:rsid w:val="00B102B5"/>
    <w:rsid w:val="00B1053D"/>
    <w:rsid w:val="00B113CA"/>
    <w:rsid w:val="00B125B2"/>
    <w:rsid w:val="00B13EBC"/>
    <w:rsid w:val="00B15AB7"/>
    <w:rsid w:val="00B210B7"/>
    <w:rsid w:val="00B211D3"/>
    <w:rsid w:val="00B214F0"/>
    <w:rsid w:val="00B23F3C"/>
    <w:rsid w:val="00B25806"/>
    <w:rsid w:val="00B27ADF"/>
    <w:rsid w:val="00B27CAD"/>
    <w:rsid w:val="00B304B4"/>
    <w:rsid w:val="00B32089"/>
    <w:rsid w:val="00B325E1"/>
    <w:rsid w:val="00B32A94"/>
    <w:rsid w:val="00B35C90"/>
    <w:rsid w:val="00B3691B"/>
    <w:rsid w:val="00B369A7"/>
    <w:rsid w:val="00B371B8"/>
    <w:rsid w:val="00B40359"/>
    <w:rsid w:val="00B41A0A"/>
    <w:rsid w:val="00B423FA"/>
    <w:rsid w:val="00B42570"/>
    <w:rsid w:val="00B42C73"/>
    <w:rsid w:val="00B430E4"/>
    <w:rsid w:val="00B44A64"/>
    <w:rsid w:val="00B51C8A"/>
    <w:rsid w:val="00B5423C"/>
    <w:rsid w:val="00B54A13"/>
    <w:rsid w:val="00B54C8E"/>
    <w:rsid w:val="00B555F4"/>
    <w:rsid w:val="00B57D82"/>
    <w:rsid w:val="00B60A82"/>
    <w:rsid w:val="00B6469C"/>
    <w:rsid w:val="00B64C9A"/>
    <w:rsid w:val="00B65225"/>
    <w:rsid w:val="00B66BAA"/>
    <w:rsid w:val="00B66F8D"/>
    <w:rsid w:val="00B72FDD"/>
    <w:rsid w:val="00B73558"/>
    <w:rsid w:val="00B73C4D"/>
    <w:rsid w:val="00B74A8B"/>
    <w:rsid w:val="00B7756F"/>
    <w:rsid w:val="00B802D4"/>
    <w:rsid w:val="00B8058E"/>
    <w:rsid w:val="00B806A2"/>
    <w:rsid w:val="00B81195"/>
    <w:rsid w:val="00B819B7"/>
    <w:rsid w:val="00B81B96"/>
    <w:rsid w:val="00B832E8"/>
    <w:rsid w:val="00B842DE"/>
    <w:rsid w:val="00B84EA1"/>
    <w:rsid w:val="00B90079"/>
    <w:rsid w:val="00B91D6A"/>
    <w:rsid w:val="00B91F70"/>
    <w:rsid w:val="00B92C4E"/>
    <w:rsid w:val="00B9333E"/>
    <w:rsid w:val="00B93E42"/>
    <w:rsid w:val="00B9531A"/>
    <w:rsid w:val="00B95AE2"/>
    <w:rsid w:val="00B95F44"/>
    <w:rsid w:val="00B96D0F"/>
    <w:rsid w:val="00B972D7"/>
    <w:rsid w:val="00B97807"/>
    <w:rsid w:val="00B97A52"/>
    <w:rsid w:val="00BA06F7"/>
    <w:rsid w:val="00BA1E88"/>
    <w:rsid w:val="00BA1FE2"/>
    <w:rsid w:val="00BA38E0"/>
    <w:rsid w:val="00BA4B7A"/>
    <w:rsid w:val="00BA5831"/>
    <w:rsid w:val="00BA6431"/>
    <w:rsid w:val="00BA657B"/>
    <w:rsid w:val="00BB05B3"/>
    <w:rsid w:val="00BB0B24"/>
    <w:rsid w:val="00BB13B4"/>
    <w:rsid w:val="00BB13E0"/>
    <w:rsid w:val="00BB2674"/>
    <w:rsid w:val="00BB48DE"/>
    <w:rsid w:val="00BB5BA6"/>
    <w:rsid w:val="00BB7176"/>
    <w:rsid w:val="00BC0037"/>
    <w:rsid w:val="00BC0224"/>
    <w:rsid w:val="00BC03DD"/>
    <w:rsid w:val="00BC1318"/>
    <w:rsid w:val="00BC29B0"/>
    <w:rsid w:val="00BC29CA"/>
    <w:rsid w:val="00BC4174"/>
    <w:rsid w:val="00BC4D12"/>
    <w:rsid w:val="00BC5FD0"/>
    <w:rsid w:val="00BC7C32"/>
    <w:rsid w:val="00BC7D12"/>
    <w:rsid w:val="00BD493F"/>
    <w:rsid w:val="00BD507D"/>
    <w:rsid w:val="00BD5DAC"/>
    <w:rsid w:val="00BD6030"/>
    <w:rsid w:val="00BD628C"/>
    <w:rsid w:val="00BD6A84"/>
    <w:rsid w:val="00BE0543"/>
    <w:rsid w:val="00BE0823"/>
    <w:rsid w:val="00BE11B8"/>
    <w:rsid w:val="00BE1365"/>
    <w:rsid w:val="00BE13A1"/>
    <w:rsid w:val="00BE3940"/>
    <w:rsid w:val="00BE460D"/>
    <w:rsid w:val="00BE4BF2"/>
    <w:rsid w:val="00BE526D"/>
    <w:rsid w:val="00BE5583"/>
    <w:rsid w:val="00BE6EB7"/>
    <w:rsid w:val="00BE77D5"/>
    <w:rsid w:val="00BE7C09"/>
    <w:rsid w:val="00BF0218"/>
    <w:rsid w:val="00BF16C1"/>
    <w:rsid w:val="00BF17FB"/>
    <w:rsid w:val="00BF2951"/>
    <w:rsid w:val="00BF425C"/>
    <w:rsid w:val="00BF5187"/>
    <w:rsid w:val="00C00842"/>
    <w:rsid w:val="00C00DD9"/>
    <w:rsid w:val="00C013AF"/>
    <w:rsid w:val="00C01AF7"/>
    <w:rsid w:val="00C03C7A"/>
    <w:rsid w:val="00C04307"/>
    <w:rsid w:val="00C04CF3"/>
    <w:rsid w:val="00C0537A"/>
    <w:rsid w:val="00C07F31"/>
    <w:rsid w:val="00C101E7"/>
    <w:rsid w:val="00C106B4"/>
    <w:rsid w:val="00C11D5C"/>
    <w:rsid w:val="00C11E2A"/>
    <w:rsid w:val="00C11F18"/>
    <w:rsid w:val="00C125A6"/>
    <w:rsid w:val="00C15FC1"/>
    <w:rsid w:val="00C16454"/>
    <w:rsid w:val="00C16C0C"/>
    <w:rsid w:val="00C17215"/>
    <w:rsid w:val="00C175C4"/>
    <w:rsid w:val="00C20018"/>
    <w:rsid w:val="00C21528"/>
    <w:rsid w:val="00C22413"/>
    <w:rsid w:val="00C225F7"/>
    <w:rsid w:val="00C2267C"/>
    <w:rsid w:val="00C22703"/>
    <w:rsid w:val="00C23771"/>
    <w:rsid w:val="00C2738C"/>
    <w:rsid w:val="00C27865"/>
    <w:rsid w:val="00C30070"/>
    <w:rsid w:val="00C30404"/>
    <w:rsid w:val="00C30D73"/>
    <w:rsid w:val="00C333C6"/>
    <w:rsid w:val="00C33FF6"/>
    <w:rsid w:val="00C41158"/>
    <w:rsid w:val="00C416F1"/>
    <w:rsid w:val="00C44996"/>
    <w:rsid w:val="00C456D7"/>
    <w:rsid w:val="00C4652D"/>
    <w:rsid w:val="00C47580"/>
    <w:rsid w:val="00C47D7A"/>
    <w:rsid w:val="00C51F82"/>
    <w:rsid w:val="00C52804"/>
    <w:rsid w:val="00C5391B"/>
    <w:rsid w:val="00C53F9D"/>
    <w:rsid w:val="00C55DCE"/>
    <w:rsid w:val="00C61613"/>
    <w:rsid w:val="00C635A2"/>
    <w:rsid w:val="00C67036"/>
    <w:rsid w:val="00C700E5"/>
    <w:rsid w:val="00C714E8"/>
    <w:rsid w:val="00C71DFD"/>
    <w:rsid w:val="00C757E9"/>
    <w:rsid w:val="00C77AC8"/>
    <w:rsid w:val="00C80634"/>
    <w:rsid w:val="00C80CAD"/>
    <w:rsid w:val="00C81B9F"/>
    <w:rsid w:val="00C82A80"/>
    <w:rsid w:val="00C82E99"/>
    <w:rsid w:val="00C835D1"/>
    <w:rsid w:val="00C84061"/>
    <w:rsid w:val="00C843A0"/>
    <w:rsid w:val="00C9019B"/>
    <w:rsid w:val="00C90B02"/>
    <w:rsid w:val="00C92A12"/>
    <w:rsid w:val="00C93496"/>
    <w:rsid w:val="00C9381B"/>
    <w:rsid w:val="00C9441D"/>
    <w:rsid w:val="00C95011"/>
    <w:rsid w:val="00CA1CA7"/>
    <w:rsid w:val="00CA1F88"/>
    <w:rsid w:val="00CA3577"/>
    <w:rsid w:val="00CA3982"/>
    <w:rsid w:val="00CA79DC"/>
    <w:rsid w:val="00CB4837"/>
    <w:rsid w:val="00CB54E0"/>
    <w:rsid w:val="00CB561C"/>
    <w:rsid w:val="00CC2F14"/>
    <w:rsid w:val="00CC40C7"/>
    <w:rsid w:val="00CC58A1"/>
    <w:rsid w:val="00CC68CB"/>
    <w:rsid w:val="00CC75CC"/>
    <w:rsid w:val="00CD065D"/>
    <w:rsid w:val="00CD2199"/>
    <w:rsid w:val="00CD2D99"/>
    <w:rsid w:val="00CD557C"/>
    <w:rsid w:val="00CD6EBE"/>
    <w:rsid w:val="00CD719C"/>
    <w:rsid w:val="00CD7DCC"/>
    <w:rsid w:val="00CE0E11"/>
    <w:rsid w:val="00CE135B"/>
    <w:rsid w:val="00CE16B4"/>
    <w:rsid w:val="00CE1988"/>
    <w:rsid w:val="00CE1EDA"/>
    <w:rsid w:val="00CE21B2"/>
    <w:rsid w:val="00CE2AFC"/>
    <w:rsid w:val="00CE4096"/>
    <w:rsid w:val="00CE513D"/>
    <w:rsid w:val="00CE5163"/>
    <w:rsid w:val="00CE5461"/>
    <w:rsid w:val="00CE628A"/>
    <w:rsid w:val="00CE732C"/>
    <w:rsid w:val="00CE79AC"/>
    <w:rsid w:val="00CF1C13"/>
    <w:rsid w:val="00CF3B3B"/>
    <w:rsid w:val="00CF496B"/>
    <w:rsid w:val="00CF4AF1"/>
    <w:rsid w:val="00CF57E3"/>
    <w:rsid w:val="00CF5A71"/>
    <w:rsid w:val="00CF6EB4"/>
    <w:rsid w:val="00CF76AA"/>
    <w:rsid w:val="00CF76AB"/>
    <w:rsid w:val="00D00833"/>
    <w:rsid w:val="00D013DE"/>
    <w:rsid w:val="00D028FA"/>
    <w:rsid w:val="00D02A21"/>
    <w:rsid w:val="00D05404"/>
    <w:rsid w:val="00D071F0"/>
    <w:rsid w:val="00D10438"/>
    <w:rsid w:val="00D11CB8"/>
    <w:rsid w:val="00D11CD6"/>
    <w:rsid w:val="00D12B54"/>
    <w:rsid w:val="00D12CD2"/>
    <w:rsid w:val="00D14B61"/>
    <w:rsid w:val="00D152CA"/>
    <w:rsid w:val="00D1551C"/>
    <w:rsid w:val="00D16162"/>
    <w:rsid w:val="00D170D1"/>
    <w:rsid w:val="00D174A8"/>
    <w:rsid w:val="00D17845"/>
    <w:rsid w:val="00D20205"/>
    <w:rsid w:val="00D21099"/>
    <w:rsid w:val="00D236CC"/>
    <w:rsid w:val="00D24087"/>
    <w:rsid w:val="00D2414E"/>
    <w:rsid w:val="00D243E0"/>
    <w:rsid w:val="00D25B8F"/>
    <w:rsid w:val="00D2604E"/>
    <w:rsid w:val="00D261B2"/>
    <w:rsid w:val="00D27A79"/>
    <w:rsid w:val="00D30F64"/>
    <w:rsid w:val="00D3108F"/>
    <w:rsid w:val="00D3127F"/>
    <w:rsid w:val="00D31B7D"/>
    <w:rsid w:val="00D33876"/>
    <w:rsid w:val="00D35D07"/>
    <w:rsid w:val="00D36739"/>
    <w:rsid w:val="00D36ECC"/>
    <w:rsid w:val="00D37184"/>
    <w:rsid w:val="00D37F32"/>
    <w:rsid w:val="00D40A65"/>
    <w:rsid w:val="00D42AAF"/>
    <w:rsid w:val="00D43EC8"/>
    <w:rsid w:val="00D44E5E"/>
    <w:rsid w:val="00D44FB2"/>
    <w:rsid w:val="00D4613F"/>
    <w:rsid w:val="00D4625B"/>
    <w:rsid w:val="00D46505"/>
    <w:rsid w:val="00D562DE"/>
    <w:rsid w:val="00D570F3"/>
    <w:rsid w:val="00D60053"/>
    <w:rsid w:val="00D608BF"/>
    <w:rsid w:val="00D61359"/>
    <w:rsid w:val="00D624CB"/>
    <w:rsid w:val="00D62D1F"/>
    <w:rsid w:val="00D62F1E"/>
    <w:rsid w:val="00D63BD2"/>
    <w:rsid w:val="00D654EE"/>
    <w:rsid w:val="00D65656"/>
    <w:rsid w:val="00D66625"/>
    <w:rsid w:val="00D704BB"/>
    <w:rsid w:val="00D71466"/>
    <w:rsid w:val="00D7186A"/>
    <w:rsid w:val="00D746E0"/>
    <w:rsid w:val="00D75B73"/>
    <w:rsid w:val="00D8178B"/>
    <w:rsid w:val="00D82754"/>
    <w:rsid w:val="00D8342F"/>
    <w:rsid w:val="00D83BBA"/>
    <w:rsid w:val="00D841BF"/>
    <w:rsid w:val="00D84BB3"/>
    <w:rsid w:val="00D85A66"/>
    <w:rsid w:val="00D865A2"/>
    <w:rsid w:val="00D86AAE"/>
    <w:rsid w:val="00D87A07"/>
    <w:rsid w:val="00D90EAE"/>
    <w:rsid w:val="00D915F1"/>
    <w:rsid w:val="00D91CC1"/>
    <w:rsid w:val="00D92CCE"/>
    <w:rsid w:val="00D92F23"/>
    <w:rsid w:val="00D969B7"/>
    <w:rsid w:val="00DA00BE"/>
    <w:rsid w:val="00DA035C"/>
    <w:rsid w:val="00DA18AA"/>
    <w:rsid w:val="00DA2DC5"/>
    <w:rsid w:val="00DA3B6B"/>
    <w:rsid w:val="00DB0351"/>
    <w:rsid w:val="00DB350B"/>
    <w:rsid w:val="00DB52E1"/>
    <w:rsid w:val="00DC2D02"/>
    <w:rsid w:val="00DC42C1"/>
    <w:rsid w:val="00DC54C1"/>
    <w:rsid w:val="00DC7C4C"/>
    <w:rsid w:val="00DD0063"/>
    <w:rsid w:val="00DD1C15"/>
    <w:rsid w:val="00DD2FAA"/>
    <w:rsid w:val="00DD368B"/>
    <w:rsid w:val="00DD3D8F"/>
    <w:rsid w:val="00DD510B"/>
    <w:rsid w:val="00DD55B4"/>
    <w:rsid w:val="00DD6B66"/>
    <w:rsid w:val="00DE2EDB"/>
    <w:rsid w:val="00DE338E"/>
    <w:rsid w:val="00DE69F3"/>
    <w:rsid w:val="00DF0142"/>
    <w:rsid w:val="00DF1640"/>
    <w:rsid w:val="00DF2160"/>
    <w:rsid w:val="00DF2435"/>
    <w:rsid w:val="00DF2DE0"/>
    <w:rsid w:val="00DF3A96"/>
    <w:rsid w:val="00DF4269"/>
    <w:rsid w:val="00DF495C"/>
    <w:rsid w:val="00DF4B55"/>
    <w:rsid w:val="00DF50A5"/>
    <w:rsid w:val="00DF7F5D"/>
    <w:rsid w:val="00E024DF"/>
    <w:rsid w:val="00E02956"/>
    <w:rsid w:val="00E04E08"/>
    <w:rsid w:val="00E05A06"/>
    <w:rsid w:val="00E06C1E"/>
    <w:rsid w:val="00E118C9"/>
    <w:rsid w:val="00E13297"/>
    <w:rsid w:val="00E14471"/>
    <w:rsid w:val="00E156B7"/>
    <w:rsid w:val="00E16CD3"/>
    <w:rsid w:val="00E173FD"/>
    <w:rsid w:val="00E205CC"/>
    <w:rsid w:val="00E21C0E"/>
    <w:rsid w:val="00E239E6"/>
    <w:rsid w:val="00E24659"/>
    <w:rsid w:val="00E25D20"/>
    <w:rsid w:val="00E26791"/>
    <w:rsid w:val="00E26844"/>
    <w:rsid w:val="00E277D1"/>
    <w:rsid w:val="00E302A7"/>
    <w:rsid w:val="00E303EE"/>
    <w:rsid w:val="00E3202D"/>
    <w:rsid w:val="00E328E0"/>
    <w:rsid w:val="00E3456A"/>
    <w:rsid w:val="00E35873"/>
    <w:rsid w:val="00E36D06"/>
    <w:rsid w:val="00E370BF"/>
    <w:rsid w:val="00E377C5"/>
    <w:rsid w:val="00E408D4"/>
    <w:rsid w:val="00E4102C"/>
    <w:rsid w:val="00E4281C"/>
    <w:rsid w:val="00E435CD"/>
    <w:rsid w:val="00E462DC"/>
    <w:rsid w:val="00E52AC9"/>
    <w:rsid w:val="00E52C95"/>
    <w:rsid w:val="00E54128"/>
    <w:rsid w:val="00E54D5A"/>
    <w:rsid w:val="00E55706"/>
    <w:rsid w:val="00E577D2"/>
    <w:rsid w:val="00E57A20"/>
    <w:rsid w:val="00E61B60"/>
    <w:rsid w:val="00E62425"/>
    <w:rsid w:val="00E62F82"/>
    <w:rsid w:val="00E6341C"/>
    <w:rsid w:val="00E64238"/>
    <w:rsid w:val="00E6567A"/>
    <w:rsid w:val="00E665AA"/>
    <w:rsid w:val="00E665F2"/>
    <w:rsid w:val="00E66A0A"/>
    <w:rsid w:val="00E6718B"/>
    <w:rsid w:val="00E7240D"/>
    <w:rsid w:val="00E73567"/>
    <w:rsid w:val="00E75DAA"/>
    <w:rsid w:val="00E7646F"/>
    <w:rsid w:val="00E767BC"/>
    <w:rsid w:val="00E772D1"/>
    <w:rsid w:val="00E77D61"/>
    <w:rsid w:val="00E80030"/>
    <w:rsid w:val="00E81815"/>
    <w:rsid w:val="00E81A37"/>
    <w:rsid w:val="00E81EC7"/>
    <w:rsid w:val="00E82DCB"/>
    <w:rsid w:val="00E839FE"/>
    <w:rsid w:val="00E83DD9"/>
    <w:rsid w:val="00E840AA"/>
    <w:rsid w:val="00E84C21"/>
    <w:rsid w:val="00E84E1C"/>
    <w:rsid w:val="00E85A41"/>
    <w:rsid w:val="00E87677"/>
    <w:rsid w:val="00E902DE"/>
    <w:rsid w:val="00E90776"/>
    <w:rsid w:val="00E90A96"/>
    <w:rsid w:val="00E91A55"/>
    <w:rsid w:val="00E91AA8"/>
    <w:rsid w:val="00E91C9B"/>
    <w:rsid w:val="00E947C5"/>
    <w:rsid w:val="00E94B09"/>
    <w:rsid w:val="00E959C9"/>
    <w:rsid w:val="00E96928"/>
    <w:rsid w:val="00E96A45"/>
    <w:rsid w:val="00E97070"/>
    <w:rsid w:val="00E97560"/>
    <w:rsid w:val="00EA39CC"/>
    <w:rsid w:val="00EA41E2"/>
    <w:rsid w:val="00EA430F"/>
    <w:rsid w:val="00EA6592"/>
    <w:rsid w:val="00EA6CFB"/>
    <w:rsid w:val="00EA6F46"/>
    <w:rsid w:val="00EB0F36"/>
    <w:rsid w:val="00EB1679"/>
    <w:rsid w:val="00EB2685"/>
    <w:rsid w:val="00EB35DB"/>
    <w:rsid w:val="00EB3AF4"/>
    <w:rsid w:val="00EB4334"/>
    <w:rsid w:val="00EB4D0B"/>
    <w:rsid w:val="00EB7383"/>
    <w:rsid w:val="00EC0EBA"/>
    <w:rsid w:val="00EC1620"/>
    <w:rsid w:val="00EC39E7"/>
    <w:rsid w:val="00EC3C42"/>
    <w:rsid w:val="00EC4D35"/>
    <w:rsid w:val="00EC7033"/>
    <w:rsid w:val="00ED0570"/>
    <w:rsid w:val="00ED0981"/>
    <w:rsid w:val="00ED1A7B"/>
    <w:rsid w:val="00ED1E6A"/>
    <w:rsid w:val="00ED335C"/>
    <w:rsid w:val="00ED3958"/>
    <w:rsid w:val="00ED3ADF"/>
    <w:rsid w:val="00ED6448"/>
    <w:rsid w:val="00ED6C22"/>
    <w:rsid w:val="00EE12E6"/>
    <w:rsid w:val="00EE16FE"/>
    <w:rsid w:val="00EE21C2"/>
    <w:rsid w:val="00EE2A07"/>
    <w:rsid w:val="00EE4F3A"/>
    <w:rsid w:val="00EE5590"/>
    <w:rsid w:val="00EE5BAD"/>
    <w:rsid w:val="00EE6FCB"/>
    <w:rsid w:val="00EE7724"/>
    <w:rsid w:val="00EF0221"/>
    <w:rsid w:val="00EF05A2"/>
    <w:rsid w:val="00EF0F02"/>
    <w:rsid w:val="00EF1CD7"/>
    <w:rsid w:val="00EF2376"/>
    <w:rsid w:val="00EF395B"/>
    <w:rsid w:val="00EF51E5"/>
    <w:rsid w:val="00EF5AF2"/>
    <w:rsid w:val="00EF687A"/>
    <w:rsid w:val="00EF7D31"/>
    <w:rsid w:val="00F0059B"/>
    <w:rsid w:val="00F00882"/>
    <w:rsid w:val="00F009C8"/>
    <w:rsid w:val="00F01C0E"/>
    <w:rsid w:val="00F043E9"/>
    <w:rsid w:val="00F05D8A"/>
    <w:rsid w:val="00F073C2"/>
    <w:rsid w:val="00F105B3"/>
    <w:rsid w:val="00F10F55"/>
    <w:rsid w:val="00F11C5D"/>
    <w:rsid w:val="00F138D1"/>
    <w:rsid w:val="00F13F26"/>
    <w:rsid w:val="00F15537"/>
    <w:rsid w:val="00F1603D"/>
    <w:rsid w:val="00F162D9"/>
    <w:rsid w:val="00F17454"/>
    <w:rsid w:val="00F20D73"/>
    <w:rsid w:val="00F21F52"/>
    <w:rsid w:val="00F23E6F"/>
    <w:rsid w:val="00F25A60"/>
    <w:rsid w:val="00F27E7B"/>
    <w:rsid w:val="00F31194"/>
    <w:rsid w:val="00F31433"/>
    <w:rsid w:val="00F31C19"/>
    <w:rsid w:val="00F31E9C"/>
    <w:rsid w:val="00F3268C"/>
    <w:rsid w:val="00F32F8F"/>
    <w:rsid w:val="00F32FCA"/>
    <w:rsid w:val="00F3480F"/>
    <w:rsid w:val="00F36748"/>
    <w:rsid w:val="00F3743C"/>
    <w:rsid w:val="00F42114"/>
    <w:rsid w:val="00F4354C"/>
    <w:rsid w:val="00F448DC"/>
    <w:rsid w:val="00F44AD9"/>
    <w:rsid w:val="00F453E8"/>
    <w:rsid w:val="00F461D7"/>
    <w:rsid w:val="00F464D8"/>
    <w:rsid w:val="00F47238"/>
    <w:rsid w:val="00F472D5"/>
    <w:rsid w:val="00F51694"/>
    <w:rsid w:val="00F52E1B"/>
    <w:rsid w:val="00F5325F"/>
    <w:rsid w:val="00F53418"/>
    <w:rsid w:val="00F540F2"/>
    <w:rsid w:val="00F54BFF"/>
    <w:rsid w:val="00F5631D"/>
    <w:rsid w:val="00F602D5"/>
    <w:rsid w:val="00F614B7"/>
    <w:rsid w:val="00F635D7"/>
    <w:rsid w:val="00F6388E"/>
    <w:rsid w:val="00F63AED"/>
    <w:rsid w:val="00F63DD1"/>
    <w:rsid w:val="00F65923"/>
    <w:rsid w:val="00F65FAE"/>
    <w:rsid w:val="00F66B7F"/>
    <w:rsid w:val="00F672B8"/>
    <w:rsid w:val="00F703F7"/>
    <w:rsid w:val="00F706C9"/>
    <w:rsid w:val="00F722B9"/>
    <w:rsid w:val="00F7289B"/>
    <w:rsid w:val="00F72B8E"/>
    <w:rsid w:val="00F734F2"/>
    <w:rsid w:val="00F744B5"/>
    <w:rsid w:val="00F754C3"/>
    <w:rsid w:val="00F758CC"/>
    <w:rsid w:val="00F75D8B"/>
    <w:rsid w:val="00F8028B"/>
    <w:rsid w:val="00F80E0A"/>
    <w:rsid w:val="00F81329"/>
    <w:rsid w:val="00F8138D"/>
    <w:rsid w:val="00F82430"/>
    <w:rsid w:val="00F83778"/>
    <w:rsid w:val="00F83853"/>
    <w:rsid w:val="00F8690E"/>
    <w:rsid w:val="00F87EC7"/>
    <w:rsid w:val="00F91DD6"/>
    <w:rsid w:val="00F92CB4"/>
    <w:rsid w:val="00F92D4D"/>
    <w:rsid w:val="00F93014"/>
    <w:rsid w:val="00F932F8"/>
    <w:rsid w:val="00F93814"/>
    <w:rsid w:val="00F93F5A"/>
    <w:rsid w:val="00F9490F"/>
    <w:rsid w:val="00F95397"/>
    <w:rsid w:val="00F96919"/>
    <w:rsid w:val="00F97568"/>
    <w:rsid w:val="00FA1795"/>
    <w:rsid w:val="00FA1D05"/>
    <w:rsid w:val="00FA26B7"/>
    <w:rsid w:val="00FA373D"/>
    <w:rsid w:val="00FA3C2B"/>
    <w:rsid w:val="00FB002D"/>
    <w:rsid w:val="00FB0EAF"/>
    <w:rsid w:val="00FB0F97"/>
    <w:rsid w:val="00FB1DA9"/>
    <w:rsid w:val="00FB33F3"/>
    <w:rsid w:val="00FB66DA"/>
    <w:rsid w:val="00FB7DC0"/>
    <w:rsid w:val="00FC0289"/>
    <w:rsid w:val="00FC0857"/>
    <w:rsid w:val="00FC138A"/>
    <w:rsid w:val="00FC2170"/>
    <w:rsid w:val="00FC22F1"/>
    <w:rsid w:val="00FC2765"/>
    <w:rsid w:val="00FC3314"/>
    <w:rsid w:val="00FC720B"/>
    <w:rsid w:val="00FC7F02"/>
    <w:rsid w:val="00FD1D8B"/>
    <w:rsid w:val="00FD39E7"/>
    <w:rsid w:val="00FD5118"/>
    <w:rsid w:val="00FE055D"/>
    <w:rsid w:val="00FE0CF8"/>
    <w:rsid w:val="00FE336E"/>
    <w:rsid w:val="00FE3F48"/>
    <w:rsid w:val="00FE4105"/>
    <w:rsid w:val="00FE5CF1"/>
    <w:rsid w:val="00FE7005"/>
    <w:rsid w:val="00FE7C53"/>
    <w:rsid w:val="00FF049A"/>
    <w:rsid w:val="00FF224E"/>
    <w:rsid w:val="00FF289E"/>
    <w:rsid w:val="00FF3C87"/>
    <w:rsid w:val="00FF4C33"/>
    <w:rsid w:val="00FF6DD6"/>
    <w:rsid w:val="00FF7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54B4A9"/>
  <w15:chartTrackingRefBased/>
  <w15:docId w15:val="{78D1C0EE-192F-4A70-9FFC-6BEE9D8F3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5461"/>
    <w:rPr>
      <w:sz w:val="24"/>
      <w:szCs w:val="24"/>
    </w:rPr>
  </w:style>
  <w:style w:type="paragraph" w:styleId="1">
    <w:name w:val="heading 1"/>
    <w:basedOn w:val="a"/>
    <w:next w:val="a"/>
    <w:link w:val="10"/>
    <w:qFormat/>
    <w:rsid w:val="00BB2674"/>
    <w:pPr>
      <w:keepNext/>
      <w:overflowPunct w:val="0"/>
      <w:autoSpaceDE w:val="0"/>
      <w:autoSpaceDN w:val="0"/>
      <w:adjustRightInd w:val="0"/>
      <w:spacing w:before="240" w:after="60"/>
      <w:outlineLvl w:val="0"/>
    </w:pPr>
    <w:rPr>
      <w:rFonts w:ascii="Arial" w:eastAsia="Arial Unicode MS" w:hAnsi="Arial" w:cs="Arial"/>
      <w:b/>
      <w:bCs/>
      <w:kern w:val="32"/>
      <w:sz w:val="32"/>
      <w:szCs w:val="32"/>
    </w:rPr>
  </w:style>
  <w:style w:type="paragraph" w:styleId="2">
    <w:name w:val="heading 2"/>
    <w:basedOn w:val="a"/>
    <w:next w:val="a"/>
    <w:link w:val="20"/>
    <w:uiPriority w:val="9"/>
    <w:semiHidden/>
    <w:unhideWhenUsed/>
    <w:qFormat/>
    <w:rsid w:val="0069795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uiPriority w:val="99"/>
    <w:rsid w:val="00BB2674"/>
    <w:pPr>
      <w:overflowPunct w:val="0"/>
      <w:autoSpaceDE w:val="0"/>
      <w:autoSpaceDN w:val="0"/>
      <w:adjustRightInd w:val="0"/>
    </w:pPr>
    <w:rPr>
      <w:rFonts w:ascii="Consultant" w:hAnsi="Consultant"/>
    </w:rPr>
  </w:style>
  <w:style w:type="paragraph" w:customStyle="1" w:styleId="ConsPlusNormal">
    <w:name w:val="ConsPlusNormal"/>
    <w:rsid w:val="00BB2674"/>
    <w:pPr>
      <w:widowControl w:val="0"/>
      <w:overflowPunct w:val="0"/>
      <w:autoSpaceDE w:val="0"/>
      <w:autoSpaceDN w:val="0"/>
      <w:adjustRightInd w:val="0"/>
      <w:ind w:firstLine="720"/>
    </w:pPr>
    <w:rPr>
      <w:rFonts w:ascii="Arial" w:hAnsi="Arial" w:cs="Arial"/>
    </w:rPr>
  </w:style>
  <w:style w:type="paragraph" w:styleId="a3">
    <w:name w:val="Body Text"/>
    <w:basedOn w:val="a"/>
    <w:link w:val="a4"/>
    <w:uiPriority w:val="99"/>
    <w:rsid w:val="00BB2674"/>
    <w:pPr>
      <w:overflowPunct w:val="0"/>
      <w:autoSpaceDE w:val="0"/>
      <w:autoSpaceDN w:val="0"/>
      <w:adjustRightInd w:val="0"/>
      <w:jc w:val="both"/>
    </w:pPr>
  </w:style>
  <w:style w:type="paragraph" w:customStyle="1" w:styleId="11">
    <w:name w:val="Основной текст с отступом1"/>
    <w:basedOn w:val="a"/>
    <w:rsid w:val="00BB2674"/>
    <w:pPr>
      <w:overflowPunct w:val="0"/>
      <w:autoSpaceDE w:val="0"/>
      <w:autoSpaceDN w:val="0"/>
      <w:adjustRightInd w:val="0"/>
      <w:ind w:left="1418" w:hanging="1418"/>
      <w:jc w:val="both"/>
    </w:pPr>
  </w:style>
  <w:style w:type="paragraph" w:styleId="21">
    <w:name w:val="Body Text Indent 2"/>
    <w:basedOn w:val="a"/>
    <w:semiHidden/>
    <w:rsid w:val="00BB2674"/>
    <w:pPr>
      <w:overflowPunct w:val="0"/>
      <w:autoSpaceDE w:val="0"/>
      <w:autoSpaceDN w:val="0"/>
      <w:adjustRightInd w:val="0"/>
      <w:spacing w:after="120" w:line="480" w:lineRule="auto"/>
      <w:ind w:left="283"/>
    </w:pPr>
    <w:rPr>
      <w:sz w:val="20"/>
      <w:szCs w:val="20"/>
    </w:rPr>
  </w:style>
  <w:style w:type="paragraph" w:customStyle="1" w:styleId="ConsNormal">
    <w:name w:val="ConsNormal"/>
    <w:rsid w:val="00BB2674"/>
    <w:pPr>
      <w:overflowPunct w:val="0"/>
      <w:autoSpaceDE w:val="0"/>
      <w:autoSpaceDN w:val="0"/>
      <w:adjustRightInd w:val="0"/>
      <w:ind w:firstLine="720"/>
    </w:pPr>
    <w:rPr>
      <w:rFonts w:ascii="Consultant" w:hAnsi="Consultant"/>
    </w:rPr>
  </w:style>
  <w:style w:type="paragraph" w:styleId="a5">
    <w:name w:val="Balloon Text"/>
    <w:basedOn w:val="a"/>
    <w:link w:val="a6"/>
    <w:uiPriority w:val="99"/>
    <w:semiHidden/>
    <w:unhideWhenUsed/>
    <w:rsid w:val="00722EDB"/>
    <w:rPr>
      <w:rFonts w:ascii="Tahoma" w:hAnsi="Tahoma" w:cs="Tahoma"/>
      <w:sz w:val="16"/>
      <w:szCs w:val="16"/>
    </w:rPr>
  </w:style>
  <w:style w:type="character" w:customStyle="1" w:styleId="a6">
    <w:name w:val="Текст выноски Знак"/>
    <w:link w:val="a5"/>
    <w:uiPriority w:val="99"/>
    <w:semiHidden/>
    <w:rsid w:val="00722EDB"/>
    <w:rPr>
      <w:rFonts w:ascii="Tahoma" w:hAnsi="Tahoma" w:cs="Tahoma"/>
      <w:sz w:val="16"/>
      <w:szCs w:val="16"/>
    </w:rPr>
  </w:style>
  <w:style w:type="paragraph" w:styleId="a7">
    <w:name w:val="header"/>
    <w:basedOn w:val="a"/>
    <w:link w:val="a8"/>
    <w:uiPriority w:val="99"/>
    <w:unhideWhenUsed/>
    <w:rsid w:val="005C0EE0"/>
    <w:pPr>
      <w:tabs>
        <w:tab w:val="center" w:pos="4677"/>
        <w:tab w:val="right" w:pos="9355"/>
      </w:tabs>
    </w:pPr>
  </w:style>
  <w:style w:type="character" w:customStyle="1" w:styleId="a8">
    <w:name w:val="Верхний колонтитул Знак"/>
    <w:link w:val="a7"/>
    <w:uiPriority w:val="99"/>
    <w:rsid w:val="005C0EE0"/>
    <w:rPr>
      <w:sz w:val="24"/>
      <w:szCs w:val="24"/>
    </w:rPr>
  </w:style>
  <w:style w:type="paragraph" w:styleId="a9">
    <w:name w:val="footer"/>
    <w:basedOn w:val="a"/>
    <w:link w:val="aa"/>
    <w:uiPriority w:val="99"/>
    <w:unhideWhenUsed/>
    <w:rsid w:val="005C0EE0"/>
    <w:pPr>
      <w:tabs>
        <w:tab w:val="center" w:pos="4677"/>
        <w:tab w:val="right" w:pos="9355"/>
      </w:tabs>
    </w:pPr>
  </w:style>
  <w:style w:type="character" w:customStyle="1" w:styleId="aa">
    <w:name w:val="Нижний колонтитул Знак"/>
    <w:link w:val="a9"/>
    <w:uiPriority w:val="99"/>
    <w:rsid w:val="005C0EE0"/>
    <w:rPr>
      <w:sz w:val="24"/>
      <w:szCs w:val="24"/>
    </w:rPr>
  </w:style>
  <w:style w:type="paragraph" w:customStyle="1" w:styleId="12">
    <w:name w:val="Стиль1"/>
    <w:basedOn w:val="a"/>
    <w:rsid w:val="004F0490"/>
    <w:pPr>
      <w:ind w:firstLine="567"/>
      <w:jc w:val="both"/>
    </w:pPr>
    <w:rPr>
      <w:szCs w:val="20"/>
    </w:rPr>
  </w:style>
  <w:style w:type="character" w:styleId="ab">
    <w:name w:val="annotation reference"/>
    <w:uiPriority w:val="99"/>
    <w:unhideWhenUsed/>
    <w:rsid w:val="00311264"/>
    <w:rPr>
      <w:sz w:val="16"/>
      <w:szCs w:val="16"/>
    </w:rPr>
  </w:style>
  <w:style w:type="paragraph" w:styleId="ac">
    <w:name w:val="annotation text"/>
    <w:basedOn w:val="a"/>
    <w:link w:val="ad"/>
    <w:unhideWhenUsed/>
    <w:rsid w:val="00311264"/>
    <w:rPr>
      <w:sz w:val="20"/>
      <w:szCs w:val="20"/>
    </w:rPr>
  </w:style>
  <w:style w:type="character" w:customStyle="1" w:styleId="ad">
    <w:name w:val="Текст примечания Знак"/>
    <w:basedOn w:val="a0"/>
    <w:link w:val="ac"/>
    <w:rsid w:val="00311264"/>
  </w:style>
  <w:style w:type="paragraph" w:styleId="ae">
    <w:name w:val="annotation subject"/>
    <w:basedOn w:val="ac"/>
    <w:next w:val="ac"/>
    <w:link w:val="af"/>
    <w:uiPriority w:val="99"/>
    <w:semiHidden/>
    <w:unhideWhenUsed/>
    <w:rsid w:val="00311264"/>
    <w:rPr>
      <w:b/>
      <w:bCs/>
    </w:rPr>
  </w:style>
  <w:style w:type="character" w:customStyle="1" w:styleId="af">
    <w:name w:val="Тема примечания Знак"/>
    <w:link w:val="ae"/>
    <w:uiPriority w:val="99"/>
    <w:semiHidden/>
    <w:rsid w:val="00311264"/>
    <w:rPr>
      <w:b/>
      <w:bCs/>
    </w:rPr>
  </w:style>
  <w:style w:type="character" w:styleId="af0">
    <w:name w:val="Hyperlink"/>
    <w:unhideWhenUsed/>
    <w:rsid w:val="00F54BFF"/>
    <w:rPr>
      <w:color w:val="0000FF"/>
      <w:u w:val="single"/>
    </w:rPr>
  </w:style>
  <w:style w:type="paragraph" w:styleId="af1">
    <w:name w:val="List Paragraph"/>
    <w:basedOn w:val="a"/>
    <w:uiPriority w:val="34"/>
    <w:qFormat/>
    <w:rsid w:val="00F9490F"/>
    <w:pPr>
      <w:ind w:left="708"/>
    </w:pPr>
  </w:style>
  <w:style w:type="paragraph" w:styleId="af2">
    <w:name w:val="Revision"/>
    <w:hidden/>
    <w:uiPriority w:val="99"/>
    <w:semiHidden/>
    <w:rsid w:val="007F289E"/>
    <w:rPr>
      <w:sz w:val="24"/>
      <w:szCs w:val="24"/>
    </w:rPr>
  </w:style>
  <w:style w:type="character" w:customStyle="1" w:styleId="a4">
    <w:name w:val="Основной текст Знак"/>
    <w:link w:val="a3"/>
    <w:uiPriority w:val="99"/>
    <w:rsid w:val="004E5F9D"/>
    <w:rPr>
      <w:sz w:val="24"/>
      <w:szCs w:val="24"/>
    </w:rPr>
  </w:style>
  <w:style w:type="paragraph" w:styleId="af3">
    <w:name w:val="Title"/>
    <w:basedOn w:val="a"/>
    <w:link w:val="af4"/>
    <w:qFormat/>
    <w:rsid w:val="00B97A52"/>
    <w:pPr>
      <w:jc w:val="center"/>
    </w:pPr>
    <w:rPr>
      <w:rFonts w:ascii="Arial" w:hAnsi="Arial"/>
      <w:b/>
      <w:sz w:val="20"/>
      <w:szCs w:val="20"/>
    </w:rPr>
  </w:style>
  <w:style w:type="character" w:customStyle="1" w:styleId="af4">
    <w:name w:val="Заголовок Знак"/>
    <w:link w:val="af3"/>
    <w:rsid w:val="00B97A52"/>
    <w:rPr>
      <w:rFonts w:ascii="Arial" w:hAnsi="Arial"/>
      <w:b/>
    </w:rPr>
  </w:style>
  <w:style w:type="character" w:customStyle="1" w:styleId="af5">
    <w:name w:val="Основной шрифт"/>
    <w:rsid w:val="00B97A52"/>
  </w:style>
  <w:style w:type="character" w:customStyle="1" w:styleId="10">
    <w:name w:val="Заголовок 1 Знак"/>
    <w:link w:val="1"/>
    <w:rsid w:val="0094653B"/>
    <w:rPr>
      <w:rFonts w:ascii="Arial" w:eastAsia="Arial Unicode MS" w:hAnsi="Arial" w:cs="Arial"/>
      <w:b/>
      <w:bCs/>
      <w:kern w:val="32"/>
      <w:sz w:val="32"/>
      <w:szCs w:val="32"/>
    </w:rPr>
  </w:style>
  <w:style w:type="table" w:styleId="af6">
    <w:name w:val="Table Grid"/>
    <w:basedOn w:val="a1"/>
    <w:uiPriority w:val="59"/>
    <w:rsid w:val="00151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B13B4"/>
    <w:pPr>
      <w:widowControl w:val="0"/>
      <w:suppressAutoHyphens/>
      <w:textAlignment w:val="baseline"/>
    </w:pPr>
    <w:rPr>
      <w:rFonts w:eastAsia="Lucida Sans Unicode"/>
      <w:kern w:val="1"/>
      <w:sz w:val="24"/>
      <w:szCs w:val="24"/>
      <w:lang w:eastAsia="ar-SA"/>
    </w:rPr>
  </w:style>
  <w:style w:type="paragraph" w:styleId="22">
    <w:name w:val="Quote"/>
    <w:basedOn w:val="a"/>
    <w:next w:val="a"/>
    <w:uiPriority w:val="29"/>
    <w:qFormat/>
    <w:rsid w:val="003A6D5A"/>
    <w:pPr>
      <w:spacing w:before="200" w:after="160"/>
      <w:ind w:left="864" w:right="864"/>
      <w:jc w:val="center"/>
    </w:pPr>
    <w:rPr>
      <w:i/>
      <w:iCs/>
      <w:color w:val="404040"/>
    </w:rPr>
  </w:style>
  <w:style w:type="character" w:customStyle="1" w:styleId="20">
    <w:name w:val="Заголовок 2 Знак"/>
    <w:basedOn w:val="a0"/>
    <w:link w:val="2"/>
    <w:uiPriority w:val="9"/>
    <w:semiHidden/>
    <w:rsid w:val="0069795F"/>
    <w:rPr>
      <w:rFonts w:asciiTheme="majorHAnsi" w:eastAsiaTheme="majorEastAsia" w:hAnsiTheme="majorHAnsi" w:cstheme="majorBidi"/>
      <w:color w:val="2F5496" w:themeColor="accent1" w:themeShade="BF"/>
      <w:sz w:val="26"/>
      <w:szCs w:val="26"/>
    </w:rPr>
  </w:style>
  <w:style w:type="paragraph" w:styleId="af7">
    <w:name w:val="footnote text"/>
    <w:basedOn w:val="a"/>
    <w:link w:val="af8"/>
    <w:uiPriority w:val="99"/>
    <w:semiHidden/>
    <w:unhideWhenUsed/>
    <w:rsid w:val="00117E3A"/>
    <w:rPr>
      <w:sz w:val="20"/>
      <w:szCs w:val="20"/>
    </w:rPr>
  </w:style>
  <w:style w:type="character" w:customStyle="1" w:styleId="af8">
    <w:name w:val="Текст сноски Знак"/>
    <w:basedOn w:val="a0"/>
    <w:link w:val="af7"/>
    <w:uiPriority w:val="99"/>
    <w:semiHidden/>
    <w:rsid w:val="00117E3A"/>
  </w:style>
  <w:style w:type="character" w:styleId="af9">
    <w:name w:val="footnote reference"/>
    <w:basedOn w:val="a0"/>
    <w:uiPriority w:val="99"/>
    <w:semiHidden/>
    <w:unhideWhenUsed/>
    <w:rsid w:val="00117E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93068">
      <w:bodyDiv w:val="1"/>
      <w:marLeft w:val="0"/>
      <w:marRight w:val="0"/>
      <w:marTop w:val="0"/>
      <w:marBottom w:val="0"/>
      <w:divBdr>
        <w:top w:val="none" w:sz="0" w:space="0" w:color="auto"/>
        <w:left w:val="none" w:sz="0" w:space="0" w:color="auto"/>
        <w:bottom w:val="none" w:sz="0" w:space="0" w:color="auto"/>
        <w:right w:val="none" w:sz="0" w:space="0" w:color="auto"/>
      </w:divBdr>
    </w:div>
    <w:div w:id="272909400">
      <w:bodyDiv w:val="1"/>
      <w:marLeft w:val="0"/>
      <w:marRight w:val="0"/>
      <w:marTop w:val="0"/>
      <w:marBottom w:val="0"/>
      <w:divBdr>
        <w:top w:val="none" w:sz="0" w:space="0" w:color="auto"/>
        <w:left w:val="none" w:sz="0" w:space="0" w:color="auto"/>
        <w:bottom w:val="none" w:sz="0" w:space="0" w:color="auto"/>
        <w:right w:val="none" w:sz="0" w:space="0" w:color="auto"/>
      </w:divBdr>
    </w:div>
    <w:div w:id="309138052">
      <w:bodyDiv w:val="1"/>
      <w:marLeft w:val="0"/>
      <w:marRight w:val="0"/>
      <w:marTop w:val="0"/>
      <w:marBottom w:val="0"/>
      <w:divBdr>
        <w:top w:val="none" w:sz="0" w:space="0" w:color="auto"/>
        <w:left w:val="none" w:sz="0" w:space="0" w:color="auto"/>
        <w:bottom w:val="none" w:sz="0" w:space="0" w:color="auto"/>
        <w:right w:val="none" w:sz="0" w:space="0" w:color="auto"/>
      </w:divBdr>
    </w:div>
    <w:div w:id="588542635">
      <w:bodyDiv w:val="1"/>
      <w:marLeft w:val="0"/>
      <w:marRight w:val="0"/>
      <w:marTop w:val="0"/>
      <w:marBottom w:val="0"/>
      <w:divBdr>
        <w:top w:val="none" w:sz="0" w:space="0" w:color="auto"/>
        <w:left w:val="none" w:sz="0" w:space="0" w:color="auto"/>
        <w:bottom w:val="none" w:sz="0" w:space="0" w:color="auto"/>
        <w:right w:val="none" w:sz="0" w:space="0" w:color="auto"/>
      </w:divBdr>
    </w:div>
    <w:div w:id="782966292">
      <w:bodyDiv w:val="1"/>
      <w:marLeft w:val="0"/>
      <w:marRight w:val="0"/>
      <w:marTop w:val="0"/>
      <w:marBottom w:val="0"/>
      <w:divBdr>
        <w:top w:val="none" w:sz="0" w:space="0" w:color="auto"/>
        <w:left w:val="none" w:sz="0" w:space="0" w:color="auto"/>
        <w:bottom w:val="none" w:sz="0" w:space="0" w:color="auto"/>
        <w:right w:val="none" w:sz="0" w:space="0" w:color="auto"/>
      </w:divBdr>
    </w:div>
    <w:div w:id="1001271206">
      <w:bodyDiv w:val="1"/>
      <w:marLeft w:val="0"/>
      <w:marRight w:val="0"/>
      <w:marTop w:val="0"/>
      <w:marBottom w:val="0"/>
      <w:divBdr>
        <w:top w:val="none" w:sz="0" w:space="0" w:color="auto"/>
        <w:left w:val="none" w:sz="0" w:space="0" w:color="auto"/>
        <w:bottom w:val="none" w:sz="0" w:space="0" w:color="auto"/>
        <w:right w:val="none" w:sz="0" w:space="0" w:color="auto"/>
      </w:divBdr>
    </w:div>
    <w:div w:id="1596790839">
      <w:bodyDiv w:val="1"/>
      <w:marLeft w:val="0"/>
      <w:marRight w:val="0"/>
      <w:marTop w:val="0"/>
      <w:marBottom w:val="0"/>
      <w:divBdr>
        <w:top w:val="none" w:sz="0" w:space="0" w:color="auto"/>
        <w:left w:val="none" w:sz="0" w:space="0" w:color="auto"/>
        <w:bottom w:val="none" w:sz="0" w:space="0" w:color="auto"/>
        <w:right w:val="none" w:sz="0" w:space="0" w:color="auto"/>
      </w:divBdr>
    </w:div>
    <w:div w:id="1666978136">
      <w:bodyDiv w:val="1"/>
      <w:marLeft w:val="0"/>
      <w:marRight w:val="0"/>
      <w:marTop w:val="0"/>
      <w:marBottom w:val="0"/>
      <w:divBdr>
        <w:top w:val="none" w:sz="0" w:space="0" w:color="auto"/>
        <w:left w:val="none" w:sz="0" w:space="0" w:color="auto"/>
        <w:bottom w:val="none" w:sz="0" w:space="0" w:color="auto"/>
        <w:right w:val="none" w:sz="0" w:space="0" w:color="auto"/>
      </w:divBdr>
    </w:div>
    <w:div w:id="1879538475">
      <w:bodyDiv w:val="1"/>
      <w:marLeft w:val="0"/>
      <w:marRight w:val="0"/>
      <w:marTop w:val="0"/>
      <w:marBottom w:val="0"/>
      <w:divBdr>
        <w:top w:val="none" w:sz="0" w:space="0" w:color="auto"/>
        <w:left w:val="none" w:sz="0" w:space="0" w:color="auto"/>
        <w:bottom w:val="none" w:sz="0" w:space="0" w:color="auto"/>
        <w:right w:val="none" w:sz="0" w:space="0" w:color="auto"/>
      </w:divBdr>
    </w:div>
    <w:div w:id="1953584061">
      <w:bodyDiv w:val="1"/>
      <w:marLeft w:val="0"/>
      <w:marRight w:val="0"/>
      <w:marTop w:val="0"/>
      <w:marBottom w:val="0"/>
      <w:divBdr>
        <w:top w:val="none" w:sz="0" w:space="0" w:color="auto"/>
        <w:left w:val="none" w:sz="0" w:space="0" w:color="auto"/>
        <w:bottom w:val="none" w:sz="0" w:space="0" w:color="auto"/>
        <w:right w:val="none" w:sz="0" w:space="0" w:color="auto"/>
      </w:divBdr>
    </w:div>
    <w:div w:id="210673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E5A3CF0243A38D73DB78998DAA8F992E2C4FA88F386C35F3AAE8AB0F5B0D0E6995531112B0DA4626B3EBA290427FC0B5679B99463CC47807VC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54E5A3CF0243A38D73DB78998DAA8F992E2C4FA88F386C35F3AAE8AB0F5B0D0E6995531112B0DA4626B3EBA290427FC0B5679B99463CC47807V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D2ABA-92EC-4208-8948-F0C4D11BC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18</Pages>
  <Words>10199</Words>
  <Characters>58137</Characters>
  <Application>Microsoft Office Word</Application>
  <DocSecurity>8</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Сбербанк России г .Москва</Company>
  <LinksUpToDate>false</LinksUpToDate>
  <CharactersWithSpaces>68200</CharactersWithSpaces>
  <SharedDoc>false</SharedDoc>
  <HLinks>
    <vt:vector size="18" baseType="variant">
      <vt:variant>
        <vt:i4>2818174</vt:i4>
      </vt:variant>
      <vt:variant>
        <vt:i4>9</vt:i4>
      </vt:variant>
      <vt:variant>
        <vt:i4>0</vt:i4>
      </vt:variant>
      <vt:variant>
        <vt:i4>5</vt:i4>
      </vt:variant>
      <vt:variant>
        <vt:lpwstr>http://www/</vt:lpwstr>
      </vt:variant>
      <vt:variant>
        <vt:lpwstr/>
      </vt:variant>
      <vt:variant>
        <vt:i4>2818174</vt:i4>
      </vt:variant>
      <vt:variant>
        <vt:i4>6</vt:i4>
      </vt:variant>
      <vt:variant>
        <vt:i4>0</vt:i4>
      </vt:variant>
      <vt:variant>
        <vt:i4>5</vt:i4>
      </vt:variant>
      <vt:variant>
        <vt:lpwstr>http://www/</vt:lpwstr>
      </vt:variant>
      <vt:variant>
        <vt:lpwstr/>
      </vt:variant>
      <vt:variant>
        <vt:i4>2162722</vt:i4>
      </vt:variant>
      <vt:variant>
        <vt:i4>2</vt:i4>
      </vt:variant>
      <vt:variant>
        <vt:i4>0</vt:i4>
      </vt:variant>
      <vt:variant>
        <vt:i4>5</vt:i4>
      </vt:variant>
      <vt:variant>
        <vt:lpwstr>http://www.a101.ru/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Andrianova-OG</dc:creator>
  <cp:keywords/>
  <dc:description/>
  <cp:lastModifiedBy>Наталья С.</cp:lastModifiedBy>
  <cp:revision>26</cp:revision>
  <cp:lastPrinted>2020-01-13T10:52:00Z</cp:lastPrinted>
  <dcterms:created xsi:type="dcterms:W3CDTF">2025-12-02T08:00:00Z</dcterms:created>
  <dcterms:modified xsi:type="dcterms:W3CDTF">2026-05-28T10:35:00Z</dcterms:modified>
</cp:coreProperties>
</file>