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DB2D2" w14:textId="77777777"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14:paraId="2B11FFE1" w14:textId="77777777"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14:paraId="6C921794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2C52F8" w14:paraId="77BD83E3" w14:textId="7777777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3B9F757D" w14:textId="77777777" w:rsidR="00FC2E8D" w:rsidRPr="002C52F8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2C52F8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14:paraId="6F6B0576" w14:textId="77777777" w:rsidR="00FC2E8D" w:rsidRPr="002C52F8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2C52F8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2C52F8">
              <w:rPr>
                <w:rFonts w:ascii="Times New Roman" w:hAnsi="Times New Roman" w:cs="Times New Roman"/>
                <w:szCs w:val="21"/>
              </w:rPr>
              <w:t>«</w:t>
            </w:r>
            <w:r w:rsidR="007751C0" w:rsidRPr="002C52F8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2C52F8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2C52F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 w:rsidRPr="002C52F8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2C52F8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 w:rsidRPr="002C52F8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2C52F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2C52F8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14:paraId="3C799DC4" w14:textId="77777777" w:rsidR="00FC2E8D" w:rsidRPr="002C52F8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20A63D40" w14:textId="77777777" w:rsidR="00D56135" w:rsidRPr="002C52F8" w:rsidRDefault="00D56135" w:rsidP="00D56135">
      <w:pPr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 w:rsidRPr="002C52F8">
        <w:rPr>
          <w:rFonts w:ascii="Times New Roman" w:hAnsi="Times New Roman" w:cs="Times New Roman"/>
          <w:b/>
          <w:szCs w:val="21"/>
        </w:rPr>
        <w:t>ГРАДСТРОЙПРОЕКТ</w:t>
      </w:r>
      <w:r w:rsidRPr="002C52F8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2C52F8">
        <w:rPr>
          <w:rFonts w:ascii="Times New Roman" w:hAnsi="Times New Roman" w:cs="Times New Roman"/>
          <w:b/>
          <w:szCs w:val="21"/>
          <w:shd w:val="clear" w:color="auto" w:fill="FFFFFF"/>
        </w:rPr>
        <w:t>2311311443</w:t>
      </w:r>
      <w:r w:rsidRPr="002C52F8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2C52F8">
        <w:rPr>
          <w:rFonts w:ascii="Times New Roman" w:hAnsi="Times New Roman" w:cs="Times New Roman"/>
          <w:b/>
          <w:szCs w:val="21"/>
          <w:shd w:val="clear" w:color="auto" w:fill="FFFFFF"/>
        </w:rPr>
        <w:t>1202300058586</w:t>
      </w:r>
      <w:r w:rsidRPr="002C52F8">
        <w:rPr>
          <w:rFonts w:ascii="Times New Roman" w:hAnsi="Times New Roman" w:cs="Times New Roman"/>
          <w:b/>
          <w:szCs w:val="21"/>
        </w:rPr>
        <w:t>)</w:t>
      </w:r>
      <w:r w:rsidRPr="002C52F8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 w:rsidRPr="002C52F8">
        <w:rPr>
          <w:rFonts w:ascii="Times New Roman" w:hAnsi="Times New Roman" w:cs="Times New Roman"/>
          <w:szCs w:val="21"/>
        </w:rPr>
        <w:t xml:space="preserve">генерального </w:t>
      </w:r>
      <w:r w:rsidRPr="002C52F8">
        <w:rPr>
          <w:rFonts w:ascii="Times New Roman" w:hAnsi="Times New Roman" w:cs="Times New Roman"/>
          <w:szCs w:val="21"/>
        </w:rPr>
        <w:t>директора Намоева Сиябанда Темуровича, действующего на основании Устава, с одной стороны и</w:t>
      </w:r>
    </w:p>
    <w:p w14:paraId="248879F2" w14:textId="77777777" w:rsidR="00FC2E8D" w:rsidRPr="002C52F8" w:rsidRDefault="00D56135" w:rsidP="00D56135">
      <w:pPr>
        <w:ind w:firstLine="570"/>
        <w:rPr>
          <w:szCs w:val="21"/>
        </w:rPr>
      </w:pPr>
      <w:r w:rsidRPr="002C52F8">
        <w:rPr>
          <w:szCs w:val="21"/>
        </w:rPr>
        <w:t xml:space="preserve"> </w:t>
      </w:r>
      <w:r w:rsidR="007751C0" w:rsidRPr="002C52F8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2C52F8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2C52F8">
        <w:rPr>
          <w:rFonts w:ascii="Times New Roman" w:hAnsi="Times New Roman" w:cs="Times New Roman"/>
          <w:b/>
          <w:szCs w:val="21"/>
        </w:rPr>
        <w:t>,</w:t>
      </w:r>
      <w:r w:rsidR="007751C0" w:rsidRPr="002C52F8">
        <w:rPr>
          <w:rFonts w:ascii="Times New Roman" w:hAnsi="Times New Roman" w:cs="Times New Roman"/>
          <w:szCs w:val="21"/>
        </w:rPr>
        <w:t xml:space="preserve"> именуемый(</w:t>
      </w:r>
      <w:proofErr w:type="spellStart"/>
      <w:r w:rsidR="007751C0" w:rsidRPr="002C52F8">
        <w:rPr>
          <w:rFonts w:ascii="Times New Roman" w:hAnsi="Times New Roman" w:cs="Times New Roman"/>
          <w:szCs w:val="21"/>
        </w:rPr>
        <w:t>ая</w:t>
      </w:r>
      <w:proofErr w:type="spellEnd"/>
      <w:r w:rsidR="007751C0" w:rsidRPr="002C52F8">
        <w:rPr>
          <w:rFonts w:ascii="Times New Roman" w:hAnsi="Times New Roman" w:cs="Times New Roman"/>
          <w:szCs w:val="21"/>
        </w:rPr>
        <w:t xml:space="preserve">) в дальнейшем </w:t>
      </w:r>
      <w:r w:rsidR="007751C0" w:rsidRPr="002C52F8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2C52F8">
        <w:rPr>
          <w:szCs w:val="21"/>
        </w:rPr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</w:p>
    <w:p w14:paraId="22BB0D83" w14:textId="77777777" w:rsidR="00FC2E8D" w:rsidRPr="002C52F8" w:rsidRDefault="005502F3">
      <w:pPr>
        <w:pStyle w:val="aff8"/>
        <w:ind w:firstLine="570"/>
        <w:rPr>
          <w:sz w:val="21"/>
          <w:szCs w:val="21"/>
          <w:lang w:eastAsia="ru-RU"/>
        </w:rPr>
      </w:pPr>
      <w:r w:rsidRPr="002C52F8">
        <w:rPr>
          <w:sz w:val="21"/>
          <w:szCs w:val="21"/>
          <w:lang w:eastAsia="ru-RU"/>
        </w:rPr>
        <w:tab/>
      </w:r>
    </w:p>
    <w:p w14:paraId="7D0210D6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14:paraId="534CCF10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2C52F8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14:paraId="44B07340" w14:textId="77777777" w:rsidR="00F13105" w:rsidRPr="002C52F8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pacing w:val="7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 w:rsidRPr="002C52F8">
        <w:rPr>
          <w:rFonts w:ascii="Times New Roman" w:eastAsia="Calibri" w:hAnsi="Times New Roman" w:cs="Times New Roman"/>
          <w:b/>
          <w:szCs w:val="21"/>
          <w:lang w:eastAsia="en-US"/>
        </w:rPr>
        <w:t>внутригород</w:t>
      </w:r>
      <w:r w:rsidR="00F63370"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ском округе города Краснодара. </w:t>
      </w:r>
      <w:r w:rsidR="008D62EE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9</w:t>
      </w:r>
      <w:r w:rsidR="00A55915" w:rsidRPr="002C52F8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очередь строительства</w:t>
      </w:r>
      <w:r w:rsidR="008D62EE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на земельном участке с кадастровым номером </w:t>
      </w:r>
      <w:r w:rsidR="002742E2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23:43:0118001:184</w:t>
      </w:r>
      <w:r w:rsidR="008D62EE" w:rsidRPr="008D62EE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0</w:t>
      </w:r>
      <w:r w:rsidR="002742E2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8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собственности 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>земельным участк</w:t>
      </w:r>
      <w:r w:rsidR="00D15E54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ом </w:t>
      </w:r>
      <w:r w:rsidR="00D15E54"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площадью</w:t>
      </w:r>
      <w:r w:rsidR="00E52633"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</w:t>
      </w:r>
      <w:r w:rsidR="002742E2" w:rsidRPr="002742E2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11007</w:t>
      </w:r>
      <w:r w:rsidR="002742E2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 xml:space="preserve"> </w:t>
      </w:r>
      <w:proofErr w:type="spellStart"/>
      <w:r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., категория земель: земли населённых пунктов, разрешенное использование: </w:t>
      </w:r>
      <w:r w:rsidR="00A55915" w:rsidRPr="002C52F8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многоэтажная жилая застройка (высотная застройка)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, кадастровый номер: </w:t>
      </w:r>
      <w:r w:rsidR="002C52F8" w:rsidRPr="002C52F8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</w:t>
      </w:r>
      <w:r w:rsidR="004811B0" w:rsidRPr="004811B0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1840</w:t>
      </w:r>
      <w:r w:rsidR="002742E2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8</w:t>
      </w:r>
      <w:r w:rsidR="00A55915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>, расположенным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 w:rsidRPr="002C52F8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Pr="002C52F8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привлекающее денежные средства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</w:t>
      </w:r>
      <w:r w:rsidRPr="002C52F8">
        <w:rPr>
          <w:rFonts w:ascii="Times New Roman" w:eastAsia="Calibri" w:hAnsi="Times New Roman" w:cs="Times New Roman"/>
          <w:color w:val="FF0000"/>
          <w:szCs w:val="21"/>
          <w:lang w:eastAsia="en-US"/>
        </w:rPr>
        <w:t>многоквартирного жилого дома (домов)</w:t>
      </w:r>
      <w:r w:rsidR="002C52F8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и входящих в его состав иных объектов недвижимости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полученного разрешения на строительство № </w:t>
      </w:r>
      <w:r w:rsidR="004811B0">
        <w:rPr>
          <w:rFonts w:ascii="Times New Roman" w:eastAsia="Calibri" w:hAnsi="Times New Roman" w:cs="Times New Roman"/>
          <w:color w:val="FF0000"/>
          <w:szCs w:val="21"/>
          <w:lang w:eastAsia="en-US"/>
        </w:rPr>
        <w:t>23-43-39</w:t>
      </w:r>
      <w:r w:rsidR="00305CAE">
        <w:rPr>
          <w:rFonts w:ascii="Times New Roman" w:eastAsia="Calibri" w:hAnsi="Times New Roman" w:cs="Times New Roman"/>
          <w:color w:val="FF0000"/>
          <w:szCs w:val="21"/>
          <w:lang w:eastAsia="en-US"/>
        </w:rPr>
        <w:t>9</w:t>
      </w:r>
      <w:r w:rsidR="00A55915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-2023</w:t>
      </w:r>
      <w:r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от </w:t>
      </w:r>
      <w:r w:rsidR="004811B0">
        <w:rPr>
          <w:rFonts w:ascii="Times New Roman" w:eastAsia="Calibri" w:hAnsi="Times New Roman" w:cs="Times New Roman"/>
          <w:color w:val="FF0000"/>
          <w:szCs w:val="21"/>
          <w:lang w:eastAsia="en-US"/>
        </w:rPr>
        <w:t>27</w:t>
      </w:r>
      <w:r w:rsidR="00C90FDB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.12</w:t>
      </w:r>
      <w:r w:rsidR="00A55915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.2023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453E0A">
        <w:rPr>
          <w:rFonts w:ascii="Times New Roman" w:eastAsia="Calibri" w:hAnsi="Times New Roman" w:cs="Times New Roman"/>
          <w:szCs w:val="21"/>
          <w:lang w:eastAsia="en-US"/>
        </w:rPr>
        <w:t xml:space="preserve">года. </w:t>
      </w:r>
    </w:p>
    <w:p w14:paraId="4042414E" w14:textId="77777777" w:rsidR="00F13105" w:rsidRPr="002C52F8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физическое (юридическое) лицо, заключившее Договор и вносящее дене</w:t>
      </w:r>
      <w:r w:rsidR="00453E0A">
        <w:rPr>
          <w:rFonts w:ascii="Times New Roman" w:eastAsia="Calibri" w:hAnsi="Times New Roman" w:cs="Times New Roman"/>
          <w:szCs w:val="21"/>
          <w:lang w:eastAsia="en-US"/>
        </w:rPr>
        <w:t xml:space="preserve">жные средства для строительства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  <w:r w:rsidR="00453E0A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</w:p>
    <w:p w14:paraId="48D02C1F" w14:textId="77777777" w:rsidR="00F13105" w:rsidRPr="002C52F8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2C52F8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>«Многоквартирный жилой дом»</w:t>
      </w:r>
      <w:r w:rsidRPr="002C52F8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внутригород</w:t>
      </w:r>
      <w:r w:rsidR="00EC438B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ском округе города Краснодара. </w:t>
      </w:r>
      <w:r w:rsidR="00453E0A" w:rsidRPr="00453E0A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9 очередь строительства на земельном участке с кадаст</w:t>
      </w:r>
      <w:r w:rsidR="00305CAE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ровым номером 23:43:0118001:184</w:t>
      </w:r>
      <w:r w:rsidR="00453E0A" w:rsidRPr="00453E0A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0</w:t>
      </w:r>
      <w:r w:rsidR="00305CAE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8</w:t>
      </w:r>
      <w:r w:rsidR="00A55915"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»</w:t>
      </w:r>
      <w:r w:rsidRPr="002C52F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на земельном участке площадью </w:t>
      </w:r>
      <w:r w:rsidR="00305CAE" w:rsidRPr="00305CAE">
        <w:rPr>
          <w:rFonts w:ascii="Times New Roman" w:eastAsia="Times New Roman" w:hAnsi="Times New Roman" w:cs="Times New Roman"/>
          <w:bCs/>
          <w:color w:val="FF0000"/>
          <w:szCs w:val="21"/>
        </w:rPr>
        <w:t>11007</w:t>
      </w:r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 </w:t>
      </w:r>
      <w:proofErr w:type="spellStart"/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>кв.м</w:t>
      </w:r>
      <w:proofErr w:type="spellEnd"/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, с кадастровым номером: </w:t>
      </w:r>
      <w:r w:rsidR="00453E0A" w:rsidRPr="00453E0A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23:43:0118001:1840</w:t>
      </w:r>
      <w:r w:rsidR="00C75EE4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8</w:t>
      </w:r>
      <w:r w:rsidR="00135C36" w:rsidRPr="002C52F8">
        <w:rPr>
          <w:rFonts w:ascii="Times New Roman" w:eastAsia="Times New Roman" w:hAnsi="Times New Roman" w:cs="Times New Roman"/>
          <w:color w:val="000000" w:themeColor="text1"/>
          <w:spacing w:val="7"/>
          <w:szCs w:val="21"/>
        </w:rPr>
        <w:t xml:space="preserve">, </w:t>
      </w:r>
      <w:r w:rsidRPr="002C52F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строительство которых осуществляет </w:t>
      </w:r>
      <w:r w:rsidRPr="002C52F8">
        <w:rPr>
          <w:rFonts w:ascii="Times New Roman" w:eastAsia="Times New Roman" w:hAnsi="Times New Roman" w:cs="Times New Roman"/>
          <w:b/>
          <w:color w:val="000000" w:themeColor="text1"/>
          <w:szCs w:val="21"/>
        </w:rPr>
        <w:t>«Застройщик»</w:t>
      </w:r>
      <w:r w:rsidRPr="002C52F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2C52F8">
        <w:rPr>
          <w:rFonts w:ascii="Times New Roman" w:eastAsia="Times New Roman" w:hAnsi="Times New Roman" w:cs="Times New Roman"/>
          <w:szCs w:val="21"/>
        </w:rPr>
        <w:t xml:space="preserve">с привлечением денежных средств </w:t>
      </w:r>
      <w:r w:rsidRPr="002C52F8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  <w:r w:rsidR="00453E0A">
        <w:rPr>
          <w:rFonts w:ascii="Times New Roman" w:eastAsia="Times New Roman" w:hAnsi="Times New Roman" w:cs="Times New Roman"/>
          <w:b/>
          <w:szCs w:val="21"/>
        </w:rPr>
        <w:t xml:space="preserve"> </w:t>
      </w:r>
    </w:p>
    <w:p w14:paraId="7539727B" w14:textId="77777777" w:rsidR="00F13105" w:rsidRPr="002C52F8" w:rsidRDefault="00F13105" w:rsidP="00BF496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Квартира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– объект долевого строительства, подлежащий передаче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«Участнику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после получения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37E9D4FE" w14:textId="77777777" w:rsidR="00F13105" w:rsidRPr="002C52F8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1.1.5.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 </w:t>
      </w:r>
      <w:r w:rsidRPr="002C52F8">
        <w:rPr>
          <w:rFonts w:eastAsia="Times New Roman"/>
          <w:szCs w:val="21"/>
          <w:shd w:val="clear" w:color="auto" w:fill="FFFFFF"/>
        </w:rPr>
        <w:t xml:space="preserve">жилое или нежилое помещение, </w:t>
      </w:r>
      <w:proofErr w:type="spellStart"/>
      <w:r w:rsidRPr="002C52F8">
        <w:rPr>
          <w:rFonts w:eastAsia="Times New Roman"/>
          <w:szCs w:val="21"/>
          <w:shd w:val="clear" w:color="auto" w:fill="FFFFFF"/>
        </w:rPr>
        <w:t>машино</w:t>
      </w:r>
      <w:proofErr w:type="spellEnd"/>
      <w:r w:rsidRPr="002C52F8">
        <w:rPr>
          <w:rFonts w:eastAsia="Times New Roman"/>
          <w:szCs w:val="21"/>
          <w:shd w:val="clear" w:color="auto" w:fill="FFFFFF"/>
        </w:rPr>
        <w:t>-место</w:t>
      </w:r>
      <w:r w:rsidRPr="002C52F8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Pr="002C52F8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2C52F8">
        <w:rPr>
          <w:rFonts w:ascii="Times New Roman" w:eastAsia="Times New Roman" w:hAnsi="Times New Roman" w:cs="Times New Roman"/>
          <w:szCs w:val="21"/>
        </w:rPr>
        <w:t xml:space="preserve"> и входящие в состав указанного </w:t>
      </w:r>
      <w:r w:rsidRPr="002C52F8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2C52F8">
        <w:rPr>
          <w:rFonts w:ascii="Times New Roman" w:eastAsia="Times New Roman" w:hAnsi="Times New Roman" w:cs="Times New Roman"/>
          <w:szCs w:val="21"/>
        </w:rPr>
        <w:t xml:space="preserve">, создаваемое также с привлечением денежных средств «Участника долевого строительства». </w:t>
      </w:r>
    </w:p>
    <w:p w14:paraId="209CD4F0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1.1.6.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3BA1CBA9" w14:textId="77777777" w:rsidR="00F13105" w:rsidRPr="002C52F8" w:rsidRDefault="00F13105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 w:rsidRPr="002C52F8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1.1.7.</w:t>
      </w:r>
      <w:r w:rsidRPr="002C52F8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Pr="002C52F8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Pr="002C52F8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Pr="002C52F8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Pr="002C52F8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Pr="002C52F8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«Многоквартирного жилого дома»,</w:t>
      </w:r>
      <w:r w:rsidRPr="002C52F8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с учетом площади балкона и лоджии.</w:t>
      </w:r>
    </w:p>
    <w:p w14:paraId="490EEF61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1.1.8.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Pr="002C52F8">
        <w:rPr>
          <w:rFonts w:ascii="Times New Roman" w:eastAsia="Calibri" w:hAnsi="Times New Roman" w:cs="Times New Roman"/>
          <w:szCs w:val="21"/>
          <w:lang w:eastAsia="zh-CN"/>
        </w:rPr>
        <w:t xml:space="preserve">площадь по результатам кадастровых работ (технической инвентаризации), проведенных по окончании строительства. </w:t>
      </w:r>
    </w:p>
    <w:p w14:paraId="5D024609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1.1.9.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Разрешение на ввод «Многоквартирного жилого дома» в эксплуатацию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14:paraId="3B45B364" w14:textId="77777777" w:rsidR="00FC2E8D" w:rsidRPr="002C52F8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7BFFE149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2. ЮРИДИЧЕСКИЕ ОСНОВАНИЯ ЗАКЛЮЧЕНИЯ ДОГОВОРА</w:t>
      </w:r>
    </w:p>
    <w:p w14:paraId="2272A52F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2337B2B3" w14:textId="77777777" w:rsidR="00F13105" w:rsidRPr="002C52F8" w:rsidRDefault="00F13105" w:rsidP="00AF78A3">
      <w:pPr>
        <w:widowControl/>
        <w:ind w:firstLine="567"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2C52F8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кадастровым номером </w:t>
      </w:r>
      <w:r w:rsidR="003E6EB5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</w:t>
      </w:r>
      <w:r w:rsidR="00453E0A" w:rsidRPr="00453E0A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0</w:t>
      </w:r>
      <w:r w:rsidR="003E6EB5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8</w:t>
      </w:r>
      <w:r w:rsidR="00453E0A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 xml:space="preserve">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принадлежит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 w:rsidRPr="002C52F8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</w:t>
      </w:r>
      <w:r w:rsidR="00135C36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Договор купли-п</w:t>
      </w:r>
      <w:r w:rsidR="00EC2BE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родажи земельного участка, № </w:t>
      </w:r>
      <w:r w:rsidR="00EC2BEF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328</w:t>
      </w:r>
      <w:r w:rsidR="00135C36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-ДКП от 21.09.2022 </w:t>
      </w:r>
      <w:r w:rsidR="00135C36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года</w:t>
      </w:r>
      <w:r w:rsidR="00A559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, </w:t>
      </w:r>
      <w:r w:rsidR="00804DD9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Решения собственника о разделе земельного участка от </w:t>
      </w:r>
      <w:r w:rsidR="00804DD9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31.03.2023 </w:t>
      </w:r>
      <w:r w:rsidR="00804DD9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года, </w:t>
      </w:r>
      <w:r w:rsidR="00A559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о чем в Едином государственном реестре недвижимости </w:t>
      </w:r>
      <w:r w:rsidR="00EC2BEF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07.06.2023</w:t>
      </w:r>
      <w:r w:rsid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="00EC2BE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года</w:t>
      </w:r>
      <w:r w:rsidR="00A559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6B105E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сделана </w:t>
      </w:r>
      <w:r w:rsidR="006B105E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запись </w:t>
      </w:r>
      <w:r w:rsidR="006B105E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регистрации </w:t>
      </w:r>
      <w:r w:rsidR="006B105E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№</w:t>
      </w:r>
      <w:r w:rsidR="006B105E" w:rsidRPr="00EC2BEF">
        <w:rPr>
          <w:color w:val="FF0000"/>
          <w:szCs w:val="21"/>
        </w:rPr>
        <w:t xml:space="preserve"> </w:t>
      </w:r>
      <w:r w:rsidR="003E6EB5" w:rsidRPr="003E6EB5">
        <w:rPr>
          <w:rFonts w:ascii="Times New Roman" w:eastAsia="Calibri" w:hAnsi="Times New Roman" w:cs="Times New Roman"/>
          <w:color w:val="FF0000"/>
          <w:szCs w:val="21"/>
          <w:lang w:eastAsia="en-US"/>
        </w:rPr>
        <w:t>23:43:0118001:18408-23/226/2023-1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  <w:r w:rsidR="003E6EB5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2ACF4077" w14:textId="77777777" w:rsidR="00F13105" w:rsidRPr="002C52F8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>2.3.</w:t>
      </w:r>
      <w:r w:rsidRPr="002C52F8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2C52F8">
        <w:rPr>
          <w:rFonts w:ascii="Times New Roman" w:eastAsia="Times New Roman" w:hAnsi="Times New Roman" w:cs="Times New Roman"/>
          <w:b/>
          <w:szCs w:val="21"/>
        </w:rPr>
        <w:t xml:space="preserve">«Застройщик» </w:t>
      </w:r>
      <w:r w:rsidRPr="002C52F8">
        <w:rPr>
          <w:rFonts w:ascii="Times New Roman" w:eastAsia="Times New Roman" w:hAnsi="Times New Roman" w:cs="Times New Roman"/>
          <w:szCs w:val="21"/>
        </w:rPr>
        <w:t xml:space="preserve">действует на основании Разрешения на строительство № </w:t>
      </w:r>
      <w:r w:rsidR="001B6CEE">
        <w:rPr>
          <w:rFonts w:ascii="Times New Roman" w:eastAsia="Times New Roman" w:hAnsi="Times New Roman" w:cs="Times New Roman"/>
          <w:color w:val="FF0000"/>
          <w:szCs w:val="21"/>
        </w:rPr>
        <w:t>23-43-39</w:t>
      </w:r>
      <w:r w:rsidR="003E6EB5">
        <w:rPr>
          <w:rFonts w:ascii="Times New Roman" w:eastAsia="Times New Roman" w:hAnsi="Times New Roman" w:cs="Times New Roman"/>
          <w:color w:val="FF0000"/>
          <w:szCs w:val="21"/>
        </w:rPr>
        <w:t>9</w:t>
      </w:r>
      <w:r w:rsidR="00BC7703" w:rsidRPr="00BC7703">
        <w:rPr>
          <w:rFonts w:ascii="Times New Roman" w:eastAsia="Times New Roman" w:hAnsi="Times New Roman" w:cs="Times New Roman"/>
          <w:color w:val="FF0000"/>
          <w:szCs w:val="21"/>
        </w:rPr>
        <w:t>-2023 от 2</w:t>
      </w:r>
      <w:r w:rsidR="001B6CEE">
        <w:rPr>
          <w:rFonts w:ascii="Times New Roman" w:eastAsia="Times New Roman" w:hAnsi="Times New Roman" w:cs="Times New Roman"/>
          <w:color w:val="FF0000"/>
          <w:szCs w:val="21"/>
        </w:rPr>
        <w:t>7</w:t>
      </w:r>
      <w:r w:rsidR="00BC7703" w:rsidRPr="00BC7703">
        <w:rPr>
          <w:rFonts w:ascii="Times New Roman" w:eastAsia="Times New Roman" w:hAnsi="Times New Roman" w:cs="Times New Roman"/>
          <w:color w:val="FF0000"/>
          <w:szCs w:val="21"/>
        </w:rPr>
        <w:t>.12.2023</w:t>
      </w:r>
      <w:r w:rsidR="00EC2BEF" w:rsidRPr="00EC2BEF">
        <w:rPr>
          <w:rFonts w:ascii="Times New Roman" w:eastAsia="Times New Roman" w:hAnsi="Times New Roman" w:cs="Times New Roman"/>
          <w:szCs w:val="21"/>
        </w:rPr>
        <w:t xml:space="preserve"> </w:t>
      </w:r>
      <w:r w:rsidR="009A13A2" w:rsidRPr="002C52F8">
        <w:rPr>
          <w:rFonts w:ascii="Times New Roman" w:eastAsia="Times New Roman" w:hAnsi="Times New Roman" w:cs="Times New Roman"/>
          <w:szCs w:val="21"/>
        </w:rPr>
        <w:t>г</w:t>
      </w:r>
      <w:r w:rsidR="00EC2BEF">
        <w:rPr>
          <w:rFonts w:ascii="Times New Roman" w:eastAsia="Times New Roman" w:hAnsi="Times New Roman" w:cs="Times New Roman"/>
          <w:szCs w:val="21"/>
        </w:rPr>
        <w:t>ода</w:t>
      </w:r>
      <w:r w:rsidRPr="002C52F8">
        <w:rPr>
          <w:rFonts w:ascii="Times New Roman" w:eastAsia="Times New Roman" w:hAnsi="Times New Roman" w:cs="Times New Roman"/>
          <w:szCs w:val="21"/>
        </w:rPr>
        <w:t>, выданным Департаментом архитектуры и градостроительства администрации муниципальн</w:t>
      </w:r>
      <w:r w:rsidR="009A13A2" w:rsidRPr="002C52F8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2C52F8">
        <w:rPr>
          <w:rFonts w:ascii="Times New Roman" w:eastAsia="Times New Roman" w:hAnsi="Times New Roman" w:cs="Times New Roman"/>
          <w:szCs w:val="21"/>
        </w:rPr>
        <w:t>.</w:t>
      </w:r>
    </w:p>
    <w:p w14:paraId="6BE8DAFD" w14:textId="77777777" w:rsidR="00F13105" w:rsidRPr="002C52F8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>2.4.</w:t>
      </w:r>
      <w:r w:rsidRPr="002C52F8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2C52F8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2C52F8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2C52F8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2C52F8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2C52F8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2C52F8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2C52F8">
        <w:rPr>
          <w:rFonts w:ascii="Times New Roman" w:eastAsia="Times New Roman" w:hAnsi="Times New Roman" w:cs="Times New Roman"/>
          <w:szCs w:val="21"/>
        </w:rPr>
        <w:t xml:space="preserve"> .</w:t>
      </w:r>
    </w:p>
    <w:p w14:paraId="5F25F9DE" w14:textId="77777777" w:rsidR="00F13105" w:rsidRPr="002C52F8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14:paraId="4EEFB175" w14:textId="77777777" w:rsidR="00FC2E8D" w:rsidRPr="002C52F8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5C77C05A" w14:textId="77777777" w:rsidR="00FC2E8D" w:rsidRPr="002C52F8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2C52F8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14:paraId="791B1748" w14:textId="77777777" w:rsidR="00F13105" w:rsidRPr="002C52F8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«Многоквартирный жилой дом»,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в том числе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«Квартиру»,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1F591627" w14:textId="77777777" w:rsidR="00F13105" w:rsidRPr="002C52F8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275"/>
        <w:gridCol w:w="1560"/>
        <w:gridCol w:w="850"/>
        <w:gridCol w:w="992"/>
        <w:gridCol w:w="709"/>
        <w:gridCol w:w="1418"/>
        <w:gridCol w:w="1417"/>
      </w:tblGrid>
      <w:tr w:rsidR="00D90E53" w:rsidRPr="002C52F8" w14:paraId="2EA71D7B" w14:textId="77777777">
        <w:trPr>
          <w:jc w:val="center"/>
        </w:trPr>
        <w:tc>
          <w:tcPr>
            <w:tcW w:w="426" w:type="dxa"/>
          </w:tcPr>
          <w:p w14:paraId="37B38659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szCs w:val="21"/>
                <w:lang w:eastAsia="en-US"/>
              </w:rPr>
              <w:t>№</w:t>
            </w:r>
          </w:p>
        </w:tc>
        <w:tc>
          <w:tcPr>
            <w:tcW w:w="1134" w:type="dxa"/>
          </w:tcPr>
          <w:p w14:paraId="7D35D64D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Условный номер квартиры (УНК)</w:t>
            </w:r>
          </w:p>
        </w:tc>
        <w:tc>
          <w:tcPr>
            <w:tcW w:w="1275" w:type="dxa"/>
          </w:tcPr>
          <w:p w14:paraId="156B3D3D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14:paraId="4E190AFA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 xml:space="preserve">Площадь, </w:t>
            </w:r>
            <w:proofErr w:type="spellStart"/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кв.м</w:t>
            </w:r>
            <w:proofErr w:type="spellEnd"/>
            <w:r w:rsidRPr="002C52F8">
              <w:rPr>
                <w:rFonts w:ascii="Times New Roman" w:eastAsia="Calibri" w:hAnsi="Times New Roman" w:cs="Times New Roman"/>
                <w:szCs w:val="21"/>
                <w:lang w:eastAsia="en-US"/>
              </w:rPr>
              <w:t>.</w:t>
            </w:r>
            <w:r w:rsidRPr="002C52F8">
              <w:rPr>
                <w:rFonts w:ascii="Times New Roman" w:hAnsi="Times New Roman" w:cs="Times New Roman"/>
                <w:szCs w:val="21"/>
              </w:rPr>
              <w:t xml:space="preserve"> с учетом балконов и лоджий</w:t>
            </w:r>
          </w:p>
        </w:tc>
        <w:tc>
          <w:tcPr>
            <w:tcW w:w="850" w:type="dxa"/>
          </w:tcPr>
          <w:p w14:paraId="31C6ED0A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Литер</w:t>
            </w:r>
          </w:p>
        </w:tc>
        <w:tc>
          <w:tcPr>
            <w:tcW w:w="992" w:type="dxa"/>
          </w:tcPr>
          <w:p w14:paraId="378078C4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Подъезд</w:t>
            </w:r>
          </w:p>
        </w:tc>
        <w:tc>
          <w:tcPr>
            <w:tcW w:w="709" w:type="dxa"/>
          </w:tcPr>
          <w:p w14:paraId="56A5D2C4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Этаж</w:t>
            </w:r>
          </w:p>
        </w:tc>
        <w:tc>
          <w:tcPr>
            <w:tcW w:w="1418" w:type="dxa"/>
          </w:tcPr>
          <w:p w14:paraId="329381B2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Количество комнат</w:t>
            </w:r>
          </w:p>
        </w:tc>
        <w:tc>
          <w:tcPr>
            <w:tcW w:w="1417" w:type="dxa"/>
          </w:tcPr>
          <w:p w14:paraId="5FE350FF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Наличие балкона/лоджии</w:t>
            </w:r>
          </w:p>
        </w:tc>
      </w:tr>
      <w:tr w:rsidR="00D90E53" w:rsidRPr="002C52F8" w14:paraId="016D82A2" w14:textId="77777777">
        <w:trPr>
          <w:jc w:val="center"/>
        </w:trPr>
        <w:tc>
          <w:tcPr>
            <w:tcW w:w="426" w:type="dxa"/>
          </w:tcPr>
          <w:p w14:paraId="5C22BF2A" w14:textId="77777777" w:rsidR="00FC2E8D" w:rsidRPr="002C52F8" w:rsidRDefault="005502F3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szCs w:val="21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3C0C9309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4971A5DF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27F5418B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6E029B2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0AC4DFB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4D38787D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0A73393E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0167AD3C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val="en-US" w:eastAsia="en-US"/>
              </w:rPr>
            </w:pPr>
          </w:p>
        </w:tc>
      </w:tr>
    </w:tbl>
    <w:p w14:paraId="61393E4B" w14:textId="77777777" w:rsidR="00F13105" w:rsidRPr="002C52F8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14:paraId="6C17A67C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№ </w:t>
      </w:r>
      <w:r w:rsidR="001B6CEE">
        <w:rPr>
          <w:rFonts w:ascii="Times New Roman" w:eastAsia="Calibri" w:hAnsi="Times New Roman" w:cs="Times New Roman"/>
          <w:color w:val="FF0000"/>
          <w:szCs w:val="21"/>
          <w:lang w:eastAsia="en-US"/>
        </w:rPr>
        <w:t>23-43-39</w:t>
      </w:r>
      <w:r w:rsidR="003E6EB5">
        <w:rPr>
          <w:rFonts w:ascii="Times New Roman" w:eastAsia="Calibri" w:hAnsi="Times New Roman" w:cs="Times New Roman"/>
          <w:color w:val="FF0000"/>
          <w:szCs w:val="21"/>
          <w:lang w:eastAsia="en-US"/>
        </w:rPr>
        <w:t>9</w:t>
      </w:r>
      <w:r w:rsidR="001B6CEE">
        <w:rPr>
          <w:rFonts w:ascii="Times New Roman" w:eastAsia="Calibri" w:hAnsi="Times New Roman" w:cs="Times New Roman"/>
          <w:color w:val="FF0000"/>
          <w:szCs w:val="21"/>
          <w:lang w:eastAsia="en-US"/>
        </w:rPr>
        <w:t>-2023 от 27</w:t>
      </w:r>
      <w:r w:rsidR="00BC7703" w:rsidRPr="00BC7703">
        <w:rPr>
          <w:rFonts w:ascii="Times New Roman" w:eastAsia="Calibri" w:hAnsi="Times New Roman" w:cs="Times New Roman"/>
          <w:color w:val="FF0000"/>
          <w:szCs w:val="21"/>
          <w:lang w:eastAsia="en-US"/>
        </w:rPr>
        <w:t>.12.2023</w:t>
      </w:r>
      <w:r w:rsidR="00BC7703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="009A13A2" w:rsidRPr="002C52F8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627D52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="009A13A2"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 </w:t>
      </w:r>
      <w:r w:rsidR="00804DD9" w:rsidRPr="002C52F8">
        <w:rPr>
          <w:rFonts w:ascii="Times New Roman" w:eastAsia="Calibri" w:hAnsi="Times New Roman" w:cs="Times New Roman"/>
          <w:szCs w:val="21"/>
          <w:lang w:eastAsia="en-US"/>
        </w:rPr>
        <w:t>Разрешения на строительство –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1B6CEE">
        <w:rPr>
          <w:rFonts w:ascii="Times New Roman" w:eastAsia="Calibri" w:hAnsi="Times New Roman" w:cs="Times New Roman"/>
          <w:color w:val="FF0000"/>
          <w:szCs w:val="21"/>
          <w:lang w:eastAsia="en-US"/>
        </w:rPr>
        <w:t>27</w:t>
      </w:r>
      <w:r w:rsidR="00627D52"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>.11.2031</w:t>
      </w:r>
      <w:r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627D52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. Реализация проекта строительства (получение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»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–</w:t>
      </w:r>
      <w:bookmarkEnd w:id="2"/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627D52"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>4-й квартал 2031</w:t>
      </w:r>
      <w:r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г</w:t>
      </w:r>
      <w:r w:rsidR="00627D52"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>ода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  <w:r w:rsidR="00627D52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625ACF77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3.5. После получения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«Многоквартирного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жилого дома»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 w:rsidRPr="002C52F8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установленном </w:t>
      </w:r>
      <w:hyperlink r:id="rId9" w:history="1">
        <w:r w:rsidRPr="002C52F8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 «Многоквартирного жилого дома».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50D60223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3.6.</w:t>
      </w:r>
      <w:r w:rsidRPr="002C52F8">
        <w:rPr>
          <w:color w:val="000000" w:themeColor="text1"/>
          <w:szCs w:val="21"/>
        </w:rPr>
        <w:t xml:space="preserve"> 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«Объекта долевого строительства»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 w:rsidRPr="002C52F8">
        <w:rPr>
          <w:color w:val="000000" w:themeColor="text1"/>
          <w:szCs w:val="21"/>
        </w:rPr>
        <w:t>№ </w:t>
      </w:r>
      <w:r w:rsidR="001774B4" w:rsidRPr="001774B4">
        <w:rPr>
          <w:color w:val="FF0000"/>
          <w:szCs w:val="21"/>
        </w:rPr>
        <w:t xml:space="preserve">520B017E7 от 14.03.2025 </w:t>
      </w:r>
      <w:r w:rsidR="00804DD9" w:rsidRPr="002C52F8">
        <w:rPr>
          <w:color w:val="000000" w:themeColor="text1"/>
          <w:szCs w:val="21"/>
        </w:rPr>
        <w:t xml:space="preserve">года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заключенному между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  <w:r w:rsidR="00135C36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3D1CE6DC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3.7. Земельный участок с кадастровым номером: </w:t>
      </w:r>
      <w:r w:rsidR="00453E0A" w:rsidRPr="00453E0A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23:43:0118001:1840</w:t>
      </w:r>
      <w:r w:rsidR="003E6EB5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8</w:t>
      </w:r>
      <w:r w:rsidR="00453E0A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находится в залоге ПАО СБЕРБАНК по договору ипотеки </w:t>
      </w:r>
      <w:r w:rsidR="00EB2D47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№</w:t>
      </w:r>
      <w:r w:rsidR="004433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1774B4" w:rsidRPr="001774B4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ДИ01_520B017E7 от «14» марта 2025 </w:t>
      </w:r>
      <w:r w:rsidR="00804DD9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 </w:t>
      </w:r>
      <w:r w:rsidR="00DC314E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и по договору ипотеки № ДИ3_520B00NG8 от 11.10.2023 года, заключенным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между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</w:p>
    <w:p w14:paraId="18D16037" w14:textId="77777777" w:rsidR="00FC2E8D" w:rsidRPr="002C52F8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</w:pPr>
    </w:p>
    <w:p w14:paraId="3364CCBD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4. ЦЕНА ДОГОВОРА, СРОКИ И ПОРЯДОК ОПЛАТЫ</w:t>
      </w:r>
    </w:p>
    <w:p w14:paraId="3D0F2F53" w14:textId="77777777" w:rsidR="00FC2E8D" w:rsidRPr="002C52F8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EB2D47"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 копеек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 учетом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lastRenderedPageBreak/>
        <w:t xml:space="preserve">балконов и лоджий, НДС не облагается. </w:t>
      </w:r>
    </w:p>
    <w:p w14:paraId="0A9753A1" w14:textId="77777777" w:rsidR="00FC2E8D" w:rsidRPr="002C52F8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Стороны установили, что окончательная стоимость (цена)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14:paraId="6A6FFE1C" w14:textId="77777777" w:rsidR="00F13105" w:rsidRPr="002C52F8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неотъемлемой частью Договора.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14:paraId="657461F8" w14:textId="77777777" w:rsidR="00F13105" w:rsidRPr="002C52F8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2C52F8">
        <w:rPr>
          <w:rFonts w:ascii="Times New Roman" w:hAnsi="Times New Roman" w:cs="Times New Roman"/>
          <w:b/>
          <w:szCs w:val="21"/>
        </w:rPr>
        <w:t>«Графиком платежей»,</w:t>
      </w:r>
      <w:r w:rsidRPr="002C52F8">
        <w:rPr>
          <w:rFonts w:ascii="Times New Roman" w:hAnsi="Times New Roman" w:cs="Times New Roman"/>
          <w:szCs w:val="21"/>
        </w:rPr>
        <w:t xml:space="preserve"> </w:t>
      </w:r>
      <w:r w:rsidRPr="002C52F8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производит оплату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14:paraId="3CDF5337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szCs w:val="21"/>
        </w:rPr>
        <w:t>4.3</w:t>
      </w:r>
      <w:r w:rsidRPr="002C52F8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2C52F8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, открытый в единственном уполномоченном банке (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-агенте), который предоставил целевой кредит </w:t>
      </w:r>
      <w:r w:rsidRPr="002C52F8">
        <w:rPr>
          <w:rFonts w:ascii="Times New Roman" w:hAnsi="Times New Roman" w:cs="Times New Roman"/>
          <w:b/>
          <w:szCs w:val="21"/>
        </w:rPr>
        <w:t>«Застройщику»</w:t>
      </w:r>
      <w:r w:rsidRPr="002C52F8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2C52F8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14:paraId="5E8842F0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-счет, открываемый в Публичном акционерном обществе «Сбербанк России» (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-агент) для учета и блокирования денежных средств, полученных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-агентом от являющегося владельцем счета </w:t>
      </w:r>
      <w:r w:rsidRPr="002C52F8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2C52F8">
        <w:rPr>
          <w:rFonts w:ascii="Times New Roman" w:hAnsi="Times New Roman" w:cs="Times New Roman"/>
          <w:b/>
          <w:szCs w:val="21"/>
        </w:rPr>
        <w:t>«Застройщику»</w:t>
      </w:r>
      <w:r w:rsidRPr="002C52F8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, заключенным между Бенефициаром, Депонентом и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-агентом, с учетом следующего:</w:t>
      </w:r>
    </w:p>
    <w:p w14:paraId="2C7CE8D9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</w:t>
      </w:r>
      <w:proofErr w:type="spellStart"/>
      <w:r w:rsidRPr="002C52F8">
        <w:rPr>
          <w:rFonts w:ascii="Times New Roman" w:hAnsi="Times New Roman" w:cs="Times New Roman"/>
          <w:b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b/>
          <w:szCs w:val="21"/>
        </w:rPr>
        <w:t>-агент):</w:t>
      </w:r>
    </w:p>
    <w:p w14:paraId="4EFDA9BE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14:paraId="7465C0DA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14:paraId="7EA45B6F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14:paraId="0254B56D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14:paraId="06C0D312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Реквизиты: БИК 040349602, </w:t>
      </w:r>
      <w:proofErr w:type="spellStart"/>
      <w:r w:rsidRPr="002C52F8">
        <w:rPr>
          <w:rFonts w:ascii="Times New Roman" w:hAnsi="Times New Roman" w:cs="Times New Roman"/>
          <w:szCs w:val="21"/>
        </w:rPr>
        <w:t>корр</w:t>
      </w:r>
      <w:proofErr w:type="spellEnd"/>
      <w:r w:rsidRPr="002C52F8">
        <w:rPr>
          <w:rFonts w:ascii="Times New Roman" w:hAnsi="Times New Roman" w:cs="Times New Roman"/>
          <w:szCs w:val="21"/>
        </w:rPr>
        <w:t>/счет 30101810100000000602</w:t>
      </w:r>
    </w:p>
    <w:p w14:paraId="2E6DFD0F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ИНН 7707083893, КПП 773601001, ОГРН 1027700132195</w:t>
      </w:r>
    </w:p>
    <w:p w14:paraId="4C91F6AA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14:paraId="16B0BAA1" w14:textId="77777777" w:rsidR="00D148EF" w:rsidRPr="002C52F8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Бенефициар:</w:t>
      </w:r>
      <w:r w:rsidRPr="002C52F8">
        <w:rPr>
          <w:rFonts w:ascii="Times New Roman" w:hAnsi="Times New Roman" w:cs="Times New Roman"/>
          <w:szCs w:val="21"/>
        </w:rPr>
        <w:t xml:space="preserve"> </w:t>
      </w:r>
      <w:r w:rsidR="00D148EF" w:rsidRPr="002C52F8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 w:rsidRPr="002C52F8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2C52F8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14:paraId="14F46CA3" w14:textId="77777777" w:rsidR="00D148EF" w:rsidRPr="002C52F8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350087, Краснодарский край, </w:t>
      </w:r>
      <w:proofErr w:type="spellStart"/>
      <w:r w:rsidR="001D762D" w:rsidRPr="002C52F8">
        <w:rPr>
          <w:rFonts w:ascii="Times New Roman" w:eastAsia="Times New Roman" w:hAnsi="Times New Roman" w:cs="Times New Roman"/>
          <w:szCs w:val="21"/>
        </w:rPr>
        <w:t>г.о</w:t>
      </w:r>
      <w:proofErr w:type="spellEnd"/>
      <w:r w:rsidR="001D762D" w:rsidRPr="002C52F8">
        <w:rPr>
          <w:rFonts w:ascii="Times New Roman" w:eastAsia="Times New Roman" w:hAnsi="Times New Roman" w:cs="Times New Roman"/>
          <w:szCs w:val="21"/>
        </w:rPr>
        <w:t xml:space="preserve">. Город Краснодар, г Краснодар, </w:t>
      </w:r>
      <w:proofErr w:type="spellStart"/>
      <w:r w:rsidR="001D762D" w:rsidRPr="002C52F8">
        <w:rPr>
          <w:rFonts w:ascii="Times New Roman" w:eastAsia="Times New Roman" w:hAnsi="Times New Roman" w:cs="Times New Roman"/>
          <w:szCs w:val="21"/>
        </w:rPr>
        <w:t>ул</w:t>
      </w:r>
      <w:proofErr w:type="spellEnd"/>
      <w:r w:rsidR="001D762D" w:rsidRPr="002C52F8">
        <w:rPr>
          <w:rFonts w:ascii="Times New Roman" w:eastAsia="Times New Roman" w:hAnsi="Times New Roman" w:cs="Times New Roman"/>
          <w:szCs w:val="21"/>
        </w:rPr>
        <w:t xml:space="preserve"> 2-Я Ямальская, дом 3, помещение 52</w:t>
      </w:r>
    </w:p>
    <w:p w14:paraId="7FF85AE4" w14:textId="77777777" w:rsidR="00D148EF" w:rsidRPr="002C52F8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2C52F8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2C52F8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2C52F8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2C52F8">
        <w:rPr>
          <w:rFonts w:ascii="Times New Roman" w:eastAsia="Times New Roman" w:hAnsi="Times New Roman" w:cs="Times New Roman"/>
          <w:szCs w:val="21"/>
        </w:rPr>
        <w:t>40702810830000052817</w:t>
      </w:r>
      <w:r w:rsidRPr="002C52F8">
        <w:rPr>
          <w:rFonts w:ascii="Times New Roman" w:eastAsia="Times New Roman" w:hAnsi="Times New Roman" w:cs="Times New Roman"/>
          <w:szCs w:val="21"/>
        </w:rPr>
        <w:t xml:space="preserve">, КРАСНОДАРСКОЕ ОТДЕЛЕНИЕ № 8619 ПАО СБЕРБАНК к/с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2C52F8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2C52F8">
        <w:rPr>
          <w:rFonts w:ascii="Times New Roman" w:eastAsia="Times New Roman" w:hAnsi="Times New Roman" w:cs="Times New Roman"/>
          <w:szCs w:val="21"/>
        </w:rPr>
        <w:t>040349602</w:t>
      </w:r>
    </w:p>
    <w:p w14:paraId="75C3C713" w14:textId="77777777" w:rsidR="00FC2E8D" w:rsidRPr="002C52F8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b/>
          <w:bCs/>
          <w:szCs w:val="21"/>
        </w:rPr>
        <w:t>Депонент</w:t>
      </w:r>
      <w:r w:rsidRPr="002C52F8">
        <w:rPr>
          <w:rFonts w:ascii="Times New Roman" w:hAnsi="Times New Roman" w:cs="Times New Roman"/>
          <w:szCs w:val="21"/>
        </w:rPr>
        <w:t xml:space="preserve"> «</w:t>
      </w:r>
      <w:r w:rsidRPr="002C52F8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 w:rsidRPr="002C52F8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2C52F8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14:paraId="72B9139E" w14:textId="77777777" w:rsidR="00FC2E8D" w:rsidRPr="002C52F8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</w:p>
    <w:p w14:paraId="41328E02" w14:textId="77777777" w:rsidR="00FC2E8D" w:rsidRPr="002C52F8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2C52F8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2C52F8">
        <w:rPr>
          <w:rFonts w:ascii="Times New Roman" w:hAnsi="Times New Roman" w:cs="Times New Roman"/>
          <w:i/>
          <w:szCs w:val="21"/>
        </w:rPr>
        <w:t>Оплата по ДДУ №</w:t>
      </w:r>
      <w:r w:rsidRPr="002C52F8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2C52F8">
        <w:rPr>
          <w:rFonts w:ascii="Times New Roman" w:hAnsi="Times New Roman" w:cs="Times New Roman"/>
          <w:i/>
          <w:szCs w:val="21"/>
        </w:rPr>
        <w:t>Н</w:t>
      </w:r>
      <w:r w:rsidR="001D762D" w:rsidRPr="002C52F8">
        <w:rPr>
          <w:rFonts w:ascii="Times New Roman" w:hAnsi="Times New Roman" w:cs="Times New Roman"/>
          <w:i/>
          <w:szCs w:val="21"/>
        </w:rPr>
        <w:t>К</w:t>
      </w:r>
      <w:r w:rsidRPr="002C52F8">
        <w:rPr>
          <w:rFonts w:ascii="Times New Roman" w:hAnsi="Times New Roman" w:cs="Times New Roman"/>
          <w:i/>
          <w:szCs w:val="21"/>
        </w:rPr>
        <w:t>/Л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i/>
          <w:szCs w:val="21"/>
        </w:rPr>
        <w:t>/ПД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i/>
          <w:szCs w:val="21"/>
        </w:rPr>
        <w:t>/ЭТ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i/>
          <w:szCs w:val="21"/>
        </w:rPr>
        <w:t>/УНК</w:t>
      </w:r>
      <w:r w:rsidR="001D762D" w:rsidRPr="002C52F8">
        <w:rPr>
          <w:rFonts w:ascii="Times New Roman" w:hAnsi="Times New Roman" w:cs="Times New Roman"/>
          <w:i/>
          <w:szCs w:val="21"/>
        </w:rPr>
        <w:t>___</w:t>
      </w:r>
      <w:r w:rsidRPr="002C52F8">
        <w:rPr>
          <w:rFonts w:ascii="Times New Roman" w:hAnsi="Times New Roman" w:cs="Times New Roman"/>
          <w:i/>
          <w:szCs w:val="21"/>
        </w:rPr>
        <w:t>/20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szCs w:val="21"/>
        </w:rPr>
        <w:t xml:space="preserve"> </w:t>
      </w:r>
      <w:r w:rsidR="00EB1E89" w:rsidRPr="002C52F8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 w:rsidRPr="002C52F8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 w:rsidRPr="002C52F8">
        <w:rPr>
          <w:rFonts w:ascii="Times New Roman" w:hAnsi="Times New Roman" w:cs="Times New Roman"/>
          <w:i/>
          <w:szCs w:val="21"/>
        </w:rPr>
        <w:t xml:space="preserve">________ </w:t>
      </w:r>
      <w:r w:rsidRPr="002C52F8">
        <w:rPr>
          <w:rFonts w:ascii="Times New Roman" w:hAnsi="Times New Roman" w:cs="Times New Roman"/>
          <w:i/>
          <w:szCs w:val="21"/>
        </w:rPr>
        <w:t>20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14:paraId="4B7EB513" w14:textId="77777777" w:rsidR="0032746B" w:rsidRPr="002C52F8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3" w:name="sub_28"/>
      <w:bookmarkEnd w:id="1"/>
      <w:r w:rsidRPr="002C52F8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2C52F8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14:paraId="56F56547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14:paraId="1F3B4AA8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14:paraId="40ABDE28" w14:textId="77777777" w:rsidR="0032746B" w:rsidRPr="002C52F8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перечисляются на счет Застройщика (Бенефициара) № р/с </w:t>
      </w:r>
      <w:r w:rsidR="001D762D" w:rsidRPr="002C52F8">
        <w:rPr>
          <w:rFonts w:ascii="Times New Roman" w:eastAsia="Times New Roman" w:hAnsi="Times New Roman" w:cs="Times New Roman"/>
          <w:szCs w:val="21"/>
        </w:rPr>
        <w:t>40702810830000052817</w:t>
      </w:r>
      <w:r w:rsidRPr="002C52F8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14:paraId="1C76772E" w14:textId="77777777" w:rsidR="0032746B" w:rsidRPr="002C52F8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b/>
          <w:bCs/>
          <w:szCs w:val="21"/>
        </w:rPr>
        <w:t xml:space="preserve">Основания прекращения условного депонирования денежных средств: </w:t>
      </w:r>
    </w:p>
    <w:p w14:paraId="07C6E09A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14:paraId="73A332F5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14:paraId="56E6D7FD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14:paraId="70F8EFD5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14:paraId="19159FF0" w14:textId="77777777" w:rsidR="0032746B" w:rsidRPr="002C52F8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При наступлении оснований для возврата Участнику долевого строительства денежных средств со </w:t>
      </w:r>
      <w:r w:rsidRPr="002C52F8">
        <w:rPr>
          <w:rFonts w:ascii="Times New Roman" w:hAnsi="Times New Roman" w:cs="Times New Roman"/>
          <w:szCs w:val="21"/>
        </w:rPr>
        <w:lastRenderedPageBreak/>
        <w:t xml:space="preserve">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(в том числе в случае расторжения/прекращения/отказа от исполнения Договора сторонами), денежные средства со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подлежат возврату участнику долевого строительства в соответствии с условиями договора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. </w:t>
      </w:r>
    </w:p>
    <w:p w14:paraId="6DA580D8" w14:textId="77777777" w:rsidR="0032746B" w:rsidRPr="002C52F8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4.4.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возмещает </w:t>
      </w:r>
      <w:r w:rsidRPr="002C52F8">
        <w:rPr>
          <w:rFonts w:ascii="Times New Roman" w:hAnsi="Times New Roman" w:cs="Times New Roman"/>
          <w:b/>
          <w:szCs w:val="21"/>
        </w:rPr>
        <w:t>«Застройщику»</w:t>
      </w:r>
      <w:r w:rsidRPr="002C52F8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предусмотренного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2C52F8">
        <w:rPr>
          <w:rFonts w:ascii="Times New Roman" w:hAnsi="Times New Roman" w:cs="Times New Roman"/>
          <w:b/>
          <w:szCs w:val="21"/>
        </w:rPr>
        <w:t>«Застройщика»</w:t>
      </w:r>
      <w:r w:rsidRPr="002C52F8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14:paraId="014CC354" w14:textId="77777777" w:rsidR="0032746B" w:rsidRPr="002C52F8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4.5. В случае отказа </w:t>
      </w:r>
      <w:r w:rsidRPr="002C52F8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2C52F8">
        <w:rPr>
          <w:rFonts w:ascii="Times New Roman" w:hAnsi="Times New Roman" w:cs="Times New Roman"/>
          <w:szCs w:val="21"/>
        </w:rPr>
        <w:t xml:space="preserve"> от заключения договора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2C52F8">
        <w:rPr>
          <w:rFonts w:ascii="Times New Roman" w:hAnsi="Times New Roman" w:cs="Times New Roman"/>
          <w:b/>
          <w:szCs w:val="21"/>
        </w:rPr>
        <w:t>«Застройщик»</w:t>
      </w:r>
      <w:r w:rsidRPr="002C52F8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14:paraId="78EE0D82" w14:textId="77777777" w:rsidR="0032746B" w:rsidRPr="002C52F8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передаваемой 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уточненной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балкона и лоджии.</w:t>
      </w:r>
    </w:p>
    <w:p w14:paraId="5F892392" w14:textId="77777777" w:rsidR="0032746B" w:rsidRPr="002C52F8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передаваемых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</w:p>
    <w:p w14:paraId="2B267A46" w14:textId="77777777" w:rsidR="0032746B" w:rsidRPr="002C52F8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более чем на 1  </w:t>
      </w:r>
      <w:proofErr w:type="spellStart"/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2C52F8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уменьшения, возникшую свыше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7E2D87EC" w14:textId="77777777" w:rsidR="0032746B" w:rsidRPr="002C52F8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2C52F8">
        <w:rPr>
          <w:rFonts w:ascii="Times New Roman" w:hAnsi="Times New Roman" w:cs="Times New Roman"/>
          <w:b/>
          <w:szCs w:val="21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14:paraId="33C4674A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до 1 кв. м, передаваемых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14:paraId="10BB53C8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2C52F8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14:paraId="7D89E795" w14:textId="77777777" w:rsidR="0032746B" w:rsidRPr="002C52F8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14:paraId="2E864DB8" w14:textId="77777777" w:rsidR="00FC2E8D" w:rsidRPr="002C52F8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квартиры, из расчета 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>.;</w:t>
      </w:r>
    </w:p>
    <w:p w14:paraId="716058CB" w14:textId="77777777" w:rsidR="00FC2E8D" w:rsidRPr="002C52F8" w:rsidRDefault="005502F3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«Фактической площади»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бал</w:t>
      </w:r>
      <w:r w:rsidR="00FB540C" w:rsidRPr="002C52F8">
        <w:rPr>
          <w:rFonts w:ascii="Times New Roman" w:eastAsia="Calibri" w:hAnsi="Times New Roman" w:cs="Times New Roman"/>
          <w:szCs w:val="21"/>
          <w:lang w:eastAsia="en-US"/>
        </w:rPr>
        <w:t>кона и (или) лоджии, из расчета</w:t>
      </w:r>
      <w:r w:rsidR="00FB540C" w:rsidRPr="002C52F8">
        <w:rPr>
          <w:rFonts w:ascii="Times New Roman" w:eastAsia="Calibri" w:hAnsi="Times New Roman" w:cs="Times New Roman"/>
          <w:szCs w:val="21"/>
          <w:lang w:eastAsia="en-US"/>
        </w:rPr>
        <w:br/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="00EB1E89"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) рублей 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183B527E" w14:textId="77777777" w:rsidR="0032746B" w:rsidRPr="002C52F8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</w:t>
      </w:r>
      <w:proofErr w:type="spellStart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течение 10 (десяти) календарных дней с момента получения письменного требования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«Многоквартирном жилом доме»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зарегистрировано первое право собственности на любой из объектов долевого строительства, указанную сумму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14:paraId="36D8713C" w14:textId="77777777" w:rsidR="0032746B" w:rsidRPr="002C52F8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2C52F8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подлежащим государственной регистрации в органе,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287CCCE3" w14:textId="77777777" w:rsidR="0032746B" w:rsidRPr="002C52F8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lastRenderedPageBreak/>
        <w:t xml:space="preserve">4.12. Оформление документов на право долевой собственности вышеуказанного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самостоятельно и за счет собственных средств. </w:t>
      </w:r>
    </w:p>
    <w:p w14:paraId="56CCDBE2" w14:textId="77777777" w:rsidR="0032746B" w:rsidRPr="002C52F8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2C52F8">
        <w:rPr>
          <w:rFonts w:ascii="Times New Roman" w:eastAsia="Arial" w:hAnsi="Times New Roman" w:cs="Times New Roman"/>
          <w:b/>
          <w:szCs w:val="21"/>
          <w:lang w:eastAsia="en-US"/>
        </w:rPr>
        <w:t>«Многоквартирного дома»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>.</w:t>
      </w:r>
    </w:p>
    <w:p w14:paraId="0C1C4884" w14:textId="77777777" w:rsidR="00E6489D" w:rsidRPr="002C52F8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14:paraId="3416BA82" w14:textId="77777777" w:rsidR="00FC2E8D" w:rsidRPr="002C52F8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14:paraId="66FDDCCC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4" w:name="sub_3"/>
      <w:bookmarkEnd w:id="3"/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5.1. Застройщик обязуется:</w:t>
      </w:r>
    </w:p>
    <w:p w14:paraId="340C7A91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14:paraId="5DC6DB33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2C52F8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2C52F8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2C52F8">
        <w:rPr>
          <w:rFonts w:ascii="Times New Roman" w:hAnsi="Times New Roman" w:cs="Times New Roman"/>
          <w:szCs w:val="21"/>
          <w:lang w:val="en-US"/>
        </w:rPr>
        <w:t> </w:t>
      </w:r>
      <w:r w:rsidRPr="002C52F8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. </w:t>
      </w:r>
    </w:p>
    <w:p w14:paraId="30D41B28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</w:p>
    <w:p w14:paraId="54228906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2C52F8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Многоквартирным жилым домом».</w:t>
      </w:r>
    </w:p>
    <w:p w14:paraId="4BEF8D8F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14:paraId="401693BF" w14:textId="77777777" w:rsidR="00D907A1" w:rsidRDefault="0032746B" w:rsidP="00D907A1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14:paraId="3D2ED656" w14:textId="77777777" w:rsidR="00D907A1" w:rsidRDefault="00D907A1" w:rsidP="004C77BA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D907A1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После передачи «Объекта долевого строительства» «Участнику долевого строительства» и осуществления государственного кадастрового учета «Объекта долевого строительства», в установленный законом срок направить в электронной форме в орган регистрации прав заявление о государственной регистрации права собственности участника долевого строительства. </w:t>
      </w:r>
    </w:p>
    <w:p w14:paraId="48E173D0" w14:textId="77777777" w:rsidR="00921A9D" w:rsidRPr="004C77BA" w:rsidRDefault="00921A9D" w:rsidP="004C77BA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Самостоятельно, в порядке, определенном действующим законодательством РФ, без согласования с </w:t>
      </w:r>
      <w:r w:rsidRPr="00F350A2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«Участником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решать вопросы об изменении проектных решений, замены материалов, конструкций, не влияющих на безопасность здания, в том числе требующих дополнительного прохождения государственной экспертизы.</w:t>
      </w:r>
    </w:p>
    <w:p w14:paraId="0C24D2D9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14:paraId="7BB991F7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14:paraId="1921A758" w14:textId="6BF21B7D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5.2.2. </w:t>
      </w:r>
      <w:r w:rsidR="00CA0047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В течение 10 (десяти) рабочих дней со дня указанного в сообщении от </w:t>
      </w:r>
      <w:r w:rsidR="00CA0047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«Застройщика» </w:t>
      </w:r>
      <w:r w:rsidR="00CA0047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принять </w:t>
      </w:r>
      <w:r w:rsidR="00CA0047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 долевого строительства»</w:t>
      </w:r>
      <w:r w:rsidR="00CA0047" w:rsidRPr="00F75091">
        <w:rPr>
          <w:rFonts w:ascii="Times New Roman" w:eastAsia="Calibri" w:hAnsi="Times New Roman" w:cs="Times New Roman"/>
          <w:szCs w:val="21"/>
          <w:lang w:eastAsia="en-US"/>
        </w:rPr>
        <w:t xml:space="preserve"> по Акту приема-передачи.</w:t>
      </w:r>
    </w:p>
    <w:p w14:paraId="3B1DA320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7A1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5.2.3. </w:t>
      </w:r>
      <w:r w:rsidR="00D907A1" w:rsidRPr="00D907A1">
        <w:rPr>
          <w:rFonts w:ascii="Times New Roman" w:eastAsia="Calibri" w:hAnsi="Times New Roman" w:cs="Times New Roman"/>
          <w:color w:val="FF0000"/>
          <w:szCs w:val="21"/>
          <w:lang w:eastAsia="en-US"/>
        </w:rPr>
        <w:t>После подписания Акта приема-передачи, за счет собственных средств самостоятельно произвести оплату установленной государственной пошлины, для оформления права собственности на «Объект долевого строительства».</w:t>
      </w:r>
    </w:p>
    <w:p w14:paraId="7B07D964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14:paraId="772BB834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«Квартиру»,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14:paraId="63468BDD" w14:textId="77777777" w:rsidR="0032746B" w:rsidRPr="002C52F8" w:rsidRDefault="0032746B" w:rsidP="00AF78A3">
      <w:pPr>
        <w:pStyle w:val="Textbody"/>
        <w:ind w:firstLine="567"/>
        <w:jc w:val="both"/>
        <w:rPr>
          <w:sz w:val="21"/>
          <w:szCs w:val="21"/>
        </w:rPr>
      </w:pPr>
      <w:r w:rsidRPr="002C52F8">
        <w:rPr>
          <w:sz w:val="21"/>
          <w:szCs w:val="21"/>
        </w:rPr>
        <w:t xml:space="preserve">До подписания Сторонами Акта приема-передачи </w:t>
      </w:r>
      <w:r w:rsidRPr="002C52F8">
        <w:rPr>
          <w:b/>
          <w:sz w:val="21"/>
          <w:szCs w:val="21"/>
        </w:rPr>
        <w:t>«Застройщик»</w:t>
      </w:r>
      <w:r w:rsidRPr="002C52F8">
        <w:rPr>
          <w:sz w:val="21"/>
          <w:szCs w:val="21"/>
        </w:rPr>
        <w:t xml:space="preserve"> вправе оформить технический и (или) кадастровый план на </w:t>
      </w:r>
      <w:r w:rsidRPr="002C52F8">
        <w:rPr>
          <w:b/>
          <w:sz w:val="21"/>
          <w:szCs w:val="21"/>
        </w:rPr>
        <w:t xml:space="preserve">«Квартиру» </w:t>
      </w:r>
      <w:r w:rsidRPr="002C52F8">
        <w:rPr>
          <w:sz w:val="21"/>
          <w:szCs w:val="21"/>
        </w:rPr>
        <w:t xml:space="preserve">за счет </w:t>
      </w:r>
      <w:r w:rsidRPr="002C52F8">
        <w:rPr>
          <w:b/>
          <w:sz w:val="21"/>
          <w:szCs w:val="21"/>
        </w:rPr>
        <w:t>«Участника долевого строительства».</w:t>
      </w:r>
    </w:p>
    <w:p w14:paraId="2470898F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5.2.6. С момента передачи по Акту приема-передачи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) и придомовой территории пропорционально своей доле,  а также выполнять другие обязанности, связанные с использованием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0C59F87C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5.2.7. В случае изменения почтового и (или) адреса регистрации (юридического адреса) письменно уведомить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14:paraId="729E7619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5.2.8. В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качестве депонента открыть не позднее 5 (пяти) рабочих дней с даты, следующей за датой подписания настоящего Договора счет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единственном уполномоченном банке, который предоставил целевой кредит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2C52F8">
        <w:rPr>
          <w:rFonts w:ascii="Times New Roman" w:hAnsi="Times New Roman" w:cs="Times New Roman"/>
          <w:szCs w:val="21"/>
        </w:rPr>
        <w:t>ПАО «СБЕРБАНК»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Открытие счета-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порядке и сроки, установленные настоящим пунктом, в качестве обязанности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незаключенность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. </w:t>
      </w:r>
    </w:p>
    <w:p w14:paraId="4425A11B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5.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72A264BE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14:paraId="5AFFC85B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14:paraId="21B6244D" w14:textId="77777777" w:rsidR="0032746B" w:rsidRPr="002C52F8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  <w:sz w:val="21"/>
          <w:szCs w:val="21"/>
        </w:rPr>
      </w:pPr>
      <w:r w:rsidRPr="002C52F8">
        <w:rPr>
          <w:rFonts w:ascii="Times New Roman" w:hAnsi="Times New Roman" w:cs="Times New Roman"/>
          <w:bCs/>
          <w:sz w:val="21"/>
          <w:szCs w:val="21"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14:paraId="639B5E42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14:paraId="5A7C0455" w14:textId="77777777" w:rsidR="0032746B" w:rsidRPr="002C52F8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2C52F8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14:paraId="62BF2278" w14:textId="77777777" w:rsidR="0032746B" w:rsidRPr="002C52F8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земельного участка с кадастровым номером </w:t>
      </w:r>
      <w:r w:rsidR="00453E0A" w:rsidRPr="00453E0A">
        <w:rPr>
          <w:rFonts w:ascii="Times New Roman" w:eastAsia="Calibri" w:hAnsi="Times New Roman" w:cs="Times New Roman"/>
          <w:i/>
          <w:color w:val="FF0000"/>
          <w:szCs w:val="21"/>
          <w:lang w:eastAsia="en-US"/>
        </w:rPr>
        <w:t>23:43:0118001:1840</w:t>
      </w:r>
      <w:r w:rsidR="001D1F87">
        <w:rPr>
          <w:rFonts w:ascii="Times New Roman" w:eastAsia="Calibri" w:hAnsi="Times New Roman" w:cs="Times New Roman"/>
          <w:i/>
          <w:color w:val="FF0000"/>
          <w:szCs w:val="21"/>
          <w:lang w:eastAsia="en-US"/>
        </w:rPr>
        <w:t>8</w:t>
      </w:r>
      <w:r w:rsidR="00EC438B">
        <w:rPr>
          <w:rFonts w:ascii="Times New Roman" w:eastAsia="Calibri" w:hAnsi="Times New Roman" w:cs="Times New Roman"/>
          <w:i/>
          <w:szCs w:val="21"/>
          <w:lang w:eastAsia="en-US"/>
        </w:rPr>
        <w:t xml:space="preserve">. </w:t>
      </w:r>
    </w:p>
    <w:p w14:paraId="599A3D85" w14:textId="77777777" w:rsidR="00E6489D" w:rsidRPr="002C52F8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14:paraId="0D36EEB0" w14:textId="77777777" w:rsidR="00FC2E8D" w:rsidRPr="002C52F8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14:paraId="0F6F8179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14:paraId="43C6C6E3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2C52F8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2C52F8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2C52F8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2C52F8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2C52F8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14:paraId="3BC8DAB1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 w:rsidRPr="002C52F8">
        <w:rPr>
          <w:rFonts w:ascii="Times New Roman" w:eastAsia="Calibri" w:hAnsi="Times New Roman" w:cs="Times New Roman"/>
          <w:szCs w:val="21"/>
        </w:rPr>
        <w:t xml:space="preserve">, или составленное в форме электронного документа, подписанного усиленной квалифицированной электронной подписью лица, уполномоченного действовать от имени застройщика, </w:t>
      </w:r>
      <w:r w:rsidR="00C629DA" w:rsidRPr="002C52F8">
        <w:rPr>
          <w:rFonts w:ascii="Times New Roman" w:eastAsia="Calibri" w:hAnsi="Times New Roman" w:cs="Times New Roman"/>
          <w:szCs w:val="21"/>
        </w:rPr>
        <w:t xml:space="preserve">направленному </w:t>
      </w:r>
      <w:r w:rsidR="001D762D" w:rsidRPr="002C52F8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Pr="002C52F8">
        <w:rPr>
          <w:rFonts w:ascii="Times New Roman" w:eastAsia="Calibri" w:hAnsi="Times New Roman" w:cs="Times New Roman"/>
          <w:szCs w:val="21"/>
        </w:rPr>
        <w:t>. В случае изменения адреса</w:t>
      </w:r>
      <w:r w:rsidR="00D907A1">
        <w:rPr>
          <w:rFonts w:ascii="Times New Roman" w:eastAsia="Calibri" w:hAnsi="Times New Roman" w:cs="Times New Roman"/>
          <w:szCs w:val="21"/>
        </w:rPr>
        <w:t>,</w:t>
      </w:r>
      <w:r w:rsidR="00D907A1" w:rsidRPr="00D907A1">
        <w:t xml:space="preserve"> </w:t>
      </w:r>
      <w:r w:rsidR="00D907A1" w:rsidRPr="00D907A1">
        <w:rPr>
          <w:rFonts w:ascii="Times New Roman" w:eastAsia="Calibri" w:hAnsi="Times New Roman" w:cs="Times New Roman"/>
          <w:color w:val="FF0000"/>
          <w:szCs w:val="21"/>
        </w:rPr>
        <w:t>в том числе адреса электронной почты</w:t>
      </w:r>
      <w:r w:rsidRPr="00D907A1">
        <w:rPr>
          <w:rFonts w:ascii="Times New Roman" w:eastAsia="Calibri" w:hAnsi="Times New Roman" w:cs="Times New Roman"/>
          <w:color w:val="FF0000"/>
          <w:szCs w:val="21"/>
        </w:rPr>
        <w:t xml:space="preserve">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</w:p>
    <w:p w14:paraId="237A852E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получения сообщения от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Pr="002C52F8">
        <w:rPr>
          <w:rFonts w:ascii="Times New Roman" w:hAnsi="Times New Roman" w:cs="Times New Roman"/>
          <w:szCs w:val="21"/>
        </w:rPr>
        <w:t xml:space="preserve"> но не позднее срока, предусмотренного пунктом 3.5. </w:t>
      </w:r>
      <w:r w:rsidRPr="002C52F8">
        <w:rPr>
          <w:rFonts w:ascii="Times New Roman" w:hAnsi="Times New Roman" w:cs="Times New Roman"/>
          <w:szCs w:val="21"/>
        </w:rPr>
        <w:lastRenderedPageBreak/>
        <w:t>Договора (в зависимости от того, какой из этих сроков наступит ранее)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передачи и принятия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2E53F720" w14:textId="15DAD84C" w:rsidR="0032746B" w:rsidRPr="002C52F8" w:rsidRDefault="0032746B" w:rsidP="00AF78A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2C52F8">
        <w:rPr>
          <w:rFonts w:ascii="Times New Roman" w:eastAsia="Arial" w:hAnsi="Times New Roman" w:cs="Times New Roman"/>
          <w:szCs w:val="21"/>
          <w:lang w:eastAsia="ar-SA"/>
        </w:rPr>
        <w:t xml:space="preserve">6.4. </w:t>
      </w:r>
      <w:r w:rsidR="00CA0047" w:rsidRPr="00F75091">
        <w:rPr>
          <w:rFonts w:ascii="Times New Roman" w:eastAsia="Arial" w:hAnsi="Times New Roman" w:cs="Times New Roman"/>
          <w:szCs w:val="21"/>
          <w:lang w:eastAsia="ar-SA"/>
        </w:rPr>
        <w:t xml:space="preserve">В случае уклонения или отказа </w:t>
      </w:r>
      <w:r w:rsidR="00CA0047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«Участника долевого строительства»</w:t>
      </w:r>
      <w:r w:rsidR="00CA0047" w:rsidRPr="00F75091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="00CA0047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 xml:space="preserve">«Объекта долевого строительства» </w:t>
      </w:r>
      <w:r w:rsidR="00CA0047" w:rsidRPr="00F75091">
        <w:rPr>
          <w:rFonts w:ascii="Times New Roman" w:eastAsia="Arial" w:hAnsi="Times New Roman" w:cs="Times New Roman"/>
          <w:szCs w:val="21"/>
          <w:lang w:eastAsia="ar-SA"/>
        </w:rPr>
        <w:t xml:space="preserve">и подписания Акта приема-передачи в установленный п. 5.2.2. Договора срок, </w:t>
      </w:r>
      <w:r w:rsidR="00CA0047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«Застройщик»</w:t>
      </w:r>
      <w:r w:rsidR="00CA0047" w:rsidRPr="00F75091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вправе составить Односторонний акт, который будет иметь силу Акта приема-передачи</w:t>
      </w:r>
      <w:r w:rsidR="00CA0047">
        <w:rPr>
          <w:rFonts w:ascii="Times New Roman" w:eastAsia="Arial" w:hAnsi="Times New Roman" w:cs="Times New Roman"/>
          <w:szCs w:val="21"/>
          <w:lang w:eastAsia="ar-SA"/>
        </w:rPr>
        <w:t>.</w:t>
      </w:r>
    </w:p>
    <w:p w14:paraId="663C500D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32D8033A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До подписания Акта приема-передачи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</w:rPr>
        <w:t xml:space="preserve"> </w:t>
      </w:r>
    </w:p>
    <w:p w14:paraId="24008F41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2C52F8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2C52F8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14:paraId="44847985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6.6. После ввода жилого дома в эксплуатацию сроки и порядок по устранению недостатков работ в отношении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2C52F8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14:paraId="2936B30B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14:paraId="327F6AAA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дома,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14:paraId="5D2BC20A" w14:textId="77777777" w:rsidR="00E6489D" w:rsidRPr="002C52F8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72BFE201" w14:textId="77777777" w:rsidR="00FC2E8D" w:rsidRPr="002C52F8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2C52F8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14:paraId="464E418A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14:paraId="43352AAB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по основным конструктивным элементам (фундаменты, стены, кровля) составляет </w:t>
      </w:r>
      <w:r w:rsidR="00D907A1">
        <w:rPr>
          <w:rFonts w:ascii="Times New Roman" w:eastAsia="Calibri" w:hAnsi="Times New Roman" w:cs="Times New Roman"/>
          <w:szCs w:val="21"/>
          <w:lang w:eastAsia="en-US"/>
        </w:rPr>
        <w:t>3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(</w:t>
      </w:r>
      <w:r w:rsidR="00D907A1">
        <w:rPr>
          <w:rFonts w:ascii="Times New Roman" w:eastAsia="Calibri" w:hAnsi="Times New Roman" w:cs="Times New Roman"/>
          <w:szCs w:val="21"/>
          <w:lang w:eastAsia="en-US"/>
        </w:rPr>
        <w:t>три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) </w:t>
      </w:r>
      <w:r w:rsidR="00D907A1">
        <w:rPr>
          <w:rFonts w:ascii="Times New Roman" w:eastAsia="Calibri" w:hAnsi="Times New Roman" w:cs="Times New Roman"/>
          <w:szCs w:val="21"/>
          <w:lang w:eastAsia="en-US"/>
        </w:rPr>
        <w:t>года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а трубопровод 3 (три) года со дня передачи 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14:paraId="69B2AC4C" w14:textId="77777777" w:rsidR="0032746B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 </w:t>
      </w:r>
      <w:r w:rsidR="00D907A1" w:rsidRPr="00496F31">
        <w:rPr>
          <w:rFonts w:ascii="Times New Roman" w:eastAsia="Calibri" w:hAnsi="Times New Roman" w:cs="Times New Roman"/>
          <w:color w:val="FF0000"/>
          <w:szCs w:val="21"/>
          <w:lang w:eastAsia="en-US"/>
        </w:rPr>
        <w:t>первого Акта приема-передачи</w:t>
      </w:r>
      <w:r w:rsidR="00D907A1" w:rsidRPr="00496F31">
        <w:rPr>
          <w:color w:val="FF0000"/>
        </w:rPr>
        <w:t xml:space="preserve"> </w:t>
      </w:r>
      <w:r w:rsidR="00D907A1" w:rsidRPr="00496F3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0688D912" w14:textId="77777777" w:rsidR="00921A9D" w:rsidRPr="002C52F8" w:rsidRDefault="00921A9D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Гарантийный срок на результат производства отделочных работ на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«Объекте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и входящих в состав такого объекта долевого строительства элементов отделки, составляет 1 (один) год со дня передачи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«Объекта долевого строительства» «Участнику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>.</w:t>
      </w:r>
      <w:r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</w:t>
      </w:r>
    </w:p>
    <w:p w14:paraId="4AFC4BE0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14:paraId="4BF79D07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14:paraId="754FE869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14:paraId="1594004E" w14:textId="77777777" w:rsidR="0032746B" w:rsidRPr="002C52F8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8.1.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>При условии полной оплаты в отношении каждой конкретной квартиры, Участник долевого строительства вправе передать (уступить) свои права по такой квартире полностью либо в части третьим лицам только с предварительного письменного согласия Застройщика и Банка.</w:t>
      </w:r>
    </w:p>
    <w:p w14:paraId="69DC630F" w14:textId="77777777" w:rsidR="0032746B" w:rsidRPr="002C52F8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2C52F8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2C52F8">
        <w:rPr>
          <w:rFonts w:ascii="Times New Roman" w:hAnsi="Times New Roman" w:cs="Times New Roman"/>
          <w:szCs w:val="21"/>
        </w:rPr>
        <w:t>банка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2C52F8">
        <w:rPr>
          <w:rFonts w:ascii="Times New Roman" w:hAnsi="Times New Roman" w:cs="Times New Roman"/>
          <w:szCs w:val="21"/>
        </w:rPr>
        <w:t>банка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календарных дней с даты его государственной регистрации</w:t>
      </w:r>
      <w:r w:rsidRPr="002C52F8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46D13587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8.2. Объем, условия и момент перехода уступаемых прав требований от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14:paraId="62FF5847" w14:textId="77777777" w:rsidR="0032746B" w:rsidRPr="002C52F8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78EA8CA2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14:paraId="592211D2" w14:textId="77777777" w:rsidR="0032746B" w:rsidRPr="002C52F8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2C52F8">
        <w:rPr>
          <w:rFonts w:ascii="Times New Roman" w:hAnsi="Times New Roman" w:cs="Times New Roman"/>
          <w:szCs w:val="21"/>
        </w:rPr>
        <w:t xml:space="preserve">В случае уступки </w:t>
      </w:r>
      <w:r w:rsidRPr="002C52F8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являющимся владельцем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, заключенному прежним участником долевого строительства.</w:t>
      </w:r>
    </w:p>
    <w:p w14:paraId="0B127F95" w14:textId="77777777" w:rsidR="0032746B" w:rsidRPr="002C52F8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14:paraId="5FB525E2" w14:textId="77777777" w:rsidR="00FC2E8D" w:rsidRPr="002C52F8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14:paraId="437B3621" w14:textId="77777777" w:rsidR="0032746B" w:rsidRPr="002C52F8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14:paraId="68D86076" w14:textId="77777777" w:rsidR="0032746B" w:rsidRPr="002C52F8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2C52F8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2C52F8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2C52F8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2C52F8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14:paraId="4FF96BDA" w14:textId="77777777" w:rsidR="0032746B" w:rsidRPr="002C52F8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2C52F8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2C52F8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2C52F8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2C52F8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2C52F8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14:paraId="2EAB73FF" w14:textId="77777777" w:rsidR="0032746B" w:rsidRPr="002C52F8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2C52F8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</w:t>
      </w:r>
      <w:proofErr w:type="spellStart"/>
      <w:r w:rsidR="0032746B" w:rsidRPr="002C52F8">
        <w:rPr>
          <w:rFonts w:ascii="Times New Roman" w:hAnsi="Times New Roman" w:cs="Times New Roman"/>
          <w:sz w:val="21"/>
          <w:szCs w:val="21"/>
        </w:rPr>
        <w:t>ется</w:t>
      </w:r>
      <w:proofErr w:type="spellEnd"/>
      <w:r w:rsidR="0032746B" w:rsidRPr="002C52F8">
        <w:rPr>
          <w:rFonts w:ascii="Times New Roman" w:hAnsi="Times New Roman" w:cs="Times New Roman"/>
          <w:sz w:val="21"/>
          <w:szCs w:val="21"/>
        </w:rPr>
        <w:t>) указанные (</w:t>
      </w:r>
      <w:proofErr w:type="spellStart"/>
      <w:r w:rsidR="0032746B" w:rsidRPr="002C52F8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="0032746B" w:rsidRPr="002C52F8">
        <w:rPr>
          <w:rFonts w:ascii="Times New Roman" w:hAnsi="Times New Roman" w:cs="Times New Roman"/>
          <w:sz w:val="21"/>
          <w:szCs w:val="21"/>
        </w:rPr>
        <w:t>) государства (о), перечень которых установлен Распоряжением Правительства РФ от 05.03.2022 г. № 430-р.</w:t>
      </w:r>
    </w:p>
    <w:p w14:paraId="028DC366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10. ОБСТОЯТЕЛЬСТВА, ОСВОБОЖДАЮЩИЕ ОТ ОТВЕТСТВЕННОСТИ</w:t>
      </w:r>
    </w:p>
    <w:p w14:paraId="138DD7A8" w14:textId="77777777" w:rsidR="0032746B" w:rsidRPr="002C52F8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коронавирус (COVID-19), пандемия,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запретительные меры государственных органов, создающих невозможность исполнения обязательств по Договору. </w:t>
      </w:r>
      <w:r w:rsidR="0032746B" w:rsidRPr="002C52F8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14:paraId="4396F2F8" w14:textId="77777777" w:rsidR="0032746B" w:rsidRPr="002C52F8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14:paraId="10F3E1A6" w14:textId="77777777" w:rsidR="0032746B" w:rsidRPr="002C52F8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2C52F8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14:paraId="772450B4" w14:textId="77777777" w:rsidR="0032746B" w:rsidRPr="002C52F8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2C52F8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14:paraId="4738FA75" w14:textId="77777777" w:rsidR="0032746B" w:rsidRPr="002C52F8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6FED3816" w14:textId="77777777" w:rsidR="00E6489D" w:rsidRPr="002C52F8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7A8D9F2C" w14:textId="77777777" w:rsidR="00E6489D" w:rsidRPr="002C52F8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26204C81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14:paraId="4023AB88" w14:textId="77777777" w:rsidR="0032746B" w:rsidRPr="002C52F8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14:paraId="337862DD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2C52F8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2C52F8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2C52F8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2C52F8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14:paraId="2C7585B0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2C52F8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2C52F8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2C52F8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14:paraId="33967CC4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14:paraId="2F3D3E26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14:paraId="5B861491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14:paraId="41CFD392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</w:rPr>
        <w:t>В случае расторжения настоящего Договора между Сторонами по любому из оснований, внесенные на счет-</w:t>
      </w:r>
      <w:proofErr w:type="spellStart"/>
      <w:r w:rsidRPr="002C52F8">
        <w:rPr>
          <w:rFonts w:ascii="Times New Roman" w:eastAsia="Calibri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szCs w:val="21"/>
        </w:rPr>
        <w:t xml:space="preserve"> денежные средства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2C52F8">
        <w:rPr>
          <w:rFonts w:ascii="Times New Roman" w:eastAsia="Calibri" w:hAnsi="Times New Roman" w:cs="Times New Roman"/>
          <w:szCs w:val="21"/>
        </w:rPr>
        <w:t xml:space="preserve"> </w:t>
      </w:r>
      <w:r w:rsidRPr="002C52F8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2C52F8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2C52F8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14:paraId="5CF45A29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14:paraId="2533B3BC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11.6 </w:t>
      </w:r>
      <w:r w:rsidRPr="002C52F8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14:paraId="4B82E8CC" w14:textId="77777777" w:rsidR="00E6489D" w:rsidRPr="002C52F8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829A81B" w14:textId="77777777" w:rsidR="00FC2E8D" w:rsidRPr="002C52F8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14:paraId="71231761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6A44E2F1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14:paraId="6FC31762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14:paraId="2A64F0A8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14:paraId="7D711FCA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14:paraId="77DD8283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14:paraId="07E4DECB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</w:t>
      </w:r>
      <w:proofErr w:type="spellStart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срок, установленный п. 5.2.8. Договора.</w:t>
      </w:r>
    </w:p>
    <w:p w14:paraId="7243C751" w14:textId="77777777" w:rsidR="00FC2E8D" w:rsidRPr="002C52F8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2C52F8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14:paraId="2D4269C2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14:paraId="67E010B7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14:paraId="19EE2323" w14:textId="77777777" w:rsidR="00FC2E8D" w:rsidRPr="002C52F8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;</w:t>
      </w:r>
    </w:p>
    <w:p w14:paraId="5FC6A358" w14:textId="77777777" w:rsidR="00FC2E8D" w:rsidRPr="002C52F8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14:paraId="6275588F" w14:textId="77777777" w:rsidR="00FC2E8D" w:rsidRPr="002C52F8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AD34DE0" w14:textId="77777777" w:rsidR="00FC2E8D" w:rsidRPr="002C52F8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14:paraId="275F61BE" w14:textId="77777777" w:rsidR="00FC2E8D" w:rsidRPr="002C52F8" w:rsidRDefault="00FC2E8D">
      <w:pPr>
        <w:ind w:firstLine="570"/>
        <w:rPr>
          <w:szCs w:val="21"/>
        </w:rPr>
      </w:pPr>
      <w:bookmarkStart w:id="5" w:name="sub_8"/>
      <w:bookmarkEnd w:id="4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2C52F8" w14:paraId="445C994C" w14:textId="77777777">
        <w:trPr>
          <w:trHeight w:val="434"/>
        </w:trPr>
        <w:tc>
          <w:tcPr>
            <w:tcW w:w="4777" w:type="dxa"/>
          </w:tcPr>
          <w:p w14:paraId="113587EC" w14:textId="77777777" w:rsidR="00D148EF" w:rsidRPr="002C52F8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2C52F8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14:paraId="4DAC30AA" w14:textId="77777777" w:rsidR="00D148EF" w:rsidRPr="002C52F8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2C52F8">
              <w:rPr>
                <w:b/>
                <w:sz w:val="21"/>
                <w:szCs w:val="21"/>
              </w:rPr>
              <w:t>«</w:t>
            </w:r>
            <w:r w:rsidR="00C629DA" w:rsidRPr="002C52F8">
              <w:rPr>
                <w:b/>
                <w:sz w:val="21"/>
                <w:szCs w:val="21"/>
              </w:rPr>
              <w:t>ГРАДСТРОЙПРОЕКТ</w:t>
            </w:r>
            <w:r w:rsidRPr="002C52F8">
              <w:rPr>
                <w:b/>
                <w:sz w:val="21"/>
                <w:szCs w:val="21"/>
              </w:rPr>
              <w:t xml:space="preserve">» </w:t>
            </w:r>
          </w:p>
          <w:p w14:paraId="61D3D1FB" w14:textId="77777777" w:rsidR="00D148EF" w:rsidRPr="002C52F8" w:rsidRDefault="00D148EF" w:rsidP="00D148EF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 xml:space="preserve">Юридический адрес: </w:t>
            </w:r>
            <w:r w:rsidR="00C629DA" w:rsidRPr="002C52F8">
              <w:rPr>
                <w:sz w:val="21"/>
                <w:szCs w:val="21"/>
              </w:rPr>
              <w:t xml:space="preserve">350087, Краснодарский край, </w:t>
            </w:r>
            <w:proofErr w:type="spellStart"/>
            <w:r w:rsidR="00C629DA" w:rsidRPr="002C52F8">
              <w:rPr>
                <w:sz w:val="21"/>
                <w:szCs w:val="21"/>
              </w:rPr>
              <w:t>г.о</w:t>
            </w:r>
            <w:proofErr w:type="spellEnd"/>
            <w:r w:rsidR="00C629DA" w:rsidRPr="002C52F8">
              <w:rPr>
                <w:sz w:val="21"/>
                <w:szCs w:val="21"/>
              </w:rPr>
              <w:t xml:space="preserve">. Город Краснодар, г Краснодар, </w:t>
            </w:r>
            <w:proofErr w:type="spellStart"/>
            <w:r w:rsidR="00C629DA" w:rsidRPr="002C52F8">
              <w:rPr>
                <w:sz w:val="21"/>
                <w:szCs w:val="21"/>
              </w:rPr>
              <w:t>ул</w:t>
            </w:r>
            <w:proofErr w:type="spellEnd"/>
            <w:r w:rsidR="00C629DA" w:rsidRPr="002C52F8">
              <w:rPr>
                <w:sz w:val="21"/>
                <w:szCs w:val="21"/>
              </w:rPr>
              <w:t xml:space="preserve"> 2-Я Ямальская, дом 3, помещение 52</w:t>
            </w:r>
          </w:p>
          <w:p w14:paraId="162B7D6D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ИНН:</w:t>
            </w:r>
            <w:r w:rsidRPr="002C52F8">
              <w:rPr>
                <w:sz w:val="21"/>
                <w:szCs w:val="21"/>
              </w:rPr>
              <w:tab/>
              <w:t>2311311443</w:t>
            </w:r>
          </w:p>
          <w:p w14:paraId="1D778003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КПП:</w:t>
            </w:r>
            <w:r w:rsidRPr="002C52F8">
              <w:rPr>
                <w:sz w:val="21"/>
                <w:szCs w:val="21"/>
              </w:rPr>
              <w:tab/>
              <w:t>231101001</w:t>
            </w:r>
          </w:p>
          <w:p w14:paraId="0C76BC86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ОГРН:</w:t>
            </w:r>
            <w:r w:rsidRPr="002C52F8">
              <w:rPr>
                <w:sz w:val="21"/>
                <w:szCs w:val="21"/>
              </w:rPr>
              <w:tab/>
              <w:t>1202300058586</w:t>
            </w:r>
          </w:p>
          <w:p w14:paraId="422B1475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Расчетный счет:</w:t>
            </w:r>
            <w:r w:rsidRPr="002C52F8">
              <w:rPr>
                <w:sz w:val="21"/>
                <w:szCs w:val="21"/>
              </w:rPr>
              <w:tab/>
              <w:t>40702810830000052817</w:t>
            </w:r>
          </w:p>
          <w:p w14:paraId="09BC93B0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Банк:</w:t>
            </w:r>
            <w:r w:rsidRPr="002C52F8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14:paraId="227A8FD8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БИК:</w:t>
            </w:r>
            <w:r w:rsidRPr="002C52F8">
              <w:rPr>
                <w:sz w:val="21"/>
                <w:szCs w:val="21"/>
              </w:rPr>
              <w:tab/>
              <w:t>040349602</w:t>
            </w:r>
          </w:p>
          <w:p w14:paraId="52ED2131" w14:textId="77777777" w:rsidR="00D148EF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Корр. счет:</w:t>
            </w:r>
            <w:r w:rsidRPr="002C52F8">
              <w:rPr>
                <w:sz w:val="21"/>
                <w:szCs w:val="21"/>
              </w:rPr>
              <w:tab/>
              <w:t>30101810100000000602</w:t>
            </w:r>
            <w:r w:rsidR="00D148EF" w:rsidRPr="002C52F8">
              <w:rPr>
                <w:sz w:val="21"/>
                <w:szCs w:val="21"/>
              </w:rPr>
              <w:t xml:space="preserve"> </w:t>
            </w:r>
          </w:p>
          <w:p w14:paraId="6E1F38D4" w14:textId="77777777" w:rsidR="00FC2E8D" w:rsidRPr="002C52F8" w:rsidRDefault="00FC2E8D">
            <w:pPr>
              <w:pStyle w:val="11"/>
              <w:rPr>
                <w:sz w:val="21"/>
                <w:szCs w:val="21"/>
              </w:rPr>
            </w:pPr>
          </w:p>
          <w:p w14:paraId="3ED409A9" w14:textId="77777777" w:rsidR="00720880" w:rsidRPr="002C52F8" w:rsidRDefault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Генеральный д</w:t>
            </w:r>
            <w:r w:rsidR="005502F3" w:rsidRPr="002C52F8">
              <w:rPr>
                <w:sz w:val="21"/>
                <w:szCs w:val="21"/>
              </w:rPr>
              <w:t xml:space="preserve">иректор </w:t>
            </w:r>
          </w:p>
          <w:p w14:paraId="678380EB" w14:textId="77777777" w:rsidR="00720880" w:rsidRPr="002C52F8" w:rsidRDefault="00720880">
            <w:pPr>
              <w:pStyle w:val="11"/>
              <w:rPr>
                <w:sz w:val="21"/>
                <w:szCs w:val="21"/>
              </w:rPr>
            </w:pPr>
          </w:p>
          <w:p w14:paraId="3AF5A01F" w14:textId="77777777" w:rsidR="00FC2E8D" w:rsidRPr="002C52F8" w:rsidRDefault="005502F3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________________ Намоев С.Т</w:t>
            </w:r>
            <w:r w:rsidR="00E6489D" w:rsidRPr="002C52F8">
              <w:rPr>
                <w:sz w:val="21"/>
                <w:szCs w:val="21"/>
              </w:rPr>
              <w:t>.</w:t>
            </w:r>
          </w:p>
          <w:p w14:paraId="7C0C9C8D" w14:textId="77777777" w:rsidR="00FC2E8D" w:rsidRPr="002C52F8" w:rsidRDefault="005502F3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МП</w:t>
            </w:r>
          </w:p>
          <w:p w14:paraId="0ADEBE85" w14:textId="77777777" w:rsidR="00FC2E8D" w:rsidRPr="002C52F8" w:rsidRDefault="00FC2E8D">
            <w:pPr>
              <w:pStyle w:val="11"/>
              <w:rPr>
                <w:sz w:val="21"/>
                <w:szCs w:val="21"/>
              </w:rPr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2C52F8" w14:paraId="392A0C19" w14:textId="77777777" w:rsidTr="00C629DA">
              <w:trPr>
                <w:trHeight w:val="1095"/>
              </w:trPr>
              <w:tc>
                <w:tcPr>
                  <w:tcW w:w="5157" w:type="dxa"/>
                </w:tcPr>
                <w:p w14:paraId="1E3F9A02" w14:textId="77777777" w:rsidR="00C629DA" w:rsidRPr="002C52F8" w:rsidRDefault="00C629DA" w:rsidP="00CA0047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  <w:t>Гр РФ ___________________</w:t>
                  </w:r>
                </w:p>
                <w:p w14:paraId="09040038" w14:textId="77777777" w:rsidR="00C629DA" w:rsidRPr="002C52F8" w:rsidRDefault="00C629DA" w:rsidP="00CA0047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</w:pPr>
                </w:p>
                <w:p w14:paraId="79890E60" w14:textId="77777777" w:rsidR="00C629DA" w:rsidRPr="002C52F8" w:rsidRDefault="00C629DA" w:rsidP="00CA0047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  <w:t xml:space="preserve">_______, </w:t>
                  </w: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14:paraId="19F97542" w14:textId="77777777" w:rsidR="00C629DA" w:rsidRPr="002C52F8" w:rsidRDefault="00C629DA" w:rsidP="00CA0047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Фактический адрес:_____________________________</w:t>
                  </w:r>
                </w:p>
                <w:p w14:paraId="12142C89" w14:textId="77777777" w:rsidR="00C629DA" w:rsidRPr="002C52F8" w:rsidRDefault="00C629DA" w:rsidP="00CA0047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Контактный номер телефона______________________</w:t>
                  </w:r>
                </w:p>
                <w:p w14:paraId="2AFD4928" w14:textId="77777777" w:rsidR="00C629DA" w:rsidRPr="002C52F8" w:rsidRDefault="00C629DA" w:rsidP="00CA0047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Адрес электронной почты________________________</w:t>
                  </w:r>
                </w:p>
                <w:p w14:paraId="51EC3EA6" w14:textId="77777777" w:rsidR="00C629DA" w:rsidRPr="002C52F8" w:rsidRDefault="00C629DA" w:rsidP="00CA0047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6F2C4C34" w14:textId="77777777" w:rsidR="00C629DA" w:rsidRPr="002C52F8" w:rsidRDefault="00C629DA" w:rsidP="00CA0047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1174684C" w14:textId="77777777" w:rsidR="00C629DA" w:rsidRPr="002C52F8" w:rsidRDefault="00C629DA" w:rsidP="00CA0047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39D1D366" w14:textId="77777777" w:rsidR="00C629DA" w:rsidRPr="002C52F8" w:rsidRDefault="00C629DA" w:rsidP="00CA0047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41A7B4D7" w14:textId="77777777" w:rsidR="00C629DA" w:rsidRPr="002C52F8" w:rsidRDefault="00C629DA" w:rsidP="00CA0047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/________________/____________________________/</w:t>
                  </w:r>
                </w:p>
                <w:p w14:paraId="59D16C34" w14:textId="77777777" w:rsidR="00C629DA" w:rsidRPr="002C52F8" w:rsidRDefault="00C629DA" w:rsidP="00CA0047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5230E766" w14:textId="77777777" w:rsidR="00C629DA" w:rsidRPr="002C52F8" w:rsidRDefault="00C629DA" w:rsidP="00CA0047">
                  <w:pPr>
                    <w:framePr w:wrap="around" w:vAnchor="text" w:hAnchor="text" w:y="1"/>
                    <w:ind w:firstLine="0"/>
                    <w:rPr>
                      <w:szCs w:val="21"/>
                    </w:rPr>
                  </w:pPr>
                </w:p>
              </w:tc>
            </w:tr>
          </w:tbl>
          <w:p w14:paraId="1D1EDEF8" w14:textId="77777777" w:rsidR="00FC2E8D" w:rsidRPr="002C52F8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14:paraId="2F71E435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3F4C98CD" w14:textId="77777777" w:rsidR="00FC2E8D" w:rsidRPr="002C52F8" w:rsidRDefault="00FC2E8D">
      <w:pPr>
        <w:ind w:firstLine="570"/>
        <w:rPr>
          <w:szCs w:val="21"/>
        </w:rPr>
      </w:pPr>
    </w:p>
    <w:p w14:paraId="788EB840" w14:textId="77777777" w:rsidR="00FC2E8D" w:rsidRPr="002C52F8" w:rsidRDefault="00FC2E8D">
      <w:pPr>
        <w:ind w:firstLine="570"/>
        <w:rPr>
          <w:szCs w:val="21"/>
        </w:rPr>
      </w:pPr>
    </w:p>
    <w:p w14:paraId="163F6FE8" w14:textId="77777777" w:rsidR="00FC2E8D" w:rsidRPr="002C52F8" w:rsidRDefault="00FC2E8D">
      <w:pPr>
        <w:ind w:firstLine="570"/>
        <w:rPr>
          <w:szCs w:val="21"/>
        </w:rPr>
      </w:pPr>
    </w:p>
    <w:p w14:paraId="1AB4C61D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24210E2B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232953FA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038754D2" w14:textId="77777777" w:rsidR="00FC2E8D" w:rsidRPr="00D90E53" w:rsidRDefault="00FC2E8D" w:rsidP="00D907A1">
      <w:pPr>
        <w:ind w:firstLine="0"/>
      </w:pPr>
    </w:p>
    <w:p w14:paraId="79CDBC33" w14:textId="77777777" w:rsidR="00D90E53" w:rsidRPr="00D90E53" w:rsidRDefault="00D90E53" w:rsidP="00D90E53">
      <w:pPr>
        <w:ind w:firstLine="0"/>
      </w:pPr>
    </w:p>
    <w:bookmarkEnd w:id="5"/>
    <w:p w14:paraId="64B9EE68" w14:textId="77777777"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14:paraId="4BFBEB9D" w14:textId="77777777"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1A8ACC17" w14:textId="77777777"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14:paraId="59C450F7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5B62FFED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00010C08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14:paraId="433735B8" w14:textId="77777777" w:rsidR="00FC2E8D" w:rsidRPr="00D90E53" w:rsidRDefault="00FC2E8D">
      <w:pPr>
        <w:ind w:firstLine="15"/>
        <w:jc w:val="left"/>
      </w:pPr>
    </w:p>
    <w:p w14:paraId="3814B122" w14:textId="77777777" w:rsidR="00FC2E8D" w:rsidRPr="00D90E53" w:rsidRDefault="00FC2E8D">
      <w:pPr>
        <w:ind w:firstLine="570"/>
        <w:jc w:val="left"/>
      </w:pPr>
    </w:p>
    <w:p w14:paraId="0CDC2C2A" w14:textId="77777777" w:rsidR="00FC2E8D" w:rsidRDefault="00FC2E8D">
      <w:pPr>
        <w:ind w:firstLine="570"/>
        <w:jc w:val="left"/>
      </w:pPr>
    </w:p>
    <w:p w14:paraId="7596ED52" w14:textId="77777777" w:rsidR="009A3ED5" w:rsidRDefault="009A3ED5">
      <w:pPr>
        <w:ind w:firstLine="570"/>
        <w:jc w:val="left"/>
      </w:pPr>
    </w:p>
    <w:p w14:paraId="3A1B471E" w14:textId="77777777" w:rsidR="009A3ED5" w:rsidRDefault="009A3ED5">
      <w:pPr>
        <w:ind w:firstLine="570"/>
        <w:jc w:val="left"/>
      </w:pPr>
    </w:p>
    <w:p w14:paraId="43842C21" w14:textId="77777777" w:rsidR="009A3ED5" w:rsidRDefault="009A3ED5">
      <w:pPr>
        <w:ind w:firstLine="570"/>
        <w:jc w:val="left"/>
      </w:pPr>
    </w:p>
    <w:p w14:paraId="409DCCD9" w14:textId="77777777" w:rsidR="009A3ED5" w:rsidRDefault="009A3ED5">
      <w:pPr>
        <w:ind w:firstLine="570"/>
        <w:jc w:val="left"/>
      </w:pPr>
    </w:p>
    <w:p w14:paraId="00C87907" w14:textId="77777777" w:rsidR="009A3ED5" w:rsidRDefault="009A3ED5">
      <w:pPr>
        <w:ind w:firstLine="570"/>
        <w:jc w:val="left"/>
      </w:pPr>
    </w:p>
    <w:p w14:paraId="25D7AD01" w14:textId="77777777" w:rsidR="009A3ED5" w:rsidRDefault="009A3ED5">
      <w:pPr>
        <w:ind w:firstLine="570"/>
        <w:jc w:val="left"/>
      </w:pPr>
    </w:p>
    <w:p w14:paraId="5E14C053" w14:textId="77777777" w:rsidR="009A3ED5" w:rsidRDefault="009A3ED5">
      <w:pPr>
        <w:ind w:firstLine="570"/>
        <w:jc w:val="left"/>
      </w:pPr>
    </w:p>
    <w:p w14:paraId="5D232800" w14:textId="77777777" w:rsidR="009A3ED5" w:rsidRDefault="009A3ED5">
      <w:pPr>
        <w:ind w:firstLine="570"/>
        <w:jc w:val="left"/>
      </w:pPr>
    </w:p>
    <w:p w14:paraId="28C2631D" w14:textId="77777777" w:rsidR="009A3ED5" w:rsidRDefault="009A3ED5">
      <w:pPr>
        <w:ind w:firstLine="570"/>
        <w:jc w:val="left"/>
      </w:pPr>
    </w:p>
    <w:p w14:paraId="44612494" w14:textId="77777777" w:rsidR="009A3ED5" w:rsidRDefault="009A3ED5">
      <w:pPr>
        <w:ind w:firstLine="570"/>
        <w:jc w:val="left"/>
      </w:pPr>
    </w:p>
    <w:p w14:paraId="5DC521D2" w14:textId="77777777" w:rsidR="009A3ED5" w:rsidRDefault="009A3ED5">
      <w:pPr>
        <w:ind w:firstLine="570"/>
        <w:jc w:val="left"/>
      </w:pPr>
    </w:p>
    <w:p w14:paraId="6EAF703E" w14:textId="77777777" w:rsidR="009A3ED5" w:rsidRDefault="009A3ED5">
      <w:pPr>
        <w:ind w:firstLine="570"/>
        <w:jc w:val="left"/>
      </w:pPr>
    </w:p>
    <w:p w14:paraId="5B71FD7F" w14:textId="77777777" w:rsidR="009A3ED5" w:rsidRDefault="009A3ED5">
      <w:pPr>
        <w:ind w:firstLine="570"/>
        <w:jc w:val="left"/>
      </w:pPr>
    </w:p>
    <w:p w14:paraId="3F16DE75" w14:textId="77777777" w:rsidR="009A3ED5" w:rsidRDefault="009A3ED5">
      <w:pPr>
        <w:ind w:firstLine="570"/>
        <w:jc w:val="left"/>
      </w:pPr>
    </w:p>
    <w:p w14:paraId="6B6108DD" w14:textId="77777777" w:rsidR="009A3ED5" w:rsidRDefault="009A3ED5">
      <w:pPr>
        <w:ind w:firstLine="570"/>
        <w:jc w:val="left"/>
      </w:pPr>
    </w:p>
    <w:p w14:paraId="049E08BD" w14:textId="77777777" w:rsidR="009A3ED5" w:rsidRDefault="009A3ED5">
      <w:pPr>
        <w:ind w:firstLine="570"/>
        <w:jc w:val="left"/>
      </w:pPr>
    </w:p>
    <w:p w14:paraId="3DC1F747" w14:textId="77777777" w:rsidR="009A3ED5" w:rsidRDefault="009A3ED5">
      <w:pPr>
        <w:ind w:firstLine="570"/>
        <w:jc w:val="left"/>
      </w:pPr>
    </w:p>
    <w:p w14:paraId="5538369C" w14:textId="77777777" w:rsidR="009A3ED5" w:rsidRDefault="009A3ED5">
      <w:pPr>
        <w:ind w:firstLine="570"/>
        <w:jc w:val="left"/>
      </w:pPr>
    </w:p>
    <w:p w14:paraId="6893D403" w14:textId="77777777" w:rsidR="009A3ED5" w:rsidRDefault="009A3ED5">
      <w:pPr>
        <w:ind w:firstLine="570"/>
        <w:jc w:val="left"/>
      </w:pPr>
    </w:p>
    <w:p w14:paraId="0A397306" w14:textId="77777777" w:rsidR="009A3ED5" w:rsidRDefault="009A3ED5">
      <w:pPr>
        <w:ind w:firstLine="570"/>
        <w:jc w:val="left"/>
      </w:pPr>
    </w:p>
    <w:p w14:paraId="58FE714A" w14:textId="77777777" w:rsidR="009A3ED5" w:rsidRDefault="009A3ED5">
      <w:pPr>
        <w:ind w:firstLine="570"/>
        <w:jc w:val="left"/>
      </w:pPr>
    </w:p>
    <w:p w14:paraId="344D01FE" w14:textId="77777777" w:rsidR="009A3ED5" w:rsidRDefault="009A3ED5">
      <w:pPr>
        <w:ind w:firstLine="570"/>
        <w:jc w:val="left"/>
      </w:pPr>
    </w:p>
    <w:p w14:paraId="09524C83" w14:textId="77777777" w:rsidR="009A3ED5" w:rsidRDefault="009A3ED5">
      <w:pPr>
        <w:ind w:firstLine="570"/>
        <w:jc w:val="left"/>
      </w:pPr>
    </w:p>
    <w:p w14:paraId="354DEBE6" w14:textId="77777777" w:rsidR="009A3ED5" w:rsidRDefault="009A3ED5">
      <w:pPr>
        <w:ind w:firstLine="570"/>
        <w:jc w:val="left"/>
      </w:pPr>
    </w:p>
    <w:p w14:paraId="095F93C6" w14:textId="77777777" w:rsidR="009A3ED5" w:rsidRDefault="009A3ED5">
      <w:pPr>
        <w:ind w:firstLine="570"/>
        <w:jc w:val="left"/>
      </w:pPr>
    </w:p>
    <w:p w14:paraId="32B4D5C4" w14:textId="77777777" w:rsidR="009A3ED5" w:rsidRDefault="009A3ED5">
      <w:pPr>
        <w:ind w:firstLine="570"/>
        <w:jc w:val="left"/>
      </w:pPr>
    </w:p>
    <w:p w14:paraId="5E799AF1" w14:textId="77777777" w:rsidR="009A3ED5" w:rsidRDefault="009A3ED5">
      <w:pPr>
        <w:ind w:firstLine="570"/>
        <w:jc w:val="left"/>
      </w:pPr>
    </w:p>
    <w:p w14:paraId="7A39E81D" w14:textId="77777777" w:rsidR="009A3ED5" w:rsidRDefault="009A3ED5">
      <w:pPr>
        <w:ind w:firstLine="570"/>
        <w:jc w:val="left"/>
      </w:pPr>
    </w:p>
    <w:p w14:paraId="1A8A9533" w14:textId="77777777" w:rsidR="009A3ED5" w:rsidRPr="00D90E53" w:rsidRDefault="009A3ED5">
      <w:pPr>
        <w:ind w:firstLine="570"/>
        <w:jc w:val="left"/>
      </w:pPr>
    </w:p>
    <w:p w14:paraId="518A9853" w14:textId="77777777" w:rsidR="00D90E53" w:rsidRPr="00D90E53" w:rsidRDefault="00D90E53">
      <w:pPr>
        <w:ind w:firstLine="570"/>
        <w:jc w:val="left"/>
      </w:pPr>
    </w:p>
    <w:p w14:paraId="4D0276FA" w14:textId="77777777" w:rsidR="00D90E53" w:rsidRPr="00D90E53" w:rsidRDefault="00D90E53">
      <w:pPr>
        <w:ind w:firstLine="570"/>
        <w:jc w:val="left"/>
      </w:pPr>
    </w:p>
    <w:p w14:paraId="729B31F4" w14:textId="77777777" w:rsidR="00D90E53" w:rsidRPr="00D90E53" w:rsidRDefault="00D90E53">
      <w:pPr>
        <w:ind w:firstLine="570"/>
        <w:jc w:val="left"/>
      </w:pPr>
    </w:p>
    <w:p w14:paraId="46D85560" w14:textId="77777777" w:rsidR="00D90E53" w:rsidRPr="00D90E53" w:rsidRDefault="00D90E53">
      <w:pPr>
        <w:ind w:firstLine="570"/>
        <w:jc w:val="left"/>
      </w:pPr>
    </w:p>
    <w:p w14:paraId="745027E7" w14:textId="77777777" w:rsidR="00D90E53" w:rsidRPr="00D90E53" w:rsidRDefault="00D90E53">
      <w:pPr>
        <w:ind w:firstLine="570"/>
        <w:jc w:val="left"/>
      </w:pPr>
    </w:p>
    <w:p w14:paraId="4217B590" w14:textId="77777777" w:rsidR="00D90E53" w:rsidRPr="00D90E53" w:rsidRDefault="00D90E53">
      <w:pPr>
        <w:ind w:firstLine="570"/>
        <w:jc w:val="left"/>
      </w:pPr>
    </w:p>
    <w:p w14:paraId="229D3DD7" w14:textId="77777777" w:rsidR="00D90E53" w:rsidRPr="00D90E53" w:rsidRDefault="00D90E53">
      <w:pPr>
        <w:ind w:firstLine="570"/>
        <w:jc w:val="left"/>
      </w:pPr>
    </w:p>
    <w:p w14:paraId="055A237F" w14:textId="77777777" w:rsidR="00D90E53" w:rsidRPr="00D90E53" w:rsidRDefault="00D90E53">
      <w:pPr>
        <w:ind w:firstLine="570"/>
        <w:jc w:val="left"/>
      </w:pPr>
    </w:p>
    <w:p w14:paraId="6E107010" w14:textId="77777777" w:rsidR="00D90E53" w:rsidRPr="00D90E53" w:rsidRDefault="00D90E53">
      <w:pPr>
        <w:ind w:firstLine="570"/>
        <w:jc w:val="left"/>
      </w:pPr>
    </w:p>
    <w:p w14:paraId="07A8071C" w14:textId="77777777" w:rsidR="00D90E53" w:rsidRPr="00D90E53" w:rsidRDefault="00D90E53">
      <w:pPr>
        <w:ind w:firstLine="570"/>
        <w:jc w:val="left"/>
      </w:pPr>
    </w:p>
    <w:p w14:paraId="542562DC" w14:textId="77777777" w:rsidR="00D90E53" w:rsidRPr="00D90E53" w:rsidRDefault="00D90E53">
      <w:pPr>
        <w:ind w:firstLine="570"/>
        <w:jc w:val="left"/>
      </w:pPr>
    </w:p>
    <w:p w14:paraId="394E79C6" w14:textId="77777777" w:rsidR="00D90E53" w:rsidRPr="00D90E53" w:rsidRDefault="00D90E53">
      <w:pPr>
        <w:ind w:firstLine="570"/>
        <w:jc w:val="left"/>
      </w:pPr>
    </w:p>
    <w:p w14:paraId="12A27155" w14:textId="77777777" w:rsidR="00D90E53" w:rsidRPr="00D90E53" w:rsidRDefault="00D90E53">
      <w:pPr>
        <w:ind w:firstLine="570"/>
        <w:jc w:val="left"/>
      </w:pPr>
    </w:p>
    <w:p w14:paraId="7CE27988" w14:textId="77777777" w:rsidR="00D90E53" w:rsidRPr="00D90E53" w:rsidRDefault="00D90E53">
      <w:pPr>
        <w:ind w:firstLine="570"/>
        <w:jc w:val="left"/>
      </w:pPr>
    </w:p>
    <w:p w14:paraId="175D4454" w14:textId="77777777" w:rsidR="00D90E53" w:rsidRPr="00D90E53" w:rsidRDefault="00D90E53">
      <w:pPr>
        <w:ind w:firstLine="570"/>
        <w:jc w:val="left"/>
      </w:pPr>
    </w:p>
    <w:p w14:paraId="70130FF9" w14:textId="77777777" w:rsidR="00D90E53" w:rsidRPr="00D90E53" w:rsidRDefault="00D90E53">
      <w:pPr>
        <w:ind w:firstLine="570"/>
        <w:jc w:val="left"/>
      </w:pPr>
    </w:p>
    <w:p w14:paraId="2658ABE9" w14:textId="77777777" w:rsidR="00D90E53" w:rsidRPr="00D90E53" w:rsidRDefault="00D90E53">
      <w:pPr>
        <w:ind w:firstLine="570"/>
        <w:jc w:val="left"/>
      </w:pPr>
    </w:p>
    <w:p w14:paraId="32C7C537" w14:textId="77777777" w:rsidR="00D90E53" w:rsidRPr="00D90E53" w:rsidRDefault="00D90E53">
      <w:pPr>
        <w:ind w:firstLine="570"/>
        <w:jc w:val="left"/>
      </w:pPr>
    </w:p>
    <w:p w14:paraId="34E591F8" w14:textId="77777777" w:rsidR="00D90E53" w:rsidRPr="00D90E53" w:rsidRDefault="00D90E53">
      <w:pPr>
        <w:ind w:firstLine="570"/>
        <w:jc w:val="left"/>
      </w:pPr>
    </w:p>
    <w:p w14:paraId="661D9967" w14:textId="77777777" w:rsidR="00D90E53" w:rsidRPr="00D90E53" w:rsidRDefault="00D90E53">
      <w:pPr>
        <w:ind w:firstLine="570"/>
        <w:jc w:val="left"/>
      </w:pPr>
    </w:p>
    <w:p w14:paraId="1892FB1B" w14:textId="77777777" w:rsidR="00D90E53" w:rsidRPr="00D90E53" w:rsidRDefault="00D90E53">
      <w:pPr>
        <w:ind w:firstLine="570"/>
        <w:jc w:val="left"/>
      </w:pPr>
    </w:p>
    <w:p w14:paraId="59B809DB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 w14:paraId="58CC35A5" w14:textId="77777777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5F089A" w14:textId="77777777"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9C0F4" w14:textId="77777777" w:rsidR="00FC2E8D" w:rsidRPr="00D90E53" w:rsidRDefault="005502F3" w:rsidP="009A3ED5">
            <w:pPr>
              <w:pStyle w:val="23"/>
              <w:ind w:firstLine="0"/>
              <w:jc w:val="both"/>
            </w:pPr>
            <w:r w:rsidRPr="00D90E53">
              <w:rPr>
                <w:rFonts w:eastAsia="Calibri"/>
              </w:rPr>
              <w:t>Монолитный железобетонный каркас.</w:t>
            </w:r>
            <w:r w:rsidRPr="00D90E53">
              <w:br/>
              <w:t>Материал наружных стен и каркаса объекта: монолитный железобетонный каркас и наружные стены из кирпича.</w:t>
            </w:r>
            <w:r w:rsidRPr="00D90E53">
              <w:br/>
              <w:t>Внутренние стены и перегородки:</w:t>
            </w:r>
            <w:r w:rsidRPr="00D90E53">
              <w:br/>
              <w:t>- монолитные железобетонные;</w:t>
            </w:r>
            <w:r w:rsidRPr="00D90E53">
              <w:br/>
              <w:t>- газобетонные блоки.</w:t>
            </w:r>
            <w:r w:rsidRPr="00D90E53">
              <w:br/>
              <w:t>Кровля жилого дома – рулонная гидроизоляция с организованным внутренним водостоком.</w:t>
            </w:r>
            <w:r w:rsidRPr="00D90E53">
              <w:br/>
              <w:t xml:space="preserve">Энергоэффективность Класс </w:t>
            </w:r>
            <w:r w:rsidR="005B21C4">
              <w:t>В</w:t>
            </w:r>
            <w:r w:rsidRPr="00D90E53">
              <w:t>.</w:t>
            </w:r>
            <w:r w:rsidRPr="00D90E53">
              <w:br/>
              <w:t>Сейсмостойкость 7 баллов.</w:t>
            </w:r>
          </w:p>
        </w:tc>
      </w:tr>
      <w:tr w:rsidR="00D90E53" w:rsidRPr="00D90E53" w14:paraId="113F5829" w14:textId="77777777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2CF16" w14:textId="77777777" w:rsidR="00FC2E8D" w:rsidRPr="00D90E53" w:rsidRDefault="005502F3" w:rsidP="00D907A1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Технические характеристики:</w:t>
            </w:r>
          </w:p>
        </w:tc>
      </w:tr>
      <w:tr w:rsidR="00D90E53" w:rsidRPr="00D90E53" w14:paraId="3FB08DF0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25D637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7D419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21E03BB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41F545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B440A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5444C9A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81FD71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4B017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394E8C3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3B9FAA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90FED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EAEF9FB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B26FBC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14:paraId="0275528C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с учетом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C70C4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1A464D53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B8D672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14:paraId="1307991A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без учета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92B13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4E6CC859" w14:textId="77777777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111F54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жилая площадь квартиры,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B9982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1091AB0" w14:textId="77777777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4EDA0B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FBE6C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B8BC22E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51A9AE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74697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1130CED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A548CF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70ED5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Остекление. Полы и стены без отделки.</w:t>
            </w:r>
          </w:p>
        </w:tc>
      </w:tr>
      <w:tr w:rsidR="00D90E53" w:rsidRPr="00D90E53" w14:paraId="065D923E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7C7A5B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EC3E1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Штукатурка стен.</w:t>
            </w:r>
          </w:p>
        </w:tc>
      </w:tr>
      <w:tr w:rsidR="00D90E53" w:rsidRPr="00D90E53" w14:paraId="29B4811F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BFFF9B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DC828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</w:p>
        </w:tc>
      </w:tr>
      <w:tr w:rsidR="00D90E53" w:rsidRPr="00D90E53" w14:paraId="0E46177D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CA4CE5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49D5F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Металлопластиковые.</w:t>
            </w:r>
          </w:p>
        </w:tc>
      </w:tr>
      <w:tr w:rsidR="00D90E53" w:rsidRPr="00D90E53" w14:paraId="1AEB4312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1FFBEF3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D2E05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Металлическая входная дверь.</w:t>
            </w:r>
            <w:r w:rsidRPr="00D90E53">
              <w:br/>
              <w:t>Установка внутриквартирных (межкомнатных) дверей не производится.</w:t>
            </w:r>
          </w:p>
        </w:tc>
      </w:tr>
      <w:tr w:rsidR="00D90E53" w:rsidRPr="00D90E53" w14:paraId="106467D2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78C76E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7A227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Стояки из полипропиленовых труб.</w:t>
            </w:r>
          </w:p>
        </w:tc>
      </w:tr>
      <w:tr w:rsidR="00D90E53" w:rsidRPr="00D90E53" w14:paraId="7A3035DA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EF98DC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82B41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Горизонтальная поквартирная разводка в стяжке.</w:t>
            </w:r>
            <w:r w:rsidRPr="00D90E53">
              <w:br/>
              <w:t>Установка приборов учета воды.</w:t>
            </w:r>
          </w:p>
        </w:tc>
      </w:tr>
      <w:tr w:rsidR="00D90E53" w:rsidRPr="00D90E53" w14:paraId="1AE829FD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8ED2D9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BA2FA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Установка квартирного щитка.</w:t>
            </w:r>
          </w:p>
        </w:tc>
      </w:tr>
      <w:tr w:rsidR="00D90E53" w:rsidRPr="00D90E53" w14:paraId="35A64714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9F883B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A178D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t>Горизонтальная поквартирная разводка в стяжке.</w:t>
            </w:r>
            <w:r w:rsidRPr="00D90E53">
              <w:br/>
              <w:t>Установка радиаторов отопления.</w:t>
            </w:r>
            <w:r w:rsidRPr="00D90E53">
              <w:br/>
              <w:t>Установка приборов учета.</w:t>
            </w:r>
          </w:p>
        </w:tc>
      </w:tr>
      <w:tr w:rsidR="00D90E53" w:rsidRPr="00D90E53" w14:paraId="713AC15B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018F59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5354E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Монолитные перекрытия без отделки.</w:t>
            </w:r>
          </w:p>
        </w:tc>
      </w:tr>
      <w:tr w:rsidR="00D907EE" w:rsidRPr="00D90E53" w14:paraId="5D1B30D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18BFF5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91C9B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  <w:r w:rsidRPr="00D90E53">
              <w:br/>
              <w:t>Стены без отделки.</w:t>
            </w:r>
          </w:p>
        </w:tc>
      </w:tr>
    </w:tbl>
    <w:p w14:paraId="772E5DDB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14:paraId="48D39704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14:paraId="6447B6E0" w14:textId="77777777" w:rsidTr="00252412">
        <w:trPr>
          <w:trHeight w:val="921"/>
        </w:trPr>
        <w:tc>
          <w:tcPr>
            <w:tcW w:w="5103" w:type="dxa"/>
          </w:tcPr>
          <w:p w14:paraId="7855430D" w14:textId="77777777"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79FA3850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F4F592A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721C5CB9" w14:textId="77777777"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14:paraId="451E1573" w14:textId="77777777"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2E29BA84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1E51659" w14:textId="77777777"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C97173F" w14:textId="77777777"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14:paraId="6B63873A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14:paraId="2E3FA47D" w14:textId="77777777"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14:paraId="5A962594" w14:textId="77777777"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4D2C7442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D74EB7B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97AAFEA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2BB82DF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E9856D6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54847ED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0FC4D8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A3611C0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753BBF4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25E6B3D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B44D6B5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AEDA589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9F4530E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D233B9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BB110B4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2DA99DD" w14:textId="77777777"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14:paraId="574D9045" w14:textId="77777777"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55A490DD" w14:textId="77777777"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14:paraId="25565A69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7CD725BD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64CFBB52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105215C7" w14:textId="77777777"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14:paraId="381A36BB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14:paraId="60B269B1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14:paraId="378D8943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 w14:paraId="6E7DC261" w14:textId="77777777">
        <w:trPr>
          <w:trHeight w:val="257"/>
        </w:trPr>
        <w:tc>
          <w:tcPr>
            <w:tcW w:w="984" w:type="dxa"/>
          </w:tcPr>
          <w:p w14:paraId="4BD7A0A3" w14:textId="77777777"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14:paraId="2A3A6A21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14:paraId="1E063075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 w14:paraId="1621A8D7" w14:textId="77777777">
        <w:trPr>
          <w:trHeight w:val="1060"/>
        </w:trPr>
        <w:tc>
          <w:tcPr>
            <w:tcW w:w="984" w:type="dxa"/>
            <w:vAlign w:val="center"/>
          </w:tcPr>
          <w:p w14:paraId="6997072F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14:paraId="61FB9154" w14:textId="77777777"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14:paraId="0B033C01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14:paraId="2456F59B" w14:textId="77777777"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14:paraId="3719094F" w14:textId="77777777"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14:paraId="5686F8E9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14:paraId="1307DAFD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Оплата цены договора производится безналичным перечислением денежных средств на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банке, открытом в порядке пункта 4.3. Договора.</w:t>
      </w:r>
    </w:p>
    <w:p w14:paraId="2F68D54E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63CBF06B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21D325F8" w14:textId="77777777"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14:paraId="3C64608E" w14:textId="77777777"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 w14:paraId="52F4746B" w14:textId="77777777">
        <w:tc>
          <w:tcPr>
            <w:tcW w:w="5137" w:type="dxa"/>
          </w:tcPr>
          <w:p w14:paraId="71D8E9AC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29894D44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3660532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4BE1FA53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74D0D9B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20FC9C7" w14:textId="77777777"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14:paraId="52BCA24C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14:paraId="29AB10A2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22A9D438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83F391D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C7F0665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0252A02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7CC955FB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14:paraId="07231EFE" w14:textId="77777777"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9689BE3" w14:textId="77777777"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3C211" w14:textId="77777777" w:rsidR="00E230F6" w:rsidRDefault="00E230F6">
      <w:r>
        <w:separator/>
      </w:r>
    </w:p>
  </w:endnote>
  <w:endnote w:type="continuationSeparator" w:id="0">
    <w:p w14:paraId="2D946362" w14:textId="77777777" w:rsidR="00E230F6" w:rsidRDefault="00E23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 w14:paraId="08B5A573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3C6C737A" w14:textId="77777777"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2796D874" w14:textId="77777777"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60FA9868" w14:textId="77777777"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921A9D" w:rsidRPr="00921A9D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921A9D" w:rsidRPr="00921A9D">
              <w:rPr>
                <w:rFonts w:ascii="Times New Roman" w:hAnsi="Times New Roman" w:cs="Times New Roman"/>
                <w:noProof/>
                <w:sz w:val="20"/>
                <w:szCs w:val="20"/>
              </w:rPr>
              <w:t>13</w:t>
            </w:r>
          </w:fldSimple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13458" w14:textId="77777777" w:rsidR="00E230F6" w:rsidRDefault="00E230F6">
      <w:r>
        <w:separator/>
      </w:r>
    </w:p>
  </w:footnote>
  <w:footnote w:type="continuationSeparator" w:id="0">
    <w:p w14:paraId="30F096D7" w14:textId="77777777" w:rsidR="00E230F6" w:rsidRDefault="00E23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A3F2E7A4"/>
    <w:lvl w:ilvl="0" w:tplc="0D6E715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FBC"/>
    <w:rsid w:val="00011705"/>
    <w:rsid w:val="000130AB"/>
    <w:rsid w:val="00020D3B"/>
    <w:rsid w:val="00026DD7"/>
    <w:rsid w:val="0004059B"/>
    <w:rsid w:val="0004295C"/>
    <w:rsid w:val="0005378C"/>
    <w:rsid w:val="00054BAD"/>
    <w:rsid w:val="00072F7A"/>
    <w:rsid w:val="00073807"/>
    <w:rsid w:val="0009285C"/>
    <w:rsid w:val="000B044B"/>
    <w:rsid w:val="000C101D"/>
    <w:rsid w:val="000D3539"/>
    <w:rsid w:val="000D5F7F"/>
    <w:rsid w:val="000E1139"/>
    <w:rsid w:val="000F4B51"/>
    <w:rsid w:val="000F791E"/>
    <w:rsid w:val="0010069D"/>
    <w:rsid w:val="00101374"/>
    <w:rsid w:val="0010262C"/>
    <w:rsid w:val="00111E3A"/>
    <w:rsid w:val="001128CA"/>
    <w:rsid w:val="00115070"/>
    <w:rsid w:val="0012440C"/>
    <w:rsid w:val="00125C02"/>
    <w:rsid w:val="0013260A"/>
    <w:rsid w:val="00133068"/>
    <w:rsid w:val="00135C36"/>
    <w:rsid w:val="00143CDD"/>
    <w:rsid w:val="00143F58"/>
    <w:rsid w:val="00151280"/>
    <w:rsid w:val="00151D32"/>
    <w:rsid w:val="0015520E"/>
    <w:rsid w:val="00157DA6"/>
    <w:rsid w:val="00160545"/>
    <w:rsid w:val="001774B4"/>
    <w:rsid w:val="0018155A"/>
    <w:rsid w:val="00196146"/>
    <w:rsid w:val="001A594D"/>
    <w:rsid w:val="001A7065"/>
    <w:rsid w:val="001B23A0"/>
    <w:rsid w:val="001B6CEE"/>
    <w:rsid w:val="001C4459"/>
    <w:rsid w:val="001C4E8A"/>
    <w:rsid w:val="001D1F87"/>
    <w:rsid w:val="001D762D"/>
    <w:rsid w:val="001E20DD"/>
    <w:rsid w:val="001E614A"/>
    <w:rsid w:val="001E654B"/>
    <w:rsid w:val="001F10D1"/>
    <w:rsid w:val="00205DEC"/>
    <w:rsid w:val="00216E55"/>
    <w:rsid w:val="00217B8F"/>
    <w:rsid w:val="00220A39"/>
    <w:rsid w:val="002317C8"/>
    <w:rsid w:val="0023505A"/>
    <w:rsid w:val="00252412"/>
    <w:rsid w:val="002726D9"/>
    <w:rsid w:val="002742E2"/>
    <w:rsid w:val="002769F2"/>
    <w:rsid w:val="00276C44"/>
    <w:rsid w:val="0028299B"/>
    <w:rsid w:val="0029764F"/>
    <w:rsid w:val="002A00E2"/>
    <w:rsid w:val="002A3393"/>
    <w:rsid w:val="002A56A9"/>
    <w:rsid w:val="002B6F19"/>
    <w:rsid w:val="002C52F8"/>
    <w:rsid w:val="002E1748"/>
    <w:rsid w:val="002E3842"/>
    <w:rsid w:val="002E7EE0"/>
    <w:rsid w:val="002F0993"/>
    <w:rsid w:val="002F1865"/>
    <w:rsid w:val="002F3F2A"/>
    <w:rsid w:val="002F7691"/>
    <w:rsid w:val="002F7D98"/>
    <w:rsid w:val="0030462F"/>
    <w:rsid w:val="00305CAE"/>
    <w:rsid w:val="00316A1E"/>
    <w:rsid w:val="00325F29"/>
    <w:rsid w:val="0032746B"/>
    <w:rsid w:val="00337718"/>
    <w:rsid w:val="00347036"/>
    <w:rsid w:val="003528C3"/>
    <w:rsid w:val="00354091"/>
    <w:rsid w:val="00357E4F"/>
    <w:rsid w:val="003618E1"/>
    <w:rsid w:val="00364455"/>
    <w:rsid w:val="00373669"/>
    <w:rsid w:val="00376A72"/>
    <w:rsid w:val="00385702"/>
    <w:rsid w:val="003858CA"/>
    <w:rsid w:val="003B7942"/>
    <w:rsid w:val="003C2440"/>
    <w:rsid w:val="003C5CC0"/>
    <w:rsid w:val="003E6EB5"/>
    <w:rsid w:val="003F189A"/>
    <w:rsid w:val="003F6D62"/>
    <w:rsid w:val="004129F0"/>
    <w:rsid w:val="00425E29"/>
    <w:rsid w:val="00430347"/>
    <w:rsid w:val="00435327"/>
    <w:rsid w:val="004355B1"/>
    <w:rsid w:val="00436068"/>
    <w:rsid w:val="00443315"/>
    <w:rsid w:val="0045086E"/>
    <w:rsid w:val="00451423"/>
    <w:rsid w:val="0045290A"/>
    <w:rsid w:val="00453E0A"/>
    <w:rsid w:val="00462D27"/>
    <w:rsid w:val="004637D4"/>
    <w:rsid w:val="0046694D"/>
    <w:rsid w:val="004811B0"/>
    <w:rsid w:val="00482971"/>
    <w:rsid w:val="004902F6"/>
    <w:rsid w:val="00493EC6"/>
    <w:rsid w:val="004A1C6F"/>
    <w:rsid w:val="004A3CC1"/>
    <w:rsid w:val="004B46FC"/>
    <w:rsid w:val="004B7E5A"/>
    <w:rsid w:val="004C77BA"/>
    <w:rsid w:val="004E722B"/>
    <w:rsid w:val="004F3C90"/>
    <w:rsid w:val="004F7A3A"/>
    <w:rsid w:val="00504AAF"/>
    <w:rsid w:val="00521487"/>
    <w:rsid w:val="0052313C"/>
    <w:rsid w:val="0052604A"/>
    <w:rsid w:val="00527921"/>
    <w:rsid w:val="005379EC"/>
    <w:rsid w:val="00537E97"/>
    <w:rsid w:val="00542782"/>
    <w:rsid w:val="005451C5"/>
    <w:rsid w:val="005502F3"/>
    <w:rsid w:val="00551D4F"/>
    <w:rsid w:val="00564335"/>
    <w:rsid w:val="00571BBA"/>
    <w:rsid w:val="00576535"/>
    <w:rsid w:val="00580DD7"/>
    <w:rsid w:val="0058196C"/>
    <w:rsid w:val="005836ED"/>
    <w:rsid w:val="00585EF6"/>
    <w:rsid w:val="00591AB4"/>
    <w:rsid w:val="00596A2F"/>
    <w:rsid w:val="005B21C4"/>
    <w:rsid w:val="005B4E92"/>
    <w:rsid w:val="005C0B8C"/>
    <w:rsid w:val="005C1173"/>
    <w:rsid w:val="005C296B"/>
    <w:rsid w:val="005C65FE"/>
    <w:rsid w:val="005E222F"/>
    <w:rsid w:val="005E3E09"/>
    <w:rsid w:val="005F2DE1"/>
    <w:rsid w:val="005F792B"/>
    <w:rsid w:val="00600262"/>
    <w:rsid w:val="0060163E"/>
    <w:rsid w:val="006169EC"/>
    <w:rsid w:val="00621067"/>
    <w:rsid w:val="00627B08"/>
    <w:rsid w:val="00627D52"/>
    <w:rsid w:val="00634136"/>
    <w:rsid w:val="006541B6"/>
    <w:rsid w:val="00672DC3"/>
    <w:rsid w:val="006919D1"/>
    <w:rsid w:val="00694A88"/>
    <w:rsid w:val="00697F7C"/>
    <w:rsid w:val="006A45A8"/>
    <w:rsid w:val="006A7385"/>
    <w:rsid w:val="006B0FBC"/>
    <w:rsid w:val="006B105E"/>
    <w:rsid w:val="006B1E71"/>
    <w:rsid w:val="006C573B"/>
    <w:rsid w:val="006D6E65"/>
    <w:rsid w:val="006E5C21"/>
    <w:rsid w:val="006E695F"/>
    <w:rsid w:val="006F604A"/>
    <w:rsid w:val="00705ACB"/>
    <w:rsid w:val="00714E00"/>
    <w:rsid w:val="00717442"/>
    <w:rsid w:val="00720880"/>
    <w:rsid w:val="00724D0B"/>
    <w:rsid w:val="00743F20"/>
    <w:rsid w:val="00752422"/>
    <w:rsid w:val="0075559E"/>
    <w:rsid w:val="007560AB"/>
    <w:rsid w:val="00765436"/>
    <w:rsid w:val="007751C0"/>
    <w:rsid w:val="0079120A"/>
    <w:rsid w:val="007940D4"/>
    <w:rsid w:val="007B0068"/>
    <w:rsid w:val="007B0E57"/>
    <w:rsid w:val="007C0575"/>
    <w:rsid w:val="007C256F"/>
    <w:rsid w:val="007C41C2"/>
    <w:rsid w:val="007C5422"/>
    <w:rsid w:val="007C67BC"/>
    <w:rsid w:val="007D2F24"/>
    <w:rsid w:val="007E2A18"/>
    <w:rsid w:val="007F0E42"/>
    <w:rsid w:val="007F5C8D"/>
    <w:rsid w:val="007F60F1"/>
    <w:rsid w:val="007F7889"/>
    <w:rsid w:val="007F7C3F"/>
    <w:rsid w:val="008048F4"/>
    <w:rsid w:val="00804DD9"/>
    <w:rsid w:val="00810DAA"/>
    <w:rsid w:val="0081249A"/>
    <w:rsid w:val="008311B9"/>
    <w:rsid w:val="00860726"/>
    <w:rsid w:val="0086341B"/>
    <w:rsid w:val="00865E7A"/>
    <w:rsid w:val="008719E1"/>
    <w:rsid w:val="008850C2"/>
    <w:rsid w:val="008863C6"/>
    <w:rsid w:val="008B0CC7"/>
    <w:rsid w:val="008B1F1A"/>
    <w:rsid w:val="008C7E98"/>
    <w:rsid w:val="008D3507"/>
    <w:rsid w:val="008D62EE"/>
    <w:rsid w:val="008D7BD2"/>
    <w:rsid w:val="008E1B39"/>
    <w:rsid w:val="008E686F"/>
    <w:rsid w:val="008F01B1"/>
    <w:rsid w:val="008F3906"/>
    <w:rsid w:val="00913E97"/>
    <w:rsid w:val="0092158A"/>
    <w:rsid w:val="00921A9D"/>
    <w:rsid w:val="00922EB4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0FBC"/>
    <w:rsid w:val="009840CF"/>
    <w:rsid w:val="00985DAA"/>
    <w:rsid w:val="009A13A2"/>
    <w:rsid w:val="009A3ED5"/>
    <w:rsid w:val="009A58A1"/>
    <w:rsid w:val="009A5B51"/>
    <w:rsid w:val="009B3D7B"/>
    <w:rsid w:val="009C70AF"/>
    <w:rsid w:val="009C7538"/>
    <w:rsid w:val="009C7B10"/>
    <w:rsid w:val="009D0414"/>
    <w:rsid w:val="009F11D4"/>
    <w:rsid w:val="00A02347"/>
    <w:rsid w:val="00A121E9"/>
    <w:rsid w:val="00A17CDA"/>
    <w:rsid w:val="00A2225A"/>
    <w:rsid w:val="00A2387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681E"/>
    <w:rsid w:val="00A77113"/>
    <w:rsid w:val="00A7753F"/>
    <w:rsid w:val="00A87FC8"/>
    <w:rsid w:val="00A90643"/>
    <w:rsid w:val="00A976B6"/>
    <w:rsid w:val="00AB21BE"/>
    <w:rsid w:val="00AB3C51"/>
    <w:rsid w:val="00AC39DC"/>
    <w:rsid w:val="00AC7DBB"/>
    <w:rsid w:val="00AD1648"/>
    <w:rsid w:val="00AD4D3D"/>
    <w:rsid w:val="00AD6C51"/>
    <w:rsid w:val="00AE24E2"/>
    <w:rsid w:val="00AE5586"/>
    <w:rsid w:val="00AE7AE3"/>
    <w:rsid w:val="00AE7CA3"/>
    <w:rsid w:val="00AF1DC6"/>
    <w:rsid w:val="00AF78A3"/>
    <w:rsid w:val="00B24BF5"/>
    <w:rsid w:val="00B3351C"/>
    <w:rsid w:val="00B34ECB"/>
    <w:rsid w:val="00B35C4B"/>
    <w:rsid w:val="00B36CFF"/>
    <w:rsid w:val="00B36DD8"/>
    <w:rsid w:val="00B63EFD"/>
    <w:rsid w:val="00B72CB3"/>
    <w:rsid w:val="00B87348"/>
    <w:rsid w:val="00BA61AA"/>
    <w:rsid w:val="00BB18E5"/>
    <w:rsid w:val="00BB5C9C"/>
    <w:rsid w:val="00BC7703"/>
    <w:rsid w:val="00BD2C33"/>
    <w:rsid w:val="00BF4963"/>
    <w:rsid w:val="00BF77C0"/>
    <w:rsid w:val="00C07B5A"/>
    <w:rsid w:val="00C1415B"/>
    <w:rsid w:val="00C170FB"/>
    <w:rsid w:val="00C24409"/>
    <w:rsid w:val="00C56C32"/>
    <w:rsid w:val="00C600AA"/>
    <w:rsid w:val="00C61DC6"/>
    <w:rsid w:val="00C629DA"/>
    <w:rsid w:val="00C70285"/>
    <w:rsid w:val="00C75EE4"/>
    <w:rsid w:val="00C82A02"/>
    <w:rsid w:val="00C82ED3"/>
    <w:rsid w:val="00C846EF"/>
    <w:rsid w:val="00C907DD"/>
    <w:rsid w:val="00C90931"/>
    <w:rsid w:val="00C90FDB"/>
    <w:rsid w:val="00C91A7C"/>
    <w:rsid w:val="00C926D1"/>
    <w:rsid w:val="00CA0047"/>
    <w:rsid w:val="00CB08C7"/>
    <w:rsid w:val="00CB3E38"/>
    <w:rsid w:val="00CC2B87"/>
    <w:rsid w:val="00CD6FE4"/>
    <w:rsid w:val="00CD73B4"/>
    <w:rsid w:val="00CE461A"/>
    <w:rsid w:val="00CE623E"/>
    <w:rsid w:val="00CE79BC"/>
    <w:rsid w:val="00CF1C0D"/>
    <w:rsid w:val="00CF6CFE"/>
    <w:rsid w:val="00D02970"/>
    <w:rsid w:val="00D03DF5"/>
    <w:rsid w:val="00D05816"/>
    <w:rsid w:val="00D1141C"/>
    <w:rsid w:val="00D148EF"/>
    <w:rsid w:val="00D15E54"/>
    <w:rsid w:val="00D17EB5"/>
    <w:rsid w:val="00D27AFF"/>
    <w:rsid w:val="00D30822"/>
    <w:rsid w:val="00D369E9"/>
    <w:rsid w:val="00D44A76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907A1"/>
    <w:rsid w:val="00D907EE"/>
    <w:rsid w:val="00D90E53"/>
    <w:rsid w:val="00D96322"/>
    <w:rsid w:val="00DA4BA4"/>
    <w:rsid w:val="00DA66D1"/>
    <w:rsid w:val="00DB64A0"/>
    <w:rsid w:val="00DC314E"/>
    <w:rsid w:val="00DC73FE"/>
    <w:rsid w:val="00E061DD"/>
    <w:rsid w:val="00E06C2E"/>
    <w:rsid w:val="00E10C8E"/>
    <w:rsid w:val="00E230F6"/>
    <w:rsid w:val="00E25DE3"/>
    <w:rsid w:val="00E30C32"/>
    <w:rsid w:val="00E3455C"/>
    <w:rsid w:val="00E52633"/>
    <w:rsid w:val="00E5676D"/>
    <w:rsid w:val="00E56DF4"/>
    <w:rsid w:val="00E5764E"/>
    <w:rsid w:val="00E60305"/>
    <w:rsid w:val="00E62CC3"/>
    <w:rsid w:val="00E6430F"/>
    <w:rsid w:val="00E645D9"/>
    <w:rsid w:val="00E6489D"/>
    <w:rsid w:val="00E670A0"/>
    <w:rsid w:val="00E751A1"/>
    <w:rsid w:val="00E77C69"/>
    <w:rsid w:val="00E81E0D"/>
    <w:rsid w:val="00E84385"/>
    <w:rsid w:val="00EA2FF8"/>
    <w:rsid w:val="00EB1E89"/>
    <w:rsid w:val="00EB2D47"/>
    <w:rsid w:val="00EC1837"/>
    <w:rsid w:val="00EC1F85"/>
    <w:rsid w:val="00EC2BEF"/>
    <w:rsid w:val="00EC438B"/>
    <w:rsid w:val="00ED5342"/>
    <w:rsid w:val="00EE3DEA"/>
    <w:rsid w:val="00EF22DE"/>
    <w:rsid w:val="00EF64C0"/>
    <w:rsid w:val="00F03D2D"/>
    <w:rsid w:val="00F072B5"/>
    <w:rsid w:val="00F1284A"/>
    <w:rsid w:val="00F12E2C"/>
    <w:rsid w:val="00F13105"/>
    <w:rsid w:val="00F26283"/>
    <w:rsid w:val="00F264FB"/>
    <w:rsid w:val="00F30D7E"/>
    <w:rsid w:val="00F32707"/>
    <w:rsid w:val="00F42556"/>
    <w:rsid w:val="00F51BB8"/>
    <w:rsid w:val="00F542C2"/>
    <w:rsid w:val="00F62C9D"/>
    <w:rsid w:val="00F63370"/>
    <w:rsid w:val="00F64178"/>
    <w:rsid w:val="00F76013"/>
    <w:rsid w:val="00F80429"/>
    <w:rsid w:val="00F95513"/>
    <w:rsid w:val="00FA25D7"/>
    <w:rsid w:val="00FA2716"/>
    <w:rsid w:val="00FB540C"/>
    <w:rsid w:val="00FC2E8D"/>
    <w:rsid w:val="00FC7378"/>
    <w:rsid w:val="00FD12C5"/>
    <w:rsid w:val="00FD1732"/>
    <w:rsid w:val="00FD30AF"/>
    <w:rsid w:val="00FD34DE"/>
    <w:rsid w:val="00FD4616"/>
    <w:rsid w:val="00FD548E"/>
    <w:rsid w:val="00FD7FAB"/>
    <w:rsid w:val="00FE5060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ABAE2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1607A-C0F5-4444-8EE7-7538D0FE7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5690</Words>
  <Characters>43295</Characters>
  <Application>Microsoft Office Word</Application>
  <DocSecurity>0</DocSecurity>
  <Lines>360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Ur-5</cp:lastModifiedBy>
  <cp:revision>10</cp:revision>
  <cp:lastPrinted>2023-10-03T06:26:00Z</cp:lastPrinted>
  <dcterms:created xsi:type="dcterms:W3CDTF">2025-04-08T13:56:00Z</dcterms:created>
  <dcterms:modified xsi:type="dcterms:W3CDTF">2025-07-17T07:20:00Z</dcterms:modified>
</cp:coreProperties>
</file>