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899E5" w14:textId="77777777" w:rsidR="004D330E" w:rsidRPr="00B22A47" w:rsidRDefault="000F1471" w:rsidP="00FB1AE3">
      <w:pPr>
        <w:pStyle w:val="1"/>
        <w:tabs>
          <w:tab w:val="left" w:pos="0"/>
        </w:tabs>
        <w:spacing w:before="69"/>
        <w:ind w:left="517"/>
        <w:jc w:val="center"/>
      </w:pPr>
      <w:bookmarkStart w:id="0" w:name="_GoBack"/>
      <w:bookmarkEnd w:id="0"/>
      <w:r w:rsidRPr="00B22A47">
        <w:rPr>
          <w:spacing w:val="16"/>
        </w:rPr>
        <w:t>ДОГОВОР</w:t>
      </w:r>
      <w:r w:rsidRPr="00B22A47">
        <w:t>№</w:t>
      </w:r>
    </w:p>
    <w:p w14:paraId="0D14A2F6" w14:textId="77777777" w:rsidR="004D330E" w:rsidRPr="00B22A47" w:rsidRDefault="000F1471">
      <w:pPr>
        <w:spacing w:before="34"/>
        <w:ind w:left="563"/>
        <w:jc w:val="center"/>
        <w:rPr>
          <w:b/>
          <w:sz w:val="20"/>
          <w:szCs w:val="20"/>
        </w:rPr>
      </w:pPr>
      <w:r w:rsidRPr="00B22A47">
        <w:rPr>
          <w:b/>
          <w:spacing w:val="15"/>
          <w:sz w:val="20"/>
          <w:szCs w:val="20"/>
        </w:rPr>
        <w:t>УЧАСТИЯ</w:t>
      </w:r>
      <w:r w:rsidR="00FB1AE3">
        <w:rPr>
          <w:b/>
          <w:spacing w:val="15"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В</w:t>
      </w:r>
      <w:r w:rsidR="00FB1AE3">
        <w:rPr>
          <w:b/>
          <w:sz w:val="20"/>
          <w:szCs w:val="20"/>
        </w:rPr>
        <w:t xml:space="preserve"> </w:t>
      </w:r>
      <w:r w:rsidRPr="00B22A47">
        <w:rPr>
          <w:b/>
          <w:spacing w:val="15"/>
          <w:sz w:val="20"/>
          <w:szCs w:val="20"/>
        </w:rPr>
        <w:t>ДОЛЕВОМ</w:t>
      </w:r>
      <w:r w:rsidR="00FB1AE3">
        <w:rPr>
          <w:b/>
          <w:spacing w:val="15"/>
          <w:sz w:val="20"/>
          <w:szCs w:val="20"/>
        </w:rPr>
        <w:t xml:space="preserve"> </w:t>
      </w:r>
      <w:r w:rsidRPr="00B22A47">
        <w:rPr>
          <w:b/>
          <w:spacing w:val="16"/>
          <w:sz w:val="20"/>
          <w:szCs w:val="20"/>
        </w:rPr>
        <w:t>СТРОИТЕЛЬСТВЕ ГОСТИНИЧНОГО КОМПЛЕКСА</w:t>
      </w:r>
    </w:p>
    <w:p w14:paraId="6BBC76C1" w14:textId="77777777" w:rsidR="004D330E" w:rsidRPr="00B22A47" w:rsidRDefault="004D330E">
      <w:pPr>
        <w:pStyle w:val="a3"/>
        <w:spacing w:before="11"/>
        <w:ind w:left="0" w:firstLine="0"/>
        <w:jc w:val="left"/>
        <w:rPr>
          <w:b/>
        </w:rPr>
      </w:pPr>
    </w:p>
    <w:p w14:paraId="3824BD94" w14:textId="77777777" w:rsidR="004D330E" w:rsidRPr="00B22A47" w:rsidRDefault="00FB1AE3" w:rsidP="00FB1AE3">
      <w:pPr>
        <w:pStyle w:val="TableParagraph"/>
      </w:pPr>
      <w:r w:rsidRPr="00B22A47">
        <w:t>Г</w:t>
      </w:r>
      <w:r w:rsidR="000F1471" w:rsidRPr="00B22A47">
        <w:t>ород</w:t>
      </w:r>
      <w:r>
        <w:t xml:space="preserve"> </w:t>
      </w:r>
      <w:r w:rsidR="000F1471" w:rsidRPr="00B22A47">
        <w:t>Сочи</w:t>
      </w:r>
      <w:r w:rsidR="000F1471" w:rsidRPr="00B22A47">
        <w:tab/>
      </w:r>
      <w:r>
        <w:t xml:space="preserve">                                                                                                                </w:t>
      </w:r>
      <w:r w:rsidR="000F1471" w:rsidRPr="00FB1AE3">
        <w:t>«</w:t>
      </w:r>
      <w:r w:rsidR="000F1471" w:rsidRPr="00FB1AE3">
        <w:tab/>
        <w:t>»</w:t>
      </w:r>
      <w:r w:rsidR="000F1471" w:rsidRPr="00FB1AE3">
        <w:tab/>
        <w:t>2022</w:t>
      </w:r>
      <w:r>
        <w:t xml:space="preserve"> </w:t>
      </w:r>
      <w:r w:rsidR="000F1471" w:rsidRPr="00FB1AE3">
        <w:t>года</w:t>
      </w:r>
    </w:p>
    <w:p w14:paraId="7489AD28" w14:textId="77777777" w:rsidR="004D330E" w:rsidRPr="00B22A47" w:rsidRDefault="004D330E">
      <w:pPr>
        <w:pStyle w:val="a3"/>
        <w:spacing w:before="10"/>
        <w:ind w:left="0" w:firstLine="0"/>
        <w:jc w:val="left"/>
        <w:rPr>
          <w:b/>
        </w:rPr>
      </w:pPr>
    </w:p>
    <w:p w14:paraId="60C4C1EE" w14:textId="77777777" w:rsidR="004D330E" w:rsidRPr="00B22A47" w:rsidRDefault="000F1471" w:rsidP="00FB1AE3">
      <w:pPr>
        <w:ind w:left="116" w:right="7" w:firstLine="710"/>
        <w:jc w:val="both"/>
        <w:rPr>
          <w:sz w:val="20"/>
          <w:szCs w:val="20"/>
        </w:rPr>
      </w:pPr>
      <w:r w:rsidRPr="00B22A47">
        <w:rPr>
          <w:b/>
          <w:sz w:val="20"/>
          <w:szCs w:val="20"/>
        </w:rPr>
        <w:t xml:space="preserve">Общество с ограниченной ответственностью «СПЕЦИАЛИЗИРОВАННЫЙ ЗАСТРОЙЩИК «КОЛИБРИ», именуемое в дальнейшем «Застройщик», </w:t>
      </w:r>
      <w:r w:rsidRPr="00B22A47">
        <w:rPr>
          <w:sz w:val="20"/>
          <w:szCs w:val="20"/>
        </w:rPr>
        <w:t>в лице Директора Зайнулиной Марии Сергеевны, действующего на основании Устава, с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одной стороны</w:t>
      </w:r>
      <w:r w:rsidR="00FB1AE3">
        <w:rPr>
          <w:sz w:val="20"/>
          <w:szCs w:val="20"/>
        </w:rPr>
        <w:t xml:space="preserve">, </w:t>
      </w:r>
      <w:r w:rsidRPr="00B22A47">
        <w:rPr>
          <w:sz w:val="20"/>
          <w:szCs w:val="20"/>
        </w:rPr>
        <w:t>и</w:t>
      </w:r>
    </w:p>
    <w:p w14:paraId="77509E99" w14:textId="77777777" w:rsidR="004D330E" w:rsidRDefault="00FB1AE3" w:rsidP="00FB1AE3">
      <w:pPr>
        <w:tabs>
          <w:tab w:val="left" w:pos="0"/>
        </w:tabs>
        <w:spacing w:line="229" w:lineRule="exact"/>
        <w:ind w:right="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EF24E1" w:rsidRPr="00B22A47">
        <w:rPr>
          <w:b/>
          <w:sz w:val="20"/>
          <w:szCs w:val="20"/>
        </w:rPr>
        <w:t>Гр</w:t>
      </w:r>
      <w:r>
        <w:rPr>
          <w:b/>
          <w:sz w:val="20"/>
          <w:szCs w:val="20"/>
        </w:rPr>
        <w:t xml:space="preserve"> </w:t>
      </w:r>
      <w:r w:rsidR="00EF24E1" w:rsidRPr="00B22A47">
        <w:rPr>
          <w:b/>
          <w:sz w:val="20"/>
          <w:szCs w:val="20"/>
        </w:rPr>
        <w:t>РФ</w:t>
      </w:r>
    </w:p>
    <w:p w14:paraId="6AE15D4C" w14:textId="77777777" w:rsidR="00FB1AE3" w:rsidRPr="00B22A47" w:rsidRDefault="00FB1AE3" w:rsidP="00FB1AE3">
      <w:pPr>
        <w:tabs>
          <w:tab w:val="left" w:pos="0"/>
        </w:tabs>
        <w:spacing w:line="229" w:lineRule="exact"/>
        <w:ind w:right="7"/>
        <w:jc w:val="both"/>
        <w:rPr>
          <w:sz w:val="20"/>
          <w:szCs w:val="20"/>
        </w:rPr>
        <w:sectPr w:rsidR="00FB1AE3" w:rsidRPr="00B22A47">
          <w:footerReference w:type="default" r:id="rId8"/>
          <w:type w:val="continuous"/>
          <w:pgSz w:w="11910" w:h="16840"/>
          <w:pgMar w:top="340" w:right="680" w:bottom="1040" w:left="1300" w:header="720" w:footer="846" w:gutter="0"/>
          <w:pgNumType w:start="1"/>
          <w:cols w:space="720"/>
        </w:sectPr>
      </w:pPr>
      <w:r>
        <w:rPr>
          <w:sz w:val="20"/>
          <w:szCs w:val="20"/>
        </w:rPr>
        <w:t>_______________________________________________________________</w:t>
      </w:r>
    </w:p>
    <w:p w14:paraId="62C5276A" w14:textId="77777777" w:rsidR="004D330E" w:rsidRPr="00B22A47" w:rsidRDefault="004D330E" w:rsidP="00FB1AE3">
      <w:pPr>
        <w:pStyle w:val="a3"/>
        <w:ind w:left="0" w:right="7" w:firstLine="0"/>
        <w:sectPr w:rsidR="004D330E" w:rsidRPr="00B22A47">
          <w:type w:val="continuous"/>
          <w:pgSz w:w="11910" w:h="16840"/>
          <w:pgMar w:top="340" w:right="680" w:bottom="1040" w:left="1300" w:header="720" w:footer="720" w:gutter="0"/>
          <w:cols w:num="2" w:space="720" w:equalWidth="0">
            <w:col w:w="2578" w:space="711"/>
            <w:col w:w="6641"/>
          </w:cols>
        </w:sectPr>
      </w:pPr>
    </w:p>
    <w:p w14:paraId="4086029F" w14:textId="77777777" w:rsidR="004D330E" w:rsidRPr="00B22A47" w:rsidRDefault="000F1471" w:rsidP="00FB1AE3">
      <w:pPr>
        <w:tabs>
          <w:tab w:val="left" w:pos="2314"/>
          <w:tab w:val="left" w:pos="9619"/>
        </w:tabs>
        <w:spacing w:before="1"/>
        <w:ind w:right="7"/>
        <w:jc w:val="both"/>
        <w:rPr>
          <w:sz w:val="20"/>
          <w:szCs w:val="20"/>
        </w:rPr>
      </w:pPr>
      <w:r w:rsidRPr="00B22A47">
        <w:rPr>
          <w:b/>
          <w:sz w:val="20"/>
          <w:szCs w:val="20"/>
        </w:rPr>
        <w:lastRenderedPageBreak/>
        <w:t>именуемый</w:t>
      </w:r>
      <w:r w:rsidR="00FB1AE3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в</w:t>
      </w:r>
      <w:r w:rsidR="00FB1AE3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дальнейшем</w:t>
      </w:r>
      <w:r w:rsidR="00FB1AE3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«Участник»,</w:t>
      </w:r>
      <w:r w:rsidR="00FB1AE3">
        <w:rPr>
          <w:b/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другой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стороны,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вместе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именуемые</w:t>
      </w:r>
      <w:r w:rsidR="00FB1AE3">
        <w:rPr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Стороны</w:t>
      </w:r>
      <w:r w:rsidRPr="00B22A47">
        <w:rPr>
          <w:sz w:val="20"/>
          <w:szCs w:val="20"/>
        </w:rPr>
        <w:t>,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отдельности–«Сторона»,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заключили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настоящий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нижеследующем:</w:t>
      </w:r>
    </w:p>
    <w:p w14:paraId="701F63ED" w14:textId="77777777" w:rsidR="004D330E" w:rsidRPr="00B22A47" w:rsidRDefault="004D330E">
      <w:pPr>
        <w:pStyle w:val="a3"/>
        <w:spacing w:before="6"/>
        <w:ind w:left="0" w:firstLine="0"/>
        <w:jc w:val="left"/>
      </w:pPr>
    </w:p>
    <w:p w14:paraId="7F4976F3" w14:textId="55532336" w:rsidR="004D330E" w:rsidRPr="00B22A47" w:rsidRDefault="000F1471" w:rsidP="00EA5FD1">
      <w:pPr>
        <w:pStyle w:val="1"/>
        <w:numPr>
          <w:ilvl w:val="0"/>
          <w:numId w:val="16"/>
        </w:numPr>
        <w:spacing w:line="228" w:lineRule="exact"/>
        <w:jc w:val="center"/>
      </w:pPr>
      <w:r w:rsidRPr="00B22A47">
        <w:rPr>
          <w:spacing w:val="15"/>
        </w:rPr>
        <w:t>ТЕРМИНЫ</w:t>
      </w:r>
      <w:r w:rsidR="00FB1AE3">
        <w:rPr>
          <w:spacing w:val="15"/>
        </w:rPr>
        <w:t xml:space="preserve"> </w:t>
      </w:r>
      <w:r w:rsidRPr="00B22A47">
        <w:t>И</w:t>
      </w:r>
      <w:r w:rsidR="00FB1AE3">
        <w:t xml:space="preserve"> </w:t>
      </w:r>
      <w:r w:rsidRPr="00B22A47">
        <w:rPr>
          <w:spacing w:val="16"/>
        </w:rPr>
        <w:t>ОПРЕДЕЛЕНИЯ</w:t>
      </w:r>
    </w:p>
    <w:p w14:paraId="40655238" w14:textId="77777777" w:rsidR="004D330E" w:rsidRPr="00B22A47" w:rsidRDefault="000F1471">
      <w:pPr>
        <w:pStyle w:val="a4"/>
        <w:numPr>
          <w:ilvl w:val="1"/>
          <w:numId w:val="12"/>
        </w:numPr>
        <w:tabs>
          <w:tab w:val="left" w:pos="1533"/>
        </w:tabs>
        <w:spacing w:line="237" w:lineRule="auto"/>
        <w:ind w:right="165" w:firstLine="710"/>
        <w:rPr>
          <w:sz w:val="20"/>
          <w:szCs w:val="20"/>
        </w:rPr>
      </w:pPr>
      <w:r w:rsidRPr="00B22A47">
        <w:rPr>
          <w:b/>
          <w:spacing w:val="-1"/>
          <w:sz w:val="20"/>
          <w:szCs w:val="20"/>
        </w:rPr>
        <w:t>Земельный</w:t>
      </w:r>
      <w:r w:rsidR="00FB1AE3">
        <w:rPr>
          <w:b/>
          <w:spacing w:val="-1"/>
          <w:sz w:val="20"/>
          <w:szCs w:val="20"/>
        </w:rPr>
        <w:t xml:space="preserve"> </w:t>
      </w:r>
      <w:r w:rsidRPr="00B22A47">
        <w:rPr>
          <w:b/>
          <w:spacing w:val="-1"/>
          <w:sz w:val="20"/>
          <w:szCs w:val="20"/>
        </w:rPr>
        <w:t>участок</w:t>
      </w:r>
      <w:r w:rsidR="00FB1AE3">
        <w:rPr>
          <w:b/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-</w:t>
      </w:r>
      <w:r w:rsidR="00FB1AE3">
        <w:rPr>
          <w:spacing w:val="-1"/>
          <w:sz w:val="20"/>
          <w:szCs w:val="20"/>
        </w:rPr>
        <w:t xml:space="preserve"> </w:t>
      </w:r>
      <w:r w:rsidRPr="00B22A47">
        <w:rPr>
          <w:b/>
          <w:bCs/>
          <w:spacing w:val="-1"/>
          <w:sz w:val="20"/>
          <w:szCs w:val="20"/>
        </w:rPr>
        <w:t>общей площадью 25558 кв. м, с кадастровым номером 23:49:0302037:62</w:t>
      </w:r>
      <w:r w:rsidRPr="00B22A47">
        <w:rPr>
          <w:sz w:val="20"/>
          <w:szCs w:val="20"/>
        </w:rPr>
        <w:t>,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категория земель: земли населенных пунктов, вид разрешенного использования: – гостиничное обслуживание,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расположенный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адресу:</w:t>
      </w:r>
      <w:r w:rsidR="00FB1AE3">
        <w:rPr>
          <w:sz w:val="20"/>
          <w:szCs w:val="20"/>
        </w:rPr>
        <w:t xml:space="preserve"> </w:t>
      </w:r>
      <w:r w:rsidRPr="00B22A47">
        <w:rPr>
          <w:bCs/>
          <w:sz w:val="20"/>
          <w:szCs w:val="20"/>
        </w:rPr>
        <w:t xml:space="preserve">Российская Федерация, Краснодарский край, г Сочи, р-н Хостинский, пр-кт </w:t>
      </w:r>
      <w:r w:rsidRPr="00902D1C">
        <w:rPr>
          <w:bCs/>
          <w:sz w:val="20"/>
          <w:szCs w:val="20"/>
        </w:rPr>
        <w:t>Курортный, д. 108г</w:t>
      </w:r>
      <w:r w:rsidRPr="00902D1C">
        <w:rPr>
          <w:sz w:val="20"/>
          <w:szCs w:val="20"/>
        </w:rPr>
        <w:t xml:space="preserve">, используемый Застройщиком для строительства (создания) Гостиничного комплекса и </w:t>
      </w:r>
      <w:r w:rsidRPr="00902D1C">
        <w:rPr>
          <w:bCs/>
          <w:sz w:val="20"/>
          <w:szCs w:val="20"/>
        </w:rPr>
        <w:t xml:space="preserve">принадлежащий Застройщику </w:t>
      </w:r>
      <w:r w:rsidR="00FB1AE3" w:rsidRPr="00902D1C">
        <w:rPr>
          <w:sz w:val="20"/>
          <w:szCs w:val="20"/>
        </w:rPr>
        <w:t xml:space="preserve">на праве </w:t>
      </w:r>
      <w:r w:rsidRPr="00902D1C">
        <w:rPr>
          <w:sz w:val="20"/>
          <w:szCs w:val="20"/>
        </w:rPr>
        <w:t xml:space="preserve">аренды на основании Договора </w:t>
      </w:r>
      <w:r w:rsidR="00902D1C" w:rsidRPr="00902D1C">
        <w:rPr>
          <w:sz w:val="20"/>
          <w:szCs w:val="20"/>
        </w:rPr>
        <w:t xml:space="preserve">о предоставлении земельного участка в пользование на условиях аренды (договор аренды) № 4900003166  от 03.06.2004 </w:t>
      </w:r>
      <w:r w:rsidRPr="00902D1C">
        <w:rPr>
          <w:sz w:val="20"/>
          <w:szCs w:val="20"/>
        </w:rPr>
        <w:t xml:space="preserve">года, </w:t>
      </w:r>
      <w:r w:rsidR="00902D1C" w:rsidRPr="00902D1C">
        <w:rPr>
          <w:sz w:val="20"/>
          <w:szCs w:val="20"/>
        </w:rPr>
        <w:t xml:space="preserve">Договора передачи прав и обязанностей по договору о предоставлении земельного участка в пользование на условиях аренды (договор аренды) № 4900003166 от 03.06.2004г., заключенному 18.07.2022 года, </w:t>
      </w:r>
      <w:r w:rsidRPr="00902D1C">
        <w:rPr>
          <w:sz w:val="20"/>
          <w:szCs w:val="20"/>
        </w:rPr>
        <w:t>о чем в едином государственном</w:t>
      </w:r>
      <w:r w:rsidR="00902D1C" w:rsidRPr="00902D1C">
        <w:rPr>
          <w:sz w:val="20"/>
          <w:szCs w:val="20"/>
        </w:rPr>
        <w:t xml:space="preserve"> реестре недвижимости 20.07.2022</w:t>
      </w:r>
      <w:r w:rsidRPr="00902D1C">
        <w:rPr>
          <w:sz w:val="20"/>
          <w:szCs w:val="20"/>
        </w:rPr>
        <w:t xml:space="preserve"> года сделана запись регис</w:t>
      </w:r>
      <w:r w:rsidR="00902D1C" w:rsidRPr="00902D1C">
        <w:rPr>
          <w:sz w:val="20"/>
          <w:szCs w:val="20"/>
        </w:rPr>
        <w:t>трации № 23:49:0302037:62-23/238/2022-18.</w:t>
      </w:r>
    </w:p>
    <w:p w14:paraId="0A10179F" w14:textId="77777777" w:rsidR="004D330E" w:rsidRPr="00B22A47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2"/>
        <w:ind w:right="165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 xml:space="preserve">Гостиничный комплекс </w:t>
      </w:r>
      <w:r w:rsidRPr="00B22A47">
        <w:rPr>
          <w:sz w:val="20"/>
          <w:szCs w:val="20"/>
        </w:rPr>
        <w:t>– комплекс, строящийся с привлечением денежных средств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Участника, по строительному адресу: </w:t>
      </w:r>
      <w:r w:rsidRPr="00B22A47">
        <w:rPr>
          <w:bCs/>
          <w:sz w:val="20"/>
          <w:szCs w:val="20"/>
        </w:rPr>
        <w:t>Российская Федерация, Краснодарский край, г Сочи, р-н Хостинский, пр-кт Курортный, д. 108г</w:t>
      </w:r>
      <w:r w:rsidRPr="00B22A47">
        <w:rPr>
          <w:sz w:val="20"/>
          <w:szCs w:val="20"/>
        </w:rPr>
        <w:t xml:space="preserve"> (почтовый адрес</w:t>
      </w:r>
      <w:r w:rsidR="00FB1A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уточняется по окончании строительства).</w:t>
      </w:r>
    </w:p>
    <w:p w14:paraId="2666EA1B" w14:textId="77777777" w:rsidR="004D330E" w:rsidRPr="00B22A47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4"/>
        <w:ind w:right="166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 xml:space="preserve">Объект, Объект долевого строительства – </w:t>
      </w:r>
      <w:r w:rsidRPr="00B22A47">
        <w:rPr>
          <w:sz w:val="20"/>
          <w:szCs w:val="20"/>
        </w:rPr>
        <w:t>нежилое помещение, общее имущество в Гостиничном комплексе, подлежащее передаче Участнику долевого строительства после получения разрешения на ввод в эксплуатацию Гостиничного комплекса и входящие в состав указанного Гостиничного комплекса, создаваемое также с привлечением денежных средств Участника долевого строительства.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Гостиничном комплексе, которая не может быть отчуждена или передана отдельно от права собственности на Объект долевого строительства.</w:t>
      </w:r>
    </w:p>
    <w:p w14:paraId="552FE240" w14:textId="77777777" w:rsidR="000F1471" w:rsidRPr="00B22A47" w:rsidRDefault="000F1471" w:rsidP="000F1471">
      <w:pPr>
        <w:pStyle w:val="a4"/>
        <w:numPr>
          <w:ilvl w:val="1"/>
          <w:numId w:val="12"/>
        </w:numPr>
        <w:tabs>
          <w:tab w:val="left" w:pos="1533"/>
        </w:tabs>
        <w:ind w:right="167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 xml:space="preserve">Общее имущество - </w:t>
      </w:r>
      <w:r w:rsidRPr="00B22A47">
        <w:rPr>
          <w:sz w:val="20"/>
          <w:szCs w:val="20"/>
        </w:rPr>
        <w:t>входящее в состав Гостиничного комплекса имущество, не являющееся частями нежилого помещения, оборудование в Гостиничном комплексе, не являющееся частями нежилых помещений и предназначенное для обслуживания более одного нежилого помещения в Гостиничном комплексе, в соответствии с проектной документацией, Земельный участок под Гостиничным комплексом, с элементами озеленения и благоустройства и иные предназначенные для обслуживания, эксплуатации и благоустройства Гостиничного комплекса объекты, расположенные на Земельном участке. Границы и размер земельного участка, на котором расположен Гостиничный комплекс, определяются в соответствии с требованиями земельного законодательства и законодательства о градостроительной деятельности РФ.</w:t>
      </w:r>
    </w:p>
    <w:p w14:paraId="2907A64A" w14:textId="77777777" w:rsidR="004D330E" w:rsidRPr="00B22A47" w:rsidRDefault="000F1471" w:rsidP="000F1471">
      <w:pPr>
        <w:pStyle w:val="a4"/>
        <w:numPr>
          <w:ilvl w:val="1"/>
          <w:numId w:val="12"/>
        </w:numPr>
        <w:tabs>
          <w:tab w:val="left" w:pos="1533"/>
        </w:tabs>
        <w:ind w:right="167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>Застройщик</w:t>
      </w:r>
      <w:r w:rsidR="007D20C7">
        <w:rPr>
          <w:b/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юридическое лицо,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имеющее на</w:t>
      </w:r>
      <w:r w:rsidRPr="00B22A47">
        <w:rPr>
          <w:spacing w:val="1"/>
          <w:sz w:val="20"/>
          <w:szCs w:val="20"/>
        </w:rPr>
        <w:t xml:space="preserve"> праве </w:t>
      </w:r>
      <w:r w:rsidRPr="00B22A47">
        <w:rPr>
          <w:sz w:val="20"/>
          <w:szCs w:val="20"/>
        </w:rPr>
        <w:t>аренды земельный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участок и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привлекающее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денежные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средства Участника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других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участников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для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этом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земельном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участке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Гостиничного Комплекса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основании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полученного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Разрешения на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строительство.</w:t>
      </w:r>
    </w:p>
    <w:p w14:paraId="25833415" w14:textId="77777777" w:rsidR="004D330E" w:rsidRPr="00B22A47" w:rsidRDefault="000F1471">
      <w:pPr>
        <w:pStyle w:val="a4"/>
        <w:numPr>
          <w:ilvl w:val="1"/>
          <w:numId w:val="12"/>
        </w:numPr>
        <w:tabs>
          <w:tab w:val="left" w:pos="1533"/>
        </w:tabs>
        <w:ind w:right="169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>Разрешение</w:t>
      </w:r>
      <w:r w:rsidR="007D20C7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на</w:t>
      </w:r>
      <w:r w:rsidR="007D20C7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строительство</w:t>
      </w:r>
      <w:r w:rsidR="007D20C7">
        <w:rPr>
          <w:sz w:val="20"/>
          <w:szCs w:val="20"/>
        </w:rPr>
        <w:t xml:space="preserve"> - </w:t>
      </w:r>
      <w:r w:rsidRPr="00B22A47">
        <w:rPr>
          <w:sz w:val="20"/>
          <w:szCs w:val="20"/>
        </w:rPr>
        <w:t>документ,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подтверждающий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соответствие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документации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требованиям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градостроительного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плана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земельного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участка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дающий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осуществлять строительство.</w:t>
      </w:r>
    </w:p>
    <w:p w14:paraId="3571E33E" w14:textId="5C976F32" w:rsidR="004D330E" w:rsidRPr="00B22A47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3" w:line="237" w:lineRule="auto"/>
        <w:ind w:right="170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>Разрешение</w:t>
      </w:r>
      <w:r w:rsidR="007D20C7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на</w:t>
      </w:r>
      <w:r w:rsidR="007D20C7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ввод</w:t>
      </w:r>
      <w:r w:rsidR="007D20C7">
        <w:rPr>
          <w:b/>
          <w:sz w:val="20"/>
          <w:szCs w:val="20"/>
        </w:rPr>
        <w:t xml:space="preserve"> </w:t>
      </w:r>
      <w:r w:rsidR="00EF24E1" w:rsidRPr="00B22A47">
        <w:rPr>
          <w:b/>
          <w:sz w:val="20"/>
          <w:szCs w:val="20"/>
        </w:rPr>
        <w:t>Гостиничного комплекса</w:t>
      </w:r>
      <w:r w:rsidR="007D20C7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в</w:t>
      </w:r>
      <w:r w:rsidR="007D20C7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эксплуатацию</w:t>
      </w:r>
      <w:r w:rsidR="00856FCE">
        <w:rPr>
          <w:b/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документ,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который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удостоверяет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выполнение строительства Гостиничного комплекса в полном объеме в соответствии с Разрешением на строительство,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соответствие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построенного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Гостиничного комплекса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градостроительному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плану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земельного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участка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</w:t>
      </w:r>
      <w:r w:rsidR="007D20C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документации.</w:t>
      </w:r>
    </w:p>
    <w:p w14:paraId="6D27A4A7" w14:textId="1D298600" w:rsidR="004D330E" w:rsidRPr="00B22A47" w:rsidRDefault="000F1471">
      <w:pPr>
        <w:pStyle w:val="a4"/>
        <w:numPr>
          <w:ilvl w:val="1"/>
          <w:numId w:val="12"/>
        </w:numPr>
        <w:tabs>
          <w:tab w:val="left" w:pos="1533"/>
        </w:tabs>
        <w:spacing w:before="4"/>
        <w:ind w:right="165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>Проектная</w:t>
      </w:r>
      <w:r w:rsidR="00856FCE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общая</w:t>
      </w:r>
      <w:r w:rsidR="00856FCE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площадь</w:t>
      </w:r>
      <w:r w:rsidR="00856FCE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объекта</w:t>
      </w:r>
      <w:r w:rsidR="00856FCE">
        <w:rPr>
          <w:b/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ориентировочная площадь Объекта долевого строительства, определенная при заключении настоящего Договора на основании проектной документации на Гостиничный комплекс как сумма площадей всех помещений Объекта долевого строительства (нежилых, подсобных, вспомогательных, в том числе лоджий, балконов, террас и пр.) без применения понижающих коэффициентов от их реального значения. Проектная общая площадь объекта может не совпадать с общей площадью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указанной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документах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органов,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осуществляющих техническую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инвентаризацию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Объекта.</w:t>
      </w:r>
    </w:p>
    <w:p w14:paraId="24E4806C" w14:textId="7D94864A" w:rsidR="004D330E" w:rsidRPr="00B22A47" w:rsidRDefault="000F1471" w:rsidP="00142922">
      <w:pPr>
        <w:pStyle w:val="a4"/>
        <w:numPr>
          <w:ilvl w:val="1"/>
          <w:numId w:val="12"/>
        </w:numPr>
        <w:tabs>
          <w:tab w:val="left" w:pos="1533"/>
        </w:tabs>
        <w:spacing w:before="3"/>
        <w:ind w:right="167" w:firstLine="710"/>
        <w:rPr>
          <w:sz w:val="20"/>
          <w:szCs w:val="20"/>
        </w:rPr>
      </w:pPr>
      <w:r w:rsidRPr="00B22A47">
        <w:rPr>
          <w:b/>
          <w:sz w:val="20"/>
          <w:szCs w:val="20"/>
        </w:rPr>
        <w:t xml:space="preserve">Фактическая площадь Объекта </w:t>
      </w:r>
      <w:r w:rsidRPr="00B22A47">
        <w:rPr>
          <w:sz w:val="20"/>
          <w:szCs w:val="20"/>
        </w:rPr>
        <w:t xml:space="preserve">– </w:t>
      </w:r>
      <w:r w:rsidR="00142922" w:rsidRPr="00B22A47">
        <w:rPr>
          <w:sz w:val="20"/>
          <w:szCs w:val="20"/>
        </w:rPr>
        <w:t xml:space="preserve">общая площадь Объекта долевого строительства, определённая по результатам кадастровых работ (первичной технической инвентаризации) Гостиничного  комплекса органом технической инвентаризации после окончания его строительства, и определяемая в целях настоящего Договора  как сумма площадей всех входящих в состав Объекта долевого строительства помещений: нежилых, подсобных, вспомогательных, в том числе лоджий, балконов, террас и прочих помещений, без применения понижающих коэффициентов от их реального значения. </w:t>
      </w:r>
      <w:r w:rsidRPr="00B22A47">
        <w:rPr>
          <w:sz w:val="20"/>
          <w:szCs w:val="20"/>
        </w:rPr>
        <w:t>Определенная</w:t>
      </w:r>
      <w:r w:rsidR="00856FCE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настоящим</w:t>
      </w:r>
      <w:r w:rsidR="00856FCE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пунктом</w:t>
      </w:r>
      <w:r w:rsidR="00856FCE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фактическая</w:t>
      </w:r>
      <w:r w:rsidR="00856FCE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общая</w:t>
      </w:r>
      <w:r w:rsidR="00856FCE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площадь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обмеров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органами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технической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инвентаризации,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может не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lastRenderedPageBreak/>
        <w:t>совпадать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 общей площадью Объекта.</w:t>
      </w:r>
    </w:p>
    <w:p w14:paraId="6D1F7C7C" w14:textId="1E45944C" w:rsidR="004D330E" w:rsidRPr="00B22A47" w:rsidRDefault="004D330E">
      <w:pPr>
        <w:pStyle w:val="a3"/>
        <w:spacing w:before="8"/>
        <w:ind w:left="0" w:firstLine="0"/>
        <w:jc w:val="left"/>
      </w:pPr>
    </w:p>
    <w:p w14:paraId="68C9750B" w14:textId="58498479" w:rsidR="00856FCE" w:rsidRDefault="00EA5FD1" w:rsidP="00EA5FD1">
      <w:pPr>
        <w:pStyle w:val="1"/>
        <w:tabs>
          <w:tab w:val="left" w:pos="1153"/>
          <w:tab w:val="left" w:pos="1154"/>
        </w:tabs>
        <w:ind w:left="0" w:right="7"/>
        <w:jc w:val="center"/>
      </w:pPr>
      <w:r>
        <w:rPr>
          <w:spacing w:val="16"/>
        </w:rPr>
        <w:t xml:space="preserve">2. </w:t>
      </w:r>
      <w:r w:rsidR="000F1471" w:rsidRPr="00B22A47">
        <w:rPr>
          <w:spacing w:val="16"/>
        </w:rPr>
        <w:t>ОСНОВАНИЯ</w:t>
      </w:r>
      <w:r>
        <w:rPr>
          <w:spacing w:val="16"/>
        </w:rPr>
        <w:t xml:space="preserve"> </w:t>
      </w:r>
      <w:r w:rsidR="000F1471" w:rsidRPr="00B22A47">
        <w:rPr>
          <w:spacing w:val="16"/>
        </w:rPr>
        <w:t>ЗАКЛЮЧЕНИЯ</w:t>
      </w:r>
      <w:r>
        <w:rPr>
          <w:spacing w:val="16"/>
        </w:rPr>
        <w:t xml:space="preserve"> </w:t>
      </w:r>
      <w:r w:rsidR="000F1471" w:rsidRPr="00B22A47">
        <w:rPr>
          <w:spacing w:val="15"/>
        </w:rPr>
        <w:t>ДОГОВОРА</w:t>
      </w:r>
      <w:r>
        <w:rPr>
          <w:spacing w:val="15"/>
        </w:rPr>
        <w:t xml:space="preserve"> </w:t>
      </w:r>
      <w:r w:rsidR="00142922" w:rsidRPr="00B22A47">
        <w:t>И</w:t>
      </w:r>
    </w:p>
    <w:p w14:paraId="6BF7854C" w14:textId="3FB4FBBA" w:rsidR="004D330E" w:rsidRPr="00B22A47" w:rsidRDefault="000F1471" w:rsidP="00856FCE">
      <w:pPr>
        <w:pStyle w:val="1"/>
        <w:tabs>
          <w:tab w:val="left" w:pos="1153"/>
          <w:tab w:val="left" w:pos="1154"/>
        </w:tabs>
        <w:ind w:left="0" w:right="7"/>
        <w:jc w:val="center"/>
      </w:pPr>
      <w:r w:rsidRPr="00B22A47">
        <w:rPr>
          <w:spacing w:val="16"/>
        </w:rPr>
        <w:t>ПРИВЛЕЧЕНИЯ</w:t>
      </w:r>
      <w:r w:rsidR="00EA5FD1">
        <w:rPr>
          <w:spacing w:val="16"/>
        </w:rPr>
        <w:t xml:space="preserve"> </w:t>
      </w:r>
      <w:r w:rsidRPr="00B22A47">
        <w:rPr>
          <w:spacing w:val="15"/>
        </w:rPr>
        <w:t>ДЕНЕЖНЫХ</w:t>
      </w:r>
      <w:r w:rsidR="00EA5FD1">
        <w:rPr>
          <w:spacing w:val="15"/>
        </w:rPr>
        <w:t xml:space="preserve"> </w:t>
      </w:r>
      <w:r w:rsidRPr="00B22A47">
        <w:rPr>
          <w:spacing w:val="14"/>
        </w:rPr>
        <w:t>СРЕДСТВ</w:t>
      </w:r>
      <w:r w:rsidR="00EA5FD1">
        <w:rPr>
          <w:spacing w:val="14"/>
        </w:rPr>
        <w:t xml:space="preserve"> </w:t>
      </w:r>
      <w:r w:rsidRPr="00B22A47">
        <w:rPr>
          <w:spacing w:val="15"/>
        </w:rPr>
        <w:t>УЧАСТНИКА</w:t>
      </w:r>
    </w:p>
    <w:p w14:paraId="25678432" w14:textId="77777777" w:rsidR="00EA5FD1" w:rsidRPr="00EA5FD1" w:rsidRDefault="00EA5FD1" w:rsidP="00EA5FD1">
      <w:pPr>
        <w:pStyle w:val="a4"/>
        <w:numPr>
          <w:ilvl w:val="0"/>
          <w:numId w:val="13"/>
        </w:numPr>
        <w:tabs>
          <w:tab w:val="left" w:pos="1250"/>
        </w:tabs>
        <w:ind w:right="167"/>
        <w:rPr>
          <w:vanish/>
          <w:sz w:val="20"/>
          <w:szCs w:val="20"/>
        </w:rPr>
      </w:pPr>
    </w:p>
    <w:p w14:paraId="39396235" w14:textId="77777777" w:rsidR="00EA5FD1" w:rsidRPr="00EA5FD1" w:rsidRDefault="00EA5FD1" w:rsidP="00EA5FD1">
      <w:pPr>
        <w:pStyle w:val="a4"/>
        <w:numPr>
          <w:ilvl w:val="0"/>
          <w:numId w:val="13"/>
        </w:numPr>
        <w:tabs>
          <w:tab w:val="left" w:pos="1250"/>
        </w:tabs>
        <w:ind w:right="167"/>
        <w:rPr>
          <w:vanish/>
          <w:sz w:val="20"/>
          <w:szCs w:val="20"/>
        </w:rPr>
      </w:pPr>
    </w:p>
    <w:p w14:paraId="11C1B650" w14:textId="42023109" w:rsidR="004D330E" w:rsidRPr="00B22A47" w:rsidRDefault="000F1471" w:rsidP="00FC7D14">
      <w:pPr>
        <w:pStyle w:val="a4"/>
        <w:numPr>
          <w:ilvl w:val="1"/>
          <w:numId w:val="13"/>
        </w:numPr>
        <w:tabs>
          <w:tab w:val="left" w:pos="851"/>
        </w:tabs>
        <w:ind w:left="0" w:right="164" w:firstLine="851"/>
        <w:rPr>
          <w:sz w:val="20"/>
          <w:szCs w:val="20"/>
        </w:rPr>
      </w:pPr>
      <w:r w:rsidRPr="00B22A47">
        <w:rPr>
          <w:sz w:val="20"/>
          <w:szCs w:val="20"/>
        </w:rPr>
        <w:t>Настоящий Договор заключен в соответствии с Гражданским кодексом Российской Федерации,</w:t>
      </w:r>
      <w:r w:rsidR="00FC7D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Федеральным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законом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Федерации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30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декабря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2004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г.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214-ФЗ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«Об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участии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строительстве многоквартирных домов и иных объектов недвижимости и о внесении изменений в некоторые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законодательные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акты Российской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Федерации»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(далее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тексту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«Закон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участии»).</w:t>
      </w:r>
    </w:p>
    <w:p w14:paraId="4F7BDEB9" w14:textId="39452904" w:rsidR="004D330E" w:rsidRPr="00B22A47" w:rsidRDefault="000F1471">
      <w:pPr>
        <w:pStyle w:val="a4"/>
        <w:numPr>
          <w:ilvl w:val="1"/>
          <w:numId w:val="13"/>
        </w:numPr>
        <w:tabs>
          <w:tab w:val="left" w:pos="1250"/>
        </w:tabs>
        <w:ind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Настоящий Договор подлежит государственной регистрации в Управлении Федеральной службы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государственной регистрации,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кадастра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 картографии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(Управление Росреестра)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 Федерации по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Краснодарскому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краю и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считается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заключенным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такой регистрации.</w:t>
      </w:r>
    </w:p>
    <w:p w14:paraId="5E1C39DE" w14:textId="2E1DB31B" w:rsidR="004D330E" w:rsidRPr="00B22A47" w:rsidRDefault="000F1471">
      <w:pPr>
        <w:pStyle w:val="a4"/>
        <w:numPr>
          <w:ilvl w:val="1"/>
          <w:numId w:val="13"/>
        </w:numPr>
        <w:tabs>
          <w:tab w:val="left" w:pos="1250"/>
        </w:tabs>
        <w:ind w:right="168" w:firstLine="710"/>
        <w:rPr>
          <w:sz w:val="20"/>
          <w:szCs w:val="20"/>
        </w:rPr>
      </w:pPr>
      <w:r w:rsidRPr="00B22A47">
        <w:rPr>
          <w:sz w:val="20"/>
          <w:szCs w:val="20"/>
        </w:rPr>
        <w:t>В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ст.</w:t>
      </w:r>
      <w:r w:rsidR="00856F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участии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правовым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основанием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заключения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 привлечения денежных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являются:</w:t>
      </w:r>
    </w:p>
    <w:p w14:paraId="7BE4F19B" w14:textId="77777777" w:rsidR="004D330E" w:rsidRPr="00B22A47" w:rsidRDefault="00142922">
      <w:pPr>
        <w:pStyle w:val="a4"/>
        <w:numPr>
          <w:ilvl w:val="2"/>
          <w:numId w:val="13"/>
        </w:numPr>
        <w:tabs>
          <w:tab w:val="left" w:pos="1556"/>
          <w:tab w:val="left" w:pos="1557"/>
        </w:tabs>
        <w:ind w:right="158" w:firstLine="710"/>
        <w:rPr>
          <w:sz w:val="20"/>
          <w:szCs w:val="20"/>
        </w:rPr>
      </w:pPr>
      <w:r w:rsidRPr="00B22A47">
        <w:rPr>
          <w:sz w:val="20"/>
          <w:szCs w:val="20"/>
        </w:rPr>
        <w:t xml:space="preserve">Полученное Застройщиком в установленном порядке Разрешение на строительство Объекта строительства № </w:t>
      </w:r>
      <w:r w:rsidRPr="00B22A47">
        <w:rPr>
          <w:sz w:val="20"/>
          <w:szCs w:val="20"/>
          <w:lang w:val="en-US"/>
        </w:rPr>
        <w:t>RU</w:t>
      </w:r>
      <w:r w:rsidRPr="00B22A47">
        <w:rPr>
          <w:sz w:val="20"/>
          <w:szCs w:val="20"/>
        </w:rPr>
        <w:t>-23-309-8412-2021 от 20.09.2021, выданное Администрацией города Сочи. Срок действия разрешения – до 20 апреля 2024 года</w:t>
      </w:r>
      <w:r w:rsidR="000F1471" w:rsidRPr="00B22A47">
        <w:rPr>
          <w:sz w:val="20"/>
          <w:szCs w:val="20"/>
        </w:rPr>
        <w:t>.</w:t>
      </w:r>
    </w:p>
    <w:p w14:paraId="1915C018" w14:textId="446CE588" w:rsidR="00142922" w:rsidRPr="00902D1C" w:rsidRDefault="00902D1C" w:rsidP="00902D1C">
      <w:pPr>
        <w:pStyle w:val="a4"/>
        <w:numPr>
          <w:ilvl w:val="2"/>
          <w:numId w:val="13"/>
        </w:numPr>
        <w:tabs>
          <w:tab w:val="left" w:pos="1557"/>
        </w:tabs>
        <w:ind w:right="165" w:firstLine="710"/>
        <w:rPr>
          <w:spacing w:val="-1"/>
          <w:sz w:val="20"/>
          <w:szCs w:val="20"/>
        </w:rPr>
      </w:pPr>
      <w:r>
        <w:rPr>
          <w:sz w:val="20"/>
          <w:szCs w:val="20"/>
        </w:rPr>
        <w:t>Договор</w:t>
      </w:r>
      <w:r w:rsidRPr="00902D1C">
        <w:rPr>
          <w:sz w:val="20"/>
          <w:szCs w:val="20"/>
        </w:rPr>
        <w:t xml:space="preserve"> о предоставлении земельного участка в пользование на условиях аренды (договор аренды) № 4900003166 от 03.06.2004 года, Договора передачи прав и обязанностей по договору о предоставлении земельного участка в пользование на условиях аренды (договор аренды) № 4900003166 от 03.06.2004г., заключенному 18.07.2022 года, о чем в едином государственном реестре недвижимости 20.07.2022 года сделана запись регистрации № 23:49:0302037:62-23/238/2022-18.</w:t>
      </w:r>
    </w:p>
    <w:p w14:paraId="72772B10" w14:textId="77777777" w:rsidR="00142922" w:rsidRPr="00B22A47" w:rsidRDefault="00142922">
      <w:pPr>
        <w:pStyle w:val="a4"/>
        <w:numPr>
          <w:ilvl w:val="2"/>
          <w:numId w:val="13"/>
        </w:numPr>
        <w:tabs>
          <w:tab w:val="left" w:pos="1557"/>
        </w:tabs>
        <w:ind w:right="165" w:firstLine="710"/>
        <w:rPr>
          <w:sz w:val="20"/>
          <w:szCs w:val="20"/>
        </w:rPr>
      </w:pPr>
      <w:r w:rsidRPr="00902D1C">
        <w:rPr>
          <w:spacing w:val="-1"/>
          <w:sz w:val="20"/>
          <w:szCs w:val="20"/>
        </w:rPr>
        <w:t>Проектная декларация (включает в себя информацию о Застройщике и о проекте строительства) и опубликована Застройщиком в соответствии с Федеральным законом № 214-ФЗ в информационно-телекоммуникационной сети "Интернет".</w:t>
      </w:r>
    </w:p>
    <w:p w14:paraId="60BBF68D" w14:textId="69FA25E5" w:rsidR="004D330E" w:rsidRPr="00B22A47" w:rsidRDefault="000F1471">
      <w:pPr>
        <w:pStyle w:val="a4"/>
        <w:numPr>
          <w:ilvl w:val="2"/>
          <w:numId w:val="13"/>
        </w:numPr>
        <w:tabs>
          <w:tab w:val="left" w:pos="1557"/>
        </w:tabs>
        <w:ind w:right="165" w:firstLine="710"/>
        <w:rPr>
          <w:sz w:val="20"/>
          <w:szCs w:val="20"/>
        </w:rPr>
      </w:pPr>
      <w:r w:rsidRPr="00B22A47">
        <w:rPr>
          <w:sz w:val="20"/>
          <w:szCs w:val="20"/>
        </w:rPr>
        <w:t>Обязательства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обеспечены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привлечением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денежных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EA5FD1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строительство</w:t>
      </w:r>
      <w:r w:rsidR="00EA5FD1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(создание)</w:t>
      </w:r>
      <w:r w:rsidR="00EA5FD1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многоквартирных</w:t>
      </w:r>
      <w:r w:rsidR="00EA5FD1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домов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(или)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иных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объектов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недвижимости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путем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размещения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таких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счетах</w:t>
      </w:r>
      <w:r w:rsidR="00EA5FD1">
        <w:rPr>
          <w:sz w:val="20"/>
          <w:szCs w:val="20"/>
        </w:rPr>
        <w:t xml:space="preserve"> </w:t>
      </w:r>
      <w:r w:rsidR="00EF24E1" w:rsidRPr="00B22A47">
        <w:rPr>
          <w:sz w:val="20"/>
          <w:szCs w:val="20"/>
        </w:rPr>
        <w:t>эскроу.</w:t>
      </w:r>
    </w:p>
    <w:p w14:paraId="25EE753D" w14:textId="1841C1FC" w:rsidR="004D330E" w:rsidRDefault="000F1471">
      <w:pPr>
        <w:pStyle w:val="a4"/>
        <w:numPr>
          <w:ilvl w:val="1"/>
          <w:numId w:val="13"/>
        </w:numPr>
        <w:tabs>
          <w:tab w:val="left" w:pos="1250"/>
        </w:tabs>
        <w:ind w:right="172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подтверждают,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ознакомился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содержанием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документов,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указанных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2.3. настоящего</w:t>
      </w:r>
      <w:r w:rsidR="00EA5FD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2DBB924D" w14:textId="77777777" w:rsidR="00A268EC" w:rsidRPr="00B22A47" w:rsidRDefault="00A268EC" w:rsidP="00A268EC">
      <w:pPr>
        <w:pStyle w:val="a4"/>
        <w:tabs>
          <w:tab w:val="left" w:pos="1250"/>
        </w:tabs>
        <w:ind w:left="826" w:right="172" w:firstLine="0"/>
        <w:jc w:val="right"/>
        <w:rPr>
          <w:sz w:val="20"/>
          <w:szCs w:val="20"/>
        </w:rPr>
      </w:pPr>
    </w:p>
    <w:p w14:paraId="5014D153" w14:textId="0FE85ED4" w:rsidR="004D330E" w:rsidRPr="00B22A47" w:rsidRDefault="00A268EC" w:rsidP="00A268EC">
      <w:pPr>
        <w:pStyle w:val="1"/>
        <w:tabs>
          <w:tab w:val="left" w:pos="4395"/>
        </w:tabs>
        <w:spacing w:line="228" w:lineRule="exact"/>
        <w:ind w:left="0"/>
        <w:jc w:val="center"/>
      </w:pPr>
      <w:r>
        <w:rPr>
          <w:spacing w:val="15"/>
        </w:rPr>
        <w:t xml:space="preserve">3. </w:t>
      </w:r>
      <w:r w:rsidR="000F1471" w:rsidRPr="00B22A47">
        <w:rPr>
          <w:spacing w:val="15"/>
        </w:rPr>
        <w:t>ПРЕДМЕТ</w:t>
      </w:r>
      <w:r>
        <w:rPr>
          <w:spacing w:val="15"/>
        </w:rPr>
        <w:t xml:space="preserve"> </w:t>
      </w:r>
      <w:r w:rsidR="000F1471" w:rsidRPr="00B22A47">
        <w:rPr>
          <w:spacing w:val="15"/>
        </w:rPr>
        <w:t>ДОГОВОРА</w:t>
      </w:r>
    </w:p>
    <w:p w14:paraId="49AF4527" w14:textId="3DABEB53" w:rsidR="004D330E" w:rsidRPr="00B22A47" w:rsidRDefault="000F1471">
      <w:pPr>
        <w:pStyle w:val="a4"/>
        <w:numPr>
          <w:ilvl w:val="1"/>
          <w:numId w:val="10"/>
        </w:numPr>
        <w:tabs>
          <w:tab w:val="left" w:pos="1188"/>
        </w:tabs>
        <w:spacing w:line="237" w:lineRule="auto"/>
        <w:ind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По настоящему Договору Застройщик обязуется своими силами и (или) с привлечением других лиц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в предусмотренный настоящим Договором срок построить </w:t>
      </w:r>
      <w:r w:rsidR="00142922" w:rsidRPr="00B22A47">
        <w:rPr>
          <w:sz w:val="20"/>
          <w:szCs w:val="20"/>
        </w:rPr>
        <w:t>Гостиничный комплекс</w:t>
      </w:r>
      <w:r w:rsidRPr="00B22A47">
        <w:rPr>
          <w:sz w:val="20"/>
          <w:szCs w:val="20"/>
        </w:rPr>
        <w:t xml:space="preserve"> и после получения Разрешения на ввод в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эксплуатацию </w:t>
      </w:r>
      <w:r w:rsidR="00142922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 xml:space="preserve"> передать Участнику по передаточному акту расположенный в </w:t>
      </w:r>
      <w:r w:rsidR="00142922" w:rsidRPr="00B22A47">
        <w:rPr>
          <w:sz w:val="20"/>
          <w:szCs w:val="20"/>
        </w:rPr>
        <w:t>Гостиничном комплексе</w:t>
      </w:r>
      <w:r w:rsidRPr="00B22A47">
        <w:rPr>
          <w:sz w:val="20"/>
          <w:szCs w:val="20"/>
        </w:rPr>
        <w:t xml:space="preserve"> Объект,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 обязуется принять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 и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уплатить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обусловленную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цену.</w:t>
      </w:r>
    </w:p>
    <w:p w14:paraId="63FCC780" w14:textId="55FD77AE" w:rsidR="004D330E" w:rsidRPr="00B22A47" w:rsidRDefault="000F1471">
      <w:pPr>
        <w:pStyle w:val="a4"/>
        <w:numPr>
          <w:ilvl w:val="1"/>
          <w:numId w:val="10"/>
        </w:numPr>
        <w:tabs>
          <w:tab w:val="left" w:pos="1188"/>
        </w:tabs>
        <w:spacing w:before="4" w:after="6"/>
        <w:ind w:right="165" w:firstLine="710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В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соответствии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настоящим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основании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положений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действующего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законодательства</w:t>
      </w:r>
      <w:r w:rsidR="00A268EC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Участника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будущем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возник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нет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право</w:t>
      </w:r>
      <w:r w:rsidR="00A268EC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собственности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строительства,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имеющий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следующие</w:t>
      </w:r>
      <w:r w:rsidR="00A268E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характеристики:</w:t>
      </w:r>
    </w:p>
    <w:p w14:paraId="737E6DA3" w14:textId="77777777" w:rsidR="004D330E" w:rsidRPr="00B22A47" w:rsidRDefault="004D330E">
      <w:pPr>
        <w:rPr>
          <w:sz w:val="20"/>
          <w:szCs w:val="20"/>
        </w:rPr>
      </w:pPr>
    </w:p>
    <w:tbl>
      <w:tblPr>
        <w:tblW w:w="0" w:type="auto"/>
        <w:tblInd w:w="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8"/>
        <w:gridCol w:w="3906"/>
      </w:tblGrid>
      <w:tr w:rsidR="00142922" w:rsidRPr="00B22A47" w14:paraId="131AAB58" w14:textId="77777777" w:rsidTr="00370429">
        <w:trPr>
          <w:trHeight w:val="270"/>
        </w:trPr>
        <w:tc>
          <w:tcPr>
            <w:tcW w:w="5608" w:type="dxa"/>
          </w:tcPr>
          <w:p w14:paraId="5440F4E2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b/>
                <w:sz w:val="20"/>
                <w:szCs w:val="20"/>
              </w:rPr>
            </w:pPr>
            <w:r w:rsidRPr="00B22A47">
              <w:rPr>
                <w:b/>
                <w:sz w:val="20"/>
                <w:szCs w:val="20"/>
              </w:rPr>
              <w:t xml:space="preserve">Наименование характеристики </w:t>
            </w:r>
          </w:p>
        </w:tc>
        <w:tc>
          <w:tcPr>
            <w:tcW w:w="3906" w:type="dxa"/>
          </w:tcPr>
          <w:p w14:paraId="5AFF66E1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b/>
                <w:sz w:val="20"/>
                <w:szCs w:val="20"/>
              </w:rPr>
            </w:pPr>
            <w:r w:rsidRPr="00B22A47">
              <w:rPr>
                <w:b/>
                <w:sz w:val="20"/>
                <w:szCs w:val="20"/>
              </w:rPr>
              <w:t xml:space="preserve">Описание характеристики </w:t>
            </w:r>
          </w:p>
        </w:tc>
      </w:tr>
      <w:tr w:rsidR="00142922" w:rsidRPr="00B22A47" w14:paraId="7F272953" w14:textId="77777777" w:rsidTr="00370429">
        <w:trPr>
          <w:trHeight w:val="270"/>
        </w:trPr>
        <w:tc>
          <w:tcPr>
            <w:tcW w:w="5608" w:type="dxa"/>
          </w:tcPr>
          <w:p w14:paraId="012C0E23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 xml:space="preserve">Назначение </w:t>
            </w:r>
            <w:r w:rsidRPr="00B22A47">
              <w:rPr>
                <w:bCs/>
                <w:sz w:val="20"/>
                <w:szCs w:val="20"/>
              </w:rPr>
              <w:t>объекта недвижимости</w:t>
            </w:r>
          </w:p>
        </w:tc>
        <w:tc>
          <w:tcPr>
            <w:tcW w:w="3906" w:type="dxa"/>
          </w:tcPr>
          <w:p w14:paraId="12270CEA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142922" w:rsidRPr="00B22A47" w14:paraId="1DECA41A" w14:textId="77777777" w:rsidTr="00370429">
        <w:trPr>
          <w:trHeight w:val="270"/>
        </w:trPr>
        <w:tc>
          <w:tcPr>
            <w:tcW w:w="5608" w:type="dxa"/>
          </w:tcPr>
          <w:p w14:paraId="1C6942F6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Наименование объекта недвижимости</w:t>
            </w:r>
          </w:p>
        </w:tc>
        <w:tc>
          <w:tcPr>
            <w:tcW w:w="3906" w:type="dxa"/>
          </w:tcPr>
          <w:p w14:paraId="0D3AA585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142922" w:rsidRPr="00B22A47" w14:paraId="39A81068" w14:textId="77777777" w:rsidTr="00370429">
        <w:trPr>
          <w:trHeight w:val="270"/>
        </w:trPr>
        <w:tc>
          <w:tcPr>
            <w:tcW w:w="5608" w:type="dxa"/>
          </w:tcPr>
          <w:p w14:paraId="1A60498C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Условное обозначение корпуса</w:t>
            </w:r>
          </w:p>
        </w:tc>
        <w:tc>
          <w:tcPr>
            <w:tcW w:w="3906" w:type="dxa"/>
          </w:tcPr>
          <w:p w14:paraId="7AF23A00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142922" w:rsidRPr="00B22A47" w14:paraId="54A91BCA" w14:textId="77777777" w:rsidTr="00370429">
        <w:trPr>
          <w:trHeight w:val="270"/>
        </w:trPr>
        <w:tc>
          <w:tcPr>
            <w:tcW w:w="5608" w:type="dxa"/>
          </w:tcPr>
          <w:p w14:paraId="7F8A29BD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 xml:space="preserve">Условный номер (строительный) объекта недвижимости </w:t>
            </w:r>
          </w:p>
        </w:tc>
        <w:tc>
          <w:tcPr>
            <w:tcW w:w="3906" w:type="dxa"/>
          </w:tcPr>
          <w:p w14:paraId="72702E32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142922" w:rsidRPr="00B22A47" w14:paraId="745E58F7" w14:textId="77777777" w:rsidTr="00370429">
        <w:trPr>
          <w:trHeight w:val="270"/>
        </w:trPr>
        <w:tc>
          <w:tcPr>
            <w:tcW w:w="5608" w:type="dxa"/>
          </w:tcPr>
          <w:p w14:paraId="769BF650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 xml:space="preserve">Общая проектная площадь, кв.м. </w:t>
            </w:r>
          </w:p>
        </w:tc>
        <w:tc>
          <w:tcPr>
            <w:tcW w:w="3906" w:type="dxa"/>
          </w:tcPr>
          <w:p w14:paraId="58454469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  <w:tr w:rsidR="00142922" w:rsidRPr="00B22A47" w14:paraId="2429F5D2" w14:textId="77777777" w:rsidTr="00370429">
        <w:trPr>
          <w:trHeight w:val="270"/>
        </w:trPr>
        <w:tc>
          <w:tcPr>
            <w:tcW w:w="5608" w:type="dxa"/>
          </w:tcPr>
          <w:p w14:paraId="6288005A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both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Этаж</w:t>
            </w:r>
          </w:p>
        </w:tc>
        <w:tc>
          <w:tcPr>
            <w:tcW w:w="3906" w:type="dxa"/>
          </w:tcPr>
          <w:p w14:paraId="16826A05" w14:textId="77777777" w:rsidR="00142922" w:rsidRPr="00B22A47" w:rsidRDefault="00142922" w:rsidP="00370429">
            <w:pPr>
              <w:pStyle w:val="a9"/>
              <w:tabs>
                <w:tab w:val="left" w:pos="993"/>
              </w:tabs>
              <w:spacing w:before="0" w:after="0"/>
              <w:jc w:val="center"/>
              <w:rPr>
                <w:sz w:val="20"/>
                <w:szCs w:val="20"/>
              </w:rPr>
            </w:pPr>
          </w:p>
        </w:tc>
      </w:tr>
    </w:tbl>
    <w:p w14:paraId="78C82F02" w14:textId="2B1EC2AB" w:rsidR="004D330E" w:rsidRPr="00B22A47" w:rsidRDefault="000F1471">
      <w:pPr>
        <w:pStyle w:val="a3"/>
        <w:spacing w:before="4"/>
        <w:ind w:left="596" w:firstLine="0"/>
      </w:pPr>
      <w:r w:rsidRPr="00B22A47">
        <w:t>(далее</w:t>
      </w:r>
      <w:r w:rsidR="00A268EC">
        <w:t xml:space="preserve"> </w:t>
      </w:r>
      <w:r w:rsidRPr="00B22A47">
        <w:t>–</w:t>
      </w:r>
      <w:r w:rsidR="00A268EC">
        <w:t xml:space="preserve"> </w:t>
      </w:r>
      <w:r w:rsidRPr="00B22A47">
        <w:t>«Объект</w:t>
      </w:r>
      <w:r w:rsidR="00A268EC">
        <w:t xml:space="preserve"> </w:t>
      </w:r>
      <w:r w:rsidRPr="00B22A47">
        <w:t>долевого</w:t>
      </w:r>
      <w:r w:rsidR="00A268EC">
        <w:t xml:space="preserve"> </w:t>
      </w:r>
      <w:r w:rsidRPr="00B22A47">
        <w:t>строительства»,</w:t>
      </w:r>
      <w:r w:rsidR="00A268EC">
        <w:t xml:space="preserve"> </w:t>
      </w:r>
      <w:r w:rsidRPr="00B22A47">
        <w:t>«Объект»).</w:t>
      </w:r>
    </w:p>
    <w:p w14:paraId="32C068FF" w14:textId="05EDA607" w:rsidR="004D330E" w:rsidRPr="00B22A47" w:rsidRDefault="000F1471">
      <w:pPr>
        <w:pStyle w:val="a3"/>
        <w:spacing w:before="1"/>
        <w:ind w:right="166"/>
      </w:pPr>
      <w:r w:rsidRPr="00B22A47">
        <w:t>План</w:t>
      </w:r>
      <w:r w:rsidR="00C91926">
        <w:t xml:space="preserve"> </w:t>
      </w:r>
      <w:r w:rsidRPr="00B22A47">
        <w:t>Объекта</w:t>
      </w:r>
      <w:r w:rsidR="00C91926">
        <w:t xml:space="preserve"> </w:t>
      </w:r>
      <w:r w:rsidRPr="00B22A47">
        <w:t>согласован</w:t>
      </w:r>
      <w:r w:rsidR="00C91926">
        <w:t xml:space="preserve"> </w:t>
      </w:r>
      <w:r w:rsidRPr="00B22A47">
        <w:t>Сторонами</w:t>
      </w:r>
      <w:r w:rsidR="00C91926">
        <w:t xml:space="preserve"> </w:t>
      </w:r>
      <w:r w:rsidRPr="00B22A47">
        <w:t>в</w:t>
      </w:r>
      <w:r w:rsidR="00C91926">
        <w:t xml:space="preserve"> </w:t>
      </w:r>
      <w:r w:rsidRPr="00B22A47">
        <w:t>Приложении</w:t>
      </w:r>
      <w:r w:rsidR="00C91926">
        <w:t xml:space="preserve"> </w:t>
      </w:r>
      <w:r w:rsidRPr="00B22A47">
        <w:t>№</w:t>
      </w:r>
      <w:r w:rsidR="00C91926">
        <w:t xml:space="preserve"> </w:t>
      </w:r>
      <w:r w:rsidRPr="00B22A47">
        <w:t>1</w:t>
      </w:r>
      <w:r w:rsidR="00C91926">
        <w:t xml:space="preserve"> </w:t>
      </w:r>
      <w:r w:rsidRPr="00B22A47">
        <w:t>к</w:t>
      </w:r>
      <w:r w:rsidR="00C91926">
        <w:t xml:space="preserve"> </w:t>
      </w:r>
      <w:r w:rsidRPr="00B22A47">
        <w:t>настоящему</w:t>
      </w:r>
      <w:r w:rsidR="00C91926">
        <w:t xml:space="preserve"> </w:t>
      </w:r>
      <w:r w:rsidRPr="00B22A47">
        <w:t>Договору.</w:t>
      </w:r>
      <w:r w:rsidR="00C91926">
        <w:t xml:space="preserve"> </w:t>
      </w:r>
      <w:r w:rsidRPr="00B22A47">
        <w:t>Технические</w:t>
      </w:r>
      <w:r w:rsidR="00C91926">
        <w:t xml:space="preserve"> </w:t>
      </w:r>
      <w:r w:rsidRPr="00B22A47">
        <w:t>характеристики объекта указаны в Проектной декларации, Участник долевого строительства до подписания</w:t>
      </w:r>
      <w:r w:rsidR="00C91926">
        <w:t xml:space="preserve"> </w:t>
      </w:r>
      <w:r w:rsidRPr="00B22A47">
        <w:t>настоящего</w:t>
      </w:r>
      <w:r w:rsidR="00C91926">
        <w:t xml:space="preserve"> </w:t>
      </w:r>
      <w:r w:rsidRPr="00B22A47">
        <w:t>Договора</w:t>
      </w:r>
      <w:r w:rsidR="00C91926">
        <w:t xml:space="preserve"> </w:t>
      </w:r>
      <w:r w:rsidRPr="00B22A47">
        <w:t>подробным</w:t>
      </w:r>
      <w:r w:rsidR="00C91926">
        <w:t xml:space="preserve"> </w:t>
      </w:r>
      <w:r w:rsidRPr="00B22A47">
        <w:t>образом</w:t>
      </w:r>
      <w:r w:rsidR="00C91926">
        <w:t xml:space="preserve"> </w:t>
      </w:r>
      <w:r w:rsidRPr="00B22A47">
        <w:t>ознакомился</w:t>
      </w:r>
      <w:r w:rsidR="00C91926">
        <w:t xml:space="preserve"> </w:t>
      </w:r>
      <w:r w:rsidRPr="00B22A47">
        <w:t>с</w:t>
      </w:r>
      <w:r w:rsidR="00C91926">
        <w:t xml:space="preserve"> </w:t>
      </w:r>
      <w:r w:rsidRPr="00B22A47">
        <w:t>Проектной</w:t>
      </w:r>
      <w:r w:rsidR="00C91926">
        <w:t xml:space="preserve"> </w:t>
      </w:r>
      <w:r w:rsidRPr="00B22A47">
        <w:t>документацией</w:t>
      </w:r>
      <w:r w:rsidR="00C91926">
        <w:t xml:space="preserve"> </w:t>
      </w:r>
      <w:r w:rsidRPr="00B22A47">
        <w:t>для</w:t>
      </w:r>
      <w:r w:rsidR="00C91926">
        <w:t xml:space="preserve"> </w:t>
      </w:r>
      <w:r w:rsidRPr="00B22A47">
        <w:t>строительства</w:t>
      </w:r>
      <w:r w:rsidR="00C91926">
        <w:t xml:space="preserve"> </w:t>
      </w:r>
      <w:r w:rsidR="00D47078" w:rsidRPr="00B22A47">
        <w:rPr>
          <w:spacing w:val="1"/>
        </w:rPr>
        <w:t>Гостиничного</w:t>
      </w:r>
      <w:r w:rsidR="00C91926">
        <w:rPr>
          <w:spacing w:val="1"/>
        </w:rPr>
        <w:t xml:space="preserve"> комплекса </w:t>
      </w:r>
      <w:r w:rsidRPr="00B22A47">
        <w:t>и</w:t>
      </w:r>
      <w:r w:rsidR="00C91926">
        <w:t xml:space="preserve"> </w:t>
      </w:r>
      <w:r w:rsidRPr="00B22A47">
        <w:t>всех</w:t>
      </w:r>
      <w:r w:rsidR="00C91926">
        <w:t xml:space="preserve"> </w:t>
      </w:r>
      <w:r w:rsidRPr="00B22A47">
        <w:t>его</w:t>
      </w:r>
      <w:r w:rsidR="00C91926">
        <w:t xml:space="preserve"> </w:t>
      </w:r>
      <w:r w:rsidRPr="00B22A47">
        <w:t>этапов</w:t>
      </w:r>
      <w:r w:rsidR="00C91926">
        <w:t xml:space="preserve"> </w:t>
      </w:r>
      <w:r w:rsidRPr="00B22A47">
        <w:t>строительства,</w:t>
      </w:r>
      <w:r w:rsidR="00C91926">
        <w:t xml:space="preserve"> </w:t>
      </w:r>
      <w:r w:rsidRPr="00B22A47">
        <w:t>в</w:t>
      </w:r>
      <w:r w:rsidR="00C91926">
        <w:t xml:space="preserve"> </w:t>
      </w:r>
      <w:r w:rsidRPr="00B22A47">
        <w:t>том</w:t>
      </w:r>
      <w:r w:rsidR="00C91926">
        <w:t xml:space="preserve"> </w:t>
      </w:r>
      <w:r w:rsidRPr="00B22A47">
        <w:t>числе</w:t>
      </w:r>
      <w:r w:rsidR="00C91926">
        <w:t xml:space="preserve"> </w:t>
      </w:r>
      <w:r w:rsidRPr="00B22A47">
        <w:t>предусмотренными</w:t>
      </w:r>
      <w:r w:rsidR="00C91926">
        <w:t xml:space="preserve"> </w:t>
      </w:r>
      <w:r w:rsidRPr="00B22A47">
        <w:t>Проектной</w:t>
      </w:r>
      <w:r w:rsidR="00C91926">
        <w:t xml:space="preserve"> </w:t>
      </w:r>
      <w:r w:rsidRPr="00B22A47">
        <w:t>документацией</w:t>
      </w:r>
      <w:r w:rsidR="00C91926">
        <w:t xml:space="preserve"> </w:t>
      </w:r>
      <w:r w:rsidRPr="00B22A47">
        <w:t>характеристиками</w:t>
      </w:r>
      <w:r w:rsidR="00C91926">
        <w:t xml:space="preserve"> </w:t>
      </w:r>
      <w:r w:rsidRPr="00B22A47">
        <w:t>Объекта</w:t>
      </w:r>
      <w:r w:rsidR="00C91926">
        <w:t xml:space="preserve"> </w:t>
      </w:r>
      <w:r w:rsidRPr="00B22A47">
        <w:t>долевого</w:t>
      </w:r>
      <w:r w:rsidR="00C91926">
        <w:t xml:space="preserve"> </w:t>
      </w:r>
      <w:r w:rsidRPr="00B22A47">
        <w:t>строительства,</w:t>
      </w:r>
      <w:r w:rsidR="00C91926">
        <w:t xml:space="preserve"> </w:t>
      </w:r>
      <w:r w:rsidRPr="00B22A47">
        <w:t>обладает</w:t>
      </w:r>
      <w:r w:rsidR="00C91926">
        <w:t xml:space="preserve"> </w:t>
      </w:r>
      <w:r w:rsidRPr="00B22A47">
        <w:t>полной</w:t>
      </w:r>
      <w:r w:rsidR="00C91926">
        <w:t xml:space="preserve"> </w:t>
      </w:r>
      <w:r w:rsidRPr="00B22A47">
        <w:t>и</w:t>
      </w:r>
      <w:r w:rsidR="00C91926">
        <w:t xml:space="preserve"> </w:t>
      </w:r>
      <w:r w:rsidRPr="00B22A47">
        <w:t>достаточной</w:t>
      </w:r>
      <w:r w:rsidR="00C91926">
        <w:t xml:space="preserve"> </w:t>
      </w:r>
      <w:r w:rsidRPr="00B22A47">
        <w:t>информацией для заключения Договора. Участник долевого строительства подробным образом ознакомился с</w:t>
      </w:r>
      <w:r w:rsidR="00C91926">
        <w:t xml:space="preserve"> </w:t>
      </w:r>
      <w:r w:rsidRPr="00B22A47">
        <w:t>проектной</w:t>
      </w:r>
      <w:r w:rsidR="00C91926">
        <w:t xml:space="preserve"> </w:t>
      </w:r>
      <w:r w:rsidRPr="00B22A47">
        <w:t>декларацией</w:t>
      </w:r>
      <w:r w:rsidR="00C91926">
        <w:t xml:space="preserve"> </w:t>
      </w:r>
      <w:r w:rsidRPr="00B22A47">
        <w:t>в</w:t>
      </w:r>
      <w:r w:rsidR="00C91926">
        <w:t xml:space="preserve"> </w:t>
      </w:r>
      <w:r w:rsidRPr="00B22A47">
        <w:t>отношении</w:t>
      </w:r>
      <w:r w:rsidR="00C91926">
        <w:t xml:space="preserve"> </w:t>
      </w:r>
      <w:r w:rsidR="00D47078" w:rsidRPr="00B22A47">
        <w:t>Гостиничного комплекса</w:t>
      </w:r>
      <w:r w:rsidRPr="00B22A47">
        <w:t>,</w:t>
      </w:r>
      <w:r w:rsidR="00C91926">
        <w:t xml:space="preserve"> </w:t>
      </w:r>
      <w:r w:rsidRPr="00B22A47">
        <w:t>опубликованной</w:t>
      </w:r>
      <w:r w:rsidR="00C91926">
        <w:t xml:space="preserve"> </w:t>
      </w:r>
      <w:r w:rsidRPr="00B22A47">
        <w:t>Застройщиком</w:t>
      </w:r>
      <w:r w:rsidR="00C91926">
        <w:t xml:space="preserve"> </w:t>
      </w:r>
      <w:r w:rsidRPr="00B22A47">
        <w:t>в</w:t>
      </w:r>
      <w:r w:rsidR="00C91926">
        <w:t xml:space="preserve"> </w:t>
      </w:r>
      <w:r w:rsidRPr="00B22A47">
        <w:t>порядке,</w:t>
      </w:r>
      <w:r w:rsidR="00C91926">
        <w:t xml:space="preserve"> </w:t>
      </w:r>
      <w:r w:rsidRPr="00B22A47">
        <w:t>установленном</w:t>
      </w:r>
      <w:r w:rsidR="00C91926">
        <w:t xml:space="preserve"> </w:t>
      </w:r>
      <w:r w:rsidRPr="00B22A47">
        <w:t>Законом</w:t>
      </w:r>
      <w:r w:rsidR="00C91926">
        <w:t xml:space="preserve"> </w:t>
      </w:r>
      <w:r w:rsidRPr="00B22A47">
        <w:t>№</w:t>
      </w:r>
      <w:r w:rsidR="00C91926">
        <w:t xml:space="preserve"> </w:t>
      </w:r>
      <w:r w:rsidRPr="00B22A47">
        <w:t>214-ФЗ.</w:t>
      </w:r>
    </w:p>
    <w:p w14:paraId="1A88CF7D" w14:textId="740CEE57" w:rsidR="004D330E" w:rsidRPr="00B22A47" w:rsidRDefault="000F1471">
      <w:pPr>
        <w:pStyle w:val="a4"/>
        <w:numPr>
          <w:ilvl w:val="1"/>
          <w:numId w:val="10"/>
        </w:numPr>
        <w:tabs>
          <w:tab w:val="left" w:pos="1188"/>
        </w:tabs>
        <w:ind w:right="168" w:firstLine="710"/>
        <w:rPr>
          <w:sz w:val="20"/>
          <w:szCs w:val="20"/>
        </w:rPr>
      </w:pPr>
      <w:r w:rsidRPr="00B22A47">
        <w:rPr>
          <w:sz w:val="20"/>
          <w:szCs w:val="20"/>
        </w:rPr>
        <w:t>По</w:t>
      </w:r>
      <w:r w:rsidR="00C9192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окончании</w:t>
      </w:r>
      <w:r w:rsidR="00C9192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C9192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Объекту</w:t>
      </w:r>
      <w:r w:rsidR="00C9192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C91926">
        <w:rPr>
          <w:sz w:val="20"/>
          <w:szCs w:val="20"/>
        </w:rPr>
        <w:t xml:space="preserve"> </w:t>
      </w:r>
      <w:r w:rsidR="00D47078" w:rsidRPr="00B22A47">
        <w:rPr>
          <w:sz w:val="20"/>
          <w:szCs w:val="20"/>
        </w:rPr>
        <w:t>Гостиничному комплексу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будут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присвоены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постоянный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почтовый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адрес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номер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C150B">
        <w:rPr>
          <w:sz w:val="20"/>
          <w:szCs w:val="20"/>
        </w:rPr>
        <w:t xml:space="preserve"> с</w:t>
      </w:r>
      <w:r w:rsidRPr="00B22A47">
        <w:rPr>
          <w:sz w:val="20"/>
          <w:szCs w:val="20"/>
        </w:rPr>
        <w:t>оответствии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порядком,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установленным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действующим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РФ.</w:t>
      </w:r>
    </w:p>
    <w:p w14:paraId="0D8CA184" w14:textId="5280B401" w:rsidR="004D330E" w:rsidRPr="00B22A47" w:rsidRDefault="000F1471">
      <w:pPr>
        <w:pStyle w:val="a4"/>
        <w:numPr>
          <w:ilvl w:val="1"/>
          <w:numId w:val="10"/>
        </w:numPr>
        <w:tabs>
          <w:tab w:val="left" w:pos="1188"/>
        </w:tabs>
        <w:ind w:right="165" w:firstLine="710"/>
        <w:rPr>
          <w:sz w:val="20"/>
          <w:szCs w:val="20"/>
        </w:rPr>
      </w:pPr>
      <w:r w:rsidRPr="00B22A47">
        <w:rPr>
          <w:sz w:val="20"/>
          <w:szCs w:val="20"/>
        </w:rPr>
        <w:t>Характеристики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строительства,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указанные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3.2.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являются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проектными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подлежат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уточнению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окончания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разрешения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ввод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эксплуатацию</w:t>
      </w:r>
      <w:r w:rsidR="00D47078" w:rsidRPr="00B22A47">
        <w:rPr>
          <w:spacing w:val="1"/>
          <w:sz w:val="20"/>
          <w:szCs w:val="20"/>
        </w:rPr>
        <w:t xml:space="preserve"> Гостиничного комплекса</w:t>
      </w:r>
      <w:r w:rsidRPr="00B22A47">
        <w:rPr>
          <w:sz w:val="20"/>
          <w:szCs w:val="20"/>
        </w:rPr>
        <w:t>,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составе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которого находится</w:t>
      </w:r>
      <w:r w:rsidR="009C150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Объект.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этом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договорились,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характеристики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строительства,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указанные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3.2.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являются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проектными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 любые площади Объекта будут уточняться по данным технической инвентаризации. Указанные изменения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фиксируются Сторонами в акте приема-передачи объекта долевого строительства и </w:t>
      </w:r>
      <w:r w:rsidRPr="00B22A47">
        <w:rPr>
          <w:sz w:val="20"/>
          <w:szCs w:val="20"/>
        </w:rPr>
        <w:lastRenderedPageBreak/>
        <w:t>отдельными соглашениями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настоящему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оформляются.</w:t>
      </w:r>
    </w:p>
    <w:p w14:paraId="671CF3C8" w14:textId="3A6042B4" w:rsidR="004D330E" w:rsidRPr="00B22A47" w:rsidRDefault="000F1471">
      <w:pPr>
        <w:pStyle w:val="a4"/>
        <w:numPr>
          <w:ilvl w:val="1"/>
          <w:numId w:val="10"/>
        </w:numPr>
        <w:tabs>
          <w:tab w:val="left" w:pos="1394"/>
        </w:tabs>
        <w:spacing w:before="3" w:line="228" w:lineRule="exact"/>
        <w:ind w:left="1393" w:hanging="567"/>
        <w:rPr>
          <w:sz w:val="20"/>
          <w:szCs w:val="20"/>
        </w:rPr>
      </w:pPr>
      <w:r w:rsidRPr="00B22A47">
        <w:rPr>
          <w:sz w:val="20"/>
          <w:szCs w:val="20"/>
        </w:rPr>
        <w:t>В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Объекте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производятся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работы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перечню,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указанному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Приложении</w:t>
      </w:r>
    </w:p>
    <w:p w14:paraId="5CC12DA6" w14:textId="4F563088" w:rsidR="004D330E" w:rsidRPr="00B22A47" w:rsidRDefault="000F1471">
      <w:pPr>
        <w:pStyle w:val="a3"/>
        <w:ind w:right="165" w:firstLine="0"/>
      </w:pPr>
      <w:r w:rsidRPr="00B22A47">
        <w:t xml:space="preserve">№ 2 к настоящему Договору, которое является неотъемлемой его частью. Остальные работы в Объекте, а </w:t>
      </w:r>
      <w:r w:rsidR="003F0281" w:rsidRPr="00B22A47">
        <w:t>так</w:t>
      </w:r>
      <w:r w:rsidR="003F0281">
        <w:t xml:space="preserve">же </w:t>
      </w:r>
      <w:r w:rsidRPr="00B22A47">
        <w:t>установка оборудования, не оговоренного Сторонами в Приложении №</w:t>
      </w:r>
      <w:r w:rsidR="003F0281">
        <w:t xml:space="preserve"> </w:t>
      </w:r>
      <w:r w:rsidRPr="00B22A47">
        <w:t>2 к настоящему Договору, не входит в</w:t>
      </w:r>
      <w:r w:rsidR="003F0281">
        <w:t xml:space="preserve"> </w:t>
      </w:r>
      <w:r w:rsidRPr="00B22A47">
        <w:t>цену</w:t>
      </w:r>
      <w:r w:rsidR="003F0281">
        <w:t xml:space="preserve"> </w:t>
      </w:r>
      <w:r w:rsidRPr="00B22A47">
        <w:t>договора,</w:t>
      </w:r>
      <w:r w:rsidR="003F0281">
        <w:t xml:space="preserve"> </w:t>
      </w:r>
      <w:r w:rsidRPr="00B22A47">
        <w:t>и</w:t>
      </w:r>
      <w:r w:rsidR="003F0281">
        <w:t xml:space="preserve"> </w:t>
      </w:r>
      <w:r w:rsidRPr="00B22A47">
        <w:t>производятся</w:t>
      </w:r>
      <w:r w:rsidR="003F0281">
        <w:t xml:space="preserve"> </w:t>
      </w:r>
      <w:r w:rsidRPr="00B22A47">
        <w:t>Участником</w:t>
      </w:r>
      <w:r w:rsidR="003F0281">
        <w:t xml:space="preserve"> </w:t>
      </w:r>
      <w:r w:rsidRPr="00B22A47">
        <w:t>по</w:t>
      </w:r>
      <w:r w:rsidR="003F0281">
        <w:t xml:space="preserve"> </w:t>
      </w:r>
      <w:r w:rsidRPr="00B22A47">
        <w:t>своему</w:t>
      </w:r>
      <w:r w:rsidR="003F0281">
        <w:t xml:space="preserve"> </w:t>
      </w:r>
      <w:r w:rsidRPr="00B22A47">
        <w:t>усмотрению,</w:t>
      </w:r>
      <w:r w:rsidR="003F0281">
        <w:t xml:space="preserve"> </w:t>
      </w:r>
      <w:r w:rsidRPr="00B22A47">
        <w:t>самостоятельно</w:t>
      </w:r>
      <w:r w:rsidR="003F0281">
        <w:t xml:space="preserve"> </w:t>
      </w:r>
      <w:r w:rsidRPr="00B22A47">
        <w:t>и</w:t>
      </w:r>
      <w:r w:rsidR="003F0281">
        <w:t xml:space="preserve"> </w:t>
      </w:r>
      <w:r w:rsidRPr="00B22A47">
        <w:t>за</w:t>
      </w:r>
      <w:r w:rsidR="003F0281">
        <w:t xml:space="preserve"> </w:t>
      </w:r>
      <w:r w:rsidRPr="00B22A47">
        <w:t>свой</w:t>
      </w:r>
      <w:r w:rsidR="003F0281">
        <w:t xml:space="preserve"> </w:t>
      </w:r>
      <w:r w:rsidRPr="00B22A47">
        <w:t>счет</w:t>
      </w:r>
      <w:r w:rsidR="003F0281">
        <w:t xml:space="preserve"> </w:t>
      </w:r>
      <w:r w:rsidRPr="00B22A47">
        <w:t>после</w:t>
      </w:r>
      <w:r w:rsidR="003F0281">
        <w:t xml:space="preserve"> </w:t>
      </w:r>
      <w:r w:rsidRPr="00B22A47">
        <w:t>подписания</w:t>
      </w:r>
      <w:r w:rsidR="003F0281">
        <w:t xml:space="preserve"> </w:t>
      </w:r>
      <w:r w:rsidRPr="00B22A47">
        <w:t>передаточного</w:t>
      </w:r>
      <w:r w:rsidR="003F0281">
        <w:t xml:space="preserve"> </w:t>
      </w:r>
      <w:r w:rsidRPr="00B22A47">
        <w:t>акта,</w:t>
      </w:r>
      <w:r w:rsidR="003F0281">
        <w:t xml:space="preserve"> </w:t>
      </w:r>
      <w:r w:rsidRPr="00B22A47">
        <w:t>если</w:t>
      </w:r>
      <w:r w:rsidR="003F0281">
        <w:t xml:space="preserve"> </w:t>
      </w:r>
      <w:r w:rsidRPr="00B22A47">
        <w:t>иное</w:t>
      </w:r>
      <w:r w:rsidR="003F0281">
        <w:t xml:space="preserve"> </w:t>
      </w:r>
      <w:r w:rsidRPr="00B22A47">
        <w:t>не</w:t>
      </w:r>
      <w:r w:rsidR="003F0281">
        <w:t xml:space="preserve"> </w:t>
      </w:r>
      <w:r w:rsidRPr="00B22A47">
        <w:t>предусмотрено</w:t>
      </w:r>
      <w:r w:rsidR="003F0281">
        <w:t xml:space="preserve"> </w:t>
      </w:r>
      <w:r w:rsidRPr="00B22A47">
        <w:t>Приложением</w:t>
      </w:r>
      <w:r w:rsidR="003F0281">
        <w:t xml:space="preserve"> </w:t>
      </w:r>
      <w:r w:rsidRPr="00B22A47">
        <w:t>№</w:t>
      </w:r>
      <w:r w:rsidR="003F0281">
        <w:t xml:space="preserve"> </w:t>
      </w:r>
      <w:r w:rsidRPr="00B22A47">
        <w:t>2</w:t>
      </w:r>
      <w:r w:rsidR="003F0281">
        <w:t xml:space="preserve"> </w:t>
      </w:r>
      <w:r w:rsidRPr="00B22A47">
        <w:t>к</w:t>
      </w:r>
      <w:r w:rsidR="003F0281">
        <w:t xml:space="preserve"> </w:t>
      </w:r>
      <w:r w:rsidRPr="00B22A47">
        <w:t>настоящему</w:t>
      </w:r>
      <w:r w:rsidR="003F0281">
        <w:t xml:space="preserve"> </w:t>
      </w:r>
      <w:r w:rsidRPr="00B22A47">
        <w:t>Договору.</w:t>
      </w:r>
    </w:p>
    <w:p w14:paraId="7A012C04" w14:textId="227FB795" w:rsidR="004D330E" w:rsidRPr="00B22A47" w:rsidRDefault="000F1471">
      <w:pPr>
        <w:pStyle w:val="a4"/>
        <w:numPr>
          <w:ilvl w:val="1"/>
          <w:numId w:val="10"/>
        </w:numPr>
        <w:tabs>
          <w:tab w:val="left" w:pos="1394"/>
        </w:tabs>
        <w:ind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 xml:space="preserve">Земельный участок и строящийся (создаваемый) на этом земельном участке </w:t>
      </w:r>
      <w:r w:rsidR="00D47078" w:rsidRPr="00B22A47">
        <w:rPr>
          <w:sz w:val="20"/>
          <w:szCs w:val="20"/>
        </w:rPr>
        <w:t>Гостиничный комплекс</w:t>
      </w:r>
      <w:r w:rsidRPr="00B22A47">
        <w:rPr>
          <w:sz w:val="20"/>
          <w:szCs w:val="20"/>
        </w:rPr>
        <w:t>,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будут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считаться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находящимися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залоге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участников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строительства,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обеспечение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 Застройщика в соответствии с п. 1 ст. 13 Закона о долевом участии с момента государственной</w:t>
      </w:r>
      <w:r w:rsidR="003F028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 договора о долевом участии, в связи с привлечением Застройщиком денежных средств Участников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(создание)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многоквартирных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домов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(или)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иных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объектов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недвижимости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путем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размещения таких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счетах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эскроу.</w:t>
      </w:r>
    </w:p>
    <w:p w14:paraId="1A02992E" w14:textId="776326E9" w:rsidR="004D330E" w:rsidRPr="00B22A47" w:rsidRDefault="000F1471">
      <w:pPr>
        <w:pStyle w:val="a4"/>
        <w:numPr>
          <w:ilvl w:val="1"/>
          <w:numId w:val="10"/>
        </w:numPr>
        <w:tabs>
          <w:tab w:val="left" w:pos="1394"/>
        </w:tabs>
        <w:spacing w:before="3"/>
        <w:ind w:right="162" w:firstLine="710"/>
        <w:rPr>
          <w:sz w:val="20"/>
          <w:szCs w:val="20"/>
        </w:rPr>
      </w:pPr>
      <w:r w:rsidRPr="00B22A47">
        <w:rPr>
          <w:sz w:val="20"/>
          <w:szCs w:val="20"/>
        </w:rPr>
        <w:t>Участник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том,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строительство</w:t>
      </w:r>
      <w:r w:rsidR="0086322B">
        <w:rPr>
          <w:sz w:val="20"/>
          <w:szCs w:val="20"/>
        </w:rPr>
        <w:t xml:space="preserve"> </w:t>
      </w:r>
      <w:r w:rsidR="00EF24E1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 xml:space="preserve"> дома и Земельный участок переданы в залог ПАО Сбербанк по договору залога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имущественных прав № </w:t>
      </w:r>
      <w:r w:rsidR="00D47078" w:rsidRPr="00B22A47">
        <w:rPr>
          <w:sz w:val="20"/>
          <w:szCs w:val="20"/>
        </w:rPr>
        <w:t>________________</w:t>
      </w:r>
      <w:r w:rsidRPr="00B22A47">
        <w:rPr>
          <w:sz w:val="20"/>
          <w:szCs w:val="20"/>
        </w:rPr>
        <w:t xml:space="preserve"> г. в обеспечение исполнения обязательств по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 ипотеки №</w:t>
      </w:r>
      <w:r w:rsidR="00D47078" w:rsidRPr="00B22A47">
        <w:rPr>
          <w:sz w:val="20"/>
          <w:szCs w:val="20"/>
        </w:rPr>
        <w:t>_________________</w:t>
      </w:r>
      <w:r w:rsidRPr="00B22A47">
        <w:rPr>
          <w:sz w:val="20"/>
          <w:szCs w:val="20"/>
        </w:rPr>
        <w:t xml:space="preserve"> г., в обеспечение исполнения обязательств по</w:t>
      </w:r>
      <w:r w:rsidR="0086322B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Договору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№</w:t>
      </w:r>
      <w:r w:rsidR="00D47078" w:rsidRPr="00B22A47">
        <w:rPr>
          <w:spacing w:val="-1"/>
          <w:sz w:val="20"/>
          <w:szCs w:val="20"/>
        </w:rPr>
        <w:t>_________</w:t>
      </w:r>
      <w:r w:rsidR="00D47078" w:rsidRPr="00B22A47">
        <w:rPr>
          <w:sz w:val="20"/>
          <w:szCs w:val="20"/>
        </w:rPr>
        <w:t>__________</w:t>
      </w:r>
      <w:r w:rsidRPr="00B22A47">
        <w:rPr>
          <w:sz w:val="20"/>
          <w:szCs w:val="20"/>
        </w:rPr>
        <w:t>г.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открытии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невозобновляемой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кредитной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линии,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залога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имущественных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D47078" w:rsidRPr="00B22A47">
        <w:rPr>
          <w:sz w:val="20"/>
          <w:szCs w:val="20"/>
        </w:rPr>
        <w:t>_____________</w:t>
      </w:r>
      <w:r w:rsidRPr="00B22A47">
        <w:rPr>
          <w:sz w:val="20"/>
          <w:szCs w:val="20"/>
        </w:rPr>
        <w:t>г.,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обеспечение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обязательств по Договору ипотеки № </w:t>
      </w:r>
      <w:r w:rsidR="00D47078" w:rsidRPr="00B22A47">
        <w:rPr>
          <w:sz w:val="20"/>
          <w:szCs w:val="20"/>
        </w:rPr>
        <w:t>______________</w:t>
      </w:r>
      <w:r w:rsidRPr="00B22A47">
        <w:rPr>
          <w:sz w:val="20"/>
          <w:szCs w:val="20"/>
        </w:rPr>
        <w:t xml:space="preserve"> г, в обеспечение исполнения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обязательств по Договору № </w:t>
      </w:r>
      <w:r w:rsidR="00D47078" w:rsidRPr="00B22A47">
        <w:rPr>
          <w:sz w:val="20"/>
          <w:szCs w:val="20"/>
        </w:rPr>
        <w:t>___________________</w:t>
      </w:r>
      <w:r w:rsidRPr="00B22A47">
        <w:rPr>
          <w:sz w:val="20"/>
          <w:szCs w:val="20"/>
        </w:rPr>
        <w:t xml:space="preserve"> г. об открытии невозобновляемой кредитной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линии,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заключенным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между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86322B">
        <w:rPr>
          <w:sz w:val="20"/>
          <w:szCs w:val="20"/>
        </w:rPr>
        <w:t xml:space="preserve"> </w:t>
      </w:r>
      <w:r w:rsidR="00D47078" w:rsidRPr="00B22A47">
        <w:rPr>
          <w:sz w:val="20"/>
          <w:szCs w:val="20"/>
        </w:rPr>
        <w:t>и ПАО Сбербанк.</w:t>
      </w:r>
    </w:p>
    <w:p w14:paraId="70BB39C6" w14:textId="58A47A41" w:rsidR="004D330E" w:rsidRPr="00B22A47" w:rsidRDefault="000F1471">
      <w:pPr>
        <w:pStyle w:val="a4"/>
        <w:numPr>
          <w:ilvl w:val="1"/>
          <w:numId w:val="10"/>
        </w:numPr>
        <w:tabs>
          <w:tab w:val="left" w:pos="1394"/>
        </w:tabs>
        <w:ind w:right="169" w:firstLine="710"/>
        <w:rPr>
          <w:sz w:val="20"/>
          <w:szCs w:val="20"/>
        </w:rPr>
      </w:pPr>
      <w:r w:rsidRPr="00B22A47">
        <w:rPr>
          <w:sz w:val="20"/>
          <w:szCs w:val="20"/>
        </w:rPr>
        <w:t>Право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получение</w:t>
      </w:r>
      <w:r w:rsidR="0086322B">
        <w:rPr>
          <w:sz w:val="20"/>
          <w:szCs w:val="20"/>
        </w:rPr>
        <w:t xml:space="preserve"> </w:t>
      </w:r>
      <w:r w:rsidR="00D47078" w:rsidRPr="00B22A47">
        <w:rPr>
          <w:sz w:val="20"/>
          <w:szCs w:val="20"/>
        </w:rPr>
        <w:t>Объекта долевого строительства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оформления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её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собственность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86322B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возникают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полного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оплате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государственной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выполнении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условий,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установленных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 Федерации.</w:t>
      </w:r>
    </w:p>
    <w:p w14:paraId="0E2CF559" w14:textId="0D132424" w:rsidR="007D20C7" w:rsidRPr="0086322B" w:rsidRDefault="000F1471" w:rsidP="0086322B">
      <w:pPr>
        <w:pStyle w:val="a4"/>
        <w:numPr>
          <w:ilvl w:val="1"/>
          <w:numId w:val="10"/>
        </w:numPr>
        <w:tabs>
          <w:tab w:val="left" w:pos="1394"/>
        </w:tabs>
        <w:ind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Принимая участие в инвестировании проектирования, строительства и ввода в эксплуатацию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объеме,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предусмотренном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Договором,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приобретает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право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собственности на Объект долевого строительства в виде конкретного </w:t>
      </w:r>
      <w:r w:rsidR="00D47078" w:rsidRPr="00B22A47">
        <w:rPr>
          <w:sz w:val="20"/>
          <w:szCs w:val="20"/>
        </w:rPr>
        <w:t>не</w:t>
      </w:r>
      <w:r w:rsidRPr="00B22A47">
        <w:rPr>
          <w:sz w:val="20"/>
          <w:szCs w:val="20"/>
        </w:rPr>
        <w:t>жилого помещения, а также право общей</w:t>
      </w:r>
      <w:r w:rsidR="0086322B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долевой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собственности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общее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имущество</w:t>
      </w:r>
      <w:r w:rsidR="0086322B">
        <w:rPr>
          <w:spacing w:val="-1"/>
          <w:sz w:val="20"/>
          <w:szCs w:val="20"/>
        </w:rPr>
        <w:t xml:space="preserve"> </w:t>
      </w:r>
      <w:r w:rsidR="00D47078" w:rsidRPr="00B22A47">
        <w:rPr>
          <w:spacing w:val="-7"/>
          <w:sz w:val="20"/>
          <w:szCs w:val="20"/>
        </w:rPr>
        <w:t>не</w:t>
      </w:r>
      <w:r w:rsidRPr="00B22A47">
        <w:rPr>
          <w:spacing w:val="-1"/>
          <w:sz w:val="20"/>
          <w:szCs w:val="20"/>
        </w:rPr>
        <w:t>жилого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дома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</w:t>
      </w:r>
      <w:r w:rsidR="0086322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размере,</w:t>
      </w:r>
      <w:r w:rsidRPr="00B22A47">
        <w:rPr>
          <w:sz w:val="20"/>
          <w:szCs w:val="20"/>
        </w:rPr>
        <w:t xml:space="preserve"> пропорциональном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размеру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общей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площади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 с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 государственной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собственности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86322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уполномоченным органом.</w:t>
      </w:r>
    </w:p>
    <w:p w14:paraId="6DCCFF57" w14:textId="77777777" w:rsidR="004D330E" w:rsidRPr="00B22A47" w:rsidRDefault="004D330E">
      <w:pPr>
        <w:pStyle w:val="a3"/>
        <w:spacing w:before="4"/>
        <w:ind w:left="0" w:firstLine="0"/>
        <w:jc w:val="left"/>
      </w:pPr>
    </w:p>
    <w:p w14:paraId="6C6CACA8" w14:textId="587C39A0" w:rsidR="004D330E" w:rsidRDefault="000F1471" w:rsidP="00F149E1">
      <w:pPr>
        <w:pStyle w:val="1"/>
        <w:numPr>
          <w:ilvl w:val="0"/>
          <w:numId w:val="17"/>
        </w:numPr>
        <w:tabs>
          <w:tab w:val="left" w:pos="2690"/>
          <w:tab w:val="left" w:pos="2691"/>
        </w:tabs>
        <w:jc w:val="center"/>
      </w:pPr>
      <w:r w:rsidRPr="00B22A47">
        <w:t>ЦЕНА</w:t>
      </w:r>
      <w:r w:rsidR="00F149E1">
        <w:t xml:space="preserve"> </w:t>
      </w:r>
      <w:r w:rsidRPr="00B22A47">
        <w:t>ДОГОВОРА.</w:t>
      </w:r>
      <w:r w:rsidR="00F149E1">
        <w:t xml:space="preserve"> </w:t>
      </w:r>
      <w:r w:rsidRPr="00B22A47">
        <w:t>СРОКИ</w:t>
      </w:r>
      <w:r w:rsidR="00F149E1">
        <w:t xml:space="preserve"> </w:t>
      </w:r>
      <w:r w:rsidRPr="00B22A47">
        <w:t>И</w:t>
      </w:r>
      <w:r w:rsidR="00F149E1">
        <w:t xml:space="preserve"> </w:t>
      </w:r>
      <w:r w:rsidRPr="00B22A47">
        <w:t>ПОРЯДОК</w:t>
      </w:r>
      <w:r w:rsidR="00F149E1">
        <w:t xml:space="preserve"> </w:t>
      </w:r>
      <w:r w:rsidRPr="00B22A47">
        <w:t>ОПЛАТЫ</w:t>
      </w:r>
    </w:p>
    <w:p w14:paraId="4FA41A91" w14:textId="5AB529A2" w:rsidR="004D330E" w:rsidRPr="00F149E1" w:rsidRDefault="004D330E" w:rsidP="00F149E1">
      <w:pPr>
        <w:tabs>
          <w:tab w:val="left" w:pos="1188"/>
          <w:tab w:val="left" w:pos="3256"/>
          <w:tab w:val="left" w:pos="5698"/>
          <w:tab w:val="left" w:pos="8260"/>
          <w:tab w:val="left" w:pos="9808"/>
        </w:tabs>
        <w:rPr>
          <w:sz w:val="20"/>
          <w:szCs w:val="20"/>
        </w:rPr>
        <w:sectPr w:rsidR="004D330E" w:rsidRPr="00F149E1" w:rsidSect="00142922">
          <w:type w:val="continuous"/>
          <w:pgSz w:w="11910" w:h="16840"/>
          <w:pgMar w:top="400" w:right="680" w:bottom="1120" w:left="1300" w:header="0" w:footer="846" w:gutter="0"/>
          <w:cols w:space="720"/>
        </w:sectPr>
      </w:pPr>
    </w:p>
    <w:p w14:paraId="2340B26E" w14:textId="474F6EBA" w:rsidR="004D330E" w:rsidRPr="00F149E1" w:rsidRDefault="004D330E" w:rsidP="00F149E1">
      <w:pPr>
        <w:pStyle w:val="1"/>
        <w:tabs>
          <w:tab w:val="left" w:pos="6689"/>
          <w:tab w:val="left" w:pos="8036"/>
        </w:tabs>
        <w:ind w:left="0"/>
        <w:rPr>
          <w:b w:val="0"/>
        </w:rPr>
        <w:sectPr w:rsidR="004D330E" w:rsidRPr="00F149E1">
          <w:type w:val="continuous"/>
          <w:pgSz w:w="11910" w:h="16840"/>
          <w:pgMar w:top="340" w:right="680" w:bottom="1040" w:left="1300" w:header="720" w:footer="720" w:gutter="0"/>
          <w:cols w:num="2" w:space="720" w:equalWidth="0">
            <w:col w:w="8037" w:space="40"/>
            <w:col w:w="1853"/>
          </w:cols>
        </w:sectPr>
      </w:pPr>
    </w:p>
    <w:p w14:paraId="0857EF24" w14:textId="2F90246D" w:rsidR="00F149E1" w:rsidRDefault="00F149E1" w:rsidP="00F149E1">
      <w:pPr>
        <w:pStyle w:val="a4"/>
        <w:numPr>
          <w:ilvl w:val="1"/>
          <w:numId w:val="9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Цена договора составляет </w:t>
      </w:r>
      <w:r>
        <w:rPr>
          <w:b/>
          <w:bCs/>
          <w:sz w:val="20"/>
          <w:szCs w:val="20"/>
        </w:rPr>
        <w:t xml:space="preserve">______________ (_____________________________________) рублей ______ копеек. </w:t>
      </w:r>
      <w:r w:rsidR="00057944">
        <w:rPr>
          <w:sz w:val="20"/>
          <w:szCs w:val="20"/>
        </w:rPr>
        <w:t>В том числе НДС 20% __________________.</w:t>
      </w:r>
    </w:p>
    <w:p w14:paraId="4E46A50F" w14:textId="315C1C1F" w:rsidR="000877E0" w:rsidRPr="000877E0" w:rsidRDefault="000877E0" w:rsidP="000877E0">
      <w:pPr>
        <w:pStyle w:val="a4"/>
        <w:tabs>
          <w:tab w:val="left" w:pos="1188"/>
        </w:tabs>
        <w:ind w:left="142" w:right="170"/>
        <w:rPr>
          <w:sz w:val="20"/>
          <w:szCs w:val="20"/>
        </w:rPr>
      </w:pPr>
      <w:r w:rsidRPr="000877E0">
        <w:rPr>
          <w:sz w:val="20"/>
          <w:szCs w:val="20"/>
        </w:rPr>
        <w:t>Сумма Цены Договора в размере_______________(                ) рублей оплачивается Участником долевого строительства  за счет собственных средств.</w:t>
      </w:r>
    </w:p>
    <w:p w14:paraId="47D22983" w14:textId="5E99AE2F" w:rsidR="000877E0" w:rsidRPr="00F149E1" w:rsidRDefault="000877E0" w:rsidP="000877E0">
      <w:pPr>
        <w:pStyle w:val="a4"/>
        <w:tabs>
          <w:tab w:val="left" w:pos="1188"/>
        </w:tabs>
        <w:ind w:left="142" w:right="170"/>
        <w:rPr>
          <w:sz w:val="20"/>
          <w:szCs w:val="20"/>
        </w:rPr>
      </w:pPr>
      <w:r w:rsidRPr="000877E0">
        <w:rPr>
          <w:sz w:val="20"/>
          <w:szCs w:val="20"/>
        </w:rPr>
        <w:t xml:space="preserve">Сумма Цены Договора в размере_______________(                ) рублей оплачивается Участником долевого строительства  за счет кредитных средств, предоставляемых  </w:t>
      </w:r>
      <w:r>
        <w:rPr>
          <w:sz w:val="20"/>
          <w:szCs w:val="20"/>
        </w:rPr>
        <w:t>________________________________</w:t>
      </w:r>
      <w:r w:rsidRPr="000877E0">
        <w:rPr>
          <w:sz w:val="20"/>
          <w:szCs w:val="20"/>
        </w:rPr>
        <w:t xml:space="preserve"> (далее - </w:t>
      </w:r>
      <w:r>
        <w:rPr>
          <w:sz w:val="20"/>
          <w:szCs w:val="20"/>
        </w:rPr>
        <w:t>________________</w:t>
      </w:r>
      <w:r w:rsidRPr="000877E0">
        <w:rPr>
          <w:sz w:val="20"/>
          <w:szCs w:val="20"/>
        </w:rPr>
        <w:t>), в соответствии с Кредитным договором  №__________ от_________, путем перечисления указанной суммы на специальный эскроу-счет.</w:t>
      </w:r>
    </w:p>
    <w:p w14:paraId="0409E49B" w14:textId="4117B185" w:rsidR="004D330E" w:rsidRPr="00B22A47" w:rsidRDefault="000F1471" w:rsidP="00F149E1">
      <w:pPr>
        <w:pStyle w:val="a4"/>
        <w:numPr>
          <w:ilvl w:val="1"/>
          <w:numId w:val="9"/>
        </w:numPr>
        <w:tabs>
          <w:tab w:val="left" w:pos="1188"/>
        </w:tabs>
        <w:ind w:left="113" w:right="170" w:firstLine="709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Цена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договора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включает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сумму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денежных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средств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возмещение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затрат</w:t>
      </w:r>
      <w:r w:rsidR="00057944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строительство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(создание)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 и вознаграждение за услуги Застройщика, которое определяется по окончании строительства по факту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п.4.4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0A93BC18" w14:textId="77777777" w:rsidR="004D330E" w:rsidRPr="00B22A47" w:rsidRDefault="002408D1">
      <w:pPr>
        <w:pStyle w:val="a4"/>
        <w:numPr>
          <w:ilvl w:val="2"/>
          <w:numId w:val="9"/>
        </w:numPr>
        <w:tabs>
          <w:tab w:val="left" w:pos="1533"/>
        </w:tabs>
        <w:ind w:right="171" w:firstLine="710"/>
        <w:rPr>
          <w:sz w:val="20"/>
          <w:szCs w:val="20"/>
        </w:rPr>
      </w:pPr>
      <w:r w:rsidRPr="00B22A47">
        <w:rPr>
          <w:sz w:val="20"/>
          <w:szCs w:val="20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изменения (ст. 5 ч. 2 ФЗ № 214-ФЗ), за исключением случая, предусмотренного ст. 4.5. настоящего Договора.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</w:t>
      </w:r>
    </w:p>
    <w:p w14:paraId="60A39785" w14:textId="55AE5755" w:rsidR="004D330E" w:rsidRPr="00B22A47" w:rsidRDefault="000F1471" w:rsidP="00B861D9">
      <w:pPr>
        <w:pStyle w:val="a4"/>
        <w:numPr>
          <w:ilvl w:val="1"/>
          <w:numId w:val="9"/>
        </w:numPr>
        <w:tabs>
          <w:tab w:val="left" w:pos="1533"/>
        </w:tabs>
        <w:spacing w:before="1"/>
        <w:ind w:left="113" w:right="169" w:firstLine="709"/>
        <w:rPr>
          <w:sz w:val="20"/>
          <w:szCs w:val="20"/>
        </w:rPr>
      </w:pPr>
      <w:r w:rsidRPr="00B22A47">
        <w:rPr>
          <w:sz w:val="20"/>
          <w:szCs w:val="20"/>
        </w:rPr>
        <w:t>Сумма денежных средств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возмещение затрат на строительство (создание) </w:t>
      </w:r>
      <w:r w:rsidR="00D47078" w:rsidRPr="00B22A47">
        <w:rPr>
          <w:sz w:val="20"/>
          <w:szCs w:val="20"/>
        </w:rPr>
        <w:t>Гостиничного комплекса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включает сумму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денежных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средств,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направленных</w:t>
      </w:r>
      <w:r w:rsidR="000579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на:</w:t>
      </w:r>
    </w:p>
    <w:p w14:paraId="7EF8A8FF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возмещение затрат на оформление права субаренды на земельный участок;</w:t>
      </w:r>
    </w:p>
    <w:p w14:paraId="24783D1E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возмещение затрат на подготовку проектной документации и выполнение инженерных изысканий для строительства (создания) Гостиничного комплекса, а также на проведение экспертизы проектной документации и результатов инженерных изысканий;</w:t>
      </w:r>
    </w:p>
    <w:p w14:paraId="33CD72C1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строительство (создание) Гостиничного комплекса в соответствии с проектной документацией и (или) возмещение затрат на его строительство (создание);</w:t>
      </w:r>
    </w:p>
    <w:p w14:paraId="6BB81B32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строительство систем инженерно-технического обеспечения, необходимых для подключения (присоединения) Гостиничного комплекса к сетям инженерно-технического обеспечения;</w:t>
      </w:r>
    </w:p>
    <w:p w14:paraId="10F83924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возмещение затрат в связи с внесением платы за подключение (присоединение) Гостиничного комплекса к сетям инженерно-технического обеспечения;</w:t>
      </w:r>
    </w:p>
    <w:p w14:paraId="1DB4C3D1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AC8E312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возмещение затрат на изготовление кадастровой выписки и технического паспорта на Гостиничный комплекс.</w:t>
      </w:r>
    </w:p>
    <w:p w14:paraId="47BC0194" w14:textId="77777777" w:rsidR="0073590A" w:rsidRPr="00B22A47" w:rsidRDefault="0073590A" w:rsidP="00B861D9">
      <w:pPr>
        <w:tabs>
          <w:tab w:val="left" w:pos="1533"/>
        </w:tabs>
        <w:spacing w:before="1"/>
        <w:ind w:left="113" w:right="170" w:firstLine="709"/>
        <w:jc w:val="both"/>
        <w:rPr>
          <w:sz w:val="20"/>
          <w:szCs w:val="20"/>
        </w:rPr>
      </w:pPr>
      <w:r w:rsidRPr="00B22A47">
        <w:rPr>
          <w:sz w:val="20"/>
          <w:szCs w:val="20"/>
        </w:rPr>
        <w:t>- возмещение затрат застройщика в соответствии со сметой расходов.</w:t>
      </w:r>
      <w:r w:rsidRPr="00B22A47">
        <w:rPr>
          <w:sz w:val="20"/>
          <w:szCs w:val="20"/>
        </w:rPr>
        <w:tab/>
      </w:r>
    </w:p>
    <w:p w14:paraId="12957504" w14:textId="77777777" w:rsidR="0073590A" w:rsidRPr="00B22A47" w:rsidRDefault="0073590A" w:rsidP="0073590A">
      <w:pPr>
        <w:tabs>
          <w:tab w:val="left" w:pos="5570"/>
        </w:tabs>
        <w:rPr>
          <w:sz w:val="20"/>
          <w:szCs w:val="20"/>
        </w:rPr>
        <w:sectPr w:rsidR="0073590A" w:rsidRPr="00B22A47">
          <w:type w:val="continuous"/>
          <w:pgSz w:w="11910" w:h="16840"/>
          <w:pgMar w:top="340" w:right="680" w:bottom="1040" w:left="1300" w:header="720" w:footer="720" w:gutter="0"/>
          <w:cols w:space="720"/>
        </w:sectPr>
      </w:pPr>
      <w:r w:rsidRPr="00B22A47">
        <w:rPr>
          <w:sz w:val="20"/>
          <w:szCs w:val="20"/>
        </w:rPr>
        <w:lastRenderedPageBreak/>
        <w:tab/>
      </w:r>
    </w:p>
    <w:p w14:paraId="25488FA1" w14:textId="5F217583" w:rsidR="004D330E" w:rsidRPr="00057944" w:rsidRDefault="000F1471" w:rsidP="00057944">
      <w:pPr>
        <w:pStyle w:val="a4"/>
        <w:numPr>
          <w:ilvl w:val="1"/>
          <w:numId w:val="9"/>
        </w:numPr>
        <w:spacing w:before="1"/>
        <w:ind w:left="0" w:firstLine="851"/>
        <w:rPr>
          <w:sz w:val="20"/>
          <w:szCs w:val="20"/>
        </w:rPr>
      </w:pPr>
      <w:r w:rsidRPr="00E219E8">
        <w:rPr>
          <w:sz w:val="20"/>
          <w:szCs w:val="20"/>
        </w:rPr>
        <w:lastRenderedPageBreak/>
        <w:t>Полученная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по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окончании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строительства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экономия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остается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в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распоряжении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Застройщика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и</w:t>
      </w:r>
      <w:r w:rsidR="00057944" w:rsidRPr="00E219E8">
        <w:rPr>
          <w:sz w:val="20"/>
          <w:szCs w:val="20"/>
        </w:rPr>
        <w:t xml:space="preserve"> </w:t>
      </w:r>
      <w:r w:rsidRPr="00E219E8">
        <w:rPr>
          <w:spacing w:val="-1"/>
          <w:sz w:val="20"/>
          <w:szCs w:val="20"/>
        </w:rPr>
        <w:t xml:space="preserve">является его вознаграждением за услуги Застройщика. Экономия определяется </w:t>
      </w:r>
      <w:r w:rsidRPr="00E219E8">
        <w:rPr>
          <w:sz w:val="20"/>
          <w:szCs w:val="20"/>
        </w:rPr>
        <w:t>Застройщиком по факту передачи</w:t>
      </w:r>
      <w:r w:rsidR="00E219E8" w:rsidRP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 xml:space="preserve">Объекта Участнику по Передаточному акту как разница </w:t>
      </w:r>
      <w:r w:rsidR="00E219E8" w:rsidRPr="00E219E8">
        <w:rPr>
          <w:sz w:val="20"/>
          <w:szCs w:val="20"/>
        </w:rPr>
        <w:t>между</w:t>
      </w:r>
      <w:r w:rsid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Ценой Договора и затратами на строительство</w:t>
      </w:r>
      <w:r w:rsid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(создание)</w:t>
      </w:r>
      <w:r w:rsid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Объекта,</w:t>
      </w:r>
      <w:r w:rsid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указанными в</w:t>
      </w:r>
      <w:r w:rsid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п. 4.3</w:t>
      </w:r>
      <w:r w:rsidR="00E219E8">
        <w:rPr>
          <w:sz w:val="20"/>
          <w:szCs w:val="20"/>
        </w:rPr>
        <w:t xml:space="preserve"> </w:t>
      </w:r>
      <w:r w:rsidRPr="00E219E8">
        <w:rPr>
          <w:sz w:val="20"/>
          <w:szCs w:val="20"/>
        </w:rPr>
        <w:t>Договора</w:t>
      </w:r>
      <w:r w:rsidRPr="00B22A47">
        <w:t>.</w:t>
      </w:r>
    </w:p>
    <w:p w14:paraId="6BBAE708" w14:textId="77777777" w:rsidR="004D330E" w:rsidRPr="00B22A47" w:rsidRDefault="00FB44ED" w:rsidP="00FB44ED">
      <w:pPr>
        <w:pStyle w:val="a4"/>
        <w:numPr>
          <w:ilvl w:val="1"/>
          <w:numId w:val="9"/>
        </w:numPr>
        <w:tabs>
          <w:tab w:val="left" w:pos="1188"/>
        </w:tabs>
        <w:spacing w:before="1"/>
        <w:ind w:left="113" w:firstLine="709"/>
        <w:rPr>
          <w:sz w:val="20"/>
          <w:szCs w:val="20"/>
        </w:rPr>
      </w:pPr>
      <w:r w:rsidRPr="00FB44ED">
        <w:rPr>
          <w:sz w:val="20"/>
          <w:szCs w:val="20"/>
        </w:rPr>
        <w:t>В Соответствии со ст. 5 и ст. 7 ФЗ-214, Стороны решили установить пределы изменения (погрешности) размера площади Объекта, которые не влекут за собой соразмерного изменения цены Договора по передаче Объекта Участнику</w:t>
      </w:r>
      <w:r>
        <w:rPr>
          <w:sz w:val="20"/>
          <w:szCs w:val="20"/>
        </w:rPr>
        <w:t>.</w:t>
      </w:r>
    </w:p>
    <w:p w14:paraId="7C3E0C0C" w14:textId="77777777" w:rsidR="00FB44ED" w:rsidRPr="00FB44ED" w:rsidRDefault="00FB44ED" w:rsidP="00FB44ED">
      <w:pPr>
        <w:pStyle w:val="a4"/>
        <w:numPr>
          <w:ilvl w:val="2"/>
          <w:numId w:val="9"/>
        </w:numPr>
        <w:ind w:left="113" w:firstLine="709"/>
        <w:rPr>
          <w:sz w:val="20"/>
          <w:szCs w:val="20"/>
        </w:rPr>
      </w:pPr>
      <w:r w:rsidRPr="00FB44ED">
        <w:rPr>
          <w:sz w:val="20"/>
          <w:szCs w:val="20"/>
        </w:rPr>
        <w:t>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метра, только в случае если по результатам обмеров органами, осуществляющими техническую инвентаризацию, разница между фактической и проектной площадью Объекта составит более 0,5 кв.м., но в любом случае не более 5% (пяти процентов) от площади Объекта.</w:t>
      </w:r>
    </w:p>
    <w:p w14:paraId="73612929" w14:textId="77777777" w:rsidR="00FB44ED" w:rsidRPr="00FB44ED" w:rsidRDefault="00FB44ED" w:rsidP="00FB44ED">
      <w:pPr>
        <w:pStyle w:val="a4"/>
        <w:numPr>
          <w:ilvl w:val="2"/>
          <w:numId w:val="9"/>
        </w:numPr>
        <w:ind w:left="113" w:firstLine="709"/>
        <w:rPr>
          <w:sz w:val="20"/>
          <w:szCs w:val="20"/>
        </w:rPr>
      </w:pPr>
      <w:r w:rsidRPr="00FB44ED">
        <w:rPr>
          <w:sz w:val="20"/>
          <w:szCs w:val="20"/>
        </w:rPr>
        <w:t>Перерасчет стоимости Договора производится путем составления и подписания Сторонами Акта сверки взаиморасчетов. Стороны составляют и подписывают Акт сверки взаиморасчетов в течение 30 (тридцати) дней с момента получения Застройщиком данных обмеров органов, осуществляющих техническую инвентаризацию и направления в адрес Участника акта сверки. Стороны установили, что при окончательном расчете цены Договора для взаиморасчетов будет применяться фактическая площадь Объекта, определяемая в соответствии с п. 1.9 Договора. Окончательная цена Договора определяется в порядке, установленном в пунктах 4.5.3, 4.5.4 Договора. Взаиморасчеты в связи с уточнением окончательной цены Договора производятся Сторонами до составления Передаточного акта на Объект.</w:t>
      </w:r>
    </w:p>
    <w:p w14:paraId="7174ED06" w14:textId="77777777" w:rsidR="00FB44ED" w:rsidRPr="00FB44ED" w:rsidRDefault="00FB44ED" w:rsidP="00FB44ED">
      <w:pPr>
        <w:pStyle w:val="a4"/>
        <w:numPr>
          <w:ilvl w:val="2"/>
          <w:numId w:val="9"/>
        </w:numPr>
        <w:ind w:left="113" w:firstLine="709"/>
        <w:rPr>
          <w:sz w:val="20"/>
          <w:szCs w:val="20"/>
        </w:rPr>
      </w:pPr>
      <w:r w:rsidRPr="00FB44ED">
        <w:rPr>
          <w:sz w:val="20"/>
          <w:szCs w:val="20"/>
        </w:rPr>
        <w:t>Если по результатам обмеров органами, осуществляющими техническую инвентаризацию, Фактическая площадь Объекта превысит проектную общую площадь Объекта, указанную в п. 3.2 настоящего Договора, более чем на 0,5 кв.м. (но в любом случае не более 5% от площади), то Участник обязан перечислить Застройщику сумму, определенную Сторонами как произведение разницы площадей на цену одного квадратного метра. Оплата осуществляется Участником перечислением денежных средств в рублях на расчетный счет Застройщика в течение 20 (Двадцати) банковских дней с даты подписания Акта сверки взаиморасчетов.</w:t>
      </w:r>
    </w:p>
    <w:p w14:paraId="2DB5E502" w14:textId="77777777" w:rsidR="00FB44ED" w:rsidRDefault="00FB44ED" w:rsidP="00FB44ED">
      <w:pPr>
        <w:pStyle w:val="a4"/>
        <w:numPr>
          <w:ilvl w:val="2"/>
          <w:numId w:val="9"/>
        </w:numPr>
        <w:ind w:left="113" w:firstLine="709"/>
        <w:rPr>
          <w:sz w:val="20"/>
          <w:szCs w:val="20"/>
        </w:rPr>
      </w:pPr>
      <w:r w:rsidRPr="00FB44ED">
        <w:rPr>
          <w:sz w:val="20"/>
          <w:szCs w:val="20"/>
        </w:rPr>
        <w:t>Если по результатам обмеров органами, осуществляющими техническую инвентаризацию, окончательная Фактическая площадь Объекта, применяемая для взаиморасчетов Сторон, определенная в соответствии с п.1.9 Договора, будет меньше проектной общей площади Объекта, указанной в п.3.2 настоящего Договора, более чем на 0,5 кв.м. (но в любом случае не более 5% от площади), то Застройщик обязан возвратить Участнику сумму, определенную Сторонами как произведение разницы площадей на цену одного квадратного метра. Возврат в результате описанного расчета суммы, осуществляется Застройщиком перечислением денежных средств в рублях по указанным Участником банковским реквизитам, в течение 20 (Двадцати) банковских дней с даты подписания Акта сверки взаиморасчетов.</w:t>
      </w:r>
    </w:p>
    <w:p w14:paraId="361F51DF" w14:textId="77777777" w:rsidR="00FB44ED" w:rsidRPr="00FB44ED" w:rsidRDefault="00FB44ED" w:rsidP="00E219E8">
      <w:pPr>
        <w:pStyle w:val="a4"/>
        <w:numPr>
          <w:ilvl w:val="2"/>
          <w:numId w:val="9"/>
        </w:numPr>
        <w:ind w:left="113" w:firstLine="709"/>
        <w:rPr>
          <w:sz w:val="20"/>
          <w:szCs w:val="20"/>
        </w:rPr>
      </w:pPr>
      <w:r w:rsidRPr="00FB44ED">
        <w:rPr>
          <w:sz w:val="20"/>
          <w:szCs w:val="20"/>
        </w:rPr>
        <w:t>В случае если по результатам обмеров органами, осуществляющими техническую инвентаризацию, разница Фактической площади Объекта от проектной общей площади Объекта будет составлять менее 0,5 кв.м. в большую либо меньшую сторону, Стороны решили, что цена Договора является твердой, и не подлежит дополнительному уточнению/изменению Сторонами по результатам обмеров органами, осуществляющими техническую инвентаризацию, после получения Застройщиком результатов обмеров с фактическими данными соответствующего Объекта.</w:t>
      </w:r>
    </w:p>
    <w:p w14:paraId="6A94B12D" w14:textId="555C04AB" w:rsidR="004D330E" w:rsidRPr="00B22A47" w:rsidRDefault="000F1471" w:rsidP="00E219E8">
      <w:pPr>
        <w:pStyle w:val="1"/>
        <w:numPr>
          <w:ilvl w:val="1"/>
          <w:numId w:val="9"/>
        </w:numPr>
        <w:tabs>
          <w:tab w:val="left" w:pos="1241"/>
        </w:tabs>
        <w:spacing w:before="9" w:line="237" w:lineRule="auto"/>
        <w:ind w:left="116" w:right="169" w:firstLine="710"/>
        <w:jc w:val="both"/>
        <w:rPr>
          <w:b w:val="0"/>
        </w:rPr>
      </w:pPr>
      <w:r w:rsidRPr="00B22A47">
        <w:rPr>
          <w:b w:val="0"/>
        </w:rPr>
        <w:t>Цена Договора, указанная в п. 4.1 Договора, уплачивается Участником безналичным путем,</w:t>
      </w:r>
      <w:r w:rsidR="00E219E8">
        <w:rPr>
          <w:b w:val="0"/>
        </w:rPr>
        <w:t xml:space="preserve"> </w:t>
      </w:r>
      <w:r w:rsidRPr="00B22A47">
        <w:rPr>
          <w:b w:val="0"/>
        </w:rPr>
        <w:t>после государственной регистрации настоящего договора и до дня получения Застройщиком Разрешения</w:t>
      </w:r>
      <w:r w:rsidR="00E219E8">
        <w:rPr>
          <w:b w:val="0"/>
        </w:rPr>
        <w:t xml:space="preserve"> </w:t>
      </w:r>
      <w:r w:rsidRPr="00B22A47">
        <w:rPr>
          <w:b w:val="0"/>
        </w:rPr>
        <w:t>на</w:t>
      </w:r>
      <w:r w:rsidR="00E219E8">
        <w:rPr>
          <w:b w:val="0"/>
        </w:rPr>
        <w:t xml:space="preserve"> </w:t>
      </w:r>
      <w:r w:rsidRPr="00B22A47">
        <w:rPr>
          <w:b w:val="0"/>
        </w:rPr>
        <w:t xml:space="preserve">ввод </w:t>
      </w:r>
      <w:r w:rsidR="00EF24E1" w:rsidRPr="00B22A47">
        <w:rPr>
          <w:b w:val="0"/>
        </w:rPr>
        <w:t>Гостиничного комплекса</w:t>
      </w:r>
      <w:r w:rsidR="00E219E8">
        <w:rPr>
          <w:b w:val="0"/>
        </w:rPr>
        <w:t xml:space="preserve"> </w:t>
      </w:r>
      <w:r w:rsidRPr="00B22A47">
        <w:rPr>
          <w:b w:val="0"/>
        </w:rPr>
        <w:t>в</w:t>
      </w:r>
      <w:r w:rsidR="00E219E8">
        <w:rPr>
          <w:b w:val="0"/>
        </w:rPr>
        <w:t xml:space="preserve"> </w:t>
      </w:r>
      <w:r w:rsidRPr="00B22A47">
        <w:rPr>
          <w:b w:val="0"/>
        </w:rPr>
        <w:t>эксплуатацию,</w:t>
      </w:r>
      <w:r w:rsidR="00E219E8">
        <w:rPr>
          <w:b w:val="0"/>
        </w:rPr>
        <w:t xml:space="preserve"> </w:t>
      </w:r>
      <w:r w:rsidRPr="00B22A47">
        <w:rPr>
          <w:b w:val="0"/>
        </w:rPr>
        <w:t>в</w:t>
      </w:r>
      <w:r w:rsidR="00E219E8">
        <w:rPr>
          <w:b w:val="0"/>
        </w:rPr>
        <w:t xml:space="preserve"> </w:t>
      </w:r>
      <w:r w:rsidRPr="00B22A47">
        <w:rPr>
          <w:b w:val="0"/>
        </w:rPr>
        <w:t>срок,</w:t>
      </w:r>
      <w:r w:rsidR="00E219E8">
        <w:rPr>
          <w:b w:val="0"/>
        </w:rPr>
        <w:t xml:space="preserve"> </w:t>
      </w:r>
      <w:r w:rsidRPr="00B22A47">
        <w:rPr>
          <w:b w:val="0"/>
        </w:rPr>
        <w:t>указанный</w:t>
      </w:r>
      <w:r w:rsidR="00E219E8">
        <w:rPr>
          <w:b w:val="0"/>
        </w:rPr>
        <w:t xml:space="preserve"> </w:t>
      </w:r>
      <w:r w:rsidRPr="00B22A47">
        <w:rPr>
          <w:b w:val="0"/>
        </w:rPr>
        <w:t>в</w:t>
      </w:r>
      <w:r w:rsidR="00E219E8">
        <w:rPr>
          <w:b w:val="0"/>
        </w:rPr>
        <w:t xml:space="preserve"> </w:t>
      </w:r>
      <w:r w:rsidRPr="00B22A47">
        <w:rPr>
          <w:b w:val="0"/>
        </w:rPr>
        <w:t>п.4.7.</w:t>
      </w:r>
      <w:r w:rsidR="00E219E8">
        <w:rPr>
          <w:b w:val="0"/>
        </w:rPr>
        <w:t xml:space="preserve"> </w:t>
      </w:r>
      <w:r w:rsidRPr="00B22A47">
        <w:rPr>
          <w:b w:val="0"/>
        </w:rPr>
        <w:t>настоящего</w:t>
      </w:r>
      <w:r w:rsidR="00E219E8">
        <w:rPr>
          <w:b w:val="0"/>
        </w:rPr>
        <w:t xml:space="preserve"> </w:t>
      </w:r>
      <w:r w:rsidRPr="00B22A47">
        <w:rPr>
          <w:b w:val="0"/>
        </w:rPr>
        <w:t>Договора.</w:t>
      </w:r>
    </w:p>
    <w:p w14:paraId="58D2E5BD" w14:textId="0B5E8115" w:rsidR="00C4659B" w:rsidRDefault="000F1471" w:rsidP="00322AA2">
      <w:pPr>
        <w:pStyle w:val="a4"/>
        <w:numPr>
          <w:ilvl w:val="1"/>
          <w:numId w:val="9"/>
        </w:numPr>
        <w:tabs>
          <w:tab w:val="left" w:pos="1241"/>
        </w:tabs>
        <w:spacing w:before="2"/>
        <w:ind w:left="116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Участник долевого строительства обязуется внести денежные средства в счет уплаты цены</w:t>
      </w:r>
      <w:r w:rsidR="00E219E8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настоящего</w:t>
      </w:r>
      <w:r w:rsidR="00E219E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Договора</w:t>
      </w:r>
      <w:r w:rsidR="00E219E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участия</w:t>
      </w:r>
      <w:r w:rsidR="00E219E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</w:t>
      </w:r>
      <w:r w:rsidR="00E219E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долевом</w:t>
      </w:r>
      <w:r w:rsidR="00E219E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строительстве</w:t>
      </w:r>
      <w:r w:rsidR="00E219E8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специальный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эскроу-счет,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открываемый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ПАО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Сбербанк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(Эскроу-агент)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для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учета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блокирования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денежных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средств,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полученных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Эскроу-агентом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 являющегося владельцем счета участника долевого строительства (Депонента) в счет уплаты цены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участия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строительстве,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целях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их</w:t>
      </w:r>
      <w:r w:rsidR="00E219E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дальнейшего</w:t>
      </w:r>
      <w:r w:rsidR="00E219E8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перечисления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Застройщику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(Бенефициару)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при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возникновении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условий,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предусмотренных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Федеральным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законом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от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30.12.2004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г.</w:t>
      </w:r>
      <w:r w:rsidR="000745A4" w:rsidRPr="000745A4">
        <w:rPr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№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214-ФЗ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«Об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участии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в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долевом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pacing w:val="-1"/>
          <w:sz w:val="20"/>
          <w:szCs w:val="20"/>
        </w:rPr>
        <w:t>строительстве</w:t>
      </w:r>
      <w:r w:rsidR="00E219E8" w:rsidRPr="000745A4">
        <w:rPr>
          <w:spacing w:val="-1"/>
          <w:sz w:val="20"/>
          <w:szCs w:val="20"/>
        </w:rPr>
        <w:t xml:space="preserve"> </w:t>
      </w:r>
      <w:r w:rsidRPr="000745A4">
        <w:rPr>
          <w:sz w:val="20"/>
          <w:szCs w:val="20"/>
        </w:rPr>
        <w:t>многоквартирных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домов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и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иных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объектов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недвижимости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и о внесении изменений в некоторые законодательные акты Российской Федерации» и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договором счета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эскроу,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заключенным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между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Бенефициаром,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Депонентом</w:t>
      </w:r>
      <w:r w:rsidR="00A227C0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и</w:t>
      </w:r>
      <w:r w:rsidR="00E219E8" w:rsidRPr="000745A4">
        <w:rPr>
          <w:sz w:val="20"/>
          <w:szCs w:val="20"/>
        </w:rPr>
        <w:t xml:space="preserve"> </w:t>
      </w:r>
      <w:r w:rsidRPr="000745A4">
        <w:rPr>
          <w:sz w:val="20"/>
          <w:szCs w:val="20"/>
        </w:rPr>
        <w:t>Эскроу-агентом</w:t>
      </w:r>
      <w:r w:rsidR="00322AA2">
        <w:rPr>
          <w:sz w:val="20"/>
          <w:szCs w:val="20"/>
        </w:rPr>
        <w:t>.</w:t>
      </w:r>
    </w:p>
    <w:p w14:paraId="438ABECC" w14:textId="42721A94" w:rsidR="00C51721" w:rsidRDefault="00C51721" w:rsidP="00C51721">
      <w:pPr>
        <w:pStyle w:val="a4"/>
        <w:tabs>
          <w:tab w:val="left" w:pos="1241"/>
        </w:tabs>
        <w:spacing w:before="2"/>
        <w:ind w:left="142" w:right="167" w:firstLine="709"/>
        <w:rPr>
          <w:sz w:val="20"/>
          <w:szCs w:val="20"/>
        </w:rPr>
      </w:pPr>
      <w:r w:rsidRPr="00C51721">
        <w:rPr>
          <w:sz w:val="20"/>
          <w:szCs w:val="20"/>
        </w:rPr>
        <w:t>Эскроу-агент: Публичное акционерное общество «Сбербанк России» (сокращенное наименование ПА</w:t>
      </w:r>
      <w:r>
        <w:rPr>
          <w:sz w:val="20"/>
          <w:szCs w:val="20"/>
        </w:rPr>
        <w:t xml:space="preserve">О </w:t>
      </w:r>
      <w:r w:rsidRPr="00C51721">
        <w:rPr>
          <w:sz w:val="20"/>
          <w:szCs w:val="20"/>
        </w:rPr>
        <w:t>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 (800) 555 55 50 – для мобильных и городских.</w:t>
      </w:r>
    </w:p>
    <w:p w14:paraId="2E275C69" w14:textId="48BFB484" w:rsidR="00C4659B" w:rsidRDefault="00C4659B" w:rsidP="005D0461">
      <w:pPr>
        <w:pStyle w:val="a4"/>
        <w:tabs>
          <w:tab w:val="left" w:pos="1241"/>
        </w:tabs>
        <w:spacing w:before="2"/>
        <w:ind w:left="0" w:right="167" w:firstLine="851"/>
        <w:rPr>
          <w:sz w:val="20"/>
          <w:szCs w:val="20"/>
        </w:rPr>
      </w:pPr>
      <w:r>
        <w:rPr>
          <w:sz w:val="20"/>
          <w:szCs w:val="20"/>
        </w:rPr>
        <w:t>Срок внесения Депонентом Депонируемой суммы на счет Эскроу: не позднее 10 (десяти) календарных дней после даты государственной регистрации Договора участия в долевом строительстве, но не ранее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7D7D17FF" w14:textId="15B31B4E" w:rsidR="00C4659B" w:rsidRDefault="00C4659B" w:rsidP="005D0461">
      <w:pPr>
        <w:pStyle w:val="a4"/>
        <w:tabs>
          <w:tab w:val="left" w:pos="1241"/>
        </w:tabs>
        <w:spacing w:before="2"/>
        <w:ind w:left="0" w:right="167" w:firstLine="851"/>
        <w:rPr>
          <w:sz w:val="20"/>
          <w:szCs w:val="20"/>
        </w:rPr>
      </w:pPr>
      <w:r>
        <w:rPr>
          <w:sz w:val="20"/>
          <w:szCs w:val="20"/>
        </w:rPr>
        <w:t>Срок условного депонирования: 6 (шесть) месяцев с даты ввода объекта в эксплуатацию</w:t>
      </w:r>
      <w:r w:rsidR="00636E41">
        <w:rPr>
          <w:sz w:val="20"/>
          <w:szCs w:val="20"/>
        </w:rPr>
        <w:t>, определяемой как последняя дата квартала ввода в эксплуатацию, указанного в проектной декларации.</w:t>
      </w:r>
    </w:p>
    <w:p w14:paraId="132B447F" w14:textId="6A2AE32E" w:rsidR="00636E41" w:rsidRDefault="00636E41" w:rsidP="005D0461">
      <w:pPr>
        <w:pStyle w:val="a4"/>
        <w:tabs>
          <w:tab w:val="left" w:pos="1241"/>
        </w:tabs>
        <w:spacing w:before="2"/>
        <w:ind w:left="0" w:right="167" w:firstLine="851"/>
        <w:rPr>
          <w:sz w:val="20"/>
          <w:szCs w:val="20"/>
        </w:rPr>
      </w:pPr>
      <w:r>
        <w:rPr>
          <w:sz w:val="20"/>
          <w:szCs w:val="20"/>
        </w:rPr>
        <w:t>Ни Депонент, ни Бенефициар не вправе распоряжаться денежными средствами, находящимися на счете эскроу.</w:t>
      </w:r>
    </w:p>
    <w:p w14:paraId="47AF4240" w14:textId="77777777" w:rsidR="00636E41" w:rsidRDefault="00636E41" w:rsidP="00636E41">
      <w:pPr>
        <w:pStyle w:val="a4"/>
        <w:tabs>
          <w:tab w:val="left" w:pos="1241"/>
        </w:tabs>
        <w:spacing w:before="2"/>
        <w:ind w:left="0" w:right="167" w:firstLine="851"/>
        <w:rPr>
          <w:sz w:val="20"/>
          <w:szCs w:val="20"/>
        </w:rPr>
      </w:pPr>
      <w:r>
        <w:rPr>
          <w:sz w:val="20"/>
          <w:szCs w:val="20"/>
        </w:rPr>
        <w:t xml:space="preserve"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 Разрешения на ввод </w:t>
      </w:r>
      <w:r>
        <w:rPr>
          <w:sz w:val="20"/>
          <w:szCs w:val="20"/>
        </w:rPr>
        <w:lastRenderedPageBreak/>
        <w:t>Гостиничного комплекса в эксплуатацию.</w:t>
      </w:r>
    </w:p>
    <w:p w14:paraId="54DDD083" w14:textId="02466587" w:rsidR="004D330E" w:rsidRPr="00B22A47" w:rsidRDefault="000F1471" w:rsidP="0055342C">
      <w:pPr>
        <w:pStyle w:val="a4"/>
        <w:numPr>
          <w:ilvl w:val="1"/>
          <w:numId w:val="9"/>
        </w:numPr>
        <w:tabs>
          <w:tab w:val="left" w:pos="851"/>
        </w:tabs>
        <w:spacing w:before="2"/>
        <w:ind w:left="0" w:right="167" w:firstLine="851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согласовали,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моментом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своих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признается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поступления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денежных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счет-эскроу.</w:t>
      </w:r>
    </w:p>
    <w:p w14:paraId="5C9523EE" w14:textId="19DB7862" w:rsidR="004D330E" w:rsidRPr="00B22A47" w:rsidRDefault="000F1471">
      <w:pPr>
        <w:pStyle w:val="a4"/>
        <w:numPr>
          <w:ilvl w:val="1"/>
          <w:numId w:val="9"/>
        </w:numPr>
        <w:tabs>
          <w:tab w:val="left" w:pos="1188"/>
        </w:tabs>
        <w:ind w:left="116" w:right="173" w:firstLine="710"/>
        <w:rPr>
          <w:sz w:val="20"/>
          <w:szCs w:val="20"/>
        </w:rPr>
      </w:pPr>
      <w:r w:rsidRPr="00B22A47">
        <w:rPr>
          <w:sz w:val="20"/>
          <w:szCs w:val="20"/>
        </w:rPr>
        <w:t>Систематическое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нарушение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сроков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внесения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платежей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Цены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есть</w:t>
      </w:r>
      <w:r w:rsidR="0055342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нарушение срока внесения платежа более чем три раза в течение двенадцати месяцев или просрочка внесения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платежа в течение более чем два месяца, является основанием для одностороннего отказа Застройщика от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 Договора.</w:t>
      </w:r>
    </w:p>
    <w:p w14:paraId="60904257" w14:textId="77777777" w:rsidR="004D330E" w:rsidRPr="00B22A47" w:rsidRDefault="004D330E">
      <w:pPr>
        <w:pStyle w:val="a3"/>
        <w:spacing w:before="11"/>
        <w:ind w:left="0" w:firstLine="0"/>
        <w:jc w:val="left"/>
      </w:pPr>
    </w:p>
    <w:p w14:paraId="194DFE7E" w14:textId="24308B21" w:rsidR="004D330E" w:rsidRPr="00B22A47" w:rsidRDefault="000F1471" w:rsidP="00F1116B">
      <w:pPr>
        <w:pStyle w:val="1"/>
        <w:numPr>
          <w:ilvl w:val="0"/>
          <w:numId w:val="17"/>
        </w:numPr>
        <w:tabs>
          <w:tab w:val="left" w:pos="2410"/>
        </w:tabs>
        <w:spacing w:line="228" w:lineRule="exact"/>
        <w:jc w:val="center"/>
      </w:pPr>
      <w:r w:rsidRPr="00B22A47">
        <w:rPr>
          <w:spacing w:val="13"/>
        </w:rPr>
        <w:t>СРОК</w:t>
      </w:r>
      <w:r w:rsidR="00F1116B">
        <w:rPr>
          <w:spacing w:val="13"/>
        </w:rPr>
        <w:t xml:space="preserve"> </w:t>
      </w:r>
      <w:r w:rsidRPr="00B22A47">
        <w:t>И</w:t>
      </w:r>
      <w:r w:rsidR="00F1116B">
        <w:t xml:space="preserve"> </w:t>
      </w:r>
      <w:r w:rsidRPr="00B22A47">
        <w:rPr>
          <w:spacing w:val="15"/>
        </w:rPr>
        <w:t>ПОРЯДОК</w:t>
      </w:r>
      <w:r w:rsidR="00F1116B">
        <w:rPr>
          <w:spacing w:val="15"/>
        </w:rPr>
        <w:t xml:space="preserve"> </w:t>
      </w:r>
      <w:r w:rsidRPr="00B22A47">
        <w:rPr>
          <w:spacing w:val="15"/>
        </w:rPr>
        <w:t>ПЕРЕДАЧИ</w:t>
      </w:r>
      <w:r w:rsidR="00F1116B">
        <w:rPr>
          <w:spacing w:val="15"/>
        </w:rPr>
        <w:t xml:space="preserve"> </w:t>
      </w:r>
      <w:r w:rsidRPr="00B22A47">
        <w:rPr>
          <w:spacing w:val="15"/>
        </w:rPr>
        <w:t>ОБЪЕКТА</w:t>
      </w:r>
    </w:p>
    <w:p w14:paraId="6028D70D" w14:textId="0026CC63" w:rsidR="00B4592D" w:rsidRPr="00B22A47" w:rsidRDefault="000F1471" w:rsidP="00B4592D">
      <w:pPr>
        <w:pStyle w:val="a4"/>
        <w:numPr>
          <w:ilvl w:val="1"/>
          <w:numId w:val="8"/>
        </w:numPr>
        <w:tabs>
          <w:tab w:val="left" w:pos="1533"/>
        </w:tabs>
        <w:ind w:right="159" w:firstLine="710"/>
        <w:rPr>
          <w:sz w:val="20"/>
          <w:szCs w:val="20"/>
        </w:rPr>
      </w:pPr>
      <w:r w:rsidRPr="00B22A47">
        <w:rPr>
          <w:sz w:val="20"/>
          <w:szCs w:val="20"/>
        </w:rPr>
        <w:t xml:space="preserve">Застройщик обязан ввести </w:t>
      </w:r>
      <w:r w:rsidR="00B4592D" w:rsidRPr="00B22A47">
        <w:rPr>
          <w:sz w:val="20"/>
          <w:szCs w:val="20"/>
        </w:rPr>
        <w:t>Гостиничный комплекс</w:t>
      </w:r>
      <w:r w:rsidRPr="00B22A47">
        <w:rPr>
          <w:sz w:val="20"/>
          <w:szCs w:val="20"/>
        </w:rPr>
        <w:t xml:space="preserve"> в эксплуатацию </w:t>
      </w:r>
      <w:r w:rsidR="00B4592D" w:rsidRPr="00B22A47">
        <w:rPr>
          <w:b/>
          <w:sz w:val="20"/>
          <w:szCs w:val="20"/>
        </w:rPr>
        <w:t>в</w:t>
      </w:r>
      <w:r w:rsidR="00F1116B">
        <w:rPr>
          <w:b/>
          <w:sz w:val="20"/>
          <w:szCs w:val="20"/>
        </w:rPr>
        <w:t>о</w:t>
      </w:r>
      <w:r w:rsidR="00B4592D" w:rsidRPr="00B22A47">
        <w:rPr>
          <w:b/>
          <w:sz w:val="20"/>
          <w:szCs w:val="20"/>
        </w:rPr>
        <w:t xml:space="preserve"> 2</w:t>
      </w:r>
      <w:r w:rsidRPr="00B22A47">
        <w:rPr>
          <w:b/>
          <w:sz w:val="20"/>
          <w:szCs w:val="20"/>
        </w:rPr>
        <w:t>-м квартале</w:t>
      </w:r>
      <w:r w:rsidR="00B4592D" w:rsidRPr="00B22A47">
        <w:rPr>
          <w:b/>
          <w:sz w:val="20"/>
          <w:szCs w:val="20"/>
        </w:rPr>
        <w:t xml:space="preserve"> 2024 года. </w:t>
      </w:r>
      <w:r w:rsidR="00B4592D" w:rsidRPr="00B22A47">
        <w:rPr>
          <w:sz w:val="20"/>
          <w:szCs w:val="20"/>
        </w:rPr>
        <w:t>Срок передачи Участнику Объекта долевого строительства составляет 6 (шесть) месяцев со дня ввода объекта в эксплуатацию.</w:t>
      </w:r>
    </w:p>
    <w:p w14:paraId="19CEFF2B" w14:textId="4DCD3407" w:rsidR="004D330E" w:rsidRPr="00B22A47" w:rsidRDefault="000F1471" w:rsidP="0091356F">
      <w:pPr>
        <w:pStyle w:val="a4"/>
        <w:numPr>
          <w:ilvl w:val="1"/>
          <w:numId w:val="8"/>
        </w:numPr>
        <w:tabs>
          <w:tab w:val="left" w:pos="1533"/>
        </w:tabs>
        <w:ind w:right="159" w:firstLine="710"/>
        <w:rPr>
          <w:sz w:val="20"/>
          <w:szCs w:val="20"/>
        </w:rPr>
      </w:pPr>
      <w:r w:rsidRPr="00B22A47">
        <w:rPr>
          <w:sz w:val="20"/>
          <w:szCs w:val="20"/>
        </w:rPr>
        <w:t>Передача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принятие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осуществляется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передаточному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акту (далее – «Передаточный акт»/«Акт приема-передачи»), подписываемому обеими Сторонами. При этом в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Передаточном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акте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указывается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общая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площадь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определенная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органами,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осуществляющими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техническую инвентаризацию, и указанная в техническом паспорте без учета площади лоджий, балконов и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террас. Стороны согласовали, что Объект считается переданным Застройщиком и принятым Участником с даты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подписанного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Сторонами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акта,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либо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даты</w:t>
      </w:r>
      <w:r w:rsidR="00C25492">
        <w:rPr>
          <w:sz w:val="20"/>
          <w:szCs w:val="20"/>
        </w:rPr>
        <w:t>,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указанной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F111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односторонней передаче Объекта, либо подписания Сторонами иного документа о передаче Объекта согласно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условиям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Федерального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214-ФЗ.</w:t>
      </w:r>
    </w:p>
    <w:p w14:paraId="351FC83F" w14:textId="53945EB2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ind w:right="158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 на основании ст. 359 ГК РФ вправе удерживать Объект и не передавать Участнику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 по передаточному акту до полной оплаты Цены договора, указанной в п.4.1. настоящего Договора. При этом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 не будет считаться нарушившим срок передачи Объекта, предусмотренный разделом 5 настоящего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 Если оплата задолженнос</w:t>
      </w:r>
      <w:r w:rsidR="00957C12" w:rsidRPr="00B22A47">
        <w:rPr>
          <w:sz w:val="20"/>
          <w:szCs w:val="20"/>
        </w:rPr>
        <w:t xml:space="preserve">ти произведена Участником после </w:t>
      </w:r>
      <w:r w:rsidRPr="00B22A47">
        <w:rPr>
          <w:sz w:val="20"/>
          <w:szCs w:val="20"/>
        </w:rPr>
        <w:t>истечения установленного разделом 5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срока передачи объекта, Застройщик обязан передать Квартиру в срок не позднее 10 (десяти) календарных дней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оплаты Участником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задолженности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 Договору.</w:t>
      </w:r>
      <w:r w:rsidR="002408D1" w:rsidRPr="00B22A47">
        <w:rPr>
          <w:sz w:val="20"/>
          <w:szCs w:val="20"/>
        </w:rPr>
        <w:t xml:space="preserve"> Данное правило также применяется в случае увеличения стоимости Объекта по результатам обмеров.</w:t>
      </w:r>
    </w:p>
    <w:p w14:paraId="1F51F87F" w14:textId="3D968D6A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ind w:right="163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уведомляет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менее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чем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30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(тридцать)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календарных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дней,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завершении строительства </w:t>
      </w:r>
      <w:r w:rsidR="00957C12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 xml:space="preserve">, получении им Разрешения на ввод в эксплуатацию </w:t>
      </w:r>
      <w:r w:rsidR="00957C12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</w:t>
      </w:r>
      <w:r w:rsidR="00C25492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готовности</w:t>
      </w:r>
      <w:r w:rsidR="00C25492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к</w:t>
      </w:r>
      <w:r w:rsidR="00C25492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передаче</w:t>
      </w:r>
      <w:r w:rsidR="00C25492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Объекта,</w:t>
      </w:r>
      <w:r w:rsidR="00C25492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а</w:t>
      </w:r>
      <w:r w:rsidR="00C25492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также</w:t>
      </w:r>
      <w:r w:rsidR="00C25492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необходимости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принятия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 по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Передаточному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акту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последствиях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бездействия,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заказным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письмом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описью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вложения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телеграммой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уведомлением о вручении либо вручается Участнику лично под расписку, по адресу Участника, указанному в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Разделе 12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 Договора. При изменении адреса Участника, последний обязуется в течение 3 (Трех)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рабочих дней с даты такого изменения заказным письмом с уведомлением известить об этом Застройщика. Все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негативные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последствия не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 Застройщика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адреса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несет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Участник.</w:t>
      </w:r>
    </w:p>
    <w:p w14:paraId="26B6F149" w14:textId="6D94740E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1"/>
        <w:ind w:right="164" w:firstLine="710"/>
        <w:rPr>
          <w:sz w:val="20"/>
          <w:szCs w:val="20"/>
        </w:rPr>
      </w:pPr>
      <w:r w:rsidRPr="00B22A47">
        <w:rPr>
          <w:sz w:val="20"/>
          <w:szCs w:val="20"/>
        </w:rPr>
        <w:t>Участник обязуется, в течение 7 (семи) календарных дней с момента получения уведомления от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 (п. 5.4. настоящего договора), прибыть в офис Застройщика для принятия Объекта и подписания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 акта. Если у Участника имеются обоснованные претензии к передаваемому Объекту либо он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построен с недостатками, которые делают его непригодным для использования по назначению, Участник в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течение 1 (одного) рабочего дня обязуется представить Застройщику письменный мотивированный отказ от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 Передаточного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акта.</w:t>
      </w:r>
    </w:p>
    <w:p w14:paraId="3DAA68D9" w14:textId="6A2A4067" w:rsidR="004D330E" w:rsidRPr="00C25492" w:rsidRDefault="000F1471" w:rsidP="00C25492">
      <w:pPr>
        <w:pStyle w:val="a4"/>
        <w:numPr>
          <w:ilvl w:val="1"/>
          <w:numId w:val="8"/>
        </w:numPr>
        <w:tabs>
          <w:tab w:val="left" w:pos="1533"/>
        </w:tabs>
        <w:ind w:right="164" w:firstLine="710"/>
        <w:rPr>
          <w:sz w:val="20"/>
          <w:szCs w:val="20"/>
        </w:rPr>
      </w:pPr>
      <w:r w:rsidRPr="00B22A47">
        <w:rPr>
          <w:sz w:val="20"/>
          <w:szCs w:val="20"/>
        </w:rPr>
        <w:t>При принятии Объекта Участник обязан заявить обо всех его видимых недостатках, которые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 быть установлены при обычном способе приемки (явные недостатки). Участник не вправе ссылаться в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дальнейшем на видимые недостатки, которые не были им указаны при первичном осмотре Объекта и не были</w:t>
      </w:r>
      <w:r w:rsidR="00C2549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зафиксированы в подписанном Сторонами Акте о выявленных недостатках (дефектном акте). Требование об</w:t>
      </w:r>
      <w:r w:rsidR="00C25492">
        <w:rPr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устранении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недостатков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Объекта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долевого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строительства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должно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быть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pacing w:val="-1"/>
          <w:sz w:val="20"/>
          <w:szCs w:val="20"/>
        </w:rPr>
        <w:t>составлено</w:t>
      </w:r>
      <w:r w:rsidR="00C25492" w:rsidRPr="00C25492">
        <w:rPr>
          <w:spacing w:val="-1"/>
          <w:sz w:val="20"/>
          <w:szCs w:val="20"/>
        </w:rPr>
        <w:t xml:space="preserve"> </w:t>
      </w:r>
      <w:r w:rsidRPr="00C25492">
        <w:rPr>
          <w:sz w:val="20"/>
          <w:szCs w:val="20"/>
        </w:rPr>
        <w:t>в</w:t>
      </w:r>
      <w:r w:rsidR="00C25492" w:rsidRP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письменном</w:t>
      </w:r>
      <w:r w:rsidR="00C25492" w:rsidRP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виде,</w:t>
      </w:r>
      <w:r w:rsidR="00C25492" w:rsidRP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подписано</w:t>
      </w:r>
      <w:r w:rsidR="00C25492" w:rsidRP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Участником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долевого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строительства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лично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(либо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его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представителем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по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нотариальной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доверенности).</w:t>
      </w:r>
      <w:r w:rsidR="00C25492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Настоящим Участник подтверждает, что ему понятно и он согласен с тем, что недостатки, не указанные им в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дефектном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акте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при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просмотре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Объекта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долевого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строительства,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не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могут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заявлены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при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повторном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просмотре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(за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исключением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скрытых</w:t>
      </w:r>
      <w:r w:rsidR="0019366B">
        <w:rPr>
          <w:sz w:val="20"/>
          <w:szCs w:val="20"/>
        </w:rPr>
        <w:t xml:space="preserve"> </w:t>
      </w:r>
      <w:r w:rsidRPr="00C25492">
        <w:rPr>
          <w:sz w:val="20"/>
          <w:szCs w:val="20"/>
        </w:rPr>
        <w:t>дефектов).</w:t>
      </w:r>
    </w:p>
    <w:p w14:paraId="4D8515F6" w14:textId="5C90B2F9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2"/>
        <w:ind w:right="164" w:firstLine="710"/>
        <w:rPr>
          <w:sz w:val="20"/>
          <w:szCs w:val="20"/>
        </w:rPr>
      </w:pPr>
      <w:r w:rsidRPr="00B22A47">
        <w:rPr>
          <w:sz w:val="20"/>
          <w:szCs w:val="20"/>
        </w:rPr>
        <w:t>При уклонении либо при отказе Участника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 принятия Объекта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(за исключением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случая,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указанного в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 5.6. настоящего Договора)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 по истечении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одного календарного месяца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 дня,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предусмотренного Договором для передачи Объекта долевого строительства участнику долевого строительства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дня,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указанного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завершении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готовности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вправе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составить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односторонний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иной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этом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ответственность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 по просрочке передачи Объекта не возникает. Риск случайной гибели Объекта, так и обязанности</w:t>
      </w:r>
      <w:r w:rsidR="0019366B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</w:t>
      </w:r>
      <w:r w:rsidR="0019366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оплате</w:t>
      </w:r>
      <w:r w:rsidR="0019366B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коммунальных</w:t>
      </w:r>
      <w:r w:rsidR="0019366B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расходов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содержание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общедомового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имущества,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признается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перешедшим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дня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составления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одностороннего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иного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Объекта.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Указанные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меры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применяться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только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случае,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если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обладает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сведениями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сообщения,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либо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оператором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почтовой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заказное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возвращено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сообщением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отказе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получения,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связи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отсутствием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указанному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почтовому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адресу.</w:t>
      </w:r>
    </w:p>
    <w:p w14:paraId="05A86300" w14:textId="398A8856" w:rsidR="004D330E" w:rsidRPr="00B22A47" w:rsidRDefault="000F1471">
      <w:pPr>
        <w:pStyle w:val="a4"/>
        <w:numPr>
          <w:ilvl w:val="2"/>
          <w:numId w:val="8"/>
        </w:numPr>
        <w:tabs>
          <w:tab w:val="left" w:pos="1557"/>
        </w:tabs>
        <w:spacing w:before="1"/>
        <w:ind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Участник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обязан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принять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19366B">
        <w:rPr>
          <w:sz w:val="20"/>
          <w:szCs w:val="20"/>
        </w:rPr>
        <w:t xml:space="preserve"> </w:t>
      </w:r>
      <w:r w:rsidR="0019366B" w:rsidRPr="00B22A47">
        <w:rPr>
          <w:sz w:val="20"/>
          <w:szCs w:val="20"/>
        </w:rPr>
        <w:t>в течение</w:t>
      </w:r>
      <w:r w:rsidR="0019366B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7-ми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дней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направления Застройщиком уведомления об устранении дефектов/недостатков, в случае наличия таковых, при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уклонении Участника, Застройщик, по истечении 7-ми дневного срока с момента направления уведомления,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lastRenderedPageBreak/>
        <w:t>вправе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составить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односторонний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иной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этом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ответственность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 по просрочке передачи Объекта не возникает. Риск случайной гибели Объекта, так и обязанности</w:t>
      </w:r>
      <w:r w:rsidR="00B66018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оплате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коммунальных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расходов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содержание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B66018">
        <w:rPr>
          <w:sz w:val="20"/>
          <w:szCs w:val="20"/>
        </w:rPr>
        <w:t xml:space="preserve"> </w:t>
      </w:r>
      <w:r w:rsidR="00957C12" w:rsidRPr="00B22A47">
        <w:rPr>
          <w:sz w:val="20"/>
          <w:szCs w:val="20"/>
        </w:rPr>
        <w:t>общего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имущества,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признается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перешедшим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составления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одностороннего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 иного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Объекта.</w:t>
      </w:r>
    </w:p>
    <w:p w14:paraId="27EAA84E" w14:textId="38F63C49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3"/>
        <w:ind w:right="165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 считается не нарушившим срок передачи Объекта, если Участнику направлено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оператором почтовой связи уведомления в связи с отказом Участника принять его, либо по причине истечения</w:t>
      </w:r>
      <w:r w:rsidR="00B66018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срока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хранения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уведомления,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или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связи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отсутствием</w:t>
      </w:r>
      <w:r w:rsidR="00B66018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почтовому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адресу,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указанному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договоре.</w:t>
      </w:r>
    </w:p>
    <w:p w14:paraId="70477FBD" w14:textId="7D0CEA92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ind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В случае возникновения обстоятельств, указанных в п. 5.7 настоящего Договора, Участник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оплачивает все расходы по оплате возможных затрат по обеспечению Объекта энергоресурсами и затрат по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эксплуатации и по техни</w:t>
      </w:r>
      <w:r w:rsidR="00957C12" w:rsidRPr="00B22A47">
        <w:rPr>
          <w:sz w:val="20"/>
          <w:szCs w:val="20"/>
        </w:rPr>
        <w:t>ческому обслуживанию Гостиничного комплекса</w:t>
      </w:r>
      <w:r w:rsidRPr="00B22A47">
        <w:rPr>
          <w:sz w:val="20"/>
          <w:szCs w:val="20"/>
        </w:rPr>
        <w:t xml:space="preserve"> соразмерно его доле в праве общей долевой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собственности,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начиная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истечения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пятидневного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срока,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предназначенно</w:t>
      </w:r>
      <w:r w:rsidR="00B66018">
        <w:rPr>
          <w:sz w:val="20"/>
          <w:szCs w:val="20"/>
        </w:rPr>
        <w:t>г</w:t>
      </w:r>
      <w:r w:rsidRPr="00B22A47">
        <w:rPr>
          <w:sz w:val="20"/>
          <w:szCs w:val="20"/>
        </w:rPr>
        <w:t>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для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 акта, и до момента составления Застройщиком одностороннего акта или иного документа 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течение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3-х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рабочих дней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даты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предъявления такого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 Застройщиком.</w:t>
      </w:r>
    </w:p>
    <w:p w14:paraId="01FC79D6" w14:textId="6D999E3C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ind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если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(создание)</w:t>
      </w:r>
      <w:r w:rsidR="00B66018">
        <w:rPr>
          <w:sz w:val="20"/>
          <w:szCs w:val="20"/>
        </w:rPr>
        <w:t xml:space="preserve"> </w:t>
      </w:r>
      <w:r w:rsidR="00957C12" w:rsidRPr="00B22A47">
        <w:rPr>
          <w:sz w:val="20"/>
          <w:szCs w:val="20"/>
        </w:rPr>
        <w:t>Гостиничного комплекса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может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быть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завершено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предусмотренный Договором срок Застройщик не позднее, чем за два месяца до истечения указанного срока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обязан направить Участнику соответствующую информацию и предложение об изменении Договора. Участник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обязан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10-дневный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предложения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рассмотреть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направить в адрес Застройщика письменный ответ (заказным письмом с описью вложения и уведомлением 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вручении, либо передать Застройщику под расписку). Изменение предусмотренного Договором срока передачи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 объекта долевого строительства участнику долевого строительства осуществляется в порядке,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установленном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РФ.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ответа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направленную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информацию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 долевого строительства в установленный срок, либо оператором почтовой связи заказное письмо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возвращено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сообщением</w:t>
      </w:r>
      <w:r w:rsidR="00B66018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652132">
        <w:rPr>
          <w:sz w:val="20"/>
          <w:szCs w:val="20"/>
        </w:rPr>
        <w:t xml:space="preserve">б </w:t>
      </w:r>
      <w:r w:rsidRPr="00B22A47">
        <w:rPr>
          <w:sz w:val="20"/>
          <w:szCs w:val="20"/>
        </w:rPr>
        <w:t>отказе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652132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 xml:space="preserve">отсутствием Участника долевого строительства </w:t>
      </w:r>
      <w:r w:rsidRPr="00B22A47">
        <w:rPr>
          <w:sz w:val="20"/>
          <w:szCs w:val="20"/>
        </w:rPr>
        <w:t>по указанному адресу, или в связи с истечением срока хранения,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 Договора определяют, что согласие на предложение Застройщика со стороны Участника долевого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получено.</w:t>
      </w:r>
    </w:p>
    <w:p w14:paraId="4DDACA1A" w14:textId="581A0B70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ind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Объект долевого строительства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передается Участнику долевого строительства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состоянии,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соответствующем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документации,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технических,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градостроительных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регламентов,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обязательным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требованиям,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учетом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обычных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погрешностей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и/или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отклонений.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этом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допускаются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без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согласования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отступления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документации, если они не ухудшают качества Объекта долевого строительства по сравнению с проектной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документацией.</w:t>
      </w:r>
    </w:p>
    <w:p w14:paraId="5D882C99" w14:textId="1764A875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1"/>
        <w:ind w:right="164" w:firstLine="710"/>
        <w:rPr>
          <w:sz w:val="20"/>
          <w:szCs w:val="20"/>
        </w:rPr>
      </w:pPr>
      <w:r w:rsidRPr="00B22A47">
        <w:rPr>
          <w:sz w:val="20"/>
          <w:szCs w:val="20"/>
        </w:rPr>
        <w:t>С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все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риски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случайной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гибели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случайного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повреждения Объекта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переходят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 Участнику.</w:t>
      </w:r>
    </w:p>
    <w:p w14:paraId="4C23E2AA" w14:textId="1DAB44AE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1"/>
        <w:ind w:right="163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определили,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настоящему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быть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исполнены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досрочно.</w:t>
      </w:r>
    </w:p>
    <w:p w14:paraId="17BB81FB" w14:textId="3EC61E87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ind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Одновременно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Объектом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подлежит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общее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имущество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652132">
        <w:rPr>
          <w:sz w:val="20"/>
          <w:szCs w:val="20"/>
        </w:rPr>
        <w:t xml:space="preserve"> </w:t>
      </w:r>
      <w:r w:rsidR="00957C12" w:rsidRPr="00B22A47">
        <w:rPr>
          <w:sz w:val="20"/>
          <w:szCs w:val="20"/>
        </w:rPr>
        <w:t>Гостиничном комплексе</w:t>
      </w:r>
      <w:r w:rsidRPr="00B22A47">
        <w:rPr>
          <w:sz w:val="20"/>
          <w:szCs w:val="20"/>
        </w:rPr>
        <w:t>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котором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определяется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действующим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законодательством,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без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составления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отдельного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65213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приемки.</w:t>
      </w:r>
    </w:p>
    <w:p w14:paraId="0F763515" w14:textId="6A1B6446" w:rsidR="004D330E" w:rsidRPr="00B22A47" w:rsidRDefault="000F1471">
      <w:pPr>
        <w:pStyle w:val="a3"/>
        <w:ind w:right="178"/>
      </w:pPr>
      <w:r w:rsidRPr="00B22A47">
        <w:t>При оформлении Участником права собственности на Объект долевого строительства у Участника</w:t>
      </w:r>
      <w:r w:rsidR="008B2C28">
        <w:t xml:space="preserve"> </w:t>
      </w:r>
      <w:r w:rsidRPr="00B22A47">
        <w:t>возникает доля в</w:t>
      </w:r>
      <w:r w:rsidR="008B2C28">
        <w:t xml:space="preserve"> </w:t>
      </w:r>
      <w:r w:rsidRPr="00B22A47">
        <w:t>праве</w:t>
      </w:r>
      <w:r w:rsidR="008B2C28">
        <w:t xml:space="preserve"> </w:t>
      </w:r>
      <w:r w:rsidRPr="00B22A47">
        <w:t>общей</w:t>
      </w:r>
      <w:r w:rsidR="008B2C28">
        <w:t xml:space="preserve"> </w:t>
      </w:r>
      <w:r w:rsidRPr="00B22A47">
        <w:t>собственности</w:t>
      </w:r>
      <w:r w:rsidR="008B2C28">
        <w:t xml:space="preserve"> </w:t>
      </w:r>
      <w:r w:rsidRPr="00B22A47">
        <w:t>на</w:t>
      </w:r>
      <w:r w:rsidR="008B2C28">
        <w:t xml:space="preserve"> </w:t>
      </w:r>
      <w:r w:rsidRPr="00B22A47">
        <w:t>общее</w:t>
      </w:r>
      <w:r w:rsidR="008B2C28">
        <w:t xml:space="preserve"> </w:t>
      </w:r>
      <w:r w:rsidRPr="00B22A47">
        <w:t>имущество,</w:t>
      </w:r>
      <w:r w:rsidR="008B2C28">
        <w:t xml:space="preserve"> </w:t>
      </w:r>
      <w:r w:rsidRPr="00B22A47">
        <w:t>а</w:t>
      </w:r>
      <w:r w:rsidR="008B2C28">
        <w:t xml:space="preserve"> </w:t>
      </w:r>
      <w:r w:rsidRPr="00B22A47">
        <w:t>именно:</w:t>
      </w:r>
    </w:p>
    <w:p w14:paraId="44DF1143" w14:textId="13F69F4B" w:rsidR="004D330E" w:rsidRPr="00B22A47" w:rsidRDefault="008B2C28">
      <w:pPr>
        <w:pStyle w:val="a4"/>
        <w:numPr>
          <w:ilvl w:val="0"/>
          <w:numId w:val="7"/>
        </w:numPr>
        <w:tabs>
          <w:tab w:val="left" w:pos="1077"/>
        </w:tabs>
        <w:ind w:right="172" w:firstLine="710"/>
        <w:rPr>
          <w:sz w:val="20"/>
          <w:szCs w:val="20"/>
        </w:rPr>
      </w:pPr>
      <w:r w:rsidRPr="00B22A47">
        <w:rPr>
          <w:sz w:val="20"/>
          <w:szCs w:val="20"/>
        </w:rPr>
        <w:t>Н</w:t>
      </w:r>
      <w:r w:rsidR="000F1471" w:rsidRPr="00B22A47">
        <w:rPr>
          <w:sz w:val="20"/>
          <w:szCs w:val="20"/>
        </w:rPr>
        <w:t>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внутридомовые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инженерные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сети,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коммуникации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иные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объекты,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необходимые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для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жизнеобеспечения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недвижимости,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дороги,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элементы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озеленения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благоустройства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объеме,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предусмотренном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проектной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документацией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и/или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проектной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декларацией,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иные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предназначенные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для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обслуживания,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эксплуатации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благоустройства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Объекта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недвижимости,</w:t>
      </w:r>
      <w:r w:rsidR="001B0B96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объекты.</w:t>
      </w:r>
    </w:p>
    <w:p w14:paraId="3CA61EBE" w14:textId="7C41DF67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79"/>
        <w:ind w:right="170" w:firstLine="710"/>
        <w:rPr>
          <w:sz w:val="20"/>
          <w:szCs w:val="20"/>
        </w:rPr>
      </w:pPr>
      <w:r w:rsidRPr="00B22A47">
        <w:rPr>
          <w:sz w:val="20"/>
          <w:szCs w:val="20"/>
        </w:rPr>
        <w:t>На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основании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ст.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169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Налогового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кодекса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подтверждают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взаимное согласие с тем, что Застройщик не выставляет счета-фактуры в адрес Участника по завершению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выполнения всех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обязательств,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предусмотренных</w:t>
      </w:r>
      <w:r w:rsidR="001B0B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договором.</w:t>
      </w:r>
    </w:p>
    <w:p w14:paraId="4BF62BF9" w14:textId="2B366312" w:rsidR="004D330E" w:rsidRPr="00B22A47" w:rsidRDefault="000F1471">
      <w:pPr>
        <w:pStyle w:val="a4"/>
        <w:numPr>
          <w:ilvl w:val="1"/>
          <w:numId w:val="8"/>
        </w:numPr>
        <w:tabs>
          <w:tab w:val="left" w:pos="1533"/>
        </w:tabs>
        <w:spacing w:before="2"/>
        <w:ind w:right="169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 договорились о том, что наличие несущественных дефектов Объекта и общедолевого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имущества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является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основанием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для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отказа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приемки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1F0C50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подписания</w:t>
      </w:r>
      <w:r w:rsidR="001F0C50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акта</w:t>
      </w:r>
      <w:r w:rsidR="001F0C50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приема-передачи.</w:t>
      </w:r>
      <w:r w:rsidR="001F0C50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Любые</w:t>
      </w:r>
      <w:r w:rsidR="001F0C50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несущественные</w:t>
      </w:r>
      <w:r w:rsidR="001F0C50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недостатки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быть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устранены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письменном обращении Участника и указание им необходимости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устранения выявленных при совместном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осмотре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дефектов,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числе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рамках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несения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гарантийных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(при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перечисления/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указания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 на эти недостатки в отдельном акте о выявленных недостатках, не относящихся к объекту долевого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строительства). Существенным дефектом объекта Стороны договорились считать его непригодность для целей,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установленных настоящим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Договором,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целом,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ст.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7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участии.</w:t>
      </w:r>
    </w:p>
    <w:p w14:paraId="3E01DE34" w14:textId="77777777" w:rsidR="004D330E" w:rsidRPr="00B22A47" w:rsidRDefault="004D330E">
      <w:pPr>
        <w:pStyle w:val="a3"/>
        <w:spacing w:before="7"/>
        <w:ind w:left="0" w:firstLine="0"/>
        <w:jc w:val="left"/>
      </w:pPr>
    </w:p>
    <w:p w14:paraId="68B63632" w14:textId="77777777" w:rsidR="004D330E" w:rsidRPr="00B22A47" w:rsidRDefault="000F1471" w:rsidP="0086322B">
      <w:pPr>
        <w:pStyle w:val="1"/>
        <w:numPr>
          <w:ilvl w:val="0"/>
          <w:numId w:val="17"/>
        </w:numPr>
        <w:tabs>
          <w:tab w:val="left" w:pos="3962"/>
          <w:tab w:val="left" w:pos="3963"/>
        </w:tabs>
        <w:spacing w:line="228" w:lineRule="exact"/>
        <w:ind w:left="3962" w:hanging="706"/>
      </w:pPr>
      <w:r w:rsidRPr="00B22A47">
        <w:rPr>
          <w:spacing w:val="15"/>
        </w:rPr>
        <w:t>ГАРАНТИИ</w:t>
      </w:r>
      <w:r w:rsidRPr="00B22A47">
        <w:rPr>
          <w:spacing w:val="16"/>
        </w:rPr>
        <w:t>КАЧЕСТВА</w:t>
      </w:r>
    </w:p>
    <w:p w14:paraId="314A1D0B" w14:textId="769CC781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ind w:right="172" w:firstLine="710"/>
        <w:rPr>
          <w:sz w:val="20"/>
          <w:szCs w:val="20"/>
        </w:rPr>
      </w:pPr>
      <w:r w:rsidRPr="00B22A47">
        <w:rPr>
          <w:sz w:val="20"/>
          <w:szCs w:val="20"/>
        </w:rPr>
        <w:t>Свидетельством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надлежащего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качества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соответствия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1F0C5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условиям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 требованиям технических регламентов и проектной документации является Разрешение на ввод 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эксплуатацию</w:t>
      </w:r>
      <w:r w:rsidR="00956784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полученное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порядке.</w:t>
      </w:r>
    </w:p>
    <w:p w14:paraId="0348F2A9" w14:textId="20CB0641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3" w:line="235" w:lineRule="auto"/>
        <w:ind w:right="175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 обязан передать Участнику Объект, качество которого соответствует условиям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требованиям технических/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градостроительных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регламентов,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документации.</w:t>
      </w:r>
    </w:p>
    <w:p w14:paraId="2091F1B2" w14:textId="493D1DC1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2"/>
        <w:ind w:right="165" w:firstLine="710"/>
        <w:rPr>
          <w:sz w:val="20"/>
          <w:szCs w:val="20"/>
        </w:rPr>
      </w:pPr>
      <w:r w:rsidRPr="00B22A47">
        <w:rPr>
          <w:sz w:val="20"/>
          <w:szCs w:val="20"/>
        </w:rPr>
        <w:lastRenderedPageBreak/>
        <w:t>Гарантийный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составляет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5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(пять)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лет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строительства. Все обнаруженные в течение этого срока недостатки, которые не могли быть выявлены при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осмотре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должны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устраняться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безвозмездно</w:t>
      </w:r>
      <w:r w:rsidR="00956784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самостоятельно</w:t>
      </w:r>
      <w:r w:rsidR="0095678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или</w:t>
      </w:r>
      <w:r w:rsidR="0095678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956784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привлечением</w:t>
      </w:r>
      <w:r w:rsidR="00956784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третьих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лиц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недостатках.</w:t>
      </w:r>
    </w:p>
    <w:p w14:paraId="19F20B44" w14:textId="1A16F66B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2"/>
        <w:ind w:right="174" w:firstLine="710"/>
        <w:rPr>
          <w:sz w:val="20"/>
          <w:szCs w:val="20"/>
        </w:rPr>
      </w:pPr>
      <w:r w:rsidRPr="00B22A47">
        <w:rPr>
          <w:sz w:val="20"/>
          <w:szCs w:val="20"/>
        </w:rPr>
        <w:t>Гарантийный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технологическое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инженерное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оборудование,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входящее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</w:t>
      </w:r>
      <w:r w:rsidR="00956784">
        <w:rPr>
          <w:sz w:val="20"/>
          <w:szCs w:val="20"/>
        </w:rPr>
        <w:t xml:space="preserve"> </w:t>
      </w:r>
      <w:r w:rsidR="00956784" w:rsidRPr="00B22A47">
        <w:rPr>
          <w:sz w:val="20"/>
          <w:szCs w:val="20"/>
        </w:rPr>
        <w:t>передаваемого Участнику Объекта,</w:t>
      </w:r>
      <w:r w:rsidRPr="00B22A47">
        <w:rPr>
          <w:sz w:val="20"/>
          <w:szCs w:val="20"/>
        </w:rPr>
        <w:t xml:space="preserve"> составляет 3 (три) года со дня подписания первого передаточного акта или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иного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строительства.</w:t>
      </w:r>
    </w:p>
    <w:p w14:paraId="75A6F2C3" w14:textId="7F5A839F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spacing w:before="2"/>
        <w:ind w:right="174" w:firstLine="710"/>
        <w:rPr>
          <w:sz w:val="20"/>
          <w:szCs w:val="20"/>
        </w:rPr>
      </w:pPr>
      <w:r w:rsidRPr="00B22A47">
        <w:rPr>
          <w:sz w:val="20"/>
          <w:szCs w:val="20"/>
        </w:rPr>
        <w:t>Гарантии качества и соответствующие этому обязательства Застройщика не распространяются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любые работы,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выполненные 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Объекте самим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 по его заказу,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 на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недостатки,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возникшие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из-за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нарушений Участником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эксплуатации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и </w:t>
      </w:r>
      <w:r w:rsidR="00324228" w:rsidRPr="00B22A47">
        <w:rPr>
          <w:sz w:val="20"/>
          <w:szCs w:val="20"/>
        </w:rPr>
        <w:t>Гостиничного комплекса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целом.</w:t>
      </w:r>
    </w:p>
    <w:p w14:paraId="20BC127C" w14:textId="1DF8F4D8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ind w:right="164" w:firstLine="710"/>
        <w:rPr>
          <w:sz w:val="20"/>
          <w:szCs w:val="20"/>
        </w:rPr>
      </w:pPr>
      <w:r w:rsidRPr="00B22A47">
        <w:rPr>
          <w:sz w:val="20"/>
          <w:szCs w:val="20"/>
        </w:rPr>
        <w:t xml:space="preserve">Застройщик не несет ответственность за недостатки (дефекты) </w:t>
      </w:r>
      <w:r w:rsidR="00324228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 обнаруженные 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пределах гарантийного срока, если докажет, что они произошли вследствие его нормального износа и/или его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частей,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нарушения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требований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технических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регламентов,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градостроительных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регламентов,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обязательных требований к процессу его эксплуатации либо вследствие ненадлежащего ремонта, проведенного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самим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 привлеченными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третьими лицами.</w:t>
      </w:r>
    </w:p>
    <w:p w14:paraId="6A1DEB66" w14:textId="4E4C1C35" w:rsidR="004D330E" w:rsidRPr="00B22A47" w:rsidRDefault="000F1471">
      <w:pPr>
        <w:pStyle w:val="a4"/>
        <w:numPr>
          <w:ilvl w:val="1"/>
          <w:numId w:val="6"/>
        </w:numPr>
        <w:tabs>
          <w:tab w:val="left" w:pos="1533"/>
        </w:tabs>
        <w:ind w:right="175" w:firstLine="710"/>
        <w:rPr>
          <w:sz w:val="20"/>
          <w:szCs w:val="20"/>
        </w:rPr>
      </w:pPr>
      <w:r w:rsidRPr="00B22A47">
        <w:rPr>
          <w:sz w:val="20"/>
          <w:szCs w:val="20"/>
        </w:rPr>
        <w:t>При обнаружении в пределах гарантийного срока недостатков Объекта, за которые отвечает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Застройщик,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вправе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требовать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безвозмездного устранения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разумный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срок.</w:t>
      </w:r>
    </w:p>
    <w:p w14:paraId="18DC856B" w14:textId="77777777" w:rsidR="004D330E" w:rsidRPr="00B22A47" w:rsidRDefault="004D330E">
      <w:pPr>
        <w:pStyle w:val="a3"/>
        <w:spacing w:before="4"/>
        <w:ind w:left="0" w:firstLine="0"/>
        <w:jc w:val="left"/>
      </w:pPr>
    </w:p>
    <w:p w14:paraId="5EF719C9" w14:textId="77777777" w:rsidR="004D330E" w:rsidRPr="00B22A47" w:rsidRDefault="000F1471" w:rsidP="0086322B">
      <w:pPr>
        <w:pStyle w:val="1"/>
        <w:numPr>
          <w:ilvl w:val="0"/>
          <w:numId w:val="17"/>
        </w:numPr>
        <w:tabs>
          <w:tab w:val="left" w:pos="3857"/>
          <w:tab w:val="left" w:pos="3858"/>
        </w:tabs>
        <w:spacing w:before="1"/>
        <w:ind w:left="3857"/>
      </w:pPr>
      <w:r w:rsidRPr="00B22A47">
        <w:rPr>
          <w:spacing w:val="16"/>
        </w:rPr>
        <w:t>ОБЯЗАННОСТИ</w:t>
      </w:r>
      <w:r w:rsidRPr="00B22A47">
        <w:rPr>
          <w:spacing w:val="15"/>
        </w:rPr>
        <w:t>СТОРОН</w:t>
      </w:r>
    </w:p>
    <w:p w14:paraId="48A50B89" w14:textId="6DF50596" w:rsidR="004D330E" w:rsidRPr="00B22A47" w:rsidRDefault="000F1471" w:rsidP="00D31F7C">
      <w:pPr>
        <w:pStyle w:val="a4"/>
        <w:numPr>
          <w:ilvl w:val="1"/>
          <w:numId w:val="5"/>
        </w:numPr>
        <w:tabs>
          <w:tab w:val="left" w:pos="851"/>
        </w:tabs>
        <w:spacing w:line="228" w:lineRule="exact"/>
        <w:ind w:left="0" w:firstLine="709"/>
        <w:rPr>
          <w:b/>
          <w:sz w:val="20"/>
          <w:szCs w:val="20"/>
        </w:rPr>
      </w:pPr>
      <w:r w:rsidRPr="00B22A47">
        <w:rPr>
          <w:b/>
          <w:sz w:val="20"/>
          <w:szCs w:val="20"/>
        </w:rPr>
        <w:t>Права</w:t>
      </w:r>
      <w:r w:rsidR="00956784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и</w:t>
      </w:r>
      <w:r w:rsidR="00956784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обязанности</w:t>
      </w:r>
      <w:r w:rsidR="00956784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Участника:</w:t>
      </w:r>
    </w:p>
    <w:p w14:paraId="7EB86699" w14:textId="77777777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851"/>
        </w:tabs>
        <w:ind w:left="0" w:right="163" w:firstLine="709"/>
        <w:rPr>
          <w:sz w:val="20"/>
          <w:szCs w:val="20"/>
        </w:rPr>
      </w:pPr>
      <w:r w:rsidRPr="00B22A47">
        <w:rPr>
          <w:sz w:val="20"/>
          <w:szCs w:val="20"/>
        </w:rPr>
        <w:t>Оплатить Застройщику Цену Договора в объеме и на условиях, предусмотренных разделом 4настоящегоДоговора.</w:t>
      </w:r>
    </w:p>
    <w:p w14:paraId="03450800" w14:textId="2C98471C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851"/>
          <w:tab w:val="left" w:pos="1533"/>
        </w:tabs>
        <w:ind w:left="0" w:right="174" w:firstLine="709"/>
        <w:rPr>
          <w:sz w:val="20"/>
          <w:szCs w:val="20"/>
        </w:rPr>
      </w:pPr>
      <w:r w:rsidRPr="00B22A47">
        <w:rPr>
          <w:sz w:val="20"/>
          <w:szCs w:val="20"/>
        </w:rPr>
        <w:t>Участник вправе назначить доверенное лицо для представления интересов в отношениях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Застройщиком, полномочиякоторогодолжныбытьоснованынанотариальноудостовереннойдоверенности.</w:t>
      </w:r>
    </w:p>
    <w:p w14:paraId="0A50AAC4" w14:textId="0FEC0F1B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851"/>
          <w:tab w:val="left" w:pos="1533"/>
        </w:tabs>
        <w:ind w:left="0" w:right="169" w:firstLine="709"/>
        <w:rPr>
          <w:sz w:val="20"/>
          <w:szCs w:val="20"/>
        </w:rPr>
      </w:pPr>
      <w:r w:rsidRPr="00B22A47">
        <w:rPr>
          <w:sz w:val="20"/>
          <w:szCs w:val="20"/>
        </w:rPr>
        <w:t>С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Разрешения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ввод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эксплуатацию</w:t>
      </w:r>
      <w:r w:rsidR="00956784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Гостиничного комплекса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принять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 путем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приема-передачи</w:t>
      </w:r>
      <w:r w:rsidR="0095678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объекта.</w:t>
      </w:r>
    </w:p>
    <w:p w14:paraId="53B3CE9C" w14:textId="29B0CDBC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851"/>
          <w:tab w:val="left" w:pos="1586"/>
        </w:tabs>
        <w:ind w:left="0" w:right="163" w:firstLine="709"/>
        <w:rPr>
          <w:sz w:val="20"/>
          <w:szCs w:val="20"/>
        </w:rPr>
      </w:pPr>
      <w:r w:rsidRPr="00B22A47">
        <w:rPr>
          <w:sz w:val="20"/>
          <w:szCs w:val="20"/>
        </w:rPr>
        <w:t>Участник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самостоятельно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несет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расходы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содержанию Объекта, в том числе обеспечению Объекта энергоресурсами, а также расходы по коммунальному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эксплуатационному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обслуживанию</w:t>
      </w:r>
      <w:r w:rsidR="00734424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Гостиничного комплекса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действующим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законодательством.</w:t>
      </w:r>
    </w:p>
    <w:p w14:paraId="340A2A5A" w14:textId="57DE0744" w:rsidR="004D330E" w:rsidRPr="00B22A47" w:rsidRDefault="000F1471" w:rsidP="00D31F7C">
      <w:pPr>
        <w:pStyle w:val="a3"/>
        <w:tabs>
          <w:tab w:val="left" w:pos="851"/>
        </w:tabs>
        <w:ind w:left="0" w:right="168" w:firstLine="709"/>
      </w:pPr>
      <w:r w:rsidRPr="00B22A47">
        <w:t>Для</w:t>
      </w:r>
      <w:r w:rsidR="00734424">
        <w:t xml:space="preserve"> </w:t>
      </w:r>
      <w:r w:rsidRPr="00B22A47">
        <w:t>этих</w:t>
      </w:r>
      <w:r w:rsidR="00734424">
        <w:t xml:space="preserve"> </w:t>
      </w:r>
      <w:r w:rsidRPr="00B22A47">
        <w:t>целей</w:t>
      </w:r>
      <w:r w:rsidR="00734424">
        <w:t xml:space="preserve"> </w:t>
      </w:r>
      <w:r w:rsidRPr="00B22A47">
        <w:t>Участник</w:t>
      </w:r>
      <w:r w:rsidR="00734424">
        <w:t xml:space="preserve"> </w:t>
      </w:r>
      <w:r w:rsidRPr="00B22A47">
        <w:t>обязуется</w:t>
      </w:r>
      <w:r w:rsidR="00734424">
        <w:t xml:space="preserve"> </w:t>
      </w:r>
      <w:r w:rsidRPr="00B22A47">
        <w:t>заключить</w:t>
      </w:r>
      <w:r w:rsidR="00734424">
        <w:t xml:space="preserve"> </w:t>
      </w:r>
      <w:r w:rsidRPr="00B22A47">
        <w:t>договор</w:t>
      </w:r>
      <w:r w:rsidR="00734424">
        <w:t xml:space="preserve"> </w:t>
      </w:r>
      <w:r w:rsidRPr="00B22A47">
        <w:t>на</w:t>
      </w:r>
      <w:r w:rsidR="00734424">
        <w:t xml:space="preserve"> </w:t>
      </w:r>
      <w:r w:rsidRPr="00B22A47">
        <w:t>эксплуатацию</w:t>
      </w:r>
      <w:r w:rsidR="00734424">
        <w:t xml:space="preserve"> </w:t>
      </w:r>
      <w:r w:rsidRPr="00B22A47">
        <w:t>и</w:t>
      </w:r>
      <w:r w:rsidR="00734424">
        <w:t xml:space="preserve"> </w:t>
      </w:r>
      <w:r w:rsidRPr="00B22A47">
        <w:t>коммунальное</w:t>
      </w:r>
      <w:r w:rsidR="00734424">
        <w:t xml:space="preserve"> </w:t>
      </w:r>
      <w:r w:rsidRPr="00B22A47">
        <w:t>обслуживание</w:t>
      </w:r>
      <w:r w:rsidR="00734424">
        <w:t xml:space="preserve"> </w:t>
      </w:r>
      <w:r w:rsidRPr="00B22A47">
        <w:t>с</w:t>
      </w:r>
      <w:r w:rsidR="00734424">
        <w:t xml:space="preserve"> </w:t>
      </w:r>
      <w:r w:rsidRPr="00B22A47">
        <w:t>выбранной</w:t>
      </w:r>
      <w:r w:rsidR="00734424">
        <w:t xml:space="preserve"> </w:t>
      </w:r>
      <w:r w:rsidRPr="00B22A47">
        <w:t>Застройщиком</w:t>
      </w:r>
      <w:r w:rsidR="00734424">
        <w:t xml:space="preserve"> </w:t>
      </w:r>
      <w:r w:rsidRPr="00B22A47">
        <w:t>организацией,</w:t>
      </w:r>
      <w:r w:rsidR="00734424">
        <w:t xml:space="preserve"> </w:t>
      </w:r>
      <w:r w:rsidRPr="00B22A47">
        <w:t>открыть</w:t>
      </w:r>
      <w:r w:rsidR="00734424">
        <w:t xml:space="preserve"> </w:t>
      </w:r>
      <w:r w:rsidRPr="00B22A47">
        <w:t>для</w:t>
      </w:r>
      <w:r w:rsidR="00734424">
        <w:t xml:space="preserve"> </w:t>
      </w:r>
      <w:r w:rsidRPr="00B22A47">
        <w:t>этого</w:t>
      </w:r>
      <w:r w:rsidR="00734424">
        <w:t xml:space="preserve"> </w:t>
      </w:r>
      <w:r w:rsidRPr="00B22A47">
        <w:t>лицевой</w:t>
      </w:r>
      <w:r w:rsidR="00734424">
        <w:t xml:space="preserve"> </w:t>
      </w:r>
      <w:r w:rsidRPr="00B22A47">
        <w:t>счет</w:t>
      </w:r>
      <w:r w:rsidR="00734424">
        <w:t xml:space="preserve"> </w:t>
      </w:r>
      <w:r w:rsidRPr="00B22A47">
        <w:t>в эксплуатирующей</w:t>
      </w:r>
      <w:r w:rsidR="00734424">
        <w:t xml:space="preserve"> </w:t>
      </w:r>
      <w:r w:rsidRPr="00B22A47">
        <w:t>организации.</w:t>
      </w:r>
    </w:p>
    <w:p w14:paraId="18CFB8C0" w14:textId="77777777" w:rsidR="00734424" w:rsidRDefault="000F1471" w:rsidP="00D31F7C">
      <w:pPr>
        <w:pStyle w:val="a4"/>
        <w:numPr>
          <w:ilvl w:val="2"/>
          <w:numId w:val="5"/>
        </w:numPr>
        <w:tabs>
          <w:tab w:val="left" w:pos="851"/>
        </w:tabs>
        <w:spacing w:before="1" w:line="237" w:lineRule="auto"/>
        <w:ind w:left="0" w:right="166" w:firstLine="709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договорились,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соглашается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подбором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формы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управления </w:t>
      </w:r>
      <w:r w:rsidR="00324228" w:rsidRPr="00B22A47">
        <w:rPr>
          <w:sz w:val="20"/>
          <w:szCs w:val="20"/>
        </w:rPr>
        <w:t>Гостиничным комплексом</w:t>
      </w:r>
      <w:r w:rsidRPr="00B22A47">
        <w:rPr>
          <w:sz w:val="20"/>
          <w:szCs w:val="20"/>
        </w:rPr>
        <w:t xml:space="preserve"> и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эксплуатирующей организации для приемки и эксплуатации </w:t>
      </w:r>
      <w:r w:rsidR="00324228" w:rsidRPr="00B22A47">
        <w:rPr>
          <w:sz w:val="20"/>
          <w:szCs w:val="20"/>
        </w:rPr>
        <w:t>Гостиничного комплекс</w:t>
      </w:r>
      <w:r w:rsidRPr="00B22A47">
        <w:rPr>
          <w:sz w:val="20"/>
          <w:szCs w:val="20"/>
        </w:rPr>
        <w:t>а. Участник выражает согласие на заключение в будущем договора н</w:t>
      </w:r>
      <w:r w:rsidR="00324228" w:rsidRPr="00B22A47">
        <w:rPr>
          <w:sz w:val="20"/>
          <w:szCs w:val="20"/>
        </w:rPr>
        <w:t>а управление и эксплуатацию комплекса</w:t>
      </w:r>
      <w:r w:rsidRPr="00B22A47">
        <w:rPr>
          <w:sz w:val="20"/>
          <w:szCs w:val="20"/>
        </w:rPr>
        <w:t xml:space="preserve"> с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организацией,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предложенной Застройщиком.</w:t>
      </w:r>
    </w:p>
    <w:p w14:paraId="0FC40DD3" w14:textId="2F2E3BB4" w:rsidR="004D330E" w:rsidRPr="00734424" w:rsidRDefault="000F1471" w:rsidP="00D31F7C">
      <w:pPr>
        <w:pStyle w:val="a4"/>
        <w:numPr>
          <w:ilvl w:val="2"/>
          <w:numId w:val="5"/>
        </w:numPr>
        <w:tabs>
          <w:tab w:val="left" w:pos="851"/>
        </w:tabs>
        <w:spacing w:before="1" w:line="237" w:lineRule="auto"/>
        <w:ind w:left="0" w:right="166" w:firstLine="709"/>
        <w:rPr>
          <w:sz w:val="20"/>
          <w:szCs w:val="20"/>
        </w:rPr>
      </w:pPr>
      <w:r w:rsidRPr="00734424">
        <w:rPr>
          <w:sz w:val="20"/>
          <w:szCs w:val="20"/>
        </w:rPr>
        <w:t>После приемки Объекта по Передаточному акту своими силами и за свой счет в течение 3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(трех)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месяцев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зарегистрировать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право собственности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на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Объект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после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получения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Выписки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из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Единого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Государственного Реестра Недвижимости представить ее копию Застройщику в течение 5 (пяти) рабочих дней</w:t>
      </w:r>
      <w:r w:rsidRPr="00734424">
        <w:rPr>
          <w:b/>
          <w:sz w:val="20"/>
          <w:szCs w:val="20"/>
        </w:rPr>
        <w:t>.</w:t>
      </w:r>
      <w:r w:rsidR="00734424">
        <w:rPr>
          <w:b/>
          <w:sz w:val="20"/>
          <w:szCs w:val="20"/>
        </w:rPr>
        <w:t xml:space="preserve"> </w:t>
      </w:r>
      <w:r w:rsidRPr="00734424">
        <w:rPr>
          <w:sz w:val="20"/>
          <w:szCs w:val="20"/>
        </w:rPr>
        <w:t>Одновременно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с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возникновением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права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собственности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на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Объект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у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Участника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возникает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право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на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долю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в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Общем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имуществе. Услуги по оформлению права собственности Участника на Объект, в том числе по содействию в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государственной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регистрации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настоящего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Договора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права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собственности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Участника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могут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быть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оказаны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Участнику на основании отдельного договора с Застройщиком или на основании отдельного договора с лицом,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уполномоченным</w:t>
      </w:r>
      <w:r w:rsidR="00734424">
        <w:rPr>
          <w:sz w:val="20"/>
          <w:szCs w:val="20"/>
        </w:rPr>
        <w:t xml:space="preserve"> </w:t>
      </w:r>
      <w:r w:rsidRPr="00734424">
        <w:rPr>
          <w:sz w:val="20"/>
          <w:szCs w:val="20"/>
        </w:rPr>
        <w:t>Застройщиком.</w:t>
      </w:r>
    </w:p>
    <w:p w14:paraId="6F530A60" w14:textId="2E0F59AF" w:rsidR="004D330E" w:rsidRPr="00B22A47" w:rsidRDefault="000F1471" w:rsidP="00D31F7C">
      <w:pPr>
        <w:pStyle w:val="a3"/>
        <w:tabs>
          <w:tab w:val="left" w:pos="851"/>
        </w:tabs>
        <w:spacing w:before="2"/>
        <w:ind w:left="0" w:right="175" w:firstLine="709"/>
      </w:pPr>
      <w:r w:rsidRPr="00B22A47">
        <w:t>В случае невыполнения Участником требований, изложенных в настоящем пункте, Участник обязуется</w:t>
      </w:r>
      <w:r w:rsidR="00734424">
        <w:t xml:space="preserve"> </w:t>
      </w:r>
      <w:r w:rsidRPr="00B22A47">
        <w:t>оплатить Застройщику</w:t>
      </w:r>
      <w:r w:rsidR="00734424">
        <w:t xml:space="preserve"> </w:t>
      </w:r>
      <w:r w:rsidRPr="00B22A47">
        <w:t>штраф в</w:t>
      </w:r>
      <w:r w:rsidR="00734424">
        <w:t xml:space="preserve"> </w:t>
      </w:r>
      <w:r w:rsidRPr="00B22A47">
        <w:t>размере</w:t>
      </w:r>
      <w:r w:rsidR="00734424">
        <w:t xml:space="preserve"> </w:t>
      </w:r>
      <w:r w:rsidRPr="00B22A47">
        <w:t>10</w:t>
      </w:r>
      <w:r w:rsidR="00734424">
        <w:t xml:space="preserve"> </w:t>
      </w:r>
      <w:r w:rsidRPr="00B22A47">
        <w:t>%</w:t>
      </w:r>
      <w:r w:rsidR="00734424">
        <w:t xml:space="preserve"> </w:t>
      </w:r>
      <w:r w:rsidRPr="00B22A47">
        <w:t>(десять процентов)</w:t>
      </w:r>
      <w:r w:rsidR="00734424">
        <w:t xml:space="preserve"> </w:t>
      </w:r>
      <w:r w:rsidRPr="00B22A47">
        <w:t>от</w:t>
      </w:r>
      <w:r w:rsidR="00734424">
        <w:t xml:space="preserve"> </w:t>
      </w:r>
      <w:r w:rsidRPr="00B22A47">
        <w:t>стоимости</w:t>
      </w:r>
      <w:r w:rsidR="00734424">
        <w:t xml:space="preserve"> </w:t>
      </w:r>
      <w:r w:rsidRPr="00B22A47">
        <w:t>настоящего</w:t>
      </w:r>
      <w:r w:rsidR="00734424">
        <w:t xml:space="preserve"> </w:t>
      </w:r>
      <w:r w:rsidRPr="00B22A47">
        <w:t>Договора.</w:t>
      </w:r>
    </w:p>
    <w:p w14:paraId="5FC203F4" w14:textId="61F6FCB6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1677"/>
        </w:tabs>
        <w:ind w:left="0" w:right="170" w:firstLine="710"/>
        <w:rPr>
          <w:sz w:val="20"/>
          <w:szCs w:val="20"/>
        </w:rPr>
      </w:pPr>
      <w:r w:rsidRPr="00B22A47">
        <w:rPr>
          <w:sz w:val="20"/>
          <w:szCs w:val="20"/>
        </w:rPr>
        <w:t>Обязательства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73442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настоящему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считаются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исполненными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уплаты в полном объеме денежных средств в соответствии с п. 4.1. настоящего Договора, выполнения иных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обязательств,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вытекающих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6D715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 Сторонами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акта.</w:t>
      </w:r>
    </w:p>
    <w:p w14:paraId="311E83E1" w14:textId="73BD390F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1677"/>
        </w:tabs>
        <w:spacing w:before="2"/>
        <w:ind w:left="0" w:right="162" w:firstLine="710"/>
        <w:rPr>
          <w:sz w:val="20"/>
          <w:szCs w:val="20"/>
        </w:rPr>
      </w:pPr>
      <w:r w:rsidRPr="00B22A47">
        <w:rPr>
          <w:sz w:val="20"/>
          <w:szCs w:val="20"/>
        </w:rPr>
        <w:t>Уступка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требований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настоящему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</w:t>
      </w:r>
      <w:r w:rsidR="009E28A3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допускается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после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уплаты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им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цены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Договора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или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одновременно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переводом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долга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нового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 в порядке, установленном законодательством РФ. Участник обязан в течение 14 (четырнадцати)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календарных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дней,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уведомить Застройщика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свершившейся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уступке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права.</w:t>
      </w:r>
    </w:p>
    <w:p w14:paraId="7AB61937" w14:textId="1BE2AA6F" w:rsidR="004D330E" w:rsidRPr="00B22A47" w:rsidRDefault="000F1471" w:rsidP="00D31F7C">
      <w:pPr>
        <w:pStyle w:val="a3"/>
        <w:ind w:left="0" w:right="168"/>
      </w:pPr>
      <w:r w:rsidRPr="00B22A47">
        <w:t>Все последующие уступки прав требований, совершаемые новым участником долевого строительства,</w:t>
      </w:r>
      <w:r w:rsidR="009E28A3">
        <w:t xml:space="preserve"> </w:t>
      </w:r>
      <w:r w:rsidRPr="00B22A47">
        <w:t>осуществляются при</w:t>
      </w:r>
      <w:r w:rsidR="009E28A3">
        <w:t xml:space="preserve"> </w:t>
      </w:r>
      <w:r w:rsidRPr="00B22A47">
        <w:t>условии</w:t>
      </w:r>
      <w:r w:rsidR="009E28A3">
        <w:t xml:space="preserve"> </w:t>
      </w:r>
      <w:r w:rsidRPr="00B22A47">
        <w:t>письменного</w:t>
      </w:r>
      <w:r w:rsidR="009E28A3">
        <w:t xml:space="preserve"> </w:t>
      </w:r>
      <w:r w:rsidRPr="00B22A47">
        <w:t>уведомления Застройщика.</w:t>
      </w:r>
    </w:p>
    <w:p w14:paraId="36F241F3" w14:textId="6FD2C23C" w:rsidR="004D330E" w:rsidRPr="00B22A47" w:rsidRDefault="000F1471" w:rsidP="00D31F7C">
      <w:pPr>
        <w:pStyle w:val="a3"/>
        <w:ind w:left="0" w:right="175"/>
      </w:pPr>
      <w:r w:rsidRPr="00B22A47">
        <w:t>В случае невыполнения Участником требований, изложенных в настоящем пункте, Участник обязуется</w:t>
      </w:r>
      <w:r w:rsidR="009E28A3">
        <w:t xml:space="preserve"> </w:t>
      </w:r>
      <w:r w:rsidRPr="00B22A47">
        <w:t>оплатить Застройщику</w:t>
      </w:r>
      <w:r w:rsidR="009E28A3">
        <w:t xml:space="preserve"> </w:t>
      </w:r>
      <w:r w:rsidRPr="00B22A47">
        <w:t>штраф в размере</w:t>
      </w:r>
      <w:r w:rsidR="009E28A3">
        <w:t xml:space="preserve"> </w:t>
      </w:r>
      <w:r w:rsidRPr="00B22A47">
        <w:t>10</w:t>
      </w:r>
      <w:r w:rsidR="009E28A3">
        <w:t xml:space="preserve"> </w:t>
      </w:r>
      <w:r w:rsidRPr="00B22A47">
        <w:t>%</w:t>
      </w:r>
      <w:r w:rsidR="009E28A3">
        <w:t xml:space="preserve"> </w:t>
      </w:r>
      <w:r w:rsidRPr="00B22A47">
        <w:t>(десять процентов)</w:t>
      </w:r>
      <w:r w:rsidR="009E28A3">
        <w:t xml:space="preserve"> </w:t>
      </w:r>
      <w:r w:rsidRPr="00B22A47">
        <w:t>от</w:t>
      </w:r>
      <w:r w:rsidR="009E28A3">
        <w:t xml:space="preserve"> </w:t>
      </w:r>
      <w:r w:rsidRPr="00B22A47">
        <w:t>стоимости</w:t>
      </w:r>
      <w:r w:rsidR="009E28A3">
        <w:t xml:space="preserve"> </w:t>
      </w:r>
      <w:r w:rsidRPr="00B22A47">
        <w:t>настоящего</w:t>
      </w:r>
      <w:r w:rsidR="009E28A3">
        <w:t xml:space="preserve"> </w:t>
      </w:r>
      <w:r w:rsidRPr="00B22A47">
        <w:t>Договора.</w:t>
      </w:r>
    </w:p>
    <w:p w14:paraId="1B95C0C0" w14:textId="77777777" w:rsidR="009E28A3" w:rsidRDefault="000F1471" w:rsidP="00D31F7C">
      <w:pPr>
        <w:pStyle w:val="a4"/>
        <w:numPr>
          <w:ilvl w:val="2"/>
          <w:numId w:val="5"/>
        </w:numPr>
        <w:tabs>
          <w:tab w:val="left" w:pos="1533"/>
        </w:tabs>
        <w:ind w:left="0" w:firstLine="709"/>
        <w:rPr>
          <w:sz w:val="20"/>
          <w:szCs w:val="20"/>
        </w:rPr>
      </w:pPr>
      <w:r w:rsidRPr="00B22A47">
        <w:rPr>
          <w:sz w:val="20"/>
          <w:szCs w:val="20"/>
        </w:rPr>
        <w:t>Участник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обязуется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самостоятельно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нести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расходы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оплате:</w:t>
      </w:r>
    </w:p>
    <w:p w14:paraId="378B54A1" w14:textId="77777777" w:rsidR="009E28A3" w:rsidRDefault="009E28A3" w:rsidP="00D31F7C">
      <w:pPr>
        <w:tabs>
          <w:tab w:val="left" w:pos="1533"/>
        </w:tabs>
        <w:ind w:firstLine="851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F1471" w:rsidRPr="009E28A3">
        <w:rPr>
          <w:sz w:val="20"/>
          <w:szCs w:val="20"/>
        </w:rPr>
        <w:t>государственной пошлины за государственную регистрацию настоящего Договора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участия в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долевом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строительстве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регистрацию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права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собственности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на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Объект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органе,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осуществляющем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государственную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регистрацию прав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на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недвижимое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имущество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сделок с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ним,</w:t>
      </w:r>
    </w:p>
    <w:p w14:paraId="7558EEC5" w14:textId="2F9DF3D7" w:rsidR="004D330E" w:rsidRPr="009E28A3" w:rsidRDefault="009E28A3" w:rsidP="00D31F7C">
      <w:pPr>
        <w:tabs>
          <w:tab w:val="left" w:pos="1533"/>
        </w:tabs>
        <w:ind w:firstLine="851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F1471" w:rsidRPr="009E28A3">
        <w:rPr>
          <w:sz w:val="20"/>
          <w:szCs w:val="20"/>
        </w:rPr>
        <w:t>другие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платежи,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которые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могут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быть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необходимы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для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государственной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регистрации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настоящего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Договора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оформления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собственность</w:t>
      </w:r>
      <w:r>
        <w:rPr>
          <w:sz w:val="20"/>
          <w:szCs w:val="20"/>
        </w:rPr>
        <w:t xml:space="preserve"> </w:t>
      </w:r>
      <w:r w:rsidR="000F1471" w:rsidRPr="009E28A3">
        <w:rPr>
          <w:sz w:val="20"/>
          <w:szCs w:val="20"/>
        </w:rPr>
        <w:t>Участника.</w:t>
      </w:r>
    </w:p>
    <w:p w14:paraId="6FCCF266" w14:textId="647DFF59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1394"/>
        </w:tabs>
        <w:spacing w:before="1"/>
        <w:ind w:left="0" w:right="170" w:firstLine="710"/>
        <w:rPr>
          <w:sz w:val="20"/>
          <w:szCs w:val="20"/>
        </w:rPr>
      </w:pPr>
      <w:r w:rsidRPr="00B22A47">
        <w:rPr>
          <w:sz w:val="20"/>
          <w:szCs w:val="20"/>
        </w:rPr>
        <w:t>По требованию Застройщика представить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исчерпывающий пакет документов, необходимый для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247C368E" w14:textId="44368315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1394"/>
        </w:tabs>
        <w:ind w:left="0" w:right="171" w:firstLine="710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Участник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вправе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проводить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изменения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участия,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включая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изменения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lastRenderedPageBreak/>
        <w:t>внутренней</w:t>
      </w:r>
      <w:r w:rsidR="009E28A3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планировки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конфигурации,</w:t>
      </w:r>
      <w:r w:rsidR="009E28A3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замену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установленных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систем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оборудования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только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получении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необходимых</w:t>
      </w:r>
      <w:r w:rsidR="009E28A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разрешений и/или согласований в соответствии с требованиями действующего законодательства РФ, только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 принятия Объекта в соответствии с настоящим договором и регистрации права собственности на него в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соответствующем регистрационном органе. В случае предъявления претензий к Застройщику после ввода в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эксплуатацию </w:t>
      </w:r>
      <w:r w:rsidR="00324228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 возникших в следствие неисполнения Участником условий настоящего пункта,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 согласовали, что все штрафы, пени, неустойки, компенсации и прочие расходы и убытки Застройщик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вправе взыскать с Участника, а последний обязуется оплатить все документально подтвержденные расходы по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соответствующей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претензии.</w:t>
      </w:r>
    </w:p>
    <w:p w14:paraId="4C45B708" w14:textId="22DE4A78" w:rsidR="00175ABB" w:rsidRPr="00175ABB" w:rsidRDefault="00175ABB" w:rsidP="00D31F7C">
      <w:pPr>
        <w:pStyle w:val="a4"/>
        <w:numPr>
          <w:ilvl w:val="2"/>
          <w:numId w:val="5"/>
        </w:numPr>
        <w:spacing w:before="1"/>
        <w:ind w:left="0" w:firstLine="709"/>
        <w:rPr>
          <w:sz w:val="20"/>
          <w:szCs w:val="20"/>
        </w:rPr>
      </w:pPr>
      <w:r w:rsidRPr="00175ABB">
        <w:rPr>
          <w:sz w:val="20"/>
          <w:szCs w:val="20"/>
        </w:rPr>
        <w:t xml:space="preserve">В целях сохранения единого архитектурного решения фасада, Участнику запрещается производство работ по изменению фасада здания, в том числе </w:t>
      </w:r>
      <w:r w:rsidR="00D31F7C" w:rsidRPr="00175ABB">
        <w:rPr>
          <w:sz w:val="20"/>
          <w:szCs w:val="20"/>
        </w:rPr>
        <w:t>остекление балконов (лоджий),</w:t>
      </w:r>
      <w:r w:rsidRPr="00175ABB">
        <w:rPr>
          <w:sz w:val="20"/>
          <w:szCs w:val="20"/>
        </w:rPr>
        <w:t xml:space="preserve"> не соответствующих проектному решению.</w:t>
      </w:r>
    </w:p>
    <w:p w14:paraId="298B98C1" w14:textId="77777777" w:rsidR="00175ABB" w:rsidRPr="00175ABB" w:rsidRDefault="00175ABB" w:rsidP="00D31F7C">
      <w:pPr>
        <w:pStyle w:val="a4"/>
        <w:tabs>
          <w:tab w:val="left" w:pos="1394"/>
        </w:tabs>
        <w:spacing w:before="1"/>
        <w:ind w:left="0" w:firstLine="709"/>
        <w:rPr>
          <w:sz w:val="20"/>
          <w:szCs w:val="20"/>
        </w:rPr>
      </w:pPr>
      <w:r w:rsidRPr="00175ABB">
        <w:rPr>
          <w:sz w:val="20"/>
          <w:szCs w:val="20"/>
        </w:rPr>
        <w:t>Согласно законодательству РФ, остекление балконов не допускается, в случае если:</w:t>
      </w:r>
    </w:p>
    <w:p w14:paraId="6B6FFEB3" w14:textId="77777777" w:rsidR="00175ABB" w:rsidRPr="00175ABB" w:rsidRDefault="00175ABB" w:rsidP="00D31F7C">
      <w:pPr>
        <w:pStyle w:val="a4"/>
        <w:tabs>
          <w:tab w:val="left" w:pos="1394"/>
        </w:tabs>
        <w:spacing w:before="1"/>
        <w:ind w:left="0" w:firstLine="709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75ABB">
        <w:rPr>
          <w:sz w:val="20"/>
          <w:szCs w:val="20"/>
        </w:rPr>
        <w:t>нарушает архитектурный облик Гостиничного комплекса, разработанный при проектировании (изменение габаритов, цветового решения, рисунка ограждений и других элементов устройства и оборудования балконов и лоджий, соответствующих общему архитектурному решению фасада);</w:t>
      </w:r>
    </w:p>
    <w:p w14:paraId="428B0A05" w14:textId="77777777" w:rsidR="00175ABB" w:rsidRPr="00175ABB" w:rsidRDefault="00175ABB" w:rsidP="00D31F7C">
      <w:pPr>
        <w:pStyle w:val="a4"/>
        <w:tabs>
          <w:tab w:val="left" w:pos="1394"/>
        </w:tabs>
        <w:spacing w:before="1"/>
        <w:ind w:left="0" w:firstLine="709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75ABB">
        <w:rPr>
          <w:sz w:val="20"/>
          <w:szCs w:val="20"/>
        </w:rPr>
        <w:t>нарушает прочность или разрушает несущие конструкции здания;</w:t>
      </w:r>
    </w:p>
    <w:p w14:paraId="6B0C385B" w14:textId="77777777" w:rsidR="00175ABB" w:rsidRPr="00175ABB" w:rsidRDefault="00175ABB" w:rsidP="00D31F7C">
      <w:pPr>
        <w:pStyle w:val="a4"/>
        <w:tabs>
          <w:tab w:val="left" w:pos="1394"/>
        </w:tabs>
        <w:spacing w:before="1"/>
        <w:ind w:left="0" w:firstLine="709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75ABB">
        <w:rPr>
          <w:sz w:val="20"/>
          <w:szCs w:val="20"/>
        </w:rPr>
        <w:t>нарушает работу инженерных систем или противопожарных устройств.</w:t>
      </w:r>
    </w:p>
    <w:p w14:paraId="4EDAF365" w14:textId="51B21769" w:rsidR="004D330E" w:rsidRPr="00B22A47" w:rsidRDefault="000F1471" w:rsidP="00D31F7C">
      <w:pPr>
        <w:pStyle w:val="a4"/>
        <w:numPr>
          <w:ilvl w:val="2"/>
          <w:numId w:val="5"/>
        </w:numPr>
        <w:tabs>
          <w:tab w:val="left" w:pos="1394"/>
        </w:tabs>
        <w:spacing w:before="1"/>
        <w:ind w:left="0" w:right="165" w:firstLine="710"/>
        <w:rPr>
          <w:sz w:val="20"/>
          <w:szCs w:val="20"/>
        </w:rPr>
      </w:pPr>
      <w:r w:rsidRPr="00B22A47">
        <w:rPr>
          <w:sz w:val="20"/>
          <w:szCs w:val="20"/>
        </w:rPr>
        <w:t>При принятии Объекта Участник обязан заявить обо всех его недостатках, которые могут быть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установлены при обычном способе приемки (явные недостатки). Участник вправе ссылаться на выявленные при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принятии Объекта недостатки только в том случае, если они оговорены в подписанном сторонами дефектном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акте.</w:t>
      </w:r>
    </w:p>
    <w:p w14:paraId="40B838BE" w14:textId="734677FF" w:rsidR="004D330E" w:rsidRPr="00B22A47" w:rsidRDefault="000F1471" w:rsidP="001822F2">
      <w:pPr>
        <w:pStyle w:val="a4"/>
        <w:numPr>
          <w:ilvl w:val="2"/>
          <w:numId w:val="5"/>
        </w:numPr>
        <w:tabs>
          <w:tab w:val="left" w:pos="1394"/>
        </w:tabs>
        <w:spacing w:before="2"/>
        <w:ind w:left="0" w:right="162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договорились,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 уступка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 требования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 только по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неустойке, процентам за пользования чужими денежными средствами, в том числе процентов по кредиту на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приобретение недвижимости, указанной в п.3.2. настоящего Договора, и иным штрафным санкциям (уступка</w:t>
      </w:r>
      <w:r w:rsidR="00D31F7C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отдельно</w:t>
      </w:r>
      <w:r w:rsidR="00D31F7C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основного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строительства)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допускается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только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письменного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согласия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Застройщика.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соглашаются,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личность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 имеет существенное значение для Застройщика и с иным лицом, не отвечающим требованиям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части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платежеспособности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добросовестности,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настоящий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был</w:t>
      </w:r>
      <w:r w:rsidR="00D31F7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заключен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Застройщиком. Учитывая вышеизложенное, руководствуясь пунктом 1 статьи 11 Закон № 214-ФЗ, пунктом 2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статьи 382 Гражданского кодекса РФ, стороны пришли к соглашению о том, что уступка Участником долевого</w:t>
      </w:r>
      <w:r w:rsidR="0025781D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строительства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права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требования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только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неустойке,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процентам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за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пользование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чужим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денежным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средствами,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том числе процентов по кредиту на приобретение недвижимости, указанной в п.3.2. настоящего Договора, и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штрафным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санкциям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настоящему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(уступка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отдельно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основного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обязательства – права требования передачи Объекта долевого строительства) не допускается без письменного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согласия Застройщика, в выдаче которого Застройщик вправе отказать без каких-либо отграничений в принятии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такого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решения.</w:t>
      </w:r>
    </w:p>
    <w:p w14:paraId="76659CB3" w14:textId="50FF9AF6" w:rsidR="004D330E" w:rsidRDefault="000F1471" w:rsidP="001822F2">
      <w:pPr>
        <w:pStyle w:val="a4"/>
        <w:numPr>
          <w:ilvl w:val="2"/>
          <w:numId w:val="5"/>
        </w:numPr>
        <w:tabs>
          <w:tab w:val="left" w:pos="1394"/>
        </w:tabs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В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случае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совершения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уступки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только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неустойке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иным</w:t>
      </w:r>
      <w:r w:rsidR="0025781D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штрафным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санкциям по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настоящему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Договору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 xml:space="preserve">(уступка </w:t>
      </w:r>
      <w:r w:rsidRPr="00B22A47">
        <w:rPr>
          <w:sz w:val="20"/>
          <w:szCs w:val="20"/>
        </w:rPr>
        <w:t>отдельно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основного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обязательства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</w:t>
      </w:r>
      <w:r w:rsidR="0025781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требования</w:t>
      </w:r>
      <w:r w:rsidR="0025781D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передачи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Объекта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долевого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строительства)</w:t>
      </w:r>
      <w:r w:rsidR="0025781D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без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согласия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Застройщика,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уплачивает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штраф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размере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тридцать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процентов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 цены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3CB3B022" w14:textId="13C16CD4" w:rsidR="00AA573C" w:rsidRPr="001822F2" w:rsidRDefault="00AA573C" w:rsidP="002F73A0">
      <w:pPr>
        <w:pStyle w:val="a4"/>
        <w:numPr>
          <w:ilvl w:val="2"/>
          <w:numId w:val="5"/>
        </w:numPr>
        <w:tabs>
          <w:tab w:val="left" w:pos="1418"/>
        </w:tabs>
        <w:ind w:left="0" w:right="166" w:firstLine="709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договорились,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соглашается</w:t>
      </w:r>
      <w:r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>
        <w:rPr>
          <w:sz w:val="20"/>
          <w:szCs w:val="20"/>
        </w:rPr>
        <w:t xml:space="preserve"> </w:t>
      </w:r>
      <w:r w:rsidR="00C80630">
        <w:rPr>
          <w:sz w:val="20"/>
          <w:szCs w:val="20"/>
        </w:rPr>
        <w:t xml:space="preserve">возможным </w:t>
      </w:r>
      <w:r>
        <w:rPr>
          <w:sz w:val="20"/>
          <w:szCs w:val="20"/>
        </w:rPr>
        <w:t xml:space="preserve">межеванием </w:t>
      </w:r>
      <w:r w:rsidRPr="00B22A47">
        <w:rPr>
          <w:sz w:val="20"/>
          <w:szCs w:val="20"/>
        </w:rPr>
        <w:t>Застройщиком</w:t>
      </w:r>
      <w:r w:rsidR="001822F2">
        <w:rPr>
          <w:sz w:val="20"/>
          <w:szCs w:val="20"/>
        </w:rPr>
        <w:t xml:space="preserve"> </w:t>
      </w:r>
      <w:r>
        <w:rPr>
          <w:sz w:val="20"/>
          <w:szCs w:val="20"/>
        </w:rPr>
        <w:t>земельного участка, на котором расположен</w:t>
      </w:r>
      <w:r w:rsidR="00C80630">
        <w:rPr>
          <w:sz w:val="20"/>
          <w:szCs w:val="20"/>
        </w:rPr>
        <w:t>ы</w:t>
      </w:r>
      <w:r>
        <w:rPr>
          <w:sz w:val="20"/>
          <w:szCs w:val="20"/>
        </w:rPr>
        <w:t xml:space="preserve"> Объект</w:t>
      </w:r>
      <w:r w:rsidR="00C80630">
        <w:rPr>
          <w:sz w:val="20"/>
          <w:szCs w:val="20"/>
        </w:rPr>
        <w:t>, Объект долевого строительства, согласно плану межевания</w:t>
      </w:r>
      <w:r w:rsidRPr="00B22A47">
        <w:rPr>
          <w:sz w:val="20"/>
          <w:szCs w:val="20"/>
        </w:rPr>
        <w:t>,</w:t>
      </w:r>
      <w:r w:rsidR="00C80630">
        <w:rPr>
          <w:sz w:val="20"/>
          <w:szCs w:val="20"/>
        </w:rPr>
        <w:t xml:space="preserve"> предложенному</w:t>
      </w:r>
      <w:r w:rsidRPr="00B22A47">
        <w:rPr>
          <w:sz w:val="20"/>
          <w:szCs w:val="20"/>
        </w:rPr>
        <w:t xml:space="preserve"> Застройщиком.</w:t>
      </w:r>
    </w:p>
    <w:p w14:paraId="5478E377" w14:textId="23A5CDB4" w:rsidR="004D330E" w:rsidRPr="00B22A47" w:rsidRDefault="000F1471" w:rsidP="002F73A0">
      <w:pPr>
        <w:pStyle w:val="1"/>
        <w:numPr>
          <w:ilvl w:val="1"/>
          <w:numId w:val="5"/>
        </w:numPr>
        <w:tabs>
          <w:tab w:val="left" w:pos="1557"/>
        </w:tabs>
        <w:ind w:left="0" w:firstLine="709"/>
        <w:jc w:val="both"/>
      </w:pPr>
      <w:r w:rsidRPr="00B22A47">
        <w:t>Права</w:t>
      </w:r>
      <w:r w:rsidR="001822F2">
        <w:t xml:space="preserve"> </w:t>
      </w:r>
      <w:r w:rsidRPr="00B22A47">
        <w:t>и</w:t>
      </w:r>
      <w:r w:rsidR="001822F2">
        <w:t xml:space="preserve"> </w:t>
      </w:r>
      <w:r w:rsidRPr="00B22A47">
        <w:t>обязанности</w:t>
      </w:r>
      <w:r w:rsidR="001822F2">
        <w:t xml:space="preserve"> </w:t>
      </w:r>
      <w:r w:rsidRPr="00B22A47">
        <w:t>Застройщика:</w:t>
      </w:r>
    </w:p>
    <w:p w14:paraId="3CBB2146" w14:textId="493413FE" w:rsidR="004D330E" w:rsidRPr="00B22A47" w:rsidRDefault="000F1471" w:rsidP="002F73A0">
      <w:pPr>
        <w:pStyle w:val="a4"/>
        <w:numPr>
          <w:ilvl w:val="2"/>
          <w:numId w:val="5"/>
        </w:numPr>
        <w:tabs>
          <w:tab w:val="left" w:pos="1276"/>
        </w:tabs>
        <w:ind w:left="0" w:firstLine="709"/>
        <w:rPr>
          <w:sz w:val="20"/>
          <w:szCs w:val="20"/>
        </w:rPr>
      </w:pPr>
      <w:r w:rsidRPr="00B22A47">
        <w:rPr>
          <w:sz w:val="20"/>
          <w:szCs w:val="20"/>
        </w:rPr>
        <w:t>За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счет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целевых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инвестиций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 организовать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строительство</w:t>
      </w:r>
      <w:r w:rsidR="00324228" w:rsidRPr="00B22A47">
        <w:rPr>
          <w:spacing w:val="-7"/>
          <w:sz w:val="20"/>
          <w:szCs w:val="20"/>
        </w:rPr>
        <w:t xml:space="preserve"> Гостиничного комплекса</w:t>
      </w:r>
      <w:r w:rsidRPr="00B22A47">
        <w:rPr>
          <w:sz w:val="20"/>
          <w:szCs w:val="20"/>
        </w:rPr>
        <w:t>.</w:t>
      </w:r>
    </w:p>
    <w:p w14:paraId="71F85A7C" w14:textId="73284B18" w:rsidR="004D330E" w:rsidRPr="00B22A47" w:rsidRDefault="000F1471" w:rsidP="002F73A0">
      <w:pPr>
        <w:pStyle w:val="a4"/>
        <w:numPr>
          <w:ilvl w:val="2"/>
          <w:numId w:val="5"/>
        </w:numPr>
        <w:tabs>
          <w:tab w:val="left" w:pos="1276"/>
        </w:tabs>
        <w:ind w:left="0" w:right="175" w:firstLine="709"/>
        <w:rPr>
          <w:sz w:val="20"/>
          <w:szCs w:val="20"/>
        </w:rPr>
      </w:pPr>
      <w:r w:rsidRPr="00B22A47">
        <w:rPr>
          <w:sz w:val="20"/>
          <w:szCs w:val="20"/>
        </w:rPr>
        <w:t>Сообщать Участнику по его письменному требованию информацию о ходе выполнения работ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строительству</w:t>
      </w:r>
      <w:r w:rsidR="001822F2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.</w:t>
      </w:r>
    </w:p>
    <w:p w14:paraId="5FB44201" w14:textId="0381497A" w:rsidR="004D330E" w:rsidRPr="00B22A47" w:rsidRDefault="000F1471" w:rsidP="002F73A0">
      <w:pPr>
        <w:pStyle w:val="a4"/>
        <w:numPr>
          <w:ilvl w:val="2"/>
          <w:numId w:val="5"/>
        </w:numPr>
        <w:tabs>
          <w:tab w:val="left" w:pos="1276"/>
        </w:tabs>
        <w:ind w:left="0" w:firstLine="709"/>
        <w:rPr>
          <w:sz w:val="20"/>
          <w:szCs w:val="20"/>
        </w:rPr>
      </w:pPr>
      <w:r w:rsidRPr="00B22A47">
        <w:rPr>
          <w:sz w:val="20"/>
          <w:szCs w:val="20"/>
        </w:rPr>
        <w:t>Передать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Передаточному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акту,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подписываемому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Сторонами.</w:t>
      </w:r>
    </w:p>
    <w:p w14:paraId="2154FD0D" w14:textId="6FF7F128" w:rsidR="004D330E" w:rsidRPr="00B22A47" w:rsidRDefault="000F1471" w:rsidP="002F73A0">
      <w:pPr>
        <w:pStyle w:val="a4"/>
        <w:numPr>
          <w:ilvl w:val="2"/>
          <w:numId w:val="5"/>
        </w:numPr>
        <w:tabs>
          <w:tab w:val="left" w:pos="1276"/>
          <w:tab w:val="left" w:pos="1533"/>
        </w:tabs>
        <w:ind w:left="0" w:right="166" w:firstLine="709"/>
        <w:rPr>
          <w:sz w:val="20"/>
          <w:szCs w:val="20"/>
        </w:rPr>
      </w:pPr>
      <w:r w:rsidRPr="00B22A47">
        <w:rPr>
          <w:sz w:val="20"/>
          <w:szCs w:val="20"/>
        </w:rPr>
        <w:t>Застройщик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1822F2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обязуется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оформить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техническую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документацию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2F73A0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Гостиничный комплекс</w:t>
      </w:r>
      <w:r w:rsidRPr="00B22A47">
        <w:rPr>
          <w:sz w:val="20"/>
          <w:szCs w:val="20"/>
        </w:rPr>
        <w:t>.</w:t>
      </w:r>
    </w:p>
    <w:p w14:paraId="547CA9A6" w14:textId="0F55B26B" w:rsidR="004D330E" w:rsidRPr="00B22A47" w:rsidRDefault="000F1471" w:rsidP="002F73A0">
      <w:pPr>
        <w:pStyle w:val="a4"/>
        <w:numPr>
          <w:ilvl w:val="2"/>
          <w:numId w:val="5"/>
        </w:numPr>
        <w:tabs>
          <w:tab w:val="left" w:pos="1276"/>
          <w:tab w:val="left" w:pos="1533"/>
        </w:tabs>
        <w:ind w:left="0" w:right="173" w:firstLine="709"/>
        <w:rPr>
          <w:sz w:val="20"/>
          <w:szCs w:val="20"/>
        </w:rPr>
      </w:pPr>
      <w:r w:rsidRPr="00B22A47">
        <w:rPr>
          <w:sz w:val="20"/>
          <w:szCs w:val="20"/>
        </w:rPr>
        <w:t>Застройщик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обязан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направить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письменное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уведомление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завершении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готовности к передаче Объекта долевого строительства по реквизитам Участника, указанным в Разделе 12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4D851B8C" w14:textId="10175D16" w:rsidR="004D330E" w:rsidRPr="00B22A47" w:rsidRDefault="000F1471" w:rsidP="002F73A0">
      <w:pPr>
        <w:pStyle w:val="a4"/>
        <w:numPr>
          <w:ilvl w:val="2"/>
          <w:numId w:val="5"/>
        </w:numPr>
        <w:tabs>
          <w:tab w:val="left" w:pos="1276"/>
          <w:tab w:val="left" w:pos="1533"/>
        </w:tabs>
        <w:ind w:left="0" w:right="171" w:firstLine="709"/>
        <w:rPr>
          <w:sz w:val="20"/>
          <w:szCs w:val="20"/>
        </w:rPr>
      </w:pPr>
      <w:r w:rsidRPr="00B22A47">
        <w:rPr>
          <w:sz w:val="20"/>
          <w:szCs w:val="20"/>
        </w:rPr>
        <w:t>Самостоятельно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порядке,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определенном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действующим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РФ,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без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письменного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согласования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Участником,</w:t>
      </w:r>
      <w:r w:rsidR="002F73A0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решать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вопросы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изменении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проектных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решений,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замены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материалов,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конструкций,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том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числе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требующих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дополнительного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прохождения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государственной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экспертизы.</w:t>
      </w:r>
    </w:p>
    <w:p w14:paraId="067EA653" w14:textId="5E4FA6AC" w:rsidR="004D330E" w:rsidRPr="00B22A47" w:rsidRDefault="007A70CE" w:rsidP="007A70CE">
      <w:pPr>
        <w:pStyle w:val="a4"/>
        <w:numPr>
          <w:ilvl w:val="2"/>
          <w:numId w:val="5"/>
        </w:numPr>
        <w:tabs>
          <w:tab w:val="left" w:pos="1134"/>
        </w:tabs>
        <w:ind w:left="0" w:right="170" w:firstLine="709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 xml:space="preserve">На свое усмотрение, без доверенности, вести общие дела, связанные со строительством </w:t>
      </w:r>
      <w:r w:rsidR="00324228" w:rsidRPr="00B22A47">
        <w:rPr>
          <w:sz w:val="20"/>
          <w:szCs w:val="20"/>
        </w:rPr>
        <w:t>Гостиничного комплекса</w:t>
      </w:r>
      <w:r w:rsidR="000F1471" w:rsidRPr="00B22A47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совершать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необходимые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для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осуществления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строительства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сделки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третьими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лицами,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также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самостоятельно обеспечивать поиск других участников долевого строительства и заключать с ними договоры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участия в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долевом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строительстве.</w:t>
      </w:r>
    </w:p>
    <w:p w14:paraId="43BF772C" w14:textId="23D46D2A" w:rsidR="004D330E" w:rsidRPr="00B22A47" w:rsidRDefault="007A70CE" w:rsidP="007A70CE">
      <w:pPr>
        <w:pStyle w:val="a4"/>
        <w:numPr>
          <w:ilvl w:val="2"/>
          <w:numId w:val="5"/>
        </w:numPr>
        <w:tabs>
          <w:tab w:val="left" w:pos="1134"/>
          <w:tab w:val="left" w:pos="1677"/>
        </w:tabs>
        <w:ind w:left="0" w:right="177" w:firstLine="709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Обязательства Застройщика по настоящему Договору считаются исполненными с момента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подписания Сторонами Передаточного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акта.</w:t>
      </w:r>
    </w:p>
    <w:p w14:paraId="234BB598" w14:textId="09B52FFA" w:rsidR="004D330E" w:rsidRPr="00B22A47" w:rsidRDefault="007A70CE" w:rsidP="007A70CE">
      <w:pPr>
        <w:pStyle w:val="a4"/>
        <w:numPr>
          <w:ilvl w:val="2"/>
          <w:numId w:val="5"/>
        </w:numPr>
        <w:tabs>
          <w:tab w:val="left" w:pos="1134"/>
          <w:tab w:val="left" w:pos="1677"/>
        </w:tabs>
        <w:ind w:left="0" w:right="164" w:firstLine="709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Застройщик вправе проводить замену материалов и оборудования, определенных в проектной</w:t>
      </w:r>
      <w:r>
        <w:rPr>
          <w:sz w:val="20"/>
          <w:szCs w:val="20"/>
        </w:rPr>
        <w:t xml:space="preserve"> </w:t>
      </w:r>
      <w:r w:rsidR="000F1471" w:rsidRPr="00B22A47">
        <w:rPr>
          <w:spacing w:val="-1"/>
          <w:sz w:val="20"/>
          <w:szCs w:val="20"/>
        </w:rPr>
        <w:t xml:space="preserve">декларации, что не является существенным нарушением требований </w:t>
      </w:r>
      <w:r w:rsidR="000F1471" w:rsidRPr="00B22A47">
        <w:rPr>
          <w:sz w:val="20"/>
          <w:szCs w:val="20"/>
        </w:rPr>
        <w:t>к качеству Объекта долевого строительства,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если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такая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замена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вызвана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изменением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модельного ряда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компании,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производящей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такие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материалы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и/или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оборудование, невозможностью производителя (поставщика) поставить в срок, и/или в случае фактической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lastRenderedPageBreak/>
        <w:t>невозможности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их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установки,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обусловленной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параметрами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помещений,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входящих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долевого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строительства, при этом устанавливаемые взамен материалы и/или оборудование не должны быть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хуже по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качеству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 техническим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характеристикам,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согласованных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приложением.</w:t>
      </w:r>
    </w:p>
    <w:p w14:paraId="2A823D32" w14:textId="3AA5579C" w:rsidR="004D330E" w:rsidRPr="00B22A47" w:rsidRDefault="007A70CE" w:rsidP="007A70CE">
      <w:pPr>
        <w:pStyle w:val="a4"/>
        <w:numPr>
          <w:ilvl w:val="2"/>
          <w:numId w:val="5"/>
        </w:numPr>
        <w:tabs>
          <w:tab w:val="left" w:pos="1134"/>
          <w:tab w:val="left" w:pos="1276"/>
        </w:tabs>
        <w:ind w:left="0" w:right="166" w:firstLine="709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 случае непринятия Участником долевого строительства без мотивированного обоснования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срок,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установленный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настоящим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Договором,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все риски,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связанные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 таким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непринятием,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несет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Участник.</w:t>
      </w:r>
    </w:p>
    <w:p w14:paraId="61726ABF" w14:textId="6371EB67" w:rsidR="004D330E" w:rsidRPr="00B22A47" w:rsidRDefault="000F1471" w:rsidP="007A70CE">
      <w:pPr>
        <w:pStyle w:val="a4"/>
        <w:numPr>
          <w:ilvl w:val="2"/>
          <w:numId w:val="5"/>
        </w:numPr>
        <w:tabs>
          <w:tab w:val="left" w:pos="1134"/>
          <w:tab w:val="left" w:pos="1276"/>
        </w:tabs>
        <w:ind w:left="0" w:right="175" w:firstLine="709"/>
        <w:rPr>
          <w:sz w:val="20"/>
          <w:szCs w:val="20"/>
        </w:rPr>
      </w:pPr>
      <w:r w:rsidRPr="00B22A47">
        <w:rPr>
          <w:sz w:val="20"/>
          <w:szCs w:val="20"/>
        </w:rPr>
        <w:t>В случае непринятия Участником долевого строительства без мотивированного обоснования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 в срок, установленный настоящим Договором, Застройщик не несет ответственность за изменение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(ухудшение)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качества.</w:t>
      </w:r>
    </w:p>
    <w:p w14:paraId="7D761B71" w14:textId="3603BC0C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1"/>
        <w:ind w:left="0" w:right="168" w:firstLine="709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принимают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себя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обязательства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предпринять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все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необходимые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действия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государственной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 настоящего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3707BA22" w14:textId="0AD88EDB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2"/>
        <w:ind w:left="0" w:right="168" w:firstLine="709"/>
        <w:rPr>
          <w:sz w:val="20"/>
          <w:szCs w:val="20"/>
        </w:rPr>
      </w:pPr>
      <w:r w:rsidRPr="00B22A47">
        <w:rPr>
          <w:sz w:val="20"/>
          <w:szCs w:val="20"/>
        </w:rPr>
        <w:t>Подписывая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настоящий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участия,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ст.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11.2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Кодекса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дает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согласие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 на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образование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земельных участков с характеристиками, указанными в кадастровых паспортах образуемых земельных участков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разделе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(объединении,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перераспределении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земельных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участков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выделе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участка)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участка,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п.1.1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7A70CE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3E7C7C66" w14:textId="4B153A81" w:rsidR="004D330E" w:rsidRPr="00B22A47" w:rsidRDefault="000F1471" w:rsidP="007A70CE">
      <w:pPr>
        <w:pStyle w:val="a3"/>
        <w:tabs>
          <w:tab w:val="left" w:pos="1134"/>
        </w:tabs>
        <w:ind w:left="0" w:right="169" w:firstLine="709"/>
      </w:pPr>
      <w:r w:rsidRPr="00B22A47">
        <w:t>Участник</w:t>
      </w:r>
      <w:r w:rsidR="007A70CE">
        <w:t xml:space="preserve"> </w:t>
      </w:r>
      <w:r w:rsidRPr="00B22A47">
        <w:t>долевого</w:t>
      </w:r>
      <w:r w:rsidR="007A70CE">
        <w:t xml:space="preserve"> </w:t>
      </w:r>
      <w:r w:rsidRPr="00B22A47">
        <w:t>строительства,</w:t>
      </w:r>
      <w:r w:rsidR="007A70CE">
        <w:t xml:space="preserve"> </w:t>
      </w:r>
      <w:r w:rsidRPr="00B22A47">
        <w:t>также</w:t>
      </w:r>
      <w:r w:rsidR="007A70CE">
        <w:t xml:space="preserve"> </w:t>
      </w:r>
      <w:r w:rsidRPr="00B22A47">
        <w:t>дает</w:t>
      </w:r>
      <w:r w:rsidR="007A70CE">
        <w:t xml:space="preserve"> </w:t>
      </w:r>
      <w:r w:rsidRPr="00B22A47">
        <w:t>письменное</w:t>
      </w:r>
      <w:r w:rsidR="007A70CE">
        <w:t xml:space="preserve"> </w:t>
      </w:r>
      <w:r w:rsidRPr="00B22A47">
        <w:t>согласие</w:t>
      </w:r>
      <w:r w:rsidR="007A70CE">
        <w:t xml:space="preserve"> </w:t>
      </w:r>
      <w:r w:rsidRPr="00B22A47">
        <w:t>Застройщику</w:t>
      </w:r>
      <w:r w:rsidR="007A70CE">
        <w:t xml:space="preserve"> </w:t>
      </w:r>
      <w:r w:rsidRPr="00B22A47">
        <w:t>на</w:t>
      </w:r>
      <w:r w:rsidR="007A70CE">
        <w:t xml:space="preserve"> </w:t>
      </w:r>
      <w:r w:rsidRPr="00B22A47">
        <w:t>межевание,</w:t>
      </w:r>
      <w:r w:rsidR="007A70CE">
        <w:t xml:space="preserve"> </w:t>
      </w:r>
      <w:r w:rsidRPr="00B22A47">
        <w:t>постановку</w:t>
      </w:r>
      <w:r w:rsidR="007A70CE">
        <w:t xml:space="preserve"> </w:t>
      </w:r>
      <w:r w:rsidRPr="00B22A47">
        <w:t>(снятие) на</w:t>
      </w:r>
      <w:r w:rsidR="007A70CE">
        <w:t xml:space="preserve"> </w:t>
      </w:r>
      <w:r w:rsidRPr="00B22A47">
        <w:t>кадастровый</w:t>
      </w:r>
      <w:r w:rsidR="007A70CE">
        <w:t xml:space="preserve"> </w:t>
      </w:r>
      <w:r w:rsidRPr="00B22A47">
        <w:t>учет</w:t>
      </w:r>
      <w:r w:rsidR="007A70CE">
        <w:t xml:space="preserve"> </w:t>
      </w:r>
      <w:r w:rsidRPr="00B22A47">
        <w:t>земельного участка</w:t>
      </w:r>
      <w:r w:rsidR="007A70CE">
        <w:t xml:space="preserve"> </w:t>
      </w:r>
      <w:r w:rsidRPr="00B22A47">
        <w:t>(ов) с</w:t>
      </w:r>
      <w:r w:rsidR="007A70CE">
        <w:t xml:space="preserve"> </w:t>
      </w:r>
      <w:r w:rsidRPr="00B22A47">
        <w:t>измененными</w:t>
      </w:r>
      <w:r w:rsidR="007A70CE">
        <w:t xml:space="preserve"> </w:t>
      </w:r>
      <w:r w:rsidRPr="00B22A47">
        <w:t>характеристиками.</w:t>
      </w:r>
    </w:p>
    <w:p w14:paraId="48BD2AEC" w14:textId="6C7657C9" w:rsidR="004D330E" w:rsidRPr="00B22A47" w:rsidRDefault="000F1471" w:rsidP="007A70CE">
      <w:pPr>
        <w:pStyle w:val="a3"/>
        <w:tabs>
          <w:tab w:val="left" w:pos="1134"/>
        </w:tabs>
        <w:ind w:left="0" w:right="161" w:firstLine="709"/>
      </w:pPr>
      <w:r w:rsidRPr="00B22A47">
        <w:t>Подписывая настоящий договор, Участник дает свое согласие и принимает условие о возможности</w:t>
      </w:r>
      <w:r w:rsidR="007A70CE">
        <w:t xml:space="preserve"> </w:t>
      </w:r>
      <w:r w:rsidRPr="00B22A47">
        <w:t>Застройщику без дополнительного согласования, отчуждать земельный участок в порядке п.7.7. настоящего</w:t>
      </w:r>
      <w:r w:rsidR="007A70CE">
        <w:t xml:space="preserve"> </w:t>
      </w:r>
      <w:r w:rsidRPr="00B22A47">
        <w:t>Договора, при условии, что приобретатель принимает все права и обязанности как нового застройщика в том же</w:t>
      </w:r>
      <w:r w:rsidR="007A70CE">
        <w:t xml:space="preserve"> </w:t>
      </w:r>
      <w:r w:rsidRPr="00B22A47">
        <w:t>объеме</w:t>
      </w:r>
      <w:r w:rsidR="007A70CE">
        <w:t xml:space="preserve"> </w:t>
      </w:r>
      <w:r w:rsidRPr="00B22A47">
        <w:t>и</w:t>
      </w:r>
      <w:r w:rsidR="007A70CE">
        <w:t xml:space="preserve"> </w:t>
      </w:r>
      <w:r w:rsidRPr="00B22A47">
        <w:t>на</w:t>
      </w:r>
      <w:r w:rsidR="007A70CE">
        <w:t xml:space="preserve"> </w:t>
      </w:r>
      <w:r w:rsidRPr="00B22A47">
        <w:t>тех</w:t>
      </w:r>
      <w:r w:rsidR="007A70CE">
        <w:t xml:space="preserve"> </w:t>
      </w:r>
      <w:r w:rsidRPr="00B22A47">
        <w:t>же</w:t>
      </w:r>
      <w:r w:rsidR="007A70CE">
        <w:t xml:space="preserve"> </w:t>
      </w:r>
      <w:r w:rsidRPr="00B22A47">
        <w:t>условиях,</w:t>
      </w:r>
      <w:r w:rsidR="007A70CE">
        <w:t xml:space="preserve"> </w:t>
      </w:r>
      <w:r w:rsidRPr="00B22A47">
        <w:t>которые</w:t>
      </w:r>
      <w:r w:rsidR="007A70CE">
        <w:t xml:space="preserve"> </w:t>
      </w:r>
      <w:r w:rsidRPr="00B22A47">
        <w:t>будут существовать к моменту</w:t>
      </w:r>
      <w:r w:rsidR="007A70CE">
        <w:t xml:space="preserve"> </w:t>
      </w:r>
      <w:r w:rsidRPr="00B22A47">
        <w:t>перехода</w:t>
      </w:r>
      <w:r w:rsidR="007A70CE">
        <w:t xml:space="preserve"> </w:t>
      </w:r>
      <w:r w:rsidRPr="00B22A47">
        <w:t>права.</w:t>
      </w:r>
    </w:p>
    <w:p w14:paraId="1C247FB8" w14:textId="0A8BA7B5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ind w:left="0" w:right="174" w:firstLine="709"/>
        <w:rPr>
          <w:sz w:val="20"/>
          <w:szCs w:val="20"/>
        </w:rPr>
      </w:pPr>
      <w:r w:rsidRPr="00B22A47">
        <w:rPr>
          <w:sz w:val="20"/>
          <w:szCs w:val="20"/>
        </w:rPr>
        <w:t>Участник не имеет право требовать предоставления ему Застройщиком Объекта до полной</w:t>
      </w:r>
      <w:r w:rsidR="00DC4C6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оплаты Цены</w:t>
      </w:r>
      <w:r w:rsidR="00DC4C6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3F448378" w14:textId="3D121794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5" w:line="235" w:lineRule="auto"/>
        <w:ind w:left="0" w:right="162" w:firstLine="709"/>
        <w:rPr>
          <w:sz w:val="20"/>
          <w:szCs w:val="20"/>
        </w:rPr>
      </w:pPr>
      <w:r w:rsidRPr="00B22A47">
        <w:rPr>
          <w:sz w:val="20"/>
          <w:szCs w:val="20"/>
        </w:rPr>
        <w:t>Участник уведомлен, что технический паспорт (план) на Объект долевого строительства не</w:t>
      </w:r>
      <w:r w:rsidR="00DC4C6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составляется и не</w:t>
      </w:r>
      <w:r w:rsidR="00DC4C6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предоставляется</w:t>
      </w:r>
      <w:r w:rsidR="00DC4C6D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Застройщиком.</w:t>
      </w:r>
    </w:p>
    <w:p w14:paraId="42747354" w14:textId="6E9B1CEF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1"/>
        <w:ind w:left="0" w:right="170" w:firstLine="709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Участник</w:t>
      </w:r>
      <w:r w:rsidR="00DC4C6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уведомлен,</w:t>
      </w:r>
      <w:r w:rsidR="00DC4C6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что,</w:t>
      </w:r>
      <w:r w:rsidR="00DC4C6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подписывая</w:t>
      </w:r>
      <w:r w:rsidR="00DC4C6D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настоящий</w:t>
      </w:r>
      <w:r w:rsidR="004401B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</w:t>
      </w:r>
      <w:r w:rsidR="004401B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участия</w:t>
      </w:r>
      <w:r w:rsidR="004401BC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4401B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4401B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строительстве,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дает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свое согласие Застройщику на перевод долга другому лицу в соответствии с п.2 ст. 391 ГК РФ. Стороны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установили, что при переводе долга другому лицу, обязательства Застройщика по настоящему договору участия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долевом строительстве прекращаются в полном объеме. Перевод долга другому лицу считается состоявшимся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 получения Кредитором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(Участником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 строительства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 настоящему договору участия в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долевом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строительстве)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переводе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долга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(ст.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391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ГК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РФ).</w:t>
      </w:r>
    </w:p>
    <w:p w14:paraId="0879241A" w14:textId="3C36311D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3"/>
        <w:ind w:left="0" w:right="175" w:firstLine="709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Руководствуясь</w:t>
      </w:r>
      <w:r w:rsidR="00FA5F51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положениями</w:t>
      </w:r>
      <w:r w:rsidR="00FA5F51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ч.</w:t>
      </w:r>
      <w:r w:rsidR="00FA5F51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2,</w:t>
      </w:r>
      <w:r w:rsidR="00FA5F51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4</w:t>
      </w:r>
      <w:r w:rsidR="00FA5F51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статьи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421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Гражданского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кодекса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договорились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FA5F51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следующем:</w:t>
      </w:r>
    </w:p>
    <w:p w14:paraId="2A6AB0F8" w14:textId="5941DEAC" w:rsidR="004D330E" w:rsidRPr="00B22A47" w:rsidRDefault="000F1471" w:rsidP="007A70CE">
      <w:pPr>
        <w:pStyle w:val="a3"/>
        <w:tabs>
          <w:tab w:val="left" w:pos="1134"/>
        </w:tabs>
        <w:spacing w:before="1"/>
        <w:ind w:left="0" w:right="165" w:firstLine="709"/>
      </w:pPr>
      <w:r w:rsidRPr="00B22A47">
        <w:t>С момента заключения настоящего Договора и до подписания акта приема-передачи Объекта долевого</w:t>
      </w:r>
      <w:r w:rsidR="00FA5F51">
        <w:t xml:space="preserve"> </w:t>
      </w:r>
      <w:r w:rsidRPr="00B22A47">
        <w:t>строительства,</w:t>
      </w:r>
      <w:r w:rsidR="00FA5F51">
        <w:t xml:space="preserve"> </w:t>
      </w:r>
      <w:r w:rsidRPr="00B22A47">
        <w:t>самостоятельное</w:t>
      </w:r>
      <w:r w:rsidR="00FA5F51">
        <w:t xml:space="preserve"> </w:t>
      </w:r>
      <w:r w:rsidRPr="00B22A47">
        <w:t>посещение</w:t>
      </w:r>
      <w:r w:rsidR="00FA5F51">
        <w:t xml:space="preserve"> </w:t>
      </w:r>
      <w:r w:rsidRPr="00B22A47">
        <w:t>Участником</w:t>
      </w:r>
      <w:r w:rsidR="00FA5F51">
        <w:t xml:space="preserve"> </w:t>
      </w:r>
      <w:r w:rsidRPr="00B22A47">
        <w:t>Объекта</w:t>
      </w:r>
      <w:r w:rsidR="00FA5F51">
        <w:t xml:space="preserve"> </w:t>
      </w:r>
      <w:r w:rsidRPr="00B22A47">
        <w:t>–</w:t>
      </w:r>
      <w:r w:rsidR="00FA5F51">
        <w:t xml:space="preserve"> </w:t>
      </w:r>
      <w:r w:rsidRPr="00B22A47">
        <w:t>запрещено.</w:t>
      </w:r>
    </w:p>
    <w:p w14:paraId="5A13E46C" w14:textId="5B7F7014" w:rsidR="004D330E" w:rsidRPr="00B22A47" w:rsidRDefault="000F1471" w:rsidP="007A70CE">
      <w:pPr>
        <w:pStyle w:val="a3"/>
        <w:tabs>
          <w:tab w:val="left" w:pos="1134"/>
        </w:tabs>
        <w:ind w:left="0" w:right="173" w:firstLine="709"/>
      </w:pPr>
      <w:r w:rsidRPr="00B22A47">
        <w:t>Посещение</w:t>
      </w:r>
      <w:r w:rsidR="00D33D15">
        <w:t xml:space="preserve"> </w:t>
      </w:r>
      <w:r w:rsidRPr="00B22A47">
        <w:t>Объекта</w:t>
      </w:r>
      <w:r w:rsidR="00D33D15">
        <w:t xml:space="preserve"> </w:t>
      </w:r>
      <w:r w:rsidRPr="00B22A47">
        <w:t>Участником</w:t>
      </w:r>
      <w:r w:rsidR="00D33D15">
        <w:t xml:space="preserve"> </w:t>
      </w:r>
      <w:r w:rsidRPr="00B22A47">
        <w:t>должно</w:t>
      </w:r>
      <w:r w:rsidR="00D33D15">
        <w:t xml:space="preserve"> </w:t>
      </w:r>
      <w:r w:rsidRPr="00B22A47">
        <w:t>осуществляться</w:t>
      </w:r>
      <w:r w:rsidR="00D33D15">
        <w:t xml:space="preserve"> </w:t>
      </w:r>
      <w:r w:rsidRPr="00B22A47">
        <w:t>исключительно</w:t>
      </w:r>
      <w:r w:rsidR="00D33D15">
        <w:t xml:space="preserve"> </w:t>
      </w:r>
      <w:r w:rsidRPr="00B22A47">
        <w:t>в</w:t>
      </w:r>
      <w:r w:rsidR="00D33D15">
        <w:t xml:space="preserve"> </w:t>
      </w:r>
      <w:r w:rsidRPr="00B22A47">
        <w:t>сопровождении</w:t>
      </w:r>
      <w:r w:rsidR="00D33D15">
        <w:t xml:space="preserve"> </w:t>
      </w:r>
      <w:r w:rsidRPr="00B22A47">
        <w:t>представителя Застройщика и при полном соблюдении техники безопасности и пожарной безопасности на</w:t>
      </w:r>
      <w:r w:rsidR="00D33D15">
        <w:t xml:space="preserve"> </w:t>
      </w:r>
      <w:r w:rsidRPr="00B22A47">
        <w:t>строительном</w:t>
      </w:r>
      <w:r w:rsidR="00D33D15">
        <w:t xml:space="preserve"> </w:t>
      </w:r>
      <w:r w:rsidRPr="00B22A47">
        <w:t>объекте.</w:t>
      </w:r>
    </w:p>
    <w:p w14:paraId="482EE444" w14:textId="2A62EAAB" w:rsidR="004D330E" w:rsidRPr="00B22A47" w:rsidRDefault="000F1471" w:rsidP="007A70CE">
      <w:pPr>
        <w:pStyle w:val="a3"/>
        <w:tabs>
          <w:tab w:val="left" w:pos="1134"/>
        </w:tabs>
        <w:ind w:left="0" w:right="171" w:firstLine="709"/>
      </w:pPr>
      <w:r w:rsidRPr="00B22A47">
        <w:t>В случае нарушения Участником положений настоящего пункта договора, все риски и негативные</w:t>
      </w:r>
      <w:r w:rsidR="00D33D15">
        <w:t xml:space="preserve"> </w:t>
      </w:r>
      <w:r w:rsidRPr="00B22A47">
        <w:t>последствия, в том числе несчастные случаи, которые могут произойти с Участником и/или сопровождающими</w:t>
      </w:r>
      <w:r w:rsidR="00D33D15">
        <w:t xml:space="preserve"> </w:t>
      </w:r>
      <w:r w:rsidRPr="00B22A47">
        <w:rPr>
          <w:spacing w:val="-1"/>
        </w:rPr>
        <w:t>его</w:t>
      </w:r>
      <w:r w:rsidR="00D33D15">
        <w:rPr>
          <w:spacing w:val="-1"/>
        </w:rPr>
        <w:t xml:space="preserve"> </w:t>
      </w:r>
      <w:r w:rsidRPr="00B22A47">
        <w:rPr>
          <w:spacing w:val="-1"/>
        </w:rPr>
        <w:t>лицами,</w:t>
      </w:r>
      <w:r w:rsidR="00D33D15">
        <w:rPr>
          <w:spacing w:val="-1"/>
        </w:rPr>
        <w:t xml:space="preserve"> </w:t>
      </w:r>
      <w:r w:rsidRPr="00B22A47">
        <w:rPr>
          <w:spacing w:val="-1"/>
        </w:rPr>
        <w:t>при</w:t>
      </w:r>
      <w:r w:rsidR="00D33D15">
        <w:rPr>
          <w:spacing w:val="-1"/>
        </w:rPr>
        <w:t xml:space="preserve"> </w:t>
      </w:r>
      <w:r w:rsidRPr="00B22A47">
        <w:rPr>
          <w:spacing w:val="-1"/>
        </w:rPr>
        <w:t>самовольном</w:t>
      </w:r>
      <w:r w:rsidR="00D33D15">
        <w:rPr>
          <w:spacing w:val="-1"/>
        </w:rPr>
        <w:t xml:space="preserve"> </w:t>
      </w:r>
      <w:r w:rsidRPr="00B22A47">
        <w:rPr>
          <w:spacing w:val="-1"/>
        </w:rPr>
        <w:t>несанкционированном</w:t>
      </w:r>
      <w:r w:rsidR="00D33D15">
        <w:rPr>
          <w:spacing w:val="-1"/>
        </w:rPr>
        <w:t xml:space="preserve"> </w:t>
      </w:r>
      <w:r w:rsidRPr="00B22A47">
        <w:rPr>
          <w:spacing w:val="-1"/>
        </w:rPr>
        <w:t>проникновении</w:t>
      </w:r>
      <w:r w:rsidR="00D33D15">
        <w:rPr>
          <w:spacing w:val="-1"/>
        </w:rPr>
        <w:t xml:space="preserve"> </w:t>
      </w:r>
      <w:r w:rsidRPr="00B22A47">
        <w:t>на</w:t>
      </w:r>
      <w:r w:rsidR="00D33D15">
        <w:t xml:space="preserve"> </w:t>
      </w:r>
      <w:r w:rsidRPr="00B22A47">
        <w:t>Объект,</w:t>
      </w:r>
      <w:r w:rsidR="00D33D15">
        <w:t xml:space="preserve"> </w:t>
      </w:r>
      <w:r w:rsidRPr="00B22A47">
        <w:t>являются</w:t>
      </w:r>
      <w:r w:rsidR="00D33D15">
        <w:t xml:space="preserve"> </w:t>
      </w:r>
      <w:r w:rsidRPr="00B22A47">
        <w:t>зоной</w:t>
      </w:r>
      <w:r w:rsidR="00D33D15">
        <w:t xml:space="preserve"> </w:t>
      </w:r>
      <w:r w:rsidRPr="00B22A47">
        <w:t>ответственности</w:t>
      </w:r>
      <w:r w:rsidR="00D33D15">
        <w:t xml:space="preserve"> </w:t>
      </w:r>
      <w:r w:rsidRPr="00B22A47">
        <w:t>и</w:t>
      </w:r>
      <w:r w:rsidR="00A01596">
        <w:t xml:space="preserve"> </w:t>
      </w:r>
      <w:r w:rsidRPr="00B22A47">
        <w:t>виной Участника</w:t>
      </w:r>
      <w:r w:rsidR="00A01596">
        <w:t xml:space="preserve"> </w:t>
      </w:r>
      <w:r w:rsidRPr="00B22A47">
        <w:t>долевого</w:t>
      </w:r>
      <w:r w:rsidR="00A01596">
        <w:t xml:space="preserve"> </w:t>
      </w:r>
      <w:r w:rsidRPr="00B22A47">
        <w:t>строительства.</w:t>
      </w:r>
    </w:p>
    <w:p w14:paraId="49F7E729" w14:textId="53FA10AD" w:rsidR="004D330E" w:rsidRPr="00B22A47" w:rsidRDefault="000F1471" w:rsidP="007A70CE">
      <w:pPr>
        <w:pStyle w:val="a3"/>
        <w:tabs>
          <w:tab w:val="left" w:pos="1134"/>
        </w:tabs>
        <w:ind w:left="0" w:right="166" w:firstLine="709"/>
      </w:pPr>
      <w:r w:rsidRPr="00B22A47">
        <w:t>При</w:t>
      </w:r>
      <w:r w:rsidR="00A01596">
        <w:t xml:space="preserve"> </w:t>
      </w:r>
      <w:r w:rsidRPr="00B22A47">
        <w:t>нарушении</w:t>
      </w:r>
      <w:r w:rsidR="00A01596">
        <w:t xml:space="preserve"> </w:t>
      </w:r>
      <w:r w:rsidRPr="00B22A47">
        <w:t>Участником</w:t>
      </w:r>
      <w:r w:rsidR="00A01596">
        <w:t xml:space="preserve"> </w:t>
      </w:r>
      <w:r w:rsidRPr="00B22A47">
        <w:t>настоящих</w:t>
      </w:r>
      <w:r w:rsidR="00A01596">
        <w:t xml:space="preserve"> </w:t>
      </w:r>
      <w:r w:rsidRPr="00B22A47">
        <w:t>условий</w:t>
      </w:r>
      <w:r w:rsidR="00A01596">
        <w:t xml:space="preserve"> </w:t>
      </w:r>
      <w:r w:rsidRPr="00B22A47">
        <w:t>о</w:t>
      </w:r>
      <w:r w:rsidR="00A01596">
        <w:t xml:space="preserve"> </w:t>
      </w:r>
      <w:r w:rsidRPr="00B22A47">
        <w:t>запрещении</w:t>
      </w:r>
      <w:r w:rsidR="00A01596">
        <w:t xml:space="preserve"> </w:t>
      </w:r>
      <w:r w:rsidRPr="00B22A47">
        <w:t>самостоятельного</w:t>
      </w:r>
      <w:r w:rsidR="00A01596">
        <w:t xml:space="preserve"> </w:t>
      </w:r>
      <w:r w:rsidRPr="00B22A47">
        <w:t>посещения</w:t>
      </w:r>
      <w:r w:rsidR="00A01596">
        <w:t xml:space="preserve"> </w:t>
      </w:r>
      <w:r w:rsidRPr="00B22A47">
        <w:t>строительной</w:t>
      </w:r>
      <w:r w:rsidR="00A01596">
        <w:t xml:space="preserve"> </w:t>
      </w:r>
      <w:r w:rsidRPr="00B22A47">
        <w:t>площадки</w:t>
      </w:r>
      <w:r w:rsidR="00A01596">
        <w:t xml:space="preserve"> </w:t>
      </w:r>
      <w:r w:rsidR="00324228" w:rsidRPr="00B22A47">
        <w:t>Гостиничного комплекса</w:t>
      </w:r>
      <w:r w:rsidRPr="00B22A47">
        <w:t>,</w:t>
      </w:r>
      <w:r w:rsidR="00A01596">
        <w:t xml:space="preserve"> </w:t>
      </w:r>
      <w:r w:rsidRPr="00B22A47">
        <w:t>Застройщик</w:t>
      </w:r>
      <w:r w:rsidR="00A01596">
        <w:t xml:space="preserve"> </w:t>
      </w:r>
      <w:r w:rsidRPr="00B22A47">
        <w:t>имеет</w:t>
      </w:r>
      <w:r w:rsidR="00A01596">
        <w:t xml:space="preserve"> </w:t>
      </w:r>
      <w:r w:rsidRPr="00B22A47">
        <w:t>право</w:t>
      </w:r>
      <w:r w:rsidR="00A01596">
        <w:t xml:space="preserve"> </w:t>
      </w:r>
      <w:r w:rsidRPr="00B22A47">
        <w:t>потребовать</w:t>
      </w:r>
      <w:r w:rsidR="00A01596">
        <w:t xml:space="preserve"> </w:t>
      </w:r>
      <w:r w:rsidRPr="00B22A47">
        <w:t>с</w:t>
      </w:r>
      <w:r w:rsidR="00A01596">
        <w:t xml:space="preserve"> </w:t>
      </w:r>
      <w:r w:rsidRPr="00B22A47">
        <w:t>Участника</w:t>
      </w:r>
      <w:r w:rsidR="00A01596">
        <w:t xml:space="preserve"> </w:t>
      </w:r>
      <w:r w:rsidRPr="00B22A47">
        <w:t>оплаты</w:t>
      </w:r>
      <w:r w:rsidR="00A01596">
        <w:t xml:space="preserve"> </w:t>
      </w:r>
      <w:r w:rsidRPr="00B22A47">
        <w:t>штрафа</w:t>
      </w:r>
      <w:r w:rsidR="00A01596">
        <w:t xml:space="preserve"> </w:t>
      </w:r>
      <w:r w:rsidRPr="00B22A47">
        <w:t>в</w:t>
      </w:r>
      <w:r w:rsidR="00324228" w:rsidRPr="00B22A47">
        <w:t xml:space="preserve"> раз</w:t>
      </w:r>
      <w:r w:rsidRPr="00B22A47">
        <w:t>мере 100 000,00 (сто тысяч) рублей за каждый выявленный случай, который фиксируется составлением акта</w:t>
      </w:r>
      <w:r w:rsidR="00A01596">
        <w:t xml:space="preserve"> </w:t>
      </w:r>
      <w:r w:rsidRPr="00B22A47">
        <w:t>комиссии</w:t>
      </w:r>
      <w:r w:rsidR="00A01596">
        <w:t xml:space="preserve"> </w:t>
      </w:r>
      <w:r w:rsidRPr="00B22A47">
        <w:t>о</w:t>
      </w:r>
      <w:r w:rsidR="00A01596">
        <w:t xml:space="preserve"> </w:t>
      </w:r>
      <w:r w:rsidRPr="00B22A47">
        <w:t>выявленном</w:t>
      </w:r>
      <w:r w:rsidR="00A01596">
        <w:t xml:space="preserve"> </w:t>
      </w:r>
      <w:r w:rsidRPr="00B22A47">
        <w:t>факте</w:t>
      </w:r>
      <w:r w:rsidR="00A01596">
        <w:t xml:space="preserve"> </w:t>
      </w:r>
      <w:r w:rsidRPr="00B22A47">
        <w:t>нарушения</w:t>
      </w:r>
      <w:r w:rsidR="00A01596">
        <w:t xml:space="preserve"> </w:t>
      </w:r>
      <w:r w:rsidRPr="00B22A47">
        <w:t>в</w:t>
      </w:r>
      <w:r w:rsidR="00A01596">
        <w:t xml:space="preserve"> </w:t>
      </w:r>
      <w:r w:rsidRPr="00B22A47">
        <w:t>составе</w:t>
      </w:r>
      <w:r w:rsidR="00A01596">
        <w:t xml:space="preserve"> </w:t>
      </w:r>
      <w:r w:rsidRPr="00B22A47">
        <w:t>строительного</w:t>
      </w:r>
      <w:r w:rsidR="00A01596">
        <w:t xml:space="preserve"> </w:t>
      </w:r>
      <w:r w:rsidRPr="00B22A47">
        <w:t>контроля</w:t>
      </w:r>
      <w:r w:rsidR="00A01596">
        <w:t xml:space="preserve"> </w:t>
      </w:r>
      <w:r w:rsidRPr="00B22A47">
        <w:t>Застройщика,</w:t>
      </w:r>
      <w:r w:rsidR="00A01596">
        <w:t xml:space="preserve"> </w:t>
      </w:r>
      <w:r w:rsidRPr="00B22A47">
        <w:t>начальника</w:t>
      </w:r>
      <w:r w:rsidR="00A01596">
        <w:t xml:space="preserve"> </w:t>
      </w:r>
      <w:r w:rsidRPr="00B22A47">
        <w:t>участка</w:t>
      </w:r>
      <w:r w:rsidR="00A01596">
        <w:t xml:space="preserve"> </w:t>
      </w:r>
      <w:r w:rsidRPr="00B22A47">
        <w:t>и</w:t>
      </w:r>
      <w:r w:rsidR="00A01596">
        <w:t xml:space="preserve"> </w:t>
      </w:r>
      <w:r w:rsidRPr="00B22A47">
        <w:t>прораба.</w:t>
      </w:r>
    </w:p>
    <w:p w14:paraId="466BDD4C" w14:textId="4453E417" w:rsidR="004D330E" w:rsidRPr="00B22A47" w:rsidRDefault="000F1471" w:rsidP="007A70CE">
      <w:pPr>
        <w:pStyle w:val="a3"/>
        <w:tabs>
          <w:tab w:val="left" w:pos="1134"/>
        </w:tabs>
        <w:spacing w:before="2"/>
        <w:ind w:left="0" w:right="167" w:firstLine="709"/>
      </w:pPr>
      <w:r w:rsidRPr="00B22A47">
        <w:t>Настоящим</w:t>
      </w:r>
      <w:r w:rsidR="00A01596">
        <w:t xml:space="preserve"> </w:t>
      </w:r>
      <w:r w:rsidRPr="00B22A47">
        <w:t>Участник долевого строительства</w:t>
      </w:r>
      <w:r w:rsidR="00A01596">
        <w:t xml:space="preserve"> </w:t>
      </w:r>
      <w:r w:rsidRPr="00B22A47">
        <w:t>подтверждает,</w:t>
      </w:r>
      <w:r w:rsidR="00A01596">
        <w:t xml:space="preserve"> </w:t>
      </w:r>
      <w:r w:rsidRPr="00B22A47">
        <w:t>что в</w:t>
      </w:r>
      <w:r w:rsidR="00A01596">
        <w:t xml:space="preserve"> </w:t>
      </w:r>
      <w:r w:rsidRPr="00B22A47">
        <w:t>момент подписания настоящего</w:t>
      </w:r>
      <w:r w:rsidR="00A01596">
        <w:t xml:space="preserve"> </w:t>
      </w:r>
      <w:r w:rsidRPr="00B22A47">
        <w:t>Договора ознакомлен с правилами посещения строительного объекта, в том числе с требованиями соблюдения</w:t>
      </w:r>
      <w:r w:rsidR="00A01596">
        <w:t xml:space="preserve"> </w:t>
      </w:r>
      <w:r w:rsidRPr="00B22A47">
        <w:t>техники безопасности и пожарной безопасности при посещении строительного объекта и полностью с ними</w:t>
      </w:r>
      <w:r w:rsidR="00A01596">
        <w:t xml:space="preserve"> </w:t>
      </w:r>
      <w:r w:rsidRPr="00B22A47">
        <w:t>согласен.</w:t>
      </w:r>
    </w:p>
    <w:p w14:paraId="33157870" w14:textId="77E91F09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2"/>
        <w:ind w:left="0" w:right="173" w:firstLine="709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согласовали,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процессе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A01596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 xml:space="preserve">Гостиничного </w:t>
      </w:r>
      <w:r w:rsidR="00A01596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комплекса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возможны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изменения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параметров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помещений,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входящи</w:t>
      </w:r>
      <w:r w:rsidR="00A01596">
        <w:rPr>
          <w:sz w:val="20"/>
          <w:szCs w:val="20"/>
        </w:rPr>
        <w:t>х</w:t>
      </w:r>
      <w:r w:rsidRPr="00B22A47">
        <w:rPr>
          <w:sz w:val="20"/>
          <w:szCs w:val="20"/>
        </w:rPr>
        <w:t xml:space="preserve"> в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</w:t>
      </w:r>
      <w:r w:rsidR="00A01596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Объекта долевого строительства</w:t>
      </w:r>
      <w:r w:rsidRPr="00B22A47">
        <w:rPr>
          <w:sz w:val="20"/>
          <w:szCs w:val="20"/>
        </w:rPr>
        <w:t>.</w:t>
      </w:r>
    </w:p>
    <w:p w14:paraId="59BA33A2" w14:textId="64051082" w:rsidR="004D330E" w:rsidRPr="00B22A47" w:rsidRDefault="000F1471" w:rsidP="007A70CE">
      <w:pPr>
        <w:pStyle w:val="a3"/>
        <w:tabs>
          <w:tab w:val="left" w:pos="1134"/>
        </w:tabs>
        <w:spacing w:before="3" w:line="237" w:lineRule="auto"/>
        <w:ind w:left="0" w:right="166" w:firstLine="709"/>
      </w:pPr>
      <w:r w:rsidRPr="00B22A47">
        <w:t xml:space="preserve">В ходе строительства </w:t>
      </w:r>
      <w:r w:rsidR="00324228" w:rsidRPr="00B22A47">
        <w:t>Гостиничного комплекса</w:t>
      </w:r>
      <w:r w:rsidRPr="00B22A47">
        <w:t xml:space="preserve"> возможно отклонение помещений, входящих в состав </w:t>
      </w:r>
      <w:r w:rsidR="00324228" w:rsidRPr="00B22A47">
        <w:t xml:space="preserve">Объекта долевого строительства, самого Объекта долевого строительства, </w:t>
      </w:r>
      <w:r w:rsidRPr="00B22A47">
        <w:t>от</w:t>
      </w:r>
      <w:r w:rsidR="00A01596">
        <w:t xml:space="preserve"> </w:t>
      </w:r>
      <w:r w:rsidRPr="00B22A47">
        <w:t>осевых</w:t>
      </w:r>
      <w:r w:rsidR="00A01596">
        <w:t xml:space="preserve"> </w:t>
      </w:r>
      <w:r w:rsidRPr="00B22A47">
        <w:t>линий</w:t>
      </w:r>
      <w:r w:rsidR="00A01596">
        <w:t xml:space="preserve"> </w:t>
      </w:r>
      <w:r w:rsidRPr="00B22A47">
        <w:t>по</w:t>
      </w:r>
      <w:r w:rsidR="00A01596">
        <w:t xml:space="preserve"> </w:t>
      </w:r>
      <w:r w:rsidRPr="00B22A47">
        <w:t>проектной</w:t>
      </w:r>
      <w:r w:rsidR="00A01596">
        <w:t xml:space="preserve"> </w:t>
      </w:r>
      <w:r w:rsidRPr="00B22A47">
        <w:t>документации.</w:t>
      </w:r>
      <w:r w:rsidR="00A01596">
        <w:t xml:space="preserve"> </w:t>
      </w:r>
      <w:r w:rsidRPr="00B22A47">
        <w:t>Указанные</w:t>
      </w:r>
      <w:r w:rsidR="00A01596">
        <w:t xml:space="preserve"> </w:t>
      </w:r>
      <w:r w:rsidRPr="00B22A47">
        <w:t>изменения</w:t>
      </w:r>
      <w:r w:rsidR="00A01596">
        <w:t xml:space="preserve"> </w:t>
      </w:r>
      <w:r w:rsidRPr="00B22A47">
        <w:t>и</w:t>
      </w:r>
      <w:r w:rsidR="00A01596">
        <w:t xml:space="preserve"> </w:t>
      </w:r>
      <w:r w:rsidRPr="00B22A47">
        <w:t>отклонения</w:t>
      </w:r>
      <w:r w:rsidR="00A01596">
        <w:t xml:space="preserve"> </w:t>
      </w:r>
      <w:r w:rsidRPr="00B22A47">
        <w:t>признаются</w:t>
      </w:r>
      <w:r w:rsidR="00A01596">
        <w:t xml:space="preserve"> </w:t>
      </w:r>
      <w:r w:rsidRPr="00B22A47">
        <w:t>Сторонами</w:t>
      </w:r>
      <w:r w:rsidR="00A01596">
        <w:t xml:space="preserve"> </w:t>
      </w:r>
      <w:r w:rsidRPr="00B22A47">
        <w:t>допустимыми и</w:t>
      </w:r>
      <w:r w:rsidR="00A01596">
        <w:t xml:space="preserve"> </w:t>
      </w:r>
      <w:r w:rsidRPr="00B22A47">
        <w:t>не</w:t>
      </w:r>
      <w:r w:rsidR="00A01596">
        <w:t xml:space="preserve"> </w:t>
      </w:r>
      <w:r w:rsidRPr="00B22A47">
        <w:t>приводят к изменению цены настоящего</w:t>
      </w:r>
      <w:r w:rsidR="00A01596">
        <w:t xml:space="preserve"> </w:t>
      </w:r>
      <w:r w:rsidRPr="00B22A47">
        <w:t>договора.</w:t>
      </w:r>
    </w:p>
    <w:p w14:paraId="575BAA9D" w14:textId="3E1E2470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2"/>
        <w:ind w:left="0" w:right="164" w:firstLine="709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пришли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обоюдному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соглашению,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дополнительно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условиям,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изложенным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пунктами 5.16, 5.17 настоящего Договора, не являются существенными изменениями проектной документации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строящегося </w:t>
      </w:r>
      <w:r w:rsidR="00EF24E1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 xml:space="preserve"> и не являются существенным нарушением требований к качеству, производимые</w:t>
      </w:r>
      <w:r w:rsidR="00A01596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Застройщиком</w:t>
      </w:r>
      <w:r w:rsidR="00A01596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без</w:t>
      </w:r>
      <w:r w:rsidR="00A01596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согласования/</w:t>
      </w:r>
      <w:r w:rsidR="00A01596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уведомления</w:t>
      </w:r>
      <w:r w:rsidR="00A01596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 долевого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изменения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A01596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Гостиничном комплексе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и/или</w:t>
      </w:r>
      <w:r w:rsidR="00A01596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Нежилом помещении</w:t>
      </w:r>
      <w:r w:rsidRPr="00B22A47">
        <w:rPr>
          <w:sz w:val="20"/>
          <w:szCs w:val="20"/>
        </w:rPr>
        <w:t>, при условии их согласования с соответствующими государственными органами и организациями,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и/или изменения, проводимые без такого согласования, если такое согласование не требуется в соответствии с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законодательством РФ, в т.ч. в части замены неотапливаемых помещений другими (лоджий, балконов, веранд,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террас,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тамбуров,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холодных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кладовых).</w:t>
      </w:r>
    </w:p>
    <w:p w14:paraId="72AD1DED" w14:textId="435154BA" w:rsidR="004D330E" w:rsidRPr="00B22A47" w:rsidRDefault="000F1471" w:rsidP="007A70CE">
      <w:pPr>
        <w:pStyle w:val="a4"/>
        <w:numPr>
          <w:ilvl w:val="1"/>
          <w:numId w:val="5"/>
        </w:numPr>
        <w:tabs>
          <w:tab w:val="left" w:pos="1134"/>
        </w:tabs>
        <w:spacing w:before="3"/>
        <w:ind w:left="0" w:right="165" w:firstLine="709"/>
        <w:rPr>
          <w:sz w:val="20"/>
          <w:szCs w:val="20"/>
        </w:rPr>
      </w:pPr>
      <w:r w:rsidRPr="00B22A47">
        <w:rPr>
          <w:sz w:val="20"/>
          <w:szCs w:val="20"/>
        </w:rPr>
        <w:lastRenderedPageBreak/>
        <w:t>Стороны при заключении настоящего Договора исходят из того, что свидетельством качества</w:t>
      </w:r>
      <w:r w:rsidR="00A01596">
        <w:rPr>
          <w:sz w:val="20"/>
          <w:szCs w:val="20"/>
        </w:rPr>
        <w:t xml:space="preserve"> </w:t>
      </w:r>
      <w:r w:rsidR="00324228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соответствия</w:t>
      </w:r>
      <w:r w:rsidR="00A01596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строительно-техническим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нормам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правилам,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проектной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документации,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иным обязательным требованиям является Разрешение на ввод в эксплуатацию </w:t>
      </w:r>
      <w:r w:rsidR="00C16C36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котором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находится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Объект.</w:t>
      </w:r>
    </w:p>
    <w:p w14:paraId="76620594" w14:textId="77777777" w:rsidR="004D330E" w:rsidRPr="00B22A47" w:rsidRDefault="004D330E">
      <w:pPr>
        <w:pStyle w:val="a3"/>
        <w:spacing w:before="3"/>
        <w:ind w:left="0" w:firstLine="0"/>
        <w:jc w:val="left"/>
      </w:pPr>
    </w:p>
    <w:p w14:paraId="297D01F7" w14:textId="1872FD58" w:rsidR="004D330E" w:rsidRPr="00B22A47" w:rsidRDefault="000F1471" w:rsidP="00565CF9">
      <w:pPr>
        <w:pStyle w:val="1"/>
        <w:numPr>
          <w:ilvl w:val="0"/>
          <w:numId w:val="17"/>
        </w:numPr>
        <w:spacing w:line="228" w:lineRule="exact"/>
        <w:ind w:left="0" w:firstLine="0"/>
        <w:jc w:val="center"/>
      </w:pPr>
      <w:r w:rsidRPr="00B22A47">
        <w:rPr>
          <w:spacing w:val="16"/>
        </w:rPr>
        <w:t>ОБСТОЯТЕЛЬСТВА</w:t>
      </w:r>
      <w:r w:rsidR="00565CF9">
        <w:rPr>
          <w:spacing w:val="16"/>
        </w:rPr>
        <w:t xml:space="preserve"> </w:t>
      </w:r>
      <w:r w:rsidRPr="00B22A47">
        <w:rPr>
          <w:spacing w:val="16"/>
        </w:rPr>
        <w:t>НЕПРЕОДОЛИМОЙ</w:t>
      </w:r>
      <w:r w:rsidR="00565CF9">
        <w:rPr>
          <w:spacing w:val="16"/>
        </w:rPr>
        <w:t xml:space="preserve"> </w:t>
      </w:r>
      <w:r w:rsidRPr="00B22A47">
        <w:rPr>
          <w:spacing w:val="12"/>
        </w:rPr>
        <w:t>СИЛЫ</w:t>
      </w:r>
    </w:p>
    <w:p w14:paraId="3BC13CAB" w14:textId="1210685D" w:rsidR="004D330E" w:rsidRPr="00B22A47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ind w:left="0"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освобождаются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ответственности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частичное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полное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неисполнение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обязательств по Договору, если это неисполнение явилось следствием обстоятельств непреодолимой силы,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возникших после заключения настоящего Договора в результате событий чрезвычайного характера, которые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могли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предвидеть, ни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предотвратить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разумными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мерами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(события,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которые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оказывать влияния и за возникновение которых не несут ответственности – землетрясение, наводнение и другие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стихийные бедствия, военные действия, террористические акты, блокада, эмбарго, действия государственных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органов).</w:t>
      </w:r>
    </w:p>
    <w:p w14:paraId="7F414116" w14:textId="00F77AFA" w:rsidR="004D330E" w:rsidRPr="00B22A47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spacing w:before="1"/>
        <w:ind w:left="0" w:right="171" w:firstLine="710"/>
        <w:rPr>
          <w:sz w:val="20"/>
          <w:szCs w:val="20"/>
        </w:rPr>
      </w:pPr>
      <w:r w:rsidRPr="00B22A47">
        <w:rPr>
          <w:sz w:val="20"/>
          <w:szCs w:val="20"/>
        </w:rPr>
        <w:t>В случае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возникновения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обстоятельств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непреодолимой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силы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соразмерно отодвигаются на время действия соответствующих обстоятельств. Если указанные обстоятельства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будут действовать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более 2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(двух)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месяцев,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любая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 Сторон имеет право расторгнуть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возвратив</w:t>
      </w:r>
      <w:r w:rsidR="00565CF9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полученное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по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Договору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от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другой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Стороны.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При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этом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ни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одна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из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Сторон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не</w:t>
      </w:r>
      <w:r w:rsidR="00565CF9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имеет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право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возмещение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убытков,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которые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она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может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понести 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силу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такого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расторжения.</w:t>
      </w:r>
    </w:p>
    <w:p w14:paraId="056AE873" w14:textId="3C8AF83B" w:rsidR="004D330E" w:rsidRPr="00B22A47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ind w:left="0" w:right="173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Сторона, которая не может выполнить обязательства по Договору по причине возникновения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указанных обстоятельств, должна незамедлительно известить другую Сторону о наступлении и прекращении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обстоятельств,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препятствующих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выполнению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однако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позднее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5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(пяти)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календарных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дней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их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наступления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или прекращения.</w:t>
      </w:r>
    </w:p>
    <w:p w14:paraId="71643634" w14:textId="179B7E7A" w:rsidR="004D330E" w:rsidRPr="00B22A47" w:rsidRDefault="000F1471" w:rsidP="00565CF9">
      <w:pPr>
        <w:pStyle w:val="a4"/>
        <w:numPr>
          <w:ilvl w:val="1"/>
          <w:numId w:val="4"/>
        </w:numPr>
        <w:tabs>
          <w:tab w:val="left" w:pos="1134"/>
        </w:tabs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Сообщение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наступлении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обстоятельств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непреодолимой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силы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должно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содержать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информацию о характере этих обстоятельств,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сроках их возникновения,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 причинах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невозможности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выполнения тех или иных обязательств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 настоящему Договору. Кроме того, к такому сообщению должен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прилагаться официальный документ соответствующего государственного или иного органа, подтверждающий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форс-мажор.</w:t>
      </w:r>
    </w:p>
    <w:p w14:paraId="2C804C19" w14:textId="77777777" w:rsidR="004D330E" w:rsidRPr="00B22A47" w:rsidRDefault="004D330E" w:rsidP="00565CF9">
      <w:pPr>
        <w:pStyle w:val="a3"/>
        <w:tabs>
          <w:tab w:val="left" w:pos="1134"/>
        </w:tabs>
        <w:spacing w:before="2"/>
        <w:ind w:left="0"/>
        <w:jc w:val="left"/>
      </w:pPr>
    </w:p>
    <w:p w14:paraId="50F42170" w14:textId="2AA912D0" w:rsidR="004D330E" w:rsidRPr="00B22A47" w:rsidRDefault="000F1471" w:rsidP="0086322B">
      <w:pPr>
        <w:pStyle w:val="1"/>
        <w:numPr>
          <w:ilvl w:val="0"/>
          <w:numId w:val="17"/>
        </w:numPr>
        <w:tabs>
          <w:tab w:val="left" w:pos="3329"/>
          <w:tab w:val="left" w:pos="3330"/>
        </w:tabs>
        <w:spacing w:before="1" w:line="228" w:lineRule="exact"/>
        <w:ind w:left="3329"/>
      </w:pPr>
      <w:r w:rsidRPr="00B22A47">
        <w:rPr>
          <w:spacing w:val="15"/>
        </w:rPr>
        <w:t>ПОРЯДОК</w:t>
      </w:r>
      <w:r w:rsidR="004870E3">
        <w:rPr>
          <w:spacing w:val="15"/>
        </w:rPr>
        <w:t xml:space="preserve"> </w:t>
      </w:r>
      <w:r w:rsidRPr="00B22A47">
        <w:rPr>
          <w:spacing w:val="16"/>
        </w:rPr>
        <w:t>РАЗРЕШЕНИЯ</w:t>
      </w:r>
      <w:r w:rsidR="004870E3">
        <w:rPr>
          <w:spacing w:val="16"/>
        </w:rPr>
        <w:t xml:space="preserve"> </w:t>
      </w:r>
      <w:r w:rsidRPr="00B22A47">
        <w:rPr>
          <w:spacing w:val="13"/>
        </w:rPr>
        <w:t>СПОРОВ</w:t>
      </w:r>
    </w:p>
    <w:p w14:paraId="40B3B508" w14:textId="3E78DC5D" w:rsidR="004D330E" w:rsidRPr="00B22A47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ind w:left="0" w:right="168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договорились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установить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обязательный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претензионный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(досудебный)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порядок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разрешения споров. В соответствии с претензионным порядком заинтересованная сторона до обращения в суд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предоставляет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другой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письменную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претензию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предметом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спора.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Приведении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Сторонами претензионной работы срок рассмотрения претензии и предоставления ответов на них составляет 30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(тридцать) рабочих дней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получения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претензии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другой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Стороны.</w:t>
      </w:r>
    </w:p>
    <w:p w14:paraId="4934CA99" w14:textId="35945686" w:rsidR="004D330E" w:rsidRPr="00B22A47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spacing w:before="2" w:line="237" w:lineRule="auto"/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Все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споры,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разногласия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претензии,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которые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возникнуть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связи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исполнением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 Договора, стороны будут стремиться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решить путем переговоров. При </w:t>
      </w:r>
      <w:r w:rsidR="00565CF9" w:rsidRPr="00B22A47">
        <w:rPr>
          <w:sz w:val="20"/>
          <w:szCs w:val="20"/>
        </w:rPr>
        <w:t>недостижении</w:t>
      </w:r>
      <w:r w:rsidRPr="00B22A47">
        <w:rPr>
          <w:sz w:val="20"/>
          <w:szCs w:val="20"/>
        </w:rPr>
        <w:t xml:space="preserve"> согласия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 могут передать спор в суд по месту нахождения объекта недвижимости – Хостинский районный суд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города</w:t>
      </w:r>
      <w:r w:rsidR="00565CF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Сочи.</w:t>
      </w:r>
    </w:p>
    <w:p w14:paraId="094D2F7E" w14:textId="57582D92" w:rsidR="004D330E" w:rsidRPr="00B22A47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spacing w:before="4"/>
        <w:ind w:left="0" w:right="169" w:firstLine="710"/>
        <w:rPr>
          <w:sz w:val="20"/>
          <w:szCs w:val="20"/>
        </w:rPr>
      </w:pPr>
      <w:r w:rsidRPr="00B22A47">
        <w:rPr>
          <w:sz w:val="20"/>
          <w:szCs w:val="20"/>
        </w:rPr>
        <w:t>В момент заключения настоящего Договора, Застройщиком разъяснены Участнику права в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части обращения последнего за защитой прав в судебном порядке по правилам ст. 17 ЗоЗПП и ст. 29 ГПК РФ.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 этом Стороны пришли к обоюдному согласию о том, что в случае разрешения споров по настоящему</w:t>
      </w:r>
      <w:r w:rsidR="004870E3">
        <w:rPr>
          <w:sz w:val="20"/>
          <w:szCs w:val="20"/>
        </w:rPr>
        <w:t xml:space="preserve"> </w:t>
      </w:r>
      <w:r w:rsidR="004870E3">
        <w:rPr>
          <w:spacing w:val="-1"/>
          <w:sz w:val="20"/>
          <w:szCs w:val="20"/>
        </w:rPr>
        <w:t>Д</w:t>
      </w:r>
      <w:r w:rsidRPr="00B22A47">
        <w:rPr>
          <w:spacing w:val="-1"/>
          <w:sz w:val="20"/>
          <w:szCs w:val="20"/>
        </w:rPr>
        <w:t>оговору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судебном порядке,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все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споры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разногласия,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возникающие</w:t>
      </w:r>
      <w:r w:rsidR="004870E3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между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Сторонами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и/или в связи с ним, в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том числе в связи с его заключением,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исполнением,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изменением, расторжением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недействительностью, передаются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Сторонами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рассмотрение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месту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нахождения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недвижимости.</w:t>
      </w:r>
    </w:p>
    <w:p w14:paraId="7123BB6E" w14:textId="3305F589" w:rsidR="004D330E" w:rsidRPr="00B22A47" w:rsidRDefault="000F1471" w:rsidP="00565CF9">
      <w:pPr>
        <w:pStyle w:val="a4"/>
        <w:numPr>
          <w:ilvl w:val="1"/>
          <w:numId w:val="3"/>
        </w:numPr>
        <w:tabs>
          <w:tab w:val="left" w:pos="1134"/>
        </w:tabs>
        <w:spacing w:before="3"/>
        <w:ind w:left="0" w:right="172" w:firstLine="710"/>
        <w:rPr>
          <w:sz w:val="20"/>
          <w:szCs w:val="20"/>
        </w:rPr>
      </w:pPr>
      <w:r w:rsidRPr="00B22A47">
        <w:rPr>
          <w:sz w:val="20"/>
          <w:szCs w:val="20"/>
        </w:rPr>
        <w:t>Учитывая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достигнутую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договоренность,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подтверждает,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данное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условие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ограничивает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потребителя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обращение в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суд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правилам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договорной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(территориальной)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подсудности,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согласованной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индивидуальном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сторонами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подписании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(заключении)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образуется сч.2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ст. 17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ЗоЗПП и ч.7ст. 29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ГПК</w:t>
      </w:r>
      <w:r w:rsidR="004870E3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РФ.</w:t>
      </w:r>
    </w:p>
    <w:p w14:paraId="02DA4FD2" w14:textId="77777777" w:rsidR="004D330E" w:rsidRPr="00B22A47" w:rsidRDefault="004D330E">
      <w:pPr>
        <w:pStyle w:val="a3"/>
        <w:spacing w:before="7"/>
        <w:ind w:left="0" w:firstLine="0"/>
        <w:jc w:val="left"/>
      </w:pPr>
    </w:p>
    <w:p w14:paraId="0C34CB49" w14:textId="4991F428" w:rsidR="004D330E" w:rsidRPr="00B22A47" w:rsidRDefault="000F1471" w:rsidP="004870E3">
      <w:pPr>
        <w:pStyle w:val="1"/>
        <w:numPr>
          <w:ilvl w:val="0"/>
          <w:numId w:val="17"/>
        </w:numPr>
        <w:tabs>
          <w:tab w:val="left" w:pos="1418"/>
          <w:tab w:val="left" w:pos="1701"/>
        </w:tabs>
        <w:spacing w:line="228" w:lineRule="exact"/>
        <w:jc w:val="center"/>
      </w:pPr>
      <w:r w:rsidRPr="00B22A47">
        <w:rPr>
          <w:spacing w:val="13"/>
        </w:rPr>
        <w:t>СРОК</w:t>
      </w:r>
      <w:r w:rsidR="004870E3">
        <w:rPr>
          <w:spacing w:val="13"/>
        </w:rPr>
        <w:t xml:space="preserve"> </w:t>
      </w:r>
      <w:r w:rsidRPr="00B22A47">
        <w:rPr>
          <w:spacing w:val="16"/>
        </w:rPr>
        <w:t>ДЕЙСТВИЯ</w:t>
      </w:r>
      <w:r w:rsidR="004870E3">
        <w:rPr>
          <w:spacing w:val="16"/>
        </w:rPr>
        <w:t xml:space="preserve"> </w:t>
      </w:r>
      <w:r w:rsidRPr="00B22A47">
        <w:rPr>
          <w:spacing w:val="15"/>
        </w:rPr>
        <w:t>ДОГОВОРА.</w:t>
      </w:r>
      <w:r w:rsidR="004870E3">
        <w:rPr>
          <w:spacing w:val="15"/>
        </w:rPr>
        <w:t xml:space="preserve"> </w:t>
      </w:r>
      <w:r w:rsidRPr="00B22A47">
        <w:rPr>
          <w:spacing w:val="16"/>
        </w:rPr>
        <w:t>ОТВЕТСТВЕННОСТЬ</w:t>
      </w:r>
      <w:r w:rsidR="004870E3">
        <w:rPr>
          <w:spacing w:val="16"/>
        </w:rPr>
        <w:t xml:space="preserve"> </w:t>
      </w:r>
      <w:r w:rsidRPr="00B22A47">
        <w:rPr>
          <w:spacing w:val="15"/>
        </w:rPr>
        <w:t>СТОРОН</w:t>
      </w:r>
    </w:p>
    <w:p w14:paraId="60677880" w14:textId="280937DD" w:rsidR="004D330E" w:rsidRPr="00B22A47" w:rsidRDefault="004870E3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70" w:firstLine="71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Договор вступает в силу с момента его государственной регистрации. Обязательства Застройщика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прекращаются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c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момента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передачи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Объекта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строительства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Участнику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долевого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строительства.</w:t>
      </w:r>
    </w:p>
    <w:p w14:paraId="7C86B42F" w14:textId="7A8C0862" w:rsidR="004D330E" w:rsidRPr="00B22A47" w:rsidRDefault="004870E3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64" w:firstLine="71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Помимо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оснований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досрочного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прекращения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действия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Договора,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предусмотренных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законодательством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Российской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Федерации,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Договор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может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быть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расторгнут</w:t>
      </w:r>
      <w:r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по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инициативе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Участника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одностороннем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порядке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в</w:t>
      </w:r>
      <w:r w:rsidR="001B233C">
        <w:rPr>
          <w:sz w:val="20"/>
          <w:szCs w:val="20"/>
        </w:rPr>
        <w:t xml:space="preserve"> </w:t>
      </w:r>
      <w:r w:rsidR="000F1471" w:rsidRPr="00B22A47">
        <w:rPr>
          <w:sz w:val="20"/>
          <w:szCs w:val="20"/>
        </w:rPr>
        <w:t>случаях:</w:t>
      </w:r>
    </w:p>
    <w:p w14:paraId="56BB5CFE" w14:textId="636A718A" w:rsidR="004D330E" w:rsidRPr="00B22A47" w:rsidRDefault="000F1471" w:rsidP="004870E3">
      <w:pPr>
        <w:pStyle w:val="a4"/>
        <w:numPr>
          <w:ilvl w:val="0"/>
          <w:numId w:val="7"/>
        </w:numPr>
        <w:tabs>
          <w:tab w:val="left" w:pos="948"/>
          <w:tab w:val="left" w:pos="1134"/>
        </w:tabs>
        <w:ind w:left="0" w:right="179" w:firstLine="710"/>
        <w:rPr>
          <w:sz w:val="20"/>
          <w:szCs w:val="20"/>
        </w:rPr>
      </w:pPr>
      <w:r w:rsidRPr="00B22A47">
        <w:rPr>
          <w:sz w:val="20"/>
          <w:szCs w:val="20"/>
        </w:rPr>
        <w:t>неисполнения Застройщиком обязательства по передаче Объекта в предусмотренный Договором срок,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превышающий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такого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два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месяца;</w:t>
      </w:r>
    </w:p>
    <w:p w14:paraId="6CEB6818" w14:textId="19800D12" w:rsidR="004D330E" w:rsidRPr="00B22A47" w:rsidRDefault="000F1471" w:rsidP="004870E3">
      <w:pPr>
        <w:pStyle w:val="a4"/>
        <w:numPr>
          <w:ilvl w:val="0"/>
          <w:numId w:val="7"/>
        </w:numPr>
        <w:tabs>
          <w:tab w:val="left" w:pos="948"/>
          <w:tab w:val="left" w:pos="1134"/>
        </w:tabs>
        <w:spacing w:line="226" w:lineRule="exact"/>
        <w:ind w:left="0" w:firstLine="710"/>
        <w:rPr>
          <w:sz w:val="20"/>
          <w:szCs w:val="20"/>
        </w:rPr>
      </w:pPr>
      <w:r w:rsidRPr="00B22A47">
        <w:rPr>
          <w:sz w:val="20"/>
          <w:szCs w:val="20"/>
        </w:rPr>
        <w:t>существенного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нарушения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качеству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Объекта.</w:t>
      </w:r>
    </w:p>
    <w:p w14:paraId="1E05492C" w14:textId="76922948" w:rsidR="004D330E" w:rsidRPr="00B22A47" w:rsidRDefault="000F1471" w:rsidP="004870E3">
      <w:pPr>
        <w:pStyle w:val="a3"/>
        <w:tabs>
          <w:tab w:val="left" w:pos="1134"/>
        </w:tabs>
        <w:spacing w:before="1"/>
        <w:ind w:left="0" w:right="166"/>
      </w:pPr>
      <w:r w:rsidRPr="00B22A47">
        <w:rPr>
          <w:spacing w:val="-1"/>
        </w:rPr>
        <w:t xml:space="preserve">При этом стороны согласовали, что существенным нарушением </w:t>
      </w:r>
      <w:r w:rsidRPr="00B22A47">
        <w:t>требований к качеству объекта долевого</w:t>
      </w:r>
      <w:r w:rsidR="001B233C">
        <w:t xml:space="preserve"> </w:t>
      </w:r>
      <w:r w:rsidRPr="00B22A47">
        <w:t>строительства является проявление существенного недостатка объекта долевого строительства, под которым</w:t>
      </w:r>
      <w:r w:rsidR="001B233C">
        <w:t xml:space="preserve"> </w:t>
      </w:r>
      <w:r w:rsidRPr="00B22A47">
        <w:t>понимается неустранимые недостатки или недостаток, который не может быть устранен без несоразмерных</w:t>
      </w:r>
      <w:r w:rsidR="001B233C">
        <w:t xml:space="preserve"> </w:t>
      </w:r>
      <w:r w:rsidRPr="00B22A47">
        <w:t>расходов</w:t>
      </w:r>
      <w:r w:rsidR="001B233C">
        <w:t xml:space="preserve"> </w:t>
      </w:r>
      <w:r w:rsidRPr="00B22A47">
        <w:t>(более</w:t>
      </w:r>
      <w:r w:rsidR="001B233C">
        <w:t xml:space="preserve"> </w:t>
      </w:r>
      <w:r w:rsidRPr="00B22A47">
        <w:t>2/3</w:t>
      </w:r>
      <w:r w:rsidR="001B233C">
        <w:t xml:space="preserve"> </w:t>
      </w:r>
      <w:r w:rsidRPr="00B22A47">
        <w:t>стоимости</w:t>
      </w:r>
      <w:r w:rsidR="001B233C">
        <w:t xml:space="preserve"> </w:t>
      </w:r>
      <w:r w:rsidRPr="00B22A47">
        <w:t>объекта</w:t>
      </w:r>
      <w:r w:rsidR="001B233C">
        <w:t xml:space="preserve"> </w:t>
      </w:r>
      <w:r w:rsidRPr="00B22A47">
        <w:t>долевого</w:t>
      </w:r>
      <w:r w:rsidR="001B233C">
        <w:t xml:space="preserve"> </w:t>
      </w:r>
      <w:r w:rsidRPr="00B22A47">
        <w:t>строительства).</w:t>
      </w:r>
      <w:r w:rsidR="001B233C">
        <w:t xml:space="preserve"> </w:t>
      </w:r>
      <w:r w:rsidRPr="00B22A47">
        <w:t>Остальные</w:t>
      </w:r>
      <w:r w:rsidR="001B233C">
        <w:t xml:space="preserve"> </w:t>
      </w:r>
      <w:r w:rsidRPr="00B22A47">
        <w:t>недостатки</w:t>
      </w:r>
      <w:r w:rsidR="001B233C">
        <w:t xml:space="preserve"> </w:t>
      </w:r>
      <w:r w:rsidRPr="00B22A47">
        <w:t>(дефекты)</w:t>
      </w:r>
      <w:r w:rsidR="001B233C">
        <w:t xml:space="preserve"> </w:t>
      </w:r>
      <w:r w:rsidRPr="00B22A47">
        <w:t>существенными</w:t>
      </w:r>
      <w:r w:rsidR="001B233C">
        <w:t xml:space="preserve"> </w:t>
      </w:r>
      <w:r w:rsidRPr="00B22A47">
        <w:t>не</w:t>
      </w:r>
      <w:r w:rsidR="001B233C">
        <w:t xml:space="preserve"> </w:t>
      </w:r>
      <w:r w:rsidRPr="00B22A47">
        <w:t>являются и</w:t>
      </w:r>
      <w:r w:rsidR="001B233C">
        <w:t xml:space="preserve"> </w:t>
      </w:r>
      <w:r w:rsidRPr="00B22A47">
        <w:t>не</w:t>
      </w:r>
      <w:r w:rsidR="001B233C">
        <w:t xml:space="preserve"> </w:t>
      </w:r>
      <w:r w:rsidRPr="00B22A47">
        <w:t>препятствуют приемке-передачи</w:t>
      </w:r>
      <w:r w:rsidR="001B233C">
        <w:t xml:space="preserve"> </w:t>
      </w:r>
      <w:r w:rsidRPr="00B22A47">
        <w:t>объекта</w:t>
      </w:r>
      <w:r w:rsidR="001B233C">
        <w:t xml:space="preserve"> </w:t>
      </w:r>
      <w:r w:rsidRPr="00B22A47">
        <w:t>долевого</w:t>
      </w:r>
      <w:r w:rsidR="001B233C">
        <w:t xml:space="preserve"> </w:t>
      </w:r>
      <w:r w:rsidRPr="00B22A47">
        <w:t>строительства.</w:t>
      </w:r>
    </w:p>
    <w:p w14:paraId="4BD4D88D" w14:textId="1688D316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spacing w:before="2"/>
        <w:ind w:left="0" w:right="160" w:firstLine="710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В</w:t>
      </w:r>
      <w:r w:rsidR="001B233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связи</w:t>
      </w:r>
      <w:r w:rsidR="001B233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1B233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заключением</w:t>
      </w:r>
      <w:r w:rsidR="001B233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настоящего</w:t>
      </w:r>
      <w:r w:rsidR="001B233C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Договора</w:t>
      </w:r>
      <w:r w:rsidR="001B233C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учетом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особенностей,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предусмотренных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статьей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15.4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ФЗ-214 от 30.12.2004, требования, предусмотренные частями 2, 5 - 7 статьи 9, статьями 12.1, 13, 14, 15, ФЗ-214,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применяются.</w:t>
      </w:r>
    </w:p>
    <w:p w14:paraId="3F848292" w14:textId="09C0454A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spacing w:before="2"/>
        <w:ind w:left="0"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За просрочку, необоснованный отказ/уклонение Участника от оплаты цены Договора Участник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уплачивает Застройщику неустойку в размере одной трехсотой ставки рефинансирования Центрального банка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 Федерации, действующей на день исполнения обязательства, от суммы просроченного платежа за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lastRenderedPageBreak/>
        <w:t>каждый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день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просрочки.</w:t>
      </w:r>
    </w:p>
    <w:p w14:paraId="599203B6" w14:textId="363DE62E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За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просрочку,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необоснованный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отказ/уклонение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подписания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Передаточного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уплачивает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неустойку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размере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0,1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%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окончательной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цены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каждый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день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просрочки.</w:t>
      </w:r>
    </w:p>
    <w:p w14:paraId="51A553CE" w14:textId="4A6FB427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71" w:firstLine="710"/>
        <w:rPr>
          <w:sz w:val="20"/>
          <w:szCs w:val="20"/>
        </w:rPr>
      </w:pPr>
      <w:r w:rsidRPr="00B22A47">
        <w:rPr>
          <w:sz w:val="20"/>
          <w:szCs w:val="20"/>
        </w:rPr>
        <w:t>В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случае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несоблюдения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сроков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принятия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Объекта,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предусмотренных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Договором, Участник возмещает Застройщику все убытки, понесенные Застройщиком, в том числе расходы в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соответствующей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части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оплате</w:t>
      </w:r>
      <w:r w:rsidR="001B233C">
        <w:rPr>
          <w:sz w:val="20"/>
          <w:szCs w:val="20"/>
        </w:rPr>
        <w:t xml:space="preserve"> </w:t>
      </w:r>
      <w:r w:rsidR="007B3389">
        <w:rPr>
          <w:sz w:val="20"/>
          <w:szCs w:val="20"/>
        </w:rPr>
        <w:t>арендной платы</w:t>
      </w:r>
      <w:r w:rsidRPr="00B22A47">
        <w:rPr>
          <w:sz w:val="20"/>
          <w:szCs w:val="20"/>
        </w:rPr>
        <w:t xml:space="preserve"> за</w:t>
      </w:r>
      <w:r w:rsidR="001B233C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земельный участок, на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котором расположен</w:t>
      </w:r>
      <w:r w:rsidR="007B3389">
        <w:rPr>
          <w:sz w:val="20"/>
          <w:szCs w:val="20"/>
        </w:rPr>
        <w:t xml:space="preserve"> </w:t>
      </w:r>
      <w:r w:rsidR="00EF24E1" w:rsidRPr="00B22A47">
        <w:rPr>
          <w:sz w:val="20"/>
          <w:szCs w:val="20"/>
        </w:rPr>
        <w:t>Гостиничный комплекс</w:t>
      </w:r>
      <w:r w:rsidRPr="00B22A47">
        <w:rPr>
          <w:sz w:val="20"/>
          <w:szCs w:val="20"/>
        </w:rPr>
        <w:t>.</w:t>
      </w:r>
    </w:p>
    <w:p w14:paraId="4E8CD4E2" w14:textId="49DE55EA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</w:tabs>
        <w:ind w:left="0" w:right="174" w:firstLine="710"/>
        <w:rPr>
          <w:sz w:val="20"/>
          <w:szCs w:val="20"/>
        </w:rPr>
      </w:pPr>
      <w:r w:rsidRPr="00B22A47">
        <w:rPr>
          <w:sz w:val="20"/>
          <w:szCs w:val="20"/>
        </w:rPr>
        <w:t>В случае расторжения Участником Договора по собственной инициативе, Участник возмещает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полном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объеме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все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расходы,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связанные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заключением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государственной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0BCFD425" w14:textId="2EE13F26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  <w:tab w:val="left" w:pos="1303"/>
        </w:tabs>
        <w:spacing w:before="3" w:line="237" w:lineRule="auto"/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При расторжении настоящего договора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 соглашению Сторон и возврату денежных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 долевого строительства, возврат денежных средств Эскроу-агентом проводится в соответствии со ст</w:t>
      </w:r>
      <w:r w:rsidR="00C16C36" w:rsidRPr="00B22A47">
        <w:rPr>
          <w:spacing w:val="1"/>
          <w:sz w:val="20"/>
          <w:szCs w:val="20"/>
        </w:rPr>
        <w:t xml:space="preserve">. </w:t>
      </w:r>
      <w:r w:rsidRPr="00B22A47">
        <w:rPr>
          <w:sz w:val="20"/>
          <w:szCs w:val="20"/>
        </w:rPr>
        <w:t>15.5ФЗ-214.</w:t>
      </w:r>
    </w:p>
    <w:p w14:paraId="3F0A5473" w14:textId="5A88806F" w:rsidR="004D330E" w:rsidRPr="00B22A47" w:rsidRDefault="000F1471" w:rsidP="004870E3">
      <w:pPr>
        <w:pStyle w:val="a4"/>
        <w:numPr>
          <w:ilvl w:val="1"/>
          <w:numId w:val="2"/>
        </w:numPr>
        <w:tabs>
          <w:tab w:val="left" w:pos="1134"/>
          <w:tab w:val="left" w:pos="1303"/>
        </w:tabs>
        <w:spacing w:before="1"/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В случае, если Застройщик надлежащим образом исполняет свои обязательства перед Участником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 соответствует предусмотренным требованиям к Застройщику, установленные Федеральным законом РФ №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214-ФЗ,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имеет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односторонний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отказ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исполнения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во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внесудебном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порядке.</w:t>
      </w:r>
    </w:p>
    <w:p w14:paraId="0A56A4C9" w14:textId="1CBB6689" w:rsidR="004D330E" w:rsidRPr="00B22A47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163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 вправе в одностороннем порядке отказаться от исполнения настоящего Договора в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изменений в некоторые законодательные акты Российской Федерации» и другими законодательными актами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Федерации»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порядке,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статьей 9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указанного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Закона.</w:t>
      </w:r>
    </w:p>
    <w:p w14:paraId="38FC60CD" w14:textId="1B24C046" w:rsidR="004D330E" w:rsidRPr="00B22A47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spacing w:before="2"/>
        <w:ind w:left="0" w:right="175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 не несет установленной законом ответственности за нарушение сроков передачи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Участнику,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если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передаточный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акт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был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подписан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установленный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виду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несоблюдения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сроков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приемки,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установленных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разделом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5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451A71A3" w14:textId="72958CDB" w:rsidR="004D330E" w:rsidRPr="00B22A47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ind w:left="0" w:right="174" w:firstLine="710"/>
        <w:rPr>
          <w:sz w:val="20"/>
          <w:szCs w:val="20"/>
        </w:rPr>
      </w:pPr>
      <w:r w:rsidRPr="00B22A47">
        <w:rPr>
          <w:sz w:val="20"/>
          <w:szCs w:val="20"/>
        </w:rPr>
        <w:t>Застройщик не несет установленной законом ответственности за нарушение сроков передачи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 Участнику, если передаточный акт не был подписан в установленный законом и настоящим Договором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виду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невнесения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Участником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установленному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сроку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полной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суммы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Цены</w:t>
      </w:r>
      <w:r w:rsidR="007B3389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228659E7" w14:textId="0B017A14" w:rsidR="004D330E" w:rsidRPr="00B22A47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</w:tabs>
        <w:ind w:left="0" w:right="160" w:firstLine="710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В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случае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одностороннего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отказа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Участника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от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исполнения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настоящего</w:t>
      </w:r>
      <w:r w:rsidR="007B3389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основаниям,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предусмотренным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п.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ст.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9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Федерального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30.12.2004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г.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214-ФЗ,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обязан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течение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двадцати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рабочих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дней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расторжения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(направления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одностороннем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расторжении договора) или в случае расторжения договора по основаниям, предусмотренным </w:t>
      </w:r>
      <w:hyperlink r:id="rId9">
        <w:r w:rsidRPr="00B22A47">
          <w:rPr>
            <w:sz w:val="20"/>
            <w:szCs w:val="20"/>
          </w:rPr>
          <w:t xml:space="preserve">частью 1.1 </w:t>
        </w:r>
      </w:hyperlink>
      <w:r w:rsidRPr="00B22A47">
        <w:rPr>
          <w:sz w:val="20"/>
          <w:szCs w:val="20"/>
        </w:rPr>
        <w:t>статьи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9 того же Федерального Закона, в течение десяти рабочих дней со дня расторжения договора, обязан подать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необходимый пакет документов в Управление Федеральной службы государственной регистрации, кадастра 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картографии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 Краснодарскому краю.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случае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несоблюдения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Участников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сроков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подачи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документов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государственную регистрацию одностороннего отказа от договора участия в долевом строительстве, Участник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уплачивает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Застройщику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неустойку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размере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0,1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%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 цены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каждый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день такой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просрочки.</w:t>
      </w:r>
    </w:p>
    <w:p w14:paraId="1733A4AC" w14:textId="20435A5F" w:rsidR="00C16C36" w:rsidRPr="00B22A47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158" w:firstLine="710"/>
        <w:rPr>
          <w:sz w:val="20"/>
          <w:szCs w:val="20"/>
        </w:rPr>
      </w:pPr>
      <w:r w:rsidRPr="00B22A47">
        <w:rPr>
          <w:sz w:val="20"/>
          <w:szCs w:val="20"/>
        </w:rPr>
        <w:t>В случае законного одностороннего отказа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одной из Сторон настоящий договор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считается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расторгнутым в сроки, установленные ч.4 ст. 9 ФЗ № 214-ФЗ. Уведомление об отказе от договора должно быть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письменным, подписанным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стороной,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направленным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почтовым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отправлением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заказным письмом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 описью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вложения.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Если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отказывается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уведомлению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обязательном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порядке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должны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прилагаться реквизиты для перечисления возврата денежных средств, уплаченных по договору. При отсутствии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вложения в почтовое отправление реквизитов для перечисления, Застройщик имеет право зачислить денежные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средства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депозит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нотариусу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месту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нахождения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Застройщика.</w:t>
      </w:r>
    </w:p>
    <w:p w14:paraId="33412557" w14:textId="4F4F4D7B" w:rsidR="004D330E" w:rsidRPr="00B22A47" w:rsidRDefault="000F1471" w:rsidP="007B3389">
      <w:pPr>
        <w:pStyle w:val="a4"/>
        <w:numPr>
          <w:ilvl w:val="1"/>
          <w:numId w:val="2"/>
        </w:numPr>
        <w:tabs>
          <w:tab w:val="left" w:pos="1134"/>
          <w:tab w:val="left" w:pos="1276"/>
          <w:tab w:val="left" w:pos="1533"/>
        </w:tabs>
        <w:spacing w:before="79"/>
        <w:ind w:left="0" w:right="158" w:firstLine="710"/>
        <w:rPr>
          <w:sz w:val="20"/>
          <w:szCs w:val="20"/>
        </w:rPr>
      </w:pPr>
      <w:r w:rsidRPr="00B22A47">
        <w:rPr>
          <w:sz w:val="20"/>
          <w:szCs w:val="20"/>
        </w:rPr>
        <w:t>Во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всем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остальном,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предусмотрено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Договором,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несут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изменений в некоторые законодательные акты Российской Федерации» и другими законодательными актами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</w:t>
      </w:r>
      <w:r w:rsidR="00E6174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Федерации.</w:t>
      </w:r>
    </w:p>
    <w:p w14:paraId="65423FB0" w14:textId="77777777" w:rsidR="004D330E" w:rsidRPr="00B22A47" w:rsidRDefault="004D330E">
      <w:pPr>
        <w:pStyle w:val="a3"/>
        <w:spacing w:before="8"/>
        <w:ind w:left="0" w:firstLine="0"/>
        <w:jc w:val="left"/>
      </w:pPr>
    </w:p>
    <w:p w14:paraId="39922EE9" w14:textId="305C50CF" w:rsidR="004D330E" w:rsidRPr="00B22A47" w:rsidRDefault="000F1471" w:rsidP="0086322B">
      <w:pPr>
        <w:pStyle w:val="1"/>
        <w:numPr>
          <w:ilvl w:val="0"/>
          <w:numId w:val="17"/>
        </w:numPr>
        <w:tabs>
          <w:tab w:val="left" w:pos="3271"/>
          <w:tab w:val="left" w:pos="3272"/>
        </w:tabs>
        <w:spacing w:line="228" w:lineRule="exact"/>
        <w:ind w:left="3271"/>
      </w:pPr>
      <w:r w:rsidRPr="00B22A47">
        <w:rPr>
          <w:spacing w:val="17"/>
        </w:rPr>
        <w:t>ЗАКЛЮЧИТЕЛЬНЫЕ</w:t>
      </w:r>
      <w:r w:rsidR="00E61744">
        <w:rPr>
          <w:spacing w:val="17"/>
        </w:rPr>
        <w:t xml:space="preserve"> </w:t>
      </w:r>
      <w:r w:rsidRPr="00B22A47">
        <w:rPr>
          <w:spacing w:val="16"/>
        </w:rPr>
        <w:t>ПОЛОЖЕНИЯ</w:t>
      </w:r>
    </w:p>
    <w:p w14:paraId="381E70AB" w14:textId="0FFE4C13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70" w:firstLine="710"/>
        <w:rPr>
          <w:sz w:val="20"/>
          <w:szCs w:val="20"/>
        </w:rPr>
      </w:pPr>
      <w:r w:rsidRPr="00B22A47">
        <w:rPr>
          <w:sz w:val="20"/>
          <w:szCs w:val="20"/>
        </w:rPr>
        <w:t>Любая информация о финансовом положении Сторон и условиях договоров с третьими лицами,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участвующими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строительстве</w:t>
      </w:r>
      <w:r w:rsidR="0005102A">
        <w:rPr>
          <w:sz w:val="20"/>
          <w:szCs w:val="20"/>
        </w:rPr>
        <w:t xml:space="preserve"> </w:t>
      </w:r>
      <w:r w:rsidR="00C16C36" w:rsidRPr="00B22A47">
        <w:rPr>
          <w:sz w:val="20"/>
          <w:szCs w:val="20"/>
        </w:rPr>
        <w:t>Гостиничного комплекса</w:t>
      </w:r>
      <w:r w:rsidRPr="00B22A47">
        <w:rPr>
          <w:sz w:val="20"/>
          <w:szCs w:val="20"/>
        </w:rPr>
        <w:t>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будет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считаться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конфиденциальной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неподлежащей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разглашению. Иные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конфиденциальности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могут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быть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установлены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требованию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любой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 Сторон.</w:t>
      </w:r>
    </w:p>
    <w:p w14:paraId="02D529AA" w14:textId="6F17A326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70" w:firstLine="710"/>
        <w:rPr>
          <w:sz w:val="20"/>
          <w:szCs w:val="20"/>
        </w:rPr>
      </w:pPr>
      <w:r w:rsidRPr="00B22A47">
        <w:rPr>
          <w:sz w:val="20"/>
          <w:szCs w:val="20"/>
        </w:rPr>
        <w:t>Обо всех изменениях в платежных, почтовых и других реквизитах, в том числе в случае изменения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почтового адреса и контактного телефона, Стороны обязаны в течение трех рабочих дней извещать друг друга.</w:t>
      </w:r>
      <w:r w:rsidR="0005102A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Застройщик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будет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считаться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надлежаще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уведомившим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Участника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размещения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сведений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 изменении платежных,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почтовых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 иных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реквизитов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сети Интернет на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сайте Застройщика.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 будет считаться надлежаще уведомившим Застройщика с даты получения последним письменного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уведомления.</w:t>
      </w:r>
    </w:p>
    <w:p w14:paraId="46AC148E" w14:textId="67BB811E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Иные уведомления по настоящему Договору совершается в письменной форме в виде заказного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письма или телефонограммы с уведомлением, направленным в отношении Застройщика в соответствии с его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реквизитами, указанными в Разделе 12 Договора, а в отношении Участника по почтовому адресу, указанному в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Разделе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12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Стороны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определили,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направление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смс-сообщения</w:t>
      </w:r>
      <w:r w:rsidR="0005102A">
        <w:rPr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является,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наряду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с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заказным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письмом и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телефонограммой,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pacing w:val="-1"/>
          <w:sz w:val="20"/>
          <w:szCs w:val="20"/>
        </w:rPr>
        <w:t>надлежащим</w:t>
      </w:r>
      <w:r w:rsidRPr="00B22A47">
        <w:rPr>
          <w:sz w:val="20"/>
          <w:szCs w:val="20"/>
        </w:rPr>
        <w:t xml:space="preserve"> сообщением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(уведомлением)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Участника.</w:t>
      </w:r>
    </w:p>
    <w:p w14:paraId="529D7576" w14:textId="4D17C47E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2" w:line="237" w:lineRule="auto"/>
        <w:ind w:left="0" w:right="161" w:firstLine="710"/>
        <w:rPr>
          <w:sz w:val="20"/>
          <w:szCs w:val="20"/>
        </w:rPr>
      </w:pPr>
      <w:r w:rsidRPr="00B22A47">
        <w:rPr>
          <w:sz w:val="20"/>
          <w:szCs w:val="20"/>
        </w:rPr>
        <w:t>Стороны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соглашаются,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если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соответствии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Федеральным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законом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214-ФЗ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и/или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условиями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направляет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датой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 xml:space="preserve">получения </w:t>
      </w:r>
      <w:r w:rsidRPr="00B22A47">
        <w:rPr>
          <w:sz w:val="20"/>
          <w:szCs w:val="20"/>
        </w:rPr>
        <w:lastRenderedPageBreak/>
        <w:t>такого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является:</w:t>
      </w:r>
    </w:p>
    <w:p w14:paraId="7DB01398" w14:textId="4001FFE2" w:rsidR="004D330E" w:rsidRPr="00B22A47" w:rsidRDefault="000F1471" w:rsidP="00E61744">
      <w:pPr>
        <w:pStyle w:val="a4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2"/>
        <w:ind w:left="0" w:firstLine="710"/>
        <w:rPr>
          <w:sz w:val="20"/>
          <w:szCs w:val="20"/>
        </w:rPr>
      </w:pPr>
      <w:r w:rsidRPr="00B22A47">
        <w:rPr>
          <w:sz w:val="20"/>
          <w:szCs w:val="20"/>
        </w:rPr>
        <w:t>Применительно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 наиболее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ранняя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 дат:</w:t>
      </w:r>
    </w:p>
    <w:p w14:paraId="66ECA55A" w14:textId="0337F5D5" w:rsidR="004D330E" w:rsidRPr="00B22A47" w:rsidRDefault="000F1471" w:rsidP="00E61744">
      <w:pPr>
        <w:pStyle w:val="a4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91"/>
        </w:tabs>
        <w:ind w:left="0" w:right="166" w:firstLine="710"/>
        <w:rPr>
          <w:sz w:val="20"/>
          <w:szCs w:val="20"/>
        </w:rPr>
      </w:pPr>
      <w:r w:rsidRPr="00B22A47">
        <w:rPr>
          <w:sz w:val="20"/>
          <w:szCs w:val="20"/>
        </w:rPr>
        <w:t>День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лично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и/или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представителю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нарочно,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отметкой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вручении,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офисе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Застройщика;</w:t>
      </w:r>
    </w:p>
    <w:p w14:paraId="1F9066B5" w14:textId="0D69BEE7" w:rsidR="004D330E" w:rsidRPr="00B22A47" w:rsidRDefault="000F1471" w:rsidP="00E61744">
      <w:pPr>
        <w:pStyle w:val="a4"/>
        <w:numPr>
          <w:ilvl w:val="3"/>
          <w:numId w:val="1"/>
        </w:numPr>
        <w:tabs>
          <w:tab w:val="left" w:pos="1134"/>
          <w:tab w:val="left" w:pos="1276"/>
          <w:tab w:val="left" w:pos="1418"/>
          <w:tab w:val="left" w:pos="1577"/>
        </w:tabs>
        <w:spacing w:before="1"/>
        <w:ind w:left="0" w:right="170" w:firstLine="710"/>
        <w:rPr>
          <w:sz w:val="20"/>
          <w:szCs w:val="20"/>
        </w:rPr>
      </w:pPr>
      <w:r w:rsidRPr="00B22A47">
        <w:rPr>
          <w:sz w:val="20"/>
          <w:szCs w:val="20"/>
        </w:rPr>
        <w:t>День,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определяемый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правилам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оказания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услуг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почтовой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связи,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если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отправлено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почте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регистрируемым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почтовым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отправлением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описью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вложения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 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вручении.</w:t>
      </w:r>
    </w:p>
    <w:p w14:paraId="01C0EEA5" w14:textId="6F8C82EA" w:rsidR="004D330E" w:rsidRPr="00B22A47" w:rsidRDefault="000F1471" w:rsidP="00E61744">
      <w:pPr>
        <w:pStyle w:val="a4"/>
        <w:numPr>
          <w:ilvl w:val="2"/>
          <w:numId w:val="1"/>
        </w:numPr>
        <w:tabs>
          <w:tab w:val="left" w:pos="1134"/>
          <w:tab w:val="left" w:pos="1276"/>
          <w:tab w:val="left" w:pos="1418"/>
          <w:tab w:val="left" w:pos="1586"/>
        </w:tabs>
        <w:spacing w:before="1"/>
        <w:ind w:left="0" w:right="168" w:firstLine="710"/>
        <w:rPr>
          <w:sz w:val="20"/>
          <w:szCs w:val="20"/>
        </w:rPr>
      </w:pPr>
      <w:r w:rsidRPr="00B22A47">
        <w:rPr>
          <w:spacing w:val="-1"/>
          <w:sz w:val="20"/>
          <w:szCs w:val="20"/>
        </w:rPr>
        <w:t>Применительно</w:t>
      </w:r>
      <w:r w:rsidR="0005102A">
        <w:rPr>
          <w:spacing w:val="-1"/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условиям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днем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Участника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долевого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строительства является, если иное в императивном порядке не предусмотрено законодательством РФ, день его</w:t>
      </w:r>
      <w:r w:rsidR="0005102A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передачи Участнику лично, либо его представителю с отметкой о получении в офисе Застройщика, или седьмой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день со дня отправки уведомления по почте регистрируемым почтовым отправлением с описью вложения, либо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 день направления на электронную почту Участника по адресу, указанному в Разделе 12 настоящего Договора,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зависимости от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того,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какая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дат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наступит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раньше.</w:t>
      </w:r>
    </w:p>
    <w:p w14:paraId="618FEEF4" w14:textId="78FE3811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68" w:firstLine="710"/>
        <w:rPr>
          <w:sz w:val="20"/>
          <w:szCs w:val="20"/>
        </w:rPr>
      </w:pPr>
      <w:r w:rsidRPr="00B22A47">
        <w:rPr>
          <w:sz w:val="20"/>
          <w:szCs w:val="20"/>
        </w:rPr>
        <w:t>Участник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настоящим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подтверждает,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что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ему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известны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риски,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связанные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неполучением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корреспонденции по адресу, указанному им в Разделе 12 настоящего Договора (по причине отсутствия по месту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регистрации;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либо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иным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причинам,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независящим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Застройщика),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любом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случае,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направлении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уведомления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Участнику,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последний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считается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уведомленным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надлежащим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образом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вне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зависимости от получения им уведомления (подтверждением направления служит список внутренних почтовых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отправлений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оттиском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КПШОПС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места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приемки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указанием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даты и города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отправки).</w:t>
      </w:r>
    </w:p>
    <w:p w14:paraId="69CEFDA0" w14:textId="24BE522C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spacing w:before="1"/>
        <w:ind w:left="0" w:right="171" w:firstLine="710"/>
        <w:rPr>
          <w:sz w:val="20"/>
          <w:szCs w:val="20"/>
        </w:rPr>
      </w:pPr>
      <w:r w:rsidRPr="00B22A47">
        <w:rPr>
          <w:sz w:val="20"/>
          <w:szCs w:val="20"/>
        </w:rPr>
        <w:t>Все договоренности Сторон, независимо от их формы, имевшие место до заключения настоящего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утрачивают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силу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момента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заключения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настоящего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Договора.</w:t>
      </w:r>
    </w:p>
    <w:p w14:paraId="44E4E50D" w14:textId="6F9F1472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303"/>
          <w:tab w:val="left" w:pos="1418"/>
        </w:tabs>
        <w:spacing w:before="1"/>
        <w:ind w:left="0" w:right="167" w:firstLine="710"/>
        <w:rPr>
          <w:sz w:val="20"/>
          <w:szCs w:val="20"/>
        </w:rPr>
      </w:pPr>
      <w:r w:rsidRPr="00B22A47">
        <w:rPr>
          <w:sz w:val="20"/>
          <w:szCs w:val="20"/>
        </w:rPr>
        <w:t>Настоящий договор, все изменения/дополнения к нему и уступка прав требований по настоящему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подлежат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государственной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регистрации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уполномоченным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органом.</w:t>
      </w:r>
    </w:p>
    <w:p w14:paraId="1C33FC37" w14:textId="594F3D56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3"/>
        </w:tabs>
        <w:spacing w:before="1"/>
        <w:ind w:left="0" w:right="162" w:firstLine="710"/>
        <w:rPr>
          <w:sz w:val="20"/>
          <w:szCs w:val="20"/>
        </w:rPr>
      </w:pPr>
      <w:r w:rsidRPr="00B22A47">
        <w:rPr>
          <w:sz w:val="20"/>
          <w:szCs w:val="20"/>
        </w:rPr>
        <w:t>Участник,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являющийся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субъектом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персональных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данных,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согласен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(а)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обработку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Застройщиком персональных данных Участника: (фамилия, имя, отчество; год рождения; контактный телефон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(домашний, мобильный), адрес регистрации по месту жительства/проживания, паспортные данные. Обработка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персональных данных Участника осуществляется с целью настоящего Договора. Участник дает согласие на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обработку Застройщиком (Оператором) своих персональных данных, в том числе: обработку (включая сбор,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систематизацию, накопление, хранение, уточнение (обновление, изменение), использование, обезличивание,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блокирование,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уничтожение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персональных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данных),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при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этом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общее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описание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вышеуказанных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способов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обработки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данных приведено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Федеральном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законе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от 27.07.2006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152-ФЗ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«О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персональных данных»,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а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также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 передачу такой информации третьим лицам, в случаях, установленных действующим законодательством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Российской</w:t>
      </w:r>
      <w:r w:rsidR="00246D67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Федерации.</w:t>
      </w:r>
    </w:p>
    <w:p w14:paraId="115F9151" w14:textId="0392B63C" w:rsidR="004D330E" w:rsidRPr="00B22A47" w:rsidRDefault="000F1471" w:rsidP="00E61744">
      <w:pPr>
        <w:pStyle w:val="a3"/>
        <w:tabs>
          <w:tab w:val="left" w:pos="1134"/>
          <w:tab w:val="left" w:pos="1276"/>
          <w:tab w:val="left" w:pos="1418"/>
        </w:tabs>
        <w:ind w:left="0" w:right="166"/>
      </w:pPr>
      <w:r w:rsidRPr="00B22A47">
        <w:t>Настоящее</w:t>
      </w:r>
      <w:r w:rsidR="00246D67">
        <w:t xml:space="preserve"> </w:t>
      </w:r>
      <w:r w:rsidRPr="00B22A47">
        <w:t>согласие</w:t>
      </w:r>
      <w:r w:rsidR="00246D67">
        <w:t xml:space="preserve"> </w:t>
      </w:r>
      <w:r w:rsidRPr="00B22A47">
        <w:t>действует</w:t>
      </w:r>
      <w:r w:rsidR="00246D67">
        <w:t xml:space="preserve"> </w:t>
      </w:r>
      <w:r w:rsidRPr="00B22A47">
        <w:t>бессрочно</w:t>
      </w:r>
      <w:r w:rsidR="00246D67">
        <w:t xml:space="preserve"> </w:t>
      </w:r>
      <w:r w:rsidRPr="00B22A47">
        <w:t>и</w:t>
      </w:r>
      <w:r w:rsidR="00246D67">
        <w:t xml:space="preserve"> </w:t>
      </w:r>
      <w:r w:rsidRPr="00B22A47">
        <w:t>может</w:t>
      </w:r>
      <w:r w:rsidR="00246D67">
        <w:t xml:space="preserve"> </w:t>
      </w:r>
      <w:r w:rsidRPr="00B22A47">
        <w:t>быть</w:t>
      </w:r>
      <w:r w:rsidR="00246D67">
        <w:t xml:space="preserve"> </w:t>
      </w:r>
      <w:r w:rsidRPr="00B22A47">
        <w:t>отозвано</w:t>
      </w:r>
      <w:r w:rsidR="00246D67">
        <w:t xml:space="preserve"> </w:t>
      </w:r>
      <w:r w:rsidRPr="00B22A47">
        <w:t>Участником</w:t>
      </w:r>
      <w:r w:rsidR="00246D67">
        <w:t xml:space="preserve"> </w:t>
      </w:r>
      <w:r w:rsidRPr="00B22A47">
        <w:t>по</w:t>
      </w:r>
      <w:r w:rsidR="00246D67">
        <w:t xml:space="preserve"> </w:t>
      </w:r>
      <w:r w:rsidRPr="00B22A47">
        <w:t>письменному</w:t>
      </w:r>
      <w:r w:rsidR="00246D67">
        <w:t xml:space="preserve"> </w:t>
      </w:r>
      <w:r w:rsidRPr="00B22A47">
        <w:t>требованию,</w:t>
      </w:r>
      <w:r w:rsidR="00246D67">
        <w:t xml:space="preserve"> </w:t>
      </w:r>
      <w:r w:rsidRPr="00B22A47">
        <w:t>направленному</w:t>
      </w:r>
      <w:r w:rsidR="00246D67">
        <w:t xml:space="preserve"> </w:t>
      </w:r>
      <w:r w:rsidRPr="00B22A47">
        <w:t>в</w:t>
      </w:r>
      <w:r w:rsidR="00246D67">
        <w:t xml:space="preserve"> </w:t>
      </w:r>
      <w:r w:rsidRPr="00B22A47">
        <w:t>адрес</w:t>
      </w:r>
      <w:r w:rsidR="00246D67">
        <w:t xml:space="preserve"> </w:t>
      </w:r>
      <w:r w:rsidRPr="00B22A47">
        <w:t>Застройщика.</w:t>
      </w:r>
    </w:p>
    <w:p w14:paraId="1A5680E8" w14:textId="2B6BBAF7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</w:tabs>
        <w:ind w:left="0" w:right="159" w:firstLine="710"/>
        <w:rPr>
          <w:sz w:val="20"/>
          <w:szCs w:val="20"/>
        </w:rPr>
      </w:pPr>
      <w:r w:rsidRPr="00B22A47">
        <w:rPr>
          <w:sz w:val="20"/>
          <w:szCs w:val="20"/>
        </w:rPr>
        <w:t>Договор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составлен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в</w:t>
      </w:r>
      <w:r w:rsidR="005A5A14">
        <w:rPr>
          <w:sz w:val="20"/>
          <w:szCs w:val="20"/>
        </w:rPr>
        <w:t xml:space="preserve"> 2 </w:t>
      </w:r>
      <w:r w:rsidRPr="00B22A47">
        <w:rPr>
          <w:sz w:val="20"/>
          <w:szCs w:val="20"/>
        </w:rPr>
        <w:t>(</w:t>
      </w:r>
      <w:r w:rsidR="005A5A14">
        <w:rPr>
          <w:sz w:val="20"/>
          <w:szCs w:val="20"/>
        </w:rPr>
        <w:t>двух</w:t>
      </w:r>
      <w:r w:rsidRPr="00B22A47">
        <w:rPr>
          <w:sz w:val="20"/>
          <w:szCs w:val="20"/>
        </w:rPr>
        <w:t>)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экземплярах,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имеющих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равную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юридическую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силу,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по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одному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экземпляру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для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каждой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из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Сторон</w:t>
      </w:r>
      <w:r w:rsidR="005A5A14">
        <w:rPr>
          <w:sz w:val="20"/>
          <w:szCs w:val="20"/>
        </w:rPr>
        <w:t>.</w:t>
      </w:r>
    </w:p>
    <w:p w14:paraId="039C0BC4" w14:textId="2CA91CD8" w:rsidR="004D330E" w:rsidRPr="00B22A47" w:rsidRDefault="000F1471" w:rsidP="00E61744">
      <w:pPr>
        <w:pStyle w:val="a4"/>
        <w:numPr>
          <w:ilvl w:val="1"/>
          <w:numId w:val="1"/>
        </w:numPr>
        <w:tabs>
          <w:tab w:val="left" w:pos="1134"/>
          <w:tab w:val="left" w:pos="1276"/>
          <w:tab w:val="left" w:pos="1418"/>
          <w:tab w:val="left" w:pos="1532"/>
          <w:tab w:val="left" w:pos="1533"/>
        </w:tabs>
        <w:ind w:left="0" w:firstLine="710"/>
        <w:rPr>
          <w:sz w:val="20"/>
          <w:szCs w:val="20"/>
        </w:rPr>
      </w:pPr>
      <w:r w:rsidRPr="00B22A47">
        <w:rPr>
          <w:sz w:val="20"/>
          <w:szCs w:val="20"/>
        </w:rPr>
        <w:t>Приложения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настоящему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Договору:</w:t>
      </w:r>
    </w:p>
    <w:p w14:paraId="147C1C9F" w14:textId="47B93965" w:rsidR="004D330E" w:rsidRPr="00B22A47" w:rsidRDefault="000F1471" w:rsidP="00E61744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firstLine="710"/>
        <w:jc w:val="left"/>
        <w:rPr>
          <w:sz w:val="20"/>
          <w:szCs w:val="20"/>
        </w:rPr>
      </w:pPr>
      <w:r w:rsidRPr="00B22A47">
        <w:rPr>
          <w:sz w:val="20"/>
          <w:szCs w:val="20"/>
        </w:rPr>
        <w:t>Приложение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1 –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План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Объекта</w:t>
      </w:r>
      <w:r w:rsidR="00EF24E1" w:rsidRPr="00B22A47">
        <w:rPr>
          <w:sz w:val="20"/>
          <w:szCs w:val="20"/>
        </w:rPr>
        <w:t xml:space="preserve"> на этаже</w:t>
      </w:r>
      <w:r w:rsidRPr="00B22A47">
        <w:rPr>
          <w:sz w:val="20"/>
          <w:szCs w:val="20"/>
        </w:rPr>
        <w:t>.</w:t>
      </w:r>
    </w:p>
    <w:p w14:paraId="7862BF00" w14:textId="140D324C" w:rsidR="004D330E" w:rsidRPr="00B22A47" w:rsidRDefault="000F1471" w:rsidP="00E61744">
      <w:pPr>
        <w:pStyle w:val="a4"/>
        <w:numPr>
          <w:ilvl w:val="0"/>
          <w:numId w:val="7"/>
        </w:numPr>
        <w:tabs>
          <w:tab w:val="left" w:pos="948"/>
          <w:tab w:val="left" w:pos="1134"/>
          <w:tab w:val="left" w:pos="1276"/>
          <w:tab w:val="left" w:pos="1418"/>
        </w:tabs>
        <w:ind w:left="0" w:firstLine="710"/>
        <w:jc w:val="left"/>
        <w:rPr>
          <w:sz w:val="20"/>
          <w:szCs w:val="20"/>
        </w:rPr>
      </w:pPr>
      <w:r w:rsidRPr="00B22A47">
        <w:rPr>
          <w:sz w:val="20"/>
          <w:szCs w:val="20"/>
        </w:rPr>
        <w:t>Приложение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№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2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–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Комплектация и</w:t>
      </w:r>
      <w:r w:rsidR="005A5A14">
        <w:rPr>
          <w:sz w:val="20"/>
          <w:szCs w:val="20"/>
        </w:rPr>
        <w:t xml:space="preserve"> </w:t>
      </w:r>
      <w:r w:rsidRPr="00B22A47">
        <w:rPr>
          <w:sz w:val="20"/>
          <w:szCs w:val="20"/>
        </w:rPr>
        <w:t>характеристики</w:t>
      </w:r>
      <w:r w:rsidR="005A5A14">
        <w:rPr>
          <w:sz w:val="20"/>
          <w:szCs w:val="20"/>
        </w:rPr>
        <w:t xml:space="preserve"> </w:t>
      </w:r>
      <w:r w:rsidR="00EF24E1" w:rsidRPr="00B22A47">
        <w:rPr>
          <w:sz w:val="20"/>
          <w:szCs w:val="20"/>
        </w:rPr>
        <w:t>Объекта</w:t>
      </w:r>
    </w:p>
    <w:p w14:paraId="7F464886" w14:textId="77777777" w:rsidR="004D330E" w:rsidRPr="00B22A47" w:rsidRDefault="004D330E">
      <w:pPr>
        <w:pStyle w:val="a3"/>
        <w:spacing w:before="3"/>
        <w:ind w:left="0" w:firstLine="0"/>
        <w:jc w:val="left"/>
      </w:pPr>
    </w:p>
    <w:p w14:paraId="465941AD" w14:textId="5F8E3B5B" w:rsidR="004D330E" w:rsidRPr="00B22A47" w:rsidRDefault="000F1471" w:rsidP="0086322B">
      <w:pPr>
        <w:pStyle w:val="1"/>
        <w:numPr>
          <w:ilvl w:val="0"/>
          <w:numId w:val="17"/>
        </w:numPr>
        <w:tabs>
          <w:tab w:val="left" w:pos="2685"/>
          <w:tab w:val="left" w:pos="2686"/>
        </w:tabs>
        <w:spacing w:before="1"/>
        <w:ind w:left="2685"/>
      </w:pPr>
      <w:r w:rsidRPr="00B22A47">
        <w:rPr>
          <w:spacing w:val="14"/>
        </w:rPr>
        <w:t>АДРЕСА,</w:t>
      </w:r>
      <w:r w:rsidR="005A5A14">
        <w:rPr>
          <w:spacing w:val="14"/>
        </w:rPr>
        <w:t xml:space="preserve"> </w:t>
      </w:r>
      <w:r w:rsidRPr="00B22A47">
        <w:rPr>
          <w:spacing w:val="16"/>
        </w:rPr>
        <w:t>РЕКВИЗИТЫ</w:t>
      </w:r>
      <w:r w:rsidR="005A5A14">
        <w:rPr>
          <w:spacing w:val="16"/>
        </w:rPr>
        <w:t xml:space="preserve"> </w:t>
      </w:r>
      <w:r w:rsidRPr="00B22A47">
        <w:t>И</w:t>
      </w:r>
      <w:r w:rsidR="005A5A14">
        <w:t xml:space="preserve"> </w:t>
      </w:r>
      <w:r w:rsidRPr="00B22A47">
        <w:rPr>
          <w:spacing w:val="15"/>
        </w:rPr>
        <w:t>ПОДПИСИ</w:t>
      </w:r>
      <w:r w:rsidR="005A5A14">
        <w:rPr>
          <w:spacing w:val="15"/>
        </w:rPr>
        <w:t xml:space="preserve"> </w:t>
      </w:r>
      <w:r w:rsidRPr="00B22A47">
        <w:rPr>
          <w:spacing w:val="15"/>
        </w:rPr>
        <w:t>СТОРОН:</w:t>
      </w:r>
    </w:p>
    <w:tbl>
      <w:tblPr>
        <w:tblStyle w:val="TableNormal"/>
        <w:tblW w:w="0" w:type="auto"/>
        <w:tblInd w:w="322" w:type="dxa"/>
        <w:tblLayout w:type="fixed"/>
        <w:tblLook w:val="01E0" w:firstRow="1" w:lastRow="1" w:firstColumn="1" w:lastColumn="1" w:noHBand="0" w:noVBand="0"/>
      </w:tblPr>
      <w:tblGrid>
        <w:gridCol w:w="3859"/>
        <w:gridCol w:w="5210"/>
      </w:tblGrid>
      <w:tr w:rsidR="004D330E" w:rsidRPr="00B22A47" w14:paraId="5301E71B" w14:textId="77777777">
        <w:trPr>
          <w:trHeight w:val="248"/>
        </w:trPr>
        <w:tc>
          <w:tcPr>
            <w:tcW w:w="3859" w:type="dxa"/>
          </w:tcPr>
          <w:p w14:paraId="69397392" w14:textId="77777777" w:rsidR="00EF24E1" w:rsidRPr="00B22A47" w:rsidRDefault="00EF24E1" w:rsidP="00C80630">
            <w:pPr>
              <w:pStyle w:val="TableParagraph"/>
              <w:spacing w:line="214" w:lineRule="exact"/>
              <w:rPr>
                <w:b/>
                <w:spacing w:val="16"/>
                <w:sz w:val="20"/>
                <w:szCs w:val="20"/>
              </w:rPr>
            </w:pPr>
          </w:p>
          <w:p w14:paraId="5C138D31" w14:textId="77777777" w:rsidR="00EF24E1" w:rsidRPr="00B22A47" w:rsidRDefault="00EF24E1">
            <w:pPr>
              <w:pStyle w:val="TableParagraph"/>
              <w:spacing w:line="214" w:lineRule="exact"/>
              <w:ind w:left="200"/>
              <w:rPr>
                <w:b/>
                <w:spacing w:val="16"/>
                <w:sz w:val="20"/>
                <w:szCs w:val="20"/>
              </w:rPr>
            </w:pPr>
          </w:p>
          <w:p w14:paraId="751C72E1" w14:textId="77777777" w:rsidR="004D330E" w:rsidRPr="00B22A47" w:rsidRDefault="000F1471">
            <w:pPr>
              <w:pStyle w:val="TableParagraph"/>
              <w:spacing w:line="214" w:lineRule="exact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Застройщик:</w:t>
            </w:r>
          </w:p>
        </w:tc>
        <w:tc>
          <w:tcPr>
            <w:tcW w:w="5210" w:type="dxa"/>
          </w:tcPr>
          <w:p w14:paraId="5F701906" w14:textId="77777777" w:rsidR="008C72AE" w:rsidRPr="00B22A47" w:rsidRDefault="008C72AE" w:rsidP="00C80630">
            <w:pPr>
              <w:pStyle w:val="TableParagraph"/>
              <w:spacing w:line="219" w:lineRule="exact"/>
              <w:rPr>
                <w:b/>
                <w:spacing w:val="16"/>
                <w:sz w:val="20"/>
                <w:szCs w:val="20"/>
              </w:rPr>
            </w:pPr>
          </w:p>
          <w:p w14:paraId="6A7CDB9C" w14:textId="77777777" w:rsidR="004D330E" w:rsidRPr="00B22A47" w:rsidRDefault="000F1471">
            <w:pPr>
              <w:pStyle w:val="TableParagraph"/>
              <w:spacing w:line="219" w:lineRule="exact"/>
              <w:ind w:left="451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Участник:</w:t>
            </w:r>
          </w:p>
        </w:tc>
      </w:tr>
      <w:tr w:rsidR="004D330E" w:rsidRPr="00B22A47" w14:paraId="336B9972" w14:textId="77777777">
        <w:trPr>
          <w:trHeight w:val="3931"/>
        </w:trPr>
        <w:tc>
          <w:tcPr>
            <w:tcW w:w="3859" w:type="dxa"/>
          </w:tcPr>
          <w:p w14:paraId="0B0BE52E" w14:textId="77777777" w:rsidR="00C16C36" w:rsidRPr="00B22A47" w:rsidRDefault="00C16C36" w:rsidP="00C16C36">
            <w:pPr>
              <w:pStyle w:val="TableParagraph"/>
              <w:spacing w:before="5" w:line="225" w:lineRule="exact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z w:val="20"/>
                <w:szCs w:val="20"/>
              </w:rPr>
              <w:t>ООО «СПЕЦИАЛИЗИРОВАННЫЙ ЗАСТРОЙЩИК «КОЛИБРИ»</w:t>
            </w:r>
          </w:p>
          <w:p w14:paraId="6263DE8A" w14:textId="45841659" w:rsidR="00C16C36" w:rsidRPr="00B22A47" w:rsidRDefault="00C16C36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ИНН/КПП: 2367014107/23</w:t>
            </w:r>
            <w:r w:rsidR="005A5A14">
              <w:rPr>
                <w:sz w:val="20"/>
                <w:szCs w:val="20"/>
              </w:rPr>
              <w:t>2001001</w:t>
            </w:r>
          </w:p>
          <w:p w14:paraId="2C5D4341" w14:textId="77777777" w:rsidR="00C16C36" w:rsidRPr="00B22A47" w:rsidRDefault="00C16C36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ОГРН: 1202300026598</w:t>
            </w:r>
          </w:p>
          <w:p w14:paraId="10E9D667" w14:textId="775A3C2E" w:rsidR="00C16C36" w:rsidRDefault="00C16C36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Юр. адрес: 354002, Краснодарский край, г. Сочи, р-н Хостинский, ул.  Депутатская, д. 10Д, помещ. 13.</w:t>
            </w:r>
          </w:p>
          <w:p w14:paraId="5BC3A779" w14:textId="771447F3" w:rsidR="005A5A14" w:rsidRPr="00B22A47" w:rsidRDefault="005A5A14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Почтовый адрес: </w:t>
            </w:r>
            <w:r w:rsidRPr="00B22A47">
              <w:rPr>
                <w:sz w:val="20"/>
                <w:szCs w:val="20"/>
              </w:rPr>
              <w:t>354002, Краснодарский край, г. Сочи, р-н Хостинский, ул.  Депутатская, д. 10Д, помещ. 13.</w:t>
            </w:r>
          </w:p>
          <w:p w14:paraId="0FA9016E" w14:textId="119753A9" w:rsidR="00C16C36" w:rsidRDefault="003E61E1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р/с № 40702810130060000392 в ПАО Сбербанк</w:t>
            </w:r>
          </w:p>
          <w:p w14:paraId="75713CDA" w14:textId="6B5AA962" w:rsidR="003E61E1" w:rsidRDefault="003E61E1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БИК 046015602</w:t>
            </w:r>
          </w:p>
          <w:p w14:paraId="10210958" w14:textId="7538DA19" w:rsidR="003E61E1" w:rsidRDefault="003E61E1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к/с № 30101810600000000602</w:t>
            </w:r>
          </w:p>
          <w:p w14:paraId="2113DCC2" w14:textId="07F8CD8D" w:rsidR="003E61E1" w:rsidRPr="00B22A47" w:rsidRDefault="003E61E1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</w:p>
          <w:p w14:paraId="61A89FFE" w14:textId="77777777" w:rsidR="004D330E" w:rsidRPr="00B22A47" w:rsidRDefault="004D330E" w:rsidP="00C16C36">
            <w:pPr>
              <w:pStyle w:val="TableParagraph"/>
              <w:spacing w:before="5" w:line="225" w:lineRule="exact"/>
              <w:ind w:left="200"/>
              <w:rPr>
                <w:sz w:val="20"/>
                <w:szCs w:val="20"/>
              </w:rPr>
            </w:pPr>
          </w:p>
        </w:tc>
        <w:tc>
          <w:tcPr>
            <w:tcW w:w="5210" w:type="dxa"/>
          </w:tcPr>
          <w:p w14:paraId="1D0EB49C" w14:textId="77777777" w:rsidR="004D330E" w:rsidRPr="00C80630" w:rsidRDefault="004D330E" w:rsidP="00C80630">
            <w:pPr>
              <w:pStyle w:val="TableParagraph"/>
              <w:tabs>
                <w:tab w:val="left" w:pos="4989"/>
              </w:tabs>
              <w:spacing w:before="5" w:line="225" w:lineRule="exact"/>
              <w:rPr>
                <w:b/>
                <w:sz w:val="20"/>
                <w:szCs w:val="20"/>
              </w:rPr>
            </w:pPr>
          </w:p>
          <w:p w14:paraId="58337646" w14:textId="77777777" w:rsidR="004D330E" w:rsidRPr="00B22A47" w:rsidRDefault="000F1471">
            <w:pPr>
              <w:pStyle w:val="TableParagraph"/>
              <w:tabs>
                <w:tab w:val="left" w:pos="2598"/>
              </w:tabs>
              <w:spacing w:line="228" w:lineRule="exact"/>
              <w:ind w:left="341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 xml:space="preserve">Тел. </w:t>
            </w:r>
            <w:r w:rsidRPr="00B22A47">
              <w:rPr>
                <w:sz w:val="20"/>
                <w:szCs w:val="20"/>
                <w:u w:val="single"/>
              </w:rPr>
              <w:tab/>
            </w:r>
          </w:p>
          <w:p w14:paraId="494D3EB6" w14:textId="77777777" w:rsidR="004D330E" w:rsidRPr="00B22A47" w:rsidRDefault="000F1471">
            <w:pPr>
              <w:pStyle w:val="TableParagraph"/>
              <w:tabs>
                <w:tab w:val="left" w:pos="3582"/>
              </w:tabs>
              <w:spacing w:line="228" w:lineRule="exact"/>
              <w:ind w:left="341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E-mail</w:t>
            </w:r>
            <w:r w:rsidRPr="00B22A47">
              <w:rPr>
                <w:sz w:val="20"/>
                <w:szCs w:val="20"/>
                <w:u w:val="single"/>
              </w:rPr>
              <w:tab/>
            </w:r>
          </w:p>
        </w:tc>
      </w:tr>
      <w:tr w:rsidR="004D330E" w:rsidRPr="00B22A47" w14:paraId="3C4ADB4D" w14:textId="77777777">
        <w:trPr>
          <w:trHeight w:val="1152"/>
        </w:trPr>
        <w:tc>
          <w:tcPr>
            <w:tcW w:w="3859" w:type="dxa"/>
          </w:tcPr>
          <w:p w14:paraId="41EA6F46" w14:textId="77777777" w:rsidR="004D330E" w:rsidRPr="00B22A47" w:rsidRDefault="004D330E">
            <w:pPr>
              <w:pStyle w:val="TableParagraph"/>
              <w:spacing w:before="3"/>
              <w:rPr>
                <w:b/>
                <w:sz w:val="20"/>
                <w:szCs w:val="20"/>
              </w:rPr>
            </w:pPr>
          </w:p>
          <w:p w14:paraId="59BBA77F" w14:textId="77777777" w:rsidR="004D330E" w:rsidRPr="00B22A47" w:rsidRDefault="000F1471">
            <w:pPr>
              <w:pStyle w:val="TableParagraph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Директор:</w:t>
            </w:r>
          </w:p>
          <w:p w14:paraId="0F158F87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492FE018" w14:textId="77777777" w:rsidR="004D330E" w:rsidRPr="00B22A47" w:rsidRDefault="004D330E">
            <w:pPr>
              <w:pStyle w:val="TableParagraph"/>
              <w:spacing w:before="2"/>
              <w:rPr>
                <w:b/>
                <w:sz w:val="20"/>
                <w:szCs w:val="20"/>
              </w:rPr>
            </w:pPr>
          </w:p>
          <w:p w14:paraId="4CB4DF72" w14:textId="77777777" w:rsidR="004D330E" w:rsidRPr="00B22A47" w:rsidRDefault="000F1471" w:rsidP="00C16C36">
            <w:pPr>
              <w:pStyle w:val="TableParagraph"/>
              <w:tabs>
                <w:tab w:val="left" w:pos="2004"/>
              </w:tabs>
              <w:spacing w:line="219" w:lineRule="exact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z w:val="20"/>
                <w:szCs w:val="20"/>
                <w:u w:val="single"/>
              </w:rPr>
              <w:tab/>
            </w:r>
            <w:r w:rsidRPr="00B22A47">
              <w:rPr>
                <w:b/>
                <w:sz w:val="20"/>
                <w:szCs w:val="20"/>
              </w:rPr>
              <w:t>/</w:t>
            </w:r>
            <w:r w:rsidR="00C16C36" w:rsidRPr="00B22A47">
              <w:rPr>
                <w:b/>
                <w:sz w:val="20"/>
                <w:szCs w:val="20"/>
              </w:rPr>
              <w:t>М. С. Зайнулина</w:t>
            </w:r>
          </w:p>
        </w:tc>
        <w:tc>
          <w:tcPr>
            <w:tcW w:w="5210" w:type="dxa"/>
          </w:tcPr>
          <w:p w14:paraId="51ECF360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0A419759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1157F346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761C71E8" w14:textId="77777777" w:rsidR="004D330E" w:rsidRPr="00B22A47" w:rsidRDefault="000F1471">
            <w:pPr>
              <w:pStyle w:val="TableParagraph"/>
              <w:tabs>
                <w:tab w:val="left" w:pos="2889"/>
                <w:tab w:val="left" w:pos="4745"/>
              </w:tabs>
              <w:spacing w:before="149" w:line="224" w:lineRule="exact"/>
              <w:ind w:left="49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  <w:u w:val="single"/>
              </w:rPr>
              <w:tab/>
            </w:r>
            <w:r w:rsidRPr="00B22A47">
              <w:rPr>
                <w:sz w:val="20"/>
                <w:szCs w:val="20"/>
              </w:rPr>
              <w:t>/</w:t>
            </w:r>
            <w:r w:rsidRPr="00B22A47">
              <w:rPr>
                <w:sz w:val="20"/>
                <w:szCs w:val="20"/>
                <w:u w:val="single"/>
              </w:rPr>
              <w:tab/>
            </w:r>
          </w:p>
        </w:tc>
      </w:tr>
    </w:tbl>
    <w:p w14:paraId="1ECBE2EE" w14:textId="158D597E" w:rsidR="004D330E" w:rsidRPr="00B22A47" w:rsidRDefault="003E61E1">
      <w:pPr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4294967295" distB="4294967295" distL="114300" distR="114300" simplePos="0" relativeHeight="487208448" behindDoc="1" locked="0" layoutInCell="1" allowOverlap="1" wp14:anchorId="68AF2E04" wp14:editId="6FC9389A">
                <wp:simplePos x="0" y="0"/>
                <wp:positionH relativeFrom="page">
                  <wp:posOffset>3966845</wp:posOffset>
                </wp:positionH>
                <wp:positionV relativeFrom="page">
                  <wp:posOffset>1015999</wp:posOffset>
                </wp:positionV>
                <wp:extent cx="826135" cy="0"/>
                <wp:effectExtent l="0" t="0" r="0" b="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6135" cy="0"/>
                        </a:xfrm>
                        <a:prstGeom prst="line">
                          <a:avLst/>
                        </a:pr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5986E2" id="Line 3" o:spid="_x0000_s1026" style="position:absolute;z-index:-1610803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12.35pt,80pt" to="377.4pt,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pRBuQEAAGADAAAOAAAAZHJzL2Uyb0RvYy54bWysU01v2zAMvQ/YfxB0XxxnaFEYcXpI1l26&#10;LUDbH8BIcixMFgVSiZ1/P0n5WLHdhvkgkCL59PhILx+nwYmjIbboW1nP5lIYr1Bbv2/l2+vTpwcp&#10;OILX4NCbVp4My8fVxw/LMTRmgT06bUgkEM/NGFrZxxiaqmLVmwF4hsH4FOyQBojJpX2lCcaEPrhq&#10;MZ/fVyOSDoTKMKfbzTkoVwW/64yKP7qOTRSulYlbLCeVc5fParWEZk8QeqsuNOAfWAxgfXr0BrWB&#10;COJA9i+owSpCxi7OFA4Vdp1VpvSQuqnnf3Tz0kMwpZckDoebTPz/YNX349pvKVNXk38Jz6h+svC4&#10;7sHvTSHwegppcHWWqhoDN7eS7HDYktiN31CnHDhELCpMHQ0ZMvUnpiL26Sa2maJQ6fJhcV9/vpNC&#10;XUMVNNe6QBy/GhxENlrprM8yQAPHZ46ZBzTXlHzt8ck6V0bpvBhbeVcv6lLA6KzOwZzGtN+tHYkj&#10;5GUoX2kqRd6nZeQNcH/OK6HzmhAevC6v9Ab0l4sdwbqznVg5fxEp65KXkJsd6tOWruKlMRb6l5XL&#10;e/LeL9W/f4zVLwAAAP//AwBQSwMEFAAGAAgAAAAhABpi5t3fAAAACwEAAA8AAABkcnMvZG93bnJl&#10;di54bWxMj0FPg0AQhe8m/ofNmHiziw1SgyyNKerBxINt43lhp4Cys4TdFuivd0xM9DjvfXnzXrae&#10;bCdOOPjWkYLbRQQCqXKmpVrBfvd8cw/CB01Gd45QwYwe1vnlRaZT40Z6x9M21IJDyKdaQRNCn0rp&#10;qwat9gvXI7F3cIPVgc+hlmbQI4fbTi6jKJFWt8QfGt3jpsHqa3u0Cp6K18Pu81y189sm3pfj/HIu&#10;ig+lrq+mxwcQAafwB8NPfa4OOXcq3ZGMF52CZBmvGGUjiXgUE6u7mMeUv4rMM/l/Q/4NAAD//wMA&#10;UEsBAi0AFAAGAAgAAAAhALaDOJL+AAAA4QEAABMAAAAAAAAAAAAAAAAAAAAAAFtDb250ZW50X1R5&#10;cGVzXS54bWxQSwECLQAUAAYACAAAACEAOP0h/9YAAACUAQAACwAAAAAAAAAAAAAAAAAvAQAAX3Jl&#10;bHMvLnJlbHNQSwECLQAUAAYACAAAACEAK4aUQbkBAABgAwAADgAAAAAAAAAAAAAAAAAuAgAAZHJz&#10;L2Uyb0RvYy54bWxQSwECLQAUAAYACAAAACEAGmLm3d8AAAALAQAADwAAAAAAAAAAAAAAAAATBAAA&#10;ZHJzL2Rvd25yZXYueG1sUEsFBgAAAAAEAAQA8wAAAB8FAAAAAA==&#10;" strokeweight=".14225mm">
                <w10:wrap anchorx="page" anchory="page"/>
              </v:line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4294967295" distB="4294967295" distL="114300" distR="114300" simplePos="0" relativeHeight="487208960" behindDoc="1" locked="0" layoutInCell="1" allowOverlap="1" wp14:anchorId="23854CCF" wp14:editId="14C086A9">
                <wp:simplePos x="0" y="0"/>
                <wp:positionH relativeFrom="page">
                  <wp:posOffset>4768850</wp:posOffset>
                </wp:positionH>
                <wp:positionV relativeFrom="page">
                  <wp:posOffset>1162049</wp:posOffset>
                </wp:positionV>
                <wp:extent cx="108267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2675" cy="0"/>
                        </a:xfrm>
                        <a:prstGeom prst="line">
                          <a:avLst/>
                        </a:pr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991577" id="Line 2" o:spid="_x0000_s1026" style="position:absolute;z-index:-1610752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75.5pt,91.5pt" to="460.75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ObCugEAAGEDAAAOAAAAZHJzL2Uyb0RvYy54bWysU01v2zAMvQ/YfxB0X2wHaFcIcXpI1l26&#10;LUDbH8BIsi1MFgVRiZ1/P0n5WLHdhvkgkCL59PhIrx7n0bKjDmTQtbxZ1JxpJ1EZ17f87fXp0wNn&#10;FMEpsOh0y0+a+OP644fV5IVe4oBW6cASiCMx+ZYPMXpRVSQHPQIt0GuXgh2GEWJyQ1+pAFNCH221&#10;rOv7asKgfECpidLt9hzk64LfdVrGH11HOjLb8sQtljOUc5/Par0C0Qfwg5EXGvAPLEYwLj16g9pC&#10;BHYI5i+o0ciAhF1cSBwr7DojdekhddPUf3TzMoDXpZckDvmbTPT/YOX348btQqYuZ/fin1H+JOZw&#10;M4DrdSHwevJpcE2Wqpo8iVtJdsjvAttP31ClHDhELCrMXRgzZOqPzUXs001sPUcm02VTPyzvP99x&#10;Jq+xCsS10AeKXzWOLBstt8ZlHUDA8ZliJgLimpKvHT4Za8ssrWNTy++aZVMKCK1ROZjTKPT7jQ3s&#10;CHkbyle6SpH3aRl5CzSc80rovCcBD06VVwYN6svFjmDs2U6srLuolIXJW0hij+q0C1f10hwL/cvO&#10;5UV575fq33/G+hcAAAD//wMAUEsDBBQABgAIAAAAIQAWwbHf4AAAAAsBAAAPAAAAZHJzL2Rvd25y&#10;ZXYueG1sTI9BT8MwDIXvSPyHyEjcWNrBYJSmE1qBAxIHtolz2nhtoXGqJlvb/XqMhAQ32+/p+Xvp&#10;arStOGLvG0cK4lkEAql0pqFKwW77fLUE4YMmo1tHqGBCD6vs/CzViXEDveNxEyrBIeQTraAOoUuk&#10;9GWNVvuZ65BY27ve6sBrX0nT64HDbSvnUXQrrW6IP9S6w3WN5dfmYBU85a/77eepbKa39c2uGKaX&#10;U55/KHV5MT4+gAg4hj8z/OAzOmTMVLgDGS9aBXeLmLsEFpbXPLDjfh4vQBS/F5ml8n+H7BsAAP//&#10;AwBQSwECLQAUAAYACAAAACEAtoM4kv4AAADhAQAAEwAAAAAAAAAAAAAAAAAAAAAAW0NvbnRlbnRf&#10;VHlwZXNdLnhtbFBLAQItABQABgAIAAAAIQA4/SH/1gAAAJQBAAALAAAAAAAAAAAAAAAAAC8BAABf&#10;cmVscy8ucmVsc1BLAQItABQABgAIAAAAIQAW6ObCugEAAGEDAAAOAAAAAAAAAAAAAAAAAC4CAABk&#10;cnMvZTJvRG9jLnhtbFBLAQItABQABgAIAAAAIQAWwbHf4AAAAAsBAAAPAAAAAAAAAAAAAAAAABQE&#10;AABkcnMvZG93bnJldi54bWxQSwUGAAAAAAQABADzAAAAIQUAAAAA&#10;" strokeweight=".14225mm">
                <w10:wrap anchorx="page" anchory="page"/>
              </v:line>
            </w:pict>
          </mc:Fallback>
        </mc:AlternateContent>
      </w:r>
    </w:p>
    <w:p w14:paraId="0ECD82A8" w14:textId="77777777" w:rsidR="004D330E" w:rsidRPr="00B22A47" w:rsidRDefault="004D330E">
      <w:pPr>
        <w:rPr>
          <w:sz w:val="20"/>
          <w:szCs w:val="20"/>
        </w:rPr>
        <w:sectPr w:rsidR="004D330E" w:rsidRPr="00B22A47" w:rsidSect="00A227C0">
          <w:type w:val="continuous"/>
          <w:pgSz w:w="11910" w:h="16840"/>
          <w:pgMar w:top="420" w:right="680" w:bottom="1040" w:left="1300" w:header="0" w:footer="846" w:gutter="0"/>
          <w:cols w:space="720"/>
        </w:sectPr>
      </w:pPr>
    </w:p>
    <w:p w14:paraId="7D1A115D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6C190EAC" w14:textId="77777777" w:rsidR="004D330E" w:rsidRDefault="004D330E">
      <w:pPr>
        <w:pStyle w:val="a3"/>
        <w:ind w:left="0" w:firstLine="0"/>
        <w:jc w:val="left"/>
        <w:rPr>
          <w:b/>
        </w:rPr>
      </w:pPr>
    </w:p>
    <w:p w14:paraId="1854E049" w14:textId="77777777" w:rsidR="00D92656" w:rsidRDefault="00D92656">
      <w:pPr>
        <w:pStyle w:val="a3"/>
        <w:ind w:left="0" w:firstLine="0"/>
        <w:jc w:val="left"/>
        <w:rPr>
          <w:b/>
        </w:rPr>
      </w:pPr>
    </w:p>
    <w:p w14:paraId="0B2D177B" w14:textId="77777777" w:rsidR="00D92656" w:rsidRDefault="00D92656">
      <w:pPr>
        <w:pStyle w:val="a3"/>
        <w:ind w:left="0" w:firstLine="0"/>
        <w:jc w:val="left"/>
        <w:rPr>
          <w:b/>
        </w:rPr>
      </w:pPr>
    </w:p>
    <w:p w14:paraId="5BEA7DAF" w14:textId="77777777" w:rsidR="00D92656" w:rsidRDefault="00D92656">
      <w:pPr>
        <w:pStyle w:val="a3"/>
        <w:ind w:left="0" w:firstLine="0"/>
        <w:jc w:val="left"/>
        <w:rPr>
          <w:b/>
        </w:rPr>
      </w:pPr>
    </w:p>
    <w:p w14:paraId="4DE47EA9" w14:textId="77777777" w:rsidR="00D92656" w:rsidRPr="00B22A47" w:rsidRDefault="00D92656">
      <w:pPr>
        <w:pStyle w:val="a3"/>
        <w:ind w:left="0" w:firstLine="0"/>
        <w:jc w:val="left"/>
        <w:rPr>
          <w:b/>
        </w:rPr>
      </w:pPr>
    </w:p>
    <w:p w14:paraId="51DBFC4D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7F6AE6D1" w14:textId="4AEFC477" w:rsidR="004D330E" w:rsidRPr="00B22A47" w:rsidRDefault="000F1471">
      <w:pPr>
        <w:spacing w:before="1"/>
        <w:jc w:val="right"/>
        <w:rPr>
          <w:b/>
          <w:sz w:val="20"/>
          <w:szCs w:val="20"/>
        </w:rPr>
      </w:pPr>
      <w:bookmarkStart w:id="1" w:name="Приложение_№_1"/>
      <w:bookmarkStart w:id="2" w:name="№_КИС/Э1/К6/_______/2021_от_«___»_______"/>
      <w:bookmarkEnd w:id="1"/>
      <w:bookmarkEnd w:id="2"/>
      <w:r w:rsidRPr="00B22A47">
        <w:rPr>
          <w:b/>
          <w:sz w:val="20"/>
          <w:szCs w:val="20"/>
        </w:rPr>
        <w:t>ПЛАН ОБЪЕКТА</w:t>
      </w:r>
      <w:r w:rsidR="003E61E1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НА</w:t>
      </w:r>
      <w:r w:rsidR="003E61E1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ЭТАЖЕ</w:t>
      </w:r>
    </w:p>
    <w:p w14:paraId="4325DFC1" w14:textId="77777777" w:rsidR="004D330E" w:rsidRPr="00B22A47" w:rsidRDefault="000F1471">
      <w:pPr>
        <w:pStyle w:val="1"/>
        <w:spacing w:before="66"/>
        <w:ind w:left="1194"/>
      </w:pPr>
      <w:r w:rsidRPr="00B22A47">
        <w:rPr>
          <w:b w:val="0"/>
        </w:rPr>
        <w:br w:type="column"/>
      </w:r>
      <w:r w:rsidRPr="00B22A47">
        <w:rPr>
          <w:spacing w:val="16"/>
        </w:rPr>
        <w:lastRenderedPageBreak/>
        <w:t>Приложение</w:t>
      </w:r>
      <w:r w:rsidRPr="00B22A47">
        <w:t>№1</w:t>
      </w:r>
    </w:p>
    <w:p w14:paraId="1F05C475" w14:textId="298E6AE3" w:rsidR="004D330E" w:rsidRPr="00B22A47" w:rsidRDefault="003E61E1">
      <w:pPr>
        <w:spacing w:before="34"/>
        <w:ind w:left="119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к </w:t>
      </w:r>
      <w:r w:rsidR="000F1471" w:rsidRPr="00B22A47">
        <w:rPr>
          <w:b/>
          <w:sz w:val="20"/>
          <w:szCs w:val="20"/>
        </w:rPr>
        <w:t>Договору</w:t>
      </w:r>
      <w:r>
        <w:rPr>
          <w:b/>
          <w:sz w:val="20"/>
          <w:szCs w:val="20"/>
        </w:rPr>
        <w:t xml:space="preserve"> </w:t>
      </w:r>
      <w:r w:rsidR="000F1471" w:rsidRPr="00B22A47">
        <w:rPr>
          <w:b/>
          <w:sz w:val="20"/>
          <w:szCs w:val="20"/>
        </w:rPr>
        <w:t>участия</w:t>
      </w:r>
      <w:r>
        <w:rPr>
          <w:b/>
          <w:sz w:val="20"/>
          <w:szCs w:val="20"/>
        </w:rPr>
        <w:t xml:space="preserve"> </w:t>
      </w:r>
      <w:r w:rsidR="000F1471" w:rsidRPr="00B22A47">
        <w:rPr>
          <w:b/>
          <w:sz w:val="20"/>
          <w:szCs w:val="20"/>
        </w:rPr>
        <w:t>в</w:t>
      </w:r>
      <w:r>
        <w:rPr>
          <w:b/>
          <w:sz w:val="20"/>
          <w:szCs w:val="20"/>
        </w:rPr>
        <w:t xml:space="preserve"> </w:t>
      </w:r>
      <w:r w:rsidR="000F1471" w:rsidRPr="00B22A47">
        <w:rPr>
          <w:b/>
          <w:sz w:val="20"/>
          <w:szCs w:val="20"/>
        </w:rPr>
        <w:t>долевом</w:t>
      </w:r>
      <w:r>
        <w:rPr>
          <w:b/>
          <w:sz w:val="20"/>
          <w:szCs w:val="20"/>
        </w:rPr>
        <w:t xml:space="preserve"> </w:t>
      </w:r>
      <w:r w:rsidR="000F1471" w:rsidRPr="00B22A47">
        <w:rPr>
          <w:b/>
          <w:sz w:val="20"/>
          <w:szCs w:val="20"/>
        </w:rPr>
        <w:t>строительстве</w:t>
      </w:r>
      <w:r w:rsidR="00C16C36" w:rsidRPr="00B22A47">
        <w:rPr>
          <w:b/>
          <w:sz w:val="20"/>
          <w:szCs w:val="20"/>
        </w:rPr>
        <w:t xml:space="preserve"> Гостиничного комплекса</w:t>
      </w:r>
    </w:p>
    <w:p w14:paraId="3B4E9213" w14:textId="02533571" w:rsidR="004D330E" w:rsidRPr="00B22A47" w:rsidRDefault="000F1471">
      <w:pPr>
        <w:pStyle w:val="1"/>
        <w:tabs>
          <w:tab w:val="left" w:pos="3239"/>
          <w:tab w:val="left" w:pos="4396"/>
          <w:tab w:val="left" w:pos="5594"/>
        </w:tabs>
        <w:spacing w:before="34"/>
        <w:ind w:left="1194"/>
      </w:pPr>
      <w:r w:rsidRPr="00B22A47">
        <w:t>№</w:t>
      </w:r>
      <w:r w:rsidR="00C16C36" w:rsidRPr="00B22A47">
        <w:t>_____</w:t>
      </w:r>
      <w:r w:rsidRPr="00B22A47">
        <w:t>от</w:t>
      </w:r>
      <w:r w:rsidR="003E61E1">
        <w:t xml:space="preserve"> </w:t>
      </w:r>
      <w:r w:rsidRPr="00B22A47">
        <w:t>«</w:t>
      </w:r>
      <w:r w:rsidRPr="00B22A47">
        <w:rPr>
          <w:u w:val="single"/>
        </w:rPr>
        <w:tab/>
      </w:r>
      <w:r w:rsidRPr="00B22A47">
        <w:t>»</w:t>
      </w:r>
      <w:r w:rsidRPr="00B22A47">
        <w:rPr>
          <w:u w:val="single"/>
        </w:rPr>
        <w:tab/>
      </w:r>
      <w:r w:rsidR="00C16C36" w:rsidRPr="00B22A47">
        <w:t>2022</w:t>
      </w:r>
      <w:r w:rsidRPr="00B22A47">
        <w:t>г.</w:t>
      </w:r>
    </w:p>
    <w:p w14:paraId="5046A703" w14:textId="77777777" w:rsidR="004D330E" w:rsidRPr="00B22A47" w:rsidRDefault="004D330E">
      <w:pPr>
        <w:rPr>
          <w:sz w:val="20"/>
          <w:szCs w:val="20"/>
        </w:rPr>
        <w:sectPr w:rsidR="004D330E" w:rsidRPr="00B22A47">
          <w:footerReference w:type="default" r:id="rId10"/>
          <w:pgSz w:w="16840" w:h="11910" w:orient="landscape"/>
          <w:pgMar w:top="780" w:right="880" w:bottom="1040" w:left="180" w:header="0" w:footer="846" w:gutter="0"/>
          <w:cols w:num="2" w:space="720" w:equalWidth="0">
            <w:col w:w="9504" w:space="40"/>
            <w:col w:w="6236"/>
          </w:cols>
        </w:sectPr>
      </w:pPr>
    </w:p>
    <w:p w14:paraId="4181FC33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2B50FC3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672A8082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6490DECE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24C06E0A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054A2A03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093A674C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2099768C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A65AB9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69743AFC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2B07B6CE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61FCCDD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A714BC8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2775049C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4F3E9D0D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01BE76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988E83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5440FCEA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5C3377AB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D82D315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5EE89F0C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1D2A8812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03B2E5EC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012B37E0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720B3522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3302525D" w14:textId="77777777" w:rsidR="004D330E" w:rsidRPr="00B22A47" w:rsidRDefault="004D330E">
      <w:pPr>
        <w:pStyle w:val="a3"/>
        <w:ind w:left="0" w:firstLine="0"/>
        <w:jc w:val="left"/>
        <w:rPr>
          <w:b/>
        </w:rPr>
      </w:pPr>
    </w:p>
    <w:p w14:paraId="7B1E8649" w14:textId="77777777" w:rsidR="004D330E" w:rsidRPr="00B22A47" w:rsidRDefault="004D330E">
      <w:pPr>
        <w:pStyle w:val="a3"/>
        <w:spacing w:before="8"/>
        <w:ind w:left="0" w:firstLine="0"/>
        <w:jc w:val="left"/>
        <w:rPr>
          <w:b/>
        </w:r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7188"/>
        <w:gridCol w:w="5709"/>
      </w:tblGrid>
      <w:tr w:rsidR="004D330E" w:rsidRPr="00B22A47" w14:paraId="32DF84CE" w14:textId="77777777" w:rsidTr="00175ABB">
        <w:trPr>
          <w:trHeight w:val="1399"/>
        </w:trPr>
        <w:tc>
          <w:tcPr>
            <w:tcW w:w="7188" w:type="dxa"/>
          </w:tcPr>
          <w:p w14:paraId="5D1289D1" w14:textId="77777777" w:rsidR="004D330E" w:rsidRPr="00B22A47" w:rsidRDefault="000F1471">
            <w:pPr>
              <w:pStyle w:val="TableParagraph"/>
              <w:spacing w:line="223" w:lineRule="exact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Застройщик:</w:t>
            </w:r>
          </w:p>
          <w:p w14:paraId="2B3DF4F6" w14:textId="0C5BC56F" w:rsidR="004D330E" w:rsidRPr="00B22A47" w:rsidRDefault="000F1471">
            <w:pPr>
              <w:pStyle w:val="TableParagraph"/>
              <w:ind w:left="200" w:right="2209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3"/>
                <w:sz w:val="20"/>
                <w:szCs w:val="20"/>
              </w:rPr>
              <w:t>ООО</w:t>
            </w:r>
            <w:r w:rsidR="003E61E1">
              <w:rPr>
                <w:b/>
                <w:spacing w:val="13"/>
                <w:sz w:val="20"/>
                <w:szCs w:val="20"/>
              </w:rPr>
              <w:t xml:space="preserve"> </w:t>
            </w:r>
            <w:r w:rsidRPr="00B22A47">
              <w:rPr>
                <w:b/>
                <w:sz w:val="20"/>
                <w:szCs w:val="20"/>
              </w:rPr>
              <w:t>«</w:t>
            </w:r>
            <w:r w:rsidR="0073590A" w:rsidRPr="00B22A47">
              <w:rPr>
                <w:b/>
                <w:sz w:val="20"/>
                <w:szCs w:val="20"/>
              </w:rPr>
              <w:t>СПЕЦИАЛИЗИРОВАННЫЙ ЗАСТРОЙЩИК</w:t>
            </w:r>
            <w:r w:rsidR="00C16C36" w:rsidRPr="00B22A47">
              <w:rPr>
                <w:b/>
                <w:sz w:val="20"/>
                <w:szCs w:val="20"/>
              </w:rPr>
              <w:t xml:space="preserve"> «К</w:t>
            </w:r>
            <w:r w:rsidR="0073590A" w:rsidRPr="00B22A47">
              <w:rPr>
                <w:b/>
                <w:sz w:val="20"/>
                <w:szCs w:val="20"/>
              </w:rPr>
              <w:t>ОЛИБРИ</w:t>
            </w:r>
            <w:r w:rsidR="00C16C36" w:rsidRPr="00B22A47">
              <w:rPr>
                <w:b/>
                <w:sz w:val="20"/>
                <w:szCs w:val="20"/>
              </w:rPr>
              <w:t>»</w:t>
            </w:r>
          </w:p>
          <w:p w14:paraId="02EB59A3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19DA74A5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6CB99AC8" w14:textId="77777777" w:rsidR="004D330E" w:rsidRPr="00B22A47" w:rsidRDefault="000F1471" w:rsidP="0073590A">
            <w:pPr>
              <w:pStyle w:val="TableParagraph"/>
              <w:tabs>
                <w:tab w:val="left" w:pos="2005"/>
              </w:tabs>
              <w:spacing w:before="182" w:line="210" w:lineRule="exact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z w:val="20"/>
                <w:szCs w:val="20"/>
                <w:u w:val="single"/>
              </w:rPr>
              <w:tab/>
            </w:r>
            <w:r w:rsidRPr="00B22A47">
              <w:rPr>
                <w:b/>
                <w:sz w:val="20"/>
                <w:szCs w:val="20"/>
              </w:rPr>
              <w:t>/</w:t>
            </w:r>
            <w:r w:rsidR="0073590A" w:rsidRPr="00B22A47">
              <w:rPr>
                <w:b/>
                <w:sz w:val="20"/>
                <w:szCs w:val="20"/>
              </w:rPr>
              <w:t>М. С. Зайнулина</w:t>
            </w:r>
          </w:p>
        </w:tc>
        <w:tc>
          <w:tcPr>
            <w:tcW w:w="5709" w:type="dxa"/>
          </w:tcPr>
          <w:p w14:paraId="2773EE62" w14:textId="77777777" w:rsidR="004D330E" w:rsidRPr="00B22A47" w:rsidRDefault="000F1471">
            <w:pPr>
              <w:pStyle w:val="TableParagraph"/>
              <w:spacing w:line="223" w:lineRule="exact"/>
              <w:ind w:left="965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Участник:</w:t>
            </w:r>
          </w:p>
          <w:p w14:paraId="258CE5AB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29539036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05D03F36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2115BB0F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59B5EA04" w14:textId="77777777" w:rsidR="004D330E" w:rsidRPr="00B22A47" w:rsidRDefault="000F1471">
            <w:pPr>
              <w:pStyle w:val="TableParagraph"/>
              <w:tabs>
                <w:tab w:val="left" w:pos="3353"/>
                <w:tab w:val="left" w:pos="5058"/>
              </w:tabs>
              <w:spacing w:before="136" w:line="210" w:lineRule="exact"/>
              <w:ind w:left="1004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  <w:u w:val="single"/>
              </w:rPr>
              <w:tab/>
            </w:r>
            <w:r w:rsidRPr="00B22A47">
              <w:rPr>
                <w:sz w:val="20"/>
                <w:szCs w:val="20"/>
              </w:rPr>
              <w:t>/</w:t>
            </w:r>
            <w:r w:rsidRPr="00B22A47">
              <w:rPr>
                <w:sz w:val="20"/>
                <w:szCs w:val="20"/>
                <w:u w:val="single"/>
              </w:rPr>
              <w:tab/>
            </w:r>
          </w:p>
        </w:tc>
      </w:tr>
    </w:tbl>
    <w:p w14:paraId="43F69526" w14:textId="77777777" w:rsidR="004D330E" w:rsidRPr="00B22A47" w:rsidRDefault="004D330E">
      <w:pPr>
        <w:spacing w:line="210" w:lineRule="exact"/>
        <w:rPr>
          <w:sz w:val="20"/>
          <w:szCs w:val="20"/>
        </w:rPr>
        <w:sectPr w:rsidR="004D330E" w:rsidRPr="00B22A47">
          <w:type w:val="continuous"/>
          <w:pgSz w:w="16840" w:h="11910" w:orient="landscape"/>
          <w:pgMar w:top="340" w:right="880" w:bottom="1040" w:left="180" w:header="720" w:footer="720" w:gutter="0"/>
          <w:cols w:space="720"/>
        </w:sectPr>
      </w:pPr>
    </w:p>
    <w:p w14:paraId="65C4A320" w14:textId="77777777" w:rsidR="004D330E" w:rsidRPr="00B22A47" w:rsidRDefault="000F1471">
      <w:pPr>
        <w:spacing w:before="69"/>
        <w:ind w:left="4774"/>
        <w:rPr>
          <w:b/>
          <w:sz w:val="20"/>
          <w:szCs w:val="20"/>
        </w:rPr>
      </w:pPr>
      <w:bookmarkStart w:id="3" w:name="Приложение_№_2"/>
      <w:bookmarkEnd w:id="3"/>
      <w:r w:rsidRPr="00B22A47">
        <w:rPr>
          <w:b/>
          <w:sz w:val="20"/>
          <w:szCs w:val="20"/>
        </w:rPr>
        <w:lastRenderedPageBreak/>
        <w:t>Приложение№ 2</w:t>
      </w:r>
    </w:p>
    <w:p w14:paraId="43B2F80A" w14:textId="18302B30" w:rsidR="004D330E" w:rsidRPr="00B22A47" w:rsidRDefault="000F1471">
      <w:pPr>
        <w:pStyle w:val="1"/>
        <w:spacing w:before="34"/>
        <w:ind w:left="4774"/>
      </w:pPr>
      <w:r w:rsidRPr="00B22A47">
        <w:t>к</w:t>
      </w:r>
      <w:r w:rsidR="003E61E1">
        <w:t xml:space="preserve"> </w:t>
      </w:r>
      <w:r w:rsidRPr="00B22A47">
        <w:t>Договору</w:t>
      </w:r>
      <w:r w:rsidR="003E61E1">
        <w:t xml:space="preserve"> </w:t>
      </w:r>
      <w:r w:rsidRPr="00B22A47">
        <w:t>участия</w:t>
      </w:r>
      <w:r w:rsidR="003E61E1">
        <w:t xml:space="preserve"> </w:t>
      </w:r>
      <w:r w:rsidRPr="00B22A47">
        <w:t>в</w:t>
      </w:r>
      <w:r w:rsidR="003E61E1">
        <w:t xml:space="preserve"> </w:t>
      </w:r>
      <w:r w:rsidRPr="00B22A47">
        <w:t>долевом</w:t>
      </w:r>
      <w:r w:rsidR="003E61E1">
        <w:t xml:space="preserve"> </w:t>
      </w:r>
      <w:r w:rsidRPr="00B22A47">
        <w:t>строительстве</w:t>
      </w:r>
      <w:r w:rsidR="0073590A" w:rsidRPr="00B22A47">
        <w:t xml:space="preserve"> Гостиничного комплекса</w:t>
      </w:r>
    </w:p>
    <w:p w14:paraId="43E2634F" w14:textId="0AF5A230" w:rsidR="004D330E" w:rsidRPr="00B22A47" w:rsidRDefault="000F1471" w:rsidP="0073590A">
      <w:pPr>
        <w:tabs>
          <w:tab w:val="left" w:pos="6521"/>
          <w:tab w:val="left" w:pos="7674"/>
          <w:tab w:val="left" w:pos="9073"/>
        </w:tabs>
        <w:spacing w:before="34"/>
        <w:ind w:left="4774"/>
        <w:rPr>
          <w:b/>
          <w:sz w:val="20"/>
          <w:szCs w:val="20"/>
        </w:rPr>
      </w:pPr>
      <w:bookmarkStart w:id="4" w:name="№_КИС/Э1/К6/____/2021_от_«___»__________"/>
      <w:bookmarkEnd w:id="4"/>
      <w:r w:rsidRPr="00B22A47">
        <w:rPr>
          <w:b/>
          <w:sz w:val="20"/>
          <w:szCs w:val="20"/>
        </w:rPr>
        <w:t xml:space="preserve">№ </w:t>
      </w:r>
      <w:r w:rsidR="0073590A" w:rsidRPr="00B22A47">
        <w:rPr>
          <w:b/>
          <w:sz w:val="20"/>
          <w:szCs w:val="20"/>
        </w:rPr>
        <w:t>_____________</w:t>
      </w:r>
      <w:r w:rsidRPr="00B22A47">
        <w:rPr>
          <w:b/>
          <w:sz w:val="20"/>
          <w:szCs w:val="20"/>
        </w:rPr>
        <w:t>от</w:t>
      </w:r>
      <w:r w:rsidR="003E61E1">
        <w:rPr>
          <w:b/>
          <w:sz w:val="20"/>
          <w:szCs w:val="20"/>
        </w:rPr>
        <w:t xml:space="preserve"> </w:t>
      </w:r>
      <w:r w:rsidRPr="00B22A47">
        <w:rPr>
          <w:b/>
          <w:sz w:val="20"/>
          <w:szCs w:val="20"/>
        </w:rPr>
        <w:t>«</w:t>
      </w:r>
      <w:r w:rsidRPr="00B22A47">
        <w:rPr>
          <w:b/>
          <w:sz w:val="20"/>
          <w:szCs w:val="20"/>
          <w:u w:val="single"/>
        </w:rPr>
        <w:tab/>
      </w:r>
      <w:r w:rsidRPr="00B22A47">
        <w:rPr>
          <w:b/>
          <w:sz w:val="20"/>
          <w:szCs w:val="20"/>
        </w:rPr>
        <w:t>»</w:t>
      </w:r>
      <w:r w:rsidRPr="00B22A47">
        <w:rPr>
          <w:b/>
          <w:sz w:val="20"/>
          <w:szCs w:val="20"/>
          <w:u w:val="single"/>
        </w:rPr>
        <w:tab/>
      </w:r>
      <w:r w:rsidR="0073590A" w:rsidRPr="00B22A47">
        <w:rPr>
          <w:b/>
          <w:sz w:val="20"/>
          <w:szCs w:val="20"/>
        </w:rPr>
        <w:t>2022 г.</w:t>
      </w:r>
    </w:p>
    <w:p w14:paraId="5F08B912" w14:textId="77777777" w:rsidR="004D330E" w:rsidRPr="00B22A47" w:rsidRDefault="004D330E">
      <w:pPr>
        <w:pStyle w:val="a3"/>
        <w:spacing w:before="2"/>
        <w:ind w:left="0" w:firstLine="0"/>
        <w:jc w:val="left"/>
        <w:rPr>
          <w:b/>
        </w:rPr>
      </w:pPr>
    </w:p>
    <w:tbl>
      <w:tblPr>
        <w:tblStyle w:val="TableNormal"/>
        <w:tblW w:w="0" w:type="auto"/>
        <w:tblInd w:w="6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8"/>
        <w:gridCol w:w="5071"/>
      </w:tblGrid>
      <w:tr w:rsidR="004D330E" w:rsidRPr="00B22A47" w14:paraId="06BBA0D2" w14:textId="77777777">
        <w:trPr>
          <w:trHeight w:val="512"/>
        </w:trPr>
        <w:tc>
          <w:tcPr>
            <w:tcW w:w="8639" w:type="dxa"/>
            <w:gridSpan w:val="2"/>
          </w:tcPr>
          <w:p w14:paraId="6CB0CC8A" w14:textId="764C487F" w:rsidR="00EF24E1" w:rsidRPr="00B22A47" w:rsidRDefault="000F1471" w:rsidP="00EF24E1">
            <w:pPr>
              <w:pStyle w:val="TableParagraph"/>
              <w:ind w:left="427" w:right="351"/>
              <w:jc w:val="center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-1"/>
                <w:sz w:val="20"/>
                <w:szCs w:val="20"/>
              </w:rPr>
              <w:t>Комплектация</w:t>
            </w:r>
            <w:r w:rsidR="003E61E1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B22A47">
              <w:rPr>
                <w:b/>
                <w:spacing w:val="-1"/>
                <w:sz w:val="20"/>
                <w:szCs w:val="20"/>
              </w:rPr>
              <w:t>и</w:t>
            </w:r>
            <w:r w:rsidR="003E61E1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B22A47">
              <w:rPr>
                <w:b/>
                <w:spacing w:val="-1"/>
                <w:sz w:val="20"/>
                <w:szCs w:val="20"/>
              </w:rPr>
              <w:t>характеристики</w:t>
            </w:r>
            <w:r w:rsidR="003E61E1">
              <w:rPr>
                <w:b/>
                <w:spacing w:val="-1"/>
                <w:sz w:val="20"/>
                <w:szCs w:val="20"/>
              </w:rPr>
              <w:t xml:space="preserve"> </w:t>
            </w:r>
            <w:r w:rsidR="00EF24E1" w:rsidRPr="00B22A47">
              <w:rPr>
                <w:b/>
                <w:spacing w:val="-11"/>
                <w:sz w:val="20"/>
                <w:szCs w:val="20"/>
              </w:rPr>
              <w:t>Объекта</w:t>
            </w:r>
          </w:p>
          <w:p w14:paraId="55A3C4A4" w14:textId="77777777" w:rsidR="004D330E" w:rsidRPr="00B22A47" w:rsidRDefault="004D330E">
            <w:pPr>
              <w:pStyle w:val="TableParagraph"/>
              <w:spacing w:before="34" w:line="229" w:lineRule="exact"/>
              <w:ind w:left="419" w:right="351"/>
              <w:jc w:val="center"/>
              <w:rPr>
                <w:b/>
                <w:sz w:val="20"/>
                <w:szCs w:val="20"/>
              </w:rPr>
            </w:pPr>
          </w:p>
        </w:tc>
      </w:tr>
      <w:tr w:rsidR="004D330E" w:rsidRPr="00B22A47" w14:paraId="02C17912" w14:textId="77777777">
        <w:trPr>
          <w:trHeight w:val="527"/>
        </w:trPr>
        <w:tc>
          <w:tcPr>
            <w:tcW w:w="3568" w:type="dxa"/>
          </w:tcPr>
          <w:p w14:paraId="67155893" w14:textId="67861A88" w:rsidR="004D330E" w:rsidRPr="00B22A47" w:rsidRDefault="000F1471">
            <w:pPr>
              <w:pStyle w:val="TableParagraph"/>
              <w:spacing w:before="125"/>
              <w:ind w:left="3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Наружные</w:t>
            </w:r>
            <w:r w:rsidR="003E61E1">
              <w:rPr>
                <w:sz w:val="20"/>
                <w:szCs w:val="20"/>
              </w:rPr>
              <w:t xml:space="preserve"> </w:t>
            </w:r>
            <w:r w:rsidRPr="00B22A47">
              <w:rPr>
                <w:sz w:val="20"/>
                <w:szCs w:val="20"/>
              </w:rPr>
              <w:t>стены</w:t>
            </w:r>
          </w:p>
        </w:tc>
        <w:tc>
          <w:tcPr>
            <w:tcW w:w="5071" w:type="dxa"/>
          </w:tcPr>
          <w:p w14:paraId="38F3F9C3" w14:textId="77777777" w:rsidR="004D330E" w:rsidRPr="00B22A47" w:rsidRDefault="004D330E" w:rsidP="0073590A">
            <w:pPr>
              <w:pStyle w:val="TableParagraph"/>
              <w:tabs>
                <w:tab w:val="left" w:pos="1614"/>
                <w:tab w:val="left" w:pos="3163"/>
                <w:tab w:val="left" w:pos="4161"/>
              </w:tabs>
              <w:spacing w:line="225" w:lineRule="exact"/>
              <w:ind w:left="69"/>
              <w:rPr>
                <w:sz w:val="20"/>
                <w:szCs w:val="20"/>
              </w:rPr>
            </w:pPr>
          </w:p>
        </w:tc>
      </w:tr>
      <w:tr w:rsidR="004D330E" w:rsidRPr="00B22A47" w14:paraId="51998119" w14:textId="77777777">
        <w:trPr>
          <w:trHeight w:val="791"/>
        </w:trPr>
        <w:tc>
          <w:tcPr>
            <w:tcW w:w="3568" w:type="dxa"/>
          </w:tcPr>
          <w:p w14:paraId="534E691A" w14:textId="77777777" w:rsidR="004D330E" w:rsidRPr="00B22A47" w:rsidRDefault="004D330E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0222E1D1" w14:textId="77777777" w:rsidR="004D330E" w:rsidRPr="00B22A47" w:rsidRDefault="000F1471">
            <w:pPr>
              <w:pStyle w:val="TableParagraph"/>
              <w:ind w:left="3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Окна</w:t>
            </w:r>
          </w:p>
        </w:tc>
        <w:tc>
          <w:tcPr>
            <w:tcW w:w="5071" w:type="dxa"/>
          </w:tcPr>
          <w:p w14:paraId="0F3DD177" w14:textId="77777777" w:rsidR="004D330E" w:rsidRPr="00B22A47" w:rsidRDefault="004D330E">
            <w:pPr>
              <w:pStyle w:val="TableParagraph"/>
              <w:tabs>
                <w:tab w:val="left" w:pos="1692"/>
              </w:tabs>
              <w:spacing w:before="4" w:line="260" w:lineRule="atLeast"/>
              <w:ind w:left="69" w:right="1252"/>
              <w:rPr>
                <w:sz w:val="20"/>
                <w:szCs w:val="20"/>
              </w:rPr>
            </w:pPr>
          </w:p>
        </w:tc>
      </w:tr>
      <w:tr w:rsidR="004D330E" w:rsidRPr="00B22A47" w14:paraId="06118B65" w14:textId="77777777">
        <w:trPr>
          <w:trHeight w:val="272"/>
        </w:trPr>
        <w:tc>
          <w:tcPr>
            <w:tcW w:w="3568" w:type="dxa"/>
          </w:tcPr>
          <w:p w14:paraId="08FA75C6" w14:textId="1EB4D0EA" w:rsidR="004D330E" w:rsidRPr="00B22A47" w:rsidRDefault="000F1471">
            <w:pPr>
              <w:pStyle w:val="TableParagraph"/>
              <w:ind w:left="3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Входная</w:t>
            </w:r>
            <w:r w:rsidR="003E61E1">
              <w:rPr>
                <w:sz w:val="20"/>
                <w:szCs w:val="20"/>
              </w:rPr>
              <w:t xml:space="preserve"> </w:t>
            </w:r>
            <w:r w:rsidRPr="00B22A47">
              <w:rPr>
                <w:sz w:val="20"/>
                <w:szCs w:val="20"/>
              </w:rPr>
              <w:t>дверь</w:t>
            </w:r>
          </w:p>
        </w:tc>
        <w:tc>
          <w:tcPr>
            <w:tcW w:w="5071" w:type="dxa"/>
          </w:tcPr>
          <w:p w14:paraId="0B84F0AB" w14:textId="77777777" w:rsidR="004D330E" w:rsidRPr="00B22A47" w:rsidRDefault="004D330E">
            <w:pPr>
              <w:pStyle w:val="TableParagraph"/>
              <w:ind w:left="74"/>
              <w:rPr>
                <w:sz w:val="20"/>
                <w:szCs w:val="20"/>
              </w:rPr>
            </w:pPr>
          </w:p>
        </w:tc>
      </w:tr>
      <w:tr w:rsidR="004D330E" w:rsidRPr="00B22A47" w14:paraId="1D6FEAAE" w14:textId="77777777">
        <w:trPr>
          <w:trHeight w:val="268"/>
        </w:trPr>
        <w:tc>
          <w:tcPr>
            <w:tcW w:w="3568" w:type="dxa"/>
          </w:tcPr>
          <w:p w14:paraId="6A1D48CD" w14:textId="77777777" w:rsidR="004D330E" w:rsidRPr="00B22A47" w:rsidRDefault="00C80630">
            <w:pPr>
              <w:pStyle w:val="TableParagraph"/>
              <w:ind w:left="2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Двери внутри помещений</w:t>
            </w:r>
          </w:p>
        </w:tc>
        <w:tc>
          <w:tcPr>
            <w:tcW w:w="5071" w:type="dxa"/>
          </w:tcPr>
          <w:p w14:paraId="007ED9A3" w14:textId="77777777" w:rsidR="004D330E" w:rsidRPr="00B22A47" w:rsidRDefault="004D330E">
            <w:pPr>
              <w:pStyle w:val="TableParagraph"/>
              <w:ind w:left="69"/>
              <w:rPr>
                <w:sz w:val="20"/>
                <w:szCs w:val="20"/>
              </w:rPr>
            </w:pPr>
          </w:p>
        </w:tc>
      </w:tr>
      <w:tr w:rsidR="004D330E" w:rsidRPr="00B22A47" w14:paraId="4B197E5C" w14:textId="77777777">
        <w:trPr>
          <w:trHeight w:val="272"/>
        </w:trPr>
        <w:tc>
          <w:tcPr>
            <w:tcW w:w="3568" w:type="dxa"/>
          </w:tcPr>
          <w:p w14:paraId="698ACBFC" w14:textId="77777777" w:rsidR="004D330E" w:rsidRPr="00B22A47" w:rsidRDefault="000F1471">
            <w:pPr>
              <w:pStyle w:val="TableParagraph"/>
              <w:ind w:left="290"/>
              <w:rPr>
                <w:sz w:val="20"/>
                <w:szCs w:val="20"/>
              </w:rPr>
            </w:pPr>
            <w:r w:rsidRPr="00B22A47">
              <w:rPr>
                <w:spacing w:val="-2"/>
                <w:sz w:val="20"/>
                <w:szCs w:val="20"/>
              </w:rPr>
              <w:t>Перегородки</w:t>
            </w:r>
            <w:r w:rsidR="00C80630">
              <w:rPr>
                <w:spacing w:val="-2"/>
                <w:sz w:val="20"/>
                <w:szCs w:val="20"/>
              </w:rPr>
              <w:t xml:space="preserve"> </w:t>
            </w:r>
            <w:r w:rsidRPr="00B22A47">
              <w:rPr>
                <w:spacing w:val="-2"/>
                <w:sz w:val="20"/>
                <w:szCs w:val="20"/>
              </w:rPr>
              <w:t>внутри</w:t>
            </w:r>
            <w:r w:rsidR="00C80630">
              <w:rPr>
                <w:spacing w:val="-2"/>
                <w:sz w:val="20"/>
                <w:szCs w:val="20"/>
              </w:rPr>
              <w:t xml:space="preserve"> помещений</w:t>
            </w:r>
          </w:p>
        </w:tc>
        <w:tc>
          <w:tcPr>
            <w:tcW w:w="5071" w:type="dxa"/>
          </w:tcPr>
          <w:p w14:paraId="0CC05F6D" w14:textId="77777777" w:rsidR="004D330E" w:rsidRPr="00B22A47" w:rsidRDefault="004D330E">
            <w:pPr>
              <w:pStyle w:val="TableParagraph"/>
              <w:ind w:left="59"/>
              <w:rPr>
                <w:sz w:val="20"/>
                <w:szCs w:val="20"/>
              </w:rPr>
            </w:pPr>
          </w:p>
        </w:tc>
      </w:tr>
      <w:tr w:rsidR="004D330E" w:rsidRPr="00B22A47" w14:paraId="3F377ADE" w14:textId="77777777">
        <w:trPr>
          <w:trHeight w:val="527"/>
        </w:trPr>
        <w:tc>
          <w:tcPr>
            <w:tcW w:w="3568" w:type="dxa"/>
          </w:tcPr>
          <w:p w14:paraId="2C117E3E" w14:textId="77777777" w:rsidR="004D330E" w:rsidRPr="00B22A47" w:rsidRDefault="000F1471">
            <w:pPr>
              <w:pStyle w:val="TableParagraph"/>
              <w:spacing w:before="129"/>
              <w:ind w:left="29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Санузлы</w:t>
            </w:r>
          </w:p>
        </w:tc>
        <w:tc>
          <w:tcPr>
            <w:tcW w:w="5071" w:type="dxa"/>
          </w:tcPr>
          <w:p w14:paraId="3624DCCD" w14:textId="77777777" w:rsidR="004D330E" w:rsidRPr="00B22A47" w:rsidRDefault="004D330E">
            <w:pPr>
              <w:pStyle w:val="TableParagraph"/>
              <w:spacing w:before="34"/>
              <w:ind w:left="45"/>
              <w:rPr>
                <w:sz w:val="20"/>
                <w:szCs w:val="20"/>
              </w:rPr>
            </w:pPr>
          </w:p>
        </w:tc>
      </w:tr>
      <w:tr w:rsidR="004D330E" w:rsidRPr="00B22A47" w14:paraId="518DEB30" w14:textId="77777777">
        <w:trPr>
          <w:trHeight w:val="796"/>
        </w:trPr>
        <w:tc>
          <w:tcPr>
            <w:tcW w:w="3568" w:type="dxa"/>
          </w:tcPr>
          <w:p w14:paraId="4E715AAF" w14:textId="77777777" w:rsidR="004D330E" w:rsidRPr="00B22A47" w:rsidRDefault="004D330E">
            <w:pPr>
              <w:pStyle w:val="TableParagraph"/>
              <w:spacing w:before="11"/>
              <w:rPr>
                <w:b/>
                <w:sz w:val="20"/>
                <w:szCs w:val="20"/>
              </w:rPr>
            </w:pPr>
          </w:p>
          <w:p w14:paraId="6DB0C2B7" w14:textId="19BF5E01" w:rsidR="004D330E" w:rsidRPr="00B22A47" w:rsidRDefault="000F1471">
            <w:pPr>
              <w:pStyle w:val="TableParagraph"/>
              <w:ind w:left="3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Отделочные</w:t>
            </w:r>
            <w:r w:rsidR="003E61E1">
              <w:rPr>
                <w:sz w:val="20"/>
                <w:szCs w:val="20"/>
              </w:rPr>
              <w:t xml:space="preserve"> </w:t>
            </w:r>
            <w:r w:rsidRPr="00B22A47">
              <w:rPr>
                <w:sz w:val="20"/>
                <w:szCs w:val="20"/>
              </w:rPr>
              <w:t>работы</w:t>
            </w:r>
          </w:p>
        </w:tc>
        <w:tc>
          <w:tcPr>
            <w:tcW w:w="5071" w:type="dxa"/>
          </w:tcPr>
          <w:p w14:paraId="312AC9D6" w14:textId="77777777" w:rsidR="004D330E" w:rsidRPr="00B22A47" w:rsidRDefault="004D330E">
            <w:pPr>
              <w:pStyle w:val="TableParagraph"/>
              <w:spacing w:line="229" w:lineRule="exact"/>
              <w:ind w:left="69"/>
              <w:rPr>
                <w:sz w:val="20"/>
                <w:szCs w:val="20"/>
              </w:rPr>
            </w:pPr>
          </w:p>
        </w:tc>
      </w:tr>
      <w:tr w:rsidR="004D330E" w:rsidRPr="00B22A47" w14:paraId="2B3FC7EA" w14:textId="77777777">
        <w:trPr>
          <w:trHeight w:val="527"/>
        </w:trPr>
        <w:tc>
          <w:tcPr>
            <w:tcW w:w="3568" w:type="dxa"/>
          </w:tcPr>
          <w:p w14:paraId="4C845F1D" w14:textId="77DFF658" w:rsidR="004D330E" w:rsidRPr="00B22A47" w:rsidRDefault="000F1471">
            <w:pPr>
              <w:pStyle w:val="TableParagraph"/>
              <w:spacing w:before="125"/>
              <w:ind w:left="3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Балконы</w:t>
            </w:r>
            <w:r w:rsidR="003E61E1">
              <w:rPr>
                <w:sz w:val="20"/>
                <w:szCs w:val="20"/>
              </w:rPr>
              <w:t xml:space="preserve"> </w:t>
            </w:r>
            <w:r w:rsidRPr="00B22A47">
              <w:rPr>
                <w:sz w:val="20"/>
                <w:szCs w:val="20"/>
              </w:rPr>
              <w:t>и</w:t>
            </w:r>
            <w:r w:rsidR="003E61E1">
              <w:rPr>
                <w:sz w:val="20"/>
                <w:szCs w:val="20"/>
              </w:rPr>
              <w:t xml:space="preserve"> </w:t>
            </w:r>
            <w:r w:rsidRPr="00B22A47">
              <w:rPr>
                <w:sz w:val="20"/>
                <w:szCs w:val="20"/>
              </w:rPr>
              <w:t>лоджии</w:t>
            </w:r>
          </w:p>
        </w:tc>
        <w:tc>
          <w:tcPr>
            <w:tcW w:w="5071" w:type="dxa"/>
          </w:tcPr>
          <w:p w14:paraId="0D41AABD" w14:textId="77777777" w:rsidR="004D330E" w:rsidRPr="00B22A47" w:rsidRDefault="004D330E">
            <w:pPr>
              <w:pStyle w:val="TableParagraph"/>
              <w:spacing w:before="34"/>
              <w:ind w:left="69"/>
              <w:rPr>
                <w:sz w:val="20"/>
                <w:szCs w:val="20"/>
              </w:rPr>
            </w:pPr>
          </w:p>
        </w:tc>
      </w:tr>
      <w:tr w:rsidR="004D330E" w:rsidRPr="00B22A47" w14:paraId="62EA422A" w14:textId="77777777">
        <w:trPr>
          <w:trHeight w:val="1060"/>
        </w:trPr>
        <w:tc>
          <w:tcPr>
            <w:tcW w:w="3568" w:type="dxa"/>
          </w:tcPr>
          <w:p w14:paraId="48E518C6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17F449AF" w14:textId="77777777" w:rsidR="004D330E" w:rsidRPr="00B22A47" w:rsidRDefault="000F1471">
            <w:pPr>
              <w:pStyle w:val="TableParagraph"/>
              <w:spacing w:before="141"/>
              <w:ind w:left="30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5071" w:type="dxa"/>
          </w:tcPr>
          <w:p w14:paraId="11BB8BAE" w14:textId="77777777" w:rsidR="004D330E" w:rsidRPr="00B22A47" w:rsidRDefault="004D330E">
            <w:pPr>
              <w:pStyle w:val="TableParagraph"/>
              <w:ind w:left="69"/>
              <w:rPr>
                <w:sz w:val="20"/>
                <w:szCs w:val="20"/>
              </w:rPr>
            </w:pPr>
          </w:p>
        </w:tc>
      </w:tr>
      <w:tr w:rsidR="004D330E" w:rsidRPr="00B22A47" w14:paraId="7A19790A" w14:textId="77777777">
        <w:trPr>
          <w:trHeight w:val="791"/>
        </w:trPr>
        <w:tc>
          <w:tcPr>
            <w:tcW w:w="3568" w:type="dxa"/>
          </w:tcPr>
          <w:p w14:paraId="4FF928B0" w14:textId="77777777" w:rsidR="004D330E" w:rsidRPr="00B22A47" w:rsidRDefault="004D330E">
            <w:pPr>
              <w:pStyle w:val="TableParagraph"/>
              <w:spacing w:before="6"/>
              <w:rPr>
                <w:b/>
                <w:sz w:val="20"/>
                <w:szCs w:val="20"/>
              </w:rPr>
            </w:pPr>
          </w:p>
          <w:p w14:paraId="249AC334" w14:textId="77777777" w:rsidR="004D330E" w:rsidRPr="00B22A47" w:rsidRDefault="000F1471">
            <w:pPr>
              <w:pStyle w:val="TableParagraph"/>
              <w:spacing w:before="1"/>
              <w:ind w:left="29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Отопление</w:t>
            </w:r>
          </w:p>
        </w:tc>
        <w:tc>
          <w:tcPr>
            <w:tcW w:w="5071" w:type="dxa"/>
          </w:tcPr>
          <w:p w14:paraId="603F5E82" w14:textId="77777777" w:rsidR="004D330E" w:rsidRPr="00B22A47" w:rsidRDefault="004D330E">
            <w:pPr>
              <w:pStyle w:val="TableParagraph"/>
              <w:spacing w:line="229" w:lineRule="exact"/>
              <w:ind w:left="59"/>
              <w:rPr>
                <w:sz w:val="20"/>
                <w:szCs w:val="20"/>
              </w:rPr>
            </w:pPr>
          </w:p>
        </w:tc>
      </w:tr>
      <w:tr w:rsidR="004D330E" w:rsidRPr="00B22A47" w14:paraId="5393871B" w14:textId="77777777">
        <w:trPr>
          <w:trHeight w:val="1852"/>
        </w:trPr>
        <w:tc>
          <w:tcPr>
            <w:tcW w:w="3568" w:type="dxa"/>
          </w:tcPr>
          <w:p w14:paraId="3E457057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08F38F41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02CB5555" w14:textId="77777777" w:rsidR="004D330E" w:rsidRPr="00B22A47" w:rsidRDefault="004D330E">
            <w:pPr>
              <w:pStyle w:val="TableParagraph"/>
              <w:spacing w:before="10"/>
              <w:rPr>
                <w:b/>
                <w:sz w:val="20"/>
                <w:szCs w:val="20"/>
              </w:rPr>
            </w:pPr>
          </w:p>
          <w:p w14:paraId="4D955181" w14:textId="77777777" w:rsidR="004D330E" w:rsidRPr="00B22A47" w:rsidRDefault="000F1471">
            <w:pPr>
              <w:pStyle w:val="TableParagraph"/>
              <w:ind w:left="29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Водоснабжение</w:t>
            </w:r>
          </w:p>
        </w:tc>
        <w:tc>
          <w:tcPr>
            <w:tcW w:w="5071" w:type="dxa"/>
          </w:tcPr>
          <w:p w14:paraId="7464A179" w14:textId="77777777" w:rsidR="004D330E" w:rsidRPr="00B22A47" w:rsidRDefault="004D330E">
            <w:pPr>
              <w:pStyle w:val="TableParagraph"/>
              <w:ind w:left="45"/>
              <w:rPr>
                <w:sz w:val="20"/>
                <w:szCs w:val="20"/>
              </w:rPr>
            </w:pPr>
          </w:p>
        </w:tc>
      </w:tr>
      <w:tr w:rsidR="004D330E" w:rsidRPr="00B22A47" w14:paraId="496D5121" w14:textId="77777777">
        <w:trPr>
          <w:trHeight w:val="1055"/>
        </w:trPr>
        <w:tc>
          <w:tcPr>
            <w:tcW w:w="3568" w:type="dxa"/>
          </w:tcPr>
          <w:p w14:paraId="5DB3033A" w14:textId="77777777" w:rsidR="004D330E" w:rsidRPr="00B22A47" w:rsidRDefault="004D330E">
            <w:pPr>
              <w:pStyle w:val="TableParagraph"/>
              <w:rPr>
                <w:b/>
                <w:sz w:val="20"/>
                <w:szCs w:val="20"/>
              </w:rPr>
            </w:pPr>
          </w:p>
          <w:p w14:paraId="378FC1E8" w14:textId="77777777" w:rsidR="004D330E" w:rsidRPr="00B22A47" w:rsidRDefault="000F1471">
            <w:pPr>
              <w:pStyle w:val="TableParagraph"/>
              <w:spacing w:before="141"/>
              <w:ind w:left="290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Канализование</w:t>
            </w:r>
          </w:p>
        </w:tc>
        <w:tc>
          <w:tcPr>
            <w:tcW w:w="5071" w:type="dxa"/>
          </w:tcPr>
          <w:p w14:paraId="210EA219" w14:textId="77777777" w:rsidR="004D330E" w:rsidRPr="00B22A47" w:rsidRDefault="004D330E">
            <w:pPr>
              <w:pStyle w:val="TableParagraph"/>
              <w:spacing w:line="229" w:lineRule="exact"/>
              <w:ind w:left="59"/>
              <w:rPr>
                <w:sz w:val="20"/>
                <w:szCs w:val="20"/>
              </w:rPr>
            </w:pPr>
          </w:p>
        </w:tc>
      </w:tr>
      <w:tr w:rsidR="004D330E" w:rsidRPr="00B22A47" w14:paraId="402B8EC4" w14:textId="77777777">
        <w:trPr>
          <w:trHeight w:val="532"/>
        </w:trPr>
        <w:tc>
          <w:tcPr>
            <w:tcW w:w="3568" w:type="dxa"/>
          </w:tcPr>
          <w:p w14:paraId="01CE33BC" w14:textId="77777777" w:rsidR="004D330E" w:rsidRPr="00B22A47" w:rsidRDefault="000F1471">
            <w:pPr>
              <w:pStyle w:val="TableParagraph"/>
              <w:spacing w:before="129"/>
              <w:ind w:left="285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</w:rPr>
              <w:t>Домофон</w:t>
            </w:r>
          </w:p>
        </w:tc>
        <w:tc>
          <w:tcPr>
            <w:tcW w:w="5071" w:type="dxa"/>
          </w:tcPr>
          <w:p w14:paraId="5EA3777B" w14:textId="77777777" w:rsidR="004D330E" w:rsidRPr="00B22A47" w:rsidRDefault="004D330E">
            <w:pPr>
              <w:pStyle w:val="TableParagraph"/>
              <w:spacing w:before="34"/>
              <w:ind w:left="50"/>
              <w:rPr>
                <w:sz w:val="20"/>
                <w:szCs w:val="20"/>
              </w:rPr>
            </w:pPr>
          </w:p>
        </w:tc>
      </w:tr>
    </w:tbl>
    <w:p w14:paraId="6210C0F4" w14:textId="77777777" w:rsidR="004D330E" w:rsidRPr="00B22A47" w:rsidRDefault="004D330E">
      <w:pPr>
        <w:pStyle w:val="a3"/>
        <w:spacing w:before="5"/>
        <w:ind w:left="0" w:firstLine="0"/>
        <w:jc w:val="left"/>
        <w:rPr>
          <w:b/>
        </w:rPr>
      </w:pPr>
    </w:p>
    <w:p w14:paraId="37C742FB" w14:textId="4E250002" w:rsidR="004D330E" w:rsidRPr="00B22A47" w:rsidRDefault="000F1471">
      <w:pPr>
        <w:pStyle w:val="a3"/>
        <w:spacing w:before="93" w:line="276" w:lineRule="auto"/>
        <w:ind w:left="236" w:right="186" w:firstLine="340"/>
        <w:jc w:val="left"/>
      </w:pPr>
      <w:r w:rsidRPr="00B22A47">
        <w:t>Все работы по отделке Объекта, разводке и монтажу инженерных коммуникаций, установку оконечных</w:t>
      </w:r>
      <w:r w:rsidR="003E61E1">
        <w:t xml:space="preserve"> </w:t>
      </w:r>
      <w:r w:rsidRPr="00B22A47">
        <w:t>устройств,</w:t>
      </w:r>
      <w:r w:rsidR="003E61E1">
        <w:t xml:space="preserve"> </w:t>
      </w:r>
      <w:r w:rsidRPr="00B22A47">
        <w:t>и</w:t>
      </w:r>
      <w:r w:rsidR="003E61E1">
        <w:t xml:space="preserve"> </w:t>
      </w:r>
      <w:r w:rsidRPr="00B22A47">
        <w:t>прочие</w:t>
      </w:r>
      <w:r w:rsidR="003E61E1">
        <w:t xml:space="preserve"> </w:t>
      </w:r>
      <w:r w:rsidRPr="00B22A47">
        <w:t>виды</w:t>
      </w:r>
      <w:r w:rsidR="003E61E1">
        <w:t xml:space="preserve"> </w:t>
      </w:r>
      <w:r w:rsidRPr="00B22A47">
        <w:t>работ,</w:t>
      </w:r>
      <w:r w:rsidR="003E61E1">
        <w:t xml:space="preserve"> </w:t>
      </w:r>
      <w:r w:rsidRPr="00B22A47">
        <w:t>неуказанные</w:t>
      </w:r>
      <w:r w:rsidR="003E61E1">
        <w:t xml:space="preserve"> </w:t>
      </w:r>
      <w:r w:rsidRPr="00B22A47">
        <w:t>в</w:t>
      </w:r>
      <w:r w:rsidR="003E61E1">
        <w:t xml:space="preserve"> </w:t>
      </w:r>
      <w:r w:rsidRPr="00B22A47">
        <w:t>настоящем</w:t>
      </w:r>
      <w:r w:rsidR="003E61E1">
        <w:t xml:space="preserve"> </w:t>
      </w:r>
      <w:r w:rsidRPr="00B22A47">
        <w:t>Приложении,</w:t>
      </w:r>
      <w:r w:rsidR="003E61E1">
        <w:t xml:space="preserve"> </w:t>
      </w:r>
      <w:r w:rsidRPr="00B22A47">
        <w:t>Участник</w:t>
      </w:r>
      <w:r w:rsidR="003E61E1">
        <w:t xml:space="preserve"> </w:t>
      </w:r>
      <w:r w:rsidRPr="00B22A47">
        <w:t>выполняет</w:t>
      </w:r>
      <w:r w:rsidR="003E61E1">
        <w:t xml:space="preserve"> </w:t>
      </w:r>
      <w:r w:rsidRPr="00B22A47">
        <w:t>самостоятельно</w:t>
      </w:r>
      <w:r w:rsidR="003E61E1">
        <w:t xml:space="preserve"> </w:t>
      </w:r>
      <w:r w:rsidRPr="00B22A47">
        <w:t>и</w:t>
      </w:r>
      <w:r w:rsidR="003E61E1">
        <w:t xml:space="preserve"> </w:t>
      </w:r>
      <w:r w:rsidRPr="00B22A47">
        <w:t>за</w:t>
      </w:r>
      <w:r w:rsidR="003E61E1">
        <w:t xml:space="preserve"> </w:t>
      </w:r>
      <w:r w:rsidRPr="00B22A47">
        <w:t>свой счет.</w:t>
      </w:r>
    </w:p>
    <w:p w14:paraId="72617810" w14:textId="77777777" w:rsidR="004D330E" w:rsidRPr="00B22A47" w:rsidRDefault="004D330E">
      <w:pPr>
        <w:pStyle w:val="a3"/>
        <w:ind w:left="0" w:firstLine="0"/>
        <w:jc w:val="left"/>
      </w:pPr>
    </w:p>
    <w:tbl>
      <w:tblPr>
        <w:tblStyle w:val="TableNormal"/>
        <w:tblW w:w="1037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5150"/>
        <w:gridCol w:w="5224"/>
      </w:tblGrid>
      <w:tr w:rsidR="004D330E" w:rsidRPr="00B22A47" w14:paraId="3C25ED87" w14:textId="77777777" w:rsidTr="00D92656">
        <w:trPr>
          <w:trHeight w:val="505"/>
        </w:trPr>
        <w:tc>
          <w:tcPr>
            <w:tcW w:w="5150" w:type="dxa"/>
          </w:tcPr>
          <w:p w14:paraId="2047F8B2" w14:textId="77777777" w:rsidR="0073590A" w:rsidRPr="00B22A47" w:rsidRDefault="0073590A" w:rsidP="0073590A">
            <w:pPr>
              <w:pStyle w:val="TableParagraph"/>
              <w:rPr>
                <w:b/>
                <w:spacing w:val="16"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Застройщик:</w:t>
            </w:r>
          </w:p>
          <w:p w14:paraId="041C9A50" w14:textId="77777777" w:rsidR="0073590A" w:rsidRPr="00B22A47" w:rsidRDefault="0073590A" w:rsidP="0073590A">
            <w:pPr>
              <w:pStyle w:val="TableParagraph"/>
              <w:spacing w:line="223" w:lineRule="exact"/>
              <w:rPr>
                <w:b/>
                <w:spacing w:val="16"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ООО «СПЕЦИАЛИЗИРОВАННЫЙ ЗАСТРОЙЩИК «КОЛИБРИ»</w:t>
            </w:r>
          </w:p>
          <w:p w14:paraId="585893C7" w14:textId="77777777" w:rsidR="0073590A" w:rsidRPr="00B22A47" w:rsidRDefault="0073590A" w:rsidP="0073590A">
            <w:pPr>
              <w:pStyle w:val="TableParagraph"/>
              <w:spacing w:line="223" w:lineRule="exact"/>
              <w:ind w:left="200"/>
              <w:rPr>
                <w:b/>
                <w:spacing w:val="16"/>
                <w:sz w:val="20"/>
                <w:szCs w:val="20"/>
              </w:rPr>
            </w:pPr>
          </w:p>
          <w:p w14:paraId="592A1348" w14:textId="77777777" w:rsidR="0073590A" w:rsidRPr="00B22A47" w:rsidRDefault="0073590A" w:rsidP="0073590A">
            <w:pPr>
              <w:pStyle w:val="TableParagraph"/>
              <w:spacing w:line="223" w:lineRule="exact"/>
              <w:ind w:left="200"/>
              <w:rPr>
                <w:b/>
                <w:spacing w:val="16"/>
                <w:sz w:val="20"/>
                <w:szCs w:val="20"/>
              </w:rPr>
            </w:pPr>
          </w:p>
          <w:p w14:paraId="3E3290C4" w14:textId="77777777" w:rsidR="004D330E" w:rsidRPr="00B22A47" w:rsidRDefault="0073590A" w:rsidP="0073590A">
            <w:pPr>
              <w:pStyle w:val="TableParagraph"/>
              <w:tabs>
                <w:tab w:val="left" w:pos="1904"/>
              </w:tabs>
              <w:spacing w:before="159" w:line="210" w:lineRule="exact"/>
              <w:ind w:left="200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  <w:u w:val="single"/>
              </w:rPr>
              <w:tab/>
            </w:r>
            <w:r w:rsidRPr="00B22A47">
              <w:rPr>
                <w:b/>
                <w:spacing w:val="16"/>
                <w:sz w:val="20"/>
                <w:szCs w:val="20"/>
              </w:rPr>
              <w:t>/М. С. Зайнулина</w:t>
            </w:r>
          </w:p>
        </w:tc>
        <w:tc>
          <w:tcPr>
            <w:tcW w:w="5224" w:type="dxa"/>
          </w:tcPr>
          <w:p w14:paraId="34E8805A" w14:textId="77777777" w:rsidR="004D330E" w:rsidRPr="00B22A47" w:rsidRDefault="000F1471">
            <w:pPr>
              <w:pStyle w:val="TableParagraph"/>
              <w:spacing w:line="223" w:lineRule="exact"/>
              <w:ind w:left="1015"/>
              <w:rPr>
                <w:b/>
                <w:sz w:val="20"/>
                <w:szCs w:val="20"/>
              </w:rPr>
            </w:pPr>
            <w:r w:rsidRPr="00B22A47">
              <w:rPr>
                <w:b/>
                <w:spacing w:val="16"/>
                <w:sz w:val="20"/>
                <w:szCs w:val="20"/>
              </w:rPr>
              <w:t>Участник:</w:t>
            </w:r>
          </w:p>
          <w:p w14:paraId="5690CBAB" w14:textId="77777777" w:rsidR="004D330E" w:rsidRPr="00B22A47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0BE24A32" w14:textId="77777777" w:rsidR="004D330E" w:rsidRPr="00B22A47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0345294C" w14:textId="77777777" w:rsidR="004D330E" w:rsidRPr="00B22A47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0F4E06E1" w14:textId="77777777" w:rsidR="004D330E" w:rsidRPr="00B22A47" w:rsidRDefault="004D330E">
            <w:pPr>
              <w:pStyle w:val="TableParagraph"/>
              <w:rPr>
                <w:sz w:val="20"/>
                <w:szCs w:val="20"/>
              </w:rPr>
            </w:pPr>
          </w:p>
          <w:p w14:paraId="3F6A970B" w14:textId="77777777" w:rsidR="004D330E" w:rsidRPr="00B22A47" w:rsidRDefault="004D330E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14:paraId="77315F67" w14:textId="77777777" w:rsidR="004D330E" w:rsidRPr="00B22A47" w:rsidRDefault="000F1471">
            <w:pPr>
              <w:pStyle w:val="TableParagraph"/>
              <w:tabs>
                <w:tab w:val="left" w:pos="3503"/>
                <w:tab w:val="left" w:pos="5063"/>
              </w:tabs>
              <w:spacing w:line="210" w:lineRule="exact"/>
              <w:ind w:left="1053"/>
              <w:rPr>
                <w:sz w:val="20"/>
                <w:szCs w:val="20"/>
              </w:rPr>
            </w:pPr>
            <w:r w:rsidRPr="00B22A47">
              <w:rPr>
                <w:sz w:val="20"/>
                <w:szCs w:val="20"/>
                <w:u w:val="single"/>
              </w:rPr>
              <w:tab/>
            </w:r>
            <w:r w:rsidRPr="00B22A47">
              <w:rPr>
                <w:sz w:val="20"/>
                <w:szCs w:val="20"/>
              </w:rPr>
              <w:t>/</w:t>
            </w:r>
            <w:r w:rsidRPr="00B22A47">
              <w:rPr>
                <w:sz w:val="20"/>
                <w:szCs w:val="20"/>
                <w:u w:val="single"/>
              </w:rPr>
              <w:tab/>
            </w:r>
            <w:r w:rsidRPr="00B22A47">
              <w:rPr>
                <w:sz w:val="20"/>
                <w:szCs w:val="20"/>
              </w:rPr>
              <w:t>/</w:t>
            </w:r>
          </w:p>
        </w:tc>
      </w:tr>
    </w:tbl>
    <w:p w14:paraId="1616184E" w14:textId="77777777" w:rsidR="000F1471" w:rsidRPr="00B22A47" w:rsidRDefault="000F1471">
      <w:pPr>
        <w:rPr>
          <w:sz w:val="20"/>
          <w:szCs w:val="20"/>
        </w:rPr>
      </w:pPr>
    </w:p>
    <w:sectPr w:rsidR="000F1471" w:rsidRPr="00B22A47" w:rsidSect="00345614">
      <w:footerReference w:type="default" r:id="rId11"/>
      <w:pgSz w:w="11910" w:h="16840"/>
      <w:pgMar w:top="340" w:right="740" w:bottom="1120" w:left="1180" w:header="0" w:footer="92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21F3EE" w14:textId="77777777" w:rsidR="00442683" w:rsidRDefault="00442683">
      <w:r>
        <w:separator/>
      </w:r>
    </w:p>
  </w:endnote>
  <w:endnote w:type="continuationSeparator" w:id="0">
    <w:p w14:paraId="7981C499" w14:textId="77777777" w:rsidR="00442683" w:rsidRDefault="00442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E62573" w14:textId="273B2CC2" w:rsidR="000F1471" w:rsidRDefault="003E61E1">
    <w:pPr>
      <w:pStyle w:val="a3"/>
      <w:spacing w:line="14" w:lineRule="auto"/>
      <w:ind w:left="0" w:firstLine="0"/>
      <w:jc w:val="left"/>
      <w:rPr>
        <w:sz w:val="12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207936" behindDoc="1" locked="0" layoutInCell="1" allowOverlap="1" wp14:anchorId="2106A718" wp14:editId="74060D5A">
              <wp:simplePos x="0" y="0"/>
              <wp:positionH relativeFrom="page">
                <wp:posOffset>6225540</wp:posOffset>
              </wp:positionH>
              <wp:positionV relativeFrom="page">
                <wp:posOffset>10024110</wp:posOffset>
              </wp:positionV>
              <wp:extent cx="853440" cy="13716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344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77C3C8" w14:textId="77777777" w:rsidR="000F1471" w:rsidRDefault="000F1471">
                          <w:pPr>
                            <w:spacing w:before="1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 w:rsidR="004D205A"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 w:rsidR="004D205A">
                            <w:fldChar w:fldCharType="separate"/>
                          </w:r>
                          <w:r w:rsidR="00E84017">
                            <w:rPr>
                              <w:b/>
                              <w:noProof/>
                              <w:sz w:val="16"/>
                            </w:rPr>
                            <w:t>1</w:t>
                          </w:r>
                          <w:r w:rsidR="004D205A"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90.2pt;margin-top:789.3pt;width:67.2pt;height:10.8pt;z-index:-1610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YBKrgIAAKgFAAAOAAAAZHJzL2Uyb0RvYy54bWysVG1vmzAQ/j5p/8Hydwok5AVUUrUhTJO6&#10;F6ndD3DABGvGZrYT6Kr9951NSJr2y7SND9Zhn5977u7xXd/0DUcHqjSTIsXhVYARFYUsmdil+Ntj&#10;7i0x0oaIknApaIqfqMY3q/fvrrs2oRNZS15ShQBE6KRrU1wb0ya+r4uaNkRfyZYKOKykaoiBX7Xz&#10;S0U6QG+4PwmCud9JVbZKFlRr2M2GQ7xy+FVFC/OlqjQ1iKcYuBm3Krdu7eqvrkmyU6StWXGkQf6C&#10;RUOYgKAnqIwYgvaKvYFqWKGklpW5KmTjy6piBXU5QDZh8Cqbh5q01OUCxdHtqUz6/8EWnw9fFWJl&#10;iqcYCdJAix5pb9Cd7NHUVqdrdQJODy24mR62ocsuU93ey+K7RkKuayJ29FYp2dWUlMAutDf9F1cH&#10;HG1Btt0nWUIYsjfSAfWVamzpoBgI0KFLT6fOWCoFbC5n0yiCkwKOwukinLvO+SQZL7dKmw9UNsga&#10;KVbQeAdODvfaWDIkGV1sLCFzxrlrPhcXG+A47EBouGrPLAnXy+c4iDfLzTLyosl840VBlnm3+Try&#10;5nm4mGXTbL3Owl82bhglNStLKmyYUVdh9Gd9Oyp8UMRJWVpyVlo4S0mr3XbNFToQ0HXuPldyODm7&#10;+Zc0XBEgl1cphZMouJvEXj5fLrwoj2ZevAiWXhDGd/E8iOIoyy9TumeC/ntKqEtxPJvMBi2dSb/K&#10;LXDf29xI0jADk4OzBtRxciKJVeBGlK61hjA+2C9KYemfSwHtHhvt9GolOojV9NseUKyIt7J8AuUq&#10;CcoCEcK4A6OW6idGHYyOFOsfe6IoRvyjAPXbOTMaajS2o0FEAVdTbDAazLUZ5tG+VWxXA/LwvoS8&#10;hRdSMafeM4vju4Jx4JI4ji47b17+O6/zgF39BgAA//8DAFBLAwQUAAYACAAAACEAMmVuTuIAAAAO&#10;AQAADwAAAGRycy9kb3ducmV2LnhtbEyPwU7DMBBE70j8g7VI3KidqoQ0xKkqBCckRBoOHJ3YTazG&#10;6xC7bfh7tid629E8zc4Um9kN7GSmYD1KSBYCmMHWa4udhK/67SEDFqJCrQaPRsKvCbApb28KlWt/&#10;xsqcdrFjFIIhVxL6GMec89D2xqmw8KNB8vZ+ciqSnDquJ3WmcDfwpRApd8oifejVaF560x52Rydh&#10;+43Vq/35aD6rfWXrei3wPT1IeX83b5+BRTPHfxgu9ak6lNSp8UfUgQ0S1plYEUrG41OWArsgSbKi&#10;OQ1dqRBL4GXBr2eUfwAAAP//AwBQSwECLQAUAAYACAAAACEAtoM4kv4AAADhAQAAEwAAAAAAAAAA&#10;AAAAAAAAAAAAW0NvbnRlbnRfVHlwZXNdLnhtbFBLAQItABQABgAIAAAAIQA4/SH/1gAAAJQBAAAL&#10;AAAAAAAAAAAAAAAAAC8BAABfcmVscy8ucmVsc1BLAQItABQABgAIAAAAIQCwPYBKrgIAAKgFAAAO&#10;AAAAAAAAAAAAAAAAAC4CAABkcnMvZTJvRG9jLnhtbFBLAQItABQABgAIAAAAIQAyZW5O4gAAAA4B&#10;AAAPAAAAAAAAAAAAAAAAAAgFAABkcnMvZG93bnJldi54bWxQSwUGAAAAAAQABADzAAAAFwYAAAAA&#10;" filled="f" stroked="f">
              <v:textbox inset="0,0,0,0">
                <w:txbxContent>
                  <w:p w14:paraId="2C77C3C8" w14:textId="77777777" w:rsidR="000F1471" w:rsidRDefault="000F1471">
                    <w:pPr>
                      <w:spacing w:before="1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 w:rsidR="004D205A"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 w:rsidR="004D205A">
                      <w:fldChar w:fldCharType="separate"/>
                    </w:r>
                    <w:r w:rsidR="00E84017">
                      <w:rPr>
                        <w:b/>
                        <w:noProof/>
                        <w:sz w:val="16"/>
                      </w:rPr>
                      <w:t>1</w:t>
                    </w:r>
                    <w:r w:rsidR="004D205A">
                      <w:fldChar w:fldCharType="end"/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b/>
                        <w:sz w:val="16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A167F" w14:textId="59F08EA5" w:rsidR="000F1471" w:rsidRDefault="003E61E1">
    <w:pPr>
      <w:pStyle w:val="a3"/>
      <w:spacing w:line="14" w:lineRule="auto"/>
      <w:ind w:left="0" w:firstLine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208448" behindDoc="1" locked="0" layoutInCell="1" allowOverlap="1" wp14:anchorId="17450476" wp14:editId="2F75EC22">
              <wp:simplePos x="0" y="0"/>
              <wp:positionH relativeFrom="page">
                <wp:posOffset>9444990</wp:posOffset>
              </wp:positionH>
              <wp:positionV relativeFrom="page">
                <wp:posOffset>6831330</wp:posOffset>
              </wp:positionV>
              <wp:extent cx="815340" cy="13716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534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8C24D5" w14:textId="77777777" w:rsidR="000F1471" w:rsidRDefault="000F1471">
                          <w:pPr>
                            <w:spacing w:before="1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b/>
                              <w:sz w:val="16"/>
                            </w:rPr>
                            <w:t>14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745047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743.7pt;margin-top:537.9pt;width:64.2pt;height:10.8pt;z-index:-1610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TK91wEAAJcDAAAOAAAAZHJzL2Uyb0RvYy54bWysU8Fu1DAQvSPxD5bvbDYtlCrabFVaFSEV&#10;ilT4AMdxNhaJx8x4N1m+nrGTbIHeKi7WeMZ+fu/NeHM19p04GCQLrpT5ai2FcRpq63al/P7t7s2l&#10;FBSUq1UHzpTyaEhebV+/2gy+MGfQQlcbFAziqBh8KdsQfJFlpFvTK1qBN46LDWCvAm9xl9WoBkbv&#10;u+xsvb7IBsDaI2hDxNnbqSi3Cb9pjA4PTUMmiK6UzC2kFdNaxTXbblSxQ+Vbq2ca6gUsemUdP3qC&#10;ulVBiT3aZ1C91QgETVhp6DNoGqtN0sBq8vU/ah5b5U3SwuaQP9lE/w9Wfzk8+q8owvgBRm5gEkH+&#10;HvQPEg5uWuV25hoRhtaomh/Oo2XZ4KmYr0arqaAIUg2foeYmq32ABDQ22EdXWKdgdG7A8WS6GYPQ&#10;nLzM352/5YrmUn7+Pr9ITclUsVz2SOGjgV7EoJTIPU3g6nBPIZJRxXIkvuXgznZd6mvn/krwwZhJ&#10;5CPfiXkYq1HYelYWtVRQH1kNwjQtPN0ctIC/pBh4UkpJP/cKjRTdJ8eOxLFaAlyCagmU03y1lEGK&#10;KbwJ0/jtPdpdy8iT5w6u2bXGJkVPLGa63P0kdJ7UOF5/7tOpp/+0/Q0AAP//AwBQSwMEFAAGAAgA&#10;AAAhAGBql23fAAAADwEAAA8AAABkcnMvZG93bnJldi54bWxMT0FOwzAQvCP1D9ZW4kbtopK2IU5V&#10;ITghIdJw4OjEbmI1XofYbcPv2ZzKbWZnNDuT7UbXsYsZgvUoYbkQwAzWXltsJHyVbw8bYCEq1Krz&#10;aCT8mgC7fHaXqVT7KxbmcogNoxAMqZLQxtinnIe6NU6Fhe8Nknb0g1OR6NBwPagrhbuOPwqRcKcs&#10;0odW9ealNfXpcHYS9t9YvNqfj+qzOBa2LLcC35OTlPfzcf8MLJox3sww1afqkFOnyp9RB9YRX23W&#10;K/ISEusnWjF5kuWEqum2JZXnGf+/I/8DAAD//wMAUEsBAi0AFAAGAAgAAAAhALaDOJL+AAAA4QEA&#10;ABMAAAAAAAAAAAAAAAAAAAAAAFtDb250ZW50X1R5cGVzXS54bWxQSwECLQAUAAYACAAAACEAOP0h&#10;/9YAAACUAQAACwAAAAAAAAAAAAAAAAAvAQAAX3JlbHMvLnJlbHNQSwECLQAUAAYACAAAACEAom0y&#10;vdcBAACXAwAADgAAAAAAAAAAAAAAAAAuAgAAZHJzL2Uyb0RvYy54bWxQSwECLQAUAAYACAAAACEA&#10;YGqXbd8AAAAPAQAADwAAAAAAAAAAAAAAAAAxBAAAZHJzL2Rvd25yZXYueG1sUEsFBgAAAAAEAAQA&#10;8wAAAD0FAAAAAA==&#10;" filled="f" stroked="f">
              <v:textbox inset="0,0,0,0">
                <w:txbxContent>
                  <w:p w14:paraId="238C24D5" w14:textId="77777777" w:rsidR="000F1471" w:rsidRDefault="000F1471">
                    <w:pPr>
                      <w:spacing w:before="1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b/>
                        <w:sz w:val="16"/>
                      </w:rPr>
                      <w:t>14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b/>
                        <w:sz w:val="16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8A9E5" w14:textId="4914B9D2" w:rsidR="000F1471" w:rsidRDefault="003E61E1">
    <w:pPr>
      <w:pStyle w:val="a3"/>
      <w:spacing w:line="14" w:lineRule="auto"/>
      <w:ind w:left="0" w:firstLine="0"/>
      <w:jc w:val="left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487208960" behindDoc="1" locked="0" layoutInCell="1" allowOverlap="1" wp14:anchorId="4DC8D3F2" wp14:editId="353B901F">
              <wp:simplePos x="0" y="0"/>
              <wp:positionH relativeFrom="page">
                <wp:posOffset>6219825</wp:posOffset>
              </wp:positionH>
              <wp:positionV relativeFrom="page">
                <wp:posOffset>9965055</wp:posOffset>
              </wp:positionV>
              <wp:extent cx="815340" cy="1371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5340" cy="137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BAA777" w14:textId="77777777" w:rsidR="000F1471" w:rsidRDefault="000F1471">
                          <w:pPr>
                            <w:spacing w:before="1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b/>
                              <w:sz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DC8D3F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89.75pt;margin-top:784.65pt;width:64.2pt;height:10.8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s1D2gEAAJcDAAAOAAAAZHJzL2Uyb0RvYy54bWysU9tu1DAQfUfiHyy/s9lsoVTRZqvSqgip&#10;UKTCBziOk1gkHjPj3WT5esbOZsvlDfFijWfs43POjLfX09CLg0Gy4EqZr9ZSGKehtq4t5dcv96+u&#10;pKCgXK16cKaUR0PyevfyxXb0hdlAB31tUDCIo2L0pexC8EWWke7MoGgF3jguNoCDCrzFNqtRjYw+&#10;9Nlmvb7MRsDaI2hDxNm7uSh3Cb9pjA6PTUMmiL6UzC2kFdNaxTXbbVXRovKd1Sca6h9YDMo6fvQM&#10;daeCEnu0f0ENViMQNGGlYcigaaw2SQOrydd/qHnqlDdJC5tD/mwT/T9Y/enw5D+jCNM7mLiBSQT5&#10;B9DfSDi47ZRrzQ0ijJ1RNT+cR8uy0VNxuhqtpoIiSDV+hJqbrPYBEtDU4BBdYZ2C0bkBx7PpZgpC&#10;c/Iqf3PxmiuaS/nF2/wyNSVTxXLZI4X3BgYRg1Ii9zSBq8MDhUhGFcuR+JaDe9v3qa+9+y3BB2Mm&#10;kY98Z+ZhqiZh61JuorKopYL6yGoQ5mnh6eagA/whxciTUkr6vldopOg/OHYkjtUS4BJUS6Cc5qul&#10;DFLM4W2Yx2/v0bYdI8+eO7hh1xqbFD2zONHl7iehp0mN4/XrPp16/k+7nwAAAP//AwBQSwMEFAAG&#10;AAgAAAAhAPpTqavhAAAADgEAAA8AAABkcnMvZG93bnJldi54bWxMj8FOwzAMhu9IvENkJG4sGWgd&#10;KU2nCcEJaVpXDhzT1mujNU5psq28PekJjvb/6ffnbDPZnl1w9MaRguVCAEOqXWOoVfBZvj88A/NB&#10;U6N7R6jgBz1s8tubTKeNu1KBl0NoWSwhn2oFXQhDyrmvO7TaL9yAFLOjG60OcRxb3oz6Gsttzx+F&#10;SLjVhuKFTg/42mF9Opytgu0XFW/me1fti2NhylIK+khOSt3fTdsXYAGn8AfDrB/VIY9OlTtT41mv&#10;QK7lKqIxWCXyCdiMLMVaAqvmnRQSeJ7x/2/kvwAAAP//AwBQSwECLQAUAAYACAAAACEAtoM4kv4A&#10;AADhAQAAEwAAAAAAAAAAAAAAAAAAAAAAW0NvbnRlbnRfVHlwZXNdLnhtbFBLAQItABQABgAIAAAA&#10;IQA4/SH/1gAAAJQBAAALAAAAAAAAAAAAAAAAAC8BAABfcmVscy8ucmVsc1BLAQItABQABgAIAAAA&#10;IQB3es1D2gEAAJcDAAAOAAAAAAAAAAAAAAAAAC4CAABkcnMvZTJvRG9jLnhtbFBLAQItABQABgAI&#10;AAAAIQD6U6mr4QAAAA4BAAAPAAAAAAAAAAAAAAAAADQEAABkcnMvZG93bnJldi54bWxQSwUGAAAA&#10;AAQABADzAAAAQgUAAAAA&#10;" filled="f" stroked="f">
              <v:textbox inset="0,0,0,0">
                <w:txbxContent>
                  <w:p w14:paraId="58BAA777" w14:textId="77777777" w:rsidR="000F1471" w:rsidRDefault="000F1471">
                    <w:pPr>
                      <w:spacing w:before="1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b/>
                        <w:sz w:val="16"/>
                      </w:rPr>
                      <w:t>15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b/>
                        <w:sz w:val="16"/>
                      </w:rPr>
                      <w:t>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8BFE6C" w14:textId="77777777" w:rsidR="00442683" w:rsidRDefault="00442683">
      <w:r>
        <w:separator/>
      </w:r>
    </w:p>
  </w:footnote>
  <w:footnote w:type="continuationSeparator" w:id="0">
    <w:p w14:paraId="0457B7A5" w14:textId="77777777" w:rsidR="00442683" w:rsidRDefault="00442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43BA6"/>
    <w:multiLevelType w:val="multilevel"/>
    <w:tmpl w:val="FCEED5A0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85" w:hanging="975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09" w:hanging="975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676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C0268B5"/>
    <w:multiLevelType w:val="hybridMultilevel"/>
    <w:tmpl w:val="4518234C"/>
    <w:lvl w:ilvl="0" w:tplc="A1E8C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204B7"/>
    <w:multiLevelType w:val="multilevel"/>
    <w:tmpl w:val="0D327F6E"/>
    <w:lvl w:ilvl="0">
      <w:start w:val="11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33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16" w:hanging="764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334" w:hanging="7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6" w:hanging="7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7" w:hanging="7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9" w:hanging="7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764"/>
      </w:pPr>
      <w:rPr>
        <w:rFonts w:hint="default"/>
        <w:lang w:val="ru-RU" w:eastAsia="en-US" w:bidi="ar-SA"/>
      </w:rPr>
    </w:lvl>
  </w:abstractNum>
  <w:abstractNum w:abstractNumId="3">
    <w:nsid w:val="27895BC8"/>
    <w:multiLevelType w:val="hybridMultilevel"/>
    <w:tmpl w:val="78E20532"/>
    <w:lvl w:ilvl="0" w:tplc="189ECB30">
      <w:start w:val="4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6" w:hanging="360"/>
      </w:pPr>
    </w:lvl>
    <w:lvl w:ilvl="2" w:tplc="0419001B" w:tentative="1">
      <w:start w:val="1"/>
      <w:numFmt w:val="lowerRoman"/>
      <w:lvlText w:val="%3."/>
      <w:lvlJc w:val="right"/>
      <w:pPr>
        <w:ind w:left="1916" w:hanging="180"/>
      </w:pPr>
    </w:lvl>
    <w:lvl w:ilvl="3" w:tplc="0419000F" w:tentative="1">
      <w:start w:val="1"/>
      <w:numFmt w:val="decimal"/>
      <w:lvlText w:val="%4."/>
      <w:lvlJc w:val="left"/>
      <w:pPr>
        <w:ind w:left="2636" w:hanging="360"/>
      </w:pPr>
    </w:lvl>
    <w:lvl w:ilvl="4" w:tplc="04190019" w:tentative="1">
      <w:start w:val="1"/>
      <w:numFmt w:val="lowerLetter"/>
      <w:lvlText w:val="%5."/>
      <w:lvlJc w:val="left"/>
      <w:pPr>
        <w:ind w:left="3356" w:hanging="360"/>
      </w:pPr>
    </w:lvl>
    <w:lvl w:ilvl="5" w:tplc="0419001B" w:tentative="1">
      <w:start w:val="1"/>
      <w:numFmt w:val="lowerRoman"/>
      <w:lvlText w:val="%6."/>
      <w:lvlJc w:val="right"/>
      <w:pPr>
        <w:ind w:left="4076" w:hanging="180"/>
      </w:pPr>
    </w:lvl>
    <w:lvl w:ilvl="6" w:tplc="0419000F" w:tentative="1">
      <w:start w:val="1"/>
      <w:numFmt w:val="decimal"/>
      <w:lvlText w:val="%7."/>
      <w:lvlJc w:val="left"/>
      <w:pPr>
        <w:ind w:left="4796" w:hanging="360"/>
      </w:pPr>
    </w:lvl>
    <w:lvl w:ilvl="7" w:tplc="04190019" w:tentative="1">
      <w:start w:val="1"/>
      <w:numFmt w:val="lowerLetter"/>
      <w:lvlText w:val="%8."/>
      <w:lvlJc w:val="left"/>
      <w:pPr>
        <w:ind w:left="5516" w:hanging="360"/>
      </w:pPr>
    </w:lvl>
    <w:lvl w:ilvl="8" w:tplc="041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>
    <w:nsid w:val="2BDF3D01"/>
    <w:multiLevelType w:val="multilevel"/>
    <w:tmpl w:val="2C80A068"/>
    <w:lvl w:ilvl="0">
      <w:start w:val="1"/>
      <w:numFmt w:val="decimal"/>
      <w:lvlText w:val="%1."/>
      <w:lvlJc w:val="left"/>
      <w:pPr>
        <w:ind w:left="3622" w:hanging="707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5020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2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21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2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3" w:hanging="730"/>
      </w:pPr>
      <w:rPr>
        <w:rFonts w:hint="default"/>
        <w:lang w:val="ru-RU" w:eastAsia="en-US" w:bidi="ar-SA"/>
      </w:rPr>
    </w:lvl>
  </w:abstractNum>
  <w:abstractNum w:abstractNumId="5">
    <w:nsid w:val="38F12ABD"/>
    <w:multiLevelType w:val="hybridMultilevel"/>
    <w:tmpl w:val="7FE27094"/>
    <w:lvl w:ilvl="0" w:tplc="5BB80122">
      <w:numFmt w:val="bullet"/>
      <w:lvlText w:val="-"/>
      <w:lvlJc w:val="left"/>
      <w:pPr>
        <w:ind w:left="116" w:hanging="250"/>
      </w:pPr>
      <w:rPr>
        <w:rFonts w:hint="default"/>
        <w:w w:val="100"/>
        <w:lang w:val="ru-RU" w:eastAsia="en-US" w:bidi="ar-SA"/>
      </w:rPr>
    </w:lvl>
    <w:lvl w:ilvl="1" w:tplc="D820D2C2">
      <w:numFmt w:val="bullet"/>
      <w:lvlText w:val="•"/>
      <w:lvlJc w:val="left"/>
      <w:pPr>
        <w:ind w:left="1100" w:hanging="250"/>
      </w:pPr>
      <w:rPr>
        <w:rFonts w:hint="default"/>
        <w:lang w:val="ru-RU" w:eastAsia="en-US" w:bidi="ar-SA"/>
      </w:rPr>
    </w:lvl>
    <w:lvl w:ilvl="2" w:tplc="DED0679A">
      <w:numFmt w:val="bullet"/>
      <w:lvlText w:val="•"/>
      <w:lvlJc w:val="left"/>
      <w:pPr>
        <w:ind w:left="2080" w:hanging="250"/>
      </w:pPr>
      <w:rPr>
        <w:rFonts w:hint="default"/>
        <w:lang w:val="ru-RU" w:eastAsia="en-US" w:bidi="ar-SA"/>
      </w:rPr>
    </w:lvl>
    <w:lvl w:ilvl="3" w:tplc="10841792">
      <w:numFmt w:val="bullet"/>
      <w:lvlText w:val="•"/>
      <w:lvlJc w:val="left"/>
      <w:pPr>
        <w:ind w:left="3061" w:hanging="250"/>
      </w:pPr>
      <w:rPr>
        <w:rFonts w:hint="default"/>
        <w:lang w:val="ru-RU" w:eastAsia="en-US" w:bidi="ar-SA"/>
      </w:rPr>
    </w:lvl>
    <w:lvl w:ilvl="4" w:tplc="98F211D4">
      <w:numFmt w:val="bullet"/>
      <w:lvlText w:val="•"/>
      <w:lvlJc w:val="left"/>
      <w:pPr>
        <w:ind w:left="4041" w:hanging="250"/>
      </w:pPr>
      <w:rPr>
        <w:rFonts w:hint="default"/>
        <w:lang w:val="ru-RU" w:eastAsia="en-US" w:bidi="ar-SA"/>
      </w:rPr>
    </w:lvl>
    <w:lvl w:ilvl="5" w:tplc="5CF467E2">
      <w:numFmt w:val="bullet"/>
      <w:lvlText w:val="•"/>
      <w:lvlJc w:val="left"/>
      <w:pPr>
        <w:ind w:left="5022" w:hanging="250"/>
      </w:pPr>
      <w:rPr>
        <w:rFonts w:hint="default"/>
        <w:lang w:val="ru-RU" w:eastAsia="en-US" w:bidi="ar-SA"/>
      </w:rPr>
    </w:lvl>
    <w:lvl w:ilvl="6" w:tplc="A6687102">
      <w:numFmt w:val="bullet"/>
      <w:lvlText w:val="•"/>
      <w:lvlJc w:val="left"/>
      <w:pPr>
        <w:ind w:left="6002" w:hanging="250"/>
      </w:pPr>
      <w:rPr>
        <w:rFonts w:hint="default"/>
        <w:lang w:val="ru-RU" w:eastAsia="en-US" w:bidi="ar-SA"/>
      </w:rPr>
    </w:lvl>
    <w:lvl w:ilvl="7" w:tplc="F808E81A">
      <w:numFmt w:val="bullet"/>
      <w:lvlText w:val="•"/>
      <w:lvlJc w:val="left"/>
      <w:pPr>
        <w:ind w:left="6982" w:hanging="250"/>
      </w:pPr>
      <w:rPr>
        <w:rFonts w:hint="default"/>
        <w:lang w:val="ru-RU" w:eastAsia="en-US" w:bidi="ar-SA"/>
      </w:rPr>
    </w:lvl>
    <w:lvl w:ilvl="8" w:tplc="D42C1C8C">
      <w:numFmt w:val="bullet"/>
      <w:lvlText w:val="•"/>
      <w:lvlJc w:val="left"/>
      <w:pPr>
        <w:ind w:left="7963" w:hanging="250"/>
      </w:pPr>
      <w:rPr>
        <w:rFonts w:hint="default"/>
        <w:lang w:val="ru-RU" w:eastAsia="en-US" w:bidi="ar-SA"/>
      </w:rPr>
    </w:lvl>
  </w:abstractNum>
  <w:abstractNum w:abstractNumId="6">
    <w:nsid w:val="428D64C2"/>
    <w:multiLevelType w:val="multilevel"/>
    <w:tmpl w:val="3F586842"/>
    <w:lvl w:ilvl="0">
      <w:start w:val="1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abstractNum w:abstractNumId="7">
    <w:nsid w:val="54700BF0"/>
    <w:multiLevelType w:val="multilevel"/>
    <w:tmpl w:val="36B67342"/>
    <w:lvl w:ilvl="0">
      <w:start w:val="5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061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30"/>
      </w:pPr>
      <w:rPr>
        <w:rFonts w:hint="default"/>
        <w:lang w:val="ru-RU" w:eastAsia="en-US" w:bidi="ar-SA"/>
      </w:rPr>
    </w:lvl>
  </w:abstractNum>
  <w:abstractNum w:abstractNumId="8">
    <w:nsid w:val="55740B3E"/>
    <w:multiLevelType w:val="multilevel"/>
    <w:tmpl w:val="1324B758"/>
    <w:lvl w:ilvl="0">
      <w:start w:val="7"/>
      <w:numFmt w:val="decimal"/>
      <w:lvlText w:val="%1"/>
      <w:lvlJc w:val="left"/>
      <w:pPr>
        <w:ind w:left="1677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7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7" w:hanging="85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-"/>
      <w:lvlJc w:val="left"/>
      <w:pPr>
        <w:ind w:left="116" w:hanging="8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28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0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6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2" w:hanging="850"/>
      </w:pPr>
      <w:rPr>
        <w:rFonts w:hint="default"/>
        <w:lang w:val="ru-RU" w:eastAsia="en-US" w:bidi="ar-SA"/>
      </w:rPr>
    </w:lvl>
  </w:abstractNum>
  <w:abstractNum w:abstractNumId="9">
    <w:nsid w:val="5CF57598"/>
    <w:multiLevelType w:val="multilevel"/>
    <w:tmpl w:val="19C06286"/>
    <w:lvl w:ilvl="0">
      <w:start w:val="10"/>
      <w:numFmt w:val="decimal"/>
      <w:lvlText w:val="%1"/>
      <w:lvlJc w:val="left"/>
      <w:pPr>
        <w:ind w:left="116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42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423"/>
      </w:pPr>
      <w:rPr>
        <w:rFonts w:hint="default"/>
        <w:lang w:val="ru-RU" w:eastAsia="en-US" w:bidi="ar-SA"/>
      </w:rPr>
    </w:lvl>
  </w:abstractNum>
  <w:abstractNum w:abstractNumId="10">
    <w:nsid w:val="5F2C7725"/>
    <w:multiLevelType w:val="multilevel"/>
    <w:tmpl w:val="2C18E406"/>
    <w:lvl w:ilvl="0">
      <w:start w:val="3"/>
      <w:numFmt w:val="decimal"/>
      <w:lvlText w:val="%1"/>
      <w:lvlJc w:val="left"/>
      <w:pPr>
        <w:ind w:left="116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36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360"/>
      </w:pPr>
      <w:rPr>
        <w:rFonts w:hint="default"/>
        <w:lang w:val="ru-RU" w:eastAsia="en-US" w:bidi="ar-SA"/>
      </w:rPr>
    </w:lvl>
  </w:abstractNum>
  <w:abstractNum w:abstractNumId="11">
    <w:nsid w:val="5F3D02D9"/>
    <w:multiLevelType w:val="hybridMultilevel"/>
    <w:tmpl w:val="BA4EEF0C"/>
    <w:lvl w:ilvl="0" w:tplc="72EC6396">
      <w:numFmt w:val="bullet"/>
      <w:lvlText w:val=""/>
      <w:lvlJc w:val="left"/>
      <w:pPr>
        <w:ind w:left="943" w:hanging="706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7" w:hanging="360"/>
      </w:pPr>
      <w:rPr>
        <w:rFonts w:ascii="Wingdings" w:hAnsi="Wingdings" w:hint="default"/>
      </w:rPr>
    </w:lvl>
  </w:abstractNum>
  <w:abstractNum w:abstractNumId="12">
    <w:nsid w:val="6EF33A74"/>
    <w:multiLevelType w:val="multilevel"/>
    <w:tmpl w:val="4950123C"/>
    <w:lvl w:ilvl="0">
      <w:start w:val="4"/>
      <w:numFmt w:val="decimal"/>
      <w:lvlText w:val="%1"/>
      <w:lvlJc w:val="left"/>
      <w:pPr>
        <w:ind w:left="1187" w:hanging="3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7" w:hanging="360"/>
      </w:pPr>
      <w:rPr>
        <w:rFonts w:hint="default"/>
        <w:b/>
        <w:bCs/>
        <w:spacing w:val="-5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6" w:hanging="730"/>
      </w:pPr>
      <w:rPr>
        <w:rFonts w:hint="default"/>
        <w:b/>
        <w:bCs/>
        <w:spacing w:val="-5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123" w:hanging="7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4" w:hanging="7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66" w:hanging="7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7" w:hanging="7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09" w:hanging="7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80" w:hanging="730"/>
      </w:pPr>
      <w:rPr>
        <w:rFonts w:hint="default"/>
        <w:lang w:val="ru-RU" w:eastAsia="en-US" w:bidi="ar-SA"/>
      </w:rPr>
    </w:lvl>
  </w:abstractNum>
  <w:abstractNum w:abstractNumId="13">
    <w:nsid w:val="6FB36EF8"/>
    <w:multiLevelType w:val="multilevel"/>
    <w:tmpl w:val="028283D4"/>
    <w:lvl w:ilvl="0">
      <w:start w:val="8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14">
    <w:nsid w:val="75022BE5"/>
    <w:multiLevelType w:val="hybridMultilevel"/>
    <w:tmpl w:val="52004128"/>
    <w:lvl w:ilvl="0" w:tplc="1FA8D5AA">
      <w:numFmt w:val="bullet"/>
      <w:lvlText w:val="-"/>
      <w:lvlJc w:val="left"/>
      <w:pPr>
        <w:ind w:left="236" w:hanging="1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2EC6396">
      <w:numFmt w:val="bullet"/>
      <w:lvlText w:val=""/>
      <w:lvlJc w:val="left"/>
      <w:pPr>
        <w:ind w:left="116" w:hanging="706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2" w:tplc="D7FEE0CC">
      <w:numFmt w:val="bullet"/>
      <w:lvlText w:val="•"/>
      <w:lvlJc w:val="left"/>
      <w:pPr>
        <w:ind w:left="1316" w:hanging="706"/>
      </w:pPr>
      <w:rPr>
        <w:rFonts w:hint="default"/>
        <w:lang w:val="ru-RU" w:eastAsia="en-US" w:bidi="ar-SA"/>
      </w:rPr>
    </w:lvl>
    <w:lvl w:ilvl="3" w:tplc="8E46764C">
      <w:numFmt w:val="bullet"/>
      <w:lvlText w:val="•"/>
      <w:lvlJc w:val="left"/>
      <w:pPr>
        <w:ind w:left="2392" w:hanging="706"/>
      </w:pPr>
      <w:rPr>
        <w:rFonts w:hint="default"/>
        <w:lang w:val="ru-RU" w:eastAsia="en-US" w:bidi="ar-SA"/>
      </w:rPr>
    </w:lvl>
    <w:lvl w:ilvl="4" w:tplc="C0D668DC">
      <w:numFmt w:val="bullet"/>
      <w:lvlText w:val="•"/>
      <w:lvlJc w:val="left"/>
      <w:pPr>
        <w:ind w:left="3468" w:hanging="706"/>
      </w:pPr>
      <w:rPr>
        <w:rFonts w:hint="default"/>
        <w:lang w:val="ru-RU" w:eastAsia="en-US" w:bidi="ar-SA"/>
      </w:rPr>
    </w:lvl>
    <w:lvl w:ilvl="5" w:tplc="41EA0A26">
      <w:numFmt w:val="bullet"/>
      <w:lvlText w:val="•"/>
      <w:lvlJc w:val="left"/>
      <w:pPr>
        <w:ind w:left="4544" w:hanging="706"/>
      </w:pPr>
      <w:rPr>
        <w:rFonts w:hint="default"/>
        <w:lang w:val="ru-RU" w:eastAsia="en-US" w:bidi="ar-SA"/>
      </w:rPr>
    </w:lvl>
    <w:lvl w:ilvl="6" w:tplc="8EC82EC6">
      <w:numFmt w:val="bullet"/>
      <w:lvlText w:val="•"/>
      <w:lvlJc w:val="left"/>
      <w:pPr>
        <w:ind w:left="5620" w:hanging="706"/>
      </w:pPr>
      <w:rPr>
        <w:rFonts w:hint="default"/>
        <w:lang w:val="ru-RU" w:eastAsia="en-US" w:bidi="ar-SA"/>
      </w:rPr>
    </w:lvl>
    <w:lvl w:ilvl="7" w:tplc="C4AA4B9A">
      <w:numFmt w:val="bullet"/>
      <w:lvlText w:val="•"/>
      <w:lvlJc w:val="left"/>
      <w:pPr>
        <w:ind w:left="6696" w:hanging="706"/>
      </w:pPr>
      <w:rPr>
        <w:rFonts w:hint="default"/>
        <w:lang w:val="ru-RU" w:eastAsia="en-US" w:bidi="ar-SA"/>
      </w:rPr>
    </w:lvl>
    <w:lvl w:ilvl="8" w:tplc="C5DE58AE">
      <w:numFmt w:val="bullet"/>
      <w:lvlText w:val="•"/>
      <w:lvlJc w:val="left"/>
      <w:pPr>
        <w:ind w:left="7772" w:hanging="706"/>
      </w:pPr>
      <w:rPr>
        <w:rFonts w:hint="default"/>
        <w:lang w:val="ru-RU" w:eastAsia="en-US" w:bidi="ar-SA"/>
      </w:rPr>
    </w:lvl>
  </w:abstractNum>
  <w:abstractNum w:abstractNumId="15">
    <w:nsid w:val="7CAE68B1"/>
    <w:multiLevelType w:val="multilevel"/>
    <w:tmpl w:val="F1AE5BEE"/>
    <w:lvl w:ilvl="0">
      <w:start w:val="9"/>
      <w:numFmt w:val="decimal"/>
      <w:lvlText w:val="%1"/>
      <w:lvlJc w:val="left"/>
      <w:pPr>
        <w:ind w:left="116" w:hanging="8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85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850"/>
      </w:pPr>
      <w:rPr>
        <w:rFonts w:hint="default"/>
        <w:lang w:val="ru-RU" w:eastAsia="en-US" w:bidi="ar-SA"/>
      </w:rPr>
    </w:lvl>
  </w:abstractNum>
  <w:abstractNum w:abstractNumId="16">
    <w:nsid w:val="7F104C88"/>
    <w:multiLevelType w:val="multilevel"/>
    <w:tmpl w:val="34C4C4C4"/>
    <w:lvl w:ilvl="0">
      <w:start w:val="6"/>
      <w:numFmt w:val="decimal"/>
      <w:lvlText w:val="%1"/>
      <w:lvlJc w:val="left"/>
      <w:pPr>
        <w:ind w:left="116" w:hanging="70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" w:hanging="70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080" w:hanging="7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1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41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2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02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2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3" w:hanging="70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3"/>
  </w:num>
  <w:num w:numId="5">
    <w:abstractNumId w:val="8"/>
  </w:num>
  <w:num w:numId="6">
    <w:abstractNumId w:val="16"/>
  </w:num>
  <w:num w:numId="7">
    <w:abstractNumId w:val="5"/>
  </w:num>
  <w:num w:numId="8">
    <w:abstractNumId w:val="7"/>
  </w:num>
  <w:num w:numId="9">
    <w:abstractNumId w:val="12"/>
  </w:num>
  <w:num w:numId="10">
    <w:abstractNumId w:val="10"/>
  </w:num>
  <w:num w:numId="11">
    <w:abstractNumId w:val="14"/>
  </w:num>
  <w:num w:numId="12">
    <w:abstractNumId w:val="6"/>
  </w:num>
  <w:num w:numId="13">
    <w:abstractNumId w:val="4"/>
  </w:num>
  <w:num w:numId="14">
    <w:abstractNumId w:val="0"/>
  </w:num>
  <w:num w:numId="15">
    <w:abstractNumId w:val="11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30E"/>
    <w:rsid w:val="0005102A"/>
    <w:rsid w:val="00057944"/>
    <w:rsid w:val="00072C5F"/>
    <w:rsid w:val="000745A4"/>
    <w:rsid w:val="000877E0"/>
    <w:rsid w:val="000A43F5"/>
    <w:rsid w:val="000F1471"/>
    <w:rsid w:val="00142922"/>
    <w:rsid w:val="00175ABB"/>
    <w:rsid w:val="001822F2"/>
    <w:rsid w:val="0019366B"/>
    <w:rsid w:val="001B0B96"/>
    <w:rsid w:val="001B233C"/>
    <w:rsid w:val="001F0C50"/>
    <w:rsid w:val="002408D1"/>
    <w:rsid w:val="00246D67"/>
    <w:rsid w:val="0025781D"/>
    <w:rsid w:val="002C0435"/>
    <w:rsid w:val="002F73A0"/>
    <w:rsid w:val="00310661"/>
    <w:rsid w:val="00322AA2"/>
    <w:rsid w:val="00324228"/>
    <w:rsid w:val="00345614"/>
    <w:rsid w:val="003E61E1"/>
    <w:rsid w:val="003F0281"/>
    <w:rsid w:val="004401BC"/>
    <w:rsid w:val="00442683"/>
    <w:rsid w:val="004870E3"/>
    <w:rsid w:val="004D205A"/>
    <w:rsid w:val="004D330E"/>
    <w:rsid w:val="0055342C"/>
    <w:rsid w:val="00565CF9"/>
    <w:rsid w:val="005A5A14"/>
    <w:rsid w:val="005D0461"/>
    <w:rsid w:val="00636E41"/>
    <w:rsid w:val="00652132"/>
    <w:rsid w:val="006D7153"/>
    <w:rsid w:val="00734424"/>
    <w:rsid w:val="0073590A"/>
    <w:rsid w:val="007A70CE"/>
    <w:rsid w:val="007B3389"/>
    <w:rsid w:val="007B5AF1"/>
    <w:rsid w:val="007D20C7"/>
    <w:rsid w:val="00836983"/>
    <w:rsid w:val="00842D92"/>
    <w:rsid w:val="00856FCE"/>
    <w:rsid w:val="0086322B"/>
    <w:rsid w:val="008B2C28"/>
    <w:rsid w:val="008C72AE"/>
    <w:rsid w:val="00902D1C"/>
    <w:rsid w:val="00943EF4"/>
    <w:rsid w:val="00956784"/>
    <w:rsid w:val="00957C12"/>
    <w:rsid w:val="009C150B"/>
    <w:rsid w:val="009E28A3"/>
    <w:rsid w:val="00A01596"/>
    <w:rsid w:val="00A227C0"/>
    <w:rsid w:val="00A268EC"/>
    <w:rsid w:val="00AA573C"/>
    <w:rsid w:val="00B22A47"/>
    <w:rsid w:val="00B4592D"/>
    <w:rsid w:val="00B66018"/>
    <w:rsid w:val="00B861D9"/>
    <w:rsid w:val="00B90A3A"/>
    <w:rsid w:val="00C16C36"/>
    <w:rsid w:val="00C25492"/>
    <w:rsid w:val="00C4659B"/>
    <w:rsid w:val="00C51721"/>
    <w:rsid w:val="00C764BF"/>
    <w:rsid w:val="00C80630"/>
    <w:rsid w:val="00C91926"/>
    <w:rsid w:val="00D31F7C"/>
    <w:rsid w:val="00D33D15"/>
    <w:rsid w:val="00D47078"/>
    <w:rsid w:val="00D92656"/>
    <w:rsid w:val="00DC4C6D"/>
    <w:rsid w:val="00E219E8"/>
    <w:rsid w:val="00E61744"/>
    <w:rsid w:val="00E84017"/>
    <w:rsid w:val="00EA5FD1"/>
    <w:rsid w:val="00EF24E1"/>
    <w:rsid w:val="00F1116B"/>
    <w:rsid w:val="00F149E1"/>
    <w:rsid w:val="00FA5F51"/>
    <w:rsid w:val="00FB1AE3"/>
    <w:rsid w:val="00FB44ED"/>
    <w:rsid w:val="00FC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C1AE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5">
    <w:name w:val="header"/>
    <w:basedOn w:val="a"/>
    <w:link w:val="a6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9">
    <w:name w:val="Normal (Web)"/>
    <w:basedOn w:val="a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227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4561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345614"/>
    <w:pPr>
      <w:ind w:left="116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456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45614"/>
    <w:pPr>
      <w:ind w:left="116" w:firstLine="710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rsid w:val="00345614"/>
    <w:pPr>
      <w:ind w:left="116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345614"/>
  </w:style>
  <w:style w:type="paragraph" w:styleId="a5">
    <w:name w:val="header"/>
    <w:basedOn w:val="a"/>
    <w:link w:val="a6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142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42922"/>
    <w:rPr>
      <w:rFonts w:ascii="Times New Roman" w:eastAsia="Times New Roman" w:hAnsi="Times New Roman" w:cs="Times New Roman"/>
      <w:lang w:val="ru-RU"/>
    </w:rPr>
  </w:style>
  <w:style w:type="paragraph" w:styleId="a9">
    <w:name w:val="Normal (Web)"/>
    <w:basedOn w:val="a"/>
    <w:unhideWhenUsed/>
    <w:rsid w:val="0014292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B22A4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227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9670</Words>
  <Characters>55119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diakov.net</Company>
  <LinksUpToDate>false</LinksUpToDate>
  <CharactersWithSpaces>64660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RePack by Diakov</cp:lastModifiedBy>
  <cp:revision>2</cp:revision>
  <dcterms:created xsi:type="dcterms:W3CDTF">2022-08-02T12:19:00Z</dcterms:created>
  <dcterms:modified xsi:type="dcterms:W3CDTF">2022-08-02T12:19:00Z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2022-06-28T00:00:00Z</vt:filetime>
  </property>
</Properties>
</file>