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2FA4" w:rsidRPr="009E4452" w:rsidRDefault="00102FA4" w:rsidP="00102FA4">
      <w:pPr>
        <w:spacing w:before="120"/>
        <w:rPr>
          <w:rFonts w:ascii="Tahoma" w:hAnsi="Tahoma" w:cs="Tahoma"/>
          <w:spacing w:val="60"/>
          <w:sz w:val="44"/>
          <w:szCs w:val="44"/>
        </w:rPr>
      </w:pPr>
      <w:r w:rsidRPr="009E4452">
        <w:rPr>
          <w:rFonts w:ascii="Tahoma" w:hAnsi="Tahoma" w:cs="Tahoma"/>
          <w:spacing w:val="60"/>
          <w:sz w:val="44"/>
          <w:szCs w:val="44"/>
        </w:rPr>
        <w:t>ДОГОВОР</w:t>
      </w:r>
    </w:p>
    <w:p w:rsidR="00102FA4" w:rsidRPr="00B922E0" w:rsidRDefault="00102FA4" w:rsidP="00102FA4">
      <w:pPr>
        <w:spacing w:after="120"/>
        <w:rPr>
          <w:rFonts w:ascii="Tahoma" w:hAnsi="Tahoma" w:cs="Tahoma"/>
          <w:spacing w:val="20"/>
          <w:sz w:val="40"/>
          <w:szCs w:val="40"/>
        </w:rPr>
      </w:pPr>
      <w:r w:rsidRPr="00B922E0">
        <w:rPr>
          <w:rFonts w:ascii="Tahoma" w:hAnsi="Tahoma" w:cs="Tahoma"/>
          <w:spacing w:val="20"/>
          <w:sz w:val="40"/>
          <w:szCs w:val="40"/>
        </w:rPr>
        <w:t>участия в долевом строительстве</w:t>
      </w:r>
    </w:p>
    <w:p w:rsidR="00102FA4" w:rsidRPr="00E41B67" w:rsidRDefault="00102FA4" w:rsidP="00102FA4">
      <w:pPr>
        <w:pBdr>
          <w:bottom w:val="single" w:sz="48" w:space="1" w:color="A6A6A6" w:themeColor="background1" w:themeShade="A6"/>
        </w:pBdr>
        <w:spacing w:after="80" w:line="264" w:lineRule="auto"/>
        <w:rPr>
          <w:rFonts w:ascii="Georgia" w:hAnsi="Georgia"/>
          <w:bCs/>
          <w:sz w:val="2"/>
          <w:szCs w:val="2"/>
        </w:rPr>
      </w:pPr>
    </w:p>
    <w:p w:rsidR="00102FA4" w:rsidRDefault="00102FA4" w:rsidP="00102FA4">
      <w:pPr>
        <w:tabs>
          <w:tab w:val="left" w:pos="910"/>
        </w:tabs>
        <w:rPr>
          <w:b/>
          <w:sz w:val="22"/>
          <w:szCs w:val="22"/>
        </w:rPr>
      </w:pPr>
      <w:r w:rsidRPr="00F9239E">
        <w:rPr>
          <w:b/>
          <w:spacing w:val="20"/>
          <w:sz w:val="22"/>
          <w:szCs w:val="22"/>
        </w:rPr>
        <w:t>Город</w:t>
      </w:r>
      <w:r>
        <w:rPr>
          <w:b/>
          <w:sz w:val="22"/>
          <w:szCs w:val="22"/>
        </w:rPr>
        <w:tab/>
      </w:r>
      <w:r w:rsidRPr="00B12AE7">
        <w:rPr>
          <w:b/>
          <w:bCs/>
          <w:sz w:val="22"/>
          <w:szCs w:val="22"/>
        </w:rPr>
        <w:t>Красногорск,</w:t>
      </w:r>
      <w:r w:rsidRPr="00B12AE7">
        <w:rPr>
          <w:b/>
          <w:bCs/>
        </w:rPr>
        <w:t xml:space="preserve"> </w:t>
      </w:r>
      <w:r w:rsidRPr="00B12AE7">
        <w:rPr>
          <w:b/>
          <w:bCs/>
          <w:sz w:val="22"/>
          <w:szCs w:val="22"/>
        </w:rPr>
        <w:t>Московская область</w:t>
      </w:r>
    </w:p>
    <w:p w:rsidR="00102FA4" w:rsidRDefault="00102FA4" w:rsidP="00102FA4">
      <w:pPr>
        <w:tabs>
          <w:tab w:val="left" w:pos="924"/>
        </w:tabs>
        <w:rPr>
          <w:b/>
          <w:sz w:val="22"/>
          <w:szCs w:val="22"/>
        </w:rPr>
      </w:pPr>
      <w:r>
        <w:rPr>
          <w:b/>
          <w:spacing w:val="20"/>
          <w:sz w:val="22"/>
          <w:szCs w:val="22"/>
        </w:rPr>
        <w:t>Дата</w:t>
      </w:r>
      <w:r>
        <w:rPr>
          <w:b/>
          <w:sz w:val="22"/>
          <w:szCs w:val="22"/>
        </w:rPr>
        <w:tab/>
      </w:r>
      <w:sdt>
        <w:sdtPr>
          <w:rPr>
            <w:b/>
            <w:sz w:val="22"/>
            <w:szCs w:val="22"/>
          </w:rPr>
          <w:alias w:val="мтДатаДоговораПрописью"/>
          <w:tag w:val="мтДатаДоговораПрописью"/>
          <w:id w:val="852227686"/>
          <w:placeholder>
            <w:docPart w:val="D04CD8DDB5C044AAB3B9F818C76AAB06"/>
          </w:placeholder>
        </w:sdtPr>
        <w:sdtEndPr/>
        <w:sdtContent>
          <w:r w:rsidR="00A03C4C">
            <w:rPr>
              <w:b/>
              <w:sz w:val="22"/>
              <w:szCs w:val="22"/>
            </w:rPr>
            <w:t>_______________________</w:t>
          </w:r>
          <w:r w:rsidR="00506884">
            <w:rPr>
              <w:b/>
              <w:sz w:val="22"/>
              <w:szCs w:val="22"/>
            </w:rPr>
            <w:t xml:space="preserve"> две тысячи двадцать шестого года</w:t>
          </w:r>
        </w:sdtContent>
      </w:sdt>
    </w:p>
    <w:p w:rsidR="00102FA4" w:rsidRPr="00AD7E4B" w:rsidRDefault="00102FA4" w:rsidP="00102FA4">
      <w:pPr>
        <w:tabs>
          <w:tab w:val="left" w:pos="851"/>
        </w:tabs>
        <w:rPr>
          <w:b/>
          <w:sz w:val="22"/>
          <w:szCs w:val="22"/>
        </w:rPr>
      </w:pPr>
      <w:r w:rsidRPr="00AD7E4B">
        <w:rPr>
          <w:b/>
          <w:sz w:val="22"/>
          <w:szCs w:val="22"/>
        </w:rPr>
        <w:t>№</w:t>
      </w:r>
      <w:r>
        <w:rPr>
          <w:b/>
          <w:sz w:val="22"/>
          <w:szCs w:val="22"/>
        </w:rPr>
        <w:tab/>
      </w:r>
      <w:r w:rsidRPr="00AD7E4B">
        <w:rPr>
          <w:b/>
          <w:sz w:val="22"/>
          <w:szCs w:val="22"/>
        </w:rPr>
        <w:t xml:space="preserve"> </w:t>
      </w:r>
      <w:sdt>
        <w:sdtPr>
          <w:rPr>
            <w:b/>
            <w:sz w:val="22"/>
            <w:szCs w:val="22"/>
          </w:rPr>
          <w:alias w:val="мтНомерДоговора"/>
          <w:tag w:val="мтНомерДоговора"/>
          <w:id w:val="1999455871"/>
          <w:placeholder>
            <w:docPart w:val="481CEA51C44349AA98FBC3C5248B34E5"/>
          </w:placeholder>
        </w:sdtPr>
        <w:sdtEndPr/>
        <w:sdtContent>
          <w:r w:rsidR="00506884">
            <w:rPr>
              <w:b/>
              <w:sz w:val="22"/>
              <w:szCs w:val="22"/>
            </w:rPr>
            <w:t>АР1-</w:t>
          </w:r>
          <w:r w:rsidR="00A03C4C">
            <w:rPr>
              <w:b/>
              <w:sz w:val="22"/>
              <w:szCs w:val="22"/>
            </w:rPr>
            <w:t>____</w:t>
          </w:r>
        </w:sdtContent>
      </w:sdt>
    </w:p>
    <w:p w:rsidR="00102FA4" w:rsidRPr="00B95B1D" w:rsidRDefault="00102FA4" w:rsidP="00102FA4">
      <w:pPr>
        <w:spacing w:before="720" w:after="120" w:line="312" w:lineRule="auto"/>
        <w:ind w:left="567"/>
        <w:jc w:val="both"/>
        <w:rPr>
          <w:szCs w:val="24"/>
        </w:rPr>
      </w:pPr>
      <w:r w:rsidRPr="00B95B1D">
        <w:rPr>
          <w:b/>
          <w:szCs w:val="24"/>
        </w:rPr>
        <w:t xml:space="preserve">Общество с ограниченной ответственностью «СПЕЦИАЛИЗИРОВАННЫЙ ЗАСТРОЙЩИК </w:t>
      </w:r>
      <w:r w:rsidRPr="005B4448">
        <w:rPr>
          <w:b/>
          <w:szCs w:val="24"/>
        </w:rPr>
        <w:t xml:space="preserve">«АРИСТОВО - СИТИ», </w:t>
      </w:r>
      <w:r w:rsidRPr="00B95B1D">
        <w:rPr>
          <w:szCs w:val="24"/>
        </w:rPr>
        <w:t xml:space="preserve">именуемое в дальнейшем </w:t>
      </w:r>
      <w:r w:rsidRPr="00B95B1D">
        <w:rPr>
          <w:b/>
          <w:szCs w:val="24"/>
        </w:rPr>
        <w:t>«Застройщик»</w:t>
      </w:r>
      <w:r w:rsidRPr="00B95B1D">
        <w:rPr>
          <w:szCs w:val="24"/>
        </w:rPr>
        <w:t xml:space="preserve">, юридический адрес: </w:t>
      </w:r>
      <w:r w:rsidRPr="005B4448">
        <w:rPr>
          <w:szCs w:val="24"/>
        </w:rPr>
        <w:t xml:space="preserve">129085, Москва г, </w:t>
      </w:r>
      <w:proofErr w:type="spellStart"/>
      <w:r w:rsidRPr="005B4448">
        <w:rPr>
          <w:szCs w:val="24"/>
        </w:rPr>
        <w:t>вн.тер</w:t>
      </w:r>
      <w:proofErr w:type="spellEnd"/>
      <w:r w:rsidRPr="005B4448">
        <w:rPr>
          <w:szCs w:val="24"/>
        </w:rPr>
        <w:t xml:space="preserve">. г. Муниципальный Округ Останкинский, </w:t>
      </w:r>
      <w:r>
        <w:rPr>
          <w:szCs w:val="24"/>
        </w:rPr>
        <w:br/>
      </w:r>
      <w:r w:rsidRPr="005B4448">
        <w:rPr>
          <w:szCs w:val="24"/>
        </w:rPr>
        <w:t>пр</w:t>
      </w:r>
      <w:r>
        <w:rPr>
          <w:szCs w:val="24"/>
        </w:rPr>
        <w:t>оспект</w:t>
      </w:r>
      <w:r w:rsidRPr="005B4448">
        <w:rPr>
          <w:szCs w:val="24"/>
        </w:rPr>
        <w:t xml:space="preserve"> Мира, д. 95, помещ.55Н</w:t>
      </w:r>
      <w:r w:rsidRPr="00B95B1D">
        <w:rPr>
          <w:szCs w:val="24"/>
        </w:rPr>
        <w:t>,</w:t>
      </w:r>
      <w:r>
        <w:rPr>
          <w:szCs w:val="24"/>
        </w:rPr>
        <w:t xml:space="preserve"> </w:t>
      </w:r>
      <w:r w:rsidRPr="00B95B1D">
        <w:rPr>
          <w:szCs w:val="24"/>
        </w:rPr>
        <w:t>зарегистрированное Межр</w:t>
      </w:r>
      <w:r>
        <w:rPr>
          <w:szCs w:val="24"/>
        </w:rPr>
        <w:t>егиональной</w:t>
      </w:r>
      <w:r w:rsidRPr="00B95B1D">
        <w:rPr>
          <w:szCs w:val="24"/>
        </w:rPr>
        <w:t xml:space="preserve"> инспекцией Федеральной налоговой службы </w:t>
      </w:r>
      <w:r>
        <w:rPr>
          <w:szCs w:val="24"/>
        </w:rPr>
        <w:t>по централизованной обработке данных 02</w:t>
      </w:r>
      <w:r w:rsidRPr="00B95B1D">
        <w:rPr>
          <w:szCs w:val="24"/>
        </w:rPr>
        <w:t xml:space="preserve"> </w:t>
      </w:r>
      <w:r>
        <w:rPr>
          <w:szCs w:val="24"/>
        </w:rPr>
        <w:t>декабря</w:t>
      </w:r>
      <w:r w:rsidRPr="00B95B1D">
        <w:rPr>
          <w:szCs w:val="24"/>
        </w:rPr>
        <w:t xml:space="preserve"> 20</w:t>
      </w:r>
      <w:r>
        <w:rPr>
          <w:szCs w:val="24"/>
        </w:rPr>
        <w:t>22</w:t>
      </w:r>
      <w:r w:rsidRPr="00B95B1D">
        <w:rPr>
          <w:szCs w:val="24"/>
        </w:rPr>
        <w:t xml:space="preserve"> года за ОГРН </w:t>
      </w:r>
      <w:r w:rsidRPr="005B4448">
        <w:rPr>
          <w:szCs w:val="24"/>
        </w:rPr>
        <w:t xml:space="preserve"> 1227700825538, ИНН 9717125289</w:t>
      </w:r>
      <w:r w:rsidRPr="00B95B1D">
        <w:rPr>
          <w:szCs w:val="24"/>
        </w:rPr>
        <w:t>, в лице генерального директора</w:t>
      </w:r>
      <w:r>
        <w:rPr>
          <w:szCs w:val="24"/>
        </w:rPr>
        <w:t xml:space="preserve"> Акционерного общества  «Сити-</w:t>
      </w:r>
      <w:r>
        <w:rPr>
          <w:szCs w:val="24"/>
          <w:lang w:val="en-US"/>
        </w:rPr>
        <w:t>XXI</w:t>
      </w:r>
      <w:r w:rsidRPr="005B4448">
        <w:rPr>
          <w:szCs w:val="24"/>
        </w:rPr>
        <w:t xml:space="preserve"> </w:t>
      </w:r>
      <w:r>
        <w:rPr>
          <w:szCs w:val="24"/>
        </w:rPr>
        <w:t xml:space="preserve">век» -  управляющей организации </w:t>
      </w:r>
      <w:r w:rsidR="00421B5A">
        <w:rPr>
          <w:szCs w:val="24"/>
        </w:rPr>
        <w:t xml:space="preserve">Застройщика Борисенко </w:t>
      </w:r>
      <w:r w:rsidRPr="00B95B1D">
        <w:rPr>
          <w:szCs w:val="24"/>
        </w:rPr>
        <w:t xml:space="preserve"> Антона Владимировича, действующего на основании </w:t>
      </w:r>
      <w:r>
        <w:rPr>
          <w:szCs w:val="24"/>
        </w:rPr>
        <w:t>У</w:t>
      </w:r>
      <w:r w:rsidRPr="00B95B1D">
        <w:rPr>
          <w:szCs w:val="24"/>
        </w:rPr>
        <w:t>става</w:t>
      </w:r>
      <w:r>
        <w:rPr>
          <w:szCs w:val="24"/>
        </w:rPr>
        <w:t xml:space="preserve">, протокола общего собрания участников Застройщика от 26.12.2024 года и договора о передаче полномочий единоличного исполнительного органа управляющей организации от 02.12.2024 года с одной стороны и </w:t>
      </w:r>
    </w:p>
    <w:p w:rsidR="00102FA4" w:rsidRPr="00B95B1D" w:rsidRDefault="00102FA4" w:rsidP="00102FA4">
      <w:pPr>
        <w:spacing w:after="360" w:line="312" w:lineRule="auto"/>
        <w:ind w:left="567"/>
        <w:jc w:val="both"/>
        <w:rPr>
          <w:bCs/>
          <w:szCs w:val="24"/>
        </w:rPr>
      </w:pPr>
      <w:r w:rsidRPr="00B95B1D">
        <w:rPr>
          <w:szCs w:val="24"/>
        </w:rPr>
        <w:t>Гражданин Российской Федерации</w:t>
      </w:r>
      <w:r w:rsidRPr="00B95B1D">
        <w:rPr>
          <w:b/>
          <w:szCs w:val="24"/>
        </w:rPr>
        <w:t xml:space="preserve"> </w:t>
      </w:r>
      <w:r w:rsidR="00A03C4C">
        <w:rPr>
          <w:b/>
          <w:szCs w:val="24"/>
        </w:rPr>
        <w:t>___________</w:t>
      </w:r>
      <w:r w:rsidRPr="00B95B1D">
        <w:rPr>
          <w:szCs w:val="24"/>
        </w:rPr>
        <w:t xml:space="preserve">, </w:t>
      </w:r>
      <w:r w:rsidR="00A03C4C">
        <w:rPr>
          <w:szCs w:val="24"/>
        </w:rPr>
        <w:t>_______</w:t>
      </w:r>
      <w:r w:rsidRPr="00B95B1D">
        <w:rPr>
          <w:szCs w:val="24"/>
        </w:rPr>
        <w:t xml:space="preserve">года рождения, пол </w:t>
      </w:r>
      <w:r w:rsidR="00A03C4C">
        <w:rPr>
          <w:szCs w:val="24"/>
        </w:rPr>
        <w:t>______</w:t>
      </w:r>
      <w:r w:rsidRPr="00B95B1D">
        <w:rPr>
          <w:szCs w:val="24"/>
        </w:rPr>
        <w:t xml:space="preserve">, место рождения </w:t>
      </w:r>
      <w:r w:rsidR="00A03C4C">
        <w:rPr>
          <w:szCs w:val="24"/>
        </w:rPr>
        <w:t>_____</w:t>
      </w:r>
      <w:r w:rsidRPr="00B95B1D">
        <w:rPr>
          <w:szCs w:val="24"/>
        </w:rPr>
        <w:t xml:space="preserve">., паспорт РФ </w:t>
      </w:r>
      <w:r w:rsidR="00A03C4C">
        <w:rPr>
          <w:szCs w:val="24"/>
        </w:rPr>
        <w:t>________</w:t>
      </w:r>
      <w:r w:rsidRPr="00B95B1D">
        <w:rPr>
          <w:szCs w:val="24"/>
        </w:rPr>
        <w:t xml:space="preserve">, выдан </w:t>
      </w:r>
      <w:r w:rsidR="00A03C4C">
        <w:rPr>
          <w:szCs w:val="24"/>
        </w:rPr>
        <w:t>_______________</w:t>
      </w:r>
      <w:r w:rsidRPr="00B95B1D">
        <w:rPr>
          <w:szCs w:val="24"/>
        </w:rPr>
        <w:t xml:space="preserve"> года, код подразделения </w:t>
      </w:r>
      <w:r w:rsidR="00A03C4C">
        <w:rPr>
          <w:szCs w:val="24"/>
        </w:rPr>
        <w:t>______________</w:t>
      </w:r>
      <w:r w:rsidRPr="00B95B1D">
        <w:rPr>
          <w:szCs w:val="24"/>
        </w:rPr>
        <w:t xml:space="preserve">, зарегистрированный по адресу: </w:t>
      </w:r>
      <w:r w:rsidR="00A03C4C">
        <w:rPr>
          <w:szCs w:val="24"/>
        </w:rPr>
        <w:t>________________</w:t>
      </w:r>
      <w:r w:rsidRPr="00B95B1D">
        <w:rPr>
          <w:szCs w:val="24"/>
        </w:rPr>
        <w:t>, именуемый в дальнейшем</w:t>
      </w:r>
      <w:r w:rsidRPr="00B95B1D">
        <w:rPr>
          <w:b/>
          <w:bCs/>
          <w:szCs w:val="24"/>
        </w:rPr>
        <w:t xml:space="preserve"> «Участник» </w:t>
      </w:r>
      <w:r w:rsidRPr="00B95B1D">
        <w:rPr>
          <w:szCs w:val="24"/>
        </w:rPr>
        <w:t xml:space="preserve">при совместном упоминании именуемые </w:t>
      </w:r>
      <w:r w:rsidRPr="00B95B1D">
        <w:rPr>
          <w:b/>
          <w:szCs w:val="24"/>
        </w:rPr>
        <w:t>«Стороны»</w:t>
      </w:r>
      <w:r w:rsidRPr="00B95B1D">
        <w:rPr>
          <w:szCs w:val="24"/>
        </w:rPr>
        <w:t>, заключили настоящий договор (далее – Договор) о нижеследующем:</w:t>
      </w:r>
    </w:p>
    <w:p w:rsidR="001C6342" w:rsidRPr="0064016D" w:rsidRDefault="005B0186" w:rsidP="002651AB">
      <w:pPr>
        <w:pStyle w:val="a"/>
        <w:ind w:left="0" w:firstLine="0"/>
        <w:rPr>
          <w:sz w:val="28"/>
          <w:szCs w:val="28"/>
        </w:rPr>
      </w:pPr>
      <w:r w:rsidRPr="006E4AB9">
        <w:t>Основные понятия</w:t>
      </w:r>
    </w:p>
    <w:p w:rsidR="00C278F3" w:rsidRPr="00C278F3" w:rsidRDefault="00C278F3" w:rsidP="002651AB">
      <w:pPr>
        <w:pBdr>
          <w:top w:val="single" w:sz="12" w:space="1" w:color="A6A6A6" w:themeColor="background1" w:themeShade="A6"/>
        </w:pBdr>
        <w:tabs>
          <w:tab w:val="left" w:pos="567"/>
        </w:tabs>
        <w:spacing w:line="312" w:lineRule="auto"/>
        <w:jc w:val="both"/>
        <w:rPr>
          <w:sz w:val="2"/>
          <w:szCs w:val="2"/>
        </w:rPr>
      </w:pPr>
    </w:p>
    <w:p w:rsidR="00C278F3" w:rsidRPr="001C6342" w:rsidRDefault="00C278F3" w:rsidP="002651AB">
      <w:pPr>
        <w:tabs>
          <w:tab w:val="left" w:pos="567"/>
        </w:tabs>
        <w:spacing w:line="312" w:lineRule="auto"/>
        <w:jc w:val="both"/>
        <w:rPr>
          <w:b/>
          <w:bCs/>
          <w:sz w:val="2"/>
          <w:szCs w:val="2"/>
        </w:rPr>
      </w:pPr>
    </w:p>
    <w:p w:rsidR="00102FA4" w:rsidRDefault="005E0D1F" w:rsidP="007623B4">
      <w:pPr>
        <w:pStyle w:val="a0"/>
        <w:numPr>
          <w:ilvl w:val="0"/>
          <w:numId w:val="0"/>
        </w:numPr>
        <w:ind w:firstLine="567"/>
        <w:rPr>
          <w:bCs/>
          <w:szCs w:val="23"/>
        </w:rPr>
      </w:pPr>
      <w:r w:rsidRPr="006341C7">
        <w:rPr>
          <w:b/>
          <w:bCs/>
          <w:szCs w:val="23"/>
        </w:rPr>
        <w:t xml:space="preserve">Земельный участок – </w:t>
      </w:r>
      <w:r w:rsidRPr="006341C7">
        <w:rPr>
          <w:bCs/>
          <w:szCs w:val="23"/>
        </w:rPr>
        <w:t xml:space="preserve">земельный участок с государственным кадастровым номером </w:t>
      </w:r>
      <w:r w:rsidRPr="000A163E">
        <w:rPr>
          <w:bCs/>
          <w:szCs w:val="23"/>
        </w:rPr>
        <w:t>50:11:0020218:6422</w:t>
      </w:r>
      <w:r w:rsidRPr="006341C7">
        <w:rPr>
          <w:bCs/>
          <w:szCs w:val="23"/>
        </w:rPr>
        <w:t xml:space="preserve">, расположенный по адресу: </w:t>
      </w:r>
      <w:r w:rsidRPr="000A163E">
        <w:rPr>
          <w:bCs/>
          <w:szCs w:val="23"/>
        </w:rPr>
        <w:t>Российская Федерация, Московская область, г.</w:t>
      </w:r>
      <w:r w:rsidR="009D235F">
        <w:rPr>
          <w:bCs/>
          <w:szCs w:val="23"/>
        </w:rPr>
        <w:t xml:space="preserve"> </w:t>
      </w:r>
      <w:r w:rsidRPr="000A163E">
        <w:rPr>
          <w:bCs/>
          <w:szCs w:val="23"/>
        </w:rPr>
        <w:t>о. Красногорск, д. Аристово</w:t>
      </w:r>
      <w:r>
        <w:rPr>
          <w:bCs/>
          <w:szCs w:val="23"/>
        </w:rPr>
        <w:t xml:space="preserve"> </w:t>
      </w:r>
      <w:r w:rsidRPr="006341C7">
        <w:rPr>
          <w:bCs/>
          <w:szCs w:val="23"/>
        </w:rPr>
        <w:t xml:space="preserve">площадью </w:t>
      </w:r>
      <w:proofErr w:type="gramStart"/>
      <w:r>
        <w:rPr>
          <w:bCs/>
          <w:szCs w:val="23"/>
        </w:rPr>
        <w:t>15052</w:t>
      </w:r>
      <w:r w:rsidR="009D235F">
        <w:rPr>
          <w:bCs/>
          <w:szCs w:val="23"/>
        </w:rPr>
        <w:t xml:space="preserve"> </w:t>
      </w:r>
      <w:r>
        <w:rPr>
          <w:bCs/>
          <w:szCs w:val="23"/>
        </w:rPr>
        <w:t xml:space="preserve"> кв.</w:t>
      </w:r>
      <w:proofErr w:type="gramEnd"/>
      <w:r w:rsidR="009D235F">
        <w:rPr>
          <w:bCs/>
          <w:szCs w:val="23"/>
        </w:rPr>
        <w:t xml:space="preserve"> </w:t>
      </w:r>
      <w:r>
        <w:rPr>
          <w:bCs/>
          <w:szCs w:val="23"/>
        </w:rPr>
        <w:t>м.</w:t>
      </w:r>
      <w:r w:rsidR="009D235F">
        <w:rPr>
          <w:bCs/>
          <w:szCs w:val="23"/>
        </w:rPr>
        <w:t xml:space="preserve">, </w:t>
      </w:r>
      <w:r w:rsidRPr="006341C7">
        <w:rPr>
          <w:bCs/>
          <w:szCs w:val="23"/>
        </w:rPr>
        <w:t>принадлежащий Застройщику на праве собственности, о чем в Едином государственном реестре недвижимости сделана запись</w:t>
      </w:r>
      <w:r w:rsidR="009D235F">
        <w:rPr>
          <w:bCs/>
          <w:szCs w:val="23"/>
        </w:rPr>
        <w:t>.</w:t>
      </w:r>
    </w:p>
    <w:p w:rsidR="007623B4" w:rsidRPr="007623B4" w:rsidRDefault="007623B4" w:rsidP="005C4087">
      <w:pPr>
        <w:pStyle w:val="a0"/>
        <w:numPr>
          <w:ilvl w:val="0"/>
          <w:numId w:val="0"/>
        </w:numPr>
        <w:ind w:firstLine="567"/>
        <w:rPr>
          <w:b/>
          <w:bCs/>
          <w:sz w:val="23"/>
          <w:szCs w:val="23"/>
        </w:rPr>
      </w:pPr>
      <w:r w:rsidRPr="007623B4">
        <w:rPr>
          <w:b/>
          <w:bCs/>
          <w:szCs w:val="23"/>
        </w:rPr>
        <w:t xml:space="preserve"> Здание</w:t>
      </w:r>
      <w:r w:rsidRPr="007623B4">
        <w:rPr>
          <w:bCs/>
          <w:szCs w:val="23"/>
        </w:rPr>
        <w:t xml:space="preserve"> – многоквартирный жилой дом, расположенный по строительному адресу: Российская Федерация, Московская область, г</w:t>
      </w:r>
      <w:r w:rsidR="009D235F">
        <w:rPr>
          <w:bCs/>
          <w:szCs w:val="23"/>
        </w:rPr>
        <w:t>ор</w:t>
      </w:r>
      <w:r w:rsidR="009D235F" w:rsidRPr="005C4087">
        <w:rPr>
          <w:bCs/>
          <w:szCs w:val="23"/>
        </w:rPr>
        <w:t xml:space="preserve">одской округ </w:t>
      </w:r>
      <w:r w:rsidRPr="005C4087">
        <w:rPr>
          <w:bCs/>
          <w:szCs w:val="23"/>
        </w:rPr>
        <w:t xml:space="preserve">Красногорск, </w:t>
      </w:r>
      <w:r w:rsidR="005C4087" w:rsidRPr="005C4087">
        <w:rPr>
          <w:bCs/>
          <w:szCs w:val="23"/>
        </w:rPr>
        <w:t xml:space="preserve">вблизи </w:t>
      </w:r>
      <w:r w:rsidRPr="005C4087">
        <w:rPr>
          <w:bCs/>
          <w:szCs w:val="23"/>
        </w:rPr>
        <w:t>д. Аристово</w:t>
      </w:r>
      <w:r w:rsidR="005C4087" w:rsidRPr="005C4087">
        <w:rPr>
          <w:bCs/>
          <w:szCs w:val="23"/>
        </w:rPr>
        <w:t xml:space="preserve">, </w:t>
      </w:r>
      <w:r w:rsidR="005C4087" w:rsidRPr="00683DAE">
        <w:rPr>
          <w:bCs/>
          <w:szCs w:val="23"/>
        </w:rPr>
        <w:t>1 этап строительства, подэтап № 2 – жилой дом 1</w:t>
      </w:r>
      <w:r w:rsidRPr="00683DAE">
        <w:rPr>
          <w:bCs/>
          <w:szCs w:val="23"/>
        </w:rPr>
        <w:t>:</w:t>
      </w:r>
    </w:p>
    <w:tbl>
      <w:tblPr>
        <w:tblStyle w:val="11"/>
        <w:tblW w:w="8789" w:type="dxa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6A6A6" w:themeColor="background1" w:themeShade="A6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4"/>
        <w:gridCol w:w="4395"/>
      </w:tblGrid>
      <w:tr w:rsidR="004836FE" w:rsidRPr="004C50A2" w:rsidTr="001763DF">
        <w:trPr>
          <w:trHeight w:val="20"/>
        </w:trPr>
        <w:tc>
          <w:tcPr>
            <w:tcW w:w="4394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0A598E" w:rsidRDefault="004836FE" w:rsidP="001763DF">
            <w:pPr>
              <w:widowControl w:val="0"/>
              <w:shd w:val="clear" w:color="auto" w:fill="FFFFFF"/>
              <w:tabs>
                <w:tab w:val="left" w:pos="2820"/>
              </w:tabs>
              <w:autoSpaceDE w:val="0"/>
              <w:autoSpaceDN w:val="0"/>
              <w:adjustRightInd w:val="0"/>
              <w:spacing w:after="120"/>
              <w:ind w:left="14" w:hanging="14"/>
              <w:jc w:val="right"/>
              <w:rPr>
                <w:sz w:val="23"/>
                <w:szCs w:val="23"/>
              </w:rPr>
            </w:pPr>
            <w:r w:rsidRPr="000A598E">
              <w:rPr>
                <w:sz w:val="23"/>
                <w:szCs w:val="23"/>
              </w:rPr>
              <w:t>Вид Здания:</w:t>
            </w:r>
          </w:p>
        </w:tc>
        <w:tc>
          <w:tcPr>
            <w:tcW w:w="439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0A598E" w:rsidRDefault="004836FE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right"/>
              <w:rPr>
                <w:sz w:val="23"/>
                <w:szCs w:val="23"/>
              </w:rPr>
            </w:pPr>
            <w:r w:rsidRPr="000A598E">
              <w:rPr>
                <w:sz w:val="23"/>
                <w:szCs w:val="23"/>
              </w:rPr>
              <w:t>Жилое здание</w:t>
            </w:r>
          </w:p>
        </w:tc>
      </w:tr>
      <w:tr w:rsidR="004836FE" w:rsidRPr="004C50A2" w:rsidTr="001763DF">
        <w:trPr>
          <w:trHeight w:val="20"/>
        </w:trPr>
        <w:tc>
          <w:tcPr>
            <w:tcW w:w="4394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0A598E" w:rsidRDefault="004836FE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ind w:left="7" w:hanging="14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Корпус:</w:t>
            </w:r>
          </w:p>
        </w:tc>
        <w:tc>
          <w:tcPr>
            <w:tcW w:w="439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0A598E" w:rsidRDefault="007B4C2F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</w:tr>
      <w:tr w:rsidR="004836FE" w:rsidRPr="004C50A2" w:rsidTr="001763DF">
        <w:trPr>
          <w:trHeight w:val="20"/>
        </w:trPr>
        <w:tc>
          <w:tcPr>
            <w:tcW w:w="4394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0A598E" w:rsidRDefault="004836FE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ind w:left="7" w:hanging="14"/>
              <w:jc w:val="right"/>
              <w:rPr>
                <w:sz w:val="23"/>
                <w:szCs w:val="23"/>
              </w:rPr>
            </w:pPr>
            <w:r w:rsidRPr="000A598E">
              <w:rPr>
                <w:sz w:val="23"/>
                <w:szCs w:val="23"/>
              </w:rPr>
              <w:t>Назначение:</w:t>
            </w:r>
          </w:p>
        </w:tc>
        <w:tc>
          <w:tcPr>
            <w:tcW w:w="439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0A598E" w:rsidRDefault="004836FE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right"/>
              <w:rPr>
                <w:sz w:val="23"/>
                <w:szCs w:val="23"/>
              </w:rPr>
            </w:pPr>
            <w:r w:rsidRPr="000A598E">
              <w:rPr>
                <w:sz w:val="23"/>
                <w:szCs w:val="23"/>
              </w:rPr>
              <w:t>Жилое</w:t>
            </w:r>
          </w:p>
        </w:tc>
      </w:tr>
      <w:tr w:rsidR="004836FE" w:rsidRPr="00813A94" w:rsidTr="001763DF">
        <w:trPr>
          <w:trHeight w:val="20"/>
        </w:trPr>
        <w:tc>
          <w:tcPr>
            <w:tcW w:w="4394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0A598E" w:rsidRDefault="004836FE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ind w:left="14" w:hanging="14"/>
              <w:jc w:val="right"/>
              <w:rPr>
                <w:sz w:val="23"/>
                <w:szCs w:val="23"/>
              </w:rPr>
            </w:pPr>
            <w:r w:rsidRPr="000A598E">
              <w:rPr>
                <w:sz w:val="23"/>
                <w:szCs w:val="23"/>
              </w:rPr>
              <w:t>Этажность:</w:t>
            </w:r>
          </w:p>
        </w:tc>
        <w:tc>
          <w:tcPr>
            <w:tcW w:w="439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0A598E" w:rsidRDefault="00AD1A64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12</w:t>
            </w:r>
          </w:p>
        </w:tc>
      </w:tr>
      <w:tr w:rsidR="004836FE" w:rsidRPr="004C50A2" w:rsidTr="001763DF">
        <w:trPr>
          <w:trHeight w:val="20"/>
        </w:trPr>
        <w:tc>
          <w:tcPr>
            <w:tcW w:w="4394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0A598E" w:rsidRDefault="004836FE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ind w:left="7" w:hanging="14"/>
              <w:jc w:val="right"/>
              <w:rPr>
                <w:sz w:val="23"/>
                <w:szCs w:val="23"/>
              </w:rPr>
            </w:pPr>
            <w:r w:rsidRPr="000A598E">
              <w:rPr>
                <w:sz w:val="23"/>
                <w:szCs w:val="23"/>
              </w:rPr>
              <w:t>Общая площадь:</w:t>
            </w:r>
          </w:p>
        </w:tc>
        <w:tc>
          <w:tcPr>
            <w:tcW w:w="439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0A598E" w:rsidRDefault="008C079F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right"/>
              <w:rPr>
                <w:sz w:val="23"/>
                <w:szCs w:val="23"/>
              </w:rPr>
            </w:pPr>
            <w:r w:rsidRPr="008C079F">
              <w:rPr>
                <w:sz w:val="23"/>
                <w:szCs w:val="23"/>
              </w:rPr>
              <w:t>49</w:t>
            </w:r>
            <w:r>
              <w:rPr>
                <w:sz w:val="23"/>
                <w:szCs w:val="23"/>
              </w:rPr>
              <w:t xml:space="preserve"> </w:t>
            </w:r>
            <w:r w:rsidRPr="008C079F">
              <w:rPr>
                <w:sz w:val="23"/>
                <w:szCs w:val="23"/>
              </w:rPr>
              <w:t xml:space="preserve">284 </w:t>
            </w:r>
            <w:proofErr w:type="spellStart"/>
            <w:r w:rsidR="004836FE">
              <w:rPr>
                <w:sz w:val="23"/>
                <w:szCs w:val="23"/>
              </w:rPr>
              <w:t>кв.м</w:t>
            </w:r>
            <w:proofErr w:type="spellEnd"/>
            <w:r w:rsidR="004836FE">
              <w:rPr>
                <w:sz w:val="23"/>
                <w:szCs w:val="23"/>
              </w:rPr>
              <w:t>.</w:t>
            </w:r>
          </w:p>
        </w:tc>
      </w:tr>
      <w:tr w:rsidR="004836FE" w:rsidRPr="004C50A2" w:rsidTr="001763DF">
        <w:trPr>
          <w:trHeight w:val="20"/>
        </w:trPr>
        <w:tc>
          <w:tcPr>
            <w:tcW w:w="4394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0A598E" w:rsidRDefault="004836FE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ind w:left="7" w:hanging="14"/>
              <w:jc w:val="right"/>
              <w:rPr>
                <w:sz w:val="23"/>
                <w:szCs w:val="23"/>
              </w:rPr>
            </w:pPr>
            <w:r w:rsidRPr="000A598E">
              <w:rPr>
                <w:sz w:val="23"/>
                <w:szCs w:val="23"/>
              </w:rPr>
              <w:t>Материал наружных стен и каркаса здания:</w:t>
            </w:r>
          </w:p>
        </w:tc>
        <w:tc>
          <w:tcPr>
            <w:tcW w:w="439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0A598E" w:rsidRDefault="004836FE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right"/>
              <w:rPr>
                <w:sz w:val="23"/>
                <w:szCs w:val="23"/>
              </w:rPr>
            </w:pPr>
            <w:r w:rsidRPr="000A598E">
              <w:rPr>
                <w:sz w:val="23"/>
                <w:szCs w:val="23"/>
              </w:rPr>
              <w:t>с монолитным железобетонным каркасом и стенами из мелкоштучных каменных материалов (ячеистые блоки)</w:t>
            </w:r>
          </w:p>
        </w:tc>
      </w:tr>
      <w:tr w:rsidR="004836FE" w:rsidRPr="0069439C" w:rsidTr="001763DF">
        <w:trPr>
          <w:trHeight w:val="20"/>
        </w:trPr>
        <w:tc>
          <w:tcPr>
            <w:tcW w:w="4394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0A598E" w:rsidRDefault="004836FE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ind w:left="7" w:hanging="14"/>
              <w:jc w:val="right"/>
              <w:rPr>
                <w:sz w:val="23"/>
                <w:szCs w:val="23"/>
              </w:rPr>
            </w:pPr>
            <w:r w:rsidRPr="000A598E">
              <w:rPr>
                <w:sz w:val="23"/>
                <w:szCs w:val="23"/>
              </w:rPr>
              <w:t>Материал поэтажных перекрытий:</w:t>
            </w:r>
          </w:p>
        </w:tc>
        <w:tc>
          <w:tcPr>
            <w:tcW w:w="439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69439C" w:rsidRDefault="004836FE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right"/>
              <w:rPr>
                <w:sz w:val="23"/>
                <w:szCs w:val="23"/>
              </w:rPr>
            </w:pPr>
            <w:r w:rsidRPr="0069439C">
              <w:rPr>
                <w:sz w:val="23"/>
                <w:szCs w:val="23"/>
              </w:rPr>
              <w:t>Монолитные, железобетонные</w:t>
            </w:r>
          </w:p>
        </w:tc>
      </w:tr>
      <w:tr w:rsidR="004836FE" w:rsidRPr="0069439C" w:rsidTr="001763DF">
        <w:trPr>
          <w:trHeight w:val="20"/>
        </w:trPr>
        <w:tc>
          <w:tcPr>
            <w:tcW w:w="4394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0A598E" w:rsidRDefault="004836FE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ind w:left="7" w:hanging="14"/>
              <w:jc w:val="right"/>
              <w:rPr>
                <w:sz w:val="23"/>
                <w:szCs w:val="23"/>
              </w:rPr>
            </w:pPr>
            <w:r w:rsidRPr="000A598E">
              <w:rPr>
                <w:sz w:val="23"/>
                <w:szCs w:val="23"/>
              </w:rPr>
              <w:t>Класс энергоэффективности:</w:t>
            </w:r>
          </w:p>
        </w:tc>
        <w:tc>
          <w:tcPr>
            <w:tcW w:w="439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69439C" w:rsidRDefault="000E7105" w:rsidP="001763D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right"/>
              <w:rPr>
                <w:sz w:val="23"/>
                <w:szCs w:val="23"/>
              </w:rPr>
            </w:pPr>
            <w:r w:rsidRPr="0069439C">
              <w:rPr>
                <w:sz w:val="23"/>
                <w:szCs w:val="23"/>
              </w:rPr>
              <w:t>В</w:t>
            </w:r>
          </w:p>
        </w:tc>
      </w:tr>
      <w:tr w:rsidR="004836FE" w:rsidRPr="008F7728" w:rsidTr="001763DF">
        <w:trPr>
          <w:trHeight w:val="20"/>
        </w:trPr>
        <w:tc>
          <w:tcPr>
            <w:tcW w:w="4394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8F7728" w:rsidRDefault="004836FE" w:rsidP="00522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ind w:left="7" w:hanging="14"/>
              <w:jc w:val="center"/>
              <w:rPr>
                <w:sz w:val="23"/>
                <w:szCs w:val="23"/>
                <w:lang w:val="en-US"/>
              </w:rPr>
            </w:pPr>
            <w:r w:rsidRPr="008F7728">
              <w:rPr>
                <w:sz w:val="23"/>
                <w:szCs w:val="23"/>
              </w:rPr>
              <w:t>Класс сейсмостойкости</w:t>
            </w:r>
            <w:r w:rsidRPr="008F7728">
              <w:rPr>
                <w:sz w:val="23"/>
                <w:szCs w:val="23"/>
                <w:lang w:val="en-US"/>
              </w:rPr>
              <w:t>:</w:t>
            </w:r>
          </w:p>
        </w:tc>
        <w:tc>
          <w:tcPr>
            <w:tcW w:w="439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A03C4C" w:rsidRDefault="00A03C4C" w:rsidP="005222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120"/>
              <w:jc w:val="center"/>
              <w:rPr>
                <w:bCs/>
                <w:sz w:val="23"/>
                <w:szCs w:val="23"/>
              </w:rPr>
            </w:pPr>
            <w:r w:rsidRPr="00A03C4C">
              <w:rPr>
                <w:bCs/>
                <w:sz w:val="23"/>
                <w:szCs w:val="23"/>
              </w:rPr>
              <w:t>Нет данных</w:t>
            </w:r>
          </w:p>
        </w:tc>
      </w:tr>
    </w:tbl>
    <w:p w:rsidR="007623B4" w:rsidRPr="007623B4" w:rsidRDefault="007623B4" w:rsidP="0052226A">
      <w:pPr>
        <w:pStyle w:val="a"/>
        <w:jc w:val="center"/>
        <w:rPr>
          <w:rFonts w:eastAsiaTheme="majorEastAsia"/>
        </w:rPr>
      </w:pPr>
      <w:r w:rsidRPr="007623B4">
        <w:rPr>
          <w:rFonts w:eastAsiaTheme="majorEastAsia"/>
        </w:rPr>
        <w:t>Предмет договора</w:t>
      </w:r>
    </w:p>
    <w:p w:rsidR="007623B4" w:rsidRPr="007623B4" w:rsidRDefault="007623B4" w:rsidP="007623B4">
      <w:pPr>
        <w:pBdr>
          <w:top w:val="single" w:sz="12" w:space="1" w:color="A6A6A6" w:themeColor="background1" w:themeShade="A6"/>
        </w:pBdr>
        <w:tabs>
          <w:tab w:val="left" w:pos="567"/>
        </w:tabs>
        <w:spacing w:line="312" w:lineRule="auto"/>
        <w:jc w:val="both"/>
        <w:rPr>
          <w:bCs/>
          <w:sz w:val="2"/>
          <w:szCs w:val="2"/>
        </w:rPr>
      </w:pPr>
    </w:p>
    <w:p w:rsidR="0052226A" w:rsidRDefault="007623B4" w:rsidP="004836FE">
      <w:pPr>
        <w:pStyle w:val="a0"/>
        <w:numPr>
          <w:ilvl w:val="0"/>
          <w:numId w:val="0"/>
        </w:numPr>
        <w:spacing w:before="0" w:after="0"/>
        <w:ind w:firstLine="567"/>
      </w:pPr>
      <w:r w:rsidRPr="007623B4">
        <w:t>2.1. Застройщик обязуется построить на Земельном участке Здание и после получения разрешения на ввод в эксплуатацию передать жилое помещение (квартиру) в Здании (далее – Объект долевого строительства) Участнику, а последний обязуется уплатить обусловленную Договором цену</w:t>
      </w:r>
      <w:r w:rsidR="00B54019">
        <w:t xml:space="preserve"> и принять Объект долевого строительства от Застройщика.</w:t>
      </w:r>
    </w:p>
    <w:p w:rsidR="004836FE" w:rsidRPr="004836FE" w:rsidRDefault="004836FE" w:rsidP="004836FE">
      <w:pPr>
        <w:pStyle w:val="a0"/>
        <w:numPr>
          <w:ilvl w:val="0"/>
          <w:numId w:val="0"/>
        </w:numPr>
        <w:spacing w:before="0" w:after="0"/>
        <w:ind w:firstLine="567"/>
        <w:rPr>
          <w:bCs/>
          <w:szCs w:val="24"/>
        </w:rPr>
      </w:pPr>
      <w:r w:rsidRPr="004836FE">
        <w:rPr>
          <w:bCs/>
          <w:szCs w:val="24"/>
        </w:rPr>
        <w:t>2.2. Основные характеристики Объекта долевого строительства</w:t>
      </w:r>
    </w:p>
    <w:tbl>
      <w:tblPr>
        <w:tblStyle w:val="110"/>
        <w:tblW w:w="8793" w:type="dxa"/>
        <w:tblInd w:w="5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6A6A6" w:themeColor="background1" w:themeShade="A6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8"/>
        <w:gridCol w:w="4445"/>
        <w:gridCol w:w="20"/>
      </w:tblGrid>
      <w:tr w:rsidR="004836FE" w:rsidRPr="0069439C" w:rsidTr="001763DF">
        <w:trPr>
          <w:gridAfter w:val="1"/>
          <w:wAfter w:w="20" w:type="dxa"/>
          <w:trHeight w:val="20"/>
        </w:trPr>
        <w:tc>
          <w:tcPr>
            <w:tcW w:w="4328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69439C" w:rsidRDefault="004836FE" w:rsidP="004836FE">
            <w:pPr>
              <w:jc w:val="right"/>
              <w:rPr>
                <w:sz w:val="23"/>
                <w:szCs w:val="23"/>
              </w:rPr>
            </w:pPr>
            <w:r w:rsidRPr="0069439C">
              <w:rPr>
                <w:sz w:val="23"/>
                <w:szCs w:val="23"/>
              </w:rPr>
              <w:t>Номер корпуса Здания:</w:t>
            </w:r>
          </w:p>
        </w:tc>
        <w:tc>
          <w:tcPr>
            <w:tcW w:w="444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69439C" w:rsidRDefault="008C079F" w:rsidP="004836FE">
            <w:pPr>
              <w:jc w:val="right"/>
              <w:rPr>
                <w:sz w:val="22"/>
                <w:szCs w:val="22"/>
              </w:rPr>
            </w:pPr>
            <w:r w:rsidRPr="0069439C">
              <w:rPr>
                <w:sz w:val="22"/>
                <w:szCs w:val="22"/>
              </w:rPr>
              <w:t>1</w:t>
            </w:r>
          </w:p>
        </w:tc>
      </w:tr>
      <w:tr w:rsidR="004836FE" w:rsidRPr="0069439C" w:rsidTr="001763DF">
        <w:trPr>
          <w:trHeight w:val="20"/>
        </w:trPr>
        <w:tc>
          <w:tcPr>
            <w:tcW w:w="4328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69439C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  <w:r w:rsidRPr="0069439C">
              <w:rPr>
                <w:sz w:val="22"/>
                <w:szCs w:val="22"/>
              </w:rPr>
              <w:t>№ Объекта долевого строительства:</w:t>
            </w:r>
          </w:p>
        </w:tc>
        <w:tc>
          <w:tcPr>
            <w:tcW w:w="444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69439C" w:rsidRDefault="008C079F" w:rsidP="004836FE">
            <w:pPr>
              <w:spacing w:after="120"/>
              <w:jc w:val="right"/>
              <w:rPr>
                <w:sz w:val="22"/>
                <w:szCs w:val="22"/>
              </w:rPr>
            </w:pPr>
            <w:r w:rsidRPr="0069439C">
              <w:rPr>
                <w:sz w:val="22"/>
                <w:szCs w:val="22"/>
              </w:rPr>
              <w:t>035</w:t>
            </w:r>
          </w:p>
        </w:tc>
        <w:tc>
          <w:tcPr>
            <w:tcW w:w="20" w:type="dxa"/>
            <w:tcMar>
              <w:top w:w="85" w:type="dxa"/>
              <w:bottom w:w="28" w:type="dxa"/>
            </w:tcMar>
          </w:tcPr>
          <w:p w:rsidR="004836FE" w:rsidRPr="0069439C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</w:p>
        </w:tc>
      </w:tr>
      <w:tr w:rsidR="004836FE" w:rsidRPr="0069439C" w:rsidTr="001763DF">
        <w:trPr>
          <w:trHeight w:val="20"/>
        </w:trPr>
        <w:tc>
          <w:tcPr>
            <w:tcW w:w="4328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69439C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  <w:r w:rsidRPr="0069439C">
              <w:rPr>
                <w:sz w:val="22"/>
                <w:szCs w:val="22"/>
              </w:rPr>
              <w:t>Назначение:</w:t>
            </w:r>
          </w:p>
        </w:tc>
        <w:tc>
          <w:tcPr>
            <w:tcW w:w="444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69439C" w:rsidRDefault="008C079F" w:rsidP="004836FE">
            <w:pPr>
              <w:spacing w:after="120"/>
              <w:jc w:val="right"/>
              <w:rPr>
                <w:sz w:val="22"/>
                <w:szCs w:val="22"/>
              </w:rPr>
            </w:pPr>
            <w:r w:rsidRPr="0069439C">
              <w:rPr>
                <w:sz w:val="22"/>
                <w:szCs w:val="22"/>
              </w:rPr>
              <w:t>квартира</w:t>
            </w:r>
          </w:p>
        </w:tc>
        <w:tc>
          <w:tcPr>
            <w:tcW w:w="20" w:type="dxa"/>
            <w:tcMar>
              <w:top w:w="85" w:type="dxa"/>
              <w:bottom w:w="28" w:type="dxa"/>
            </w:tcMar>
          </w:tcPr>
          <w:p w:rsidR="004836FE" w:rsidRPr="0069439C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</w:p>
        </w:tc>
      </w:tr>
      <w:tr w:rsidR="004836FE" w:rsidRPr="0069439C" w:rsidTr="001763DF">
        <w:trPr>
          <w:trHeight w:val="20"/>
        </w:trPr>
        <w:tc>
          <w:tcPr>
            <w:tcW w:w="4328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4836FE" w:rsidRDefault="00E234D6" w:rsidP="00E234D6">
            <w:pPr>
              <w:tabs>
                <w:tab w:val="right" w:pos="3648"/>
              </w:tabs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r w:rsidR="004836FE" w:rsidRPr="004836FE">
              <w:rPr>
                <w:sz w:val="22"/>
                <w:szCs w:val="22"/>
              </w:rPr>
              <w:t>Номер помещения на этаже:</w:t>
            </w:r>
          </w:p>
        </w:tc>
        <w:tc>
          <w:tcPr>
            <w:tcW w:w="444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69439C" w:rsidRDefault="008C079F" w:rsidP="004836FE">
            <w:pPr>
              <w:spacing w:after="120"/>
              <w:jc w:val="right"/>
              <w:rPr>
                <w:sz w:val="22"/>
                <w:szCs w:val="22"/>
              </w:rPr>
            </w:pPr>
            <w:r w:rsidRPr="0069439C">
              <w:rPr>
                <w:sz w:val="22"/>
                <w:szCs w:val="22"/>
              </w:rPr>
              <w:t>14</w:t>
            </w:r>
          </w:p>
        </w:tc>
        <w:tc>
          <w:tcPr>
            <w:tcW w:w="20" w:type="dxa"/>
            <w:tcMar>
              <w:top w:w="85" w:type="dxa"/>
              <w:bottom w:w="28" w:type="dxa"/>
            </w:tcMar>
          </w:tcPr>
          <w:p w:rsidR="004836FE" w:rsidRPr="0069439C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</w:p>
        </w:tc>
      </w:tr>
      <w:tr w:rsidR="004836FE" w:rsidRPr="004836FE" w:rsidTr="001763DF">
        <w:trPr>
          <w:trHeight w:val="20"/>
        </w:trPr>
        <w:tc>
          <w:tcPr>
            <w:tcW w:w="4328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4836FE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  <w:r w:rsidRPr="004836FE">
              <w:rPr>
                <w:sz w:val="22"/>
                <w:szCs w:val="22"/>
              </w:rPr>
              <w:t xml:space="preserve">Общая (проектная) площадь, </w:t>
            </w:r>
            <w:proofErr w:type="spellStart"/>
            <w:proofErr w:type="gramStart"/>
            <w:r w:rsidRPr="004836FE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4836FE">
              <w:rPr>
                <w:sz w:val="22"/>
                <w:szCs w:val="22"/>
              </w:rPr>
              <w:t>:</w:t>
            </w:r>
          </w:p>
        </w:tc>
        <w:tc>
          <w:tcPr>
            <w:tcW w:w="444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4836FE" w:rsidRDefault="008C079F" w:rsidP="004836FE">
            <w:pPr>
              <w:spacing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37,4</w:t>
            </w:r>
          </w:p>
        </w:tc>
        <w:tc>
          <w:tcPr>
            <w:tcW w:w="20" w:type="dxa"/>
            <w:tcMar>
              <w:top w:w="85" w:type="dxa"/>
              <w:bottom w:w="28" w:type="dxa"/>
            </w:tcMar>
          </w:tcPr>
          <w:p w:rsidR="004836FE" w:rsidRPr="004836FE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</w:p>
        </w:tc>
      </w:tr>
      <w:tr w:rsidR="004836FE" w:rsidRPr="004836FE" w:rsidTr="001763DF">
        <w:trPr>
          <w:trHeight w:val="20"/>
        </w:trPr>
        <w:tc>
          <w:tcPr>
            <w:tcW w:w="4328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4836FE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  <w:r w:rsidRPr="004836FE">
              <w:rPr>
                <w:sz w:val="22"/>
                <w:szCs w:val="22"/>
              </w:rPr>
              <w:t>Этаж:</w:t>
            </w:r>
          </w:p>
        </w:tc>
        <w:tc>
          <w:tcPr>
            <w:tcW w:w="444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4836FE" w:rsidRDefault="008C079F" w:rsidP="004836FE">
            <w:pPr>
              <w:spacing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" w:type="dxa"/>
            <w:tcMar>
              <w:top w:w="85" w:type="dxa"/>
              <w:bottom w:w="28" w:type="dxa"/>
            </w:tcMar>
          </w:tcPr>
          <w:p w:rsidR="004836FE" w:rsidRPr="004836FE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</w:p>
        </w:tc>
      </w:tr>
      <w:tr w:rsidR="004836FE" w:rsidRPr="004836FE" w:rsidTr="001763DF">
        <w:trPr>
          <w:trHeight w:val="20"/>
        </w:trPr>
        <w:tc>
          <w:tcPr>
            <w:tcW w:w="4328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4836FE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  <w:r w:rsidRPr="004836FE">
              <w:rPr>
                <w:sz w:val="22"/>
                <w:szCs w:val="22"/>
              </w:rPr>
              <w:t>Секция (подъезд):</w:t>
            </w:r>
          </w:p>
        </w:tc>
        <w:tc>
          <w:tcPr>
            <w:tcW w:w="444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4836FE" w:rsidRDefault="008C079F" w:rsidP="004836FE">
            <w:pPr>
              <w:spacing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" w:type="dxa"/>
            <w:tcMar>
              <w:top w:w="85" w:type="dxa"/>
              <w:bottom w:w="28" w:type="dxa"/>
            </w:tcMar>
          </w:tcPr>
          <w:p w:rsidR="004836FE" w:rsidRPr="004836FE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</w:p>
        </w:tc>
      </w:tr>
      <w:tr w:rsidR="004836FE" w:rsidRPr="004836FE" w:rsidTr="001763DF">
        <w:trPr>
          <w:trHeight w:val="20"/>
        </w:trPr>
        <w:tc>
          <w:tcPr>
            <w:tcW w:w="4328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0E7105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  <w:r w:rsidRPr="004836FE">
              <w:rPr>
                <w:sz w:val="22"/>
                <w:szCs w:val="22"/>
              </w:rPr>
              <w:t xml:space="preserve">Общая (проектная) площадь квартиры </w:t>
            </w:r>
            <w:r w:rsidRPr="004836FE">
              <w:rPr>
                <w:sz w:val="22"/>
                <w:szCs w:val="22"/>
              </w:rPr>
              <w:br/>
              <w:t xml:space="preserve">(без летних помещений), </w:t>
            </w:r>
            <w:proofErr w:type="spellStart"/>
            <w:proofErr w:type="gramStart"/>
            <w:r w:rsidRPr="004836FE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4836FE">
              <w:rPr>
                <w:sz w:val="22"/>
                <w:szCs w:val="22"/>
              </w:rPr>
              <w:t>:</w:t>
            </w:r>
          </w:p>
        </w:tc>
        <w:tc>
          <w:tcPr>
            <w:tcW w:w="444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4836FE" w:rsidRDefault="008C079F" w:rsidP="004836FE">
            <w:pPr>
              <w:spacing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37,4</w:t>
            </w:r>
          </w:p>
        </w:tc>
        <w:tc>
          <w:tcPr>
            <w:tcW w:w="20" w:type="dxa"/>
            <w:tcMar>
              <w:top w:w="85" w:type="dxa"/>
              <w:bottom w:w="28" w:type="dxa"/>
            </w:tcMar>
          </w:tcPr>
          <w:p w:rsidR="004836FE" w:rsidRPr="004836FE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</w:p>
        </w:tc>
      </w:tr>
      <w:tr w:rsidR="004836FE" w:rsidRPr="004836FE" w:rsidTr="001763DF">
        <w:trPr>
          <w:trHeight w:val="20"/>
        </w:trPr>
        <w:tc>
          <w:tcPr>
            <w:tcW w:w="4328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4836FE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  <w:r w:rsidRPr="004836FE">
              <w:rPr>
                <w:sz w:val="22"/>
                <w:szCs w:val="22"/>
              </w:rPr>
              <w:t>Количество комнат:</w:t>
            </w:r>
          </w:p>
        </w:tc>
        <w:tc>
          <w:tcPr>
            <w:tcW w:w="444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4836FE" w:rsidRDefault="008C079F" w:rsidP="004836FE">
            <w:pPr>
              <w:spacing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" w:type="dxa"/>
            <w:tcMar>
              <w:top w:w="85" w:type="dxa"/>
              <w:bottom w:w="28" w:type="dxa"/>
            </w:tcMar>
          </w:tcPr>
          <w:p w:rsidR="004836FE" w:rsidRPr="004836FE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</w:p>
        </w:tc>
      </w:tr>
      <w:tr w:rsidR="004836FE" w:rsidRPr="004836FE" w:rsidTr="001763DF">
        <w:trPr>
          <w:trHeight w:val="20"/>
        </w:trPr>
        <w:tc>
          <w:tcPr>
            <w:tcW w:w="4328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4836FE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  <w:r w:rsidRPr="004836FE">
              <w:rPr>
                <w:sz w:val="22"/>
                <w:szCs w:val="22"/>
              </w:rPr>
              <w:t xml:space="preserve">Площадь комнат, </w:t>
            </w:r>
            <w:proofErr w:type="spellStart"/>
            <w:proofErr w:type="gramStart"/>
            <w:r w:rsidRPr="004836FE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4836FE">
              <w:rPr>
                <w:sz w:val="22"/>
                <w:szCs w:val="22"/>
              </w:rPr>
              <w:t>:</w:t>
            </w:r>
          </w:p>
        </w:tc>
        <w:tc>
          <w:tcPr>
            <w:tcW w:w="444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4836FE" w:rsidRDefault="00F12726" w:rsidP="004836FE">
            <w:pPr>
              <w:spacing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14,1</w:t>
            </w:r>
          </w:p>
        </w:tc>
        <w:tc>
          <w:tcPr>
            <w:tcW w:w="20" w:type="dxa"/>
            <w:tcMar>
              <w:top w:w="85" w:type="dxa"/>
              <w:bottom w:w="28" w:type="dxa"/>
            </w:tcMar>
          </w:tcPr>
          <w:p w:rsidR="004836FE" w:rsidRPr="004836FE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</w:p>
        </w:tc>
      </w:tr>
      <w:tr w:rsidR="004836FE" w:rsidRPr="004836FE" w:rsidTr="001763DF">
        <w:trPr>
          <w:trHeight w:val="20"/>
        </w:trPr>
        <w:tc>
          <w:tcPr>
            <w:tcW w:w="4328" w:type="dxa"/>
            <w:tcMar>
              <w:top w:w="85" w:type="dxa"/>
              <w:left w:w="113" w:type="dxa"/>
              <w:bottom w:w="28" w:type="dxa"/>
              <w:right w:w="567" w:type="dxa"/>
            </w:tcMar>
          </w:tcPr>
          <w:p w:rsidR="004836FE" w:rsidRPr="004836FE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  <w:r w:rsidRPr="004836FE">
              <w:rPr>
                <w:sz w:val="22"/>
                <w:szCs w:val="22"/>
              </w:rPr>
              <w:t xml:space="preserve">Площадь помещений вспомогательного назначения: лоджий, веранд, балконов в </w:t>
            </w:r>
            <w:proofErr w:type="spellStart"/>
            <w:r w:rsidRPr="004836FE">
              <w:rPr>
                <w:sz w:val="22"/>
                <w:szCs w:val="22"/>
              </w:rPr>
              <w:t>кв.м</w:t>
            </w:r>
            <w:proofErr w:type="spellEnd"/>
            <w:r w:rsidRPr="004836FE">
              <w:rPr>
                <w:sz w:val="22"/>
                <w:szCs w:val="22"/>
              </w:rPr>
              <w:t xml:space="preserve">. </w:t>
            </w:r>
            <w:r w:rsidRPr="004836FE">
              <w:rPr>
                <w:sz w:val="22"/>
                <w:szCs w:val="22"/>
              </w:rPr>
              <w:br/>
              <w:t>(с понижающим коэффициентом):</w:t>
            </w:r>
          </w:p>
        </w:tc>
        <w:tc>
          <w:tcPr>
            <w:tcW w:w="4445" w:type="dxa"/>
            <w:tcMar>
              <w:top w:w="85" w:type="dxa"/>
              <w:left w:w="113" w:type="dxa"/>
              <w:bottom w:w="28" w:type="dxa"/>
              <w:right w:w="85" w:type="dxa"/>
            </w:tcMar>
          </w:tcPr>
          <w:p w:rsidR="004836FE" w:rsidRPr="008C079F" w:rsidRDefault="008C079F" w:rsidP="004836FE">
            <w:pPr>
              <w:spacing w:after="1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0" w:type="dxa"/>
            <w:tcMar>
              <w:top w:w="85" w:type="dxa"/>
              <w:bottom w:w="28" w:type="dxa"/>
            </w:tcMar>
          </w:tcPr>
          <w:p w:rsidR="004836FE" w:rsidRPr="004836FE" w:rsidRDefault="004836FE" w:rsidP="004836FE">
            <w:pPr>
              <w:spacing w:after="120"/>
              <w:jc w:val="right"/>
              <w:rPr>
                <w:sz w:val="22"/>
                <w:szCs w:val="22"/>
              </w:rPr>
            </w:pPr>
          </w:p>
        </w:tc>
      </w:tr>
    </w:tbl>
    <w:p w:rsidR="004836FE" w:rsidRPr="004836FE" w:rsidRDefault="00E234D6" w:rsidP="00E234D6">
      <w:pPr>
        <w:spacing w:before="240" w:after="120" w:line="312" w:lineRule="auto"/>
        <w:jc w:val="both"/>
        <w:rPr>
          <w:szCs w:val="22"/>
        </w:rPr>
      </w:pPr>
      <w:r>
        <w:rPr>
          <w:szCs w:val="22"/>
        </w:rPr>
        <w:t xml:space="preserve">2.2.1. </w:t>
      </w:r>
      <w:r w:rsidR="004836FE" w:rsidRPr="004836FE">
        <w:rPr>
          <w:szCs w:val="22"/>
        </w:rPr>
        <w:t>План Объекта долевого строительства, его расположение на этаже Здания в соответствии с проектной документацией указан в Приложении № 1 к Договору.</w:t>
      </w:r>
    </w:p>
    <w:p w:rsidR="00E234D6" w:rsidRPr="007623B4" w:rsidRDefault="007623B4" w:rsidP="00E234D6">
      <w:pPr>
        <w:spacing w:line="312" w:lineRule="auto"/>
        <w:jc w:val="both"/>
      </w:pPr>
      <w:r w:rsidRPr="007623B4">
        <w:t xml:space="preserve">Состояние строительной готовности Объекта долевого строительства на момент его передачи Участнику согласовано Сторонами в </w:t>
      </w:r>
      <w:r w:rsidR="0069439C">
        <w:t>П</w:t>
      </w:r>
      <w:r w:rsidRPr="007623B4">
        <w:t>риложении № 2 к Договору.</w:t>
      </w:r>
    </w:p>
    <w:p w:rsidR="007623B4" w:rsidRPr="007623B4" w:rsidRDefault="00E234D6" w:rsidP="007623B4">
      <w:pPr>
        <w:spacing w:before="120" w:line="312" w:lineRule="auto"/>
        <w:ind w:firstLine="567"/>
        <w:jc w:val="both"/>
        <w:rPr>
          <w:szCs w:val="22"/>
        </w:rPr>
      </w:pPr>
      <w:r>
        <w:rPr>
          <w:szCs w:val="22"/>
        </w:rPr>
        <w:t xml:space="preserve">2.2.2. </w:t>
      </w:r>
      <w:r w:rsidR="007623B4" w:rsidRPr="007623B4">
        <w:rPr>
          <w:szCs w:val="22"/>
        </w:rPr>
        <w:t>Основные характеристики Объекта долевого строительства являются проектными (определенными на основании проектной документации) и могут несущественно измениться после ввода Здания в эксплуатацию и постановки его на государственный кадастровый учет.</w:t>
      </w:r>
    </w:p>
    <w:p w:rsidR="007623B4" w:rsidRPr="007623B4" w:rsidRDefault="00E234D6" w:rsidP="007623B4">
      <w:pPr>
        <w:spacing w:before="120" w:line="312" w:lineRule="auto"/>
        <w:ind w:firstLine="567"/>
        <w:jc w:val="both"/>
        <w:rPr>
          <w:bCs/>
          <w:noProof/>
          <w:szCs w:val="24"/>
        </w:rPr>
      </w:pPr>
      <w:r>
        <w:rPr>
          <w:szCs w:val="22"/>
        </w:rPr>
        <w:t>2.3</w:t>
      </w:r>
      <w:r w:rsidR="007623B4" w:rsidRPr="007623B4">
        <w:rPr>
          <w:szCs w:val="22"/>
        </w:rPr>
        <w:t xml:space="preserve">. Заключение, исполнение и расторжение </w:t>
      </w:r>
      <w:r w:rsidR="007623B4" w:rsidRPr="007623B4">
        <w:rPr>
          <w:bCs/>
          <w:noProof/>
          <w:szCs w:val="24"/>
        </w:rPr>
        <w:t>Договора регулируется федеральным законом №214-ФЗ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- Закон 214-ФЗ).</w:t>
      </w:r>
    </w:p>
    <w:p w:rsidR="00E234D6" w:rsidRPr="00EF555F" w:rsidRDefault="00E234D6" w:rsidP="00E234D6">
      <w:pPr>
        <w:pStyle w:val="a0"/>
        <w:numPr>
          <w:ilvl w:val="0"/>
          <w:numId w:val="0"/>
        </w:numPr>
        <w:spacing w:after="60"/>
        <w:ind w:firstLine="567"/>
        <w:rPr>
          <w:bCs/>
          <w:noProof/>
          <w:szCs w:val="24"/>
        </w:rPr>
      </w:pPr>
      <w:r>
        <w:rPr>
          <w:bCs/>
          <w:noProof/>
          <w:szCs w:val="24"/>
        </w:rPr>
        <w:t>2.4</w:t>
      </w:r>
      <w:r w:rsidR="007623B4" w:rsidRPr="007623B4">
        <w:rPr>
          <w:bCs/>
          <w:noProof/>
          <w:szCs w:val="24"/>
        </w:rPr>
        <w:t xml:space="preserve">. </w:t>
      </w:r>
      <w:r w:rsidRPr="00EF555F">
        <w:rPr>
          <w:szCs w:val="24"/>
        </w:rPr>
        <w:t>Настоящий Договор подлежит государственной регистрации в следующем порядке:</w:t>
      </w:r>
    </w:p>
    <w:p w:rsidR="00E234D6" w:rsidRPr="00AB30EF" w:rsidRDefault="00E234D6" w:rsidP="00E234D6">
      <w:pPr>
        <w:pStyle w:val="a0"/>
        <w:numPr>
          <w:ilvl w:val="0"/>
          <w:numId w:val="0"/>
        </w:numPr>
        <w:spacing w:after="60"/>
        <w:rPr>
          <w:bCs/>
          <w:noProof/>
          <w:szCs w:val="24"/>
        </w:rPr>
      </w:pPr>
      <w:r w:rsidRPr="00EF555F">
        <w:rPr>
          <w:rStyle w:val="af1"/>
          <w:sz w:val="24"/>
          <w:szCs w:val="24"/>
        </w:rPr>
        <w:t>Участник принимает на себя обязательство</w:t>
      </w:r>
      <w:r w:rsidRPr="00EF555F">
        <w:rPr>
          <w:bCs/>
          <w:noProof/>
          <w:szCs w:val="24"/>
        </w:rPr>
        <w:t xml:space="preserve"> подписать </w:t>
      </w:r>
      <w:r w:rsidRPr="00EF555F">
        <w:rPr>
          <w:color w:val="000000" w:themeColor="text1"/>
          <w:szCs w:val="24"/>
        </w:rPr>
        <w:t xml:space="preserve">усиленной квалифицированной электронной подписью Договор и иные </w:t>
      </w:r>
      <w:r w:rsidRPr="00EF555F">
        <w:rPr>
          <w:bCs/>
          <w:noProof/>
          <w:szCs w:val="24"/>
        </w:rPr>
        <w:t xml:space="preserve">документы, необходимые для его государственной регистрации,  а </w:t>
      </w:r>
      <w:r w:rsidRPr="00EF555F">
        <w:rPr>
          <w:szCs w:val="24"/>
        </w:rPr>
        <w:t>Застройщик обязуется осуществить подачу от своего имени и от имени Участника полн</w:t>
      </w:r>
      <w:r>
        <w:rPr>
          <w:szCs w:val="24"/>
        </w:rPr>
        <w:t>ый</w:t>
      </w:r>
      <w:r w:rsidRPr="00EF555F">
        <w:rPr>
          <w:szCs w:val="24"/>
        </w:rPr>
        <w:t xml:space="preserve"> ком</w:t>
      </w:r>
      <w:r>
        <w:rPr>
          <w:szCs w:val="24"/>
        </w:rPr>
        <w:t>плект документов</w:t>
      </w:r>
      <w:r w:rsidRPr="00AB30EF">
        <w:rPr>
          <w:szCs w:val="24"/>
        </w:rPr>
        <w:t xml:space="preserve"> для государственной регистрации Договора, в порядке</w:t>
      </w:r>
      <w:r>
        <w:rPr>
          <w:szCs w:val="24"/>
        </w:rPr>
        <w:t>,</w:t>
      </w:r>
      <w:r w:rsidRPr="00AB30EF">
        <w:rPr>
          <w:szCs w:val="24"/>
        </w:rPr>
        <w:t xml:space="preserve"> установленном законодательством РФ, в том числе с использованием электронных сервисов, для направления в Росреестр</w:t>
      </w:r>
      <w:r w:rsidRPr="00AB30EF">
        <w:rPr>
          <w:bCs/>
          <w:noProof/>
          <w:szCs w:val="24"/>
        </w:rPr>
        <w:t xml:space="preserve">. </w:t>
      </w:r>
    </w:p>
    <w:p w:rsidR="007623B4" w:rsidRPr="007623B4" w:rsidRDefault="00E234D6" w:rsidP="007623B4">
      <w:pPr>
        <w:spacing w:before="120" w:line="312" w:lineRule="auto"/>
        <w:ind w:firstLine="567"/>
        <w:jc w:val="both"/>
        <w:rPr>
          <w:b/>
          <w:bCs/>
          <w:noProof/>
          <w:szCs w:val="24"/>
        </w:rPr>
      </w:pPr>
      <w:r>
        <w:rPr>
          <w:bCs/>
          <w:noProof/>
          <w:szCs w:val="24"/>
        </w:rPr>
        <w:t>2.5</w:t>
      </w:r>
      <w:r w:rsidR="007623B4" w:rsidRPr="007623B4">
        <w:rPr>
          <w:bCs/>
          <w:noProof/>
          <w:szCs w:val="24"/>
        </w:rPr>
        <w:t xml:space="preserve">. При оформлении права собственности на Объект долевого строительства он подлежит передаче </w:t>
      </w:r>
      <w:r w:rsidR="007623B4" w:rsidRPr="007623B4">
        <w:rPr>
          <w:noProof/>
          <w:szCs w:val="24"/>
        </w:rPr>
        <w:t xml:space="preserve">в собственность Участника. </w:t>
      </w:r>
    </w:p>
    <w:p w:rsidR="007623B4" w:rsidRPr="007623B4" w:rsidRDefault="007623B4" w:rsidP="007623B4">
      <w:pPr>
        <w:spacing w:before="120" w:line="312" w:lineRule="auto"/>
        <w:ind w:firstLine="567"/>
        <w:jc w:val="both"/>
        <w:rPr>
          <w:bCs/>
          <w:noProof/>
          <w:szCs w:val="24"/>
        </w:rPr>
      </w:pPr>
      <w:r w:rsidRPr="007623B4">
        <w:rPr>
          <w:bCs/>
          <w:noProof/>
          <w:szCs w:val="24"/>
        </w:rPr>
        <w:t>2.</w:t>
      </w:r>
      <w:r w:rsidR="00E234D6">
        <w:rPr>
          <w:bCs/>
          <w:noProof/>
          <w:szCs w:val="24"/>
        </w:rPr>
        <w:t>6</w:t>
      </w:r>
      <w:r w:rsidRPr="007623B4">
        <w:rPr>
          <w:bCs/>
          <w:noProof/>
          <w:szCs w:val="24"/>
        </w:rPr>
        <w:t xml:space="preserve">. </w:t>
      </w:r>
      <w:r w:rsidRPr="007623B4">
        <w:rPr>
          <w:bCs/>
          <w:szCs w:val="24"/>
        </w:rPr>
        <w:t xml:space="preserve">Порядок открытия </w:t>
      </w:r>
      <w:r w:rsidR="001A3632">
        <w:rPr>
          <w:bCs/>
          <w:szCs w:val="24"/>
        </w:rPr>
        <w:t xml:space="preserve">и внесения денежных средств на </w:t>
      </w:r>
      <w:r w:rsidRPr="007623B4">
        <w:rPr>
          <w:bCs/>
          <w:szCs w:val="24"/>
        </w:rPr>
        <w:t>счет-</w:t>
      </w:r>
      <w:proofErr w:type="spellStart"/>
      <w:r w:rsidRPr="007623B4">
        <w:rPr>
          <w:bCs/>
          <w:szCs w:val="24"/>
        </w:rPr>
        <w:t>эскроу</w:t>
      </w:r>
      <w:proofErr w:type="spellEnd"/>
      <w:r w:rsidRPr="007623B4">
        <w:rPr>
          <w:bCs/>
          <w:szCs w:val="24"/>
        </w:rPr>
        <w:t>:</w:t>
      </w:r>
    </w:p>
    <w:p w:rsidR="00AE0C53" w:rsidRDefault="007623B4" w:rsidP="006A360C">
      <w:pPr>
        <w:pStyle w:val="a0"/>
        <w:numPr>
          <w:ilvl w:val="0"/>
          <w:numId w:val="0"/>
        </w:numPr>
        <w:ind w:left="284" w:firstLine="283"/>
      </w:pPr>
      <w:r w:rsidRPr="007623B4">
        <w:rPr>
          <w:noProof/>
        </w:rPr>
        <w:t>2.</w:t>
      </w:r>
      <w:r w:rsidR="00E234D6">
        <w:rPr>
          <w:noProof/>
        </w:rPr>
        <w:t>6</w:t>
      </w:r>
      <w:r w:rsidRPr="007623B4">
        <w:rPr>
          <w:noProof/>
        </w:rPr>
        <w:t xml:space="preserve">.1. </w:t>
      </w:r>
      <w:r w:rsidR="00AE0C53" w:rsidRPr="00C718F0">
        <w:t xml:space="preserve">Участник долевого строительства  обязуется внести денежные средства в счет уплаты цены настоящего Договора участия в долевом строительстве на специальный </w:t>
      </w:r>
      <w:proofErr w:type="spellStart"/>
      <w:r w:rsidR="00AE0C53" w:rsidRPr="00C718F0">
        <w:t>эскроу</w:t>
      </w:r>
      <w:proofErr w:type="spellEnd"/>
      <w:r w:rsidR="00AE0C53" w:rsidRPr="00C718F0">
        <w:t>-счет, открываемый в ПАО Сбербанк (</w:t>
      </w:r>
      <w:proofErr w:type="spellStart"/>
      <w:r w:rsidR="00AE0C53" w:rsidRPr="00C718F0">
        <w:t>Эскроу</w:t>
      </w:r>
      <w:proofErr w:type="spellEnd"/>
      <w:r w:rsidR="00AE0C53" w:rsidRPr="00C718F0">
        <w:t xml:space="preserve">-агент) для учета и блокирования денежных средств, полученных </w:t>
      </w:r>
      <w:proofErr w:type="spellStart"/>
      <w:r w:rsidR="00AE0C53" w:rsidRPr="00C718F0">
        <w:t>Эскроу</w:t>
      </w:r>
      <w:proofErr w:type="spellEnd"/>
      <w:r w:rsidR="00AE0C53" w:rsidRPr="00C718F0">
        <w:t xml:space="preserve">-агентом от являющегося владельцем счета участника долевого строительства (Депонента)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и  договором счета </w:t>
      </w:r>
      <w:proofErr w:type="spellStart"/>
      <w:r w:rsidR="00AE0C53" w:rsidRPr="00C718F0">
        <w:t>эскроу</w:t>
      </w:r>
      <w:proofErr w:type="spellEnd"/>
      <w:r w:rsidR="00AE0C53" w:rsidRPr="00C718F0">
        <w:t xml:space="preserve">, заключенным между Бенефициаром, Депонентом и </w:t>
      </w:r>
      <w:proofErr w:type="spellStart"/>
      <w:r w:rsidR="00AE0C53" w:rsidRPr="00C718F0">
        <w:t>Эскроу</w:t>
      </w:r>
      <w:proofErr w:type="spellEnd"/>
      <w:r w:rsidR="00AE0C53" w:rsidRPr="00C718F0">
        <w:t>-агентом, с учетом следующего:</w:t>
      </w:r>
    </w:p>
    <w:p w:rsidR="006A360C" w:rsidRPr="00516750" w:rsidRDefault="006A360C" w:rsidP="006A360C">
      <w:pPr>
        <w:pStyle w:val="a0"/>
        <w:numPr>
          <w:ilvl w:val="0"/>
          <w:numId w:val="0"/>
        </w:numPr>
        <w:ind w:left="284" w:firstLine="424"/>
      </w:pPr>
      <w:proofErr w:type="spellStart"/>
      <w:r w:rsidRPr="008D22AF">
        <w:rPr>
          <w:b/>
        </w:rPr>
        <w:t>Эскроу</w:t>
      </w:r>
      <w:proofErr w:type="spellEnd"/>
      <w:r w:rsidRPr="008D22AF">
        <w:rPr>
          <w:b/>
        </w:rPr>
        <w:t>-агент:</w:t>
      </w:r>
      <w:r w:rsidRPr="00C718F0">
        <w:t xml:space="preserve"> 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</w:t>
      </w:r>
      <w:hyperlink r:id="rId8" w:history="1">
        <w:r w:rsidRPr="00516750">
          <w:rPr>
            <w:rStyle w:val="a6"/>
            <w:szCs w:val="24"/>
          </w:rPr>
          <w:t>Escrow_Sberbank@sberbank.ru</w:t>
        </w:r>
      </w:hyperlink>
      <w:r w:rsidRPr="00516750">
        <w:t xml:space="preserve">, номер телефона: </w:t>
      </w:r>
      <w:r w:rsidRPr="00CB7F85">
        <w:t>900 – для мобильных, 8800 555 55 50 – для мобильных и городских</w:t>
      </w:r>
      <w:r>
        <w:t>.</w:t>
      </w:r>
    </w:p>
    <w:p w:rsidR="006A360C" w:rsidRPr="001A3632" w:rsidRDefault="006A360C" w:rsidP="006A360C">
      <w:pPr>
        <w:overflowPunct w:val="0"/>
        <w:autoSpaceDE w:val="0"/>
        <w:autoSpaceDN w:val="0"/>
        <w:adjustRightInd w:val="0"/>
        <w:spacing w:after="120"/>
        <w:ind w:left="284" w:firstLine="424"/>
        <w:textAlignment w:val="baseline"/>
        <w:rPr>
          <w:b/>
          <w:szCs w:val="24"/>
        </w:rPr>
      </w:pPr>
      <w:r w:rsidRPr="001A3632">
        <w:rPr>
          <w:b/>
          <w:szCs w:val="24"/>
        </w:rPr>
        <w:t xml:space="preserve">Бенефициар: </w:t>
      </w:r>
      <w:r w:rsidRPr="001A3632">
        <w:rPr>
          <w:szCs w:val="24"/>
        </w:rPr>
        <w:t>Общество с ограниченной ответственностью «СПЕЦИАЛИЗИРОВАННЫЙ ЗАСТРОЙЩИК «АРИСТОВО - СИТИ»</w:t>
      </w:r>
      <w:r>
        <w:rPr>
          <w:szCs w:val="24"/>
        </w:rPr>
        <w:t>.</w:t>
      </w:r>
    </w:p>
    <w:p w:rsidR="006A360C" w:rsidRPr="00C718F0" w:rsidRDefault="006A360C" w:rsidP="00740F45">
      <w:pPr>
        <w:pStyle w:val="a0"/>
        <w:numPr>
          <w:ilvl w:val="0"/>
          <w:numId w:val="0"/>
        </w:numPr>
        <w:ind w:left="284" w:firstLine="283"/>
      </w:pPr>
      <w:r w:rsidRPr="001A3632">
        <w:rPr>
          <w:b/>
          <w:szCs w:val="24"/>
        </w:rPr>
        <w:t xml:space="preserve">Депонируемая сумма: </w:t>
      </w:r>
      <w:r w:rsidRPr="00C718F0">
        <w:rPr>
          <w:color w:val="212121"/>
          <w:szCs w:val="24"/>
        </w:rPr>
        <w:t>___________ (_____________________________)</w:t>
      </w:r>
      <w:r>
        <w:rPr>
          <w:color w:val="212121"/>
          <w:szCs w:val="24"/>
        </w:rPr>
        <w:t xml:space="preserve"> </w:t>
      </w:r>
      <w:r w:rsidRPr="00C718F0">
        <w:rPr>
          <w:color w:val="212121"/>
          <w:szCs w:val="24"/>
        </w:rPr>
        <w:t>рублей___ копеек.</w:t>
      </w:r>
    </w:p>
    <w:p w:rsidR="007623B4" w:rsidRPr="007623B4" w:rsidRDefault="00E234D6" w:rsidP="007623B4">
      <w:pPr>
        <w:spacing w:before="120" w:after="120" w:line="312" w:lineRule="auto"/>
        <w:ind w:firstLine="567"/>
        <w:jc w:val="both"/>
        <w:rPr>
          <w:noProof/>
          <w:szCs w:val="22"/>
        </w:rPr>
      </w:pPr>
      <w:r>
        <w:rPr>
          <w:noProof/>
          <w:szCs w:val="22"/>
        </w:rPr>
        <w:t>2.6</w:t>
      </w:r>
      <w:r w:rsidR="007623B4" w:rsidRPr="007623B4">
        <w:rPr>
          <w:noProof/>
          <w:szCs w:val="22"/>
        </w:rPr>
        <w:t xml:space="preserve">.2. Для открытия счёта-эскроу Застройщик готовит индивидуальные условия счета-эскроу, которые Участник подписывает, используя мобильные приложения и онлайн-сервисы Банка, либо лично в отделении Банка. </w:t>
      </w:r>
    </w:p>
    <w:p w:rsidR="00E234D6" w:rsidRPr="00655FAD" w:rsidRDefault="00E234D6" w:rsidP="00E234D6">
      <w:pPr>
        <w:pStyle w:val="a1"/>
        <w:numPr>
          <w:ilvl w:val="0"/>
          <w:numId w:val="0"/>
        </w:numPr>
        <w:spacing w:after="0"/>
        <w:ind w:firstLine="567"/>
        <w:rPr>
          <w:noProof/>
          <w:szCs w:val="24"/>
        </w:rPr>
      </w:pPr>
      <w:r>
        <w:rPr>
          <w:noProof/>
          <w:szCs w:val="24"/>
        </w:rPr>
        <w:t>2.6</w:t>
      </w:r>
      <w:r w:rsidR="007623B4" w:rsidRPr="007623B4">
        <w:rPr>
          <w:noProof/>
          <w:szCs w:val="24"/>
        </w:rPr>
        <w:t xml:space="preserve">.3. </w:t>
      </w:r>
      <w:r w:rsidRPr="005C405E">
        <w:rPr>
          <w:noProof/>
          <w:szCs w:val="24"/>
        </w:rPr>
        <w:t xml:space="preserve">Срок </w:t>
      </w:r>
      <w:r w:rsidRPr="005C405E">
        <w:t>условного депонирования (хранения) денежных средств, зачисляемых Участником на счет-</w:t>
      </w:r>
      <w:proofErr w:type="spellStart"/>
      <w:r w:rsidRPr="005C405E">
        <w:t>эскроу</w:t>
      </w:r>
      <w:proofErr w:type="spellEnd"/>
      <w:r w:rsidRPr="005C405E">
        <w:t xml:space="preserve"> в счет оплаты Цены Договора, 6 (Шесть) месяцев с даты ввода объекта в эксплуатацию, определяемой как последняя дата квартала ввода в эксплуатацию, указанного в проектной декларации.</w:t>
      </w:r>
    </w:p>
    <w:p w:rsidR="007623B4" w:rsidRPr="007623B4" w:rsidRDefault="00E234D6" w:rsidP="007623B4">
      <w:pPr>
        <w:spacing w:before="120" w:line="312" w:lineRule="auto"/>
        <w:ind w:firstLine="567"/>
        <w:jc w:val="both"/>
        <w:rPr>
          <w:szCs w:val="22"/>
        </w:rPr>
      </w:pPr>
      <w:r>
        <w:rPr>
          <w:szCs w:val="22"/>
        </w:rPr>
        <w:t>2.6</w:t>
      </w:r>
      <w:r w:rsidR="007623B4" w:rsidRPr="007623B4">
        <w:rPr>
          <w:szCs w:val="22"/>
        </w:rPr>
        <w:t>.4. В случае сохранения в силе настоящего Договора (отсутствует факт расторжения Договора по требованию Участника) считается, что Участник согласен на продление срока условного депонирования (хранения) денежных средств на счете (</w:t>
      </w:r>
      <w:proofErr w:type="spellStart"/>
      <w:r w:rsidR="007623B4" w:rsidRPr="007623B4">
        <w:rPr>
          <w:szCs w:val="22"/>
        </w:rPr>
        <w:t>эскроу</w:t>
      </w:r>
      <w:proofErr w:type="spellEnd"/>
      <w:r w:rsidR="007623B4" w:rsidRPr="007623B4">
        <w:rPr>
          <w:szCs w:val="22"/>
        </w:rPr>
        <w:t xml:space="preserve">), предусмотренного </w:t>
      </w:r>
      <w:r w:rsidR="007623B4" w:rsidRPr="00A03C4C">
        <w:rPr>
          <w:bCs/>
          <w:szCs w:val="22"/>
        </w:rPr>
        <w:t>в пункте 2.</w:t>
      </w:r>
      <w:r w:rsidR="0069439C">
        <w:rPr>
          <w:bCs/>
          <w:szCs w:val="22"/>
        </w:rPr>
        <w:t>6</w:t>
      </w:r>
      <w:r w:rsidR="007623B4" w:rsidRPr="00A03C4C">
        <w:rPr>
          <w:bCs/>
          <w:szCs w:val="22"/>
        </w:rPr>
        <w:t>.3 Договора</w:t>
      </w:r>
      <w:r w:rsidR="007623B4" w:rsidRPr="007623B4">
        <w:rPr>
          <w:szCs w:val="22"/>
        </w:rPr>
        <w:t xml:space="preserve"> на срок не более чем два года. Вышеуказанное согласие Банк и Застройщик вправе расценить как заявление Участника по смыслу части 4 статьи 15.5 Закона №214-</w:t>
      </w:r>
      <w:r w:rsidR="00B54019">
        <w:rPr>
          <w:szCs w:val="22"/>
        </w:rPr>
        <w:t>ФЗ</w:t>
      </w:r>
      <w:r w:rsidR="007623B4" w:rsidRPr="007623B4">
        <w:rPr>
          <w:szCs w:val="22"/>
        </w:rPr>
        <w:t>, с чем Стороны согласны.</w:t>
      </w:r>
    </w:p>
    <w:p w:rsidR="007623B4" w:rsidRPr="007623B4" w:rsidRDefault="00E234D6" w:rsidP="007623B4">
      <w:pPr>
        <w:spacing w:before="120" w:line="312" w:lineRule="auto"/>
        <w:ind w:firstLine="567"/>
        <w:jc w:val="both"/>
        <w:rPr>
          <w:szCs w:val="22"/>
        </w:rPr>
      </w:pPr>
      <w:r>
        <w:rPr>
          <w:szCs w:val="22"/>
        </w:rPr>
        <w:t>2.6</w:t>
      </w:r>
      <w:r w:rsidR="007623B4" w:rsidRPr="007623B4">
        <w:rPr>
          <w:szCs w:val="22"/>
        </w:rPr>
        <w:t xml:space="preserve">.5. Возврат денежных средств Участнику со счета </w:t>
      </w:r>
      <w:proofErr w:type="spellStart"/>
      <w:r w:rsidR="007623B4" w:rsidRPr="007623B4">
        <w:rPr>
          <w:szCs w:val="22"/>
        </w:rPr>
        <w:t>эскроу</w:t>
      </w:r>
      <w:proofErr w:type="spellEnd"/>
      <w:r w:rsidR="007623B4" w:rsidRPr="007623B4">
        <w:rPr>
          <w:szCs w:val="22"/>
        </w:rPr>
        <w:t xml:space="preserve"> по основаниям, предусмотренным Федеральным Законом №214-ФЗ при сохранении действия Договора, означает, что обязательство Участника по оплате Цены Договора, предусмотренное </w:t>
      </w:r>
      <w:r w:rsidR="007623B4" w:rsidRPr="00A03C4C">
        <w:rPr>
          <w:bCs/>
          <w:szCs w:val="22"/>
        </w:rPr>
        <w:t>пунктами 3.1-3.2 Договора</w:t>
      </w:r>
      <w:r w:rsidR="007623B4" w:rsidRPr="007623B4">
        <w:rPr>
          <w:szCs w:val="22"/>
        </w:rPr>
        <w:t>, считается неисполненным. С момента такого возврата Участник утрачивает статус оплатившего Цену Договора за Объект долевого строительства, а Застройщик — утрачивает статус получившего оплату за Объект долевого строительства. В этом случае Застройщик вправе не передавать Участнику Объект долевого строительства по Договору до надлежащего исполнения Участником в полном объеме обязанности по оплате Цены Договора Застройщику.</w:t>
      </w:r>
    </w:p>
    <w:p w:rsidR="007623B4" w:rsidRPr="007623B4" w:rsidRDefault="007623B4" w:rsidP="007623B4">
      <w:pPr>
        <w:spacing w:before="120" w:line="312" w:lineRule="auto"/>
        <w:ind w:firstLine="567"/>
        <w:jc w:val="both"/>
        <w:rPr>
          <w:noProof/>
          <w:szCs w:val="24"/>
        </w:rPr>
      </w:pPr>
    </w:p>
    <w:p w:rsidR="00F14628" w:rsidRDefault="002A271E" w:rsidP="002651AB">
      <w:pPr>
        <w:pStyle w:val="a"/>
        <w:ind w:left="0" w:firstLine="0"/>
        <w:rPr>
          <w:sz w:val="28"/>
          <w:szCs w:val="28"/>
        </w:rPr>
      </w:pPr>
      <w:r w:rsidRPr="00E94C47">
        <w:t>Цена договора и порядок расчетов</w:t>
      </w:r>
    </w:p>
    <w:p w:rsidR="00D65B14" w:rsidRDefault="003B3CDD" w:rsidP="00A64FE8">
      <w:pPr>
        <w:spacing w:line="312" w:lineRule="auto"/>
        <w:jc w:val="both"/>
        <w:rPr>
          <w:szCs w:val="22"/>
        </w:rPr>
      </w:pPr>
      <w:r>
        <w:rPr>
          <w:szCs w:val="22"/>
        </w:rPr>
        <w:t>3</w:t>
      </w:r>
      <w:r w:rsidR="00A64FE8" w:rsidRPr="00A64FE8">
        <w:rPr>
          <w:szCs w:val="22"/>
        </w:rPr>
        <w:t>.1.</w:t>
      </w:r>
      <w:r w:rsidR="00A64FE8">
        <w:rPr>
          <w:szCs w:val="22"/>
        </w:rPr>
        <w:t xml:space="preserve"> </w:t>
      </w:r>
      <w:r w:rsidR="00A64FE8" w:rsidRPr="00A64FE8">
        <w:rPr>
          <w:szCs w:val="22"/>
        </w:rPr>
        <w:t xml:space="preserve"> Цена Договора составляе</w:t>
      </w:r>
      <w:r w:rsidR="00A64FE8" w:rsidRPr="00A64FE8">
        <w:rPr>
          <w:szCs w:val="24"/>
        </w:rPr>
        <w:t xml:space="preserve">т </w:t>
      </w:r>
      <w:r w:rsidR="00A03C4C">
        <w:rPr>
          <w:b/>
          <w:szCs w:val="24"/>
        </w:rPr>
        <w:t>_______</w:t>
      </w:r>
      <w:r w:rsidR="00A64FE8" w:rsidRPr="00A64FE8">
        <w:rPr>
          <w:b/>
          <w:szCs w:val="24"/>
        </w:rPr>
        <w:t>(</w:t>
      </w:r>
      <w:r w:rsidR="00A03C4C">
        <w:rPr>
          <w:b/>
          <w:szCs w:val="24"/>
        </w:rPr>
        <w:t>________________</w:t>
      </w:r>
      <w:r w:rsidR="00A64FE8" w:rsidRPr="00A64FE8">
        <w:rPr>
          <w:b/>
          <w:szCs w:val="24"/>
        </w:rPr>
        <w:t>) рубл</w:t>
      </w:r>
      <w:r w:rsidR="00D65B14">
        <w:rPr>
          <w:b/>
          <w:szCs w:val="24"/>
        </w:rPr>
        <w:t>ей</w:t>
      </w:r>
      <w:r w:rsidR="00A64FE8" w:rsidRPr="00A64FE8">
        <w:rPr>
          <w:b/>
          <w:szCs w:val="24"/>
        </w:rPr>
        <w:t xml:space="preserve"> 00 копеек</w:t>
      </w:r>
      <w:r w:rsidR="00A64FE8" w:rsidRPr="00A64FE8">
        <w:rPr>
          <w:szCs w:val="24"/>
        </w:rPr>
        <w:t xml:space="preserve"> (НДС не облагается) и рассчитывается</w:t>
      </w:r>
      <w:r w:rsidR="00A64FE8" w:rsidRPr="00A64FE8">
        <w:rPr>
          <w:szCs w:val="22"/>
        </w:rPr>
        <w:t xml:space="preserve"> как произведение размера общей площади Объекта долевого строительства на стоимость одного квадратного метра Объекта долевого строительства в р</w:t>
      </w:r>
      <w:r w:rsidR="00A64FE8" w:rsidRPr="00A64FE8">
        <w:rPr>
          <w:szCs w:val="24"/>
        </w:rPr>
        <w:t xml:space="preserve">азмере </w:t>
      </w:r>
      <w:r w:rsidR="00A03C4C">
        <w:rPr>
          <w:b/>
          <w:szCs w:val="24"/>
        </w:rPr>
        <w:t>___________</w:t>
      </w:r>
      <w:r w:rsidR="00A64FE8" w:rsidRPr="00D65B14">
        <w:rPr>
          <w:b/>
          <w:szCs w:val="24"/>
        </w:rPr>
        <w:t xml:space="preserve"> (</w:t>
      </w:r>
      <w:r w:rsidR="00A03C4C">
        <w:rPr>
          <w:b/>
          <w:szCs w:val="24"/>
        </w:rPr>
        <w:t>______________</w:t>
      </w:r>
      <w:r w:rsidR="00A64FE8" w:rsidRPr="00D65B14">
        <w:rPr>
          <w:b/>
          <w:szCs w:val="24"/>
        </w:rPr>
        <w:t>)</w:t>
      </w:r>
      <w:r w:rsidR="00A64FE8" w:rsidRPr="00A64FE8">
        <w:rPr>
          <w:b/>
          <w:szCs w:val="24"/>
        </w:rPr>
        <w:t xml:space="preserve"> рубл</w:t>
      </w:r>
      <w:r w:rsidR="00D65B14">
        <w:rPr>
          <w:b/>
          <w:szCs w:val="24"/>
        </w:rPr>
        <w:t>я</w:t>
      </w:r>
      <w:r w:rsidR="00A64FE8" w:rsidRPr="00A64FE8">
        <w:rPr>
          <w:b/>
          <w:szCs w:val="24"/>
        </w:rPr>
        <w:t xml:space="preserve"> 00 копеек</w:t>
      </w:r>
      <w:r w:rsidR="00A64FE8" w:rsidRPr="00A64FE8">
        <w:rPr>
          <w:szCs w:val="24"/>
        </w:rPr>
        <w:t xml:space="preserve"> (НДС не облагается) (далее </w:t>
      </w:r>
      <w:r w:rsidR="00A64FE8" w:rsidRPr="00A64FE8">
        <w:rPr>
          <w:szCs w:val="22"/>
        </w:rPr>
        <w:t>– Цена Договора).</w:t>
      </w:r>
    </w:p>
    <w:p w:rsidR="00A64FE8" w:rsidRPr="00A64FE8" w:rsidRDefault="00A64FE8" w:rsidP="00A64FE8">
      <w:pPr>
        <w:spacing w:line="312" w:lineRule="auto"/>
        <w:jc w:val="both"/>
        <w:rPr>
          <w:szCs w:val="22"/>
        </w:rPr>
      </w:pPr>
      <w:r w:rsidRPr="00A64FE8">
        <w:rPr>
          <w:szCs w:val="22"/>
        </w:rPr>
        <w:t xml:space="preserve"> 3.2. Участник обязуется оплатить Застройщику всю Цену Договора, указанную </w:t>
      </w:r>
      <w:r w:rsidRPr="00A03C4C">
        <w:rPr>
          <w:bCs/>
          <w:szCs w:val="22"/>
        </w:rPr>
        <w:t xml:space="preserve">в пункте </w:t>
      </w:r>
      <w:r w:rsidR="007A04DB" w:rsidRPr="00A03C4C">
        <w:rPr>
          <w:bCs/>
          <w:szCs w:val="22"/>
        </w:rPr>
        <w:t>3</w:t>
      </w:r>
      <w:r w:rsidRPr="00A03C4C">
        <w:rPr>
          <w:bCs/>
          <w:szCs w:val="22"/>
        </w:rPr>
        <w:t>.1 Договора</w:t>
      </w:r>
      <w:r w:rsidRPr="00A03C4C">
        <w:rPr>
          <w:szCs w:val="22"/>
        </w:rPr>
        <w:t>, путем зачисления (перевода, внесения) денежных средств на счет-</w:t>
      </w:r>
      <w:proofErr w:type="spellStart"/>
      <w:r w:rsidRPr="00A03C4C">
        <w:rPr>
          <w:szCs w:val="22"/>
        </w:rPr>
        <w:t>эскроу</w:t>
      </w:r>
      <w:proofErr w:type="spellEnd"/>
      <w:r w:rsidRPr="00A03C4C">
        <w:rPr>
          <w:szCs w:val="22"/>
        </w:rPr>
        <w:t xml:space="preserve"> в порядке</w:t>
      </w:r>
      <w:r w:rsidRPr="00A64FE8">
        <w:rPr>
          <w:szCs w:val="22"/>
        </w:rPr>
        <w:t xml:space="preserve">, предусмотренном условиями Договора, в срок не позднее </w:t>
      </w:r>
      <w:r w:rsidRPr="002B281E">
        <w:rPr>
          <w:szCs w:val="22"/>
        </w:rPr>
        <w:t>"</w:t>
      </w:r>
      <w:r w:rsidR="00A03C4C">
        <w:rPr>
          <w:szCs w:val="22"/>
        </w:rPr>
        <w:t>____</w:t>
      </w:r>
      <w:r w:rsidR="002B281E" w:rsidRPr="002B281E">
        <w:rPr>
          <w:szCs w:val="22"/>
        </w:rPr>
        <w:t xml:space="preserve"> </w:t>
      </w:r>
      <w:r w:rsidRPr="002B281E">
        <w:rPr>
          <w:szCs w:val="22"/>
        </w:rPr>
        <w:t xml:space="preserve">" </w:t>
      </w:r>
      <w:r w:rsidR="00A03C4C">
        <w:rPr>
          <w:szCs w:val="22"/>
        </w:rPr>
        <w:t>_____</w:t>
      </w:r>
      <w:r w:rsidRPr="002B281E">
        <w:rPr>
          <w:szCs w:val="22"/>
        </w:rPr>
        <w:t xml:space="preserve"> 20</w:t>
      </w:r>
      <w:r w:rsidR="002B281E" w:rsidRPr="002B281E">
        <w:rPr>
          <w:szCs w:val="22"/>
        </w:rPr>
        <w:t>26</w:t>
      </w:r>
      <w:r w:rsidRPr="00A64FE8">
        <w:rPr>
          <w:szCs w:val="22"/>
        </w:rPr>
        <w:t xml:space="preserve"> года, но не ранее даты государственной регистрации Договора. </w:t>
      </w:r>
    </w:p>
    <w:p w:rsidR="00CB2B77" w:rsidRDefault="00CB2B77" w:rsidP="00CB2B77">
      <w:pPr>
        <w:pStyle w:val="a0"/>
        <w:numPr>
          <w:ilvl w:val="0"/>
          <w:numId w:val="0"/>
        </w:numPr>
        <w:spacing w:after="0"/>
      </w:pPr>
      <w:r w:rsidRPr="00D00E67">
        <w:t>В случае, если Договор будет зарегистрирован позже, то Участник обязан оплатить денежные средства, составляющие Цену Договора, на счет-</w:t>
      </w:r>
      <w:proofErr w:type="spellStart"/>
      <w:r w:rsidRPr="00D00E67">
        <w:t>эскроу</w:t>
      </w:r>
      <w:proofErr w:type="spellEnd"/>
      <w:r w:rsidRPr="00D00E67">
        <w:t xml:space="preserve"> в течение </w:t>
      </w:r>
      <w:r w:rsidR="00A43F77" w:rsidRPr="00D00E67">
        <w:t>10</w:t>
      </w:r>
      <w:r w:rsidRPr="00D00E67">
        <w:t xml:space="preserve"> (</w:t>
      </w:r>
      <w:r w:rsidR="00A43F77" w:rsidRPr="00D00E67">
        <w:t>Десяти</w:t>
      </w:r>
      <w:r w:rsidRPr="00D00E67">
        <w:t>) банковских дней, исчисляемых от даты государственной регистрации Договора.</w:t>
      </w:r>
    </w:p>
    <w:p w:rsidR="00AB30EF" w:rsidRPr="000B2EEC" w:rsidRDefault="00AB30EF" w:rsidP="00CB2B77">
      <w:pPr>
        <w:pStyle w:val="a0"/>
        <w:numPr>
          <w:ilvl w:val="0"/>
          <w:numId w:val="0"/>
        </w:numPr>
        <w:spacing w:after="0"/>
      </w:pPr>
      <w:r w:rsidRPr="00AB30EF">
        <w:t>Зачет требования Участника по оплате на счет-</w:t>
      </w:r>
      <w:proofErr w:type="spellStart"/>
      <w:r w:rsidRPr="00AB30EF">
        <w:t>эскроу</w:t>
      </w:r>
      <w:proofErr w:type="spellEnd"/>
      <w:r w:rsidRPr="00AB30EF">
        <w:t xml:space="preserve"> денежных средств, составляющих Цену Договора, не допускается, если иное не будет предусмотрено дополнительным соглашением Сторон к Договору.</w:t>
      </w:r>
    </w:p>
    <w:p w:rsidR="00827B50" w:rsidRDefault="00827B50" w:rsidP="00570D18">
      <w:pPr>
        <w:pStyle w:val="a0"/>
        <w:numPr>
          <w:ilvl w:val="1"/>
          <w:numId w:val="24"/>
        </w:numPr>
        <w:ind w:left="284"/>
      </w:pPr>
      <w:r>
        <w:t xml:space="preserve">В случае изменения общей (проектной) площади Объекта долевого строительства (без летних помещений) относительно его итоговой (кадастровой) площади (без летних помещений) более чем </w:t>
      </w:r>
      <w:r w:rsidRPr="00E70E6C">
        <w:t xml:space="preserve">на </w:t>
      </w:r>
      <w:r w:rsidR="00C50911" w:rsidRPr="00E70E6C">
        <w:t>5</w:t>
      </w:r>
      <w:r w:rsidR="00D3325A" w:rsidRPr="00E70E6C">
        <w:t xml:space="preserve"> </w:t>
      </w:r>
      <w:r w:rsidRPr="00E70E6C">
        <w:t>(</w:t>
      </w:r>
      <w:r w:rsidR="00C50911" w:rsidRPr="00E70E6C">
        <w:t xml:space="preserve">пять) </w:t>
      </w:r>
      <w:r w:rsidR="00E42E5C" w:rsidRPr="00E70E6C">
        <w:t>%</w:t>
      </w:r>
      <w:r w:rsidRPr="00E70E6C">
        <w:t xml:space="preserve"> в</w:t>
      </w:r>
      <w:r>
        <w:t xml:space="preserve"> меньшую или большую сторону, Стороны обязуются произвести окончательные расчеты по уменьшению или увеличению Цены Договора.   </w:t>
      </w:r>
    </w:p>
    <w:p w:rsidR="00827B50" w:rsidRDefault="00570D18" w:rsidP="00570D18">
      <w:pPr>
        <w:pStyle w:val="a1"/>
        <w:numPr>
          <w:ilvl w:val="0"/>
          <w:numId w:val="0"/>
        </w:numPr>
      </w:pPr>
      <w:r>
        <w:t xml:space="preserve">3.3.1 </w:t>
      </w:r>
      <w:r w:rsidR="00827B50">
        <w:t xml:space="preserve">При уменьшении итоговой (кадастровой) площади Объекта долевого строительства Застройщик обязуется возвратить Участнику излишне уплаченные им денежные средства (уменьшение Цены Договора) из расчета стоимости </w:t>
      </w:r>
      <w:r w:rsidR="0053684A">
        <w:t>1</w:t>
      </w:r>
      <w:r w:rsidR="00827B50">
        <w:t xml:space="preserve"> (</w:t>
      </w:r>
      <w:r w:rsidR="005774A6">
        <w:t>одного</w:t>
      </w:r>
      <w:r w:rsidR="00827B50">
        <w:t xml:space="preserve">) </w:t>
      </w:r>
      <w:proofErr w:type="spellStart"/>
      <w:r w:rsidR="00827B50">
        <w:t>кв.м</w:t>
      </w:r>
      <w:proofErr w:type="spellEnd"/>
      <w:r w:rsidR="00827B50">
        <w:t>. Объекта долевого строительства (пункт 3.1 Договора), умножаемой на разницу между проектной площадью Объекта долевого строительства и его итоговой (кадастровой) площадью.</w:t>
      </w:r>
    </w:p>
    <w:p w:rsidR="007644F0" w:rsidRDefault="00570D18" w:rsidP="00570D18">
      <w:pPr>
        <w:pStyle w:val="a1"/>
        <w:numPr>
          <w:ilvl w:val="0"/>
          <w:numId w:val="0"/>
        </w:numPr>
      </w:pPr>
      <w:r>
        <w:t xml:space="preserve">3.3.2 </w:t>
      </w:r>
      <w:r w:rsidR="00827B50">
        <w:t xml:space="preserve">При увеличении итоговой (кадастровой) площади Объекта долевого строительства Участник обязуется доплатить Застройщику денежные средства (увеличение Цены Договора) из расчета стоимости </w:t>
      </w:r>
      <w:r w:rsidR="005774A6">
        <w:t>1</w:t>
      </w:r>
      <w:r w:rsidR="00827B50">
        <w:t xml:space="preserve"> (</w:t>
      </w:r>
      <w:r w:rsidR="005774A6">
        <w:t>одного</w:t>
      </w:r>
      <w:r w:rsidR="00827B50">
        <w:t xml:space="preserve">) </w:t>
      </w:r>
      <w:proofErr w:type="spellStart"/>
      <w:r w:rsidR="00827B50">
        <w:t>кв.м</w:t>
      </w:r>
      <w:proofErr w:type="spellEnd"/>
      <w:r w:rsidR="00827B50">
        <w:t>. Объекта долевого строительства (пункт 3.1 Договора), умножаемой на разницу между проектной площадью Объекта долевого строительства и его итоговой (кадастровой) площадью.</w:t>
      </w:r>
    </w:p>
    <w:p w:rsidR="007644F0" w:rsidRDefault="007644F0" w:rsidP="007644F0">
      <w:pPr>
        <w:pStyle w:val="a1"/>
        <w:numPr>
          <w:ilvl w:val="0"/>
          <w:numId w:val="0"/>
        </w:numPr>
      </w:pPr>
      <w:r>
        <w:t>Если Участник не выполняет свое обязательство</w:t>
      </w:r>
      <w:r w:rsidRPr="007644F0">
        <w:t xml:space="preserve"> по оплате Застройщику указанной</w:t>
      </w:r>
      <w:r>
        <w:t xml:space="preserve"> выше</w:t>
      </w:r>
      <w:r w:rsidRPr="007644F0">
        <w:t xml:space="preserve"> разницы</w:t>
      </w:r>
      <w:r>
        <w:t xml:space="preserve"> до даты передачи Объекта долевого строительства, предусмотренной в Уведомлении Застройщика, то Застройщик вправе не передавать Объект долевого строительства Участнику (удержание Объекта долевого строительства). В этом случае Застройщик не считается нарушившим свои обязательства по Договору по передаче Объекта долевого строительства, а Участник считается нарушившим свои обязательства по оплате Объекта долевого строительства</w:t>
      </w:r>
      <w:r w:rsidR="004172BD">
        <w:t>.</w:t>
      </w:r>
    </w:p>
    <w:p w:rsidR="007644F0" w:rsidRDefault="007644F0" w:rsidP="007644F0">
      <w:pPr>
        <w:pStyle w:val="a1"/>
        <w:numPr>
          <w:ilvl w:val="0"/>
          <w:numId w:val="0"/>
        </w:numPr>
      </w:pPr>
      <w:r>
        <w:t>За фактический период удержания Объекта долевого строительства Участник обязуется по первому требованию Застройщика оплачивать (компенсировать) Застройщику коммунальные и иные платежи, связанные с бременем содержания Объекта долевого строительства и общего имущества Здания (техническое обслуживание и содержание общего имущества, вывоз мусора и т.п.).</w:t>
      </w:r>
    </w:p>
    <w:p w:rsidR="00827B50" w:rsidRDefault="00570D18" w:rsidP="00570D18">
      <w:pPr>
        <w:pStyle w:val="a1"/>
        <w:numPr>
          <w:ilvl w:val="0"/>
          <w:numId w:val="0"/>
        </w:numPr>
      </w:pPr>
      <w:r>
        <w:t xml:space="preserve">3.3.3 </w:t>
      </w:r>
      <w:r w:rsidR="00827B50">
        <w:t xml:space="preserve">Возврат излишне уплаченных денежных средств или их доплата за Объект долевого строительства производится обязанной Стороной в течение </w:t>
      </w:r>
      <w:r w:rsidR="00D14CAA" w:rsidRPr="00D14CAA">
        <w:t>10</w:t>
      </w:r>
      <w:r w:rsidR="00D14CAA">
        <w:t xml:space="preserve"> </w:t>
      </w:r>
      <w:r w:rsidR="00827B50">
        <w:t>(</w:t>
      </w:r>
      <w:r w:rsidR="00D14CAA" w:rsidRPr="00D14CAA">
        <w:t>десяти</w:t>
      </w:r>
      <w:r w:rsidR="00827B50">
        <w:t xml:space="preserve">) банковских дней с даты получения соответствующего требования от другой Стороны. </w:t>
      </w:r>
    </w:p>
    <w:p w:rsidR="00827B50" w:rsidRDefault="00827B50" w:rsidP="00FC7EA6">
      <w:pPr>
        <w:pStyle w:val="a0"/>
        <w:numPr>
          <w:ilvl w:val="2"/>
          <w:numId w:val="25"/>
        </w:numPr>
        <w:ind w:left="0" w:firstLine="0"/>
        <w:rPr>
          <w:szCs w:val="24"/>
        </w:rPr>
      </w:pPr>
      <w:r w:rsidRPr="000E395A">
        <w:rPr>
          <w:szCs w:val="24"/>
        </w:rPr>
        <w:t>В случае неиспользования Застройщиком полностью денежных средств, составляющих Цену Договора, на исполнение</w:t>
      </w:r>
      <w:r>
        <w:rPr>
          <w:szCs w:val="24"/>
        </w:rPr>
        <w:t xml:space="preserve"> своих</w:t>
      </w:r>
      <w:r w:rsidRPr="000E395A">
        <w:rPr>
          <w:szCs w:val="24"/>
        </w:rPr>
        <w:t xml:space="preserve"> обязательств </w:t>
      </w:r>
      <w:r>
        <w:rPr>
          <w:szCs w:val="24"/>
        </w:rPr>
        <w:t xml:space="preserve">по </w:t>
      </w:r>
      <w:r w:rsidRPr="000E395A">
        <w:rPr>
          <w:szCs w:val="24"/>
        </w:rPr>
        <w:t xml:space="preserve">Договору, неиспользованная часть считается собственностью Застройщика, остается в его распоряжении, возврату Участнику не подлежит, квалифицируется как плата за услуги Застройщика и не облагается НДС согласно </w:t>
      </w:r>
      <w:proofErr w:type="spellStart"/>
      <w:r w:rsidRPr="000E395A">
        <w:rPr>
          <w:szCs w:val="24"/>
        </w:rPr>
        <w:t>пп</w:t>
      </w:r>
      <w:proofErr w:type="spellEnd"/>
      <w:r w:rsidRPr="000E395A">
        <w:rPr>
          <w:szCs w:val="24"/>
        </w:rPr>
        <w:t>. 23.1 п. 3 ст. 149 НК РФ.</w:t>
      </w:r>
    </w:p>
    <w:p w:rsidR="00D87B4E" w:rsidRPr="001A4590" w:rsidRDefault="00D87B4E" w:rsidP="00FC7EA6">
      <w:pPr>
        <w:pStyle w:val="a0"/>
        <w:numPr>
          <w:ilvl w:val="2"/>
          <w:numId w:val="25"/>
        </w:numPr>
        <w:spacing w:after="0"/>
        <w:ind w:left="0" w:firstLine="0"/>
        <w:rPr>
          <w:szCs w:val="24"/>
        </w:rPr>
      </w:pPr>
      <w:r w:rsidRPr="00D5612D">
        <w:rPr>
          <w:szCs w:val="24"/>
        </w:rPr>
        <w:t>Цена Договора не включает расходы Участника</w:t>
      </w:r>
      <w:r w:rsidR="00F70388" w:rsidRPr="00D5612D">
        <w:rPr>
          <w:szCs w:val="24"/>
        </w:rPr>
        <w:t xml:space="preserve"> </w:t>
      </w:r>
      <w:r w:rsidRPr="00D5612D">
        <w:rPr>
          <w:szCs w:val="24"/>
        </w:rPr>
        <w:t xml:space="preserve">на оплату государственных пошлин </w:t>
      </w:r>
      <w:r w:rsidR="00F70388" w:rsidRPr="00D5612D">
        <w:rPr>
          <w:szCs w:val="24"/>
        </w:rPr>
        <w:t xml:space="preserve">(в т.ч. на регистрацию договора </w:t>
      </w:r>
      <w:r w:rsidR="00583ECE" w:rsidRPr="00D5612D">
        <w:rPr>
          <w:szCs w:val="24"/>
        </w:rPr>
        <w:t xml:space="preserve">участия </w:t>
      </w:r>
      <w:r w:rsidR="0024467D" w:rsidRPr="00D5612D">
        <w:rPr>
          <w:szCs w:val="24"/>
        </w:rPr>
        <w:t xml:space="preserve">в долевом строительстве </w:t>
      </w:r>
      <w:r w:rsidRPr="00D5612D">
        <w:rPr>
          <w:szCs w:val="24"/>
        </w:rPr>
        <w:t xml:space="preserve">и </w:t>
      </w:r>
      <w:r w:rsidR="003C3CED" w:rsidRPr="00D5612D">
        <w:rPr>
          <w:szCs w:val="24"/>
        </w:rPr>
        <w:t xml:space="preserve">на регистрацию права собственности на объект недвижимости), </w:t>
      </w:r>
      <w:r w:rsidRPr="00D5612D">
        <w:rPr>
          <w:szCs w:val="24"/>
        </w:rPr>
        <w:t>расходы на услуги третьих лиц, в случае их привлечения Участником, расходы на нотариальное оформление документов, открытие счетов, банковские комиссии</w:t>
      </w:r>
      <w:r w:rsidR="007644F0">
        <w:rPr>
          <w:szCs w:val="24"/>
        </w:rPr>
        <w:t>,</w:t>
      </w:r>
      <w:r w:rsidR="007644F0" w:rsidRPr="007644F0">
        <w:t xml:space="preserve"> </w:t>
      </w:r>
      <w:r w:rsidR="007644F0" w:rsidRPr="001A4590">
        <w:rPr>
          <w:szCs w:val="24"/>
        </w:rPr>
        <w:t>а также иные расходы, необходимые для исполнения Договора, если обязанность их нести связана с Договором, а также если она возникнет после заключения Договора</w:t>
      </w:r>
      <w:r w:rsidRPr="001A4590">
        <w:rPr>
          <w:szCs w:val="24"/>
        </w:rPr>
        <w:t>.</w:t>
      </w:r>
    </w:p>
    <w:p w:rsidR="00D87B4E" w:rsidRPr="00827B50" w:rsidRDefault="00D87B4E" w:rsidP="002651AB">
      <w:pPr>
        <w:pStyle w:val="a0"/>
        <w:numPr>
          <w:ilvl w:val="0"/>
          <w:numId w:val="0"/>
        </w:numPr>
        <w:rPr>
          <w:szCs w:val="24"/>
        </w:rPr>
      </w:pPr>
    </w:p>
    <w:p w:rsidR="00917100" w:rsidRPr="0074033C" w:rsidRDefault="002A271E" w:rsidP="00570D18">
      <w:pPr>
        <w:pStyle w:val="a"/>
        <w:rPr>
          <w:sz w:val="28"/>
          <w:szCs w:val="28"/>
        </w:rPr>
      </w:pPr>
      <w:r w:rsidRPr="0074033C">
        <w:t>Срок и порядок передачи объекта долевого строительства</w:t>
      </w:r>
    </w:p>
    <w:p w:rsidR="00A473CC" w:rsidRPr="0074033C" w:rsidRDefault="00A473CC" w:rsidP="002651AB">
      <w:pPr>
        <w:pBdr>
          <w:top w:val="single" w:sz="12" w:space="1" w:color="A6A6A6" w:themeColor="background1" w:themeShade="A6"/>
        </w:pBdr>
        <w:tabs>
          <w:tab w:val="left" w:pos="567"/>
        </w:tabs>
        <w:spacing w:line="312" w:lineRule="auto"/>
        <w:jc w:val="both"/>
        <w:rPr>
          <w:spacing w:val="4"/>
          <w:sz w:val="2"/>
          <w:szCs w:val="2"/>
        </w:rPr>
      </w:pPr>
    </w:p>
    <w:p w:rsidR="00917100" w:rsidRPr="00E70E6C" w:rsidRDefault="00FB03BF" w:rsidP="00570D18">
      <w:pPr>
        <w:pStyle w:val="a0"/>
        <w:ind w:firstLine="0"/>
        <w:rPr>
          <w:b/>
        </w:rPr>
      </w:pPr>
      <w:r w:rsidRPr="007922EE">
        <w:t xml:space="preserve">Застройщик обязуется передать Участнику Объект долевого строительства по </w:t>
      </w:r>
      <w:r w:rsidR="005753B1" w:rsidRPr="007922EE">
        <w:t>передаточному акту</w:t>
      </w:r>
      <w:r w:rsidR="00917100" w:rsidRPr="007922EE">
        <w:t xml:space="preserve"> не позднее</w:t>
      </w:r>
      <w:r w:rsidR="009C2BA5" w:rsidRPr="007922EE">
        <w:t xml:space="preserve"> </w:t>
      </w:r>
      <w:r w:rsidR="0053684A" w:rsidRPr="00844CAD">
        <w:rPr>
          <w:b/>
        </w:rPr>
        <w:t xml:space="preserve">тридцатого </w:t>
      </w:r>
      <w:r w:rsidR="00BC116B" w:rsidRPr="00844CAD">
        <w:rPr>
          <w:b/>
        </w:rPr>
        <w:t>июня</w:t>
      </w:r>
      <w:r w:rsidR="0053684A" w:rsidRPr="00844CAD">
        <w:rPr>
          <w:b/>
        </w:rPr>
        <w:t xml:space="preserve"> две тысячи двадцать </w:t>
      </w:r>
      <w:r w:rsidR="00BC116B" w:rsidRPr="00844CAD">
        <w:rPr>
          <w:b/>
        </w:rPr>
        <w:t>девятого</w:t>
      </w:r>
      <w:r w:rsidR="0053684A" w:rsidRPr="00844CAD">
        <w:rPr>
          <w:b/>
        </w:rPr>
        <w:t xml:space="preserve"> года.</w:t>
      </w:r>
    </w:p>
    <w:p w:rsidR="00FB03BF" w:rsidRPr="007922EE" w:rsidRDefault="00FB03BF" w:rsidP="00570D18">
      <w:pPr>
        <w:pStyle w:val="a0"/>
        <w:ind w:firstLine="0"/>
      </w:pPr>
      <w:r w:rsidRPr="007922EE">
        <w:t>Застройщик вправе передать Участнику Объект долевого строительства досрочно.</w:t>
      </w:r>
    </w:p>
    <w:p w:rsidR="00917100" w:rsidRPr="007922EE" w:rsidRDefault="00917100" w:rsidP="00570D18">
      <w:pPr>
        <w:pStyle w:val="a0"/>
        <w:ind w:firstLine="0"/>
      </w:pPr>
      <w:r w:rsidRPr="007922EE">
        <w:t xml:space="preserve">Застройщик не менее чем за месяц до наступления установленного срока передачи </w:t>
      </w:r>
      <w:r w:rsidR="00325533" w:rsidRPr="007922EE">
        <w:t xml:space="preserve">Объекта </w:t>
      </w:r>
      <w:bookmarkStart w:id="0" w:name="_Hlk214975136"/>
      <w:r w:rsidR="00325533" w:rsidRPr="007922EE">
        <w:t>долевого строительства</w:t>
      </w:r>
      <w:r w:rsidR="006D310E" w:rsidRPr="007922EE">
        <w:t xml:space="preserve"> </w:t>
      </w:r>
      <w:bookmarkEnd w:id="0"/>
      <w:r w:rsidR="006D310E" w:rsidRPr="007922EE">
        <w:t>обязуется</w:t>
      </w:r>
      <w:r w:rsidRPr="007922EE">
        <w:t xml:space="preserve"> направ</w:t>
      </w:r>
      <w:r w:rsidR="006D310E" w:rsidRPr="007922EE">
        <w:t>ить</w:t>
      </w:r>
      <w:r w:rsidRPr="007922EE">
        <w:t xml:space="preserve"> Участнику уведомление о завершении</w:t>
      </w:r>
      <w:r w:rsidR="005753B1" w:rsidRPr="007922EE">
        <w:t xml:space="preserve"> его</w:t>
      </w:r>
      <w:r w:rsidRPr="007922EE">
        <w:t xml:space="preserve"> строительства и готовности к передаче</w:t>
      </w:r>
      <w:r w:rsidR="00DE5061">
        <w:t xml:space="preserve"> (далее – Уведомление). </w:t>
      </w:r>
      <w:r w:rsidR="00DE5061" w:rsidRPr="00D5612D">
        <w:t>Уведомление может быть направлено Участнику по адресу его электронной почты, указанной в п. 9.1. настоящего Договора.</w:t>
      </w:r>
    </w:p>
    <w:p w:rsidR="00A07CF4" w:rsidRPr="007922EE" w:rsidRDefault="0090081B" w:rsidP="00570D18">
      <w:pPr>
        <w:pStyle w:val="a0"/>
        <w:ind w:firstLine="0"/>
      </w:pPr>
      <w:r w:rsidRPr="007922EE">
        <w:t>Участник</w:t>
      </w:r>
      <w:r w:rsidR="005753B1" w:rsidRPr="007922EE">
        <w:t xml:space="preserve"> обязан</w:t>
      </w:r>
      <w:r w:rsidRPr="007922EE">
        <w:t xml:space="preserve"> в указанные в </w:t>
      </w:r>
      <w:r w:rsidR="00DE5061">
        <w:t>У</w:t>
      </w:r>
      <w:r w:rsidRPr="007922EE">
        <w:t>ведомлении</w:t>
      </w:r>
      <w:r w:rsidR="00AD366B" w:rsidRPr="007922EE">
        <w:t xml:space="preserve"> </w:t>
      </w:r>
      <w:r w:rsidRPr="007922EE">
        <w:t xml:space="preserve">дату и время </w:t>
      </w:r>
      <w:r w:rsidR="00D81083" w:rsidRPr="007922EE">
        <w:t xml:space="preserve">осуществить осмотр Объекта долевого строительства </w:t>
      </w:r>
      <w:r w:rsidR="005753B1" w:rsidRPr="007922EE">
        <w:t>и при отсутствии замечаний</w:t>
      </w:r>
      <w:r w:rsidR="00D81083" w:rsidRPr="007922EE">
        <w:t xml:space="preserve"> </w:t>
      </w:r>
      <w:r w:rsidR="005753B1" w:rsidRPr="007922EE">
        <w:t>подписать</w:t>
      </w:r>
      <w:r w:rsidRPr="007922EE">
        <w:t xml:space="preserve"> </w:t>
      </w:r>
      <w:r w:rsidR="005753B1" w:rsidRPr="007922EE">
        <w:t>передаточный акт.</w:t>
      </w:r>
    </w:p>
    <w:p w:rsidR="00DE5061" w:rsidRPr="00D31DAB" w:rsidRDefault="00DE5061" w:rsidP="00570D18">
      <w:pPr>
        <w:pStyle w:val="a0"/>
        <w:ind w:firstLine="0"/>
        <w:rPr>
          <w:rFonts w:eastAsiaTheme="minorHAnsi"/>
          <w:szCs w:val="24"/>
          <w:lang w:eastAsia="en-US"/>
        </w:rPr>
      </w:pPr>
      <w:r w:rsidRPr="00D5612D">
        <w:rPr>
          <w:rFonts w:eastAsiaTheme="minorHAnsi"/>
          <w:szCs w:val="24"/>
          <w:lang w:eastAsia="en-US"/>
        </w:rPr>
        <w:t xml:space="preserve">Передача Объекта долевого строительства производится в порядке, предусмотренном Постановлением Правительства РФ от 29.12.2023 N 2380 «Об установлении особенностей передачи объекта долевого строительства участнику долевого строительства» в редакции, действующей на момент </w:t>
      </w:r>
      <w:r w:rsidR="00C54E2A" w:rsidRPr="00D5612D">
        <w:rPr>
          <w:rFonts w:eastAsiaTheme="minorHAnsi"/>
          <w:szCs w:val="24"/>
          <w:lang w:eastAsia="en-US"/>
        </w:rPr>
        <w:t>передачи.</w:t>
      </w:r>
      <w:r w:rsidR="00D31DAB">
        <w:rPr>
          <w:rFonts w:eastAsiaTheme="minorHAnsi"/>
          <w:szCs w:val="24"/>
          <w:lang w:eastAsia="en-US"/>
        </w:rPr>
        <w:t xml:space="preserve"> </w:t>
      </w:r>
      <w:r w:rsidR="00D31DAB" w:rsidRPr="008F02F9">
        <w:t>В случае, если Постановление на момент передачи Объекта долевого строительства утратит юридическую силу, то к правоотношениям Сторон, связанным с передачей Объекта долевого строительства, применяются положения Постановления, действующие на дату подписания Сторонами Договора</w:t>
      </w:r>
      <w:r w:rsidR="00D31DAB">
        <w:t>.</w:t>
      </w:r>
    </w:p>
    <w:p w:rsidR="008A621B" w:rsidRPr="008A621B" w:rsidRDefault="008A621B" w:rsidP="00570D18">
      <w:pPr>
        <w:pStyle w:val="a0"/>
        <w:ind w:firstLine="0"/>
      </w:pPr>
      <w:r w:rsidRPr="00D5612D">
        <w:t>Свидетельством качества Объекта долевого строительства является разрешение на ввод Здания в эксплуатацию.</w:t>
      </w:r>
      <w:r w:rsidR="00425EB9">
        <w:t xml:space="preserve"> </w:t>
      </w:r>
      <w:r w:rsidRPr="00D5612D">
        <w:t>Качество отделочных работ на Объекте долевого строительства и входящих в состав Объекта долевого строительства элементов отделки должно соответствовать минимальным требованиям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отделки, утвержденным Приказом Минстроя России от 19.02.2025 N 91/пр.</w:t>
      </w:r>
      <w:r w:rsidR="00D31DAB">
        <w:t xml:space="preserve"> </w:t>
      </w:r>
      <w:r w:rsidR="00D31DAB" w:rsidRPr="008F02F9">
        <w:t>В случае, если Приказ на момент передачи Объекта долевого строительства утратит юридическую силу, то к правоотношениям Сторон, связанным с передачей Объекта долевого строительства, применяются положения Приказа, действующие на дату подписания Сторонами Договора</w:t>
      </w:r>
      <w:r w:rsidR="00D31DAB">
        <w:t xml:space="preserve">. </w:t>
      </w:r>
    </w:p>
    <w:p w:rsidR="00A741A8" w:rsidRPr="00A741A8" w:rsidRDefault="00A741A8" w:rsidP="00570D18">
      <w:pPr>
        <w:pStyle w:val="a0"/>
        <w:ind w:firstLine="0"/>
        <w:rPr>
          <w:rFonts w:eastAsiaTheme="minorHAnsi"/>
          <w:szCs w:val="24"/>
          <w:lang w:eastAsia="en-US"/>
        </w:rPr>
      </w:pPr>
      <w:r w:rsidRPr="00A741A8">
        <w:rPr>
          <w:rFonts w:eastAsiaTheme="minorHAnsi"/>
          <w:szCs w:val="24"/>
          <w:lang w:eastAsia="en-US"/>
        </w:rPr>
        <w:t xml:space="preserve">Срок устранения недостатков составляет не более 60 (шестидесяти) календарных дней с даты </w:t>
      </w:r>
      <w:r w:rsidR="00B54019">
        <w:rPr>
          <w:rFonts w:eastAsiaTheme="minorHAnsi"/>
          <w:szCs w:val="24"/>
          <w:lang w:eastAsia="en-US"/>
        </w:rPr>
        <w:t xml:space="preserve">составления </w:t>
      </w:r>
      <w:r w:rsidRPr="00A741A8">
        <w:rPr>
          <w:rFonts w:eastAsiaTheme="minorHAnsi"/>
          <w:szCs w:val="24"/>
          <w:lang w:eastAsia="en-US"/>
        </w:rPr>
        <w:t>Акта осмотра.</w:t>
      </w:r>
    </w:p>
    <w:p w:rsidR="00175AE4" w:rsidRPr="007922EE" w:rsidRDefault="00A07CF4" w:rsidP="00570D18">
      <w:pPr>
        <w:pStyle w:val="a0"/>
        <w:ind w:firstLine="0"/>
      </w:pPr>
      <w:r w:rsidRPr="007922EE">
        <w:t xml:space="preserve">Застройщик вправе подписать передаточный акт в одностороннем порядке в </w:t>
      </w:r>
      <w:r w:rsidR="006A4570">
        <w:t xml:space="preserve">установленных законом </w:t>
      </w:r>
      <w:r w:rsidRPr="007922EE">
        <w:t>случа</w:t>
      </w:r>
      <w:r w:rsidR="006A4570">
        <w:t>ях</w:t>
      </w:r>
      <w:r w:rsidRPr="007922EE">
        <w:t xml:space="preserve"> необоснованного уклонения Участника</w:t>
      </w:r>
      <w:r w:rsidR="00AB30EF">
        <w:t xml:space="preserve"> </w:t>
      </w:r>
      <w:r w:rsidRPr="007922EE">
        <w:t>от подписания</w:t>
      </w:r>
      <w:r w:rsidR="006A4570">
        <w:t xml:space="preserve"> передаточного акта</w:t>
      </w:r>
      <w:r w:rsidRPr="007922EE">
        <w:t>.</w:t>
      </w:r>
    </w:p>
    <w:p w:rsidR="00CD45F4" w:rsidRDefault="00710BF8" w:rsidP="00570D18">
      <w:pPr>
        <w:pStyle w:val="a0"/>
        <w:spacing w:after="0"/>
        <w:ind w:firstLine="0"/>
      </w:pPr>
      <w:r w:rsidRPr="007922EE">
        <w:t xml:space="preserve">С даты подписания передаточного акта </w:t>
      </w:r>
      <w:r w:rsidR="00641777" w:rsidRPr="00641777">
        <w:t xml:space="preserve">или составления Застройщиком </w:t>
      </w:r>
      <w:r w:rsidR="00641777">
        <w:t>о</w:t>
      </w:r>
      <w:r w:rsidR="00641777" w:rsidRPr="00641777">
        <w:t xml:space="preserve">дностороннего передаточного акта </w:t>
      </w:r>
      <w:r w:rsidRPr="007922EE">
        <w:t xml:space="preserve">риск случайной гибели или повреждения </w:t>
      </w:r>
      <w:bookmarkStart w:id="1" w:name="_Hlk214973478"/>
      <w:r w:rsidRPr="007922EE">
        <w:t>Объекта долевого строительства</w:t>
      </w:r>
      <w:bookmarkEnd w:id="1"/>
      <w:r w:rsidRPr="007922EE">
        <w:t xml:space="preserve">, а также бремя содержания </w:t>
      </w:r>
      <w:r w:rsidR="00CB0F08" w:rsidRPr="00CB0F08">
        <w:t>Объекта долевого строительства и общего имущества Здания (включая содержание придомовой территории)</w:t>
      </w:r>
      <w:r w:rsidR="00CB0F08">
        <w:t xml:space="preserve"> </w:t>
      </w:r>
      <w:r w:rsidRPr="007922EE">
        <w:t>переходят к Участнику.</w:t>
      </w:r>
    </w:p>
    <w:p w:rsidR="00CB0F08" w:rsidRDefault="00CB0F08" w:rsidP="002651AB">
      <w:pPr>
        <w:pStyle w:val="a0"/>
        <w:numPr>
          <w:ilvl w:val="0"/>
          <w:numId w:val="0"/>
        </w:numPr>
        <w:spacing w:after="0"/>
      </w:pPr>
      <w:r>
        <w:t xml:space="preserve">Если с момента передачи Объекта долевого строительства Участнику до момента оформления права собственности Участника на Объект </w:t>
      </w:r>
      <w:r w:rsidRPr="00CB0F08">
        <w:t xml:space="preserve">долевого строительства </w:t>
      </w:r>
      <w:r>
        <w:t>расходы, предусмотренные в первом абзаце настоящего пункта Договора, осуществлял Застройщик, Участник обязан компенсировать Застройщику указанные расходы и иные убытки в течение 10 (десяти) рабочих дней с даты доставки Участнику требования Застройщика. За просрочку оплаты Участник на основании требования обязан оплатить Застройщику неустойку в размере 0,1% от суммы задолженности за каждый день просрочки.</w:t>
      </w:r>
    </w:p>
    <w:p w:rsidR="008A621B" w:rsidRPr="00051DBC" w:rsidRDefault="008A621B" w:rsidP="00570D18">
      <w:pPr>
        <w:pStyle w:val="a0"/>
        <w:ind w:firstLine="0"/>
      </w:pPr>
      <w:r w:rsidRPr="00D5612D">
        <w:t xml:space="preserve">Участник обязуется оплатить государственную пошлину </w:t>
      </w:r>
      <w:r w:rsidR="00A40E85" w:rsidRPr="00D5612D">
        <w:t xml:space="preserve">за регистрацию права собственности Участника на Объект долевого строительства согласно </w:t>
      </w:r>
      <w:proofErr w:type="spellStart"/>
      <w:r w:rsidR="00A40E85" w:rsidRPr="00D5612D">
        <w:t>пп</w:t>
      </w:r>
      <w:proofErr w:type="spellEnd"/>
      <w:r w:rsidR="00A40E85" w:rsidRPr="00D5612D">
        <w:t xml:space="preserve">. 22 </w:t>
      </w:r>
      <w:r w:rsidR="00A40E85" w:rsidRPr="00D5612D">
        <w:rPr>
          <w:bCs/>
        </w:rPr>
        <w:t xml:space="preserve">п. 1 ст. 333.33 НК РФ, после чего Застройщик обязуется </w:t>
      </w:r>
      <w:r w:rsidR="004F7DE3" w:rsidRPr="00D5612D">
        <w:rPr>
          <w:bCs/>
        </w:rPr>
        <w:t xml:space="preserve">в электронной форме </w:t>
      </w:r>
      <w:r w:rsidR="00A40E85" w:rsidRPr="00D5612D">
        <w:rPr>
          <w:bCs/>
        </w:rPr>
        <w:t xml:space="preserve">направить в орган регистрации прав заявление о государственной регистрации права собственности Участника на </w:t>
      </w:r>
      <w:r w:rsidR="004F7DE3" w:rsidRPr="00D5612D">
        <w:rPr>
          <w:bCs/>
        </w:rPr>
        <w:t>Объект долевого строительства.</w:t>
      </w:r>
    </w:p>
    <w:p w:rsidR="00476241" w:rsidRDefault="00394D23" w:rsidP="00570D18">
      <w:pPr>
        <w:pStyle w:val="a"/>
        <w:ind w:left="0" w:firstLine="0"/>
        <w:rPr>
          <w:sz w:val="28"/>
          <w:szCs w:val="28"/>
        </w:rPr>
      </w:pPr>
      <w:r>
        <w:t>Уступка прав требований Участником по Договору</w:t>
      </w:r>
    </w:p>
    <w:p w:rsidR="00055227" w:rsidRPr="00055227" w:rsidRDefault="00055227" w:rsidP="002651AB">
      <w:pPr>
        <w:pBdr>
          <w:top w:val="single" w:sz="12" w:space="1" w:color="A6A6A6" w:themeColor="background1" w:themeShade="A6"/>
        </w:pBdr>
        <w:tabs>
          <w:tab w:val="left" w:pos="567"/>
        </w:tabs>
        <w:spacing w:line="312" w:lineRule="auto"/>
        <w:jc w:val="right"/>
        <w:rPr>
          <w:sz w:val="2"/>
          <w:szCs w:val="2"/>
        </w:rPr>
      </w:pPr>
    </w:p>
    <w:p w:rsidR="00394D23" w:rsidRPr="00D5612D" w:rsidRDefault="00394D23" w:rsidP="00570D18">
      <w:pPr>
        <w:pStyle w:val="a0"/>
        <w:spacing w:after="0"/>
        <w:ind w:firstLine="0"/>
        <w:rPr>
          <w:rFonts w:eastAsiaTheme="minorHAnsi"/>
        </w:rPr>
      </w:pPr>
      <w:r w:rsidRPr="00D5612D">
        <w:rPr>
          <w:rFonts w:eastAsiaTheme="minorHAnsi"/>
        </w:rPr>
        <w:t xml:space="preserve">В случае уступки прав требований по Договору Участник обязуется включить в </w:t>
      </w:r>
      <w:r w:rsidR="001405B4" w:rsidRPr="00D5612D">
        <w:rPr>
          <w:rFonts w:eastAsiaTheme="minorHAnsi"/>
        </w:rPr>
        <w:t xml:space="preserve">соглашение (договор) об уступке прав требований по Договору с новым участником условие, обязывающее нового участника </w:t>
      </w:r>
      <w:r w:rsidR="0041739E" w:rsidRPr="00D5612D">
        <w:rPr>
          <w:rFonts w:eastAsiaTheme="minorHAnsi"/>
        </w:rPr>
        <w:t>совершить действия, результатом которых является открытый в Банке на имя нового участника счет-</w:t>
      </w:r>
      <w:proofErr w:type="spellStart"/>
      <w:r w:rsidR="0041739E" w:rsidRPr="00D5612D">
        <w:rPr>
          <w:rFonts w:eastAsiaTheme="minorHAnsi"/>
        </w:rPr>
        <w:t>эскроу</w:t>
      </w:r>
      <w:proofErr w:type="spellEnd"/>
      <w:r w:rsidR="0041739E" w:rsidRPr="00D5612D">
        <w:rPr>
          <w:rFonts w:eastAsiaTheme="minorHAnsi"/>
        </w:rPr>
        <w:t xml:space="preserve"> с пополненной на нем депонируемой суммой в размере Цены Договора.</w:t>
      </w:r>
    </w:p>
    <w:p w:rsidR="007D0143" w:rsidRDefault="007D0143" w:rsidP="00413C92">
      <w:pPr>
        <w:pStyle w:val="a0"/>
        <w:numPr>
          <w:ilvl w:val="0"/>
          <w:numId w:val="0"/>
        </w:numPr>
        <w:spacing w:after="0"/>
        <w:rPr>
          <w:rFonts w:eastAsiaTheme="minorHAnsi"/>
        </w:rPr>
      </w:pPr>
      <w:r>
        <w:rPr>
          <w:rFonts w:eastAsiaTheme="minorHAnsi"/>
        </w:rPr>
        <w:t xml:space="preserve">5.2. </w:t>
      </w:r>
      <w:r w:rsidR="00250081" w:rsidRPr="007D0143">
        <w:rPr>
          <w:rFonts w:eastAsiaTheme="minorHAnsi"/>
        </w:rPr>
        <w:t xml:space="preserve">Участник обязуется уведомить Застройщика о состоявшейся уступке прав требований по Договору </w:t>
      </w:r>
      <w:r w:rsidR="00394D23" w:rsidRPr="007D0143">
        <w:rPr>
          <w:rFonts w:eastAsiaTheme="minorHAnsi"/>
        </w:rPr>
        <w:t xml:space="preserve">в течение 10 (десяти) календарных дней </w:t>
      </w:r>
      <w:r w:rsidR="00250081" w:rsidRPr="007D0143">
        <w:rPr>
          <w:rFonts w:eastAsiaTheme="minorHAnsi"/>
        </w:rPr>
        <w:t xml:space="preserve">после ее государственной регистрации. </w:t>
      </w:r>
    </w:p>
    <w:p w:rsidR="007D0143" w:rsidRPr="007D0143" w:rsidRDefault="007D0143" w:rsidP="00413C92">
      <w:pPr>
        <w:pStyle w:val="a0"/>
        <w:numPr>
          <w:ilvl w:val="0"/>
          <w:numId w:val="0"/>
        </w:numPr>
        <w:spacing w:after="0"/>
        <w:rPr>
          <w:rFonts w:eastAsiaTheme="minorHAnsi"/>
        </w:rPr>
      </w:pPr>
      <w:r w:rsidRPr="004D70A0">
        <w:rPr>
          <w:rFonts w:eastAsiaTheme="minorHAnsi"/>
        </w:rPr>
        <w:t xml:space="preserve">К уведомлению Участника в адрес Застройщика должны быть приложены: копия договора, на основании которого произошла уступка прав требований и перевод долга, выписка из единого государственного реестра недвижимости (ЕГРН) о регистрации договора уступки, а также </w:t>
      </w:r>
      <w:r w:rsidR="004D70A0" w:rsidRPr="004D70A0">
        <w:rPr>
          <w:rFonts w:eastAsiaTheme="minorHAnsi"/>
        </w:rPr>
        <w:t xml:space="preserve">заверенные </w:t>
      </w:r>
      <w:r w:rsidRPr="004D70A0">
        <w:rPr>
          <w:rFonts w:eastAsiaTheme="minorHAnsi"/>
        </w:rPr>
        <w:t>копии документов, подтверждающие исполнение, в том числе осуществление расчетов (акт приема-передачи прав и обязанностей, платежные документы, дополнительные соглашения при их наличии, а также  имеющая юридическое значение переписка и т.п.).</w:t>
      </w:r>
    </w:p>
    <w:p w:rsidR="001405B4" w:rsidRDefault="007D0143" w:rsidP="00413C92">
      <w:pPr>
        <w:pStyle w:val="a0"/>
        <w:numPr>
          <w:ilvl w:val="0"/>
          <w:numId w:val="0"/>
        </w:numPr>
        <w:spacing w:after="0"/>
        <w:rPr>
          <w:rFonts w:eastAsiaTheme="minorHAnsi"/>
        </w:rPr>
      </w:pPr>
      <w:r>
        <w:rPr>
          <w:rFonts w:eastAsiaTheme="minorHAnsi"/>
        </w:rPr>
        <w:t xml:space="preserve">5.3. </w:t>
      </w:r>
      <w:r w:rsidR="001405B4" w:rsidRPr="00D5612D">
        <w:rPr>
          <w:rFonts w:eastAsiaTheme="minorHAnsi"/>
        </w:rPr>
        <w:t>В случае неисполнения/ненадлежащего исполнения Участником</w:t>
      </w:r>
      <w:r>
        <w:rPr>
          <w:rFonts w:eastAsiaTheme="minorHAnsi"/>
        </w:rPr>
        <w:t xml:space="preserve"> любого</w:t>
      </w:r>
      <w:r w:rsidR="001405B4" w:rsidRPr="00D5612D">
        <w:rPr>
          <w:rFonts w:eastAsiaTheme="minorHAnsi"/>
        </w:rPr>
        <w:t xml:space="preserve"> условия, предусмотренного п</w:t>
      </w:r>
      <w:r>
        <w:rPr>
          <w:rFonts w:eastAsiaTheme="minorHAnsi"/>
        </w:rPr>
        <w:t>унктами 5.1-</w:t>
      </w:r>
      <w:r w:rsidR="001405B4" w:rsidRPr="00D5612D">
        <w:rPr>
          <w:rFonts w:eastAsiaTheme="minorHAnsi"/>
        </w:rPr>
        <w:t xml:space="preserve">5.2. Договора, Участник по требованию Застройщика обязуется уплатить штраф в размере 3% (три процента) от Цены Договора, а также возместить Застройщику </w:t>
      </w:r>
      <w:proofErr w:type="gramStart"/>
      <w:r w:rsidR="001405B4" w:rsidRPr="00D5612D">
        <w:rPr>
          <w:rFonts w:eastAsiaTheme="minorHAnsi"/>
        </w:rPr>
        <w:t>понесенные</w:t>
      </w:r>
      <w:proofErr w:type="gramEnd"/>
      <w:r w:rsidR="001405B4" w:rsidRPr="00D5612D">
        <w:rPr>
          <w:rFonts w:eastAsiaTheme="minorHAnsi"/>
        </w:rPr>
        <w:t xml:space="preserve"> в связи с этим убытки.</w:t>
      </w:r>
    </w:p>
    <w:p w:rsidR="007D0143" w:rsidRPr="00D5612D" w:rsidRDefault="007D0143" w:rsidP="00413C92">
      <w:pPr>
        <w:pStyle w:val="a0"/>
        <w:numPr>
          <w:ilvl w:val="0"/>
          <w:numId w:val="0"/>
        </w:numPr>
        <w:spacing w:after="0"/>
        <w:rPr>
          <w:rFonts w:eastAsiaTheme="minorHAnsi"/>
        </w:rPr>
      </w:pPr>
      <w:r>
        <w:rPr>
          <w:rFonts w:eastAsiaTheme="minorHAnsi"/>
        </w:rPr>
        <w:t xml:space="preserve">5.4. </w:t>
      </w:r>
      <w:r w:rsidRPr="004D70A0">
        <w:rPr>
          <w:rFonts w:eastAsiaTheme="minorHAnsi"/>
        </w:rPr>
        <w:t xml:space="preserve">Заключение соглашения об уступке права требования без перевода долга по Договору между Участником и третьим лицом без письменного согласия Застройщика не допускается. </w:t>
      </w:r>
      <w:r w:rsidR="004D70A0" w:rsidRPr="004D70A0">
        <w:rPr>
          <w:rFonts w:eastAsiaTheme="minorHAnsi"/>
        </w:rPr>
        <w:t>Участник обязуется не нарушать данный запрет.</w:t>
      </w:r>
    </w:p>
    <w:p w:rsidR="00917100" w:rsidRDefault="00055227" w:rsidP="00570D18">
      <w:pPr>
        <w:pStyle w:val="a"/>
        <w:ind w:left="0" w:firstLine="0"/>
        <w:rPr>
          <w:sz w:val="28"/>
          <w:szCs w:val="28"/>
        </w:rPr>
      </w:pPr>
      <w:r w:rsidRPr="00C568C6">
        <w:t>Гарантии</w:t>
      </w:r>
    </w:p>
    <w:p w:rsidR="00B93663" w:rsidRPr="00B93663" w:rsidRDefault="00B93663" w:rsidP="002651AB">
      <w:pPr>
        <w:pBdr>
          <w:top w:val="single" w:sz="12" w:space="1" w:color="A6A6A6" w:themeColor="background1" w:themeShade="A6"/>
        </w:pBdr>
        <w:tabs>
          <w:tab w:val="left" w:pos="567"/>
        </w:tabs>
        <w:spacing w:line="312" w:lineRule="auto"/>
        <w:jc w:val="both"/>
        <w:rPr>
          <w:b/>
          <w:sz w:val="2"/>
          <w:szCs w:val="2"/>
        </w:rPr>
      </w:pPr>
    </w:p>
    <w:p w:rsidR="00917100" w:rsidRPr="003E16E2" w:rsidRDefault="00917100" w:rsidP="00570D18">
      <w:pPr>
        <w:pStyle w:val="a0"/>
        <w:ind w:firstLine="0"/>
      </w:pPr>
      <w:r w:rsidRPr="003E16E2">
        <w:t>Гарантийный срок</w:t>
      </w:r>
      <w:r w:rsidR="00710BF8" w:rsidRPr="003E16E2">
        <w:t xml:space="preserve"> на </w:t>
      </w:r>
      <w:r w:rsidR="00474001">
        <w:t>Объект</w:t>
      </w:r>
      <w:r w:rsidR="00801EE8" w:rsidRPr="003E16E2">
        <w:t xml:space="preserve"> долевого строительства</w:t>
      </w:r>
      <w:r w:rsidR="00710BF8" w:rsidRPr="003E16E2">
        <w:t xml:space="preserve"> составляет</w:t>
      </w:r>
      <w:r w:rsidRPr="003E16E2">
        <w:t xml:space="preserve"> </w:t>
      </w:r>
      <w:r w:rsidR="005774A6" w:rsidRPr="005774A6">
        <w:t>3 (три)</w:t>
      </w:r>
      <w:r w:rsidRPr="003E16E2">
        <w:t xml:space="preserve"> </w:t>
      </w:r>
      <w:r w:rsidR="007970BB">
        <w:t>года</w:t>
      </w:r>
      <w:r w:rsidR="007970BB" w:rsidRPr="003E16E2">
        <w:t xml:space="preserve"> </w:t>
      </w:r>
      <w:r w:rsidRPr="003E16E2">
        <w:t xml:space="preserve">и исчисляется </w:t>
      </w:r>
      <w:r w:rsidR="007970BB" w:rsidRPr="00B408BA">
        <w:t xml:space="preserve">от </w:t>
      </w:r>
      <w:r w:rsidR="00D14CAA" w:rsidRPr="00B408BA">
        <w:t xml:space="preserve">даты передачи Объекта </w:t>
      </w:r>
      <w:r w:rsidR="00FC01A8" w:rsidRPr="00B408BA">
        <w:t>долевого строительства</w:t>
      </w:r>
      <w:r w:rsidR="007970BB" w:rsidRPr="00B408BA">
        <w:t>.</w:t>
      </w:r>
    </w:p>
    <w:p w:rsidR="0084393A" w:rsidRDefault="00917100" w:rsidP="00570D18">
      <w:pPr>
        <w:pStyle w:val="a0"/>
        <w:ind w:firstLine="0"/>
      </w:pPr>
      <w:r w:rsidRPr="003E16E2">
        <w:t xml:space="preserve">Гарантийный срок на технологическое и инженерное оборудование, входящее в состав </w:t>
      </w:r>
      <w:r w:rsidR="00801EE8" w:rsidRPr="003E16E2">
        <w:t>Объекта долевого строительства</w:t>
      </w:r>
      <w:r w:rsidR="00133ACD" w:rsidRPr="003E16E2">
        <w:t>,</w:t>
      </w:r>
      <w:r w:rsidRPr="003E16E2">
        <w:t xml:space="preserve"> составляет </w:t>
      </w:r>
      <w:r w:rsidR="005774A6">
        <w:t>3</w:t>
      </w:r>
      <w:r w:rsidRPr="003E16E2">
        <w:t xml:space="preserve"> (</w:t>
      </w:r>
      <w:r w:rsidR="005774A6">
        <w:t>три)</w:t>
      </w:r>
      <w:r w:rsidRPr="003E16E2">
        <w:t xml:space="preserve"> года и исчисляется со дня подписания первого передаточного акта или иного документа о передаче объекта долевого строительства в </w:t>
      </w:r>
      <w:r w:rsidR="00801EE8" w:rsidRPr="003E16E2">
        <w:t>Здании</w:t>
      </w:r>
      <w:r w:rsidRPr="003E16E2">
        <w:t xml:space="preserve"> с первым из участников долевого строительства.</w:t>
      </w:r>
    </w:p>
    <w:p w:rsidR="004F7DE3" w:rsidRDefault="004F7DE3" w:rsidP="00570D18">
      <w:pPr>
        <w:pStyle w:val="a0"/>
        <w:ind w:firstLine="0"/>
      </w:pPr>
      <w:r w:rsidRPr="004F7DE3">
        <w:t xml:space="preserve">Гарантийный срок на результат производства отделочных работ на Объекте долевого строительства и входящих в состав </w:t>
      </w:r>
      <w:r>
        <w:t>О</w:t>
      </w:r>
      <w:r w:rsidRPr="004F7DE3">
        <w:t xml:space="preserve">бъекта долевого строительства элементов отделки составляет 1 (один) год и исчисляется со дня передачи Объекта долевого строительства Участнику. </w:t>
      </w:r>
    </w:p>
    <w:p w:rsidR="00917100" w:rsidRDefault="003C6E4B" w:rsidP="00570D18">
      <w:pPr>
        <w:pStyle w:val="a0"/>
        <w:spacing w:after="400"/>
        <w:ind w:firstLine="0"/>
      </w:pPr>
      <w:r w:rsidRPr="003E16E2">
        <w:t xml:space="preserve">Застройщик обязуется устранить выявленные недостатки, </w:t>
      </w:r>
      <w:r w:rsidR="0043792F" w:rsidRPr="003E16E2">
        <w:t xml:space="preserve">возникшие по его вине в гарантийный период, в разумный срок, но не позднее </w:t>
      </w:r>
      <w:r w:rsidR="007970BB">
        <w:t>60</w:t>
      </w:r>
      <w:r w:rsidR="007970BB" w:rsidRPr="003E16E2">
        <w:t xml:space="preserve"> </w:t>
      </w:r>
      <w:r w:rsidR="004F7DE3">
        <w:t xml:space="preserve">(шестидесяти) </w:t>
      </w:r>
      <w:r w:rsidR="00045453">
        <w:t xml:space="preserve">календарных </w:t>
      </w:r>
      <w:r w:rsidR="0043792F" w:rsidRPr="003E16E2">
        <w:t>дней с даты получения требования Участника.</w:t>
      </w:r>
    </w:p>
    <w:p w:rsidR="00917100" w:rsidRDefault="006B0BC1" w:rsidP="00570D18">
      <w:pPr>
        <w:pStyle w:val="a"/>
        <w:ind w:left="0" w:firstLine="0"/>
        <w:rPr>
          <w:sz w:val="28"/>
          <w:szCs w:val="28"/>
        </w:rPr>
      </w:pPr>
      <w:r w:rsidRPr="00C568C6">
        <w:t>Изменения и расторжения договора</w:t>
      </w:r>
    </w:p>
    <w:p w:rsidR="00E957E5" w:rsidRPr="00E957E5" w:rsidRDefault="00E957E5" w:rsidP="002651AB">
      <w:pPr>
        <w:pBdr>
          <w:top w:val="single" w:sz="12" w:space="1" w:color="A6A6A6" w:themeColor="background1" w:themeShade="A6"/>
        </w:pBdr>
        <w:tabs>
          <w:tab w:val="left" w:pos="567"/>
        </w:tabs>
        <w:spacing w:line="312" w:lineRule="auto"/>
        <w:jc w:val="right"/>
        <w:rPr>
          <w:b/>
          <w:sz w:val="2"/>
          <w:szCs w:val="2"/>
        </w:rPr>
      </w:pPr>
    </w:p>
    <w:p w:rsidR="00917100" w:rsidRPr="003E16E2" w:rsidRDefault="001A18B6" w:rsidP="002651AB">
      <w:pPr>
        <w:spacing w:after="400" w:line="312" w:lineRule="auto"/>
        <w:jc w:val="both"/>
        <w:rPr>
          <w:szCs w:val="24"/>
        </w:rPr>
      </w:pPr>
      <w:r>
        <w:rPr>
          <w:szCs w:val="24"/>
        </w:rPr>
        <w:t xml:space="preserve">7.1 </w:t>
      </w:r>
      <w:r w:rsidR="00917100" w:rsidRPr="003E16E2">
        <w:rPr>
          <w:szCs w:val="24"/>
        </w:rPr>
        <w:t>Договор может быть изменен или расторгнут по соглашению Сторон</w:t>
      </w:r>
      <w:r w:rsidR="0043792F" w:rsidRPr="003E16E2">
        <w:rPr>
          <w:szCs w:val="24"/>
        </w:rPr>
        <w:t xml:space="preserve"> или в соответствии с законодательством Российской Федерации. </w:t>
      </w:r>
      <w:r w:rsidR="00917100" w:rsidRPr="003E16E2">
        <w:rPr>
          <w:szCs w:val="24"/>
        </w:rPr>
        <w:t xml:space="preserve"> </w:t>
      </w:r>
    </w:p>
    <w:p w:rsidR="00917100" w:rsidRDefault="00C16425" w:rsidP="00570D18">
      <w:pPr>
        <w:pStyle w:val="a"/>
        <w:ind w:left="0" w:firstLine="0"/>
        <w:rPr>
          <w:sz w:val="28"/>
          <w:szCs w:val="28"/>
        </w:rPr>
      </w:pPr>
      <w:r w:rsidRPr="00C568C6">
        <w:t>Ответственность по договору</w:t>
      </w:r>
    </w:p>
    <w:p w:rsidR="00C16425" w:rsidRPr="00C16425" w:rsidRDefault="00C16425" w:rsidP="002651AB">
      <w:pPr>
        <w:pBdr>
          <w:top w:val="single" w:sz="12" w:space="1" w:color="A6A6A6" w:themeColor="background1" w:themeShade="A6"/>
        </w:pBdr>
        <w:tabs>
          <w:tab w:val="left" w:pos="567"/>
        </w:tabs>
        <w:spacing w:line="312" w:lineRule="auto"/>
        <w:jc w:val="both"/>
        <w:rPr>
          <w:b/>
          <w:sz w:val="2"/>
          <w:szCs w:val="2"/>
        </w:rPr>
      </w:pPr>
    </w:p>
    <w:p w:rsidR="00917100" w:rsidRDefault="007F296A" w:rsidP="007F296A">
      <w:pPr>
        <w:spacing w:line="312" w:lineRule="auto"/>
        <w:jc w:val="both"/>
        <w:rPr>
          <w:szCs w:val="24"/>
        </w:rPr>
      </w:pPr>
      <w:r>
        <w:rPr>
          <w:szCs w:val="24"/>
        </w:rPr>
        <w:t xml:space="preserve">8.1. </w:t>
      </w:r>
      <w:r w:rsidR="00917100" w:rsidRPr="003E16E2">
        <w:rPr>
          <w:szCs w:val="24"/>
        </w:rPr>
        <w:t>Стороны несут ответственность за нарушение своих обязательств по Договору в соответствии с</w:t>
      </w:r>
      <w:r w:rsidR="0043792F" w:rsidRPr="003E16E2">
        <w:rPr>
          <w:szCs w:val="24"/>
        </w:rPr>
        <w:t xml:space="preserve"> его</w:t>
      </w:r>
      <w:r w:rsidR="00917100" w:rsidRPr="003E16E2">
        <w:rPr>
          <w:szCs w:val="24"/>
        </w:rPr>
        <w:t xml:space="preserve"> условиями</w:t>
      </w:r>
      <w:r w:rsidR="00742166" w:rsidRPr="003E16E2">
        <w:rPr>
          <w:szCs w:val="24"/>
        </w:rPr>
        <w:t xml:space="preserve"> </w:t>
      </w:r>
      <w:r w:rsidR="00917100" w:rsidRPr="003E16E2">
        <w:rPr>
          <w:szCs w:val="24"/>
        </w:rPr>
        <w:t>и</w:t>
      </w:r>
      <w:r w:rsidR="00742166" w:rsidRPr="003E16E2">
        <w:rPr>
          <w:szCs w:val="24"/>
        </w:rPr>
        <w:t xml:space="preserve"> </w:t>
      </w:r>
      <w:r w:rsidR="00917100" w:rsidRPr="003E16E2">
        <w:rPr>
          <w:szCs w:val="24"/>
        </w:rPr>
        <w:t>законодательством</w:t>
      </w:r>
      <w:r w:rsidR="00742166" w:rsidRPr="003E16E2">
        <w:rPr>
          <w:szCs w:val="24"/>
        </w:rPr>
        <w:t xml:space="preserve"> </w:t>
      </w:r>
      <w:r w:rsidR="0043792F" w:rsidRPr="003E16E2">
        <w:rPr>
          <w:szCs w:val="24"/>
        </w:rPr>
        <w:t>Российской Федерации</w:t>
      </w:r>
      <w:r w:rsidR="00917100" w:rsidRPr="003E16E2">
        <w:rPr>
          <w:szCs w:val="24"/>
        </w:rPr>
        <w:t>.</w:t>
      </w:r>
    </w:p>
    <w:p w:rsidR="007F296A" w:rsidRPr="00570D18" w:rsidRDefault="007F296A" w:rsidP="007F296A">
      <w:pPr>
        <w:spacing w:line="312" w:lineRule="auto"/>
        <w:jc w:val="both"/>
        <w:rPr>
          <w:szCs w:val="24"/>
        </w:rPr>
      </w:pPr>
      <w:r w:rsidRPr="00570D18">
        <w:rPr>
          <w:szCs w:val="24"/>
        </w:rPr>
        <w:t>8.2. В случае необоснованного отказа Участника от подписания передаточного акта при отсутствии существенных недостатков, препятствующих проживанию, Участник обязан уплатить Застройщику неустойку в размере 1/300 ключевой ставки ЦБ РФ от цены Договора за каждый день просрочки вплоть до фактического подписания акта.</w:t>
      </w:r>
    </w:p>
    <w:p w:rsidR="007F296A" w:rsidRDefault="007F296A" w:rsidP="007F296A">
      <w:pPr>
        <w:spacing w:line="312" w:lineRule="auto"/>
        <w:jc w:val="both"/>
        <w:rPr>
          <w:szCs w:val="24"/>
        </w:rPr>
      </w:pPr>
      <w:r w:rsidRPr="00570D18">
        <w:rPr>
          <w:szCs w:val="24"/>
        </w:rPr>
        <w:t>8.3. В случае непредоставления Участником доступа в Объект</w:t>
      </w:r>
      <w:r w:rsidR="00062580">
        <w:rPr>
          <w:szCs w:val="24"/>
        </w:rPr>
        <w:t xml:space="preserve"> долевого строительства</w:t>
      </w:r>
      <w:r w:rsidRPr="00570D18">
        <w:rPr>
          <w:szCs w:val="24"/>
        </w:rPr>
        <w:t xml:space="preserve"> для устранения недостатков в согласованные дату и время более двух раз подряд, срок исполнения обязательства по устранению недостатка (см. пункт 6.4 Договора) считается приостан</w:t>
      </w:r>
      <w:r w:rsidR="00D00E67" w:rsidRPr="00570D18">
        <w:rPr>
          <w:szCs w:val="24"/>
        </w:rPr>
        <w:t>о</w:t>
      </w:r>
      <w:r w:rsidRPr="00570D18">
        <w:rPr>
          <w:szCs w:val="24"/>
        </w:rPr>
        <w:t>вленным на весь период невозможности доступа к месту работ в объекте долевого строительства, и Застройщик освобождается от ответственности за нарушение срока устранения недостатков в объекте долевого строительства за период такой фактической приостановки.</w:t>
      </w:r>
    </w:p>
    <w:p w:rsidR="007F296A" w:rsidRPr="003E16E2" w:rsidRDefault="007F296A" w:rsidP="002651AB">
      <w:pPr>
        <w:spacing w:after="400" w:line="312" w:lineRule="auto"/>
        <w:jc w:val="both"/>
        <w:rPr>
          <w:szCs w:val="24"/>
        </w:rPr>
      </w:pPr>
    </w:p>
    <w:p w:rsidR="00C16425" w:rsidRDefault="00C16425" w:rsidP="00570D18">
      <w:pPr>
        <w:pStyle w:val="a"/>
        <w:ind w:left="0" w:firstLine="0"/>
        <w:rPr>
          <w:sz w:val="28"/>
          <w:szCs w:val="28"/>
        </w:rPr>
      </w:pPr>
      <w:r w:rsidRPr="00C568C6">
        <w:t>Порядок извещения сторон</w:t>
      </w:r>
    </w:p>
    <w:p w:rsidR="007F37C3" w:rsidRPr="007F37C3" w:rsidRDefault="007F37C3" w:rsidP="002651AB">
      <w:pPr>
        <w:pBdr>
          <w:top w:val="single" w:sz="12" w:space="1" w:color="A6A6A6" w:themeColor="background1" w:themeShade="A6"/>
        </w:pBdr>
        <w:tabs>
          <w:tab w:val="left" w:pos="567"/>
        </w:tabs>
        <w:spacing w:line="312" w:lineRule="auto"/>
        <w:jc w:val="both"/>
        <w:rPr>
          <w:b/>
          <w:sz w:val="2"/>
          <w:szCs w:val="2"/>
        </w:rPr>
      </w:pPr>
    </w:p>
    <w:p w:rsidR="00B61069" w:rsidRPr="007E6A92" w:rsidRDefault="00B61069" w:rsidP="00570D18">
      <w:pPr>
        <w:pStyle w:val="a0"/>
        <w:spacing w:before="0"/>
        <w:ind w:firstLine="0"/>
      </w:pPr>
      <w:r w:rsidRPr="007E6A92">
        <w:t>Юридически значимые сообщения в рамках исполнения Договора направляются Сторонами друг другу по адресам, указанным в Договоре, одним из следующих способов:</w:t>
      </w:r>
    </w:p>
    <w:p w:rsidR="00A46751" w:rsidRPr="007E6A92" w:rsidRDefault="00A46751" w:rsidP="002651AB">
      <w:pPr>
        <w:pBdr>
          <w:top w:val="single" w:sz="24" w:space="1" w:color="A6A6A6" w:themeColor="background1" w:themeShade="A6"/>
        </w:pBdr>
        <w:spacing w:after="120" w:line="312" w:lineRule="auto"/>
        <w:jc w:val="both"/>
        <w:rPr>
          <w:b/>
          <w:sz w:val="2"/>
          <w:szCs w:val="2"/>
        </w:rPr>
      </w:pPr>
    </w:p>
    <w:p w:rsidR="00B61069" w:rsidRPr="007E6A92" w:rsidRDefault="00AE7407" w:rsidP="002651AB">
      <w:pPr>
        <w:pStyle w:val="a0"/>
        <w:numPr>
          <w:ilvl w:val="0"/>
          <w:numId w:val="13"/>
        </w:numPr>
        <w:tabs>
          <w:tab w:val="left" w:pos="567"/>
        </w:tabs>
        <w:spacing w:before="0"/>
        <w:ind w:left="0" w:firstLine="0"/>
        <w:rPr>
          <w:szCs w:val="24"/>
        </w:rPr>
      </w:pPr>
      <w:r w:rsidRPr="007E6A92">
        <w:rPr>
          <w:szCs w:val="24"/>
        </w:rPr>
        <w:t>через оператора почтовой связи</w:t>
      </w:r>
      <w:r w:rsidR="00B61069" w:rsidRPr="007E6A92">
        <w:rPr>
          <w:szCs w:val="24"/>
        </w:rPr>
        <w:t xml:space="preserve"> заказным письмом, с описью</w:t>
      </w:r>
      <w:r w:rsidR="00B40299" w:rsidRPr="007E6A92">
        <w:rPr>
          <w:szCs w:val="24"/>
        </w:rPr>
        <w:t xml:space="preserve"> </w:t>
      </w:r>
      <w:r w:rsidR="00B61069" w:rsidRPr="007E6A92">
        <w:rPr>
          <w:szCs w:val="24"/>
        </w:rPr>
        <w:t>вложения</w:t>
      </w:r>
      <w:r w:rsidRPr="007E6A92">
        <w:rPr>
          <w:szCs w:val="24"/>
        </w:rPr>
        <w:t>;</w:t>
      </w:r>
    </w:p>
    <w:p w:rsidR="0041739E" w:rsidRDefault="009E4E6B" w:rsidP="002651AB">
      <w:pPr>
        <w:pStyle w:val="a0"/>
        <w:numPr>
          <w:ilvl w:val="0"/>
          <w:numId w:val="13"/>
        </w:numPr>
        <w:tabs>
          <w:tab w:val="left" w:pos="567"/>
        </w:tabs>
        <w:spacing w:before="0"/>
        <w:ind w:left="0" w:firstLine="0"/>
        <w:rPr>
          <w:szCs w:val="24"/>
        </w:rPr>
      </w:pPr>
      <w:r w:rsidRPr="007E6A92">
        <w:rPr>
          <w:szCs w:val="24"/>
        </w:rPr>
        <w:t>лично под роспись</w:t>
      </w:r>
      <w:r w:rsidR="0041739E">
        <w:rPr>
          <w:szCs w:val="24"/>
        </w:rPr>
        <w:t>;</w:t>
      </w:r>
    </w:p>
    <w:p w:rsidR="000E2771" w:rsidRPr="00E549CB" w:rsidRDefault="0041739E" w:rsidP="002651AB">
      <w:pPr>
        <w:pStyle w:val="a0"/>
        <w:numPr>
          <w:ilvl w:val="0"/>
          <w:numId w:val="13"/>
        </w:numPr>
        <w:tabs>
          <w:tab w:val="left" w:pos="567"/>
        </w:tabs>
        <w:spacing w:before="0"/>
        <w:ind w:left="0" w:firstLine="0"/>
        <w:rPr>
          <w:szCs w:val="24"/>
        </w:rPr>
      </w:pPr>
      <w:r w:rsidRPr="00E549CB">
        <w:rPr>
          <w:szCs w:val="24"/>
        </w:rPr>
        <w:t xml:space="preserve">по </w:t>
      </w:r>
      <w:r w:rsidRPr="00E549CB">
        <w:t xml:space="preserve">адресам электронной почты: </w:t>
      </w:r>
    </w:p>
    <w:p w:rsidR="0041739E" w:rsidRPr="00E549CB" w:rsidRDefault="000E2771" w:rsidP="002651AB">
      <w:pPr>
        <w:pStyle w:val="a0"/>
        <w:numPr>
          <w:ilvl w:val="0"/>
          <w:numId w:val="0"/>
        </w:numPr>
        <w:tabs>
          <w:tab w:val="left" w:pos="567"/>
        </w:tabs>
        <w:spacing w:before="0"/>
      </w:pPr>
      <w:r w:rsidRPr="00E549CB">
        <w:t xml:space="preserve">- </w:t>
      </w:r>
      <w:r w:rsidR="00A03C4C">
        <w:rPr>
          <w:szCs w:val="24"/>
        </w:rPr>
        <w:t>__________________</w:t>
      </w:r>
      <w:r w:rsidR="0041739E" w:rsidRPr="00E549CB">
        <w:t xml:space="preserve"> </w:t>
      </w:r>
      <w:r w:rsidRPr="00E549CB">
        <w:t>(Участник)</w:t>
      </w:r>
    </w:p>
    <w:p w:rsidR="00AE7407" w:rsidRPr="000E2771" w:rsidRDefault="00AE7407" w:rsidP="002651AB">
      <w:pPr>
        <w:pStyle w:val="a0"/>
        <w:numPr>
          <w:ilvl w:val="0"/>
          <w:numId w:val="0"/>
        </w:numPr>
        <w:pBdr>
          <w:top w:val="single" w:sz="12" w:space="1" w:color="A6A6A6" w:themeColor="background1" w:themeShade="A6"/>
        </w:pBdr>
        <w:tabs>
          <w:tab w:val="left" w:pos="567"/>
        </w:tabs>
        <w:spacing w:before="0" w:after="240"/>
        <w:rPr>
          <w:sz w:val="2"/>
          <w:szCs w:val="2"/>
          <w:highlight w:val="yellow"/>
        </w:rPr>
      </w:pPr>
    </w:p>
    <w:p w:rsidR="000E2771" w:rsidRDefault="000E2771" w:rsidP="002651AB">
      <w:pPr>
        <w:pStyle w:val="a0"/>
        <w:numPr>
          <w:ilvl w:val="0"/>
          <w:numId w:val="0"/>
        </w:numPr>
      </w:pPr>
      <w:r w:rsidRPr="00E549CB">
        <w:t xml:space="preserve">Застройщик вправе дополнительно направить Участнику юридически значимое сообщение, связанное с исполнением Договора, посредством SMS по номеру мобильного телефона: +7 </w:t>
      </w:r>
      <w:r w:rsidR="00A03C4C">
        <w:t>__________</w:t>
      </w:r>
      <w:r w:rsidRPr="00E549CB">
        <w:t>.</w:t>
      </w:r>
    </w:p>
    <w:p w:rsidR="0025071C" w:rsidRPr="007E6A92" w:rsidRDefault="009E4E6B" w:rsidP="00570D18">
      <w:pPr>
        <w:pStyle w:val="a0"/>
        <w:ind w:firstLine="0"/>
      </w:pPr>
      <w:r w:rsidRPr="007E6A92">
        <w:t>В случае уклонения Сторон</w:t>
      </w:r>
      <w:r w:rsidR="0025071C" w:rsidRPr="007E6A92">
        <w:t>ы</w:t>
      </w:r>
      <w:r w:rsidRPr="007E6A92">
        <w:t xml:space="preserve"> от</w:t>
      </w:r>
      <w:r w:rsidR="00AE7407" w:rsidRPr="007E6A92">
        <w:t xml:space="preserve"> получения юридически значимых сообщений, направленных через оператора почтовой связи (отказе от получения; отсутствие адресата по месту нахождения, указанному в Договоре; </w:t>
      </w:r>
      <w:r w:rsidR="0025071C" w:rsidRPr="007E6A92">
        <w:t>истечение срока хранения), сообщение будет считаться полученным в момент его поступления в почтовое отделение, обслуживающее адрес Стороны.</w:t>
      </w:r>
    </w:p>
    <w:p w:rsidR="008D6E9C" w:rsidRPr="007E6A92" w:rsidRDefault="0025071C" w:rsidP="00570D18">
      <w:pPr>
        <w:pStyle w:val="a0"/>
        <w:ind w:firstLine="0"/>
      </w:pPr>
      <w:r w:rsidRPr="007E6A92">
        <w:t>Стороны обязуются извещать друг друга об изменении адресов своего местонахождения, а также об</w:t>
      </w:r>
      <w:r w:rsidR="008D6E9C" w:rsidRPr="007E6A92">
        <w:t xml:space="preserve"> изменении</w:t>
      </w:r>
      <w:r w:rsidRPr="007E6A92">
        <w:t xml:space="preserve"> иных сведени</w:t>
      </w:r>
      <w:r w:rsidR="008D6E9C" w:rsidRPr="007E6A92">
        <w:t>й</w:t>
      </w:r>
      <w:r w:rsidR="00300CB6" w:rsidRPr="007E6A92">
        <w:t xml:space="preserve"> о себе, указанных</w:t>
      </w:r>
      <w:r w:rsidR="008D6E9C" w:rsidRPr="007E6A92">
        <w:t xml:space="preserve"> в Договоре</w:t>
      </w:r>
      <w:r w:rsidR="00300CB6" w:rsidRPr="007E6A92">
        <w:t xml:space="preserve"> и</w:t>
      </w:r>
      <w:r w:rsidRPr="007E6A92">
        <w:t xml:space="preserve"> имеющих значение для</w:t>
      </w:r>
      <w:r w:rsidR="008D6E9C" w:rsidRPr="007E6A92">
        <w:t xml:space="preserve"> его</w:t>
      </w:r>
      <w:r w:rsidRPr="007E6A92">
        <w:t xml:space="preserve"> надлежащего исполнения.</w:t>
      </w:r>
    </w:p>
    <w:p w:rsidR="0054499A" w:rsidRPr="007E6A92" w:rsidRDefault="00300CB6" w:rsidP="00570D18">
      <w:pPr>
        <w:pStyle w:val="a0"/>
        <w:ind w:firstLine="0"/>
      </w:pPr>
      <w:r w:rsidRPr="007E6A92">
        <w:t xml:space="preserve">В случае несообщения Стороной об изменении адреса своего местонахождения или иных сведений о себе, указанных в Договоре, </w:t>
      </w:r>
      <w:r w:rsidR="0054499A" w:rsidRPr="007E6A92">
        <w:t xml:space="preserve">исполнение обязательств </w:t>
      </w:r>
      <w:r w:rsidR="00B179F0" w:rsidRPr="007E6A92">
        <w:t>другой Стороной</w:t>
      </w:r>
      <w:r w:rsidR="0054499A" w:rsidRPr="007E6A92">
        <w:t xml:space="preserve"> в соответствии со сведениями, указанными в Договоре, не считаются просроченными.</w:t>
      </w:r>
    </w:p>
    <w:p w:rsidR="00CD7EA8" w:rsidRPr="007E6A92" w:rsidRDefault="00CD7EA8" w:rsidP="00570D18">
      <w:pPr>
        <w:pStyle w:val="a0"/>
        <w:spacing w:after="400"/>
        <w:ind w:firstLine="0"/>
      </w:pPr>
      <w:r w:rsidRPr="007E6A92">
        <w:t>Застройщик вправе уведомлять Участника посредством размещения соответствующей информации на сайте Застройщика и/или Единой информационной системе жилищного строительства, если специальный способ направления уведомлений не определен законодательством РФ. Участник считается уведомленными в момент публикации Застройщиком соответствующей информации.</w:t>
      </w:r>
    </w:p>
    <w:p w:rsidR="0046751F" w:rsidRDefault="007F37C3" w:rsidP="00570D18">
      <w:pPr>
        <w:pStyle w:val="a"/>
        <w:ind w:left="0" w:firstLine="0"/>
        <w:rPr>
          <w:sz w:val="28"/>
          <w:szCs w:val="28"/>
        </w:rPr>
      </w:pPr>
      <w:r w:rsidRPr="00C568C6">
        <w:t>Порядок разрешения споров</w:t>
      </w:r>
    </w:p>
    <w:p w:rsidR="007F37C3" w:rsidRPr="007F37C3" w:rsidRDefault="007F37C3" w:rsidP="002651AB">
      <w:pPr>
        <w:pStyle w:val="a0"/>
        <w:numPr>
          <w:ilvl w:val="0"/>
          <w:numId w:val="0"/>
        </w:numPr>
        <w:pBdr>
          <w:top w:val="single" w:sz="12" w:space="1" w:color="A6A6A6" w:themeColor="background1" w:themeShade="A6"/>
        </w:pBdr>
        <w:tabs>
          <w:tab w:val="left" w:pos="567"/>
        </w:tabs>
        <w:spacing w:before="0" w:after="0"/>
        <w:rPr>
          <w:b/>
          <w:sz w:val="2"/>
          <w:szCs w:val="2"/>
        </w:rPr>
      </w:pPr>
    </w:p>
    <w:p w:rsidR="0046751F" w:rsidRPr="00D53E2F" w:rsidRDefault="00003166" w:rsidP="00570D18">
      <w:pPr>
        <w:pStyle w:val="a0"/>
        <w:spacing w:before="0"/>
        <w:ind w:firstLine="0"/>
      </w:pPr>
      <w:r w:rsidRPr="00D53E2F">
        <w:t>Р</w:t>
      </w:r>
      <w:r w:rsidR="00917100" w:rsidRPr="00D53E2F">
        <w:t>азногласия</w:t>
      </w:r>
      <w:r w:rsidRPr="00D53E2F">
        <w:t xml:space="preserve"> Сторон, связанные с исполнением</w:t>
      </w:r>
      <w:r w:rsidR="00917100" w:rsidRPr="00D53E2F">
        <w:t xml:space="preserve"> обязательств по Договору, решаются путем переговоров</w:t>
      </w:r>
      <w:r w:rsidRPr="00D53E2F">
        <w:t xml:space="preserve">, а при их не разрешении – в судебном порядке.  </w:t>
      </w:r>
    </w:p>
    <w:p w:rsidR="00BA77DA" w:rsidRDefault="00003166" w:rsidP="00570D18">
      <w:pPr>
        <w:pStyle w:val="a0"/>
        <w:ind w:firstLine="0"/>
      </w:pPr>
      <w:r w:rsidRPr="00D53E2F">
        <w:t>Договором устанавливается обязательный досудебный порядок урегулирования спора, в соответствии с которым одна Сторона</w:t>
      </w:r>
      <w:r w:rsidR="004C398F" w:rsidRPr="00D53E2F">
        <w:t xml:space="preserve"> до обращения в суд</w:t>
      </w:r>
      <w:r w:rsidRPr="00D53E2F">
        <w:t xml:space="preserve"> обязуется направить другой Стороне претензию со сроком </w:t>
      </w:r>
      <w:r w:rsidR="004C398F" w:rsidRPr="00D53E2F">
        <w:t>рассмотрения тридцать (30) календарных дней с даты ее получения.</w:t>
      </w:r>
    </w:p>
    <w:p w:rsidR="00BA77DA" w:rsidRPr="00D00E67" w:rsidRDefault="00BA77DA" w:rsidP="00BA77DA">
      <w:pPr>
        <w:pStyle w:val="a0"/>
        <w:numPr>
          <w:ilvl w:val="0"/>
          <w:numId w:val="0"/>
        </w:numPr>
      </w:pPr>
      <w:r w:rsidRPr="00D00E67">
        <w:t>К направляемой претензии в обязательном порядке должны быть приложены все документы и материалы, которые обосновывают изложенное в ней требова</w:t>
      </w:r>
      <w:r w:rsidR="005B5A84" w:rsidRPr="00D00E67">
        <w:t>ние. Например, но не ограничива</w:t>
      </w:r>
      <w:r w:rsidRPr="00D00E67">
        <w:t xml:space="preserve">ясь этим: материалы фотофиксации, материалы видеофиксации, заключение экспертизы (при наличии), акт осмотра и т.п.  </w:t>
      </w:r>
    </w:p>
    <w:p w:rsidR="00BA77DA" w:rsidRDefault="00BA77DA" w:rsidP="00BA77DA">
      <w:pPr>
        <w:pStyle w:val="a0"/>
        <w:numPr>
          <w:ilvl w:val="0"/>
          <w:numId w:val="0"/>
        </w:numPr>
      </w:pPr>
      <w:r w:rsidRPr="00D00E67">
        <w:t xml:space="preserve">10.3. В случае начала судебного спора, связанного с Договором, такой спор подлежит разрешению в Суде по месту нахождения Объекта долевого строительства, если это прямо не противоречит процессуальному законодательству РФ. </w:t>
      </w:r>
    </w:p>
    <w:p w:rsidR="00D00E67" w:rsidRPr="00D00E67" w:rsidRDefault="00D00E67" w:rsidP="00BA77DA">
      <w:pPr>
        <w:pStyle w:val="a0"/>
        <w:numPr>
          <w:ilvl w:val="0"/>
          <w:numId w:val="0"/>
        </w:numPr>
      </w:pPr>
    </w:p>
    <w:p w:rsidR="0046751F" w:rsidRDefault="00B40299" w:rsidP="00570D18">
      <w:pPr>
        <w:pStyle w:val="a"/>
        <w:ind w:left="0" w:firstLine="0"/>
        <w:rPr>
          <w:sz w:val="28"/>
          <w:szCs w:val="28"/>
        </w:rPr>
      </w:pPr>
      <w:r w:rsidRPr="00C568C6">
        <w:t>Заключительные положения</w:t>
      </w:r>
    </w:p>
    <w:p w:rsidR="005B32DB" w:rsidRPr="005B32DB" w:rsidRDefault="005B32DB" w:rsidP="002651AB">
      <w:pPr>
        <w:pStyle w:val="a0"/>
        <w:numPr>
          <w:ilvl w:val="0"/>
          <w:numId w:val="0"/>
        </w:numPr>
        <w:pBdr>
          <w:top w:val="single" w:sz="12" w:space="1" w:color="A6A6A6" w:themeColor="background1" w:themeShade="A6"/>
        </w:pBdr>
        <w:tabs>
          <w:tab w:val="left" w:pos="567"/>
        </w:tabs>
        <w:spacing w:before="0" w:after="0"/>
        <w:rPr>
          <w:b/>
          <w:sz w:val="2"/>
          <w:szCs w:val="2"/>
        </w:rPr>
      </w:pPr>
    </w:p>
    <w:p w:rsidR="00987404" w:rsidRDefault="00684FEA" w:rsidP="00570D18">
      <w:pPr>
        <w:pStyle w:val="a0"/>
        <w:spacing w:before="0"/>
        <w:ind w:firstLine="0"/>
        <w:rPr>
          <w:szCs w:val="24"/>
        </w:rPr>
      </w:pPr>
      <w:r w:rsidRPr="00376B10">
        <w:t xml:space="preserve">Участник </w:t>
      </w:r>
      <w:r w:rsidR="004C398F" w:rsidRPr="00376B10">
        <w:t>дает</w:t>
      </w:r>
      <w:r w:rsidRPr="00376B10">
        <w:t xml:space="preserve"> свое согласие</w:t>
      </w:r>
      <w:r w:rsidR="004C398F" w:rsidRPr="00376B10">
        <w:t xml:space="preserve"> Застройщику </w:t>
      </w:r>
      <w:r w:rsidRPr="00376B10">
        <w:t>на</w:t>
      </w:r>
      <w:r w:rsidR="00987404" w:rsidRPr="005B32DB">
        <w:rPr>
          <w:szCs w:val="24"/>
        </w:rPr>
        <w:t>:</w:t>
      </w:r>
    </w:p>
    <w:p w:rsidR="001266B2" w:rsidRPr="007203A6" w:rsidRDefault="001266B2" w:rsidP="002651AB">
      <w:pPr>
        <w:pStyle w:val="a0"/>
        <w:numPr>
          <w:ilvl w:val="0"/>
          <w:numId w:val="0"/>
        </w:numPr>
        <w:pBdr>
          <w:top w:val="single" w:sz="24" w:space="1" w:color="A6A6A6" w:themeColor="background1" w:themeShade="A6"/>
        </w:pBdr>
        <w:spacing w:before="0"/>
        <w:rPr>
          <w:sz w:val="2"/>
          <w:szCs w:val="2"/>
        </w:rPr>
      </w:pPr>
    </w:p>
    <w:p w:rsidR="00987404" w:rsidRDefault="00876BBC" w:rsidP="002651AB">
      <w:pPr>
        <w:pStyle w:val="ae"/>
        <w:numPr>
          <w:ilvl w:val="0"/>
          <w:numId w:val="14"/>
        </w:numPr>
        <w:spacing w:after="120" w:line="312" w:lineRule="auto"/>
        <w:ind w:left="0" w:right="-1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5B32DB">
        <w:rPr>
          <w:rFonts w:ascii="Times New Roman" w:hAnsi="Times New Roman"/>
          <w:sz w:val="24"/>
          <w:szCs w:val="24"/>
        </w:rPr>
        <w:t xml:space="preserve">изменение документации по планировке территории (проекта планировки территории, проекта </w:t>
      </w:r>
      <w:r w:rsidR="00987404" w:rsidRPr="005B32DB">
        <w:rPr>
          <w:rFonts w:ascii="Times New Roman" w:hAnsi="Times New Roman"/>
          <w:sz w:val="24"/>
          <w:szCs w:val="24"/>
        </w:rPr>
        <w:t>межевани</w:t>
      </w:r>
      <w:r w:rsidRPr="005B32DB">
        <w:rPr>
          <w:rFonts w:ascii="Times New Roman" w:hAnsi="Times New Roman"/>
          <w:sz w:val="24"/>
          <w:szCs w:val="24"/>
        </w:rPr>
        <w:t xml:space="preserve">я территории), </w:t>
      </w:r>
      <w:r w:rsidR="003E4E1E" w:rsidRPr="005B32DB">
        <w:rPr>
          <w:rFonts w:ascii="Times New Roman" w:hAnsi="Times New Roman"/>
          <w:sz w:val="24"/>
          <w:szCs w:val="24"/>
        </w:rPr>
        <w:t>в границах</w:t>
      </w:r>
      <w:r w:rsidRPr="005B32DB">
        <w:rPr>
          <w:rFonts w:ascii="Times New Roman" w:hAnsi="Times New Roman"/>
          <w:sz w:val="24"/>
          <w:szCs w:val="24"/>
        </w:rPr>
        <w:t xml:space="preserve"> которой расположено Здание</w:t>
      </w:r>
      <w:r w:rsidR="00987404" w:rsidRPr="005B32DB">
        <w:rPr>
          <w:rFonts w:ascii="Times New Roman" w:hAnsi="Times New Roman"/>
          <w:sz w:val="24"/>
          <w:szCs w:val="24"/>
        </w:rPr>
        <w:t>;</w:t>
      </w:r>
    </w:p>
    <w:p w:rsidR="001873FF" w:rsidRPr="005B32DB" w:rsidRDefault="001873FF" w:rsidP="002651AB">
      <w:pPr>
        <w:pStyle w:val="ae"/>
        <w:numPr>
          <w:ilvl w:val="0"/>
          <w:numId w:val="14"/>
        </w:numPr>
        <w:spacing w:after="120" w:line="312" w:lineRule="auto"/>
        <w:ind w:left="0" w:right="-1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873FF">
        <w:rPr>
          <w:rFonts w:ascii="Times New Roman" w:hAnsi="Times New Roman"/>
          <w:sz w:val="24"/>
          <w:szCs w:val="24"/>
        </w:rPr>
        <w:t>внесение Застройщиком изменений в проектную документацию, в соответствии с которой осуществляется строительство Здания</w:t>
      </w:r>
      <w:r w:rsidR="003201AF">
        <w:rPr>
          <w:rFonts w:ascii="Times New Roman" w:hAnsi="Times New Roman"/>
          <w:sz w:val="24"/>
          <w:szCs w:val="24"/>
        </w:rPr>
        <w:t>;</w:t>
      </w:r>
    </w:p>
    <w:p w:rsidR="001873FF" w:rsidRDefault="002651AB" w:rsidP="00A87324">
      <w:pPr>
        <w:pStyle w:val="ae"/>
        <w:numPr>
          <w:ilvl w:val="0"/>
          <w:numId w:val="14"/>
        </w:numPr>
        <w:tabs>
          <w:tab w:val="left" w:pos="0"/>
        </w:tabs>
        <w:spacing w:after="120" w:line="312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87404" w:rsidRPr="005B32DB">
        <w:rPr>
          <w:rFonts w:ascii="Times New Roman" w:hAnsi="Times New Roman"/>
          <w:sz w:val="24"/>
          <w:szCs w:val="24"/>
        </w:rPr>
        <w:t xml:space="preserve">образование </w:t>
      </w:r>
      <w:r w:rsidR="00D24127" w:rsidRPr="005B32DB">
        <w:rPr>
          <w:rFonts w:ascii="Times New Roman" w:hAnsi="Times New Roman"/>
          <w:sz w:val="24"/>
          <w:szCs w:val="24"/>
        </w:rPr>
        <w:t xml:space="preserve">из Земельного участка новых земельных участков путем его раздела, выдела из него, </w:t>
      </w:r>
      <w:r w:rsidR="00987404" w:rsidRPr="005B32DB">
        <w:rPr>
          <w:rFonts w:ascii="Times New Roman" w:hAnsi="Times New Roman"/>
          <w:sz w:val="24"/>
          <w:szCs w:val="24"/>
        </w:rPr>
        <w:t>объединения</w:t>
      </w:r>
      <w:r w:rsidR="00A634AE" w:rsidRPr="005B32DB">
        <w:rPr>
          <w:rFonts w:ascii="Times New Roman" w:hAnsi="Times New Roman"/>
          <w:sz w:val="24"/>
          <w:szCs w:val="24"/>
        </w:rPr>
        <w:t xml:space="preserve"> или</w:t>
      </w:r>
      <w:r w:rsidR="00987404" w:rsidRPr="005B32DB">
        <w:rPr>
          <w:rFonts w:ascii="Times New Roman" w:hAnsi="Times New Roman"/>
          <w:sz w:val="24"/>
          <w:szCs w:val="24"/>
        </w:rPr>
        <w:t xml:space="preserve"> перераспределения </w:t>
      </w:r>
      <w:r w:rsidR="00A634AE" w:rsidRPr="005B32DB">
        <w:rPr>
          <w:rFonts w:ascii="Times New Roman" w:hAnsi="Times New Roman"/>
          <w:sz w:val="24"/>
          <w:szCs w:val="24"/>
        </w:rPr>
        <w:t>с другими земельными участками</w:t>
      </w:r>
      <w:r w:rsidR="001873FF">
        <w:rPr>
          <w:rFonts w:ascii="Times New Roman" w:hAnsi="Times New Roman"/>
          <w:sz w:val="24"/>
          <w:szCs w:val="24"/>
        </w:rPr>
        <w:t>, изменение границ Земельного участка</w:t>
      </w:r>
      <w:r w:rsidR="00E210E4" w:rsidRPr="005B32DB">
        <w:rPr>
          <w:rFonts w:ascii="Times New Roman" w:hAnsi="Times New Roman"/>
          <w:sz w:val="24"/>
          <w:szCs w:val="24"/>
        </w:rPr>
        <w:t xml:space="preserve"> </w:t>
      </w:r>
      <w:r w:rsidR="00876BBC" w:rsidRPr="005B32DB">
        <w:rPr>
          <w:rFonts w:ascii="Times New Roman" w:hAnsi="Times New Roman"/>
          <w:sz w:val="24"/>
          <w:szCs w:val="24"/>
        </w:rPr>
        <w:t xml:space="preserve">в соответствии </w:t>
      </w:r>
      <w:r w:rsidR="00D24127" w:rsidRPr="005B32DB">
        <w:rPr>
          <w:rFonts w:ascii="Times New Roman" w:hAnsi="Times New Roman"/>
          <w:sz w:val="24"/>
          <w:szCs w:val="24"/>
        </w:rPr>
        <w:t>с</w:t>
      </w:r>
      <w:r w:rsidR="00B050F9" w:rsidRPr="005B32DB">
        <w:rPr>
          <w:rFonts w:ascii="Times New Roman" w:hAnsi="Times New Roman"/>
          <w:sz w:val="24"/>
          <w:szCs w:val="24"/>
        </w:rPr>
        <w:t xml:space="preserve"> законодательств</w:t>
      </w:r>
      <w:r w:rsidR="00D24127" w:rsidRPr="005B32DB">
        <w:rPr>
          <w:rFonts w:ascii="Times New Roman" w:hAnsi="Times New Roman"/>
          <w:sz w:val="24"/>
          <w:szCs w:val="24"/>
        </w:rPr>
        <w:t>ом</w:t>
      </w:r>
      <w:r w:rsidR="00B050F9" w:rsidRPr="005B32DB">
        <w:rPr>
          <w:rFonts w:ascii="Times New Roman" w:hAnsi="Times New Roman"/>
          <w:sz w:val="24"/>
          <w:szCs w:val="24"/>
        </w:rPr>
        <w:t xml:space="preserve"> Российской Федерации</w:t>
      </w:r>
      <w:r w:rsidR="001873FF">
        <w:rPr>
          <w:rFonts w:ascii="Times New Roman" w:hAnsi="Times New Roman"/>
          <w:sz w:val="24"/>
          <w:szCs w:val="24"/>
        </w:rPr>
        <w:t>;</w:t>
      </w:r>
    </w:p>
    <w:p w:rsidR="001873FF" w:rsidRDefault="001873FF" w:rsidP="00A87324">
      <w:pPr>
        <w:pStyle w:val="ae"/>
        <w:numPr>
          <w:ilvl w:val="0"/>
          <w:numId w:val="14"/>
        </w:numPr>
        <w:tabs>
          <w:tab w:val="left" w:pos="0"/>
        </w:tabs>
        <w:spacing w:after="120" w:line="312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873FF">
        <w:rPr>
          <w:rFonts w:ascii="Times New Roman" w:hAnsi="Times New Roman"/>
          <w:sz w:val="24"/>
          <w:szCs w:val="24"/>
        </w:rPr>
        <w:t>изменение вида разрешенного использования Земельного участка, внесение в ЕГРН сведений об изменени</w:t>
      </w:r>
      <w:r>
        <w:rPr>
          <w:rFonts w:ascii="Times New Roman" w:hAnsi="Times New Roman"/>
          <w:sz w:val="24"/>
          <w:szCs w:val="24"/>
        </w:rPr>
        <w:t>ях</w:t>
      </w:r>
      <w:r w:rsidRPr="001873FF">
        <w:rPr>
          <w:rFonts w:ascii="Times New Roman" w:hAnsi="Times New Roman"/>
          <w:sz w:val="24"/>
          <w:szCs w:val="24"/>
        </w:rPr>
        <w:t xml:space="preserve"> в отношении Земельного участка</w:t>
      </w:r>
      <w:r>
        <w:rPr>
          <w:rFonts w:ascii="Times New Roman" w:hAnsi="Times New Roman"/>
          <w:sz w:val="24"/>
          <w:szCs w:val="24"/>
        </w:rPr>
        <w:t>;</w:t>
      </w:r>
    </w:p>
    <w:p w:rsidR="001873FF" w:rsidRDefault="001873FF" w:rsidP="00A87324">
      <w:pPr>
        <w:pStyle w:val="ae"/>
        <w:numPr>
          <w:ilvl w:val="0"/>
          <w:numId w:val="14"/>
        </w:numPr>
        <w:tabs>
          <w:tab w:val="left" w:pos="0"/>
        </w:tabs>
        <w:spacing w:after="120" w:line="312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873FF">
        <w:rPr>
          <w:rFonts w:ascii="Times New Roman" w:hAnsi="Times New Roman"/>
          <w:sz w:val="24"/>
          <w:szCs w:val="24"/>
        </w:rPr>
        <w:t>передачу в залог, в т.ч. последующий, Земельного участка и строящегося (создаваемого) на Земельном участке Здания и (или) иного объекта недвижимости в качестве обеспечения обязательств Застройщика по целевому кредиту на строительство (создание) Здания</w:t>
      </w:r>
      <w:r>
        <w:rPr>
          <w:rFonts w:ascii="Times New Roman" w:hAnsi="Times New Roman"/>
          <w:sz w:val="24"/>
          <w:szCs w:val="24"/>
        </w:rPr>
        <w:t>.</w:t>
      </w:r>
    </w:p>
    <w:p w:rsidR="00BA77DA" w:rsidRDefault="00BA77DA" w:rsidP="00A87324">
      <w:pPr>
        <w:pStyle w:val="ae"/>
        <w:numPr>
          <w:ilvl w:val="0"/>
          <w:numId w:val="14"/>
        </w:numPr>
        <w:tabs>
          <w:tab w:val="left" w:pos="0"/>
        </w:tabs>
        <w:spacing w:after="120" w:line="312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BA77DA">
        <w:rPr>
          <w:rFonts w:ascii="Times New Roman" w:hAnsi="Times New Roman"/>
          <w:sz w:val="24"/>
          <w:szCs w:val="24"/>
        </w:rPr>
        <w:t>Проезд и проход по территории Земельног</w:t>
      </w:r>
      <w:r w:rsidR="005B5A84">
        <w:rPr>
          <w:rFonts w:ascii="Times New Roman" w:hAnsi="Times New Roman"/>
          <w:sz w:val="24"/>
          <w:szCs w:val="24"/>
        </w:rPr>
        <w:t>о участка третьих лиц без согла</w:t>
      </w:r>
      <w:r w:rsidRPr="00BA77DA">
        <w:rPr>
          <w:rFonts w:ascii="Times New Roman" w:hAnsi="Times New Roman"/>
          <w:sz w:val="24"/>
          <w:szCs w:val="24"/>
        </w:rPr>
        <w:t>сия Участника.</w:t>
      </w:r>
    </w:p>
    <w:p w:rsidR="0083227D" w:rsidRPr="0083227D" w:rsidRDefault="0083227D" w:rsidP="002651AB">
      <w:pPr>
        <w:pStyle w:val="a0"/>
        <w:numPr>
          <w:ilvl w:val="0"/>
          <w:numId w:val="0"/>
        </w:numPr>
      </w:pPr>
      <w:r w:rsidRPr="000A3815">
        <w:t>Договор подписан усиленной квалифицированной электронной подписью Участника и Застройщика.</w:t>
      </w:r>
      <w:r w:rsidRPr="0083227D">
        <w:t xml:space="preserve"> </w:t>
      </w:r>
    </w:p>
    <w:p w:rsidR="00917100" w:rsidRPr="004C50A2" w:rsidRDefault="00917100" w:rsidP="002651AB">
      <w:pPr>
        <w:spacing w:after="120" w:line="312" w:lineRule="auto"/>
        <w:jc w:val="both"/>
        <w:rPr>
          <w:sz w:val="23"/>
          <w:szCs w:val="23"/>
        </w:rPr>
      </w:pPr>
      <w:r w:rsidRPr="004C50A2">
        <w:rPr>
          <w:sz w:val="23"/>
          <w:szCs w:val="23"/>
        </w:rPr>
        <w:t>Приложения:</w:t>
      </w:r>
    </w:p>
    <w:p w:rsidR="00333DA5" w:rsidRDefault="00917100" w:rsidP="002651AB">
      <w:pPr>
        <w:spacing w:after="120"/>
        <w:jc w:val="both"/>
        <w:rPr>
          <w:sz w:val="23"/>
          <w:szCs w:val="23"/>
        </w:rPr>
      </w:pPr>
      <w:r w:rsidRPr="004C50A2">
        <w:rPr>
          <w:sz w:val="23"/>
          <w:szCs w:val="23"/>
        </w:rPr>
        <w:t xml:space="preserve">Приложение № 1 – </w:t>
      </w:r>
      <w:r w:rsidR="006E5CD3" w:rsidRPr="004C50A2">
        <w:rPr>
          <w:sz w:val="23"/>
          <w:szCs w:val="23"/>
        </w:rPr>
        <w:t>Описание</w:t>
      </w:r>
      <w:r w:rsidR="007D6EAE">
        <w:rPr>
          <w:sz w:val="23"/>
          <w:szCs w:val="23"/>
        </w:rPr>
        <w:t xml:space="preserve"> (план-схема)</w:t>
      </w:r>
      <w:r w:rsidR="006E5CD3" w:rsidRPr="004C50A2">
        <w:rPr>
          <w:sz w:val="23"/>
          <w:szCs w:val="23"/>
        </w:rPr>
        <w:t xml:space="preserve"> </w:t>
      </w:r>
      <w:r w:rsidR="007D6EAE">
        <w:rPr>
          <w:sz w:val="23"/>
          <w:szCs w:val="23"/>
        </w:rPr>
        <w:t>о</w:t>
      </w:r>
      <w:r w:rsidRPr="004C50A2">
        <w:rPr>
          <w:sz w:val="23"/>
          <w:szCs w:val="23"/>
        </w:rPr>
        <w:t>бъекта долевого строительства</w:t>
      </w:r>
      <w:r w:rsidR="00EB3122" w:rsidRPr="004C50A2">
        <w:rPr>
          <w:sz w:val="23"/>
          <w:szCs w:val="23"/>
        </w:rPr>
        <w:t>.</w:t>
      </w:r>
    </w:p>
    <w:p w:rsidR="00917100" w:rsidRDefault="007D6EAE" w:rsidP="002651AB">
      <w:pPr>
        <w:spacing w:after="400"/>
        <w:jc w:val="both"/>
        <w:rPr>
          <w:sz w:val="23"/>
          <w:szCs w:val="23"/>
        </w:rPr>
      </w:pPr>
      <w:r>
        <w:rPr>
          <w:sz w:val="23"/>
          <w:szCs w:val="23"/>
        </w:rPr>
        <w:t>Приложение № 2 –</w:t>
      </w:r>
      <w:r w:rsidR="00DA2622">
        <w:rPr>
          <w:sz w:val="23"/>
          <w:szCs w:val="23"/>
        </w:rPr>
        <w:t xml:space="preserve"> </w:t>
      </w:r>
      <w:r w:rsidR="00ED60B1">
        <w:rPr>
          <w:sz w:val="23"/>
          <w:szCs w:val="23"/>
        </w:rPr>
        <w:t>Технические характеристики объекта долевого строительства</w:t>
      </w:r>
      <w:r w:rsidR="008A37E4">
        <w:rPr>
          <w:sz w:val="23"/>
          <w:szCs w:val="23"/>
        </w:rPr>
        <w:t>.</w:t>
      </w:r>
    </w:p>
    <w:p w:rsidR="008A37E4" w:rsidRDefault="008A37E4" w:rsidP="002651AB">
      <w:pPr>
        <w:spacing w:after="400"/>
        <w:jc w:val="both"/>
        <w:rPr>
          <w:sz w:val="23"/>
          <w:szCs w:val="23"/>
        </w:rPr>
      </w:pPr>
    </w:p>
    <w:p w:rsidR="008A37E4" w:rsidRDefault="008A37E4" w:rsidP="002651AB">
      <w:pPr>
        <w:spacing w:after="400"/>
        <w:jc w:val="both"/>
        <w:rPr>
          <w:sz w:val="23"/>
          <w:szCs w:val="23"/>
        </w:rPr>
      </w:pPr>
    </w:p>
    <w:p w:rsidR="008A37E4" w:rsidRDefault="008A37E4" w:rsidP="002651AB">
      <w:pPr>
        <w:spacing w:after="400"/>
        <w:jc w:val="both"/>
        <w:rPr>
          <w:sz w:val="23"/>
          <w:szCs w:val="23"/>
        </w:rPr>
      </w:pPr>
    </w:p>
    <w:p w:rsidR="008A37E4" w:rsidRDefault="008A37E4" w:rsidP="002651AB">
      <w:pPr>
        <w:spacing w:after="400"/>
        <w:jc w:val="both"/>
        <w:rPr>
          <w:sz w:val="23"/>
          <w:szCs w:val="23"/>
        </w:rPr>
      </w:pPr>
    </w:p>
    <w:p w:rsidR="008A37E4" w:rsidRDefault="008A37E4" w:rsidP="002651AB">
      <w:pPr>
        <w:spacing w:after="400"/>
        <w:jc w:val="both"/>
        <w:rPr>
          <w:sz w:val="23"/>
          <w:szCs w:val="23"/>
        </w:rPr>
      </w:pPr>
    </w:p>
    <w:p w:rsidR="008A37E4" w:rsidRDefault="008A37E4" w:rsidP="002651AB">
      <w:pPr>
        <w:spacing w:after="400"/>
        <w:jc w:val="both"/>
        <w:rPr>
          <w:sz w:val="23"/>
          <w:szCs w:val="23"/>
        </w:rPr>
      </w:pPr>
    </w:p>
    <w:p w:rsidR="008A37E4" w:rsidRDefault="008A37E4" w:rsidP="002651AB">
      <w:pPr>
        <w:spacing w:after="400"/>
        <w:jc w:val="both"/>
        <w:rPr>
          <w:sz w:val="23"/>
          <w:szCs w:val="23"/>
        </w:rPr>
      </w:pPr>
    </w:p>
    <w:p w:rsidR="008A37E4" w:rsidRPr="00222025" w:rsidRDefault="008A37E4" w:rsidP="002651AB">
      <w:pPr>
        <w:spacing w:after="400"/>
        <w:jc w:val="both"/>
        <w:rPr>
          <w:sz w:val="23"/>
          <w:szCs w:val="23"/>
        </w:rPr>
      </w:pPr>
    </w:p>
    <w:p w:rsidR="00917100" w:rsidRDefault="0065144E" w:rsidP="00570D18">
      <w:pPr>
        <w:pStyle w:val="a"/>
        <w:ind w:left="0" w:firstLine="0"/>
        <w:rPr>
          <w:sz w:val="23"/>
          <w:szCs w:val="23"/>
        </w:rPr>
      </w:pPr>
      <w:r w:rsidRPr="00C568C6">
        <w:t>Реквизиты и подписи сторон</w:t>
      </w:r>
    </w:p>
    <w:p w:rsidR="002A13ED" w:rsidRPr="002A13ED" w:rsidRDefault="002A13ED" w:rsidP="002651AB">
      <w:pPr>
        <w:pBdr>
          <w:top w:val="single" w:sz="12" w:space="1" w:color="A6A6A6" w:themeColor="background1" w:themeShade="A6"/>
        </w:pBdr>
        <w:spacing w:after="120" w:line="312" w:lineRule="auto"/>
        <w:rPr>
          <w:b/>
          <w:sz w:val="2"/>
          <w:szCs w:val="2"/>
        </w:rPr>
      </w:pPr>
    </w:p>
    <w:tbl>
      <w:tblPr>
        <w:tblW w:w="14247" w:type="dxa"/>
        <w:tblLook w:val="00A0" w:firstRow="1" w:lastRow="0" w:firstColumn="1" w:lastColumn="0" w:noHBand="0" w:noVBand="0"/>
      </w:tblPr>
      <w:tblGrid>
        <w:gridCol w:w="4749"/>
        <w:gridCol w:w="4749"/>
        <w:gridCol w:w="4749"/>
      </w:tblGrid>
      <w:tr w:rsidR="000D02EC" w:rsidRPr="00AD7E4B" w:rsidTr="003F308E">
        <w:trPr>
          <w:trHeight w:val="1134"/>
        </w:trPr>
        <w:tc>
          <w:tcPr>
            <w:tcW w:w="4749" w:type="dxa"/>
          </w:tcPr>
          <w:p w:rsidR="000D02EC" w:rsidRPr="00B95B1D" w:rsidRDefault="000D02EC" w:rsidP="000D02EC">
            <w:pPr>
              <w:overflowPunct w:val="0"/>
              <w:autoSpaceDE w:val="0"/>
              <w:autoSpaceDN w:val="0"/>
              <w:adjustRightInd w:val="0"/>
              <w:spacing w:after="240"/>
              <w:ind w:right="17"/>
              <w:textAlignment w:val="baseline"/>
              <w:outlineLvl w:val="0"/>
              <w:rPr>
                <w:b/>
                <w:spacing w:val="20"/>
                <w:szCs w:val="24"/>
              </w:rPr>
            </w:pPr>
            <w:r w:rsidRPr="00B95B1D">
              <w:rPr>
                <w:b/>
                <w:spacing w:val="20"/>
                <w:szCs w:val="24"/>
              </w:rPr>
              <w:t>Участник:</w:t>
            </w:r>
          </w:p>
          <w:p w:rsidR="000D02EC" w:rsidRPr="00D74102" w:rsidRDefault="000D02EC" w:rsidP="000D02EC">
            <w:pPr>
              <w:jc w:val="right"/>
              <w:rPr>
                <w:sz w:val="22"/>
              </w:rPr>
            </w:pPr>
            <w:r w:rsidRPr="00B95B1D">
              <w:rPr>
                <w:szCs w:val="24"/>
              </w:rPr>
              <w:t xml:space="preserve"> гр. </w:t>
            </w:r>
            <w:r w:rsidR="00A03C4C" w:rsidRPr="00B95B1D">
              <w:rPr>
                <w:szCs w:val="24"/>
              </w:rPr>
              <w:t>Гражданин Российской Федерации</w:t>
            </w:r>
            <w:r w:rsidR="00A03C4C" w:rsidRPr="00B95B1D">
              <w:rPr>
                <w:b/>
                <w:szCs w:val="24"/>
              </w:rPr>
              <w:t xml:space="preserve"> </w:t>
            </w:r>
            <w:r w:rsidR="00A03C4C">
              <w:rPr>
                <w:b/>
                <w:szCs w:val="24"/>
              </w:rPr>
              <w:t>___________</w:t>
            </w:r>
            <w:r w:rsidR="00A03C4C" w:rsidRPr="00B95B1D">
              <w:rPr>
                <w:szCs w:val="24"/>
              </w:rPr>
              <w:t xml:space="preserve">, </w:t>
            </w:r>
            <w:r w:rsidR="00A03C4C">
              <w:rPr>
                <w:szCs w:val="24"/>
              </w:rPr>
              <w:t>_______</w:t>
            </w:r>
            <w:r w:rsidR="00A03C4C" w:rsidRPr="00B95B1D">
              <w:rPr>
                <w:szCs w:val="24"/>
              </w:rPr>
              <w:t xml:space="preserve">года рождения, пол </w:t>
            </w:r>
            <w:r w:rsidR="00A03C4C">
              <w:rPr>
                <w:szCs w:val="24"/>
              </w:rPr>
              <w:t>______</w:t>
            </w:r>
            <w:r w:rsidR="00A03C4C" w:rsidRPr="00B95B1D">
              <w:rPr>
                <w:szCs w:val="24"/>
              </w:rPr>
              <w:t xml:space="preserve">, место рождения </w:t>
            </w:r>
            <w:r w:rsidR="00A03C4C">
              <w:rPr>
                <w:szCs w:val="24"/>
              </w:rPr>
              <w:t>_____</w:t>
            </w:r>
            <w:r w:rsidR="00A03C4C" w:rsidRPr="00B95B1D">
              <w:rPr>
                <w:szCs w:val="24"/>
              </w:rPr>
              <w:t xml:space="preserve">., паспорт РФ </w:t>
            </w:r>
            <w:r w:rsidR="00A03C4C">
              <w:rPr>
                <w:szCs w:val="24"/>
              </w:rPr>
              <w:t>________</w:t>
            </w:r>
            <w:r w:rsidR="00A03C4C" w:rsidRPr="00B95B1D">
              <w:rPr>
                <w:szCs w:val="24"/>
              </w:rPr>
              <w:t xml:space="preserve">, выдан </w:t>
            </w:r>
            <w:r w:rsidR="00A03C4C">
              <w:rPr>
                <w:szCs w:val="24"/>
              </w:rPr>
              <w:t>_______________</w:t>
            </w:r>
            <w:r w:rsidR="00A03C4C" w:rsidRPr="00B95B1D">
              <w:rPr>
                <w:szCs w:val="24"/>
              </w:rPr>
              <w:t xml:space="preserve"> года, код подразделения </w:t>
            </w:r>
            <w:r w:rsidR="00A03C4C">
              <w:rPr>
                <w:szCs w:val="24"/>
              </w:rPr>
              <w:t>______________</w:t>
            </w:r>
            <w:r w:rsidR="00A03C4C" w:rsidRPr="00B95B1D">
              <w:rPr>
                <w:szCs w:val="24"/>
              </w:rPr>
              <w:t xml:space="preserve">, зарегистрированный по адресу: </w:t>
            </w:r>
            <w:r w:rsidR="00A03C4C">
              <w:rPr>
                <w:szCs w:val="24"/>
              </w:rPr>
              <w:t>________________</w:t>
            </w:r>
            <w:r w:rsidR="00A03C4C" w:rsidRPr="00B95B1D">
              <w:rPr>
                <w:szCs w:val="24"/>
              </w:rPr>
              <w:t xml:space="preserve">, </w:t>
            </w:r>
          </w:p>
        </w:tc>
        <w:tc>
          <w:tcPr>
            <w:tcW w:w="4749" w:type="dxa"/>
          </w:tcPr>
          <w:p w:rsidR="000D02EC" w:rsidRPr="00B95B1D" w:rsidRDefault="000D02EC" w:rsidP="000D02EC">
            <w:pPr>
              <w:tabs>
                <w:tab w:val="left" w:pos="226"/>
              </w:tabs>
              <w:overflowPunct w:val="0"/>
              <w:autoSpaceDE w:val="0"/>
              <w:autoSpaceDN w:val="0"/>
              <w:adjustRightInd w:val="0"/>
              <w:spacing w:after="240"/>
              <w:ind w:right="17"/>
              <w:textAlignment w:val="baseline"/>
              <w:outlineLvl w:val="0"/>
              <w:rPr>
                <w:b/>
                <w:spacing w:val="20"/>
                <w:szCs w:val="24"/>
              </w:rPr>
            </w:pPr>
            <w:r w:rsidRPr="00B95B1D">
              <w:rPr>
                <w:b/>
                <w:spacing w:val="20"/>
                <w:szCs w:val="24"/>
              </w:rPr>
              <w:t>Застройщик:</w:t>
            </w:r>
          </w:p>
          <w:p w:rsidR="000D02EC" w:rsidRPr="00B95B1D" w:rsidRDefault="000D02EC" w:rsidP="000D02EC">
            <w:pPr>
              <w:overflowPunct w:val="0"/>
              <w:autoSpaceDE w:val="0"/>
              <w:autoSpaceDN w:val="0"/>
              <w:adjustRightInd w:val="0"/>
              <w:ind w:right="17"/>
              <w:jc w:val="both"/>
              <w:textAlignment w:val="baseline"/>
              <w:outlineLvl w:val="0"/>
              <w:rPr>
                <w:b/>
                <w:szCs w:val="24"/>
              </w:rPr>
            </w:pPr>
            <w:r w:rsidRPr="00B95B1D">
              <w:rPr>
                <w:b/>
                <w:szCs w:val="24"/>
              </w:rPr>
              <w:t>ООО «СПЕЦИАЛИЗИРОВАННЫЙ ЗАСТРОЙЩИК «</w:t>
            </w:r>
            <w:r>
              <w:rPr>
                <w:b/>
                <w:szCs w:val="24"/>
              </w:rPr>
              <w:t>АРИСТОВО</w:t>
            </w:r>
            <w:r w:rsidRPr="00B95B1D">
              <w:rPr>
                <w:b/>
                <w:szCs w:val="24"/>
              </w:rPr>
              <w:t>-СИТИ»</w:t>
            </w:r>
          </w:p>
          <w:p w:rsidR="000D02EC" w:rsidRPr="0063038C" w:rsidRDefault="000D02EC" w:rsidP="000D02EC">
            <w:pPr>
              <w:overflowPunct w:val="0"/>
              <w:autoSpaceDE w:val="0"/>
              <w:autoSpaceDN w:val="0"/>
              <w:adjustRightInd w:val="0"/>
              <w:ind w:right="17"/>
              <w:jc w:val="both"/>
              <w:textAlignment w:val="baseline"/>
              <w:outlineLvl w:val="0"/>
              <w:rPr>
                <w:szCs w:val="24"/>
              </w:rPr>
            </w:pPr>
            <w:r w:rsidRPr="00B95B1D">
              <w:rPr>
                <w:szCs w:val="24"/>
              </w:rPr>
              <w:t>Адрес:</w:t>
            </w:r>
            <w:r>
              <w:rPr>
                <w:szCs w:val="24"/>
              </w:rPr>
              <w:t xml:space="preserve"> </w:t>
            </w:r>
            <w:r w:rsidRPr="0063038C">
              <w:rPr>
                <w:szCs w:val="24"/>
              </w:rPr>
              <w:t xml:space="preserve">129085, Москва г, </w:t>
            </w:r>
            <w:proofErr w:type="spellStart"/>
            <w:proofErr w:type="gramStart"/>
            <w:r w:rsidRPr="0063038C">
              <w:rPr>
                <w:szCs w:val="24"/>
              </w:rPr>
              <w:t>вн.тер</w:t>
            </w:r>
            <w:proofErr w:type="spellEnd"/>
            <w:proofErr w:type="gramEnd"/>
            <w:r w:rsidRPr="0063038C">
              <w:rPr>
                <w:szCs w:val="24"/>
              </w:rPr>
              <w:t xml:space="preserve">. г. Муниципальный Округ Останкинский, </w:t>
            </w:r>
          </w:p>
          <w:p w:rsidR="000D02EC" w:rsidRPr="00B95B1D" w:rsidRDefault="000D02EC" w:rsidP="000D02EC">
            <w:pPr>
              <w:overflowPunct w:val="0"/>
              <w:autoSpaceDE w:val="0"/>
              <w:autoSpaceDN w:val="0"/>
              <w:adjustRightInd w:val="0"/>
              <w:ind w:right="17"/>
              <w:jc w:val="both"/>
              <w:textAlignment w:val="baseline"/>
              <w:outlineLvl w:val="0"/>
              <w:rPr>
                <w:szCs w:val="24"/>
              </w:rPr>
            </w:pPr>
            <w:r w:rsidRPr="0063038C">
              <w:rPr>
                <w:szCs w:val="24"/>
              </w:rPr>
              <w:t xml:space="preserve">проспект Мира, д. 95, </w:t>
            </w:r>
            <w:proofErr w:type="spellStart"/>
            <w:r w:rsidRPr="0063038C">
              <w:rPr>
                <w:szCs w:val="24"/>
              </w:rPr>
              <w:t>помещ</w:t>
            </w:r>
            <w:proofErr w:type="spellEnd"/>
            <w:r w:rsidRPr="0063038C">
              <w:rPr>
                <w:szCs w:val="24"/>
              </w:rPr>
              <w:t>.</w:t>
            </w:r>
            <w:r w:rsidR="008A37E4">
              <w:rPr>
                <w:szCs w:val="24"/>
              </w:rPr>
              <w:t xml:space="preserve"> </w:t>
            </w:r>
            <w:r w:rsidRPr="0063038C">
              <w:rPr>
                <w:szCs w:val="24"/>
              </w:rPr>
              <w:t>55Н</w:t>
            </w:r>
            <w:r w:rsidRPr="00B95B1D">
              <w:rPr>
                <w:szCs w:val="24"/>
              </w:rPr>
              <w:t>.</w:t>
            </w:r>
            <w:r w:rsidRPr="00B95B1D">
              <w:rPr>
                <w:szCs w:val="24"/>
              </w:rPr>
              <w:tab/>
            </w:r>
          </w:p>
          <w:p w:rsidR="000D02EC" w:rsidRDefault="000D02EC" w:rsidP="000D02EC">
            <w:pPr>
              <w:overflowPunct w:val="0"/>
              <w:autoSpaceDE w:val="0"/>
              <w:autoSpaceDN w:val="0"/>
              <w:adjustRightInd w:val="0"/>
              <w:ind w:right="17"/>
              <w:jc w:val="both"/>
              <w:textAlignment w:val="baseline"/>
              <w:outlineLvl w:val="0"/>
              <w:rPr>
                <w:szCs w:val="24"/>
              </w:rPr>
            </w:pPr>
            <w:proofErr w:type="gramStart"/>
            <w:r w:rsidRPr="0063038C">
              <w:rPr>
                <w:szCs w:val="24"/>
              </w:rPr>
              <w:t>ОГРН  1227700825538</w:t>
            </w:r>
            <w:proofErr w:type="gramEnd"/>
            <w:r w:rsidRPr="0063038C">
              <w:rPr>
                <w:szCs w:val="24"/>
              </w:rPr>
              <w:t>, ИНН 9717125289</w:t>
            </w:r>
          </w:p>
          <w:p w:rsidR="008A37E4" w:rsidRDefault="000D02EC" w:rsidP="008A37E4">
            <w:pPr>
              <w:overflowPunct w:val="0"/>
              <w:adjustRightInd w:val="0"/>
              <w:ind w:right="17"/>
              <w:jc w:val="both"/>
              <w:textAlignment w:val="baseline"/>
              <w:outlineLvl w:val="0"/>
              <w:rPr>
                <w:sz w:val="22"/>
              </w:rPr>
            </w:pPr>
            <w:r>
              <w:rPr>
                <w:sz w:val="22"/>
              </w:rPr>
              <w:t>Банковские реквизиты застройщика</w:t>
            </w:r>
            <w:r w:rsidRPr="00AD229C">
              <w:rPr>
                <w:sz w:val="22"/>
              </w:rPr>
              <w:t>:</w:t>
            </w:r>
          </w:p>
          <w:p w:rsidR="008A37E4" w:rsidRPr="00C2474E" w:rsidRDefault="008A37E4" w:rsidP="008A37E4">
            <w:pPr>
              <w:overflowPunct w:val="0"/>
              <w:adjustRightInd w:val="0"/>
              <w:ind w:right="17"/>
              <w:jc w:val="both"/>
              <w:textAlignment w:val="baseline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C2474E">
              <w:rPr>
                <w:sz w:val="22"/>
                <w:szCs w:val="22"/>
              </w:rPr>
              <w:t xml:space="preserve">/с </w:t>
            </w:r>
            <w:r w:rsidRPr="00A43072">
              <w:rPr>
                <w:sz w:val="22"/>
                <w:szCs w:val="22"/>
              </w:rPr>
              <w:t>40702810938000348349</w:t>
            </w:r>
          </w:p>
          <w:p w:rsidR="008A37E4" w:rsidRPr="00C2474E" w:rsidRDefault="008A37E4" w:rsidP="008A37E4">
            <w:pPr>
              <w:overflowPunct w:val="0"/>
              <w:adjustRightInd w:val="0"/>
              <w:ind w:right="17"/>
              <w:jc w:val="both"/>
              <w:textAlignment w:val="baseline"/>
              <w:outlineLvl w:val="0"/>
              <w:rPr>
                <w:sz w:val="22"/>
                <w:szCs w:val="22"/>
              </w:rPr>
            </w:pPr>
            <w:r w:rsidRPr="00C2474E">
              <w:rPr>
                <w:sz w:val="22"/>
                <w:szCs w:val="22"/>
              </w:rPr>
              <w:t>в ПАО Сбербанк России, г. Москва</w:t>
            </w:r>
            <w:r>
              <w:rPr>
                <w:sz w:val="22"/>
                <w:szCs w:val="22"/>
              </w:rPr>
              <w:t>;</w:t>
            </w:r>
          </w:p>
          <w:p w:rsidR="000D02EC" w:rsidRPr="008A37E4" w:rsidRDefault="008A37E4" w:rsidP="008A37E4">
            <w:pPr>
              <w:widowControl w:val="0"/>
              <w:adjustRightInd w:val="0"/>
              <w:jc w:val="both"/>
              <w:rPr>
                <w:sz w:val="22"/>
                <w:szCs w:val="22"/>
              </w:rPr>
            </w:pPr>
            <w:r w:rsidRPr="00C2474E">
              <w:rPr>
                <w:sz w:val="22"/>
                <w:szCs w:val="22"/>
              </w:rPr>
              <w:t xml:space="preserve">к/с </w:t>
            </w:r>
            <w:r w:rsidRPr="00F47E14">
              <w:rPr>
                <w:sz w:val="22"/>
                <w:szCs w:val="22"/>
              </w:rPr>
              <w:t>30101810400000000225</w:t>
            </w:r>
            <w:r>
              <w:rPr>
                <w:sz w:val="22"/>
                <w:szCs w:val="22"/>
              </w:rPr>
              <w:t xml:space="preserve">; </w:t>
            </w:r>
            <w:bookmarkStart w:id="2" w:name="_GoBack"/>
            <w:bookmarkEnd w:id="2"/>
            <w:r w:rsidRPr="00C2474E">
              <w:rPr>
                <w:sz w:val="22"/>
                <w:szCs w:val="22"/>
              </w:rPr>
              <w:t xml:space="preserve">БИК </w:t>
            </w:r>
            <w:r w:rsidRPr="00F47E14">
              <w:rPr>
                <w:sz w:val="22"/>
                <w:szCs w:val="22"/>
              </w:rPr>
              <w:t>044525225</w:t>
            </w:r>
          </w:p>
        </w:tc>
        <w:tc>
          <w:tcPr>
            <w:tcW w:w="4749" w:type="dxa"/>
          </w:tcPr>
          <w:p w:rsidR="000D02EC" w:rsidRPr="00975DB6" w:rsidRDefault="000D02EC" w:rsidP="000D02EC">
            <w:pPr>
              <w:tabs>
                <w:tab w:val="left" w:pos="226"/>
              </w:tabs>
              <w:overflowPunct w:val="0"/>
              <w:autoSpaceDE w:val="0"/>
              <w:autoSpaceDN w:val="0"/>
              <w:adjustRightInd w:val="0"/>
              <w:spacing w:after="240"/>
              <w:ind w:right="17"/>
              <w:textAlignment w:val="baseline"/>
              <w:outlineLvl w:val="0"/>
              <w:rPr>
                <w:b/>
                <w:spacing w:val="20"/>
                <w:szCs w:val="24"/>
              </w:rPr>
            </w:pPr>
          </w:p>
        </w:tc>
      </w:tr>
      <w:tr w:rsidR="000D02EC" w:rsidRPr="00AD7E4B" w:rsidTr="003F308E">
        <w:tc>
          <w:tcPr>
            <w:tcW w:w="4749" w:type="dxa"/>
          </w:tcPr>
          <w:p w:rsidR="000D02EC" w:rsidRPr="00B95B1D" w:rsidRDefault="000D02EC" w:rsidP="000D02EC">
            <w:pPr>
              <w:overflowPunct w:val="0"/>
              <w:autoSpaceDE w:val="0"/>
              <w:autoSpaceDN w:val="0"/>
              <w:adjustRightInd w:val="0"/>
              <w:ind w:right="16"/>
              <w:textAlignment w:val="baseline"/>
              <w:rPr>
                <w:b/>
                <w:bCs/>
                <w:szCs w:val="24"/>
              </w:rPr>
            </w:pPr>
          </w:p>
          <w:p w:rsidR="000D02EC" w:rsidRDefault="000D02EC" w:rsidP="000D02EC">
            <w:pPr>
              <w:overflowPunct w:val="0"/>
              <w:autoSpaceDE w:val="0"/>
              <w:autoSpaceDN w:val="0"/>
              <w:adjustRightInd w:val="0"/>
              <w:ind w:right="16" w:firstLine="567"/>
              <w:textAlignment w:val="baseline"/>
              <w:rPr>
                <w:b/>
                <w:szCs w:val="24"/>
              </w:rPr>
            </w:pPr>
          </w:p>
          <w:p w:rsidR="000D02EC" w:rsidRDefault="000D02EC" w:rsidP="000D02EC">
            <w:pPr>
              <w:overflowPunct w:val="0"/>
              <w:autoSpaceDE w:val="0"/>
              <w:autoSpaceDN w:val="0"/>
              <w:adjustRightInd w:val="0"/>
              <w:ind w:right="16" w:firstLine="567"/>
              <w:textAlignment w:val="baseline"/>
              <w:rPr>
                <w:b/>
                <w:szCs w:val="24"/>
              </w:rPr>
            </w:pPr>
          </w:p>
          <w:p w:rsidR="000D02EC" w:rsidRPr="00B95B1D" w:rsidRDefault="000D02EC" w:rsidP="000D02EC">
            <w:pPr>
              <w:overflowPunct w:val="0"/>
              <w:autoSpaceDE w:val="0"/>
              <w:autoSpaceDN w:val="0"/>
              <w:adjustRightInd w:val="0"/>
              <w:ind w:right="16" w:firstLine="567"/>
              <w:textAlignment w:val="baseline"/>
              <w:rPr>
                <w:b/>
                <w:szCs w:val="24"/>
              </w:rPr>
            </w:pPr>
          </w:p>
          <w:p w:rsidR="000D02EC" w:rsidRPr="00416552" w:rsidRDefault="000D02EC" w:rsidP="00A03C4C">
            <w:pPr>
              <w:overflowPunct w:val="0"/>
              <w:autoSpaceDE w:val="0"/>
              <w:autoSpaceDN w:val="0"/>
              <w:adjustRightInd w:val="0"/>
              <w:ind w:right="16"/>
              <w:textAlignment w:val="baseline"/>
              <w:rPr>
                <w:b/>
                <w:szCs w:val="24"/>
              </w:rPr>
            </w:pPr>
            <w:r w:rsidRPr="00B95B1D">
              <w:rPr>
                <w:b/>
                <w:szCs w:val="24"/>
              </w:rPr>
              <w:t xml:space="preserve">_________________  </w:t>
            </w:r>
          </w:p>
        </w:tc>
        <w:tc>
          <w:tcPr>
            <w:tcW w:w="4749" w:type="dxa"/>
          </w:tcPr>
          <w:p w:rsidR="000D02EC" w:rsidRPr="00B95B1D" w:rsidRDefault="000D02EC" w:rsidP="000D02EC">
            <w:pPr>
              <w:overflowPunct w:val="0"/>
              <w:autoSpaceDE w:val="0"/>
              <w:autoSpaceDN w:val="0"/>
              <w:adjustRightInd w:val="0"/>
              <w:ind w:right="17"/>
              <w:textAlignment w:val="baseline"/>
              <w:outlineLvl w:val="0"/>
              <w:rPr>
                <w:b/>
                <w:szCs w:val="24"/>
              </w:rPr>
            </w:pPr>
            <w:r>
              <w:rPr>
                <w:szCs w:val="24"/>
              </w:rPr>
              <w:t>Г</w:t>
            </w:r>
            <w:r w:rsidRPr="00B95B1D">
              <w:rPr>
                <w:szCs w:val="24"/>
              </w:rPr>
              <w:t>енеральн</w:t>
            </w:r>
            <w:r>
              <w:rPr>
                <w:szCs w:val="24"/>
              </w:rPr>
              <w:t>ый</w:t>
            </w:r>
            <w:r w:rsidRPr="00B95B1D">
              <w:rPr>
                <w:szCs w:val="24"/>
              </w:rPr>
              <w:t xml:space="preserve"> директор</w:t>
            </w:r>
            <w:r>
              <w:rPr>
                <w:szCs w:val="24"/>
              </w:rPr>
              <w:t xml:space="preserve"> АО «Сити-</w:t>
            </w:r>
            <w:r>
              <w:rPr>
                <w:szCs w:val="24"/>
                <w:lang w:val="en-US"/>
              </w:rPr>
              <w:t>XXI</w:t>
            </w:r>
            <w:r w:rsidRPr="005B4448">
              <w:rPr>
                <w:szCs w:val="24"/>
              </w:rPr>
              <w:t xml:space="preserve"> </w:t>
            </w:r>
            <w:r>
              <w:rPr>
                <w:szCs w:val="24"/>
              </w:rPr>
              <w:t>век» - управляющей организации</w:t>
            </w:r>
            <w:r w:rsidRPr="00B95B1D">
              <w:rPr>
                <w:b/>
                <w:szCs w:val="24"/>
              </w:rPr>
              <w:t xml:space="preserve"> </w:t>
            </w:r>
            <w:r w:rsidRPr="0063038C">
              <w:rPr>
                <w:bCs/>
                <w:szCs w:val="24"/>
              </w:rPr>
              <w:t>ООО «СЗ «АРИСТОВО - СИТИ»</w:t>
            </w:r>
          </w:p>
          <w:p w:rsidR="000D02EC" w:rsidRDefault="000D02EC" w:rsidP="000D02EC">
            <w:pPr>
              <w:overflowPunct w:val="0"/>
              <w:autoSpaceDE w:val="0"/>
              <w:autoSpaceDN w:val="0"/>
              <w:adjustRightInd w:val="0"/>
              <w:ind w:right="16"/>
              <w:textAlignment w:val="baseline"/>
              <w:rPr>
                <w:b/>
                <w:szCs w:val="24"/>
              </w:rPr>
            </w:pPr>
          </w:p>
          <w:p w:rsidR="000D02EC" w:rsidRPr="00B95B1D" w:rsidRDefault="000D02EC" w:rsidP="000D02EC">
            <w:pPr>
              <w:overflowPunct w:val="0"/>
              <w:autoSpaceDE w:val="0"/>
              <w:autoSpaceDN w:val="0"/>
              <w:adjustRightInd w:val="0"/>
              <w:ind w:right="16"/>
              <w:textAlignment w:val="baseline"/>
              <w:rPr>
                <w:b/>
                <w:szCs w:val="24"/>
              </w:rPr>
            </w:pPr>
            <w:r>
              <w:rPr>
                <w:b/>
                <w:szCs w:val="24"/>
              </w:rPr>
              <w:t>___________________</w:t>
            </w:r>
            <w:r w:rsidRPr="00B95B1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А.В. Б</w:t>
            </w:r>
            <w:r w:rsidRPr="00B95B1D">
              <w:rPr>
                <w:b/>
                <w:szCs w:val="24"/>
              </w:rPr>
              <w:t>орисенко</w:t>
            </w:r>
          </w:p>
          <w:p w:rsidR="000D02EC" w:rsidRDefault="000D02EC" w:rsidP="000D02EC">
            <w:pPr>
              <w:rPr>
                <w:b/>
                <w:sz w:val="23"/>
              </w:rPr>
            </w:pPr>
          </w:p>
        </w:tc>
        <w:tc>
          <w:tcPr>
            <w:tcW w:w="4749" w:type="dxa"/>
          </w:tcPr>
          <w:p w:rsidR="000D02EC" w:rsidRPr="0065144E" w:rsidRDefault="000D02EC" w:rsidP="000D02EC">
            <w:pPr>
              <w:overflowPunct w:val="0"/>
              <w:autoSpaceDE w:val="0"/>
              <w:autoSpaceDN w:val="0"/>
              <w:adjustRightInd w:val="0"/>
              <w:spacing w:after="480"/>
              <w:ind w:right="17"/>
              <w:textAlignment w:val="baseline"/>
              <w:outlineLvl w:val="0"/>
              <w:rPr>
                <w:b/>
                <w:szCs w:val="24"/>
              </w:rPr>
            </w:pPr>
          </w:p>
        </w:tc>
      </w:tr>
    </w:tbl>
    <w:p w:rsidR="000C301A" w:rsidRPr="00FF7464" w:rsidRDefault="000C301A" w:rsidP="002651AB">
      <w:pPr>
        <w:ind w:right="16"/>
        <w:jc w:val="right"/>
        <w:rPr>
          <w:b/>
          <w:sz w:val="22"/>
          <w:szCs w:val="22"/>
        </w:rPr>
        <w:sectPr w:rsidR="000C301A" w:rsidRPr="00FF7464" w:rsidSect="00BA77DA">
          <w:footerReference w:type="even" r:id="rId9"/>
          <w:footerReference w:type="default" r:id="rId10"/>
          <w:footerReference w:type="first" r:id="rId11"/>
          <w:type w:val="continuous"/>
          <w:pgSz w:w="11907" w:h="16840"/>
          <w:pgMar w:top="1134" w:right="708" w:bottom="1134" w:left="1134" w:header="680" w:footer="680" w:gutter="0"/>
          <w:pgNumType w:start="1"/>
          <w:cols w:space="720"/>
          <w:noEndnote/>
          <w:titlePg/>
        </w:sectPr>
      </w:pPr>
    </w:p>
    <w:p w:rsidR="00222025" w:rsidRPr="00FB1BF9" w:rsidRDefault="00222025" w:rsidP="00D5388F">
      <w:pPr>
        <w:ind w:right="17"/>
        <w:jc w:val="right"/>
        <w:rPr>
          <w:b/>
          <w:spacing w:val="20"/>
          <w:szCs w:val="24"/>
        </w:rPr>
      </w:pPr>
      <w:r w:rsidRPr="00FB1BF9">
        <w:rPr>
          <w:b/>
          <w:spacing w:val="20"/>
          <w:szCs w:val="24"/>
        </w:rPr>
        <w:t>Приложение № 1</w:t>
      </w:r>
    </w:p>
    <w:p w:rsidR="00222025" w:rsidRPr="00FB1BF9" w:rsidRDefault="00222025" w:rsidP="00D5388F">
      <w:pPr>
        <w:ind w:right="17"/>
        <w:jc w:val="right"/>
        <w:rPr>
          <w:b/>
          <w:spacing w:val="20"/>
          <w:szCs w:val="24"/>
        </w:rPr>
      </w:pPr>
      <w:r w:rsidRPr="00FB1BF9">
        <w:rPr>
          <w:b/>
          <w:spacing w:val="20"/>
          <w:szCs w:val="24"/>
        </w:rPr>
        <w:t xml:space="preserve">к Договору участия в долевом строительстве </w:t>
      </w:r>
      <w:r w:rsidR="00604A1A" w:rsidRPr="00604A1A">
        <w:rPr>
          <w:b/>
          <w:spacing w:val="20"/>
          <w:szCs w:val="24"/>
        </w:rPr>
        <w:t xml:space="preserve">№ </w:t>
      </w:r>
      <w:sdt>
        <w:sdtPr>
          <w:rPr>
            <w:b/>
            <w:sz w:val="22"/>
            <w:szCs w:val="22"/>
          </w:rPr>
          <w:alias w:val="мтНомерДоговора"/>
          <w:tag w:val="мтНомерДоговора"/>
          <w:id w:val="-156928101"/>
          <w:placeholder>
            <w:docPart w:val="0567D6210E6842F1B95D92B63AC88CEB"/>
          </w:placeholder>
        </w:sdtPr>
        <w:sdtEndPr/>
        <w:sdtContent>
          <w:r w:rsidR="00DC2349">
            <w:rPr>
              <w:b/>
              <w:sz w:val="22"/>
              <w:szCs w:val="22"/>
            </w:rPr>
            <w:t>АР1-</w:t>
          </w:r>
          <w:r w:rsidR="00A03C4C">
            <w:rPr>
              <w:b/>
              <w:sz w:val="22"/>
              <w:szCs w:val="22"/>
            </w:rPr>
            <w:t>___</w:t>
          </w:r>
        </w:sdtContent>
      </w:sdt>
      <w:r w:rsidR="00604A1A" w:rsidRPr="00604A1A">
        <w:rPr>
          <w:b/>
          <w:spacing w:val="20"/>
          <w:szCs w:val="24"/>
        </w:rPr>
        <w:t xml:space="preserve">  </w:t>
      </w:r>
    </w:p>
    <w:p w:rsidR="00222025" w:rsidRPr="00604A1A" w:rsidRDefault="00222025" w:rsidP="00D5388F">
      <w:pPr>
        <w:ind w:right="17"/>
        <w:jc w:val="right"/>
        <w:rPr>
          <w:b/>
          <w:spacing w:val="20"/>
          <w:szCs w:val="24"/>
        </w:rPr>
      </w:pPr>
      <w:r w:rsidRPr="00FB1BF9">
        <w:rPr>
          <w:b/>
          <w:spacing w:val="20"/>
          <w:szCs w:val="24"/>
        </w:rPr>
        <w:t xml:space="preserve">от </w:t>
      </w:r>
      <w:r>
        <w:rPr>
          <w:b/>
          <w:spacing w:val="20"/>
          <w:szCs w:val="24"/>
        </w:rPr>
        <w:t>"</w:t>
      </w:r>
      <w:r w:rsidR="00A03C4C">
        <w:rPr>
          <w:b/>
          <w:spacing w:val="20"/>
          <w:szCs w:val="24"/>
        </w:rPr>
        <w:t>___</w:t>
      </w:r>
      <w:r>
        <w:rPr>
          <w:b/>
          <w:spacing w:val="20"/>
          <w:szCs w:val="24"/>
        </w:rPr>
        <w:t xml:space="preserve">" </w:t>
      </w:r>
      <w:r w:rsidR="00DC2349">
        <w:rPr>
          <w:b/>
          <w:spacing w:val="20"/>
          <w:szCs w:val="24"/>
        </w:rPr>
        <w:t>января</w:t>
      </w:r>
      <w:r>
        <w:rPr>
          <w:b/>
          <w:spacing w:val="20"/>
          <w:szCs w:val="24"/>
        </w:rPr>
        <w:t xml:space="preserve"> 202</w:t>
      </w:r>
      <w:r w:rsidR="00DC2349">
        <w:rPr>
          <w:b/>
          <w:spacing w:val="20"/>
          <w:szCs w:val="24"/>
        </w:rPr>
        <w:t>6</w:t>
      </w:r>
      <w:r>
        <w:rPr>
          <w:b/>
          <w:spacing w:val="20"/>
          <w:szCs w:val="24"/>
        </w:rPr>
        <w:t xml:space="preserve"> г.</w:t>
      </w:r>
    </w:p>
    <w:p w:rsidR="00222025" w:rsidRPr="00AD7E4B" w:rsidRDefault="00222025" w:rsidP="00222025">
      <w:pPr>
        <w:ind w:right="16" w:firstLine="900"/>
        <w:jc w:val="right"/>
        <w:rPr>
          <w:sz w:val="22"/>
          <w:szCs w:val="22"/>
        </w:rPr>
      </w:pPr>
    </w:p>
    <w:p w:rsidR="00910DCE" w:rsidRPr="00B408BA" w:rsidRDefault="00222025" w:rsidP="00B408BA">
      <w:pPr>
        <w:spacing w:before="140" w:after="140" w:line="312" w:lineRule="auto"/>
        <w:ind w:right="17"/>
        <w:jc w:val="center"/>
        <w:rPr>
          <w:b/>
          <w:spacing w:val="20"/>
          <w:sz w:val="23"/>
          <w:szCs w:val="23"/>
        </w:rPr>
      </w:pPr>
      <w:r w:rsidRPr="00FB1BF9">
        <w:rPr>
          <w:b/>
          <w:spacing w:val="20"/>
          <w:sz w:val="23"/>
          <w:szCs w:val="23"/>
        </w:rPr>
        <w:t>ОПИСАНИЕ (ПЛАН-СХЕМА) ОБЪЕКТА ДОЛЕВОГО СТРОИТЕЛЬСТВА</w:t>
      </w: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844CAD" w:rsidRDefault="00844CAD" w:rsidP="004C49EF">
      <w:pPr>
        <w:ind w:right="16"/>
        <w:jc w:val="center"/>
        <w:outlineLvl w:val="0"/>
        <w:rPr>
          <w:b/>
          <w:color w:val="000000" w:themeColor="text1"/>
          <w:sz w:val="16"/>
          <w:szCs w:val="16"/>
        </w:rPr>
      </w:pPr>
    </w:p>
    <w:p w:rsidR="00222025" w:rsidRPr="006B0D5F" w:rsidRDefault="00D20916" w:rsidP="004C49EF">
      <w:pPr>
        <w:ind w:right="16"/>
        <w:jc w:val="center"/>
        <w:outlineLvl w:val="0"/>
        <w:rPr>
          <w:bCs/>
          <w:szCs w:val="24"/>
        </w:rPr>
      </w:pPr>
      <w:sdt>
        <w:sdtPr>
          <w:rPr>
            <w:b/>
            <w:color w:val="000000" w:themeColor="text1"/>
            <w:sz w:val="16"/>
            <w:szCs w:val="16"/>
          </w:rPr>
          <w:alias w:val="миПланировка"/>
          <w:tag w:val="миПланировка"/>
          <w:id w:val="570625243"/>
          <w:placeholder>
            <w:docPart w:val="0E83F8A077C14B1AA1FA54765CE85DF6"/>
          </w:placeholder>
          <w:showingPlcHdr/>
        </w:sdtPr>
        <w:sdtEndPr/>
        <w:sdtContent>
          <w:r w:rsidR="00844CAD" w:rsidRPr="009922F5">
            <w:rPr>
              <w:rStyle w:val="ad"/>
            </w:rPr>
            <w:t>Место для ввода текста.</w:t>
          </w:r>
        </w:sdtContent>
      </w:sdt>
    </w:p>
    <w:p w:rsidR="00A87324" w:rsidRPr="00B408BA" w:rsidRDefault="00222025" w:rsidP="00B408BA">
      <w:pPr>
        <w:spacing w:after="120" w:line="312" w:lineRule="auto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 xml:space="preserve">* Площадь </w:t>
      </w:r>
      <w:r w:rsidRPr="007B212B">
        <w:rPr>
          <w:noProof/>
          <w:sz w:val="22"/>
          <w:szCs w:val="22"/>
        </w:rPr>
        <w:t xml:space="preserve">балконов, лоджий, веранд и террас </w:t>
      </w:r>
      <w:r>
        <w:rPr>
          <w:noProof/>
          <w:sz w:val="22"/>
          <w:szCs w:val="22"/>
        </w:rPr>
        <w:t>указана с учетом</w:t>
      </w:r>
      <w:r w:rsidRPr="007B212B">
        <w:rPr>
          <w:noProof/>
          <w:sz w:val="22"/>
          <w:szCs w:val="22"/>
        </w:rPr>
        <w:t xml:space="preserve"> понижающ</w:t>
      </w:r>
      <w:r>
        <w:rPr>
          <w:noProof/>
          <w:sz w:val="22"/>
          <w:szCs w:val="22"/>
        </w:rPr>
        <w:t>его</w:t>
      </w:r>
      <w:r w:rsidRPr="007B212B">
        <w:rPr>
          <w:noProof/>
          <w:sz w:val="22"/>
          <w:szCs w:val="22"/>
        </w:rPr>
        <w:t xml:space="preserve"> коэффициент</w:t>
      </w:r>
      <w:r>
        <w:rPr>
          <w:noProof/>
          <w:sz w:val="22"/>
          <w:szCs w:val="22"/>
        </w:rPr>
        <w:t>а</w:t>
      </w:r>
      <w:r w:rsidRPr="007B212B">
        <w:rPr>
          <w:noProof/>
          <w:sz w:val="22"/>
          <w:szCs w:val="22"/>
        </w:rPr>
        <w:t>, установленн</w:t>
      </w:r>
      <w:r>
        <w:rPr>
          <w:noProof/>
          <w:sz w:val="22"/>
          <w:szCs w:val="22"/>
        </w:rPr>
        <w:t>ого</w:t>
      </w:r>
      <w:r w:rsidRPr="007B212B">
        <w:rPr>
          <w:noProof/>
          <w:sz w:val="22"/>
          <w:szCs w:val="22"/>
        </w:rPr>
        <w:t xml:space="preserve"> соответствующим федеральным органом исполнительной власти</w:t>
      </w:r>
      <w:r w:rsidRPr="00CF2D9A" w:rsidDel="00E44165">
        <w:rPr>
          <w:noProof/>
          <w:sz w:val="22"/>
          <w:szCs w:val="22"/>
        </w:rPr>
        <w:t xml:space="preserve"> </w:t>
      </w:r>
    </w:p>
    <w:p w:rsidR="00844CAD" w:rsidRDefault="00844CAD" w:rsidP="00234F11">
      <w:pPr>
        <w:pStyle w:val="ae"/>
        <w:spacing w:after="240"/>
        <w:ind w:left="0"/>
        <w:contextualSpacing w:val="0"/>
        <w:rPr>
          <w:rFonts w:ascii="Times New Roman" w:hAnsi="Times New Roman"/>
          <w:b/>
          <w:spacing w:val="20"/>
          <w:sz w:val="24"/>
          <w:szCs w:val="24"/>
        </w:rPr>
      </w:pPr>
    </w:p>
    <w:p w:rsidR="00234F11" w:rsidRPr="00FB1BF9" w:rsidRDefault="00234F11" w:rsidP="00234F11">
      <w:pPr>
        <w:pStyle w:val="ae"/>
        <w:spacing w:after="240"/>
        <w:ind w:left="0"/>
        <w:contextualSpacing w:val="0"/>
        <w:rPr>
          <w:rFonts w:ascii="Times New Roman" w:hAnsi="Times New Roman"/>
          <w:b/>
          <w:spacing w:val="20"/>
          <w:sz w:val="24"/>
          <w:szCs w:val="24"/>
          <w:lang w:val="en-US"/>
        </w:rPr>
      </w:pPr>
      <w:r w:rsidRPr="00FB1BF9">
        <w:rPr>
          <w:rFonts w:ascii="Times New Roman" w:hAnsi="Times New Roman"/>
          <w:b/>
          <w:spacing w:val="20"/>
          <w:sz w:val="24"/>
          <w:szCs w:val="24"/>
        </w:rPr>
        <w:t>Подписи Сторон</w:t>
      </w:r>
      <w:r w:rsidRPr="00FB1BF9">
        <w:rPr>
          <w:rFonts w:ascii="Times New Roman" w:hAnsi="Times New Roman"/>
          <w:b/>
          <w:spacing w:val="20"/>
          <w:sz w:val="24"/>
          <w:szCs w:val="24"/>
          <w:lang w:val="en-US"/>
        </w:rPr>
        <w:t>:</w:t>
      </w:r>
    </w:p>
    <w:tbl>
      <w:tblPr>
        <w:tblW w:w="9781" w:type="dxa"/>
        <w:tblLook w:val="0000" w:firstRow="0" w:lastRow="0" w:firstColumn="0" w:lastColumn="0" w:noHBand="0" w:noVBand="0"/>
      </w:tblPr>
      <w:tblGrid>
        <w:gridCol w:w="4890"/>
        <w:gridCol w:w="4891"/>
      </w:tblGrid>
      <w:tr w:rsidR="00234F11" w:rsidRPr="00AD7E4B" w:rsidTr="00EC639A">
        <w:trPr>
          <w:trHeight w:val="964"/>
        </w:trPr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234F11" w:rsidRDefault="00234F11" w:rsidP="00EC639A">
            <w:pPr>
              <w:widowControl w:val="0"/>
              <w:autoSpaceDE w:val="0"/>
              <w:autoSpaceDN w:val="0"/>
              <w:adjustRightInd w:val="0"/>
              <w:ind w:right="45"/>
              <w:jc w:val="both"/>
              <w:rPr>
                <w:b/>
                <w:bCs/>
                <w:spacing w:val="20"/>
                <w:szCs w:val="24"/>
                <w:lang w:val="en-US"/>
              </w:rPr>
            </w:pPr>
            <w:r w:rsidRPr="00FB1BF9">
              <w:rPr>
                <w:b/>
                <w:spacing w:val="20"/>
                <w:szCs w:val="24"/>
              </w:rPr>
              <w:t>Участник</w:t>
            </w:r>
            <w:r w:rsidRPr="00FB1BF9">
              <w:rPr>
                <w:b/>
                <w:bCs/>
                <w:spacing w:val="20"/>
                <w:szCs w:val="24"/>
                <w:lang w:val="en-US"/>
              </w:rPr>
              <w:t>:</w:t>
            </w:r>
          </w:p>
          <w:p w:rsidR="00234F11" w:rsidRDefault="00234F11" w:rsidP="00EC639A">
            <w:pPr>
              <w:widowControl w:val="0"/>
              <w:autoSpaceDE w:val="0"/>
              <w:autoSpaceDN w:val="0"/>
              <w:adjustRightInd w:val="0"/>
              <w:ind w:right="45"/>
              <w:jc w:val="both"/>
              <w:rPr>
                <w:b/>
                <w:bCs/>
                <w:spacing w:val="20"/>
                <w:szCs w:val="24"/>
                <w:lang w:val="en-US"/>
              </w:rPr>
            </w:pPr>
          </w:p>
          <w:p w:rsidR="00234F11" w:rsidRPr="00A64DE4" w:rsidRDefault="00234F11" w:rsidP="00EC639A">
            <w:pPr>
              <w:widowControl w:val="0"/>
              <w:autoSpaceDE w:val="0"/>
              <w:autoSpaceDN w:val="0"/>
              <w:adjustRightInd w:val="0"/>
              <w:ind w:right="45"/>
              <w:jc w:val="both"/>
              <w:rPr>
                <w:b/>
                <w:bCs/>
                <w:spacing w:val="20"/>
                <w:szCs w:val="24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</w:tcPr>
          <w:p w:rsidR="00234F11" w:rsidRPr="00E3354A" w:rsidRDefault="00234F11" w:rsidP="00EC639A">
            <w:pPr>
              <w:widowControl w:val="0"/>
              <w:autoSpaceDE w:val="0"/>
              <w:autoSpaceDN w:val="0"/>
              <w:adjustRightInd w:val="0"/>
              <w:spacing w:after="120"/>
              <w:ind w:right="45"/>
              <w:jc w:val="both"/>
              <w:rPr>
                <w:sz w:val="28"/>
                <w:szCs w:val="28"/>
              </w:rPr>
            </w:pPr>
            <w:r w:rsidRPr="00FB1BF9">
              <w:rPr>
                <w:b/>
                <w:spacing w:val="20"/>
                <w:szCs w:val="24"/>
              </w:rPr>
              <w:t>Застройщик:</w:t>
            </w:r>
          </w:p>
        </w:tc>
      </w:tr>
      <w:tr w:rsidR="00234F11" w:rsidRPr="00AD7E4B" w:rsidTr="00EC639A">
        <w:trPr>
          <w:trHeight w:val="1107"/>
        </w:trPr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234F11" w:rsidRDefault="00234F11" w:rsidP="00A03C4C">
            <w:pPr>
              <w:widowControl w:val="0"/>
              <w:autoSpaceDE w:val="0"/>
              <w:autoSpaceDN w:val="0"/>
              <w:adjustRightInd w:val="0"/>
              <w:spacing w:before="600"/>
              <w:ind w:right="45"/>
              <w:jc w:val="both"/>
              <w:rPr>
                <w:b/>
                <w:bCs/>
                <w:spacing w:val="20"/>
                <w:sz w:val="22"/>
                <w:szCs w:val="22"/>
              </w:rPr>
            </w:pPr>
            <w:r w:rsidRPr="0092372D">
              <w:rPr>
                <w:b/>
                <w:bCs/>
                <w:sz w:val="22"/>
                <w:szCs w:val="22"/>
              </w:rPr>
              <w:t xml:space="preserve">_________________  </w: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</w:tcPr>
          <w:p w:rsidR="00234F11" w:rsidRPr="00B95B1D" w:rsidRDefault="00234F11" w:rsidP="00EC639A">
            <w:pPr>
              <w:overflowPunct w:val="0"/>
              <w:autoSpaceDE w:val="0"/>
              <w:autoSpaceDN w:val="0"/>
              <w:adjustRightInd w:val="0"/>
              <w:ind w:right="17"/>
              <w:textAlignment w:val="baseline"/>
              <w:outlineLvl w:val="0"/>
              <w:rPr>
                <w:b/>
                <w:szCs w:val="24"/>
              </w:rPr>
            </w:pPr>
            <w:r>
              <w:rPr>
                <w:szCs w:val="24"/>
              </w:rPr>
              <w:t>Г</w:t>
            </w:r>
            <w:r w:rsidRPr="00B95B1D">
              <w:rPr>
                <w:szCs w:val="24"/>
              </w:rPr>
              <w:t>енеральн</w:t>
            </w:r>
            <w:r>
              <w:rPr>
                <w:szCs w:val="24"/>
              </w:rPr>
              <w:t>ый</w:t>
            </w:r>
            <w:r w:rsidRPr="00B95B1D">
              <w:rPr>
                <w:szCs w:val="24"/>
              </w:rPr>
              <w:t xml:space="preserve"> директор</w:t>
            </w:r>
            <w:r>
              <w:rPr>
                <w:szCs w:val="24"/>
              </w:rPr>
              <w:t xml:space="preserve"> АО «Сити-</w:t>
            </w:r>
            <w:r>
              <w:rPr>
                <w:szCs w:val="24"/>
                <w:lang w:val="en-US"/>
              </w:rPr>
              <w:t>XXI</w:t>
            </w:r>
            <w:r w:rsidRPr="005B4448">
              <w:rPr>
                <w:szCs w:val="24"/>
              </w:rPr>
              <w:t xml:space="preserve"> </w:t>
            </w:r>
            <w:r>
              <w:rPr>
                <w:szCs w:val="24"/>
              </w:rPr>
              <w:t>век» - управляющей организации</w:t>
            </w:r>
            <w:r w:rsidRPr="00B95B1D">
              <w:rPr>
                <w:b/>
                <w:szCs w:val="24"/>
              </w:rPr>
              <w:t xml:space="preserve"> </w:t>
            </w:r>
            <w:r w:rsidRPr="0063038C">
              <w:rPr>
                <w:bCs/>
                <w:szCs w:val="24"/>
              </w:rPr>
              <w:t>ООО «СЗ «АРИСТОВО - СИТИ»</w:t>
            </w:r>
          </w:p>
          <w:p w:rsidR="00234F11" w:rsidRDefault="00234F11" w:rsidP="00EC639A">
            <w:pPr>
              <w:overflowPunct w:val="0"/>
              <w:autoSpaceDE w:val="0"/>
              <w:autoSpaceDN w:val="0"/>
              <w:adjustRightInd w:val="0"/>
              <w:ind w:right="16"/>
              <w:textAlignment w:val="baseline"/>
              <w:rPr>
                <w:b/>
                <w:szCs w:val="24"/>
              </w:rPr>
            </w:pPr>
          </w:p>
          <w:p w:rsidR="00234F11" w:rsidRPr="00E20D6D" w:rsidRDefault="00234F11" w:rsidP="00EC639A">
            <w:pPr>
              <w:overflowPunct w:val="0"/>
              <w:autoSpaceDE w:val="0"/>
              <w:autoSpaceDN w:val="0"/>
              <w:adjustRightInd w:val="0"/>
              <w:ind w:right="16"/>
              <w:textAlignment w:val="baseline"/>
              <w:rPr>
                <w:b/>
                <w:bCs/>
                <w:spacing w:val="20"/>
                <w:szCs w:val="24"/>
              </w:rPr>
            </w:pPr>
            <w:r>
              <w:rPr>
                <w:b/>
                <w:szCs w:val="24"/>
              </w:rPr>
              <w:t>___________________</w:t>
            </w:r>
            <w:r w:rsidRPr="00B95B1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А.В. Б</w:t>
            </w:r>
            <w:r w:rsidRPr="00B95B1D">
              <w:rPr>
                <w:b/>
                <w:szCs w:val="24"/>
              </w:rPr>
              <w:t>орисенко</w:t>
            </w:r>
          </w:p>
        </w:tc>
      </w:tr>
    </w:tbl>
    <w:p w:rsidR="00222025" w:rsidRDefault="00222025" w:rsidP="00222025">
      <w:pPr>
        <w:jc w:val="both"/>
        <w:rPr>
          <w:noProof/>
          <w:sz w:val="22"/>
          <w:szCs w:val="22"/>
        </w:rPr>
        <w:sectPr w:rsidR="00222025" w:rsidSect="00DA0CDB">
          <w:pgSz w:w="11907" w:h="16840"/>
          <w:pgMar w:top="851" w:right="851" w:bottom="567" w:left="1134" w:header="680" w:footer="680" w:gutter="0"/>
          <w:cols w:space="720"/>
          <w:noEndnote/>
          <w:titlePg/>
        </w:sectPr>
      </w:pPr>
    </w:p>
    <w:p w:rsidR="006F4C52" w:rsidRPr="00083AF6" w:rsidRDefault="006F4C52" w:rsidP="00933557">
      <w:pPr>
        <w:ind w:right="16"/>
        <w:jc w:val="right"/>
        <w:rPr>
          <w:b/>
          <w:spacing w:val="20"/>
          <w:szCs w:val="24"/>
        </w:rPr>
      </w:pPr>
      <w:r w:rsidRPr="00083AF6">
        <w:rPr>
          <w:b/>
          <w:spacing w:val="20"/>
          <w:szCs w:val="24"/>
        </w:rPr>
        <w:t>Приложение №2</w:t>
      </w:r>
    </w:p>
    <w:p w:rsidR="00DC2349" w:rsidRPr="00FB1BF9" w:rsidRDefault="006F4C52" w:rsidP="00DC2349">
      <w:pPr>
        <w:ind w:right="17"/>
        <w:jc w:val="right"/>
        <w:rPr>
          <w:b/>
          <w:spacing w:val="20"/>
          <w:szCs w:val="24"/>
        </w:rPr>
      </w:pPr>
      <w:r w:rsidRPr="00FB1BF9">
        <w:rPr>
          <w:b/>
          <w:spacing w:val="20"/>
          <w:szCs w:val="24"/>
        </w:rPr>
        <w:t xml:space="preserve">к Договору участия в долевом строительстве </w:t>
      </w:r>
      <w:r w:rsidR="00DC2349" w:rsidRPr="00604A1A">
        <w:rPr>
          <w:b/>
          <w:spacing w:val="20"/>
          <w:szCs w:val="24"/>
        </w:rPr>
        <w:t xml:space="preserve">№ </w:t>
      </w:r>
      <w:sdt>
        <w:sdtPr>
          <w:rPr>
            <w:b/>
            <w:sz w:val="22"/>
            <w:szCs w:val="22"/>
          </w:rPr>
          <w:alias w:val="мтНомерДоговора"/>
          <w:tag w:val="мтНомерДоговора"/>
          <w:id w:val="-1822949209"/>
          <w:placeholder>
            <w:docPart w:val="D0F6A3783D174998B80422CFED12EFA0"/>
          </w:placeholder>
        </w:sdtPr>
        <w:sdtEndPr/>
        <w:sdtContent>
          <w:r w:rsidR="00DC2349">
            <w:rPr>
              <w:b/>
              <w:sz w:val="22"/>
              <w:szCs w:val="22"/>
            </w:rPr>
            <w:t>АР1-</w:t>
          </w:r>
          <w:r w:rsidR="00A03C4C">
            <w:rPr>
              <w:b/>
              <w:sz w:val="22"/>
              <w:szCs w:val="22"/>
            </w:rPr>
            <w:t>___</w:t>
          </w:r>
        </w:sdtContent>
      </w:sdt>
      <w:r w:rsidR="00DC2349" w:rsidRPr="00604A1A">
        <w:rPr>
          <w:b/>
          <w:spacing w:val="20"/>
          <w:szCs w:val="24"/>
        </w:rPr>
        <w:t xml:space="preserve">  </w:t>
      </w:r>
    </w:p>
    <w:p w:rsidR="00DC2349" w:rsidRDefault="00DC2349" w:rsidP="00DC2349">
      <w:pPr>
        <w:ind w:right="17"/>
        <w:jc w:val="right"/>
        <w:rPr>
          <w:b/>
          <w:spacing w:val="20"/>
          <w:szCs w:val="24"/>
        </w:rPr>
      </w:pPr>
      <w:r w:rsidRPr="00FB1BF9">
        <w:rPr>
          <w:b/>
          <w:spacing w:val="20"/>
          <w:szCs w:val="24"/>
        </w:rPr>
        <w:t xml:space="preserve">от </w:t>
      </w:r>
      <w:r>
        <w:rPr>
          <w:b/>
          <w:spacing w:val="20"/>
          <w:szCs w:val="24"/>
        </w:rPr>
        <w:t>"</w:t>
      </w:r>
      <w:r w:rsidR="00A03C4C">
        <w:rPr>
          <w:b/>
          <w:spacing w:val="20"/>
          <w:szCs w:val="24"/>
        </w:rPr>
        <w:t>____</w:t>
      </w:r>
      <w:r>
        <w:rPr>
          <w:b/>
          <w:spacing w:val="20"/>
          <w:szCs w:val="24"/>
        </w:rPr>
        <w:t>" января 2026 г.</w:t>
      </w:r>
    </w:p>
    <w:p w:rsidR="00DC2349" w:rsidRPr="00604A1A" w:rsidRDefault="00DC2349" w:rsidP="00DC2349">
      <w:pPr>
        <w:ind w:right="17"/>
        <w:jc w:val="right"/>
        <w:rPr>
          <w:b/>
          <w:spacing w:val="20"/>
          <w:szCs w:val="24"/>
        </w:rPr>
      </w:pPr>
    </w:p>
    <w:p w:rsidR="006F4C52" w:rsidRDefault="006F4C52" w:rsidP="00DC2349">
      <w:pPr>
        <w:ind w:right="17"/>
        <w:jc w:val="center"/>
        <w:rPr>
          <w:b/>
          <w:szCs w:val="24"/>
        </w:rPr>
      </w:pPr>
      <w:r w:rsidRPr="00083AF6">
        <w:rPr>
          <w:b/>
          <w:szCs w:val="24"/>
        </w:rPr>
        <w:t>Технические характеристики объекта долевого строительства</w:t>
      </w:r>
    </w:p>
    <w:p w:rsidR="00DC2349" w:rsidRPr="00083AF6" w:rsidRDefault="00DC2349" w:rsidP="00DC2349">
      <w:pPr>
        <w:ind w:right="17"/>
        <w:jc w:val="center"/>
        <w:rPr>
          <w:b/>
          <w:szCs w:val="24"/>
        </w:rPr>
      </w:pPr>
    </w:p>
    <w:p w:rsidR="006F4C52" w:rsidRPr="00E70E6C" w:rsidRDefault="006F4C52" w:rsidP="006F4C52">
      <w:pPr>
        <w:spacing w:after="240" w:line="312" w:lineRule="auto"/>
        <w:ind w:right="17"/>
        <w:jc w:val="both"/>
        <w:outlineLvl w:val="0"/>
        <w:rPr>
          <w:szCs w:val="24"/>
        </w:rPr>
      </w:pPr>
      <w:r w:rsidRPr="00083AF6">
        <w:rPr>
          <w:szCs w:val="24"/>
          <w:lang w:eastAsia="en-US"/>
        </w:rPr>
        <w:t>Объект долевого строительства</w:t>
      </w:r>
      <w:r w:rsidRPr="00083AF6">
        <w:rPr>
          <w:szCs w:val="24"/>
        </w:rPr>
        <w:t xml:space="preserve"> передаётся в степени и состоянии строительной готовно</w:t>
      </w:r>
      <w:r w:rsidRPr="00E70E6C">
        <w:rPr>
          <w:szCs w:val="24"/>
        </w:rPr>
        <w:t>сти, определяемой проектной документацией на Здание.</w:t>
      </w:r>
    </w:p>
    <w:p w:rsidR="006F4C52" w:rsidRPr="00E70E6C" w:rsidRDefault="006F4C52" w:rsidP="002651AB">
      <w:pPr>
        <w:spacing w:line="312" w:lineRule="auto"/>
        <w:jc w:val="both"/>
        <w:rPr>
          <w:b/>
          <w:noProof/>
          <w:szCs w:val="24"/>
        </w:rPr>
      </w:pPr>
      <w:r w:rsidRPr="00E70E6C">
        <w:rPr>
          <w:b/>
          <w:noProof/>
          <w:szCs w:val="24"/>
        </w:rPr>
        <w:t>В объекте долевого строительства не предусматривается:</w:t>
      </w:r>
    </w:p>
    <w:p w:rsidR="006F4C52" w:rsidRPr="00F82453" w:rsidRDefault="006F4C52" w:rsidP="002651AB">
      <w:pPr>
        <w:pStyle w:val="ae"/>
        <w:numPr>
          <w:ilvl w:val="0"/>
          <w:numId w:val="16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 xml:space="preserve">выполнение работ по кладке ограждающих конструкций санитарно-технической шахты с размещенными в ней вертикальными трубопроводами (стояки) холодного и горячего водопровода и оборудованием (шаровые краны, ФРД, приборы учета), хозяйственно-бытовой </w:t>
      </w:r>
      <w:r w:rsidRPr="00F82453">
        <w:rPr>
          <w:rFonts w:ascii="Times New Roman" w:hAnsi="Times New Roman"/>
          <w:noProof/>
          <w:sz w:val="24"/>
          <w:szCs w:val="24"/>
        </w:rPr>
        <w:t>канализации на высоту более чем высота одного блока.</w:t>
      </w:r>
    </w:p>
    <w:p w:rsidR="006F4C52" w:rsidRPr="00F82453" w:rsidRDefault="006F4C52" w:rsidP="002651AB">
      <w:pPr>
        <w:pStyle w:val="ae"/>
        <w:numPr>
          <w:ilvl w:val="0"/>
          <w:numId w:val="16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F82453">
        <w:rPr>
          <w:rFonts w:ascii="Times New Roman" w:hAnsi="Times New Roman"/>
          <w:noProof/>
          <w:sz w:val="24"/>
          <w:szCs w:val="24"/>
        </w:rPr>
        <w:t xml:space="preserve">выполнение работ по кладке ограждающих конструкций вентиляционной шахты с размещенным в ней вентиляционным коробом с огнестойкостью не менее </w:t>
      </w:r>
      <w:r w:rsidRPr="00F82453">
        <w:rPr>
          <w:rFonts w:ascii="Times New Roman" w:hAnsi="Times New Roman"/>
          <w:noProof/>
          <w:sz w:val="24"/>
          <w:szCs w:val="24"/>
          <w:lang w:val="en-US"/>
        </w:rPr>
        <w:t>EI</w:t>
      </w:r>
      <w:r w:rsidRPr="00F82453">
        <w:rPr>
          <w:rFonts w:ascii="Times New Roman" w:hAnsi="Times New Roman"/>
          <w:noProof/>
          <w:sz w:val="24"/>
          <w:szCs w:val="24"/>
        </w:rPr>
        <w:t>30 на высоту более чем высота одного блока</w:t>
      </w:r>
      <w:r w:rsidR="00312CBD" w:rsidRPr="00F82453">
        <w:rPr>
          <w:rFonts w:ascii="Times New Roman" w:hAnsi="Times New Roman"/>
          <w:noProof/>
          <w:sz w:val="24"/>
          <w:szCs w:val="24"/>
        </w:rPr>
        <w:t>.</w:t>
      </w:r>
    </w:p>
    <w:p w:rsidR="006F4C52" w:rsidRPr="00E70E6C" w:rsidRDefault="006F4C52" w:rsidP="002651AB">
      <w:pPr>
        <w:pStyle w:val="ae"/>
        <w:numPr>
          <w:ilvl w:val="0"/>
          <w:numId w:val="16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установка(поставка) дверей внутри помещения;</w:t>
      </w:r>
    </w:p>
    <w:p w:rsidR="006F4C52" w:rsidRPr="00E70E6C" w:rsidRDefault="006F4C52" w:rsidP="002651AB">
      <w:pPr>
        <w:pStyle w:val="ae"/>
        <w:numPr>
          <w:ilvl w:val="0"/>
          <w:numId w:val="16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установка(поставка) сантехприборов, сантехфаянса и полотенцесушителей</w:t>
      </w:r>
    </w:p>
    <w:p w:rsidR="006F4C52" w:rsidRPr="00E70E6C" w:rsidRDefault="006F4C52" w:rsidP="002651AB">
      <w:pPr>
        <w:pStyle w:val="ae"/>
        <w:numPr>
          <w:ilvl w:val="0"/>
          <w:numId w:val="16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устройство(поставка) встроенной мебели и антресолей</w:t>
      </w:r>
    </w:p>
    <w:p w:rsidR="006F4C52" w:rsidRPr="00E70E6C" w:rsidRDefault="006F4C52" w:rsidP="002651AB">
      <w:pPr>
        <w:pStyle w:val="ae"/>
        <w:numPr>
          <w:ilvl w:val="0"/>
          <w:numId w:val="16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отделка стен и потолков любыми отделочными материалами, а также выполнение любых других отделочных работ и использование любых отделочных материалов;</w:t>
      </w:r>
    </w:p>
    <w:p w:rsidR="006F4C52" w:rsidRPr="00E70E6C" w:rsidRDefault="006F4C52" w:rsidP="002651AB">
      <w:pPr>
        <w:pStyle w:val="ae"/>
        <w:numPr>
          <w:ilvl w:val="0"/>
          <w:numId w:val="16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монтаж внутренних откосов и подоконных досок у оконных проемов;</w:t>
      </w:r>
    </w:p>
    <w:p w:rsidR="006F4C52" w:rsidRPr="00E70E6C" w:rsidRDefault="006F4C52" w:rsidP="002651AB">
      <w:pPr>
        <w:pStyle w:val="ae"/>
        <w:numPr>
          <w:ilvl w:val="0"/>
          <w:numId w:val="16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 xml:space="preserve"> монтаж внутренних откосов и подоконных досок у ограждений лоджий выполняемое строительными и светопрозрачными конструкциями</w:t>
      </w:r>
    </w:p>
    <w:p w:rsidR="006F4C52" w:rsidRPr="00E70E6C" w:rsidRDefault="006F4C52" w:rsidP="002651AB">
      <w:pPr>
        <w:pStyle w:val="ae"/>
        <w:numPr>
          <w:ilvl w:val="0"/>
          <w:numId w:val="16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разводка внутри помещения водопровода и канализации;</w:t>
      </w:r>
    </w:p>
    <w:p w:rsidR="006F4C52" w:rsidRPr="00E70E6C" w:rsidRDefault="006F4C52" w:rsidP="002651AB">
      <w:pPr>
        <w:pStyle w:val="ae"/>
        <w:numPr>
          <w:ilvl w:val="0"/>
          <w:numId w:val="16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установка электрозвонков и электроплит;</w:t>
      </w:r>
    </w:p>
    <w:p w:rsidR="006F4C52" w:rsidRPr="00E70E6C" w:rsidRDefault="006F4C52" w:rsidP="002651AB">
      <w:pPr>
        <w:pStyle w:val="ae"/>
        <w:numPr>
          <w:ilvl w:val="0"/>
          <w:numId w:val="16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разводка внутри помещения сетей телевидения, телефонизации, радиофикации, домофонной сети с установкой оконечных устройств;</w:t>
      </w:r>
    </w:p>
    <w:p w:rsidR="006F4C52" w:rsidRPr="00E70E6C" w:rsidRDefault="006F4C52" w:rsidP="002651AB">
      <w:pPr>
        <w:pStyle w:val="ae"/>
        <w:numPr>
          <w:ilvl w:val="0"/>
          <w:numId w:val="16"/>
        </w:numPr>
        <w:spacing w:after="0"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разводка внутри помещения электропроводки и установка электроприборов;</w:t>
      </w:r>
    </w:p>
    <w:p w:rsidR="006F4C52" w:rsidRPr="00E70E6C" w:rsidRDefault="006F4C52" w:rsidP="002651AB">
      <w:pPr>
        <w:pStyle w:val="ae"/>
        <w:numPr>
          <w:ilvl w:val="0"/>
          <w:numId w:val="16"/>
        </w:numPr>
        <w:spacing w:after="240" w:line="312" w:lineRule="auto"/>
        <w:ind w:left="0" w:firstLine="0"/>
        <w:contextualSpacing w:val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защитное заземление металлических ванн.</w:t>
      </w:r>
    </w:p>
    <w:p w:rsidR="006F4C52" w:rsidRPr="00E70E6C" w:rsidRDefault="006F4C52" w:rsidP="002651AB">
      <w:pPr>
        <w:spacing w:line="312" w:lineRule="auto"/>
        <w:jc w:val="both"/>
        <w:rPr>
          <w:b/>
          <w:noProof/>
          <w:szCs w:val="24"/>
        </w:rPr>
      </w:pPr>
      <w:r w:rsidRPr="00E70E6C">
        <w:rPr>
          <w:b/>
          <w:noProof/>
          <w:szCs w:val="24"/>
        </w:rPr>
        <w:t>В объекте долевого строительства предусматривается:</w:t>
      </w:r>
    </w:p>
    <w:p w:rsidR="006F4C52" w:rsidRPr="00E70E6C" w:rsidRDefault="006F4C52" w:rsidP="002651AB">
      <w:pPr>
        <w:pStyle w:val="ae"/>
        <w:numPr>
          <w:ilvl w:val="0"/>
          <w:numId w:val="17"/>
        </w:numPr>
        <w:spacing w:after="0"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входная дверь;</w:t>
      </w:r>
    </w:p>
    <w:p w:rsidR="006F4C52" w:rsidRPr="00E70E6C" w:rsidRDefault="006F4C52" w:rsidP="002651AB">
      <w:pPr>
        <w:pStyle w:val="ae"/>
        <w:numPr>
          <w:ilvl w:val="0"/>
          <w:numId w:val="17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 xml:space="preserve"> заполнение оконных проемов светопрозрачными конструкциями без монтажа внутренних откосов и подоконных досок;</w:t>
      </w:r>
    </w:p>
    <w:p w:rsidR="006F4C52" w:rsidRPr="00E70E6C" w:rsidRDefault="006F4C52" w:rsidP="002651AB">
      <w:pPr>
        <w:pStyle w:val="ae"/>
        <w:numPr>
          <w:ilvl w:val="0"/>
          <w:numId w:val="17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ограждение лоджий строительными и светопрозрачными конструкциями без монтажа внутренних откосов и подоконных досок;</w:t>
      </w:r>
    </w:p>
    <w:p w:rsidR="006F4C52" w:rsidRPr="00F82453" w:rsidRDefault="006F4C52" w:rsidP="002651AB">
      <w:pPr>
        <w:pStyle w:val="ae"/>
        <w:numPr>
          <w:ilvl w:val="0"/>
          <w:numId w:val="17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F82453">
        <w:rPr>
          <w:rFonts w:ascii="Times New Roman" w:hAnsi="Times New Roman"/>
          <w:noProof/>
          <w:sz w:val="24"/>
          <w:szCs w:val="24"/>
        </w:rPr>
        <w:t>трассировка</w:t>
      </w:r>
      <w:r w:rsidR="007A52B0" w:rsidRPr="00F82453">
        <w:rPr>
          <w:rFonts w:ascii="Times New Roman" w:hAnsi="Times New Roman"/>
          <w:noProof/>
          <w:sz w:val="24"/>
          <w:szCs w:val="24"/>
        </w:rPr>
        <w:t xml:space="preserve"> </w:t>
      </w:r>
      <w:r w:rsidRPr="00F82453">
        <w:rPr>
          <w:rFonts w:ascii="Times New Roman" w:hAnsi="Times New Roman"/>
          <w:noProof/>
          <w:sz w:val="24"/>
          <w:szCs w:val="24"/>
        </w:rPr>
        <w:t>перегородок санузла/туалета/ванной комнаты и</w:t>
      </w:r>
      <w:r w:rsidR="00312CBD" w:rsidRPr="00F82453">
        <w:rPr>
          <w:rFonts w:ascii="Times New Roman" w:hAnsi="Times New Roman"/>
          <w:noProof/>
          <w:sz w:val="24"/>
          <w:szCs w:val="24"/>
        </w:rPr>
        <w:t xml:space="preserve"> </w:t>
      </w:r>
      <w:r w:rsidRPr="00F82453">
        <w:rPr>
          <w:rFonts w:ascii="Times New Roman" w:hAnsi="Times New Roman"/>
          <w:noProof/>
          <w:sz w:val="24"/>
          <w:szCs w:val="24"/>
        </w:rPr>
        <w:t>шахт</w:t>
      </w:r>
      <w:r w:rsidR="00312CBD" w:rsidRPr="00F82453">
        <w:rPr>
          <w:rFonts w:ascii="Times New Roman" w:hAnsi="Times New Roman"/>
          <w:noProof/>
          <w:sz w:val="24"/>
          <w:szCs w:val="24"/>
        </w:rPr>
        <w:t xml:space="preserve"> инжен</w:t>
      </w:r>
      <w:r w:rsidR="00F82453" w:rsidRPr="00F82453">
        <w:rPr>
          <w:rFonts w:ascii="Times New Roman" w:hAnsi="Times New Roman"/>
          <w:noProof/>
          <w:sz w:val="24"/>
          <w:szCs w:val="24"/>
        </w:rPr>
        <w:t>е</w:t>
      </w:r>
      <w:r w:rsidR="00312CBD" w:rsidRPr="00F82453">
        <w:rPr>
          <w:rFonts w:ascii="Times New Roman" w:hAnsi="Times New Roman"/>
          <w:noProof/>
          <w:sz w:val="24"/>
          <w:szCs w:val="24"/>
        </w:rPr>
        <w:t xml:space="preserve">рных </w:t>
      </w:r>
      <w:r w:rsidR="00F82453">
        <w:rPr>
          <w:rFonts w:ascii="Times New Roman" w:hAnsi="Times New Roman"/>
          <w:noProof/>
          <w:sz w:val="24"/>
          <w:szCs w:val="24"/>
        </w:rPr>
        <w:t>коммуникаций</w:t>
      </w:r>
      <w:r w:rsidR="00312CBD" w:rsidRPr="00F82453">
        <w:rPr>
          <w:rFonts w:ascii="Times New Roman" w:hAnsi="Times New Roman"/>
          <w:noProof/>
          <w:sz w:val="24"/>
          <w:szCs w:val="24"/>
        </w:rPr>
        <w:t xml:space="preserve"> </w:t>
      </w:r>
      <w:r w:rsidRPr="00F82453">
        <w:rPr>
          <w:rFonts w:ascii="Times New Roman" w:hAnsi="Times New Roman"/>
          <w:noProof/>
          <w:sz w:val="24"/>
          <w:szCs w:val="24"/>
        </w:rPr>
        <w:t>(при наличии) на высоту одного блока</w:t>
      </w:r>
      <w:r w:rsidR="00312CBD" w:rsidRPr="00F82453">
        <w:rPr>
          <w:rFonts w:ascii="Times New Roman" w:hAnsi="Times New Roman"/>
          <w:noProof/>
          <w:sz w:val="24"/>
          <w:szCs w:val="24"/>
        </w:rPr>
        <w:t xml:space="preserve"> </w:t>
      </w:r>
      <w:r w:rsidRPr="00F82453">
        <w:rPr>
          <w:rFonts w:ascii="Times New Roman" w:hAnsi="Times New Roman"/>
          <w:noProof/>
          <w:sz w:val="24"/>
          <w:szCs w:val="24"/>
        </w:rPr>
        <w:t xml:space="preserve"> из мелкоштучных материалов (</w:t>
      </w:r>
      <w:r w:rsidR="00605A4B" w:rsidRPr="00F82453">
        <w:rPr>
          <w:rFonts w:ascii="Times New Roman" w:hAnsi="Times New Roman"/>
          <w:noProof/>
          <w:sz w:val="24"/>
          <w:szCs w:val="24"/>
        </w:rPr>
        <w:t xml:space="preserve">газобетонный </w:t>
      </w:r>
      <w:r w:rsidRPr="00F82453">
        <w:rPr>
          <w:rFonts w:ascii="Times New Roman" w:hAnsi="Times New Roman"/>
          <w:noProof/>
          <w:sz w:val="24"/>
          <w:szCs w:val="24"/>
        </w:rPr>
        <w:t>бло</w:t>
      </w:r>
      <w:r w:rsidR="00312CBD" w:rsidRPr="00F82453">
        <w:rPr>
          <w:rFonts w:ascii="Times New Roman" w:hAnsi="Times New Roman"/>
          <w:noProof/>
          <w:sz w:val="24"/>
          <w:szCs w:val="24"/>
        </w:rPr>
        <w:t xml:space="preserve">к </w:t>
      </w:r>
      <w:r w:rsidRPr="00F82453">
        <w:rPr>
          <w:rFonts w:ascii="Times New Roman" w:hAnsi="Times New Roman"/>
          <w:noProof/>
          <w:sz w:val="24"/>
          <w:szCs w:val="24"/>
        </w:rPr>
        <w:t>и т</w:t>
      </w:r>
      <w:r w:rsidR="00312CBD" w:rsidRPr="00F82453">
        <w:rPr>
          <w:rFonts w:ascii="Times New Roman" w:hAnsi="Times New Roman"/>
          <w:noProof/>
          <w:sz w:val="24"/>
          <w:szCs w:val="24"/>
        </w:rPr>
        <w:t>.</w:t>
      </w:r>
      <w:r w:rsidRPr="00F82453">
        <w:rPr>
          <w:rFonts w:ascii="Times New Roman" w:hAnsi="Times New Roman"/>
          <w:noProof/>
          <w:sz w:val="24"/>
          <w:szCs w:val="24"/>
        </w:rPr>
        <w:t>д</w:t>
      </w:r>
      <w:r w:rsidR="00312CBD" w:rsidRPr="00F82453">
        <w:rPr>
          <w:rFonts w:ascii="Times New Roman" w:hAnsi="Times New Roman"/>
          <w:noProof/>
          <w:sz w:val="24"/>
          <w:szCs w:val="24"/>
        </w:rPr>
        <w:t>.</w:t>
      </w:r>
      <w:r w:rsidRPr="00F82453">
        <w:rPr>
          <w:rFonts w:ascii="Times New Roman" w:hAnsi="Times New Roman"/>
          <w:noProof/>
          <w:sz w:val="24"/>
          <w:szCs w:val="24"/>
        </w:rPr>
        <w:t>), при этом конфигурация иных помещений обозначается путем нанесения разметки краской;</w:t>
      </w:r>
    </w:p>
    <w:p w:rsidR="006F4C52" w:rsidRPr="00E70E6C" w:rsidRDefault="006F4C52" w:rsidP="002651AB">
      <w:pPr>
        <w:pStyle w:val="ae"/>
        <w:numPr>
          <w:ilvl w:val="0"/>
          <w:numId w:val="17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устройство обмазочной гидроизоляции в санузлах и ванных комнатах;</w:t>
      </w:r>
    </w:p>
    <w:p w:rsidR="006F4C52" w:rsidRPr="00E70E6C" w:rsidRDefault="006F4C52" w:rsidP="002651AB">
      <w:pPr>
        <w:pStyle w:val="ae"/>
        <w:numPr>
          <w:ilvl w:val="0"/>
          <w:numId w:val="17"/>
        </w:numPr>
        <w:spacing w:after="0" w:line="312" w:lineRule="auto"/>
        <w:ind w:left="0" w:firstLine="0"/>
        <w:contextualSpacing w:val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точки присоединения к централизованным инженерным системам жилого здания:</w:t>
      </w:r>
    </w:p>
    <w:p w:rsidR="006F4C52" w:rsidRPr="00E70E6C" w:rsidRDefault="006F4C52" w:rsidP="002651AB">
      <w:pPr>
        <w:pStyle w:val="ae"/>
        <w:numPr>
          <w:ilvl w:val="0"/>
          <w:numId w:val="5"/>
        </w:numPr>
        <w:spacing w:after="0" w:line="312" w:lineRule="auto"/>
        <w:ind w:left="0" w:firstLine="0"/>
        <w:contextualSpacing w:val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холодный и горячий водопровод;</w:t>
      </w:r>
    </w:p>
    <w:p w:rsidR="006F4C52" w:rsidRPr="00E70E6C" w:rsidRDefault="006F4C52" w:rsidP="002651AB">
      <w:pPr>
        <w:pStyle w:val="ae"/>
        <w:numPr>
          <w:ilvl w:val="0"/>
          <w:numId w:val="5"/>
        </w:numPr>
        <w:spacing w:after="0"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хозяйственно-бытовая канализация;</w:t>
      </w:r>
    </w:p>
    <w:p w:rsidR="006F4C52" w:rsidRPr="00E70E6C" w:rsidRDefault="006F4C52" w:rsidP="002651AB">
      <w:pPr>
        <w:pStyle w:val="ae"/>
        <w:numPr>
          <w:ilvl w:val="0"/>
          <w:numId w:val="5"/>
        </w:numPr>
        <w:spacing w:after="0"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электроснабжение – устанавливается щит электроснабжения средств малой механизации строительства. Учет электроэнергии выполняется прибором учета электрической энергии, смонтированном в электрическом щите, размещенном в этажном месте общего пользования далее МОП;</w:t>
      </w:r>
    </w:p>
    <w:p w:rsidR="006F4C52" w:rsidRPr="00E70E6C" w:rsidRDefault="006F4C52" w:rsidP="002651AB">
      <w:pPr>
        <w:pStyle w:val="ae"/>
        <w:numPr>
          <w:ilvl w:val="0"/>
          <w:numId w:val="5"/>
        </w:numPr>
        <w:spacing w:after="0"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телевидение - в слаботочном щите, размещенном в этажном МОП;</w:t>
      </w:r>
    </w:p>
    <w:p w:rsidR="006F4C52" w:rsidRPr="00E70E6C" w:rsidRDefault="006F4C52" w:rsidP="002651AB">
      <w:pPr>
        <w:pStyle w:val="ae"/>
        <w:numPr>
          <w:ilvl w:val="0"/>
          <w:numId w:val="5"/>
        </w:numPr>
        <w:spacing w:after="0"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интернет - в слаботочном щите, размещенном в этажном МОП;</w:t>
      </w:r>
    </w:p>
    <w:p w:rsidR="006F4C52" w:rsidRPr="00E70E6C" w:rsidRDefault="006F4C52" w:rsidP="002651AB">
      <w:pPr>
        <w:pStyle w:val="ae"/>
        <w:numPr>
          <w:ilvl w:val="0"/>
          <w:numId w:val="5"/>
        </w:numPr>
        <w:spacing w:after="0"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телефон - в слаботочном щите, размещенном в этажном МОП;</w:t>
      </w:r>
    </w:p>
    <w:p w:rsidR="006F4C52" w:rsidRPr="00E70E6C" w:rsidRDefault="006F4C52" w:rsidP="002651AB">
      <w:pPr>
        <w:pStyle w:val="ae"/>
        <w:numPr>
          <w:ilvl w:val="0"/>
          <w:numId w:val="5"/>
        </w:numPr>
        <w:spacing w:after="120" w:line="312" w:lineRule="auto"/>
        <w:ind w:left="0" w:firstLine="0"/>
        <w:contextualSpacing w:val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радио - в слаботочном щите, размещенном в этажном МОП;</w:t>
      </w:r>
    </w:p>
    <w:p w:rsidR="006F4C52" w:rsidRPr="00E70E6C" w:rsidRDefault="006F4C52" w:rsidP="002651AB">
      <w:pPr>
        <w:pStyle w:val="ae"/>
        <w:numPr>
          <w:ilvl w:val="0"/>
          <w:numId w:val="18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приборы отопления, оборудованные терморегулирующей и запорной арматурой;</w:t>
      </w:r>
    </w:p>
    <w:p w:rsidR="00731158" w:rsidRPr="00E70E6C" w:rsidRDefault="00731158" w:rsidP="002651AB">
      <w:pPr>
        <w:pStyle w:val="ae"/>
        <w:numPr>
          <w:ilvl w:val="0"/>
          <w:numId w:val="18"/>
        </w:numPr>
        <w:spacing w:line="312" w:lineRule="auto"/>
        <w:ind w:left="0" w:firstLine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корзина для кондиционера;</w:t>
      </w:r>
    </w:p>
    <w:p w:rsidR="006F4C52" w:rsidRPr="00E70E6C" w:rsidRDefault="006F4C52" w:rsidP="002651AB">
      <w:pPr>
        <w:pStyle w:val="ae"/>
        <w:numPr>
          <w:ilvl w:val="0"/>
          <w:numId w:val="18"/>
        </w:numPr>
        <w:spacing w:after="240" w:line="312" w:lineRule="auto"/>
        <w:ind w:left="0" w:firstLine="0"/>
        <w:contextualSpacing w:val="0"/>
        <w:jc w:val="both"/>
        <w:rPr>
          <w:rFonts w:ascii="Times New Roman" w:hAnsi="Times New Roman"/>
          <w:noProof/>
          <w:sz w:val="24"/>
          <w:szCs w:val="24"/>
        </w:rPr>
      </w:pPr>
      <w:r w:rsidRPr="00E70E6C">
        <w:rPr>
          <w:rFonts w:ascii="Times New Roman" w:hAnsi="Times New Roman"/>
          <w:noProof/>
          <w:sz w:val="24"/>
          <w:szCs w:val="24"/>
        </w:rPr>
        <w:t>и</w:t>
      </w:r>
      <w:r w:rsidR="00731158" w:rsidRPr="00E70E6C">
        <w:rPr>
          <w:rFonts w:ascii="Times New Roman" w:hAnsi="Times New Roman"/>
          <w:noProof/>
          <w:sz w:val="24"/>
          <w:szCs w:val="24"/>
        </w:rPr>
        <w:t>звещатели пожарной сигнализации.</w:t>
      </w:r>
    </w:p>
    <w:p w:rsidR="006F4C52" w:rsidRPr="00083AF6" w:rsidRDefault="006F4C52" w:rsidP="00731158">
      <w:pPr>
        <w:pStyle w:val="ae"/>
        <w:spacing w:after="480" w:line="312" w:lineRule="auto"/>
        <w:ind w:left="0" w:firstLine="70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E70E6C">
        <w:rPr>
          <w:rFonts w:ascii="Times New Roman" w:hAnsi="Times New Roman"/>
          <w:sz w:val="24"/>
          <w:szCs w:val="24"/>
        </w:rPr>
        <w:t>Участник после подписания акта приёма-передачи Объекта долевого строительства самостоятельно и за свой счет выполняет все необходимые работы, с целью дальнейшего</w:t>
      </w:r>
      <w:r w:rsidRPr="00083AF6">
        <w:rPr>
          <w:rFonts w:ascii="Times New Roman" w:hAnsi="Times New Roman"/>
          <w:sz w:val="24"/>
          <w:szCs w:val="24"/>
        </w:rPr>
        <w:t xml:space="preserve"> использования Объекта долевого строительства по назначению.</w:t>
      </w:r>
    </w:p>
    <w:p w:rsidR="001822F5" w:rsidRPr="00FB1BF9" w:rsidRDefault="001822F5" w:rsidP="001822F5">
      <w:pPr>
        <w:pStyle w:val="ae"/>
        <w:spacing w:after="240"/>
        <w:ind w:left="0"/>
        <w:contextualSpacing w:val="0"/>
        <w:rPr>
          <w:rFonts w:ascii="Times New Roman" w:hAnsi="Times New Roman"/>
          <w:b/>
          <w:spacing w:val="20"/>
          <w:sz w:val="24"/>
          <w:szCs w:val="24"/>
          <w:lang w:val="en-US"/>
        </w:rPr>
      </w:pPr>
      <w:r w:rsidRPr="00FB1BF9">
        <w:rPr>
          <w:rFonts w:ascii="Times New Roman" w:hAnsi="Times New Roman"/>
          <w:b/>
          <w:spacing w:val="20"/>
          <w:sz w:val="24"/>
          <w:szCs w:val="24"/>
        </w:rPr>
        <w:t>Подписи Сторон</w:t>
      </w:r>
      <w:r w:rsidRPr="00FB1BF9">
        <w:rPr>
          <w:rFonts w:ascii="Times New Roman" w:hAnsi="Times New Roman"/>
          <w:b/>
          <w:spacing w:val="20"/>
          <w:sz w:val="24"/>
          <w:szCs w:val="24"/>
          <w:lang w:val="en-US"/>
        </w:rPr>
        <w:t>:</w:t>
      </w:r>
    </w:p>
    <w:tbl>
      <w:tblPr>
        <w:tblW w:w="9781" w:type="dxa"/>
        <w:tblLook w:val="0000" w:firstRow="0" w:lastRow="0" w:firstColumn="0" w:lastColumn="0" w:noHBand="0" w:noVBand="0"/>
      </w:tblPr>
      <w:tblGrid>
        <w:gridCol w:w="4890"/>
        <w:gridCol w:w="4891"/>
      </w:tblGrid>
      <w:tr w:rsidR="001822F5" w:rsidRPr="00AD7E4B" w:rsidTr="00EC639A">
        <w:trPr>
          <w:trHeight w:val="964"/>
        </w:trPr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1822F5" w:rsidRDefault="001822F5" w:rsidP="00EC639A">
            <w:pPr>
              <w:widowControl w:val="0"/>
              <w:autoSpaceDE w:val="0"/>
              <w:autoSpaceDN w:val="0"/>
              <w:adjustRightInd w:val="0"/>
              <w:ind w:right="45"/>
              <w:jc w:val="both"/>
              <w:rPr>
                <w:b/>
                <w:bCs/>
                <w:spacing w:val="20"/>
                <w:szCs w:val="24"/>
                <w:lang w:val="en-US"/>
              </w:rPr>
            </w:pPr>
            <w:r w:rsidRPr="00FB1BF9">
              <w:rPr>
                <w:b/>
                <w:spacing w:val="20"/>
                <w:szCs w:val="24"/>
              </w:rPr>
              <w:t>Участник</w:t>
            </w:r>
            <w:r w:rsidRPr="00FB1BF9">
              <w:rPr>
                <w:b/>
                <w:bCs/>
                <w:spacing w:val="20"/>
                <w:szCs w:val="24"/>
                <w:lang w:val="en-US"/>
              </w:rPr>
              <w:t>:</w:t>
            </w:r>
          </w:p>
          <w:p w:rsidR="001822F5" w:rsidRDefault="001822F5" w:rsidP="00EC639A">
            <w:pPr>
              <w:widowControl w:val="0"/>
              <w:autoSpaceDE w:val="0"/>
              <w:autoSpaceDN w:val="0"/>
              <w:adjustRightInd w:val="0"/>
              <w:ind w:right="45"/>
              <w:jc w:val="both"/>
              <w:rPr>
                <w:b/>
                <w:bCs/>
                <w:spacing w:val="20"/>
                <w:szCs w:val="24"/>
                <w:lang w:val="en-US"/>
              </w:rPr>
            </w:pPr>
          </w:p>
          <w:p w:rsidR="001822F5" w:rsidRPr="00A64DE4" w:rsidRDefault="001822F5" w:rsidP="00EC639A">
            <w:pPr>
              <w:widowControl w:val="0"/>
              <w:autoSpaceDE w:val="0"/>
              <w:autoSpaceDN w:val="0"/>
              <w:adjustRightInd w:val="0"/>
              <w:ind w:right="45"/>
              <w:jc w:val="both"/>
              <w:rPr>
                <w:b/>
                <w:bCs/>
                <w:spacing w:val="20"/>
                <w:szCs w:val="24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</w:tcPr>
          <w:p w:rsidR="001822F5" w:rsidRPr="00E3354A" w:rsidRDefault="001822F5" w:rsidP="00EC639A">
            <w:pPr>
              <w:widowControl w:val="0"/>
              <w:autoSpaceDE w:val="0"/>
              <w:autoSpaceDN w:val="0"/>
              <w:adjustRightInd w:val="0"/>
              <w:spacing w:after="120"/>
              <w:ind w:right="45"/>
              <w:jc w:val="both"/>
              <w:rPr>
                <w:sz w:val="28"/>
                <w:szCs w:val="28"/>
              </w:rPr>
            </w:pPr>
            <w:r w:rsidRPr="00FB1BF9">
              <w:rPr>
                <w:b/>
                <w:spacing w:val="20"/>
                <w:szCs w:val="24"/>
              </w:rPr>
              <w:t>Застройщик:</w:t>
            </w:r>
          </w:p>
        </w:tc>
      </w:tr>
      <w:tr w:rsidR="001822F5" w:rsidRPr="00AD7E4B" w:rsidTr="00EC639A">
        <w:trPr>
          <w:trHeight w:val="1107"/>
        </w:trPr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1822F5" w:rsidRDefault="001822F5" w:rsidP="00A03C4C">
            <w:pPr>
              <w:widowControl w:val="0"/>
              <w:autoSpaceDE w:val="0"/>
              <w:autoSpaceDN w:val="0"/>
              <w:adjustRightInd w:val="0"/>
              <w:spacing w:before="600"/>
              <w:ind w:right="45"/>
              <w:jc w:val="both"/>
              <w:rPr>
                <w:b/>
                <w:bCs/>
                <w:spacing w:val="20"/>
                <w:sz w:val="22"/>
                <w:szCs w:val="22"/>
              </w:rPr>
            </w:pPr>
            <w:r w:rsidRPr="0092372D">
              <w:rPr>
                <w:b/>
                <w:bCs/>
                <w:sz w:val="22"/>
                <w:szCs w:val="22"/>
              </w:rPr>
              <w:t xml:space="preserve">_________________  </w:t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</w:tcPr>
          <w:p w:rsidR="001822F5" w:rsidRPr="00B95B1D" w:rsidRDefault="001822F5" w:rsidP="00EC639A">
            <w:pPr>
              <w:overflowPunct w:val="0"/>
              <w:autoSpaceDE w:val="0"/>
              <w:autoSpaceDN w:val="0"/>
              <w:adjustRightInd w:val="0"/>
              <w:ind w:right="17"/>
              <w:textAlignment w:val="baseline"/>
              <w:outlineLvl w:val="0"/>
              <w:rPr>
                <w:b/>
                <w:szCs w:val="24"/>
              </w:rPr>
            </w:pPr>
            <w:r>
              <w:rPr>
                <w:szCs w:val="24"/>
              </w:rPr>
              <w:t>Г</w:t>
            </w:r>
            <w:r w:rsidRPr="00B95B1D">
              <w:rPr>
                <w:szCs w:val="24"/>
              </w:rPr>
              <w:t>енеральн</w:t>
            </w:r>
            <w:r>
              <w:rPr>
                <w:szCs w:val="24"/>
              </w:rPr>
              <w:t>ый</w:t>
            </w:r>
            <w:r w:rsidRPr="00B95B1D">
              <w:rPr>
                <w:szCs w:val="24"/>
              </w:rPr>
              <w:t xml:space="preserve"> директор</w:t>
            </w:r>
            <w:r>
              <w:rPr>
                <w:szCs w:val="24"/>
              </w:rPr>
              <w:t xml:space="preserve"> АО «Сити-</w:t>
            </w:r>
            <w:r>
              <w:rPr>
                <w:szCs w:val="24"/>
                <w:lang w:val="en-US"/>
              </w:rPr>
              <w:t>XXI</w:t>
            </w:r>
            <w:r w:rsidRPr="005B4448">
              <w:rPr>
                <w:szCs w:val="24"/>
              </w:rPr>
              <w:t xml:space="preserve"> </w:t>
            </w:r>
            <w:r>
              <w:rPr>
                <w:szCs w:val="24"/>
              </w:rPr>
              <w:t>век» - управляющей организации</w:t>
            </w:r>
            <w:r w:rsidRPr="00B95B1D">
              <w:rPr>
                <w:b/>
                <w:szCs w:val="24"/>
              </w:rPr>
              <w:t xml:space="preserve"> </w:t>
            </w:r>
            <w:r w:rsidRPr="0063038C">
              <w:rPr>
                <w:bCs/>
                <w:szCs w:val="24"/>
              </w:rPr>
              <w:t>ООО «СЗ «АРИСТОВО - СИТИ»</w:t>
            </w:r>
          </w:p>
          <w:p w:rsidR="001822F5" w:rsidRDefault="001822F5" w:rsidP="00EC639A">
            <w:pPr>
              <w:overflowPunct w:val="0"/>
              <w:autoSpaceDE w:val="0"/>
              <w:autoSpaceDN w:val="0"/>
              <w:adjustRightInd w:val="0"/>
              <w:ind w:right="16"/>
              <w:textAlignment w:val="baseline"/>
              <w:rPr>
                <w:b/>
                <w:szCs w:val="24"/>
              </w:rPr>
            </w:pPr>
          </w:p>
          <w:p w:rsidR="001822F5" w:rsidRPr="00E20D6D" w:rsidRDefault="001822F5" w:rsidP="00EC639A">
            <w:pPr>
              <w:overflowPunct w:val="0"/>
              <w:autoSpaceDE w:val="0"/>
              <w:autoSpaceDN w:val="0"/>
              <w:adjustRightInd w:val="0"/>
              <w:ind w:right="16"/>
              <w:textAlignment w:val="baseline"/>
              <w:rPr>
                <w:b/>
                <w:bCs/>
                <w:spacing w:val="20"/>
                <w:szCs w:val="24"/>
              </w:rPr>
            </w:pPr>
            <w:r>
              <w:rPr>
                <w:b/>
                <w:szCs w:val="24"/>
              </w:rPr>
              <w:t>___________________</w:t>
            </w:r>
            <w:r w:rsidRPr="00B95B1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А.В. Б</w:t>
            </w:r>
            <w:r w:rsidRPr="00B95B1D">
              <w:rPr>
                <w:b/>
                <w:szCs w:val="24"/>
              </w:rPr>
              <w:t>орисенко</w:t>
            </w:r>
          </w:p>
        </w:tc>
      </w:tr>
    </w:tbl>
    <w:p w:rsidR="0077449D" w:rsidRDefault="0077449D">
      <w:pPr>
        <w:spacing w:after="160" w:line="259" w:lineRule="auto"/>
        <w:rPr>
          <w:szCs w:val="24"/>
        </w:rPr>
      </w:pPr>
    </w:p>
    <w:p w:rsidR="00BE08A8" w:rsidRDefault="00BE08A8">
      <w:pPr>
        <w:spacing w:after="160" w:line="259" w:lineRule="auto"/>
        <w:rPr>
          <w:szCs w:val="24"/>
        </w:rPr>
      </w:pPr>
    </w:p>
    <w:p w:rsidR="00BE08A8" w:rsidRDefault="00BE08A8">
      <w:pPr>
        <w:spacing w:after="160" w:line="259" w:lineRule="auto"/>
        <w:rPr>
          <w:szCs w:val="24"/>
        </w:rPr>
      </w:pPr>
    </w:p>
    <w:p w:rsidR="001F3192" w:rsidRDefault="001F3192">
      <w:pPr>
        <w:spacing w:after="160" w:line="259" w:lineRule="auto"/>
        <w:rPr>
          <w:szCs w:val="24"/>
        </w:rPr>
      </w:pPr>
    </w:p>
    <w:p w:rsidR="001F3192" w:rsidRDefault="001F3192">
      <w:pPr>
        <w:spacing w:after="160" w:line="259" w:lineRule="auto"/>
        <w:rPr>
          <w:szCs w:val="24"/>
        </w:rPr>
      </w:pPr>
    </w:p>
    <w:sectPr w:rsidR="001F3192" w:rsidSect="00E027A3">
      <w:pgSz w:w="11907" w:h="16840"/>
      <w:pgMar w:top="1134" w:right="1134" w:bottom="1134" w:left="1418" w:header="680" w:footer="68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916" w:rsidRDefault="00D20916" w:rsidP="003A70C3">
      <w:r>
        <w:separator/>
      </w:r>
    </w:p>
  </w:endnote>
  <w:endnote w:type="continuationSeparator" w:id="0">
    <w:p w:rsidR="00D20916" w:rsidRDefault="00D20916" w:rsidP="003A7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02E8" w:rsidRDefault="00DB02E8" w:rsidP="00D61BA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651AB">
      <w:rPr>
        <w:rStyle w:val="aa"/>
        <w:noProof/>
      </w:rPr>
      <w:t>10</w:t>
    </w:r>
    <w:r>
      <w:rPr>
        <w:rStyle w:val="aa"/>
      </w:rPr>
      <w:fldChar w:fldCharType="end"/>
    </w:r>
  </w:p>
  <w:p w:rsidR="00DB02E8" w:rsidRDefault="00DB02E8" w:rsidP="00D61BAD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2754787"/>
      <w:docPartObj>
        <w:docPartGallery w:val="Page Numbers (Bottom of Page)"/>
        <w:docPartUnique/>
      </w:docPartObj>
    </w:sdtPr>
    <w:sdtEndPr/>
    <w:sdtContent>
      <w:p w:rsidR="002C5E65" w:rsidRDefault="002C5E6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34D6">
          <w:rPr>
            <w:noProof/>
          </w:rPr>
          <w:t>7</w:t>
        </w:r>
        <w:r>
          <w:fldChar w:fldCharType="end"/>
        </w:r>
      </w:p>
    </w:sdtContent>
  </w:sdt>
  <w:p w:rsidR="00DB02E8" w:rsidRDefault="00DB02E8" w:rsidP="00D61BAD">
    <w:pPr>
      <w:pStyle w:val="a8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10327952"/>
      <w:docPartObj>
        <w:docPartGallery w:val="Page Numbers (Bottom of Page)"/>
        <w:docPartUnique/>
      </w:docPartObj>
    </w:sdtPr>
    <w:sdtEndPr/>
    <w:sdtContent>
      <w:p w:rsidR="002C5E65" w:rsidRDefault="002C5E65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34D6">
          <w:rPr>
            <w:noProof/>
          </w:rPr>
          <w:t>13</w:t>
        </w:r>
        <w:r>
          <w:fldChar w:fldCharType="end"/>
        </w:r>
      </w:p>
    </w:sdtContent>
  </w:sdt>
  <w:p w:rsidR="002C5E65" w:rsidRDefault="002C5E6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916" w:rsidRDefault="00D20916" w:rsidP="003A70C3">
      <w:r>
        <w:separator/>
      </w:r>
    </w:p>
  </w:footnote>
  <w:footnote w:type="continuationSeparator" w:id="0">
    <w:p w:rsidR="00D20916" w:rsidRDefault="00D20916" w:rsidP="003A7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40FFE"/>
    <w:multiLevelType w:val="hybridMultilevel"/>
    <w:tmpl w:val="7F8EDB68"/>
    <w:lvl w:ilvl="0" w:tplc="1E0C3034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45437"/>
    <w:multiLevelType w:val="hybridMultilevel"/>
    <w:tmpl w:val="E0361908"/>
    <w:lvl w:ilvl="0" w:tplc="6FFEC882">
      <w:start w:val="4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11CE41A9"/>
    <w:multiLevelType w:val="hybridMultilevel"/>
    <w:tmpl w:val="47A87E36"/>
    <w:lvl w:ilvl="0" w:tplc="041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1BDE5AA1"/>
    <w:multiLevelType w:val="hybridMultilevel"/>
    <w:tmpl w:val="14405B2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C937C85"/>
    <w:multiLevelType w:val="hybridMultilevel"/>
    <w:tmpl w:val="1A6638D0"/>
    <w:lvl w:ilvl="0" w:tplc="CDE0984E">
      <w:start w:val="1"/>
      <w:numFmt w:val="bullet"/>
      <w:lvlText w:val=""/>
      <w:lvlJc w:val="left"/>
      <w:pPr>
        <w:ind w:left="1287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10C0135"/>
    <w:multiLevelType w:val="multilevel"/>
    <w:tmpl w:val="05B2C14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6" w15:restartNumberingAfterBreak="0">
    <w:nsid w:val="2877117A"/>
    <w:multiLevelType w:val="hybridMultilevel"/>
    <w:tmpl w:val="FFFFFFFF"/>
    <w:lvl w:ilvl="0" w:tplc="D5C2047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245145"/>
    <w:multiLevelType w:val="hybridMultilevel"/>
    <w:tmpl w:val="FB4661C8"/>
    <w:lvl w:ilvl="0" w:tplc="A0902DDC">
      <w:numFmt w:val="bullet"/>
      <w:lvlText w:val="•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B691B68"/>
    <w:multiLevelType w:val="hybridMultilevel"/>
    <w:tmpl w:val="3342E752"/>
    <w:lvl w:ilvl="0" w:tplc="CDE0984E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35365B"/>
    <w:multiLevelType w:val="multilevel"/>
    <w:tmpl w:val="D11E09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/>
      </w:rPr>
    </w:lvl>
  </w:abstractNum>
  <w:abstractNum w:abstractNumId="10" w15:restartNumberingAfterBreak="0">
    <w:nsid w:val="309F792C"/>
    <w:multiLevelType w:val="hybridMultilevel"/>
    <w:tmpl w:val="B21ED34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A0C1EFE"/>
    <w:multiLevelType w:val="hybridMultilevel"/>
    <w:tmpl w:val="FFFFFFFF"/>
    <w:lvl w:ilvl="0" w:tplc="5B34449C">
      <w:start w:val="1"/>
      <w:numFmt w:val="bullet"/>
      <w:lvlText w:val=""/>
      <w:lvlJc w:val="left"/>
      <w:pPr>
        <w:ind w:left="720" w:hanging="360"/>
      </w:pPr>
      <w:rPr>
        <w:rFonts w:ascii="Wingdings 2" w:hAnsi="Wingdings 2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F46F10"/>
    <w:multiLevelType w:val="hybridMultilevel"/>
    <w:tmpl w:val="7160C830"/>
    <w:lvl w:ilvl="0" w:tplc="89EA6A3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4B1E74"/>
    <w:multiLevelType w:val="multilevel"/>
    <w:tmpl w:val="F02422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680" w:hanging="396"/>
      </w:pPr>
      <w:rPr>
        <w:rFonts w:ascii="Times New Roman" w:eastAsia="Times New Roman" w:hAnsi="Times New Roman" w:cs="Times New Roman" w:hint="default"/>
        <w:b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eastAsia="Times New Roman" w:hint="default"/>
        <w:b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eastAsia="Times New Roman" w:hint="default"/>
        <w:b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eastAsia="Times New Roman" w:hint="default"/>
        <w:b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eastAsia="Times New Roman" w:hint="default"/>
        <w:b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eastAsia="Times New Roman" w:hint="default"/>
        <w:b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eastAsia="Times New Roman" w:hint="default"/>
        <w:b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eastAsia="Times New Roman" w:hint="default"/>
        <w:b/>
        <w:color w:val="000000" w:themeColor="text1"/>
      </w:rPr>
    </w:lvl>
  </w:abstractNum>
  <w:abstractNum w:abstractNumId="14" w15:restartNumberingAfterBreak="0">
    <w:nsid w:val="46FE349C"/>
    <w:multiLevelType w:val="hybridMultilevel"/>
    <w:tmpl w:val="E63AB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7F3F0E"/>
    <w:multiLevelType w:val="multilevel"/>
    <w:tmpl w:val="5E6A7B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6" w15:restartNumberingAfterBreak="0">
    <w:nsid w:val="537F7E29"/>
    <w:multiLevelType w:val="multilevel"/>
    <w:tmpl w:val="99F003C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Times New Roman" w:hAnsi="Times New Roman" w:hint="default"/>
        <w:spacing w:val="0"/>
        <w:sz w:val="36"/>
      </w:rPr>
    </w:lvl>
    <w:lvl w:ilvl="1">
      <w:start w:val="1"/>
      <w:numFmt w:val="decimal"/>
      <w:pStyle w:val="a0"/>
      <w:lvlText w:val="%1.%2."/>
      <w:lvlJc w:val="left"/>
      <w:pPr>
        <w:tabs>
          <w:tab w:val="num" w:pos="567"/>
        </w:tabs>
        <w:ind w:left="0" w:firstLine="28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13"/>
        </w:tabs>
        <w:ind w:left="284" w:firstLine="0"/>
      </w:pPr>
      <w:rPr>
        <w:rFonts w:ascii="Times New Roman" w:hAnsi="Times New Roman" w:hint="default"/>
        <w:b w:val="0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75C1EC1"/>
    <w:multiLevelType w:val="hybridMultilevel"/>
    <w:tmpl w:val="06309DA4"/>
    <w:lvl w:ilvl="0" w:tplc="CDE0984E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6A6DED"/>
    <w:multiLevelType w:val="hybridMultilevel"/>
    <w:tmpl w:val="B9B03244"/>
    <w:lvl w:ilvl="0" w:tplc="CDE0984E">
      <w:start w:val="1"/>
      <w:numFmt w:val="bullet"/>
      <w:lvlText w:val="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4974E8D"/>
    <w:multiLevelType w:val="hybridMultilevel"/>
    <w:tmpl w:val="CE7AD6F2"/>
    <w:lvl w:ilvl="0" w:tplc="CDE0984E">
      <w:start w:val="1"/>
      <w:numFmt w:val="bullet"/>
      <w:lvlText w:val="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4F71C94"/>
    <w:multiLevelType w:val="multilevel"/>
    <w:tmpl w:val="D11E09C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cs="Times New Roman"/>
      </w:rPr>
    </w:lvl>
  </w:abstractNum>
  <w:abstractNum w:abstractNumId="21" w15:restartNumberingAfterBreak="0">
    <w:nsid w:val="6EB44878"/>
    <w:multiLevelType w:val="hybridMultilevel"/>
    <w:tmpl w:val="7382B36E"/>
    <w:lvl w:ilvl="0" w:tplc="CDE0984E">
      <w:start w:val="1"/>
      <w:numFmt w:val="bullet"/>
      <w:lvlText w:val="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53009E8"/>
    <w:multiLevelType w:val="hybridMultilevel"/>
    <w:tmpl w:val="5B5E92B2"/>
    <w:lvl w:ilvl="0" w:tplc="CDE0984E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640A4"/>
    <w:multiLevelType w:val="hybridMultilevel"/>
    <w:tmpl w:val="A72CB16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7"/>
  </w:num>
  <w:num w:numId="6">
    <w:abstractNumId w:val="0"/>
  </w:num>
  <w:num w:numId="7">
    <w:abstractNumId w:val="14"/>
  </w:num>
  <w:num w:numId="8">
    <w:abstractNumId w:val="3"/>
  </w:num>
  <w:num w:numId="9">
    <w:abstractNumId w:val="16"/>
  </w:num>
  <w:num w:numId="10">
    <w:abstractNumId w:val="10"/>
  </w:num>
  <w:num w:numId="11">
    <w:abstractNumId w:val="2"/>
  </w:num>
  <w:num w:numId="12">
    <w:abstractNumId w:val="19"/>
  </w:num>
  <w:num w:numId="13">
    <w:abstractNumId w:val="4"/>
  </w:num>
  <w:num w:numId="14">
    <w:abstractNumId w:val="21"/>
  </w:num>
  <w:num w:numId="15">
    <w:abstractNumId w:val="18"/>
  </w:num>
  <w:num w:numId="16">
    <w:abstractNumId w:val="17"/>
  </w:num>
  <w:num w:numId="17">
    <w:abstractNumId w:val="8"/>
  </w:num>
  <w:num w:numId="18">
    <w:abstractNumId w:val="22"/>
  </w:num>
  <w:num w:numId="19">
    <w:abstractNumId w:val="11"/>
  </w:num>
  <w:num w:numId="20">
    <w:abstractNumId w:val="6"/>
  </w:num>
  <w:num w:numId="21">
    <w:abstractNumId w:val="13"/>
  </w:num>
  <w:num w:numId="22">
    <w:abstractNumId w:val="16"/>
    <w:lvlOverride w:ilvl="0">
      <w:startOverride w:val="6"/>
    </w:lvlOverride>
    <w:lvlOverride w:ilvl="1">
      <w:startOverride w:val="14"/>
    </w:lvlOverride>
  </w:num>
  <w:num w:numId="23">
    <w:abstractNumId w:val="12"/>
  </w:num>
  <w:num w:numId="24">
    <w:abstractNumId w:val="15"/>
  </w:num>
  <w:num w:numId="25">
    <w:abstractNumId w:val="5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100"/>
    <w:rsid w:val="00003166"/>
    <w:rsid w:val="000076CA"/>
    <w:rsid w:val="00010970"/>
    <w:rsid w:val="00010CB9"/>
    <w:rsid w:val="00011B53"/>
    <w:rsid w:val="000132C2"/>
    <w:rsid w:val="00013A48"/>
    <w:rsid w:val="00015488"/>
    <w:rsid w:val="0001548A"/>
    <w:rsid w:val="00015941"/>
    <w:rsid w:val="00016148"/>
    <w:rsid w:val="00016FE2"/>
    <w:rsid w:val="00020806"/>
    <w:rsid w:val="0002359B"/>
    <w:rsid w:val="00025CC3"/>
    <w:rsid w:val="0002655E"/>
    <w:rsid w:val="00026987"/>
    <w:rsid w:val="00031D15"/>
    <w:rsid w:val="000375D7"/>
    <w:rsid w:val="00037DAC"/>
    <w:rsid w:val="00041AC0"/>
    <w:rsid w:val="000428C3"/>
    <w:rsid w:val="00044199"/>
    <w:rsid w:val="00045453"/>
    <w:rsid w:val="00045613"/>
    <w:rsid w:val="0004686D"/>
    <w:rsid w:val="00047BF2"/>
    <w:rsid w:val="00051DBC"/>
    <w:rsid w:val="00053E38"/>
    <w:rsid w:val="00054A4C"/>
    <w:rsid w:val="00055227"/>
    <w:rsid w:val="000566ED"/>
    <w:rsid w:val="00056D58"/>
    <w:rsid w:val="00062580"/>
    <w:rsid w:val="00062A13"/>
    <w:rsid w:val="00062AD4"/>
    <w:rsid w:val="00064183"/>
    <w:rsid w:val="000708FC"/>
    <w:rsid w:val="000709F9"/>
    <w:rsid w:val="000722E0"/>
    <w:rsid w:val="00072D3F"/>
    <w:rsid w:val="00083AF6"/>
    <w:rsid w:val="00085923"/>
    <w:rsid w:val="000915F9"/>
    <w:rsid w:val="00093454"/>
    <w:rsid w:val="00093F51"/>
    <w:rsid w:val="00095BF2"/>
    <w:rsid w:val="000A1524"/>
    <w:rsid w:val="000A3815"/>
    <w:rsid w:val="000A42A3"/>
    <w:rsid w:val="000A431C"/>
    <w:rsid w:val="000A44AC"/>
    <w:rsid w:val="000A527E"/>
    <w:rsid w:val="000A598E"/>
    <w:rsid w:val="000A7247"/>
    <w:rsid w:val="000A732A"/>
    <w:rsid w:val="000A76BD"/>
    <w:rsid w:val="000B0000"/>
    <w:rsid w:val="000B091F"/>
    <w:rsid w:val="000B2EEC"/>
    <w:rsid w:val="000B4317"/>
    <w:rsid w:val="000B470A"/>
    <w:rsid w:val="000B5B4F"/>
    <w:rsid w:val="000B74BD"/>
    <w:rsid w:val="000C0049"/>
    <w:rsid w:val="000C0057"/>
    <w:rsid w:val="000C0809"/>
    <w:rsid w:val="000C301A"/>
    <w:rsid w:val="000D02EC"/>
    <w:rsid w:val="000D2505"/>
    <w:rsid w:val="000D61C7"/>
    <w:rsid w:val="000D6338"/>
    <w:rsid w:val="000D6FF3"/>
    <w:rsid w:val="000D71CB"/>
    <w:rsid w:val="000E08B1"/>
    <w:rsid w:val="000E2303"/>
    <w:rsid w:val="000E2771"/>
    <w:rsid w:val="000E339D"/>
    <w:rsid w:val="000E43A5"/>
    <w:rsid w:val="000E4516"/>
    <w:rsid w:val="000E70E8"/>
    <w:rsid w:val="000E7105"/>
    <w:rsid w:val="000F15E5"/>
    <w:rsid w:val="000F19DB"/>
    <w:rsid w:val="000F2CB4"/>
    <w:rsid w:val="000F34DB"/>
    <w:rsid w:val="000F73C6"/>
    <w:rsid w:val="000F7B3B"/>
    <w:rsid w:val="000F7D64"/>
    <w:rsid w:val="0010151A"/>
    <w:rsid w:val="001021B1"/>
    <w:rsid w:val="00102FA4"/>
    <w:rsid w:val="00104D44"/>
    <w:rsid w:val="0010641E"/>
    <w:rsid w:val="001064C7"/>
    <w:rsid w:val="001114BD"/>
    <w:rsid w:val="00113318"/>
    <w:rsid w:val="001147BC"/>
    <w:rsid w:val="00114B97"/>
    <w:rsid w:val="00114C66"/>
    <w:rsid w:val="001155F4"/>
    <w:rsid w:val="0011720B"/>
    <w:rsid w:val="001266B2"/>
    <w:rsid w:val="001272FA"/>
    <w:rsid w:val="00127D30"/>
    <w:rsid w:val="00131273"/>
    <w:rsid w:val="0013307A"/>
    <w:rsid w:val="00133ACD"/>
    <w:rsid w:val="00134948"/>
    <w:rsid w:val="001405B4"/>
    <w:rsid w:val="00142895"/>
    <w:rsid w:val="001447EC"/>
    <w:rsid w:val="00145505"/>
    <w:rsid w:val="00146590"/>
    <w:rsid w:val="001511AD"/>
    <w:rsid w:val="00151F79"/>
    <w:rsid w:val="00154DB1"/>
    <w:rsid w:val="0015676D"/>
    <w:rsid w:val="00156D4D"/>
    <w:rsid w:val="00157C2E"/>
    <w:rsid w:val="00157EE9"/>
    <w:rsid w:val="00160988"/>
    <w:rsid w:val="00161423"/>
    <w:rsid w:val="001654E3"/>
    <w:rsid w:val="00166C07"/>
    <w:rsid w:val="00166DB3"/>
    <w:rsid w:val="0017015B"/>
    <w:rsid w:val="001706C0"/>
    <w:rsid w:val="0017154F"/>
    <w:rsid w:val="00172822"/>
    <w:rsid w:val="00175AE4"/>
    <w:rsid w:val="00175C15"/>
    <w:rsid w:val="00181454"/>
    <w:rsid w:val="001822F5"/>
    <w:rsid w:val="00182C48"/>
    <w:rsid w:val="00186000"/>
    <w:rsid w:val="001873FF"/>
    <w:rsid w:val="001958B7"/>
    <w:rsid w:val="001976F7"/>
    <w:rsid w:val="001A0998"/>
    <w:rsid w:val="001A0C64"/>
    <w:rsid w:val="001A18B6"/>
    <w:rsid w:val="001A3632"/>
    <w:rsid w:val="001A4590"/>
    <w:rsid w:val="001A5587"/>
    <w:rsid w:val="001A7697"/>
    <w:rsid w:val="001B0A51"/>
    <w:rsid w:val="001B0E5F"/>
    <w:rsid w:val="001B31A1"/>
    <w:rsid w:val="001B3381"/>
    <w:rsid w:val="001B432B"/>
    <w:rsid w:val="001C09BD"/>
    <w:rsid w:val="001C1876"/>
    <w:rsid w:val="001C2F00"/>
    <w:rsid w:val="001C58A2"/>
    <w:rsid w:val="001C6342"/>
    <w:rsid w:val="001D1506"/>
    <w:rsid w:val="001D15C8"/>
    <w:rsid w:val="001D6CE4"/>
    <w:rsid w:val="001E3224"/>
    <w:rsid w:val="001E385F"/>
    <w:rsid w:val="001E715B"/>
    <w:rsid w:val="001E79D6"/>
    <w:rsid w:val="001F0855"/>
    <w:rsid w:val="001F1E88"/>
    <w:rsid w:val="001F3192"/>
    <w:rsid w:val="001F4533"/>
    <w:rsid w:val="001F6FCD"/>
    <w:rsid w:val="001F7A32"/>
    <w:rsid w:val="002011CF"/>
    <w:rsid w:val="00203424"/>
    <w:rsid w:val="00203FBF"/>
    <w:rsid w:val="002049A1"/>
    <w:rsid w:val="002070CE"/>
    <w:rsid w:val="00221DE2"/>
    <w:rsid w:val="00222025"/>
    <w:rsid w:val="00225A2E"/>
    <w:rsid w:val="00225FDF"/>
    <w:rsid w:val="002263AC"/>
    <w:rsid w:val="00227A29"/>
    <w:rsid w:val="00230051"/>
    <w:rsid w:val="00231906"/>
    <w:rsid w:val="0023419B"/>
    <w:rsid w:val="0023457A"/>
    <w:rsid w:val="00234EC9"/>
    <w:rsid w:val="00234F11"/>
    <w:rsid w:val="00237BCC"/>
    <w:rsid w:val="00237C45"/>
    <w:rsid w:val="00240115"/>
    <w:rsid w:val="002407C1"/>
    <w:rsid w:val="00242333"/>
    <w:rsid w:val="00242D27"/>
    <w:rsid w:val="00243455"/>
    <w:rsid w:val="0024467D"/>
    <w:rsid w:val="002461B8"/>
    <w:rsid w:val="00247AA5"/>
    <w:rsid w:val="00250081"/>
    <w:rsid w:val="00250387"/>
    <w:rsid w:val="0025071C"/>
    <w:rsid w:val="002508A5"/>
    <w:rsid w:val="00251C19"/>
    <w:rsid w:val="0025205B"/>
    <w:rsid w:val="0025514F"/>
    <w:rsid w:val="00260D2D"/>
    <w:rsid w:val="002650D3"/>
    <w:rsid w:val="002651AB"/>
    <w:rsid w:val="002656BB"/>
    <w:rsid w:val="00265912"/>
    <w:rsid w:val="00266DC9"/>
    <w:rsid w:val="0027231E"/>
    <w:rsid w:val="002733C1"/>
    <w:rsid w:val="002749AD"/>
    <w:rsid w:val="00275888"/>
    <w:rsid w:val="0027655B"/>
    <w:rsid w:val="00277867"/>
    <w:rsid w:val="0028058D"/>
    <w:rsid w:val="00280994"/>
    <w:rsid w:val="002823F0"/>
    <w:rsid w:val="00283D01"/>
    <w:rsid w:val="00284907"/>
    <w:rsid w:val="00284B4A"/>
    <w:rsid w:val="002901DD"/>
    <w:rsid w:val="00291A3F"/>
    <w:rsid w:val="00291F9B"/>
    <w:rsid w:val="00294C7C"/>
    <w:rsid w:val="00295CC8"/>
    <w:rsid w:val="002A13ED"/>
    <w:rsid w:val="002A1705"/>
    <w:rsid w:val="002A1BBF"/>
    <w:rsid w:val="002A271E"/>
    <w:rsid w:val="002A36C5"/>
    <w:rsid w:val="002A41E8"/>
    <w:rsid w:val="002A557E"/>
    <w:rsid w:val="002A5D69"/>
    <w:rsid w:val="002A7653"/>
    <w:rsid w:val="002B1F35"/>
    <w:rsid w:val="002B281E"/>
    <w:rsid w:val="002B2945"/>
    <w:rsid w:val="002B33A7"/>
    <w:rsid w:val="002B3909"/>
    <w:rsid w:val="002B3CFA"/>
    <w:rsid w:val="002B45A4"/>
    <w:rsid w:val="002B678C"/>
    <w:rsid w:val="002C012A"/>
    <w:rsid w:val="002C0439"/>
    <w:rsid w:val="002C4B9A"/>
    <w:rsid w:val="002C5679"/>
    <w:rsid w:val="002C5E65"/>
    <w:rsid w:val="002C69EE"/>
    <w:rsid w:val="002C6B6F"/>
    <w:rsid w:val="002D01AB"/>
    <w:rsid w:val="002D2E7C"/>
    <w:rsid w:val="002D4D2B"/>
    <w:rsid w:val="002D7167"/>
    <w:rsid w:val="002D7308"/>
    <w:rsid w:val="002D7CB9"/>
    <w:rsid w:val="002E0724"/>
    <w:rsid w:val="002E0C3A"/>
    <w:rsid w:val="002E2EA7"/>
    <w:rsid w:val="002E3559"/>
    <w:rsid w:val="002E62C8"/>
    <w:rsid w:val="002F03F2"/>
    <w:rsid w:val="002F17EE"/>
    <w:rsid w:val="002F2748"/>
    <w:rsid w:val="002F37E1"/>
    <w:rsid w:val="003002C9"/>
    <w:rsid w:val="00300CB6"/>
    <w:rsid w:val="003013C5"/>
    <w:rsid w:val="0030167A"/>
    <w:rsid w:val="00302CBA"/>
    <w:rsid w:val="00304EAA"/>
    <w:rsid w:val="00305B03"/>
    <w:rsid w:val="00307319"/>
    <w:rsid w:val="00310B0D"/>
    <w:rsid w:val="00312428"/>
    <w:rsid w:val="00312CBD"/>
    <w:rsid w:val="00315A96"/>
    <w:rsid w:val="00316259"/>
    <w:rsid w:val="003201AF"/>
    <w:rsid w:val="003204D0"/>
    <w:rsid w:val="00322336"/>
    <w:rsid w:val="00322C0A"/>
    <w:rsid w:val="00323E3A"/>
    <w:rsid w:val="00324428"/>
    <w:rsid w:val="00324B95"/>
    <w:rsid w:val="00325533"/>
    <w:rsid w:val="003260FD"/>
    <w:rsid w:val="00327B0A"/>
    <w:rsid w:val="0033004C"/>
    <w:rsid w:val="00333DA5"/>
    <w:rsid w:val="0033419C"/>
    <w:rsid w:val="0034281F"/>
    <w:rsid w:val="00344866"/>
    <w:rsid w:val="0034493F"/>
    <w:rsid w:val="00345908"/>
    <w:rsid w:val="00350180"/>
    <w:rsid w:val="0035067E"/>
    <w:rsid w:val="00351493"/>
    <w:rsid w:val="00351DD1"/>
    <w:rsid w:val="003541B9"/>
    <w:rsid w:val="00356C44"/>
    <w:rsid w:val="0036109E"/>
    <w:rsid w:val="003623D1"/>
    <w:rsid w:val="0036243F"/>
    <w:rsid w:val="00363F4C"/>
    <w:rsid w:val="00363FEC"/>
    <w:rsid w:val="00364A63"/>
    <w:rsid w:val="00366ECF"/>
    <w:rsid w:val="00366F2E"/>
    <w:rsid w:val="00371DAE"/>
    <w:rsid w:val="00374936"/>
    <w:rsid w:val="00374A63"/>
    <w:rsid w:val="00376732"/>
    <w:rsid w:val="00376B10"/>
    <w:rsid w:val="003778E4"/>
    <w:rsid w:val="00382559"/>
    <w:rsid w:val="00391A8F"/>
    <w:rsid w:val="00391AD0"/>
    <w:rsid w:val="00392454"/>
    <w:rsid w:val="00394D23"/>
    <w:rsid w:val="003A3373"/>
    <w:rsid w:val="003A396E"/>
    <w:rsid w:val="003A4EA3"/>
    <w:rsid w:val="003A64F9"/>
    <w:rsid w:val="003A70C3"/>
    <w:rsid w:val="003B031F"/>
    <w:rsid w:val="003B140A"/>
    <w:rsid w:val="003B1425"/>
    <w:rsid w:val="003B175E"/>
    <w:rsid w:val="003B3CDD"/>
    <w:rsid w:val="003B42C8"/>
    <w:rsid w:val="003B45B9"/>
    <w:rsid w:val="003C2448"/>
    <w:rsid w:val="003C373B"/>
    <w:rsid w:val="003C3CED"/>
    <w:rsid w:val="003C5F94"/>
    <w:rsid w:val="003C605E"/>
    <w:rsid w:val="003C6940"/>
    <w:rsid w:val="003C6E4B"/>
    <w:rsid w:val="003D1986"/>
    <w:rsid w:val="003D4964"/>
    <w:rsid w:val="003D71AF"/>
    <w:rsid w:val="003E0963"/>
    <w:rsid w:val="003E1205"/>
    <w:rsid w:val="003E16E2"/>
    <w:rsid w:val="003E1CAF"/>
    <w:rsid w:val="003E310E"/>
    <w:rsid w:val="003E4356"/>
    <w:rsid w:val="003E4E1E"/>
    <w:rsid w:val="003E7593"/>
    <w:rsid w:val="003F1433"/>
    <w:rsid w:val="003F1BD9"/>
    <w:rsid w:val="003F1CDB"/>
    <w:rsid w:val="003F20AC"/>
    <w:rsid w:val="003F308E"/>
    <w:rsid w:val="003F33AE"/>
    <w:rsid w:val="003F46BF"/>
    <w:rsid w:val="003F53F2"/>
    <w:rsid w:val="003F5A8C"/>
    <w:rsid w:val="003F5ADB"/>
    <w:rsid w:val="003F6814"/>
    <w:rsid w:val="00400651"/>
    <w:rsid w:val="004006C0"/>
    <w:rsid w:val="004007F8"/>
    <w:rsid w:val="00401F88"/>
    <w:rsid w:val="00401FE5"/>
    <w:rsid w:val="00402B48"/>
    <w:rsid w:val="00402FD9"/>
    <w:rsid w:val="0040333E"/>
    <w:rsid w:val="004033D6"/>
    <w:rsid w:val="00404BD3"/>
    <w:rsid w:val="00406510"/>
    <w:rsid w:val="00410BDF"/>
    <w:rsid w:val="004112FA"/>
    <w:rsid w:val="00413C92"/>
    <w:rsid w:val="00416552"/>
    <w:rsid w:val="004172BD"/>
    <w:rsid w:val="0041739E"/>
    <w:rsid w:val="004175F5"/>
    <w:rsid w:val="00420830"/>
    <w:rsid w:val="00420908"/>
    <w:rsid w:val="00420F31"/>
    <w:rsid w:val="00421B5A"/>
    <w:rsid w:val="00423D39"/>
    <w:rsid w:val="004252BE"/>
    <w:rsid w:val="004253AE"/>
    <w:rsid w:val="00425537"/>
    <w:rsid w:val="00425879"/>
    <w:rsid w:val="00425EB9"/>
    <w:rsid w:val="004313BE"/>
    <w:rsid w:val="00432043"/>
    <w:rsid w:val="004345AC"/>
    <w:rsid w:val="0043792F"/>
    <w:rsid w:val="00440D6A"/>
    <w:rsid w:val="004420A0"/>
    <w:rsid w:val="00443A71"/>
    <w:rsid w:val="004517C5"/>
    <w:rsid w:val="00453DE0"/>
    <w:rsid w:val="00454364"/>
    <w:rsid w:val="004610C1"/>
    <w:rsid w:val="00461A48"/>
    <w:rsid w:val="00462304"/>
    <w:rsid w:val="0046321A"/>
    <w:rsid w:val="004654FF"/>
    <w:rsid w:val="0046751F"/>
    <w:rsid w:val="00474001"/>
    <w:rsid w:val="004754A4"/>
    <w:rsid w:val="00476241"/>
    <w:rsid w:val="004803CA"/>
    <w:rsid w:val="0048070E"/>
    <w:rsid w:val="0048114E"/>
    <w:rsid w:val="0048294F"/>
    <w:rsid w:val="00482979"/>
    <w:rsid w:val="004836FE"/>
    <w:rsid w:val="00485111"/>
    <w:rsid w:val="004867F3"/>
    <w:rsid w:val="0049106E"/>
    <w:rsid w:val="00491E2F"/>
    <w:rsid w:val="00493AF4"/>
    <w:rsid w:val="004955A1"/>
    <w:rsid w:val="004963DF"/>
    <w:rsid w:val="004A45D8"/>
    <w:rsid w:val="004A526E"/>
    <w:rsid w:val="004A7CBF"/>
    <w:rsid w:val="004B473E"/>
    <w:rsid w:val="004C22C6"/>
    <w:rsid w:val="004C3260"/>
    <w:rsid w:val="004C398F"/>
    <w:rsid w:val="004C49EF"/>
    <w:rsid w:val="004C50A2"/>
    <w:rsid w:val="004D0266"/>
    <w:rsid w:val="004D0997"/>
    <w:rsid w:val="004D146B"/>
    <w:rsid w:val="004D36EB"/>
    <w:rsid w:val="004D490C"/>
    <w:rsid w:val="004D5CFA"/>
    <w:rsid w:val="004D6194"/>
    <w:rsid w:val="004D6254"/>
    <w:rsid w:val="004D691B"/>
    <w:rsid w:val="004D70A0"/>
    <w:rsid w:val="004D7D1E"/>
    <w:rsid w:val="004D7D65"/>
    <w:rsid w:val="004E0943"/>
    <w:rsid w:val="004E1AE7"/>
    <w:rsid w:val="004E25F6"/>
    <w:rsid w:val="004E2CE3"/>
    <w:rsid w:val="004E6867"/>
    <w:rsid w:val="004E7158"/>
    <w:rsid w:val="004F1CA8"/>
    <w:rsid w:val="004F3429"/>
    <w:rsid w:val="004F6982"/>
    <w:rsid w:val="004F7DE3"/>
    <w:rsid w:val="00503A4A"/>
    <w:rsid w:val="00504028"/>
    <w:rsid w:val="005049BA"/>
    <w:rsid w:val="00504E3E"/>
    <w:rsid w:val="00506884"/>
    <w:rsid w:val="0050761F"/>
    <w:rsid w:val="00510685"/>
    <w:rsid w:val="005110C2"/>
    <w:rsid w:val="0051345F"/>
    <w:rsid w:val="00516681"/>
    <w:rsid w:val="005175CC"/>
    <w:rsid w:val="00521017"/>
    <w:rsid w:val="00521942"/>
    <w:rsid w:val="0052226A"/>
    <w:rsid w:val="005227B6"/>
    <w:rsid w:val="00522A21"/>
    <w:rsid w:val="00522CC0"/>
    <w:rsid w:val="00524F07"/>
    <w:rsid w:val="00525D59"/>
    <w:rsid w:val="005269E8"/>
    <w:rsid w:val="005277CF"/>
    <w:rsid w:val="00530FDF"/>
    <w:rsid w:val="0053684A"/>
    <w:rsid w:val="00540B25"/>
    <w:rsid w:val="00541975"/>
    <w:rsid w:val="005433E5"/>
    <w:rsid w:val="00543425"/>
    <w:rsid w:val="005438D5"/>
    <w:rsid w:val="0054499A"/>
    <w:rsid w:val="00544A7B"/>
    <w:rsid w:val="00544D5A"/>
    <w:rsid w:val="00545BE1"/>
    <w:rsid w:val="00550496"/>
    <w:rsid w:val="00550AA5"/>
    <w:rsid w:val="00553A39"/>
    <w:rsid w:val="0055481A"/>
    <w:rsid w:val="00554A6C"/>
    <w:rsid w:val="00564C5E"/>
    <w:rsid w:val="00565884"/>
    <w:rsid w:val="00570D18"/>
    <w:rsid w:val="00573673"/>
    <w:rsid w:val="005745FD"/>
    <w:rsid w:val="00574DEB"/>
    <w:rsid w:val="005753B1"/>
    <w:rsid w:val="005774A6"/>
    <w:rsid w:val="00577AF7"/>
    <w:rsid w:val="005806B1"/>
    <w:rsid w:val="00580EA4"/>
    <w:rsid w:val="00581E9D"/>
    <w:rsid w:val="00582EFE"/>
    <w:rsid w:val="00583ECE"/>
    <w:rsid w:val="00590155"/>
    <w:rsid w:val="00590177"/>
    <w:rsid w:val="005912AF"/>
    <w:rsid w:val="0059131F"/>
    <w:rsid w:val="00591AD9"/>
    <w:rsid w:val="00594F90"/>
    <w:rsid w:val="00595803"/>
    <w:rsid w:val="00597722"/>
    <w:rsid w:val="00597FDB"/>
    <w:rsid w:val="005A1EBF"/>
    <w:rsid w:val="005A4E8A"/>
    <w:rsid w:val="005A531C"/>
    <w:rsid w:val="005A7349"/>
    <w:rsid w:val="005B0186"/>
    <w:rsid w:val="005B0555"/>
    <w:rsid w:val="005B0F7C"/>
    <w:rsid w:val="005B3213"/>
    <w:rsid w:val="005B32DB"/>
    <w:rsid w:val="005B5A84"/>
    <w:rsid w:val="005B6F2E"/>
    <w:rsid w:val="005C0F9C"/>
    <w:rsid w:val="005C2991"/>
    <w:rsid w:val="005C3A31"/>
    <w:rsid w:val="005C405E"/>
    <w:rsid w:val="005C4087"/>
    <w:rsid w:val="005C54DA"/>
    <w:rsid w:val="005C6060"/>
    <w:rsid w:val="005C7C92"/>
    <w:rsid w:val="005D09E9"/>
    <w:rsid w:val="005D0C14"/>
    <w:rsid w:val="005D1D36"/>
    <w:rsid w:val="005D5792"/>
    <w:rsid w:val="005D6B3E"/>
    <w:rsid w:val="005E0D1F"/>
    <w:rsid w:val="005E33D2"/>
    <w:rsid w:val="005E41D8"/>
    <w:rsid w:val="005E45E4"/>
    <w:rsid w:val="005E46DC"/>
    <w:rsid w:val="005E5B4C"/>
    <w:rsid w:val="005E5D5A"/>
    <w:rsid w:val="005E677C"/>
    <w:rsid w:val="005E7AA4"/>
    <w:rsid w:val="005F08E3"/>
    <w:rsid w:val="005F267C"/>
    <w:rsid w:val="005F2E16"/>
    <w:rsid w:val="005F30FD"/>
    <w:rsid w:val="005F3202"/>
    <w:rsid w:val="005F4F68"/>
    <w:rsid w:val="005F53BE"/>
    <w:rsid w:val="005F6A0F"/>
    <w:rsid w:val="005F729E"/>
    <w:rsid w:val="005F76FF"/>
    <w:rsid w:val="00603139"/>
    <w:rsid w:val="00603D42"/>
    <w:rsid w:val="00604A1A"/>
    <w:rsid w:val="0060557F"/>
    <w:rsid w:val="00605A4B"/>
    <w:rsid w:val="0060790B"/>
    <w:rsid w:val="006124F1"/>
    <w:rsid w:val="00612511"/>
    <w:rsid w:val="00612C41"/>
    <w:rsid w:val="00615C20"/>
    <w:rsid w:val="00616C8B"/>
    <w:rsid w:val="006172C8"/>
    <w:rsid w:val="00617DBF"/>
    <w:rsid w:val="006205A8"/>
    <w:rsid w:val="006206E0"/>
    <w:rsid w:val="00624417"/>
    <w:rsid w:val="006264D0"/>
    <w:rsid w:val="006313B8"/>
    <w:rsid w:val="00631A06"/>
    <w:rsid w:val="006329F6"/>
    <w:rsid w:val="006341C7"/>
    <w:rsid w:val="006353C2"/>
    <w:rsid w:val="006400A4"/>
    <w:rsid w:val="0064016D"/>
    <w:rsid w:val="006402F0"/>
    <w:rsid w:val="00640401"/>
    <w:rsid w:val="006409D6"/>
    <w:rsid w:val="00641777"/>
    <w:rsid w:val="00642345"/>
    <w:rsid w:val="00643464"/>
    <w:rsid w:val="00646EAA"/>
    <w:rsid w:val="0065144E"/>
    <w:rsid w:val="00652A30"/>
    <w:rsid w:val="0065359A"/>
    <w:rsid w:val="00655FAD"/>
    <w:rsid w:val="00656B8D"/>
    <w:rsid w:val="00661D7C"/>
    <w:rsid w:val="0066378B"/>
    <w:rsid w:val="00664BBD"/>
    <w:rsid w:val="00665880"/>
    <w:rsid w:val="00665D1F"/>
    <w:rsid w:val="00665E15"/>
    <w:rsid w:val="00666C0A"/>
    <w:rsid w:val="00666C33"/>
    <w:rsid w:val="00670E06"/>
    <w:rsid w:val="006715FF"/>
    <w:rsid w:val="006730F8"/>
    <w:rsid w:val="006731E9"/>
    <w:rsid w:val="00674FC4"/>
    <w:rsid w:val="00676FA5"/>
    <w:rsid w:val="00680E8B"/>
    <w:rsid w:val="00681CBC"/>
    <w:rsid w:val="00682B09"/>
    <w:rsid w:val="00683DAE"/>
    <w:rsid w:val="00683DDF"/>
    <w:rsid w:val="00684B8E"/>
    <w:rsid w:val="00684FEA"/>
    <w:rsid w:val="0068553E"/>
    <w:rsid w:val="00687928"/>
    <w:rsid w:val="0069298A"/>
    <w:rsid w:val="006941BB"/>
    <w:rsid w:val="0069439C"/>
    <w:rsid w:val="006951C1"/>
    <w:rsid w:val="006952DC"/>
    <w:rsid w:val="006A0D34"/>
    <w:rsid w:val="006A224F"/>
    <w:rsid w:val="006A23DC"/>
    <w:rsid w:val="006A28DB"/>
    <w:rsid w:val="006A2FE2"/>
    <w:rsid w:val="006A360C"/>
    <w:rsid w:val="006A4570"/>
    <w:rsid w:val="006A5B10"/>
    <w:rsid w:val="006A791A"/>
    <w:rsid w:val="006B0BC1"/>
    <w:rsid w:val="006B0D5F"/>
    <w:rsid w:val="006B4481"/>
    <w:rsid w:val="006B6964"/>
    <w:rsid w:val="006B704C"/>
    <w:rsid w:val="006C0633"/>
    <w:rsid w:val="006C1283"/>
    <w:rsid w:val="006C475B"/>
    <w:rsid w:val="006C7CF0"/>
    <w:rsid w:val="006C7E39"/>
    <w:rsid w:val="006D310E"/>
    <w:rsid w:val="006D393E"/>
    <w:rsid w:val="006D6C57"/>
    <w:rsid w:val="006D7069"/>
    <w:rsid w:val="006D7209"/>
    <w:rsid w:val="006D7DE8"/>
    <w:rsid w:val="006E0B9C"/>
    <w:rsid w:val="006E4AB4"/>
    <w:rsid w:val="006E4AB9"/>
    <w:rsid w:val="006E5C7C"/>
    <w:rsid w:val="006E5CD3"/>
    <w:rsid w:val="006E6030"/>
    <w:rsid w:val="006E684A"/>
    <w:rsid w:val="006E71ED"/>
    <w:rsid w:val="006E743E"/>
    <w:rsid w:val="006F0C79"/>
    <w:rsid w:val="006F3033"/>
    <w:rsid w:val="006F3B04"/>
    <w:rsid w:val="006F42AB"/>
    <w:rsid w:val="006F4410"/>
    <w:rsid w:val="006F45D7"/>
    <w:rsid w:val="006F4C52"/>
    <w:rsid w:val="006F5789"/>
    <w:rsid w:val="006F784A"/>
    <w:rsid w:val="0070348E"/>
    <w:rsid w:val="007047BD"/>
    <w:rsid w:val="007052C5"/>
    <w:rsid w:val="00705E12"/>
    <w:rsid w:val="00707A95"/>
    <w:rsid w:val="00707EE0"/>
    <w:rsid w:val="00710BF8"/>
    <w:rsid w:val="00711A6A"/>
    <w:rsid w:val="00712CA9"/>
    <w:rsid w:val="0071430B"/>
    <w:rsid w:val="0071497C"/>
    <w:rsid w:val="00714D3F"/>
    <w:rsid w:val="0071545B"/>
    <w:rsid w:val="007203A6"/>
    <w:rsid w:val="00731158"/>
    <w:rsid w:val="0074033C"/>
    <w:rsid w:val="00740F45"/>
    <w:rsid w:val="00742166"/>
    <w:rsid w:val="0074520E"/>
    <w:rsid w:val="0074655D"/>
    <w:rsid w:val="00746E0C"/>
    <w:rsid w:val="007475AE"/>
    <w:rsid w:val="00752141"/>
    <w:rsid w:val="00755A17"/>
    <w:rsid w:val="00757267"/>
    <w:rsid w:val="00761DD7"/>
    <w:rsid w:val="007623B4"/>
    <w:rsid w:val="007644F0"/>
    <w:rsid w:val="00764AF8"/>
    <w:rsid w:val="00764F97"/>
    <w:rsid w:val="00767AC1"/>
    <w:rsid w:val="00770679"/>
    <w:rsid w:val="0077449D"/>
    <w:rsid w:val="00775B8D"/>
    <w:rsid w:val="00776D14"/>
    <w:rsid w:val="007819C8"/>
    <w:rsid w:val="00781F4E"/>
    <w:rsid w:val="0078382A"/>
    <w:rsid w:val="00784766"/>
    <w:rsid w:val="00786186"/>
    <w:rsid w:val="007877A3"/>
    <w:rsid w:val="007900D4"/>
    <w:rsid w:val="007916E0"/>
    <w:rsid w:val="007921B0"/>
    <w:rsid w:val="007922EE"/>
    <w:rsid w:val="00794831"/>
    <w:rsid w:val="00794952"/>
    <w:rsid w:val="00794C5E"/>
    <w:rsid w:val="00796320"/>
    <w:rsid w:val="007966F7"/>
    <w:rsid w:val="007970BB"/>
    <w:rsid w:val="007A04DB"/>
    <w:rsid w:val="007A205E"/>
    <w:rsid w:val="007A4811"/>
    <w:rsid w:val="007A49B5"/>
    <w:rsid w:val="007A52B0"/>
    <w:rsid w:val="007B00E9"/>
    <w:rsid w:val="007B05EA"/>
    <w:rsid w:val="007B0F4C"/>
    <w:rsid w:val="007B1878"/>
    <w:rsid w:val="007B1CFA"/>
    <w:rsid w:val="007B212B"/>
    <w:rsid w:val="007B4C2F"/>
    <w:rsid w:val="007B4DEC"/>
    <w:rsid w:val="007B5DA3"/>
    <w:rsid w:val="007B7948"/>
    <w:rsid w:val="007B7AB7"/>
    <w:rsid w:val="007C052D"/>
    <w:rsid w:val="007C126E"/>
    <w:rsid w:val="007C424C"/>
    <w:rsid w:val="007C46A7"/>
    <w:rsid w:val="007C5959"/>
    <w:rsid w:val="007C73ED"/>
    <w:rsid w:val="007D0143"/>
    <w:rsid w:val="007D1A0A"/>
    <w:rsid w:val="007D23BB"/>
    <w:rsid w:val="007D2CD1"/>
    <w:rsid w:val="007D3032"/>
    <w:rsid w:val="007D36DA"/>
    <w:rsid w:val="007D3E10"/>
    <w:rsid w:val="007D3FD2"/>
    <w:rsid w:val="007D6165"/>
    <w:rsid w:val="007D6398"/>
    <w:rsid w:val="007D63FE"/>
    <w:rsid w:val="007D6B1D"/>
    <w:rsid w:val="007D6EAE"/>
    <w:rsid w:val="007D709D"/>
    <w:rsid w:val="007D73D6"/>
    <w:rsid w:val="007D765A"/>
    <w:rsid w:val="007E039B"/>
    <w:rsid w:val="007E088B"/>
    <w:rsid w:val="007E110B"/>
    <w:rsid w:val="007E1692"/>
    <w:rsid w:val="007E1BD7"/>
    <w:rsid w:val="007E20BD"/>
    <w:rsid w:val="007E2EBC"/>
    <w:rsid w:val="007E4B3C"/>
    <w:rsid w:val="007E5DFA"/>
    <w:rsid w:val="007E5E2F"/>
    <w:rsid w:val="007E621C"/>
    <w:rsid w:val="007E6A92"/>
    <w:rsid w:val="007E79CD"/>
    <w:rsid w:val="007F27AA"/>
    <w:rsid w:val="007F296A"/>
    <w:rsid w:val="007F2FF0"/>
    <w:rsid w:val="007F37C3"/>
    <w:rsid w:val="007F3A86"/>
    <w:rsid w:val="007F45BF"/>
    <w:rsid w:val="007F6A8A"/>
    <w:rsid w:val="00801EE8"/>
    <w:rsid w:val="008024A0"/>
    <w:rsid w:val="008053C7"/>
    <w:rsid w:val="0080594C"/>
    <w:rsid w:val="00806452"/>
    <w:rsid w:val="0080679F"/>
    <w:rsid w:val="00806FAA"/>
    <w:rsid w:val="00813A94"/>
    <w:rsid w:val="00813D95"/>
    <w:rsid w:val="00813F3D"/>
    <w:rsid w:val="008153FD"/>
    <w:rsid w:val="00815672"/>
    <w:rsid w:val="0081798C"/>
    <w:rsid w:val="00820369"/>
    <w:rsid w:val="008208F5"/>
    <w:rsid w:val="00820EC4"/>
    <w:rsid w:val="00822BFC"/>
    <w:rsid w:val="00822FAC"/>
    <w:rsid w:val="008241B2"/>
    <w:rsid w:val="00825307"/>
    <w:rsid w:val="0082541B"/>
    <w:rsid w:val="00825B27"/>
    <w:rsid w:val="008269DD"/>
    <w:rsid w:val="00826D2A"/>
    <w:rsid w:val="00827B50"/>
    <w:rsid w:val="00827F67"/>
    <w:rsid w:val="008304FA"/>
    <w:rsid w:val="00830E82"/>
    <w:rsid w:val="00831206"/>
    <w:rsid w:val="0083227D"/>
    <w:rsid w:val="00832571"/>
    <w:rsid w:val="00832B4A"/>
    <w:rsid w:val="00836945"/>
    <w:rsid w:val="0083788C"/>
    <w:rsid w:val="008404E7"/>
    <w:rsid w:val="00841A88"/>
    <w:rsid w:val="00842880"/>
    <w:rsid w:val="0084393A"/>
    <w:rsid w:val="00844CAD"/>
    <w:rsid w:val="00845643"/>
    <w:rsid w:val="00845D2D"/>
    <w:rsid w:val="008511B4"/>
    <w:rsid w:val="0085177E"/>
    <w:rsid w:val="00852B7A"/>
    <w:rsid w:val="008547AA"/>
    <w:rsid w:val="008565D2"/>
    <w:rsid w:val="008571AE"/>
    <w:rsid w:val="00857E77"/>
    <w:rsid w:val="008605AB"/>
    <w:rsid w:val="00860E0E"/>
    <w:rsid w:val="00861CED"/>
    <w:rsid w:val="00863D8B"/>
    <w:rsid w:val="00863F5C"/>
    <w:rsid w:val="00865C17"/>
    <w:rsid w:val="00866BCA"/>
    <w:rsid w:val="00872218"/>
    <w:rsid w:val="008746EB"/>
    <w:rsid w:val="00874F70"/>
    <w:rsid w:val="00875B1E"/>
    <w:rsid w:val="00876BBC"/>
    <w:rsid w:val="00882F23"/>
    <w:rsid w:val="00885843"/>
    <w:rsid w:val="00886404"/>
    <w:rsid w:val="0089147C"/>
    <w:rsid w:val="008931AB"/>
    <w:rsid w:val="008938BB"/>
    <w:rsid w:val="00894FDA"/>
    <w:rsid w:val="008A1072"/>
    <w:rsid w:val="008A1DF4"/>
    <w:rsid w:val="008A37E4"/>
    <w:rsid w:val="008A43DA"/>
    <w:rsid w:val="008A5106"/>
    <w:rsid w:val="008A621B"/>
    <w:rsid w:val="008A6ABA"/>
    <w:rsid w:val="008A7804"/>
    <w:rsid w:val="008B042E"/>
    <w:rsid w:val="008B0523"/>
    <w:rsid w:val="008B30DF"/>
    <w:rsid w:val="008B419D"/>
    <w:rsid w:val="008C079F"/>
    <w:rsid w:val="008C18A0"/>
    <w:rsid w:val="008C3CEC"/>
    <w:rsid w:val="008C5F49"/>
    <w:rsid w:val="008C678C"/>
    <w:rsid w:val="008C7EEF"/>
    <w:rsid w:val="008D093B"/>
    <w:rsid w:val="008D12A9"/>
    <w:rsid w:val="008D22AF"/>
    <w:rsid w:val="008D38CF"/>
    <w:rsid w:val="008D395B"/>
    <w:rsid w:val="008D3BB1"/>
    <w:rsid w:val="008D3CF1"/>
    <w:rsid w:val="008D6D98"/>
    <w:rsid w:val="008D6E9C"/>
    <w:rsid w:val="008E1A2D"/>
    <w:rsid w:val="008E4982"/>
    <w:rsid w:val="008E6015"/>
    <w:rsid w:val="008E75E6"/>
    <w:rsid w:val="008F0C5D"/>
    <w:rsid w:val="008F122A"/>
    <w:rsid w:val="008F1AF4"/>
    <w:rsid w:val="008F1BE8"/>
    <w:rsid w:val="008F309C"/>
    <w:rsid w:val="008F38F9"/>
    <w:rsid w:val="008F4940"/>
    <w:rsid w:val="008F536E"/>
    <w:rsid w:val="008F6D5F"/>
    <w:rsid w:val="008F73E9"/>
    <w:rsid w:val="0090081B"/>
    <w:rsid w:val="00900CC3"/>
    <w:rsid w:val="00901BD7"/>
    <w:rsid w:val="009041E3"/>
    <w:rsid w:val="00904DF0"/>
    <w:rsid w:val="00910DCE"/>
    <w:rsid w:val="00912C75"/>
    <w:rsid w:val="009130FA"/>
    <w:rsid w:val="00913656"/>
    <w:rsid w:val="009147F3"/>
    <w:rsid w:val="00915318"/>
    <w:rsid w:val="00917100"/>
    <w:rsid w:val="009223AD"/>
    <w:rsid w:val="0092278B"/>
    <w:rsid w:val="00922B9C"/>
    <w:rsid w:val="0092330C"/>
    <w:rsid w:val="0092372D"/>
    <w:rsid w:val="00925E4F"/>
    <w:rsid w:val="00932A4B"/>
    <w:rsid w:val="00933557"/>
    <w:rsid w:val="00936138"/>
    <w:rsid w:val="00936EDB"/>
    <w:rsid w:val="00940979"/>
    <w:rsid w:val="00941B04"/>
    <w:rsid w:val="009429DE"/>
    <w:rsid w:val="00942A9F"/>
    <w:rsid w:val="009440A6"/>
    <w:rsid w:val="00945C42"/>
    <w:rsid w:val="0095118B"/>
    <w:rsid w:val="00951CA4"/>
    <w:rsid w:val="009536B9"/>
    <w:rsid w:val="00953CAA"/>
    <w:rsid w:val="00953D48"/>
    <w:rsid w:val="00955088"/>
    <w:rsid w:val="00956579"/>
    <w:rsid w:val="00956842"/>
    <w:rsid w:val="0096070F"/>
    <w:rsid w:val="00964258"/>
    <w:rsid w:val="0096519B"/>
    <w:rsid w:val="00967039"/>
    <w:rsid w:val="00967D14"/>
    <w:rsid w:val="00970291"/>
    <w:rsid w:val="00972CD1"/>
    <w:rsid w:val="0097306B"/>
    <w:rsid w:val="009740B5"/>
    <w:rsid w:val="00975DB6"/>
    <w:rsid w:val="009807F0"/>
    <w:rsid w:val="009807F4"/>
    <w:rsid w:val="00981077"/>
    <w:rsid w:val="0098179A"/>
    <w:rsid w:val="0098228F"/>
    <w:rsid w:val="00982B7D"/>
    <w:rsid w:val="00983106"/>
    <w:rsid w:val="00985892"/>
    <w:rsid w:val="00987404"/>
    <w:rsid w:val="009929F9"/>
    <w:rsid w:val="00993DE0"/>
    <w:rsid w:val="0099732A"/>
    <w:rsid w:val="009A3C06"/>
    <w:rsid w:val="009A4465"/>
    <w:rsid w:val="009A4FED"/>
    <w:rsid w:val="009A5794"/>
    <w:rsid w:val="009A5E09"/>
    <w:rsid w:val="009B17DE"/>
    <w:rsid w:val="009B285A"/>
    <w:rsid w:val="009B6EF7"/>
    <w:rsid w:val="009C10FD"/>
    <w:rsid w:val="009C2BA5"/>
    <w:rsid w:val="009C2BB8"/>
    <w:rsid w:val="009C4831"/>
    <w:rsid w:val="009C64C6"/>
    <w:rsid w:val="009C7F7D"/>
    <w:rsid w:val="009D235F"/>
    <w:rsid w:val="009D3901"/>
    <w:rsid w:val="009D5FE5"/>
    <w:rsid w:val="009D75B0"/>
    <w:rsid w:val="009E3E72"/>
    <w:rsid w:val="009E4452"/>
    <w:rsid w:val="009E4E6B"/>
    <w:rsid w:val="009E5B09"/>
    <w:rsid w:val="009E5CE4"/>
    <w:rsid w:val="009E624E"/>
    <w:rsid w:val="009F299D"/>
    <w:rsid w:val="009F29AC"/>
    <w:rsid w:val="009F4823"/>
    <w:rsid w:val="009F5F49"/>
    <w:rsid w:val="009F651B"/>
    <w:rsid w:val="009F6A63"/>
    <w:rsid w:val="00A03C4C"/>
    <w:rsid w:val="00A04329"/>
    <w:rsid w:val="00A07CF4"/>
    <w:rsid w:val="00A10C2D"/>
    <w:rsid w:val="00A1177E"/>
    <w:rsid w:val="00A1180F"/>
    <w:rsid w:val="00A11A4F"/>
    <w:rsid w:val="00A15E08"/>
    <w:rsid w:val="00A16D14"/>
    <w:rsid w:val="00A2071F"/>
    <w:rsid w:val="00A2440F"/>
    <w:rsid w:val="00A252C4"/>
    <w:rsid w:val="00A32411"/>
    <w:rsid w:val="00A35D18"/>
    <w:rsid w:val="00A40E85"/>
    <w:rsid w:val="00A42AE7"/>
    <w:rsid w:val="00A43F77"/>
    <w:rsid w:val="00A45D0B"/>
    <w:rsid w:val="00A46751"/>
    <w:rsid w:val="00A473CC"/>
    <w:rsid w:val="00A503AC"/>
    <w:rsid w:val="00A50D80"/>
    <w:rsid w:val="00A525D9"/>
    <w:rsid w:val="00A52FBE"/>
    <w:rsid w:val="00A54269"/>
    <w:rsid w:val="00A56A05"/>
    <w:rsid w:val="00A57161"/>
    <w:rsid w:val="00A5778C"/>
    <w:rsid w:val="00A57A90"/>
    <w:rsid w:val="00A61519"/>
    <w:rsid w:val="00A623BB"/>
    <w:rsid w:val="00A624BD"/>
    <w:rsid w:val="00A634AE"/>
    <w:rsid w:val="00A64C8E"/>
    <w:rsid w:val="00A64DE4"/>
    <w:rsid w:val="00A64FE8"/>
    <w:rsid w:val="00A6678B"/>
    <w:rsid w:val="00A70932"/>
    <w:rsid w:val="00A70F02"/>
    <w:rsid w:val="00A741A8"/>
    <w:rsid w:val="00A81DA6"/>
    <w:rsid w:val="00A83E18"/>
    <w:rsid w:val="00A87324"/>
    <w:rsid w:val="00A91886"/>
    <w:rsid w:val="00A93246"/>
    <w:rsid w:val="00A9334E"/>
    <w:rsid w:val="00A939E8"/>
    <w:rsid w:val="00A93D8B"/>
    <w:rsid w:val="00A963AC"/>
    <w:rsid w:val="00A978E7"/>
    <w:rsid w:val="00AA1916"/>
    <w:rsid w:val="00AA6C4A"/>
    <w:rsid w:val="00AB0895"/>
    <w:rsid w:val="00AB30EF"/>
    <w:rsid w:val="00AB4BBF"/>
    <w:rsid w:val="00AB5728"/>
    <w:rsid w:val="00AB597A"/>
    <w:rsid w:val="00AB76D4"/>
    <w:rsid w:val="00AC5502"/>
    <w:rsid w:val="00AC6621"/>
    <w:rsid w:val="00AD1A64"/>
    <w:rsid w:val="00AD366B"/>
    <w:rsid w:val="00AD59E9"/>
    <w:rsid w:val="00AD7D90"/>
    <w:rsid w:val="00AD7E4B"/>
    <w:rsid w:val="00AD7E53"/>
    <w:rsid w:val="00AD7F08"/>
    <w:rsid w:val="00AE0C53"/>
    <w:rsid w:val="00AE2EAD"/>
    <w:rsid w:val="00AE56E0"/>
    <w:rsid w:val="00AE58D1"/>
    <w:rsid w:val="00AE6618"/>
    <w:rsid w:val="00AE7407"/>
    <w:rsid w:val="00AF3A59"/>
    <w:rsid w:val="00AF4087"/>
    <w:rsid w:val="00AF4535"/>
    <w:rsid w:val="00AF6ABB"/>
    <w:rsid w:val="00AF7C78"/>
    <w:rsid w:val="00B001E2"/>
    <w:rsid w:val="00B03528"/>
    <w:rsid w:val="00B03B85"/>
    <w:rsid w:val="00B050F9"/>
    <w:rsid w:val="00B05884"/>
    <w:rsid w:val="00B1080D"/>
    <w:rsid w:val="00B10B82"/>
    <w:rsid w:val="00B1131A"/>
    <w:rsid w:val="00B11F5A"/>
    <w:rsid w:val="00B12AE7"/>
    <w:rsid w:val="00B1321A"/>
    <w:rsid w:val="00B135A6"/>
    <w:rsid w:val="00B148C5"/>
    <w:rsid w:val="00B177F8"/>
    <w:rsid w:val="00B179F0"/>
    <w:rsid w:val="00B225D8"/>
    <w:rsid w:val="00B308E7"/>
    <w:rsid w:val="00B33F91"/>
    <w:rsid w:val="00B34812"/>
    <w:rsid w:val="00B355A6"/>
    <w:rsid w:val="00B355DC"/>
    <w:rsid w:val="00B35868"/>
    <w:rsid w:val="00B36A45"/>
    <w:rsid w:val="00B373A7"/>
    <w:rsid w:val="00B40299"/>
    <w:rsid w:val="00B408BA"/>
    <w:rsid w:val="00B41CE6"/>
    <w:rsid w:val="00B4540C"/>
    <w:rsid w:val="00B45699"/>
    <w:rsid w:val="00B472B9"/>
    <w:rsid w:val="00B50157"/>
    <w:rsid w:val="00B526D8"/>
    <w:rsid w:val="00B52E01"/>
    <w:rsid w:val="00B54019"/>
    <w:rsid w:val="00B545EF"/>
    <w:rsid w:val="00B5694D"/>
    <w:rsid w:val="00B573E1"/>
    <w:rsid w:val="00B61069"/>
    <w:rsid w:val="00B612F2"/>
    <w:rsid w:val="00B6214E"/>
    <w:rsid w:val="00B62E72"/>
    <w:rsid w:val="00B67F23"/>
    <w:rsid w:val="00B71DFD"/>
    <w:rsid w:val="00B72DC4"/>
    <w:rsid w:val="00B744AD"/>
    <w:rsid w:val="00B77E56"/>
    <w:rsid w:val="00B813D7"/>
    <w:rsid w:val="00B830EE"/>
    <w:rsid w:val="00B84700"/>
    <w:rsid w:val="00B84A7E"/>
    <w:rsid w:val="00B8721A"/>
    <w:rsid w:val="00B87BF9"/>
    <w:rsid w:val="00B87F7B"/>
    <w:rsid w:val="00B91E83"/>
    <w:rsid w:val="00B922E0"/>
    <w:rsid w:val="00B9339E"/>
    <w:rsid w:val="00B93663"/>
    <w:rsid w:val="00B95463"/>
    <w:rsid w:val="00BA0C16"/>
    <w:rsid w:val="00BA1E37"/>
    <w:rsid w:val="00BA1E71"/>
    <w:rsid w:val="00BA43A1"/>
    <w:rsid w:val="00BA7772"/>
    <w:rsid w:val="00BA77DA"/>
    <w:rsid w:val="00BB1F86"/>
    <w:rsid w:val="00BB4E83"/>
    <w:rsid w:val="00BB527B"/>
    <w:rsid w:val="00BB63F5"/>
    <w:rsid w:val="00BB7495"/>
    <w:rsid w:val="00BB7528"/>
    <w:rsid w:val="00BC0DAC"/>
    <w:rsid w:val="00BC116B"/>
    <w:rsid w:val="00BC1B85"/>
    <w:rsid w:val="00BC1BC3"/>
    <w:rsid w:val="00BC4C6B"/>
    <w:rsid w:val="00BC5A12"/>
    <w:rsid w:val="00BC5E90"/>
    <w:rsid w:val="00BC7425"/>
    <w:rsid w:val="00BD253D"/>
    <w:rsid w:val="00BD54E4"/>
    <w:rsid w:val="00BD57AA"/>
    <w:rsid w:val="00BD5B1E"/>
    <w:rsid w:val="00BD6796"/>
    <w:rsid w:val="00BD6B94"/>
    <w:rsid w:val="00BE008E"/>
    <w:rsid w:val="00BE08A8"/>
    <w:rsid w:val="00BE0AE1"/>
    <w:rsid w:val="00BE7E71"/>
    <w:rsid w:val="00BF016F"/>
    <w:rsid w:val="00BF1487"/>
    <w:rsid w:val="00BF1C82"/>
    <w:rsid w:val="00BF25DC"/>
    <w:rsid w:val="00BF2CC0"/>
    <w:rsid w:val="00BF3DA5"/>
    <w:rsid w:val="00BF71B9"/>
    <w:rsid w:val="00BF7CA6"/>
    <w:rsid w:val="00BF7CE7"/>
    <w:rsid w:val="00C00E20"/>
    <w:rsid w:val="00C0448D"/>
    <w:rsid w:val="00C074DF"/>
    <w:rsid w:val="00C07A46"/>
    <w:rsid w:val="00C11241"/>
    <w:rsid w:val="00C12AE1"/>
    <w:rsid w:val="00C15EA8"/>
    <w:rsid w:val="00C16425"/>
    <w:rsid w:val="00C16CB5"/>
    <w:rsid w:val="00C2151A"/>
    <w:rsid w:val="00C21911"/>
    <w:rsid w:val="00C2205B"/>
    <w:rsid w:val="00C241C2"/>
    <w:rsid w:val="00C278F3"/>
    <w:rsid w:val="00C329C6"/>
    <w:rsid w:val="00C36EB2"/>
    <w:rsid w:val="00C37FFA"/>
    <w:rsid w:val="00C409B8"/>
    <w:rsid w:val="00C4144A"/>
    <w:rsid w:val="00C453B1"/>
    <w:rsid w:val="00C46210"/>
    <w:rsid w:val="00C47201"/>
    <w:rsid w:val="00C47794"/>
    <w:rsid w:val="00C47C7B"/>
    <w:rsid w:val="00C47ECB"/>
    <w:rsid w:val="00C50911"/>
    <w:rsid w:val="00C518C8"/>
    <w:rsid w:val="00C54476"/>
    <w:rsid w:val="00C54E2A"/>
    <w:rsid w:val="00C5534D"/>
    <w:rsid w:val="00C568C6"/>
    <w:rsid w:val="00C60149"/>
    <w:rsid w:val="00C601BE"/>
    <w:rsid w:val="00C61E69"/>
    <w:rsid w:val="00C6214E"/>
    <w:rsid w:val="00C62472"/>
    <w:rsid w:val="00C63AFC"/>
    <w:rsid w:val="00C6528A"/>
    <w:rsid w:val="00C656A0"/>
    <w:rsid w:val="00C665D5"/>
    <w:rsid w:val="00C667FD"/>
    <w:rsid w:val="00C70373"/>
    <w:rsid w:val="00C70C03"/>
    <w:rsid w:val="00C70FCE"/>
    <w:rsid w:val="00C73F53"/>
    <w:rsid w:val="00C74458"/>
    <w:rsid w:val="00C76A53"/>
    <w:rsid w:val="00C77455"/>
    <w:rsid w:val="00C81FC4"/>
    <w:rsid w:val="00C83386"/>
    <w:rsid w:val="00C837DD"/>
    <w:rsid w:val="00C83C97"/>
    <w:rsid w:val="00C86546"/>
    <w:rsid w:val="00C87ADC"/>
    <w:rsid w:val="00C87CCE"/>
    <w:rsid w:val="00C91B8B"/>
    <w:rsid w:val="00C91C85"/>
    <w:rsid w:val="00C93711"/>
    <w:rsid w:val="00C9638D"/>
    <w:rsid w:val="00C964C9"/>
    <w:rsid w:val="00C96A8D"/>
    <w:rsid w:val="00CA2F9E"/>
    <w:rsid w:val="00CA3D0C"/>
    <w:rsid w:val="00CA5D65"/>
    <w:rsid w:val="00CA6D3D"/>
    <w:rsid w:val="00CB0707"/>
    <w:rsid w:val="00CB0F08"/>
    <w:rsid w:val="00CB2B77"/>
    <w:rsid w:val="00CB3256"/>
    <w:rsid w:val="00CC26FB"/>
    <w:rsid w:val="00CC4766"/>
    <w:rsid w:val="00CC5147"/>
    <w:rsid w:val="00CD21D6"/>
    <w:rsid w:val="00CD2292"/>
    <w:rsid w:val="00CD370D"/>
    <w:rsid w:val="00CD45F4"/>
    <w:rsid w:val="00CD79E0"/>
    <w:rsid w:val="00CD7EA8"/>
    <w:rsid w:val="00CE022A"/>
    <w:rsid w:val="00CE0E79"/>
    <w:rsid w:val="00CE12A0"/>
    <w:rsid w:val="00CE301F"/>
    <w:rsid w:val="00CE429E"/>
    <w:rsid w:val="00CE4DC1"/>
    <w:rsid w:val="00CE507B"/>
    <w:rsid w:val="00CE7557"/>
    <w:rsid w:val="00CE78EA"/>
    <w:rsid w:val="00CE7970"/>
    <w:rsid w:val="00CF0946"/>
    <w:rsid w:val="00CF1234"/>
    <w:rsid w:val="00CF2D9A"/>
    <w:rsid w:val="00CF3ED0"/>
    <w:rsid w:val="00CF4632"/>
    <w:rsid w:val="00CF6A65"/>
    <w:rsid w:val="00D00E67"/>
    <w:rsid w:val="00D0243C"/>
    <w:rsid w:val="00D03F98"/>
    <w:rsid w:val="00D043ED"/>
    <w:rsid w:val="00D04795"/>
    <w:rsid w:val="00D04C12"/>
    <w:rsid w:val="00D07F6D"/>
    <w:rsid w:val="00D11D29"/>
    <w:rsid w:val="00D131C2"/>
    <w:rsid w:val="00D14CAA"/>
    <w:rsid w:val="00D2004A"/>
    <w:rsid w:val="00D205DC"/>
    <w:rsid w:val="00D20916"/>
    <w:rsid w:val="00D226EA"/>
    <w:rsid w:val="00D232A5"/>
    <w:rsid w:val="00D24127"/>
    <w:rsid w:val="00D2464B"/>
    <w:rsid w:val="00D26309"/>
    <w:rsid w:val="00D30ADF"/>
    <w:rsid w:val="00D31DAB"/>
    <w:rsid w:val="00D3238A"/>
    <w:rsid w:val="00D3325A"/>
    <w:rsid w:val="00D3484C"/>
    <w:rsid w:val="00D3647F"/>
    <w:rsid w:val="00D406DE"/>
    <w:rsid w:val="00D465DB"/>
    <w:rsid w:val="00D46D85"/>
    <w:rsid w:val="00D53132"/>
    <w:rsid w:val="00D5388F"/>
    <w:rsid w:val="00D53E2F"/>
    <w:rsid w:val="00D54CDC"/>
    <w:rsid w:val="00D55002"/>
    <w:rsid w:val="00D555F6"/>
    <w:rsid w:val="00D5612D"/>
    <w:rsid w:val="00D56DFB"/>
    <w:rsid w:val="00D60820"/>
    <w:rsid w:val="00D60E53"/>
    <w:rsid w:val="00D61BAD"/>
    <w:rsid w:val="00D629A0"/>
    <w:rsid w:val="00D65B14"/>
    <w:rsid w:val="00D66A11"/>
    <w:rsid w:val="00D6749A"/>
    <w:rsid w:val="00D7445A"/>
    <w:rsid w:val="00D74AB5"/>
    <w:rsid w:val="00D764BC"/>
    <w:rsid w:val="00D77384"/>
    <w:rsid w:val="00D80930"/>
    <w:rsid w:val="00D81083"/>
    <w:rsid w:val="00D82932"/>
    <w:rsid w:val="00D83675"/>
    <w:rsid w:val="00D86505"/>
    <w:rsid w:val="00D87B4E"/>
    <w:rsid w:val="00D9142B"/>
    <w:rsid w:val="00D91730"/>
    <w:rsid w:val="00D93E9C"/>
    <w:rsid w:val="00D96CB3"/>
    <w:rsid w:val="00D973E0"/>
    <w:rsid w:val="00DA0CDB"/>
    <w:rsid w:val="00DA2622"/>
    <w:rsid w:val="00DA30E5"/>
    <w:rsid w:val="00DA4102"/>
    <w:rsid w:val="00DA6072"/>
    <w:rsid w:val="00DB02E8"/>
    <w:rsid w:val="00DB28D4"/>
    <w:rsid w:val="00DB3EAD"/>
    <w:rsid w:val="00DB4B59"/>
    <w:rsid w:val="00DB72E6"/>
    <w:rsid w:val="00DB7EF6"/>
    <w:rsid w:val="00DC2349"/>
    <w:rsid w:val="00DC493F"/>
    <w:rsid w:val="00DC506C"/>
    <w:rsid w:val="00DC5406"/>
    <w:rsid w:val="00DC57E8"/>
    <w:rsid w:val="00DC5F20"/>
    <w:rsid w:val="00DC6EF2"/>
    <w:rsid w:val="00DC77F2"/>
    <w:rsid w:val="00DC793D"/>
    <w:rsid w:val="00DC7CDB"/>
    <w:rsid w:val="00DC7E9C"/>
    <w:rsid w:val="00DD16E3"/>
    <w:rsid w:val="00DD1A68"/>
    <w:rsid w:val="00DD1B28"/>
    <w:rsid w:val="00DD58E7"/>
    <w:rsid w:val="00DD5AC6"/>
    <w:rsid w:val="00DD60EB"/>
    <w:rsid w:val="00DE09C1"/>
    <w:rsid w:val="00DE1451"/>
    <w:rsid w:val="00DE37D1"/>
    <w:rsid w:val="00DE3B1F"/>
    <w:rsid w:val="00DE5061"/>
    <w:rsid w:val="00DE6D42"/>
    <w:rsid w:val="00DE7FA7"/>
    <w:rsid w:val="00DF225E"/>
    <w:rsid w:val="00DF226B"/>
    <w:rsid w:val="00DF2D49"/>
    <w:rsid w:val="00DF6D93"/>
    <w:rsid w:val="00E008A6"/>
    <w:rsid w:val="00E01EF5"/>
    <w:rsid w:val="00E027A3"/>
    <w:rsid w:val="00E04AFD"/>
    <w:rsid w:val="00E12DE2"/>
    <w:rsid w:val="00E14E5A"/>
    <w:rsid w:val="00E15C87"/>
    <w:rsid w:val="00E2071C"/>
    <w:rsid w:val="00E20760"/>
    <w:rsid w:val="00E20D6D"/>
    <w:rsid w:val="00E210E4"/>
    <w:rsid w:val="00E2151D"/>
    <w:rsid w:val="00E234D6"/>
    <w:rsid w:val="00E23652"/>
    <w:rsid w:val="00E244B0"/>
    <w:rsid w:val="00E247C8"/>
    <w:rsid w:val="00E30022"/>
    <w:rsid w:val="00E3075F"/>
    <w:rsid w:val="00E30A81"/>
    <w:rsid w:val="00E3115E"/>
    <w:rsid w:val="00E31826"/>
    <w:rsid w:val="00E3354A"/>
    <w:rsid w:val="00E358E1"/>
    <w:rsid w:val="00E36009"/>
    <w:rsid w:val="00E36591"/>
    <w:rsid w:val="00E36A05"/>
    <w:rsid w:val="00E36B57"/>
    <w:rsid w:val="00E37161"/>
    <w:rsid w:val="00E377A6"/>
    <w:rsid w:val="00E41B67"/>
    <w:rsid w:val="00E425CC"/>
    <w:rsid w:val="00E42828"/>
    <w:rsid w:val="00E42D36"/>
    <w:rsid w:val="00E42E5C"/>
    <w:rsid w:val="00E44C8E"/>
    <w:rsid w:val="00E4571A"/>
    <w:rsid w:val="00E45D78"/>
    <w:rsid w:val="00E5234A"/>
    <w:rsid w:val="00E52F5E"/>
    <w:rsid w:val="00E549CB"/>
    <w:rsid w:val="00E553DB"/>
    <w:rsid w:val="00E5626F"/>
    <w:rsid w:val="00E62A10"/>
    <w:rsid w:val="00E64519"/>
    <w:rsid w:val="00E64BB7"/>
    <w:rsid w:val="00E6540A"/>
    <w:rsid w:val="00E655D7"/>
    <w:rsid w:val="00E65CCD"/>
    <w:rsid w:val="00E66ED4"/>
    <w:rsid w:val="00E70B73"/>
    <w:rsid w:val="00E70E6C"/>
    <w:rsid w:val="00E73468"/>
    <w:rsid w:val="00E73A82"/>
    <w:rsid w:val="00E77636"/>
    <w:rsid w:val="00E821D0"/>
    <w:rsid w:val="00E82D70"/>
    <w:rsid w:val="00E848D4"/>
    <w:rsid w:val="00E84BCA"/>
    <w:rsid w:val="00E85969"/>
    <w:rsid w:val="00E90B5A"/>
    <w:rsid w:val="00E92441"/>
    <w:rsid w:val="00E94C47"/>
    <w:rsid w:val="00E95182"/>
    <w:rsid w:val="00E95193"/>
    <w:rsid w:val="00E957E5"/>
    <w:rsid w:val="00E95C00"/>
    <w:rsid w:val="00EA205C"/>
    <w:rsid w:val="00EA29EC"/>
    <w:rsid w:val="00EA3511"/>
    <w:rsid w:val="00EA5A52"/>
    <w:rsid w:val="00EA6C1B"/>
    <w:rsid w:val="00EB1200"/>
    <w:rsid w:val="00EB15E3"/>
    <w:rsid w:val="00EB1B30"/>
    <w:rsid w:val="00EB3122"/>
    <w:rsid w:val="00EB49E7"/>
    <w:rsid w:val="00EB4E52"/>
    <w:rsid w:val="00EB5487"/>
    <w:rsid w:val="00EB56A1"/>
    <w:rsid w:val="00EB5E78"/>
    <w:rsid w:val="00EB64EF"/>
    <w:rsid w:val="00EB6CBD"/>
    <w:rsid w:val="00EB7168"/>
    <w:rsid w:val="00EC2F65"/>
    <w:rsid w:val="00EC3BC8"/>
    <w:rsid w:val="00EC3BE2"/>
    <w:rsid w:val="00EC72EC"/>
    <w:rsid w:val="00ED12BF"/>
    <w:rsid w:val="00ED17DA"/>
    <w:rsid w:val="00ED4A80"/>
    <w:rsid w:val="00ED4D31"/>
    <w:rsid w:val="00ED60B1"/>
    <w:rsid w:val="00ED70B3"/>
    <w:rsid w:val="00EE030E"/>
    <w:rsid w:val="00EE190C"/>
    <w:rsid w:val="00EE3919"/>
    <w:rsid w:val="00EE3CE3"/>
    <w:rsid w:val="00EE4FB1"/>
    <w:rsid w:val="00EF0348"/>
    <w:rsid w:val="00EF0963"/>
    <w:rsid w:val="00EF555F"/>
    <w:rsid w:val="00EF55ED"/>
    <w:rsid w:val="00EF6DF7"/>
    <w:rsid w:val="00EF7930"/>
    <w:rsid w:val="00F00724"/>
    <w:rsid w:val="00F01172"/>
    <w:rsid w:val="00F022FD"/>
    <w:rsid w:val="00F053B1"/>
    <w:rsid w:val="00F05AD7"/>
    <w:rsid w:val="00F10BF4"/>
    <w:rsid w:val="00F12726"/>
    <w:rsid w:val="00F12B82"/>
    <w:rsid w:val="00F12DB2"/>
    <w:rsid w:val="00F13235"/>
    <w:rsid w:val="00F141BC"/>
    <w:rsid w:val="00F14628"/>
    <w:rsid w:val="00F20BF2"/>
    <w:rsid w:val="00F24E25"/>
    <w:rsid w:val="00F3783A"/>
    <w:rsid w:val="00F404C8"/>
    <w:rsid w:val="00F41F49"/>
    <w:rsid w:val="00F424E9"/>
    <w:rsid w:val="00F428E1"/>
    <w:rsid w:val="00F45EB2"/>
    <w:rsid w:val="00F45F60"/>
    <w:rsid w:val="00F466A5"/>
    <w:rsid w:val="00F51F2C"/>
    <w:rsid w:val="00F54C24"/>
    <w:rsid w:val="00F61D2C"/>
    <w:rsid w:val="00F62A1E"/>
    <w:rsid w:val="00F63C49"/>
    <w:rsid w:val="00F640A3"/>
    <w:rsid w:val="00F64323"/>
    <w:rsid w:val="00F64501"/>
    <w:rsid w:val="00F653A1"/>
    <w:rsid w:val="00F67706"/>
    <w:rsid w:val="00F70388"/>
    <w:rsid w:val="00F705E8"/>
    <w:rsid w:val="00F7394E"/>
    <w:rsid w:val="00F75A9E"/>
    <w:rsid w:val="00F75D53"/>
    <w:rsid w:val="00F772F0"/>
    <w:rsid w:val="00F779C4"/>
    <w:rsid w:val="00F82453"/>
    <w:rsid w:val="00F86053"/>
    <w:rsid w:val="00F90193"/>
    <w:rsid w:val="00F9239E"/>
    <w:rsid w:val="00F93F19"/>
    <w:rsid w:val="00F94761"/>
    <w:rsid w:val="00FA3D18"/>
    <w:rsid w:val="00FA4299"/>
    <w:rsid w:val="00FA72CC"/>
    <w:rsid w:val="00FA7359"/>
    <w:rsid w:val="00FB03BF"/>
    <w:rsid w:val="00FB1BF9"/>
    <w:rsid w:val="00FB5FE7"/>
    <w:rsid w:val="00FC01A8"/>
    <w:rsid w:val="00FC07CC"/>
    <w:rsid w:val="00FC1791"/>
    <w:rsid w:val="00FC76A5"/>
    <w:rsid w:val="00FC7EA6"/>
    <w:rsid w:val="00FD44B4"/>
    <w:rsid w:val="00FD6809"/>
    <w:rsid w:val="00FD6D7B"/>
    <w:rsid w:val="00FD74D6"/>
    <w:rsid w:val="00FD7E04"/>
    <w:rsid w:val="00FE31FC"/>
    <w:rsid w:val="00FE3295"/>
    <w:rsid w:val="00FE37EA"/>
    <w:rsid w:val="00FE53A4"/>
    <w:rsid w:val="00FE620B"/>
    <w:rsid w:val="00FE6835"/>
    <w:rsid w:val="00FE72C2"/>
    <w:rsid w:val="00FF079E"/>
    <w:rsid w:val="00FF09D3"/>
    <w:rsid w:val="00FF19BC"/>
    <w:rsid w:val="00FF2508"/>
    <w:rsid w:val="00FF39FE"/>
    <w:rsid w:val="00FF51D6"/>
    <w:rsid w:val="00FF6051"/>
    <w:rsid w:val="00FF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214141"/>
  <w15:docId w15:val="{00798C90-2347-4478-9447-31B77A4F7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9C2B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2"/>
    <w:next w:val="a2"/>
    <w:link w:val="10"/>
    <w:uiPriority w:val="99"/>
    <w:qFormat/>
    <w:rsid w:val="00917100"/>
    <w:pPr>
      <w:keepNext/>
      <w:ind w:left="360"/>
      <w:outlineLvl w:val="0"/>
    </w:pPr>
    <w:rPr>
      <w:b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uiPriority w:val="99"/>
    <w:rsid w:val="0091710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6">
    <w:name w:val="Hyperlink"/>
    <w:basedOn w:val="a3"/>
    <w:uiPriority w:val="99"/>
    <w:rsid w:val="00917100"/>
    <w:rPr>
      <w:rFonts w:cs="Times New Roman"/>
      <w:color w:val="0000FF"/>
      <w:u w:val="single"/>
    </w:rPr>
  </w:style>
  <w:style w:type="character" w:styleId="a7">
    <w:name w:val="Strong"/>
    <w:basedOn w:val="a3"/>
    <w:uiPriority w:val="99"/>
    <w:qFormat/>
    <w:rsid w:val="00917100"/>
    <w:rPr>
      <w:rFonts w:cs="Times New Roman"/>
      <w:b/>
      <w:bCs/>
    </w:rPr>
  </w:style>
  <w:style w:type="paragraph" w:styleId="a8">
    <w:name w:val="footer"/>
    <w:basedOn w:val="a2"/>
    <w:link w:val="a9"/>
    <w:uiPriority w:val="99"/>
    <w:rsid w:val="009171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uiPriority w:val="99"/>
    <w:rsid w:val="0091710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page number"/>
    <w:basedOn w:val="a3"/>
    <w:uiPriority w:val="99"/>
    <w:rsid w:val="00917100"/>
    <w:rPr>
      <w:rFonts w:cs="Times New Roman"/>
    </w:rPr>
  </w:style>
  <w:style w:type="paragraph" w:styleId="ab">
    <w:name w:val="header"/>
    <w:basedOn w:val="a2"/>
    <w:link w:val="ac"/>
    <w:uiPriority w:val="99"/>
    <w:unhideWhenUsed/>
    <w:rsid w:val="003A70C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3"/>
    <w:link w:val="ab"/>
    <w:uiPriority w:val="99"/>
    <w:rsid w:val="003A70C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Placeholder Text"/>
    <w:uiPriority w:val="99"/>
    <w:rsid w:val="006A791A"/>
    <w:rPr>
      <w:color w:val="808080"/>
    </w:rPr>
  </w:style>
  <w:style w:type="paragraph" w:styleId="ae">
    <w:name w:val="List Paragraph"/>
    <w:aliases w:val="Нумерованый список"/>
    <w:basedOn w:val="a2"/>
    <w:uiPriority w:val="34"/>
    <w:qFormat/>
    <w:rsid w:val="007E088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2"/>
    <w:link w:val="af0"/>
    <w:uiPriority w:val="99"/>
    <w:semiHidden/>
    <w:unhideWhenUsed/>
    <w:rsid w:val="00684FEA"/>
    <w:rPr>
      <w:rFonts w:ascii="Arial" w:hAnsi="Arial" w:cs="Arial"/>
      <w:sz w:val="18"/>
      <w:szCs w:val="18"/>
    </w:rPr>
  </w:style>
  <w:style w:type="character" w:customStyle="1" w:styleId="af0">
    <w:name w:val="Текст выноски Знак"/>
    <w:basedOn w:val="a3"/>
    <w:link w:val="af"/>
    <w:uiPriority w:val="99"/>
    <w:semiHidden/>
    <w:rsid w:val="00684FEA"/>
    <w:rPr>
      <w:rFonts w:ascii="Arial" w:eastAsia="Times New Roman" w:hAnsi="Arial" w:cs="Arial"/>
      <w:sz w:val="18"/>
      <w:szCs w:val="18"/>
      <w:lang w:eastAsia="ru-RU"/>
    </w:rPr>
  </w:style>
  <w:style w:type="character" w:styleId="af1">
    <w:name w:val="annotation reference"/>
    <w:basedOn w:val="a3"/>
    <w:semiHidden/>
    <w:unhideWhenUsed/>
    <w:rsid w:val="00711A6A"/>
    <w:rPr>
      <w:sz w:val="16"/>
      <w:szCs w:val="16"/>
    </w:rPr>
  </w:style>
  <w:style w:type="paragraph" w:styleId="af2">
    <w:name w:val="annotation text"/>
    <w:basedOn w:val="a2"/>
    <w:link w:val="af3"/>
    <w:uiPriority w:val="99"/>
    <w:unhideWhenUsed/>
    <w:rsid w:val="00711A6A"/>
    <w:rPr>
      <w:sz w:val="20"/>
    </w:rPr>
  </w:style>
  <w:style w:type="character" w:customStyle="1" w:styleId="af3">
    <w:name w:val="Текст примечания Знак"/>
    <w:basedOn w:val="a3"/>
    <w:link w:val="af2"/>
    <w:uiPriority w:val="99"/>
    <w:rsid w:val="00711A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11A6A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11A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6">
    <w:name w:val="FollowedHyperlink"/>
    <w:basedOn w:val="a3"/>
    <w:uiPriority w:val="99"/>
    <w:semiHidden/>
    <w:unhideWhenUsed/>
    <w:rsid w:val="002B45A4"/>
    <w:rPr>
      <w:color w:val="954F72" w:themeColor="followedHyperlink"/>
      <w:u w:val="single"/>
    </w:rPr>
  </w:style>
  <w:style w:type="table" w:styleId="af7">
    <w:name w:val="Table Grid"/>
    <w:basedOn w:val="a4"/>
    <w:uiPriority w:val="59"/>
    <w:rsid w:val="006B6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basedOn w:val="a2"/>
    <w:link w:val="af9"/>
    <w:uiPriority w:val="99"/>
    <w:semiHidden/>
    <w:unhideWhenUsed/>
    <w:rsid w:val="002F2748"/>
    <w:rPr>
      <w:sz w:val="20"/>
    </w:rPr>
  </w:style>
  <w:style w:type="character" w:customStyle="1" w:styleId="af9">
    <w:name w:val="Текст сноски Знак"/>
    <w:basedOn w:val="a3"/>
    <w:link w:val="af8"/>
    <w:uiPriority w:val="99"/>
    <w:semiHidden/>
    <w:rsid w:val="002F27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footnote reference"/>
    <w:basedOn w:val="a3"/>
    <w:uiPriority w:val="99"/>
    <w:semiHidden/>
    <w:unhideWhenUsed/>
    <w:rsid w:val="002F2748"/>
    <w:rPr>
      <w:vertAlign w:val="superscript"/>
    </w:rPr>
  </w:style>
  <w:style w:type="table" w:customStyle="1" w:styleId="11">
    <w:name w:val="Сетка таблицы светлая1"/>
    <w:basedOn w:val="a4"/>
    <w:uiPriority w:val="40"/>
    <w:rsid w:val="009E3E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">
    <w:name w:val="Раздел Договора"/>
    <w:basedOn w:val="a2"/>
    <w:qFormat/>
    <w:rsid w:val="00316259"/>
    <w:pPr>
      <w:numPr>
        <w:numId w:val="9"/>
      </w:numPr>
      <w:spacing w:before="120" w:after="120"/>
      <w:ind w:left="567" w:hanging="567"/>
    </w:pPr>
    <w:rPr>
      <w:b/>
      <w:spacing w:val="20"/>
      <w:sz w:val="32"/>
      <w:szCs w:val="22"/>
    </w:rPr>
  </w:style>
  <w:style w:type="paragraph" w:customStyle="1" w:styleId="a0">
    <w:name w:val="Пункт Договора"/>
    <w:basedOn w:val="a"/>
    <w:qFormat/>
    <w:rsid w:val="00D53E2F"/>
    <w:pPr>
      <w:numPr>
        <w:ilvl w:val="1"/>
      </w:numPr>
      <w:spacing w:line="312" w:lineRule="auto"/>
      <w:jc w:val="both"/>
    </w:pPr>
    <w:rPr>
      <w:b w:val="0"/>
      <w:spacing w:val="0"/>
      <w:sz w:val="24"/>
    </w:rPr>
  </w:style>
  <w:style w:type="paragraph" w:customStyle="1" w:styleId="a1">
    <w:name w:val="Подпункт Договора"/>
    <w:basedOn w:val="a0"/>
    <w:qFormat/>
    <w:rsid w:val="00037DAC"/>
    <w:pPr>
      <w:numPr>
        <w:ilvl w:val="2"/>
      </w:numPr>
      <w:tabs>
        <w:tab w:val="clear" w:pos="113"/>
        <w:tab w:val="num" w:pos="964"/>
      </w:tabs>
      <w:ind w:left="567"/>
    </w:pPr>
  </w:style>
  <w:style w:type="paragraph" w:styleId="afb">
    <w:name w:val="Revision"/>
    <w:hidden/>
    <w:uiPriority w:val="99"/>
    <w:semiHidden/>
    <w:rsid w:val="007970B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2">
    <w:name w:val="Неразрешенное упоминание1"/>
    <w:basedOn w:val="a3"/>
    <w:uiPriority w:val="99"/>
    <w:semiHidden/>
    <w:unhideWhenUsed/>
    <w:rsid w:val="007970BB"/>
    <w:rPr>
      <w:color w:val="605E5C"/>
      <w:shd w:val="clear" w:color="auto" w:fill="E1DFDD"/>
    </w:rPr>
  </w:style>
  <w:style w:type="table" w:customStyle="1" w:styleId="110">
    <w:name w:val="Сетка таблицы светлая11"/>
    <w:basedOn w:val="a4"/>
    <w:uiPriority w:val="40"/>
    <w:rsid w:val="004836F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c">
    <w:name w:val="Unresolved Mention"/>
    <w:basedOn w:val="a3"/>
    <w:uiPriority w:val="99"/>
    <w:semiHidden/>
    <w:unhideWhenUsed/>
    <w:rsid w:val="001A09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6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scrow_Sberbank@sberbank.ru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E83F8A077C14B1AA1FA54765CE85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637237-2642-41DB-946A-4E1D8EE46834}"/>
      </w:docPartPr>
      <w:docPartBody>
        <w:p w:rsidR="00736B4F" w:rsidRDefault="00D3245B" w:rsidP="00D3245B">
          <w:pPr>
            <w:pStyle w:val="0E83F8A077C14B1AA1FA54765CE85DF6"/>
          </w:pPr>
          <w:r w:rsidRPr="009922F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4CD8DDB5C044AAB3B9F818C76AAB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9ACBB0-36E8-4FCE-82CE-938909841220}"/>
      </w:docPartPr>
      <w:docPartBody>
        <w:p w:rsidR="00930E01" w:rsidRDefault="00316801" w:rsidP="00316801">
          <w:pPr>
            <w:pStyle w:val="D04CD8DDB5C044AAB3B9F818C76AAB06"/>
          </w:pPr>
          <w:r w:rsidRPr="009922F5">
            <w:rPr>
              <w:rStyle w:val="a3"/>
            </w:rPr>
            <w:t>Место для ввода текста.</w:t>
          </w:r>
        </w:p>
      </w:docPartBody>
    </w:docPart>
    <w:docPart>
      <w:docPartPr>
        <w:name w:val="481CEA51C44349AA98FBC3C5248B34E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4D79B-ABEE-4EF0-8647-F69998A86015}"/>
      </w:docPartPr>
      <w:docPartBody>
        <w:p w:rsidR="00930E01" w:rsidRDefault="00316801" w:rsidP="00316801">
          <w:pPr>
            <w:pStyle w:val="481CEA51C44349AA98FBC3C5248B34E5"/>
          </w:pPr>
          <w:r w:rsidRPr="009922F5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67D6210E6842F1B95D92B63AC88C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CF19EB-CA04-414C-94D9-6DA5709D41C3}"/>
      </w:docPartPr>
      <w:docPartBody>
        <w:p w:rsidR="00244FA8" w:rsidRDefault="00E05525" w:rsidP="00E05525">
          <w:pPr>
            <w:pStyle w:val="0567D6210E6842F1B95D92B63AC88CEB"/>
          </w:pPr>
          <w:r w:rsidRPr="009922F5">
            <w:rPr>
              <w:rStyle w:val="a3"/>
            </w:rPr>
            <w:t>Место для ввода текста.</w:t>
          </w:r>
        </w:p>
      </w:docPartBody>
    </w:docPart>
    <w:docPart>
      <w:docPartPr>
        <w:name w:val="D0F6A3783D174998B80422CFED12EF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28BE42-1900-425C-BC47-30B5182D3D8F}"/>
      </w:docPartPr>
      <w:docPartBody>
        <w:p w:rsidR="00244FA8" w:rsidRDefault="00E05525" w:rsidP="00E05525">
          <w:pPr>
            <w:pStyle w:val="D0F6A3783D174998B80422CFED12EFA0"/>
          </w:pPr>
          <w:r w:rsidRPr="009922F5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3A8A"/>
    <w:rsid w:val="00030D68"/>
    <w:rsid w:val="000601A6"/>
    <w:rsid w:val="0006780C"/>
    <w:rsid w:val="00071737"/>
    <w:rsid w:val="00074B54"/>
    <w:rsid w:val="00092DCE"/>
    <w:rsid w:val="000D65E0"/>
    <w:rsid w:val="000E29CF"/>
    <w:rsid w:val="000E547B"/>
    <w:rsid w:val="000F5D90"/>
    <w:rsid w:val="000F6919"/>
    <w:rsid w:val="001148D5"/>
    <w:rsid w:val="00126D39"/>
    <w:rsid w:val="00136606"/>
    <w:rsid w:val="00141FBF"/>
    <w:rsid w:val="00142FD8"/>
    <w:rsid w:val="00154BF6"/>
    <w:rsid w:val="00161423"/>
    <w:rsid w:val="00182176"/>
    <w:rsid w:val="0019602D"/>
    <w:rsid w:val="001A0805"/>
    <w:rsid w:val="001A1454"/>
    <w:rsid w:val="001A350C"/>
    <w:rsid w:val="001B4E22"/>
    <w:rsid w:val="001C06F6"/>
    <w:rsid w:val="001C65DA"/>
    <w:rsid w:val="001D2C32"/>
    <w:rsid w:val="001F0FD1"/>
    <w:rsid w:val="00213E0F"/>
    <w:rsid w:val="002170C7"/>
    <w:rsid w:val="00244FA8"/>
    <w:rsid w:val="002461C2"/>
    <w:rsid w:val="00276508"/>
    <w:rsid w:val="002928C8"/>
    <w:rsid w:val="00297616"/>
    <w:rsid w:val="002A408A"/>
    <w:rsid w:val="002B1E58"/>
    <w:rsid w:val="002B7514"/>
    <w:rsid w:val="002C5C28"/>
    <w:rsid w:val="002D1BC5"/>
    <w:rsid w:val="002D372D"/>
    <w:rsid w:val="002E0325"/>
    <w:rsid w:val="002E32E7"/>
    <w:rsid w:val="00301CFD"/>
    <w:rsid w:val="00306BC1"/>
    <w:rsid w:val="003118BC"/>
    <w:rsid w:val="00316801"/>
    <w:rsid w:val="00365796"/>
    <w:rsid w:val="00390B50"/>
    <w:rsid w:val="003A5769"/>
    <w:rsid w:val="003B4DA7"/>
    <w:rsid w:val="003D2BC4"/>
    <w:rsid w:val="003F2AD0"/>
    <w:rsid w:val="0040345A"/>
    <w:rsid w:val="00422D32"/>
    <w:rsid w:val="00425587"/>
    <w:rsid w:val="00433A8A"/>
    <w:rsid w:val="0045292B"/>
    <w:rsid w:val="0045312C"/>
    <w:rsid w:val="00453E01"/>
    <w:rsid w:val="004571A3"/>
    <w:rsid w:val="00480CBC"/>
    <w:rsid w:val="0049341B"/>
    <w:rsid w:val="004A0954"/>
    <w:rsid w:val="004B3348"/>
    <w:rsid w:val="004C61AC"/>
    <w:rsid w:val="004D315B"/>
    <w:rsid w:val="004E28D5"/>
    <w:rsid w:val="004E48C2"/>
    <w:rsid w:val="00505C95"/>
    <w:rsid w:val="00511C55"/>
    <w:rsid w:val="00517F66"/>
    <w:rsid w:val="00561129"/>
    <w:rsid w:val="00587B8F"/>
    <w:rsid w:val="00592B72"/>
    <w:rsid w:val="005A66D4"/>
    <w:rsid w:val="005A7E5F"/>
    <w:rsid w:val="005B28EC"/>
    <w:rsid w:val="005D75EF"/>
    <w:rsid w:val="005F7421"/>
    <w:rsid w:val="00610ACE"/>
    <w:rsid w:val="00620B68"/>
    <w:rsid w:val="0063011A"/>
    <w:rsid w:val="00630E8D"/>
    <w:rsid w:val="00645ABA"/>
    <w:rsid w:val="0064650F"/>
    <w:rsid w:val="00680906"/>
    <w:rsid w:val="0069524B"/>
    <w:rsid w:val="006E11D0"/>
    <w:rsid w:val="006E2FC5"/>
    <w:rsid w:val="006F608A"/>
    <w:rsid w:val="00703DA2"/>
    <w:rsid w:val="00736B4F"/>
    <w:rsid w:val="007439B0"/>
    <w:rsid w:val="00754AB9"/>
    <w:rsid w:val="0076216A"/>
    <w:rsid w:val="00763689"/>
    <w:rsid w:val="00775F0F"/>
    <w:rsid w:val="00786B9F"/>
    <w:rsid w:val="007A2050"/>
    <w:rsid w:val="007D3E28"/>
    <w:rsid w:val="007F0527"/>
    <w:rsid w:val="007F0543"/>
    <w:rsid w:val="007F589B"/>
    <w:rsid w:val="007F60CF"/>
    <w:rsid w:val="007F61CC"/>
    <w:rsid w:val="008145D4"/>
    <w:rsid w:val="0081656C"/>
    <w:rsid w:val="00882DEB"/>
    <w:rsid w:val="008B0445"/>
    <w:rsid w:val="008B1E3D"/>
    <w:rsid w:val="008E6D5A"/>
    <w:rsid w:val="008F69E1"/>
    <w:rsid w:val="00900EC9"/>
    <w:rsid w:val="00905CA0"/>
    <w:rsid w:val="0090733B"/>
    <w:rsid w:val="009227F2"/>
    <w:rsid w:val="00930E01"/>
    <w:rsid w:val="0093318C"/>
    <w:rsid w:val="009556EA"/>
    <w:rsid w:val="00967AEF"/>
    <w:rsid w:val="00984298"/>
    <w:rsid w:val="009D3E6F"/>
    <w:rsid w:val="009E2CF1"/>
    <w:rsid w:val="00A1137C"/>
    <w:rsid w:val="00A157D6"/>
    <w:rsid w:val="00A26F65"/>
    <w:rsid w:val="00A527D0"/>
    <w:rsid w:val="00A53879"/>
    <w:rsid w:val="00A76B4E"/>
    <w:rsid w:val="00A862D1"/>
    <w:rsid w:val="00A95D80"/>
    <w:rsid w:val="00AB7CE4"/>
    <w:rsid w:val="00AE2444"/>
    <w:rsid w:val="00AF245D"/>
    <w:rsid w:val="00B152B0"/>
    <w:rsid w:val="00B250EA"/>
    <w:rsid w:val="00B255BD"/>
    <w:rsid w:val="00B325F4"/>
    <w:rsid w:val="00B45456"/>
    <w:rsid w:val="00B7066F"/>
    <w:rsid w:val="00B860DD"/>
    <w:rsid w:val="00B91B68"/>
    <w:rsid w:val="00BA034A"/>
    <w:rsid w:val="00BC15E7"/>
    <w:rsid w:val="00BC5629"/>
    <w:rsid w:val="00BC60A9"/>
    <w:rsid w:val="00BC66E8"/>
    <w:rsid w:val="00BE4335"/>
    <w:rsid w:val="00C0160D"/>
    <w:rsid w:val="00C242A3"/>
    <w:rsid w:val="00C31D94"/>
    <w:rsid w:val="00C435B6"/>
    <w:rsid w:val="00C475C5"/>
    <w:rsid w:val="00C70754"/>
    <w:rsid w:val="00C71FD1"/>
    <w:rsid w:val="00C8563D"/>
    <w:rsid w:val="00CA2B2A"/>
    <w:rsid w:val="00CB00F5"/>
    <w:rsid w:val="00CB6CF1"/>
    <w:rsid w:val="00CD370D"/>
    <w:rsid w:val="00CE3C20"/>
    <w:rsid w:val="00CF23C6"/>
    <w:rsid w:val="00D00888"/>
    <w:rsid w:val="00D02071"/>
    <w:rsid w:val="00D3245B"/>
    <w:rsid w:val="00D42DC7"/>
    <w:rsid w:val="00D44F3F"/>
    <w:rsid w:val="00D562D5"/>
    <w:rsid w:val="00D7167A"/>
    <w:rsid w:val="00D95829"/>
    <w:rsid w:val="00DA5B39"/>
    <w:rsid w:val="00DC3E0F"/>
    <w:rsid w:val="00E00C15"/>
    <w:rsid w:val="00E05525"/>
    <w:rsid w:val="00E0553A"/>
    <w:rsid w:val="00E14F83"/>
    <w:rsid w:val="00E20A10"/>
    <w:rsid w:val="00E35768"/>
    <w:rsid w:val="00E40147"/>
    <w:rsid w:val="00E42737"/>
    <w:rsid w:val="00E61CF8"/>
    <w:rsid w:val="00E62A10"/>
    <w:rsid w:val="00E820B4"/>
    <w:rsid w:val="00E90718"/>
    <w:rsid w:val="00E91E8E"/>
    <w:rsid w:val="00E94AAC"/>
    <w:rsid w:val="00EA06C4"/>
    <w:rsid w:val="00EA46E9"/>
    <w:rsid w:val="00ED6415"/>
    <w:rsid w:val="00EE6F71"/>
    <w:rsid w:val="00F0027A"/>
    <w:rsid w:val="00F3448A"/>
    <w:rsid w:val="00F430BC"/>
    <w:rsid w:val="00F46A84"/>
    <w:rsid w:val="00F527CC"/>
    <w:rsid w:val="00F57B0B"/>
    <w:rsid w:val="00F655E1"/>
    <w:rsid w:val="00F840DE"/>
    <w:rsid w:val="00FB652C"/>
    <w:rsid w:val="00FC730C"/>
    <w:rsid w:val="00FD500A"/>
    <w:rsid w:val="00FE0940"/>
    <w:rsid w:val="00FE3FF3"/>
    <w:rsid w:val="00FF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rsid w:val="00E05525"/>
    <w:rPr>
      <w:color w:val="808080"/>
    </w:rPr>
  </w:style>
  <w:style w:type="paragraph" w:customStyle="1" w:styleId="0E83F8A077C14B1AA1FA54765CE85DF6">
    <w:name w:val="0E83F8A077C14B1AA1FA54765CE85DF6"/>
    <w:rsid w:val="00D3245B"/>
  </w:style>
  <w:style w:type="paragraph" w:customStyle="1" w:styleId="D04CD8DDB5C044AAB3B9F818C76AAB06">
    <w:name w:val="D04CD8DDB5C044AAB3B9F818C76AAB06"/>
    <w:rsid w:val="00316801"/>
  </w:style>
  <w:style w:type="paragraph" w:customStyle="1" w:styleId="481CEA51C44349AA98FBC3C5248B34E5">
    <w:name w:val="481CEA51C44349AA98FBC3C5248B34E5"/>
    <w:rsid w:val="00316801"/>
  </w:style>
  <w:style w:type="paragraph" w:customStyle="1" w:styleId="0567D6210E6842F1B95D92B63AC88CEB">
    <w:name w:val="0567D6210E6842F1B95D92B63AC88CEB"/>
    <w:rsid w:val="00E05525"/>
  </w:style>
  <w:style w:type="paragraph" w:customStyle="1" w:styleId="D0F6A3783D174998B80422CFED12EFA0">
    <w:name w:val="D0F6A3783D174998B80422CFED12EFA0"/>
    <w:rsid w:val="00E055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E460C-FD1E-4F74-99E6-79717BF85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4175</Words>
  <Characters>23802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Коровин Олег Владимирович</dc:creator>
  <cp:keywords/>
  <dc:description/>
  <cp:lastModifiedBy>Ванчукевич Сергей Викторович</cp:lastModifiedBy>
  <cp:revision>2</cp:revision>
  <cp:lastPrinted>2026-01-15T09:08:00Z</cp:lastPrinted>
  <dcterms:created xsi:type="dcterms:W3CDTF">2026-01-23T08:26:00Z</dcterms:created>
  <dcterms:modified xsi:type="dcterms:W3CDTF">2026-01-23T08:26:00Z</dcterms:modified>
</cp:coreProperties>
</file>