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35B" w:rsidRPr="00C8264F" w:rsidRDefault="00EC335B" w:rsidP="00C8264F">
      <w:pPr>
        <w:spacing w:after="0" w:line="240" w:lineRule="auto"/>
        <w:rPr>
          <w:rFonts w:ascii="Times New Roman" w:hAnsi="Times New Roman" w:cs="Times New Roman"/>
          <w:b/>
          <w:color w:val="000000" w:themeColor="text1"/>
          <w:sz w:val="23"/>
          <w:szCs w:val="23"/>
        </w:rPr>
      </w:pPr>
    </w:p>
    <w:p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201</w:t>
      </w:r>
      <w:r w:rsidR="00916F38">
        <w:rPr>
          <w:rFonts w:ascii="Times New Roman" w:hAnsi="Times New Roman" w:cs="Times New Roman"/>
          <w:i/>
          <w:color w:val="000000" w:themeColor="text1"/>
          <w:sz w:val="23"/>
          <w:szCs w:val="23"/>
        </w:rPr>
        <w:t>8</w:t>
      </w:r>
      <w:r w:rsidRPr="00C8264F">
        <w:rPr>
          <w:rFonts w:ascii="Times New Roman" w:hAnsi="Times New Roman" w:cs="Times New Roman"/>
          <w:i/>
          <w:color w:val="000000" w:themeColor="text1"/>
          <w:sz w:val="23"/>
          <w:szCs w:val="23"/>
        </w:rPr>
        <w:t xml:space="preserve"> г.</w:t>
      </w:r>
    </w:p>
    <w:p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proofErr w:type="gramStart"/>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roofErr w:type="gramEnd"/>
    </w:p>
    <w:p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rsidR="00226CC2" w:rsidRDefault="00226CC2" w:rsidP="00226CC2">
      <w:pPr>
        <w:pStyle w:val="a3"/>
        <w:spacing w:after="0" w:line="240" w:lineRule="auto"/>
        <w:ind w:left="851"/>
        <w:jc w:val="both"/>
        <w:rPr>
          <w:rFonts w:ascii="Times New Roman" w:hAnsi="Times New Roman" w:cs="Times New Roman"/>
          <w:color w:val="000000" w:themeColor="text1"/>
          <w:sz w:val="23"/>
          <w:szCs w:val="23"/>
        </w:rPr>
      </w:pP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proofErr w:type="spellStart"/>
      <w:r w:rsidR="00530AA5">
        <w:rPr>
          <w:rFonts w:ascii="Times New Roman" w:hAnsi="Times New Roman" w:cs="Times New Roman"/>
          <w:b/>
          <w:color w:val="000000" w:themeColor="text1"/>
          <w:sz w:val="23"/>
          <w:szCs w:val="23"/>
        </w:rPr>
        <w:t>г</w:t>
      </w:r>
      <w:proofErr w:type="gramStart"/>
      <w:r w:rsidR="00530AA5">
        <w:rPr>
          <w:rFonts w:ascii="Times New Roman" w:hAnsi="Times New Roman" w:cs="Times New Roman"/>
          <w:b/>
          <w:color w:val="000000" w:themeColor="text1"/>
          <w:sz w:val="23"/>
          <w:szCs w:val="23"/>
        </w:rPr>
        <w:t>.Т</w:t>
      </w:r>
      <w:proofErr w:type="gramEnd"/>
      <w:r w:rsidR="00530AA5">
        <w:rPr>
          <w:rFonts w:ascii="Times New Roman" w:hAnsi="Times New Roman" w:cs="Times New Roman"/>
          <w:b/>
          <w:color w:val="000000" w:themeColor="text1"/>
          <w:sz w:val="23"/>
          <w:szCs w:val="23"/>
        </w:rPr>
        <w:t>аганрог</w:t>
      </w:r>
      <w:proofErr w:type="spellEnd"/>
      <w:r w:rsidRPr="00C8264F">
        <w:rPr>
          <w:rFonts w:ascii="Times New Roman" w:hAnsi="Times New Roman" w:cs="Times New Roman"/>
          <w:b/>
          <w:color w:val="000000" w:themeColor="text1"/>
          <w:sz w:val="23"/>
          <w:szCs w:val="23"/>
        </w:rPr>
        <w:t xml:space="preserve">, ул.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(1 этап)</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общей площадью жилого здания 6524</w:t>
      </w:r>
      <w:r w:rsidR="003C6D65">
        <w:rPr>
          <w:rFonts w:ascii="Times New Roman" w:hAnsi="Times New Roman" w:cs="Times New Roman"/>
          <w:color w:val="000000" w:themeColor="text1"/>
          <w:sz w:val="23"/>
          <w:szCs w:val="23"/>
        </w:rPr>
        <w:t>,</w:t>
      </w:r>
      <w:r w:rsidR="003C6D65">
        <w:rPr>
          <w:rFonts w:ascii="Times New Roman" w:hAnsi="Times New Roman" w:cs="Times New Roman"/>
          <w:color w:val="000000" w:themeColor="text1"/>
          <w:sz w:val="23"/>
          <w:szCs w:val="23"/>
        </w:rPr>
        <w:t>99</w:t>
      </w:r>
      <w:r w:rsidR="003C6D65">
        <w:rPr>
          <w:rFonts w:ascii="Times New Roman" w:hAnsi="Times New Roman" w:cs="Times New Roman"/>
          <w:color w:val="000000" w:themeColor="text1"/>
          <w:sz w:val="23"/>
          <w:szCs w:val="23"/>
        </w:rPr>
        <w:t xml:space="preserve">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3C6D65">
        <w:rPr>
          <w:rFonts w:ascii="Times New Roman" w:hAnsi="Times New Roman" w:cs="Times New Roman"/>
          <w:color w:val="000000" w:themeColor="text1"/>
          <w:sz w:val="23"/>
          <w:szCs w:val="23"/>
        </w:rPr>
        <w:t>26194,1</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w:t>
      </w:r>
      <w:proofErr w:type="gramStart"/>
      <w:r>
        <w:rPr>
          <w:rFonts w:ascii="Times New Roman" w:hAnsi="Times New Roman" w:cs="Times New Roman"/>
          <w:color w:val="000000" w:themeColor="text1"/>
          <w:sz w:val="23"/>
          <w:szCs w:val="23"/>
        </w:rPr>
        <w:t xml:space="preserve"> :</w:t>
      </w:r>
      <w:proofErr w:type="gramEnd"/>
      <w:r>
        <w:rPr>
          <w:rFonts w:ascii="Times New Roman" w:hAnsi="Times New Roman" w:cs="Times New Roman"/>
          <w:color w:val="000000" w:themeColor="text1"/>
          <w:sz w:val="23"/>
          <w:szCs w:val="23"/>
        </w:rPr>
        <w:t xml:space="preserve"> материал наружных стен и каркаса</w:t>
      </w:r>
    </w:p>
    <w:p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 xml:space="preserve">каменных материалов; материал перекрытий—сборные железобетонные; класс </w:t>
      </w:r>
      <w:proofErr w:type="spellStart"/>
      <w:r>
        <w:rPr>
          <w:rFonts w:ascii="Times New Roman" w:hAnsi="Times New Roman" w:cs="Times New Roman"/>
          <w:color w:val="000000" w:themeColor="text1"/>
          <w:sz w:val="23"/>
          <w:szCs w:val="23"/>
        </w:rPr>
        <w:t>энергоэффективност</w:t>
      </w:r>
      <w:proofErr w:type="gramStart"/>
      <w:r>
        <w:rPr>
          <w:rFonts w:ascii="Times New Roman" w:hAnsi="Times New Roman" w:cs="Times New Roman"/>
          <w:color w:val="000000" w:themeColor="text1"/>
          <w:sz w:val="23"/>
          <w:szCs w:val="23"/>
        </w:rPr>
        <w:t>и</w:t>
      </w:r>
      <w:proofErr w:type="spellEnd"/>
      <w:r w:rsidR="00E748C5">
        <w:rPr>
          <w:rFonts w:ascii="Times New Roman" w:hAnsi="Times New Roman" w:cs="Times New Roman"/>
          <w:color w:val="000000" w:themeColor="text1"/>
          <w:sz w:val="23"/>
          <w:szCs w:val="23"/>
        </w:rPr>
        <w:t>-</w:t>
      </w:r>
      <w:proofErr w:type="gramEnd"/>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18</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9</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01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5</w:t>
      </w:r>
      <w:r w:rsidRPr="00646DEA">
        <w:rPr>
          <w:rFonts w:ascii="Times New Roman" w:hAnsi="Times New Roman" w:cs="Times New Roman"/>
          <w:color w:val="000000" w:themeColor="text1"/>
          <w:sz w:val="23"/>
          <w:szCs w:val="23"/>
        </w:rPr>
        <w:t>г</w:t>
      </w:r>
      <w:r>
        <w:rPr>
          <w:rFonts w:ascii="Times New Roman" w:hAnsi="Times New Roman" w:cs="Times New Roman"/>
          <w:color w:val="000000" w:themeColor="text1"/>
          <w:sz w:val="23"/>
          <w:szCs w:val="23"/>
        </w:rPr>
        <w:t>.</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12.2020</w:t>
      </w:r>
      <w:r w:rsidRPr="00646DEA">
        <w:rPr>
          <w:rFonts w:ascii="Times New Roman" w:hAnsi="Times New Roman" w:cs="Times New Roman"/>
          <w:color w:val="000000" w:themeColor="text1"/>
          <w:sz w:val="23"/>
          <w:szCs w:val="23"/>
        </w:rPr>
        <w:t xml:space="preserve"> г. </w:t>
      </w:r>
    </w:p>
    <w:p w:rsidR="00EC335B" w:rsidRPr="00646DEA"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w:t>
      </w:r>
      <w:proofErr w:type="gramStart"/>
      <w:r w:rsidR="00BB3F74">
        <w:rPr>
          <w:rFonts w:ascii="Times New Roman" w:hAnsi="Times New Roman" w:cs="Times New Roman"/>
          <w:color w:val="000000" w:themeColor="text1"/>
          <w:sz w:val="23"/>
          <w:szCs w:val="23"/>
        </w:rPr>
        <w:t>_-</w:t>
      </w:r>
      <w:proofErr w:type="spellStart"/>
      <w:proofErr w:type="gramEnd"/>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p>
    <w:p w:rsidR="00EC335B" w:rsidRPr="00C8264F" w:rsidRDefault="00EC335B" w:rsidP="00C8264F">
      <w:pPr>
        <w:pStyle w:val="a3"/>
        <w:spacing w:line="240" w:lineRule="auto"/>
        <w:ind w:left="567" w:firstLine="284"/>
        <w:jc w:val="both"/>
        <w:rPr>
          <w:rFonts w:ascii="Times New Roman" w:hAnsi="Times New Roman" w:cs="Times New Roman"/>
          <w:color w:val="000000" w:themeColor="text1"/>
          <w:sz w:val="23"/>
          <w:szCs w:val="23"/>
        </w:rPr>
      </w:pPr>
      <w:proofErr w:type="gramStart"/>
      <w:r w:rsidRPr="00C8264F">
        <w:rPr>
          <w:rFonts w:ascii="Times New Roman" w:hAnsi="Times New Roman" w:cs="Times New Roman"/>
          <w:color w:val="000000" w:themeColor="text1"/>
          <w:sz w:val="23"/>
          <w:szCs w:val="23"/>
        </w:rPr>
        <w:t xml:space="preserve">Стороны согласовали, что площадь объекта, подлежащая оплате, определяется согласно СНиП 2.08.01-89 «Жилые здания», как сумма площадей его помещений, встроенных шкафов, а также лоджий, балконов, веранд, террас и холодных кладовых, подсчитываемых со следующими понижающими коэффициентами: для утепленных лоджий – 1, для </w:t>
      </w:r>
      <w:r w:rsidR="002D52AB">
        <w:rPr>
          <w:rFonts w:ascii="Times New Roman" w:hAnsi="Times New Roman" w:cs="Times New Roman"/>
          <w:color w:val="000000" w:themeColor="text1"/>
          <w:sz w:val="23"/>
          <w:szCs w:val="23"/>
        </w:rPr>
        <w:t xml:space="preserve">открытых </w:t>
      </w:r>
      <w:r w:rsidRPr="00C8264F">
        <w:rPr>
          <w:rFonts w:ascii="Times New Roman" w:hAnsi="Times New Roman" w:cs="Times New Roman"/>
          <w:color w:val="000000" w:themeColor="text1"/>
          <w:sz w:val="23"/>
          <w:szCs w:val="23"/>
        </w:rPr>
        <w:t>лоджий – 0,5, для балконов и террас – 0,3, для веранд и холодных кладовых – 0,1.</w:t>
      </w:r>
      <w:proofErr w:type="gramEnd"/>
    </w:p>
    <w:p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Застройщик подтверждает, что наделен правом </w:t>
      </w:r>
      <w:proofErr w:type="gramStart"/>
      <w:r w:rsidRPr="00C8264F">
        <w:rPr>
          <w:rFonts w:ascii="Times New Roman" w:hAnsi="Times New Roman" w:cs="Times New Roman"/>
          <w:color w:val="000000" w:themeColor="text1"/>
          <w:sz w:val="23"/>
          <w:szCs w:val="23"/>
        </w:rPr>
        <w:t>произвести</w:t>
      </w:r>
      <w:proofErr w:type="gramEnd"/>
      <w:r w:rsidRPr="00C8264F">
        <w:rPr>
          <w:rFonts w:ascii="Times New Roman" w:hAnsi="Times New Roman" w:cs="Times New Roman"/>
          <w:color w:val="000000" w:themeColor="text1"/>
          <w:sz w:val="23"/>
          <w:szCs w:val="23"/>
        </w:rPr>
        <w:t xml:space="preserve">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1.7.  </w:t>
      </w:r>
      <w:r w:rsidR="002D52AB" w:rsidRPr="007E61B7">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2D52AB" w:rsidRPr="007E61B7">
        <w:rPr>
          <w:rFonts w:ascii="Times New Roman" w:hAnsi="Times New Roman" w:cs="Times New Roman"/>
          <w:sz w:val="23"/>
          <w:szCs w:val="23"/>
        </w:rPr>
        <w:t>стройварианта</w:t>
      </w:r>
      <w:proofErr w:type="spellEnd"/>
      <w:r w:rsidR="002D52AB" w:rsidRPr="007E61B7">
        <w:rPr>
          <w:rFonts w:ascii="Times New Roman" w:hAnsi="Times New Roman" w:cs="Times New Roman"/>
          <w:sz w:val="23"/>
          <w:szCs w:val="23"/>
        </w:rPr>
        <w:t>: входная дверь, окна с подоконниками, подводка в квартиру воды, канализации, электроэнергии, прокладка газовых стояков, установка водяного и электрического счетчиков</w:t>
      </w:r>
      <w:r w:rsidR="00BB3F74">
        <w:rPr>
          <w:rFonts w:ascii="Times New Roman" w:hAnsi="Times New Roman" w:cs="Times New Roman"/>
          <w:sz w:val="23"/>
          <w:szCs w:val="23"/>
        </w:rPr>
        <w:t>, установка батарей отопления.</w:t>
      </w:r>
    </w:p>
    <w:p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lastRenderedPageBreak/>
        <w:t>ЦЕНА ДОГОВОРА</w:t>
      </w:r>
    </w:p>
    <w:p w:rsidR="00EB5C92" w:rsidRPr="00226CC2" w:rsidRDefault="00EB5C92" w:rsidP="00EB5C92">
      <w:pPr>
        <w:pStyle w:val="a3"/>
        <w:spacing w:line="240" w:lineRule="auto"/>
        <w:ind w:left="851"/>
        <w:rPr>
          <w:rFonts w:ascii="Times New Roman" w:hAnsi="Times New Roman" w:cs="Times New Roman"/>
          <w:b/>
          <w:sz w:val="23"/>
          <w:szCs w:val="23"/>
        </w:rPr>
      </w:pPr>
    </w:p>
    <w:p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Цена договора составляет</w:t>
      </w:r>
      <w:proofErr w:type="gramStart"/>
      <w:r w:rsidRPr="00C8264F">
        <w:rPr>
          <w:rFonts w:ascii="Times New Roman" w:hAnsi="Times New Roman" w:cs="Times New Roman"/>
          <w:sz w:val="23"/>
          <w:szCs w:val="23"/>
        </w:rPr>
        <w:t xml:space="preserve">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proofErr w:type="gramEnd"/>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rsidR="00C8264F" w:rsidRP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w:t>
      </w:r>
      <w:proofErr w:type="gramStart"/>
      <w:r w:rsidR="00BB3F74">
        <w:rPr>
          <w:rFonts w:ascii="Times New Roman" w:hAnsi="Times New Roman" w:cs="Times New Roman"/>
          <w:sz w:val="23"/>
          <w:szCs w:val="23"/>
        </w:rPr>
        <w:t>р</w:t>
      </w:r>
      <w:proofErr w:type="gramEnd"/>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rsidR="00E80943" w:rsidRP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437D54">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w:t>
      </w:r>
      <w:proofErr w:type="gramStart"/>
      <w:r w:rsidRPr="00E80943">
        <w:rPr>
          <w:rFonts w:ascii="Times New Roman" w:hAnsi="Times New Roman" w:cs="Times New Roman"/>
          <w:sz w:val="23"/>
          <w:szCs w:val="23"/>
        </w:rPr>
        <w:t>в</w:t>
      </w:r>
      <w:proofErr w:type="gramEnd"/>
      <w:r w:rsidRPr="00E80943">
        <w:rPr>
          <w:rFonts w:ascii="Times New Roman" w:hAnsi="Times New Roman" w:cs="Times New Roman"/>
          <w:sz w:val="23"/>
          <w:szCs w:val="23"/>
        </w:rPr>
        <w:t xml:space="preserve">                               </w:t>
      </w:r>
    </w:p>
    <w:p w:rsid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w:t>
      </w:r>
      <w:proofErr w:type="gramStart"/>
      <w:r w:rsidRPr="00E80943">
        <w:rPr>
          <w:rFonts w:ascii="Times New Roman" w:hAnsi="Times New Roman" w:cs="Times New Roman"/>
          <w:sz w:val="23"/>
          <w:szCs w:val="23"/>
        </w:rPr>
        <w:t>Договоре</w:t>
      </w:r>
      <w:proofErr w:type="gramEnd"/>
      <w:r w:rsidRPr="00E80943">
        <w:rPr>
          <w:rFonts w:ascii="Times New Roman" w:hAnsi="Times New Roman" w:cs="Times New Roman"/>
          <w:sz w:val="23"/>
          <w:szCs w:val="23"/>
        </w:rPr>
        <w:t xml:space="preserve">, от фактической  по данным фактической экспликации бюро технической          </w:t>
      </w:r>
      <w:r>
        <w:rPr>
          <w:rFonts w:ascii="Times New Roman" w:hAnsi="Times New Roman" w:cs="Times New Roman"/>
          <w:sz w:val="23"/>
          <w:szCs w:val="23"/>
        </w:rPr>
        <w:t xml:space="preserve"> </w:t>
      </w:r>
    </w:p>
    <w:p w:rsid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w:t>
      </w:r>
      <w:proofErr w:type="gramStart"/>
      <w:r w:rsidRPr="00E80943">
        <w:rPr>
          <w:rFonts w:ascii="Times New Roman" w:hAnsi="Times New Roman" w:cs="Times New Roman"/>
          <w:sz w:val="23"/>
          <w:szCs w:val="23"/>
        </w:rPr>
        <w:t>технологических</w:t>
      </w:r>
      <w:proofErr w:type="gramEnd"/>
      <w:r w:rsidRPr="00E80943">
        <w:rPr>
          <w:rFonts w:ascii="Times New Roman" w:hAnsi="Times New Roman" w:cs="Times New Roman"/>
          <w:sz w:val="23"/>
          <w:szCs w:val="23"/>
        </w:rPr>
        <w:t xml:space="preserve"> особенности процесса строительства стороны  производят </w:t>
      </w:r>
    </w:p>
    <w:p w:rsidR="007839E6"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rsidR="00EC3EF6" w:rsidRPr="00E80943" w:rsidRDefault="00EC3EF6" w:rsidP="005934A2">
      <w:pPr>
        <w:pStyle w:val="af0"/>
        <w:jc w:val="both"/>
        <w:rPr>
          <w:rFonts w:ascii="Times New Roman" w:hAnsi="Times New Roman" w:cs="Times New Roman"/>
          <w:sz w:val="23"/>
          <w:szCs w:val="23"/>
        </w:rPr>
      </w:pPr>
    </w:p>
    <w:p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Выполнить функции Застройщика по строительству Объекта, в </w:t>
      </w:r>
      <w:proofErr w:type="spellStart"/>
      <w:r w:rsidRPr="00C8264F">
        <w:rPr>
          <w:rFonts w:ascii="Times New Roman" w:hAnsi="Times New Roman" w:cs="Times New Roman"/>
          <w:sz w:val="23"/>
          <w:szCs w:val="23"/>
        </w:rPr>
        <w:t>т.ч</w:t>
      </w:r>
      <w:proofErr w:type="spellEnd"/>
      <w:r w:rsidRPr="00C8264F">
        <w:rPr>
          <w:rFonts w:ascii="Times New Roman" w:hAnsi="Times New Roman" w:cs="Times New Roman"/>
          <w:sz w:val="23"/>
          <w:szCs w:val="23"/>
        </w:rPr>
        <w:t>.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roofErr w:type="gramEnd"/>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456253">
        <w:rPr>
          <w:rFonts w:ascii="Times New Roman" w:hAnsi="Times New Roman" w:cs="Times New Roman"/>
          <w:sz w:val="23"/>
          <w:szCs w:val="23"/>
        </w:rPr>
        <w:t>01.11.2020</w:t>
      </w:r>
      <w:r w:rsidR="00456253" w:rsidRPr="00840E82">
        <w:rPr>
          <w:rFonts w:ascii="Times New Roman" w:hAnsi="Times New Roman" w:cs="Times New Roman"/>
          <w:sz w:val="23"/>
          <w:szCs w:val="23"/>
        </w:rPr>
        <w:t>г</w:t>
      </w:r>
      <w:r w:rsidR="00456253" w:rsidRPr="00C8264F">
        <w:rPr>
          <w:rFonts w:ascii="Times New Roman" w:hAnsi="Times New Roman" w:cs="Times New Roman"/>
          <w:b/>
          <w:sz w:val="23"/>
          <w:szCs w:val="23"/>
        </w:rPr>
        <w:t>.</w:t>
      </w:r>
      <w:r w:rsidR="00456253" w:rsidRPr="00C8264F">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rsidR="00456253" w:rsidRPr="00FD68A6" w:rsidRDefault="007839E6" w:rsidP="00456253">
      <w:pPr>
        <w:pStyle w:val="a3"/>
        <w:numPr>
          <w:ilvl w:val="2"/>
          <w:numId w:val="4"/>
        </w:numPr>
        <w:spacing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Предполагаемый срок ввода объекта в эксплуатацию –</w:t>
      </w:r>
      <w:r w:rsidR="00456253" w:rsidRPr="00FD68A6">
        <w:rPr>
          <w:rFonts w:ascii="Times New Roman" w:hAnsi="Times New Roman" w:cs="Times New Roman"/>
          <w:sz w:val="23"/>
          <w:szCs w:val="23"/>
        </w:rPr>
        <w:t>3</w:t>
      </w:r>
      <w:r w:rsidR="00456253">
        <w:rPr>
          <w:rFonts w:ascii="Times New Roman" w:hAnsi="Times New Roman" w:cs="Times New Roman"/>
          <w:sz w:val="23"/>
          <w:szCs w:val="23"/>
        </w:rPr>
        <w:t>1</w:t>
      </w:r>
      <w:r w:rsidR="00456253" w:rsidRPr="00FD68A6">
        <w:rPr>
          <w:rFonts w:ascii="Times New Roman" w:hAnsi="Times New Roman" w:cs="Times New Roman"/>
          <w:sz w:val="23"/>
          <w:szCs w:val="23"/>
        </w:rPr>
        <w:t>.</w:t>
      </w:r>
      <w:r w:rsidR="00456253">
        <w:rPr>
          <w:rFonts w:ascii="Times New Roman" w:hAnsi="Times New Roman" w:cs="Times New Roman"/>
          <w:sz w:val="23"/>
          <w:szCs w:val="23"/>
        </w:rPr>
        <w:t>10.2020</w:t>
      </w:r>
      <w:r w:rsidR="00456253" w:rsidRPr="00FD68A6">
        <w:rPr>
          <w:rFonts w:ascii="Times New Roman" w:hAnsi="Times New Roman" w:cs="Times New Roman"/>
          <w:sz w:val="23"/>
          <w:szCs w:val="23"/>
        </w:rPr>
        <w:t>г.</w:t>
      </w:r>
    </w:p>
    <w:p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w:t>
      </w:r>
      <w:proofErr w:type="gramStart"/>
      <w:r w:rsidRPr="00C8264F">
        <w:rPr>
          <w:rFonts w:ascii="Times New Roman" w:hAnsi="Times New Roman" w:cs="Times New Roman"/>
          <w:sz w:val="23"/>
          <w:szCs w:val="23"/>
        </w:rPr>
        <w:t>долевого</w:t>
      </w:r>
      <w:proofErr w:type="gramEnd"/>
      <w:r w:rsidRPr="00C8264F">
        <w:rPr>
          <w:rFonts w:ascii="Times New Roman" w:hAnsi="Times New Roman" w:cs="Times New Roman"/>
          <w:sz w:val="23"/>
          <w:szCs w:val="23"/>
        </w:rPr>
        <w:t xml:space="preserve"> строительств обязан:</w:t>
      </w:r>
    </w:p>
    <w:p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w:t>
      </w:r>
      <w:proofErr w:type="gramStart"/>
      <w:r w:rsidRPr="00DF2CAD">
        <w:rPr>
          <w:rFonts w:ascii="Times New Roman" w:hAnsi="Times New Roman" w:cs="Times New Roman"/>
          <w:sz w:val="23"/>
          <w:szCs w:val="23"/>
        </w:rPr>
        <w:t>при</w:t>
      </w:r>
      <w:proofErr w:type="gramEnd"/>
      <w:r w:rsidRPr="00DF2CAD">
        <w:rPr>
          <w:rFonts w:ascii="Times New Roman" w:hAnsi="Times New Roman" w:cs="Times New Roman"/>
          <w:sz w:val="23"/>
          <w:szCs w:val="23"/>
        </w:rPr>
        <w:t xml:space="preserve"> </w:t>
      </w:r>
    </w:p>
    <w:p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xml:space="preserve"> , в течен</w:t>
      </w:r>
      <w:r>
        <w:rPr>
          <w:rFonts w:ascii="Times New Roman" w:hAnsi="Times New Roman" w:cs="Times New Roman"/>
          <w:sz w:val="23"/>
          <w:szCs w:val="23"/>
        </w:rPr>
        <w:t>и</w:t>
      </w:r>
      <w:proofErr w:type="gramStart"/>
      <w:r>
        <w:rPr>
          <w:rFonts w:ascii="Times New Roman" w:hAnsi="Times New Roman" w:cs="Times New Roman"/>
          <w:sz w:val="23"/>
          <w:szCs w:val="23"/>
        </w:rPr>
        <w:t>и</w:t>
      </w:r>
      <w:proofErr w:type="gramEnd"/>
      <w:r>
        <w:rPr>
          <w:rFonts w:ascii="Times New Roman" w:hAnsi="Times New Roman" w:cs="Times New Roman"/>
          <w:sz w:val="23"/>
          <w:szCs w:val="23"/>
        </w:rPr>
        <w:t xml:space="preserve"> 1 месяца с даты получения  </w:t>
      </w:r>
      <w:r w:rsidR="00E80943" w:rsidRPr="00DF2CAD">
        <w:rPr>
          <w:rFonts w:ascii="Times New Roman" w:hAnsi="Times New Roman" w:cs="Times New Roman"/>
          <w:sz w:val="23"/>
          <w:szCs w:val="23"/>
        </w:rPr>
        <w:t xml:space="preserve">уведомления об  </w:t>
      </w:r>
    </w:p>
    <w:p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proofErr w:type="gramStart"/>
      <w:r w:rsidR="00E80943" w:rsidRPr="00DF2CAD">
        <w:rPr>
          <w:rFonts w:ascii="Times New Roman" w:hAnsi="Times New Roman" w:cs="Times New Roman"/>
          <w:sz w:val="23"/>
          <w:szCs w:val="23"/>
        </w:rPr>
        <w:t>окончании</w:t>
      </w:r>
      <w:proofErr w:type="gramEnd"/>
      <w:r w:rsidR="00E80943" w:rsidRPr="00DF2CAD">
        <w:rPr>
          <w:rFonts w:ascii="Times New Roman" w:hAnsi="Times New Roman" w:cs="Times New Roman"/>
          <w:sz w:val="23"/>
          <w:szCs w:val="23"/>
        </w:rPr>
        <w:t xml:space="preserve"> строительства объекта</w:t>
      </w:r>
      <w:r w:rsidR="007839E6" w:rsidRPr="00DF2CAD">
        <w:rPr>
          <w:rFonts w:ascii="Times New Roman" w:hAnsi="Times New Roman" w:cs="Times New Roman"/>
          <w:sz w:val="23"/>
          <w:szCs w:val="23"/>
        </w:rPr>
        <w:t xml:space="preserve">. </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rsidR="00456253" w:rsidRPr="00C8264F" w:rsidRDefault="00456253" w:rsidP="00456253">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w:t>
      </w:r>
      <w:r w:rsidRPr="00C8264F">
        <w:rPr>
          <w:rFonts w:ascii="Times New Roman" w:hAnsi="Times New Roman" w:cs="Times New Roman"/>
          <w:sz w:val="23"/>
          <w:szCs w:val="23"/>
        </w:rPr>
        <w:lastRenderedPageBreak/>
        <w:t>строительства Объекта, являются вознаграждением Застройщика за проведение им комплекса мероприятий по строительству.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proofErr w:type="gramStart"/>
      <w:r w:rsidRPr="00C8264F">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3.2.2.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w:t>
      </w:r>
      <w:proofErr w:type="gramEnd"/>
      <w:r w:rsidRPr="00C8264F">
        <w:rPr>
          <w:rFonts w:ascii="Times New Roman" w:hAnsi="Times New Roman" w:cs="Times New Roman"/>
          <w:sz w:val="23"/>
          <w:szCs w:val="23"/>
        </w:rPr>
        <w:t xml:space="preserve"> При этом риск случайной гибели Объекта долевого строительства признается </w:t>
      </w:r>
      <w:proofErr w:type="gramStart"/>
      <w:r w:rsidRPr="00C8264F">
        <w:rPr>
          <w:rFonts w:ascii="Times New Roman" w:hAnsi="Times New Roman" w:cs="Times New Roman"/>
          <w:sz w:val="23"/>
          <w:szCs w:val="23"/>
        </w:rPr>
        <w:t>перешедшим</w:t>
      </w:r>
      <w:proofErr w:type="gramEnd"/>
      <w:r w:rsidRPr="00C8264F">
        <w:rPr>
          <w:rFonts w:ascii="Times New Roman" w:hAnsi="Times New Roman" w:cs="Times New Roman"/>
          <w:sz w:val="23"/>
          <w:szCs w:val="23"/>
        </w:rPr>
        <w:t xml:space="preserve">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rsidR="003A09CF" w:rsidRPr="00B31C04" w:rsidRDefault="003A09CF" w:rsidP="003A09CF">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bookmarkStart w:id="0" w:name="_GoBack"/>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 xml:space="preserve">щения, квартиры, с </w:t>
      </w:r>
      <w:proofErr w:type="gramStart"/>
      <w:r w:rsidR="00C8264F" w:rsidRPr="00C8264F">
        <w:rPr>
          <w:rFonts w:ascii="Times New Roman" w:hAnsi="Times New Roman" w:cs="Times New Roman"/>
          <w:sz w:val="23"/>
          <w:szCs w:val="23"/>
        </w:rPr>
        <w:t>условным</w:t>
      </w:r>
      <w:proofErr w:type="gramEnd"/>
      <w:r w:rsidR="00C8264F" w:rsidRPr="00C8264F">
        <w:rPr>
          <w:rFonts w:ascii="Times New Roman" w:hAnsi="Times New Roman" w:cs="Times New Roman"/>
          <w:sz w:val="23"/>
          <w:szCs w:val="23"/>
        </w:rPr>
        <w:t xml:space="preserve">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w:t>
      </w:r>
      <w:proofErr w:type="gramStart"/>
      <w:r w:rsidR="001C64F7" w:rsidRPr="001C64F7">
        <w:rPr>
          <w:rFonts w:ascii="Times New Roman" w:hAnsi="Times New Roman" w:cs="Times New Roman"/>
          <w:color w:val="000000" w:themeColor="text1"/>
          <w:sz w:val="23"/>
          <w:szCs w:val="23"/>
        </w:rPr>
        <w:t>.Т</w:t>
      </w:r>
      <w:proofErr w:type="gramEnd"/>
      <w:r w:rsidR="001C64F7" w:rsidRPr="001C64F7">
        <w:rPr>
          <w:rFonts w:ascii="Times New Roman" w:hAnsi="Times New Roman" w:cs="Times New Roman"/>
          <w:color w:val="000000" w:themeColor="text1"/>
          <w:sz w:val="23"/>
          <w:szCs w:val="23"/>
        </w:rPr>
        <w:t>аганрог</w:t>
      </w:r>
      <w:proofErr w:type="spellEnd"/>
      <w:r w:rsidR="001C64F7" w:rsidRPr="001C64F7">
        <w:rPr>
          <w:rFonts w:ascii="Times New Roman" w:hAnsi="Times New Roman" w:cs="Times New Roman"/>
          <w:color w:val="000000" w:themeColor="text1"/>
          <w:sz w:val="23"/>
          <w:szCs w:val="23"/>
        </w:rPr>
        <w:t>, ул.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защиты прав граждан-участников долевого строительства</w:t>
      </w:r>
      <w:r>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созданный в соответствии  </w:t>
      </w:r>
      <w:r>
        <w:rPr>
          <w:rFonts w:ascii="Times New Roman" w:hAnsi="Times New Roman" w:cs="Times New Roman"/>
          <w:color w:val="000000" w:themeColor="text1"/>
          <w:sz w:val="23"/>
          <w:szCs w:val="23"/>
        </w:rPr>
        <w:t xml:space="preserve">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w:t>
      </w:r>
      <w:r>
        <w:rPr>
          <w:rFonts w:ascii="Times New Roman" w:hAnsi="Times New Roman" w:cs="Times New Roman"/>
          <w:color w:val="000000" w:themeColor="text1"/>
          <w:sz w:val="23"/>
          <w:szCs w:val="23"/>
        </w:rPr>
        <w:t>е</w:t>
      </w:r>
      <w:r>
        <w:rPr>
          <w:rFonts w:ascii="Times New Roman" w:hAnsi="Times New Roman" w:cs="Times New Roman"/>
          <w:color w:val="000000" w:themeColor="text1"/>
          <w:sz w:val="23"/>
          <w:szCs w:val="23"/>
        </w:rPr>
        <w:t xml:space="preserve"> прав граждан-участников долевого строительства</w:t>
      </w:r>
      <w:r>
        <w:rPr>
          <w:rFonts w:ascii="Times New Roman" w:hAnsi="Times New Roman" w:cs="Times New Roman"/>
          <w:color w:val="000000" w:themeColor="text1"/>
          <w:sz w:val="23"/>
          <w:szCs w:val="23"/>
        </w:rPr>
        <w:t xml:space="preserve">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 xml:space="preserve">ППК </w:t>
      </w:r>
      <w:r w:rsidR="003C430E">
        <w:rPr>
          <w:rFonts w:ascii="Times New Roman" w:hAnsi="Times New Roman" w:cs="Times New Roman"/>
          <w:color w:val="000000" w:themeColor="text1"/>
          <w:sz w:val="23"/>
          <w:szCs w:val="23"/>
        </w:rPr>
        <w:t>«Фонд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w:t>
      </w:r>
      <w:proofErr w:type="gramStart"/>
      <w:r>
        <w:rPr>
          <w:rFonts w:ascii="Times New Roman" w:hAnsi="Times New Roman" w:cs="Times New Roman"/>
          <w:color w:val="000000" w:themeColor="text1"/>
          <w:sz w:val="23"/>
          <w:szCs w:val="23"/>
        </w:rPr>
        <w:t>.Р</w:t>
      </w:r>
      <w:proofErr w:type="gramEnd"/>
      <w:r>
        <w:rPr>
          <w:rFonts w:ascii="Times New Roman" w:hAnsi="Times New Roman" w:cs="Times New Roman"/>
          <w:color w:val="000000" w:themeColor="text1"/>
          <w:sz w:val="23"/>
          <w:szCs w:val="23"/>
        </w:rPr>
        <w:t>Ф»</w:t>
      </w:r>
    </w:p>
    <w:p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bookmarkEnd w:id="0"/>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rsidR="002A5F6E" w:rsidRDefault="002A5F6E" w:rsidP="002A5F6E">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Настоящий </w:t>
      </w:r>
      <w:proofErr w:type="gramStart"/>
      <w:r w:rsidRPr="00C8264F">
        <w:rPr>
          <w:rFonts w:ascii="Times New Roman" w:hAnsi="Times New Roman" w:cs="Times New Roman"/>
          <w:sz w:val="23"/>
          <w:szCs w:val="23"/>
        </w:rPr>
        <w:t>договор</w:t>
      </w:r>
      <w:proofErr w:type="gramEnd"/>
      <w:r w:rsidRPr="00C8264F">
        <w:rPr>
          <w:rFonts w:ascii="Times New Roman" w:hAnsi="Times New Roman" w:cs="Times New Roman"/>
          <w:sz w:val="23"/>
          <w:szCs w:val="23"/>
        </w:rPr>
        <w:t xml:space="preserve"> может быть расторгнут в любое время по соглашению сторон.</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rsidR="00C3474E" w:rsidRDefault="00C3474E" w:rsidP="00C8264F">
      <w:pPr>
        <w:pStyle w:val="a3"/>
        <w:spacing w:line="240" w:lineRule="auto"/>
        <w:ind w:left="1418" w:hanging="709"/>
        <w:jc w:val="both"/>
        <w:rPr>
          <w:rFonts w:ascii="Times New Roman" w:hAnsi="Times New Roman" w:cs="Times New Roman"/>
          <w:sz w:val="23"/>
          <w:szCs w:val="23"/>
        </w:rPr>
      </w:pPr>
    </w:p>
    <w:p w:rsidR="00107E0D" w:rsidRPr="00C8264F" w:rsidRDefault="00107E0D" w:rsidP="00C8264F">
      <w:pPr>
        <w:pStyle w:val="a3"/>
        <w:spacing w:line="240" w:lineRule="auto"/>
        <w:ind w:left="1418" w:hanging="709"/>
        <w:jc w:val="both"/>
        <w:rPr>
          <w:rFonts w:ascii="Times New Roman" w:hAnsi="Times New Roman" w:cs="Times New Roman"/>
          <w:sz w:val="23"/>
          <w:szCs w:val="23"/>
        </w:rPr>
      </w:pPr>
    </w:p>
    <w:p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rsidR="005A2548"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р</w:t>
      </w:r>
      <w:proofErr w:type="gramEnd"/>
      <w:r w:rsidRPr="00C8264F">
        <w:rPr>
          <w:rFonts w:ascii="Times New Roman" w:hAnsi="Times New Roman" w:cs="Times New Roman"/>
          <w:sz w:val="23"/>
          <w:szCs w:val="23"/>
        </w:rPr>
        <w:t>/</w:t>
      </w:r>
      <w:r w:rsidR="00DC549A" w:rsidRPr="00C8264F">
        <w:rPr>
          <w:rFonts w:ascii="Times New Roman" w:hAnsi="Times New Roman" w:cs="Times New Roman"/>
          <w:sz w:val="23"/>
          <w:szCs w:val="23"/>
        </w:rPr>
        <w:t xml:space="preserve">с </w:t>
      </w:r>
      <w:r w:rsidR="00AF549D" w:rsidRPr="00C8264F">
        <w:rPr>
          <w:rFonts w:ascii="Times New Roman" w:hAnsi="Times New Roman" w:cs="Times New Roman"/>
          <w:sz w:val="23"/>
          <w:szCs w:val="23"/>
        </w:rPr>
        <w:t>40702810</w:t>
      </w:r>
      <w:r w:rsidR="001C64F7">
        <w:rPr>
          <w:rFonts w:ascii="Times New Roman" w:hAnsi="Times New Roman" w:cs="Times New Roman"/>
          <w:sz w:val="23"/>
          <w:szCs w:val="23"/>
        </w:rPr>
        <w:t>52305000</w:t>
      </w:r>
      <w:r w:rsidR="00E67755">
        <w:rPr>
          <w:rFonts w:ascii="Times New Roman" w:hAnsi="Times New Roman" w:cs="Times New Roman"/>
          <w:sz w:val="23"/>
          <w:szCs w:val="23"/>
        </w:rPr>
        <w:t xml:space="preserve">9774 </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к/с </w:t>
      </w:r>
      <w:r w:rsidR="00F319D4" w:rsidRPr="00C8264F">
        <w:rPr>
          <w:rFonts w:ascii="Times New Roman" w:hAnsi="Times New Roman" w:cs="Times New Roman"/>
          <w:sz w:val="23"/>
          <w:szCs w:val="23"/>
        </w:rPr>
        <w:t>30101810</w:t>
      </w:r>
      <w:r w:rsidR="00FA501D">
        <w:rPr>
          <w:rFonts w:ascii="Times New Roman" w:hAnsi="Times New Roman" w:cs="Times New Roman"/>
          <w:sz w:val="23"/>
          <w:szCs w:val="23"/>
        </w:rPr>
        <w:t>70349</w:t>
      </w:r>
      <w:r w:rsidR="00F319D4" w:rsidRPr="00C8264F">
        <w:rPr>
          <w:rFonts w:ascii="Times New Roman" w:hAnsi="Times New Roman" w:cs="Times New Roman"/>
          <w:sz w:val="23"/>
          <w:szCs w:val="23"/>
        </w:rPr>
        <w:t>0000</w:t>
      </w:r>
      <w:r w:rsidR="00FA501D">
        <w:rPr>
          <w:rFonts w:ascii="Times New Roman" w:hAnsi="Times New Roman" w:cs="Times New Roman"/>
          <w:sz w:val="23"/>
          <w:szCs w:val="23"/>
        </w:rPr>
        <w:t>758</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 БИК 040349</w:t>
      </w:r>
      <w:r w:rsidR="00FA501D">
        <w:rPr>
          <w:rFonts w:ascii="Times New Roman" w:hAnsi="Times New Roman" w:cs="Times New Roman"/>
          <w:sz w:val="23"/>
          <w:szCs w:val="23"/>
        </w:rPr>
        <w:t>7</w:t>
      </w:r>
      <w:r w:rsidR="00DC549A" w:rsidRPr="00C8264F">
        <w:rPr>
          <w:rFonts w:ascii="Times New Roman" w:hAnsi="Times New Roman" w:cs="Times New Roman"/>
          <w:sz w:val="23"/>
          <w:szCs w:val="23"/>
        </w:rPr>
        <w:t xml:space="preserve">58 </w:t>
      </w:r>
    </w:p>
    <w:p w:rsidR="002C5E39" w:rsidRPr="00C8264F" w:rsidRDefault="00214485"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Филиал № 2351</w:t>
      </w:r>
      <w:r w:rsidR="00FA501D">
        <w:rPr>
          <w:rFonts w:ascii="Times New Roman" w:hAnsi="Times New Roman" w:cs="Times New Roman"/>
          <w:sz w:val="23"/>
          <w:szCs w:val="23"/>
        </w:rPr>
        <w:t xml:space="preserve"> БАНКА</w:t>
      </w:r>
      <w:r w:rsidRPr="00C8264F">
        <w:rPr>
          <w:rFonts w:ascii="Times New Roman" w:hAnsi="Times New Roman" w:cs="Times New Roman"/>
          <w:sz w:val="23"/>
          <w:szCs w:val="23"/>
        </w:rPr>
        <w:t xml:space="preserve"> ВТБ (П</w:t>
      </w:r>
      <w:r w:rsidR="00DC549A" w:rsidRPr="00C8264F">
        <w:rPr>
          <w:rFonts w:ascii="Times New Roman" w:hAnsi="Times New Roman" w:cs="Times New Roman"/>
          <w:sz w:val="23"/>
          <w:szCs w:val="23"/>
        </w:rPr>
        <w:t>АО) г. Краснодар.</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p>
    <w:p w:rsidR="00107E0D" w:rsidRPr="00AC7E5E" w:rsidRDefault="00107E0D" w:rsidP="00C8264F">
      <w:pPr>
        <w:spacing w:after="0" w:line="240" w:lineRule="auto"/>
        <w:ind w:left="1066"/>
        <w:contextualSpacing/>
        <w:jc w:val="both"/>
        <w:rPr>
          <w:rFonts w:ascii="Times New Roman" w:hAnsi="Times New Roman" w:cs="Times New Roman"/>
          <w:sz w:val="23"/>
          <w:szCs w:val="23"/>
        </w:rPr>
      </w:pPr>
    </w:p>
    <w:p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rsidR="009F1001" w:rsidRPr="00C8264F" w:rsidRDefault="009F1001" w:rsidP="00C8264F">
      <w:pPr>
        <w:spacing w:after="0" w:line="240" w:lineRule="auto"/>
        <w:contextualSpacing/>
        <w:jc w:val="both"/>
        <w:rPr>
          <w:rFonts w:ascii="Times New Roman" w:hAnsi="Times New Roman" w:cs="Times New Roman"/>
          <w:b/>
          <w:sz w:val="23"/>
          <w:szCs w:val="23"/>
        </w:rPr>
      </w:pPr>
    </w:p>
    <w:p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rsidR="00E67755" w:rsidRDefault="00E67755" w:rsidP="00C8264F">
      <w:pPr>
        <w:pStyle w:val="msonormalbullet1gif"/>
        <w:ind w:left="993" w:right="118"/>
        <w:contextualSpacing/>
        <w:jc w:val="both"/>
        <w:rPr>
          <w:b/>
          <w:sz w:val="23"/>
          <w:szCs w:val="23"/>
        </w:rPr>
      </w:pPr>
    </w:p>
    <w:p w:rsidR="00350791" w:rsidRDefault="00E67755" w:rsidP="00C8264F">
      <w:pPr>
        <w:pStyle w:val="msonormalbullet1gif"/>
        <w:ind w:left="993" w:right="118"/>
        <w:contextualSpacing/>
        <w:jc w:val="both"/>
        <w:rPr>
          <w:b/>
          <w:sz w:val="23"/>
          <w:szCs w:val="23"/>
        </w:rPr>
      </w:pPr>
      <w:proofErr w:type="gramStart"/>
      <w:r>
        <w:rPr>
          <w:b/>
          <w:sz w:val="23"/>
          <w:szCs w:val="23"/>
        </w:rPr>
        <w:t>Зарегистрирован</w:t>
      </w:r>
      <w:proofErr w:type="gramEnd"/>
      <w:r>
        <w:rPr>
          <w:b/>
          <w:sz w:val="23"/>
          <w:szCs w:val="23"/>
        </w:rPr>
        <w:t xml:space="preserve"> по адресу:_____________________________________________________</w:t>
      </w:r>
    </w:p>
    <w:p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rsidR="00107E0D" w:rsidRPr="00107E0D" w:rsidRDefault="00107E0D" w:rsidP="00C8264F">
      <w:pPr>
        <w:pStyle w:val="msonormalbullet1gif"/>
        <w:ind w:left="993" w:right="118"/>
        <w:contextualSpacing/>
        <w:jc w:val="both"/>
        <w:rPr>
          <w:sz w:val="23"/>
          <w:szCs w:val="23"/>
        </w:rPr>
      </w:pPr>
    </w:p>
    <w:p w:rsidR="00E67755" w:rsidRDefault="00E67755" w:rsidP="00C8264F">
      <w:pPr>
        <w:pStyle w:val="msonormalbullet1gif"/>
        <w:ind w:left="993" w:right="118"/>
        <w:contextualSpacing/>
        <w:jc w:val="both"/>
        <w:rPr>
          <w:sz w:val="23"/>
          <w:szCs w:val="23"/>
        </w:rPr>
      </w:pPr>
    </w:p>
    <w:p w:rsidR="00E67755" w:rsidRDefault="00E67755" w:rsidP="00C8264F">
      <w:pPr>
        <w:pStyle w:val="msonormalbullet1gif"/>
        <w:ind w:left="993" w:right="118"/>
        <w:contextualSpacing/>
        <w:jc w:val="both"/>
        <w:rPr>
          <w:sz w:val="23"/>
          <w:szCs w:val="23"/>
        </w:rPr>
      </w:pPr>
    </w:p>
    <w:p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rsidR="009E2A8E" w:rsidRPr="00C8264F" w:rsidRDefault="009E2A8E" w:rsidP="00C8264F">
      <w:pPr>
        <w:pStyle w:val="msonormalbullet1gif"/>
        <w:contextualSpacing/>
        <w:rPr>
          <w:sz w:val="23"/>
          <w:szCs w:val="23"/>
        </w:rPr>
      </w:pPr>
    </w:p>
    <w:p w:rsidR="009E2A8E" w:rsidRPr="00C8264F" w:rsidRDefault="009E2A8E" w:rsidP="00C8264F">
      <w:pPr>
        <w:pStyle w:val="msonormalbullet1gif"/>
        <w:contextualSpacing/>
        <w:rPr>
          <w:sz w:val="23"/>
          <w:szCs w:val="23"/>
        </w:rPr>
      </w:pPr>
    </w:p>
    <w:p w:rsidR="009E2A8E" w:rsidRDefault="009E2A8E"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2D2FCE" w:rsidRDefault="002D2FCE" w:rsidP="00C8264F">
      <w:pPr>
        <w:pStyle w:val="msonormalbullet1gif"/>
        <w:contextualSpacing/>
        <w:rPr>
          <w:sz w:val="23"/>
          <w:szCs w:val="23"/>
        </w:rPr>
      </w:pPr>
    </w:p>
    <w:p w:rsidR="002D2FCE" w:rsidRDefault="002D2FCE" w:rsidP="00C8264F">
      <w:pPr>
        <w:pStyle w:val="msonormalbullet1gif"/>
        <w:contextualSpacing/>
        <w:rPr>
          <w:sz w:val="23"/>
          <w:szCs w:val="23"/>
        </w:rPr>
      </w:pPr>
    </w:p>
    <w:p w:rsidR="002D2FCE" w:rsidRDefault="002D2FCE" w:rsidP="00C8264F">
      <w:pPr>
        <w:pStyle w:val="msonormalbullet1gif"/>
        <w:contextualSpacing/>
        <w:rPr>
          <w:sz w:val="23"/>
          <w:szCs w:val="23"/>
        </w:rPr>
      </w:pPr>
    </w:p>
    <w:p w:rsidR="00350791" w:rsidRDefault="00350791" w:rsidP="00C8264F">
      <w:pPr>
        <w:pStyle w:val="msonormalbullet1gif"/>
        <w:contextualSpacing/>
        <w:rPr>
          <w:sz w:val="23"/>
          <w:szCs w:val="23"/>
        </w:rPr>
      </w:pPr>
    </w:p>
    <w:p w:rsidR="006E1224" w:rsidRPr="00C8264F" w:rsidRDefault="006E1224" w:rsidP="00C8264F">
      <w:pPr>
        <w:pStyle w:val="msonormalbullet1gif"/>
        <w:contextualSpacing/>
        <w:rPr>
          <w:sz w:val="23"/>
          <w:szCs w:val="23"/>
        </w:rPr>
      </w:pPr>
      <w:r w:rsidRPr="00C8264F">
        <w:rPr>
          <w:sz w:val="23"/>
          <w:szCs w:val="23"/>
        </w:rPr>
        <w:lastRenderedPageBreak/>
        <w:t>Приложение  № 1</w:t>
      </w:r>
    </w:p>
    <w:p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proofErr w:type="gramStart"/>
      <w:r w:rsidR="00350791">
        <w:rPr>
          <w:sz w:val="23"/>
          <w:szCs w:val="23"/>
        </w:rPr>
        <w:t>от</w:t>
      </w:r>
      <w:proofErr w:type="gramEnd"/>
      <w:r w:rsidR="00350791">
        <w:rPr>
          <w:sz w:val="23"/>
          <w:szCs w:val="23"/>
        </w:rPr>
        <w:t xml:space="preserve"> </w:t>
      </w:r>
    </w:p>
    <w:p w:rsidR="000F15C3" w:rsidRPr="00C8264F" w:rsidRDefault="000F15C3" w:rsidP="00C8264F">
      <w:pPr>
        <w:spacing w:line="240" w:lineRule="auto"/>
        <w:contextualSpacing/>
        <w:jc w:val="center"/>
        <w:rPr>
          <w:rFonts w:ascii="Times New Roman" w:hAnsi="Times New Roman" w:cs="Times New Roman"/>
          <w:sz w:val="23"/>
          <w:szCs w:val="23"/>
        </w:rPr>
      </w:pPr>
    </w:p>
    <w:p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w:t>
      </w:r>
      <w:proofErr w:type="gramStart"/>
      <w:r w:rsidRPr="00C8264F">
        <w:rPr>
          <w:rFonts w:ascii="Times New Roman" w:hAnsi="Times New Roman" w:cs="Times New Roman"/>
          <w:b/>
          <w:sz w:val="23"/>
          <w:szCs w:val="23"/>
        </w:rPr>
        <w:t>а</w:t>
      </w:r>
      <w:r w:rsidR="0055224C" w:rsidRPr="00C8264F">
        <w:rPr>
          <w:rFonts w:ascii="Times New Roman" w:hAnsi="Times New Roman" w:cs="Times New Roman"/>
          <w:b/>
          <w:sz w:val="23"/>
          <w:szCs w:val="23"/>
        </w:rPr>
        <w:t>–</w:t>
      </w:r>
      <w:proofErr w:type="gramEnd"/>
      <w:r w:rsidR="0055224C" w:rsidRPr="00C8264F">
        <w:rPr>
          <w:rFonts w:ascii="Times New Roman" w:hAnsi="Times New Roman" w:cs="Times New Roman"/>
          <w:b/>
          <w:sz w:val="23"/>
          <w:szCs w:val="23"/>
        </w:rPr>
        <w:t xml:space="preserve">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w:t>
      </w:r>
      <w:proofErr w:type="gramStart"/>
      <w:r w:rsidR="00A22ADE" w:rsidRPr="00A22ADE">
        <w:rPr>
          <w:rFonts w:ascii="Times New Roman" w:hAnsi="Times New Roman" w:cs="Times New Roman"/>
          <w:b/>
          <w:sz w:val="23"/>
          <w:szCs w:val="23"/>
        </w:rPr>
        <w:t>.Т</w:t>
      </w:r>
      <w:proofErr w:type="gramEnd"/>
      <w:r w:rsidR="00A22ADE" w:rsidRPr="00A22ADE">
        <w:rPr>
          <w:rFonts w:ascii="Times New Roman" w:hAnsi="Times New Roman" w:cs="Times New Roman"/>
          <w:b/>
          <w:sz w:val="23"/>
          <w:szCs w:val="23"/>
        </w:rPr>
        <w:t>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rsidR="00F50160" w:rsidRPr="00C8264F" w:rsidRDefault="00F50160" w:rsidP="00C8264F">
      <w:pPr>
        <w:spacing w:line="240" w:lineRule="auto"/>
        <w:contextualSpacing/>
        <w:jc w:val="center"/>
        <w:rPr>
          <w:rFonts w:ascii="Times New Roman" w:hAnsi="Times New Roman" w:cs="Times New Roman"/>
          <w:sz w:val="23"/>
          <w:szCs w:val="23"/>
        </w:rPr>
      </w:pPr>
    </w:p>
    <w:p w:rsidR="00F7048E" w:rsidRPr="00C8264F" w:rsidRDefault="00F7048E" w:rsidP="00C8264F">
      <w:pPr>
        <w:spacing w:line="240" w:lineRule="auto"/>
        <w:jc w:val="right"/>
        <w:rPr>
          <w:rFonts w:ascii="Times New Roman" w:hAnsi="Times New Roman" w:cs="Times New Roman"/>
          <w:sz w:val="23"/>
          <w:szCs w:val="23"/>
        </w:rPr>
      </w:pPr>
    </w:p>
    <w:p w:rsidR="004D21D2" w:rsidRPr="00C8264F" w:rsidRDefault="004D21D2" w:rsidP="00C8264F">
      <w:pPr>
        <w:spacing w:line="240" w:lineRule="auto"/>
        <w:jc w:val="right"/>
        <w:rPr>
          <w:rFonts w:ascii="Times New Roman" w:hAnsi="Times New Roman" w:cs="Times New Roman"/>
          <w:sz w:val="23"/>
          <w:szCs w:val="23"/>
        </w:rPr>
      </w:pPr>
    </w:p>
    <w:p w:rsidR="004D21D2" w:rsidRPr="00C8264F" w:rsidRDefault="004D21D2" w:rsidP="00C8264F">
      <w:pPr>
        <w:spacing w:line="240" w:lineRule="auto"/>
        <w:jc w:val="right"/>
        <w:rPr>
          <w:rFonts w:ascii="Times New Roman" w:hAnsi="Times New Roman" w:cs="Times New Roman"/>
          <w:sz w:val="23"/>
          <w:szCs w:val="23"/>
        </w:rPr>
      </w:pPr>
    </w:p>
    <w:p w:rsidR="00F7048E" w:rsidRDefault="00F7048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w:t>
      </w:r>
      <w:proofErr w:type="gramStart"/>
      <w:r>
        <w:rPr>
          <w:rFonts w:ascii="Times New Roman" w:hAnsi="Times New Roman" w:cs="Times New Roman"/>
          <w:b/>
          <w:sz w:val="23"/>
          <w:szCs w:val="23"/>
        </w:rPr>
        <w:t>.Д</w:t>
      </w:r>
      <w:proofErr w:type="gramEnd"/>
      <w:r>
        <w:rPr>
          <w:rFonts w:ascii="Times New Roman" w:hAnsi="Times New Roman" w:cs="Times New Roman"/>
          <w:b/>
          <w:sz w:val="23"/>
          <w:szCs w:val="23"/>
        </w:rPr>
        <w:t>иректор</w:t>
      </w:r>
      <w:proofErr w:type="spellEnd"/>
    </w:p>
    <w:p w:rsidR="00A22ADE" w:rsidRPr="00C8264F" w:rsidRDefault="00A22ADE" w:rsidP="00C8264F">
      <w:pPr>
        <w:tabs>
          <w:tab w:val="left" w:pos="978"/>
        </w:tabs>
        <w:spacing w:line="240" w:lineRule="auto"/>
        <w:rPr>
          <w:rFonts w:ascii="Times New Roman" w:hAnsi="Times New Roman" w:cs="Times New Roman"/>
          <w:b/>
          <w:sz w:val="23"/>
          <w:szCs w:val="23"/>
        </w:rPr>
      </w:pPr>
    </w:p>
    <w:p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9"/>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C3F" w:rsidRDefault="00A50C3F" w:rsidP="005663CB">
      <w:pPr>
        <w:spacing w:after="0" w:line="240" w:lineRule="auto"/>
      </w:pPr>
      <w:r>
        <w:separator/>
      </w:r>
    </w:p>
  </w:endnote>
  <w:endnote w:type="continuationSeparator" w:id="0">
    <w:p w:rsidR="00A50C3F" w:rsidRDefault="00A50C3F"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6066A892" wp14:editId="5D5DDBC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71471F">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71471F">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5663CB" w:rsidRDefault="005663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C3F" w:rsidRDefault="00A50C3F" w:rsidP="005663CB">
      <w:pPr>
        <w:spacing w:after="0" w:line="240" w:lineRule="auto"/>
      </w:pPr>
      <w:r>
        <w:separator/>
      </w:r>
    </w:p>
  </w:footnote>
  <w:footnote w:type="continuationSeparator" w:id="0">
    <w:p w:rsidR="00A50C3F" w:rsidRDefault="00A50C3F" w:rsidP="005663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22.5pt;height:21pt;visibility:visible;mso-wrap-style:square" o:bullet="t">
        <v:imagedata r:id="rId1" o:title=""/>
      </v:shape>
    </w:pict>
  </w:numPicBullet>
  <w:abstractNum w:abstractNumId="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49BA"/>
    <w:rsid w:val="00335F6A"/>
    <w:rsid w:val="00336916"/>
    <w:rsid w:val="003429EC"/>
    <w:rsid w:val="00343007"/>
    <w:rsid w:val="0034655F"/>
    <w:rsid w:val="003475C7"/>
    <w:rsid w:val="00350791"/>
    <w:rsid w:val="00362F5A"/>
    <w:rsid w:val="00364A0C"/>
    <w:rsid w:val="0037299D"/>
    <w:rsid w:val="00372B50"/>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E2CF5"/>
    <w:rsid w:val="003E2E68"/>
    <w:rsid w:val="003F4AA8"/>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4B0A"/>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F234E"/>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7057"/>
    <w:rsid w:val="006777C4"/>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53D4"/>
    <w:rsid w:val="00CC5D0A"/>
    <w:rsid w:val="00CC6AD1"/>
    <w:rsid w:val="00CD11F0"/>
    <w:rsid w:val="00CD5AF5"/>
    <w:rsid w:val="00CD7A8A"/>
    <w:rsid w:val="00CE1937"/>
    <w:rsid w:val="00CE3E72"/>
    <w:rsid w:val="00CF0CFC"/>
    <w:rsid w:val="00CF1C62"/>
    <w:rsid w:val="00CF271A"/>
    <w:rsid w:val="00CF4C66"/>
    <w:rsid w:val="00CF7CC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670E9"/>
    <w:rsid w:val="00E67755"/>
    <w:rsid w:val="00E748C5"/>
    <w:rsid w:val="00E80943"/>
    <w:rsid w:val="00E81D6E"/>
    <w:rsid w:val="00E83CCC"/>
    <w:rsid w:val="00E93924"/>
    <w:rsid w:val="00E94203"/>
    <w:rsid w:val="00E94D49"/>
    <w:rsid w:val="00E953A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5AE5"/>
    <w:rsid w:val="00F767C2"/>
    <w:rsid w:val="00F77887"/>
    <w:rsid w:val="00F86D30"/>
    <w:rsid w:val="00F87865"/>
    <w:rsid w:val="00F87D37"/>
    <w:rsid w:val="00F9169D"/>
    <w:rsid w:val="00F92B60"/>
    <w:rsid w:val="00F933A6"/>
    <w:rsid w:val="00FA3D0C"/>
    <w:rsid w:val="00FA501D"/>
    <w:rsid w:val="00FB1939"/>
    <w:rsid w:val="00FB2F51"/>
    <w:rsid w:val="00FB566D"/>
    <w:rsid w:val="00FB7021"/>
    <w:rsid w:val="00FC7626"/>
    <w:rsid w:val="00FD5E32"/>
    <w:rsid w:val="00FD7E66"/>
    <w:rsid w:val="00FE13E5"/>
    <w:rsid w:val="00FE5139"/>
    <w:rsid w:val="00FE7045"/>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1B48176-4370-40A1-94EA-EB41B0BFA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2108</Words>
  <Characters>12016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2</cp:revision>
  <cp:lastPrinted>2017-02-28T07:31:00Z</cp:lastPrinted>
  <dcterms:created xsi:type="dcterms:W3CDTF">2019-05-22T11:35:00Z</dcterms:created>
  <dcterms:modified xsi:type="dcterms:W3CDTF">2019-05-22T11:35:00Z</dcterms:modified>
</cp:coreProperties>
</file>