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rsidP="00DC1C88">
      <w:pPr>
        <w:ind w:firstLine="0"/>
        <w:jc w:val="center"/>
        <w:rPr>
          <w:b/>
          <w:color w:val="000000" w:themeColor="text1"/>
        </w:rPr>
      </w:pPr>
      <w:r w:rsidRPr="00E41045">
        <w:rPr>
          <w:b/>
          <w:color w:val="000000" w:themeColor="text1"/>
        </w:rPr>
        <w:t>Договор участия в долевом строительстве</w:t>
      </w:r>
    </w:p>
    <w:p w14:paraId="28AAD395" w14:textId="77B61999" w:rsidR="00750E6B" w:rsidRPr="004A0514" w:rsidRDefault="00A247F4" w:rsidP="00DC1C88">
      <w:pPr>
        <w:ind w:firstLine="15"/>
        <w:jc w:val="center"/>
        <w:rPr>
          <w:color w:val="000000"/>
        </w:rPr>
      </w:pPr>
      <w:r w:rsidRPr="00E41045">
        <w:rPr>
          <w:color w:val="000000" w:themeColor="text1"/>
        </w:rPr>
        <w:t xml:space="preserve">№ </w:t>
      </w:r>
      <w:bookmarkStart w:id="0" w:name="_Hlk212896128"/>
      <w:r w:rsidR="00750E6B" w:rsidRPr="00F446A8">
        <w:rPr>
          <w:b/>
          <w:bCs/>
          <w:color w:val="000000"/>
        </w:rPr>
        <w:t>СТ/Л__/ПД__/ЭТ__/УНК___/20__</w:t>
      </w:r>
      <w:bookmarkEnd w:id="0"/>
    </w:p>
    <w:p w14:paraId="792E7B3C" w14:textId="3C83CE00" w:rsidR="000225DA" w:rsidRPr="00E41045" w:rsidRDefault="000225DA" w:rsidP="00DC1C88">
      <w:pPr>
        <w:ind w:firstLine="0"/>
        <w:jc w:val="center"/>
        <w:rPr>
          <w:color w:val="000000" w:themeColor="text1"/>
        </w:rPr>
      </w:pPr>
    </w:p>
    <w:p w14:paraId="073AABA7" w14:textId="77777777" w:rsidR="000225DA" w:rsidRPr="00E41045" w:rsidRDefault="000225DA" w:rsidP="00DC1C88">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C1C88">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34DAF8C6" w:rsidR="000225DA" w:rsidRPr="00E41045" w:rsidRDefault="00A247F4" w:rsidP="00DC1C88">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744E0A">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w:t>
            </w:r>
            <w:r w:rsidR="00744E0A">
              <w:rPr>
                <w:rFonts w:ascii="Times New Roman" w:hAnsi="Times New Roman" w:cs="Times New Roman"/>
                <w:color w:val="000000" w:themeColor="text1"/>
                <w:szCs w:val="21"/>
              </w:rPr>
              <w:t xml:space="preserve">    </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rsidP="00DC1C88">
      <w:pPr>
        <w:rPr>
          <w:rFonts w:ascii="Times New Roman" w:hAnsi="Times New Roman" w:cs="Times New Roman"/>
          <w:color w:val="000000" w:themeColor="text1"/>
          <w:szCs w:val="21"/>
        </w:rPr>
      </w:pPr>
    </w:p>
    <w:p w14:paraId="01A5C024" w14:textId="267DC6F9" w:rsidR="00744E0A" w:rsidRDefault="00744E0A" w:rsidP="00DC1C88">
      <w:pPr>
        <w:shd w:val="clear" w:color="auto" w:fill="FFFFFF"/>
        <w:ind w:firstLine="708"/>
        <w:rPr>
          <w:rFonts w:ascii="Times New Roman" w:hAnsi="Times New Roman" w:cs="Times New Roman"/>
          <w:color w:val="000000"/>
          <w:szCs w:val="21"/>
        </w:rPr>
      </w:pPr>
      <w:r>
        <w:rPr>
          <w:b/>
          <w:color w:val="000000"/>
          <w:szCs w:val="21"/>
        </w:rPr>
        <w:t xml:space="preserve">Общество с ограниченной ответственностью «СПЕЦИАЛИЗИРОВАННЫЙ ЗАСТРОЙЩИК «КОНТИНЕНТ» </w:t>
      </w:r>
      <w:r w:rsidRPr="00025076">
        <w:rPr>
          <w:bCs/>
          <w:color w:val="000000"/>
          <w:szCs w:val="21"/>
        </w:rPr>
        <w:t>(ОГРН 1232300043788, ИНН 2310233753)</w:t>
      </w:r>
      <w:r w:rsidR="00025076">
        <w:rPr>
          <w:bCs/>
          <w:color w:val="000000"/>
          <w:szCs w:val="21"/>
        </w:rPr>
        <w:t xml:space="preserve"> </w:t>
      </w:r>
      <w:r>
        <w:rPr>
          <w:color w:val="000000"/>
          <w:szCs w:val="21"/>
        </w:rPr>
        <w:t xml:space="preserve">(далее – </w:t>
      </w:r>
      <w:r>
        <w:rPr>
          <w:b/>
          <w:color w:val="000000"/>
          <w:szCs w:val="21"/>
        </w:rPr>
        <w:t>ООО «СЗ «Континент»</w:t>
      </w:r>
      <w:r>
        <w:rPr>
          <w:color w:val="000000"/>
          <w:szCs w:val="21"/>
        </w:rPr>
        <w:t>)</w:t>
      </w:r>
      <w:r w:rsidR="00025076">
        <w:rPr>
          <w:color w:val="000000"/>
          <w:szCs w:val="21"/>
        </w:rPr>
        <w:t>,</w:t>
      </w:r>
      <w:r>
        <w:rPr>
          <w:color w:val="000000"/>
          <w:szCs w:val="21"/>
        </w:rPr>
        <w:t xml:space="preserve"> именуемое в дальнейшем </w:t>
      </w:r>
      <w:r>
        <w:rPr>
          <w:b/>
          <w:color w:val="000000"/>
          <w:szCs w:val="21"/>
        </w:rPr>
        <w:t>«Застройщик»</w:t>
      </w:r>
      <w:r>
        <w:rPr>
          <w:color w:val="000000"/>
          <w:szCs w:val="21"/>
        </w:rPr>
        <w:t>, в лице</w:t>
      </w:r>
      <w:r w:rsidR="004E58FB">
        <w:rPr>
          <w:color w:val="000000"/>
          <w:szCs w:val="21"/>
        </w:rPr>
        <w:t xml:space="preserve"> Генерального директора Коренькова Алексея Николаевич</w:t>
      </w:r>
      <w:r w:rsidR="004E58FB" w:rsidRPr="00BF01FA">
        <w:rPr>
          <w:color w:val="000000"/>
          <w:szCs w:val="21"/>
        </w:rPr>
        <w:t>а</w:t>
      </w:r>
      <w:r w:rsidRPr="00BF01FA">
        <w:rPr>
          <w:color w:val="000000"/>
          <w:szCs w:val="21"/>
        </w:rPr>
        <w:t>,</w:t>
      </w:r>
      <w:r>
        <w:rPr>
          <w:color w:val="000000"/>
          <w:szCs w:val="21"/>
        </w:rPr>
        <w:t xml:space="preserve"> действующего на основании </w:t>
      </w:r>
      <w:r w:rsidR="00B70C06">
        <w:rPr>
          <w:color w:val="000000"/>
          <w:szCs w:val="21"/>
        </w:rPr>
        <w:t>Устава</w:t>
      </w:r>
      <w:r>
        <w:rPr>
          <w:color w:val="000000"/>
          <w:szCs w:val="21"/>
        </w:rPr>
        <w:t xml:space="preserve">, с одной стороны, и </w:t>
      </w:r>
    </w:p>
    <w:p w14:paraId="0F0EAD60" w14:textId="453BF579" w:rsidR="000225DA" w:rsidRPr="00E41045" w:rsidRDefault="004B0643" w:rsidP="00DC1C88">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B70C06">
        <w:rPr>
          <w:color w:val="000000" w:themeColor="text1"/>
        </w:rPr>
        <w:t>(а)</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xml:space="preserve">, </w:t>
      </w:r>
      <w:r w:rsidR="00744E0A" w:rsidRPr="00312BC6">
        <w:rPr>
          <w:szCs w:val="21"/>
        </w:rPr>
        <w:t>именуемый(</w:t>
      </w:r>
      <w:proofErr w:type="spellStart"/>
      <w:r w:rsidR="00744E0A" w:rsidRPr="00312BC6">
        <w:rPr>
          <w:szCs w:val="21"/>
        </w:rPr>
        <w:t>ая</w:t>
      </w:r>
      <w:proofErr w:type="spellEnd"/>
      <w:r w:rsidR="00744E0A" w:rsidRPr="00312BC6">
        <w:rPr>
          <w:szCs w:val="21"/>
        </w:rPr>
        <w:t>)</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411DF5F2" w14:textId="77777777" w:rsidR="000225DA" w:rsidRPr="00E41045" w:rsidRDefault="00A247F4" w:rsidP="00DC1C88">
      <w:pPr>
        <w:pStyle w:val="aff8"/>
        <w:spacing w:line="240" w:lineRule="auto"/>
        <w:rPr>
          <w:color w:val="000000" w:themeColor="text1"/>
          <w:lang w:eastAsia="ru-RU"/>
        </w:rPr>
      </w:pPr>
      <w:r w:rsidRPr="00E41045">
        <w:rPr>
          <w:color w:val="000000" w:themeColor="text1"/>
          <w:lang w:eastAsia="ru-RU"/>
        </w:rPr>
        <w:tab/>
      </w:r>
    </w:p>
    <w:p w14:paraId="357115FD" w14:textId="77777777" w:rsidR="000225DA" w:rsidRPr="00E41045" w:rsidRDefault="00A247F4" w:rsidP="00DC1C88">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DC1C88">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046815E8" w:rsidR="00EC6656" w:rsidRPr="00E41045" w:rsidRDefault="00EC6656" w:rsidP="00DC1C88">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4E499A">
        <w:rPr>
          <w:rFonts w:ascii="Times New Roman" w:eastAsia="Calibri" w:hAnsi="Times New Roman" w:cs="Times New Roman"/>
          <w:bCs/>
          <w:szCs w:val="21"/>
          <w:lang w:eastAsia="en-US"/>
        </w:rPr>
        <w:t xml:space="preserve">1.1.1. </w:t>
      </w:r>
      <w:r w:rsidRPr="004E499A">
        <w:rPr>
          <w:rFonts w:ascii="Times New Roman" w:eastAsia="Calibri" w:hAnsi="Times New Roman" w:cs="Times New Roman"/>
          <w:b/>
          <w:bCs/>
          <w:szCs w:val="21"/>
          <w:lang w:eastAsia="en-US"/>
        </w:rPr>
        <w:t xml:space="preserve">Застройщик </w:t>
      </w:r>
      <w:r w:rsidRPr="004E499A">
        <w:rPr>
          <w:rFonts w:ascii="Times New Roman" w:eastAsia="Calibri" w:hAnsi="Times New Roman" w:cs="Times New Roman"/>
          <w:szCs w:val="21"/>
          <w:lang w:eastAsia="en-US"/>
        </w:rPr>
        <w:t xml:space="preserve">– юридическое лицо, осуществляющее строительство </w:t>
      </w:r>
      <w:r w:rsidR="004E499A">
        <w:rPr>
          <w:rFonts w:ascii="Times New Roman" w:eastAsia="Calibri" w:hAnsi="Times New Roman" w:cs="Times New Roman"/>
          <w:szCs w:val="21"/>
          <w:lang w:eastAsia="en-US"/>
        </w:rPr>
        <w:t xml:space="preserve">объекта - </w:t>
      </w:r>
      <w:r w:rsidR="00D92FD4" w:rsidRPr="00B70C06">
        <w:rPr>
          <w:b/>
          <w:bCs/>
          <w:szCs w:val="21"/>
        </w:rPr>
        <w:t>«Многоэтажный жилой дом со</w:t>
      </w:r>
      <w:r w:rsidR="007E62F3" w:rsidRPr="00B70C06">
        <w:rPr>
          <w:b/>
          <w:bCs/>
          <w:szCs w:val="21"/>
        </w:rPr>
        <w:t xml:space="preserve"> </w:t>
      </w:r>
      <w:r w:rsidR="00D92FD4" w:rsidRPr="00B70C06">
        <w:rPr>
          <w:b/>
          <w:bCs/>
          <w:szCs w:val="21"/>
        </w:rPr>
        <w:t>встроенн</w:t>
      </w:r>
      <w:r w:rsidR="00317609" w:rsidRPr="00B70C06">
        <w:rPr>
          <w:b/>
          <w:bCs/>
          <w:szCs w:val="21"/>
        </w:rPr>
        <w:t>ыми</w:t>
      </w:r>
      <w:r w:rsidR="00D92FD4" w:rsidRPr="00B70C06">
        <w:rPr>
          <w:b/>
          <w:bCs/>
          <w:szCs w:val="21"/>
        </w:rPr>
        <w:t xml:space="preserve"> помещениями общественного назначения, подземной парковкой, расположенный на участке с КН 23:43:0126036:32</w:t>
      </w:r>
      <w:r w:rsidR="00B70C06">
        <w:rPr>
          <w:b/>
          <w:bCs/>
          <w:szCs w:val="21"/>
        </w:rPr>
        <w:t>8</w:t>
      </w:r>
      <w:r w:rsidR="007E62F3" w:rsidRPr="00B70C06">
        <w:rPr>
          <w:b/>
          <w:bCs/>
          <w:szCs w:val="21"/>
        </w:rPr>
        <w:t xml:space="preserve"> в районе ул. 2-е отделение агрофирмы Солнечной в Прикубанском внутригородском округе г. Краснодара»</w:t>
      </w:r>
      <w:r w:rsidR="00D92FD4" w:rsidRPr="00B70C06">
        <w:rPr>
          <w:b/>
          <w:bCs/>
          <w:szCs w:val="21"/>
        </w:rPr>
        <w:t>,</w:t>
      </w:r>
      <w:r w:rsidR="00D92FD4">
        <w:rPr>
          <w:szCs w:val="21"/>
        </w:rPr>
        <w:t xml:space="preserve"> владеющее на праве собственности земельным </w:t>
      </w:r>
      <w:r w:rsidR="00D92FD4" w:rsidRPr="00317609">
        <w:rPr>
          <w:szCs w:val="21"/>
        </w:rPr>
        <w:t>участком</w:t>
      </w:r>
      <w:r w:rsidR="00317609" w:rsidRPr="00317609">
        <w:rPr>
          <w:szCs w:val="21"/>
        </w:rPr>
        <w:t xml:space="preserve"> с КН 23:43:0126036:32</w:t>
      </w:r>
      <w:r w:rsidR="00BF01FA">
        <w:rPr>
          <w:szCs w:val="21"/>
        </w:rPr>
        <w:t>8</w:t>
      </w:r>
      <w:r w:rsidR="00317609">
        <w:rPr>
          <w:szCs w:val="21"/>
        </w:rPr>
        <w:t>,</w:t>
      </w:r>
      <w:r w:rsidR="00D92FD4">
        <w:rPr>
          <w:szCs w:val="21"/>
        </w:rPr>
        <w:t xml:space="preserve"> площадью </w:t>
      </w:r>
      <w:r w:rsidR="00D92FD4">
        <w:rPr>
          <w:b/>
          <w:szCs w:val="21"/>
        </w:rPr>
        <w:t>1</w:t>
      </w:r>
      <w:r w:rsidR="00BF01FA">
        <w:rPr>
          <w:b/>
          <w:szCs w:val="21"/>
        </w:rPr>
        <w:t>9135</w:t>
      </w:r>
      <w:r w:rsidR="00D92FD4">
        <w:rPr>
          <w:b/>
          <w:szCs w:val="21"/>
        </w:rPr>
        <w:t xml:space="preserve"> кв. м.</w:t>
      </w:r>
      <w:r w:rsidR="00D92FD4">
        <w:rPr>
          <w:szCs w:val="21"/>
        </w:rPr>
        <w:t xml:space="preserve">, категория земель: земли населенных пунктов, </w:t>
      </w:r>
      <w:r w:rsidR="00E01BA2">
        <w:rPr>
          <w:szCs w:val="21"/>
        </w:rPr>
        <w:t xml:space="preserve">местоположение: Краснодарский край, г. Краснодар, </w:t>
      </w:r>
      <w:r w:rsidRPr="00317609">
        <w:rPr>
          <w:rFonts w:ascii="Times New Roman" w:eastAsia="Calibri" w:hAnsi="Times New Roman" w:cs="Times New Roman"/>
          <w:color w:val="000000" w:themeColor="text1"/>
          <w:szCs w:val="21"/>
          <w:lang w:eastAsia="en-US"/>
        </w:rPr>
        <w:t>и привлекающее</w:t>
      </w:r>
      <w:r w:rsidRPr="00E41045">
        <w:rPr>
          <w:rFonts w:ascii="Times New Roman" w:eastAsia="Calibri" w:hAnsi="Times New Roman" w:cs="Times New Roman"/>
          <w:color w:val="000000" w:themeColor="text1"/>
          <w:szCs w:val="21"/>
          <w:lang w:eastAsia="en-US"/>
        </w:rPr>
        <w:t xml:space="preserve">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на основании полученного разрешения на строительство </w:t>
      </w:r>
      <w:r w:rsidRPr="00317609">
        <w:rPr>
          <w:rFonts w:ascii="Times New Roman" w:eastAsia="Calibri" w:hAnsi="Times New Roman" w:cs="Times New Roman"/>
          <w:color w:val="000000" w:themeColor="text1"/>
          <w:szCs w:val="21"/>
          <w:lang w:eastAsia="en-US"/>
        </w:rPr>
        <w:t xml:space="preserve">№ </w:t>
      </w:r>
      <w:r w:rsidR="005E50AD" w:rsidRPr="00317609">
        <w:rPr>
          <w:rFonts w:ascii="Times New Roman" w:eastAsia="Calibri" w:hAnsi="Times New Roman" w:cs="Times New Roman"/>
          <w:color w:val="000000" w:themeColor="text1"/>
          <w:szCs w:val="21"/>
          <w:lang w:eastAsia="en-US"/>
        </w:rPr>
        <w:t>23-43-</w:t>
      </w:r>
      <w:r w:rsidR="00D92FD4" w:rsidRPr="00317609">
        <w:rPr>
          <w:rFonts w:ascii="Times New Roman" w:eastAsia="Calibri" w:hAnsi="Times New Roman" w:cs="Times New Roman"/>
          <w:color w:val="000000" w:themeColor="text1"/>
          <w:szCs w:val="21"/>
          <w:lang w:eastAsia="en-US"/>
        </w:rPr>
        <w:t>32</w:t>
      </w:r>
      <w:r w:rsidR="007012E0">
        <w:rPr>
          <w:rFonts w:ascii="Times New Roman" w:eastAsia="Calibri" w:hAnsi="Times New Roman" w:cs="Times New Roman"/>
          <w:color w:val="000000" w:themeColor="text1"/>
          <w:szCs w:val="21"/>
          <w:lang w:eastAsia="en-US"/>
        </w:rPr>
        <w:t>2</w:t>
      </w:r>
      <w:r w:rsidR="005E50AD" w:rsidRPr="00317609">
        <w:rPr>
          <w:rFonts w:ascii="Times New Roman" w:eastAsia="Calibri" w:hAnsi="Times New Roman" w:cs="Times New Roman"/>
          <w:color w:val="000000" w:themeColor="text1"/>
          <w:szCs w:val="21"/>
          <w:lang w:eastAsia="en-US"/>
        </w:rPr>
        <w:t>-202</w:t>
      </w:r>
      <w:r w:rsidR="00D92FD4" w:rsidRPr="00317609">
        <w:rPr>
          <w:rFonts w:ascii="Times New Roman" w:eastAsia="Calibri" w:hAnsi="Times New Roman" w:cs="Times New Roman"/>
          <w:color w:val="000000" w:themeColor="text1"/>
          <w:szCs w:val="21"/>
          <w:lang w:eastAsia="en-US"/>
        </w:rPr>
        <w:t>4</w:t>
      </w:r>
      <w:r w:rsidRPr="00317609">
        <w:rPr>
          <w:rFonts w:ascii="Times New Roman" w:eastAsia="Calibri" w:hAnsi="Times New Roman" w:cs="Times New Roman"/>
          <w:color w:val="000000" w:themeColor="text1"/>
          <w:szCs w:val="21"/>
          <w:lang w:eastAsia="en-US"/>
        </w:rPr>
        <w:t xml:space="preserve"> от </w:t>
      </w:r>
      <w:r w:rsidR="005E50AD" w:rsidRPr="00317609">
        <w:rPr>
          <w:rFonts w:ascii="Times New Roman" w:eastAsia="Calibri" w:hAnsi="Times New Roman" w:cs="Times New Roman"/>
          <w:color w:val="000000" w:themeColor="text1"/>
          <w:szCs w:val="21"/>
          <w:lang w:eastAsia="en-US"/>
        </w:rPr>
        <w:t>2</w:t>
      </w:r>
      <w:r w:rsidR="00D92FD4" w:rsidRPr="00317609">
        <w:rPr>
          <w:rFonts w:ascii="Times New Roman" w:eastAsia="Calibri" w:hAnsi="Times New Roman" w:cs="Times New Roman"/>
          <w:color w:val="000000" w:themeColor="text1"/>
          <w:szCs w:val="21"/>
          <w:lang w:eastAsia="en-US"/>
        </w:rPr>
        <w:t>8</w:t>
      </w:r>
      <w:r w:rsidR="005E50AD" w:rsidRPr="00317609">
        <w:rPr>
          <w:rFonts w:ascii="Times New Roman" w:eastAsia="Calibri" w:hAnsi="Times New Roman" w:cs="Times New Roman"/>
          <w:color w:val="000000" w:themeColor="text1"/>
          <w:szCs w:val="21"/>
          <w:lang w:eastAsia="en-US"/>
        </w:rPr>
        <w:t>.1</w:t>
      </w:r>
      <w:r w:rsidR="00D92FD4" w:rsidRPr="00317609">
        <w:rPr>
          <w:rFonts w:ascii="Times New Roman" w:eastAsia="Calibri" w:hAnsi="Times New Roman" w:cs="Times New Roman"/>
          <w:color w:val="000000" w:themeColor="text1"/>
          <w:szCs w:val="21"/>
          <w:lang w:eastAsia="en-US"/>
        </w:rPr>
        <w:t>2</w:t>
      </w:r>
      <w:r w:rsidR="005E50AD" w:rsidRPr="00317609">
        <w:rPr>
          <w:rFonts w:ascii="Times New Roman" w:eastAsia="Calibri" w:hAnsi="Times New Roman" w:cs="Times New Roman"/>
          <w:color w:val="000000" w:themeColor="text1"/>
          <w:szCs w:val="21"/>
          <w:lang w:eastAsia="en-US"/>
        </w:rPr>
        <w:t>.202</w:t>
      </w:r>
      <w:r w:rsidR="00D92FD4" w:rsidRPr="00317609">
        <w:rPr>
          <w:rFonts w:ascii="Times New Roman" w:eastAsia="Calibri" w:hAnsi="Times New Roman" w:cs="Times New Roman"/>
          <w:color w:val="000000" w:themeColor="text1"/>
          <w:szCs w:val="21"/>
          <w:lang w:eastAsia="en-US"/>
        </w:rPr>
        <w:t>4</w:t>
      </w:r>
      <w:r w:rsidRPr="00317609">
        <w:rPr>
          <w:rFonts w:ascii="Times New Roman" w:eastAsia="Calibri" w:hAnsi="Times New Roman" w:cs="Times New Roman"/>
          <w:color w:val="000000" w:themeColor="text1"/>
          <w:szCs w:val="21"/>
          <w:lang w:eastAsia="en-US"/>
        </w:rPr>
        <w:t xml:space="preserve"> года.</w:t>
      </w:r>
      <w:r w:rsidRPr="00E41045">
        <w:rPr>
          <w:rFonts w:ascii="Times New Roman" w:eastAsia="Calibri" w:hAnsi="Times New Roman" w:cs="Times New Roman"/>
          <w:color w:val="000000" w:themeColor="text1"/>
          <w:szCs w:val="21"/>
          <w:lang w:eastAsia="en-US"/>
        </w:rPr>
        <w:t xml:space="preserve"> </w:t>
      </w:r>
    </w:p>
    <w:p w14:paraId="249BF5A6" w14:textId="16D4ABA3" w:rsidR="00EC6656" w:rsidRPr="00E41045" w:rsidRDefault="00EC6656" w:rsidP="00DC1C88">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6C8C29EC" w:rsidR="00EC6656" w:rsidRPr="00873E0F" w:rsidRDefault="00EC6656" w:rsidP="00DC1C88">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1.1.3.</w:t>
      </w:r>
      <w:r w:rsidR="00AD1623" w:rsidRPr="00AD1623">
        <w:rPr>
          <w:rFonts w:ascii="Times New Roman" w:eastAsia="Times New Roman" w:hAnsi="Times New Roman" w:cs="Times New Roman"/>
          <w:bCs/>
          <w:color w:val="000000" w:themeColor="text1"/>
          <w:szCs w:val="21"/>
        </w:rPr>
        <w:t xml:space="preserve"> </w:t>
      </w:r>
      <w:r w:rsidR="00365C40">
        <w:rPr>
          <w:rFonts w:ascii="Times New Roman" w:eastAsia="Times New Roman" w:hAnsi="Times New Roman" w:cs="Times New Roman"/>
          <w:b/>
          <w:bCs/>
          <w:color w:val="000000" w:themeColor="text1"/>
          <w:szCs w:val="21"/>
        </w:rPr>
        <w:t>Многоквартирный</w:t>
      </w:r>
      <w:r w:rsidR="001312C9">
        <w:rPr>
          <w:rFonts w:ascii="Times New Roman" w:eastAsia="Times New Roman" w:hAnsi="Times New Roman" w:cs="Times New Roman"/>
          <w:b/>
          <w:bCs/>
          <w:color w:val="000000" w:themeColor="text1"/>
          <w:szCs w:val="21"/>
        </w:rPr>
        <w:t xml:space="preserve"> жилой дом - </w:t>
      </w:r>
      <w:r w:rsidR="007012E0" w:rsidRPr="00B70C06">
        <w:rPr>
          <w:b/>
          <w:bCs/>
          <w:szCs w:val="21"/>
        </w:rPr>
        <w:t>«Многоэтажный жилой дом со встроенными помещениями общественного назначения, подземной парковкой, расположенный на участке с КН 23:43:0126036:32</w:t>
      </w:r>
      <w:r w:rsidR="007012E0">
        <w:rPr>
          <w:b/>
          <w:bCs/>
          <w:szCs w:val="21"/>
        </w:rPr>
        <w:t>8</w:t>
      </w:r>
      <w:r w:rsidR="007012E0" w:rsidRPr="00B70C06">
        <w:rPr>
          <w:b/>
          <w:bCs/>
          <w:szCs w:val="21"/>
        </w:rPr>
        <w:t xml:space="preserve"> в районе ул. 2-е отделение агрофирмы Солнечной в Прикубанском внутригородском округе г. Краснодара»</w:t>
      </w:r>
      <w:r w:rsidR="00317609">
        <w:rPr>
          <w:rFonts w:ascii="Times New Roman" w:eastAsia="Times New Roman" w:hAnsi="Times New Roman" w:cs="Times New Roman"/>
          <w:b/>
          <w:bCs/>
          <w:color w:val="000000" w:themeColor="text1"/>
          <w:szCs w:val="21"/>
        </w:rPr>
        <w:t xml:space="preserve">, </w:t>
      </w:r>
      <w:r w:rsidRPr="00E41045">
        <w:rPr>
          <w:rFonts w:ascii="Times New Roman" w:eastAsia="Times New Roman" w:hAnsi="Times New Roman" w:cs="Times New Roman"/>
          <w:color w:val="000000" w:themeColor="text1"/>
          <w:szCs w:val="21"/>
        </w:rPr>
        <w:t>строительство котор</w:t>
      </w:r>
      <w:r w:rsidR="00317609">
        <w:rPr>
          <w:rFonts w:ascii="Times New Roman" w:eastAsia="Times New Roman" w:hAnsi="Times New Roman" w:cs="Times New Roman"/>
          <w:color w:val="000000" w:themeColor="text1"/>
          <w:szCs w:val="21"/>
        </w:rPr>
        <w:t>ого</w:t>
      </w:r>
      <w:r w:rsidRPr="00E41045">
        <w:rPr>
          <w:rFonts w:ascii="Times New Roman" w:eastAsia="Times New Roman" w:hAnsi="Times New Roman" w:cs="Times New Roman"/>
          <w:color w:val="000000" w:themeColor="text1"/>
          <w:szCs w:val="21"/>
        </w:rPr>
        <w:t xml:space="preserve">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DC1C88">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3D1E20B3" w:rsidR="00EC6656" w:rsidRPr="00873E0F" w:rsidRDefault="00EC6656" w:rsidP="00DC1C88">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 xml:space="preserve">жилое или нежилое помещение, </w:t>
      </w:r>
      <w:proofErr w:type="spellStart"/>
      <w:r w:rsidRPr="00E41045">
        <w:rPr>
          <w:rFonts w:eastAsia="Times New Roman"/>
          <w:color w:val="000000" w:themeColor="text1"/>
          <w:sz w:val="23"/>
          <w:szCs w:val="23"/>
          <w:shd w:val="clear" w:color="auto" w:fill="FFFFFF"/>
        </w:rPr>
        <w:t>машино</w:t>
      </w:r>
      <w:proofErr w:type="spellEnd"/>
      <w:r w:rsidRPr="00E41045">
        <w:rPr>
          <w:rFonts w:eastAsia="Times New Roman"/>
          <w:color w:val="000000" w:themeColor="text1"/>
          <w:sz w:val="23"/>
          <w:szCs w:val="23"/>
          <w:shd w:val="clear" w:color="auto" w:fill="FFFFFF"/>
        </w:rPr>
        <w:t>-место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DC1C88">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DC1C88">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0234A8F1" w:rsidR="00EC6656" w:rsidRPr="00E41045" w:rsidRDefault="00EC6656" w:rsidP="00DC1C88">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1.1.8.</w:t>
      </w:r>
      <w:r w:rsidR="0088414F">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746338EB" w:rsidR="003C2AF7" w:rsidRPr="00DC1C88" w:rsidRDefault="00EC6656" w:rsidP="00DC1C88">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000E6318">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p>
    <w:p w14:paraId="3BD389AB" w14:textId="77777777" w:rsidR="000225DA" w:rsidRPr="00E41045" w:rsidRDefault="00A247F4" w:rsidP="00DC1C88">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15673F84" w:rsidR="00EC6656" w:rsidRPr="00E41045" w:rsidRDefault="00EC6656" w:rsidP="00DC1C88">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2.1. Договор заключен в соответствии с Гражданским кодексом Российской Федерации, Федеральном законом Российской Федерации от 30</w:t>
      </w:r>
      <w:r w:rsidR="00B41AE3">
        <w:rPr>
          <w:rFonts w:ascii="Times New Roman" w:eastAsia="Calibri" w:hAnsi="Times New Roman" w:cs="Times New Roman"/>
          <w:color w:val="000000" w:themeColor="text1"/>
          <w:szCs w:val="21"/>
          <w:lang w:eastAsia="en-US"/>
        </w:rPr>
        <w:t>.12.</w:t>
      </w:r>
      <w:r w:rsidRPr="00E41045">
        <w:rPr>
          <w:rFonts w:ascii="Times New Roman" w:eastAsia="Calibri" w:hAnsi="Times New Roman" w:cs="Times New Roman"/>
          <w:color w:val="000000" w:themeColor="text1"/>
          <w:szCs w:val="21"/>
          <w:lang w:eastAsia="en-US"/>
        </w:rPr>
        <w:t>2004</w:t>
      </w:r>
      <w:r w:rsidR="00B41AE3">
        <w:rPr>
          <w:rFonts w:ascii="Times New Roman" w:eastAsia="Calibri" w:hAnsi="Times New Roman" w:cs="Times New Roman"/>
          <w:color w:val="000000" w:themeColor="text1"/>
          <w:szCs w:val="21"/>
          <w:lang w:eastAsia="en-US"/>
        </w:rPr>
        <w:t>г.</w:t>
      </w:r>
      <w:r w:rsidRPr="00E41045">
        <w:rPr>
          <w:rFonts w:ascii="Times New Roman" w:eastAsia="Calibri" w:hAnsi="Times New Roman" w:cs="Times New Roman"/>
          <w:color w:val="000000" w:themeColor="text1"/>
          <w:szCs w:val="21"/>
          <w:lang w:eastAsia="en-US"/>
        </w:rPr>
        <w:t xml:space="preserve"> №</w:t>
      </w:r>
      <w:r w:rsidR="00B41AE3">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40324E">
        <w:rPr>
          <w:rFonts w:ascii="Times New Roman" w:eastAsia="Calibri" w:hAnsi="Times New Roman" w:cs="Times New Roman"/>
          <w:b/>
          <w:bCs/>
          <w:color w:val="000000" w:themeColor="text1"/>
          <w:szCs w:val="21"/>
          <w:lang w:eastAsia="en-US"/>
        </w:rPr>
        <w:t>«Закон о долевом участии»</w:t>
      </w:r>
      <w:r w:rsidRPr="00E41045">
        <w:rPr>
          <w:rFonts w:ascii="Times New Roman" w:eastAsia="Calibri" w:hAnsi="Times New Roman" w:cs="Times New Roman"/>
          <w:color w:val="000000" w:themeColor="text1"/>
          <w:szCs w:val="21"/>
          <w:lang w:eastAsia="en-US"/>
        </w:rPr>
        <w:t>).</w:t>
      </w:r>
    </w:p>
    <w:p w14:paraId="0712FAEF" w14:textId="77021C91" w:rsidR="00EC6656" w:rsidRPr="004838E2" w:rsidRDefault="00EC6656" w:rsidP="00DC1C88">
      <w:pPr>
        <w:widowControl/>
        <w:ind w:firstLine="567"/>
        <w:rPr>
          <w:rFonts w:ascii="Times New Roman" w:eastAsia="Calibri" w:hAnsi="Times New Roman" w:cs="Times New Roman"/>
          <w:color w:val="000000" w:themeColor="text1"/>
          <w:szCs w:val="21"/>
          <w:lang w:eastAsia="en-US"/>
        </w:rPr>
      </w:pPr>
      <w:r w:rsidRPr="004838E2">
        <w:rPr>
          <w:rFonts w:ascii="Times New Roman" w:eastAsia="Calibri" w:hAnsi="Times New Roman" w:cs="Times New Roman"/>
          <w:color w:val="000000" w:themeColor="text1"/>
          <w:szCs w:val="21"/>
          <w:lang w:eastAsia="en-US"/>
        </w:rPr>
        <w:lastRenderedPageBreak/>
        <w:t xml:space="preserve">2.2. Земельный участок </w:t>
      </w:r>
      <w:r w:rsidRPr="004838E2">
        <w:rPr>
          <w:rFonts w:ascii="Times New Roman" w:eastAsia="Calibri" w:hAnsi="Times New Roman" w:cs="Times New Roman"/>
          <w:color w:val="000000" w:themeColor="text1"/>
          <w:szCs w:val="21"/>
          <w:lang w:val="en-US" w:eastAsia="en-US"/>
        </w:rPr>
        <w:t>c</w:t>
      </w:r>
      <w:r w:rsidRPr="004838E2">
        <w:rPr>
          <w:rFonts w:ascii="Times New Roman" w:eastAsia="Calibri" w:hAnsi="Times New Roman" w:cs="Times New Roman"/>
          <w:color w:val="000000" w:themeColor="text1"/>
          <w:spacing w:val="7"/>
          <w:szCs w:val="21"/>
          <w:lang w:eastAsia="en-US"/>
        </w:rPr>
        <w:t xml:space="preserve"> кадастровым номером </w:t>
      </w:r>
      <w:r w:rsidR="00105215" w:rsidRPr="004838E2">
        <w:rPr>
          <w:color w:val="000000" w:themeColor="text1"/>
          <w:szCs w:val="21"/>
        </w:rPr>
        <w:t>23:43:0126036:32</w:t>
      </w:r>
      <w:r w:rsidR="007012E0">
        <w:rPr>
          <w:color w:val="000000" w:themeColor="text1"/>
          <w:szCs w:val="21"/>
        </w:rPr>
        <w:t>8</w:t>
      </w:r>
      <w:r w:rsidR="00105215" w:rsidRPr="004838E2">
        <w:rPr>
          <w:color w:val="000000" w:themeColor="text1"/>
          <w:szCs w:val="21"/>
        </w:rPr>
        <w:t xml:space="preserve"> </w:t>
      </w:r>
      <w:r w:rsidRPr="004838E2">
        <w:rPr>
          <w:rFonts w:ascii="Times New Roman" w:eastAsia="Calibri" w:hAnsi="Times New Roman" w:cs="Times New Roman"/>
          <w:color w:val="000000" w:themeColor="text1"/>
          <w:szCs w:val="21"/>
          <w:lang w:eastAsia="en-US"/>
        </w:rPr>
        <w:t xml:space="preserve">принадлежит Застройщику на праве собственности </w:t>
      </w:r>
      <w:r w:rsidRPr="00456453">
        <w:rPr>
          <w:rFonts w:ascii="Times New Roman" w:eastAsia="Calibri" w:hAnsi="Times New Roman" w:cs="Times New Roman"/>
          <w:color w:val="000000" w:themeColor="text1"/>
          <w:szCs w:val="21"/>
          <w:lang w:eastAsia="en-US"/>
        </w:rPr>
        <w:t xml:space="preserve">на основании </w:t>
      </w:r>
      <w:r w:rsidR="00B13B22" w:rsidRPr="00456453">
        <w:rPr>
          <w:rFonts w:ascii="Times New Roman" w:eastAsia="Calibri" w:hAnsi="Times New Roman" w:cs="Times New Roman"/>
          <w:color w:val="000000" w:themeColor="text1"/>
          <w:szCs w:val="21"/>
          <w:lang w:eastAsia="en-US"/>
        </w:rPr>
        <w:t>Договора купли-продажи земельн</w:t>
      </w:r>
      <w:r w:rsidR="007012E0">
        <w:rPr>
          <w:rFonts w:ascii="Times New Roman" w:eastAsia="Calibri" w:hAnsi="Times New Roman" w:cs="Times New Roman"/>
          <w:color w:val="000000" w:themeColor="text1"/>
          <w:szCs w:val="21"/>
          <w:lang w:eastAsia="en-US"/>
        </w:rPr>
        <w:t>ого</w:t>
      </w:r>
      <w:r w:rsidR="00B13B22" w:rsidRPr="00456453">
        <w:rPr>
          <w:rFonts w:ascii="Times New Roman" w:eastAsia="Calibri" w:hAnsi="Times New Roman" w:cs="Times New Roman"/>
          <w:color w:val="000000" w:themeColor="text1"/>
          <w:szCs w:val="21"/>
          <w:lang w:eastAsia="en-US"/>
        </w:rPr>
        <w:t xml:space="preserve"> участ</w:t>
      </w:r>
      <w:r w:rsidR="007012E0">
        <w:rPr>
          <w:rFonts w:ascii="Times New Roman" w:eastAsia="Calibri" w:hAnsi="Times New Roman" w:cs="Times New Roman"/>
          <w:color w:val="000000" w:themeColor="text1"/>
          <w:szCs w:val="21"/>
          <w:lang w:eastAsia="en-US"/>
        </w:rPr>
        <w:t>ка</w:t>
      </w:r>
      <w:r w:rsidR="00105215" w:rsidRPr="00456453">
        <w:rPr>
          <w:rFonts w:ascii="Times New Roman" w:eastAsia="Calibri" w:hAnsi="Times New Roman" w:cs="Times New Roman"/>
          <w:color w:val="000000" w:themeColor="text1"/>
          <w:szCs w:val="21"/>
          <w:lang w:eastAsia="en-US"/>
        </w:rPr>
        <w:t xml:space="preserve"> </w:t>
      </w:r>
      <w:r w:rsidR="001E2843">
        <w:rPr>
          <w:rFonts w:ascii="Times New Roman" w:eastAsia="Calibri" w:hAnsi="Times New Roman" w:cs="Times New Roman"/>
          <w:color w:val="000000" w:themeColor="text1"/>
          <w:szCs w:val="21"/>
          <w:lang w:eastAsia="en-US"/>
        </w:rPr>
        <w:t xml:space="preserve">б/н </w:t>
      </w:r>
      <w:r w:rsidR="00105215" w:rsidRPr="00456453">
        <w:rPr>
          <w:rFonts w:ascii="Times New Roman" w:eastAsia="Calibri" w:hAnsi="Times New Roman" w:cs="Times New Roman"/>
          <w:color w:val="000000" w:themeColor="text1"/>
          <w:szCs w:val="21"/>
          <w:lang w:eastAsia="en-US"/>
        </w:rPr>
        <w:t>от</w:t>
      </w:r>
      <w:r w:rsidR="00B13B22" w:rsidRPr="00456453">
        <w:rPr>
          <w:rFonts w:ascii="Times New Roman" w:eastAsia="Calibri" w:hAnsi="Times New Roman" w:cs="Times New Roman"/>
          <w:color w:val="000000" w:themeColor="text1"/>
          <w:szCs w:val="21"/>
          <w:lang w:eastAsia="en-US"/>
        </w:rPr>
        <w:t xml:space="preserve"> </w:t>
      </w:r>
      <w:r w:rsidR="00105215" w:rsidRPr="00456453">
        <w:rPr>
          <w:color w:val="000000" w:themeColor="text1"/>
          <w:szCs w:val="21"/>
        </w:rPr>
        <w:t>01.09.2023</w:t>
      </w:r>
      <w:r w:rsidR="001E2843">
        <w:rPr>
          <w:color w:val="000000" w:themeColor="text1"/>
          <w:szCs w:val="21"/>
        </w:rPr>
        <w:t>г.</w:t>
      </w:r>
      <w:r w:rsidRPr="00456453">
        <w:rPr>
          <w:rFonts w:ascii="Times New Roman" w:eastAsia="Calibri" w:hAnsi="Times New Roman" w:cs="Times New Roman"/>
          <w:color w:val="000000" w:themeColor="text1"/>
          <w:szCs w:val="21"/>
          <w:lang w:eastAsia="en-US"/>
        </w:rPr>
        <w:t>, о</w:t>
      </w:r>
      <w:r w:rsidRPr="004838E2">
        <w:rPr>
          <w:rFonts w:ascii="Times New Roman" w:eastAsia="Calibri" w:hAnsi="Times New Roman" w:cs="Times New Roman"/>
          <w:color w:val="000000" w:themeColor="text1"/>
          <w:szCs w:val="21"/>
          <w:lang w:eastAsia="en-US"/>
        </w:rPr>
        <w:t xml:space="preserve"> чем в Едином государственном реестре недвижимости </w:t>
      </w:r>
      <w:r w:rsidR="00105215" w:rsidRPr="004838E2">
        <w:rPr>
          <w:rFonts w:ascii="Times New Roman" w:eastAsia="Calibri" w:hAnsi="Times New Roman" w:cs="Times New Roman"/>
          <w:color w:val="000000" w:themeColor="text1"/>
          <w:szCs w:val="21"/>
          <w:lang w:eastAsia="en-US"/>
        </w:rPr>
        <w:t>07.09.202</w:t>
      </w:r>
      <w:r w:rsidR="00AA67BC" w:rsidRPr="004838E2">
        <w:rPr>
          <w:rFonts w:ascii="Times New Roman" w:eastAsia="Calibri" w:hAnsi="Times New Roman" w:cs="Times New Roman"/>
          <w:color w:val="000000" w:themeColor="text1"/>
          <w:szCs w:val="21"/>
          <w:lang w:eastAsia="en-US"/>
        </w:rPr>
        <w:t>3</w:t>
      </w:r>
      <w:r w:rsidRPr="004838E2">
        <w:rPr>
          <w:rFonts w:ascii="Times New Roman" w:eastAsia="Calibri" w:hAnsi="Times New Roman" w:cs="Times New Roman"/>
          <w:color w:val="000000" w:themeColor="text1"/>
          <w:szCs w:val="21"/>
          <w:lang w:eastAsia="en-US"/>
        </w:rPr>
        <w:t>г. сделана запись регистрации №</w:t>
      </w:r>
      <w:r w:rsidRPr="004838E2">
        <w:rPr>
          <w:color w:val="000000" w:themeColor="text1"/>
        </w:rPr>
        <w:t xml:space="preserve"> </w:t>
      </w:r>
      <w:r w:rsidR="00105215" w:rsidRPr="004838E2">
        <w:rPr>
          <w:color w:val="000000" w:themeColor="text1"/>
          <w:szCs w:val="21"/>
        </w:rPr>
        <w:t>23:43:0126036:32</w:t>
      </w:r>
      <w:r w:rsidR="007012E0">
        <w:rPr>
          <w:color w:val="000000" w:themeColor="text1"/>
          <w:szCs w:val="21"/>
        </w:rPr>
        <w:t>8</w:t>
      </w:r>
      <w:r w:rsidR="00105215" w:rsidRPr="004838E2">
        <w:rPr>
          <w:color w:val="000000" w:themeColor="text1"/>
          <w:szCs w:val="21"/>
        </w:rPr>
        <w:t>-23/226/2023-9.</w:t>
      </w:r>
    </w:p>
    <w:p w14:paraId="7E31680E" w14:textId="025190C4" w:rsidR="00EC6656" w:rsidRPr="00EB3FD1" w:rsidRDefault="00EC6656" w:rsidP="00DC1C88">
      <w:pPr>
        <w:widowControl/>
        <w:shd w:val="clear" w:color="auto" w:fill="FFFFFF"/>
        <w:ind w:right="-99" w:firstLine="567"/>
        <w:rPr>
          <w:rFonts w:ascii="Times New Roman" w:eastAsia="Times New Roman" w:hAnsi="Times New Roman" w:cs="Times New Roman"/>
          <w:szCs w:val="21"/>
        </w:rPr>
      </w:pPr>
      <w:r w:rsidRPr="00EB3FD1">
        <w:rPr>
          <w:rFonts w:ascii="Times New Roman" w:eastAsia="Times New Roman" w:hAnsi="Times New Roman" w:cs="Times New Roman"/>
          <w:szCs w:val="21"/>
        </w:rPr>
        <w:t>2.3.</w:t>
      </w:r>
      <w:r w:rsidRPr="00EB3FD1">
        <w:rPr>
          <w:rFonts w:ascii="Times New Roman" w:eastAsia="Times New Roman" w:hAnsi="Times New Roman" w:cs="Times New Roman"/>
          <w:szCs w:val="21"/>
          <w:lang w:val="en-US"/>
        </w:rPr>
        <w:t> </w:t>
      </w:r>
      <w:r w:rsidRPr="00EB3FD1">
        <w:rPr>
          <w:rFonts w:ascii="Times New Roman" w:eastAsia="Times New Roman" w:hAnsi="Times New Roman" w:cs="Times New Roman"/>
          <w:szCs w:val="21"/>
        </w:rPr>
        <w:t xml:space="preserve">Застройщик действует на основании Разрешения на строительство </w:t>
      </w:r>
      <w:r w:rsidR="00105215" w:rsidRPr="00EB3FD1">
        <w:rPr>
          <w:rFonts w:ascii="Times New Roman" w:eastAsia="Calibri" w:hAnsi="Times New Roman" w:cs="Times New Roman"/>
          <w:szCs w:val="21"/>
          <w:lang w:eastAsia="en-US"/>
        </w:rPr>
        <w:t>№ 23-43-32</w:t>
      </w:r>
      <w:r w:rsidR="007012E0">
        <w:rPr>
          <w:rFonts w:ascii="Times New Roman" w:eastAsia="Calibri" w:hAnsi="Times New Roman" w:cs="Times New Roman"/>
          <w:szCs w:val="21"/>
          <w:lang w:eastAsia="en-US"/>
        </w:rPr>
        <w:t>2</w:t>
      </w:r>
      <w:r w:rsidR="00105215" w:rsidRPr="00EB3FD1">
        <w:rPr>
          <w:rFonts w:ascii="Times New Roman" w:eastAsia="Calibri" w:hAnsi="Times New Roman" w:cs="Times New Roman"/>
          <w:szCs w:val="21"/>
          <w:lang w:eastAsia="en-US"/>
        </w:rPr>
        <w:t>-2024 от 28.12.2024 года</w:t>
      </w:r>
      <w:r w:rsidRPr="00EB3FD1">
        <w:rPr>
          <w:rFonts w:ascii="Times New Roman" w:eastAsia="Times New Roman" w:hAnsi="Times New Roman" w:cs="Times New Roman"/>
          <w:szCs w:val="21"/>
        </w:rPr>
        <w:t>, выданн</w:t>
      </w:r>
      <w:r w:rsidR="00582625" w:rsidRPr="00EB3FD1">
        <w:rPr>
          <w:rFonts w:ascii="Times New Roman" w:eastAsia="Times New Roman" w:hAnsi="Times New Roman" w:cs="Times New Roman"/>
          <w:szCs w:val="21"/>
        </w:rPr>
        <w:t>ого</w:t>
      </w:r>
      <w:r w:rsidRPr="00EB3FD1">
        <w:rPr>
          <w:rFonts w:ascii="Times New Roman" w:eastAsia="Times New Roman" w:hAnsi="Times New Roman" w:cs="Times New Roman"/>
          <w:szCs w:val="21"/>
        </w:rPr>
        <w:t xml:space="preserve">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DC1C88">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DC1C88">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rsidP="00DC1C88">
      <w:pPr>
        <w:rPr>
          <w:rFonts w:ascii="Times New Roman" w:hAnsi="Times New Roman" w:cs="Times New Roman"/>
          <w:color w:val="000000" w:themeColor="text1"/>
          <w:szCs w:val="21"/>
        </w:rPr>
      </w:pPr>
    </w:p>
    <w:p w14:paraId="39A28AE8" w14:textId="1D8B7A85" w:rsidR="000225DA" w:rsidRDefault="00A247F4" w:rsidP="00DC1C88">
      <w:pPr>
        <w:jc w:val="center"/>
        <w:rPr>
          <w:rFonts w:ascii="Times New Roman" w:hAnsi="Times New Roman" w:cs="Times New Roman"/>
          <w:b/>
          <w:bCs/>
          <w:color w:val="000000" w:themeColor="text1"/>
          <w:szCs w:val="21"/>
        </w:rPr>
      </w:pPr>
      <w:bookmarkStart w:id="1" w:name="sub_11"/>
      <w:r w:rsidRPr="00E41045">
        <w:rPr>
          <w:rFonts w:ascii="Times New Roman" w:hAnsi="Times New Roman" w:cs="Times New Roman"/>
          <w:b/>
          <w:bCs/>
          <w:color w:val="000000" w:themeColor="text1"/>
          <w:szCs w:val="21"/>
        </w:rPr>
        <w:t>3. ПРЕДМЕТ ДОГОВОРА И СРОКИ РЕАЛИЗАЦИИ ОБЪЕКТА</w:t>
      </w:r>
    </w:p>
    <w:p w14:paraId="0AE81091" w14:textId="77777777" w:rsidR="00DC1C88" w:rsidRPr="00E41045" w:rsidRDefault="00DC1C88" w:rsidP="00DC1C88">
      <w:pPr>
        <w:jc w:val="center"/>
        <w:rPr>
          <w:rFonts w:ascii="Times New Roman" w:hAnsi="Times New Roman" w:cs="Times New Roman"/>
          <w:b/>
          <w:bCs/>
          <w:color w:val="000000" w:themeColor="text1"/>
          <w:szCs w:val="21"/>
        </w:rPr>
      </w:pPr>
    </w:p>
    <w:p w14:paraId="2BB7A752" w14:textId="33F04DFD" w:rsidR="00EC6656" w:rsidRPr="00382B0A" w:rsidRDefault="00EC6656" w:rsidP="00DC1C88">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2" w:name="sub_2"/>
      <w:bookmarkEnd w:id="1"/>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DC1C88">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1129"/>
        <w:gridCol w:w="851"/>
        <w:gridCol w:w="1139"/>
        <w:gridCol w:w="1417"/>
      </w:tblGrid>
      <w:tr w:rsidR="003C2AF7" w:rsidRPr="00E41045" w14:paraId="555D27D0" w14:textId="77777777" w:rsidTr="00F446A8">
        <w:trPr>
          <w:jc w:val="center"/>
        </w:trPr>
        <w:tc>
          <w:tcPr>
            <w:tcW w:w="426" w:type="dxa"/>
          </w:tcPr>
          <w:p w14:paraId="2F075E68" w14:textId="77777777" w:rsidR="000225DA" w:rsidRPr="00F446A8" w:rsidRDefault="00A247F4" w:rsidP="00DC1C88">
            <w:pPr>
              <w:widowControl/>
              <w:spacing w:after="120"/>
              <w:ind w:firstLine="0"/>
              <w:jc w:val="center"/>
              <w:rPr>
                <w:rFonts w:ascii="Times New Roman" w:eastAsia="Calibri" w:hAnsi="Times New Roman" w:cs="Times New Roman"/>
                <w:color w:val="000000" w:themeColor="text1"/>
                <w:szCs w:val="21"/>
                <w:lang w:eastAsia="en-US"/>
              </w:rPr>
            </w:pPr>
            <w:r w:rsidRPr="00F446A8">
              <w:rPr>
                <w:rFonts w:ascii="Times New Roman" w:eastAsia="Calibri" w:hAnsi="Times New Roman" w:cs="Times New Roman"/>
                <w:color w:val="000000" w:themeColor="text1"/>
                <w:szCs w:val="21"/>
                <w:lang w:eastAsia="en-US"/>
              </w:rPr>
              <w:t>№</w:t>
            </w:r>
          </w:p>
        </w:tc>
        <w:tc>
          <w:tcPr>
            <w:tcW w:w="1270" w:type="dxa"/>
          </w:tcPr>
          <w:p w14:paraId="328BC884" w14:textId="022D8620" w:rsidR="0088414F" w:rsidRPr="00F446A8" w:rsidRDefault="00A247F4" w:rsidP="00DC1C88">
            <w:pPr>
              <w:widowControl/>
              <w:ind w:firstLine="0"/>
              <w:jc w:val="center"/>
              <w:rPr>
                <w:rFonts w:ascii="Times New Roman" w:eastAsia="Calibri" w:hAnsi="Times New Roman" w:cs="Times New Roman"/>
                <w:b/>
                <w:color w:val="000000" w:themeColor="text1"/>
                <w:szCs w:val="21"/>
                <w:lang w:eastAsia="en-US"/>
              </w:rPr>
            </w:pPr>
            <w:r w:rsidRPr="00F446A8">
              <w:rPr>
                <w:rFonts w:ascii="Times New Roman" w:eastAsia="Calibri" w:hAnsi="Times New Roman" w:cs="Times New Roman"/>
                <w:b/>
                <w:color w:val="000000" w:themeColor="text1"/>
                <w:szCs w:val="21"/>
                <w:lang w:eastAsia="en-US"/>
              </w:rPr>
              <w:t xml:space="preserve">Условный номер </w:t>
            </w:r>
            <w:r w:rsidR="00E90288" w:rsidRPr="00F446A8">
              <w:rPr>
                <w:rFonts w:ascii="Times New Roman" w:eastAsia="Calibri" w:hAnsi="Times New Roman" w:cs="Times New Roman"/>
                <w:b/>
                <w:color w:val="000000" w:themeColor="text1"/>
                <w:szCs w:val="21"/>
                <w:lang w:eastAsia="en-US"/>
              </w:rPr>
              <w:t>О</w:t>
            </w:r>
            <w:r w:rsidR="0088414F" w:rsidRPr="00F446A8">
              <w:rPr>
                <w:rFonts w:ascii="Times New Roman" w:eastAsia="Calibri" w:hAnsi="Times New Roman" w:cs="Times New Roman"/>
                <w:b/>
                <w:color w:val="000000" w:themeColor="text1"/>
                <w:szCs w:val="21"/>
                <w:lang w:eastAsia="en-US"/>
              </w:rPr>
              <w:t>бъекта</w:t>
            </w:r>
          </w:p>
          <w:p w14:paraId="48BD8117" w14:textId="3E1E7C1A" w:rsidR="000225DA" w:rsidRPr="00F446A8" w:rsidRDefault="00A247F4" w:rsidP="00DC1C88">
            <w:pPr>
              <w:widowControl/>
              <w:ind w:firstLine="0"/>
              <w:jc w:val="center"/>
              <w:rPr>
                <w:rFonts w:ascii="Times New Roman" w:eastAsia="Calibri" w:hAnsi="Times New Roman" w:cs="Times New Roman"/>
                <w:color w:val="000000" w:themeColor="text1"/>
                <w:szCs w:val="21"/>
                <w:lang w:eastAsia="en-US"/>
              </w:rPr>
            </w:pPr>
            <w:r w:rsidRPr="00F446A8">
              <w:rPr>
                <w:rFonts w:ascii="Times New Roman" w:eastAsia="Calibri" w:hAnsi="Times New Roman" w:cs="Times New Roman"/>
                <w:b/>
                <w:color w:val="000000" w:themeColor="text1"/>
                <w:szCs w:val="21"/>
                <w:lang w:eastAsia="en-US"/>
              </w:rPr>
              <w:t>(УНК)</w:t>
            </w:r>
          </w:p>
        </w:tc>
        <w:tc>
          <w:tcPr>
            <w:tcW w:w="1418" w:type="dxa"/>
          </w:tcPr>
          <w:p w14:paraId="290E29DF" w14:textId="77777777" w:rsidR="000225DA" w:rsidRPr="00F446A8" w:rsidRDefault="00A247F4" w:rsidP="00DC1C88">
            <w:pPr>
              <w:widowControl/>
              <w:spacing w:after="120"/>
              <w:ind w:firstLine="0"/>
              <w:jc w:val="center"/>
              <w:rPr>
                <w:rFonts w:ascii="Times New Roman" w:eastAsia="Calibri" w:hAnsi="Times New Roman" w:cs="Times New Roman"/>
                <w:b/>
                <w:color w:val="000000" w:themeColor="text1"/>
                <w:szCs w:val="21"/>
                <w:lang w:eastAsia="en-US"/>
              </w:rPr>
            </w:pPr>
            <w:r w:rsidRPr="00F446A8">
              <w:rPr>
                <w:rFonts w:ascii="Times New Roman" w:eastAsia="Calibri" w:hAnsi="Times New Roman" w:cs="Times New Roman"/>
                <w:b/>
                <w:color w:val="000000" w:themeColor="text1"/>
                <w:szCs w:val="21"/>
                <w:lang w:eastAsia="en-US"/>
              </w:rPr>
              <w:t>Назначение</w:t>
            </w:r>
          </w:p>
        </w:tc>
        <w:tc>
          <w:tcPr>
            <w:tcW w:w="1281" w:type="dxa"/>
          </w:tcPr>
          <w:p w14:paraId="1F6913AD" w14:textId="77777777" w:rsidR="000225DA" w:rsidRPr="00F446A8" w:rsidRDefault="00A247F4" w:rsidP="00DC1C88">
            <w:pPr>
              <w:widowControl/>
              <w:spacing w:after="120"/>
              <w:ind w:firstLine="0"/>
              <w:jc w:val="center"/>
              <w:rPr>
                <w:rFonts w:ascii="Times New Roman" w:eastAsia="Calibri" w:hAnsi="Times New Roman" w:cs="Times New Roman"/>
                <w:color w:val="000000" w:themeColor="text1"/>
                <w:szCs w:val="21"/>
                <w:lang w:eastAsia="en-US"/>
              </w:rPr>
            </w:pPr>
            <w:r w:rsidRPr="00F446A8">
              <w:rPr>
                <w:rFonts w:ascii="Times New Roman" w:eastAsia="Calibri" w:hAnsi="Times New Roman" w:cs="Times New Roman"/>
                <w:b/>
                <w:color w:val="000000" w:themeColor="text1"/>
                <w:szCs w:val="21"/>
                <w:lang w:eastAsia="en-US"/>
              </w:rPr>
              <w:t xml:space="preserve">Площадь, </w:t>
            </w:r>
            <w:proofErr w:type="spellStart"/>
            <w:r w:rsidRPr="00F446A8">
              <w:rPr>
                <w:rFonts w:ascii="Times New Roman" w:eastAsia="Calibri" w:hAnsi="Times New Roman" w:cs="Times New Roman"/>
                <w:b/>
                <w:color w:val="000000" w:themeColor="text1"/>
                <w:szCs w:val="21"/>
                <w:lang w:eastAsia="en-US"/>
              </w:rPr>
              <w:t>кв.м</w:t>
            </w:r>
            <w:proofErr w:type="spellEnd"/>
            <w:r w:rsidRPr="00F446A8">
              <w:rPr>
                <w:rFonts w:ascii="Times New Roman" w:eastAsia="Calibri" w:hAnsi="Times New Roman" w:cs="Times New Roman"/>
                <w:color w:val="000000" w:themeColor="text1"/>
                <w:szCs w:val="21"/>
                <w:lang w:eastAsia="en-US"/>
              </w:rPr>
              <w:t>.</w:t>
            </w:r>
            <w:r w:rsidRPr="00F446A8">
              <w:rPr>
                <w:rFonts w:ascii="Times New Roman" w:hAnsi="Times New Roman" w:cs="Times New Roman"/>
                <w:color w:val="000000" w:themeColor="text1"/>
                <w:szCs w:val="21"/>
              </w:rPr>
              <w:t xml:space="preserve"> с учетом балконов и лоджий</w:t>
            </w:r>
          </w:p>
        </w:tc>
        <w:tc>
          <w:tcPr>
            <w:tcW w:w="850" w:type="dxa"/>
          </w:tcPr>
          <w:p w14:paraId="1D248826" w14:textId="77777777" w:rsidR="000225DA" w:rsidRPr="00F446A8" w:rsidRDefault="00A247F4" w:rsidP="00DC1C88">
            <w:pPr>
              <w:widowControl/>
              <w:spacing w:after="120"/>
              <w:ind w:firstLine="0"/>
              <w:jc w:val="center"/>
              <w:rPr>
                <w:rFonts w:ascii="Times New Roman" w:eastAsia="Calibri" w:hAnsi="Times New Roman" w:cs="Times New Roman"/>
                <w:color w:val="000000" w:themeColor="text1"/>
                <w:szCs w:val="21"/>
                <w:lang w:eastAsia="en-US"/>
              </w:rPr>
            </w:pPr>
            <w:r w:rsidRPr="00F446A8">
              <w:rPr>
                <w:rFonts w:ascii="Times New Roman" w:eastAsia="Calibri" w:hAnsi="Times New Roman" w:cs="Times New Roman"/>
                <w:b/>
                <w:color w:val="000000" w:themeColor="text1"/>
                <w:szCs w:val="21"/>
                <w:lang w:eastAsia="en-US"/>
              </w:rPr>
              <w:t>Литер</w:t>
            </w:r>
          </w:p>
        </w:tc>
        <w:tc>
          <w:tcPr>
            <w:tcW w:w="1129" w:type="dxa"/>
          </w:tcPr>
          <w:p w14:paraId="1D87EB67" w14:textId="77777777" w:rsidR="000225DA" w:rsidRPr="00F446A8" w:rsidRDefault="00A247F4" w:rsidP="00DC1C88">
            <w:pPr>
              <w:widowControl/>
              <w:spacing w:after="120"/>
              <w:ind w:firstLine="0"/>
              <w:jc w:val="center"/>
              <w:rPr>
                <w:rFonts w:ascii="Times New Roman" w:eastAsia="Calibri" w:hAnsi="Times New Roman" w:cs="Times New Roman"/>
                <w:color w:val="000000" w:themeColor="text1"/>
                <w:szCs w:val="21"/>
                <w:lang w:eastAsia="en-US"/>
              </w:rPr>
            </w:pPr>
            <w:r w:rsidRPr="00F446A8">
              <w:rPr>
                <w:rFonts w:ascii="Times New Roman" w:eastAsia="Calibri" w:hAnsi="Times New Roman" w:cs="Times New Roman"/>
                <w:b/>
                <w:color w:val="000000" w:themeColor="text1"/>
                <w:szCs w:val="21"/>
                <w:lang w:eastAsia="en-US"/>
              </w:rPr>
              <w:t>Подъезд</w:t>
            </w:r>
          </w:p>
        </w:tc>
        <w:tc>
          <w:tcPr>
            <w:tcW w:w="851" w:type="dxa"/>
          </w:tcPr>
          <w:p w14:paraId="025EA0D8" w14:textId="77777777" w:rsidR="000225DA" w:rsidRPr="00F446A8" w:rsidRDefault="00A247F4" w:rsidP="00DC1C88">
            <w:pPr>
              <w:widowControl/>
              <w:spacing w:after="120"/>
              <w:ind w:firstLine="0"/>
              <w:jc w:val="center"/>
              <w:rPr>
                <w:rFonts w:ascii="Times New Roman" w:eastAsia="Calibri" w:hAnsi="Times New Roman" w:cs="Times New Roman"/>
                <w:color w:val="000000" w:themeColor="text1"/>
                <w:szCs w:val="21"/>
                <w:lang w:eastAsia="en-US"/>
              </w:rPr>
            </w:pPr>
            <w:r w:rsidRPr="00F446A8">
              <w:rPr>
                <w:rFonts w:ascii="Times New Roman" w:eastAsia="Calibri" w:hAnsi="Times New Roman" w:cs="Times New Roman"/>
                <w:b/>
                <w:color w:val="000000" w:themeColor="text1"/>
                <w:szCs w:val="21"/>
                <w:lang w:eastAsia="en-US"/>
              </w:rPr>
              <w:t>Этаж</w:t>
            </w:r>
          </w:p>
        </w:tc>
        <w:tc>
          <w:tcPr>
            <w:tcW w:w="1139" w:type="dxa"/>
          </w:tcPr>
          <w:p w14:paraId="034D2A75" w14:textId="77777777" w:rsidR="000225DA" w:rsidRPr="00F446A8" w:rsidRDefault="00A247F4" w:rsidP="00DC1C88">
            <w:pPr>
              <w:widowControl/>
              <w:spacing w:after="120"/>
              <w:ind w:firstLine="0"/>
              <w:jc w:val="center"/>
              <w:rPr>
                <w:rFonts w:ascii="Times New Roman" w:eastAsia="Calibri" w:hAnsi="Times New Roman" w:cs="Times New Roman"/>
                <w:color w:val="000000" w:themeColor="text1"/>
                <w:szCs w:val="21"/>
                <w:lang w:eastAsia="en-US"/>
              </w:rPr>
            </w:pPr>
            <w:r w:rsidRPr="00F446A8">
              <w:rPr>
                <w:rFonts w:ascii="Times New Roman" w:eastAsia="Calibri" w:hAnsi="Times New Roman" w:cs="Times New Roman"/>
                <w:b/>
                <w:color w:val="000000" w:themeColor="text1"/>
                <w:szCs w:val="21"/>
                <w:lang w:eastAsia="en-US"/>
              </w:rPr>
              <w:t>Количество комнат</w:t>
            </w:r>
          </w:p>
        </w:tc>
        <w:tc>
          <w:tcPr>
            <w:tcW w:w="1417" w:type="dxa"/>
          </w:tcPr>
          <w:p w14:paraId="42626F85" w14:textId="77777777" w:rsidR="000225DA" w:rsidRPr="00F446A8" w:rsidRDefault="00A247F4" w:rsidP="00DC1C88">
            <w:pPr>
              <w:widowControl/>
              <w:spacing w:after="120"/>
              <w:ind w:firstLine="0"/>
              <w:jc w:val="center"/>
              <w:rPr>
                <w:rFonts w:ascii="Times New Roman" w:eastAsia="Calibri" w:hAnsi="Times New Roman" w:cs="Times New Roman"/>
                <w:b/>
                <w:color w:val="000000" w:themeColor="text1"/>
                <w:szCs w:val="21"/>
                <w:lang w:eastAsia="en-US"/>
              </w:rPr>
            </w:pPr>
            <w:r w:rsidRPr="00F446A8">
              <w:rPr>
                <w:rFonts w:ascii="Times New Roman" w:eastAsia="Calibri" w:hAnsi="Times New Roman" w:cs="Times New Roman"/>
                <w:b/>
                <w:color w:val="000000" w:themeColor="text1"/>
                <w:szCs w:val="21"/>
                <w:lang w:eastAsia="en-US"/>
              </w:rPr>
              <w:t>Наличие балкона/лоджии</w:t>
            </w:r>
          </w:p>
        </w:tc>
      </w:tr>
      <w:tr w:rsidR="003C2AF7" w:rsidRPr="00E41045" w14:paraId="5EB773B1" w14:textId="77777777" w:rsidTr="00F446A8">
        <w:trPr>
          <w:jc w:val="center"/>
        </w:trPr>
        <w:tc>
          <w:tcPr>
            <w:tcW w:w="426" w:type="dxa"/>
          </w:tcPr>
          <w:p w14:paraId="71CD3B57" w14:textId="77777777" w:rsidR="000225DA" w:rsidRPr="00F446A8" w:rsidRDefault="00A247F4" w:rsidP="00DC1C88">
            <w:pPr>
              <w:widowControl/>
              <w:spacing w:after="120"/>
              <w:ind w:firstLine="0"/>
              <w:jc w:val="center"/>
              <w:rPr>
                <w:rFonts w:ascii="Times New Roman" w:eastAsia="Calibri" w:hAnsi="Times New Roman" w:cs="Times New Roman"/>
                <w:color w:val="000000" w:themeColor="text1"/>
                <w:szCs w:val="21"/>
                <w:lang w:eastAsia="en-US"/>
              </w:rPr>
            </w:pPr>
            <w:r w:rsidRPr="00F446A8">
              <w:rPr>
                <w:rFonts w:ascii="Times New Roman" w:eastAsia="Calibri" w:hAnsi="Times New Roman" w:cs="Times New Roman"/>
                <w:color w:val="000000" w:themeColor="text1"/>
                <w:szCs w:val="21"/>
                <w:lang w:eastAsia="en-US"/>
              </w:rPr>
              <w:t>1</w:t>
            </w:r>
          </w:p>
        </w:tc>
        <w:tc>
          <w:tcPr>
            <w:tcW w:w="1270" w:type="dxa"/>
            <w:vAlign w:val="center"/>
          </w:tcPr>
          <w:p w14:paraId="696A5E35" w14:textId="167A481D" w:rsidR="000225DA" w:rsidRPr="00F446A8" w:rsidRDefault="000225DA" w:rsidP="00DC1C88">
            <w:pPr>
              <w:widowControl/>
              <w:spacing w:after="120"/>
              <w:ind w:firstLine="0"/>
              <w:jc w:val="center"/>
              <w:rPr>
                <w:rFonts w:ascii="Times New Roman" w:eastAsia="Calibri" w:hAnsi="Times New Roman" w:cs="Times New Roman"/>
                <w:color w:val="000000" w:themeColor="text1"/>
                <w:szCs w:val="21"/>
                <w:lang w:eastAsia="en-US"/>
              </w:rPr>
            </w:pPr>
          </w:p>
        </w:tc>
        <w:tc>
          <w:tcPr>
            <w:tcW w:w="1418" w:type="dxa"/>
            <w:vAlign w:val="center"/>
          </w:tcPr>
          <w:p w14:paraId="30ACFCC8" w14:textId="56AE9095" w:rsidR="000225DA" w:rsidRPr="00F446A8" w:rsidRDefault="000225DA" w:rsidP="00DC1C88">
            <w:pPr>
              <w:widowControl/>
              <w:spacing w:after="120"/>
              <w:ind w:firstLine="0"/>
              <w:jc w:val="center"/>
              <w:rPr>
                <w:rFonts w:ascii="Times New Roman" w:eastAsia="Calibri" w:hAnsi="Times New Roman" w:cs="Times New Roman"/>
                <w:color w:val="000000" w:themeColor="text1"/>
                <w:szCs w:val="21"/>
                <w:lang w:eastAsia="en-US"/>
              </w:rPr>
            </w:pPr>
          </w:p>
        </w:tc>
        <w:tc>
          <w:tcPr>
            <w:tcW w:w="1281" w:type="dxa"/>
            <w:vAlign w:val="center"/>
          </w:tcPr>
          <w:p w14:paraId="776A6336" w14:textId="6C2D30B6" w:rsidR="000225DA" w:rsidRPr="00F446A8" w:rsidRDefault="000225DA" w:rsidP="00DC1C88">
            <w:pPr>
              <w:widowControl/>
              <w:spacing w:after="120"/>
              <w:ind w:firstLine="0"/>
              <w:jc w:val="center"/>
              <w:rPr>
                <w:rFonts w:ascii="Times New Roman" w:eastAsia="Calibri" w:hAnsi="Times New Roman" w:cs="Times New Roman"/>
                <w:color w:val="000000" w:themeColor="text1"/>
                <w:szCs w:val="21"/>
                <w:lang w:eastAsia="en-US"/>
              </w:rPr>
            </w:pPr>
          </w:p>
        </w:tc>
        <w:tc>
          <w:tcPr>
            <w:tcW w:w="850" w:type="dxa"/>
            <w:vAlign w:val="center"/>
          </w:tcPr>
          <w:p w14:paraId="476D17A9" w14:textId="1CB2AE74" w:rsidR="000225DA" w:rsidRPr="00F446A8" w:rsidRDefault="000225DA" w:rsidP="00DC1C88">
            <w:pPr>
              <w:widowControl/>
              <w:spacing w:after="120"/>
              <w:ind w:firstLine="0"/>
              <w:jc w:val="center"/>
              <w:rPr>
                <w:rFonts w:ascii="Times New Roman" w:eastAsia="Calibri" w:hAnsi="Times New Roman" w:cs="Times New Roman"/>
                <w:color w:val="000000" w:themeColor="text1"/>
                <w:szCs w:val="21"/>
                <w:lang w:eastAsia="en-US"/>
              </w:rPr>
            </w:pPr>
          </w:p>
        </w:tc>
        <w:tc>
          <w:tcPr>
            <w:tcW w:w="1129" w:type="dxa"/>
            <w:vAlign w:val="center"/>
          </w:tcPr>
          <w:p w14:paraId="3F3190C7" w14:textId="0DDB6732" w:rsidR="000225DA" w:rsidRPr="00F446A8" w:rsidRDefault="000225DA" w:rsidP="00DC1C88">
            <w:pPr>
              <w:widowControl/>
              <w:spacing w:after="120"/>
              <w:ind w:firstLine="0"/>
              <w:jc w:val="center"/>
              <w:rPr>
                <w:rFonts w:ascii="Times New Roman" w:eastAsia="Calibri" w:hAnsi="Times New Roman" w:cs="Times New Roman"/>
                <w:color w:val="000000" w:themeColor="text1"/>
                <w:szCs w:val="21"/>
                <w:lang w:eastAsia="en-US"/>
              </w:rPr>
            </w:pPr>
          </w:p>
        </w:tc>
        <w:tc>
          <w:tcPr>
            <w:tcW w:w="851" w:type="dxa"/>
            <w:vAlign w:val="center"/>
          </w:tcPr>
          <w:p w14:paraId="6B8BE8B9" w14:textId="35128E7B" w:rsidR="000225DA" w:rsidRPr="00F446A8" w:rsidRDefault="000225DA" w:rsidP="00DC1C88">
            <w:pPr>
              <w:widowControl/>
              <w:spacing w:after="120"/>
              <w:ind w:firstLine="0"/>
              <w:jc w:val="center"/>
              <w:rPr>
                <w:rFonts w:ascii="Times New Roman" w:eastAsia="Calibri" w:hAnsi="Times New Roman" w:cs="Times New Roman"/>
                <w:color w:val="000000" w:themeColor="text1"/>
                <w:szCs w:val="21"/>
                <w:lang w:eastAsia="en-US"/>
              </w:rPr>
            </w:pPr>
          </w:p>
        </w:tc>
        <w:tc>
          <w:tcPr>
            <w:tcW w:w="1139" w:type="dxa"/>
            <w:vAlign w:val="center"/>
          </w:tcPr>
          <w:p w14:paraId="716BF784" w14:textId="23F0C9B2" w:rsidR="000225DA" w:rsidRPr="00F446A8" w:rsidRDefault="000225DA" w:rsidP="00DC1C88">
            <w:pPr>
              <w:widowControl/>
              <w:spacing w:after="120"/>
              <w:ind w:firstLine="0"/>
              <w:jc w:val="center"/>
              <w:rPr>
                <w:rFonts w:ascii="Times New Roman" w:eastAsia="Calibri" w:hAnsi="Times New Roman" w:cs="Times New Roman"/>
                <w:color w:val="000000" w:themeColor="text1"/>
                <w:szCs w:val="21"/>
                <w:lang w:eastAsia="en-US"/>
              </w:rPr>
            </w:pPr>
          </w:p>
        </w:tc>
        <w:tc>
          <w:tcPr>
            <w:tcW w:w="1417" w:type="dxa"/>
            <w:vAlign w:val="center"/>
          </w:tcPr>
          <w:p w14:paraId="56037BF6" w14:textId="6776704D" w:rsidR="000225DA" w:rsidRPr="00F446A8" w:rsidRDefault="000225DA" w:rsidP="00DC1C88">
            <w:pPr>
              <w:widowControl/>
              <w:spacing w:after="120"/>
              <w:ind w:firstLine="0"/>
              <w:jc w:val="center"/>
              <w:rPr>
                <w:rFonts w:ascii="Times New Roman" w:eastAsia="Calibri" w:hAnsi="Times New Roman" w:cs="Times New Roman"/>
                <w:color w:val="000000" w:themeColor="text1"/>
                <w:szCs w:val="21"/>
                <w:lang w:eastAsia="en-US"/>
              </w:rPr>
            </w:pPr>
          </w:p>
        </w:tc>
      </w:tr>
    </w:tbl>
    <w:p w14:paraId="3EDE39A6" w14:textId="75F50DCA" w:rsidR="00EC6656" w:rsidRPr="00365C40" w:rsidRDefault="00EC6656" w:rsidP="00DC1C88">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w:t>
      </w:r>
      <w:r w:rsidRPr="00365C40">
        <w:rPr>
          <w:rFonts w:ascii="Times New Roman" w:eastAsia="Calibri" w:hAnsi="Times New Roman" w:cs="Times New Roman"/>
          <w:color w:val="000000" w:themeColor="text1"/>
          <w:szCs w:val="21"/>
          <w:lang w:eastAsia="en-US"/>
        </w:rPr>
        <w:t xml:space="preserve">фактический номер </w:t>
      </w:r>
      <w:r w:rsidRPr="00365C40">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1A787DC5" w:rsidR="00EC6656" w:rsidRPr="00365C40" w:rsidRDefault="00EC6656" w:rsidP="00DC1C88">
      <w:pPr>
        <w:widowControl/>
        <w:ind w:firstLine="567"/>
        <w:contextualSpacing/>
        <w:rPr>
          <w:rFonts w:ascii="Times New Roman" w:eastAsia="Calibri" w:hAnsi="Times New Roman" w:cs="Times New Roman"/>
          <w:bCs/>
          <w:color w:val="000000" w:themeColor="text1"/>
          <w:szCs w:val="21"/>
          <w:lang w:eastAsia="en-US"/>
        </w:rPr>
      </w:pPr>
      <w:r w:rsidRPr="00365C40">
        <w:rPr>
          <w:rFonts w:ascii="Times New Roman" w:eastAsia="Calibri" w:hAnsi="Times New Roman" w:cs="Times New Roman"/>
          <w:bCs/>
          <w:color w:val="000000" w:themeColor="text1"/>
          <w:szCs w:val="21"/>
          <w:lang w:eastAsia="en-US"/>
        </w:rPr>
        <w:t xml:space="preserve">3.4. </w:t>
      </w:r>
      <w:bookmarkStart w:id="3" w:name="_Hlk500490762"/>
      <w:r w:rsidRPr="00365C40">
        <w:rPr>
          <w:rFonts w:ascii="Times New Roman" w:eastAsia="Calibri" w:hAnsi="Times New Roman" w:cs="Times New Roman"/>
          <w:bCs/>
          <w:color w:val="000000" w:themeColor="text1"/>
          <w:szCs w:val="21"/>
          <w:lang w:eastAsia="en-US"/>
        </w:rPr>
        <w:t xml:space="preserve">Разрешение на строительство </w:t>
      </w:r>
      <w:r w:rsidR="00105215" w:rsidRPr="00365C40">
        <w:rPr>
          <w:rFonts w:ascii="Times New Roman" w:eastAsia="Calibri" w:hAnsi="Times New Roman" w:cs="Times New Roman"/>
          <w:color w:val="000000" w:themeColor="text1"/>
          <w:szCs w:val="21"/>
          <w:lang w:eastAsia="en-US"/>
        </w:rPr>
        <w:t>№ 23-43-32</w:t>
      </w:r>
      <w:r w:rsidR="007012E0">
        <w:rPr>
          <w:rFonts w:ascii="Times New Roman" w:eastAsia="Calibri" w:hAnsi="Times New Roman" w:cs="Times New Roman"/>
          <w:color w:val="000000" w:themeColor="text1"/>
          <w:szCs w:val="21"/>
          <w:lang w:eastAsia="en-US"/>
        </w:rPr>
        <w:t>2</w:t>
      </w:r>
      <w:r w:rsidR="00105215" w:rsidRPr="00365C40">
        <w:rPr>
          <w:rFonts w:ascii="Times New Roman" w:eastAsia="Calibri" w:hAnsi="Times New Roman" w:cs="Times New Roman"/>
          <w:color w:val="000000" w:themeColor="text1"/>
          <w:szCs w:val="21"/>
          <w:lang w:eastAsia="en-US"/>
        </w:rPr>
        <w:t>-2024 от 28.12.2024 года</w:t>
      </w:r>
      <w:r w:rsidRPr="00365C40">
        <w:rPr>
          <w:rFonts w:ascii="Times New Roman" w:eastAsia="Calibri" w:hAnsi="Times New Roman" w:cs="Times New Roman"/>
          <w:bCs/>
          <w:color w:val="000000" w:themeColor="text1"/>
          <w:szCs w:val="21"/>
          <w:lang w:eastAsia="en-US"/>
        </w:rPr>
        <w:t xml:space="preserve">. Срок действия Разрешения на строительство – до </w:t>
      </w:r>
      <w:r w:rsidR="00105215" w:rsidRPr="00365C40">
        <w:rPr>
          <w:rFonts w:ascii="Times New Roman" w:eastAsia="Calibri" w:hAnsi="Times New Roman" w:cs="Times New Roman"/>
          <w:bCs/>
          <w:color w:val="000000" w:themeColor="text1"/>
          <w:szCs w:val="21"/>
          <w:lang w:eastAsia="en-US"/>
        </w:rPr>
        <w:t>28.0</w:t>
      </w:r>
      <w:r w:rsidR="007012E0">
        <w:rPr>
          <w:rFonts w:ascii="Times New Roman" w:eastAsia="Calibri" w:hAnsi="Times New Roman" w:cs="Times New Roman"/>
          <w:bCs/>
          <w:color w:val="000000" w:themeColor="text1"/>
          <w:szCs w:val="21"/>
          <w:lang w:eastAsia="en-US"/>
        </w:rPr>
        <w:t>7</w:t>
      </w:r>
      <w:r w:rsidR="00105215" w:rsidRPr="00365C40">
        <w:rPr>
          <w:rFonts w:ascii="Times New Roman" w:eastAsia="Calibri" w:hAnsi="Times New Roman" w:cs="Times New Roman"/>
          <w:bCs/>
          <w:color w:val="000000" w:themeColor="text1"/>
          <w:szCs w:val="21"/>
          <w:lang w:eastAsia="en-US"/>
        </w:rPr>
        <w:t>.2027г</w:t>
      </w:r>
      <w:r w:rsidRPr="00365C40">
        <w:rPr>
          <w:rFonts w:ascii="Times New Roman" w:eastAsia="Calibri" w:hAnsi="Times New Roman" w:cs="Times New Roman"/>
          <w:bCs/>
          <w:color w:val="000000" w:themeColor="text1"/>
          <w:szCs w:val="21"/>
          <w:lang w:eastAsia="en-US"/>
        </w:rPr>
        <w:t>. Реализация проекта строительства (получение разрешения на ввод в эксплуатацию Многоквартирного жилого дома</w:t>
      </w:r>
      <w:r w:rsidR="00435BB4" w:rsidRPr="00237FAA">
        <w:rPr>
          <w:rFonts w:ascii="Times New Roman" w:eastAsia="Calibri" w:hAnsi="Times New Roman" w:cs="Times New Roman"/>
          <w:bCs/>
          <w:color w:val="000000" w:themeColor="text1"/>
          <w:szCs w:val="21"/>
          <w:lang w:eastAsia="en-US"/>
        </w:rPr>
        <w:t>)</w:t>
      </w:r>
      <w:r w:rsidR="00873E0F" w:rsidRPr="00237FAA">
        <w:rPr>
          <w:rFonts w:ascii="Times New Roman" w:eastAsia="Calibri" w:hAnsi="Times New Roman" w:cs="Times New Roman"/>
          <w:bCs/>
          <w:color w:val="000000" w:themeColor="text1"/>
          <w:szCs w:val="21"/>
          <w:lang w:eastAsia="en-US"/>
        </w:rPr>
        <w:t xml:space="preserve"> </w:t>
      </w:r>
      <w:r w:rsidRPr="00237FAA">
        <w:rPr>
          <w:rFonts w:ascii="Times New Roman" w:eastAsia="Calibri" w:hAnsi="Times New Roman" w:cs="Times New Roman"/>
          <w:bCs/>
          <w:color w:val="000000" w:themeColor="text1"/>
          <w:szCs w:val="21"/>
          <w:lang w:eastAsia="en-US"/>
        </w:rPr>
        <w:t>–</w:t>
      </w:r>
      <w:bookmarkEnd w:id="3"/>
      <w:r w:rsidR="00873E0F" w:rsidRPr="00237FAA">
        <w:rPr>
          <w:rFonts w:ascii="Times New Roman" w:eastAsia="Calibri" w:hAnsi="Times New Roman" w:cs="Times New Roman"/>
          <w:bCs/>
          <w:color w:val="000000" w:themeColor="text1"/>
          <w:szCs w:val="21"/>
          <w:lang w:eastAsia="en-US"/>
        </w:rPr>
        <w:t xml:space="preserve"> </w:t>
      </w:r>
      <w:r w:rsidR="00105215" w:rsidRPr="007012E0">
        <w:rPr>
          <w:b/>
          <w:color w:val="000000" w:themeColor="text1"/>
          <w:szCs w:val="21"/>
        </w:rPr>
        <w:t>3-й квартал 2027 года</w:t>
      </w:r>
      <w:r w:rsidR="007012E0">
        <w:rPr>
          <w:rFonts w:ascii="Times New Roman" w:eastAsia="Calibri" w:hAnsi="Times New Roman" w:cs="Times New Roman"/>
          <w:bCs/>
          <w:color w:val="000000" w:themeColor="text1"/>
          <w:szCs w:val="21"/>
          <w:lang w:eastAsia="en-US"/>
        </w:rPr>
        <w:t>, но не позднее 28.07.2027 года.</w:t>
      </w:r>
    </w:p>
    <w:p w14:paraId="02F30723" w14:textId="0D7F247C" w:rsidR="00EC6656" w:rsidRPr="00873E0F" w:rsidRDefault="00EC6656" w:rsidP="00DC1C88">
      <w:pPr>
        <w:widowControl/>
        <w:ind w:firstLine="567"/>
        <w:contextualSpacing/>
        <w:rPr>
          <w:rFonts w:ascii="Times New Roman" w:eastAsia="Calibri" w:hAnsi="Times New Roman" w:cs="Times New Roman"/>
          <w:bCs/>
          <w:color w:val="000000" w:themeColor="text1"/>
          <w:szCs w:val="21"/>
          <w:lang w:eastAsia="en-US"/>
        </w:rPr>
      </w:pPr>
      <w:r w:rsidRPr="00365C40">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sidRPr="00365C40">
        <w:rPr>
          <w:rFonts w:ascii="Times New Roman" w:eastAsia="Calibri" w:hAnsi="Times New Roman" w:cs="Times New Roman"/>
          <w:bCs/>
          <w:color w:val="000000" w:themeColor="text1"/>
          <w:szCs w:val="21"/>
          <w:lang w:eastAsia="en-US"/>
        </w:rPr>
        <w:t xml:space="preserve">и </w:t>
      </w:r>
      <w:r w:rsidRPr="00365C40">
        <w:rPr>
          <w:rFonts w:ascii="Times New Roman" w:eastAsia="Calibri" w:hAnsi="Times New Roman" w:cs="Times New Roman"/>
          <w:bCs/>
          <w:color w:val="000000" w:themeColor="text1"/>
          <w:szCs w:val="21"/>
          <w:lang w:eastAsia="en-US"/>
        </w:rPr>
        <w:t xml:space="preserve">при условии выполнения </w:t>
      </w:r>
      <w:r w:rsidR="00873E0F" w:rsidRPr="00365C40">
        <w:rPr>
          <w:rFonts w:ascii="Times New Roman" w:eastAsia="Calibri" w:hAnsi="Times New Roman" w:cs="Times New Roman"/>
          <w:bCs/>
          <w:color w:val="000000" w:themeColor="text1"/>
          <w:szCs w:val="21"/>
          <w:lang w:eastAsia="en-US"/>
        </w:rPr>
        <w:t>у</w:t>
      </w:r>
      <w:r w:rsidRPr="00365C40">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365C40">
          <w:rPr>
            <w:rFonts w:ascii="Times New Roman" w:eastAsia="Calibri" w:hAnsi="Times New Roman" w:cs="Times New Roman"/>
            <w:bCs/>
            <w:color w:val="000000" w:themeColor="text1"/>
            <w:szCs w:val="21"/>
            <w:lang w:eastAsia="en-US"/>
          </w:rPr>
          <w:t>порядке</w:t>
        </w:r>
      </w:hyperlink>
      <w:r w:rsidRPr="00365C40">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40658163" w14:textId="7DA50E3A" w:rsidR="00EC6656" w:rsidRPr="009C793B" w:rsidRDefault="00EC6656" w:rsidP="00DC1C88">
      <w:pPr>
        <w:widowControl/>
        <w:ind w:right="-99" w:firstLine="567"/>
        <w:contextualSpacing/>
        <w:rPr>
          <w:rFonts w:ascii="Times New Roman" w:eastAsia="Calibri" w:hAnsi="Times New Roman" w:cs="Times New Roman"/>
          <w:bCs/>
          <w:szCs w:val="21"/>
          <w:lang w:eastAsia="en-US"/>
        </w:rPr>
      </w:pPr>
      <w:r w:rsidRPr="0028267E">
        <w:rPr>
          <w:rFonts w:ascii="Times New Roman" w:eastAsia="Calibri" w:hAnsi="Times New Roman" w:cs="Times New Roman"/>
          <w:bCs/>
          <w:szCs w:val="21"/>
          <w:lang w:eastAsia="en-US"/>
        </w:rPr>
        <w:t>3.6.</w:t>
      </w:r>
      <w:r w:rsidRPr="0028267E">
        <w:rPr>
          <w:bCs/>
        </w:rPr>
        <w:t xml:space="preserve"> </w:t>
      </w:r>
      <w:r w:rsidRPr="0028267E">
        <w:rPr>
          <w:rFonts w:ascii="Times New Roman" w:eastAsia="Calibri" w:hAnsi="Times New Roman" w:cs="Times New Roman"/>
          <w:bCs/>
          <w:szCs w:val="21"/>
          <w:lang w:eastAsia="en-US"/>
        </w:rPr>
        <w:t xml:space="preserve">Объект долевого строительства строится за счет кредитных средств по </w:t>
      </w:r>
      <w:r w:rsidR="007012E0">
        <w:rPr>
          <w:rFonts w:ascii="Times New Roman" w:eastAsia="Calibri" w:hAnsi="Times New Roman" w:cs="Times New Roman"/>
          <w:bCs/>
          <w:szCs w:val="21"/>
          <w:lang w:eastAsia="en-US"/>
        </w:rPr>
        <w:t>К</w:t>
      </w:r>
      <w:r w:rsidRPr="0028267E">
        <w:rPr>
          <w:rFonts w:ascii="Times New Roman" w:eastAsia="Calibri" w:hAnsi="Times New Roman" w:cs="Times New Roman"/>
          <w:bCs/>
          <w:szCs w:val="21"/>
          <w:lang w:eastAsia="en-US"/>
        </w:rPr>
        <w:t xml:space="preserve">редитному договору </w:t>
      </w:r>
      <w:r w:rsidR="002C6C68" w:rsidRPr="0028267E">
        <w:t xml:space="preserve">№ </w:t>
      </w:r>
      <w:r w:rsidR="007012E0">
        <w:t>520В01</w:t>
      </w:r>
      <w:r w:rsidR="007012E0">
        <w:rPr>
          <w:lang w:val="en-US"/>
        </w:rPr>
        <w:t>EXTMF</w:t>
      </w:r>
      <w:r w:rsidR="002C6C68" w:rsidRPr="0028267E">
        <w:t xml:space="preserve"> </w:t>
      </w:r>
      <w:r w:rsidRPr="0028267E">
        <w:rPr>
          <w:rFonts w:ascii="Times New Roman" w:eastAsia="Calibri" w:hAnsi="Times New Roman" w:cs="Times New Roman"/>
          <w:bCs/>
          <w:szCs w:val="21"/>
          <w:lang w:eastAsia="en-US"/>
        </w:rPr>
        <w:t xml:space="preserve">от </w:t>
      </w:r>
      <w:r w:rsidR="002C6C68" w:rsidRPr="0028267E">
        <w:rPr>
          <w:rFonts w:ascii="Times New Roman" w:eastAsia="Calibri" w:hAnsi="Times New Roman" w:cs="Times New Roman"/>
          <w:bCs/>
          <w:szCs w:val="21"/>
          <w:lang w:eastAsia="en-US"/>
        </w:rPr>
        <w:t>2</w:t>
      </w:r>
      <w:r w:rsidR="007012E0" w:rsidRPr="007012E0">
        <w:rPr>
          <w:rFonts w:ascii="Times New Roman" w:eastAsia="Calibri" w:hAnsi="Times New Roman" w:cs="Times New Roman"/>
          <w:bCs/>
          <w:szCs w:val="21"/>
          <w:lang w:eastAsia="en-US"/>
        </w:rPr>
        <w:t>7</w:t>
      </w:r>
      <w:r w:rsidR="00E93E5D" w:rsidRPr="0028267E">
        <w:rPr>
          <w:rFonts w:ascii="Times New Roman" w:eastAsia="Calibri" w:hAnsi="Times New Roman" w:cs="Times New Roman"/>
          <w:bCs/>
          <w:szCs w:val="21"/>
          <w:lang w:eastAsia="en-US"/>
        </w:rPr>
        <w:t>.</w:t>
      </w:r>
      <w:r w:rsidR="007012E0" w:rsidRPr="007012E0">
        <w:rPr>
          <w:rFonts w:ascii="Times New Roman" w:eastAsia="Calibri" w:hAnsi="Times New Roman" w:cs="Times New Roman"/>
          <w:bCs/>
          <w:szCs w:val="21"/>
          <w:lang w:eastAsia="en-US"/>
        </w:rPr>
        <w:t>10</w:t>
      </w:r>
      <w:r w:rsidR="00E93E5D" w:rsidRPr="0028267E">
        <w:rPr>
          <w:rFonts w:ascii="Times New Roman" w:eastAsia="Calibri" w:hAnsi="Times New Roman" w:cs="Times New Roman"/>
          <w:bCs/>
          <w:szCs w:val="21"/>
          <w:lang w:eastAsia="en-US"/>
        </w:rPr>
        <w:t>.202</w:t>
      </w:r>
      <w:r w:rsidR="002C6C68" w:rsidRPr="0028267E">
        <w:rPr>
          <w:rFonts w:ascii="Times New Roman" w:eastAsia="Calibri" w:hAnsi="Times New Roman" w:cs="Times New Roman"/>
          <w:bCs/>
          <w:szCs w:val="21"/>
          <w:lang w:eastAsia="en-US"/>
        </w:rPr>
        <w:t>5</w:t>
      </w:r>
      <w:r w:rsidRPr="0028267E">
        <w:rPr>
          <w:rFonts w:ascii="Times New Roman" w:eastAsia="Calibri" w:hAnsi="Times New Roman" w:cs="Times New Roman"/>
          <w:bCs/>
          <w:szCs w:val="21"/>
          <w:lang w:eastAsia="en-US"/>
        </w:rPr>
        <w:t xml:space="preserve"> г.</w:t>
      </w:r>
      <w:r w:rsidR="00582625" w:rsidRPr="0028267E">
        <w:rPr>
          <w:rFonts w:ascii="Times New Roman" w:eastAsia="Calibri" w:hAnsi="Times New Roman" w:cs="Times New Roman"/>
          <w:bCs/>
          <w:szCs w:val="21"/>
          <w:lang w:eastAsia="en-US"/>
        </w:rPr>
        <w:t>,</w:t>
      </w:r>
      <w:r w:rsidRPr="0028267E">
        <w:rPr>
          <w:rFonts w:ascii="Times New Roman" w:eastAsia="Calibri" w:hAnsi="Times New Roman" w:cs="Times New Roman"/>
          <w:bCs/>
          <w:szCs w:val="21"/>
          <w:lang w:eastAsia="en-US"/>
        </w:rPr>
        <w:t xml:space="preserve"> заключенному между Застройщиком и ПАО СБЕРБАНК.</w:t>
      </w:r>
      <w:r w:rsidR="008A47FD">
        <w:rPr>
          <w:rFonts w:ascii="Times New Roman" w:eastAsia="Calibri" w:hAnsi="Times New Roman" w:cs="Times New Roman"/>
          <w:bCs/>
          <w:szCs w:val="21"/>
          <w:lang w:eastAsia="en-US"/>
        </w:rPr>
        <w:t xml:space="preserve"> </w:t>
      </w:r>
    </w:p>
    <w:p w14:paraId="4A63D181" w14:textId="553CA0B0" w:rsidR="00814864" w:rsidRPr="0028267E" w:rsidRDefault="00EC6656" w:rsidP="00DC1C88">
      <w:pPr>
        <w:ind w:right="-99" w:firstLine="567"/>
        <w:rPr>
          <w:rFonts w:ascii="Times New Roman" w:hAnsi="Times New Roman" w:cs="Times New Roman"/>
          <w:szCs w:val="21"/>
        </w:rPr>
      </w:pPr>
      <w:r w:rsidRPr="009C793B">
        <w:rPr>
          <w:rFonts w:ascii="Times New Roman" w:eastAsia="Calibri" w:hAnsi="Times New Roman" w:cs="Times New Roman"/>
          <w:bCs/>
          <w:szCs w:val="21"/>
          <w:lang w:eastAsia="en-US"/>
        </w:rPr>
        <w:t xml:space="preserve">3.7. Земельный участок с кадастровым номером </w:t>
      </w:r>
      <w:r w:rsidR="002C6C68" w:rsidRPr="009C793B">
        <w:t>23:43:0126036:32</w:t>
      </w:r>
      <w:r w:rsidR="007012E0" w:rsidRPr="007012E0">
        <w:t>8</w:t>
      </w:r>
      <w:r w:rsidR="008A47FD" w:rsidRPr="009C793B">
        <w:t xml:space="preserve"> находится в залоге </w:t>
      </w:r>
      <w:r w:rsidR="00456453" w:rsidRPr="009C793B">
        <w:t xml:space="preserve">ПАО </w:t>
      </w:r>
      <w:r w:rsidR="00C6169B" w:rsidRPr="009C793B">
        <w:t xml:space="preserve">Сбербанк </w:t>
      </w:r>
      <w:r w:rsidR="002E7A93" w:rsidRPr="009C793B">
        <w:rPr>
          <w:szCs w:val="21"/>
        </w:rPr>
        <w:t>по Договору</w:t>
      </w:r>
      <w:r w:rsidR="008A47FD" w:rsidRPr="009C793B">
        <w:rPr>
          <w:szCs w:val="21"/>
        </w:rPr>
        <w:t xml:space="preserve"> ипотеки</w:t>
      </w:r>
      <w:r w:rsidR="000476F3">
        <w:rPr>
          <w:szCs w:val="21"/>
        </w:rPr>
        <w:t xml:space="preserve"> </w:t>
      </w:r>
      <w:r w:rsidR="000476F3" w:rsidRPr="009C793B">
        <w:rPr>
          <w:szCs w:val="21"/>
        </w:rPr>
        <w:t xml:space="preserve">№ </w:t>
      </w:r>
      <w:r w:rsidR="007012E0" w:rsidRPr="002A6489">
        <w:rPr>
          <w:bCs/>
          <w:szCs w:val="21"/>
        </w:rPr>
        <w:t>ДИ03_520В01</w:t>
      </w:r>
      <w:r w:rsidR="007012E0" w:rsidRPr="002A6489">
        <w:rPr>
          <w:bCs/>
          <w:szCs w:val="21"/>
          <w:lang w:val="en-US"/>
        </w:rPr>
        <w:t>EXTMF</w:t>
      </w:r>
      <w:r w:rsidR="007012E0" w:rsidRPr="002A6489">
        <w:rPr>
          <w:bCs/>
          <w:szCs w:val="21"/>
        </w:rPr>
        <w:t xml:space="preserve"> от 27.10.2025г</w:t>
      </w:r>
      <w:r w:rsidR="008A47FD" w:rsidRPr="002A6489">
        <w:rPr>
          <w:szCs w:val="21"/>
        </w:rPr>
        <w:t xml:space="preserve">., </w:t>
      </w:r>
      <w:r w:rsidR="00814864" w:rsidRPr="002A6489">
        <w:rPr>
          <w:szCs w:val="21"/>
        </w:rPr>
        <w:t>заключенн</w:t>
      </w:r>
      <w:r w:rsidR="002E7A93" w:rsidRPr="002A6489">
        <w:rPr>
          <w:szCs w:val="21"/>
        </w:rPr>
        <w:t>ому</w:t>
      </w:r>
      <w:r w:rsidR="00814864" w:rsidRPr="002A6489">
        <w:rPr>
          <w:szCs w:val="21"/>
        </w:rPr>
        <w:t xml:space="preserve"> </w:t>
      </w:r>
      <w:r w:rsidR="008A47FD" w:rsidRPr="009C793B">
        <w:rPr>
          <w:szCs w:val="21"/>
        </w:rPr>
        <w:t>между Застройщиком</w:t>
      </w:r>
      <w:r w:rsidR="006D12C0" w:rsidRPr="009C793B">
        <w:rPr>
          <w:szCs w:val="21"/>
        </w:rPr>
        <w:t xml:space="preserve"> и ПАО Сбербанк.</w:t>
      </w:r>
      <w:r w:rsidR="008A47FD" w:rsidRPr="009C793B">
        <w:rPr>
          <w:szCs w:val="21"/>
        </w:rPr>
        <w:t xml:space="preserve"> </w:t>
      </w:r>
    </w:p>
    <w:p w14:paraId="197DF936" w14:textId="77777777" w:rsidR="000225DA" w:rsidRPr="00E41045" w:rsidRDefault="00A247F4" w:rsidP="00DC1C88">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rsidP="00DC1C88">
      <w:pPr>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DC1C88">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DC1C88">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 xml:space="preserve">2 «График платежей», являющимся </w:t>
      </w:r>
      <w:r w:rsidR="007152B3" w:rsidRPr="00873E0F">
        <w:rPr>
          <w:rFonts w:ascii="Times New Roman" w:eastAsia="Calibri" w:hAnsi="Times New Roman" w:cs="Times New Roman"/>
          <w:color w:val="000000" w:themeColor="text1"/>
          <w:szCs w:val="21"/>
          <w:lang w:eastAsia="en-US"/>
        </w:rPr>
        <w:lastRenderedPageBreak/>
        <w:t>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DC1C88">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DC1C88">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открытый в единственном уполномоченном банке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DC1C88">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Участник долевого строительства обязуется внести денежные средства в счет уплаты цены настоящего Договора на специальный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-счет, открываемый в Публичном акционерном обществе «Сбербанк России»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 для учета и блокирования денежных средств, полученных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 xml:space="preserve">и договором счета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 заключенным между Бенефициаром, Депонентом 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 с учетом следующего:</w:t>
      </w:r>
    </w:p>
    <w:p w14:paraId="6CBDA79D" w14:textId="77777777" w:rsidR="00EC6656" w:rsidRPr="00FF001F" w:rsidRDefault="00EC6656" w:rsidP="00DC1C88">
      <w:pPr>
        <w:ind w:firstLine="567"/>
        <w:rPr>
          <w:rFonts w:ascii="Times New Roman" w:hAnsi="Times New Roman" w:cs="Times New Roman"/>
          <w:b/>
          <w:color w:val="000000" w:themeColor="text1"/>
          <w:szCs w:val="21"/>
        </w:rPr>
      </w:pPr>
      <w:r w:rsidRPr="00FF001F">
        <w:rPr>
          <w:rFonts w:ascii="Times New Roman" w:hAnsi="Times New Roman" w:cs="Times New Roman"/>
          <w:b/>
          <w:color w:val="000000" w:themeColor="text1"/>
          <w:szCs w:val="21"/>
        </w:rPr>
        <w:t>Сведения об уполномоченном банке по настоящему Договору (</w:t>
      </w:r>
      <w:proofErr w:type="spellStart"/>
      <w:r w:rsidRPr="00FF001F">
        <w:rPr>
          <w:rFonts w:ascii="Times New Roman" w:hAnsi="Times New Roman" w:cs="Times New Roman"/>
          <w:b/>
          <w:color w:val="000000" w:themeColor="text1"/>
          <w:szCs w:val="21"/>
        </w:rPr>
        <w:t>эскроу</w:t>
      </w:r>
      <w:proofErr w:type="spellEnd"/>
      <w:r w:rsidRPr="00FF001F">
        <w:rPr>
          <w:rFonts w:ascii="Times New Roman" w:hAnsi="Times New Roman" w:cs="Times New Roman"/>
          <w:b/>
          <w:color w:val="000000" w:themeColor="text1"/>
          <w:szCs w:val="21"/>
        </w:rPr>
        <w:t>-агент):</w:t>
      </w:r>
    </w:p>
    <w:p w14:paraId="42D43349" w14:textId="77777777" w:rsidR="00EC6656" w:rsidRPr="00FF001F" w:rsidRDefault="00EC6656" w:rsidP="00DC1C88">
      <w:pPr>
        <w:ind w:firstLine="567"/>
        <w:rPr>
          <w:rFonts w:ascii="Times New Roman" w:hAnsi="Times New Roman" w:cs="Times New Roman"/>
          <w:bCs/>
          <w:color w:val="000000" w:themeColor="text1"/>
          <w:szCs w:val="21"/>
        </w:rPr>
      </w:pPr>
      <w:r w:rsidRPr="00FF001F">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FF001F" w:rsidRDefault="00EC6656" w:rsidP="00DC1C88">
      <w:pPr>
        <w:ind w:firstLine="567"/>
        <w:rPr>
          <w:rFonts w:ascii="Times New Roman" w:hAnsi="Times New Roman" w:cs="Times New Roman"/>
          <w:color w:val="000000" w:themeColor="text1"/>
          <w:szCs w:val="21"/>
        </w:rPr>
      </w:pPr>
      <w:r w:rsidRPr="00FF001F">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FF001F" w:rsidRDefault="00EC6656" w:rsidP="00DC1C88">
      <w:pPr>
        <w:ind w:firstLine="567"/>
        <w:rPr>
          <w:rFonts w:ascii="Times New Roman" w:hAnsi="Times New Roman" w:cs="Times New Roman"/>
          <w:color w:val="000000" w:themeColor="text1"/>
          <w:szCs w:val="21"/>
        </w:rPr>
      </w:pPr>
      <w:r w:rsidRPr="00FF001F">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FF001F" w:rsidRDefault="00EC6656" w:rsidP="00DC1C88">
      <w:pPr>
        <w:ind w:firstLine="567"/>
        <w:rPr>
          <w:rFonts w:ascii="Times New Roman" w:hAnsi="Times New Roman" w:cs="Times New Roman"/>
          <w:color w:val="000000" w:themeColor="text1"/>
          <w:szCs w:val="21"/>
        </w:rPr>
      </w:pPr>
      <w:r w:rsidRPr="00FF001F">
        <w:rPr>
          <w:rFonts w:ascii="Times New Roman" w:hAnsi="Times New Roman" w:cs="Times New Roman"/>
          <w:color w:val="000000" w:themeColor="text1"/>
          <w:szCs w:val="21"/>
        </w:rPr>
        <w:t>Почтовый адрес: 350000 г. Краснодар, ул. Красноармейская, 34</w:t>
      </w:r>
    </w:p>
    <w:p w14:paraId="1BB7A484" w14:textId="5F848AE1" w:rsidR="00FF001F" w:rsidRDefault="00EC6656" w:rsidP="00DC1C88">
      <w:pPr>
        <w:ind w:firstLine="567"/>
        <w:rPr>
          <w:rFonts w:ascii="Times New Roman" w:hAnsi="Times New Roman" w:cs="Times New Roman"/>
          <w:color w:val="000000" w:themeColor="text1"/>
          <w:szCs w:val="21"/>
        </w:rPr>
      </w:pPr>
      <w:r w:rsidRPr="00FF001F">
        <w:rPr>
          <w:rFonts w:ascii="Times New Roman" w:hAnsi="Times New Roman" w:cs="Times New Roman"/>
          <w:color w:val="000000" w:themeColor="text1"/>
          <w:szCs w:val="21"/>
        </w:rPr>
        <w:t xml:space="preserve">Реквизиты: БИК </w:t>
      </w:r>
      <w:r w:rsidR="00FF001F">
        <w:rPr>
          <w:rFonts w:ascii="Times New Roman" w:hAnsi="Times New Roman" w:cs="Times New Roman"/>
          <w:color w:val="000000" w:themeColor="text1"/>
          <w:szCs w:val="21"/>
        </w:rPr>
        <w:t>044030653</w:t>
      </w:r>
      <w:r w:rsidRPr="00FF001F">
        <w:rPr>
          <w:rFonts w:ascii="Times New Roman" w:hAnsi="Times New Roman" w:cs="Times New Roman"/>
          <w:color w:val="000000" w:themeColor="text1"/>
          <w:szCs w:val="21"/>
        </w:rPr>
        <w:t xml:space="preserve">, </w:t>
      </w:r>
      <w:proofErr w:type="spellStart"/>
      <w:r w:rsidRPr="00FF001F">
        <w:rPr>
          <w:rFonts w:ascii="Times New Roman" w:hAnsi="Times New Roman" w:cs="Times New Roman"/>
          <w:color w:val="000000" w:themeColor="text1"/>
          <w:szCs w:val="21"/>
        </w:rPr>
        <w:t>корр</w:t>
      </w:r>
      <w:proofErr w:type="spellEnd"/>
      <w:r w:rsidRPr="00FF001F">
        <w:rPr>
          <w:rFonts w:ascii="Times New Roman" w:hAnsi="Times New Roman" w:cs="Times New Roman"/>
          <w:color w:val="000000" w:themeColor="text1"/>
          <w:szCs w:val="21"/>
        </w:rPr>
        <w:t xml:space="preserve">/счет </w:t>
      </w:r>
      <w:r w:rsidR="00FF001F">
        <w:t>30101810500000000653 открыт в Северо-Западное ГУ Банка России</w:t>
      </w:r>
      <w:r w:rsidR="00FF001F" w:rsidRPr="00FF001F">
        <w:rPr>
          <w:rFonts w:ascii="Times New Roman" w:hAnsi="Times New Roman" w:cs="Times New Roman"/>
          <w:color w:val="000000" w:themeColor="text1"/>
          <w:szCs w:val="21"/>
        </w:rPr>
        <w:t xml:space="preserve"> </w:t>
      </w:r>
    </w:p>
    <w:p w14:paraId="2F61C38A" w14:textId="50A31709" w:rsidR="00EC6656" w:rsidRPr="00750E6B" w:rsidRDefault="00EC6656" w:rsidP="00DC1C88">
      <w:pPr>
        <w:ind w:firstLine="567"/>
        <w:rPr>
          <w:rFonts w:ascii="Times New Roman" w:hAnsi="Times New Roman" w:cs="Times New Roman"/>
          <w:color w:val="000000" w:themeColor="text1"/>
          <w:szCs w:val="21"/>
        </w:rPr>
      </w:pPr>
      <w:r w:rsidRPr="00FF001F">
        <w:rPr>
          <w:rFonts w:ascii="Times New Roman" w:hAnsi="Times New Roman" w:cs="Times New Roman"/>
          <w:color w:val="000000" w:themeColor="text1"/>
          <w:szCs w:val="21"/>
        </w:rPr>
        <w:t xml:space="preserve">ИНН 7707083893, </w:t>
      </w:r>
      <w:r w:rsidRPr="00750E6B">
        <w:rPr>
          <w:rFonts w:ascii="Times New Roman" w:hAnsi="Times New Roman" w:cs="Times New Roman"/>
          <w:color w:val="000000" w:themeColor="text1"/>
          <w:szCs w:val="21"/>
        </w:rPr>
        <w:t>КПП 773601001, ОГРН 1027700132195</w:t>
      </w:r>
    </w:p>
    <w:p w14:paraId="54974545" w14:textId="77777777" w:rsidR="00EC6656" w:rsidRPr="00750E6B" w:rsidRDefault="00EC6656" w:rsidP="00DC1C88">
      <w:pPr>
        <w:ind w:firstLine="567"/>
        <w:rPr>
          <w:rFonts w:ascii="Times New Roman" w:hAnsi="Times New Roman" w:cs="Times New Roman"/>
          <w:color w:val="000000" w:themeColor="text1"/>
          <w:szCs w:val="21"/>
        </w:rPr>
      </w:pPr>
      <w:r w:rsidRPr="00750E6B">
        <w:rPr>
          <w:rFonts w:ascii="Times New Roman" w:hAnsi="Times New Roman" w:cs="Times New Roman"/>
          <w:color w:val="000000" w:themeColor="text1"/>
          <w:szCs w:val="21"/>
        </w:rPr>
        <w:t>Телефон: 900 – для мобильных, 8800 555 55 50 – для мобильных и городских</w:t>
      </w:r>
    </w:p>
    <w:p w14:paraId="4A49547D" w14:textId="4AB822F6" w:rsidR="00EC6656" w:rsidRPr="00750E6B" w:rsidRDefault="00EC6656" w:rsidP="00DC1C88">
      <w:pPr>
        <w:ind w:firstLine="567"/>
        <w:rPr>
          <w:rFonts w:ascii="Times New Roman" w:eastAsia="Times New Roman" w:hAnsi="Times New Roman" w:cs="Times New Roman"/>
          <w:b/>
          <w:color w:val="000000" w:themeColor="text1"/>
          <w:szCs w:val="21"/>
        </w:rPr>
      </w:pPr>
      <w:r w:rsidRPr="00750E6B">
        <w:rPr>
          <w:rFonts w:ascii="Times New Roman" w:hAnsi="Times New Roman" w:cs="Times New Roman"/>
          <w:b/>
          <w:color w:val="000000" w:themeColor="text1"/>
          <w:szCs w:val="21"/>
        </w:rPr>
        <w:t>Бенефициар:</w:t>
      </w:r>
      <w:r w:rsidRPr="00750E6B">
        <w:rPr>
          <w:rFonts w:ascii="Times New Roman" w:hAnsi="Times New Roman" w:cs="Times New Roman"/>
          <w:color w:val="000000" w:themeColor="text1"/>
          <w:szCs w:val="21"/>
        </w:rPr>
        <w:t xml:space="preserve"> </w:t>
      </w:r>
      <w:r w:rsidR="00FF001F" w:rsidRPr="00750E6B">
        <w:rPr>
          <w:b/>
          <w:color w:val="000000"/>
          <w:szCs w:val="21"/>
        </w:rPr>
        <w:t>Общество с ограниченной ответственностью «СПЕЦИАЛИЗИРОВАННЫЙ ЗАСТРОЙЩИК «КОНТИНЕНТ»</w:t>
      </w:r>
    </w:p>
    <w:p w14:paraId="7D74C1E9" w14:textId="77777777" w:rsidR="00FF001F" w:rsidRPr="00750E6B" w:rsidRDefault="00FF001F" w:rsidP="00DC1C88">
      <w:pPr>
        <w:pBdr>
          <w:top w:val="nil"/>
          <w:left w:val="nil"/>
          <w:bottom w:val="nil"/>
          <w:right w:val="nil"/>
          <w:between w:val="nil"/>
        </w:pBdr>
        <w:ind w:firstLine="567"/>
        <w:rPr>
          <w:color w:val="000000"/>
          <w:szCs w:val="21"/>
        </w:rPr>
      </w:pPr>
      <w:r w:rsidRPr="00750E6B">
        <w:rPr>
          <w:rFonts w:ascii="Times New Roman" w:eastAsia="Times New Roman" w:hAnsi="Times New Roman" w:cs="Times New Roman"/>
          <w:color w:val="000000" w:themeColor="text1"/>
          <w:szCs w:val="21"/>
          <w:lang w:eastAsia="ar-SA"/>
        </w:rPr>
        <w:t xml:space="preserve">Юридический адрес: </w:t>
      </w:r>
      <w:r w:rsidRPr="00750E6B">
        <w:rPr>
          <w:color w:val="000000"/>
          <w:szCs w:val="21"/>
        </w:rPr>
        <w:t>350020, Краснодарский край, г. Краснодар, ул. им Дзержинского, д.8</w:t>
      </w:r>
    </w:p>
    <w:p w14:paraId="61EAE01A" w14:textId="623C62EA" w:rsidR="003416C8" w:rsidRPr="00750E6B" w:rsidRDefault="00FF001F" w:rsidP="00DC1C88">
      <w:pPr>
        <w:ind w:firstLine="567"/>
        <w:rPr>
          <w:bCs/>
        </w:rPr>
      </w:pPr>
      <w:r w:rsidRPr="00750E6B">
        <w:rPr>
          <w:bCs/>
          <w:color w:val="000000"/>
          <w:szCs w:val="21"/>
        </w:rPr>
        <w:t>ИНН 2310233753</w:t>
      </w:r>
      <w:r w:rsidR="00587392" w:rsidRPr="00750E6B">
        <w:rPr>
          <w:bCs/>
          <w:color w:val="000000"/>
          <w:szCs w:val="21"/>
        </w:rPr>
        <w:t>,</w:t>
      </w:r>
      <w:r w:rsidRPr="00750E6B">
        <w:rPr>
          <w:bCs/>
          <w:color w:val="000000"/>
          <w:szCs w:val="21"/>
        </w:rPr>
        <w:t xml:space="preserve"> </w:t>
      </w:r>
      <w:r w:rsidR="00EC6656" w:rsidRPr="00750E6B">
        <w:rPr>
          <w:rFonts w:ascii="Times New Roman" w:eastAsia="Times New Roman" w:hAnsi="Times New Roman" w:cs="Times New Roman"/>
          <w:bCs/>
          <w:color w:val="000000" w:themeColor="text1"/>
          <w:szCs w:val="21"/>
        </w:rPr>
        <w:t xml:space="preserve">КПП </w:t>
      </w:r>
      <w:r w:rsidRPr="00750E6B">
        <w:rPr>
          <w:rFonts w:ascii="Times New Roman" w:eastAsia="Times New Roman" w:hAnsi="Times New Roman" w:cs="Times New Roman"/>
          <w:bCs/>
          <w:color w:val="000000" w:themeColor="text1"/>
          <w:szCs w:val="21"/>
        </w:rPr>
        <w:t>231001001</w:t>
      </w:r>
      <w:r w:rsidR="00587392" w:rsidRPr="00750E6B">
        <w:rPr>
          <w:rFonts w:ascii="Times New Roman" w:eastAsia="Times New Roman" w:hAnsi="Times New Roman" w:cs="Times New Roman"/>
          <w:bCs/>
          <w:color w:val="000000" w:themeColor="text1"/>
          <w:szCs w:val="21"/>
        </w:rPr>
        <w:t>,</w:t>
      </w:r>
      <w:r w:rsidR="00EC6656" w:rsidRPr="00750E6B">
        <w:rPr>
          <w:rFonts w:ascii="Times New Roman" w:eastAsia="Times New Roman" w:hAnsi="Times New Roman" w:cs="Times New Roman"/>
          <w:bCs/>
          <w:color w:val="000000" w:themeColor="text1"/>
          <w:szCs w:val="21"/>
        </w:rPr>
        <w:t xml:space="preserve"> </w:t>
      </w:r>
      <w:r w:rsidR="00587392" w:rsidRPr="00750E6B">
        <w:rPr>
          <w:rFonts w:ascii="Times New Roman" w:eastAsia="Times New Roman" w:hAnsi="Times New Roman" w:cs="Times New Roman"/>
          <w:bCs/>
          <w:color w:val="000000" w:themeColor="text1"/>
          <w:szCs w:val="21"/>
        </w:rPr>
        <w:t xml:space="preserve">ОКПО 50573110, </w:t>
      </w:r>
      <w:r w:rsidRPr="00750E6B">
        <w:rPr>
          <w:bCs/>
          <w:color w:val="000000"/>
          <w:szCs w:val="21"/>
        </w:rPr>
        <w:t>ОГРН 1232300043788</w:t>
      </w:r>
      <w:r w:rsidR="00587392" w:rsidRPr="00750E6B">
        <w:rPr>
          <w:bCs/>
          <w:color w:val="000000"/>
          <w:szCs w:val="21"/>
        </w:rPr>
        <w:t xml:space="preserve"> </w:t>
      </w:r>
      <w:r w:rsidR="00EC6656" w:rsidRPr="00750E6B">
        <w:rPr>
          <w:rFonts w:ascii="Times New Roman" w:eastAsia="Times New Roman" w:hAnsi="Times New Roman" w:cs="Times New Roman"/>
          <w:bCs/>
          <w:color w:val="000000" w:themeColor="text1"/>
          <w:szCs w:val="21"/>
        </w:rPr>
        <w:t xml:space="preserve">р/с </w:t>
      </w:r>
      <w:r w:rsidRPr="00750E6B">
        <w:rPr>
          <w:bCs/>
        </w:rPr>
        <w:t>№ 40702810730000075033</w:t>
      </w:r>
      <w:r w:rsidR="003416C8" w:rsidRPr="00750E6B">
        <w:rPr>
          <w:bCs/>
        </w:rPr>
        <w:t xml:space="preserve">, </w:t>
      </w:r>
      <w:r w:rsidR="00456453" w:rsidRPr="00750E6B">
        <w:rPr>
          <w:rFonts w:ascii="Times New Roman" w:hAnsi="Times New Roman" w:cs="Times New Roman"/>
          <w:bCs/>
        </w:rPr>
        <w:t>Краснодарское отделение № 8619 ПАО «Сбербанк» г. Краснодар,</w:t>
      </w:r>
      <w:r w:rsidR="00456453" w:rsidRPr="00750E6B">
        <w:rPr>
          <w:bCs/>
        </w:rPr>
        <w:t xml:space="preserve"> </w:t>
      </w:r>
      <w:r w:rsidR="003416C8" w:rsidRPr="00750E6B">
        <w:rPr>
          <w:rFonts w:ascii="Times New Roman" w:eastAsia="Times New Roman" w:hAnsi="Times New Roman" w:cs="Times New Roman"/>
          <w:color w:val="000000" w:themeColor="text1"/>
          <w:szCs w:val="21"/>
        </w:rPr>
        <w:t>к/с 30101810100000000602</w:t>
      </w:r>
      <w:r w:rsidR="00456453" w:rsidRPr="00750E6B">
        <w:rPr>
          <w:rFonts w:ascii="Times New Roman" w:eastAsia="Times New Roman" w:hAnsi="Times New Roman" w:cs="Times New Roman"/>
          <w:color w:val="000000" w:themeColor="text1"/>
          <w:szCs w:val="21"/>
        </w:rPr>
        <w:t>,</w:t>
      </w:r>
      <w:r w:rsidR="003416C8" w:rsidRPr="00750E6B">
        <w:rPr>
          <w:rFonts w:ascii="Times New Roman" w:eastAsia="Times New Roman" w:hAnsi="Times New Roman" w:cs="Times New Roman"/>
          <w:color w:val="000000" w:themeColor="text1"/>
          <w:szCs w:val="21"/>
        </w:rPr>
        <w:t xml:space="preserve"> БИК 040349602</w:t>
      </w:r>
    </w:p>
    <w:p w14:paraId="693E777D" w14:textId="06AF9712" w:rsidR="000225DA" w:rsidRPr="00750E6B" w:rsidRDefault="00A747BB" w:rsidP="00DC1C88">
      <w:pPr>
        <w:ind w:firstLine="0"/>
        <w:rPr>
          <w:rFonts w:ascii="Times New Roman" w:eastAsia="Times New Roman" w:hAnsi="Times New Roman" w:cs="Times New Roman"/>
          <w:color w:val="000000" w:themeColor="text1"/>
          <w:szCs w:val="21"/>
        </w:rPr>
      </w:pPr>
      <w:r w:rsidRPr="00750E6B">
        <w:rPr>
          <w:rFonts w:ascii="Times New Roman" w:hAnsi="Times New Roman" w:cs="Times New Roman"/>
          <w:b/>
          <w:bCs/>
          <w:color w:val="000000" w:themeColor="text1"/>
          <w:szCs w:val="21"/>
        </w:rPr>
        <w:t xml:space="preserve">      </w:t>
      </w:r>
      <w:r w:rsidR="00A247F4" w:rsidRPr="00750E6B">
        <w:rPr>
          <w:rFonts w:ascii="Times New Roman" w:hAnsi="Times New Roman" w:cs="Times New Roman"/>
          <w:b/>
          <w:bCs/>
          <w:color w:val="000000" w:themeColor="text1"/>
          <w:szCs w:val="21"/>
        </w:rPr>
        <w:t>Депонент</w:t>
      </w:r>
      <w:r w:rsidRPr="00750E6B">
        <w:rPr>
          <w:rFonts w:ascii="Times New Roman" w:hAnsi="Times New Roman" w:cs="Times New Roman"/>
          <w:color w:val="000000" w:themeColor="text1"/>
          <w:szCs w:val="21"/>
        </w:rPr>
        <w:t xml:space="preserve"> - </w:t>
      </w:r>
      <w:r w:rsidR="00A247F4" w:rsidRPr="00750E6B">
        <w:rPr>
          <w:rFonts w:ascii="Times New Roman" w:hAnsi="Times New Roman" w:cs="Times New Roman"/>
          <w:b/>
          <w:bCs/>
          <w:color w:val="000000" w:themeColor="text1"/>
          <w:szCs w:val="21"/>
        </w:rPr>
        <w:t>Участник долевого строительства</w:t>
      </w:r>
      <w:r w:rsidR="0040324E" w:rsidRPr="00750E6B">
        <w:rPr>
          <w:rFonts w:ascii="Times New Roman" w:hAnsi="Times New Roman" w:cs="Times New Roman"/>
          <w:b/>
          <w:bCs/>
          <w:color w:val="000000" w:themeColor="text1"/>
          <w:szCs w:val="21"/>
          <w:u w:val="single"/>
        </w:rPr>
        <w:t>_______________________________________</w:t>
      </w:r>
      <w:r w:rsidR="00A247F4" w:rsidRPr="00750E6B">
        <w:rPr>
          <w:rFonts w:ascii="Times New Roman" w:hAnsi="Times New Roman" w:cs="Times New Roman"/>
          <w:b/>
          <w:bCs/>
          <w:color w:val="000000" w:themeColor="text1"/>
          <w:szCs w:val="21"/>
          <w:u w:val="single"/>
        </w:rPr>
        <w:t>.</w:t>
      </w:r>
    </w:p>
    <w:p w14:paraId="1C7AF87D" w14:textId="77777777" w:rsidR="000225DA" w:rsidRPr="00750E6B" w:rsidRDefault="00A247F4" w:rsidP="00DC1C88">
      <w:pPr>
        <w:ind w:firstLine="567"/>
        <w:rPr>
          <w:rFonts w:ascii="Times New Roman" w:eastAsia="Times New Roman" w:hAnsi="Times New Roman" w:cs="Times New Roman"/>
          <w:color w:val="000000" w:themeColor="text1"/>
          <w:szCs w:val="21"/>
        </w:rPr>
      </w:pPr>
      <w:r w:rsidRPr="00750E6B">
        <w:rPr>
          <w:rFonts w:ascii="Times New Roman" w:eastAsia="Times New Roman" w:hAnsi="Times New Roman" w:cs="Times New Roman"/>
          <w:color w:val="000000" w:themeColor="text1"/>
          <w:szCs w:val="21"/>
        </w:rPr>
        <w:t>Депонируемая сумма равна Цене Договора, согласованной Сторонами в пункте 4.1 Договора.</w:t>
      </w:r>
    </w:p>
    <w:p w14:paraId="349B937A" w14:textId="1894DF08" w:rsidR="000225DA" w:rsidRPr="00750E6B" w:rsidRDefault="00A247F4" w:rsidP="00DC1C88">
      <w:pPr>
        <w:widowControl/>
        <w:shd w:val="clear" w:color="auto" w:fill="FFFFFF"/>
        <w:ind w:firstLine="567"/>
        <w:rPr>
          <w:rFonts w:ascii="Times New Roman" w:eastAsia="Times New Roman" w:hAnsi="Times New Roman" w:cs="Times New Roman"/>
          <w:b/>
          <w:bCs/>
          <w:i/>
          <w:color w:val="FF0000"/>
          <w:szCs w:val="21"/>
        </w:rPr>
      </w:pPr>
      <w:r w:rsidRPr="00750E6B">
        <w:rPr>
          <w:rFonts w:ascii="Times New Roman" w:eastAsia="Times New Roman" w:hAnsi="Times New Roman" w:cs="Times New Roman"/>
          <w:color w:val="000000" w:themeColor="text1"/>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750E6B">
        <w:rPr>
          <w:rFonts w:ascii="Times New Roman" w:eastAsia="Times New Roman" w:hAnsi="Times New Roman" w:cs="Times New Roman"/>
          <w:b/>
          <w:bCs/>
          <w:szCs w:val="21"/>
        </w:rPr>
        <w:t>«</w:t>
      </w:r>
      <w:r w:rsidRPr="00750E6B">
        <w:rPr>
          <w:rFonts w:ascii="Times New Roman" w:eastAsia="Times New Roman" w:hAnsi="Times New Roman" w:cs="Times New Roman"/>
          <w:b/>
          <w:bCs/>
          <w:i/>
          <w:szCs w:val="21"/>
        </w:rPr>
        <w:t xml:space="preserve">Оплата по ДДУ </w:t>
      </w:r>
      <w:r w:rsidR="00C90AAB" w:rsidRPr="00750E6B">
        <w:rPr>
          <w:rFonts w:ascii="Times New Roman" w:eastAsia="Times New Roman" w:hAnsi="Times New Roman" w:cs="Times New Roman"/>
          <w:b/>
          <w:bCs/>
          <w:i/>
          <w:szCs w:val="21"/>
        </w:rPr>
        <w:t xml:space="preserve">№ </w:t>
      </w:r>
      <w:r w:rsidR="00750E6B" w:rsidRPr="00F446A8">
        <w:rPr>
          <w:b/>
          <w:bCs/>
          <w:i/>
          <w:iCs/>
          <w:color w:val="000000"/>
        </w:rPr>
        <w:t>СТ/Л__/ПД__/ЭТ__/УНК___/20__</w:t>
      </w:r>
      <w:r w:rsidR="00750E6B" w:rsidRPr="00750E6B">
        <w:rPr>
          <w:color w:val="000000"/>
        </w:rPr>
        <w:t xml:space="preserve"> </w:t>
      </w:r>
      <w:r w:rsidRPr="00750E6B">
        <w:rPr>
          <w:rFonts w:ascii="Times New Roman" w:eastAsia="Times New Roman" w:hAnsi="Times New Roman" w:cs="Times New Roman"/>
          <w:b/>
          <w:bCs/>
          <w:i/>
          <w:szCs w:val="21"/>
        </w:rPr>
        <w:t xml:space="preserve">от </w:t>
      </w:r>
      <w:r w:rsidR="00C90AAB" w:rsidRPr="00750E6B">
        <w:rPr>
          <w:rFonts w:ascii="Times New Roman" w:eastAsia="Times New Roman" w:hAnsi="Times New Roman" w:cs="Times New Roman"/>
          <w:b/>
          <w:bCs/>
          <w:i/>
          <w:szCs w:val="21"/>
        </w:rPr>
        <w:t>__________</w:t>
      </w:r>
      <w:r w:rsidRPr="00750E6B">
        <w:rPr>
          <w:rFonts w:ascii="Times New Roman" w:hAnsi="Times New Roman" w:cs="Times New Roman"/>
          <w:b/>
          <w:bCs/>
          <w:i/>
          <w:szCs w:val="21"/>
        </w:rPr>
        <w:t>202</w:t>
      </w:r>
      <w:r w:rsidR="00C90AAB" w:rsidRPr="00750E6B">
        <w:rPr>
          <w:rFonts w:ascii="Times New Roman" w:hAnsi="Times New Roman" w:cs="Times New Roman"/>
          <w:b/>
          <w:bCs/>
          <w:i/>
          <w:szCs w:val="21"/>
        </w:rPr>
        <w:t>____</w:t>
      </w:r>
      <w:r w:rsidRPr="00750E6B">
        <w:rPr>
          <w:rFonts w:ascii="Times New Roman" w:eastAsia="Times New Roman" w:hAnsi="Times New Roman" w:cs="Times New Roman"/>
          <w:b/>
          <w:bCs/>
          <w:i/>
          <w:szCs w:val="21"/>
        </w:rPr>
        <w:t xml:space="preserve"> г., НДС не облагается».</w:t>
      </w:r>
    </w:p>
    <w:p w14:paraId="4F756E69" w14:textId="20483BBD" w:rsidR="00A247A1" w:rsidRPr="00750E6B" w:rsidRDefault="00157AF3" w:rsidP="00DC1C88">
      <w:pPr>
        <w:widowControl/>
        <w:shd w:val="clear" w:color="auto" w:fill="FFFFFF"/>
        <w:ind w:firstLine="567"/>
        <w:rPr>
          <w:rFonts w:ascii="Times New Roman" w:hAnsi="Times New Roman" w:cs="Times New Roman"/>
          <w:color w:val="000000" w:themeColor="text1"/>
          <w:szCs w:val="21"/>
        </w:rPr>
      </w:pPr>
      <w:r w:rsidRPr="00750E6B">
        <w:rPr>
          <w:rFonts w:ascii="Times New Roman" w:hAnsi="Times New Roman" w:cs="Times New Roman"/>
          <w:b/>
          <w:color w:val="000000" w:themeColor="text1"/>
          <w:szCs w:val="21"/>
        </w:rPr>
        <w:t>Срок перечисления Депонентом Суммы депонирования:</w:t>
      </w:r>
      <w:r w:rsidRPr="00750E6B">
        <w:rPr>
          <w:rFonts w:ascii="Times New Roman" w:hAnsi="Times New Roman" w:cs="Times New Roman"/>
          <w:color w:val="000000" w:themeColor="text1"/>
          <w:szCs w:val="21"/>
        </w:rPr>
        <w:t xml:space="preserve"> в сроки, предусмотренные Договором и Приложением №</w:t>
      </w:r>
      <w:r w:rsidR="00A747BB" w:rsidRPr="00750E6B">
        <w:rPr>
          <w:rFonts w:ascii="Times New Roman" w:hAnsi="Times New Roman" w:cs="Times New Roman"/>
          <w:color w:val="000000" w:themeColor="text1"/>
          <w:szCs w:val="21"/>
        </w:rPr>
        <w:t xml:space="preserve"> </w:t>
      </w:r>
      <w:r w:rsidRPr="00750E6B">
        <w:rPr>
          <w:rFonts w:ascii="Times New Roman" w:hAnsi="Times New Roman" w:cs="Times New Roman"/>
          <w:color w:val="000000" w:themeColor="text1"/>
          <w:szCs w:val="21"/>
        </w:rPr>
        <w:t>2 «График платежей».</w:t>
      </w:r>
    </w:p>
    <w:p w14:paraId="671989BC" w14:textId="77777777" w:rsidR="000225DA" w:rsidRPr="00750E6B" w:rsidRDefault="00A247F4" w:rsidP="00DC1C88">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750E6B">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750E6B" w:rsidRDefault="00A247F4" w:rsidP="00DC1C88">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750E6B">
        <w:rPr>
          <w:rFonts w:ascii="Times New Roman" w:hAnsi="Times New Roman" w:cs="Times New Roman"/>
          <w:color w:val="000000" w:themeColor="text1"/>
          <w:sz w:val="21"/>
          <w:szCs w:val="21"/>
        </w:rPr>
        <w:t>1) разрешение на ввод в эксплуатацию Объекта;</w:t>
      </w:r>
    </w:p>
    <w:p w14:paraId="213374F0" w14:textId="067275FE" w:rsidR="00E050B0" w:rsidRPr="000251C8" w:rsidRDefault="00A247F4" w:rsidP="00DC1C88">
      <w:pPr>
        <w:ind w:firstLine="567"/>
        <w:rPr>
          <w:rFonts w:ascii="Times New Roman" w:hAnsi="Times New Roman" w:cs="Times New Roman"/>
          <w:color w:val="000000" w:themeColor="text1"/>
          <w:szCs w:val="21"/>
        </w:rPr>
      </w:pPr>
      <w:r w:rsidRPr="00750E6B">
        <w:rPr>
          <w:rFonts w:ascii="Times New Roman" w:hAnsi="Times New Roman" w:cs="Times New Roman"/>
          <w:color w:val="000000" w:themeColor="text1"/>
          <w:szCs w:val="21"/>
        </w:rPr>
        <w:t xml:space="preserve">2) </w:t>
      </w:r>
      <w:r w:rsidR="00EC6656" w:rsidRPr="00750E6B">
        <w:rPr>
          <w:rFonts w:ascii="Times New Roman" w:hAnsi="Times New Roman" w:cs="Times New Roman"/>
          <w:color w:val="000000" w:themeColor="text1"/>
          <w:szCs w:val="21"/>
        </w:rPr>
        <w:t>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00EC6656" w:rsidRPr="00750E6B">
        <w:rPr>
          <w:rFonts w:ascii="Times New Roman" w:hAnsi="Times New Roman" w:cs="Times New Roman"/>
          <w:color w:val="000000" w:themeColor="text1"/>
          <w:szCs w:val="21"/>
        </w:rPr>
        <w:t>эскроу</w:t>
      </w:r>
      <w:proofErr w:type="spellEnd"/>
      <w:r w:rsidR="00EC6656" w:rsidRPr="00750E6B">
        <w:rPr>
          <w:rFonts w:ascii="Times New Roman" w:hAnsi="Times New Roman" w:cs="Times New Roman"/>
          <w:color w:val="000000" w:themeColor="text1"/>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00EC6656" w:rsidRPr="00750E6B">
        <w:rPr>
          <w:rFonts w:ascii="Times New Roman" w:hAnsi="Times New Roman" w:cs="Times New Roman"/>
          <w:color w:val="000000" w:themeColor="text1"/>
          <w:szCs w:val="21"/>
        </w:rPr>
        <w:t>эскроу</w:t>
      </w:r>
      <w:proofErr w:type="spellEnd"/>
      <w:r w:rsidR="00EC6656" w:rsidRPr="00750E6B">
        <w:rPr>
          <w:rFonts w:ascii="Times New Roman" w:hAnsi="Times New Roman" w:cs="Times New Roman"/>
          <w:color w:val="000000" w:themeColor="text1"/>
          <w:szCs w:val="21"/>
        </w:rPr>
        <w:t xml:space="preserve"> перечисляются на счет Застройщика (Бенефициара) № </w:t>
      </w:r>
      <w:r w:rsidR="00750E6B" w:rsidRPr="00750E6B">
        <w:rPr>
          <w:rFonts w:ascii="Times New Roman" w:eastAsia="Times New Roman" w:hAnsi="Times New Roman" w:cs="Times New Roman"/>
          <w:bCs/>
          <w:color w:val="000000" w:themeColor="text1"/>
          <w:szCs w:val="21"/>
        </w:rPr>
        <w:t xml:space="preserve">р/с </w:t>
      </w:r>
      <w:r w:rsidR="00750E6B" w:rsidRPr="00750E6B">
        <w:rPr>
          <w:bCs/>
        </w:rPr>
        <w:t xml:space="preserve">№ 40702810730000075033, </w:t>
      </w:r>
      <w:r w:rsidR="00750E6B" w:rsidRPr="00750E6B">
        <w:rPr>
          <w:rFonts w:ascii="Times New Roman" w:hAnsi="Times New Roman" w:cs="Times New Roman"/>
          <w:bCs/>
        </w:rPr>
        <w:t>Краснодарское отделение № 8619 ПАО «Сбербанк» г. Краснодар,</w:t>
      </w:r>
      <w:r w:rsidR="00750E6B" w:rsidRPr="00750E6B">
        <w:rPr>
          <w:bCs/>
        </w:rPr>
        <w:t xml:space="preserve"> </w:t>
      </w:r>
      <w:r w:rsidR="00750E6B" w:rsidRPr="00750E6B">
        <w:rPr>
          <w:rFonts w:ascii="Times New Roman" w:eastAsia="Times New Roman" w:hAnsi="Times New Roman" w:cs="Times New Roman"/>
          <w:color w:val="000000" w:themeColor="text1"/>
          <w:szCs w:val="21"/>
        </w:rPr>
        <w:t>к/с 30101810100000000602, БИК 040349602</w:t>
      </w:r>
      <w:r w:rsidR="000251C8" w:rsidRPr="00750E6B">
        <w:rPr>
          <w:bCs/>
        </w:rPr>
        <w:t>.</w:t>
      </w:r>
      <w:r w:rsidR="00EC6656" w:rsidRPr="000251C8">
        <w:rPr>
          <w:rFonts w:ascii="Times New Roman" w:hAnsi="Times New Roman" w:cs="Times New Roman"/>
          <w:color w:val="000000" w:themeColor="text1"/>
          <w:szCs w:val="21"/>
        </w:rPr>
        <w:t xml:space="preserve"> </w:t>
      </w:r>
    </w:p>
    <w:p w14:paraId="16001904" w14:textId="32858C95" w:rsidR="000225DA" w:rsidRPr="00E41045" w:rsidRDefault="00A247F4" w:rsidP="00DC1C88">
      <w:pPr>
        <w:ind w:firstLine="567"/>
        <w:rPr>
          <w:rFonts w:ascii="Times New Roman" w:hAnsi="Times New Roman" w:cs="Times New Roman"/>
          <w:color w:val="000000" w:themeColor="text1"/>
          <w:szCs w:val="21"/>
        </w:rPr>
      </w:pPr>
      <w:r w:rsidRPr="000251C8">
        <w:rPr>
          <w:rFonts w:ascii="Times New Roman" w:hAnsi="Times New Roman" w:cs="Times New Roman"/>
          <w:b/>
          <w:bCs/>
          <w:color w:val="000000" w:themeColor="text1"/>
          <w:szCs w:val="21"/>
        </w:rPr>
        <w:t>Основания прекращения условного депонирования денежных средств:</w:t>
      </w:r>
      <w:r w:rsidRPr="00E41045">
        <w:rPr>
          <w:rFonts w:ascii="Times New Roman" w:hAnsi="Times New Roman" w:cs="Times New Roman"/>
          <w:b/>
          <w:bCs/>
          <w:color w:val="000000" w:themeColor="text1"/>
          <w:szCs w:val="21"/>
        </w:rPr>
        <w:t xml:space="preserve"> </w:t>
      </w:r>
    </w:p>
    <w:p w14:paraId="1CCC7171" w14:textId="77777777" w:rsidR="000225DA" w:rsidRPr="00E41045" w:rsidRDefault="00A247F4" w:rsidP="00DC1C88">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rsidP="00DC1C88">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rsidP="00DC1C88">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rsidP="00DC1C88">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rsidP="00DC1C88">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(в том числе в случае расторжения/прекращения/отказа от исполнения Договора сторонами), денежные средства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подлежат возврату участнику долевого строительства в соответствии с условиями договора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w:t>
      </w:r>
    </w:p>
    <w:p w14:paraId="26F17FFA" w14:textId="63A79E79" w:rsidR="000225DA" w:rsidRPr="00A747BB" w:rsidRDefault="00A247F4" w:rsidP="00DC1C88">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w:t>
      </w:r>
      <w:r w:rsidRPr="00A747BB">
        <w:rPr>
          <w:rFonts w:ascii="Times New Roman" w:eastAsia="Times New Roman" w:hAnsi="Times New Roman" w:cs="Times New Roman"/>
          <w:bCs/>
          <w:color w:val="000000" w:themeColor="text1"/>
          <w:szCs w:val="21"/>
        </w:rPr>
        <w:lastRenderedPageBreak/>
        <w:t xml:space="preserve">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750E6B" w:rsidRDefault="00A247F4" w:rsidP="00DC1C88">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w:t>
      </w:r>
      <w:r w:rsidRPr="00750E6B">
        <w:rPr>
          <w:rFonts w:ascii="Times New Roman" w:eastAsia="Times New Roman" w:hAnsi="Times New Roman" w:cs="Times New Roman"/>
          <w:bCs/>
          <w:color w:val="000000" w:themeColor="text1"/>
          <w:szCs w:val="21"/>
        </w:rPr>
        <w:t>нию терроризма</w:t>
      </w:r>
      <w:r w:rsidR="00833CE8" w:rsidRPr="00750E6B">
        <w:rPr>
          <w:rFonts w:ascii="Times New Roman" w:eastAsia="Times New Roman" w:hAnsi="Times New Roman" w:cs="Times New Roman"/>
          <w:bCs/>
          <w:color w:val="000000" w:themeColor="text1"/>
          <w:szCs w:val="21"/>
        </w:rPr>
        <w:t>»</w:t>
      </w:r>
      <w:r w:rsidRPr="00750E6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750E6B">
        <w:rPr>
          <w:rFonts w:ascii="Times New Roman" w:eastAsia="Calibri" w:hAnsi="Times New Roman" w:cs="Times New Roman"/>
          <w:bCs/>
          <w:color w:val="000000" w:themeColor="text1"/>
          <w:szCs w:val="21"/>
          <w:lang w:eastAsia="en-US"/>
        </w:rPr>
        <w:t>Закон</w:t>
      </w:r>
      <w:r w:rsidR="00E050B0" w:rsidRPr="00750E6B">
        <w:rPr>
          <w:rFonts w:ascii="Times New Roman" w:eastAsia="Calibri" w:hAnsi="Times New Roman" w:cs="Times New Roman"/>
          <w:bCs/>
          <w:color w:val="000000" w:themeColor="text1"/>
          <w:szCs w:val="21"/>
          <w:lang w:eastAsia="en-US"/>
        </w:rPr>
        <w:t>а</w:t>
      </w:r>
      <w:r w:rsidRPr="00750E6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rsidP="00DC1C88">
      <w:pPr>
        <w:rPr>
          <w:rFonts w:ascii="Times New Roman" w:eastAsia="Calibri" w:hAnsi="Times New Roman" w:cs="Times New Roman"/>
          <w:color w:val="000000" w:themeColor="text1"/>
          <w:szCs w:val="21"/>
          <w:lang w:eastAsia="en-US"/>
        </w:rPr>
      </w:pPr>
      <w:r w:rsidRPr="00750E6B">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rsidP="00DC1C88">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w:t>
      </w:r>
      <w:proofErr w:type="spellStart"/>
      <w:r w:rsidRPr="00833CE8">
        <w:rPr>
          <w:rFonts w:ascii="Times New Roman" w:eastAsia="Calibri" w:hAnsi="Times New Roman" w:cs="Times New Roman"/>
          <w:color w:val="000000" w:themeColor="text1"/>
          <w:szCs w:val="21"/>
          <w:lang w:eastAsia="en-US"/>
        </w:rPr>
        <w:t>площад</w:t>
      </w:r>
      <w:proofErr w:type="spellEnd"/>
      <w:r w:rsidRPr="00833CE8">
        <w:rPr>
          <w:rFonts w:ascii="Times New Roman" w:eastAsia="Calibri" w:hAnsi="Times New Roman" w:cs="Times New Roman"/>
          <w:color w:val="000000" w:themeColor="text1"/>
          <w:szCs w:val="21"/>
          <w:lang w:eastAsia="en-US"/>
        </w:rPr>
        <w:t xml:space="preserve">»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 xml:space="preserve">1 </w:t>
      </w:r>
      <w:proofErr w:type="spellStart"/>
      <w:r w:rsidRPr="00833CE8">
        <w:rPr>
          <w:rFonts w:ascii="Times New Roman" w:eastAsia="Calibri" w:hAnsi="Times New Roman" w:cs="Times New Roman"/>
          <w:color w:val="000000" w:themeColor="text1"/>
          <w:szCs w:val="21"/>
          <w:lang w:eastAsia="en-US"/>
        </w:rPr>
        <w:t>кв.м</w:t>
      </w:r>
      <w:proofErr w:type="spellEnd"/>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rsidP="00DC1C88">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уменьшения, возникшую свыше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w:t>
      </w:r>
    </w:p>
    <w:p w14:paraId="274157BA" w14:textId="3155BCB2" w:rsidR="000225DA" w:rsidRPr="00833CE8" w:rsidRDefault="00A247F4" w:rsidP="00DC1C88">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rsidP="00DC1C88">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rsidP="00DC1C88">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 xml:space="preserve">. </w:t>
      </w:r>
    </w:p>
    <w:p w14:paraId="7AA72BAE" w14:textId="364646CB" w:rsidR="000225DA" w:rsidRPr="00055967" w:rsidRDefault="00A247F4" w:rsidP="00DC1C88">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055967" w:rsidRDefault="00A247F4" w:rsidP="00DC1C88">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055967">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0F18412D" w14:textId="139FBA95" w:rsidR="000225DA" w:rsidRPr="00055967" w:rsidRDefault="00A247F4" w:rsidP="00DC1C88">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w:t>
      </w:r>
      <w:r w:rsidR="00055967">
        <w:rPr>
          <w:rFonts w:ascii="Times New Roman" w:eastAsia="Calibri" w:hAnsi="Times New Roman" w:cs="Times New Roman"/>
          <w:color w:val="000000" w:themeColor="text1"/>
          <w:szCs w:val="21"/>
          <w:lang w:eastAsia="en-US"/>
        </w:rPr>
        <w:t xml:space="preserve"> </w:t>
      </w:r>
      <w:r w:rsidRPr="00055967">
        <w:rPr>
          <w:rFonts w:ascii="Times New Roman" w:eastAsia="Calibri" w:hAnsi="Times New Roman" w:cs="Times New Roman"/>
          <w:color w:val="000000" w:themeColor="text1"/>
          <w:szCs w:val="21"/>
          <w:lang w:eastAsia="en-US"/>
        </w:rPr>
        <w:t>стоимости одного квадратного метра Фактической площади квартиры, из расчета</w:t>
      </w:r>
      <w:r w:rsidRPr="00055967">
        <w:rPr>
          <w:rFonts w:ascii="Times New Roman" w:eastAsia="Times New Roman" w:hAnsi="Times New Roman" w:cs="Times New Roman"/>
          <w:color w:val="000000" w:themeColor="text1"/>
          <w:szCs w:val="21"/>
        </w:rPr>
        <w:t xml:space="preserve"> </w:t>
      </w:r>
      <w:r w:rsidR="00CC2474" w:rsidRPr="00CC2474">
        <w:rPr>
          <w:rFonts w:ascii="Times New Roman" w:eastAsia="Times New Roman" w:hAnsi="Times New Roman" w:cs="Times New Roman"/>
          <w:b/>
          <w:bCs/>
          <w:color w:val="000000" w:themeColor="text1"/>
          <w:szCs w:val="21"/>
        </w:rPr>
        <w:t>______</w:t>
      </w:r>
      <w:r w:rsidRPr="00CC2474">
        <w:rPr>
          <w:rFonts w:ascii="Times New Roman" w:eastAsia="Times New Roman" w:hAnsi="Times New Roman" w:cs="Times New Roman"/>
          <w:b/>
          <w:bCs/>
          <w:color w:val="000000" w:themeColor="text1"/>
          <w:szCs w:val="21"/>
        </w:rPr>
        <w:t xml:space="preserve"> (</w:t>
      </w:r>
      <w:r w:rsidR="00CC2474" w:rsidRPr="00CC2474">
        <w:rPr>
          <w:rFonts w:ascii="Times New Roman" w:eastAsia="Times New Roman" w:hAnsi="Times New Roman" w:cs="Times New Roman"/>
          <w:b/>
          <w:bCs/>
          <w:color w:val="000000" w:themeColor="text1"/>
          <w:szCs w:val="21"/>
        </w:rPr>
        <w:t>____________________</w:t>
      </w:r>
      <w:r w:rsidRPr="00CC2474">
        <w:rPr>
          <w:rFonts w:ascii="Times New Roman" w:eastAsia="Times New Roman" w:hAnsi="Times New Roman" w:cs="Times New Roman"/>
          <w:b/>
          <w:bCs/>
          <w:color w:val="000000" w:themeColor="text1"/>
          <w:szCs w:val="21"/>
        </w:rPr>
        <w:t>) рублей 00 копеек</w:t>
      </w:r>
      <w:r w:rsidRPr="00CC2474">
        <w:rPr>
          <w:rFonts w:ascii="Times New Roman" w:eastAsia="Calibri" w:hAnsi="Times New Roman" w:cs="Times New Roman"/>
          <w:b/>
          <w:bCs/>
          <w:color w:val="000000" w:themeColor="text1"/>
          <w:szCs w:val="21"/>
          <w:lang w:eastAsia="en-US"/>
        </w:rPr>
        <w:t xml:space="preserve"> за 1 </w:t>
      </w:r>
      <w:proofErr w:type="spellStart"/>
      <w:r w:rsidRPr="00CC2474">
        <w:rPr>
          <w:rFonts w:ascii="Times New Roman" w:eastAsia="Calibri" w:hAnsi="Times New Roman" w:cs="Times New Roman"/>
          <w:b/>
          <w:bCs/>
          <w:color w:val="000000" w:themeColor="text1"/>
          <w:szCs w:val="21"/>
          <w:lang w:eastAsia="en-US"/>
        </w:rPr>
        <w:t>кв.м</w:t>
      </w:r>
      <w:proofErr w:type="spellEnd"/>
      <w:r w:rsidRPr="00CC2474">
        <w:rPr>
          <w:rFonts w:ascii="Times New Roman" w:eastAsia="Calibri" w:hAnsi="Times New Roman" w:cs="Times New Roman"/>
          <w:b/>
          <w:bCs/>
          <w:color w:val="000000" w:themeColor="text1"/>
          <w:szCs w:val="21"/>
          <w:lang w:eastAsia="en-US"/>
        </w:rPr>
        <w:t>.;</w:t>
      </w:r>
    </w:p>
    <w:p w14:paraId="30891591" w14:textId="234D75C0" w:rsidR="000225DA" w:rsidRPr="00055967" w:rsidRDefault="00A247F4" w:rsidP="00DC1C88">
      <w:pPr>
        <w:widowControl/>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w:t>
      </w:r>
      <w:r w:rsidR="00055967">
        <w:rPr>
          <w:rFonts w:ascii="Times New Roman" w:eastAsia="Calibri" w:hAnsi="Times New Roman" w:cs="Times New Roman"/>
          <w:color w:val="000000" w:themeColor="text1"/>
          <w:szCs w:val="21"/>
          <w:lang w:eastAsia="en-US"/>
        </w:rPr>
        <w:t xml:space="preserve"> </w:t>
      </w:r>
      <w:r w:rsidRPr="00055967">
        <w:rPr>
          <w:rFonts w:ascii="Times New Roman" w:eastAsia="Calibri" w:hAnsi="Times New Roman" w:cs="Times New Roman"/>
          <w:color w:val="000000" w:themeColor="text1"/>
          <w:szCs w:val="21"/>
          <w:lang w:eastAsia="en-US"/>
        </w:rPr>
        <w:t xml:space="preserve">стоимости одного квадратного метра Фактической площади балкона и (или) лоджии, из расчета </w:t>
      </w:r>
      <w:r w:rsidR="00CC2474" w:rsidRPr="00CC2474">
        <w:rPr>
          <w:rFonts w:ascii="Times New Roman" w:eastAsia="Times New Roman" w:hAnsi="Times New Roman" w:cs="Times New Roman"/>
          <w:b/>
          <w:bCs/>
          <w:color w:val="000000" w:themeColor="text1"/>
          <w:szCs w:val="21"/>
        </w:rPr>
        <w:t>_____________</w:t>
      </w:r>
      <w:r w:rsidRPr="00CC2474">
        <w:rPr>
          <w:rFonts w:ascii="Times New Roman" w:eastAsia="Times New Roman" w:hAnsi="Times New Roman" w:cs="Times New Roman"/>
          <w:b/>
          <w:bCs/>
          <w:color w:val="000000" w:themeColor="text1"/>
          <w:szCs w:val="21"/>
        </w:rPr>
        <w:t xml:space="preserve"> (</w:t>
      </w:r>
      <w:r w:rsidR="00CC2474" w:rsidRPr="00CC2474">
        <w:rPr>
          <w:rFonts w:ascii="Times New Roman" w:eastAsia="Times New Roman" w:hAnsi="Times New Roman" w:cs="Times New Roman"/>
          <w:b/>
          <w:bCs/>
          <w:color w:val="000000" w:themeColor="text1"/>
          <w:szCs w:val="21"/>
        </w:rPr>
        <w:t>_____________________</w:t>
      </w:r>
      <w:r w:rsidRPr="00CC2474">
        <w:rPr>
          <w:rFonts w:ascii="Times New Roman" w:eastAsia="Times New Roman" w:hAnsi="Times New Roman" w:cs="Times New Roman"/>
          <w:b/>
          <w:bCs/>
          <w:color w:val="000000" w:themeColor="text1"/>
          <w:szCs w:val="21"/>
        </w:rPr>
        <w:t xml:space="preserve">) рублей 00 копеек </w:t>
      </w:r>
      <w:r w:rsidRPr="00CC2474">
        <w:rPr>
          <w:rFonts w:ascii="Times New Roman" w:eastAsia="Calibri" w:hAnsi="Times New Roman" w:cs="Times New Roman"/>
          <w:b/>
          <w:bCs/>
          <w:color w:val="000000" w:themeColor="text1"/>
          <w:szCs w:val="21"/>
          <w:lang w:eastAsia="en-US"/>
        </w:rPr>
        <w:t xml:space="preserve">за 1 </w:t>
      </w:r>
      <w:proofErr w:type="spellStart"/>
      <w:r w:rsidRPr="00CC2474">
        <w:rPr>
          <w:rFonts w:ascii="Times New Roman" w:eastAsia="Calibri" w:hAnsi="Times New Roman" w:cs="Times New Roman"/>
          <w:b/>
          <w:bCs/>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w:t>
      </w:r>
    </w:p>
    <w:p w14:paraId="160D3AB0" w14:textId="231B12AC" w:rsidR="00B33B3F" w:rsidRPr="00055967" w:rsidRDefault="00B33B3F" w:rsidP="00DC1C88">
      <w:pPr>
        <w:widowControl/>
        <w:contextualSpacing/>
        <w:rPr>
          <w:rFonts w:ascii="Times New Roman" w:eastAsia="Calibri" w:hAnsi="Times New Roman" w:cs="Times New Roman"/>
          <w:color w:val="000000" w:themeColor="text1"/>
          <w:szCs w:val="21"/>
          <w:lang w:eastAsia="en-US"/>
        </w:rPr>
      </w:pPr>
      <w:r w:rsidRPr="00AA67BC">
        <w:rPr>
          <w:rFonts w:ascii="Times New Roman" w:eastAsia="Calibri" w:hAnsi="Times New Roman" w:cs="Times New Roman"/>
          <w:color w:val="000000" w:themeColor="text1"/>
          <w:szCs w:val="21"/>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AA67BC">
        <w:rPr>
          <w:rFonts w:ascii="Times New Roman" w:eastAsia="Calibri" w:hAnsi="Times New Roman" w:cs="Times New Roman"/>
          <w:color w:val="000000" w:themeColor="text1"/>
          <w:szCs w:val="21"/>
          <w:lang w:eastAsia="en-US"/>
        </w:rPr>
        <w:t>эскроу</w:t>
      </w:r>
      <w:proofErr w:type="spellEnd"/>
      <w:r w:rsidRPr="00AA67BC">
        <w:rPr>
          <w:rFonts w:ascii="Times New Roman" w:eastAsia="Calibri" w:hAnsi="Times New Roman" w:cs="Times New Roman"/>
          <w:color w:val="000000" w:themeColor="text1"/>
          <w:szCs w:val="21"/>
          <w:lang w:eastAsia="en-US"/>
        </w:rPr>
        <w:t xml:space="preserve"> в течение 10 (десяти) календарных дней с момента получения письменного требования</w:t>
      </w:r>
      <w:r w:rsidR="00055967" w:rsidRPr="00AA67BC">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Застройщика</w:t>
      </w:r>
      <w:r w:rsidR="0035591A" w:rsidRPr="00AA67BC">
        <w:rPr>
          <w:rFonts w:ascii="Times New Roman" w:eastAsia="Calibri" w:hAnsi="Times New Roman" w:cs="Times New Roman"/>
          <w:color w:val="000000" w:themeColor="text1"/>
          <w:szCs w:val="21"/>
          <w:lang w:eastAsia="en-US"/>
        </w:rPr>
        <w:t>.</w:t>
      </w:r>
      <w:r w:rsidRPr="00AA67BC">
        <w:rPr>
          <w:rFonts w:ascii="Times New Roman" w:eastAsia="Calibri" w:hAnsi="Times New Roman" w:cs="Times New Roman"/>
          <w:color w:val="000000" w:themeColor="text1"/>
          <w:szCs w:val="21"/>
          <w:lang w:eastAsia="en-US"/>
        </w:rPr>
        <w:t xml:space="preserve"> </w:t>
      </w:r>
      <w:r w:rsidR="0035591A" w:rsidRPr="00AA67BC">
        <w:rPr>
          <w:rFonts w:ascii="Times New Roman" w:eastAsia="Calibri" w:hAnsi="Times New Roman" w:cs="Times New Roman"/>
          <w:color w:val="000000" w:themeColor="text1"/>
          <w:szCs w:val="21"/>
          <w:lang w:eastAsia="en-US"/>
        </w:rPr>
        <w:t xml:space="preserve">В случае, если </w:t>
      </w:r>
      <w:r w:rsidRPr="00AA67BC">
        <w:rPr>
          <w:rFonts w:ascii="Times New Roman" w:eastAsia="Calibri" w:hAnsi="Times New Roman" w:cs="Times New Roman"/>
          <w:color w:val="000000" w:themeColor="text1"/>
          <w:szCs w:val="21"/>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rsidP="00DC1C88">
      <w:pPr>
        <w:widowControl/>
        <w:shd w:val="clear" w:color="auto" w:fill="FFFFFF"/>
        <w:rPr>
          <w:rFonts w:ascii="Times New Roman" w:eastAsia="Calibri" w:hAnsi="Times New Roman" w:cs="Times New Roman"/>
          <w:color w:val="000000" w:themeColor="text1"/>
          <w:szCs w:val="21"/>
          <w:lang w:eastAsia="en-US"/>
        </w:rPr>
      </w:pPr>
      <w:r w:rsidRPr="00E41045">
        <w:rPr>
          <w:rFonts w:ascii="Times New Roman" w:eastAsia="Arial" w:hAnsi="Times New Roman" w:cs="Times New Roman"/>
          <w:color w:val="000000" w:themeColor="text1"/>
          <w:szCs w:val="21"/>
          <w:lang w:eastAsia="en-US"/>
        </w:rPr>
        <w:t xml:space="preserve">4.11. </w:t>
      </w:r>
      <w:r w:rsidRPr="00E41045">
        <w:rPr>
          <w:rFonts w:ascii="Times New Roman" w:eastAsia="Calibri" w:hAnsi="Times New Roman" w:cs="Times New Roman"/>
          <w:bCs/>
          <w:color w:val="000000" w:themeColor="text1"/>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212C8FF9" w14:textId="474FED4E" w:rsidR="000225DA" w:rsidRPr="00174FC1" w:rsidRDefault="00A247F4" w:rsidP="00DC1C88">
      <w:pPr>
        <w:widowControl/>
        <w:shd w:val="clear" w:color="auto" w:fill="FFFFFF"/>
        <w:rPr>
          <w:rFonts w:ascii="Times New Roman" w:eastAsia="Arial" w:hAnsi="Times New Roman" w:cs="Times New Roman"/>
          <w:color w:val="000000" w:themeColor="text1"/>
          <w:szCs w:val="21"/>
          <w:lang w:eastAsia="en-US"/>
        </w:rPr>
      </w:pPr>
      <w:r w:rsidRPr="00174FC1">
        <w:rPr>
          <w:rFonts w:ascii="Times New Roman" w:eastAsia="Arial" w:hAnsi="Times New Roman" w:cs="Times New Roman"/>
          <w:color w:val="000000" w:themeColor="text1"/>
          <w:szCs w:val="21"/>
          <w:lang w:eastAsia="en-US"/>
        </w:rPr>
        <w:t xml:space="preserve">4.12. Оформление документов на право собственности </w:t>
      </w:r>
      <w:r w:rsidRPr="00174FC1">
        <w:rPr>
          <w:rFonts w:ascii="Times New Roman" w:eastAsia="Calibri" w:hAnsi="Times New Roman" w:cs="Times New Roman"/>
          <w:color w:val="000000" w:themeColor="text1"/>
          <w:szCs w:val="21"/>
          <w:lang w:eastAsia="en-US"/>
        </w:rPr>
        <w:t xml:space="preserve">Объекта долевого строительства </w:t>
      </w:r>
      <w:r w:rsidRPr="00174FC1">
        <w:rPr>
          <w:rFonts w:ascii="Times New Roman" w:eastAsia="Arial" w:hAnsi="Times New Roman" w:cs="Times New Roman"/>
          <w:color w:val="000000" w:themeColor="text1"/>
          <w:szCs w:val="21"/>
          <w:lang w:eastAsia="en-US"/>
        </w:rPr>
        <w:t xml:space="preserve">производится </w:t>
      </w:r>
      <w:r w:rsidRPr="00174FC1">
        <w:rPr>
          <w:rFonts w:ascii="Times New Roman" w:eastAsia="Calibri" w:hAnsi="Times New Roman" w:cs="Times New Roman"/>
          <w:color w:val="000000" w:themeColor="text1"/>
          <w:szCs w:val="21"/>
          <w:lang w:eastAsia="en-US"/>
        </w:rPr>
        <w:t xml:space="preserve">Участником долевого строительства </w:t>
      </w:r>
      <w:r w:rsidRPr="00174FC1">
        <w:rPr>
          <w:rFonts w:ascii="Times New Roman" w:eastAsia="Arial" w:hAnsi="Times New Roman" w:cs="Times New Roman"/>
          <w:color w:val="000000" w:themeColor="text1"/>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459C052B" w14:textId="51CB2302" w:rsidR="00B33B3F" w:rsidRDefault="00B33B3F" w:rsidP="00DC1C88">
      <w:pPr>
        <w:widowControl/>
        <w:shd w:val="clear" w:color="auto" w:fill="FFFFFF"/>
        <w:rPr>
          <w:rFonts w:ascii="Times New Roman" w:eastAsia="Arial" w:hAnsi="Times New Roman" w:cs="Times New Roman"/>
          <w:color w:val="000000" w:themeColor="text1"/>
          <w:szCs w:val="21"/>
          <w:lang w:eastAsia="en-US"/>
        </w:rPr>
      </w:pPr>
      <w:bookmarkStart w:id="4" w:name="sub_28"/>
      <w:bookmarkEnd w:id="2"/>
      <w:r w:rsidRPr="00174FC1">
        <w:rPr>
          <w:rFonts w:ascii="Times New Roman" w:eastAsia="Arial" w:hAnsi="Times New Roman" w:cs="Times New Roman"/>
          <w:color w:val="000000" w:themeColor="text1"/>
          <w:szCs w:val="21"/>
          <w:lang w:eastAsia="en-US"/>
        </w:rPr>
        <w:t xml:space="preserve">4.13.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790ADD30" w14:textId="4607185B" w:rsidR="0088414F" w:rsidRPr="00F446A8" w:rsidRDefault="0088414F" w:rsidP="00DC1C88">
      <w:pPr>
        <w:widowControl/>
        <w:shd w:val="clear" w:color="auto" w:fill="FFFFFF"/>
        <w:rPr>
          <w:rFonts w:ascii="Times New Roman" w:eastAsia="Arial" w:hAnsi="Times New Roman" w:cs="Times New Roman"/>
          <w:szCs w:val="21"/>
          <w:lang w:eastAsia="en-US"/>
        </w:rPr>
      </w:pPr>
      <w:r w:rsidRPr="00F446A8">
        <w:rPr>
          <w:rFonts w:ascii="Times New Roman" w:eastAsia="Arial" w:hAnsi="Times New Roman" w:cs="Times New Roman"/>
          <w:szCs w:val="21"/>
          <w:lang w:eastAsia="en-US"/>
        </w:rPr>
        <w:lastRenderedPageBreak/>
        <w:t xml:space="preserve">4.14.  Положения </w:t>
      </w:r>
      <w:proofErr w:type="spellStart"/>
      <w:r w:rsidRPr="00F446A8">
        <w:rPr>
          <w:rFonts w:ascii="Times New Roman" w:eastAsia="Arial" w:hAnsi="Times New Roman" w:cs="Times New Roman"/>
          <w:szCs w:val="21"/>
          <w:lang w:eastAsia="en-US"/>
        </w:rPr>
        <w:t>пп</w:t>
      </w:r>
      <w:proofErr w:type="spellEnd"/>
      <w:r w:rsidRPr="00F446A8">
        <w:rPr>
          <w:rFonts w:ascii="Times New Roman" w:eastAsia="Arial" w:hAnsi="Times New Roman" w:cs="Times New Roman"/>
          <w:szCs w:val="21"/>
          <w:lang w:eastAsia="en-US"/>
        </w:rPr>
        <w:t xml:space="preserve">. 4.6.-4.10. применяются в отношении следующих объектов долевого строительства: жилые и нежилые помещения, за исключением </w:t>
      </w:r>
      <w:proofErr w:type="spellStart"/>
      <w:r w:rsidRPr="00F446A8">
        <w:rPr>
          <w:rFonts w:ascii="Times New Roman" w:eastAsia="Arial" w:hAnsi="Times New Roman" w:cs="Times New Roman"/>
          <w:szCs w:val="21"/>
          <w:lang w:eastAsia="en-US"/>
        </w:rPr>
        <w:t>машино</w:t>
      </w:r>
      <w:proofErr w:type="spellEnd"/>
      <w:r w:rsidRPr="00F446A8">
        <w:rPr>
          <w:rFonts w:ascii="Times New Roman" w:eastAsia="Arial" w:hAnsi="Times New Roman" w:cs="Times New Roman"/>
          <w:szCs w:val="21"/>
          <w:lang w:eastAsia="en-US"/>
        </w:rPr>
        <w:t xml:space="preserve">-мест. </w:t>
      </w:r>
    </w:p>
    <w:p w14:paraId="0D7F27ED" w14:textId="77777777" w:rsidR="000225DA" w:rsidRPr="00A53C3E" w:rsidRDefault="00A247F4" w:rsidP="00DC1C88">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t>5. ПРАВА И ОБЯЗАННОСТИ СТОРОН</w:t>
      </w:r>
    </w:p>
    <w:p w14:paraId="622B78C0" w14:textId="77777777" w:rsidR="000225DA" w:rsidRPr="00E41045" w:rsidRDefault="00A247F4" w:rsidP="00DC1C88">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DC1C88">
      <w:pPr>
        <w:widowControl/>
        <w:shd w:val="clear" w:color="auto" w:fill="FFFFFF"/>
        <w:spacing w:after="200"/>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DC1C88">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DC1C88">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DC1C88">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174FC1" w:rsidRDefault="00B33B3F" w:rsidP="00DC1C88">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77777777" w:rsidR="000225DA" w:rsidRPr="00174FC1" w:rsidRDefault="00B33B3F" w:rsidP="00DC1C88">
      <w:pPr>
        <w:widowControl/>
        <w:shd w:val="clear" w:color="auto" w:fill="FFFFFF"/>
        <w:spacing w:after="200"/>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5.1.6 </w:t>
      </w:r>
      <w:r w:rsidR="00A247F4" w:rsidRPr="00174FC1">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698A91B3" w14:textId="77777777" w:rsidR="000225DA" w:rsidRPr="00E41045" w:rsidRDefault="00A247F4" w:rsidP="00DC1C88">
      <w:pPr>
        <w:widowControl/>
        <w:shd w:val="clear" w:color="auto" w:fill="FFFFFF"/>
        <w:contextualSpacing/>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E41045"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AA67BC"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0035591A" w:rsidRPr="00AA67BC">
        <w:rPr>
          <w:rFonts w:ascii="Times New Roman" w:eastAsia="Calibri" w:hAnsi="Times New Roman" w:cs="Times New Roman"/>
          <w:color w:val="000000" w:themeColor="text1"/>
          <w:szCs w:val="21"/>
          <w:lang w:eastAsia="en-US"/>
        </w:rPr>
        <w:t xml:space="preserve">календарных </w:t>
      </w:r>
      <w:r w:rsidRPr="00AA67BC">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47014599" w:rsidR="000225DA" w:rsidRPr="00AA67BC"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AA67BC">
        <w:rPr>
          <w:rFonts w:ascii="Times New Roman" w:eastAsia="Calibri" w:hAnsi="Times New Roman" w:cs="Times New Roman"/>
          <w:color w:val="000000" w:themeColor="text1"/>
          <w:szCs w:val="21"/>
          <w:lang w:eastAsia="en-US"/>
        </w:rPr>
        <w:t>5.2.3. После подписания Акта приема-передачи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Объект долевого строительства.</w:t>
      </w:r>
    </w:p>
    <w:p w14:paraId="2E4DD182" w14:textId="3658313A" w:rsidR="000225DA" w:rsidRPr="00AA67BC"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AA67BC"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AA67BC">
        <w:rPr>
          <w:rFonts w:ascii="Times New Roman" w:eastAsia="Calibri" w:hAnsi="Times New Roman" w:cs="Times New Roman"/>
          <w:color w:val="000000" w:themeColor="text1"/>
          <w:szCs w:val="21"/>
          <w:lang w:eastAsia="en-US"/>
        </w:rPr>
        <w:t>5.2.5. Самостоятельно получ</w:t>
      </w:r>
      <w:r w:rsidR="002B359D" w:rsidRPr="00AA67BC">
        <w:rPr>
          <w:rFonts w:ascii="Times New Roman" w:eastAsia="Calibri" w:hAnsi="Times New Roman" w:cs="Times New Roman"/>
          <w:color w:val="000000" w:themeColor="text1"/>
          <w:szCs w:val="21"/>
          <w:lang w:eastAsia="en-US"/>
        </w:rPr>
        <w:t>и</w:t>
      </w:r>
      <w:r w:rsidRPr="00AA67BC">
        <w:rPr>
          <w:rFonts w:ascii="Times New Roman" w:eastAsia="Calibri" w:hAnsi="Times New Roman" w:cs="Times New Roman"/>
          <w:color w:val="000000" w:themeColor="text1"/>
          <w:szCs w:val="21"/>
          <w:lang w:eastAsia="en-US"/>
        </w:rPr>
        <w:t xml:space="preserve">ть технический план </w:t>
      </w:r>
      <w:r w:rsidR="00C90AAB" w:rsidRPr="00AA67BC">
        <w:rPr>
          <w:rFonts w:ascii="Times New Roman" w:eastAsia="Calibri" w:hAnsi="Times New Roman" w:cs="Times New Roman"/>
          <w:color w:val="000000" w:themeColor="text1"/>
          <w:szCs w:val="21"/>
          <w:lang w:eastAsia="en-US"/>
        </w:rPr>
        <w:t xml:space="preserve">и технико-экономический паспорт </w:t>
      </w:r>
      <w:r w:rsidRPr="00AA67BC">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sidRPr="00AA67BC">
        <w:rPr>
          <w:rFonts w:ascii="Times New Roman" w:eastAsia="Calibri" w:hAnsi="Times New Roman" w:cs="Times New Roman"/>
          <w:color w:val="000000" w:themeColor="text1"/>
          <w:szCs w:val="21"/>
          <w:lang w:eastAsia="en-US"/>
        </w:rPr>
        <w:t>документов</w:t>
      </w:r>
      <w:r w:rsidRPr="00AA67BC">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AA67BC" w:rsidRDefault="00A247F4" w:rsidP="00DC1C88">
      <w:pPr>
        <w:pStyle w:val="Textbody"/>
        <w:ind w:firstLine="709"/>
        <w:jc w:val="both"/>
        <w:rPr>
          <w:color w:val="000000" w:themeColor="text1"/>
          <w:sz w:val="21"/>
          <w:szCs w:val="21"/>
        </w:rPr>
      </w:pPr>
      <w:r w:rsidRPr="00AA67BC">
        <w:rPr>
          <w:color w:val="000000" w:themeColor="text1"/>
          <w:sz w:val="21"/>
          <w:szCs w:val="21"/>
        </w:rPr>
        <w:t xml:space="preserve">До подписания Сторонами Акта приема-передачи Застройщик вправе оформить технический </w:t>
      </w:r>
      <w:r w:rsidR="00435BB4" w:rsidRPr="00AA67BC">
        <w:rPr>
          <w:color w:val="000000" w:themeColor="text1"/>
          <w:sz w:val="21"/>
          <w:szCs w:val="21"/>
        </w:rPr>
        <w:t xml:space="preserve">план и технико-экономический паспорт </w:t>
      </w:r>
      <w:r w:rsidRPr="00AA67BC">
        <w:rPr>
          <w:color w:val="000000" w:themeColor="text1"/>
          <w:sz w:val="21"/>
          <w:szCs w:val="21"/>
        </w:rPr>
        <w:t>на Квартиру за счет Участника долевого строительства.</w:t>
      </w:r>
    </w:p>
    <w:p w14:paraId="29CE7BB0" w14:textId="2E41338D" w:rsidR="00B33B3F" w:rsidRPr="002B359D"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AA67BC">
        <w:rPr>
          <w:rFonts w:ascii="Times New Roman" w:eastAsia="Calibri" w:hAnsi="Times New Roman" w:cs="Times New Roman"/>
          <w:color w:val="000000" w:themeColor="text1"/>
          <w:szCs w:val="21"/>
          <w:lang w:eastAsia="en-US"/>
        </w:rPr>
        <w:t xml:space="preserve">5.2.6. </w:t>
      </w:r>
      <w:r w:rsidR="00B33B3F" w:rsidRPr="00AA67BC">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w:t>
      </w:r>
      <w:r w:rsidR="00B33B3F"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sidR="002B359D">
        <w:rPr>
          <w:rFonts w:ascii="Times New Roman" w:eastAsia="Calibri" w:hAnsi="Times New Roman" w:cs="Times New Roman"/>
          <w:color w:val="000000" w:themeColor="text1"/>
          <w:szCs w:val="21"/>
          <w:lang w:eastAsia="en-US"/>
        </w:rPr>
        <w:t>а</w:t>
      </w:r>
      <w:r w:rsidR="00B33B3F"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Pr>
          <w:rFonts w:ascii="Times New Roman" w:eastAsia="Calibri" w:hAnsi="Times New Roman" w:cs="Times New Roman"/>
          <w:color w:val="000000" w:themeColor="text1"/>
          <w:szCs w:val="21"/>
          <w:lang w:eastAsia="en-US"/>
        </w:rPr>
        <w:t xml:space="preserve"> его</w:t>
      </w:r>
      <w:r w:rsidR="00B33B3F" w:rsidRPr="002B359D">
        <w:rPr>
          <w:rFonts w:ascii="Times New Roman" w:eastAsia="Calibri" w:hAnsi="Times New Roman" w:cs="Times New Roman"/>
          <w:color w:val="000000" w:themeColor="text1"/>
          <w:szCs w:val="21"/>
          <w:lang w:eastAsia="en-US"/>
        </w:rPr>
        <w:t xml:space="preserve"> содержанию</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6D40B986" w14:textId="3A1C764D" w:rsidR="000225DA" w:rsidRPr="002B359D"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rsidP="00DC1C88">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lastRenderedPageBreak/>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rsidP="00DC1C88">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1D085792" w:rsidR="000225DA" w:rsidRPr="002B359D" w:rsidRDefault="00A247F4" w:rsidP="00DC1C88">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EC6656" w:rsidRPr="002B359D">
        <w:rPr>
          <w:rFonts w:ascii="Times New Roman" w:eastAsia="Calibri" w:hAnsi="Times New Roman" w:cs="Times New Roman"/>
          <w:i/>
          <w:color w:val="000000" w:themeColor="text1"/>
          <w:szCs w:val="21"/>
          <w:lang w:eastAsia="en-US"/>
        </w:rPr>
        <w:t>23:43:</w:t>
      </w:r>
      <w:r w:rsidR="00365C40">
        <w:rPr>
          <w:rFonts w:ascii="Times New Roman" w:eastAsia="Calibri" w:hAnsi="Times New Roman" w:cs="Times New Roman"/>
          <w:i/>
          <w:color w:val="000000" w:themeColor="text1"/>
          <w:szCs w:val="21"/>
          <w:lang w:eastAsia="en-US"/>
        </w:rPr>
        <w:t>0126036:32</w:t>
      </w:r>
      <w:r w:rsidR="00F446A8">
        <w:rPr>
          <w:rFonts w:ascii="Times New Roman" w:eastAsia="Calibri" w:hAnsi="Times New Roman" w:cs="Times New Roman"/>
          <w:i/>
          <w:color w:val="000000" w:themeColor="text1"/>
          <w:szCs w:val="21"/>
          <w:lang w:eastAsia="en-US"/>
        </w:rPr>
        <w:t>8</w:t>
      </w:r>
      <w:r w:rsidR="00EC6656" w:rsidRPr="002B359D">
        <w:rPr>
          <w:rFonts w:ascii="Times New Roman" w:eastAsia="Calibri" w:hAnsi="Times New Roman" w:cs="Times New Roman"/>
          <w:i/>
          <w:color w:val="000000" w:themeColor="text1"/>
          <w:szCs w:val="21"/>
          <w:lang w:eastAsia="en-US"/>
        </w:rPr>
        <w:t>.</w:t>
      </w:r>
    </w:p>
    <w:p w14:paraId="29675E4A" w14:textId="77777777" w:rsidR="000225DA" w:rsidRPr="00E41045" w:rsidRDefault="00A247F4" w:rsidP="00DC1C88">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5" w:name="sub_3"/>
      <w:bookmarkEnd w:id="4"/>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DC1C88">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DC1C88">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Default="00EC6656" w:rsidP="00DC1C88">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электронной почты</w:t>
      </w:r>
      <w:r w:rsidR="00705B56">
        <w:rPr>
          <w:rFonts w:ascii="Times New Roman" w:eastAsia="Calibri" w:hAnsi="Times New Roman" w:cs="Times New Roman"/>
          <w:color w:val="000000" w:themeColor="text1"/>
          <w:szCs w:val="21"/>
        </w:rPr>
        <w:t xml:space="preserve"> Участника</w:t>
      </w:r>
      <w:r w:rsidRPr="005C7949">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5C7949" w:rsidRDefault="00EC6656" w:rsidP="00DC1C88">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 xml:space="preserve">В случае изменения адреса </w:t>
      </w:r>
      <w:r w:rsidRPr="005C7949">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DC1C88">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w:t>
      </w:r>
      <w:r w:rsidRPr="00AA67BC">
        <w:rPr>
          <w:rFonts w:ascii="Times New Roman" w:eastAsia="Calibri" w:hAnsi="Times New Roman" w:cs="Times New Roman"/>
          <w:color w:val="000000" w:themeColor="text1"/>
          <w:szCs w:val="21"/>
          <w:lang w:eastAsia="en-US"/>
        </w:rPr>
        <w:t>Десяти) календарных дней со</w:t>
      </w:r>
      <w:r w:rsidRPr="00497C9A">
        <w:rPr>
          <w:rFonts w:ascii="Times New Roman" w:eastAsia="Calibri" w:hAnsi="Times New Roman" w:cs="Times New Roman"/>
          <w:color w:val="000000" w:themeColor="text1"/>
          <w:szCs w:val="21"/>
          <w:lang w:eastAsia="en-US"/>
        </w:rPr>
        <w:t xml:space="preserve"> дня получения сообщения от Застройщика,</w:t>
      </w:r>
      <w:r w:rsidRPr="00497C9A">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497C9A">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497C9A" w:rsidRDefault="00EC6656" w:rsidP="00DC1C88">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DC1C88">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5C7949" w:rsidRDefault="00EC6656" w:rsidP="00DC1C88">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w:t>
      </w:r>
      <w:r w:rsidR="00705B56">
        <w:rPr>
          <w:rFonts w:ascii="Times New Roman" w:eastAsia="Calibri" w:hAnsi="Times New Roman" w:cs="Times New Roman"/>
          <w:color w:val="000000" w:themeColor="text1"/>
          <w:szCs w:val="21"/>
        </w:rPr>
        <w:t xml:space="preserve"> РФ</w:t>
      </w:r>
      <w:r w:rsidRPr="005C7949">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Pr>
          <w:rFonts w:ascii="Times New Roman" w:eastAsia="Calibri" w:hAnsi="Times New Roman" w:cs="Times New Roman"/>
          <w:color w:val="000000" w:themeColor="text1"/>
          <w:szCs w:val="21"/>
        </w:rPr>
        <w:t>.</w:t>
      </w:r>
      <w:r w:rsidRPr="005C7949">
        <w:rPr>
          <w:rFonts w:ascii="Times New Roman" w:eastAsia="Calibri" w:hAnsi="Times New Roman" w:cs="Times New Roman"/>
          <w:color w:val="000000" w:themeColor="text1"/>
          <w:szCs w:val="21"/>
        </w:rPr>
        <w:t xml:space="preserve"> </w:t>
      </w:r>
    </w:p>
    <w:p w14:paraId="77EBDCA3" w14:textId="2020F21C" w:rsidR="00EC6656" w:rsidRPr="00497C9A" w:rsidRDefault="00EC6656" w:rsidP="00DC1C88">
      <w:pPr>
        <w:widowControl/>
        <w:shd w:val="clear" w:color="auto" w:fill="FFFFFF"/>
        <w:ind w:firstLine="567"/>
        <w:outlineLvl w:val="0"/>
        <w:rPr>
          <w:rFonts w:ascii="Times New Roman" w:eastAsia="Calibri" w:hAnsi="Times New Roman" w:cs="Times New Roman"/>
          <w:color w:val="000000" w:themeColor="text1"/>
          <w:szCs w:val="21"/>
        </w:rPr>
      </w:pPr>
      <w:r w:rsidRPr="00D96CB2">
        <w:rPr>
          <w:rFonts w:ascii="Times New Roman" w:eastAsia="Calibri" w:hAnsi="Times New Roman" w:cs="Times New Roman"/>
          <w:color w:val="000000" w:themeColor="text1"/>
          <w:szCs w:val="21"/>
        </w:rPr>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D96CB2">
        <w:rPr>
          <w:rFonts w:ascii="Times New Roman" w:eastAsia="Calibri" w:hAnsi="Times New Roman" w:cs="Times New Roman"/>
          <w:color w:val="000000" w:themeColor="text1"/>
          <w:szCs w:val="21"/>
        </w:rPr>
        <w:t xml:space="preserve">Застройщика </w:t>
      </w:r>
      <w:r w:rsidRPr="00D96CB2">
        <w:rPr>
          <w:rFonts w:ascii="Times New Roman" w:eastAsia="Calibri" w:hAnsi="Times New Roman" w:cs="Times New Roman"/>
          <w:color w:val="000000" w:themeColor="text1"/>
          <w:szCs w:val="21"/>
        </w:rPr>
        <w:t>(в письменной или устной форме) о</w:t>
      </w:r>
      <w:r w:rsidR="004F1B26" w:rsidRPr="00D96CB2">
        <w:rPr>
          <w:rFonts w:ascii="Times New Roman" w:eastAsia="Calibri" w:hAnsi="Times New Roman" w:cs="Times New Roman"/>
          <w:color w:val="000000" w:themeColor="text1"/>
          <w:szCs w:val="21"/>
        </w:rPr>
        <w:t xml:space="preserve"> завершении работ по устранению несоответствий. </w:t>
      </w:r>
    </w:p>
    <w:p w14:paraId="2E7C4F3A" w14:textId="6DC93A3F" w:rsidR="00EC6656" w:rsidRPr="005C7949" w:rsidRDefault="00EC6656" w:rsidP="00DC1C88">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Pr>
          <w:rFonts w:ascii="Times New Roman" w:eastAsia="Calibri" w:hAnsi="Times New Roman" w:cs="Times New Roman"/>
          <w:color w:val="000000" w:themeColor="text1"/>
          <w:szCs w:val="21"/>
        </w:rPr>
        <w:t>я</w:t>
      </w:r>
      <w:r w:rsidRPr="005C7949">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Pr>
          <w:rFonts w:ascii="Times New Roman" w:eastAsia="Calibri" w:hAnsi="Times New Roman" w:cs="Times New Roman"/>
          <w:color w:val="000000" w:themeColor="text1"/>
          <w:szCs w:val="21"/>
        </w:rPr>
        <w:t xml:space="preserve"> у</w:t>
      </w:r>
      <w:r w:rsidRPr="005C7949">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5C7949" w:rsidRDefault="00EC6656" w:rsidP="00DC1C88">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rPr>
        <w:t xml:space="preserve">6.7. </w:t>
      </w:r>
      <w:r w:rsidRPr="00C90AAB">
        <w:rPr>
          <w:rFonts w:ascii="Times New Roman" w:eastAsia="Calibri" w:hAnsi="Times New Roman" w:cs="Times New Roman"/>
          <w:szCs w:val="21"/>
        </w:rPr>
        <w:t>П</w:t>
      </w:r>
      <w:r w:rsidR="00557795" w:rsidRPr="00C90AAB">
        <w:rPr>
          <w:rFonts w:ascii="Times New Roman" w:eastAsia="Calibri" w:hAnsi="Times New Roman" w:cs="Times New Roman"/>
          <w:szCs w:val="21"/>
        </w:rPr>
        <w:t>осле</w:t>
      </w:r>
      <w:r w:rsidRPr="00C90AAB">
        <w:rPr>
          <w:rFonts w:ascii="Times New Roman" w:eastAsia="Calibri" w:hAnsi="Times New Roman" w:cs="Times New Roman"/>
          <w:szCs w:val="21"/>
        </w:rPr>
        <w:t xml:space="preserve"> подписании </w:t>
      </w:r>
      <w:r w:rsidRPr="005C7949">
        <w:rPr>
          <w:rFonts w:ascii="Times New Roman" w:eastAsia="Calibri" w:hAnsi="Times New Roman" w:cs="Times New Roman"/>
          <w:color w:val="000000" w:themeColor="text1"/>
          <w:szCs w:val="21"/>
        </w:rPr>
        <w:t xml:space="preserve">Акта приема-передачи </w:t>
      </w:r>
      <w:r w:rsidRPr="005C7949">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4BF8CB0D" w:rsidR="000225DA" w:rsidRPr="00E41045" w:rsidRDefault="00EC6656" w:rsidP="00DC1C88">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lastRenderedPageBreak/>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22929DFF" w:rsidR="000225DA" w:rsidRDefault="00A247F4" w:rsidP="00DC1C88">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6DC4052B" w14:textId="77777777" w:rsidR="00F446A8" w:rsidRPr="00E41045" w:rsidRDefault="00F446A8" w:rsidP="00DC1C88">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rsidP="00DC1C88">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rsidP="00DC1C88">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DC1C88">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DC1C88">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rsidP="00DC1C88">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rsidP="00DC1C88">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rsidP="00DC1C88">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rsidP="00DC1C88">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rsidP="00DC1C88">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DC1C88">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DC1C88">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rsidP="00DC1C88">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 xml:space="preserve">В случае уступки Участником долевого строительства, являющимся владельцем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xml:space="preserve">, прав требований по договору участия в долевом строительстве или перехода таких прав требований по иным </w:t>
      </w:r>
      <w:r w:rsidRPr="00EF615A">
        <w:rPr>
          <w:rFonts w:ascii="Times New Roman" w:eastAsia="Times New Roman" w:hAnsi="Times New Roman" w:cs="Times New Roman"/>
          <w:color w:val="000000" w:themeColor="text1"/>
          <w:szCs w:val="21"/>
        </w:rPr>
        <w:lastRenderedPageBreak/>
        <w:t xml:space="preserve">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заключенному прежним участником долевого строительства.</w:t>
      </w:r>
    </w:p>
    <w:p w14:paraId="4FF15308" w14:textId="77777777" w:rsidR="000225DA" w:rsidRPr="00E41045" w:rsidRDefault="000225DA" w:rsidP="00DC1C88">
      <w:pPr>
        <w:widowControl/>
        <w:rPr>
          <w:rFonts w:ascii="Times New Roman" w:eastAsia="Times New Roman" w:hAnsi="Times New Roman" w:cs="Times New Roman"/>
          <w:color w:val="000000" w:themeColor="text1"/>
          <w:szCs w:val="21"/>
        </w:rPr>
      </w:pPr>
    </w:p>
    <w:p w14:paraId="780B4C9E" w14:textId="1407320B" w:rsidR="000225DA" w:rsidRDefault="00A247F4" w:rsidP="00DC1C88">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7317875E" w14:textId="77777777" w:rsidR="00F446A8" w:rsidRPr="00E41045" w:rsidRDefault="00F446A8" w:rsidP="00DC1C88">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rsidP="00DC1C88">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rsidP="00DC1C88">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68B103E7" w:rsidR="000225DA" w:rsidRPr="00F446A8" w:rsidRDefault="00A247F4" w:rsidP="00DC1C88">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Pr="001B0018">
        <w:rPr>
          <w:rFonts w:ascii="Times New Roman" w:hAnsi="Times New Roman" w:cs="Times New Roman"/>
          <w:color w:val="000000" w:themeColor="text1"/>
          <w:sz w:val="21"/>
          <w:szCs w:val="21"/>
        </w:rPr>
        <w:t>ется</w:t>
      </w:r>
      <w:proofErr w:type="spellEnd"/>
      <w:r w:rsidRPr="001B0018">
        <w:rPr>
          <w:rFonts w:ascii="Times New Roman" w:hAnsi="Times New Roman" w:cs="Times New Roman"/>
          <w:color w:val="000000" w:themeColor="text1"/>
          <w:sz w:val="21"/>
          <w:szCs w:val="21"/>
        </w:rPr>
        <w:t>) указанные (</w:t>
      </w:r>
      <w:proofErr w:type="spellStart"/>
      <w:r w:rsidRPr="001B0018">
        <w:rPr>
          <w:rFonts w:ascii="Times New Roman" w:hAnsi="Times New Roman" w:cs="Times New Roman"/>
          <w:color w:val="000000" w:themeColor="text1"/>
          <w:sz w:val="21"/>
          <w:szCs w:val="21"/>
        </w:rPr>
        <w:t>ое</w:t>
      </w:r>
      <w:proofErr w:type="spellEnd"/>
      <w:r w:rsidRPr="001B0018">
        <w:rPr>
          <w:rFonts w:ascii="Times New Roman" w:hAnsi="Times New Roman" w:cs="Times New Roman"/>
          <w:color w:val="000000" w:themeColor="text1"/>
          <w:sz w:val="21"/>
          <w:szCs w:val="21"/>
        </w:rPr>
        <w:t>) государства (о), перечень которых установлен Распоряжением Правительства РФ от 05.03.2022 г. № 430-р.</w:t>
      </w:r>
    </w:p>
    <w:p w14:paraId="415C27EA" w14:textId="77777777" w:rsidR="000225DA" w:rsidRPr="00E41045" w:rsidRDefault="00A247F4" w:rsidP="00DC1C88">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rsidP="00DC1C88">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rsidP="00DC1C88">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rsidP="00DC1C88">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8CF1748" w14:textId="4544E674" w:rsidR="00985FAA" w:rsidRPr="00F446A8" w:rsidRDefault="00A247F4" w:rsidP="00DC1C88">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F446A8">
        <w:rPr>
          <w:rFonts w:ascii="Times New Roman" w:eastAsia="Times New Roman" w:hAnsi="Times New Roman" w:cs="Times New Roman"/>
          <w:color w:val="000000" w:themeColor="text1"/>
          <w:szCs w:val="21"/>
          <w:lang w:eastAsia="ar-SA"/>
        </w:rPr>
        <w:t>.</w:t>
      </w:r>
    </w:p>
    <w:p w14:paraId="010DA489" w14:textId="0F9A2D78" w:rsidR="000225DA" w:rsidRPr="00E41045" w:rsidRDefault="00A247F4" w:rsidP="00DC1C88">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rsidP="00DC1C88">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rsidP="00DC1C88">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w:t>
      </w:r>
      <w:r w:rsidRPr="00985FAA">
        <w:rPr>
          <w:rFonts w:ascii="Times New Roman" w:eastAsia="Calibri" w:hAnsi="Times New Roman" w:cs="Times New Roman"/>
          <w:color w:val="000000" w:themeColor="text1"/>
          <w:szCs w:val="21"/>
        </w:rPr>
        <w:lastRenderedPageBreak/>
        <w:t>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rsidP="00DC1C88">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rsidP="00DC1C88">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rsidP="00DC1C88">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w:t>
      </w:r>
      <w:proofErr w:type="spellStart"/>
      <w:r w:rsidRPr="00985FAA">
        <w:rPr>
          <w:rFonts w:ascii="Times New Roman" w:eastAsia="Calibri" w:hAnsi="Times New Roman" w:cs="Times New Roman"/>
          <w:color w:val="000000" w:themeColor="text1"/>
          <w:szCs w:val="21"/>
        </w:rPr>
        <w:t>эскроу</w:t>
      </w:r>
      <w:proofErr w:type="spellEnd"/>
      <w:r w:rsidRPr="00985FAA">
        <w:rPr>
          <w:rFonts w:ascii="Times New Roman" w:eastAsia="Calibri" w:hAnsi="Times New Roman" w:cs="Times New Roman"/>
          <w:color w:val="000000" w:themeColor="text1"/>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7F49BF90" w:rsidR="000225DA" w:rsidRPr="00985FAA"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rsidP="00DC1C88">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rsidP="00DC1C88">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rsidP="00DC1C88">
      <w:pPr>
        <w:rPr>
          <w:rFonts w:eastAsia="Calibri"/>
          <w:color w:val="000000" w:themeColor="text1"/>
          <w:lang w:eastAsia="en-US"/>
        </w:rPr>
      </w:pPr>
      <w:r w:rsidRPr="00985FAA">
        <w:rPr>
          <w:rFonts w:eastAsia="Calibri"/>
          <w:color w:val="000000" w:themeColor="text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985FAA">
        <w:rPr>
          <w:rFonts w:eastAsia="Calibri"/>
          <w:color w:val="000000" w:themeColor="text1"/>
          <w:lang w:eastAsia="en-US"/>
        </w:rPr>
        <w:t>эскроу</w:t>
      </w:r>
      <w:proofErr w:type="spellEnd"/>
      <w:r w:rsidRPr="00985FAA">
        <w:rPr>
          <w:rFonts w:eastAsia="Calibri"/>
          <w:color w:val="000000" w:themeColor="text1"/>
          <w:lang w:eastAsia="en-US"/>
        </w:rPr>
        <w:t xml:space="preserve"> в срок, установленный п. 5.2.8. Договора.</w:t>
      </w:r>
    </w:p>
    <w:p w14:paraId="70E622CD" w14:textId="77777777" w:rsidR="000225DA" w:rsidRPr="00985FAA" w:rsidRDefault="00A247F4" w:rsidP="00DC1C88">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rsidP="00DC1C88">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rsidP="00DC1C88">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C1C88">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DC1C88">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535B5C8F" w14:textId="16713EB0" w:rsidR="00435BB4" w:rsidRDefault="00435BB4" w:rsidP="003416C8">
      <w:pPr>
        <w:ind w:firstLine="0"/>
        <w:rPr>
          <w:rFonts w:eastAsia="Calibri"/>
          <w:color w:val="000000" w:themeColor="text1"/>
          <w:lang w:eastAsia="en-US"/>
        </w:rPr>
      </w:pPr>
    </w:p>
    <w:p w14:paraId="117EB06B" w14:textId="77777777" w:rsidR="00DC1C88" w:rsidRPr="00435BB4" w:rsidRDefault="00DC1C88" w:rsidP="003416C8">
      <w:pPr>
        <w:ind w:firstLine="0"/>
        <w:rPr>
          <w:rFonts w:eastAsia="Calibri"/>
          <w:color w:val="000000" w:themeColor="text1"/>
          <w:lang w:eastAsia="en-US"/>
        </w:rPr>
      </w:pPr>
    </w:p>
    <w:p w14:paraId="71E9F6C7" w14:textId="739B2EC2" w:rsidR="000225DA" w:rsidRPr="003416C8" w:rsidRDefault="00A247F4" w:rsidP="003416C8">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13. ПОДПИСИ СТОРОН</w:t>
      </w:r>
      <w:bookmarkStart w:id="6" w:name="sub_8"/>
      <w:bookmarkEnd w:id="5"/>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F446A8" w:rsidRDefault="00D556F3" w:rsidP="00F446A8">
            <w:pPr>
              <w:widowControl/>
              <w:ind w:firstLine="0"/>
              <w:jc w:val="left"/>
              <w:rPr>
                <w:rFonts w:ascii="Times New Roman" w:eastAsia="Times New Roman" w:hAnsi="Times New Roman" w:cs="Times New Roman"/>
                <w:b/>
                <w:color w:val="000000" w:themeColor="text1"/>
                <w:szCs w:val="21"/>
                <w:lang w:eastAsia="ar-SA"/>
              </w:rPr>
            </w:pPr>
            <w:r w:rsidRPr="00F446A8">
              <w:rPr>
                <w:rFonts w:ascii="Times New Roman" w:eastAsia="Times New Roman" w:hAnsi="Times New Roman" w:cs="Times New Roman"/>
                <w:b/>
                <w:color w:val="000000" w:themeColor="text1"/>
                <w:szCs w:val="21"/>
                <w:lang w:eastAsia="ar-SA"/>
              </w:rPr>
              <w:t>Застройщик:</w:t>
            </w:r>
          </w:p>
          <w:p w14:paraId="16F6AD1E" w14:textId="4B46E5D5" w:rsidR="00365C40" w:rsidRPr="00F446A8" w:rsidRDefault="00365C40" w:rsidP="00F446A8">
            <w:pPr>
              <w:pBdr>
                <w:top w:val="nil"/>
                <w:left w:val="nil"/>
                <w:bottom w:val="nil"/>
                <w:right w:val="nil"/>
                <w:between w:val="nil"/>
              </w:pBdr>
              <w:ind w:firstLine="0"/>
              <w:jc w:val="left"/>
              <w:rPr>
                <w:color w:val="000000"/>
                <w:szCs w:val="21"/>
              </w:rPr>
            </w:pPr>
            <w:r w:rsidRPr="00F446A8">
              <w:rPr>
                <w:b/>
                <w:color w:val="000000"/>
                <w:szCs w:val="21"/>
              </w:rPr>
              <w:t>ООО «СЗ Континент»</w:t>
            </w:r>
          </w:p>
          <w:p w14:paraId="7287C11B" w14:textId="3833B7E4" w:rsidR="00365C40" w:rsidRPr="00F446A8" w:rsidRDefault="003E0112" w:rsidP="00F446A8">
            <w:pPr>
              <w:pBdr>
                <w:top w:val="nil"/>
                <w:left w:val="nil"/>
                <w:bottom w:val="nil"/>
                <w:right w:val="nil"/>
                <w:between w:val="nil"/>
              </w:pBdr>
              <w:ind w:firstLine="0"/>
              <w:jc w:val="left"/>
              <w:rPr>
                <w:color w:val="000000"/>
                <w:szCs w:val="21"/>
              </w:rPr>
            </w:pPr>
            <w:r w:rsidRPr="00F446A8">
              <w:rPr>
                <w:rFonts w:ascii="Times New Roman" w:eastAsia="Times New Roman" w:hAnsi="Times New Roman" w:cs="Times New Roman"/>
                <w:color w:val="000000" w:themeColor="text1"/>
                <w:szCs w:val="21"/>
                <w:lang w:eastAsia="ar-SA"/>
              </w:rPr>
              <w:t xml:space="preserve">Юридический адрес: </w:t>
            </w:r>
            <w:r w:rsidR="00365C40" w:rsidRPr="00F446A8">
              <w:rPr>
                <w:color w:val="000000"/>
                <w:szCs w:val="21"/>
              </w:rPr>
              <w:t>3500</w:t>
            </w:r>
            <w:r w:rsidR="000F2C29" w:rsidRPr="00F446A8">
              <w:rPr>
                <w:color w:val="000000"/>
                <w:szCs w:val="21"/>
              </w:rPr>
              <w:t>20</w:t>
            </w:r>
            <w:r w:rsidR="00365C40" w:rsidRPr="00F446A8">
              <w:rPr>
                <w:color w:val="000000"/>
                <w:szCs w:val="21"/>
              </w:rPr>
              <w:t xml:space="preserve">, Краснодарский край, г. Краснодар, ул. им </w:t>
            </w:r>
            <w:r w:rsidR="000F2C29" w:rsidRPr="00F446A8">
              <w:rPr>
                <w:color w:val="000000"/>
                <w:szCs w:val="21"/>
              </w:rPr>
              <w:t>Дзержинского, д.8</w:t>
            </w:r>
          </w:p>
          <w:p w14:paraId="0086B79B" w14:textId="5C9C8C41" w:rsidR="003E0112" w:rsidRPr="00F446A8" w:rsidRDefault="003E0112" w:rsidP="00F446A8">
            <w:pPr>
              <w:pBdr>
                <w:top w:val="nil"/>
                <w:left w:val="nil"/>
                <w:bottom w:val="nil"/>
                <w:right w:val="nil"/>
                <w:between w:val="nil"/>
              </w:pBdr>
              <w:ind w:firstLine="0"/>
              <w:jc w:val="left"/>
              <w:rPr>
                <w:b/>
                <w:bCs/>
                <w:color w:val="000000"/>
                <w:szCs w:val="21"/>
              </w:rPr>
            </w:pPr>
            <w:r w:rsidRPr="00F446A8">
              <w:rPr>
                <w:rFonts w:ascii="Times New Roman" w:eastAsia="Times New Roman" w:hAnsi="Times New Roman" w:cs="Times New Roman"/>
                <w:color w:val="000000" w:themeColor="text1"/>
                <w:szCs w:val="21"/>
                <w:lang w:eastAsia="ar-SA"/>
              </w:rPr>
              <w:t>ИНН:</w:t>
            </w:r>
            <w:r w:rsidR="00365C40" w:rsidRPr="00F446A8">
              <w:rPr>
                <w:color w:val="000000"/>
                <w:szCs w:val="21"/>
              </w:rPr>
              <w:t>2310233753</w:t>
            </w:r>
          </w:p>
          <w:p w14:paraId="05917D30" w14:textId="63277A9C" w:rsidR="00AA67BC" w:rsidRPr="00F446A8" w:rsidRDefault="003E0112" w:rsidP="00F446A8">
            <w:pPr>
              <w:widowControl/>
              <w:ind w:firstLine="0"/>
              <w:jc w:val="left"/>
              <w:rPr>
                <w:rFonts w:ascii="Times New Roman" w:hAnsi="Times New Roman" w:cs="Times New Roman"/>
                <w:szCs w:val="21"/>
              </w:rPr>
            </w:pPr>
            <w:r w:rsidRPr="00F446A8">
              <w:rPr>
                <w:rFonts w:ascii="Times New Roman" w:eastAsia="Times New Roman" w:hAnsi="Times New Roman" w:cs="Times New Roman"/>
                <w:color w:val="000000" w:themeColor="text1"/>
                <w:szCs w:val="21"/>
                <w:lang w:eastAsia="ar-SA"/>
              </w:rPr>
              <w:t>КПП:</w:t>
            </w:r>
            <w:r w:rsidR="00AA67BC" w:rsidRPr="00F446A8">
              <w:rPr>
                <w:rFonts w:ascii="Times New Roman" w:hAnsi="Times New Roman" w:cs="Times New Roman"/>
                <w:szCs w:val="21"/>
              </w:rPr>
              <w:t>230801001</w:t>
            </w:r>
          </w:p>
          <w:p w14:paraId="35354DF6" w14:textId="33A82E38" w:rsidR="003E0112" w:rsidRPr="00F446A8" w:rsidRDefault="003E0112" w:rsidP="00F446A8">
            <w:pPr>
              <w:widowControl/>
              <w:ind w:firstLine="0"/>
              <w:jc w:val="left"/>
              <w:rPr>
                <w:rFonts w:ascii="Times New Roman" w:eastAsia="Times New Roman" w:hAnsi="Times New Roman" w:cs="Times New Roman"/>
                <w:color w:val="000000" w:themeColor="text1"/>
                <w:szCs w:val="21"/>
                <w:lang w:eastAsia="ar-SA"/>
              </w:rPr>
            </w:pPr>
            <w:r w:rsidRPr="00F446A8">
              <w:rPr>
                <w:rFonts w:ascii="Times New Roman" w:eastAsia="Times New Roman" w:hAnsi="Times New Roman" w:cs="Times New Roman"/>
                <w:color w:val="000000" w:themeColor="text1"/>
                <w:szCs w:val="21"/>
                <w:lang w:eastAsia="ar-SA"/>
              </w:rPr>
              <w:t>ОГРН:</w:t>
            </w:r>
            <w:r w:rsidR="000F2C29" w:rsidRPr="00F446A8">
              <w:rPr>
                <w:color w:val="000000"/>
                <w:szCs w:val="21"/>
              </w:rPr>
              <w:t>1232300043788</w:t>
            </w:r>
          </w:p>
          <w:p w14:paraId="0E78336C" w14:textId="09A37997" w:rsidR="003E0112" w:rsidRPr="00F446A8" w:rsidRDefault="003E0112" w:rsidP="00F446A8">
            <w:pPr>
              <w:widowControl/>
              <w:ind w:firstLine="0"/>
              <w:jc w:val="left"/>
              <w:rPr>
                <w:bCs/>
                <w:szCs w:val="21"/>
              </w:rPr>
            </w:pPr>
            <w:r w:rsidRPr="00F446A8">
              <w:rPr>
                <w:rFonts w:ascii="Times New Roman" w:eastAsia="Times New Roman" w:hAnsi="Times New Roman" w:cs="Times New Roman"/>
                <w:color w:val="000000" w:themeColor="text1"/>
                <w:szCs w:val="21"/>
                <w:lang w:eastAsia="ar-SA"/>
              </w:rPr>
              <w:t>Расчетный счет</w:t>
            </w:r>
            <w:r w:rsidR="00AA67BC" w:rsidRPr="00F446A8">
              <w:rPr>
                <w:rFonts w:ascii="Times New Roman" w:eastAsia="Times New Roman" w:hAnsi="Times New Roman" w:cs="Times New Roman"/>
                <w:color w:val="000000" w:themeColor="text1"/>
                <w:szCs w:val="21"/>
                <w:lang w:eastAsia="ar-SA"/>
              </w:rPr>
              <w:t>:</w:t>
            </w:r>
            <w:r w:rsidR="000251C8" w:rsidRPr="00F446A8">
              <w:rPr>
                <w:rFonts w:ascii="Times New Roman" w:eastAsia="Times New Roman" w:hAnsi="Times New Roman" w:cs="Times New Roman"/>
                <w:color w:val="000000" w:themeColor="text1"/>
                <w:szCs w:val="21"/>
                <w:lang w:eastAsia="ar-SA"/>
              </w:rPr>
              <w:t xml:space="preserve"> </w:t>
            </w:r>
            <w:r w:rsidR="000251C8" w:rsidRPr="00F446A8">
              <w:rPr>
                <w:bCs/>
                <w:szCs w:val="21"/>
              </w:rPr>
              <w:t>40702810730000075033</w:t>
            </w:r>
          </w:p>
          <w:p w14:paraId="2FB93274" w14:textId="77777777" w:rsidR="00456453" w:rsidRPr="00F446A8" w:rsidRDefault="000251C8" w:rsidP="00F446A8">
            <w:pPr>
              <w:widowControl/>
              <w:ind w:firstLine="0"/>
              <w:jc w:val="left"/>
              <w:rPr>
                <w:rFonts w:ascii="Times New Roman" w:eastAsia="Times New Roman" w:hAnsi="Times New Roman" w:cs="Times New Roman"/>
                <w:color w:val="000000" w:themeColor="text1"/>
                <w:szCs w:val="21"/>
                <w:lang w:eastAsia="ar-SA"/>
              </w:rPr>
            </w:pPr>
            <w:r w:rsidRPr="00F446A8">
              <w:rPr>
                <w:rFonts w:ascii="Times New Roman" w:eastAsia="Times New Roman" w:hAnsi="Times New Roman" w:cs="Times New Roman"/>
                <w:color w:val="000000" w:themeColor="text1"/>
                <w:szCs w:val="21"/>
                <w:lang w:eastAsia="ar-SA"/>
              </w:rPr>
              <w:t>Банк:</w:t>
            </w:r>
            <w:r w:rsidR="00456453" w:rsidRPr="00F446A8">
              <w:rPr>
                <w:rFonts w:ascii="Times New Roman" w:hAnsi="Times New Roman" w:cs="Times New Roman"/>
                <w:bCs/>
                <w:szCs w:val="21"/>
              </w:rPr>
              <w:t xml:space="preserve"> Краснодарское отделение № 8619 ПАО «Сбербанк» г. Краснодар</w:t>
            </w:r>
            <w:r w:rsidRPr="00F446A8">
              <w:rPr>
                <w:rFonts w:ascii="Times New Roman" w:eastAsia="Times New Roman" w:hAnsi="Times New Roman" w:cs="Times New Roman"/>
                <w:color w:val="000000" w:themeColor="text1"/>
                <w:szCs w:val="21"/>
                <w:lang w:eastAsia="ar-SA"/>
              </w:rPr>
              <w:tab/>
            </w:r>
          </w:p>
          <w:p w14:paraId="6B0E7D50" w14:textId="77777777" w:rsidR="00456453" w:rsidRPr="00F446A8" w:rsidRDefault="00456453" w:rsidP="00F446A8">
            <w:pPr>
              <w:widowControl/>
              <w:ind w:firstLine="0"/>
              <w:jc w:val="left"/>
              <w:rPr>
                <w:rFonts w:ascii="Times New Roman" w:eastAsia="Times New Roman" w:hAnsi="Times New Roman" w:cs="Times New Roman"/>
                <w:color w:val="000000" w:themeColor="text1"/>
                <w:szCs w:val="21"/>
              </w:rPr>
            </w:pPr>
            <w:r w:rsidRPr="00F446A8">
              <w:rPr>
                <w:rFonts w:ascii="Times New Roman" w:eastAsia="Times New Roman" w:hAnsi="Times New Roman" w:cs="Times New Roman"/>
                <w:color w:val="000000" w:themeColor="text1"/>
                <w:szCs w:val="21"/>
              </w:rPr>
              <w:t>БИК: 040349602</w:t>
            </w:r>
          </w:p>
          <w:p w14:paraId="411BC2B6" w14:textId="124DF14B" w:rsidR="00456453" w:rsidRPr="00F446A8" w:rsidRDefault="000251C8" w:rsidP="00F446A8">
            <w:pPr>
              <w:widowControl/>
              <w:ind w:firstLine="0"/>
              <w:jc w:val="left"/>
              <w:rPr>
                <w:rFonts w:ascii="Times New Roman" w:eastAsia="Times New Roman" w:hAnsi="Times New Roman" w:cs="Times New Roman"/>
                <w:color w:val="000000" w:themeColor="text1"/>
                <w:szCs w:val="21"/>
                <w:lang w:eastAsia="ar-SA"/>
              </w:rPr>
            </w:pPr>
            <w:r w:rsidRPr="00F446A8">
              <w:rPr>
                <w:rFonts w:ascii="Times New Roman" w:eastAsia="Times New Roman" w:hAnsi="Times New Roman" w:cs="Times New Roman"/>
                <w:color w:val="000000" w:themeColor="text1"/>
                <w:szCs w:val="21"/>
                <w:lang w:eastAsia="ar-SA"/>
              </w:rPr>
              <w:t>Корр. счет:</w:t>
            </w:r>
            <w:r w:rsidR="00456453" w:rsidRPr="00F446A8">
              <w:rPr>
                <w:rFonts w:ascii="Times New Roman" w:eastAsia="Times New Roman" w:hAnsi="Times New Roman" w:cs="Times New Roman"/>
                <w:color w:val="000000" w:themeColor="text1"/>
                <w:szCs w:val="21"/>
                <w:lang w:eastAsia="ar-SA"/>
              </w:rPr>
              <w:t xml:space="preserve"> </w:t>
            </w:r>
            <w:r w:rsidR="00456453" w:rsidRPr="00F446A8">
              <w:rPr>
                <w:rFonts w:ascii="Times New Roman" w:eastAsia="Times New Roman" w:hAnsi="Times New Roman" w:cs="Times New Roman"/>
                <w:color w:val="000000" w:themeColor="text1"/>
                <w:szCs w:val="21"/>
              </w:rPr>
              <w:t xml:space="preserve">30101810100000000602 </w:t>
            </w:r>
          </w:p>
          <w:p w14:paraId="34597806" w14:textId="26D0BD9D" w:rsidR="003E0112" w:rsidRPr="00F446A8" w:rsidRDefault="003E0112" w:rsidP="00F446A8">
            <w:pPr>
              <w:widowControl/>
              <w:ind w:firstLine="0"/>
              <w:jc w:val="left"/>
              <w:rPr>
                <w:rFonts w:ascii="Times New Roman" w:eastAsia="Times New Roman" w:hAnsi="Times New Roman" w:cs="Times New Roman"/>
                <w:color w:val="000000" w:themeColor="text1"/>
                <w:szCs w:val="21"/>
                <w:lang w:eastAsia="ar-SA"/>
              </w:rPr>
            </w:pPr>
          </w:p>
          <w:p w14:paraId="3106F053" w14:textId="723E7425" w:rsidR="00D6493D" w:rsidRPr="00F446A8" w:rsidRDefault="00D6493D" w:rsidP="00F446A8">
            <w:pPr>
              <w:widowControl/>
              <w:ind w:firstLine="0"/>
              <w:jc w:val="left"/>
              <w:rPr>
                <w:rFonts w:ascii="Times New Roman" w:eastAsia="Times New Roman" w:hAnsi="Times New Roman" w:cs="Times New Roman"/>
                <w:color w:val="000000" w:themeColor="text1"/>
                <w:szCs w:val="21"/>
                <w:lang w:eastAsia="ar-SA"/>
              </w:rPr>
            </w:pPr>
          </w:p>
          <w:p w14:paraId="60FAA108" w14:textId="5DD79250" w:rsidR="00D6493D" w:rsidRPr="00F446A8" w:rsidRDefault="00D6493D" w:rsidP="00F446A8">
            <w:pPr>
              <w:widowControl/>
              <w:ind w:firstLine="0"/>
              <w:jc w:val="left"/>
              <w:rPr>
                <w:rFonts w:ascii="Times New Roman" w:eastAsia="Times New Roman" w:hAnsi="Times New Roman" w:cs="Times New Roman"/>
                <w:color w:val="000000" w:themeColor="text1"/>
                <w:szCs w:val="21"/>
                <w:lang w:eastAsia="ar-SA"/>
              </w:rPr>
            </w:pPr>
          </w:p>
          <w:p w14:paraId="3214E64C" w14:textId="66D3C647" w:rsidR="003416C8" w:rsidRPr="0005472E" w:rsidRDefault="003416C8" w:rsidP="003E0112">
            <w:pPr>
              <w:widowControl/>
              <w:ind w:firstLine="0"/>
              <w:jc w:val="left"/>
              <w:rPr>
                <w:rFonts w:ascii="Times New Roman" w:eastAsia="Times New Roman" w:hAnsi="Times New Roman" w:cs="Times New Roman"/>
                <w:color w:val="000000" w:themeColor="text1"/>
                <w:szCs w:val="21"/>
                <w:lang w:eastAsia="ar-SA"/>
              </w:rPr>
            </w:pPr>
          </w:p>
          <w:p w14:paraId="656A755F" w14:textId="7EFFAFC8" w:rsidR="003416C8" w:rsidRPr="0005472E" w:rsidRDefault="00F446A8" w:rsidP="003E0112">
            <w:pPr>
              <w:widowControl/>
              <w:ind w:firstLine="0"/>
              <w:jc w:val="left"/>
              <w:rPr>
                <w:rFonts w:ascii="Times New Roman" w:eastAsia="Times New Roman" w:hAnsi="Times New Roman" w:cs="Times New Roman"/>
                <w:color w:val="000000" w:themeColor="text1"/>
                <w:szCs w:val="21"/>
                <w:lang w:eastAsia="ar-SA"/>
              </w:rPr>
            </w:pPr>
            <w:r w:rsidRPr="0005472E">
              <w:rPr>
                <w:rFonts w:ascii="Times New Roman" w:eastAsia="Times New Roman" w:hAnsi="Times New Roman" w:cs="Times New Roman"/>
                <w:color w:val="000000" w:themeColor="text1"/>
                <w:szCs w:val="21"/>
                <w:lang w:eastAsia="ar-SA"/>
              </w:rPr>
              <w:t>Генеральный директор</w:t>
            </w:r>
          </w:p>
          <w:p w14:paraId="7F796EDA" w14:textId="709EA01F" w:rsidR="003416C8" w:rsidRPr="0005472E" w:rsidRDefault="003416C8" w:rsidP="003E0112">
            <w:pPr>
              <w:widowControl/>
              <w:ind w:firstLine="0"/>
              <w:jc w:val="left"/>
              <w:rPr>
                <w:rFonts w:ascii="Times New Roman" w:eastAsia="Times New Roman" w:hAnsi="Times New Roman" w:cs="Times New Roman"/>
                <w:color w:val="000000" w:themeColor="text1"/>
                <w:szCs w:val="21"/>
                <w:lang w:eastAsia="ar-SA"/>
              </w:rPr>
            </w:pPr>
          </w:p>
          <w:p w14:paraId="557452E2" w14:textId="34313A29" w:rsidR="003E0112" w:rsidRPr="0005472E" w:rsidRDefault="000251C8" w:rsidP="003E0112">
            <w:pPr>
              <w:widowControl/>
              <w:ind w:firstLine="0"/>
              <w:jc w:val="left"/>
              <w:rPr>
                <w:rFonts w:ascii="Times New Roman" w:eastAsia="Times New Roman" w:hAnsi="Times New Roman" w:cs="Times New Roman"/>
                <w:color w:val="000000" w:themeColor="text1"/>
                <w:szCs w:val="21"/>
                <w:lang w:eastAsia="ar-SA"/>
              </w:rPr>
            </w:pPr>
            <w:r w:rsidRPr="0005472E">
              <w:rPr>
                <w:rFonts w:ascii="Times New Roman" w:eastAsia="Times New Roman" w:hAnsi="Times New Roman" w:cs="Times New Roman"/>
                <w:color w:val="000000" w:themeColor="text1"/>
                <w:szCs w:val="21"/>
                <w:lang w:eastAsia="ar-SA"/>
              </w:rPr>
              <w:t>_________________</w:t>
            </w:r>
            <w:r w:rsidR="0005472E">
              <w:rPr>
                <w:rFonts w:ascii="Times New Roman" w:eastAsia="Times New Roman" w:hAnsi="Times New Roman" w:cs="Times New Roman"/>
                <w:color w:val="000000" w:themeColor="text1"/>
                <w:szCs w:val="21"/>
                <w:lang w:eastAsia="ar-SA"/>
              </w:rPr>
              <w:t>___/</w:t>
            </w:r>
            <w:r w:rsidR="00F446A8" w:rsidRPr="0005472E">
              <w:rPr>
                <w:rFonts w:ascii="Times New Roman" w:eastAsia="Times New Roman" w:hAnsi="Times New Roman" w:cs="Times New Roman"/>
                <w:color w:val="000000" w:themeColor="text1"/>
                <w:szCs w:val="21"/>
                <w:lang w:eastAsia="ar-SA"/>
              </w:rPr>
              <w:t>А.Н. Кореньков</w:t>
            </w:r>
          </w:p>
          <w:p w14:paraId="6A9C85C2" w14:textId="77777777" w:rsidR="003E0112" w:rsidRPr="0005472E" w:rsidRDefault="003E0112" w:rsidP="003E0112">
            <w:pPr>
              <w:widowControl/>
              <w:ind w:firstLine="0"/>
              <w:jc w:val="left"/>
              <w:rPr>
                <w:rFonts w:ascii="Times New Roman" w:eastAsia="Times New Roman" w:hAnsi="Times New Roman" w:cs="Times New Roman"/>
                <w:color w:val="000000" w:themeColor="text1"/>
                <w:szCs w:val="21"/>
                <w:lang w:eastAsia="ar-SA"/>
              </w:rPr>
            </w:pPr>
            <w:r w:rsidRPr="0005472E">
              <w:rPr>
                <w:rFonts w:ascii="Times New Roman" w:eastAsia="Times New Roman" w:hAnsi="Times New Roman" w:cs="Times New Roman"/>
                <w:color w:val="000000" w:themeColor="text1"/>
                <w:szCs w:val="21"/>
                <w:lang w:eastAsia="ar-SA"/>
              </w:rPr>
              <w:t>МП</w:t>
            </w:r>
          </w:p>
          <w:p w14:paraId="11C465A1" w14:textId="77777777" w:rsidR="000225DA" w:rsidRPr="00F446A8" w:rsidRDefault="000225DA">
            <w:pPr>
              <w:pStyle w:val="11"/>
              <w:rPr>
                <w:color w:val="000000" w:themeColor="text1"/>
                <w:sz w:val="21"/>
                <w:szCs w:val="21"/>
              </w:rPr>
            </w:pPr>
          </w:p>
        </w:tc>
        <w:tc>
          <w:tcPr>
            <w:tcW w:w="4999" w:type="dxa"/>
          </w:tcPr>
          <w:p w14:paraId="4EB66B29" w14:textId="5419E904" w:rsidR="00D556F3" w:rsidRPr="00F446A8" w:rsidRDefault="00D556F3" w:rsidP="00F446A8">
            <w:pPr>
              <w:ind w:firstLine="0"/>
              <w:jc w:val="left"/>
              <w:rPr>
                <w:b/>
                <w:bCs/>
                <w:szCs w:val="21"/>
              </w:rPr>
            </w:pPr>
            <w:r w:rsidRPr="00F446A8">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F446A8" w14:paraId="6A7FA840" w14:textId="77777777" w:rsidTr="00D556F3">
              <w:trPr>
                <w:trHeight w:val="1095"/>
              </w:trPr>
              <w:tc>
                <w:tcPr>
                  <w:tcW w:w="4912" w:type="dxa"/>
                </w:tcPr>
                <w:p w14:paraId="744641DE" w14:textId="79F39A23" w:rsidR="00D6493D" w:rsidRPr="00F446A8" w:rsidRDefault="00A247F4" w:rsidP="004E29BE">
                  <w:pPr>
                    <w:pStyle w:val="11"/>
                    <w:framePr w:wrap="around" w:vAnchor="text" w:hAnchor="text" w:y="1"/>
                    <w:rPr>
                      <w:b/>
                      <w:bCs/>
                      <w:color w:val="000000" w:themeColor="text1"/>
                      <w:sz w:val="21"/>
                      <w:szCs w:val="21"/>
                    </w:rPr>
                  </w:pPr>
                  <w:r w:rsidRPr="00F446A8">
                    <w:rPr>
                      <w:b/>
                      <w:bCs/>
                      <w:color w:val="000000" w:themeColor="text1"/>
                      <w:sz w:val="21"/>
                      <w:szCs w:val="21"/>
                    </w:rPr>
                    <w:t xml:space="preserve">Гр. РФ </w:t>
                  </w:r>
                  <w:r w:rsidR="00D6493D" w:rsidRPr="00F446A8">
                    <w:rPr>
                      <w:b/>
                      <w:bCs/>
                      <w:color w:val="000000" w:themeColor="text1"/>
                      <w:sz w:val="21"/>
                      <w:szCs w:val="21"/>
                    </w:rPr>
                    <w:t>________________________________</w:t>
                  </w:r>
                </w:p>
                <w:p w14:paraId="378BEC29" w14:textId="4E1AC335" w:rsidR="00D6493D" w:rsidRPr="00F446A8" w:rsidRDefault="00D6493D" w:rsidP="004E29BE">
                  <w:pPr>
                    <w:pStyle w:val="11"/>
                    <w:framePr w:wrap="around" w:vAnchor="text" w:hAnchor="text" w:y="1"/>
                    <w:rPr>
                      <w:color w:val="000000" w:themeColor="text1"/>
                      <w:sz w:val="21"/>
                      <w:szCs w:val="21"/>
                    </w:rPr>
                  </w:pPr>
                  <w:r w:rsidRPr="00F446A8">
                    <w:rPr>
                      <w:color w:val="000000" w:themeColor="text1"/>
                      <w:sz w:val="21"/>
                      <w:szCs w:val="21"/>
                    </w:rPr>
                    <w:t>___</w:t>
                  </w:r>
                  <w:r w:rsidR="00A247F4" w:rsidRPr="00F446A8">
                    <w:rPr>
                      <w:color w:val="000000" w:themeColor="text1"/>
                      <w:sz w:val="21"/>
                      <w:szCs w:val="21"/>
                    </w:rPr>
                    <w:t>.</w:t>
                  </w:r>
                  <w:r w:rsidRPr="00F446A8">
                    <w:rPr>
                      <w:color w:val="000000" w:themeColor="text1"/>
                      <w:sz w:val="21"/>
                      <w:szCs w:val="21"/>
                    </w:rPr>
                    <w:t>_____</w:t>
                  </w:r>
                  <w:r w:rsidR="00A247F4" w:rsidRPr="00F446A8">
                    <w:rPr>
                      <w:color w:val="000000" w:themeColor="text1"/>
                      <w:sz w:val="21"/>
                      <w:szCs w:val="21"/>
                    </w:rPr>
                    <w:t>. года рождения</w:t>
                  </w:r>
                </w:p>
                <w:p w14:paraId="101ED70C" w14:textId="77777777" w:rsidR="00D6493D" w:rsidRPr="00F446A8" w:rsidRDefault="00D6493D" w:rsidP="004E29BE">
                  <w:pPr>
                    <w:pStyle w:val="11"/>
                    <w:framePr w:wrap="around" w:vAnchor="text" w:hAnchor="text" w:y="1"/>
                    <w:rPr>
                      <w:color w:val="000000" w:themeColor="text1"/>
                      <w:sz w:val="21"/>
                      <w:szCs w:val="21"/>
                    </w:rPr>
                  </w:pPr>
                  <w:r w:rsidRPr="00F446A8">
                    <w:rPr>
                      <w:color w:val="000000" w:themeColor="text1"/>
                      <w:sz w:val="21"/>
                      <w:szCs w:val="21"/>
                    </w:rPr>
                    <w:t>М</w:t>
                  </w:r>
                  <w:r w:rsidR="00A247F4" w:rsidRPr="00F446A8">
                    <w:rPr>
                      <w:color w:val="000000" w:themeColor="text1"/>
                      <w:sz w:val="21"/>
                      <w:szCs w:val="21"/>
                    </w:rPr>
                    <w:t xml:space="preserve">есто рождения: </w:t>
                  </w:r>
                </w:p>
                <w:p w14:paraId="6FB06EBC" w14:textId="77777777" w:rsidR="00D6493D" w:rsidRPr="00F446A8" w:rsidRDefault="00D6493D" w:rsidP="004E29BE">
                  <w:pPr>
                    <w:pStyle w:val="11"/>
                    <w:framePr w:wrap="around" w:vAnchor="text" w:hAnchor="text" w:y="1"/>
                    <w:rPr>
                      <w:color w:val="000000" w:themeColor="text1"/>
                      <w:sz w:val="21"/>
                      <w:szCs w:val="21"/>
                    </w:rPr>
                  </w:pPr>
                  <w:r w:rsidRPr="00F446A8">
                    <w:rPr>
                      <w:color w:val="000000" w:themeColor="text1"/>
                      <w:sz w:val="21"/>
                      <w:szCs w:val="21"/>
                    </w:rPr>
                    <w:t>П</w:t>
                  </w:r>
                  <w:r w:rsidR="00A247F4" w:rsidRPr="00F446A8">
                    <w:rPr>
                      <w:color w:val="000000" w:themeColor="text1"/>
                      <w:sz w:val="21"/>
                      <w:szCs w:val="21"/>
                    </w:rPr>
                    <w:t>аспорт</w:t>
                  </w:r>
                  <w:r w:rsidRPr="00F446A8">
                    <w:rPr>
                      <w:color w:val="000000" w:themeColor="text1"/>
                      <w:sz w:val="21"/>
                      <w:szCs w:val="21"/>
                    </w:rPr>
                    <w:t>____________ № ________</w:t>
                  </w:r>
                </w:p>
                <w:p w14:paraId="415BC390" w14:textId="77777777" w:rsidR="00D6493D" w:rsidRPr="00F446A8" w:rsidRDefault="00D6493D" w:rsidP="004E29BE">
                  <w:pPr>
                    <w:pStyle w:val="11"/>
                    <w:framePr w:wrap="around" w:vAnchor="text" w:hAnchor="text" w:y="1"/>
                    <w:rPr>
                      <w:color w:val="000000" w:themeColor="text1"/>
                      <w:sz w:val="21"/>
                      <w:szCs w:val="21"/>
                    </w:rPr>
                  </w:pPr>
                  <w:r w:rsidRPr="00F446A8">
                    <w:rPr>
                      <w:color w:val="000000" w:themeColor="text1"/>
                      <w:sz w:val="21"/>
                      <w:szCs w:val="21"/>
                    </w:rPr>
                    <w:t>В</w:t>
                  </w:r>
                  <w:r w:rsidR="00A247F4" w:rsidRPr="00F446A8">
                    <w:rPr>
                      <w:color w:val="000000" w:themeColor="text1"/>
                      <w:sz w:val="21"/>
                      <w:szCs w:val="21"/>
                    </w:rPr>
                    <w:t xml:space="preserve">ыдан </w:t>
                  </w:r>
                  <w:r w:rsidRPr="00F446A8">
                    <w:rPr>
                      <w:color w:val="000000" w:themeColor="text1"/>
                      <w:sz w:val="21"/>
                      <w:szCs w:val="21"/>
                    </w:rPr>
                    <w:t>_____________</w:t>
                  </w:r>
                  <w:r w:rsidR="00A247F4" w:rsidRPr="00F446A8">
                    <w:rPr>
                      <w:color w:val="000000" w:themeColor="text1"/>
                      <w:sz w:val="21"/>
                      <w:szCs w:val="21"/>
                    </w:rPr>
                    <w:t xml:space="preserve">г., </w:t>
                  </w:r>
                </w:p>
                <w:p w14:paraId="50CA8E42" w14:textId="4497DD55" w:rsidR="00D6493D" w:rsidRPr="00F446A8" w:rsidRDefault="00D6493D" w:rsidP="004E29BE">
                  <w:pPr>
                    <w:pStyle w:val="11"/>
                    <w:framePr w:wrap="around" w:vAnchor="text" w:hAnchor="text" w:y="1"/>
                    <w:rPr>
                      <w:color w:val="000000" w:themeColor="text1"/>
                      <w:sz w:val="21"/>
                      <w:szCs w:val="21"/>
                    </w:rPr>
                  </w:pPr>
                  <w:r w:rsidRPr="00F446A8">
                    <w:rPr>
                      <w:color w:val="000000" w:themeColor="text1"/>
                      <w:sz w:val="21"/>
                      <w:szCs w:val="21"/>
                    </w:rPr>
                    <w:t>Кем выдан: _____________________________</w:t>
                  </w:r>
                  <w:r w:rsidR="00A247F4" w:rsidRPr="00F446A8">
                    <w:rPr>
                      <w:color w:val="000000" w:themeColor="text1"/>
                      <w:sz w:val="21"/>
                      <w:szCs w:val="21"/>
                    </w:rPr>
                    <w:t>,</w:t>
                  </w:r>
                </w:p>
                <w:p w14:paraId="0F752E02" w14:textId="77777777" w:rsidR="00D6493D" w:rsidRPr="00F446A8" w:rsidRDefault="00D6493D" w:rsidP="004E29BE">
                  <w:pPr>
                    <w:pStyle w:val="11"/>
                    <w:framePr w:wrap="around" w:vAnchor="text" w:hAnchor="text" w:y="1"/>
                    <w:rPr>
                      <w:color w:val="000000" w:themeColor="text1"/>
                      <w:sz w:val="21"/>
                      <w:szCs w:val="21"/>
                    </w:rPr>
                  </w:pPr>
                  <w:r w:rsidRPr="00F446A8">
                    <w:rPr>
                      <w:color w:val="000000" w:themeColor="text1"/>
                      <w:sz w:val="21"/>
                      <w:szCs w:val="21"/>
                    </w:rPr>
                    <w:t>К</w:t>
                  </w:r>
                  <w:r w:rsidR="00A247F4" w:rsidRPr="00F446A8">
                    <w:rPr>
                      <w:color w:val="000000" w:themeColor="text1"/>
                      <w:sz w:val="21"/>
                      <w:szCs w:val="21"/>
                    </w:rPr>
                    <w:t xml:space="preserve">од подразделения: </w:t>
                  </w:r>
                  <w:r w:rsidRPr="00F446A8">
                    <w:rPr>
                      <w:color w:val="000000" w:themeColor="text1"/>
                      <w:sz w:val="21"/>
                      <w:szCs w:val="21"/>
                    </w:rPr>
                    <w:t>_______________</w:t>
                  </w:r>
                </w:p>
                <w:p w14:paraId="0DDF851E" w14:textId="77777777" w:rsidR="00D6493D" w:rsidRPr="00F446A8" w:rsidRDefault="00D6493D" w:rsidP="004E29BE">
                  <w:pPr>
                    <w:pStyle w:val="11"/>
                    <w:framePr w:wrap="around" w:vAnchor="text" w:hAnchor="text" w:y="1"/>
                    <w:rPr>
                      <w:color w:val="000000" w:themeColor="text1"/>
                      <w:sz w:val="21"/>
                      <w:szCs w:val="21"/>
                    </w:rPr>
                  </w:pPr>
                  <w:r w:rsidRPr="00F446A8">
                    <w:rPr>
                      <w:color w:val="000000" w:themeColor="text1"/>
                      <w:sz w:val="21"/>
                      <w:szCs w:val="21"/>
                    </w:rPr>
                    <w:t>Адрес регистрации: ____________________________________</w:t>
                  </w:r>
                </w:p>
                <w:p w14:paraId="367B9885" w14:textId="0E1E791B" w:rsidR="000225DA" w:rsidRPr="00F446A8" w:rsidRDefault="00A247F4" w:rsidP="004E29BE">
                  <w:pPr>
                    <w:pStyle w:val="11"/>
                    <w:framePr w:wrap="around" w:vAnchor="text" w:hAnchor="text" w:y="1"/>
                    <w:rPr>
                      <w:color w:val="000000" w:themeColor="text1"/>
                      <w:sz w:val="21"/>
                      <w:szCs w:val="21"/>
                    </w:rPr>
                  </w:pPr>
                  <w:r w:rsidRPr="00F446A8">
                    <w:rPr>
                      <w:color w:val="000000" w:themeColor="text1"/>
                      <w:sz w:val="21"/>
                      <w:szCs w:val="21"/>
                    </w:rPr>
                    <w:t xml:space="preserve">Контактный номер телефона: </w:t>
                  </w:r>
                  <w:r w:rsidRPr="00F446A8">
                    <w:rPr>
                      <w:color w:val="000000" w:themeColor="text1"/>
                      <w:sz w:val="21"/>
                      <w:szCs w:val="21"/>
                    </w:rPr>
                    <w:br/>
                    <w:t>Адрес электронной почты:</w:t>
                  </w:r>
                  <w:r w:rsidR="00E41045" w:rsidRPr="00F446A8">
                    <w:rPr>
                      <w:sz w:val="21"/>
                      <w:szCs w:val="21"/>
                    </w:rPr>
                    <w:t xml:space="preserve"> </w:t>
                  </w:r>
                  <w:r w:rsidRPr="00F446A8">
                    <w:rPr>
                      <w:color w:val="000000" w:themeColor="text1"/>
                      <w:sz w:val="21"/>
                      <w:szCs w:val="21"/>
                    </w:rPr>
                    <w:br/>
                    <w:t xml:space="preserve">СНИЛС: </w:t>
                  </w:r>
                  <w:r w:rsidRPr="00F446A8">
                    <w:rPr>
                      <w:color w:val="000000" w:themeColor="text1"/>
                      <w:sz w:val="21"/>
                      <w:szCs w:val="21"/>
                    </w:rPr>
                    <w:br/>
                    <w:t>ИНН:</w:t>
                  </w:r>
                </w:p>
                <w:p w14:paraId="3E9707A6" w14:textId="77777777" w:rsidR="000225DA" w:rsidRPr="00F446A8" w:rsidRDefault="000225DA" w:rsidP="004E29BE">
                  <w:pPr>
                    <w:pStyle w:val="11"/>
                    <w:framePr w:wrap="around" w:vAnchor="text" w:hAnchor="text" w:y="1"/>
                    <w:rPr>
                      <w:color w:val="000000" w:themeColor="text1"/>
                      <w:sz w:val="21"/>
                      <w:szCs w:val="21"/>
                    </w:rPr>
                  </w:pPr>
                </w:p>
                <w:p w14:paraId="430D4345" w14:textId="217E656A" w:rsidR="000225DA" w:rsidRPr="00F446A8" w:rsidRDefault="000225DA" w:rsidP="004E29BE">
                  <w:pPr>
                    <w:pStyle w:val="11"/>
                    <w:framePr w:wrap="around" w:vAnchor="text" w:hAnchor="text" w:y="1"/>
                    <w:rPr>
                      <w:color w:val="000000" w:themeColor="text1"/>
                      <w:sz w:val="21"/>
                      <w:szCs w:val="21"/>
                    </w:rPr>
                  </w:pPr>
                </w:p>
                <w:p w14:paraId="3A85E984" w14:textId="3E5C52DB" w:rsidR="003C2AF7" w:rsidRPr="00F446A8" w:rsidRDefault="003C2AF7" w:rsidP="004E29BE">
                  <w:pPr>
                    <w:pStyle w:val="11"/>
                    <w:framePr w:wrap="around" w:vAnchor="text" w:hAnchor="text" w:y="1"/>
                    <w:rPr>
                      <w:color w:val="000000" w:themeColor="text1"/>
                      <w:sz w:val="21"/>
                      <w:szCs w:val="21"/>
                    </w:rPr>
                  </w:pPr>
                </w:p>
                <w:p w14:paraId="76E37698" w14:textId="0F4999A9" w:rsidR="003C2AF7" w:rsidRPr="00F446A8" w:rsidRDefault="003C2AF7" w:rsidP="004E29BE">
                  <w:pPr>
                    <w:pStyle w:val="11"/>
                    <w:framePr w:wrap="around" w:vAnchor="text" w:hAnchor="text" w:y="1"/>
                    <w:rPr>
                      <w:color w:val="000000" w:themeColor="text1"/>
                      <w:sz w:val="21"/>
                      <w:szCs w:val="21"/>
                    </w:rPr>
                  </w:pPr>
                </w:p>
                <w:p w14:paraId="1598A65D" w14:textId="77777777" w:rsidR="003C2AF7" w:rsidRPr="00F446A8" w:rsidRDefault="003C2AF7" w:rsidP="004E29BE">
                  <w:pPr>
                    <w:pStyle w:val="11"/>
                    <w:framePr w:wrap="around" w:vAnchor="text" w:hAnchor="text" w:y="1"/>
                    <w:rPr>
                      <w:color w:val="000000" w:themeColor="text1"/>
                      <w:sz w:val="21"/>
                      <w:szCs w:val="21"/>
                    </w:rPr>
                  </w:pPr>
                </w:p>
                <w:p w14:paraId="6EDA9158" w14:textId="77777777" w:rsidR="000225DA" w:rsidRPr="00F446A8" w:rsidRDefault="00A247F4" w:rsidP="004E29BE">
                  <w:pPr>
                    <w:pStyle w:val="11"/>
                    <w:framePr w:wrap="around" w:vAnchor="text" w:hAnchor="text" w:y="1"/>
                    <w:rPr>
                      <w:rFonts w:eastAsia="Calibri"/>
                      <w:color w:val="000000" w:themeColor="text1"/>
                      <w:sz w:val="21"/>
                      <w:szCs w:val="21"/>
                      <w:lang w:eastAsia="en-US"/>
                    </w:rPr>
                  </w:pPr>
                  <w:r w:rsidRPr="00F446A8">
                    <w:rPr>
                      <w:rFonts w:eastAsia="Calibri"/>
                      <w:color w:val="000000" w:themeColor="text1"/>
                      <w:sz w:val="21"/>
                      <w:szCs w:val="21"/>
                      <w:lang w:eastAsia="en-US"/>
                    </w:rPr>
                    <w:t>/___________________/_____________________________</w:t>
                  </w:r>
                </w:p>
                <w:p w14:paraId="5206D0A8" w14:textId="77777777" w:rsidR="000225DA" w:rsidRPr="00F446A8" w:rsidRDefault="000225DA" w:rsidP="004E29BE">
                  <w:pPr>
                    <w:pStyle w:val="11"/>
                    <w:framePr w:wrap="around" w:vAnchor="text" w:hAnchor="text" w:y="1"/>
                    <w:rPr>
                      <w:rFonts w:eastAsia="Calibri"/>
                      <w:color w:val="000000" w:themeColor="text1"/>
                      <w:sz w:val="21"/>
                      <w:szCs w:val="21"/>
                      <w:lang w:eastAsia="en-US"/>
                    </w:rPr>
                  </w:pPr>
                </w:p>
              </w:tc>
            </w:tr>
          </w:tbl>
          <w:p w14:paraId="3E669CAE" w14:textId="77777777" w:rsidR="000225DA" w:rsidRPr="00F446A8" w:rsidRDefault="000225DA">
            <w:pPr>
              <w:pStyle w:val="11"/>
              <w:rPr>
                <w:color w:val="000000" w:themeColor="text1"/>
                <w:sz w:val="21"/>
                <w:szCs w:val="21"/>
              </w:rPr>
            </w:pPr>
          </w:p>
        </w:tc>
      </w:tr>
      <w:bookmarkEnd w:id="6"/>
    </w:tbl>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55FF0046" w14:textId="77777777" w:rsidR="009B6197" w:rsidRDefault="009B6197">
      <w:pPr>
        <w:widowControl/>
        <w:shd w:val="clear" w:color="auto" w:fill="FFFFFF"/>
        <w:ind w:left="5245" w:right="283" w:firstLine="0"/>
        <w:contextualSpacing/>
        <w:jc w:val="left"/>
        <w:rPr>
          <w:color w:val="000000" w:themeColor="text1"/>
        </w:rPr>
      </w:pPr>
    </w:p>
    <w:p w14:paraId="33E90A43" w14:textId="77777777" w:rsidR="009B6197" w:rsidRDefault="009B6197">
      <w:pPr>
        <w:widowControl/>
        <w:shd w:val="clear" w:color="auto" w:fill="FFFFFF"/>
        <w:ind w:left="5245" w:right="283" w:firstLine="0"/>
        <w:contextualSpacing/>
        <w:jc w:val="left"/>
        <w:rPr>
          <w:color w:val="000000" w:themeColor="text1"/>
        </w:rPr>
      </w:pPr>
    </w:p>
    <w:p w14:paraId="1B978FE5" w14:textId="77777777" w:rsidR="009B6197" w:rsidRDefault="009B6197">
      <w:pPr>
        <w:widowControl/>
        <w:shd w:val="clear" w:color="auto" w:fill="FFFFFF"/>
        <w:ind w:left="5245" w:right="283" w:firstLine="0"/>
        <w:contextualSpacing/>
        <w:jc w:val="left"/>
        <w:rPr>
          <w:color w:val="000000" w:themeColor="text1"/>
        </w:rPr>
      </w:pPr>
    </w:p>
    <w:p w14:paraId="388CE874" w14:textId="77777777" w:rsidR="009B6197" w:rsidRDefault="009B6197">
      <w:pPr>
        <w:widowControl/>
        <w:shd w:val="clear" w:color="auto" w:fill="FFFFFF"/>
        <w:ind w:left="5245" w:right="283" w:firstLine="0"/>
        <w:contextualSpacing/>
        <w:jc w:val="left"/>
        <w:rPr>
          <w:color w:val="000000" w:themeColor="text1"/>
        </w:rPr>
      </w:pPr>
    </w:p>
    <w:p w14:paraId="76B7B2EA" w14:textId="49934F93" w:rsidR="009B6197" w:rsidRDefault="009B6197">
      <w:pPr>
        <w:widowControl/>
        <w:shd w:val="clear" w:color="auto" w:fill="FFFFFF"/>
        <w:ind w:left="5245" w:right="283" w:firstLine="0"/>
        <w:contextualSpacing/>
        <w:jc w:val="left"/>
        <w:rPr>
          <w:color w:val="000000" w:themeColor="text1"/>
        </w:rPr>
      </w:pPr>
    </w:p>
    <w:p w14:paraId="33608D6D" w14:textId="1A1E576E" w:rsidR="00F64161" w:rsidRDefault="00F64161">
      <w:pPr>
        <w:widowControl/>
        <w:shd w:val="clear" w:color="auto" w:fill="FFFFFF"/>
        <w:ind w:left="5245" w:right="283" w:firstLine="0"/>
        <w:contextualSpacing/>
        <w:jc w:val="left"/>
        <w:rPr>
          <w:color w:val="000000" w:themeColor="text1"/>
        </w:rPr>
      </w:pPr>
    </w:p>
    <w:p w14:paraId="190CDFB8" w14:textId="1DEF57A2" w:rsidR="00F64161" w:rsidRDefault="00F64161">
      <w:pPr>
        <w:widowControl/>
        <w:shd w:val="clear" w:color="auto" w:fill="FFFFFF"/>
        <w:ind w:left="5245" w:right="283" w:firstLine="0"/>
        <w:contextualSpacing/>
        <w:jc w:val="left"/>
        <w:rPr>
          <w:color w:val="000000" w:themeColor="text1"/>
        </w:rPr>
      </w:pPr>
    </w:p>
    <w:p w14:paraId="0201A7C4" w14:textId="148DA960" w:rsidR="00F64161" w:rsidRDefault="00F64161">
      <w:pPr>
        <w:widowControl/>
        <w:shd w:val="clear" w:color="auto" w:fill="FFFFFF"/>
        <w:ind w:left="5245" w:right="283" w:firstLine="0"/>
        <w:contextualSpacing/>
        <w:jc w:val="left"/>
        <w:rPr>
          <w:color w:val="000000" w:themeColor="text1"/>
        </w:rPr>
      </w:pPr>
    </w:p>
    <w:p w14:paraId="19A790EF" w14:textId="6B041750" w:rsidR="00F64161" w:rsidRDefault="00F64161">
      <w:pPr>
        <w:widowControl/>
        <w:shd w:val="clear" w:color="auto" w:fill="FFFFFF"/>
        <w:ind w:left="5245" w:right="283" w:firstLine="0"/>
        <w:contextualSpacing/>
        <w:jc w:val="left"/>
        <w:rPr>
          <w:color w:val="000000" w:themeColor="text1"/>
        </w:rPr>
      </w:pPr>
    </w:p>
    <w:p w14:paraId="16FF41F0" w14:textId="599160FD" w:rsidR="000251C8" w:rsidRDefault="000251C8">
      <w:pPr>
        <w:widowControl/>
        <w:shd w:val="clear" w:color="auto" w:fill="FFFFFF"/>
        <w:ind w:left="5245" w:right="283" w:firstLine="0"/>
        <w:contextualSpacing/>
        <w:jc w:val="left"/>
        <w:rPr>
          <w:color w:val="000000" w:themeColor="text1"/>
        </w:rPr>
      </w:pPr>
    </w:p>
    <w:p w14:paraId="3942AAB8" w14:textId="4D9C2265" w:rsidR="000251C8" w:rsidRDefault="000251C8">
      <w:pPr>
        <w:widowControl/>
        <w:shd w:val="clear" w:color="auto" w:fill="FFFFFF"/>
        <w:ind w:left="5245" w:right="283" w:firstLine="0"/>
        <w:contextualSpacing/>
        <w:jc w:val="left"/>
        <w:rPr>
          <w:color w:val="000000" w:themeColor="text1"/>
        </w:rPr>
      </w:pPr>
    </w:p>
    <w:p w14:paraId="79E05674" w14:textId="2E619135" w:rsidR="000251C8" w:rsidRDefault="000251C8">
      <w:pPr>
        <w:widowControl/>
        <w:shd w:val="clear" w:color="auto" w:fill="FFFFFF"/>
        <w:ind w:left="5245" w:right="283" w:firstLine="0"/>
        <w:contextualSpacing/>
        <w:jc w:val="left"/>
        <w:rPr>
          <w:color w:val="000000" w:themeColor="text1"/>
        </w:rPr>
      </w:pPr>
    </w:p>
    <w:p w14:paraId="700C7BD6" w14:textId="29F7BBED" w:rsidR="000251C8" w:rsidRDefault="000251C8">
      <w:pPr>
        <w:widowControl/>
        <w:shd w:val="clear" w:color="auto" w:fill="FFFFFF"/>
        <w:ind w:left="5245" w:right="283" w:firstLine="0"/>
        <w:contextualSpacing/>
        <w:jc w:val="left"/>
        <w:rPr>
          <w:color w:val="000000" w:themeColor="text1"/>
        </w:rPr>
      </w:pPr>
    </w:p>
    <w:p w14:paraId="1FF13E41" w14:textId="04EDFE36" w:rsidR="000251C8" w:rsidRDefault="000251C8">
      <w:pPr>
        <w:widowControl/>
        <w:shd w:val="clear" w:color="auto" w:fill="FFFFFF"/>
        <w:ind w:left="5245" w:right="283" w:firstLine="0"/>
        <w:contextualSpacing/>
        <w:jc w:val="left"/>
        <w:rPr>
          <w:color w:val="000000" w:themeColor="text1"/>
        </w:rPr>
      </w:pPr>
    </w:p>
    <w:p w14:paraId="393E12BE" w14:textId="1D61D48C" w:rsidR="000251C8" w:rsidRDefault="000251C8">
      <w:pPr>
        <w:widowControl/>
        <w:shd w:val="clear" w:color="auto" w:fill="FFFFFF"/>
        <w:ind w:left="5245" w:right="283" w:firstLine="0"/>
        <w:contextualSpacing/>
        <w:jc w:val="left"/>
        <w:rPr>
          <w:color w:val="000000" w:themeColor="text1"/>
        </w:rPr>
      </w:pPr>
    </w:p>
    <w:p w14:paraId="4D23CA50" w14:textId="71153587" w:rsidR="000251C8" w:rsidRDefault="000251C8">
      <w:pPr>
        <w:widowControl/>
        <w:shd w:val="clear" w:color="auto" w:fill="FFFFFF"/>
        <w:ind w:left="5245" w:right="283" w:firstLine="0"/>
        <w:contextualSpacing/>
        <w:jc w:val="left"/>
        <w:rPr>
          <w:color w:val="000000" w:themeColor="text1"/>
        </w:rPr>
      </w:pPr>
    </w:p>
    <w:p w14:paraId="55B36D69" w14:textId="5F79283D" w:rsidR="000251C8" w:rsidRDefault="000251C8">
      <w:pPr>
        <w:widowControl/>
        <w:shd w:val="clear" w:color="auto" w:fill="FFFFFF"/>
        <w:ind w:left="5245" w:right="283" w:firstLine="0"/>
        <w:contextualSpacing/>
        <w:jc w:val="left"/>
        <w:rPr>
          <w:color w:val="000000" w:themeColor="text1"/>
        </w:rPr>
      </w:pPr>
    </w:p>
    <w:p w14:paraId="460996DC" w14:textId="78ED4292" w:rsidR="000251C8" w:rsidRDefault="000251C8">
      <w:pPr>
        <w:widowControl/>
        <w:shd w:val="clear" w:color="auto" w:fill="FFFFFF"/>
        <w:ind w:left="5245" w:right="283" w:firstLine="0"/>
        <w:contextualSpacing/>
        <w:jc w:val="left"/>
        <w:rPr>
          <w:color w:val="000000" w:themeColor="text1"/>
        </w:rPr>
      </w:pPr>
    </w:p>
    <w:p w14:paraId="411FD446" w14:textId="77777777" w:rsidR="000251C8" w:rsidRDefault="000251C8">
      <w:pPr>
        <w:widowControl/>
        <w:shd w:val="clear" w:color="auto" w:fill="FFFFFF"/>
        <w:ind w:left="5245" w:right="283" w:firstLine="0"/>
        <w:contextualSpacing/>
        <w:jc w:val="left"/>
        <w:rPr>
          <w:color w:val="000000" w:themeColor="text1"/>
        </w:rPr>
      </w:pPr>
    </w:p>
    <w:p w14:paraId="7D357158" w14:textId="064A2B31" w:rsidR="00F64161" w:rsidRDefault="00F64161">
      <w:pPr>
        <w:widowControl/>
        <w:shd w:val="clear" w:color="auto" w:fill="FFFFFF"/>
        <w:ind w:left="5245" w:right="283" w:firstLine="0"/>
        <w:contextualSpacing/>
        <w:jc w:val="left"/>
        <w:rPr>
          <w:color w:val="000000" w:themeColor="text1"/>
        </w:rPr>
      </w:pPr>
    </w:p>
    <w:p w14:paraId="6667B1C4" w14:textId="331BAA89" w:rsidR="00F64161" w:rsidRDefault="00F64161">
      <w:pPr>
        <w:widowControl/>
        <w:shd w:val="clear" w:color="auto" w:fill="FFFFFF"/>
        <w:ind w:left="5245" w:right="283" w:firstLine="0"/>
        <w:contextualSpacing/>
        <w:jc w:val="left"/>
        <w:rPr>
          <w:color w:val="000000" w:themeColor="text1"/>
        </w:rPr>
      </w:pPr>
    </w:p>
    <w:p w14:paraId="476A06B0" w14:textId="7415BC20" w:rsidR="00F64161" w:rsidRDefault="00F64161">
      <w:pPr>
        <w:widowControl/>
        <w:shd w:val="clear" w:color="auto" w:fill="FFFFFF"/>
        <w:ind w:left="5245" w:right="283" w:firstLine="0"/>
        <w:contextualSpacing/>
        <w:jc w:val="left"/>
        <w:rPr>
          <w:color w:val="000000" w:themeColor="text1"/>
        </w:rPr>
      </w:pPr>
    </w:p>
    <w:p w14:paraId="00DEFDAE" w14:textId="1665DB42" w:rsidR="00DC1C88" w:rsidRDefault="00DC1C88">
      <w:pPr>
        <w:widowControl/>
        <w:shd w:val="clear" w:color="auto" w:fill="FFFFFF"/>
        <w:ind w:left="5245" w:right="283" w:firstLine="0"/>
        <w:contextualSpacing/>
        <w:jc w:val="left"/>
        <w:rPr>
          <w:color w:val="000000" w:themeColor="text1"/>
        </w:rPr>
      </w:pPr>
    </w:p>
    <w:p w14:paraId="10227F10" w14:textId="77777777" w:rsidR="00DC1C88" w:rsidRDefault="00DC1C88">
      <w:pPr>
        <w:widowControl/>
        <w:shd w:val="clear" w:color="auto" w:fill="FFFFFF"/>
        <w:ind w:left="5245" w:right="283" w:firstLine="0"/>
        <w:contextualSpacing/>
        <w:jc w:val="left"/>
        <w:rPr>
          <w:color w:val="000000" w:themeColor="text1"/>
        </w:rPr>
      </w:pPr>
    </w:p>
    <w:p w14:paraId="3FC74306" w14:textId="77777777" w:rsidR="009B6197" w:rsidRDefault="009B6197" w:rsidP="003416C8">
      <w:pPr>
        <w:widowControl/>
        <w:shd w:val="clear" w:color="auto" w:fill="FFFFFF"/>
        <w:ind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10EDBE89" w14:textId="6FEACC07" w:rsidR="000225DA" w:rsidRPr="00E41045" w:rsidRDefault="00A247F4">
      <w:pPr>
        <w:ind w:left="5245" w:firstLine="0"/>
        <w:jc w:val="left"/>
        <w:rPr>
          <w:b/>
          <w:color w:val="000000" w:themeColor="text1"/>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F446A8" w:rsidRPr="00F446A8">
        <w:rPr>
          <w:b/>
          <w:bCs/>
          <w:color w:val="000000"/>
        </w:rPr>
        <w:t>СТ/Л__/ПД__/ЭТ__/УНК___/20__</w:t>
      </w:r>
    </w:p>
    <w:p w14:paraId="0BB34119" w14:textId="55766F4E" w:rsidR="000225DA" w:rsidRPr="00E41045" w:rsidRDefault="00A247F4">
      <w:pPr>
        <w:widowControl/>
        <w:shd w:val="clear" w:color="auto" w:fill="FFFFFF"/>
        <w:tabs>
          <w:tab w:val="center" w:pos="5102"/>
          <w:tab w:val="left" w:pos="7380"/>
        </w:tabs>
        <w:spacing w:after="120"/>
        <w:ind w:left="5245"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от «»  </w:t>
      </w:r>
      <w:r w:rsidR="00DB356B" w:rsidRPr="00E41045">
        <w:rPr>
          <w:rFonts w:ascii="Times New Roman" w:eastAsia="Calibri" w:hAnsi="Times New Roman" w:cs="Times New Roman"/>
          <w:b/>
          <w:color w:val="000000" w:themeColor="text1"/>
          <w:szCs w:val="21"/>
          <w:u w:val="single"/>
          <w:lang w:eastAsia="en-US"/>
        </w:rPr>
        <w:t>202</w:t>
      </w:r>
      <w:r w:rsidR="000F2C29">
        <w:rPr>
          <w:rFonts w:ascii="Times New Roman" w:eastAsia="Calibri" w:hAnsi="Times New Roman" w:cs="Times New Roman"/>
          <w:b/>
          <w:color w:val="000000" w:themeColor="text1"/>
          <w:szCs w:val="21"/>
          <w:u w:val="single"/>
          <w:lang w:eastAsia="en-US"/>
        </w:rPr>
        <w:t xml:space="preserve">   </w:t>
      </w:r>
      <w:r w:rsidR="00DB356B" w:rsidRPr="00E41045">
        <w:rPr>
          <w:rFonts w:ascii="Times New Roman" w:eastAsia="Calibri" w:hAnsi="Times New Roman" w:cs="Times New Roman"/>
          <w:b/>
          <w:color w:val="000000" w:themeColor="text1"/>
          <w:szCs w:val="21"/>
          <w:lang w:eastAsia="en-US"/>
        </w:rPr>
        <w:t xml:space="preserve"> </w:t>
      </w:r>
      <w:r w:rsidRPr="00E41045">
        <w:rPr>
          <w:rFonts w:ascii="Times New Roman" w:eastAsia="Calibri" w:hAnsi="Times New Roman" w:cs="Times New Roman"/>
          <w:b/>
          <w:color w:val="000000" w:themeColor="text1"/>
          <w:szCs w:val="21"/>
          <w:lang w:eastAsia="en-US"/>
        </w:rPr>
        <w:t>года</w:t>
      </w:r>
    </w:p>
    <w:p w14:paraId="76D51FD0" w14:textId="77777777" w:rsidR="000225DA" w:rsidRPr="00E41045" w:rsidRDefault="000225DA">
      <w:pPr>
        <w:widowControl/>
        <w:shd w:val="clear" w:color="auto" w:fill="FFFFFF"/>
        <w:tabs>
          <w:tab w:val="center" w:pos="5102"/>
          <w:tab w:val="left" w:pos="7380"/>
        </w:tabs>
        <w:spacing w:after="120"/>
        <w:ind w:left="5245" w:right="283"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6DAB0DDB" w:rsidR="000225DA" w:rsidRDefault="00A247F4">
      <w:pPr>
        <w:widowControl/>
        <w:shd w:val="clear" w:color="auto" w:fill="FFFFFF"/>
        <w:tabs>
          <w:tab w:val="center" w:pos="5102"/>
          <w:tab w:val="left" w:pos="7380"/>
        </w:tabs>
        <w:spacing w:after="120"/>
        <w:ind w:right="283" w:firstLine="0"/>
        <w:jc w:val="center"/>
        <w:rPr>
          <w:rFonts w:ascii="Times New Roman" w:hAnsi="Times New Roman" w:cs="Times New Roman"/>
          <w:b/>
          <w:color w:val="000000" w:themeColor="text1"/>
          <w:sz w:val="22"/>
          <w:szCs w:val="22"/>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p w14:paraId="563F72DC" w14:textId="77777777" w:rsidR="00CC2474" w:rsidRPr="00E41045" w:rsidRDefault="00CC247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p>
    <w:tbl>
      <w:tblPr>
        <w:tblW w:w="9811" w:type="dxa"/>
        <w:jc w:val="center"/>
        <w:tblLayout w:type="fixed"/>
        <w:tblCellMar>
          <w:left w:w="0" w:type="dxa"/>
          <w:right w:w="0" w:type="dxa"/>
        </w:tblCellMar>
        <w:tblLook w:val="0000" w:firstRow="0" w:lastRow="0" w:firstColumn="0" w:lastColumn="0" w:noHBand="0" w:noVBand="0"/>
      </w:tblPr>
      <w:tblGrid>
        <w:gridCol w:w="2830"/>
        <w:gridCol w:w="6946"/>
        <w:gridCol w:w="35"/>
      </w:tblGrid>
      <w:tr w:rsidR="004E29BE" w:rsidRPr="00236668" w14:paraId="514107A9" w14:textId="77777777" w:rsidTr="001C7E0B">
        <w:trPr>
          <w:trHeight w:val="30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79554AC" w14:textId="364036D6" w:rsidR="004E29BE" w:rsidRPr="00236668" w:rsidRDefault="004E29BE" w:rsidP="004E29BE">
            <w:pPr>
              <w:jc w:val="center"/>
              <w:rPr>
                <w:rFonts w:ascii="Times New Roman" w:eastAsia="Calibri" w:hAnsi="Times New Roman" w:cs="Times New Roman"/>
                <w:color w:val="000000"/>
                <w:szCs w:val="21"/>
              </w:rPr>
            </w:pPr>
            <w:bookmarkStart w:id="7" w:name="_Hlk212896527"/>
            <w:r w:rsidRPr="00236668">
              <w:rPr>
                <w:rFonts w:ascii="Times New Roman" w:hAnsi="Times New Roman" w:cs="Times New Roman"/>
                <w:color w:val="000000"/>
                <w:szCs w:val="21"/>
              </w:rPr>
              <w:t>Конструктив:</w:t>
            </w:r>
          </w:p>
        </w:tc>
        <w:tc>
          <w:tcPr>
            <w:tcW w:w="6981" w:type="dxa"/>
            <w:gridSpan w:val="2"/>
            <w:tcBorders>
              <w:top w:val="single" w:sz="4" w:space="0" w:color="auto"/>
              <w:left w:val="single" w:sz="4" w:space="0" w:color="auto"/>
              <w:bottom w:val="single" w:sz="4" w:space="0" w:color="auto"/>
              <w:right w:val="single" w:sz="4" w:space="0" w:color="auto"/>
            </w:tcBorders>
            <w:shd w:val="clear" w:color="auto" w:fill="auto"/>
          </w:tcPr>
          <w:p w14:paraId="58849259" w14:textId="77777777" w:rsidR="004E29BE" w:rsidRPr="00AE242F" w:rsidRDefault="004E29BE" w:rsidP="004E29BE">
            <w:pPr>
              <w:ind w:firstLine="0"/>
              <w:rPr>
                <w:rFonts w:ascii="Times New Roman" w:eastAsia="Calibri" w:hAnsi="Times New Roman" w:cs="Times New Roman"/>
                <w:color w:val="000000"/>
                <w:szCs w:val="21"/>
              </w:rPr>
            </w:pPr>
            <w:r w:rsidRPr="00AE242F">
              <w:rPr>
                <w:rFonts w:ascii="Times New Roman" w:eastAsia="Calibri" w:hAnsi="Times New Roman" w:cs="Times New Roman"/>
                <w:color w:val="000000"/>
                <w:szCs w:val="21"/>
              </w:rPr>
              <w:t>Монолитный железобетонный каркас.</w:t>
            </w:r>
          </w:p>
          <w:p w14:paraId="70EF3BAB" w14:textId="77777777" w:rsidR="004E29BE" w:rsidRPr="00AE242F" w:rsidRDefault="004E29BE" w:rsidP="004E29BE">
            <w:pPr>
              <w:ind w:firstLine="0"/>
              <w:rPr>
                <w:rFonts w:ascii="Times New Roman" w:eastAsia="Calibri" w:hAnsi="Times New Roman" w:cs="Times New Roman"/>
                <w:color w:val="000000"/>
                <w:szCs w:val="21"/>
              </w:rPr>
            </w:pPr>
            <w:r w:rsidRPr="00AE242F">
              <w:rPr>
                <w:rFonts w:ascii="Times New Roman" w:eastAsia="Calibri" w:hAnsi="Times New Roman" w:cs="Times New Roman"/>
                <w:color w:val="000000"/>
                <w:szCs w:val="21"/>
              </w:rPr>
              <w:t xml:space="preserve">Материал наружных стен и каркаса объекта: монолитный железобетонный каркас и наружные стены навесная фасадная система. </w:t>
            </w:r>
          </w:p>
          <w:p w14:paraId="24D0F912" w14:textId="77777777" w:rsidR="004E29BE" w:rsidRPr="00AE242F" w:rsidRDefault="004E29BE" w:rsidP="004E29BE">
            <w:pPr>
              <w:ind w:firstLine="0"/>
              <w:rPr>
                <w:rFonts w:ascii="Times New Roman" w:eastAsia="Calibri" w:hAnsi="Times New Roman" w:cs="Times New Roman"/>
                <w:color w:val="000000"/>
                <w:szCs w:val="21"/>
              </w:rPr>
            </w:pPr>
            <w:r w:rsidRPr="00AE242F">
              <w:rPr>
                <w:rFonts w:ascii="Times New Roman" w:eastAsia="Calibri" w:hAnsi="Times New Roman" w:cs="Times New Roman"/>
                <w:color w:val="000000"/>
                <w:szCs w:val="21"/>
              </w:rPr>
              <w:t>Внутренние стены и перегородки:</w:t>
            </w:r>
          </w:p>
          <w:p w14:paraId="7FEFFB61" w14:textId="77777777" w:rsidR="004E29BE" w:rsidRPr="00AE242F" w:rsidRDefault="004E29BE" w:rsidP="004E29BE">
            <w:pPr>
              <w:ind w:firstLine="0"/>
              <w:rPr>
                <w:rFonts w:ascii="Times New Roman" w:eastAsia="Calibri" w:hAnsi="Times New Roman" w:cs="Times New Roman"/>
                <w:color w:val="000000"/>
                <w:szCs w:val="21"/>
              </w:rPr>
            </w:pPr>
            <w:r w:rsidRPr="00AE242F">
              <w:rPr>
                <w:rFonts w:ascii="Times New Roman" w:eastAsia="Calibri" w:hAnsi="Times New Roman" w:cs="Times New Roman"/>
                <w:color w:val="000000"/>
                <w:szCs w:val="21"/>
              </w:rPr>
              <w:t>- монолитные железобетонные;</w:t>
            </w:r>
          </w:p>
          <w:p w14:paraId="348BC242" w14:textId="77777777" w:rsidR="004E29BE" w:rsidRPr="00AE242F" w:rsidRDefault="004E29BE" w:rsidP="004E29BE">
            <w:pPr>
              <w:ind w:firstLine="0"/>
              <w:rPr>
                <w:rFonts w:ascii="Times New Roman" w:eastAsia="Calibri" w:hAnsi="Times New Roman" w:cs="Times New Roman"/>
                <w:color w:val="000000"/>
                <w:szCs w:val="21"/>
              </w:rPr>
            </w:pPr>
            <w:r w:rsidRPr="00AE242F">
              <w:rPr>
                <w:rFonts w:ascii="Times New Roman" w:eastAsia="Calibri" w:hAnsi="Times New Roman" w:cs="Times New Roman"/>
                <w:color w:val="000000"/>
                <w:szCs w:val="21"/>
              </w:rPr>
              <w:t>- газобетонные блоки.</w:t>
            </w:r>
          </w:p>
          <w:p w14:paraId="70A827EE" w14:textId="77777777" w:rsidR="004E29BE" w:rsidRPr="00AE242F" w:rsidRDefault="004E29BE" w:rsidP="004E29BE">
            <w:pPr>
              <w:ind w:firstLine="0"/>
              <w:rPr>
                <w:rFonts w:ascii="Times New Roman" w:eastAsia="Calibri" w:hAnsi="Times New Roman" w:cs="Times New Roman"/>
                <w:szCs w:val="21"/>
              </w:rPr>
            </w:pPr>
            <w:r w:rsidRPr="00AE242F">
              <w:rPr>
                <w:rFonts w:ascii="Times New Roman" w:eastAsia="Calibri" w:hAnsi="Times New Roman" w:cs="Times New Roman"/>
                <w:szCs w:val="21"/>
              </w:rPr>
              <w:t>Энергоэффективность Класс «В» (Высокий)</w:t>
            </w:r>
          </w:p>
          <w:p w14:paraId="739FB71F" w14:textId="7E10BA03" w:rsidR="004E29BE" w:rsidRPr="00AE242F" w:rsidRDefault="004E29BE" w:rsidP="004E29BE">
            <w:pPr>
              <w:ind w:firstLine="0"/>
              <w:rPr>
                <w:rFonts w:ascii="Times New Roman" w:hAnsi="Times New Roman" w:cs="Times New Roman"/>
                <w:color w:val="000000"/>
                <w:szCs w:val="21"/>
              </w:rPr>
            </w:pPr>
            <w:r w:rsidRPr="00AE242F">
              <w:rPr>
                <w:rFonts w:ascii="Times New Roman" w:eastAsia="Calibri" w:hAnsi="Times New Roman" w:cs="Times New Roman"/>
                <w:color w:val="000000"/>
                <w:szCs w:val="21"/>
              </w:rPr>
              <w:t>Сейсмостойкость 7 баллов.</w:t>
            </w:r>
          </w:p>
        </w:tc>
      </w:tr>
      <w:tr w:rsidR="004E29BE" w:rsidRPr="00236668" w14:paraId="2DACFB80" w14:textId="77777777" w:rsidTr="001C7E0B">
        <w:trPr>
          <w:trHeight w:val="333"/>
          <w:jc w:val="center"/>
        </w:trPr>
        <w:tc>
          <w:tcPr>
            <w:tcW w:w="9811" w:type="dxa"/>
            <w:gridSpan w:val="3"/>
            <w:tcBorders>
              <w:top w:val="single" w:sz="4" w:space="0" w:color="auto"/>
              <w:left w:val="single" w:sz="4" w:space="0" w:color="auto"/>
              <w:bottom w:val="single" w:sz="4" w:space="0" w:color="auto"/>
              <w:right w:val="single" w:sz="4" w:space="0" w:color="auto"/>
            </w:tcBorders>
            <w:shd w:val="clear" w:color="auto" w:fill="auto"/>
          </w:tcPr>
          <w:p w14:paraId="46CFD1B6" w14:textId="0727EF84" w:rsidR="004E29BE" w:rsidRPr="00116DB8" w:rsidRDefault="004E29BE" w:rsidP="004E29BE">
            <w:pPr>
              <w:jc w:val="center"/>
              <w:rPr>
                <w:rFonts w:ascii="Times New Roman" w:hAnsi="Times New Roman" w:cs="Times New Roman"/>
                <w:color w:val="000000"/>
                <w:szCs w:val="21"/>
                <w:highlight w:val="yellow"/>
              </w:rPr>
            </w:pPr>
            <w:r w:rsidRPr="00AE242F">
              <w:rPr>
                <w:rFonts w:ascii="Times New Roman" w:hAnsi="Times New Roman" w:cs="Times New Roman"/>
                <w:b/>
                <w:i/>
                <w:color w:val="000000"/>
                <w:spacing w:val="20"/>
                <w:szCs w:val="21"/>
              </w:rPr>
              <w:t>Технические характеристики квартиры:</w:t>
            </w:r>
          </w:p>
        </w:tc>
      </w:tr>
      <w:tr w:rsidR="004E29BE" w:rsidRPr="00116DB8" w14:paraId="1627E525" w14:textId="77777777" w:rsidTr="001C7E0B">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03922CF" w14:textId="3352BFA0" w:rsidR="004E29BE" w:rsidRPr="00236668" w:rsidRDefault="004E29BE" w:rsidP="004E29BE">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Этаж:</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AF939B7" w14:textId="77777777" w:rsidR="004E29BE" w:rsidRPr="00116DB8" w:rsidRDefault="004E29BE" w:rsidP="004E29BE">
            <w:pPr>
              <w:snapToGrid w:val="0"/>
              <w:jc w:val="center"/>
              <w:rPr>
                <w:rFonts w:ascii="Times New Roman" w:hAnsi="Times New Roman" w:cs="Times New Roman"/>
                <w:color w:val="000000"/>
                <w:szCs w:val="21"/>
                <w:highlight w:val="yellow"/>
              </w:rPr>
            </w:pPr>
          </w:p>
        </w:tc>
      </w:tr>
      <w:tr w:rsidR="004E29BE" w:rsidRPr="00116DB8" w14:paraId="2DA6782F" w14:textId="77777777" w:rsidTr="001C7E0B">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38E70BF" w14:textId="50E86A09" w:rsidR="004E29BE" w:rsidRPr="00236668" w:rsidRDefault="004E29BE" w:rsidP="004E29BE">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Этажность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A87FA9E" w14:textId="7F38ACF0" w:rsidR="004E29BE" w:rsidRPr="00116DB8" w:rsidRDefault="004E29BE" w:rsidP="004E29BE">
            <w:pPr>
              <w:snapToGrid w:val="0"/>
              <w:ind w:firstLine="142"/>
              <w:jc w:val="left"/>
              <w:rPr>
                <w:rFonts w:ascii="Times New Roman" w:hAnsi="Times New Roman" w:cs="Times New Roman"/>
                <w:color w:val="000000"/>
                <w:szCs w:val="21"/>
                <w:highlight w:val="yellow"/>
              </w:rPr>
            </w:pPr>
            <w:r w:rsidRPr="00962716">
              <w:rPr>
                <w:rFonts w:ascii="Times New Roman" w:hAnsi="Times New Roman" w:cs="Times New Roman"/>
                <w:szCs w:val="21"/>
              </w:rPr>
              <w:t>9</w:t>
            </w:r>
          </w:p>
        </w:tc>
      </w:tr>
      <w:tr w:rsidR="004E29BE" w:rsidRPr="00116DB8" w14:paraId="6B890588" w14:textId="77777777" w:rsidTr="001C7E0B">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65D756B" w14:textId="4EF955DA" w:rsidR="004E29BE" w:rsidRPr="00236668" w:rsidRDefault="004E29BE" w:rsidP="004E29BE">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Количество этажей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A6E7B9D" w14:textId="4E5F5EEA" w:rsidR="004E29BE" w:rsidRPr="00116DB8" w:rsidRDefault="004E29BE" w:rsidP="004E29BE">
            <w:pPr>
              <w:snapToGrid w:val="0"/>
              <w:ind w:firstLine="142"/>
              <w:jc w:val="left"/>
              <w:rPr>
                <w:rFonts w:ascii="Times New Roman" w:hAnsi="Times New Roman" w:cs="Times New Roman"/>
                <w:color w:val="000000"/>
                <w:szCs w:val="21"/>
                <w:highlight w:val="yellow"/>
              </w:rPr>
            </w:pPr>
            <w:r w:rsidRPr="00962716">
              <w:rPr>
                <w:rFonts w:ascii="Times New Roman" w:hAnsi="Times New Roman" w:cs="Times New Roman"/>
                <w:szCs w:val="21"/>
              </w:rPr>
              <w:t>10</w:t>
            </w:r>
          </w:p>
        </w:tc>
      </w:tr>
      <w:tr w:rsidR="004E29BE" w:rsidRPr="00116DB8" w14:paraId="52BE4EFF" w14:textId="77777777" w:rsidTr="001C7E0B">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2A627E6" w14:textId="2EA60354" w:rsidR="004E29BE" w:rsidRPr="00962716" w:rsidRDefault="004E29BE" w:rsidP="004E29BE">
            <w:pPr>
              <w:snapToGrid w:val="0"/>
              <w:ind w:firstLine="0"/>
              <w:jc w:val="left"/>
              <w:rPr>
                <w:rFonts w:ascii="Times New Roman" w:hAnsi="Times New Roman" w:cs="Times New Roman"/>
                <w:szCs w:val="21"/>
              </w:rPr>
            </w:pPr>
            <w:r>
              <w:rPr>
                <w:rFonts w:ascii="Times New Roman" w:hAnsi="Times New Roman" w:cs="Times New Roman"/>
                <w:szCs w:val="21"/>
              </w:rPr>
              <w:t>П</w:t>
            </w:r>
            <w:r w:rsidRPr="00962716">
              <w:rPr>
                <w:rFonts w:ascii="Times New Roman" w:hAnsi="Times New Roman" w:cs="Times New Roman"/>
                <w:szCs w:val="21"/>
              </w:rPr>
              <w:t>одъезд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554ED7" w14:textId="6574C417" w:rsidR="004E29BE" w:rsidRPr="00962716" w:rsidRDefault="004E29BE" w:rsidP="004E29BE">
            <w:pPr>
              <w:tabs>
                <w:tab w:val="center" w:pos="3482"/>
                <w:tab w:val="left" w:pos="3945"/>
              </w:tabs>
              <w:snapToGrid w:val="0"/>
              <w:ind w:firstLine="142"/>
              <w:jc w:val="left"/>
              <w:rPr>
                <w:rFonts w:ascii="Times New Roman" w:hAnsi="Times New Roman" w:cs="Times New Roman"/>
                <w:szCs w:val="21"/>
              </w:rPr>
            </w:pPr>
          </w:p>
        </w:tc>
      </w:tr>
      <w:tr w:rsidR="004E29BE" w:rsidRPr="00116DB8" w14:paraId="462591A4" w14:textId="77777777" w:rsidTr="001C7E0B">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6344EFE" w14:textId="77777777" w:rsidR="004E29BE" w:rsidRPr="00236668" w:rsidRDefault="004E29BE" w:rsidP="004E29BE">
            <w:pPr>
              <w:ind w:firstLine="0"/>
              <w:jc w:val="left"/>
              <w:rPr>
                <w:rFonts w:ascii="Times New Roman" w:hAnsi="Times New Roman" w:cs="Times New Roman"/>
                <w:szCs w:val="21"/>
              </w:rPr>
            </w:pPr>
            <w:r w:rsidRPr="00236668">
              <w:rPr>
                <w:rFonts w:ascii="Times New Roman" w:hAnsi="Times New Roman" w:cs="Times New Roman"/>
                <w:szCs w:val="21"/>
              </w:rPr>
              <w:t>Площадь квартиры</w:t>
            </w:r>
          </w:p>
          <w:p w14:paraId="397A8E97" w14:textId="3FC7333A" w:rsidR="004E29BE" w:rsidRPr="00236668" w:rsidRDefault="004E29BE" w:rsidP="004E29BE">
            <w:pPr>
              <w:ind w:firstLine="0"/>
              <w:jc w:val="left"/>
              <w:rPr>
                <w:rFonts w:ascii="Times New Roman" w:hAnsi="Times New Roman" w:cs="Times New Roman"/>
                <w:szCs w:val="21"/>
              </w:rPr>
            </w:pPr>
            <w:r w:rsidRPr="00236668">
              <w:rPr>
                <w:rFonts w:ascii="Times New Roman" w:hAnsi="Times New Roman" w:cs="Times New Roman"/>
                <w:szCs w:val="21"/>
              </w:rPr>
              <w:t xml:space="preserve">с учетом балконов и лоджий,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DBCFC3E" w14:textId="52EF2773" w:rsidR="004E29BE" w:rsidRPr="00116DB8" w:rsidRDefault="004E29BE" w:rsidP="004E29BE">
            <w:pPr>
              <w:snapToGrid w:val="0"/>
              <w:ind w:firstLine="0"/>
              <w:jc w:val="left"/>
              <w:rPr>
                <w:rFonts w:ascii="Times New Roman" w:hAnsi="Times New Roman" w:cs="Times New Roman"/>
                <w:color w:val="FF0000"/>
                <w:szCs w:val="21"/>
                <w:highlight w:val="yellow"/>
              </w:rPr>
            </w:pPr>
            <w:r>
              <w:rPr>
                <w:rFonts w:ascii="Times New Roman" w:hAnsi="Times New Roman" w:cs="Times New Roman"/>
                <w:szCs w:val="21"/>
              </w:rPr>
              <w:t xml:space="preserve">  </w:t>
            </w:r>
          </w:p>
        </w:tc>
      </w:tr>
      <w:tr w:rsidR="004E29BE" w:rsidRPr="00116DB8" w14:paraId="6395C855" w14:textId="77777777" w:rsidTr="001C7E0B">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2DA9DE8" w14:textId="77777777" w:rsidR="004E29BE" w:rsidRPr="00236668" w:rsidRDefault="004E29BE" w:rsidP="004E29BE">
            <w:pPr>
              <w:ind w:firstLine="0"/>
              <w:jc w:val="left"/>
              <w:rPr>
                <w:rFonts w:ascii="Times New Roman" w:hAnsi="Times New Roman" w:cs="Times New Roman"/>
                <w:szCs w:val="21"/>
              </w:rPr>
            </w:pPr>
            <w:r>
              <w:rPr>
                <w:rFonts w:ascii="Times New Roman" w:hAnsi="Times New Roman" w:cs="Times New Roman"/>
                <w:szCs w:val="21"/>
              </w:rPr>
              <w:t>О</w:t>
            </w:r>
            <w:r w:rsidRPr="00236668">
              <w:rPr>
                <w:rFonts w:ascii="Times New Roman" w:hAnsi="Times New Roman" w:cs="Times New Roman"/>
                <w:szCs w:val="21"/>
              </w:rPr>
              <w:t>бщая площадь квартиры,</w:t>
            </w:r>
          </w:p>
          <w:p w14:paraId="063E17BA" w14:textId="07E8A7F3" w:rsidR="004E29BE" w:rsidRPr="00236668" w:rsidRDefault="004E29BE" w:rsidP="004E29BE">
            <w:pPr>
              <w:ind w:firstLine="0"/>
              <w:jc w:val="left"/>
              <w:rPr>
                <w:rFonts w:ascii="Times New Roman" w:hAnsi="Times New Roman" w:cs="Times New Roman"/>
                <w:szCs w:val="21"/>
              </w:rPr>
            </w:pPr>
            <w:r w:rsidRPr="00236668">
              <w:rPr>
                <w:rFonts w:ascii="Times New Roman" w:hAnsi="Times New Roman" w:cs="Times New Roman"/>
                <w:szCs w:val="21"/>
              </w:rPr>
              <w:t xml:space="preserve">без учета балконов и лоджий,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720E249" w14:textId="24FD284F" w:rsidR="004E29BE" w:rsidRPr="00116DB8" w:rsidRDefault="004E29BE" w:rsidP="004E29BE">
            <w:pPr>
              <w:tabs>
                <w:tab w:val="center" w:pos="3482"/>
                <w:tab w:val="left" w:pos="3945"/>
              </w:tabs>
              <w:snapToGrid w:val="0"/>
              <w:ind w:firstLine="142"/>
              <w:jc w:val="left"/>
              <w:rPr>
                <w:rFonts w:ascii="Times New Roman" w:hAnsi="Times New Roman" w:cs="Times New Roman"/>
                <w:color w:val="000000"/>
                <w:szCs w:val="21"/>
                <w:highlight w:val="yellow"/>
              </w:rPr>
            </w:pPr>
          </w:p>
        </w:tc>
      </w:tr>
      <w:tr w:rsidR="004E29BE" w:rsidRPr="00116DB8" w14:paraId="18D96591" w14:textId="77777777" w:rsidTr="001C7E0B">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4335F77" w14:textId="57093403" w:rsidR="004E29BE" w:rsidRPr="00236668" w:rsidRDefault="004E29BE" w:rsidP="004E29BE">
            <w:pPr>
              <w:ind w:firstLine="0"/>
              <w:jc w:val="left"/>
              <w:rPr>
                <w:rFonts w:ascii="Times New Roman" w:hAnsi="Times New Roman" w:cs="Times New Roman"/>
                <w:szCs w:val="21"/>
              </w:rPr>
            </w:pPr>
            <w:r>
              <w:rPr>
                <w:rFonts w:ascii="Times New Roman" w:hAnsi="Times New Roman" w:cs="Times New Roman"/>
                <w:szCs w:val="21"/>
              </w:rPr>
              <w:t>Ж</w:t>
            </w:r>
            <w:r w:rsidRPr="00236668">
              <w:rPr>
                <w:rFonts w:ascii="Times New Roman" w:hAnsi="Times New Roman" w:cs="Times New Roman"/>
                <w:szCs w:val="21"/>
              </w:rPr>
              <w:t xml:space="preserve">илая площадь квартиры,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1E21200" w14:textId="54CB7910" w:rsidR="004E29BE" w:rsidRPr="00116DB8" w:rsidRDefault="004E29BE" w:rsidP="004E29BE">
            <w:pPr>
              <w:snapToGrid w:val="0"/>
              <w:ind w:firstLine="0"/>
              <w:jc w:val="left"/>
              <w:rPr>
                <w:rFonts w:ascii="Times New Roman" w:hAnsi="Times New Roman" w:cs="Times New Roman"/>
                <w:color w:val="000000"/>
                <w:szCs w:val="21"/>
                <w:highlight w:val="yellow"/>
              </w:rPr>
            </w:pPr>
            <w:r>
              <w:rPr>
                <w:rFonts w:ascii="Times New Roman" w:hAnsi="Times New Roman" w:cs="Times New Roman"/>
                <w:szCs w:val="21"/>
              </w:rPr>
              <w:t xml:space="preserve">  </w:t>
            </w:r>
          </w:p>
        </w:tc>
      </w:tr>
      <w:tr w:rsidR="004E29BE" w:rsidRPr="00116DB8" w14:paraId="527C5B76" w14:textId="77777777" w:rsidTr="001C7E0B">
        <w:trPr>
          <w:gridAfter w:val="1"/>
          <w:wAfter w:w="35" w:type="dxa"/>
          <w:trHeight w:val="348"/>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71A1DCD" w14:textId="4A53CBF9" w:rsidR="004E29BE" w:rsidRPr="00236668" w:rsidRDefault="004E29BE" w:rsidP="004E29BE">
            <w:pPr>
              <w:ind w:firstLine="0"/>
              <w:jc w:val="left"/>
              <w:rPr>
                <w:rFonts w:ascii="Times New Roman" w:hAnsi="Times New Roman" w:cs="Times New Roman"/>
                <w:szCs w:val="21"/>
              </w:rPr>
            </w:pPr>
            <w:r w:rsidRPr="00236668">
              <w:rPr>
                <w:rFonts w:ascii="Times New Roman" w:hAnsi="Times New Roman" w:cs="Times New Roman"/>
                <w:szCs w:val="21"/>
              </w:rPr>
              <w:t>Количество жилых комнат: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FF62F2A" w14:textId="1B22E6B3" w:rsidR="004E29BE" w:rsidRPr="00116DB8" w:rsidRDefault="004E29BE" w:rsidP="004E29BE">
            <w:pPr>
              <w:snapToGrid w:val="0"/>
              <w:ind w:firstLine="0"/>
              <w:jc w:val="left"/>
              <w:rPr>
                <w:rFonts w:ascii="Times New Roman" w:hAnsi="Times New Roman" w:cs="Times New Roman"/>
                <w:color w:val="000000"/>
                <w:szCs w:val="21"/>
                <w:highlight w:val="yellow"/>
              </w:rPr>
            </w:pPr>
            <w:r>
              <w:rPr>
                <w:rFonts w:ascii="Times New Roman" w:hAnsi="Times New Roman" w:cs="Times New Roman"/>
                <w:szCs w:val="21"/>
              </w:rPr>
              <w:t xml:space="preserve">  </w:t>
            </w:r>
          </w:p>
        </w:tc>
      </w:tr>
      <w:tr w:rsidR="004E29BE" w:rsidRPr="00116DB8" w14:paraId="6A0325AF"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7CDABCA" w14:textId="044F169F" w:rsidR="004E29BE" w:rsidRPr="00236668" w:rsidRDefault="004E29BE" w:rsidP="004E29BE">
            <w:pPr>
              <w:ind w:firstLine="0"/>
              <w:jc w:val="left"/>
              <w:rPr>
                <w:rFonts w:ascii="Times New Roman" w:hAnsi="Times New Roman" w:cs="Times New Roman"/>
                <w:szCs w:val="21"/>
              </w:rPr>
            </w:pPr>
            <w:r w:rsidRPr="00236668">
              <w:rPr>
                <w:rFonts w:ascii="Times New Roman" w:hAnsi="Times New Roman" w:cs="Times New Roman"/>
                <w:szCs w:val="21"/>
              </w:rPr>
              <w:t>Назначение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84429C3" w14:textId="77777777" w:rsidR="004E29BE" w:rsidRPr="00116DB8" w:rsidRDefault="004E29BE" w:rsidP="004E29BE">
            <w:pPr>
              <w:ind w:firstLine="148"/>
              <w:jc w:val="left"/>
              <w:rPr>
                <w:rFonts w:ascii="Times New Roman" w:hAnsi="Times New Roman" w:cs="Times New Roman"/>
                <w:color w:val="000000"/>
                <w:szCs w:val="21"/>
                <w:highlight w:val="yellow"/>
              </w:rPr>
            </w:pPr>
          </w:p>
        </w:tc>
      </w:tr>
      <w:tr w:rsidR="004E29BE" w:rsidRPr="00116DB8" w14:paraId="5D74C863"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5C9908E" w14:textId="154AA959" w:rsidR="004E29BE" w:rsidRPr="00962716" w:rsidRDefault="004E29BE" w:rsidP="004E29BE">
            <w:pPr>
              <w:ind w:firstLine="0"/>
              <w:jc w:val="left"/>
              <w:rPr>
                <w:rFonts w:ascii="Times New Roman" w:hAnsi="Times New Roman" w:cs="Times New Roman"/>
                <w:color w:val="000000"/>
                <w:szCs w:val="21"/>
              </w:rPr>
            </w:pPr>
            <w:r w:rsidRPr="00962716">
              <w:rPr>
                <w:rFonts w:ascii="Times New Roman" w:hAnsi="Times New Roman" w:cs="Times New Roman"/>
                <w:color w:val="000000"/>
                <w:szCs w:val="21"/>
              </w:rPr>
              <w:t>Лоджия/балкон: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0BB533A" w14:textId="6C4F81D6" w:rsidR="004E29BE" w:rsidRPr="00962716" w:rsidRDefault="004E29BE" w:rsidP="004E29BE">
            <w:pPr>
              <w:ind w:firstLine="148"/>
              <w:jc w:val="left"/>
              <w:rPr>
                <w:rFonts w:ascii="Times New Roman" w:hAnsi="Times New Roman" w:cs="Times New Roman"/>
                <w:color w:val="000000"/>
                <w:szCs w:val="21"/>
              </w:rPr>
            </w:pPr>
            <w:r w:rsidRPr="00962716">
              <w:rPr>
                <w:rFonts w:ascii="Times New Roman" w:hAnsi="Times New Roman" w:cs="Times New Roman"/>
                <w:color w:val="000000"/>
                <w:szCs w:val="21"/>
              </w:rPr>
              <w:t>Остекление,</w:t>
            </w:r>
            <w:r w:rsidRPr="00962716">
              <w:rPr>
                <w:rFonts w:ascii="Times New Roman" w:hAnsi="Times New Roman" w:cs="Times New Roman"/>
                <w:szCs w:val="21"/>
              </w:rPr>
              <w:t xml:space="preserve"> полы (стяжка, </w:t>
            </w:r>
            <w:r w:rsidRPr="00962716">
              <w:rPr>
                <w:rFonts w:ascii="Times New Roman" w:eastAsia="Calibri" w:hAnsi="Times New Roman" w:cs="Times New Roman"/>
                <w:szCs w:val="21"/>
              </w:rPr>
              <w:t>финишное покрытие выполняется собственником)</w:t>
            </w:r>
            <w:r w:rsidRPr="00962716">
              <w:rPr>
                <w:rFonts w:ascii="Times New Roman" w:hAnsi="Times New Roman" w:cs="Times New Roman"/>
                <w:szCs w:val="21"/>
              </w:rPr>
              <w:t xml:space="preserve">, стены (цементно-песчаная штукатурка по сетке). </w:t>
            </w:r>
          </w:p>
        </w:tc>
      </w:tr>
      <w:tr w:rsidR="004E29BE" w:rsidRPr="00116DB8" w14:paraId="2F3223DF"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4386297" w14:textId="264F70A2" w:rsidR="004E29BE" w:rsidRPr="00236668" w:rsidRDefault="004E29BE" w:rsidP="004E29BE">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Внутриквартирная отделка: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22B38E2" w14:textId="50A0B125" w:rsidR="004E29BE" w:rsidRPr="00116DB8" w:rsidRDefault="004E29BE" w:rsidP="004E29BE">
            <w:pPr>
              <w:ind w:firstLine="148"/>
              <w:jc w:val="left"/>
              <w:rPr>
                <w:rFonts w:ascii="Times New Roman" w:hAnsi="Times New Roman" w:cs="Times New Roman"/>
                <w:color w:val="000000"/>
                <w:szCs w:val="21"/>
                <w:highlight w:val="yellow"/>
              </w:rPr>
            </w:pPr>
            <w:r w:rsidRPr="00962716">
              <w:rPr>
                <w:rFonts w:ascii="Times New Roman" w:eastAsia="Calibri" w:hAnsi="Times New Roman" w:cs="Times New Roman"/>
                <w:color w:val="000000"/>
                <w:szCs w:val="21"/>
              </w:rPr>
              <w:t>Штукатурка стен</w:t>
            </w:r>
          </w:p>
        </w:tc>
      </w:tr>
      <w:tr w:rsidR="004E29BE" w:rsidRPr="00116DB8" w14:paraId="3B8A293E"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196FFD3" w14:textId="2D6DF0E1" w:rsidR="004E29BE" w:rsidRPr="00236668" w:rsidRDefault="004E29BE" w:rsidP="004E29BE">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Полы: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8E10504" w14:textId="6DBEB1B1" w:rsidR="004E29BE" w:rsidRPr="00962716" w:rsidRDefault="004E29BE" w:rsidP="004E29BE">
            <w:pPr>
              <w:ind w:firstLine="148"/>
              <w:jc w:val="left"/>
              <w:rPr>
                <w:rFonts w:ascii="Times New Roman" w:hAnsi="Times New Roman" w:cs="Times New Roman"/>
                <w:color w:val="000000"/>
                <w:szCs w:val="21"/>
              </w:rPr>
            </w:pPr>
            <w:r w:rsidRPr="00962716">
              <w:rPr>
                <w:rFonts w:ascii="Times New Roman" w:hAnsi="Times New Roman" w:cs="Times New Roman"/>
                <w:color w:val="000000"/>
                <w:szCs w:val="21"/>
              </w:rPr>
              <w:t xml:space="preserve">Стяжка пола, обмазочная гидроизоляция в санузлах </w:t>
            </w:r>
          </w:p>
        </w:tc>
      </w:tr>
      <w:tr w:rsidR="004E29BE" w:rsidRPr="00116DB8" w14:paraId="2C6F0FDE"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E5D119B" w14:textId="54A11D68" w:rsidR="004E29BE" w:rsidRPr="00236668" w:rsidRDefault="004E29BE" w:rsidP="004E29BE">
            <w:pPr>
              <w:ind w:firstLine="0"/>
              <w:jc w:val="left"/>
              <w:rPr>
                <w:rFonts w:ascii="Times New Roman" w:eastAsia="Calibri" w:hAnsi="Times New Roman" w:cs="Times New Roman"/>
                <w:color w:val="000000"/>
                <w:szCs w:val="21"/>
              </w:rPr>
            </w:pPr>
            <w:r w:rsidRPr="00236668">
              <w:rPr>
                <w:rFonts w:ascii="Times New Roman" w:hAnsi="Times New Roman" w:cs="Times New Roman"/>
                <w:color w:val="000000"/>
                <w:szCs w:val="21"/>
              </w:rPr>
              <w:t>Окна и балконные 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379383C" w14:textId="43F1F83F" w:rsidR="004E29BE" w:rsidRPr="00AE242F" w:rsidRDefault="004E29BE" w:rsidP="004E29BE">
            <w:pPr>
              <w:tabs>
                <w:tab w:val="left" w:pos="1508"/>
              </w:tabs>
              <w:ind w:firstLine="148"/>
              <w:jc w:val="left"/>
              <w:rPr>
                <w:rFonts w:ascii="Times New Roman" w:hAnsi="Times New Roman" w:cs="Times New Roman"/>
                <w:color w:val="000000"/>
                <w:szCs w:val="21"/>
              </w:rPr>
            </w:pPr>
            <w:r w:rsidRPr="00AE242F">
              <w:rPr>
                <w:rFonts w:ascii="Times New Roman" w:eastAsia="Calibri" w:hAnsi="Times New Roman" w:cs="Times New Roman"/>
                <w:color w:val="000000"/>
                <w:szCs w:val="21"/>
              </w:rPr>
              <w:t>Металлопластиковые.</w:t>
            </w:r>
          </w:p>
        </w:tc>
      </w:tr>
      <w:tr w:rsidR="004E29BE" w:rsidRPr="00116DB8" w14:paraId="36C01352"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BC088B9" w14:textId="459F1343" w:rsidR="004E29BE" w:rsidRPr="00236668" w:rsidRDefault="004E29BE" w:rsidP="004E29BE">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2B2BDB2" w14:textId="77777777" w:rsidR="004E29BE" w:rsidRPr="00AE242F" w:rsidRDefault="004E29BE" w:rsidP="004E29BE">
            <w:pPr>
              <w:ind w:firstLine="148"/>
              <w:jc w:val="left"/>
              <w:rPr>
                <w:rFonts w:ascii="Times New Roman" w:eastAsia="Calibri" w:hAnsi="Times New Roman" w:cs="Times New Roman"/>
                <w:color w:val="000000"/>
                <w:szCs w:val="21"/>
              </w:rPr>
            </w:pPr>
            <w:r w:rsidRPr="00AE242F">
              <w:rPr>
                <w:rFonts w:ascii="Times New Roman" w:eastAsia="Calibri" w:hAnsi="Times New Roman" w:cs="Times New Roman"/>
                <w:color w:val="000000"/>
                <w:szCs w:val="21"/>
              </w:rPr>
              <w:t>Металлическая входная дверь.</w:t>
            </w:r>
          </w:p>
          <w:p w14:paraId="0284ABD1" w14:textId="1E240CAA" w:rsidR="004E29BE" w:rsidRPr="00116DB8" w:rsidRDefault="004E29BE" w:rsidP="004E29BE">
            <w:pPr>
              <w:ind w:firstLine="148"/>
              <w:jc w:val="left"/>
              <w:rPr>
                <w:rFonts w:ascii="Times New Roman" w:hAnsi="Times New Roman" w:cs="Times New Roman"/>
                <w:color w:val="000000"/>
                <w:szCs w:val="21"/>
                <w:highlight w:val="yellow"/>
              </w:rPr>
            </w:pPr>
            <w:r w:rsidRPr="00AE242F">
              <w:rPr>
                <w:rFonts w:ascii="Times New Roman" w:eastAsia="Calibri" w:hAnsi="Times New Roman" w:cs="Times New Roman"/>
                <w:szCs w:val="21"/>
                <w:lang w:eastAsia="en-US"/>
              </w:rPr>
              <w:t>Установка внутриквартирных (межкомнатных) дверей не производится.</w:t>
            </w:r>
          </w:p>
        </w:tc>
      </w:tr>
      <w:tr w:rsidR="004E29BE" w:rsidRPr="00116DB8" w14:paraId="6CBE73AE"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1B1F295" w14:textId="5FA8D601" w:rsidR="004E29BE" w:rsidRPr="00DC1DC0" w:rsidRDefault="004E29BE" w:rsidP="004E29BE">
            <w:pPr>
              <w:ind w:firstLine="0"/>
              <w:jc w:val="left"/>
              <w:rPr>
                <w:rFonts w:ascii="Times New Roman" w:eastAsia="Calibri" w:hAnsi="Times New Roman" w:cs="Times New Roman"/>
                <w:color w:val="000000"/>
                <w:szCs w:val="21"/>
              </w:rPr>
            </w:pPr>
            <w:r w:rsidRPr="00DC1DC0">
              <w:rPr>
                <w:rFonts w:ascii="Times New Roman" w:hAnsi="Times New Roman" w:cs="Times New Roman"/>
                <w:color w:val="000000"/>
                <w:szCs w:val="21"/>
              </w:rPr>
              <w:t>Канализация: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2B3F4AE" w14:textId="6B26BB21" w:rsidR="004E29BE" w:rsidRPr="00DC1DC0" w:rsidRDefault="004E29BE" w:rsidP="004E29BE">
            <w:pPr>
              <w:ind w:firstLine="148"/>
              <w:jc w:val="left"/>
              <w:rPr>
                <w:rFonts w:ascii="Times New Roman" w:hAnsi="Times New Roman" w:cs="Times New Roman"/>
                <w:color w:val="000000"/>
                <w:szCs w:val="21"/>
              </w:rPr>
            </w:pPr>
            <w:r w:rsidRPr="00DC1DC0">
              <w:rPr>
                <w:rFonts w:ascii="Times New Roman" w:hAnsi="Times New Roman" w:cs="Times New Roman"/>
                <w:color w:val="000000"/>
                <w:szCs w:val="21"/>
              </w:rPr>
              <w:t>Стояки из полипропиленовых труб.</w:t>
            </w:r>
          </w:p>
        </w:tc>
      </w:tr>
      <w:tr w:rsidR="004E29BE" w:rsidRPr="00116DB8" w14:paraId="328845AD"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168BB17" w14:textId="55315242" w:rsidR="004E29BE" w:rsidRPr="00DC1DC0" w:rsidRDefault="004E29BE" w:rsidP="004E29BE">
            <w:pPr>
              <w:ind w:firstLine="0"/>
              <w:jc w:val="left"/>
              <w:rPr>
                <w:rFonts w:ascii="Times New Roman" w:hAnsi="Times New Roman" w:cs="Times New Roman"/>
                <w:color w:val="000000"/>
                <w:szCs w:val="21"/>
              </w:rPr>
            </w:pPr>
            <w:r w:rsidRPr="00DC1DC0">
              <w:rPr>
                <w:rFonts w:ascii="Times New Roman" w:hAnsi="Times New Roman" w:cs="Times New Roman"/>
                <w:color w:val="000000"/>
                <w:szCs w:val="21"/>
              </w:rPr>
              <w:t>Водоснабжение: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9DE5C51" w14:textId="602D9A2C" w:rsidR="004E29BE" w:rsidRPr="00DC1DC0" w:rsidRDefault="004E29BE" w:rsidP="004E29BE">
            <w:pPr>
              <w:ind w:firstLine="148"/>
              <w:jc w:val="left"/>
              <w:rPr>
                <w:rFonts w:ascii="Times New Roman" w:hAnsi="Times New Roman" w:cs="Times New Roman"/>
                <w:color w:val="000000"/>
                <w:szCs w:val="21"/>
              </w:rPr>
            </w:pPr>
            <w:r w:rsidRPr="00DC1DC0">
              <w:rPr>
                <w:rFonts w:ascii="Times New Roman" w:eastAsia="Calibri" w:hAnsi="Times New Roman" w:cs="Times New Roman"/>
                <w:color w:val="000000"/>
                <w:szCs w:val="21"/>
              </w:rPr>
              <w:t>Установка приборов учета воды</w:t>
            </w:r>
          </w:p>
        </w:tc>
      </w:tr>
      <w:tr w:rsidR="004E29BE" w:rsidRPr="00116DB8" w14:paraId="3987999D"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0E5C4CE" w14:textId="6A2BD42F" w:rsidR="004E29BE" w:rsidRPr="00DC1DC0" w:rsidRDefault="004E29BE" w:rsidP="004E29BE">
            <w:pPr>
              <w:ind w:firstLine="0"/>
              <w:jc w:val="left"/>
              <w:rPr>
                <w:rFonts w:ascii="Times New Roman" w:eastAsia="Calibri" w:hAnsi="Times New Roman" w:cs="Times New Roman"/>
                <w:color w:val="000000"/>
                <w:szCs w:val="21"/>
              </w:rPr>
            </w:pPr>
            <w:r w:rsidRPr="00DC1DC0">
              <w:rPr>
                <w:rFonts w:ascii="Times New Roman" w:hAnsi="Times New Roman" w:cs="Times New Roman"/>
                <w:color w:val="000000"/>
                <w:szCs w:val="21"/>
              </w:rPr>
              <w:t>Электроснабжение: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BBED32" w14:textId="2E77EC5D" w:rsidR="004E29BE" w:rsidRPr="00DC1DC0" w:rsidRDefault="004E29BE" w:rsidP="004E29BE">
            <w:pPr>
              <w:tabs>
                <w:tab w:val="left" w:pos="1508"/>
              </w:tabs>
              <w:ind w:firstLine="148"/>
              <w:jc w:val="left"/>
              <w:rPr>
                <w:rFonts w:ascii="Times New Roman" w:eastAsia="Calibri" w:hAnsi="Times New Roman" w:cs="Times New Roman"/>
                <w:color w:val="000000"/>
                <w:szCs w:val="21"/>
              </w:rPr>
            </w:pPr>
            <w:r w:rsidRPr="00DC1DC0">
              <w:rPr>
                <w:rFonts w:ascii="Times New Roman" w:eastAsia="Calibri" w:hAnsi="Times New Roman" w:cs="Times New Roman"/>
                <w:color w:val="000000"/>
                <w:szCs w:val="21"/>
              </w:rPr>
              <w:t>Установка счетчика</w:t>
            </w:r>
          </w:p>
        </w:tc>
      </w:tr>
      <w:tr w:rsidR="004E29BE" w:rsidRPr="00116DB8" w14:paraId="5FC67068"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21CFF05" w14:textId="022C3593" w:rsidR="004E29BE" w:rsidRPr="00DC1DC0" w:rsidRDefault="004E29BE" w:rsidP="004E29BE">
            <w:pPr>
              <w:ind w:firstLine="0"/>
              <w:jc w:val="left"/>
              <w:rPr>
                <w:rFonts w:ascii="Times New Roman" w:eastAsia="Calibri" w:hAnsi="Times New Roman" w:cs="Times New Roman"/>
                <w:color w:val="000000"/>
                <w:szCs w:val="21"/>
              </w:rPr>
            </w:pPr>
            <w:r w:rsidRPr="00DC1DC0">
              <w:rPr>
                <w:rFonts w:ascii="Times New Roman" w:hAnsi="Times New Roman" w:cs="Times New Roman"/>
                <w:color w:val="000000"/>
                <w:szCs w:val="21"/>
              </w:rPr>
              <w:t>Отопление: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D701445" w14:textId="7510017F" w:rsidR="004E29BE" w:rsidRPr="00DC1DC0" w:rsidRDefault="004E29BE" w:rsidP="004E29BE">
            <w:pPr>
              <w:tabs>
                <w:tab w:val="left" w:pos="1508"/>
              </w:tabs>
              <w:ind w:firstLine="148"/>
              <w:jc w:val="left"/>
              <w:rPr>
                <w:rFonts w:ascii="Times New Roman" w:eastAsia="Calibri" w:hAnsi="Times New Roman" w:cs="Times New Roman"/>
                <w:color w:val="000000"/>
                <w:szCs w:val="21"/>
              </w:rPr>
            </w:pPr>
            <w:r w:rsidRPr="00DC1DC0">
              <w:rPr>
                <w:rFonts w:ascii="Times New Roman" w:eastAsia="Calibri" w:hAnsi="Times New Roman" w:cs="Times New Roman"/>
                <w:color w:val="000000"/>
                <w:szCs w:val="21"/>
              </w:rPr>
              <w:t>Установка радиаторов отопления.</w:t>
            </w:r>
            <w:r w:rsidRPr="00DC1DC0">
              <w:rPr>
                <w:rFonts w:ascii="Times New Roman" w:eastAsia="Calibri" w:hAnsi="Times New Roman" w:cs="Times New Roman"/>
                <w:color w:val="000000"/>
                <w:szCs w:val="21"/>
              </w:rPr>
              <w:br/>
              <w:t xml:space="preserve">   Установка приборов учета.</w:t>
            </w:r>
          </w:p>
        </w:tc>
      </w:tr>
      <w:tr w:rsidR="004E29BE" w:rsidRPr="00116DB8" w14:paraId="35B7F7F7"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AD341B6" w14:textId="2CD68A57" w:rsidR="004E29BE" w:rsidRPr="00AE242F" w:rsidRDefault="004E29BE" w:rsidP="004E29BE">
            <w:pPr>
              <w:ind w:firstLine="0"/>
              <w:jc w:val="left"/>
              <w:rPr>
                <w:rFonts w:ascii="Times New Roman" w:eastAsia="Calibri" w:hAnsi="Times New Roman" w:cs="Times New Roman"/>
                <w:color w:val="000000"/>
                <w:szCs w:val="21"/>
              </w:rPr>
            </w:pPr>
            <w:r w:rsidRPr="00AE242F">
              <w:rPr>
                <w:rFonts w:ascii="Times New Roman" w:hAnsi="Times New Roman" w:cs="Times New Roman"/>
                <w:color w:val="000000"/>
                <w:szCs w:val="21"/>
              </w:rPr>
              <w:t>Потолки: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58CCD96" w14:textId="3D85E680" w:rsidR="004E29BE" w:rsidRPr="00AE242F" w:rsidRDefault="004E29BE" w:rsidP="004E29BE">
            <w:pPr>
              <w:tabs>
                <w:tab w:val="left" w:pos="1508"/>
              </w:tabs>
              <w:ind w:firstLine="148"/>
              <w:jc w:val="left"/>
              <w:rPr>
                <w:rFonts w:ascii="Times New Roman" w:hAnsi="Times New Roman" w:cs="Times New Roman"/>
                <w:color w:val="000000"/>
                <w:szCs w:val="21"/>
              </w:rPr>
            </w:pPr>
            <w:proofErr w:type="spellStart"/>
            <w:r w:rsidRPr="00AE242F">
              <w:rPr>
                <w:rFonts w:ascii="Times New Roman" w:eastAsia="Calibri" w:hAnsi="Times New Roman" w:cs="Times New Roman"/>
                <w:color w:val="000000"/>
                <w:szCs w:val="21"/>
                <w:lang w:val="en-US"/>
              </w:rPr>
              <w:t>Монолитные</w:t>
            </w:r>
            <w:proofErr w:type="spellEnd"/>
            <w:r w:rsidRPr="00AE242F">
              <w:rPr>
                <w:rFonts w:ascii="Times New Roman" w:eastAsia="Calibri" w:hAnsi="Times New Roman" w:cs="Times New Roman"/>
                <w:color w:val="000000"/>
                <w:szCs w:val="21"/>
                <w:lang w:val="en-US"/>
              </w:rPr>
              <w:t xml:space="preserve"> </w:t>
            </w:r>
            <w:proofErr w:type="spellStart"/>
            <w:r w:rsidRPr="00AE242F">
              <w:rPr>
                <w:rFonts w:ascii="Times New Roman" w:eastAsia="Calibri" w:hAnsi="Times New Roman" w:cs="Times New Roman"/>
                <w:color w:val="000000"/>
                <w:szCs w:val="21"/>
                <w:lang w:val="en-US"/>
              </w:rPr>
              <w:t>перекрытия</w:t>
            </w:r>
            <w:proofErr w:type="spellEnd"/>
            <w:r w:rsidRPr="00AE242F">
              <w:rPr>
                <w:rFonts w:ascii="Times New Roman" w:eastAsia="Calibri" w:hAnsi="Times New Roman" w:cs="Times New Roman"/>
                <w:color w:val="000000"/>
                <w:szCs w:val="21"/>
                <w:lang w:val="en-US"/>
              </w:rPr>
              <w:t xml:space="preserve"> </w:t>
            </w:r>
            <w:proofErr w:type="spellStart"/>
            <w:r w:rsidRPr="00AE242F">
              <w:rPr>
                <w:rFonts w:ascii="Times New Roman" w:eastAsia="Calibri" w:hAnsi="Times New Roman" w:cs="Times New Roman"/>
                <w:color w:val="000000"/>
                <w:szCs w:val="21"/>
                <w:lang w:val="en-US"/>
              </w:rPr>
              <w:t>без</w:t>
            </w:r>
            <w:proofErr w:type="spellEnd"/>
            <w:r w:rsidRPr="00AE242F">
              <w:rPr>
                <w:rFonts w:ascii="Times New Roman" w:eastAsia="Calibri" w:hAnsi="Times New Roman" w:cs="Times New Roman"/>
                <w:color w:val="000000"/>
                <w:szCs w:val="21"/>
                <w:lang w:val="en-US"/>
              </w:rPr>
              <w:t xml:space="preserve"> </w:t>
            </w:r>
            <w:proofErr w:type="spellStart"/>
            <w:r w:rsidRPr="00AE242F">
              <w:rPr>
                <w:rFonts w:ascii="Times New Roman" w:eastAsia="Calibri" w:hAnsi="Times New Roman" w:cs="Times New Roman"/>
                <w:color w:val="000000"/>
                <w:szCs w:val="21"/>
                <w:lang w:val="en-US"/>
              </w:rPr>
              <w:t>отделки</w:t>
            </w:r>
            <w:proofErr w:type="spellEnd"/>
          </w:p>
        </w:tc>
      </w:tr>
      <w:tr w:rsidR="004E29BE" w:rsidRPr="00116DB8" w14:paraId="08DBE9CA"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DB09DF6" w14:textId="7BFBA0D5" w:rsidR="004E29BE" w:rsidRPr="00236668" w:rsidRDefault="004E29BE" w:rsidP="004E29BE">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Сан. узел:</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A8E167" w14:textId="7F55FF84" w:rsidR="004E29BE" w:rsidRPr="00FB3E30" w:rsidRDefault="004E29BE" w:rsidP="004E29BE">
            <w:pPr>
              <w:tabs>
                <w:tab w:val="left" w:pos="1508"/>
              </w:tabs>
              <w:ind w:firstLine="148"/>
              <w:jc w:val="left"/>
              <w:rPr>
                <w:rFonts w:ascii="Times New Roman" w:eastAsia="Calibri" w:hAnsi="Times New Roman" w:cs="Times New Roman"/>
                <w:szCs w:val="21"/>
              </w:rPr>
            </w:pPr>
            <w:r w:rsidRPr="00FB3E30">
              <w:rPr>
                <w:rFonts w:ascii="Times New Roman" w:eastAsia="Calibri" w:hAnsi="Times New Roman" w:cs="Times New Roman"/>
                <w:szCs w:val="21"/>
              </w:rPr>
              <w:t>Стяжка пола, обмазочная гидроизоляция /финишное покрытие выполняется собственником</w:t>
            </w:r>
          </w:p>
        </w:tc>
      </w:tr>
      <w:bookmarkEnd w:id="7"/>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D1F575E" w:rsidR="003E0112"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3667BE77" w14:textId="4502A4E3" w:rsidR="000251C8" w:rsidRDefault="000251C8" w:rsidP="003E0112">
            <w:pPr>
              <w:widowControl/>
              <w:ind w:right="283" w:firstLine="0"/>
              <w:jc w:val="left"/>
              <w:rPr>
                <w:rFonts w:ascii="Times New Roman" w:eastAsia="Calibri" w:hAnsi="Times New Roman" w:cs="Times New Roman"/>
                <w:b/>
                <w:bCs/>
                <w:color w:val="000000" w:themeColor="text1"/>
                <w:szCs w:val="21"/>
                <w:lang w:eastAsia="en-US"/>
              </w:rPr>
            </w:pPr>
          </w:p>
          <w:p w14:paraId="51C4E7DA" w14:textId="09FF6BC4" w:rsidR="000251C8" w:rsidRDefault="000251C8" w:rsidP="000251C8">
            <w:pPr>
              <w:widowControl/>
              <w:ind w:firstLine="0"/>
              <w:jc w:val="left"/>
              <w:rPr>
                <w:rFonts w:ascii="Times New Roman" w:eastAsia="Times New Roman" w:hAnsi="Times New Roman" w:cs="Times New Roman"/>
                <w:color w:val="000000" w:themeColor="text1"/>
                <w:sz w:val="20"/>
                <w:szCs w:val="20"/>
                <w:lang w:eastAsia="ar-SA"/>
              </w:rPr>
            </w:pPr>
          </w:p>
          <w:p w14:paraId="688609D5" w14:textId="77777777" w:rsidR="0005472E" w:rsidRPr="00F612F4" w:rsidRDefault="0005472E" w:rsidP="0005472E">
            <w:pPr>
              <w:widowControl/>
              <w:ind w:firstLine="0"/>
              <w:jc w:val="left"/>
              <w:rPr>
                <w:rFonts w:ascii="Times New Roman" w:eastAsia="Times New Roman" w:hAnsi="Times New Roman" w:cs="Times New Roman"/>
                <w:color w:val="000000" w:themeColor="text1"/>
                <w:szCs w:val="21"/>
                <w:lang w:eastAsia="ar-SA"/>
              </w:rPr>
            </w:pPr>
            <w:r w:rsidRPr="00F612F4">
              <w:rPr>
                <w:rFonts w:ascii="Times New Roman" w:eastAsia="Times New Roman" w:hAnsi="Times New Roman" w:cs="Times New Roman"/>
                <w:color w:val="000000" w:themeColor="text1"/>
                <w:szCs w:val="21"/>
                <w:lang w:eastAsia="ar-SA"/>
              </w:rPr>
              <w:t>Генеральный директор</w:t>
            </w:r>
          </w:p>
          <w:p w14:paraId="793427E3" w14:textId="77777777" w:rsidR="0005472E" w:rsidRPr="00F612F4" w:rsidRDefault="0005472E" w:rsidP="0005472E">
            <w:pPr>
              <w:widowControl/>
              <w:ind w:firstLine="0"/>
              <w:jc w:val="left"/>
              <w:rPr>
                <w:rFonts w:ascii="Times New Roman" w:eastAsia="Times New Roman" w:hAnsi="Times New Roman" w:cs="Times New Roman"/>
                <w:color w:val="000000" w:themeColor="text1"/>
                <w:szCs w:val="21"/>
                <w:lang w:eastAsia="ar-SA"/>
              </w:rPr>
            </w:pPr>
          </w:p>
          <w:p w14:paraId="60EB24CD" w14:textId="5F910485" w:rsidR="0005472E" w:rsidRPr="00F612F4" w:rsidRDefault="0005472E" w:rsidP="0005472E">
            <w:pPr>
              <w:widowControl/>
              <w:ind w:firstLine="0"/>
              <w:jc w:val="left"/>
              <w:rPr>
                <w:rFonts w:ascii="Times New Roman" w:eastAsia="Times New Roman" w:hAnsi="Times New Roman" w:cs="Times New Roman"/>
                <w:color w:val="000000" w:themeColor="text1"/>
                <w:szCs w:val="21"/>
                <w:lang w:eastAsia="ar-SA"/>
              </w:rPr>
            </w:pPr>
            <w:r w:rsidRPr="00F612F4">
              <w:rPr>
                <w:rFonts w:ascii="Times New Roman" w:eastAsia="Times New Roman" w:hAnsi="Times New Roman" w:cs="Times New Roman"/>
                <w:color w:val="000000" w:themeColor="text1"/>
                <w:szCs w:val="21"/>
                <w:lang w:eastAsia="ar-SA"/>
              </w:rPr>
              <w:t>______________________</w:t>
            </w:r>
            <w:r>
              <w:rPr>
                <w:rFonts w:ascii="Times New Roman" w:eastAsia="Times New Roman" w:hAnsi="Times New Roman" w:cs="Times New Roman"/>
                <w:color w:val="000000" w:themeColor="text1"/>
                <w:szCs w:val="21"/>
                <w:lang w:eastAsia="ar-SA"/>
              </w:rPr>
              <w:t>/</w:t>
            </w:r>
            <w:r w:rsidRPr="00F612F4">
              <w:rPr>
                <w:rFonts w:ascii="Times New Roman" w:eastAsia="Times New Roman" w:hAnsi="Times New Roman" w:cs="Times New Roman"/>
                <w:color w:val="000000" w:themeColor="text1"/>
                <w:szCs w:val="21"/>
                <w:lang w:eastAsia="ar-SA"/>
              </w:rPr>
              <w:t>А.Н. Кореньков</w:t>
            </w:r>
          </w:p>
          <w:p w14:paraId="37EFB7B2" w14:textId="77777777" w:rsidR="0005472E" w:rsidRPr="00F612F4" w:rsidRDefault="0005472E" w:rsidP="0005472E">
            <w:pPr>
              <w:widowControl/>
              <w:ind w:firstLine="0"/>
              <w:jc w:val="left"/>
              <w:rPr>
                <w:rFonts w:ascii="Times New Roman" w:eastAsia="Times New Roman" w:hAnsi="Times New Roman" w:cs="Times New Roman"/>
                <w:color w:val="000000" w:themeColor="text1"/>
                <w:szCs w:val="21"/>
                <w:lang w:eastAsia="ar-SA"/>
              </w:rPr>
            </w:pPr>
            <w:r w:rsidRPr="00F612F4">
              <w:rPr>
                <w:rFonts w:ascii="Times New Roman" w:eastAsia="Times New Roman" w:hAnsi="Times New Roman" w:cs="Times New Roman"/>
                <w:color w:val="000000" w:themeColor="text1"/>
                <w:szCs w:val="21"/>
                <w:lang w:eastAsia="ar-SA"/>
              </w:rPr>
              <w:t>МП</w:t>
            </w:r>
          </w:p>
          <w:p w14:paraId="1B5EDD9B" w14:textId="76CD88F3"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B23952B" w:rsidR="003E0112"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F1E9838" w14:textId="73C27116" w:rsidR="000251C8" w:rsidRDefault="000251C8" w:rsidP="003E0112">
            <w:pPr>
              <w:widowControl/>
              <w:ind w:left="284" w:right="283" w:firstLine="30"/>
              <w:jc w:val="left"/>
              <w:rPr>
                <w:rFonts w:ascii="Times New Roman" w:eastAsia="Calibri" w:hAnsi="Times New Roman" w:cs="Times New Roman"/>
                <w:color w:val="000000" w:themeColor="text1"/>
                <w:szCs w:val="21"/>
                <w:lang w:eastAsia="en-US"/>
              </w:rPr>
            </w:pPr>
          </w:p>
          <w:p w14:paraId="0579438B" w14:textId="1820EA5D" w:rsidR="000251C8" w:rsidRDefault="000251C8" w:rsidP="003E0112">
            <w:pPr>
              <w:widowControl/>
              <w:ind w:left="284" w:right="283" w:firstLine="30"/>
              <w:jc w:val="left"/>
              <w:rPr>
                <w:rFonts w:ascii="Times New Roman" w:eastAsia="Calibri" w:hAnsi="Times New Roman" w:cs="Times New Roman"/>
                <w:color w:val="000000" w:themeColor="text1"/>
                <w:szCs w:val="21"/>
                <w:lang w:eastAsia="en-US"/>
              </w:rPr>
            </w:pPr>
          </w:p>
          <w:p w14:paraId="41CBB479" w14:textId="77777777" w:rsidR="000251C8" w:rsidRPr="00E41045" w:rsidRDefault="000251C8"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51A42AFE" w:rsidR="000225DA" w:rsidRPr="00E41045" w:rsidRDefault="00A247F4">
      <w:pPr>
        <w:ind w:left="4962" w:firstLine="0"/>
        <w:jc w:val="left"/>
        <w:rPr>
          <w:b/>
          <w:color w:val="000000" w:themeColor="text1"/>
        </w:rPr>
      </w:pPr>
      <w:r w:rsidRPr="00E41045">
        <w:rPr>
          <w:rFonts w:ascii="Times New Roman" w:eastAsia="Arial" w:hAnsi="Times New Roman" w:cs="Times New Roman"/>
          <w:b/>
          <w:color w:val="000000" w:themeColor="text1"/>
          <w:szCs w:val="21"/>
          <w:lang w:eastAsia="en-US"/>
        </w:rPr>
        <w:t xml:space="preserve">№ </w:t>
      </w:r>
      <w:bookmarkStart w:id="8" w:name="_Hlk212896541"/>
      <w:r w:rsidR="00F446A8" w:rsidRPr="00F446A8">
        <w:rPr>
          <w:b/>
          <w:bCs/>
          <w:color w:val="000000"/>
        </w:rPr>
        <w:t>СТ/Л__/ПД__/ЭТ__/УНК___/20__</w:t>
      </w:r>
    </w:p>
    <w:bookmarkEnd w:id="8"/>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7DC63DC3"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t xml:space="preserve">Указанная сумма вносится Участником долевого строительства в соответствии с Графиком платежей, указанном ниже: </w:t>
      </w:r>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3381"/>
        <w:gridCol w:w="5528"/>
      </w:tblGrid>
      <w:tr w:rsidR="003C2AF7" w:rsidRPr="00E41045" w14:paraId="2872E2C3" w14:textId="77777777" w:rsidTr="00DC1C88">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bookmarkStart w:id="9" w:name="_Hlk212896562"/>
            <w:r w:rsidRPr="00F64161">
              <w:rPr>
                <w:rFonts w:ascii="Times New Roman" w:eastAsia="Calibri" w:hAnsi="Times New Roman" w:cs="Times New Roman"/>
                <w:b/>
                <w:bCs/>
                <w:color w:val="000000" w:themeColor="text1"/>
                <w:szCs w:val="21"/>
              </w:rPr>
              <w:t>№ п-п</w:t>
            </w:r>
          </w:p>
        </w:tc>
        <w:tc>
          <w:tcPr>
            <w:tcW w:w="3381"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5528"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DC1C88">
        <w:trPr>
          <w:trHeight w:val="768"/>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3381"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5528" w:type="dxa"/>
            <w:vAlign w:val="center"/>
          </w:tcPr>
          <w:p w14:paraId="6048177D" w14:textId="55181EA4" w:rsidR="006E47A7" w:rsidRPr="00E41045" w:rsidRDefault="00DC1C88"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4A0514">
              <w:rPr>
                <w:rFonts w:ascii="Times New Roman" w:eastAsia="Calibri" w:hAnsi="Times New Roman" w:cs="Times New Roman"/>
                <w:color w:val="000000"/>
                <w:szCs w:val="21"/>
              </w:rPr>
              <w:t>в течение 3 (трех) рабочих дней с момента государственной регистрации настоящего Договора.</w:t>
            </w:r>
          </w:p>
        </w:tc>
      </w:tr>
    </w:tbl>
    <w:bookmarkEnd w:id="9"/>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42E7C884"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 xml:space="preserve">Оплата цены договора производится безналичным перечислением денежных средств на счет </w:t>
      </w:r>
      <w:proofErr w:type="spellStart"/>
      <w:r w:rsidRPr="00F64161">
        <w:rPr>
          <w:rFonts w:ascii="Times New Roman" w:eastAsia="Calibri" w:hAnsi="Times New Roman" w:cs="Times New Roman"/>
          <w:color w:val="000000" w:themeColor="text1"/>
          <w:szCs w:val="21"/>
          <w:lang w:eastAsia="en-US"/>
        </w:rPr>
        <w:t>эскроу</w:t>
      </w:r>
      <w:proofErr w:type="spellEnd"/>
      <w:r w:rsidRPr="00F64161">
        <w:rPr>
          <w:rFonts w:ascii="Times New Roman" w:eastAsia="Calibri" w:hAnsi="Times New Roman" w:cs="Times New Roman"/>
          <w:color w:val="000000" w:themeColor="text1"/>
          <w:szCs w:val="21"/>
          <w:lang w:eastAsia="en-US"/>
        </w:rPr>
        <w:t xml:space="preserve"> в банке, открытом в порядке пункта 4.3. Договора.</w:t>
      </w:r>
    </w:p>
    <w:p w14:paraId="18FF9B69" w14:textId="77777777" w:rsidR="000225DA" w:rsidRPr="00E41045" w:rsidRDefault="000225DA" w:rsidP="000251C8">
      <w:pPr>
        <w:widowControl/>
        <w:shd w:val="clear" w:color="auto" w:fill="FFFFFF"/>
        <w:ind w:right="283" w:firstLine="0"/>
        <w:rPr>
          <w:rFonts w:ascii="Times New Roman" w:eastAsia="Calibri" w:hAnsi="Times New Roman" w:cs="Times New Roman"/>
          <w:color w:val="000000" w:themeColor="text1"/>
          <w:szCs w:val="21"/>
          <w:lang w:eastAsia="en-US"/>
        </w:rPr>
      </w:pPr>
    </w:p>
    <w:p w14:paraId="2899C55B" w14:textId="1F19F30D" w:rsidR="000225DA" w:rsidRPr="00E41045" w:rsidRDefault="00A247F4" w:rsidP="000251C8">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093DEDF" w:rsidR="003E0112"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73D9F9FC" w14:textId="77777777" w:rsidR="00BE258B" w:rsidRDefault="00BE258B" w:rsidP="003E0112">
            <w:pPr>
              <w:widowControl/>
              <w:ind w:right="283" w:firstLine="0"/>
              <w:jc w:val="left"/>
              <w:rPr>
                <w:rFonts w:ascii="Times New Roman" w:eastAsia="Calibri" w:hAnsi="Times New Roman" w:cs="Times New Roman"/>
                <w:b/>
                <w:bCs/>
                <w:color w:val="000000" w:themeColor="text1"/>
                <w:szCs w:val="21"/>
                <w:lang w:eastAsia="en-US"/>
              </w:rPr>
            </w:pPr>
          </w:p>
          <w:p w14:paraId="1E637EDE" w14:textId="77777777" w:rsidR="0005472E" w:rsidRPr="00F612F4" w:rsidRDefault="0005472E" w:rsidP="0005472E">
            <w:pPr>
              <w:widowControl/>
              <w:ind w:firstLine="0"/>
              <w:jc w:val="left"/>
              <w:rPr>
                <w:rFonts w:ascii="Times New Roman" w:eastAsia="Times New Roman" w:hAnsi="Times New Roman" w:cs="Times New Roman"/>
                <w:color w:val="000000" w:themeColor="text1"/>
                <w:szCs w:val="21"/>
                <w:lang w:eastAsia="ar-SA"/>
              </w:rPr>
            </w:pPr>
            <w:r w:rsidRPr="00F612F4">
              <w:rPr>
                <w:rFonts w:ascii="Times New Roman" w:eastAsia="Times New Roman" w:hAnsi="Times New Roman" w:cs="Times New Roman"/>
                <w:color w:val="000000" w:themeColor="text1"/>
                <w:szCs w:val="21"/>
                <w:lang w:eastAsia="ar-SA"/>
              </w:rPr>
              <w:t>Генеральный директор</w:t>
            </w:r>
          </w:p>
          <w:p w14:paraId="6A06C52A" w14:textId="77777777" w:rsidR="0005472E" w:rsidRPr="00F612F4" w:rsidRDefault="0005472E" w:rsidP="0005472E">
            <w:pPr>
              <w:widowControl/>
              <w:ind w:firstLine="0"/>
              <w:jc w:val="left"/>
              <w:rPr>
                <w:rFonts w:ascii="Times New Roman" w:eastAsia="Times New Roman" w:hAnsi="Times New Roman" w:cs="Times New Roman"/>
                <w:color w:val="000000" w:themeColor="text1"/>
                <w:szCs w:val="21"/>
                <w:lang w:eastAsia="ar-SA"/>
              </w:rPr>
            </w:pPr>
          </w:p>
          <w:p w14:paraId="20C6D724" w14:textId="5967430C" w:rsidR="0005472E" w:rsidRPr="00F612F4" w:rsidRDefault="0005472E" w:rsidP="0005472E">
            <w:pPr>
              <w:widowControl/>
              <w:ind w:firstLine="0"/>
              <w:jc w:val="left"/>
              <w:rPr>
                <w:rFonts w:ascii="Times New Roman" w:eastAsia="Times New Roman" w:hAnsi="Times New Roman" w:cs="Times New Roman"/>
                <w:color w:val="000000" w:themeColor="text1"/>
                <w:szCs w:val="21"/>
                <w:lang w:eastAsia="ar-SA"/>
              </w:rPr>
            </w:pPr>
            <w:r w:rsidRPr="00F612F4">
              <w:rPr>
                <w:rFonts w:ascii="Times New Roman" w:eastAsia="Times New Roman" w:hAnsi="Times New Roman" w:cs="Times New Roman"/>
                <w:color w:val="000000" w:themeColor="text1"/>
                <w:szCs w:val="21"/>
                <w:lang w:eastAsia="ar-SA"/>
              </w:rPr>
              <w:t>______________________</w:t>
            </w:r>
            <w:r>
              <w:rPr>
                <w:rFonts w:ascii="Times New Roman" w:eastAsia="Times New Roman" w:hAnsi="Times New Roman" w:cs="Times New Roman"/>
                <w:color w:val="000000" w:themeColor="text1"/>
                <w:szCs w:val="21"/>
                <w:lang w:eastAsia="ar-SA"/>
              </w:rPr>
              <w:t>/</w:t>
            </w:r>
            <w:r w:rsidRPr="00F612F4">
              <w:rPr>
                <w:rFonts w:ascii="Times New Roman" w:eastAsia="Times New Roman" w:hAnsi="Times New Roman" w:cs="Times New Roman"/>
                <w:color w:val="000000" w:themeColor="text1"/>
                <w:szCs w:val="21"/>
                <w:lang w:eastAsia="ar-SA"/>
              </w:rPr>
              <w:t>А.Н. Кореньков</w:t>
            </w:r>
          </w:p>
          <w:p w14:paraId="073855BA" w14:textId="77777777" w:rsidR="0005472E" w:rsidRPr="00F612F4" w:rsidRDefault="0005472E" w:rsidP="0005472E">
            <w:pPr>
              <w:widowControl/>
              <w:ind w:firstLine="0"/>
              <w:jc w:val="left"/>
              <w:rPr>
                <w:rFonts w:ascii="Times New Roman" w:eastAsia="Times New Roman" w:hAnsi="Times New Roman" w:cs="Times New Roman"/>
                <w:color w:val="000000" w:themeColor="text1"/>
                <w:szCs w:val="21"/>
                <w:lang w:eastAsia="ar-SA"/>
              </w:rPr>
            </w:pPr>
            <w:r w:rsidRPr="00F612F4">
              <w:rPr>
                <w:rFonts w:ascii="Times New Roman" w:eastAsia="Times New Roman" w:hAnsi="Times New Roman" w:cs="Times New Roman"/>
                <w:color w:val="000000" w:themeColor="text1"/>
                <w:szCs w:val="21"/>
                <w:lang w:eastAsia="ar-SA"/>
              </w:rPr>
              <w:t>МП</w:t>
            </w:r>
          </w:p>
          <w:p w14:paraId="06667ACF" w14:textId="417B2A91"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2C8951E6" w:rsidR="003E0112"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2B17B494" w14:textId="77777777" w:rsidR="00BE258B" w:rsidRPr="00E41045" w:rsidRDefault="00BE258B"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rsidP="001B063B">
      <w:pPr>
        <w:widowControl/>
        <w:shd w:val="clear" w:color="auto" w:fill="FFFFFF"/>
        <w:ind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CAE58" w14:textId="77777777" w:rsidR="002C54E9" w:rsidRDefault="002C54E9">
      <w:r>
        <w:separator/>
      </w:r>
    </w:p>
  </w:endnote>
  <w:endnote w:type="continuationSeparator" w:id="0">
    <w:p w14:paraId="3B828D45" w14:textId="77777777" w:rsidR="002C54E9" w:rsidRDefault="002C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AB02C" w14:textId="77777777" w:rsidR="002C54E9" w:rsidRDefault="002C54E9">
      <w:r>
        <w:separator/>
      </w:r>
    </w:p>
  </w:footnote>
  <w:footnote w:type="continuationSeparator" w:id="0">
    <w:p w14:paraId="16543508" w14:textId="77777777" w:rsidR="002C54E9" w:rsidRDefault="002C5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5076"/>
    <w:rsid w:val="000251C8"/>
    <w:rsid w:val="00026DD7"/>
    <w:rsid w:val="0004059B"/>
    <w:rsid w:val="0004295C"/>
    <w:rsid w:val="000476F3"/>
    <w:rsid w:val="0005378C"/>
    <w:rsid w:val="0005472E"/>
    <w:rsid w:val="00054BAD"/>
    <w:rsid w:val="00055967"/>
    <w:rsid w:val="000716F8"/>
    <w:rsid w:val="00072F7A"/>
    <w:rsid w:val="00073807"/>
    <w:rsid w:val="00077559"/>
    <w:rsid w:val="0009285C"/>
    <w:rsid w:val="000B044B"/>
    <w:rsid w:val="000B455D"/>
    <w:rsid w:val="000B4CA8"/>
    <w:rsid w:val="000B7546"/>
    <w:rsid w:val="000C101D"/>
    <w:rsid w:val="000D3539"/>
    <w:rsid w:val="000E1139"/>
    <w:rsid w:val="000E2C59"/>
    <w:rsid w:val="000E5D8E"/>
    <w:rsid w:val="000E6318"/>
    <w:rsid w:val="000F2C29"/>
    <w:rsid w:val="000F35CC"/>
    <w:rsid w:val="000F4B51"/>
    <w:rsid w:val="000F791E"/>
    <w:rsid w:val="0010069D"/>
    <w:rsid w:val="0010262C"/>
    <w:rsid w:val="00105215"/>
    <w:rsid w:val="001079BD"/>
    <w:rsid w:val="00111E3A"/>
    <w:rsid w:val="00115070"/>
    <w:rsid w:val="0012440C"/>
    <w:rsid w:val="001312C9"/>
    <w:rsid w:val="0013260A"/>
    <w:rsid w:val="00133068"/>
    <w:rsid w:val="00143BAC"/>
    <w:rsid w:val="00143CDD"/>
    <w:rsid w:val="00143F58"/>
    <w:rsid w:val="001468E6"/>
    <w:rsid w:val="00150F69"/>
    <w:rsid w:val="00151280"/>
    <w:rsid w:val="00151D32"/>
    <w:rsid w:val="0015520E"/>
    <w:rsid w:val="00157AF3"/>
    <w:rsid w:val="00157DA6"/>
    <w:rsid w:val="001643E3"/>
    <w:rsid w:val="00172E97"/>
    <w:rsid w:val="00174FC1"/>
    <w:rsid w:val="0018155A"/>
    <w:rsid w:val="00196146"/>
    <w:rsid w:val="00197E31"/>
    <w:rsid w:val="001A594D"/>
    <w:rsid w:val="001A7065"/>
    <w:rsid w:val="001B0018"/>
    <w:rsid w:val="001B063B"/>
    <w:rsid w:val="001B11B0"/>
    <w:rsid w:val="001B23A0"/>
    <w:rsid w:val="001B383E"/>
    <w:rsid w:val="001C4459"/>
    <w:rsid w:val="001C4E8A"/>
    <w:rsid w:val="001D7062"/>
    <w:rsid w:val="001E20DD"/>
    <w:rsid w:val="001E2843"/>
    <w:rsid w:val="001E614A"/>
    <w:rsid w:val="001E654B"/>
    <w:rsid w:val="001F72EE"/>
    <w:rsid w:val="00200874"/>
    <w:rsid w:val="00205DEC"/>
    <w:rsid w:val="0021313C"/>
    <w:rsid w:val="00216E55"/>
    <w:rsid w:val="00217B8F"/>
    <w:rsid w:val="00220A39"/>
    <w:rsid w:val="0023505A"/>
    <w:rsid w:val="00237FAA"/>
    <w:rsid w:val="00243E11"/>
    <w:rsid w:val="00243EA0"/>
    <w:rsid w:val="00260208"/>
    <w:rsid w:val="002638DD"/>
    <w:rsid w:val="002726D9"/>
    <w:rsid w:val="0028267E"/>
    <w:rsid w:val="0028299B"/>
    <w:rsid w:val="002975FB"/>
    <w:rsid w:val="0029764F"/>
    <w:rsid w:val="002A3393"/>
    <w:rsid w:val="002A56A9"/>
    <w:rsid w:val="002A6489"/>
    <w:rsid w:val="002B359D"/>
    <w:rsid w:val="002B6F19"/>
    <w:rsid w:val="002C54E9"/>
    <w:rsid w:val="002C6C68"/>
    <w:rsid w:val="002D6159"/>
    <w:rsid w:val="002E11D4"/>
    <w:rsid w:val="002E1748"/>
    <w:rsid w:val="002E3842"/>
    <w:rsid w:val="002E7A93"/>
    <w:rsid w:val="002E7EE0"/>
    <w:rsid w:val="002F0993"/>
    <w:rsid w:val="002F1865"/>
    <w:rsid w:val="002F3F2A"/>
    <w:rsid w:val="002F422E"/>
    <w:rsid w:val="002F7691"/>
    <w:rsid w:val="002F7D98"/>
    <w:rsid w:val="0030462F"/>
    <w:rsid w:val="00317609"/>
    <w:rsid w:val="00325F29"/>
    <w:rsid w:val="00336119"/>
    <w:rsid w:val="00337718"/>
    <w:rsid w:val="003416C8"/>
    <w:rsid w:val="00344D6D"/>
    <w:rsid w:val="00347036"/>
    <w:rsid w:val="0035591A"/>
    <w:rsid w:val="00357E4F"/>
    <w:rsid w:val="003618E1"/>
    <w:rsid w:val="00364455"/>
    <w:rsid w:val="00365C40"/>
    <w:rsid w:val="00370052"/>
    <w:rsid w:val="00372BD3"/>
    <w:rsid w:val="00373669"/>
    <w:rsid w:val="00376A72"/>
    <w:rsid w:val="00382B0A"/>
    <w:rsid w:val="003858CA"/>
    <w:rsid w:val="003B4FB7"/>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371A7"/>
    <w:rsid w:val="0045086E"/>
    <w:rsid w:val="00451423"/>
    <w:rsid w:val="0045290A"/>
    <w:rsid w:val="00456453"/>
    <w:rsid w:val="00462D27"/>
    <w:rsid w:val="004637D4"/>
    <w:rsid w:val="0046694D"/>
    <w:rsid w:val="0047605B"/>
    <w:rsid w:val="00482971"/>
    <w:rsid w:val="004838E2"/>
    <w:rsid w:val="004902F6"/>
    <w:rsid w:val="00493EC6"/>
    <w:rsid w:val="00497C9A"/>
    <w:rsid w:val="004A1C6F"/>
    <w:rsid w:val="004A3CC1"/>
    <w:rsid w:val="004B0643"/>
    <w:rsid w:val="004B46FC"/>
    <w:rsid w:val="004B7A85"/>
    <w:rsid w:val="004B7E5A"/>
    <w:rsid w:val="004C64C7"/>
    <w:rsid w:val="004D7085"/>
    <w:rsid w:val="004D78F5"/>
    <w:rsid w:val="004E1C69"/>
    <w:rsid w:val="004E29BE"/>
    <w:rsid w:val="004E499A"/>
    <w:rsid w:val="004E58FB"/>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337"/>
    <w:rsid w:val="00565665"/>
    <w:rsid w:val="00571BBA"/>
    <w:rsid w:val="00576535"/>
    <w:rsid w:val="00580DD7"/>
    <w:rsid w:val="0058196C"/>
    <w:rsid w:val="00582625"/>
    <w:rsid w:val="005836ED"/>
    <w:rsid w:val="00587392"/>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B1B6D"/>
    <w:rsid w:val="006C573B"/>
    <w:rsid w:val="006D12C0"/>
    <w:rsid w:val="006D6E65"/>
    <w:rsid w:val="006E47A7"/>
    <w:rsid w:val="006E5C21"/>
    <w:rsid w:val="006E695F"/>
    <w:rsid w:val="007012E0"/>
    <w:rsid w:val="00705B56"/>
    <w:rsid w:val="00714E00"/>
    <w:rsid w:val="007152B3"/>
    <w:rsid w:val="00717442"/>
    <w:rsid w:val="00724D0B"/>
    <w:rsid w:val="007251D6"/>
    <w:rsid w:val="007423FD"/>
    <w:rsid w:val="00744E0A"/>
    <w:rsid w:val="00745A7B"/>
    <w:rsid w:val="0075013B"/>
    <w:rsid w:val="00750E6B"/>
    <w:rsid w:val="0075559E"/>
    <w:rsid w:val="007560AB"/>
    <w:rsid w:val="00764435"/>
    <w:rsid w:val="00765436"/>
    <w:rsid w:val="007721BA"/>
    <w:rsid w:val="0079120A"/>
    <w:rsid w:val="007B0068"/>
    <w:rsid w:val="007B0E57"/>
    <w:rsid w:val="007C0575"/>
    <w:rsid w:val="007C256F"/>
    <w:rsid w:val="007C41C2"/>
    <w:rsid w:val="007C5422"/>
    <w:rsid w:val="007D2F24"/>
    <w:rsid w:val="007D3EEF"/>
    <w:rsid w:val="007E2A18"/>
    <w:rsid w:val="007E62F3"/>
    <w:rsid w:val="007F0E42"/>
    <w:rsid w:val="007F2A86"/>
    <w:rsid w:val="007F5C8D"/>
    <w:rsid w:val="007F60F1"/>
    <w:rsid w:val="007F7C3F"/>
    <w:rsid w:val="007F7D72"/>
    <w:rsid w:val="008048F4"/>
    <w:rsid w:val="00810DAA"/>
    <w:rsid w:val="0081249A"/>
    <w:rsid w:val="00814864"/>
    <w:rsid w:val="00825E8E"/>
    <w:rsid w:val="008311B9"/>
    <w:rsid w:val="00833CE8"/>
    <w:rsid w:val="008470F3"/>
    <w:rsid w:val="00860726"/>
    <w:rsid w:val="0086341B"/>
    <w:rsid w:val="00865E7A"/>
    <w:rsid w:val="00873E0F"/>
    <w:rsid w:val="0088414F"/>
    <w:rsid w:val="008850C2"/>
    <w:rsid w:val="008863C6"/>
    <w:rsid w:val="00886B02"/>
    <w:rsid w:val="008A3B70"/>
    <w:rsid w:val="008A47FD"/>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93B"/>
    <w:rsid w:val="009C7B10"/>
    <w:rsid w:val="009D041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67183"/>
    <w:rsid w:val="00A747BB"/>
    <w:rsid w:val="00A7681E"/>
    <w:rsid w:val="00A7753F"/>
    <w:rsid w:val="00A80447"/>
    <w:rsid w:val="00A837E3"/>
    <w:rsid w:val="00A87FC8"/>
    <w:rsid w:val="00A90643"/>
    <w:rsid w:val="00A976B6"/>
    <w:rsid w:val="00AA1AA9"/>
    <w:rsid w:val="00AA67BC"/>
    <w:rsid w:val="00AB21BE"/>
    <w:rsid w:val="00AC39DC"/>
    <w:rsid w:val="00AC7DBB"/>
    <w:rsid w:val="00AD1548"/>
    <w:rsid w:val="00AD1623"/>
    <w:rsid w:val="00AD1648"/>
    <w:rsid w:val="00AD4D3D"/>
    <w:rsid w:val="00AD6C51"/>
    <w:rsid w:val="00AE24E2"/>
    <w:rsid w:val="00AE43F9"/>
    <w:rsid w:val="00AE7AE3"/>
    <w:rsid w:val="00AE7CA3"/>
    <w:rsid w:val="00AF1DC6"/>
    <w:rsid w:val="00AF4700"/>
    <w:rsid w:val="00B13B22"/>
    <w:rsid w:val="00B178C6"/>
    <w:rsid w:val="00B24BF5"/>
    <w:rsid w:val="00B329EF"/>
    <w:rsid w:val="00B3351C"/>
    <w:rsid w:val="00B33B3F"/>
    <w:rsid w:val="00B34ECB"/>
    <w:rsid w:val="00B36DD8"/>
    <w:rsid w:val="00B41AE3"/>
    <w:rsid w:val="00B63EFD"/>
    <w:rsid w:val="00B70C06"/>
    <w:rsid w:val="00B857CC"/>
    <w:rsid w:val="00B87348"/>
    <w:rsid w:val="00BA3F9D"/>
    <w:rsid w:val="00BA61AA"/>
    <w:rsid w:val="00BB18E5"/>
    <w:rsid w:val="00BB5C9C"/>
    <w:rsid w:val="00BC1D71"/>
    <w:rsid w:val="00BC31CE"/>
    <w:rsid w:val="00BC5E5F"/>
    <w:rsid w:val="00BD00D9"/>
    <w:rsid w:val="00BD1E55"/>
    <w:rsid w:val="00BD2C33"/>
    <w:rsid w:val="00BE06B8"/>
    <w:rsid w:val="00BE258B"/>
    <w:rsid w:val="00BF01FA"/>
    <w:rsid w:val="00BF77C0"/>
    <w:rsid w:val="00C07B5A"/>
    <w:rsid w:val="00C1415B"/>
    <w:rsid w:val="00C170FB"/>
    <w:rsid w:val="00C24409"/>
    <w:rsid w:val="00C54336"/>
    <w:rsid w:val="00C56C32"/>
    <w:rsid w:val="00C56D25"/>
    <w:rsid w:val="00C600AA"/>
    <w:rsid w:val="00C6169B"/>
    <w:rsid w:val="00C61DC6"/>
    <w:rsid w:val="00C70285"/>
    <w:rsid w:val="00C846EF"/>
    <w:rsid w:val="00C907DD"/>
    <w:rsid w:val="00C90931"/>
    <w:rsid w:val="00C90AAB"/>
    <w:rsid w:val="00C91A7C"/>
    <w:rsid w:val="00C925D6"/>
    <w:rsid w:val="00C926D1"/>
    <w:rsid w:val="00C961D2"/>
    <w:rsid w:val="00CB08C7"/>
    <w:rsid w:val="00CB3E38"/>
    <w:rsid w:val="00CC2474"/>
    <w:rsid w:val="00CC2B87"/>
    <w:rsid w:val="00CC6E09"/>
    <w:rsid w:val="00CD6FE4"/>
    <w:rsid w:val="00CD73B4"/>
    <w:rsid w:val="00CE461A"/>
    <w:rsid w:val="00CE4B57"/>
    <w:rsid w:val="00CE623E"/>
    <w:rsid w:val="00CE79BC"/>
    <w:rsid w:val="00CF6CFE"/>
    <w:rsid w:val="00D03DF5"/>
    <w:rsid w:val="00D1141C"/>
    <w:rsid w:val="00D17EB5"/>
    <w:rsid w:val="00D30822"/>
    <w:rsid w:val="00D369E9"/>
    <w:rsid w:val="00D44A76"/>
    <w:rsid w:val="00D50C20"/>
    <w:rsid w:val="00D53B1D"/>
    <w:rsid w:val="00D556F3"/>
    <w:rsid w:val="00D5725B"/>
    <w:rsid w:val="00D601D3"/>
    <w:rsid w:val="00D621D8"/>
    <w:rsid w:val="00D639AD"/>
    <w:rsid w:val="00D6493D"/>
    <w:rsid w:val="00D677EA"/>
    <w:rsid w:val="00D70C57"/>
    <w:rsid w:val="00D70D3F"/>
    <w:rsid w:val="00D76372"/>
    <w:rsid w:val="00D77411"/>
    <w:rsid w:val="00D92FD4"/>
    <w:rsid w:val="00D9660D"/>
    <w:rsid w:val="00D96CB2"/>
    <w:rsid w:val="00DA4BA4"/>
    <w:rsid w:val="00DA66D1"/>
    <w:rsid w:val="00DB356B"/>
    <w:rsid w:val="00DC1C88"/>
    <w:rsid w:val="00DE3320"/>
    <w:rsid w:val="00DF0443"/>
    <w:rsid w:val="00DF73FD"/>
    <w:rsid w:val="00E01BA2"/>
    <w:rsid w:val="00E050B0"/>
    <w:rsid w:val="00E061DD"/>
    <w:rsid w:val="00E06C2E"/>
    <w:rsid w:val="00E10C8E"/>
    <w:rsid w:val="00E30C32"/>
    <w:rsid w:val="00E3455C"/>
    <w:rsid w:val="00E41045"/>
    <w:rsid w:val="00E5676D"/>
    <w:rsid w:val="00E56DF4"/>
    <w:rsid w:val="00E5764E"/>
    <w:rsid w:val="00E60305"/>
    <w:rsid w:val="00E62CC3"/>
    <w:rsid w:val="00E6430F"/>
    <w:rsid w:val="00E645D9"/>
    <w:rsid w:val="00E670A0"/>
    <w:rsid w:val="00E71FB8"/>
    <w:rsid w:val="00E751A1"/>
    <w:rsid w:val="00E77C69"/>
    <w:rsid w:val="00E81E0D"/>
    <w:rsid w:val="00E84385"/>
    <w:rsid w:val="00E843CA"/>
    <w:rsid w:val="00E90288"/>
    <w:rsid w:val="00E93E5D"/>
    <w:rsid w:val="00EA2FF8"/>
    <w:rsid w:val="00EA57E0"/>
    <w:rsid w:val="00EB3FD1"/>
    <w:rsid w:val="00EC1837"/>
    <w:rsid w:val="00EC1F85"/>
    <w:rsid w:val="00EC6656"/>
    <w:rsid w:val="00EC6C7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446A8"/>
    <w:rsid w:val="00F50596"/>
    <w:rsid w:val="00F51BB8"/>
    <w:rsid w:val="00F542C2"/>
    <w:rsid w:val="00F62C9D"/>
    <w:rsid w:val="00F64161"/>
    <w:rsid w:val="00F64178"/>
    <w:rsid w:val="00F76013"/>
    <w:rsid w:val="00F85666"/>
    <w:rsid w:val="00F9229F"/>
    <w:rsid w:val="00F95513"/>
    <w:rsid w:val="00FA25D7"/>
    <w:rsid w:val="00FA2716"/>
    <w:rsid w:val="00FA5DF4"/>
    <w:rsid w:val="00FB7482"/>
    <w:rsid w:val="00FC7378"/>
    <w:rsid w:val="00FD12C5"/>
    <w:rsid w:val="00FD1732"/>
    <w:rsid w:val="00FD2ADA"/>
    <w:rsid w:val="00FD30AF"/>
    <w:rsid w:val="00FD34DE"/>
    <w:rsid w:val="00FD4616"/>
    <w:rsid w:val="00FD548E"/>
    <w:rsid w:val="00FD7FAB"/>
    <w:rsid w:val="00FF001F"/>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FF001F"/>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 w:type="paragraph" w:styleId="afff3">
    <w:name w:val="Revision"/>
    <w:hidden/>
    <w:uiPriority w:val="99"/>
    <w:semiHidden/>
    <w:rsid w:val="004838E2"/>
    <w:pPr>
      <w:spacing w:after="0" w:line="240" w:lineRule="auto"/>
    </w:pPr>
    <w:rPr>
      <w:rFonts w:ascii="Times New Roman CYR" w:hAnsi="Times New Roman CYR" w:cs="Times New Roman CY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2743">
      <w:bodyDiv w:val="1"/>
      <w:marLeft w:val="0"/>
      <w:marRight w:val="0"/>
      <w:marTop w:val="0"/>
      <w:marBottom w:val="0"/>
      <w:divBdr>
        <w:top w:val="none" w:sz="0" w:space="0" w:color="auto"/>
        <w:left w:val="none" w:sz="0" w:space="0" w:color="auto"/>
        <w:bottom w:val="none" w:sz="0" w:space="0" w:color="auto"/>
        <w:right w:val="none" w:sz="0" w:space="0" w:color="auto"/>
      </w:divBdr>
    </w:div>
    <w:div w:id="522716507">
      <w:bodyDiv w:val="1"/>
      <w:marLeft w:val="0"/>
      <w:marRight w:val="0"/>
      <w:marTop w:val="0"/>
      <w:marBottom w:val="0"/>
      <w:divBdr>
        <w:top w:val="none" w:sz="0" w:space="0" w:color="auto"/>
        <w:left w:val="none" w:sz="0" w:space="0" w:color="auto"/>
        <w:bottom w:val="none" w:sz="0" w:space="0" w:color="auto"/>
        <w:right w:val="none" w:sz="0" w:space="0" w:color="auto"/>
      </w:divBdr>
    </w:div>
    <w:div w:id="597636822">
      <w:bodyDiv w:val="1"/>
      <w:marLeft w:val="0"/>
      <w:marRight w:val="0"/>
      <w:marTop w:val="0"/>
      <w:marBottom w:val="0"/>
      <w:divBdr>
        <w:top w:val="none" w:sz="0" w:space="0" w:color="auto"/>
        <w:left w:val="none" w:sz="0" w:space="0" w:color="auto"/>
        <w:bottom w:val="none" w:sz="0" w:space="0" w:color="auto"/>
        <w:right w:val="none" w:sz="0" w:space="0" w:color="auto"/>
      </w:divBdr>
    </w:div>
    <w:div w:id="12720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5486</Words>
  <Characters>41242</Characters>
  <Application>Microsoft Office Word</Application>
  <DocSecurity>0</DocSecurity>
  <Lines>343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11</cp:revision>
  <cp:lastPrinted>2025-10-02T11:44:00Z</cp:lastPrinted>
  <dcterms:created xsi:type="dcterms:W3CDTF">2025-11-01T08:47:00Z</dcterms:created>
  <dcterms:modified xsi:type="dcterms:W3CDTF">2025-11-05T09:38:00Z</dcterms:modified>
</cp:coreProperties>
</file>