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226D" w:rsidRPr="00A914C5" w:rsidRDefault="00D3226D" w:rsidP="00D3226D">
      <w:pPr>
        <w:widowControl w:val="0"/>
        <w:jc w:val="center"/>
        <w:outlineLvl w:val="0"/>
        <w:rPr>
          <w:b/>
          <w:color w:val="auto"/>
          <w:sz w:val="22"/>
          <w:szCs w:val="22"/>
          <w:lang w:val="ru-RU"/>
        </w:rPr>
      </w:pPr>
      <w:bookmarkStart w:id="0" w:name="_GoBack"/>
      <w:bookmarkEnd w:id="0"/>
      <w:r w:rsidRPr="00A914C5">
        <w:rPr>
          <w:b/>
          <w:color w:val="auto"/>
          <w:sz w:val="22"/>
          <w:szCs w:val="22"/>
          <w:lang w:val="ru-RU"/>
        </w:rPr>
        <w:t>ДОГОВОР №</w:t>
      </w:r>
      <w:r w:rsidR="00445916" w:rsidRPr="00A914C5">
        <w:rPr>
          <w:b/>
          <w:sz w:val="22"/>
          <w:szCs w:val="22"/>
          <w:lang w:val="ru-RU"/>
        </w:rPr>
        <w:t>__</w:t>
      </w:r>
    </w:p>
    <w:p w:rsidR="00460764" w:rsidRPr="00A914C5" w:rsidRDefault="00AA5929" w:rsidP="00D3226D">
      <w:pPr>
        <w:widowControl w:val="0"/>
        <w:jc w:val="center"/>
        <w:outlineLvl w:val="0"/>
        <w:rPr>
          <w:b/>
          <w:color w:val="auto"/>
          <w:sz w:val="22"/>
          <w:szCs w:val="22"/>
          <w:lang w:val="ru-RU"/>
        </w:rPr>
      </w:pPr>
      <w:r w:rsidRPr="00A914C5">
        <w:rPr>
          <w:b/>
          <w:color w:val="auto"/>
          <w:sz w:val="22"/>
          <w:szCs w:val="22"/>
          <w:lang w:val="ru-RU"/>
        </w:rPr>
        <w:t xml:space="preserve">участия в долевом </w:t>
      </w:r>
      <w:r w:rsidR="00D3226D" w:rsidRPr="00A914C5">
        <w:rPr>
          <w:b/>
          <w:color w:val="auto"/>
          <w:sz w:val="22"/>
          <w:szCs w:val="22"/>
          <w:lang w:val="ru-RU"/>
        </w:rPr>
        <w:t>строительстве</w:t>
      </w:r>
      <w:r w:rsidRPr="00A914C5">
        <w:rPr>
          <w:b/>
          <w:color w:val="auto"/>
          <w:sz w:val="22"/>
          <w:szCs w:val="22"/>
          <w:lang w:val="ru-RU"/>
        </w:rPr>
        <w:t xml:space="preserve"> </w:t>
      </w:r>
      <w:r w:rsidR="00EB4EF5" w:rsidRPr="00A914C5">
        <w:rPr>
          <w:b/>
          <w:color w:val="auto"/>
          <w:sz w:val="22"/>
          <w:szCs w:val="22"/>
          <w:lang w:val="ru-RU"/>
        </w:rPr>
        <w:t>«</w:t>
      </w:r>
      <w:r w:rsidRPr="00A914C5">
        <w:rPr>
          <w:b/>
          <w:color w:val="auto"/>
          <w:sz w:val="22"/>
          <w:szCs w:val="22"/>
          <w:lang w:val="ru-RU"/>
        </w:rPr>
        <w:t xml:space="preserve">Жилой дом со встроенными помещениями по ул. Токарева, </w:t>
      </w:r>
    </w:p>
    <w:p w:rsidR="00D3226D" w:rsidRPr="00A914C5" w:rsidRDefault="00AA5929" w:rsidP="00D3226D">
      <w:pPr>
        <w:widowControl w:val="0"/>
        <w:jc w:val="center"/>
        <w:outlineLvl w:val="0"/>
        <w:rPr>
          <w:b/>
          <w:color w:val="auto"/>
          <w:sz w:val="22"/>
          <w:szCs w:val="22"/>
          <w:lang w:val="ru-RU"/>
        </w:rPr>
      </w:pPr>
      <w:r w:rsidRPr="00A914C5">
        <w:rPr>
          <w:b/>
          <w:color w:val="auto"/>
          <w:sz w:val="22"/>
          <w:szCs w:val="22"/>
          <w:lang w:val="ru-RU"/>
        </w:rPr>
        <w:t>г. Севастополь. Этап 5</w:t>
      </w:r>
      <w:r w:rsidR="00EB4EF5" w:rsidRPr="00A914C5">
        <w:rPr>
          <w:b/>
          <w:color w:val="auto"/>
          <w:sz w:val="22"/>
          <w:szCs w:val="22"/>
          <w:lang w:val="ru-RU"/>
        </w:rPr>
        <w:t>»</w:t>
      </w:r>
    </w:p>
    <w:p w:rsidR="00D3226D" w:rsidRPr="00A914C5" w:rsidRDefault="00D3226D" w:rsidP="00D3226D">
      <w:pPr>
        <w:widowControl w:val="0"/>
        <w:tabs>
          <w:tab w:val="left" w:pos="6150"/>
        </w:tabs>
        <w:rPr>
          <w:b/>
          <w:color w:val="auto"/>
          <w:sz w:val="22"/>
          <w:szCs w:val="22"/>
          <w:lang w:val="ru-RU"/>
        </w:rPr>
      </w:pPr>
      <w:r w:rsidRPr="00A914C5">
        <w:rPr>
          <w:b/>
          <w:color w:val="auto"/>
          <w:sz w:val="22"/>
          <w:szCs w:val="22"/>
          <w:lang w:val="ru-RU"/>
        </w:rPr>
        <w:tab/>
      </w:r>
    </w:p>
    <w:tbl>
      <w:tblPr>
        <w:tblW w:w="0" w:type="auto"/>
        <w:tblLook w:val="04A0" w:firstRow="1" w:lastRow="0" w:firstColumn="1" w:lastColumn="0" w:noHBand="0" w:noVBand="1"/>
      </w:tblPr>
      <w:tblGrid>
        <w:gridCol w:w="4793"/>
        <w:gridCol w:w="4794"/>
      </w:tblGrid>
      <w:tr w:rsidR="00D3226D" w:rsidRPr="00A914C5" w:rsidTr="000E10E4">
        <w:tc>
          <w:tcPr>
            <w:tcW w:w="4793" w:type="dxa"/>
          </w:tcPr>
          <w:p w:rsidR="00D3226D" w:rsidRPr="00A914C5" w:rsidRDefault="00AA5929" w:rsidP="00EB4EF5">
            <w:pPr>
              <w:widowControl w:val="0"/>
              <w:jc w:val="both"/>
              <w:rPr>
                <w:color w:val="auto"/>
                <w:sz w:val="22"/>
                <w:szCs w:val="22"/>
                <w:lang w:val="ru-RU" w:eastAsia="ru-RU"/>
              </w:rPr>
            </w:pPr>
            <w:r w:rsidRPr="00A914C5">
              <w:rPr>
                <w:color w:val="auto"/>
                <w:sz w:val="22"/>
                <w:szCs w:val="22"/>
                <w:lang w:val="ru-RU" w:eastAsia="ru-RU"/>
              </w:rPr>
              <w:t>г. Севастополь</w:t>
            </w:r>
          </w:p>
        </w:tc>
        <w:tc>
          <w:tcPr>
            <w:tcW w:w="4794" w:type="dxa"/>
          </w:tcPr>
          <w:p w:rsidR="00D3226D" w:rsidRPr="00A914C5" w:rsidRDefault="003C7F30" w:rsidP="000E10E4">
            <w:pPr>
              <w:widowControl w:val="0"/>
              <w:jc w:val="right"/>
              <w:rPr>
                <w:color w:val="auto"/>
                <w:sz w:val="22"/>
                <w:szCs w:val="22"/>
                <w:lang w:val="ru-RU" w:eastAsia="ru-RU"/>
              </w:rPr>
            </w:pPr>
            <w:r w:rsidRPr="00A914C5">
              <w:rPr>
                <w:color w:val="auto"/>
                <w:sz w:val="22"/>
                <w:szCs w:val="22"/>
                <w:lang w:val="ru-RU" w:eastAsia="ru-RU"/>
              </w:rPr>
              <w:t>_____________</w:t>
            </w:r>
            <w:r w:rsidR="00460764" w:rsidRPr="00A914C5">
              <w:rPr>
                <w:color w:val="auto"/>
                <w:sz w:val="22"/>
                <w:szCs w:val="22"/>
                <w:lang w:val="ru-RU" w:eastAsia="ru-RU"/>
              </w:rPr>
              <w:t xml:space="preserve"> </w:t>
            </w:r>
            <w:r w:rsidR="00AA5929" w:rsidRPr="00A914C5">
              <w:rPr>
                <w:color w:val="auto"/>
                <w:sz w:val="22"/>
                <w:szCs w:val="22"/>
                <w:lang w:val="ru-RU" w:eastAsia="ru-RU"/>
              </w:rPr>
              <w:t>г.</w:t>
            </w:r>
          </w:p>
        </w:tc>
      </w:tr>
    </w:tbl>
    <w:p w:rsidR="00D3226D" w:rsidRPr="00A914C5" w:rsidRDefault="00D3226D" w:rsidP="00D3226D">
      <w:pPr>
        <w:widowControl w:val="0"/>
        <w:tabs>
          <w:tab w:val="left" w:pos="1605"/>
        </w:tabs>
        <w:ind w:firstLine="709"/>
        <w:jc w:val="both"/>
        <w:rPr>
          <w:color w:val="auto"/>
          <w:sz w:val="22"/>
          <w:szCs w:val="22"/>
          <w:lang w:val="ru-RU"/>
        </w:rPr>
      </w:pPr>
    </w:p>
    <w:p w:rsidR="00824638" w:rsidRPr="00A914C5" w:rsidRDefault="000A7908" w:rsidP="00AA5929">
      <w:pPr>
        <w:suppressAutoHyphens/>
        <w:autoSpaceDE w:val="0"/>
        <w:ind w:firstLine="709"/>
        <w:jc w:val="both"/>
        <w:rPr>
          <w:b/>
          <w:noProof/>
          <w:sz w:val="22"/>
          <w:szCs w:val="22"/>
          <w:lang w:val="ru-RU"/>
        </w:rPr>
      </w:pPr>
      <w:r w:rsidRPr="00A914C5">
        <w:rPr>
          <w:b/>
          <w:noProof/>
          <w:sz w:val="22"/>
          <w:szCs w:val="22"/>
          <w:lang w:val="ru-RU"/>
        </w:rPr>
        <w:t xml:space="preserve">Общество с ограниченной ответственностью </w:t>
      </w:r>
      <w:r w:rsidR="003C7F30" w:rsidRPr="00A914C5">
        <w:rPr>
          <w:b/>
          <w:noProof/>
          <w:sz w:val="22"/>
          <w:szCs w:val="22"/>
          <w:lang w:val="ru-RU"/>
        </w:rPr>
        <w:t>«</w:t>
      </w:r>
      <w:r w:rsidRPr="00A914C5">
        <w:rPr>
          <w:b/>
          <w:noProof/>
          <w:sz w:val="22"/>
          <w:szCs w:val="22"/>
          <w:lang w:val="ru-RU"/>
        </w:rPr>
        <w:t>ИнтерСтрой</w:t>
      </w:r>
      <w:r w:rsidR="003C7F30" w:rsidRPr="00A914C5">
        <w:rPr>
          <w:b/>
          <w:noProof/>
          <w:sz w:val="22"/>
          <w:szCs w:val="22"/>
          <w:lang w:val="ru-RU"/>
        </w:rPr>
        <w:t>»</w:t>
      </w:r>
      <w:r w:rsidRPr="00A914C5">
        <w:rPr>
          <w:b/>
          <w:noProof/>
          <w:sz w:val="22"/>
          <w:szCs w:val="22"/>
          <w:lang w:val="ru-RU"/>
        </w:rPr>
        <w:t>,</w:t>
      </w:r>
      <w:r w:rsidR="00824638" w:rsidRPr="00A914C5">
        <w:rPr>
          <w:b/>
          <w:noProof/>
          <w:sz w:val="22"/>
          <w:szCs w:val="22"/>
          <w:lang w:val="ru-RU"/>
        </w:rPr>
        <w:t xml:space="preserve"> </w:t>
      </w:r>
      <w:r w:rsidRPr="00A914C5">
        <w:rPr>
          <w:noProof/>
          <w:sz w:val="22"/>
          <w:szCs w:val="22"/>
          <w:lang w:val="ru-RU"/>
        </w:rPr>
        <w:t>Свидетельство о государственной регистрации юридического лица от 22 июня 2016 г.</w:t>
      </w:r>
      <w:r w:rsidR="00824638" w:rsidRPr="00A914C5">
        <w:rPr>
          <w:noProof/>
          <w:sz w:val="22"/>
          <w:szCs w:val="22"/>
          <w:lang w:val="ru-RU"/>
        </w:rPr>
        <w:t xml:space="preserve">, ОГРН </w:t>
      </w:r>
      <w:r w:rsidRPr="00A914C5">
        <w:rPr>
          <w:noProof/>
          <w:sz w:val="22"/>
          <w:szCs w:val="22"/>
          <w:lang w:val="ru-RU"/>
        </w:rPr>
        <w:t>1169102075042</w:t>
      </w:r>
      <w:r w:rsidR="00824638" w:rsidRPr="00A914C5">
        <w:rPr>
          <w:noProof/>
          <w:sz w:val="22"/>
          <w:szCs w:val="22"/>
          <w:lang w:val="ru-RU"/>
        </w:rPr>
        <w:t xml:space="preserve">, ИНН </w:t>
      </w:r>
      <w:r w:rsidRPr="00A914C5">
        <w:rPr>
          <w:noProof/>
          <w:sz w:val="22"/>
          <w:szCs w:val="22"/>
          <w:lang w:val="ru-RU"/>
        </w:rPr>
        <w:t>9102213117</w:t>
      </w:r>
      <w:r w:rsidR="00824638" w:rsidRPr="00A914C5">
        <w:rPr>
          <w:noProof/>
          <w:sz w:val="22"/>
          <w:szCs w:val="22"/>
          <w:lang w:val="ru-RU"/>
        </w:rPr>
        <w:t xml:space="preserve">, КПП </w:t>
      </w:r>
      <w:r w:rsidRPr="00A914C5">
        <w:rPr>
          <w:noProof/>
          <w:sz w:val="22"/>
          <w:szCs w:val="22"/>
          <w:lang w:val="ru-RU"/>
        </w:rPr>
        <w:t>910201001</w:t>
      </w:r>
      <w:r w:rsidR="00824638" w:rsidRPr="00A914C5">
        <w:rPr>
          <w:noProof/>
          <w:sz w:val="22"/>
          <w:szCs w:val="22"/>
          <w:lang w:val="ru-RU"/>
        </w:rPr>
        <w:t xml:space="preserve">, адрес места нахождения: </w:t>
      </w:r>
      <w:r w:rsidRPr="00A914C5">
        <w:rPr>
          <w:noProof/>
          <w:sz w:val="22"/>
          <w:szCs w:val="22"/>
          <w:lang w:val="ru-RU"/>
        </w:rPr>
        <w:t>295051</w:t>
      </w:r>
      <w:r w:rsidR="00824638" w:rsidRPr="00A914C5">
        <w:rPr>
          <w:noProof/>
          <w:sz w:val="22"/>
          <w:szCs w:val="22"/>
          <w:lang w:val="ru-RU"/>
        </w:rPr>
        <w:t xml:space="preserve">, </w:t>
      </w:r>
      <w:r w:rsidRPr="00A914C5">
        <w:rPr>
          <w:sz w:val="22"/>
          <w:szCs w:val="22"/>
          <w:lang w:val="ru-RU"/>
        </w:rPr>
        <w:t>Российская Федерация, Республика Крым, г. Симферополь, бульвар Ленина, д. 12, пом. 201</w:t>
      </w:r>
      <w:r w:rsidR="00824638" w:rsidRPr="00A914C5">
        <w:rPr>
          <w:noProof/>
          <w:sz w:val="22"/>
          <w:szCs w:val="22"/>
          <w:lang w:val="ru-RU"/>
        </w:rPr>
        <w:t>, именуемое в дальнейшем «</w:t>
      </w:r>
      <w:r w:rsidR="00824638" w:rsidRPr="00A914C5">
        <w:rPr>
          <w:b/>
          <w:noProof/>
          <w:sz w:val="22"/>
          <w:szCs w:val="22"/>
          <w:lang w:val="ru-RU"/>
        </w:rPr>
        <w:t>Застройщик</w:t>
      </w:r>
      <w:r w:rsidR="00824638" w:rsidRPr="00A914C5">
        <w:rPr>
          <w:noProof/>
          <w:sz w:val="22"/>
          <w:szCs w:val="22"/>
          <w:lang w:val="ru-RU"/>
        </w:rPr>
        <w:t xml:space="preserve">», в лице </w:t>
      </w:r>
      <w:r w:rsidRPr="00A914C5">
        <w:rPr>
          <w:noProof/>
          <w:sz w:val="22"/>
          <w:szCs w:val="22"/>
          <w:lang w:val="ru-RU"/>
        </w:rPr>
        <w:t>Генерального директора</w:t>
      </w:r>
      <w:r w:rsidR="00824638" w:rsidRPr="00A914C5">
        <w:rPr>
          <w:noProof/>
          <w:sz w:val="22"/>
          <w:szCs w:val="22"/>
          <w:lang w:val="ru-RU"/>
        </w:rPr>
        <w:t xml:space="preserve"> </w:t>
      </w:r>
      <w:r w:rsidRPr="00A914C5">
        <w:rPr>
          <w:noProof/>
          <w:sz w:val="22"/>
          <w:szCs w:val="22"/>
          <w:lang w:val="ru-RU"/>
        </w:rPr>
        <w:t>Леухина Олега Владимировича</w:t>
      </w:r>
      <w:r w:rsidR="00824638" w:rsidRPr="00A914C5">
        <w:rPr>
          <w:noProof/>
          <w:sz w:val="22"/>
          <w:szCs w:val="22"/>
          <w:lang w:val="ru-RU"/>
        </w:rPr>
        <w:t>,</w:t>
      </w:r>
      <w:r w:rsidR="00446EF2" w:rsidRPr="00A914C5">
        <w:rPr>
          <w:noProof/>
          <w:sz w:val="22"/>
          <w:szCs w:val="22"/>
          <w:lang w:val="ru-RU"/>
        </w:rPr>
        <w:t xml:space="preserve"> действующ</w:t>
      </w:r>
      <w:r w:rsidRPr="00A914C5">
        <w:rPr>
          <w:noProof/>
          <w:sz w:val="22"/>
          <w:szCs w:val="22"/>
          <w:lang w:val="ru-RU"/>
        </w:rPr>
        <w:t>его</w:t>
      </w:r>
      <w:r w:rsidR="00824638" w:rsidRPr="00A914C5">
        <w:rPr>
          <w:noProof/>
          <w:sz w:val="22"/>
          <w:szCs w:val="22"/>
          <w:lang w:val="ru-RU"/>
        </w:rPr>
        <w:t xml:space="preserve"> на основании </w:t>
      </w:r>
      <w:r w:rsidRPr="00A914C5">
        <w:rPr>
          <w:noProof/>
          <w:sz w:val="22"/>
          <w:szCs w:val="22"/>
          <w:lang w:val="ru-RU"/>
        </w:rPr>
        <w:t>Устава</w:t>
      </w:r>
      <w:r w:rsidR="00824638" w:rsidRPr="00A914C5">
        <w:rPr>
          <w:noProof/>
          <w:sz w:val="22"/>
          <w:szCs w:val="22"/>
          <w:lang w:val="ru-RU"/>
        </w:rPr>
        <w:t>, с одной стороны и</w:t>
      </w:r>
    </w:p>
    <w:p w:rsidR="00920993" w:rsidRPr="00A914C5" w:rsidRDefault="00AA5929" w:rsidP="00920993">
      <w:pPr>
        <w:suppressAutoHyphens/>
        <w:autoSpaceDE w:val="0"/>
        <w:ind w:firstLine="709"/>
        <w:jc w:val="both"/>
        <w:rPr>
          <w:color w:val="222222"/>
          <w:sz w:val="22"/>
          <w:szCs w:val="22"/>
          <w:shd w:val="clear" w:color="auto" w:fill="FFFFFF"/>
          <w:lang w:val="ru-RU"/>
        </w:rPr>
      </w:pPr>
      <w:r w:rsidRPr="00A914C5">
        <w:rPr>
          <w:sz w:val="22"/>
          <w:szCs w:val="22"/>
          <w:lang w:val="ru-RU"/>
        </w:rPr>
        <w:t xml:space="preserve">гражданин </w:t>
      </w:r>
      <w:r w:rsidR="003C7F30" w:rsidRPr="00A914C5">
        <w:rPr>
          <w:b/>
          <w:sz w:val="22"/>
          <w:szCs w:val="22"/>
          <w:lang w:val="ru-RU"/>
        </w:rPr>
        <w:t>ФИО</w:t>
      </w:r>
      <w:r w:rsidRPr="00A914C5">
        <w:rPr>
          <w:sz w:val="22"/>
          <w:szCs w:val="22"/>
          <w:lang w:val="ru-RU"/>
        </w:rPr>
        <w:t>, дата рождения</w:t>
      </w:r>
      <w:r w:rsidR="00460764" w:rsidRPr="00A914C5">
        <w:rPr>
          <w:sz w:val="22"/>
          <w:szCs w:val="22"/>
          <w:lang w:val="ru-RU"/>
        </w:rPr>
        <w:t xml:space="preserve"> </w:t>
      </w:r>
      <w:r w:rsidR="003C7F30" w:rsidRPr="00A914C5">
        <w:rPr>
          <w:sz w:val="22"/>
          <w:szCs w:val="22"/>
          <w:lang w:val="ru-RU"/>
        </w:rPr>
        <w:t>__________</w:t>
      </w:r>
      <w:r w:rsidRPr="00A914C5">
        <w:rPr>
          <w:sz w:val="22"/>
          <w:szCs w:val="22"/>
          <w:lang w:val="ru-RU"/>
        </w:rPr>
        <w:t xml:space="preserve"> г., паспорт гражданина Российской Федерации: серия </w:t>
      </w:r>
      <w:r w:rsidR="003C7F30" w:rsidRPr="00A914C5">
        <w:rPr>
          <w:sz w:val="22"/>
          <w:szCs w:val="22"/>
          <w:lang w:val="ru-RU"/>
        </w:rPr>
        <w:t>_____</w:t>
      </w:r>
      <w:r w:rsidRPr="00A914C5">
        <w:rPr>
          <w:sz w:val="22"/>
          <w:szCs w:val="22"/>
          <w:lang w:val="ru-RU"/>
        </w:rPr>
        <w:t xml:space="preserve"> №</w:t>
      </w:r>
      <w:r w:rsidR="003C7F30" w:rsidRPr="00A914C5">
        <w:rPr>
          <w:sz w:val="22"/>
          <w:szCs w:val="22"/>
          <w:lang w:val="ru-RU"/>
        </w:rPr>
        <w:t>_____</w:t>
      </w:r>
      <w:r w:rsidR="00460764" w:rsidRPr="00A914C5">
        <w:rPr>
          <w:sz w:val="22"/>
          <w:szCs w:val="22"/>
          <w:lang w:val="ru-RU"/>
        </w:rPr>
        <w:t>,</w:t>
      </w:r>
      <w:r w:rsidRPr="00A914C5">
        <w:rPr>
          <w:sz w:val="22"/>
          <w:szCs w:val="22"/>
          <w:lang w:val="ru-RU"/>
        </w:rPr>
        <w:t xml:space="preserve"> выдан </w:t>
      </w:r>
      <w:r w:rsidR="003C7F30" w:rsidRPr="00A914C5">
        <w:rPr>
          <w:sz w:val="22"/>
          <w:szCs w:val="22"/>
          <w:lang w:val="ru-RU"/>
        </w:rPr>
        <w:t>_______________</w:t>
      </w:r>
      <w:r w:rsidRPr="00A914C5">
        <w:rPr>
          <w:sz w:val="22"/>
          <w:szCs w:val="22"/>
          <w:lang w:val="ru-RU"/>
        </w:rPr>
        <w:t>, код подразделения</w:t>
      </w:r>
      <w:r w:rsidR="003C7F30" w:rsidRPr="00A914C5">
        <w:rPr>
          <w:sz w:val="22"/>
          <w:szCs w:val="22"/>
          <w:lang w:val="ru-RU"/>
        </w:rPr>
        <w:t xml:space="preserve"> _________</w:t>
      </w:r>
      <w:r w:rsidRPr="00A914C5">
        <w:rPr>
          <w:sz w:val="22"/>
          <w:szCs w:val="22"/>
          <w:lang w:val="ru-RU"/>
        </w:rPr>
        <w:t xml:space="preserve">, дата выдачи: </w:t>
      </w:r>
      <w:r w:rsidR="003C7F30" w:rsidRPr="00A914C5">
        <w:rPr>
          <w:sz w:val="22"/>
          <w:szCs w:val="22"/>
          <w:lang w:val="ru-RU"/>
        </w:rPr>
        <w:t>______</w:t>
      </w:r>
      <w:r w:rsidRPr="00A914C5">
        <w:rPr>
          <w:sz w:val="22"/>
          <w:szCs w:val="22"/>
          <w:lang w:val="ru-RU"/>
        </w:rPr>
        <w:t>г</w:t>
      </w:r>
      <w:r w:rsidR="00460764" w:rsidRPr="00A914C5">
        <w:rPr>
          <w:sz w:val="22"/>
          <w:szCs w:val="22"/>
          <w:lang w:val="ru-RU"/>
        </w:rPr>
        <w:t>.</w:t>
      </w:r>
      <w:r w:rsidRPr="00A914C5">
        <w:rPr>
          <w:sz w:val="22"/>
          <w:szCs w:val="22"/>
          <w:lang w:val="ru-RU"/>
        </w:rPr>
        <w:t>, место регистрации:</w:t>
      </w:r>
      <w:r w:rsidR="009C49E8" w:rsidRPr="00A914C5">
        <w:rPr>
          <w:sz w:val="22"/>
          <w:szCs w:val="22"/>
          <w:lang w:val="ru-RU"/>
        </w:rPr>
        <w:t xml:space="preserve"> </w:t>
      </w:r>
      <w:r w:rsidR="003C7F30" w:rsidRPr="00A914C5">
        <w:rPr>
          <w:sz w:val="22"/>
          <w:szCs w:val="22"/>
          <w:lang w:val="ru-RU"/>
        </w:rPr>
        <w:t>_______________</w:t>
      </w:r>
      <w:r w:rsidRPr="00A914C5">
        <w:rPr>
          <w:sz w:val="22"/>
          <w:szCs w:val="22"/>
          <w:lang w:val="ru-RU"/>
        </w:rPr>
        <w:t xml:space="preserve">, </w:t>
      </w:r>
      <w:r w:rsidR="00920993" w:rsidRPr="00A914C5">
        <w:rPr>
          <w:sz w:val="22"/>
          <w:szCs w:val="22"/>
          <w:lang w:val="ru-RU"/>
        </w:rPr>
        <w:t>именуемый в дальнейшем «</w:t>
      </w:r>
      <w:r w:rsidR="00920993" w:rsidRPr="00A914C5">
        <w:rPr>
          <w:b/>
          <w:sz w:val="22"/>
          <w:szCs w:val="22"/>
          <w:lang w:val="ru-RU"/>
        </w:rPr>
        <w:t>Участник долевого строительства</w:t>
      </w:r>
      <w:r w:rsidR="00920993" w:rsidRPr="00A914C5">
        <w:rPr>
          <w:sz w:val="22"/>
          <w:szCs w:val="22"/>
          <w:lang w:val="ru-RU"/>
        </w:rPr>
        <w:t>», действующий от своего имени, далее совместно именуемые «Стороны», руководствуясь положениями ФЗ № 214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далее Федеральный закон, заключили настоящий договор о нижеследующем:</w:t>
      </w:r>
    </w:p>
    <w:p w:rsidR="00D3226D" w:rsidRPr="00A914C5" w:rsidRDefault="00D3226D" w:rsidP="009C49E8">
      <w:pPr>
        <w:jc w:val="both"/>
        <w:rPr>
          <w:bCs/>
          <w:sz w:val="22"/>
          <w:szCs w:val="22"/>
          <w:lang w:val="ru-RU"/>
        </w:rPr>
      </w:pPr>
    </w:p>
    <w:p w:rsidR="00D3226D" w:rsidRPr="00A914C5" w:rsidRDefault="00D3226D" w:rsidP="00D3226D">
      <w:pPr>
        <w:pStyle w:val="aa"/>
        <w:numPr>
          <w:ilvl w:val="0"/>
          <w:numId w:val="4"/>
        </w:numPr>
        <w:jc w:val="center"/>
        <w:rPr>
          <w:rFonts w:ascii="Times New Roman" w:eastAsia="Times New Roman" w:hAnsi="Times New Roman" w:cs="Times New Roman"/>
          <w:b/>
          <w:bCs/>
          <w:color w:val="000000"/>
          <w:lang w:eastAsia="ru-RU"/>
        </w:rPr>
      </w:pPr>
      <w:r w:rsidRPr="00A914C5">
        <w:rPr>
          <w:rFonts w:ascii="Times New Roman" w:eastAsia="Times New Roman" w:hAnsi="Times New Roman" w:cs="Times New Roman"/>
          <w:b/>
          <w:bCs/>
          <w:color w:val="000000"/>
          <w:lang w:eastAsia="ru-RU"/>
        </w:rPr>
        <w:t>Термины и общие положения</w:t>
      </w:r>
    </w:p>
    <w:p w:rsidR="00D3226D" w:rsidRPr="00A914C5" w:rsidRDefault="00D3226D" w:rsidP="00D3226D">
      <w:pPr>
        <w:pStyle w:val="aa"/>
        <w:ind w:firstLine="709"/>
        <w:jc w:val="both"/>
        <w:rPr>
          <w:rFonts w:ascii="Times New Roman" w:hAnsi="Times New Roman" w:cs="Times New Roman"/>
          <w:lang w:eastAsia="ru-RU"/>
        </w:rPr>
      </w:pPr>
      <w:r w:rsidRPr="00A914C5">
        <w:rPr>
          <w:rFonts w:ascii="Times New Roman" w:eastAsia="Times New Roman" w:hAnsi="Times New Roman" w:cs="Times New Roman"/>
          <w:color w:val="000000"/>
          <w:lang w:eastAsia="ru-RU"/>
        </w:rPr>
        <w:t xml:space="preserve">1.1. </w:t>
      </w:r>
      <w:r w:rsidRPr="00A914C5">
        <w:rPr>
          <w:rFonts w:ascii="Times New Roman" w:eastAsia="Times New Roman" w:hAnsi="Times New Roman" w:cs="Times New Roman"/>
          <w:b/>
          <w:color w:val="000000"/>
          <w:lang w:eastAsia="ru-RU"/>
        </w:rPr>
        <w:t>Застройщик</w:t>
      </w:r>
      <w:r w:rsidRPr="00A914C5">
        <w:rPr>
          <w:rFonts w:ascii="Times New Roman" w:eastAsia="Times New Roman" w:hAnsi="Times New Roman" w:cs="Times New Roman"/>
          <w:color w:val="000000"/>
          <w:lang w:eastAsia="ru-RU"/>
        </w:rPr>
        <w:t xml:space="preserve"> –</w:t>
      </w:r>
      <w:r w:rsidR="00CC233C" w:rsidRPr="00A914C5">
        <w:rPr>
          <w:rFonts w:ascii="Times New Roman" w:eastAsia="Times New Roman" w:hAnsi="Times New Roman" w:cs="Times New Roman"/>
          <w:color w:val="000000"/>
          <w:lang w:eastAsia="ru-RU"/>
        </w:rPr>
        <w:t xml:space="preserve"> </w:t>
      </w:r>
      <w:r w:rsidRPr="00A914C5">
        <w:rPr>
          <w:rFonts w:ascii="Times New Roman" w:eastAsia="Times New Roman" w:hAnsi="Times New Roman" w:cs="Times New Roman"/>
          <w:color w:val="000000"/>
          <w:lang w:eastAsia="ru-RU"/>
        </w:rPr>
        <w:t>Общество с ограниченной ответственностью</w:t>
      </w:r>
      <w:r w:rsidR="007150C1" w:rsidRPr="00A914C5">
        <w:rPr>
          <w:rFonts w:ascii="Times New Roman" w:eastAsia="Times New Roman" w:hAnsi="Times New Roman" w:cs="Times New Roman"/>
          <w:color w:val="000000"/>
          <w:lang w:eastAsia="ru-RU"/>
        </w:rPr>
        <w:t xml:space="preserve"> «</w:t>
      </w:r>
      <w:r w:rsidRPr="00A914C5">
        <w:rPr>
          <w:rFonts w:ascii="Times New Roman" w:eastAsia="Times New Roman" w:hAnsi="Times New Roman" w:cs="Times New Roman"/>
          <w:color w:val="000000"/>
          <w:lang w:eastAsia="ru-RU"/>
        </w:rPr>
        <w:t>ИнтерСтрой</w:t>
      </w:r>
      <w:r w:rsidR="007150C1" w:rsidRPr="00A914C5">
        <w:rPr>
          <w:rFonts w:ascii="Times New Roman" w:eastAsia="Times New Roman" w:hAnsi="Times New Roman" w:cs="Times New Roman"/>
          <w:color w:val="000000"/>
          <w:lang w:eastAsia="ru-RU"/>
        </w:rPr>
        <w:t>»</w:t>
      </w:r>
      <w:r w:rsidRPr="00A914C5">
        <w:rPr>
          <w:rFonts w:ascii="Times New Roman" w:eastAsia="Times New Roman" w:hAnsi="Times New Roman" w:cs="Times New Roman"/>
          <w:color w:val="000000"/>
          <w:lang w:eastAsia="ru-RU"/>
        </w:rPr>
        <w:t> — юридическое лицо, имеющее на праве</w:t>
      </w:r>
      <w:r w:rsidR="007150C1" w:rsidRPr="00A914C5">
        <w:rPr>
          <w:rFonts w:ascii="Times New Roman" w:eastAsia="Times New Roman" w:hAnsi="Times New Roman" w:cs="Times New Roman"/>
          <w:color w:val="000000"/>
          <w:lang w:eastAsia="ru-RU"/>
        </w:rPr>
        <w:t xml:space="preserve"> субаренды</w:t>
      </w:r>
      <w:r w:rsidRPr="00A914C5">
        <w:rPr>
          <w:rFonts w:ascii="Times New Roman" w:eastAsia="Times New Roman" w:hAnsi="Times New Roman" w:cs="Times New Roman"/>
          <w:color w:val="000000"/>
          <w:lang w:eastAsia="ru-RU"/>
        </w:rPr>
        <w:t xml:space="preserve"> земельный участок и привлекающее денежные средства </w:t>
      </w:r>
      <w:r w:rsidRPr="00A914C5">
        <w:rPr>
          <w:rFonts w:ascii="Times New Roman" w:eastAsia="Times New Roman" w:hAnsi="Times New Roman" w:cs="Times New Roman"/>
          <w:b/>
          <w:color w:val="000000"/>
          <w:lang w:eastAsia="ru-RU"/>
        </w:rPr>
        <w:t>Участников долевого строительства</w:t>
      </w:r>
      <w:r w:rsidR="00E01FCC" w:rsidRPr="00A914C5">
        <w:rPr>
          <w:rFonts w:ascii="Times New Roman" w:eastAsia="Times New Roman" w:hAnsi="Times New Roman" w:cs="Times New Roman"/>
          <w:color w:val="000000"/>
          <w:lang w:eastAsia="ru-RU"/>
        </w:rPr>
        <w:t xml:space="preserve"> </w:t>
      </w:r>
      <w:r w:rsidRPr="00A914C5">
        <w:rPr>
          <w:rFonts w:ascii="Times New Roman" w:eastAsia="Times New Roman" w:hAnsi="Times New Roman" w:cs="Times New Roman"/>
          <w:color w:val="000000"/>
          <w:lang w:eastAsia="ru-RU"/>
        </w:rPr>
        <w:t>в</w:t>
      </w:r>
      <w:r w:rsidR="00E01FCC" w:rsidRPr="00A914C5">
        <w:rPr>
          <w:rFonts w:ascii="Times New Roman" w:eastAsia="Times New Roman" w:hAnsi="Times New Roman" w:cs="Times New Roman"/>
          <w:color w:val="000000"/>
          <w:lang w:eastAsia="ru-RU"/>
        </w:rPr>
        <w:t xml:space="preserve"> </w:t>
      </w:r>
      <w:r w:rsidRPr="00A914C5">
        <w:rPr>
          <w:rFonts w:ascii="Times New Roman" w:eastAsia="Times New Roman" w:hAnsi="Times New Roman" w:cs="Times New Roman"/>
          <w:color w:val="000000"/>
          <w:lang w:eastAsia="ru-RU"/>
        </w:rPr>
        <w:t>соответствии</w:t>
      </w:r>
      <w:r w:rsidR="00E01FCC" w:rsidRPr="00A914C5">
        <w:rPr>
          <w:rFonts w:ascii="Times New Roman" w:eastAsia="Times New Roman" w:hAnsi="Times New Roman" w:cs="Times New Roman"/>
          <w:color w:val="000000"/>
          <w:lang w:eastAsia="ru-RU"/>
        </w:rPr>
        <w:t xml:space="preserve"> </w:t>
      </w:r>
      <w:r w:rsidRPr="00A914C5">
        <w:rPr>
          <w:rFonts w:ascii="Times New Roman" w:eastAsia="Times New Roman" w:hAnsi="Times New Roman" w:cs="Times New Roman"/>
          <w:color w:val="000000"/>
          <w:lang w:eastAsia="ru-RU"/>
        </w:rPr>
        <w:t>с</w:t>
      </w:r>
      <w:r w:rsidR="00E01FCC" w:rsidRPr="00A914C5">
        <w:rPr>
          <w:rFonts w:ascii="Times New Roman" w:eastAsia="Times New Roman" w:hAnsi="Times New Roman" w:cs="Times New Roman"/>
          <w:color w:val="000000"/>
          <w:lang w:eastAsia="ru-RU"/>
        </w:rPr>
        <w:t xml:space="preserve"> </w:t>
      </w:r>
      <w:r w:rsidRPr="00A914C5">
        <w:rPr>
          <w:rFonts w:ascii="Times New Roman" w:eastAsia="Times New Roman" w:hAnsi="Times New Roman" w:cs="Times New Roman"/>
          <w:color w:val="000000"/>
          <w:lang w:eastAsia="ru-RU"/>
        </w:rPr>
        <w:t xml:space="preserve">настоящим Договором и действующим законодательством Российской Федерации для строительства </w:t>
      </w:r>
      <w:r w:rsidRPr="00A914C5">
        <w:rPr>
          <w:rFonts w:ascii="Times New Roman" w:eastAsia="Times New Roman" w:hAnsi="Times New Roman" w:cs="Times New Roman"/>
          <w:color w:val="000000"/>
          <w:bdr w:val="none" w:sz="0" w:space="0" w:color="auto" w:frame="1"/>
          <w:lang w:eastAsia="ru-RU"/>
        </w:rPr>
        <w:t>(</w:t>
      </w:r>
      <w:r w:rsidRPr="00A914C5">
        <w:rPr>
          <w:rFonts w:ascii="Times New Roman" w:eastAsia="Times New Roman" w:hAnsi="Times New Roman" w:cs="Times New Roman"/>
          <w:color w:val="000000"/>
          <w:lang w:eastAsia="ru-RU"/>
        </w:rPr>
        <w:t>создания) на этом земельном участке</w:t>
      </w:r>
      <w:r w:rsidR="0037698D" w:rsidRPr="00A914C5">
        <w:rPr>
          <w:rFonts w:ascii="Times New Roman" w:eastAsia="Times New Roman" w:hAnsi="Times New Roman" w:cs="Times New Roman"/>
          <w:color w:val="000000"/>
          <w:lang w:eastAsia="ru-RU"/>
        </w:rPr>
        <w:t xml:space="preserve"> объекта «</w:t>
      </w:r>
      <w:r w:rsidRPr="00A914C5">
        <w:rPr>
          <w:rFonts w:ascii="Times New Roman" w:eastAsia="Times New Roman" w:hAnsi="Times New Roman" w:cs="Times New Roman"/>
          <w:color w:val="000000"/>
          <w:lang w:eastAsia="ru-RU"/>
        </w:rPr>
        <w:t>Жилой дом со встроенными помещениями по ул. Токарева, г. Севастополь. Этап 5</w:t>
      </w:r>
      <w:r w:rsidR="0037698D" w:rsidRPr="00A914C5">
        <w:rPr>
          <w:rFonts w:ascii="Times New Roman" w:eastAsia="Times New Roman" w:hAnsi="Times New Roman" w:cs="Times New Roman"/>
          <w:color w:val="000000"/>
          <w:lang w:eastAsia="ru-RU"/>
        </w:rPr>
        <w:t xml:space="preserve">» (далее - Объект, многоэтажный жилой дом) </w:t>
      </w:r>
      <w:r w:rsidRPr="00A914C5">
        <w:rPr>
          <w:rFonts w:ascii="Times New Roman" w:eastAsia="Times New Roman" w:hAnsi="Times New Roman" w:cs="Times New Roman"/>
          <w:color w:val="000000"/>
          <w:lang w:eastAsia="ru-RU"/>
        </w:rPr>
        <w:t>на основании</w:t>
      </w:r>
      <w:r w:rsidR="0037698D" w:rsidRPr="00A914C5">
        <w:rPr>
          <w:rFonts w:ascii="Times New Roman" w:eastAsia="Times New Roman" w:hAnsi="Times New Roman" w:cs="Times New Roman"/>
          <w:color w:val="000000"/>
          <w:lang w:eastAsia="ru-RU"/>
        </w:rPr>
        <w:t xml:space="preserve"> полученного разрешения на строительство</w:t>
      </w:r>
      <w:r w:rsidRPr="00A914C5">
        <w:rPr>
          <w:rFonts w:ascii="Times New Roman" w:eastAsia="Times New Roman" w:hAnsi="Times New Roman" w:cs="Times New Roman"/>
          <w:color w:val="000000"/>
          <w:lang w:eastAsia="ru-RU"/>
        </w:rPr>
        <w:t>.</w:t>
      </w:r>
    </w:p>
    <w:p w:rsidR="00D3226D" w:rsidRPr="00A914C5" w:rsidRDefault="00D3226D" w:rsidP="00D3226D">
      <w:pPr>
        <w:pStyle w:val="aa"/>
        <w:ind w:firstLine="709"/>
        <w:jc w:val="both"/>
        <w:rPr>
          <w:rFonts w:ascii="Times New Roman" w:hAnsi="Times New Roman" w:cs="Times New Roman"/>
          <w:lang w:eastAsia="ru-RU"/>
        </w:rPr>
      </w:pPr>
      <w:r w:rsidRPr="00A914C5">
        <w:rPr>
          <w:rFonts w:ascii="Times New Roman" w:hAnsi="Times New Roman" w:cs="Times New Roman"/>
          <w:lang w:eastAsia="ru-RU"/>
        </w:rPr>
        <w:t xml:space="preserve">1.2. </w:t>
      </w:r>
      <w:r w:rsidRPr="00A914C5">
        <w:rPr>
          <w:rFonts w:ascii="Times New Roman" w:hAnsi="Times New Roman" w:cs="Times New Roman"/>
          <w:b/>
          <w:lang w:eastAsia="ru-RU"/>
        </w:rPr>
        <w:t>Участник долевого строительства</w:t>
      </w:r>
      <w:r w:rsidRPr="00A914C5">
        <w:rPr>
          <w:rFonts w:ascii="Times New Roman" w:hAnsi="Times New Roman" w:cs="Times New Roman"/>
          <w:lang w:eastAsia="ru-RU"/>
        </w:rPr>
        <w:t xml:space="preserve"> — лицо, уплачивающее </w:t>
      </w:r>
      <w:r w:rsidRPr="00A914C5">
        <w:rPr>
          <w:rFonts w:ascii="Times New Roman" w:hAnsi="Times New Roman" w:cs="Times New Roman"/>
          <w:b/>
          <w:lang w:eastAsia="ru-RU"/>
        </w:rPr>
        <w:t>Застройщику</w:t>
      </w:r>
      <w:r w:rsidRPr="00A914C5">
        <w:rPr>
          <w:rFonts w:ascii="Times New Roman" w:hAnsi="Times New Roman" w:cs="Times New Roman"/>
          <w:lang w:eastAsia="ru-RU"/>
        </w:rPr>
        <w:t xml:space="preserve"> обусловленные Договором денежные средства для строительства </w:t>
      </w:r>
      <w:r w:rsidR="0037698D" w:rsidRPr="00A914C5">
        <w:rPr>
          <w:rFonts w:ascii="Times New Roman" w:hAnsi="Times New Roman" w:cs="Times New Roman"/>
          <w:noProof/>
        </w:rPr>
        <w:t>Объекта</w:t>
      </w:r>
      <w:r w:rsidRPr="00A914C5">
        <w:rPr>
          <w:rFonts w:ascii="Times New Roman" w:hAnsi="Times New Roman" w:cs="Times New Roman"/>
          <w:noProof/>
        </w:rPr>
        <w:t xml:space="preserve"> </w:t>
      </w:r>
      <w:r w:rsidRPr="00A914C5">
        <w:rPr>
          <w:rFonts w:ascii="Times New Roman" w:hAnsi="Times New Roman" w:cs="Times New Roman"/>
          <w:lang w:eastAsia="ru-RU"/>
        </w:rPr>
        <w:t>на условиях настоящего Договора.</w:t>
      </w:r>
    </w:p>
    <w:p w:rsidR="006359A9" w:rsidRPr="00A914C5" w:rsidRDefault="006359A9" w:rsidP="006359A9">
      <w:pPr>
        <w:pStyle w:val="aa"/>
        <w:ind w:firstLine="709"/>
        <w:jc w:val="both"/>
        <w:rPr>
          <w:rFonts w:ascii="Times New Roman" w:eastAsia="Times New Roman" w:hAnsi="Times New Roman" w:cs="Times New Roman"/>
          <w:color w:val="000000"/>
          <w:lang w:eastAsia="ru-RU"/>
        </w:rPr>
      </w:pPr>
      <w:r w:rsidRPr="00A914C5">
        <w:rPr>
          <w:rFonts w:ascii="Times New Roman" w:eastAsia="Times New Roman" w:hAnsi="Times New Roman" w:cs="Times New Roman"/>
          <w:color w:val="000000"/>
          <w:lang w:eastAsia="ru-RU"/>
        </w:rPr>
        <w:t xml:space="preserve">1.3. </w:t>
      </w:r>
      <w:r w:rsidRPr="00A914C5">
        <w:rPr>
          <w:rFonts w:ascii="Times New Roman" w:eastAsia="Times New Roman" w:hAnsi="Times New Roman" w:cs="Times New Roman"/>
          <w:b/>
          <w:color w:val="000000"/>
          <w:lang w:eastAsia="ru-RU"/>
        </w:rPr>
        <w:t>Объект долевого строительства</w:t>
      </w:r>
      <w:r w:rsidRPr="00A914C5">
        <w:rPr>
          <w:rFonts w:ascii="Times New Roman" w:eastAsia="Times New Roman" w:hAnsi="Times New Roman" w:cs="Times New Roman"/>
          <w:color w:val="000000"/>
          <w:lang w:eastAsia="ru-RU"/>
        </w:rPr>
        <w:t xml:space="preserve"> — жилое помещение, общее имущество в Объекте, подлежащие передаче </w:t>
      </w:r>
      <w:r w:rsidRPr="00A914C5">
        <w:rPr>
          <w:rFonts w:ascii="Times New Roman" w:eastAsia="Times New Roman" w:hAnsi="Times New Roman" w:cs="Times New Roman"/>
          <w:b/>
          <w:color w:val="000000"/>
          <w:lang w:eastAsia="ru-RU"/>
        </w:rPr>
        <w:t>Участнику долевого строительства</w:t>
      </w:r>
      <w:r w:rsidRPr="00A914C5">
        <w:rPr>
          <w:rFonts w:ascii="Times New Roman" w:eastAsia="Times New Roman" w:hAnsi="Times New Roman" w:cs="Times New Roman"/>
          <w:color w:val="000000"/>
          <w:lang w:eastAsia="ru-RU"/>
        </w:rPr>
        <w:t xml:space="preserve"> после получения разрешения на ввод в эксплуатацию Объекта и входящее в состав указанного Объекта, строящегося (создаваемого) с привлечением денежных средств </w:t>
      </w:r>
      <w:r w:rsidRPr="00A914C5">
        <w:rPr>
          <w:rFonts w:ascii="Times New Roman" w:eastAsia="Times New Roman" w:hAnsi="Times New Roman" w:cs="Times New Roman"/>
          <w:b/>
          <w:color w:val="000000"/>
          <w:lang w:eastAsia="ru-RU"/>
        </w:rPr>
        <w:t>Участника долевого строительства</w:t>
      </w:r>
      <w:r w:rsidRPr="00A914C5">
        <w:rPr>
          <w:rFonts w:ascii="Times New Roman" w:eastAsia="Times New Roman" w:hAnsi="Times New Roman" w:cs="Times New Roman"/>
          <w:color w:val="000000"/>
          <w:lang w:eastAsia="ru-RU"/>
        </w:rPr>
        <w:t>.</w:t>
      </w:r>
    </w:p>
    <w:p w:rsidR="002C77ED" w:rsidRPr="00A914C5" w:rsidRDefault="002C77ED" w:rsidP="00460764">
      <w:pPr>
        <w:ind w:firstLine="708"/>
        <w:jc w:val="both"/>
        <w:rPr>
          <w:sz w:val="22"/>
          <w:szCs w:val="22"/>
          <w:shd w:val="clear" w:color="auto" w:fill="FFFFFF"/>
          <w:lang w:val="ru-RU"/>
        </w:rPr>
      </w:pPr>
      <w:r w:rsidRPr="00A914C5">
        <w:rPr>
          <w:sz w:val="22"/>
          <w:szCs w:val="22"/>
          <w:lang w:val="ru-RU"/>
        </w:rPr>
        <w:t xml:space="preserve">1.3.1. </w:t>
      </w:r>
      <w:r w:rsidRPr="00A914C5">
        <w:rPr>
          <w:b/>
          <w:sz w:val="22"/>
          <w:szCs w:val="22"/>
          <w:shd w:val="clear" w:color="auto" w:fill="FFFFFF"/>
          <w:lang w:val="ru-RU"/>
        </w:rPr>
        <w:t>Договор о комплексном развитии территории по инициативе правообладателей:</w:t>
      </w:r>
      <w:r w:rsidRPr="00A914C5">
        <w:rPr>
          <w:sz w:val="22"/>
          <w:szCs w:val="22"/>
          <w:shd w:val="clear" w:color="auto" w:fill="FFFFFF"/>
          <w:lang w:val="ru-RU"/>
        </w:rPr>
        <w:t xml:space="preserve"> Договор №22/30/4-17 о комплексном развитии территории по инициативе правообладателей земельных участков и расположенных на них объектов недвижимог</w:t>
      </w:r>
      <w:r w:rsidR="003C7F30" w:rsidRPr="00A914C5">
        <w:rPr>
          <w:sz w:val="22"/>
          <w:szCs w:val="22"/>
          <w:shd w:val="clear" w:color="auto" w:fill="FFFFFF"/>
          <w:lang w:val="ru-RU"/>
        </w:rPr>
        <w:t>о имущества от 28 сентября 2017</w:t>
      </w:r>
      <w:r w:rsidRPr="00A914C5">
        <w:rPr>
          <w:sz w:val="22"/>
          <w:szCs w:val="22"/>
          <w:shd w:val="clear" w:color="auto" w:fill="FFFFFF"/>
          <w:lang w:val="ru-RU"/>
        </w:rPr>
        <w:t xml:space="preserve">г. (с изменениями), заключенный с Правительством Севастополя (далее - </w:t>
      </w:r>
      <w:r w:rsidRPr="00A914C5">
        <w:rPr>
          <w:b/>
          <w:sz w:val="22"/>
          <w:szCs w:val="22"/>
          <w:shd w:val="clear" w:color="auto" w:fill="FFFFFF"/>
          <w:lang w:val="ru-RU"/>
        </w:rPr>
        <w:t>Договор о комплексном развитии территории</w:t>
      </w:r>
      <w:r w:rsidRPr="00A914C5">
        <w:rPr>
          <w:sz w:val="22"/>
          <w:szCs w:val="22"/>
          <w:shd w:val="clear" w:color="auto" w:fill="FFFFFF"/>
          <w:lang w:val="ru-RU"/>
        </w:rPr>
        <w:t>)».</w:t>
      </w:r>
      <w:r w:rsidRPr="00A914C5">
        <w:rPr>
          <w:sz w:val="22"/>
          <w:szCs w:val="22"/>
          <w:shd w:val="clear" w:color="auto" w:fill="FFFFFF"/>
        </w:rPr>
        <w:t> </w:t>
      </w:r>
    </w:p>
    <w:p w:rsidR="002C77ED" w:rsidRPr="00A914C5" w:rsidRDefault="002C77ED" w:rsidP="002C77ED">
      <w:pPr>
        <w:pStyle w:val="aa"/>
        <w:ind w:firstLine="708"/>
        <w:jc w:val="both"/>
        <w:rPr>
          <w:rFonts w:ascii="Times New Roman" w:hAnsi="Times New Roman" w:cs="Times New Roman"/>
          <w:shd w:val="clear" w:color="auto" w:fill="FFFFFF"/>
        </w:rPr>
      </w:pPr>
      <w:r w:rsidRPr="00A914C5">
        <w:rPr>
          <w:rFonts w:ascii="Times New Roman" w:hAnsi="Times New Roman" w:cs="Times New Roman"/>
        </w:rPr>
        <w:t xml:space="preserve"> 1.3.2. </w:t>
      </w:r>
      <w:r w:rsidRPr="00A914C5">
        <w:rPr>
          <w:rFonts w:ascii="Times New Roman" w:hAnsi="Times New Roman" w:cs="Times New Roman"/>
          <w:b/>
        </w:rPr>
        <w:t xml:space="preserve">Объекты социальной инфраструктуры </w:t>
      </w:r>
      <w:r w:rsidRPr="00A914C5">
        <w:rPr>
          <w:rFonts w:ascii="Times New Roman" w:hAnsi="Times New Roman" w:cs="Times New Roman"/>
        </w:rPr>
        <w:t xml:space="preserve">– строящиеся Застройщиком с привлечением денежных средств Участника долевого строительства объекты социальной инфраструктуры, подлежащие безвозмездной передаче </w:t>
      </w:r>
      <w:r w:rsidRPr="00A914C5">
        <w:rPr>
          <w:rFonts w:ascii="Times New Roman" w:hAnsi="Times New Roman" w:cs="Times New Roman"/>
          <w:shd w:val="clear" w:color="auto" w:fill="FFFFFF"/>
        </w:rPr>
        <w:t xml:space="preserve">в государственную собственность города федерального значения Севастополь в соответствии с условиями </w:t>
      </w:r>
      <w:r w:rsidRPr="00A914C5">
        <w:rPr>
          <w:rFonts w:ascii="Times New Roman" w:hAnsi="Times New Roman" w:cs="Times New Roman"/>
          <w:b/>
          <w:shd w:val="clear" w:color="auto" w:fill="FFFFFF"/>
        </w:rPr>
        <w:t>Договора о комплексном развитии территории</w:t>
      </w:r>
      <w:r w:rsidRPr="00A914C5">
        <w:rPr>
          <w:rFonts w:ascii="Times New Roman" w:hAnsi="Times New Roman" w:cs="Times New Roman"/>
          <w:shd w:val="clear" w:color="auto" w:fill="FFFFFF"/>
        </w:rPr>
        <w:t>.</w:t>
      </w:r>
    </w:p>
    <w:p w:rsidR="002C77ED" w:rsidRPr="00A914C5" w:rsidRDefault="002C77ED" w:rsidP="002C77ED">
      <w:pPr>
        <w:pStyle w:val="aa"/>
        <w:ind w:firstLine="708"/>
        <w:jc w:val="both"/>
        <w:rPr>
          <w:rFonts w:ascii="Times New Roman" w:hAnsi="Times New Roman" w:cs="Times New Roman"/>
        </w:rPr>
      </w:pPr>
      <w:r w:rsidRPr="00A914C5">
        <w:rPr>
          <w:rFonts w:ascii="Times New Roman" w:hAnsi="Times New Roman" w:cs="Times New Roman"/>
          <w:shd w:val="clear" w:color="auto" w:fill="FFFFFF"/>
        </w:rPr>
        <w:t xml:space="preserve">Перечень объектов социальной инфраструктуры, подлежащих строительству в соответствии с условиями </w:t>
      </w:r>
      <w:r w:rsidRPr="00A914C5">
        <w:rPr>
          <w:rFonts w:ascii="Times New Roman" w:hAnsi="Times New Roman" w:cs="Times New Roman"/>
          <w:b/>
          <w:shd w:val="clear" w:color="auto" w:fill="FFFFFF"/>
        </w:rPr>
        <w:t xml:space="preserve">Договора о комплексном развитии территории, </w:t>
      </w:r>
      <w:r w:rsidRPr="00A914C5">
        <w:rPr>
          <w:rFonts w:ascii="Times New Roman" w:hAnsi="Times New Roman" w:cs="Times New Roman"/>
          <w:shd w:val="clear" w:color="auto" w:fill="FFFFFF"/>
        </w:rPr>
        <w:t>определен в Приложении</w:t>
      </w:r>
      <w:r w:rsidRPr="00A914C5">
        <w:rPr>
          <w:rFonts w:ascii="Times New Roman" w:hAnsi="Times New Roman" w:cs="Times New Roman"/>
          <w:b/>
          <w:shd w:val="clear" w:color="auto" w:fill="FFFFFF"/>
        </w:rPr>
        <w:t xml:space="preserve"> </w:t>
      </w:r>
      <w:r w:rsidRPr="00A914C5">
        <w:rPr>
          <w:rFonts w:ascii="Times New Roman" w:hAnsi="Times New Roman" w:cs="Times New Roman"/>
          <w:shd w:val="clear" w:color="auto" w:fill="FFFFFF"/>
        </w:rPr>
        <w:t>№2</w:t>
      </w:r>
      <w:r w:rsidRPr="00A914C5">
        <w:rPr>
          <w:rFonts w:ascii="Times New Roman" w:hAnsi="Times New Roman" w:cs="Times New Roman"/>
          <w:b/>
          <w:shd w:val="clear" w:color="auto" w:fill="FFFFFF"/>
        </w:rPr>
        <w:t xml:space="preserve"> </w:t>
      </w:r>
      <w:r w:rsidRPr="00A914C5">
        <w:rPr>
          <w:rFonts w:ascii="Times New Roman" w:hAnsi="Times New Roman" w:cs="Times New Roman"/>
          <w:shd w:val="clear" w:color="auto" w:fill="FFFFFF"/>
        </w:rPr>
        <w:t xml:space="preserve">к </w:t>
      </w:r>
      <w:r w:rsidRPr="00A914C5">
        <w:rPr>
          <w:rFonts w:ascii="Times New Roman" w:hAnsi="Times New Roman" w:cs="Times New Roman"/>
          <w:b/>
          <w:shd w:val="clear" w:color="auto" w:fill="FFFFFF"/>
        </w:rPr>
        <w:t>Договору</w:t>
      </w:r>
      <w:r w:rsidR="00460764" w:rsidRPr="00A914C5">
        <w:rPr>
          <w:rFonts w:ascii="Times New Roman" w:hAnsi="Times New Roman" w:cs="Times New Roman"/>
          <w:shd w:val="clear" w:color="auto" w:fill="FFFFFF"/>
        </w:rPr>
        <w:t>.</w:t>
      </w:r>
    </w:p>
    <w:p w:rsidR="00D3226D" w:rsidRPr="00A914C5" w:rsidRDefault="00D3226D" w:rsidP="00D3226D">
      <w:pPr>
        <w:pStyle w:val="aa"/>
        <w:ind w:firstLine="709"/>
        <w:jc w:val="both"/>
        <w:rPr>
          <w:rFonts w:ascii="Times New Roman" w:hAnsi="Times New Roman" w:cs="Times New Roman"/>
          <w:lang w:eastAsia="ru-RU"/>
        </w:rPr>
      </w:pPr>
      <w:r w:rsidRPr="00A914C5">
        <w:rPr>
          <w:rFonts w:ascii="Times New Roman" w:hAnsi="Times New Roman" w:cs="Times New Roman"/>
          <w:lang w:eastAsia="ru-RU"/>
        </w:rPr>
        <w:t xml:space="preserve">1.4. </w:t>
      </w:r>
      <w:r w:rsidRPr="00A914C5">
        <w:rPr>
          <w:rFonts w:ascii="Times New Roman" w:hAnsi="Times New Roman" w:cs="Times New Roman"/>
          <w:b/>
          <w:lang w:eastAsia="ru-RU"/>
        </w:rPr>
        <w:t>Проектная декларация</w:t>
      </w:r>
      <w:r w:rsidRPr="00A914C5">
        <w:rPr>
          <w:rFonts w:ascii="Times New Roman" w:hAnsi="Times New Roman" w:cs="Times New Roman"/>
          <w:lang w:eastAsia="ru-RU"/>
        </w:rPr>
        <w:t xml:space="preserve"> — информация</w:t>
      </w:r>
      <w:r w:rsidR="00FA1EC1" w:rsidRPr="00A914C5">
        <w:rPr>
          <w:rFonts w:ascii="Times New Roman" w:hAnsi="Times New Roman" w:cs="Times New Roman"/>
          <w:lang w:val="uk-UA" w:eastAsia="ru-RU"/>
        </w:rPr>
        <w:t xml:space="preserve"> </w:t>
      </w:r>
      <w:r w:rsidRPr="00A914C5">
        <w:rPr>
          <w:rFonts w:ascii="Times New Roman" w:hAnsi="Times New Roman" w:cs="Times New Roman"/>
          <w:lang w:eastAsia="ru-RU"/>
        </w:rPr>
        <w:t>о</w:t>
      </w:r>
      <w:r w:rsidR="00FA1EC1" w:rsidRPr="00A914C5">
        <w:rPr>
          <w:rFonts w:ascii="Times New Roman" w:hAnsi="Times New Roman" w:cs="Times New Roman"/>
          <w:lang w:val="uk-UA" w:eastAsia="ru-RU"/>
        </w:rPr>
        <w:t xml:space="preserve"> </w:t>
      </w:r>
      <w:r w:rsidRPr="00A914C5">
        <w:rPr>
          <w:rFonts w:ascii="Times New Roman" w:hAnsi="Times New Roman" w:cs="Times New Roman"/>
          <w:b/>
          <w:lang w:eastAsia="ru-RU"/>
        </w:rPr>
        <w:t>Застройщике</w:t>
      </w:r>
      <w:r w:rsidRPr="00A914C5">
        <w:rPr>
          <w:rFonts w:ascii="Times New Roman" w:hAnsi="Times New Roman" w:cs="Times New Roman"/>
          <w:lang w:eastAsia="ru-RU"/>
        </w:rPr>
        <w:t xml:space="preserve"> и информация о проекте строительства. </w:t>
      </w:r>
    </w:p>
    <w:p w:rsidR="00D3226D" w:rsidRPr="00A914C5" w:rsidRDefault="00D3226D" w:rsidP="00D3226D">
      <w:pPr>
        <w:pStyle w:val="aa"/>
        <w:ind w:firstLine="709"/>
        <w:jc w:val="both"/>
        <w:rPr>
          <w:rFonts w:ascii="Times New Roman" w:eastAsia="Times New Roman" w:hAnsi="Times New Roman" w:cs="Times New Roman"/>
          <w:color w:val="000000"/>
          <w:lang w:eastAsia="ru-RU"/>
        </w:rPr>
      </w:pPr>
      <w:r w:rsidRPr="00A914C5">
        <w:rPr>
          <w:rFonts w:ascii="Times New Roman" w:eastAsia="Times New Roman" w:hAnsi="Times New Roman" w:cs="Times New Roman"/>
          <w:color w:val="000000"/>
          <w:lang w:eastAsia="ru-RU"/>
        </w:rPr>
        <w:t xml:space="preserve">1.5. </w:t>
      </w:r>
      <w:r w:rsidRPr="00A914C5">
        <w:rPr>
          <w:rFonts w:ascii="Times New Roman" w:eastAsia="Times New Roman" w:hAnsi="Times New Roman" w:cs="Times New Roman"/>
          <w:b/>
          <w:color w:val="000000"/>
          <w:lang w:eastAsia="ru-RU"/>
        </w:rPr>
        <w:t>Холодные помещения</w:t>
      </w:r>
      <w:r w:rsidRPr="00A914C5">
        <w:rPr>
          <w:rFonts w:ascii="Times New Roman" w:eastAsia="Times New Roman" w:hAnsi="Times New Roman" w:cs="Times New Roman"/>
          <w:color w:val="000000"/>
          <w:lang w:eastAsia="ru-RU"/>
        </w:rPr>
        <w:t xml:space="preserve"> – расположенные в составе Объекта балконы, лоджии, веранды, террасы. Холодные кладовые, тамбуры.</w:t>
      </w:r>
    </w:p>
    <w:p w:rsidR="00D3226D" w:rsidRPr="00A914C5" w:rsidRDefault="00D3226D" w:rsidP="00D3226D">
      <w:pPr>
        <w:pStyle w:val="aa"/>
        <w:ind w:firstLine="709"/>
        <w:jc w:val="both"/>
        <w:rPr>
          <w:rFonts w:ascii="Times New Roman" w:eastAsia="Times New Roman" w:hAnsi="Times New Roman" w:cs="Times New Roman"/>
          <w:color w:val="000000"/>
          <w:lang w:eastAsia="ru-RU"/>
        </w:rPr>
      </w:pPr>
      <w:r w:rsidRPr="00A914C5">
        <w:rPr>
          <w:rFonts w:ascii="Times New Roman" w:eastAsia="Times New Roman" w:hAnsi="Times New Roman" w:cs="Times New Roman"/>
          <w:color w:val="000000"/>
          <w:lang w:eastAsia="ru-RU"/>
        </w:rPr>
        <w:t xml:space="preserve">1.6. Право </w:t>
      </w:r>
      <w:r w:rsidRPr="00A914C5">
        <w:rPr>
          <w:rFonts w:ascii="Times New Roman" w:eastAsia="Times New Roman" w:hAnsi="Times New Roman" w:cs="Times New Roman"/>
          <w:b/>
          <w:color w:val="000000"/>
          <w:lang w:eastAsia="ru-RU"/>
        </w:rPr>
        <w:t>Застройщика</w:t>
      </w:r>
      <w:r w:rsidRPr="00A914C5">
        <w:rPr>
          <w:rFonts w:ascii="Times New Roman" w:eastAsia="Times New Roman" w:hAnsi="Times New Roman" w:cs="Times New Roman"/>
          <w:color w:val="000000"/>
          <w:lang w:eastAsia="ru-RU"/>
        </w:rPr>
        <w:t xml:space="preserve"> на привлечение денежных средств для строительства</w:t>
      </w:r>
      <w:r w:rsidRPr="00A914C5">
        <w:rPr>
          <w:rFonts w:ascii="Times New Roman" w:eastAsia="Times New Roman" w:hAnsi="Times New Roman" w:cs="Times New Roman"/>
          <w:color w:val="000000"/>
          <w:bdr w:val="none" w:sz="0" w:space="0" w:color="auto" w:frame="1"/>
          <w:lang w:eastAsia="ru-RU"/>
        </w:rPr>
        <w:t> (</w:t>
      </w:r>
      <w:r w:rsidRPr="00A914C5">
        <w:rPr>
          <w:rFonts w:ascii="Times New Roman" w:eastAsia="Times New Roman" w:hAnsi="Times New Roman" w:cs="Times New Roman"/>
          <w:color w:val="000000"/>
          <w:lang w:eastAsia="ru-RU"/>
        </w:rPr>
        <w:t xml:space="preserve">создания) </w:t>
      </w:r>
      <w:r w:rsidR="0037698D" w:rsidRPr="00A914C5">
        <w:rPr>
          <w:rFonts w:ascii="Times New Roman" w:hAnsi="Times New Roman" w:cs="Times New Roman"/>
          <w:noProof/>
        </w:rPr>
        <w:t xml:space="preserve">Объекта </w:t>
      </w:r>
      <w:r w:rsidRPr="00A914C5">
        <w:rPr>
          <w:rFonts w:ascii="Times New Roman" w:eastAsia="Times New Roman" w:hAnsi="Times New Roman" w:cs="Times New Roman"/>
          <w:color w:val="000000"/>
          <w:lang w:eastAsia="ru-RU"/>
        </w:rPr>
        <w:t>с принятием на себя обязательств, после исполнения которых у </w:t>
      </w:r>
      <w:r w:rsidRPr="00A914C5">
        <w:rPr>
          <w:rFonts w:ascii="Times New Roman" w:eastAsia="Times New Roman" w:hAnsi="Times New Roman" w:cs="Times New Roman"/>
          <w:b/>
          <w:color w:val="000000"/>
          <w:lang w:eastAsia="ru-RU"/>
        </w:rPr>
        <w:t>Участника долевого строительства</w:t>
      </w:r>
      <w:r w:rsidRPr="00A914C5">
        <w:rPr>
          <w:rFonts w:ascii="Times New Roman" w:eastAsia="Times New Roman" w:hAnsi="Times New Roman" w:cs="Times New Roman"/>
          <w:color w:val="000000"/>
          <w:lang w:eastAsia="ru-RU"/>
        </w:rPr>
        <w:t xml:space="preserve"> возникнет право собственности на Объект долевого строительства в строящемся </w:t>
      </w:r>
      <w:r w:rsidRPr="00A914C5">
        <w:rPr>
          <w:rFonts w:ascii="Times New Roman" w:eastAsia="Times New Roman" w:hAnsi="Times New Roman" w:cs="Times New Roman"/>
          <w:color w:val="000000"/>
          <w:bdr w:val="none" w:sz="0" w:space="0" w:color="auto" w:frame="1"/>
          <w:lang w:eastAsia="ru-RU"/>
        </w:rPr>
        <w:t>(</w:t>
      </w:r>
      <w:r w:rsidRPr="00A914C5">
        <w:rPr>
          <w:rFonts w:ascii="Times New Roman" w:eastAsia="Times New Roman" w:hAnsi="Times New Roman" w:cs="Times New Roman"/>
          <w:color w:val="000000"/>
          <w:lang w:eastAsia="ru-RU"/>
        </w:rPr>
        <w:t xml:space="preserve">создаваемом) </w:t>
      </w:r>
      <w:r w:rsidR="0037698D" w:rsidRPr="00A914C5">
        <w:rPr>
          <w:rFonts w:ascii="Times New Roman" w:hAnsi="Times New Roman" w:cs="Times New Roman"/>
          <w:noProof/>
        </w:rPr>
        <w:t xml:space="preserve">Объекте </w:t>
      </w:r>
      <w:r w:rsidRPr="00A914C5">
        <w:rPr>
          <w:rFonts w:ascii="Times New Roman" w:eastAsia="Times New Roman" w:hAnsi="Times New Roman" w:cs="Times New Roman"/>
          <w:color w:val="000000"/>
          <w:lang w:eastAsia="ru-RU"/>
        </w:rPr>
        <w:t xml:space="preserve">и доли в праве собственности на общее имущество в </w:t>
      </w:r>
      <w:r w:rsidR="0037698D" w:rsidRPr="00A914C5">
        <w:rPr>
          <w:rFonts w:ascii="Times New Roman" w:hAnsi="Times New Roman" w:cs="Times New Roman"/>
          <w:noProof/>
        </w:rPr>
        <w:t>Объекте</w:t>
      </w:r>
      <w:r w:rsidRPr="00A914C5">
        <w:rPr>
          <w:rFonts w:ascii="Times New Roman" w:hAnsi="Times New Roman" w:cs="Times New Roman"/>
          <w:noProof/>
        </w:rPr>
        <w:t>,</w:t>
      </w:r>
      <w:r w:rsidRPr="00A914C5">
        <w:rPr>
          <w:rFonts w:ascii="Times New Roman" w:eastAsia="Times New Roman" w:hAnsi="Times New Roman" w:cs="Times New Roman"/>
          <w:color w:val="000000"/>
          <w:lang w:eastAsia="ru-RU"/>
        </w:rPr>
        <w:t xml:space="preserve"> подтверждают следующие документы:</w:t>
      </w:r>
    </w:p>
    <w:p w:rsidR="00D3226D" w:rsidRPr="00A914C5" w:rsidRDefault="00ED708E" w:rsidP="00D3226D">
      <w:pPr>
        <w:pStyle w:val="aa"/>
        <w:rPr>
          <w:rFonts w:ascii="Times New Roman" w:eastAsia="Times New Roman" w:hAnsi="Times New Roman" w:cs="Times New Roman"/>
          <w:color w:val="000000"/>
          <w:lang w:eastAsia="ru-RU"/>
        </w:rPr>
      </w:pPr>
      <w:r w:rsidRPr="00A914C5">
        <w:rPr>
          <w:rFonts w:ascii="Times New Roman" w:eastAsia="Times New Roman" w:hAnsi="Times New Roman" w:cs="Times New Roman"/>
          <w:color w:val="000000"/>
          <w:lang w:eastAsia="ru-RU"/>
        </w:rPr>
        <w:lastRenderedPageBreak/>
        <w:t>- учредительные документы Застройщика;</w:t>
      </w:r>
      <w:r w:rsidRPr="00A914C5">
        <w:rPr>
          <w:rFonts w:ascii="Times New Roman" w:eastAsia="Times New Roman" w:hAnsi="Times New Roman" w:cs="Times New Roman"/>
          <w:color w:val="000000"/>
          <w:lang w:eastAsia="ru-RU"/>
        </w:rPr>
        <w:br/>
        <w:t>- свидетельство о государственной регистрации юридического лица;</w:t>
      </w:r>
      <w:r w:rsidRPr="00A914C5">
        <w:rPr>
          <w:rFonts w:ascii="Times New Roman" w:eastAsia="Times New Roman" w:hAnsi="Times New Roman" w:cs="Times New Roman"/>
          <w:color w:val="000000"/>
          <w:lang w:eastAsia="ru-RU"/>
        </w:rPr>
        <w:br/>
        <w:t>- свидетельство о постановке на учет в налоговом органе Застройщика;</w:t>
      </w:r>
      <w:r w:rsidRPr="00A914C5">
        <w:rPr>
          <w:rFonts w:ascii="Times New Roman" w:eastAsia="Times New Roman" w:hAnsi="Times New Roman" w:cs="Times New Roman"/>
          <w:color w:val="000000"/>
          <w:lang w:eastAsia="ru-RU"/>
        </w:rPr>
        <w:br/>
        <w:t>- разрешение на строительство № RU 91-94103000-625-2018 от 21.06.2018 года, выдано Правительством Севастополя, Департаментом архитектуры и градостроительства города Севастополя;</w:t>
      </w:r>
      <w:r w:rsidRPr="00A914C5">
        <w:rPr>
          <w:rFonts w:ascii="Times New Roman" w:eastAsia="Times New Roman" w:hAnsi="Times New Roman" w:cs="Times New Roman"/>
          <w:color w:val="000000"/>
          <w:lang w:eastAsia="ru-RU"/>
        </w:rPr>
        <w:br/>
        <w:t>- проектная декларация, а также внесённые в нее изменения, размещенные Застройщиком на сайте Единой информационной системы жилищного строительства (наш.дом.рф)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Федеральным законом);</w:t>
      </w:r>
      <w:r w:rsidRPr="00A914C5">
        <w:rPr>
          <w:rFonts w:ascii="Times New Roman" w:eastAsia="Times New Roman" w:hAnsi="Times New Roman" w:cs="Times New Roman"/>
          <w:color w:val="000000"/>
          <w:lang w:eastAsia="ru-RU"/>
        </w:rPr>
        <w:br/>
        <w:t>- договор аренды земельного участка площадью 11 044 кв.м., кадастровый номер: 91:03:003004:134, расположенного по адресу: Российская Федерация, г. Севастополь, ул. Токарева, заключенный 05.12.2017 года между Департаментом по имущественным и земельным отношениям города Севастополя и ООО «ДоброГород», зарегистрированный в Управлении государственной регистрации права и кадастра Севастополя, о чем произведена государственная регистрация договора аренды 04.04.2018 года, номер регистрации 91:03:003004:134-91/001/2018-4, на основании которого заключен договор субаренды земельного участка, заключенный между ООО «ДоброГород» и ООО «ИнтерСтрой» 26.04.2018 года, зарегистрированный в Управлении государственной регистрации права и кадастра Севастополя, 18.06.2018 года, номер регистрации 91:03:003004:134-91/001/2018-6</w:t>
      </w:r>
      <w:r w:rsidR="00D3226D" w:rsidRPr="00A914C5">
        <w:rPr>
          <w:rFonts w:ascii="Times New Roman" w:eastAsia="Times New Roman" w:hAnsi="Times New Roman" w:cs="Times New Roman"/>
          <w:color w:val="000000"/>
          <w:lang w:eastAsia="ru-RU"/>
        </w:rPr>
        <w:t>.</w:t>
      </w:r>
    </w:p>
    <w:p w:rsidR="00922155" w:rsidRPr="00A914C5" w:rsidRDefault="00D3226D" w:rsidP="00922155">
      <w:pPr>
        <w:pStyle w:val="aa"/>
        <w:ind w:firstLine="709"/>
        <w:jc w:val="both"/>
        <w:rPr>
          <w:rFonts w:ascii="Times New Roman" w:hAnsi="Times New Roman" w:cs="Times New Roman"/>
        </w:rPr>
      </w:pPr>
      <w:r w:rsidRPr="00A914C5">
        <w:rPr>
          <w:rFonts w:ascii="Times New Roman" w:hAnsi="Times New Roman" w:cs="Times New Roman"/>
          <w:lang w:eastAsia="ru-RU"/>
        </w:rPr>
        <w:t xml:space="preserve">1.7. Правопреемники </w:t>
      </w:r>
      <w:r w:rsidRPr="00A914C5">
        <w:rPr>
          <w:rFonts w:ascii="Times New Roman" w:hAnsi="Times New Roman" w:cs="Times New Roman"/>
          <w:b/>
          <w:lang w:eastAsia="ru-RU"/>
        </w:rPr>
        <w:t>Участника долевого строительства</w:t>
      </w:r>
      <w:r w:rsidRPr="00A914C5">
        <w:rPr>
          <w:rFonts w:ascii="Times New Roman" w:hAnsi="Times New Roman" w:cs="Times New Roman"/>
          <w:lang w:eastAsia="ru-RU"/>
        </w:rPr>
        <w:t xml:space="preserve"> имеют права, предусмотренные настоящим Договором при условии надлежащего оформления правопреемства и предоставления Застройщику документов, подтверждающих правопреемство</w:t>
      </w:r>
      <w:r w:rsidR="00922155" w:rsidRPr="00A914C5">
        <w:rPr>
          <w:rFonts w:ascii="Times New Roman" w:hAnsi="Times New Roman" w:cs="Times New Roman"/>
        </w:rPr>
        <w:t>.</w:t>
      </w:r>
    </w:p>
    <w:p w:rsidR="00D3226D" w:rsidRPr="00A914C5" w:rsidRDefault="00D3226D" w:rsidP="00D3226D">
      <w:pPr>
        <w:pStyle w:val="aa"/>
        <w:ind w:firstLine="709"/>
        <w:jc w:val="both"/>
        <w:rPr>
          <w:rFonts w:ascii="Times New Roman" w:hAnsi="Times New Roman" w:cs="Times New Roman"/>
          <w:lang w:eastAsia="ru-RU"/>
        </w:rPr>
      </w:pPr>
    </w:p>
    <w:p w:rsidR="00D3226D" w:rsidRPr="00A914C5" w:rsidRDefault="00D3226D" w:rsidP="00D3226D">
      <w:pPr>
        <w:pStyle w:val="a8"/>
        <w:numPr>
          <w:ilvl w:val="0"/>
          <w:numId w:val="4"/>
        </w:numPr>
        <w:tabs>
          <w:tab w:val="left" w:pos="7384"/>
        </w:tabs>
        <w:jc w:val="center"/>
        <w:rPr>
          <w:b/>
          <w:sz w:val="22"/>
          <w:szCs w:val="22"/>
          <w:lang w:val="ru-RU" w:eastAsia="ru-RU"/>
        </w:rPr>
      </w:pPr>
      <w:r w:rsidRPr="00A914C5">
        <w:rPr>
          <w:b/>
          <w:sz w:val="22"/>
          <w:szCs w:val="22"/>
          <w:lang w:val="ru-RU" w:eastAsia="ru-RU"/>
        </w:rPr>
        <w:t>Предмет Договора</w:t>
      </w:r>
    </w:p>
    <w:p w:rsidR="00922155" w:rsidRPr="00A914C5" w:rsidRDefault="00922155" w:rsidP="00922155">
      <w:pPr>
        <w:tabs>
          <w:tab w:val="left" w:pos="709"/>
        </w:tabs>
        <w:ind w:firstLine="709"/>
        <w:jc w:val="both"/>
        <w:rPr>
          <w:rFonts w:eastAsiaTheme="minorHAnsi"/>
          <w:color w:val="auto"/>
          <w:sz w:val="22"/>
          <w:szCs w:val="22"/>
          <w:lang w:val="ru-RU" w:eastAsia="ru-RU"/>
        </w:rPr>
      </w:pPr>
      <w:r w:rsidRPr="00A914C5">
        <w:rPr>
          <w:rFonts w:eastAsiaTheme="minorHAnsi"/>
          <w:color w:val="auto"/>
          <w:sz w:val="22"/>
          <w:szCs w:val="22"/>
          <w:lang w:val="ru-RU" w:eastAsia="ru-RU"/>
        </w:rPr>
        <w:t xml:space="preserve">2.1. По условиям настоящего Договора </w:t>
      </w:r>
      <w:r w:rsidRPr="00A914C5">
        <w:rPr>
          <w:rFonts w:eastAsiaTheme="minorHAnsi"/>
          <w:b/>
          <w:color w:val="auto"/>
          <w:sz w:val="22"/>
          <w:szCs w:val="22"/>
          <w:lang w:val="ru-RU" w:eastAsia="ru-RU"/>
        </w:rPr>
        <w:t>Застройщик</w:t>
      </w:r>
      <w:r w:rsidRPr="00A914C5">
        <w:rPr>
          <w:rFonts w:eastAsiaTheme="minorHAnsi"/>
          <w:color w:val="auto"/>
          <w:sz w:val="22"/>
          <w:szCs w:val="22"/>
          <w:lang w:val="ru-RU" w:eastAsia="ru-RU"/>
        </w:rPr>
        <w:t xml:space="preserve"> своими силами и (или) с привлечением других лиц обязуется построить (создать) Объект и после получения разрешения на ввод в эксплуатацию Объекта передать </w:t>
      </w:r>
      <w:r w:rsidRPr="00A914C5">
        <w:rPr>
          <w:rFonts w:eastAsiaTheme="minorHAnsi"/>
          <w:b/>
          <w:color w:val="auto"/>
          <w:sz w:val="22"/>
          <w:szCs w:val="22"/>
          <w:lang w:val="ru-RU" w:eastAsia="ru-RU"/>
        </w:rPr>
        <w:t>Объект долевого строительства</w:t>
      </w:r>
      <w:r w:rsidRPr="00A914C5">
        <w:rPr>
          <w:rFonts w:eastAsiaTheme="minorHAnsi"/>
          <w:color w:val="auto"/>
          <w:sz w:val="22"/>
          <w:szCs w:val="22"/>
          <w:lang w:val="ru-RU" w:eastAsia="ru-RU"/>
        </w:rPr>
        <w:t xml:space="preserve"> </w:t>
      </w:r>
      <w:r w:rsidRPr="00A914C5">
        <w:rPr>
          <w:rFonts w:eastAsiaTheme="minorHAnsi"/>
          <w:b/>
          <w:color w:val="auto"/>
          <w:sz w:val="22"/>
          <w:szCs w:val="22"/>
          <w:lang w:val="ru-RU" w:eastAsia="ru-RU"/>
        </w:rPr>
        <w:t>Участнику долевого строительства</w:t>
      </w:r>
      <w:r w:rsidRPr="00A914C5">
        <w:rPr>
          <w:rFonts w:eastAsiaTheme="minorHAnsi"/>
          <w:color w:val="auto"/>
          <w:sz w:val="22"/>
          <w:szCs w:val="22"/>
          <w:lang w:val="ru-RU" w:eastAsia="ru-RU"/>
        </w:rPr>
        <w:t xml:space="preserve">, а </w:t>
      </w:r>
      <w:r w:rsidRPr="00A914C5">
        <w:rPr>
          <w:rFonts w:eastAsiaTheme="minorHAnsi"/>
          <w:b/>
          <w:color w:val="auto"/>
          <w:sz w:val="22"/>
          <w:szCs w:val="22"/>
          <w:lang w:val="ru-RU" w:eastAsia="ru-RU"/>
        </w:rPr>
        <w:t>Участник долевого строительства</w:t>
      </w:r>
      <w:r w:rsidRPr="00A914C5">
        <w:rPr>
          <w:rFonts w:eastAsiaTheme="minorHAnsi"/>
          <w:color w:val="auto"/>
          <w:sz w:val="22"/>
          <w:szCs w:val="22"/>
          <w:lang w:val="ru-RU" w:eastAsia="ru-RU"/>
        </w:rPr>
        <w:t xml:space="preserve"> обязуется уплатить обусловленную цену Договора и принять </w:t>
      </w:r>
      <w:r w:rsidRPr="00A914C5">
        <w:rPr>
          <w:rFonts w:eastAsiaTheme="minorHAnsi"/>
          <w:b/>
          <w:color w:val="auto"/>
          <w:sz w:val="22"/>
          <w:szCs w:val="22"/>
          <w:lang w:val="ru-RU" w:eastAsia="ru-RU"/>
        </w:rPr>
        <w:t>Объект долевого строительства</w:t>
      </w:r>
      <w:r w:rsidRPr="00A914C5">
        <w:rPr>
          <w:rFonts w:eastAsiaTheme="minorHAnsi"/>
          <w:color w:val="auto"/>
          <w:sz w:val="22"/>
          <w:szCs w:val="22"/>
          <w:lang w:val="ru-RU" w:eastAsia="ru-RU"/>
        </w:rPr>
        <w:t xml:space="preserve"> после получения разрешения на ввод в эксплуатацию Объекта в порядке и на условиях, предусмотренных настоящим Договором. </w:t>
      </w:r>
    </w:p>
    <w:p w:rsidR="00922155" w:rsidRPr="00A914C5" w:rsidRDefault="00922155" w:rsidP="00922155">
      <w:pPr>
        <w:tabs>
          <w:tab w:val="left" w:pos="709"/>
        </w:tabs>
        <w:ind w:firstLine="709"/>
        <w:jc w:val="both"/>
        <w:rPr>
          <w:rFonts w:eastAsiaTheme="minorHAnsi"/>
          <w:color w:val="auto"/>
          <w:sz w:val="22"/>
          <w:szCs w:val="22"/>
          <w:lang w:val="ru-RU" w:eastAsia="ru-RU"/>
        </w:rPr>
      </w:pPr>
      <w:r w:rsidRPr="00A914C5">
        <w:rPr>
          <w:rFonts w:eastAsiaTheme="minorHAnsi"/>
          <w:color w:val="auto"/>
          <w:sz w:val="22"/>
          <w:szCs w:val="22"/>
          <w:lang w:val="ru-RU" w:eastAsia="ru-RU"/>
        </w:rPr>
        <w:t xml:space="preserve">2.2. Характеристика </w:t>
      </w:r>
      <w:r w:rsidRPr="00A914C5">
        <w:rPr>
          <w:rFonts w:eastAsiaTheme="minorHAnsi"/>
          <w:b/>
          <w:color w:val="auto"/>
          <w:sz w:val="22"/>
          <w:szCs w:val="22"/>
          <w:lang w:val="ru-RU" w:eastAsia="ru-RU"/>
        </w:rPr>
        <w:t>Объекта долевого строительства</w:t>
      </w:r>
      <w:r w:rsidRPr="00A914C5">
        <w:rPr>
          <w:rFonts w:eastAsiaTheme="minorHAnsi"/>
          <w:color w:val="auto"/>
          <w:sz w:val="22"/>
          <w:szCs w:val="22"/>
          <w:lang w:val="ru-RU" w:eastAsia="ru-RU"/>
        </w:rPr>
        <w:t xml:space="preserve"> согласно проектной документации:</w:t>
      </w:r>
    </w:p>
    <w:p w:rsidR="00D3226D" w:rsidRPr="00A914C5" w:rsidRDefault="00D3226D" w:rsidP="00922155">
      <w:pPr>
        <w:tabs>
          <w:tab w:val="left" w:pos="709"/>
        </w:tabs>
        <w:ind w:firstLine="709"/>
        <w:jc w:val="both"/>
        <w:rPr>
          <w:sz w:val="22"/>
          <w:szCs w:val="22"/>
          <w:lang w:val="ru-RU" w:eastAsia="ru-RU"/>
        </w:rPr>
      </w:pPr>
      <w:r w:rsidRPr="00A914C5">
        <w:rPr>
          <w:sz w:val="22"/>
          <w:szCs w:val="22"/>
          <w:lang w:val="ru-RU" w:eastAsia="ru-RU"/>
        </w:rPr>
        <w:t>Местонахождение:</w:t>
      </w:r>
      <w:r w:rsidR="007C71FF" w:rsidRPr="00A914C5">
        <w:rPr>
          <w:sz w:val="22"/>
          <w:szCs w:val="22"/>
          <w:lang w:val="ru-RU" w:eastAsia="ru-RU"/>
        </w:rPr>
        <w:t xml:space="preserve"> </w:t>
      </w:r>
      <w:bookmarkStart w:id="1" w:name="OLE_LINK5"/>
      <w:bookmarkStart w:id="2" w:name="OLE_LINK6"/>
      <w:bookmarkStart w:id="3" w:name="OLE_LINK7"/>
      <w:r w:rsidRPr="00A914C5">
        <w:rPr>
          <w:sz w:val="22"/>
          <w:szCs w:val="22"/>
          <w:lang w:val="ru-RU" w:eastAsia="ru-RU"/>
        </w:rPr>
        <w:t>Российская Федерация, г. Севастополь, ул. Токарева</w:t>
      </w:r>
      <w:bookmarkEnd w:id="1"/>
      <w:bookmarkEnd w:id="2"/>
      <w:bookmarkEnd w:id="3"/>
      <w:r w:rsidR="003B1037" w:rsidRPr="00A914C5">
        <w:rPr>
          <w:sz w:val="22"/>
          <w:szCs w:val="22"/>
          <w:lang w:val="ru-RU" w:eastAsia="ru-RU"/>
        </w:rPr>
        <w:t>.</w:t>
      </w:r>
    </w:p>
    <w:p w:rsidR="00D3226D" w:rsidRPr="00A914C5" w:rsidRDefault="00D3226D" w:rsidP="00D3226D">
      <w:pPr>
        <w:pStyle w:val="aa"/>
        <w:ind w:firstLine="709"/>
        <w:jc w:val="both"/>
        <w:rPr>
          <w:rFonts w:ascii="Times New Roman" w:hAnsi="Times New Roman" w:cs="Times New Roman"/>
          <w:lang w:eastAsia="ru-RU"/>
        </w:rPr>
      </w:pPr>
      <w:r w:rsidRPr="00A914C5">
        <w:rPr>
          <w:rFonts w:ascii="Times New Roman" w:hAnsi="Times New Roman" w:cs="Times New Roman"/>
          <w:lang w:eastAsia="ru-RU"/>
        </w:rPr>
        <w:t xml:space="preserve">Наименование объекта: </w:t>
      </w:r>
      <w:r w:rsidR="007B3422" w:rsidRPr="00A914C5">
        <w:rPr>
          <w:rFonts w:ascii="Times New Roman" w:hAnsi="Times New Roman" w:cs="Times New Roman"/>
          <w:lang w:eastAsia="ru-RU"/>
        </w:rPr>
        <w:t>«</w:t>
      </w:r>
      <w:r w:rsidRPr="00A914C5">
        <w:rPr>
          <w:rFonts w:ascii="Times New Roman" w:hAnsi="Times New Roman" w:cs="Times New Roman"/>
          <w:lang w:eastAsia="ru-RU"/>
        </w:rPr>
        <w:t xml:space="preserve">Жилой дом со встроенными </w:t>
      </w:r>
      <w:r w:rsidR="003C7F30" w:rsidRPr="00A914C5">
        <w:rPr>
          <w:rFonts w:ascii="Times New Roman" w:hAnsi="Times New Roman" w:cs="Times New Roman"/>
          <w:lang w:eastAsia="ru-RU"/>
        </w:rPr>
        <w:t>помещениями по ул. Токарева, г.</w:t>
      </w:r>
      <w:r w:rsidRPr="00A914C5">
        <w:rPr>
          <w:rFonts w:ascii="Times New Roman" w:hAnsi="Times New Roman" w:cs="Times New Roman"/>
          <w:lang w:eastAsia="ru-RU"/>
        </w:rPr>
        <w:t>Севастополь. Этап 5</w:t>
      </w:r>
      <w:r w:rsidR="007B3422" w:rsidRPr="00A914C5">
        <w:rPr>
          <w:rFonts w:ascii="Times New Roman" w:hAnsi="Times New Roman" w:cs="Times New Roman"/>
          <w:lang w:eastAsia="ru-RU"/>
        </w:rPr>
        <w:t>»</w:t>
      </w:r>
      <w:r w:rsidRPr="00A914C5">
        <w:rPr>
          <w:rFonts w:ascii="Times New Roman" w:hAnsi="Times New Roman" w:cs="Times New Roman"/>
          <w:lang w:eastAsia="ru-RU"/>
        </w:rPr>
        <w:t>.</w:t>
      </w:r>
    </w:p>
    <w:p w:rsidR="00D3226D" w:rsidRPr="00A914C5" w:rsidRDefault="00D3226D" w:rsidP="00D3226D">
      <w:pPr>
        <w:pStyle w:val="aa"/>
        <w:ind w:firstLine="709"/>
        <w:jc w:val="both"/>
        <w:rPr>
          <w:rFonts w:ascii="Times New Roman" w:hAnsi="Times New Roman" w:cs="Times New Roman"/>
          <w:lang w:eastAsia="ru-RU"/>
        </w:rPr>
      </w:pPr>
      <w:r w:rsidRPr="00A914C5">
        <w:rPr>
          <w:rFonts w:ascii="Times New Roman" w:hAnsi="Times New Roman" w:cs="Times New Roman"/>
          <w:lang w:eastAsia="ru-RU"/>
        </w:rPr>
        <w:t>2.2.1. Основные характеристики Объекта:</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53"/>
        <w:gridCol w:w="5386"/>
      </w:tblGrid>
      <w:tr w:rsidR="00D3226D" w:rsidRPr="00A914C5" w:rsidTr="000E10E4">
        <w:trPr>
          <w:trHeight w:val="276"/>
        </w:trPr>
        <w:tc>
          <w:tcPr>
            <w:tcW w:w="4253" w:type="dxa"/>
            <w:shd w:val="clear" w:color="auto" w:fill="auto"/>
          </w:tcPr>
          <w:p w:rsidR="00D3226D" w:rsidRPr="00A914C5" w:rsidRDefault="00D3226D" w:rsidP="000E10E4">
            <w:pPr>
              <w:shd w:val="clear" w:color="auto" w:fill="FFFFFF"/>
              <w:ind w:left="-426" w:right="-1" w:firstLine="426"/>
              <w:jc w:val="center"/>
              <w:rPr>
                <w:b/>
                <w:color w:val="auto"/>
                <w:sz w:val="22"/>
                <w:szCs w:val="22"/>
                <w:lang w:val="ru-RU"/>
              </w:rPr>
            </w:pPr>
            <w:r w:rsidRPr="00A914C5">
              <w:rPr>
                <w:b/>
                <w:color w:val="auto"/>
                <w:sz w:val="22"/>
                <w:szCs w:val="22"/>
                <w:lang w:val="ru-RU"/>
              </w:rPr>
              <w:t>Наименование характеристики</w:t>
            </w:r>
          </w:p>
        </w:tc>
        <w:tc>
          <w:tcPr>
            <w:tcW w:w="5386" w:type="dxa"/>
            <w:shd w:val="clear" w:color="auto" w:fill="auto"/>
          </w:tcPr>
          <w:p w:rsidR="00D3226D" w:rsidRPr="00A914C5" w:rsidRDefault="00D3226D" w:rsidP="000E10E4">
            <w:pPr>
              <w:shd w:val="clear" w:color="auto" w:fill="FFFFFF"/>
              <w:ind w:left="-426" w:right="-1" w:firstLine="426"/>
              <w:rPr>
                <w:b/>
                <w:color w:val="auto"/>
                <w:sz w:val="22"/>
                <w:szCs w:val="22"/>
                <w:lang w:val="ru-RU"/>
              </w:rPr>
            </w:pPr>
            <w:r w:rsidRPr="00A914C5">
              <w:rPr>
                <w:b/>
                <w:color w:val="auto"/>
                <w:sz w:val="22"/>
                <w:szCs w:val="22"/>
                <w:lang w:val="ru-RU"/>
              </w:rPr>
              <w:t>Описание характеристики</w:t>
            </w:r>
          </w:p>
        </w:tc>
      </w:tr>
      <w:tr w:rsidR="00D3226D" w:rsidRPr="00A914C5" w:rsidTr="000E10E4">
        <w:trPr>
          <w:trHeight w:val="276"/>
        </w:trPr>
        <w:tc>
          <w:tcPr>
            <w:tcW w:w="4253" w:type="dxa"/>
            <w:shd w:val="clear" w:color="auto" w:fill="auto"/>
          </w:tcPr>
          <w:p w:rsidR="00D3226D" w:rsidRPr="00A914C5" w:rsidRDefault="00D3226D" w:rsidP="000E10E4">
            <w:pPr>
              <w:shd w:val="clear" w:color="auto" w:fill="FFFFFF"/>
              <w:ind w:right="-1"/>
              <w:rPr>
                <w:color w:val="auto"/>
                <w:sz w:val="22"/>
                <w:szCs w:val="22"/>
                <w:lang w:val="ru-RU"/>
              </w:rPr>
            </w:pPr>
            <w:r w:rsidRPr="00A914C5">
              <w:rPr>
                <w:color w:val="auto"/>
                <w:sz w:val="22"/>
                <w:szCs w:val="22"/>
                <w:lang w:val="ru-RU"/>
              </w:rPr>
              <w:t>Вид</w:t>
            </w:r>
          </w:p>
        </w:tc>
        <w:tc>
          <w:tcPr>
            <w:tcW w:w="5386" w:type="dxa"/>
            <w:shd w:val="clear" w:color="auto" w:fill="auto"/>
            <w:vAlign w:val="center"/>
          </w:tcPr>
          <w:p w:rsidR="00D3226D" w:rsidRPr="00A914C5" w:rsidRDefault="0076774F" w:rsidP="000E10E4">
            <w:pPr>
              <w:shd w:val="clear" w:color="auto" w:fill="FFFFFF"/>
              <w:autoSpaceDE w:val="0"/>
              <w:autoSpaceDN w:val="0"/>
              <w:adjustRightInd w:val="0"/>
              <w:ind w:right="-1"/>
              <w:rPr>
                <w:color w:val="auto"/>
                <w:sz w:val="22"/>
                <w:szCs w:val="22"/>
                <w:lang w:val="ru-RU"/>
              </w:rPr>
            </w:pPr>
            <w:r w:rsidRPr="00A914C5">
              <w:rPr>
                <w:color w:val="auto"/>
                <w:sz w:val="22"/>
                <w:szCs w:val="22"/>
                <w:lang w:val="ru-RU"/>
              </w:rPr>
              <w:t>Жилой дом со встроенными помещениями</w:t>
            </w:r>
          </w:p>
        </w:tc>
      </w:tr>
      <w:tr w:rsidR="00D3226D" w:rsidRPr="00A914C5" w:rsidTr="000E10E4">
        <w:trPr>
          <w:trHeight w:val="276"/>
        </w:trPr>
        <w:tc>
          <w:tcPr>
            <w:tcW w:w="4253" w:type="dxa"/>
            <w:shd w:val="clear" w:color="auto" w:fill="auto"/>
          </w:tcPr>
          <w:p w:rsidR="00D3226D" w:rsidRPr="00A914C5" w:rsidRDefault="00D3226D" w:rsidP="000E10E4">
            <w:pPr>
              <w:shd w:val="clear" w:color="auto" w:fill="FFFFFF"/>
              <w:ind w:right="-1"/>
              <w:rPr>
                <w:color w:val="auto"/>
                <w:sz w:val="22"/>
                <w:szCs w:val="22"/>
                <w:lang w:val="ru-RU"/>
              </w:rPr>
            </w:pPr>
            <w:r w:rsidRPr="00A914C5">
              <w:rPr>
                <w:color w:val="auto"/>
                <w:sz w:val="22"/>
                <w:szCs w:val="22"/>
                <w:lang w:val="ru-RU"/>
              </w:rPr>
              <w:t xml:space="preserve">Назначение </w:t>
            </w:r>
          </w:p>
        </w:tc>
        <w:tc>
          <w:tcPr>
            <w:tcW w:w="5386" w:type="dxa"/>
            <w:shd w:val="clear" w:color="auto" w:fill="auto"/>
            <w:vAlign w:val="center"/>
          </w:tcPr>
          <w:p w:rsidR="00D3226D" w:rsidRPr="00A914C5" w:rsidRDefault="003E7D0D" w:rsidP="000E10E4">
            <w:pPr>
              <w:shd w:val="clear" w:color="auto" w:fill="FFFFFF"/>
              <w:autoSpaceDE w:val="0"/>
              <w:autoSpaceDN w:val="0"/>
              <w:adjustRightInd w:val="0"/>
              <w:ind w:right="-1"/>
              <w:rPr>
                <w:color w:val="auto"/>
                <w:sz w:val="22"/>
                <w:szCs w:val="22"/>
                <w:lang w:val="ru-RU"/>
              </w:rPr>
            </w:pPr>
            <w:r w:rsidRPr="00A914C5">
              <w:rPr>
                <w:color w:val="auto"/>
                <w:sz w:val="22"/>
                <w:szCs w:val="22"/>
                <w:lang w:val="ru-RU"/>
              </w:rPr>
              <w:t>Жилое</w:t>
            </w:r>
          </w:p>
        </w:tc>
      </w:tr>
      <w:tr w:rsidR="00D3226D" w:rsidRPr="00A914C5" w:rsidTr="000E10E4">
        <w:trPr>
          <w:trHeight w:val="276"/>
        </w:trPr>
        <w:tc>
          <w:tcPr>
            <w:tcW w:w="4253" w:type="dxa"/>
            <w:shd w:val="clear" w:color="auto" w:fill="auto"/>
          </w:tcPr>
          <w:p w:rsidR="00D3226D" w:rsidRPr="00A914C5" w:rsidRDefault="00D3226D" w:rsidP="000E10E4">
            <w:pPr>
              <w:shd w:val="clear" w:color="auto" w:fill="FFFFFF"/>
              <w:ind w:right="-1"/>
              <w:rPr>
                <w:color w:val="auto"/>
                <w:sz w:val="22"/>
                <w:szCs w:val="22"/>
                <w:lang w:val="ru-RU"/>
              </w:rPr>
            </w:pPr>
            <w:r w:rsidRPr="00A914C5">
              <w:rPr>
                <w:color w:val="auto"/>
                <w:sz w:val="22"/>
                <w:szCs w:val="22"/>
                <w:lang w:val="ru-RU"/>
              </w:rPr>
              <w:t>Этажность</w:t>
            </w:r>
          </w:p>
        </w:tc>
        <w:tc>
          <w:tcPr>
            <w:tcW w:w="5386" w:type="dxa"/>
            <w:shd w:val="clear" w:color="auto" w:fill="auto"/>
            <w:vAlign w:val="center"/>
          </w:tcPr>
          <w:p w:rsidR="00D3226D" w:rsidRPr="00A914C5" w:rsidRDefault="00774CCA" w:rsidP="00E67FD9">
            <w:pPr>
              <w:shd w:val="clear" w:color="auto" w:fill="FFFFFF"/>
              <w:autoSpaceDE w:val="0"/>
              <w:autoSpaceDN w:val="0"/>
              <w:adjustRightInd w:val="0"/>
              <w:ind w:right="-1"/>
              <w:rPr>
                <w:color w:val="auto"/>
                <w:sz w:val="22"/>
                <w:szCs w:val="22"/>
                <w:lang w:val="ru-RU"/>
              </w:rPr>
            </w:pPr>
            <w:r w:rsidRPr="00A914C5">
              <w:rPr>
                <w:color w:val="auto"/>
                <w:sz w:val="22"/>
                <w:szCs w:val="22"/>
                <w:lang w:val="ru-RU"/>
              </w:rPr>
              <w:t>8</w:t>
            </w:r>
          </w:p>
        </w:tc>
      </w:tr>
      <w:tr w:rsidR="00D3226D" w:rsidRPr="00A914C5" w:rsidTr="000E10E4">
        <w:trPr>
          <w:trHeight w:val="276"/>
        </w:trPr>
        <w:tc>
          <w:tcPr>
            <w:tcW w:w="4253" w:type="dxa"/>
            <w:shd w:val="clear" w:color="auto" w:fill="auto"/>
          </w:tcPr>
          <w:p w:rsidR="00D3226D" w:rsidRPr="00A914C5" w:rsidRDefault="00D3226D" w:rsidP="000E10E4">
            <w:pPr>
              <w:shd w:val="clear" w:color="auto" w:fill="FFFFFF"/>
              <w:ind w:right="-1"/>
              <w:rPr>
                <w:color w:val="auto"/>
                <w:sz w:val="22"/>
                <w:szCs w:val="22"/>
                <w:lang w:val="ru-RU"/>
              </w:rPr>
            </w:pPr>
            <w:r w:rsidRPr="00A914C5">
              <w:rPr>
                <w:color w:val="auto"/>
                <w:sz w:val="22"/>
                <w:szCs w:val="22"/>
                <w:lang w:val="ru-RU"/>
              </w:rPr>
              <w:t>Общая площадь</w:t>
            </w:r>
          </w:p>
        </w:tc>
        <w:tc>
          <w:tcPr>
            <w:tcW w:w="5386" w:type="dxa"/>
            <w:shd w:val="clear" w:color="auto" w:fill="auto"/>
          </w:tcPr>
          <w:p w:rsidR="00D3226D" w:rsidRPr="00A914C5" w:rsidRDefault="000600F7" w:rsidP="000E10E4">
            <w:pPr>
              <w:shd w:val="clear" w:color="auto" w:fill="FFFFFF"/>
              <w:autoSpaceDE w:val="0"/>
              <w:autoSpaceDN w:val="0"/>
              <w:adjustRightInd w:val="0"/>
              <w:ind w:right="-1"/>
              <w:rPr>
                <w:color w:val="auto"/>
                <w:sz w:val="22"/>
                <w:szCs w:val="22"/>
                <w:lang w:val="ru-RU"/>
              </w:rPr>
            </w:pPr>
            <w:r w:rsidRPr="00A914C5">
              <w:rPr>
                <w:color w:val="auto"/>
                <w:sz w:val="22"/>
                <w:szCs w:val="22"/>
                <w:lang w:val="ru-RU"/>
              </w:rPr>
              <w:t xml:space="preserve">16880,00 </w:t>
            </w:r>
            <w:r w:rsidR="00D3226D" w:rsidRPr="00A914C5">
              <w:rPr>
                <w:color w:val="auto"/>
                <w:sz w:val="22"/>
                <w:szCs w:val="22"/>
                <w:lang w:val="ru-RU"/>
              </w:rPr>
              <w:t>кв.м.</w:t>
            </w:r>
          </w:p>
        </w:tc>
      </w:tr>
      <w:tr w:rsidR="00D3226D" w:rsidRPr="00A914C5" w:rsidTr="000E10E4">
        <w:trPr>
          <w:trHeight w:val="240"/>
        </w:trPr>
        <w:tc>
          <w:tcPr>
            <w:tcW w:w="4253" w:type="dxa"/>
            <w:tcBorders>
              <w:bottom w:val="single" w:sz="4" w:space="0" w:color="auto"/>
            </w:tcBorders>
            <w:shd w:val="clear" w:color="auto" w:fill="auto"/>
          </w:tcPr>
          <w:p w:rsidR="00D3226D" w:rsidRPr="00A914C5" w:rsidRDefault="00D3226D" w:rsidP="000E10E4">
            <w:pPr>
              <w:shd w:val="clear" w:color="auto" w:fill="FFFFFF"/>
              <w:ind w:right="-1"/>
              <w:rPr>
                <w:color w:val="auto"/>
                <w:sz w:val="22"/>
                <w:szCs w:val="22"/>
                <w:lang w:val="ru-RU"/>
              </w:rPr>
            </w:pPr>
            <w:r w:rsidRPr="00A914C5">
              <w:rPr>
                <w:color w:val="auto"/>
                <w:sz w:val="22"/>
                <w:szCs w:val="22"/>
                <w:lang w:val="ru-RU"/>
              </w:rPr>
              <w:t>Материал поэтажных перекрытий</w:t>
            </w:r>
          </w:p>
        </w:tc>
        <w:tc>
          <w:tcPr>
            <w:tcW w:w="5386" w:type="dxa"/>
            <w:tcBorders>
              <w:bottom w:val="single" w:sz="4" w:space="0" w:color="auto"/>
            </w:tcBorders>
            <w:shd w:val="clear" w:color="auto" w:fill="auto"/>
            <w:vAlign w:val="center"/>
          </w:tcPr>
          <w:p w:rsidR="00D3226D" w:rsidRPr="00A914C5" w:rsidRDefault="00774CCA" w:rsidP="000E10E4">
            <w:pPr>
              <w:shd w:val="clear" w:color="auto" w:fill="FFFFFF"/>
              <w:autoSpaceDE w:val="0"/>
              <w:autoSpaceDN w:val="0"/>
              <w:adjustRightInd w:val="0"/>
              <w:ind w:right="-1"/>
              <w:rPr>
                <w:color w:val="auto"/>
                <w:sz w:val="22"/>
                <w:szCs w:val="22"/>
                <w:lang w:val="ru-RU"/>
              </w:rPr>
            </w:pPr>
            <w:r w:rsidRPr="00A914C5">
              <w:rPr>
                <w:color w:val="auto"/>
                <w:sz w:val="22"/>
                <w:szCs w:val="22"/>
                <w:lang w:val="ru-RU"/>
              </w:rPr>
              <w:t>Монолитные железобетонные</w:t>
            </w:r>
          </w:p>
        </w:tc>
      </w:tr>
      <w:tr w:rsidR="00D3226D" w:rsidRPr="00A914C5" w:rsidTr="000E10E4">
        <w:trPr>
          <w:trHeight w:val="255"/>
        </w:trPr>
        <w:tc>
          <w:tcPr>
            <w:tcW w:w="4253" w:type="dxa"/>
            <w:tcBorders>
              <w:top w:val="single" w:sz="4" w:space="0" w:color="auto"/>
            </w:tcBorders>
            <w:shd w:val="clear" w:color="auto" w:fill="auto"/>
          </w:tcPr>
          <w:p w:rsidR="00D3226D" w:rsidRPr="00A914C5" w:rsidRDefault="00D3226D" w:rsidP="000E10E4">
            <w:pPr>
              <w:shd w:val="clear" w:color="auto" w:fill="FFFFFF"/>
              <w:ind w:right="-1"/>
              <w:rPr>
                <w:noProof/>
                <w:sz w:val="22"/>
                <w:szCs w:val="22"/>
              </w:rPr>
            </w:pPr>
            <w:r w:rsidRPr="00A914C5">
              <w:rPr>
                <w:noProof/>
                <w:sz w:val="22"/>
                <w:szCs w:val="22"/>
              </w:rPr>
              <w:t>Конструктивная схема здания</w:t>
            </w:r>
          </w:p>
        </w:tc>
        <w:tc>
          <w:tcPr>
            <w:tcW w:w="5386" w:type="dxa"/>
            <w:tcBorders>
              <w:top w:val="single" w:sz="4" w:space="0" w:color="auto"/>
            </w:tcBorders>
            <w:shd w:val="clear" w:color="auto" w:fill="auto"/>
            <w:vAlign w:val="center"/>
          </w:tcPr>
          <w:p w:rsidR="00D3226D" w:rsidRPr="00A914C5" w:rsidRDefault="00774CCA" w:rsidP="000E10E4">
            <w:pPr>
              <w:shd w:val="clear" w:color="auto" w:fill="FFFFFF"/>
              <w:autoSpaceDE w:val="0"/>
              <w:autoSpaceDN w:val="0"/>
              <w:adjustRightInd w:val="0"/>
              <w:ind w:right="-1"/>
              <w:rPr>
                <w:noProof/>
                <w:sz w:val="22"/>
                <w:szCs w:val="22"/>
                <w:lang w:val="ru-RU"/>
              </w:rPr>
            </w:pPr>
            <w:r w:rsidRPr="00A914C5">
              <w:rPr>
                <w:noProof/>
                <w:sz w:val="22"/>
                <w:szCs w:val="22"/>
                <w:lang w:val="ru-RU"/>
              </w:rPr>
              <w:t>Монолитный железобетонный рамно-связевой каркас с вертикальными железобетонными диафрагмами жесткости</w:t>
            </w:r>
          </w:p>
        </w:tc>
      </w:tr>
      <w:tr w:rsidR="00D3226D" w:rsidRPr="00A914C5" w:rsidTr="000E10E4">
        <w:trPr>
          <w:trHeight w:val="276"/>
        </w:trPr>
        <w:tc>
          <w:tcPr>
            <w:tcW w:w="4253" w:type="dxa"/>
            <w:shd w:val="clear" w:color="auto" w:fill="auto"/>
          </w:tcPr>
          <w:p w:rsidR="00D3226D" w:rsidRPr="00A914C5" w:rsidRDefault="00D3226D" w:rsidP="000E10E4">
            <w:pPr>
              <w:shd w:val="clear" w:color="auto" w:fill="FFFFFF"/>
              <w:ind w:right="-1"/>
              <w:rPr>
                <w:color w:val="auto"/>
                <w:sz w:val="22"/>
                <w:szCs w:val="22"/>
                <w:lang w:val="ru-RU"/>
              </w:rPr>
            </w:pPr>
            <w:r w:rsidRPr="00A914C5">
              <w:rPr>
                <w:color w:val="auto"/>
                <w:sz w:val="22"/>
                <w:szCs w:val="22"/>
                <w:lang w:val="ru-RU"/>
              </w:rPr>
              <w:t>Класс энергоэффективности</w:t>
            </w:r>
          </w:p>
        </w:tc>
        <w:tc>
          <w:tcPr>
            <w:tcW w:w="5386" w:type="dxa"/>
            <w:shd w:val="clear" w:color="auto" w:fill="auto"/>
            <w:vAlign w:val="center"/>
          </w:tcPr>
          <w:p w:rsidR="00D3226D" w:rsidRPr="00A914C5" w:rsidRDefault="00774CCA" w:rsidP="000E10E4">
            <w:pPr>
              <w:shd w:val="clear" w:color="auto" w:fill="FFFFFF"/>
              <w:autoSpaceDE w:val="0"/>
              <w:autoSpaceDN w:val="0"/>
              <w:adjustRightInd w:val="0"/>
              <w:ind w:right="-1"/>
              <w:rPr>
                <w:color w:val="auto"/>
                <w:sz w:val="22"/>
                <w:szCs w:val="22"/>
                <w:lang w:val="ru-RU"/>
              </w:rPr>
            </w:pPr>
            <w:r w:rsidRPr="00A914C5">
              <w:rPr>
                <w:color w:val="auto"/>
                <w:sz w:val="22"/>
                <w:szCs w:val="22"/>
                <w:lang w:val="ru-RU"/>
              </w:rPr>
              <w:t>С</w:t>
            </w:r>
          </w:p>
        </w:tc>
      </w:tr>
      <w:tr w:rsidR="00D3226D" w:rsidRPr="00A914C5" w:rsidTr="000E10E4">
        <w:trPr>
          <w:trHeight w:val="276"/>
        </w:trPr>
        <w:tc>
          <w:tcPr>
            <w:tcW w:w="4253" w:type="dxa"/>
            <w:shd w:val="clear" w:color="auto" w:fill="auto"/>
          </w:tcPr>
          <w:p w:rsidR="00D3226D" w:rsidRPr="00A914C5" w:rsidRDefault="00D3226D" w:rsidP="000E10E4">
            <w:pPr>
              <w:shd w:val="clear" w:color="auto" w:fill="FFFFFF"/>
              <w:ind w:right="-1"/>
              <w:rPr>
                <w:color w:val="auto"/>
                <w:sz w:val="22"/>
                <w:szCs w:val="22"/>
                <w:lang w:val="ru-RU"/>
              </w:rPr>
            </w:pPr>
            <w:r w:rsidRPr="00A914C5">
              <w:rPr>
                <w:color w:val="auto"/>
                <w:sz w:val="22"/>
                <w:szCs w:val="22"/>
                <w:lang w:val="ru-RU"/>
              </w:rPr>
              <w:t>Класс сейсмостойкости</w:t>
            </w:r>
          </w:p>
        </w:tc>
        <w:tc>
          <w:tcPr>
            <w:tcW w:w="5386" w:type="dxa"/>
            <w:shd w:val="clear" w:color="auto" w:fill="auto"/>
            <w:vAlign w:val="center"/>
          </w:tcPr>
          <w:p w:rsidR="00D3226D" w:rsidRPr="00A914C5" w:rsidRDefault="00774CCA" w:rsidP="000E10E4">
            <w:pPr>
              <w:shd w:val="clear" w:color="auto" w:fill="FFFFFF"/>
              <w:autoSpaceDE w:val="0"/>
              <w:autoSpaceDN w:val="0"/>
              <w:adjustRightInd w:val="0"/>
              <w:ind w:right="-1"/>
              <w:rPr>
                <w:color w:val="auto"/>
                <w:sz w:val="22"/>
                <w:szCs w:val="22"/>
                <w:lang w:val="ru-RU"/>
              </w:rPr>
            </w:pPr>
            <w:r w:rsidRPr="00A914C5">
              <w:rPr>
                <w:color w:val="auto"/>
                <w:sz w:val="22"/>
                <w:szCs w:val="22"/>
                <w:lang w:val="ru-RU"/>
              </w:rPr>
              <w:t xml:space="preserve">8 </w:t>
            </w:r>
            <w:r w:rsidR="00D3226D" w:rsidRPr="00A914C5">
              <w:rPr>
                <w:color w:val="auto"/>
                <w:sz w:val="22"/>
                <w:szCs w:val="22"/>
                <w:lang w:val="ru-RU"/>
              </w:rPr>
              <w:t>баллов</w:t>
            </w:r>
          </w:p>
        </w:tc>
      </w:tr>
    </w:tbl>
    <w:p w:rsidR="00D3226D" w:rsidRPr="00A914C5" w:rsidRDefault="00D3226D" w:rsidP="00D3226D">
      <w:pPr>
        <w:ind w:firstLine="709"/>
        <w:rPr>
          <w:color w:val="auto"/>
          <w:sz w:val="22"/>
          <w:szCs w:val="22"/>
          <w:lang w:val="ru-RU"/>
        </w:rPr>
      </w:pPr>
    </w:p>
    <w:p w:rsidR="00D3226D" w:rsidRPr="00A914C5" w:rsidRDefault="00D3226D" w:rsidP="00D3226D">
      <w:pPr>
        <w:ind w:firstLine="709"/>
        <w:rPr>
          <w:color w:val="auto"/>
          <w:sz w:val="22"/>
          <w:szCs w:val="22"/>
          <w:lang w:val="ru-RU"/>
        </w:rPr>
      </w:pPr>
      <w:r w:rsidRPr="00A914C5">
        <w:rPr>
          <w:color w:val="auto"/>
          <w:sz w:val="22"/>
          <w:szCs w:val="22"/>
          <w:lang w:val="ru-RU"/>
        </w:rPr>
        <w:t xml:space="preserve">2.2.2. Основные характеристики </w:t>
      </w:r>
      <w:r w:rsidRPr="00A914C5">
        <w:rPr>
          <w:b/>
          <w:bCs/>
          <w:color w:val="auto"/>
          <w:sz w:val="22"/>
          <w:szCs w:val="22"/>
          <w:lang w:val="ru-RU"/>
        </w:rPr>
        <w:t>Объекта долевого строительства</w:t>
      </w:r>
      <w:r w:rsidRPr="00A914C5">
        <w:rPr>
          <w:color w:val="auto"/>
          <w:sz w:val="22"/>
          <w:szCs w:val="22"/>
          <w:lang w:val="ru-RU"/>
        </w:rPr>
        <w:t>:</w:t>
      </w:r>
    </w:p>
    <w:tbl>
      <w:tblPr>
        <w:tblW w:w="9639" w:type="dxa"/>
        <w:tblInd w:w="-8" w:type="dxa"/>
        <w:tblLayout w:type="fixed"/>
        <w:tblCellMar>
          <w:left w:w="40" w:type="dxa"/>
          <w:right w:w="40" w:type="dxa"/>
        </w:tblCellMar>
        <w:tblLook w:val="04A0" w:firstRow="1" w:lastRow="0" w:firstColumn="1" w:lastColumn="0" w:noHBand="0" w:noVBand="1"/>
      </w:tblPr>
      <w:tblGrid>
        <w:gridCol w:w="5812"/>
        <w:gridCol w:w="3827"/>
      </w:tblGrid>
      <w:tr w:rsidR="00D3226D" w:rsidRPr="00A914C5" w:rsidTr="000E10E4">
        <w:trPr>
          <w:trHeight w:hRule="exact" w:val="263"/>
        </w:trPr>
        <w:tc>
          <w:tcPr>
            <w:tcW w:w="5812" w:type="dxa"/>
            <w:tcBorders>
              <w:top w:val="single" w:sz="6" w:space="0" w:color="auto"/>
              <w:left w:val="single" w:sz="6" w:space="0" w:color="auto"/>
              <w:bottom w:val="single" w:sz="4" w:space="0" w:color="auto"/>
              <w:right w:val="single" w:sz="6" w:space="0" w:color="auto"/>
            </w:tcBorders>
            <w:shd w:val="clear" w:color="auto" w:fill="FFFFFF"/>
          </w:tcPr>
          <w:p w:rsidR="00D3226D" w:rsidRPr="00A914C5" w:rsidRDefault="00D3226D" w:rsidP="000E10E4">
            <w:pPr>
              <w:shd w:val="clear" w:color="auto" w:fill="FFFFFF"/>
              <w:ind w:left="-426" w:right="-1" w:firstLine="426"/>
              <w:jc w:val="center"/>
              <w:rPr>
                <w:color w:val="auto"/>
                <w:sz w:val="22"/>
                <w:szCs w:val="22"/>
                <w:lang w:val="ru-RU"/>
              </w:rPr>
            </w:pPr>
            <w:r w:rsidRPr="00A914C5">
              <w:rPr>
                <w:b/>
                <w:color w:val="auto"/>
                <w:sz w:val="22"/>
                <w:szCs w:val="22"/>
                <w:lang w:val="ru-RU"/>
              </w:rPr>
              <w:t>Наименование характеристики</w:t>
            </w:r>
          </w:p>
        </w:tc>
        <w:tc>
          <w:tcPr>
            <w:tcW w:w="3827" w:type="dxa"/>
            <w:tcBorders>
              <w:top w:val="single" w:sz="6" w:space="0" w:color="auto"/>
              <w:left w:val="single" w:sz="6" w:space="0" w:color="auto"/>
              <w:bottom w:val="single" w:sz="4" w:space="0" w:color="auto"/>
              <w:right w:val="single" w:sz="6" w:space="0" w:color="auto"/>
            </w:tcBorders>
            <w:shd w:val="clear" w:color="auto" w:fill="FFFFFF"/>
          </w:tcPr>
          <w:p w:rsidR="00D3226D" w:rsidRPr="00A914C5" w:rsidRDefault="00D3226D" w:rsidP="000E10E4">
            <w:pPr>
              <w:shd w:val="clear" w:color="auto" w:fill="FFFFFF"/>
              <w:ind w:left="-426" w:right="-1" w:firstLine="426"/>
              <w:jc w:val="center"/>
              <w:rPr>
                <w:color w:val="auto"/>
                <w:sz w:val="22"/>
                <w:szCs w:val="22"/>
                <w:lang w:val="ru-RU"/>
              </w:rPr>
            </w:pPr>
            <w:r w:rsidRPr="00A914C5">
              <w:rPr>
                <w:b/>
                <w:color w:val="auto"/>
                <w:sz w:val="22"/>
                <w:szCs w:val="22"/>
                <w:lang w:val="ru-RU"/>
              </w:rPr>
              <w:t>Описание характеристики</w:t>
            </w:r>
          </w:p>
        </w:tc>
      </w:tr>
      <w:tr w:rsidR="00D3226D" w:rsidRPr="00A914C5" w:rsidTr="000E10E4">
        <w:trPr>
          <w:trHeight w:val="238"/>
        </w:trPr>
        <w:tc>
          <w:tcPr>
            <w:tcW w:w="5812" w:type="dxa"/>
            <w:tcBorders>
              <w:top w:val="single" w:sz="4" w:space="0" w:color="auto"/>
              <w:left w:val="single" w:sz="6" w:space="0" w:color="auto"/>
              <w:bottom w:val="single" w:sz="6" w:space="0" w:color="auto"/>
              <w:right w:val="single" w:sz="6" w:space="0" w:color="auto"/>
            </w:tcBorders>
            <w:shd w:val="clear" w:color="auto" w:fill="FFFFFF"/>
          </w:tcPr>
          <w:p w:rsidR="00D3226D" w:rsidRPr="00A914C5" w:rsidRDefault="00D3226D" w:rsidP="000E10E4">
            <w:pPr>
              <w:shd w:val="clear" w:color="auto" w:fill="FFFFFF"/>
              <w:ind w:left="-426" w:right="-1" w:firstLine="426"/>
              <w:rPr>
                <w:b/>
                <w:color w:val="auto"/>
                <w:sz w:val="22"/>
                <w:szCs w:val="22"/>
                <w:lang w:val="ru-RU"/>
              </w:rPr>
            </w:pPr>
            <w:r w:rsidRPr="00A914C5">
              <w:rPr>
                <w:color w:val="auto"/>
                <w:sz w:val="22"/>
                <w:szCs w:val="22"/>
                <w:lang w:val="ru-RU"/>
              </w:rPr>
              <w:t>Назначение</w:t>
            </w:r>
          </w:p>
        </w:tc>
        <w:tc>
          <w:tcPr>
            <w:tcW w:w="3827" w:type="dxa"/>
            <w:tcBorders>
              <w:top w:val="single" w:sz="4" w:space="0" w:color="auto"/>
              <w:left w:val="single" w:sz="6" w:space="0" w:color="auto"/>
              <w:bottom w:val="single" w:sz="6" w:space="0" w:color="auto"/>
              <w:right w:val="single" w:sz="6" w:space="0" w:color="auto"/>
            </w:tcBorders>
            <w:shd w:val="clear" w:color="auto" w:fill="FFFFFF"/>
          </w:tcPr>
          <w:p w:rsidR="00D3226D" w:rsidRPr="00A914C5" w:rsidRDefault="00D3226D" w:rsidP="006A40D7">
            <w:pPr>
              <w:shd w:val="clear" w:color="auto" w:fill="FFFFFF"/>
              <w:ind w:left="-426" w:right="-1" w:firstLine="426"/>
              <w:rPr>
                <w:noProof/>
                <w:color w:val="auto"/>
                <w:sz w:val="22"/>
                <w:szCs w:val="22"/>
                <w:lang w:val="ru-RU"/>
              </w:rPr>
            </w:pPr>
          </w:p>
        </w:tc>
      </w:tr>
      <w:tr w:rsidR="00D3226D" w:rsidRPr="00A914C5" w:rsidTr="000E10E4">
        <w:trPr>
          <w:trHeight w:hRule="exact" w:val="266"/>
        </w:trPr>
        <w:tc>
          <w:tcPr>
            <w:tcW w:w="5812" w:type="dxa"/>
            <w:tcBorders>
              <w:top w:val="single" w:sz="6" w:space="0" w:color="auto"/>
              <w:left w:val="single" w:sz="6" w:space="0" w:color="auto"/>
              <w:bottom w:val="single" w:sz="6" w:space="0" w:color="auto"/>
              <w:right w:val="single" w:sz="6" w:space="0" w:color="auto"/>
            </w:tcBorders>
            <w:shd w:val="clear" w:color="auto" w:fill="FFFFFF"/>
            <w:hideMark/>
          </w:tcPr>
          <w:p w:rsidR="00D3226D" w:rsidRPr="00A914C5" w:rsidRDefault="00D3226D" w:rsidP="000E10E4">
            <w:pPr>
              <w:shd w:val="clear" w:color="auto" w:fill="FFFFFF"/>
              <w:ind w:right="-1"/>
              <w:rPr>
                <w:color w:val="auto"/>
                <w:sz w:val="22"/>
                <w:szCs w:val="22"/>
                <w:lang w:val="ru-RU"/>
              </w:rPr>
            </w:pPr>
            <w:r w:rsidRPr="00A914C5">
              <w:rPr>
                <w:color w:val="auto"/>
                <w:sz w:val="22"/>
                <w:szCs w:val="22"/>
                <w:lang w:val="ru-RU"/>
              </w:rPr>
              <w:t xml:space="preserve">№ </w:t>
            </w:r>
            <w:r w:rsidR="006A40D7" w:rsidRPr="00A914C5">
              <w:rPr>
                <w:sz w:val="22"/>
                <w:szCs w:val="22"/>
              </w:rPr>
              <w:t>квартиры</w:t>
            </w:r>
            <w:r w:rsidRPr="00A914C5">
              <w:rPr>
                <w:color w:val="auto"/>
                <w:sz w:val="22"/>
                <w:szCs w:val="22"/>
                <w:lang w:val="ru-RU"/>
              </w:rPr>
              <w:t xml:space="preserve"> (строительный)</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D3226D" w:rsidRPr="00A914C5" w:rsidRDefault="00D3226D" w:rsidP="000E10E4">
            <w:pPr>
              <w:shd w:val="clear" w:color="auto" w:fill="FFFFFF"/>
              <w:ind w:left="-426" w:right="-1" w:firstLine="426"/>
              <w:rPr>
                <w:color w:val="auto"/>
                <w:sz w:val="22"/>
                <w:szCs w:val="22"/>
                <w:lang w:val="ru-RU"/>
              </w:rPr>
            </w:pPr>
          </w:p>
        </w:tc>
      </w:tr>
      <w:tr w:rsidR="00D3226D" w:rsidRPr="00A914C5" w:rsidTr="000E10E4">
        <w:trPr>
          <w:trHeight w:hRule="exact" w:val="259"/>
        </w:trPr>
        <w:tc>
          <w:tcPr>
            <w:tcW w:w="5812" w:type="dxa"/>
            <w:tcBorders>
              <w:top w:val="single" w:sz="6" w:space="0" w:color="auto"/>
              <w:left w:val="single" w:sz="6" w:space="0" w:color="auto"/>
              <w:bottom w:val="single" w:sz="6" w:space="0" w:color="auto"/>
              <w:right w:val="single" w:sz="6" w:space="0" w:color="auto"/>
            </w:tcBorders>
            <w:shd w:val="clear" w:color="auto" w:fill="FFFFFF"/>
            <w:hideMark/>
          </w:tcPr>
          <w:p w:rsidR="00D3226D" w:rsidRPr="00A914C5" w:rsidRDefault="00D3226D" w:rsidP="000E10E4">
            <w:pPr>
              <w:shd w:val="clear" w:color="auto" w:fill="FFFFFF"/>
              <w:ind w:right="-1"/>
              <w:rPr>
                <w:color w:val="auto"/>
                <w:sz w:val="22"/>
                <w:szCs w:val="22"/>
                <w:lang w:val="ru-RU"/>
              </w:rPr>
            </w:pPr>
            <w:r w:rsidRPr="00A914C5">
              <w:rPr>
                <w:color w:val="auto"/>
                <w:spacing w:val="-2"/>
                <w:sz w:val="22"/>
                <w:szCs w:val="22"/>
                <w:lang w:val="ru-RU"/>
              </w:rPr>
              <w:t>Общая проектная площадь, кв.м</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D3226D" w:rsidRPr="00A914C5" w:rsidRDefault="00D3226D" w:rsidP="000E10E4">
            <w:pPr>
              <w:shd w:val="clear" w:color="auto" w:fill="FFFFFF"/>
              <w:ind w:left="-426" w:right="-1" w:firstLine="426"/>
              <w:rPr>
                <w:color w:val="auto"/>
                <w:sz w:val="22"/>
                <w:szCs w:val="22"/>
                <w:lang w:val="ru-RU"/>
              </w:rPr>
            </w:pPr>
          </w:p>
        </w:tc>
      </w:tr>
      <w:tr w:rsidR="00D3226D" w:rsidRPr="00A914C5" w:rsidTr="000E10E4">
        <w:trPr>
          <w:trHeight w:hRule="exact" w:val="580"/>
        </w:trPr>
        <w:tc>
          <w:tcPr>
            <w:tcW w:w="5812" w:type="dxa"/>
            <w:tcBorders>
              <w:top w:val="single" w:sz="6" w:space="0" w:color="auto"/>
              <w:left w:val="single" w:sz="6" w:space="0" w:color="auto"/>
              <w:bottom w:val="single" w:sz="6" w:space="0" w:color="auto"/>
              <w:right w:val="single" w:sz="6" w:space="0" w:color="auto"/>
            </w:tcBorders>
            <w:shd w:val="clear" w:color="auto" w:fill="FFFFFF"/>
          </w:tcPr>
          <w:p w:rsidR="00D3226D" w:rsidRPr="00A914C5" w:rsidRDefault="00D3226D" w:rsidP="000E10E4">
            <w:pPr>
              <w:shd w:val="clear" w:color="auto" w:fill="FFFFFF"/>
              <w:ind w:right="-1"/>
              <w:rPr>
                <w:color w:val="auto"/>
                <w:spacing w:val="-2"/>
                <w:sz w:val="22"/>
                <w:szCs w:val="22"/>
                <w:lang w:val="ru-RU"/>
              </w:rPr>
            </w:pPr>
            <w:r w:rsidRPr="00A914C5">
              <w:rPr>
                <w:color w:val="auto"/>
                <w:spacing w:val="-2"/>
                <w:sz w:val="22"/>
                <w:szCs w:val="22"/>
                <w:lang w:val="ru-RU"/>
              </w:rPr>
              <w:lastRenderedPageBreak/>
              <w:t>Общая проектная площадь (без учета площади балконов, лоджий, веранд, террас) кв.м.</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D3226D" w:rsidRPr="00A914C5" w:rsidRDefault="00D3226D" w:rsidP="000E10E4">
            <w:pPr>
              <w:shd w:val="clear" w:color="auto" w:fill="FFFFFF"/>
              <w:ind w:left="-426" w:right="-1" w:firstLine="426"/>
              <w:rPr>
                <w:color w:val="auto"/>
                <w:sz w:val="22"/>
                <w:szCs w:val="22"/>
                <w:lang w:val="ru-RU"/>
              </w:rPr>
            </w:pPr>
          </w:p>
        </w:tc>
      </w:tr>
      <w:tr w:rsidR="00D3226D" w:rsidRPr="00A914C5" w:rsidTr="000E10E4">
        <w:trPr>
          <w:trHeight w:hRule="exact" w:val="259"/>
        </w:trPr>
        <w:tc>
          <w:tcPr>
            <w:tcW w:w="5812" w:type="dxa"/>
            <w:tcBorders>
              <w:top w:val="single" w:sz="6" w:space="0" w:color="auto"/>
              <w:left w:val="single" w:sz="6" w:space="0" w:color="auto"/>
              <w:bottom w:val="single" w:sz="6" w:space="0" w:color="auto"/>
              <w:right w:val="single" w:sz="6" w:space="0" w:color="auto"/>
            </w:tcBorders>
            <w:shd w:val="clear" w:color="auto" w:fill="FFFFFF"/>
            <w:hideMark/>
          </w:tcPr>
          <w:p w:rsidR="00D3226D" w:rsidRPr="00A914C5" w:rsidRDefault="00D3226D" w:rsidP="000E10E4">
            <w:pPr>
              <w:shd w:val="clear" w:color="auto" w:fill="FFFFFF"/>
              <w:ind w:right="-1"/>
              <w:rPr>
                <w:color w:val="auto"/>
                <w:sz w:val="22"/>
                <w:szCs w:val="22"/>
                <w:lang w:val="ru-RU"/>
              </w:rPr>
            </w:pPr>
            <w:r w:rsidRPr="00A914C5">
              <w:rPr>
                <w:color w:val="auto"/>
                <w:spacing w:val="-3"/>
                <w:sz w:val="22"/>
                <w:szCs w:val="22"/>
                <w:lang w:val="ru-RU"/>
              </w:rPr>
              <w:t>Жилая проектная площадь, кв.м</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D3226D" w:rsidRPr="00A914C5" w:rsidRDefault="00D3226D" w:rsidP="000E10E4">
            <w:pPr>
              <w:shd w:val="clear" w:color="auto" w:fill="FFFFFF"/>
              <w:ind w:left="-426" w:right="-1" w:firstLine="426"/>
              <w:rPr>
                <w:color w:val="auto"/>
                <w:sz w:val="22"/>
                <w:szCs w:val="22"/>
                <w:lang w:val="ru-RU"/>
              </w:rPr>
            </w:pPr>
          </w:p>
        </w:tc>
      </w:tr>
      <w:tr w:rsidR="00D3226D" w:rsidRPr="00A914C5" w:rsidTr="000E10E4">
        <w:trPr>
          <w:trHeight w:hRule="exact" w:val="259"/>
        </w:trPr>
        <w:tc>
          <w:tcPr>
            <w:tcW w:w="5812" w:type="dxa"/>
            <w:tcBorders>
              <w:top w:val="single" w:sz="6" w:space="0" w:color="auto"/>
              <w:left w:val="single" w:sz="6" w:space="0" w:color="auto"/>
              <w:bottom w:val="single" w:sz="6" w:space="0" w:color="auto"/>
              <w:right w:val="single" w:sz="6" w:space="0" w:color="auto"/>
            </w:tcBorders>
            <w:shd w:val="clear" w:color="auto" w:fill="FFFFFF"/>
            <w:hideMark/>
          </w:tcPr>
          <w:p w:rsidR="00D3226D" w:rsidRPr="00A914C5" w:rsidRDefault="00D3226D" w:rsidP="000E10E4">
            <w:pPr>
              <w:shd w:val="clear" w:color="auto" w:fill="FFFFFF"/>
              <w:ind w:right="-1"/>
              <w:rPr>
                <w:color w:val="auto"/>
                <w:sz w:val="22"/>
                <w:szCs w:val="22"/>
                <w:lang w:val="ru-RU"/>
              </w:rPr>
            </w:pPr>
            <w:r w:rsidRPr="00A914C5">
              <w:rPr>
                <w:color w:val="auto"/>
                <w:sz w:val="22"/>
                <w:szCs w:val="22"/>
                <w:lang w:val="ru-RU"/>
              </w:rPr>
              <w:t>Этаж</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D3226D" w:rsidRPr="00A914C5" w:rsidRDefault="00D3226D" w:rsidP="000E10E4">
            <w:pPr>
              <w:shd w:val="clear" w:color="auto" w:fill="FFFFFF"/>
              <w:ind w:left="-426" w:right="-1" w:firstLine="426"/>
              <w:rPr>
                <w:color w:val="auto"/>
                <w:sz w:val="22"/>
                <w:szCs w:val="22"/>
                <w:lang w:val="ru-RU"/>
              </w:rPr>
            </w:pPr>
          </w:p>
        </w:tc>
      </w:tr>
      <w:tr w:rsidR="00D3226D" w:rsidRPr="00A914C5" w:rsidTr="000E10E4">
        <w:trPr>
          <w:trHeight w:hRule="exact" w:val="259"/>
        </w:trPr>
        <w:tc>
          <w:tcPr>
            <w:tcW w:w="5812" w:type="dxa"/>
            <w:tcBorders>
              <w:top w:val="single" w:sz="6" w:space="0" w:color="auto"/>
              <w:left w:val="single" w:sz="6" w:space="0" w:color="auto"/>
              <w:bottom w:val="single" w:sz="6" w:space="0" w:color="auto"/>
              <w:right w:val="single" w:sz="6" w:space="0" w:color="auto"/>
            </w:tcBorders>
            <w:shd w:val="clear" w:color="auto" w:fill="FFFFFF"/>
          </w:tcPr>
          <w:p w:rsidR="00D3226D" w:rsidRPr="00A914C5" w:rsidRDefault="00D3226D" w:rsidP="000E10E4">
            <w:pPr>
              <w:shd w:val="clear" w:color="auto" w:fill="FFFFFF"/>
              <w:ind w:right="-1"/>
              <w:rPr>
                <w:color w:val="auto"/>
                <w:sz w:val="22"/>
                <w:szCs w:val="22"/>
                <w:lang w:val="ru-RU"/>
              </w:rPr>
            </w:pPr>
            <w:r w:rsidRPr="00A914C5">
              <w:rPr>
                <w:color w:val="auto"/>
                <w:sz w:val="22"/>
                <w:szCs w:val="22"/>
                <w:lang w:val="ru-RU"/>
              </w:rPr>
              <w:t>Секция</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D3226D" w:rsidRPr="00A914C5" w:rsidRDefault="00D3226D" w:rsidP="000E10E4">
            <w:pPr>
              <w:shd w:val="clear" w:color="auto" w:fill="FFFFFF"/>
              <w:ind w:left="-426" w:right="-1" w:firstLine="426"/>
              <w:rPr>
                <w:color w:val="auto"/>
                <w:sz w:val="22"/>
                <w:szCs w:val="22"/>
                <w:lang w:val="ru-RU"/>
              </w:rPr>
            </w:pPr>
          </w:p>
        </w:tc>
      </w:tr>
      <w:tr w:rsidR="00D3226D" w:rsidRPr="00A914C5" w:rsidTr="000E10E4">
        <w:trPr>
          <w:trHeight w:hRule="exact" w:val="259"/>
        </w:trPr>
        <w:tc>
          <w:tcPr>
            <w:tcW w:w="5812" w:type="dxa"/>
            <w:tcBorders>
              <w:top w:val="single" w:sz="6" w:space="0" w:color="auto"/>
              <w:left w:val="single" w:sz="6" w:space="0" w:color="auto"/>
              <w:bottom w:val="single" w:sz="6" w:space="0" w:color="auto"/>
              <w:right w:val="single" w:sz="6" w:space="0" w:color="auto"/>
            </w:tcBorders>
            <w:shd w:val="clear" w:color="auto" w:fill="FFFFFF"/>
          </w:tcPr>
          <w:p w:rsidR="00D3226D" w:rsidRPr="00A914C5" w:rsidRDefault="00D3226D" w:rsidP="000E10E4">
            <w:pPr>
              <w:shd w:val="clear" w:color="auto" w:fill="FFFFFF"/>
              <w:ind w:right="-1"/>
              <w:rPr>
                <w:color w:val="auto"/>
                <w:sz w:val="22"/>
                <w:szCs w:val="22"/>
                <w:lang w:val="ru-RU"/>
              </w:rPr>
            </w:pPr>
            <w:r w:rsidRPr="00A914C5">
              <w:rPr>
                <w:color w:val="auto"/>
                <w:sz w:val="22"/>
                <w:szCs w:val="22"/>
                <w:lang w:val="ru-RU"/>
              </w:rPr>
              <w:t>Подъезд</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D3226D" w:rsidRPr="00A914C5" w:rsidRDefault="00D3226D" w:rsidP="000E10E4">
            <w:pPr>
              <w:shd w:val="clear" w:color="auto" w:fill="FFFFFF"/>
              <w:ind w:left="-426" w:right="-1" w:firstLine="426"/>
              <w:rPr>
                <w:color w:val="auto"/>
                <w:sz w:val="22"/>
                <w:szCs w:val="22"/>
                <w:lang w:val="ru-RU"/>
              </w:rPr>
            </w:pPr>
          </w:p>
        </w:tc>
      </w:tr>
      <w:tr w:rsidR="00D3226D" w:rsidRPr="00A914C5" w:rsidTr="000E10E4">
        <w:trPr>
          <w:trHeight w:hRule="exact" w:val="281"/>
        </w:trPr>
        <w:tc>
          <w:tcPr>
            <w:tcW w:w="5812" w:type="dxa"/>
            <w:tcBorders>
              <w:top w:val="single" w:sz="6" w:space="0" w:color="auto"/>
              <w:left w:val="single" w:sz="6" w:space="0" w:color="auto"/>
              <w:bottom w:val="single" w:sz="6" w:space="0" w:color="auto"/>
              <w:right w:val="single" w:sz="6" w:space="0" w:color="auto"/>
            </w:tcBorders>
            <w:shd w:val="clear" w:color="auto" w:fill="FFFFFF"/>
            <w:vAlign w:val="center"/>
          </w:tcPr>
          <w:p w:rsidR="00D3226D" w:rsidRPr="00A914C5" w:rsidRDefault="00D3226D" w:rsidP="000E10E4">
            <w:pPr>
              <w:shd w:val="clear" w:color="auto" w:fill="FFFFFF"/>
              <w:ind w:right="-1"/>
              <w:rPr>
                <w:color w:val="auto"/>
                <w:sz w:val="22"/>
                <w:szCs w:val="22"/>
                <w:lang w:val="ru-RU"/>
              </w:rPr>
            </w:pPr>
            <w:r w:rsidRPr="00A914C5">
              <w:rPr>
                <w:color w:val="auto"/>
                <w:sz w:val="22"/>
                <w:szCs w:val="22"/>
                <w:lang w:val="ru-RU"/>
              </w:rPr>
              <w:t>Количество комнат</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D3226D" w:rsidRPr="00A914C5" w:rsidRDefault="00D3226D" w:rsidP="000E10E4">
            <w:pPr>
              <w:shd w:val="clear" w:color="auto" w:fill="FFFFFF"/>
              <w:ind w:left="-426" w:right="-1" w:firstLine="426"/>
              <w:rPr>
                <w:color w:val="auto"/>
                <w:sz w:val="22"/>
                <w:szCs w:val="22"/>
                <w:lang w:val="ru-RU"/>
              </w:rPr>
            </w:pPr>
          </w:p>
        </w:tc>
      </w:tr>
      <w:tr w:rsidR="00652CCA" w:rsidRPr="00A914C5" w:rsidTr="000E10E4">
        <w:trPr>
          <w:trHeight w:hRule="exact" w:val="281"/>
        </w:trPr>
        <w:tc>
          <w:tcPr>
            <w:tcW w:w="5812" w:type="dxa"/>
            <w:tcBorders>
              <w:top w:val="single" w:sz="6" w:space="0" w:color="auto"/>
              <w:left w:val="single" w:sz="6" w:space="0" w:color="auto"/>
              <w:bottom w:val="single" w:sz="6" w:space="0" w:color="auto"/>
              <w:right w:val="single" w:sz="6" w:space="0" w:color="auto"/>
            </w:tcBorders>
            <w:shd w:val="clear" w:color="auto" w:fill="FFFFFF"/>
            <w:vAlign w:val="center"/>
          </w:tcPr>
          <w:p w:rsidR="00652CCA" w:rsidRPr="00A914C5" w:rsidRDefault="00652CCA" w:rsidP="00351A9F">
            <w:pPr>
              <w:shd w:val="clear" w:color="auto" w:fill="FFFFFF"/>
              <w:ind w:right="-1"/>
              <w:rPr>
                <w:color w:val="auto"/>
                <w:sz w:val="22"/>
                <w:szCs w:val="22"/>
                <w:lang w:val="ru-RU"/>
              </w:rPr>
            </w:pPr>
            <w:r w:rsidRPr="00A914C5">
              <w:rPr>
                <w:color w:val="auto"/>
                <w:sz w:val="22"/>
                <w:szCs w:val="22"/>
                <w:lang w:val="ru-RU"/>
              </w:rPr>
              <w:t>Площадь комнаты-1, кв.м.</w:t>
            </w:r>
            <w:r w:rsidR="00B13D8B" w:rsidRPr="00A914C5">
              <w:rPr>
                <w:color w:val="auto"/>
                <w:sz w:val="22"/>
                <w:szCs w:val="22"/>
                <w:lang w:val="ru-RU"/>
              </w:rPr>
              <w:t xml:space="preserve"> </w:t>
            </w:r>
            <w:r w:rsidRPr="00A914C5">
              <w:rPr>
                <w:color w:val="FFFFFF" w:themeColor="background1"/>
                <w:sz w:val="22"/>
                <w:szCs w:val="22"/>
                <w:lang w:val="ru-RU"/>
              </w:rPr>
              <w:t>1</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652CCA" w:rsidRPr="00A914C5" w:rsidRDefault="00652CCA" w:rsidP="000E10E4">
            <w:pPr>
              <w:shd w:val="clear" w:color="auto" w:fill="FFFFFF"/>
              <w:ind w:left="-426" w:right="-1" w:firstLine="426"/>
              <w:rPr>
                <w:color w:val="auto"/>
                <w:sz w:val="22"/>
                <w:szCs w:val="22"/>
                <w:lang w:val="ru-RU"/>
              </w:rPr>
            </w:pPr>
          </w:p>
        </w:tc>
      </w:tr>
      <w:tr w:rsidR="00652CCA" w:rsidRPr="00A914C5" w:rsidTr="000E10E4">
        <w:trPr>
          <w:trHeight w:hRule="exact" w:val="281"/>
        </w:trPr>
        <w:tc>
          <w:tcPr>
            <w:tcW w:w="5812" w:type="dxa"/>
            <w:tcBorders>
              <w:top w:val="single" w:sz="6" w:space="0" w:color="auto"/>
              <w:left w:val="single" w:sz="6" w:space="0" w:color="auto"/>
              <w:bottom w:val="single" w:sz="6" w:space="0" w:color="auto"/>
              <w:right w:val="single" w:sz="6" w:space="0" w:color="auto"/>
            </w:tcBorders>
            <w:shd w:val="clear" w:color="auto" w:fill="FFFFFF"/>
            <w:vAlign w:val="center"/>
          </w:tcPr>
          <w:p w:rsidR="00652CCA" w:rsidRPr="00A914C5" w:rsidRDefault="00652CCA" w:rsidP="00351A9F">
            <w:pPr>
              <w:shd w:val="clear" w:color="auto" w:fill="FFFFFF"/>
              <w:ind w:right="-1"/>
              <w:rPr>
                <w:color w:val="auto"/>
                <w:sz w:val="22"/>
                <w:szCs w:val="22"/>
                <w:lang w:val="ru-RU"/>
              </w:rPr>
            </w:pPr>
            <w:r w:rsidRPr="00A914C5">
              <w:rPr>
                <w:color w:val="auto"/>
                <w:sz w:val="22"/>
                <w:szCs w:val="22"/>
                <w:lang w:val="ru-RU"/>
              </w:rPr>
              <w:t>Площадь кухни /кухонной зоны, кв. м</w:t>
            </w:r>
            <w:r w:rsidR="00B13D8B" w:rsidRPr="00A914C5">
              <w:rPr>
                <w:color w:val="auto"/>
                <w:sz w:val="22"/>
                <w:szCs w:val="22"/>
                <w:lang w:val="ru-RU"/>
              </w:rPr>
              <w:t xml:space="preserve"> </w:t>
            </w:r>
            <w:r w:rsidRPr="00A914C5">
              <w:rPr>
                <w:color w:val="FFFFFF" w:themeColor="background1"/>
                <w:sz w:val="22"/>
                <w:szCs w:val="22"/>
                <w:lang w:val="ru-RU"/>
              </w:rPr>
              <w:t>2</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652CCA" w:rsidRPr="00A914C5" w:rsidRDefault="00652CCA" w:rsidP="000E10E4">
            <w:pPr>
              <w:shd w:val="clear" w:color="auto" w:fill="FFFFFF"/>
              <w:ind w:left="-426" w:right="-1" w:firstLine="426"/>
              <w:rPr>
                <w:color w:val="auto"/>
                <w:sz w:val="22"/>
                <w:szCs w:val="22"/>
                <w:lang w:val="ru-RU"/>
              </w:rPr>
            </w:pPr>
          </w:p>
        </w:tc>
      </w:tr>
      <w:tr w:rsidR="00652CCA" w:rsidRPr="00A914C5" w:rsidTr="000E10E4">
        <w:trPr>
          <w:trHeight w:hRule="exact" w:val="281"/>
        </w:trPr>
        <w:tc>
          <w:tcPr>
            <w:tcW w:w="5812" w:type="dxa"/>
            <w:tcBorders>
              <w:top w:val="single" w:sz="6" w:space="0" w:color="auto"/>
              <w:left w:val="single" w:sz="6" w:space="0" w:color="auto"/>
              <w:bottom w:val="single" w:sz="6" w:space="0" w:color="auto"/>
              <w:right w:val="single" w:sz="6" w:space="0" w:color="auto"/>
            </w:tcBorders>
            <w:shd w:val="clear" w:color="auto" w:fill="FFFFFF"/>
            <w:vAlign w:val="center"/>
          </w:tcPr>
          <w:p w:rsidR="00652CCA" w:rsidRPr="00A914C5" w:rsidRDefault="00652CCA" w:rsidP="00351A9F">
            <w:pPr>
              <w:shd w:val="clear" w:color="auto" w:fill="FFFFFF"/>
              <w:ind w:right="-1"/>
              <w:rPr>
                <w:color w:val="auto"/>
                <w:sz w:val="22"/>
                <w:szCs w:val="22"/>
                <w:lang w:val="ru-RU"/>
              </w:rPr>
            </w:pPr>
            <w:r w:rsidRPr="00A914C5">
              <w:rPr>
                <w:color w:val="auto"/>
                <w:sz w:val="22"/>
                <w:szCs w:val="22"/>
                <w:lang w:val="ru-RU"/>
              </w:rPr>
              <w:t>Площадь помещения вспомогательного назначения-1, кв.м.</w:t>
            </w:r>
            <w:r w:rsidR="00B13D8B" w:rsidRPr="00A914C5">
              <w:rPr>
                <w:color w:val="auto"/>
                <w:sz w:val="22"/>
                <w:szCs w:val="22"/>
                <w:lang w:val="ru-RU"/>
              </w:rPr>
              <w:t xml:space="preserve"> </w:t>
            </w:r>
            <w:r w:rsidRPr="00A914C5">
              <w:rPr>
                <w:color w:val="FFFFFF" w:themeColor="background1"/>
                <w:sz w:val="22"/>
                <w:szCs w:val="22"/>
                <w:lang w:val="ru-RU"/>
              </w:rPr>
              <w:t>3</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652CCA" w:rsidRPr="00A914C5" w:rsidRDefault="00652CCA" w:rsidP="000E10E4">
            <w:pPr>
              <w:shd w:val="clear" w:color="auto" w:fill="FFFFFF"/>
              <w:ind w:left="-426" w:right="-1" w:firstLine="426"/>
              <w:rPr>
                <w:color w:val="auto"/>
                <w:sz w:val="22"/>
                <w:szCs w:val="22"/>
                <w:lang w:val="ru-RU"/>
              </w:rPr>
            </w:pPr>
          </w:p>
        </w:tc>
      </w:tr>
      <w:tr w:rsidR="00652CCA" w:rsidRPr="00A914C5" w:rsidTr="000E10E4">
        <w:trPr>
          <w:trHeight w:hRule="exact" w:val="281"/>
        </w:trPr>
        <w:tc>
          <w:tcPr>
            <w:tcW w:w="5812" w:type="dxa"/>
            <w:tcBorders>
              <w:top w:val="single" w:sz="6" w:space="0" w:color="auto"/>
              <w:left w:val="single" w:sz="6" w:space="0" w:color="auto"/>
              <w:bottom w:val="single" w:sz="6" w:space="0" w:color="auto"/>
              <w:right w:val="single" w:sz="6" w:space="0" w:color="auto"/>
            </w:tcBorders>
            <w:shd w:val="clear" w:color="auto" w:fill="FFFFFF"/>
            <w:vAlign w:val="center"/>
          </w:tcPr>
          <w:p w:rsidR="00652CCA" w:rsidRPr="00A914C5" w:rsidRDefault="00652CCA" w:rsidP="00351A9F">
            <w:pPr>
              <w:shd w:val="clear" w:color="auto" w:fill="FFFFFF"/>
              <w:ind w:right="-1"/>
              <w:rPr>
                <w:color w:val="auto"/>
                <w:sz w:val="22"/>
                <w:szCs w:val="22"/>
                <w:lang w:val="ru-RU"/>
              </w:rPr>
            </w:pPr>
            <w:r w:rsidRPr="00A914C5">
              <w:rPr>
                <w:color w:val="auto"/>
                <w:sz w:val="22"/>
                <w:szCs w:val="22"/>
                <w:lang w:val="ru-RU"/>
              </w:rPr>
              <w:t>Площадь помещения вспомогательного назначения-2, кв.м.</w:t>
            </w:r>
            <w:r w:rsidR="00B13D8B" w:rsidRPr="00A914C5">
              <w:rPr>
                <w:color w:val="auto"/>
                <w:sz w:val="22"/>
                <w:szCs w:val="22"/>
                <w:lang w:val="ru-RU"/>
              </w:rPr>
              <w:t xml:space="preserve"> </w:t>
            </w:r>
            <w:r w:rsidRPr="00A914C5">
              <w:rPr>
                <w:color w:val="FFFFFF" w:themeColor="background1"/>
                <w:sz w:val="22"/>
                <w:szCs w:val="22"/>
                <w:lang w:val="ru-RU"/>
              </w:rPr>
              <w:t>4</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652CCA" w:rsidRPr="00A914C5" w:rsidRDefault="00652CCA" w:rsidP="000E10E4">
            <w:pPr>
              <w:shd w:val="clear" w:color="auto" w:fill="FFFFFF"/>
              <w:ind w:left="-426" w:right="-1" w:firstLine="426"/>
              <w:rPr>
                <w:color w:val="auto"/>
                <w:sz w:val="22"/>
                <w:szCs w:val="22"/>
                <w:lang w:val="ru-RU"/>
              </w:rPr>
            </w:pPr>
          </w:p>
        </w:tc>
      </w:tr>
      <w:tr w:rsidR="00652CCA" w:rsidRPr="00A914C5" w:rsidTr="000E10E4">
        <w:trPr>
          <w:trHeight w:hRule="exact" w:val="281"/>
        </w:trPr>
        <w:tc>
          <w:tcPr>
            <w:tcW w:w="5812" w:type="dxa"/>
            <w:tcBorders>
              <w:top w:val="single" w:sz="6" w:space="0" w:color="auto"/>
              <w:left w:val="single" w:sz="6" w:space="0" w:color="auto"/>
              <w:bottom w:val="single" w:sz="6" w:space="0" w:color="auto"/>
              <w:right w:val="single" w:sz="6" w:space="0" w:color="auto"/>
            </w:tcBorders>
            <w:shd w:val="clear" w:color="auto" w:fill="FFFFFF"/>
            <w:vAlign w:val="center"/>
          </w:tcPr>
          <w:p w:rsidR="00652CCA" w:rsidRPr="00A914C5" w:rsidRDefault="00652CCA" w:rsidP="00351A9F">
            <w:pPr>
              <w:shd w:val="clear" w:color="auto" w:fill="FFFFFF"/>
              <w:ind w:right="-1"/>
              <w:rPr>
                <w:color w:val="auto"/>
                <w:sz w:val="22"/>
                <w:szCs w:val="22"/>
                <w:lang w:val="ru-RU"/>
              </w:rPr>
            </w:pPr>
            <w:r w:rsidRPr="00A914C5">
              <w:rPr>
                <w:color w:val="auto"/>
                <w:sz w:val="22"/>
                <w:szCs w:val="22"/>
                <w:lang w:val="ru-RU"/>
              </w:rPr>
              <w:t>площадь балкона, кв.м.</w:t>
            </w:r>
            <w:r w:rsidR="00B13D8B" w:rsidRPr="00A914C5">
              <w:rPr>
                <w:color w:val="auto"/>
                <w:sz w:val="22"/>
                <w:szCs w:val="22"/>
                <w:lang w:val="ru-RU"/>
              </w:rPr>
              <w:t xml:space="preserve"> </w:t>
            </w:r>
            <w:r w:rsidRPr="00A914C5">
              <w:rPr>
                <w:color w:val="FFFFFF" w:themeColor="background1"/>
                <w:sz w:val="22"/>
                <w:szCs w:val="22"/>
                <w:lang w:val="ru-RU"/>
              </w:rPr>
              <w:t>5</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652CCA" w:rsidRPr="00A914C5" w:rsidRDefault="00652CCA" w:rsidP="000E10E4">
            <w:pPr>
              <w:shd w:val="clear" w:color="auto" w:fill="FFFFFF"/>
              <w:ind w:left="-426" w:right="-1" w:firstLine="426"/>
              <w:rPr>
                <w:color w:val="auto"/>
                <w:sz w:val="22"/>
                <w:szCs w:val="22"/>
                <w:lang w:val="ru-RU"/>
              </w:rPr>
            </w:pPr>
          </w:p>
        </w:tc>
      </w:tr>
    </w:tbl>
    <w:p w:rsidR="00D3226D" w:rsidRPr="00A914C5" w:rsidRDefault="00D3226D" w:rsidP="00652CCA">
      <w:pPr>
        <w:autoSpaceDE w:val="0"/>
        <w:autoSpaceDN w:val="0"/>
        <w:adjustRightInd w:val="0"/>
        <w:jc w:val="both"/>
        <w:rPr>
          <w:bCs/>
          <w:sz w:val="22"/>
          <w:szCs w:val="22"/>
          <w:lang w:val="ru-RU"/>
        </w:rPr>
      </w:pPr>
    </w:p>
    <w:p w:rsidR="00727A75" w:rsidRPr="00A914C5" w:rsidRDefault="006A40D7" w:rsidP="00D3226D">
      <w:pPr>
        <w:autoSpaceDE w:val="0"/>
        <w:autoSpaceDN w:val="0"/>
        <w:adjustRightInd w:val="0"/>
        <w:ind w:firstLine="709"/>
        <w:jc w:val="both"/>
        <w:rPr>
          <w:sz w:val="22"/>
          <w:szCs w:val="22"/>
          <w:lang w:val="ru-RU" w:eastAsia="ru-RU"/>
        </w:rPr>
      </w:pPr>
      <w:r w:rsidRPr="00A914C5">
        <w:rPr>
          <w:bCs/>
          <w:sz w:val="22"/>
          <w:szCs w:val="22"/>
          <w:lang w:val="ru-RU"/>
        </w:rPr>
        <w:t xml:space="preserve">2.2.3. </w:t>
      </w:r>
      <w:r w:rsidRPr="00A914C5">
        <w:rPr>
          <w:b/>
          <w:bCs/>
          <w:sz w:val="22"/>
          <w:szCs w:val="22"/>
          <w:lang w:val="ru-RU"/>
        </w:rPr>
        <w:t>Объект долевого строительства</w:t>
      </w:r>
      <w:r w:rsidRPr="00A914C5">
        <w:rPr>
          <w:bCs/>
          <w:sz w:val="22"/>
          <w:szCs w:val="22"/>
          <w:lang w:val="ru-RU"/>
        </w:rPr>
        <w:t xml:space="preserve">, если Стороны письменно не договорятся об ином, передается </w:t>
      </w:r>
      <w:r w:rsidRPr="00A914C5">
        <w:rPr>
          <w:b/>
          <w:bCs/>
          <w:sz w:val="22"/>
          <w:szCs w:val="22"/>
          <w:lang w:val="ru-RU"/>
        </w:rPr>
        <w:t>Участнику долевого строительства</w:t>
      </w:r>
      <w:r w:rsidRPr="00A914C5">
        <w:rPr>
          <w:bCs/>
          <w:sz w:val="22"/>
          <w:szCs w:val="22"/>
          <w:lang w:val="ru-RU"/>
        </w:rPr>
        <w:t xml:space="preserve"> в следующем состоянии</w:t>
      </w:r>
      <w:r w:rsidR="00D3226D" w:rsidRPr="00A914C5">
        <w:rPr>
          <w:sz w:val="22"/>
          <w:szCs w:val="22"/>
          <w:lang w:val="ru-RU" w:eastAsia="ru-RU"/>
        </w:rPr>
        <w:t xml:space="preserve">: </w:t>
      </w:r>
    </w:p>
    <w:p w:rsidR="00774CCA" w:rsidRPr="00A914C5" w:rsidRDefault="003E7D0D" w:rsidP="00727A75">
      <w:pPr>
        <w:autoSpaceDE w:val="0"/>
        <w:autoSpaceDN w:val="0"/>
        <w:adjustRightInd w:val="0"/>
        <w:rPr>
          <w:sz w:val="22"/>
          <w:szCs w:val="22"/>
          <w:lang w:val="ru-RU" w:eastAsia="ru-RU"/>
        </w:rPr>
      </w:pPr>
      <w:r w:rsidRPr="00A914C5">
        <w:rPr>
          <w:sz w:val="22"/>
          <w:szCs w:val="22"/>
          <w:lang w:val="ru-RU" w:eastAsia="ru-RU"/>
        </w:rPr>
        <w:t>Наружные стены: газобетон, толщина 200 мм;</w:t>
      </w:r>
      <w:r w:rsidRPr="00A914C5">
        <w:rPr>
          <w:sz w:val="22"/>
          <w:szCs w:val="22"/>
          <w:lang w:val="ru-RU" w:eastAsia="ru-RU"/>
        </w:rPr>
        <w:br/>
        <w:t>Внутриквартирные стены: газобетон, толщина 100 мм;</w:t>
      </w:r>
      <w:r w:rsidRPr="00A914C5">
        <w:rPr>
          <w:sz w:val="22"/>
          <w:szCs w:val="22"/>
          <w:lang w:val="ru-RU" w:eastAsia="ru-RU"/>
        </w:rPr>
        <w:br/>
        <w:t>Межквартирные стены: газобетон, толщина 200 мм;</w:t>
      </w:r>
      <w:r w:rsidRPr="00A914C5">
        <w:rPr>
          <w:sz w:val="22"/>
          <w:szCs w:val="22"/>
          <w:lang w:val="ru-RU" w:eastAsia="ru-RU"/>
        </w:rPr>
        <w:br/>
        <w:t>Перегородки, балконные ограждения: газобетон 100 мм;</w:t>
      </w:r>
      <w:r w:rsidRPr="00A914C5">
        <w:rPr>
          <w:sz w:val="22"/>
          <w:szCs w:val="22"/>
          <w:lang w:val="ru-RU" w:eastAsia="ru-RU"/>
        </w:rPr>
        <w:br/>
        <w:t>Высота этажа: с 1 по 8 этаж 2,72 м (в чистоте). Во второй и четвертой секциях высота нежилых помещений 2,72м (в чистоте). В третьей секции высота нежилых помещений 4,12м (в чистоте).</w:t>
      </w:r>
      <w:r w:rsidRPr="00A914C5">
        <w:rPr>
          <w:sz w:val="22"/>
          <w:szCs w:val="22"/>
          <w:lang w:val="ru-RU" w:eastAsia="ru-RU"/>
        </w:rPr>
        <w:br/>
        <w:t>Фасады: вентилируемый фасад с организованными местами для установки наружных блоков кондиционирования и отвода конденсата;</w:t>
      </w:r>
      <w:r w:rsidRPr="00A914C5">
        <w:rPr>
          <w:sz w:val="22"/>
          <w:szCs w:val="22"/>
          <w:lang w:val="ru-RU" w:eastAsia="ru-RU"/>
        </w:rPr>
        <w:br/>
        <w:t>Утепление: по ограждающим конструкциям – утеплитель минераловатный 80мм;</w:t>
      </w:r>
      <w:r w:rsidRPr="00A914C5">
        <w:rPr>
          <w:sz w:val="22"/>
          <w:szCs w:val="22"/>
          <w:lang w:val="ru-RU" w:eastAsia="ru-RU"/>
        </w:rPr>
        <w:br/>
        <w:t>Канализация: городская;</w:t>
      </w:r>
      <w:r w:rsidRPr="00A914C5">
        <w:rPr>
          <w:sz w:val="22"/>
          <w:szCs w:val="22"/>
          <w:lang w:val="ru-RU" w:eastAsia="ru-RU"/>
        </w:rPr>
        <w:br/>
        <w:t>Вентиляция дома приточно-вытяжная с естественным и с механическим побуждением. Установка вытяжных вентиляторов производится покупателем самостоятельно.</w:t>
      </w:r>
      <w:r w:rsidRPr="00A914C5">
        <w:rPr>
          <w:sz w:val="22"/>
          <w:szCs w:val="22"/>
          <w:lang w:val="ru-RU" w:eastAsia="ru-RU"/>
        </w:rPr>
        <w:br/>
        <w:t>Отопительное оборудование: разводка трубопроводов отопления из многослойных полиэтиленовых труб, полипропиленовых стабилизированных труб. Подключение отопительных радиаторов, установка регулировочной арматуры.</w:t>
      </w:r>
      <w:r w:rsidRPr="00A914C5">
        <w:rPr>
          <w:sz w:val="22"/>
          <w:szCs w:val="22"/>
          <w:lang w:val="ru-RU" w:eastAsia="ru-RU"/>
        </w:rPr>
        <w:br/>
        <w:t>Коммуникации:</w:t>
      </w:r>
      <w:r w:rsidRPr="00A914C5">
        <w:rPr>
          <w:sz w:val="22"/>
          <w:szCs w:val="22"/>
          <w:lang w:val="ru-RU" w:eastAsia="ru-RU"/>
        </w:rPr>
        <w:br/>
        <w:t>а) установка узлов учета тепла поквартирно на лестничной клетке;</w:t>
      </w:r>
      <w:r w:rsidRPr="00A914C5">
        <w:rPr>
          <w:sz w:val="22"/>
          <w:szCs w:val="22"/>
          <w:lang w:val="ru-RU" w:eastAsia="ru-RU"/>
        </w:rPr>
        <w:br/>
        <w:t>б) установка узлов учета тепла для встроенных нежилых помещений в местах общего пользования;</w:t>
      </w:r>
      <w:r w:rsidRPr="00A914C5">
        <w:rPr>
          <w:sz w:val="22"/>
          <w:szCs w:val="22"/>
          <w:lang w:val="ru-RU" w:eastAsia="ru-RU"/>
        </w:rPr>
        <w:br/>
        <w:t>в) установка узлов учета для мест общего пользования;</w:t>
      </w:r>
      <w:r w:rsidRPr="00A914C5">
        <w:rPr>
          <w:sz w:val="22"/>
          <w:szCs w:val="22"/>
          <w:lang w:val="ru-RU" w:eastAsia="ru-RU"/>
        </w:rPr>
        <w:br/>
        <w:t>г) установка узлов учета воды на холодную и горячую воду поквартирно на лестничной клетке;</w:t>
      </w:r>
      <w:r w:rsidRPr="00A914C5">
        <w:rPr>
          <w:sz w:val="22"/>
          <w:szCs w:val="22"/>
          <w:lang w:val="ru-RU" w:eastAsia="ru-RU"/>
        </w:rPr>
        <w:br/>
        <w:t>д) подключение к электросети с установкой электросчётчика (без разводки по квартире, кабельная сборка при входе в квартиру).</w:t>
      </w:r>
      <w:r w:rsidRPr="00A914C5">
        <w:rPr>
          <w:sz w:val="22"/>
          <w:szCs w:val="22"/>
          <w:lang w:val="ru-RU" w:eastAsia="ru-RU"/>
        </w:rPr>
        <w:br/>
        <w:t>Окна: металлопластиковые пакеты, балконы застеклены;</w:t>
      </w:r>
      <w:r w:rsidRPr="00A914C5">
        <w:rPr>
          <w:sz w:val="22"/>
          <w:szCs w:val="22"/>
          <w:lang w:val="ru-RU" w:eastAsia="ru-RU"/>
        </w:rPr>
        <w:br/>
        <w:t>Входные двери в квартиры: металлические с пределом огнестойкости Е1=30;</w:t>
      </w:r>
      <w:r w:rsidRPr="00A914C5">
        <w:rPr>
          <w:sz w:val="22"/>
          <w:szCs w:val="22"/>
          <w:lang w:val="ru-RU" w:eastAsia="ru-RU"/>
        </w:rPr>
        <w:br/>
        <w:t>Полы (за исключением балкона и с/у) цементно-песчаная стяжка;</w:t>
      </w:r>
      <w:r w:rsidRPr="00A914C5">
        <w:rPr>
          <w:sz w:val="22"/>
          <w:szCs w:val="22"/>
          <w:lang w:val="ru-RU" w:eastAsia="ru-RU"/>
        </w:rPr>
        <w:br/>
        <w:t>Потолок и стены: без отделки</w:t>
      </w:r>
      <w:r w:rsidR="00727A75" w:rsidRPr="00A914C5">
        <w:rPr>
          <w:sz w:val="22"/>
          <w:szCs w:val="22"/>
          <w:lang w:val="ru-RU" w:eastAsia="ru-RU"/>
        </w:rPr>
        <w:t>.</w:t>
      </w:r>
    </w:p>
    <w:p w:rsidR="00D3226D" w:rsidRPr="00A914C5" w:rsidRDefault="00D3226D" w:rsidP="00D3226D">
      <w:pPr>
        <w:widowControl w:val="0"/>
        <w:ind w:firstLine="709"/>
        <w:jc w:val="both"/>
        <w:rPr>
          <w:bCs/>
          <w:sz w:val="22"/>
          <w:szCs w:val="22"/>
          <w:lang w:val="ru-RU"/>
        </w:rPr>
      </w:pPr>
      <w:r w:rsidRPr="00A914C5">
        <w:rPr>
          <w:bCs/>
          <w:sz w:val="22"/>
          <w:szCs w:val="22"/>
          <w:lang w:val="ru-RU"/>
        </w:rPr>
        <w:t>2.2.</w:t>
      </w:r>
      <w:r w:rsidR="00727A75" w:rsidRPr="00A914C5">
        <w:rPr>
          <w:noProof/>
          <w:sz w:val="22"/>
          <w:szCs w:val="22"/>
          <w:lang w:val="ru-RU"/>
        </w:rPr>
        <w:t>4</w:t>
      </w:r>
      <w:r w:rsidRPr="00A914C5">
        <w:rPr>
          <w:bCs/>
          <w:sz w:val="22"/>
          <w:szCs w:val="22"/>
          <w:lang w:val="ru-RU"/>
        </w:rPr>
        <w:t xml:space="preserve">. Стороны признают, что в связи с допустимыми по правилам СНиП отклонениями фактического расположения стен и перегородок от их осевых линий по проекту общая фактическая площадь </w:t>
      </w:r>
      <w:r w:rsidRPr="00A914C5">
        <w:rPr>
          <w:b/>
          <w:sz w:val="22"/>
          <w:szCs w:val="22"/>
          <w:lang w:val="ru-RU"/>
        </w:rPr>
        <w:t>Объекта долевого строительства</w:t>
      </w:r>
      <w:r w:rsidRPr="00A914C5">
        <w:rPr>
          <w:sz w:val="22"/>
          <w:szCs w:val="22"/>
          <w:lang w:val="ru-RU"/>
        </w:rPr>
        <w:t xml:space="preserve"> </w:t>
      </w:r>
      <w:r w:rsidRPr="00A914C5">
        <w:rPr>
          <w:bCs/>
          <w:sz w:val="22"/>
          <w:szCs w:val="22"/>
          <w:lang w:val="ru-RU"/>
        </w:rPr>
        <w:t xml:space="preserve">может отличаться от Общей проектной площади, указанной в настоящем Договоре. Уточнение фактической площади и нумерации </w:t>
      </w:r>
      <w:r w:rsidRPr="00A914C5">
        <w:rPr>
          <w:b/>
          <w:sz w:val="22"/>
          <w:szCs w:val="22"/>
          <w:lang w:val="ru-RU"/>
        </w:rPr>
        <w:t>Объекта долевого строительства</w:t>
      </w:r>
      <w:r w:rsidRPr="00A914C5">
        <w:rPr>
          <w:sz w:val="22"/>
          <w:szCs w:val="22"/>
          <w:lang w:val="ru-RU"/>
        </w:rPr>
        <w:t xml:space="preserve"> </w:t>
      </w:r>
      <w:r w:rsidRPr="00A914C5">
        <w:rPr>
          <w:bCs/>
          <w:sz w:val="22"/>
          <w:szCs w:val="22"/>
          <w:lang w:val="ru-RU"/>
        </w:rPr>
        <w:t xml:space="preserve">производятся по </w:t>
      </w:r>
      <w:r w:rsidR="00727A75" w:rsidRPr="00A914C5">
        <w:rPr>
          <w:bCs/>
          <w:sz w:val="22"/>
          <w:szCs w:val="22"/>
          <w:lang w:val="ru-RU"/>
        </w:rPr>
        <w:t>результатам технических обмеров, проводимых по окончании строительства.</w:t>
      </w:r>
    </w:p>
    <w:p w:rsidR="00727A75" w:rsidRPr="00A914C5" w:rsidRDefault="00D3226D" w:rsidP="00727A75">
      <w:pPr>
        <w:tabs>
          <w:tab w:val="left" w:pos="709"/>
        </w:tabs>
        <w:ind w:firstLine="709"/>
        <w:jc w:val="both"/>
        <w:rPr>
          <w:b/>
          <w:sz w:val="22"/>
          <w:szCs w:val="22"/>
          <w:lang w:val="ru-RU" w:eastAsia="ru-RU"/>
        </w:rPr>
      </w:pPr>
      <w:r w:rsidRPr="00A914C5">
        <w:rPr>
          <w:sz w:val="22"/>
          <w:szCs w:val="22"/>
          <w:lang w:val="ru-RU" w:eastAsia="ru-RU"/>
        </w:rPr>
        <w:t xml:space="preserve">2.3. Настоящий Договор подлежит государственной регистрации и считается заключенным с момента такой регистрации. </w:t>
      </w:r>
      <w:r w:rsidRPr="00A914C5">
        <w:rPr>
          <w:b/>
          <w:sz w:val="22"/>
          <w:szCs w:val="22"/>
          <w:lang w:val="ru-RU" w:eastAsia="ru-RU"/>
        </w:rPr>
        <w:t>Застройщик</w:t>
      </w:r>
      <w:r w:rsidRPr="00A914C5">
        <w:rPr>
          <w:sz w:val="22"/>
          <w:szCs w:val="22"/>
          <w:lang w:val="ru-RU" w:eastAsia="ru-RU"/>
        </w:rPr>
        <w:t xml:space="preserve"> совместно с </w:t>
      </w:r>
      <w:r w:rsidRPr="00A914C5">
        <w:rPr>
          <w:b/>
          <w:sz w:val="22"/>
          <w:szCs w:val="22"/>
          <w:lang w:val="ru-RU" w:eastAsia="ru-RU"/>
        </w:rPr>
        <w:t>Участником долевого строительства</w:t>
      </w:r>
      <w:r w:rsidRPr="00A914C5">
        <w:rPr>
          <w:sz w:val="22"/>
          <w:szCs w:val="22"/>
          <w:lang w:val="ru-RU" w:eastAsia="ru-RU"/>
        </w:rPr>
        <w:t xml:space="preserve"> обязуются предоставить подписанный Договор в орган, осуществляющий государственную регистрацию прав на недвижимое имущество и сделок с ним, в целях государственной регистрации Договора. Расходы, связанные с государственной регистрацией Договора, несет </w:t>
      </w:r>
      <w:r w:rsidRPr="00A914C5">
        <w:rPr>
          <w:b/>
          <w:sz w:val="22"/>
          <w:szCs w:val="22"/>
          <w:lang w:val="ru-RU" w:eastAsia="ru-RU"/>
        </w:rPr>
        <w:t xml:space="preserve">Участник долевого </w:t>
      </w:r>
      <w:r w:rsidR="00727A75" w:rsidRPr="00A914C5">
        <w:rPr>
          <w:b/>
          <w:sz w:val="22"/>
          <w:szCs w:val="22"/>
          <w:lang w:val="ru-RU" w:eastAsia="ru-RU"/>
        </w:rPr>
        <w:t>строительства.</w:t>
      </w:r>
    </w:p>
    <w:p w:rsidR="00727A75" w:rsidRPr="00A914C5" w:rsidRDefault="00727A75" w:rsidP="00727A75">
      <w:pPr>
        <w:tabs>
          <w:tab w:val="left" w:pos="709"/>
        </w:tabs>
        <w:ind w:firstLine="709"/>
        <w:jc w:val="both"/>
        <w:rPr>
          <w:sz w:val="22"/>
          <w:szCs w:val="22"/>
          <w:lang w:val="ru-RU" w:eastAsia="ru-RU"/>
        </w:rPr>
      </w:pPr>
    </w:p>
    <w:p w:rsidR="003C7F30" w:rsidRPr="00A914C5" w:rsidRDefault="003C7F30" w:rsidP="008F6D1B">
      <w:pPr>
        <w:tabs>
          <w:tab w:val="left" w:pos="7384"/>
        </w:tabs>
        <w:jc w:val="center"/>
        <w:rPr>
          <w:b/>
          <w:sz w:val="22"/>
          <w:szCs w:val="22"/>
          <w:lang w:val="ru-RU" w:eastAsia="ru-RU"/>
        </w:rPr>
      </w:pPr>
    </w:p>
    <w:p w:rsidR="003C7F30" w:rsidRPr="00A914C5" w:rsidRDefault="003C7F30" w:rsidP="008F6D1B">
      <w:pPr>
        <w:tabs>
          <w:tab w:val="left" w:pos="7384"/>
        </w:tabs>
        <w:jc w:val="center"/>
        <w:rPr>
          <w:b/>
          <w:sz w:val="22"/>
          <w:szCs w:val="22"/>
          <w:lang w:val="ru-RU" w:eastAsia="ru-RU"/>
        </w:rPr>
      </w:pPr>
    </w:p>
    <w:p w:rsidR="00D3226D" w:rsidRPr="00A914C5" w:rsidRDefault="00D3226D" w:rsidP="008F6D1B">
      <w:pPr>
        <w:tabs>
          <w:tab w:val="left" w:pos="7384"/>
        </w:tabs>
        <w:jc w:val="center"/>
        <w:rPr>
          <w:b/>
          <w:sz w:val="22"/>
          <w:szCs w:val="22"/>
          <w:lang w:val="ru-RU" w:eastAsia="ru-RU"/>
        </w:rPr>
      </w:pPr>
      <w:r w:rsidRPr="00A914C5">
        <w:rPr>
          <w:b/>
          <w:sz w:val="22"/>
          <w:szCs w:val="22"/>
          <w:lang w:val="ru-RU" w:eastAsia="ru-RU"/>
        </w:rPr>
        <w:lastRenderedPageBreak/>
        <w:t>3. Цена. Условия и порядок оплаты</w:t>
      </w:r>
    </w:p>
    <w:p w:rsidR="00602994" w:rsidRPr="00A914C5" w:rsidRDefault="00602994" w:rsidP="00602994">
      <w:pPr>
        <w:pStyle w:val="aa"/>
        <w:ind w:firstLine="708"/>
        <w:jc w:val="both"/>
        <w:rPr>
          <w:rFonts w:ascii="Times New Roman" w:hAnsi="Times New Roman" w:cs="Times New Roman"/>
        </w:rPr>
      </w:pPr>
      <w:r w:rsidRPr="00A914C5">
        <w:rPr>
          <w:rFonts w:ascii="Times New Roman" w:hAnsi="Times New Roman" w:cs="Times New Roman"/>
        </w:rPr>
        <w:t>3.1.</w:t>
      </w:r>
      <w:r w:rsidRPr="00A914C5">
        <w:rPr>
          <w:rFonts w:ascii="Times New Roman" w:hAnsi="Times New Roman" w:cs="Times New Roman"/>
          <w:b/>
          <w:lang w:eastAsia="ru-RU"/>
        </w:rPr>
        <w:t xml:space="preserve"> Цена Договора (Объекта долевого строительства)</w:t>
      </w:r>
      <w:r w:rsidRPr="00A914C5">
        <w:rPr>
          <w:rFonts w:ascii="Times New Roman" w:hAnsi="Times New Roman" w:cs="Times New Roman"/>
          <w:lang w:eastAsia="ru-RU"/>
        </w:rPr>
        <w:t xml:space="preserve"> составляет </w:t>
      </w:r>
      <w:r w:rsidR="00D713EC" w:rsidRPr="00A914C5">
        <w:rPr>
          <w:rFonts w:ascii="Times New Roman" w:hAnsi="Times New Roman" w:cs="Times New Roman"/>
          <w:b/>
          <w:lang w:eastAsia="ru-RU"/>
        </w:rPr>
        <w:t>_________</w:t>
      </w:r>
      <w:r w:rsidRPr="00A914C5">
        <w:rPr>
          <w:rFonts w:ascii="Times New Roman" w:hAnsi="Times New Roman" w:cs="Times New Roman"/>
          <w:b/>
          <w:lang w:eastAsia="ru-RU"/>
        </w:rPr>
        <w:t xml:space="preserve"> (</w:t>
      </w:r>
      <w:r w:rsidR="00D713EC" w:rsidRPr="00A914C5">
        <w:rPr>
          <w:rFonts w:ascii="Times New Roman" w:hAnsi="Times New Roman" w:cs="Times New Roman"/>
          <w:b/>
          <w:lang w:eastAsia="ru-RU"/>
        </w:rPr>
        <w:t>________________________________</w:t>
      </w:r>
      <w:r w:rsidRPr="00A914C5">
        <w:rPr>
          <w:rFonts w:ascii="Times New Roman" w:hAnsi="Times New Roman" w:cs="Times New Roman"/>
          <w:b/>
          <w:lang w:eastAsia="ru-RU"/>
        </w:rPr>
        <w:t xml:space="preserve"> рублей 00 копеек) рублей</w:t>
      </w:r>
      <w:r w:rsidRPr="00A914C5">
        <w:rPr>
          <w:rFonts w:ascii="Times New Roman" w:hAnsi="Times New Roman" w:cs="Times New Roman"/>
          <w:shd w:val="clear" w:color="auto" w:fill="FFFFFF"/>
        </w:rPr>
        <w:t xml:space="preserve"> (НДС не облагается). Стороны подтверждают, что они не заблуждаются в отношении цены Объекта долевого строительства.</w:t>
      </w:r>
    </w:p>
    <w:p w:rsidR="00602994" w:rsidRPr="00A914C5" w:rsidRDefault="00602994" w:rsidP="00602994">
      <w:pPr>
        <w:pStyle w:val="aa"/>
        <w:jc w:val="both"/>
        <w:rPr>
          <w:rFonts w:ascii="Times New Roman" w:hAnsi="Times New Roman" w:cs="Times New Roman"/>
        </w:rPr>
      </w:pPr>
      <w:r w:rsidRPr="00A914C5">
        <w:rPr>
          <w:rFonts w:ascii="Times New Roman" w:hAnsi="Times New Roman" w:cs="Times New Roman"/>
        </w:rPr>
        <w:tab/>
        <w:t>Цена Договора – сумма денежных средств, подлежащих уплате Участником долевого строительства для строительства (создания) Объекта долевого строительства, Объектов социальной инфраструктуры, указанных в Приложении №2 к Договору, которая формируется из суммы денежных средств на возмещение затрат на строительство (создание) Объекта долевого строительства, Объектов социальной инфраструктуры и суммы денежных средств на оплату услуг Застройщика.</w:t>
      </w:r>
    </w:p>
    <w:p w:rsidR="00602994" w:rsidRPr="00A914C5" w:rsidRDefault="00602994" w:rsidP="00602994">
      <w:pPr>
        <w:pStyle w:val="aa"/>
        <w:jc w:val="both"/>
        <w:rPr>
          <w:rFonts w:ascii="Times New Roman" w:hAnsi="Times New Roman" w:cs="Times New Roman"/>
        </w:rPr>
      </w:pPr>
      <w:r w:rsidRPr="00A914C5">
        <w:rPr>
          <w:rFonts w:ascii="Times New Roman" w:hAnsi="Times New Roman" w:cs="Times New Roman"/>
        </w:rPr>
        <w:tab/>
        <w:t>Сумма в размере 85% от Цены договора направляется на возмещение затрат на строительство (создание) Объекта долевого строительства, Объектов социальной инфраструктуры, которая подлежит использованию Застройщиком только в целях, определённых Федеральным законом;</w:t>
      </w:r>
    </w:p>
    <w:p w:rsidR="00602994" w:rsidRPr="00A914C5" w:rsidRDefault="00602994" w:rsidP="00602994">
      <w:pPr>
        <w:pStyle w:val="aa"/>
        <w:jc w:val="both"/>
        <w:rPr>
          <w:rFonts w:ascii="Times New Roman" w:hAnsi="Times New Roman" w:cs="Times New Roman"/>
        </w:rPr>
      </w:pPr>
      <w:r w:rsidRPr="00A914C5">
        <w:rPr>
          <w:rFonts w:ascii="Times New Roman" w:hAnsi="Times New Roman" w:cs="Times New Roman"/>
        </w:rPr>
        <w:tab/>
        <w:t>Сумма в размере 15% от Цены договора является оплатой услуг Застройщика, которая расходуется Застройщиком по своему усмотрению;</w:t>
      </w:r>
    </w:p>
    <w:p w:rsidR="00602994" w:rsidRPr="00A914C5" w:rsidRDefault="00602994" w:rsidP="00602994">
      <w:pPr>
        <w:pStyle w:val="aa"/>
        <w:jc w:val="both"/>
        <w:rPr>
          <w:rFonts w:ascii="Times New Roman" w:hAnsi="Times New Roman" w:cs="Times New Roman"/>
        </w:rPr>
      </w:pPr>
      <w:r w:rsidRPr="00A914C5">
        <w:rPr>
          <w:rFonts w:ascii="Times New Roman" w:hAnsi="Times New Roman" w:cs="Times New Roman"/>
        </w:rPr>
        <w:tab/>
        <w:t>Разница, образовавшаяся после окончания строительства Объектов и ввода их в эксплуатацию, между суммой денежных средств на возмещение затрат на строительство (создание) Объекта долевого строительства, Объектов социальной инфраструктуры, и фактическими затратами по строительству Объектов, остается в распоряжении Застройщика в качестве оплаты его услуг и является его доходом.</w:t>
      </w:r>
    </w:p>
    <w:p w:rsidR="00D3226D" w:rsidRPr="00A914C5" w:rsidRDefault="00D3226D" w:rsidP="009F773A">
      <w:pPr>
        <w:tabs>
          <w:tab w:val="left" w:pos="709"/>
        </w:tabs>
        <w:ind w:firstLine="709"/>
        <w:jc w:val="both"/>
        <w:rPr>
          <w:sz w:val="22"/>
          <w:szCs w:val="22"/>
          <w:lang w:val="ru-RU" w:eastAsia="ru-RU"/>
        </w:rPr>
      </w:pPr>
      <w:r w:rsidRPr="00A914C5">
        <w:rPr>
          <w:sz w:val="22"/>
          <w:szCs w:val="22"/>
          <w:lang w:val="ru-RU" w:eastAsia="ru-RU"/>
        </w:rPr>
        <w:t>3.1.1. Цена договора, указанная в п. 3.1. Договора, корректировке (перерасчету) не подлежит, кроме случаев, предусмотренных п. 3.1.3. Договора.</w:t>
      </w:r>
    </w:p>
    <w:p w:rsidR="00D3226D" w:rsidRPr="00A914C5" w:rsidRDefault="00D3226D" w:rsidP="00D3226D">
      <w:pPr>
        <w:ind w:firstLine="709"/>
        <w:jc w:val="both"/>
        <w:rPr>
          <w:sz w:val="22"/>
          <w:szCs w:val="22"/>
          <w:lang w:val="ru-RU" w:eastAsia="ru-RU"/>
        </w:rPr>
      </w:pPr>
      <w:r w:rsidRPr="00A914C5">
        <w:rPr>
          <w:rFonts w:eastAsiaTheme="minorHAnsi"/>
          <w:color w:val="auto"/>
          <w:sz w:val="22"/>
          <w:szCs w:val="22"/>
          <w:lang w:val="ru-RU" w:eastAsia="ru-RU"/>
        </w:rPr>
        <w:t xml:space="preserve">3.1.2. Стороны пришли к соглашению, что допустимым изменением Общей проектной площади </w:t>
      </w:r>
      <w:r w:rsidRPr="00A914C5">
        <w:rPr>
          <w:rFonts w:eastAsiaTheme="minorHAnsi"/>
          <w:b/>
          <w:color w:val="auto"/>
          <w:sz w:val="22"/>
          <w:szCs w:val="22"/>
          <w:lang w:val="ru-RU" w:eastAsia="ru-RU"/>
        </w:rPr>
        <w:t>Объекта долевого строительства</w:t>
      </w:r>
      <w:r w:rsidRPr="00A914C5">
        <w:rPr>
          <w:rFonts w:eastAsiaTheme="minorHAnsi"/>
          <w:color w:val="auto"/>
          <w:sz w:val="22"/>
          <w:szCs w:val="22"/>
          <w:lang w:val="ru-RU" w:eastAsia="ru-RU"/>
        </w:rPr>
        <w:t xml:space="preserve"> является её изменение в любую сторону не более чем на 5 (пять) процентов от показателей, указанных в п. 2.2.2. договора, и то, что такие изменения допускаются и это не будет считаться нарушением условий Договора и основанием для применения ч. 2 ст. 7 Федерального закона.</w:t>
      </w:r>
    </w:p>
    <w:p w:rsidR="00D3226D" w:rsidRPr="00A914C5" w:rsidRDefault="00D3226D" w:rsidP="00D3226D">
      <w:pPr>
        <w:pStyle w:val="aa"/>
        <w:ind w:firstLine="709"/>
        <w:jc w:val="both"/>
        <w:rPr>
          <w:rFonts w:ascii="Times New Roman" w:hAnsi="Times New Roman" w:cs="Times New Roman"/>
          <w:lang w:eastAsia="ru-RU"/>
        </w:rPr>
      </w:pPr>
      <w:r w:rsidRPr="00A914C5">
        <w:rPr>
          <w:rFonts w:ascii="Times New Roman" w:hAnsi="Times New Roman" w:cs="Times New Roman"/>
          <w:lang w:eastAsia="ru-RU"/>
        </w:rPr>
        <w:t>3.1.3. По соглашению Сторон Цена договора может быть изменена в следующих случаях:</w:t>
      </w:r>
    </w:p>
    <w:p w:rsidR="00D3226D" w:rsidRPr="00A914C5" w:rsidRDefault="00D3226D" w:rsidP="00D3226D">
      <w:pPr>
        <w:tabs>
          <w:tab w:val="left" w:pos="709"/>
        </w:tabs>
        <w:ind w:firstLine="709"/>
        <w:jc w:val="both"/>
        <w:rPr>
          <w:sz w:val="22"/>
          <w:szCs w:val="22"/>
          <w:lang w:val="ru-RU" w:eastAsia="ru-RU"/>
        </w:rPr>
      </w:pPr>
      <w:r w:rsidRPr="00A914C5">
        <w:rPr>
          <w:sz w:val="22"/>
          <w:szCs w:val="22"/>
          <w:lang w:val="ru-RU" w:eastAsia="ru-RU"/>
        </w:rPr>
        <w:t xml:space="preserve">- внесения изменений и дополнений в проектную документацию </w:t>
      </w:r>
      <w:bookmarkStart w:id="4" w:name="OLE_LINK10"/>
      <w:bookmarkStart w:id="5" w:name="OLE_LINK11"/>
      <w:bookmarkStart w:id="6" w:name="OLE_LINK12"/>
      <w:bookmarkStart w:id="7" w:name="OLE_LINK13"/>
      <w:r w:rsidRPr="00A914C5">
        <w:rPr>
          <w:b/>
          <w:sz w:val="22"/>
          <w:szCs w:val="22"/>
          <w:lang w:val="ru-RU" w:eastAsia="ru-RU"/>
        </w:rPr>
        <w:t>Объекта долевого строительства</w:t>
      </w:r>
      <w:r w:rsidRPr="00A914C5">
        <w:rPr>
          <w:sz w:val="22"/>
          <w:szCs w:val="22"/>
          <w:lang w:val="ru-RU" w:eastAsia="ru-RU"/>
        </w:rPr>
        <w:t xml:space="preserve"> </w:t>
      </w:r>
      <w:bookmarkEnd w:id="4"/>
      <w:bookmarkEnd w:id="5"/>
      <w:bookmarkEnd w:id="6"/>
      <w:bookmarkEnd w:id="7"/>
      <w:r w:rsidRPr="00A914C5">
        <w:rPr>
          <w:sz w:val="22"/>
          <w:szCs w:val="22"/>
          <w:lang w:val="ru-RU" w:eastAsia="ru-RU"/>
        </w:rPr>
        <w:t xml:space="preserve">в соответствии с изменениями действующего законодательства, но не более 10% от общей стоимости </w:t>
      </w:r>
      <w:r w:rsidRPr="00A914C5">
        <w:rPr>
          <w:b/>
          <w:sz w:val="22"/>
          <w:szCs w:val="22"/>
          <w:lang w:val="ru-RU" w:eastAsia="ru-RU"/>
        </w:rPr>
        <w:t>Объекта долевого строительства</w:t>
      </w:r>
      <w:r w:rsidRPr="00A914C5">
        <w:rPr>
          <w:sz w:val="22"/>
          <w:szCs w:val="22"/>
          <w:lang w:val="ru-RU" w:eastAsia="ru-RU"/>
        </w:rPr>
        <w:t>;</w:t>
      </w:r>
    </w:p>
    <w:p w:rsidR="00D3226D" w:rsidRPr="00A914C5" w:rsidRDefault="00D3226D" w:rsidP="00D3226D">
      <w:pPr>
        <w:pStyle w:val="aa"/>
        <w:ind w:firstLine="709"/>
        <w:jc w:val="both"/>
        <w:rPr>
          <w:rFonts w:ascii="Times New Roman" w:hAnsi="Times New Roman" w:cs="Times New Roman"/>
          <w:lang w:eastAsia="ru-RU"/>
        </w:rPr>
      </w:pPr>
      <w:r w:rsidRPr="00A914C5">
        <w:rPr>
          <w:rFonts w:ascii="Times New Roman" w:hAnsi="Times New Roman" w:cs="Times New Roman"/>
          <w:lang w:eastAsia="ru-RU"/>
        </w:rPr>
        <w:t xml:space="preserve">- внесения изменений в состав </w:t>
      </w:r>
      <w:r w:rsidRPr="00A914C5">
        <w:rPr>
          <w:rFonts w:ascii="Times New Roman" w:hAnsi="Times New Roman" w:cs="Times New Roman"/>
          <w:b/>
          <w:lang w:eastAsia="ru-RU"/>
        </w:rPr>
        <w:t>Объекта долевого строительства</w:t>
      </w:r>
      <w:r w:rsidRPr="00A914C5">
        <w:rPr>
          <w:rFonts w:ascii="Times New Roman" w:hAnsi="Times New Roman" w:cs="Times New Roman"/>
          <w:lang w:eastAsia="ru-RU"/>
        </w:rPr>
        <w:t xml:space="preserve"> по согласию Сторон</w:t>
      </w:r>
      <w:r w:rsidR="009F773A" w:rsidRPr="00A914C5">
        <w:rPr>
          <w:rFonts w:ascii="Times New Roman" w:hAnsi="Times New Roman" w:cs="Times New Roman"/>
          <w:lang w:eastAsia="ru-RU"/>
        </w:rPr>
        <w:t>.</w:t>
      </w:r>
    </w:p>
    <w:p w:rsidR="009F773A" w:rsidRPr="00A914C5" w:rsidRDefault="009F773A" w:rsidP="00D3226D">
      <w:pPr>
        <w:pStyle w:val="aa"/>
        <w:ind w:firstLine="709"/>
        <w:jc w:val="both"/>
        <w:rPr>
          <w:rFonts w:ascii="Times New Roman" w:hAnsi="Times New Roman" w:cs="Times New Roman"/>
          <w:lang w:eastAsia="ru-RU"/>
        </w:rPr>
      </w:pPr>
      <w:r w:rsidRPr="00A914C5">
        <w:rPr>
          <w:rFonts w:ascii="Times New Roman" w:hAnsi="Times New Roman" w:cs="Times New Roman"/>
          <w:lang w:eastAsia="ru-RU"/>
        </w:rPr>
        <w:t xml:space="preserve">3.2 Уплата </w:t>
      </w:r>
      <w:r w:rsidRPr="00A914C5">
        <w:rPr>
          <w:rFonts w:ascii="Times New Roman" w:hAnsi="Times New Roman" w:cs="Times New Roman"/>
          <w:b/>
          <w:lang w:eastAsia="ru-RU"/>
        </w:rPr>
        <w:t>цены Договора</w:t>
      </w:r>
      <w:r w:rsidRPr="00A914C5">
        <w:rPr>
          <w:rFonts w:ascii="Times New Roman" w:hAnsi="Times New Roman" w:cs="Times New Roman"/>
          <w:lang w:eastAsia="ru-RU"/>
        </w:rPr>
        <w:t xml:space="preserve"> производится </w:t>
      </w:r>
      <w:r w:rsidRPr="00A914C5">
        <w:rPr>
          <w:rFonts w:ascii="Times New Roman" w:hAnsi="Times New Roman" w:cs="Times New Roman"/>
          <w:b/>
          <w:lang w:eastAsia="ru-RU"/>
        </w:rPr>
        <w:t>Участником долевого строительства</w:t>
      </w:r>
      <w:r w:rsidRPr="00A914C5">
        <w:rPr>
          <w:rFonts w:ascii="Times New Roman" w:hAnsi="Times New Roman" w:cs="Times New Roman"/>
          <w:lang w:eastAsia="ru-RU"/>
        </w:rPr>
        <w:t xml:space="preserve"> на расчетный счет </w:t>
      </w:r>
      <w:r w:rsidRPr="00A914C5">
        <w:rPr>
          <w:rFonts w:ascii="Times New Roman" w:hAnsi="Times New Roman" w:cs="Times New Roman"/>
          <w:b/>
          <w:lang w:eastAsia="ru-RU"/>
        </w:rPr>
        <w:t>Застройщика</w:t>
      </w:r>
      <w:r w:rsidRPr="00A914C5">
        <w:rPr>
          <w:rFonts w:ascii="Times New Roman" w:hAnsi="Times New Roman" w:cs="Times New Roman"/>
          <w:lang w:eastAsia="ru-RU"/>
        </w:rPr>
        <w:t>, указанный в пп. 3.2.</w:t>
      </w:r>
      <w:r w:rsidR="006359A9" w:rsidRPr="00A914C5">
        <w:rPr>
          <w:rFonts w:ascii="Times New Roman" w:hAnsi="Times New Roman" w:cs="Times New Roman"/>
          <w:lang w:eastAsia="ru-RU"/>
        </w:rPr>
        <w:t>1</w:t>
      </w:r>
      <w:r w:rsidRPr="00A914C5">
        <w:rPr>
          <w:rFonts w:ascii="Times New Roman" w:hAnsi="Times New Roman" w:cs="Times New Roman"/>
          <w:lang w:eastAsia="ru-RU"/>
        </w:rPr>
        <w:t xml:space="preserve">. Договора, в следующем порядке: </w:t>
      </w:r>
    </w:p>
    <w:p w:rsidR="009F773A" w:rsidRPr="00A914C5" w:rsidRDefault="009F773A" w:rsidP="009F773A">
      <w:pPr>
        <w:pStyle w:val="aa"/>
        <w:ind w:firstLine="709"/>
        <w:jc w:val="both"/>
        <w:rPr>
          <w:rFonts w:ascii="Times New Roman" w:hAnsi="Times New Roman" w:cs="Times New Roman"/>
          <w:lang w:eastAsia="ru-RU"/>
        </w:rPr>
      </w:pPr>
      <w:r w:rsidRPr="00A914C5">
        <w:rPr>
          <w:rFonts w:ascii="Times New Roman" w:hAnsi="Times New Roman" w:cs="Times New Roman"/>
          <w:lang w:eastAsia="ru-RU"/>
        </w:rPr>
        <w:t xml:space="preserve">3.2.1. В течение 3 (трех) рабочих дней с момента государственной регистрации настоящего Договора </w:t>
      </w:r>
      <w:r w:rsidRPr="00A914C5">
        <w:rPr>
          <w:rFonts w:ascii="Times New Roman" w:eastAsia="Times New Roman" w:hAnsi="Times New Roman" w:cs="Times New Roman"/>
          <w:b/>
          <w:color w:val="000000"/>
          <w:lang w:eastAsia="ru-RU"/>
        </w:rPr>
        <w:t>Участник долевого строительства</w:t>
      </w:r>
      <w:r w:rsidRPr="00A914C5">
        <w:rPr>
          <w:rFonts w:ascii="Times New Roman" w:eastAsia="Times New Roman" w:hAnsi="Times New Roman" w:cs="Times New Roman"/>
          <w:color w:val="000000"/>
          <w:lang w:eastAsia="ru-RU"/>
        </w:rPr>
        <w:t xml:space="preserve"> </w:t>
      </w:r>
      <w:r w:rsidRPr="00A914C5">
        <w:rPr>
          <w:rFonts w:ascii="Times New Roman" w:hAnsi="Times New Roman" w:cs="Times New Roman"/>
          <w:lang w:eastAsia="ru-RU"/>
        </w:rPr>
        <w:t xml:space="preserve">уплачивает сумму в размере </w:t>
      </w:r>
      <w:r w:rsidR="003C7F30" w:rsidRPr="00A914C5">
        <w:rPr>
          <w:rFonts w:ascii="Times New Roman" w:hAnsi="Times New Roman" w:cs="Times New Roman"/>
          <w:b/>
          <w:lang w:eastAsia="ru-RU"/>
        </w:rPr>
        <w:t>___________</w:t>
      </w:r>
      <w:r w:rsidRPr="00A914C5">
        <w:rPr>
          <w:rFonts w:ascii="Times New Roman" w:hAnsi="Times New Roman" w:cs="Times New Roman"/>
          <w:b/>
          <w:lang w:eastAsia="ru-RU"/>
        </w:rPr>
        <w:t xml:space="preserve"> (</w:t>
      </w:r>
      <w:r w:rsidR="003C7F30" w:rsidRPr="00A914C5">
        <w:rPr>
          <w:rFonts w:ascii="Times New Roman" w:hAnsi="Times New Roman" w:cs="Times New Roman"/>
          <w:b/>
          <w:lang w:eastAsia="ru-RU"/>
        </w:rPr>
        <w:t>_________________</w:t>
      </w:r>
      <w:r w:rsidRPr="00A914C5">
        <w:rPr>
          <w:rFonts w:ascii="Times New Roman" w:hAnsi="Times New Roman" w:cs="Times New Roman"/>
          <w:b/>
          <w:lang w:eastAsia="ru-RU"/>
        </w:rPr>
        <w:t xml:space="preserve"> рублей 00 копеек)</w:t>
      </w:r>
      <w:r w:rsidRPr="00A914C5">
        <w:rPr>
          <w:rFonts w:ascii="Times New Roman" w:hAnsi="Times New Roman" w:cs="Times New Roman"/>
          <w:lang w:eastAsia="ru-RU"/>
        </w:rPr>
        <w:t xml:space="preserve"> </w:t>
      </w:r>
      <w:r w:rsidRPr="00A914C5">
        <w:rPr>
          <w:rFonts w:ascii="Times New Roman" w:hAnsi="Times New Roman" w:cs="Times New Roman"/>
          <w:b/>
          <w:lang w:eastAsia="ru-RU"/>
        </w:rPr>
        <w:t>рублей</w:t>
      </w:r>
      <w:r w:rsidRPr="00A914C5">
        <w:rPr>
          <w:rFonts w:ascii="Times New Roman" w:hAnsi="Times New Roman" w:cs="Times New Roman"/>
          <w:lang w:eastAsia="ru-RU"/>
        </w:rPr>
        <w:t>.</w:t>
      </w:r>
    </w:p>
    <w:p w:rsidR="009F773A" w:rsidRPr="00A914C5" w:rsidRDefault="009F773A" w:rsidP="000018EE">
      <w:pPr>
        <w:pStyle w:val="aa"/>
        <w:ind w:firstLine="709"/>
        <w:jc w:val="both"/>
        <w:rPr>
          <w:rFonts w:ascii="Times New Roman" w:hAnsi="Times New Roman" w:cs="Times New Roman"/>
          <w:lang w:eastAsia="ru-RU"/>
        </w:rPr>
      </w:pPr>
      <w:r w:rsidRPr="00A914C5">
        <w:rPr>
          <w:rFonts w:ascii="Times New Roman" w:hAnsi="Times New Roman" w:cs="Times New Roman"/>
          <w:b/>
          <w:lang w:eastAsia="ru-RU"/>
        </w:rPr>
        <w:t>Назначение платежа: «Перевод средств по ДДУ №</w:t>
      </w:r>
      <w:r w:rsidR="003C7F30" w:rsidRPr="00A914C5">
        <w:rPr>
          <w:rFonts w:ascii="Times New Roman" w:hAnsi="Times New Roman" w:cs="Times New Roman"/>
          <w:b/>
        </w:rPr>
        <w:t>____</w:t>
      </w:r>
      <w:r w:rsidRPr="00A914C5">
        <w:rPr>
          <w:rFonts w:ascii="Times New Roman" w:hAnsi="Times New Roman" w:cs="Times New Roman"/>
          <w:b/>
        </w:rPr>
        <w:fldChar w:fldCharType="begin"/>
      </w:r>
      <w:r w:rsidRPr="00A914C5">
        <w:rPr>
          <w:rFonts w:ascii="Times New Roman" w:hAnsi="Times New Roman" w:cs="Times New Roman"/>
          <w:b/>
        </w:rPr>
        <w:instrText xml:space="preserve"> IF </w:instrText>
      </w:r>
      <w:r w:rsidRPr="00A914C5">
        <w:rPr>
          <w:rFonts w:ascii="Times New Roman" w:hAnsi="Times New Roman" w:cs="Times New Roman"/>
          <w:b/>
        </w:rPr>
        <w:fldChar w:fldCharType="begin"/>
      </w:r>
      <w:r w:rsidRPr="00A914C5">
        <w:rPr>
          <w:rFonts w:ascii="Times New Roman" w:hAnsi="Times New Roman" w:cs="Times New Roman"/>
          <w:b/>
        </w:rPr>
        <w:instrText xml:space="preserve"> REF  Город  \* MERGEFORMAT </w:instrText>
      </w:r>
      <w:r w:rsidRPr="00A914C5">
        <w:rPr>
          <w:rFonts w:ascii="Times New Roman" w:hAnsi="Times New Roman" w:cs="Times New Roman"/>
          <w:b/>
        </w:rPr>
        <w:fldChar w:fldCharType="separate"/>
      </w:r>
      <w:r w:rsidR="00C91D52" w:rsidRPr="00A914C5">
        <w:rPr>
          <w:rFonts w:ascii="Times New Roman" w:hAnsi="Times New Roman" w:cs="Times New Roman"/>
          <w:bCs/>
        </w:rPr>
        <w:instrText>Ошибка! Источник ссылки не найден.</w:instrText>
      </w:r>
      <w:r w:rsidRPr="00A914C5">
        <w:rPr>
          <w:rFonts w:ascii="Times New Roman" w:hAnsi="Times New Roman" w:cs="Times New Roman"/>
          <w:b/>
        </w:rPr>
        <w:fldChar w:fldCharType="end"/>
      </w:r>
      <w:r w:rsidRPr="00A914C5">
        <w:rPr>
          <w:rFonts w:ascii="Times New Roman" w:hAnsi="Times New Roman" w:cs="Times New Roman"/>
          <w:b/>
        </w:rPr>
        <w:instrText xml:space="preserve"> =  Ялта "-Я " " " </w:instrText>
      </w:r>
      <w:r w:rsidRPr="00A914C5">
        <w:rPr>
          <w:rFonts w:ascii="Times New Roman" w:hAnsi="Times New Roman" w:cs="Times New Roman"/>
          <w:b/>
        </w:rPr>
        <w:fldChar w:fldCharType="separate"/>
      </w:r>
      <w:r w:rsidR="00C91D52" w:rsidRPr="00A914C5">
        <w:rPr>
          <w:rFonts w:ascii="Times New Roman" w:hAnsi="Times New Roman" w:cs="Times New Roman"/>
          <w:b/>
          <w:noProof/>
        </w:rPr>
        <w:t xml:space="preserve"> </w:t>
      </w:r>
      <w:r w:rsidRPr="00A914C5">
        <w:rPr>
          <w:rFonts w:ascii="Times New Roman" w:hAnsi="Times New Roman" w:cs="Times New Roman"/>
          <w:b/>
        </w:rPr>
        <w:fldChar w:fldCharType="end"/>
      </w:r>
      <w:r w:rsidRPr="00A914C5">
        <w:rPr>
          <w:rFonts w:ascii="Times New Roman" w:hAnsi="Times New Roman" w:cs="Times New Roman"/>
          <w:b/>
          <w:noProof/>
          <w:lang w:eastAsia="ru-RU"/>
        </w:rPr>
        <w:t>(</w:t>
      </w:r>
      <w:r w:rsidR="003C7F30" w:rsidRPr="00A914C5">
        <w:rPr>
          <w:rFonts w:ascii="Times New Roman" w:hAnsi="Times New Roman" w:cs="Times New Roman"/>
          <w:b/>
          <w:noProof/>
          <w:lang w:eastAsia="ru-RU"/>
        </w:rPr>
        <w:t>___________</w:t>
      </w:r>
      <w:r w:rsidRPr="00A914C5">
        <w:rPr>
          <w:rFonts w:ascii="Times New Roman" w:hAnsi="Times New Roman" w:cs="Times New Roman"/>
          <w:b/>
          <w:noProof/>
          <w:lang w:eastAsia="ru-RU"/>
        </w:rPr>
        <w:t>) о</w:t>
      </w:r>
      <w:r w:rsidRPr="00A914C5">
        <w:rPr>
          <w:rFonts w:ascii="Times New Roman" w:hAnsi="Times New Roman" w:cs="Times New Roman"/>
          <w:b/>
          <w:lang w:eastAsia="ru-RU"/>
        </w:rPr>
        <w:t xml:space="preserve">т </w:t>
      </w:r>
      <w:r w:rsidR="003C7F30" w:rsidRPr="00A914C5">
        <w:rPr>
          <w:rFonts w:ascii="Times New Roman" w:hAnsi="Times New Roman" w:cs="Times New Roman"/>
          <w:b/>
          <w:lang w:eastAsia="ru-RU"/>
        </w:rPr>
        <w:t>____________</w:t>
      </w:r>
      <w:r w:rsidRPr="00A914C5">
        <w:rPr>
          <w:rFonts w:ascii="Times New Roman" w:hAnsi="Times New Roman" w:cs="Times New Roman"/>
          <w:b/>
          <w:lang w:eastAsia="ru-RU"/>
        </w:rPr>
        <w:t>г. по квартире №</w:t>
      </w:r>
      <w:r w:rsidR="003C7F30" w:rsidRPr="00A914C5">
        <w:rPr>
          <w:rFonts w:ascii="Times New Roman" w:hAnsi="Times New Roman" w:cs="Times New Roman"/>
          <w:b/>
          <w:lang w:eastAsia="ru-RU"/>
        </w:rPr>
        <w:t>____</w:t>
      </w:r>
      <w:r w:rsidRPr="00A914C5">
        <w:rPr>
          <w:rFonts w:ascii="Times New Roman" w:hAnsi="Times New Roman" w:cs="Times New Roman"/>
          <w:b/>
          <w:lang w:eastAsia="ru-RU"/>
        </w:rPr>
        <w:t xml:space="preserve"> по адресу</w:t>
      </w:r>
      <w:r w:rsidR="00412AE1" w:rsidRPr="00A914C5">
        <w:rPr>
          <w:rFonts w:ascii="Times New Roman" w:hAnsi="Times New Roman" w:cs="Times New Roman"/>
          <w:b/>
          <w:lang w:eastAsia="ru-RU"/>
        </w:rPr>
        <w:t xml:space="preserve">: </w:t>
      </w:r>
      <w:bookmarkStart w:id="8" w:name="OLE_LINK14"/>
      <w:bookmarkStart w:id="9" w:name="OLE_LINK15"/>
      <w:bookmarkStart w:id="10" w:name="OLE_LINK16"/>
      <w:r w:rsidRPr="00A914C5">
        <w:rPr>
          <w:rFonts w:ascii="Times New Roman" w:hAnsi="Times New Roman" w:cs="Times New Roman"/>
          <w:b/>
          <w:lang w:eastAsia="ru-RU"/>
        </w:rPr>
        <w:t>Российская Федерация, г. Севастополь, ул. Токарева</w:t>
      </w:r>
      <w:bookmarkEnd w:id="8"/>
      <w:bookmarkEnd w:id="9"/>
      <w:bookmarkEnd w:id="10"/>
      <w:r w:rsidR="00412AE1" w:rsidRPr="00A914C5">
        <w:rPr>
          <w:rFonts w:ascii="Times New Roman" w:hAnsi="Times New Roman" w:cs="Times New Roman"/>
          <w:b/>
          <w:lang w:eastAsia="ru-RU"/>
        </w:rPr>
        <w:t xml:space="preserve"> </w:t>
      </w:r>
      <w:r w:rsidR="000018EE" w:rsidRPr="00A914C5">
        <w:rPr>
          <w:rFonts w:ascii="Times New Roman" w:hAnsi="Times New Roman" w:cs="Times New Roman"/>
          <w:lang w:eastAsia="ru-RU"/>
        </w:rPr>
        <w:t>(НДС не облагается).</w:t>
      </w:r>
    </w:p>
    <w:p w:rsidR="009F773A" w:rsidRPr="00A914C5" w:rsidRDefault="009F773A" w:rsidP="009F773A">
      <w:pPr>
        <w:pStyle w:val="aa"/>
        <w:ind w:firstLine="709"/>
        <w:jc w:val="both"/>
        <w:rPr>
          <w:rFonts w:ascii="Times New Roman" w:hAnsi="Times New Roman" w:cs="Times New Roman"/>
          <w:lang w:eastAsia="ru-RU"/>
        </w:rPr>
      </w:pPr>
      <w:r w:rsidRPr="00A914C5">
        <w:rPr>
          <w:rFonts w:ascii="Times New Roman" w:hAnsi="Times New Roman" w:cs="Times New Roman"/>
          <w:b/>
          <w:lang w:eastAsia="ru-RU"/>
        </w:rPr>
        <w:t>Реквизиты расчетного счета:</w:t>
      </w:r>
      <w:r w:rsidRPr="00A914C5">
        <w:rPr>
          <w:rFonts w:ascii="Times New Roman" w:hAnsi="Times New Roman" w:cs="Times New Roman"/>
        </w:rPr>
        <w:t xml:space="preserve"> счет №40702810040030001607</w:t>
      </w:r>
      <w:r w:rsidR="000018EE" w:rsidRPr="00A914C5">
        <w:rPr>
          <w:rFonts w:ascii="Times New Roman" w:hAnsi="Times New Roman" w:cs="Times New Roman"/>
        </w:rPr>
        <w:t xml:space="preserve"> </w:t>
      </w:r>
      <w:r w:rsidRPr="00A914C5">
        <w:rPr>
          <w:rFonts w:ascii="Times New Roman" w:hAnsi="Times New Roman" w:cs="Times New Roman"/>
        </w:rPr>
        <w:t>в РНКБ БАНК (ПАО) г.Симферополь, БИК 043510607, корреспондентский счет №30101810335100000607.</w:t>
      </w:r>
    </w:p>
    <w:p w:rsidR="009F773A" w:rsidRPr="00A914C5" w:rsidRDefault="009F773A" w:rsidP="009F773A">
      <w:pPr>
        <w:pStyle w:val="aa"/>
        <w:ind w:firstLine="709"/>
        <w:jc w:val="both"/>
        <w:rPr>
          <w:rFonts w:ascii="Times New Roman" w:hAnsi="Times New Roman" w:cs="Times New Roman"/>
          <w:lang w:eastAsia="ru-RU"/>
        </w:rPr>
      </w:pPr>
      <w:r w:rsidRPr="00A914C5">
        <w:rPr>
          <w:rFonts w:ascii="Times New Roman" w:hAnsi="Times New Roman" w:cs="Times New Roman"/>
          <w:b/>
          <w:lang w:eastAsia="ru-RU"/>
        </w:rPr>
        <w:t xml:space="preserve">Плательщик: </w:t>
      </w:r>
      <w:r w:rsidR="003C7F30" w:rsidRPr="00A914C5">
        <w:rPr>
          <w:rFonts w:ascii="Times New Roman" w:hAnsi="Times New Roman" w:cs="Times New Roman"/>
          <w:b/>
        </w:rPr>
        <w:t>ФИО</w:t>
      </w:r>
      <w:r w:rsidRPr="00A914C5">
        <w:rPr>
          <w:rFonts w:ascii="Times New Roman" w:hAnsi="Times New Roman" w:cs="Times New Roman"/>
          <w:b/>
        </w:rPr>
        <w:t>.</w:t>
      </w:r>
    </w:p>
    <w:p w:rsidR="009F773A" w:rsidRPr="00A914C5" w:rsidRDefault="009F773A" w:rsidP="003C7F30">
      <w:pPr>
        <w:pStyle w:val="aa"/>
        <w:ind w:firstLine="709"/>
        <w:jc w:val="both"/>
        <w:rPr>
          <w:rFonts w:ascii="Times New Roman" w:hAnsi="Times New Roman" w:cs="Times New Roman"/>
          <w:lang w:eastAsia="ru-RU"/>
        </w:rPr>
      </w:pPr>
      <w:r w:rsidRPr="00A914C5">
        <w:rPr>
          <w:rFonts w:ascii="Times New Roman" w:hAnsi="Times New Roman" w:cs="Times New Roman"/>
          <w:lang w:eastAsia="ru-RU"/>
        </w:rPr>
        <w:t>3.2.</w:t>
      </w:r>
      <w:r w:rsidR="00A5300C" w:rsidRPr="00A914C5">
        <w:rPr>
          <w:rFonts w:ascii="Times New Roman" w:hAnsi="Times New Roman" w:cs="Times New Roman"/>
          <w:lang w:eastAsia="ru-RU"/>
        </w:rPr>
        <w:t>2</w:t>
      </w:r>
      <w:r w:rsidRPr="00A914C5">
        <w:rPr>
          <w:rFonts w:ascii="Times New Roman" w:hAnsi="Times New Roman" w:cs="Times New Roman"/>
          <w:lang w:eastAsia="ru-RU"/>
        </w:rPr>
        <w:t xml:space="preserve">.  Обязанность </w:t>
      </w:r>
      <w:r w:rsidRPr="00A914C5">
        <w:rPr>
          <w:rFonts w:ascii="Times New Roman" w:hAnsi="Times New Roman" w:cs="Times New Roman"/>
          <w:b/>
          <w:lang w:eastAsia="ru-RU"/>
        </w:rPr>
        <w:t>Участника долевого строительства</w:t>
      </w:r>
      <w:r w:rsidRPr="00A914C5">
        <w:rPr>
          <w:rFonts w:ascii="Times New Roman" w:hAnsi="Times New Roman" w:cs="Times New Roman"/>
          <w:lang w:eastAsia="ru-RU"/>
        </w:rPr>
        <w:t xml:space="preserve"> по оплате </w:t>
      </w:r>
      <w:r w:rsidRPr="00A914C5">
        <w:rPr>
          <w:rFonts w:ascii="Times New Roman" w:hAnsi="Times New Roman" w:cs="Times New Roman"/>
          <w:b/>
          <w:lang w:eastAsia="ru-RU"/>
        </w:rPr>
        <w:t>Цены Договора</w:t>
      </w:r>
      <w:r w:rsidRPr="00A914C5">
        <w:rPr>
          <w:rFonts w:ascii="Times New Roman" w:hAnsi="Times New Roman" w:cs="Times New Roman"/>
          <w:lang w:eastAsia="ru-RU"/>
        </w:rPr>
        <w:t xml:space="preserve"> считается выполненной с момента поступления на расчетный счет </w:t>
      </w:r>
      <w:r w:rsidRPr="00A914C5">
        <w:rPr>
          <w:rFonts w:ascii="Times New Roman" w:hAnsi="Times New Roman" w:cs="Times New Roman"/>
          <w:b/>
          <w:lang w:eastAsia="ru-RU"/>
        </w:rPr>
        <w:t>Застройщика</w:t>
      </w:r>
      <w:r w:rsidRPr="00A914C5">
        <w:rPr>
          <w:rFonts w:ascii="Times New Roman" w:hAnsi="Times New Roman" w:cs="Times New Roman"/>
          <w:lang w:eastAsia="ru-RU"/>
        </w:rPr>
        <w:t xml:space="preserve"> денежных средств в полном объеме.</w:t>
      </w:r>
    </w:p>
    <w:p w:rsidR="00D3226D" w:rsidRPr="00A914C5" w:rsidRDefault="00D3226D" w:rsidP="00D3226D">
      <w:pPr>
        <w:tabs>
          <w:tab w:val="left" w:pos="7384"/>
        </w:tabs>
        <w:jc w:val="center"/>
        <w:rPr>
          <w:b/>
          <w:sz w:val="22"/>
          <w:szCs w:val="22"/>
          <w:lang w:val="ru-RU" w:eastAsia="ru-RU"/>
        </w:rPr>
      </w:pPr>
      <w:r w:rsidRPr="00A914C5">
        <w:rPr>
          <w:b/>
          <w:sz w:val="22"/>
          <w:szCs w:val="22"/>
          <w:lang w:val="ru-RU" w:eastAsia="ru-RU"/>
        </w:rPr>
        <w:t>4. Права и обязанности Сторон</w:t>
      </w:r>
    </w:p>
    <w:p w:rsidR="00D3226D" w:rsidRPr="00A914C5" w:rsidRDefault="00D3226D" w:rsidP="00D3226D">
      <w:pPr>
        <w:pStyle w:val="aa"/>
        <w:ind w:firstLine="709"/>
        <w:jc w:val="both"/>
        <w:rPr>
          <w:rFonts w:ascii="Times New Roman" w:hAnsi="Times New Roman" w:cs="Times New Roman"/>
          <w:b/>
          <w:lang w:eastAsia="ru-RU"/>
        </w:rPr>
      </w:pPr>
      <w:r w:rsidRPr="00A914C5">
        <w:rPr>
          <w:rFonts w:ascii="Times New Roman" w:hAnsi="Times New Roman" w:cs="Times New Roman"/>
          <w:b/>
          <w:lang w:eastAsia="ru-RU"/>
        </w:rPr>
        <w:t>4.1. Застройщик обязан:</w:t>
      </w:r>
    </w:p>
    <w:p w:rsidR="00D3226D" w:rsidRPr="00A914C5" w:rsidRDefault="00D3226D" w:rsidP="00D3226D">
      <w:pPr>
        <w:pStyle w:val="aa"/>
        <w:ind w:firstLine="709"/>
        <w:jc w:val="both"/>
        <w:rPr>
          <w:rFonts w:ascii="Times New Roman" w:hAnsi="Times New Roman" w:cs="Times New Roman"/>
        </w:rPr>
      </w:pPr>
      <w:r w:rsidRPr="00A914C5">
        <w:rPr>
          <w:rFonts w:ascii="Times New Roman" w:hAnsi="Times New Roman" w:cs="Times New Roman"/>
          <w:lang w:eastAsia="ru-RU"/>
        </w:rPr>
        <w:t xml:space="preserve">4.1.1. </w:t>
      </w:r>
      <w:r w:rsidRPr="00A914C5">
        <w:rPr>
          <w:rFonts w:ascii="Times New Roman" w:hAnsi="Times New Roman" w:cs="Times New Roman"/>
        </w:rPr>
        <w:t>Своевременно и в полном объеме выполнять свои обязательства по Договору.</w:t>
      </w:r>
    </w:p>
    <w:p w:rsidR="00D3226D" w:rsidRPr="00A914C5" w:rsidRDefault="00D3226D" w:rsidP="00D3226D">
      <w:pPr>
        <w:pStyle w:val="aa"/>
        <w:ind w:firstLine="709"/>
        <w:jc w:val="both"/>
        <w:rPr>
          <w:rFonts w:ascii="Times New Roman" w:hAnsi="Times New Roman" w:cs="Times New Roman"/>
          <w:lang w:eastAsia="ru-RU"/>
        </w:rPr>
      </w:pPr>
      <w:r w:rsidRPr="00A914C5">
        <w:rPr>
          <w:rFonts w:ascii="Times New Roman" w:hAnsi="Times New Roman" w:cs="Times New Roman"/>
        </w:rPr>
        <w:t>4.1.2. П</w:t>
      </w:r>
      <w:r w:rsidRPr="00A914C5">
        <w:rPr>
          <w:rFonts w:ascii="Times New Roman" w:hAnsi="Times New Roman" w:cs="Times New Roman"/>
          <w:shd w:val="clear" w:color="auto" w:fill="FFFFFF"/>
          <w:lang w:eastAsia="ru-RU"/>
        </w:rPr>
        <w:t xml:space="preserve">ередать </w:t>
      </w:r>
      <w:r w:rsidRPr="00A914C5">
        <w:rPr>
          <w:rFonts w:ascii="Times New Roman" w:hAnsi="Times New Roman" w:cs="Times New Roman"/>
          <w:b/>
          <w:shd w:val="clear" w:color="auto" w:fill="FFFFFF"/>
          <w:lang w:eastAsia="ru-RU"/>
        </w:rPr>
        <w:t>Участнику долевого строительства Объект долевого строительства</w:t>
      </w:r>
      <w:r w:rsidRPr="00A914C5">
        <w:rPr>
          <w:rFonts w:ascii="Times New Roman" w:hAnsi="Times New Roman" w:cs="Times New Roman"/>
          <w:shd w:val="clear" w:color="auto" w:fill="FFFFFF"/>
          <w:lang w:eastAsia="ru-RU"/>
        </w:rPr>
        <w:t>, качество к</w:t>
      </w:r>
      <w:r w:rsidRPr="00A914C5">
        <w:rPr>
          <w:rFonts w:ascii="Times New Roman" w:hAnsi="Times New Roman" w:cs="Times New Roman"/>
          <w:shd w:val="clear" w:color="auto" w:fill="FFFFFF"/>
        </w:rPr>
        <w:t>оторого соответствует условиям Д</w:t>
      </w:r>
      <w:r w:rsidRPr="00A914C5">
        <w:rPr>
          <w:rFonts w:ascii="Times New Roman" w:hAnsi="Times New Roman" w:cs="Times New Roman"/>
          <w:shd w:val="clear" w:color="auto" w:fill="FFFFFF"/>
          <w:lang w:eastAsia="ru-RU"/>
        </w:rPr>
        <w:t>оговора, требованиям технических регламентов, проектной документации и градостроительных регламентов, а также иным обязательным требованиям.</w:t>
      </w:r>
    </w:p>
    <w:p w:rsidR="00D3226D" w:rsidRPr="00A914C5" w:rsidRDefault="00D3226D" w:rsidP="00D3226D">
      <w:pPr>
        <w:pStyle w:val="aa"/>
        <w:ind w:firstLine="709"/>
        <w:jc w:val="both"/>
        <w:rPr>
          <w:rFonts w:ascii="Times New Roman" w:hAnsi="Times New Roman" w:cs="Times New Roman"/>
          <w:shd w:val="clear" w:color="auto" w:fill="FFFFFF"/>
        </w:rPr>
      </w:pPr>
      <w:r w:rsidRPr="00A914C5">
        <w:rPr>
          <w:rFonts w:ascii="Times New Roman" w:hAnsi="Times New Roman" w:cs="Times New Roman"/>
          <w:shd w:val="clear" w:color="auto" w:fill="FFFFFF"/>
        </w:rPr>
        <w:t xml:space="preserve">4.1.3. После получения в установленном порядке разрешения на ввод в эксплуатацию </w:t>
      </w:r>
      <w:r w:rsidR="00D723B6" w:rsidRPr="00A914C5">
        <w:rPr>
          <w:rFonts w:ascii="Times New Roman" w:hAnsi="Times New Roman" w:cs="Times New Roman"/>
          <w:noProof/>
        </w:rPr>
        <w:t xml:space="preserve">Объекта </w:t>
      </w:r>
      <w:r w:rsidRPr="00A914C5">
        <w:rPr>
          <w:rFonts w:ascii="Times New Roman" w:hAnsi="Times New Roman" w:cs="Times New Roman"/>
          <w:shd w:val="clear" w:color="auto" w:fill="FFFFFF"/>
        </w:rPr>
        <w:t xml:space="preserve">передать </w:t>
      </w:r>
      <w:r w:rsidRPr="00A914C5">
        <w:rPr>
          <w:rFonts w:ascii="Times New Roman" w:hAnsi="Times New Roman" w:cs="Times New Roman"/>
          <w:b/>
          <w:shd w:val="clear" w:color="auto" w:fill="FFFFFF"/>
        </w:rPr>
        <w:t>Объект долевого строительства Участнику долевого строительства</w:t>
      </w:r>
      <w:r w:rsidRPr="00A914C5">
        <w:rPr>
          <w:rFonts w:ascii="Times New Roman" w:hAnsi="Times New Roman" w:cs="Times New Roman"/>
          <w:shd w:val="clear" w:color="auto" w:fill="FFFFFF"/>
        </w:rPr>
        <w:t xml:space="preserve"> не позднее срока, предусмотренного п. 5.3 Договора. При этом допускается досрочное исполнение </w:t>
      </w:r>
      <w:r w:rsidRPr="00A914C5">
        <w:rPr>
          <w:rFonts w:ascii="Times New Roman" w:hAnsi="Times New Roman" w:cs="Times New Roman"/>
          <w:b/>
          <w:shd w:val="clear" w:color="auto" w:fill="FFFFFF"/>
        </w:rPr>
        <w:t>Застройщиком</w:t>
      </w:r>
      <w:r w:rsidRPr="00A914C5">
        <w:rPr>
          <w:rFonts w:ascii="Times New Roman" w:hAnsi="Times New Roman" w:cs="Times New Roman"/>
          <w:shd w:val="clear" w:color="auto" w:fill="FFFFFF"/>
        </w:rPr>
        <w:t xml:space="preserve"> обязательства по передаче </w:t>
      </w:r>
      <w:r w:rsidRPr="00A914C5">
        <w:rPr>
          <w:rFonts w:ascii="Times New Roman" w:hAnsi="Times New Roman" w:cs="Times New Roman"/>
          <w:b/>
          <w:shd w:val="clear" w:color="auto" w:fill="FFFFFF"/>
        </w:rPr>
        <w:t>Объекта долевого строительства</w:t>
      </w:r>
      <w:r w:rsidRPr="00A914C5">
        <w:rPr>
          <w:rFonts w:ascii="Times New Roman" w:hAnsi="Times New Roman" w:cs="Times New Roman"/>
          <w:shd w:val="clear" w:color="auto" w:fill="FFFFFF"/>
        </w:rPr>
        <w:t>.</w:t>
      </w:r>
    </w:p>
    <w:p w:rsidR="00D3226D" w:rsidRPr="00A914C5" w:rsidRDefault="00D3226D" w:rsidP="00D3226D">
      <w:pPr>
        <w:pStyle w:val="aa"/>
        <w:ind w:firstLine="709"/>
        <w:jc w:val="both"/>
        <w:rPr>
          <w:rFonts w:ascii="Times New Roman" w:hAnsi="Times New Roman" w:cs="Times New Roman"/>
          <w:shd w:val="clear" w:color="auto" w:fill="FFFFFF"/>
        </w:rPr>
      </w:pPr>
      <w:r w:rsidRPr="00A914C5">
        <w:rPr>
          <w:rFonts w:ascii="Times New Roman" w:hAnsi="Times New Roman" w:cs="Times New Roman"/>
        </w:rPr>
        <w:t xml:space="preserve">4.1.4. Направить </w:t>
      </w:r>
      <w:r w:rsidRPr="00A914C5">
        <w:rPr>
          <w:rFonts w:ascii="Times New Roman" w:hAnsi="Times New Roman" w:cs="Times New Roman"/>
          <w:b/>
        </w:rPr>
        <w:t>Участнику долевого строительства</w:t>
      </w:r>
      <w:r w:rsidRPr="00A914C5">
        <w:rPr>
          <w:rFonts w:ascii="Times New Roman" w:hAnsi="Times New Roman" w:cs="Times New Roman"/>
        </w:rPr>
        <w:t xml:space="preserve"> </w:t>
      </w:r>
      <w:r w:rsidRPr="00A914C5">
        <w:rPr>
          <w:rFonts w:ascii="Times New Roman" w:hAnsi="Times New Roman" w:cs="Times New Roman"/>
          <w:shd w:val="clear" w:color="auto" w:fill="FFFFFF"/>
        </w:rPr>
        <w:t xml:space="preserve">не менее чем за 1 (один) месяц до наступления срока передачи </w:t>
      </w:r>
      <w:r w:rsidRPr="00A914C5">
        <w:rPr>
          <w:rFonts w:ascii="Times New Roman" w:hAnsi="Times New Roman" w:cs="Times New Roman"/>
          <w:b/>
          <w:shd w:val="clear" w:color="auto" w:fill="FFFFFF"/>
        </w:rPr>
        <w:t>Объекта долевого строительства</w:t>
      </w:r>
      <w:r w:rsidRPr="00A914C5">
        <w:rPr>
          <w:rFonts w:ascii="Times New Roman" w:hAnsi="Times New Roman" w:cs="Times New Roman"/>
          <w:shd w:val="clear" w:color="auto" w:fill="FFFFFF"/>
        </w:rPr>
        <w:t xml:space="preserve">, сообщение о завершении </w:t>
      </w:r>
      <w:r w:rsidRPr="00A914C5">
        <w:rPr>
          <w:rFonts w:ascii="Times New Roman" w:hAnsi="Times New Roman" w:cs="Times New Roman"/>
          <w:shd w:val="clear" w:color="auto" w:fill="FFFFFF"/>
        </w:rPr>
        <w:lastRenderedPageBreak/>
        <w:t xml:space="preserve">строительства (создания) </w:t>
      </w:r>
      <w:r w:rsidR="00D723B6" w:rsidRPr="00A914C5">
        <w:rPr>
          <w:rFonts w:ascii="Times New Roman" w:hAnsi="Times New Roman" w:cs="Times New Roman"/>
          <w:noProof/>
        </w:rPr>
        <w:t>Объекта</w:t>
      </w:r>
      <w:r w:rsidRPr="00A914C5">
        <w:rPr>
          <w:rFonts w:ascii="Times New Roman" w:hAnsi="Times New Roman" w:cs="Times New Roman"/>
          <w:noProof/>
        </w:rPr>
        <w:t>,</w:t>
      </w:r>
      <w:r w:rsidRPr="00A914C5">
        <w:rPr>
          <w:rFonts w:ascii="Times New Roman" w:hAnsi="Times New Roman" w:cs="Times New Roman"/>
          <w:shd w:val="clear" w:color="auto" w:fill="FFFFFF"/>
        </w:rPr>
        <w:t xml:space="preserve"> и предупредить </w:t>
      </w:r>
      <w:r w:rsidRPr="00A914C5">
        <w:rPr>
          <w:rFonts w:ascii="Times New Roman" w:hAnsi="Times New Roman" w:cs="Times New Roman"/>
          <w:b/>
          <w:shd w:val="clear" w:color="auto" w:fill="FFFFFF"/>
        </w:rPr>
        <w:t>Участника долевого строительства</w:t>
      </w:r>
      <w:r w:rsidRPr="00A914C5">
        <w:rPr>
          <w:rFonts w:ascii="Times New Roman" w:hAnsi="Times New Roman" w:cs="Times New Roman"/>
          <w:shd w:val="clear" w:color="auto" w:fill="FFFFFF"/>
        </w:rPr>
        <w:t xml:space="preserve"> о необходимости принятия </w:t>
      </w:r>
      <w:r w:rsidRPr="00A914C5">
        <w:rPr>
          <w:rFonts w:ascii="Times New Roman" w:hAnsi="Times New Roman" w:cs="Times New Roman"/>
          <w:b/>
          <w:shd w:val="clear" w:color="auto" w:fill="FFFFFF"/>
        </w:rPr>
        <w:t>Объекта долевого строительства</w:t>
      </w:r>
      <w:r w:rsidRPr="00A914C5">
        <w:rPr>
          <w:rFonts w:ascii="Times New Roman" w:hAnsi="Times New Roman" w:cs="Times New Roman"/>
          <w:shd w:val="clear" w:color="auto" w:fill="FFFFFF"/>
        </w:rPr>
        <w:t xml:space="preserve"> и о последствиях бездействия </w:t>
      </w:r>
      <w:r w:rsidRPr="00A914C5">
        <w:rPr>
          <w:rFonts w:ascii="Times New Roman" w:hAnsi="Times New Roman" w:cs="Times New Roman"/>
          <w:b/>
          <w:shd w:val="clear" w:color="auto" w:fill="FFFFFF"/>
        </w:rPr>
        <w:t>Участника долевого строительства</w:t>
      </w:r>
      <w:r w:rsidRPr="00A914C5">
        <w:rPr>
          <w:rFonts w:ascii="Times New Roman" w:hAnsi="Times New Roman" w:cs="Times New Roman"/>
          <w:shd w:val="clear" w:color="auto" w:fill="FFFFFF"/>
        </w:rPr>
        <w:t>.</w:t>
      </w:r>
    </w:p>
    <w:p w:rsidR="00D3226D" w:rsidRPr="00A914C5" w:rsidRDefault="00D3226D" w:rsidP="00D3226D">
      <w:pPr>
        <w:pStyle w:val="aa"/>
        <w:ind w:firstLine="709"/>
        <w:jc w:val="both"/>
        <w:rPr>
          <w:rFonts w:ascii="Times New Roman" w:hAnsi="Times New Roman" w:cs="Times New Roman"/>
          <w:shd w:val="clear" w:color="auto" w:fill="FFFFFF"/>
        </w:rPr>
      </w:pPr>
      <w:r w:rsidRPr="00A914C5">
        <w:rPr>
          <w:rFonts w:ascii="Times New Roman" w:hAnsi="Times New Roman" w:cs="Times New Roman"/>
          <w:shd w:val="clear" w:color="auto" w:fill="FFFFFF"/>
        </w:rPr>
        <w:t xml:space="preserve">4.1.5. Возвратить </w:t>
      </w:r>
      <w:r w:rsidRPr="00A914C5">
        <w:rPr>
          <w:rFonts w:ascii="Times New Roman" w:hAnsi="Times New Roman" w:cs="Times New Roman"/>
          <w:b/>
          <w:shd w:val="clear" w:color="auto" w:fill="FFFFFF"/>
        </w:rPr>
        <w:t>Участнику долевого строительства</w:t>
      </w:r>
      <w:r w:rsidRPr="00A914C5">
        <w:rPr>
          <w:rFonts w:ascii="Times New Roman" w:hAnsi="Times New Roman" w:cs="Times New Roman"/>
          <w:shd w:val="clear" w:color="auto" w:fill="FFFFFF"/>
        </w:rPr>
        <w:t xml:space="preserve"> уплаченную сумму денежных средств в случаях расторжения, прекращения или признания недействительным настоящего Договора в порядке и на основаниях, предусмотренных настоящим Договором.</w:t>
      </w:r>
    </w:p>
    <w:p w:rsidR="00D3226D" w:rsidRPr="00A914C5" w:rsidRDefault="00D3226D" w:rsidP="00D3226D">
      <w:pPr>
        <w:pStyle w:val="aa"/>
        <w:ind w:firstLine="709"/>
        <w:jc w:val="both"/>
        <w:rPr>
          <w:rFonts w:ascii="Times New Roman" w:hAnsi="Times New Roman" w:cs="Times New Roman"/>
        </w:rPr>
      </w:pPr>
      <w:r w:rsidRPr="00A914C5">
        <w:rPr>
          <w:rFonts w:ascii="Times New Roman" w:hAnsi="Times New Roman" w:cs="Times New Roman"/>
        </w:rPr>
        <w:t>4.1.6. В случае если строительство</w:t>
      </w:r>
      <w:r w:rsidRPr="00A914C5">
        <w:rPr>
          <w:rFonts w:ascii="Times New Roman" w:hAnsi="Times New Roman" w:cs="Times New Roman"/>
          <w:bdr w:val="none" w:sz="0" w:space="0" w:color="auto" w:frame="1"/>
        </w:rPr>
        <w:t xml:space="preserve"> (</w:t>
      </w:r>
      <w:r w:rsidRPr="00A914C5">
        <w:rPr>
          <w:rFonts w:ascii="Times New Roman" w:hAnsi="Times New Roman" w:cs="Times New Roman"/>
        </w:rPr>
        <w:t xml:space="preserve">создание) </w:t>
      </w:r>
      <w:r w:rsidR="00D723B6" w:rsidRPr="00A914C5">
        <w:rPr>
          <w:rFonts w:ascii="Times New Roman" w:hAnsi="Times New Roman" w:cs="Times New Roman"/>
          <w:noProof/>
        </w:rPr>
        <w:t xml:space="preserve">Объекта </w:t>
      </w:r>
      <w:r w:rsidRPr="00A914C5">
        <w:rPr>
          <w:rFonts w:ascii="Times New Roman" w:hAnsi="Times New Roman" w:cs="Times New Roman"/>
        </w:rPr>
        <w:t xml:space="preserve">не может быть завершено в предусмотренный Договором срок (с учетом пп. 5.3.1 настоящего Договора), не позднее чем за 2 (два) месяца до истечения указанного срока направить </w:t>
      </w:r>
      <w:r w:rsidRPr="00A914C5">
        <w:rPr>
          <w:rFonts w:ascii="Times New Roman" w:hAnsi="Times New Roman" w:cs="Times New Roman"/>
          <w:b/>
        </w:rPr>
        <w:t>Участнику долевого строительства</w:t>
      </w:r>
      <w:r w:rsidRPr="00A914C5">
        <w:rPr>
          <w:rFonts w:ascii="Times New Roman" w:hAnsi="Times New Roman" w:cs="Times New Roman"/>
        </w:rPr>
        <w:t xml:space="preserve"> соответствующую информацию и предложение об изменении срока передачи </w:t>
      </w:r>
      <w:r w:rsidRPr="00A914C5">
        <w:rPr>
          <w:rFonts w:ascii="Times New Roman" w:hAnsi="Times New Roman" w:cs="Times New Roman"/>
          <w:b/>
        </w:rPr>
        <w:t>Объекта долевого строительства</w:t>
      </w:r>
      <w:r w:rsidRPr="00A914C5">
        <w:rPr>
          <w:rFonts w:ascii="Times New Roman" w:hAnsi="Times New Roman" w:cs="Times New Roman"/>
        </w:rPr>
        <w:t xml:space="preserve">. В случае согласия </w:t>
      </w:r>
      <w:r w:rsidRPr="00A914C5">
        <w:rPr>
          <w:rFonts w:ascii="Times New Roman" w:hAnsi="Times New Roman" w:cs="Times New Roman"/>
          <w:b/>
        </w:rPr>
        <w:t>Участника долевого строительства</w:t>
      </w:r>
      <w:r w:rsidRPr="00A914C5">
        <w:rPr>
          <w:rFonts w:ascii="Times New Roman" w:hAnsi="Times New Roman" w:cs="Times New Roman"/>
        </w:rPr>
        <w:t xml:space="preserve"> изменение предусмотренного Договором срока передачи </w:t>
      </w:r>
      <w:r w:rsidRPr="00A914C5">
        <w:rPr>
          <w:rFonts w:ascii="Times New Roman" w:hAnsi="Times New Roman" w:cs="Times New Roman"/>
          <w:b/>
        </w:rPr>
        <w:t>Застройщиком Объекта долевого строительства Участнику долевого строительства</w:t>
      </w:r>
      <w:r w:rsidRPr="00A914C5">
        <w:rPr>
          <w:rFonts w:ascii="Times New Roman" w:hAnsi="Times New Roman" w:cs="Times New Roman"/>
        </w:rPr>
        <w:t xml:space="preserve"> оформляется дополнительным соглашением.</w:t>
      </w:r>
    </w:p>
    <w:p w:rsidR="00D3226D" w:rsidRPr="00A914C5" w:rsidRDefault="00D3226D" w:rsidP="00D3226D">
      <w:pPr>
        <w:pStyle w:val="aa"/>
        <w:ind w:firstLine="709"/>
        <w:jc w:val="both"/>
        <w:rPr>
          <w:rFonts w:ascii="Times New Roman" w:hAnsi="Times New Roman" w:cs="Times New Roman"/>
          <w:shd w:val="clear" w:color="auto" w:fill="FFFFFF"/>
        </w:rPr>
      </w:pPr>
      <w:r w:rsidRPr="00A914C5">
        <w:rPr>
          <w:rFonts w:ascii="Times New Roman" w:hAnsi="Times New Roman" w:cs="Times New Roman"/>
          <w:shd w:val="clear" w:color="auto" w:fill="FFFFFF"/>
        </w:rPr>
        <w:t xml:space="preserve">4.1.7. Передать разрешение на ввод в эксплуатацию </w:t>
      </w:r>
      <w:r w:rsidR="00D723B6" w:rsidRPr="00A914C5">
        <w:rPr>
          <w:rFonts w:ascii="Times New Roman" w:hAnsi="Times New Roman" w:cs="Times New Roman"/>
          <w:noProof/>
        </w:rPr>
        <w:t xml:space="preserve">Объекта </w:t>
      </w:r>
      <w:r w:rsidRPr="00A914C5">
        <w:rPr>
          <w:rFonts w:ascii="Times New Roman" w:hAnsi="Times New Roman" w:cs="Times New Roman"/>
          <w:shd w:val="clear" w:color="auto" w:fill="FFFFFF"/>
        </w:rPr>
        <w:t xml:space="preserve">или нотариально удостоверенную копию этого разрешения в органы, осуществляющие государственную регистрацию прав на недвижимое имущество и сделок с ним, для государственной регистрации прав собственности </w:t>
      </w:r>
      <w:r w:rsidRPr="00A914C5">
        <w:rPr>
          <w:rFonts w:ascii="Times New Roman" w:hAnsi="Times New Roman" w:cs="Times New Roman"/>
          <w:b/>
          <w:shd w:val="clear" w:color="auto" w:fill="FFFFFF"/>
        </w:rPr>
        <w:t xml:space="preserve">Участника долевого строительства </w:t>
      </w:r>
      <w:r w:rsidRPr="00A914C5">
        <w:rPr>
          <w:rFonts w:ascii="Times New Roman" w:hAnsi="Times New Roman" w:cs="Times New Roman"/>
          <w:shd w:val="clear" w:color="auto" w:fill="FFFFFF"/>
        </w:rPr>
        <w:t>на</w:t>
      </w:r>
      <w:r w:rsidRPr="00A914C5">
        <w:rPr>
          <w:rFonts w:ascii="Times New Roman" w:hAnsi="Times New Roman" w:cs="Times New Roman"/>
          <w:b/>
          <w:shd w:val="clear" w:color="auto" w:fill="FFFFFF"/>
        </w:rPr>
        <w:t xml:space="preserve"> Объект долевого строительства </w:t>
      </w:r>
      <w:r w:rsidRPr="00A914C5">
        <w:rPr>
          <w:rFonts w:ascii="Times New Roman" w:hAnsi="Times New Roman" w:cs="Times New Roman"/>
          <w:shd w:val="clear" w:color="auto" w:fill="FFFFFF"/>
        </w:rPr>
        <w:t>не позднее чем через 10 (десять) рабочих дней после получения такого разрешения.</w:t>
      </w:r>
    </w:p>
    <w:p w:rsidR="00D3226D" w:rsidRPr="00A914C5" w:rsidRDefault="00D3226D" w:rsidP="00D3226D">
      <w:pPr>
        <w:pStyle w:val="aa"/>
        <w:ind w:firstLine="709"/>
        <w:jc w:val="both"/>
        <w:rPr>
          <w:rFonts w:ascii="Times New Roman" w:hAnsi="Times New Roman" w:cs="Times New Roman"/>
          <w:shd w:val="clear" w:color="auto" w:fill="FFFFFF"/>
        </w:rPr>
      </w:pPr>
      <w:r w:rsidRPr="00A914C5">
        <w:rPr>
          <w:rFonts w:ascii="Times New Roman" w:hAnsi="Times New Roman" w:cs="Times New Roman"/>
          <w:shd w:val="clear" w:color="auto" w:fill="FFFFFF"/>
        </w:rPr>
        <w:t xml:space="preserve">4.1.8. В случае смерти </w:t>
      </w:r>
      <w:r w:rsidRPr="00A914C5">
        <w:rPr>
          <w:rFonts w:ascii="Times New Roman" w:hAnsi="Times New Roman" w:cs="Times New Roman"/>
          <w:b/>
          <w:shd w:val="clear" w:color="auto" w:fill="FFFFFF"/>
        </w:rPr>
        <w:t>Участника долевого строительства</w:t>
      </w:r>
      <w:r w:rsidRPr="00A914C5">
        <w:rPr>
          <w:rFonts w:ascii="Times New Roman" w:hAnsi="Times New Roman" w:cs="Times New Roman"/>
          <w:shd w:val="clear" w:color="auto" w:fill="FFFFFF"/>
        </w:rPr>
        <w:t xml:space="preserve">, </w:t>
      </w:r>
      <w:r w:rsidRPr="00A914C5">
        <w:rPr>
          <w:rFonts w:ascii="Times New Roman" w:hAnsi="Times New Roman" w:cs="Times New Roman"/>
        </w:rPr>
        <w:t>передать его права</w:t>
      </w:r>
      <w:r w:rsidRPr="00A914C5">
        <w:rPr>
          <w:rFonts w:ascii="Times New Roman" w:hAnsi="Times New Roman" w:cs="Times New Roman"/>
          <w:shd w:val="clear" w:color="auto" w:fill="FFFFFF"/>
        </w:rPr>
        <w:t xml:space="preserve"> и обязанности по Договору наследникам, при условии их обращения с такими требованиями к </w:t>
      </w:r>
      <w:r w:rsidRPr="00A914C5">
        <w:rPr>
          <w:rFonts w:ascii="Times New Roman" w:hAnsi="Times New Roman" w:cs="Times New Roman"/>
          <w:b/>
          <w:shd w:val="clear" w:color="auto" w:fill="FFFFFF"/>
        </w:rPr>
        <w:t>Застройщику</w:t>
      </w:r>
      <w:r w:rsidRPr="00A914C5">
        <w:rPr>
          <w:rFonts w:ascii="Times New Roman" w:hAnsi="Times New Roman" w:cs="Times New Roman"/>
          <w:shd w:val="clear" w:color="auto" w:fill="FFFFFF"/>
        </w:rPr>
        <w:t>.</w:t>
      </w:r>
    </w:p>
    <w:p w:rsidR="00D723B6" w:rsidRPr="00A914C5" w:rsidRDefault="00D3226D" w:rsidP="00D723B6">
      <w:pPr>
        <w:pStyle w:val="aa"/>
        <w:ind w:firstLine="709"/>
        <w:jc w:val="both"/>
        <w:rPr>
          <w:rFonts w:ascii="Times New Roman" w:hAnsi="Times New Roman" w:cs="Times New Roman"/>
          <w:noProof/>
        </w:rPr>
      </w:pPr>
      <w:r w:rsidRPr="00A914C5">
        <w:rPr>
          <w:rFonts w:ascii="Times New Roman" w:hAnsi="Times New Roman" w:cs="Times New Roman"/>
          <w:shd w:val="clear" w:color="auto" w:fill="FFFFFF"/>
        </w:rPr>
        <w:t xml:space="preserve">4.1.9. Передать </w:t>
      </w:r>
      <w:r w:rsidRPr="00A914C5">
        <w:rPr>
          <w:rFonts w:ascii="Times New Roman" w:hAnsi="Times New Roman" w:cs="Times New Roman"/>
          <w:b/>
          <w:shd w:val="clear" w:color="auto" w:fill="FFFFFF"/>
        </w:rPr>
        <w:t>Участнику долевого строительства</w:t>
      </w:r>
      <w:r w:rsidRPr="00A914C5">
        <w:rPr>
          <w:rFonts w:ascii="Times New Roman" w:hAnsi="Times New Roman" w:cs="Times New Roman"/>
          <w:shd w:val="clear" w:color="auto" w:fill="FFFFFF"/>
        </w:rPr>
        <w:t xml:space="preserve"> документы, необходимые для государственной регистрации права собственности на </w:t>
      </w:r>
      <w:r w:rsidRPr="00A914C5">
        <w:rPr>
          <w:rFonts w:ascii="Times New Roman" w:hAnsi="Times New Roman" w:cs="Times New Roman"/>
          <w:b/>
          <w:shd w:val="clear" w:color="auto" w:fill="FFFFFF"/>
        </w:rPr>
        <w:t>Объект долевого строительства</w:t>
      </w:r>
      <w:r w:rsidRPr="00A914C5">
        <w:rPr>
          <w:rFonts w:ascii="Times New Roman" w:hAnsi="Times New Roman" w:cs="Times New Roman"/>
          <w:shd w:val="clear" w:color="auto" w:fill="FFFFFF"/>
        </w:rPr>
        <w:t>.</w:t>
      </w:r>
      <w:r w:rsidR="00D723B6" w:rsidRPr="00A914C5">
        <w:rPr>
          <w:rFonts w:ascii="Times New Roman" w:hAnsi="Times New Roman" w:cs="Times New Roman"/>
        </w:rPr>
        <w:t xml:space="preserve"> </w:t>
      </w:r>
    </w:p>
    <w:p w:rsidR="00D3226D" w:rsidRPr="00A914C5" w:rsidRDefault="00D723B6" w:rsidP="00D723B6">
      <w:pPr>
        <w:pStyle w:val="aa"/>
        <w:ind w:firstLine="709"/>
        <w:jc w:val="both"/>
        <w:rPr>
          <w:rFonts w:ascii="Times New Roman" w:hAnsi="Times New Roman" w:cs="Times New Roman"/>
          <w:noProof/>
        </w:rPr>
      </w:pPr>
      <w:r w:rsidRPr="00A914C5">
        <w:rPr>
          <w:rFonts w:ascii="Times New Roman" w:hAnsi="Times New Roman" w:cs="Times New Roman"/>
          <w:noProof/>
        </w:rPr>
        <w:t>4.1.10. До даты подачи договора на государственную регистрацию, произвести отчисления (взнос) в Публично-правовую компанию «Фонд защиты прав граждан - участников долевого строительства», в размере, порядке и сроки, установленные законодательством Российской Федерации.</w:t>
      </w:r>
    </w:p>
    <w:p w:rsidR="00D723B6" w:rsidRPr="00A914C5" w:rsidRDefault="00D723B6" w:rsidP="00D723B6">
      <w:pPr>
        <w:pStyle w:val="aa"/>
        <w:ind w:firstLine="709"/>
        <w:jc w:val="both"/>
        <w:rPr>
          <w:rFonts w:ascii="Times New Roman" w:hAnsi="Times New Roman" w:cs="Times New Roman"/>
          <w:shd w:val="clear" w:color="auto" w:fill="FFFFFF"/>
        </w:rPr>
      </w:pPr>
    </w:p>
    <w:p w:rsidR="00D3226D" w:rsidRPr="00A914C5" w:rsidRDefault="00D3226D" w:rsidP="00923F0E">
      <w:pPr>
        <w:pStyle w:val="aa"/>
        <w:ind w:firstLine="709"/>
        <w:jc w:val="center"/>
        <w:rPr>
          <w:rFonts w:ascii="Times New Roman" w:hAnsi="Times New Roman" w:cs="Times New Roman"/>
          <w:b/>
        </w:rPr>
      </w:pPr>
      <w:r w:rsidRPr="00A914C5">
        <w:rPr>
          <w:rFonts w:ascii="Times New Roman" w:hAnsi="Times New Roman" w:cs="Times New Roman"/>
          <w:b/>
        </w:rPr>
        <w:t>4.2. Участник долевого строительства обязан:</w:t>
      </w:r>
    </w:p>
    <w:p w:rsidR="00D3226D" w:rsidRPr="00A914C5" w:rsidRDefault="00D3226D" w:rsidP="00D3226D">
      <w:pPr>
        <w:pStyle w:val="aa"/>
        <w:ind w:firstLine="709"/>
        <w:jc w:val="both"/>
        <w:rPr>
          <w:rFonts w:ascii="Times New Roman" w:hAnsi="Times New Roman" w:cs="Times New Roman"/>
          <w:b/>
        </w:rPr>
      </w:pPr>
      <w:r w:rsidRPr="00A914C5">
        <w:rPr>
          <w:rFonts w:ascii="Times New Roman" w:hAnsi="Times New Roman" w:cs="Times New Roman"/>
        </w:rPr>
        <w:t>4.2.1. У</w:t>
      </w:r>
      <w:r w:rsidRPr="00A914C5">
        <w:rPr>
          <w:rFonts w:ascii="Times New Roman" w:hAnsi="Times New Roman" w:cs="Times New Roman"/>
          <w:shd w:val="clear" w:color="auto" w:fill="FFFFFF"/>
          <w:lang w:eastAsia="ru-RU"/>
        </w:rPr>
        <w:t xml:space="preserve">платить </w:t>
      </w:r>
      <w:r w:rsidRPr="00A914C5">
        <w:rPr>
          <w:rFonts w:ascii="Times New Roman" w:hAnsi="Times New Roman" w:cs="Times New Roman"/>
          <w:b/>
          <w:shd w:val="clear" w:color="auto" w:fill="FFFFFF"/>
        </w:rPr>
        <w:t>Цену Договора</w:t>
      </w:r>
      <w:r w:rsidRPr="00A914C5">
        <w:rPr>
          <w:rFonts w:ascii="Times New Roman" w:hAnsi="Times New Roman" w:cs="Times New Roman"/>
          <w:shd w:val="clear" w:color="auto" w:fill="FFFFFF"/>
        </w:rPr>
        <w:t xml:space="preserve"> в размере, сроки, способом и порядке, </w:t>
      </w:r>
      <w:r w:rsidRPr="00A914C5">
        <w:rPr>
          <w:rFonts w:ascii="Times New Roman" w:hAnsi="Times New Roman" w:cs="Times New Roman"/>
        </w:rPr>
        <w:t>установленным разделом 3</w:t>
      </w:r>
      <w:r w:rsidRPr="00A914C5">
        <w:rPr>
          <w:rFonts w:ascii="Times New Roman" w:hAnsi="Times New Roman" w:cs="Times New Roman"/>
          <w:shd w:val="clear" w:color="auto" w:fill="FFFFFF"/>
        </w:rPr>
        <w:t xml:space="preserve"> </w:t>
      </w:r>
      <w:r w:rsidRPr="00A914C5">
        <w:rPr>
          <w:rFonts w:ascii="Times New Roman" w:hAnsi="Times New Roman" w:cs="Times New Roman"/>
        </w:rPr>
        <w:t>настоящего Договора.</w:t>
      </w:r>
    </w:p>
    <w:p w:rsidR="00D3226D" w:rsidRPr="00A914C5" w:rsidRDefault="00D3226D" w:rsidP="00D3226D">
      <w:pPr>
        <w:pStyle w:val="aa"/>
        <w:ind w:firstLine="709"/>
        <w:jc w:val="both"/>
        <w:rPr>
          <w:rFonts w:ascii="Times New Roman" w:hAnsi="Times New Roman" w:cs="Times New Roman"/>
          <w:shd w:val="clear" w:color="auto" w:fill="FFFFFF"/>
        </w:rPr>
      </w:pPr>
      <w:r w:rsidRPr="00A914C5">
        <w:rPr>
          <w:rFonts w:ascii="Times New Roman" w:hAnsi="Times New Roman" w:cs="Times New Roman"/>
        </w:rPr>
        <w:t>4.2.2. Приступить к принятию</w:t>
      </w:r>
      <w:r w:rsidRPr="00A914C5">
        <w:rPr>
          <w:rFonts w:ascii="Times New Roman" w:hAnsi="Times New Roman" w:cs="Times New Roman"/>
          <w:shd w:val="clear" w:color="auto" w:fill="FFFFFF"/>
        </w:rPr>
        <w:t xml:space="preserve"> </w:t>
      </w:r>
      <w:r w:rsidRPr="00A914C5">
        <w:rPr>
          <w:rFonts w:ascii="Times New Roman" w:hAnsi="Times New Roman" w:cs="Times New Roman"/>
          <w:b/>
          <w:shd w:val="clear" w:color="auto" w:fill="FFFFFF"/>
        </w:rPr>
        <w:t>Объекта долевого строительства</w:t>
      </w:r>
      <w:r w:rsidRPr="00A914C5">
        <w:rPr>
          <w:rFonts w:ascii="Times New Roman" w:hAnsi="Times New Roman" w:cs="Times New Roman"/>
          <w:shd w:val="clear" w:color="auto" w:fill="FFFFFF"/>
        </w:rPr>
        <w:t xml:space="preserve"> и </w:t>
      </w:r>
      <w:r w:rsidRPr="00A914C5">
        <w:rPr>
          <w:rFonts w:ascii="Times New Roman" w:hAnsi="Times New Roman" w:cs="Times New Roman"/>
        </w:rPr>
        <w:t xml:space="preserve">подписать акт приема-передачи в момент принятия, в случае соответствия </w:t>
      </w:r>
      <w:r w:rsidRPr="00A914C5">
        <w:rPr>
          <w:rFonts w:ascii="Times New Roman" w:hAnsi="Times New Roman" w:cs="Times New Roman"/>
          <w:b/>
        </w:rPr>
        <w:t>Объекта долевого строительства</w:t>
      </w:r>
      <w:r w:rsidRPr="00A914C5">
        <w:rPr>
          <w:rFonts w:ascii="Times New Roman" w:hAnsi="Times New Roman" w:cs="Times New Roman"/>
        </w:rPr>
        <w:t xml:space="preserve"> </w:t>
      </w:r>
      <w:r w:rsidRPr="00A914C5">
        <w:rPr>
          <w:rFonts w:ascii="Times New Roman" w:hAnsi="Times New Roman" w:cs="Times New Roman"/>
          <w:shd w:val="clear" w:color="auto" w:fill="FFFFFF"/>
        </w:rPr>
        <w:t>условиям Д</w:t>
      </w:r>
      <w:r w:rsidRPr="00A914C5">
        <w:rPr>
          <w:rFonts w:ascii="Times New Roman" w:hAnsi="Times New Roman" w:cs="Times New Roman"/>
          <w:shd w:val="clear" w:color="auto" w:fill="FFFFFF"/>
          <w:lang w:eastAsia="ru-RU"/>
        </w:rPr>
        <w:t xml:space="preserve">оговора, требованиям технических регламентов, проектной документации и градостроительных регламентов, а также иным обязательным требованиям, </w:t>
      </w:r>
      <w:r w:rsidRPr="00A914C5">
        <w:rPr>
          <w:rFonts w:ascii="Times New Roman" w:hAnsi="Times New Roman" w:cs="Times New Roman"/>
          <w:shd w:val="clear" w:color="auto" w:fill="FFFFFF"/>
        </w:rPr>
        <w:t xml:space="preserve">в течение 30 (тридцати) календарных дней со дня получения сообщения от </w:t>
      </w:r>
      <w:r w:rsidRPr="00A914C5">
        <w:rPr>
          <w:rFonts w:ascii="Times New Roman" w:hAnsi="Times New Roman" w:cs="Times New Roman"/>
          <w:b/>
          <w:shd w:val="clear" w:color="auto" w:fill="FFFFFF"/>
        </w:rPr>
        <w:t>Застройщика</w:t>
      </w:r>
      <w:r w:rsidRPr="00A914C5">
        <w:rPr>
          <w:rFonts w:ascii="Times New Roman" w:hAnsi="Times New Roman" w:cs="Times New Roman"/>
          <w:shd w:val="clear" w:color="auto" w:fill="FFFFFF"/>
        </w:rPr>
        <w:t xml:space="preserve"> о завершении строительства (создания) </w:t>
      </w:r>
      <w:r w:rsidR="00D723B6" w:rsidRPr="00A914C5">
        <w:rPr>
          <w:rFonts w:ascii="Times New Roman" w:hAnsi="Times New Roman" w:cs="Times New Roman"/>
          <w:noProof/>
        </w:rPr>
        <w:t xml:space="preserve">Объекта </w:t>
      </w:r>
      <w:r w:rsidRPr="00A914C5">
        <w:rPr>
          <w:rFonts w:ascii="Times New Roman" w:hAnsi="Times New Roman" w:cs="Times New Roman"/>
          <w:shd w:val="clear" w:color="auto" w:fill="FFFFFF"/>
        </w:rPr>
        <w:t xml:space="preserve">в соответствии с Договором и о готовности </w:t>
      </w:r>
      <w:r w:rsidRPr="00A914C5">
        <w:rPr>
          <w:rFonts w:ascii="Times New Roman" w:hAnsi="Times New Roman" w:cs="Times New Roman"/>
          <w:b/>
          <w:shd w:val="clear" w:color="auto" w:fill="FFFFFF"/>
        </w:rPr>
        <w:t>Объекта долевого строительства</w:t>
      </w:r>
      <w:r w:rsidRPr="00A914C5">
        <w:rPr>
          <w:rFonts w:ascii="Times New Roman" w:hAnsi="Times New Roman" w:cs="Times New Roman"/>
          <w:shd w:val="clear" w:color="auto" w:fill="FFFFFF"/>
        </w:rPr>
        <w:t xml:space="preserve"> к передаче.</w:t>
      </w:r>
    </w:p>
    <w:p w:rsidR="00D3226D" w:rsidRPr="00A914C5" w:rsidRDefault="00D3226D" w:rsidP="00D3226D">
      <w:pPr>
        <w:pStyle w:val="aa"/>
        <w:ind w:firstLine="709"/>
        <w:jc w:val="both"/>
        <w:rPr>
          <w:rFonts w:ascii="Times New Roman" w:hAnsi="Times New Roman" w:cs="Times New Roman"/>
          <w:shd w:val="clear" w:color="auto" w:fill="FFFFFF"/>
        </w:rPr>
      </w:pPr>
      <w:r w:rsidRPr="00A914C5">
        <w:rPr>
          <w:rFonts w:ascii="Times New Roman" w:hAnsi="Times New Roman" w:cs="Times New Roman"/>
          <w:shd w:val="clear" w:color="auto" w:fill="FFFFFF"/>
          <w:lang w:eastAsia="ru-RU"/>
        </w:rPr>
        <w:t>4.2.3. О</w:t>
      </w:r>
      <w:r w:rsidRPr="00A914C5">
        <w:rPr>
          <w:rFonts w:ascii="Times New Roman" w:hAnsi="Times New Roman" w:cs="Times New Roman"/>
          <w:shd w:val="clear" w:color="auto" w:fill="FFFFFF"/>
        </w:rPr>
        <w:t xml:space="preserve">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w:t>
      </w:r>
      <w:r w:rsidRPr="00A914C5">
        <w:rPr>
          <w:rFonts w:ascii="Times New Roman" w:hAnsi="Times New Roman" w:cs="Times New Roman"/>
          <w:b/>
          <w:shd w:val="clear" w:color="auto" w:fill="FFFFFF"/>
        </w:rPr>
        <w:t>Объект долевого строительства</w:t>
      </w:r>
      <w:r w:rsidRPr="00A914C5">
        <w:rPr>
          <w:rFonts w:ascii="Times New Roman" w:hAnsi="Times New Roman" w:cs="Times New Roman"/>
          <w:shd w:val="clear" w:color="auto" w:fill="FFFFFF"/>
        </w:rPr>
        <w:t xml:space="preserve">, построенный (созданный) за счет денежных средств такого </w:t>
      </w:r>
      <w:r w:rsidRPr="00A914C5">
        <w:rPr>
          <w:rFonts w:ascii="Times New Roman" w:hAnsi="Times New Roman" w:cs="Times New Roman"/>
          <w:b/>
          <w:shd w:val="clear" w:color="auto" w:fill="FFFFFF"/>
        </w:rPr>
        <w:t>Участника долевого строительства</w:t>
      </w:r>
      <w:r w:rsidRPr="00A914C5">
        <w:rPr>
          <w:rFonts w:ascii="Times New Roman" w:hAnsi="Times New Roman" w:cs="Times New Roman"/>
          <w:shd w:val="clear" w:color="auto" w:fill="FFFFFF"/>
        </w:rPr>
        <w:t xml:space="preserve"> в соответствии с Договором, </w:t>
      </w:r>
      <w:r w:rsidRPr="00A914C5">
        <w:rPr>
          <w:rFonts w:ascii="Times New Roman" w:hAnsi="Times New Roman" w:cs="Times New Roman"/>
          <w:shd w:val="clear" w:color="auto" w:fill="FFFFFF"/>
          <w:lang w:eastAsia="ru-RU"/>
        </w:rPr>
        <w:t xml:space="preserve">в течение 1 (одного) месяца, </w:t>
      </w:r>
      <w:r w:rsidRPr="00A914C5">
        <w:rPr>
          <w:rFonts w:ascii="Times New Roman" w:hAnsi="Times New Roman" w:cs="Times New Roman"/>
          <w:shd w:val="clear" w:color="auto" w:fill="FFFFFF"/>
        </w:rPr>
        <w:t xml:space="preserve">после подписания </w:t>
      </w:r>
      <w:r w:rsidRPr="00A914C5">
        <w:rPr>
          <w:rFonts w:ascii="Times New Roman" w:hAnsi="Times New Roman" w:cs="Times New Roman"/>
          <w:b/>
          <w:shd w:val="clear" w:color="auto" w:fill="FFFFFF"/>
        </w:rPr>
        <w:t>Застройщиком</w:t>
      </w:r>
      <w:r w:rsidRPr="00A914C5">
        <w:rPr>
          <w:rFonts w:ascii="Times New Roman" w:hAnsi="Times New Roman" w:cs="Times New Roman"/>
          <w:shd w:val="clear" w:color="auto" w:fill="FFFFFF"/>
        </w:rPr>
        <w:t xml:space="preserve"> и </w:t>
      </w:r>
      <w:r w:rsidRPr="00A914C5">
        <w:rPr>
          <w:rFonts w:ascii="Times New Roman" w:hAnsi="Times New Roman" w:cs="Times New Roman"/>
          <w:b/>
          <w:shd w:val="clear" w:color="auto" w:fill="FFFFFF"/>
        </w:rPr>
        <w:t>Участником долевого строительства</w:t>
      </w:r>
      <w:r w:rsidRPr="00A914C5">
        <w:rPr>
          <w:rFonts w:ascii="Times New Roman" w:hAnsi="Times New Roman" w:cs="Times New Roman"/>
          <w:shd w:val="clear" w:color="auto" w:fill="FFFFFF"/>
        </w:rPr>
        <w:t xml:space="preserve"> или его наследниками акта приема-передачи </w:t>
      </w:r>
      <w:r w:rsidRPr="00A914C5">
        <w:rPr>
          <w:rFonts w:ascii="Times New Roman" w:hAnsi="Times New Roman" w:cs="Times New Roman"/>
          <w:b/>
          <w:shd w:val="clear" w:color="auto" w:fill="FFFFFF"/>
        </w:rPr>
        <w:t>Объекта долевого строительства</w:t>
      </w:r>
      <w:r w:rsidRPr="00A914C5">
        <w:rPr>
          <w:rFonts w:ascii="Times New Roman" w:hAnsi="Times New Roman" w:cs="Times New Roman"/>
          <w:shd w:val="clear" w:color="auto" w:fill="FFFFFF"/>
        </w:rPr>
        <w:t>.</w:t>
      </w:r>
    </w:p>
    <w:p w:rsidR="00D3226D" w:rsidRPr="00A914C5" w:rsidRDefault="00D3226D" w:rsidP="00D3226D">
      <w:pPr>
        <w:pStyle w:val="aa"/>
        <w:ind w:firstLine="709"/>
        <w:jc w:val="both"/>
        <w:rPr>
          <w:rFonts w:ascii="Times New Roman" w:hAnsi="Times New Roman" w:cs="Times New Roman"/>
          <w:shd w:val="clear" w:color="auto" w:fill="FFFFFF"/>
        </w:rPr>
      </w:pPr>
      <w:r w:rsidRPr="00A914C5">
        <w:rPr>
          <w:rFonts w:ascii="Times New Roman" w:hAnsi="Times New Roman" w:cs="Times New Roman"/>
          <w:shd w:val="clear" w:color="auto" w:fill="FFFFFF"/>
        </w:rPr>
        <w:t xml:space="preserve">4.2.4. До осуществления государственной регистрации прав на </w:t>
      </w:r>
      <w:r w:rsidRPr="00A914C5">
        <w:rPr>
          <w:rFonts w:ascii="Times New Roman" w:hAnsi="Times New Roman" w:cs="Times New Roman"/>
          <w:b/>
          <w:shd w:val="clear" w:color="auto" w:fill="FFFFFF"/>
        </w:rPr>
        <w:t>Объект долевого строительства</w:t>
      </w:r>
      <w:r w:rsidRPr="00A914C5">
        <w:rPr>
          <w:rFonts w:ascii="Times New Roman" w:hAnsi="Times New Roman" w:cs="Times New Roman"/>
          <w:shd w:val="clear" w:color="auto" w:fill="FFFFFF"/>
        </w:rPr>
        <w:t xml:space="preserve"> без предварительного письменного согласия </w:t>
      </w:r>
      <w:r w:rsidRPr="00A914C5">
        <w:rPr>
          <w:rFonts w:ascii="Times New Roman" w:hAnsi="Times New Roman" w:cs="Times New Roman"/>
          <w:b/>
          <w:shd w:val="clear" w:color="auto" w:fill="FFFFFF"/>
        </w:rPr>
        <w:t>Застройщика</w:t>
      </w:r>
      <w:r w:rsidRPr="00A914C5">
        <w:rPr>
          <w:rFonts w:ascii="Times New Roman" w:hAnsi="Times New Roman" w:cs="Times New Roman"/>
          <w:shd w:val="clear" w:color="auto" w:fill="FFFFFF"/>
        </w:rPr>
        <w:t xml:space="preserve"> не производить никаких изменений конструктивных элементов </w:t>
      </w:r>
      <w:r w:rsidRPr="00A914C5">
        <w:rPr>
          <w:rFonts w:ascii="Times New Roman" w:hAnsi="Times New Roman" w:cs="Times New Roman"/>
          <w:b/>
          <w:shd w:val="clear" w:color="auto" w:fill="FFFFFF"/>
        </w:rPr>
        <w:t>Объекта долевого строительства</w:t>
      </w:r>
      <w:r w:rsidRPr="00A914C5">
        <w:rPr>
          <w:rFonts w:ascii="Times New Roman" w:hAnsi="Times New Roman" w:cs="Times New Roman"/>
          <w:shd w:val="clear" w:color="auto" w:fill="FFFFFF"/>
        </w:rPr>
        <w:t xml:space="preserve"> и </w:t>
      </w:r>
      <w:r w:rsidR="00D723B6" w:rsidRPr="00A914C5">
        <w:rPr>
          <w:rFonts w:ascii="Times New Roman" w:hAnsi="Times New Roman" w:cs="Times New Roman"/>
          <w:noProof/>
        </w:rPr>
        <w:t xml:space="preserve">Объекта </w:t>
      </w:r>
      <w:r w:rsidRPr="00A914C5">
        <w:rPr>
          <w:rFonts w:ascii="Times New Roman" w:hAnsi="Times New Roman" w:cs="Times New Roman"/>
          <w:shd w:val="clear" w:color="auto" w:fill="FFFFFF"/>
        </w:rPr>
        <w:t xml:space="preserve">(перепланировку, изменение фасада и/или его элементов, в т.ч. не предусмотренное Договором остекление лоджий, балконов, установку любых устройств и сооружений, видоизменяющих вид и конструкцию фасада). После регистрации права собственности на </w:t>
      </w:r>
      <w:r w:rsidRPr="00A914C5">
        <w:rPr>
          <w:rFonts w:ascii="Times New Roman" w:hAnsi="Times New Roman" w:cs="Times New Roman"/>
          <w:b/>
          <w:shd w:val="clear" w:color="auto" w:fill="FFFFFF"/>
        </w:rPr>
        <w:t>Объект долевого строительства</w:t>
      </w:r>
      <w:r w:rsidRPr="00A914C5">
        <w:rPr>
          <w:rFonts w:ascii="Times New Roman" w:hAnsi="Times New Roman" w:cs="Times New Roman"/>
          <w:shd w:val="clear" w:color="auto" w:fill="FFFFFF"/>
        </w:rPr>
        <w:t xml:space="preserve"> все вышеназванные изменения осуществлять исключительно с согласия Управляющей компании или иной организации, осуществляющей управление, обслуживание, эксплуатацию </w:t>
      </w:r>
      <w:r w:rsidR="00D723B6" w:rsidRPr="00A914C5">
        <w:rPr>
          <w:rFonts w:ascii="Times New Roman" w:hAnsi="Times New Roman" w:cs="Times New Roman"/>
          <w:noProof/>
        </w:rPr>
        <w:t>Объекта</w:t>
      </w:r>
      <w:r w:rsidRPr="00A914C5">
        <w:rPr>
          <w:rFonts w:ascii="Times New Roman" w:hAnsi="Times New Roman" w:cs="Times New Roman"/>
          <w:noProof/>
        </w:rPr>
        <w:t>.</w:t>
      </w:r>
    </w:p>
    <w:p w:rsidR="00D3226D" w:rsidRPr="00A914C5" w:rsidRDefault="00D3226D" w:rsidP="00D3226D">
      <w:pPr>
        <w:pStyle w:val="aa"/>
        <w:ind w:firstLine="709"/>
        <w:jc w:val="both"/>
        <w:rPr>
          <w:rFonts w:ascii="Times New Roman" w:hAnsi="Times New Roman" w:cs="Times New Roman"/>
          <w:shd w:val="clear" w:color="auto" w:fill="FFFFFF"/>
        </w:rPr>
      </w:pPr>
      <w:r w:rsidRPr="00A914C5">
        <w:rPr>
          <w:rFonts w:ascii="Times New Roman" w:hAnsi="Times New Roman" w:cs="Times New Roman"/>
          <w:shd w:val="clear" w:color="auto" w:fill="FFFFFF"/>
        </w:rPr>
        <w:t xml:space="preserve">4.2.5. В течение 10 (десяти) дней с момента подписания акта приема-передачи </w:t>
      </w:r>
      <w:r w:rsidRPr="00A914C5">
        <w:rPr>
          <w:rFonts w:ascii="Times New Roman" w:hAnsi="Times New Roman" w:cs="Times New Roman"/>
          <w:b/>
          <w:shd w:val="clear" w:color="auto" w:fill="FFFFFF"/>
        </w:rPr>
        <w:t>Объекта долевого строительства</w:t>
      </w:r>
      <w:r w:rsidRPr="00A914C5">
        <w:rPr>
          <w:rFonts w:ascii="Times New Roman" w:hAnsi="Times New Roman" w:cs="Times New Roman"/>
          <w:shd w:val="clear" w:color="auto" w:fill="FFFFFF"/>
        </w:rPr>
        <w:t xml:space="preserve"> или составления одностороннего акта в порядке, предусмотренном пп. 4.3.1. Договора, заключить договор об эксплуатационном (коммунальном) обслуживании </w:t>
      </w:r>
      <w:r w:rsidRPr="00A914C5">
        <w:rPr>
          <w:rFonts w:ascii="Times New Roman" w:hAnsi="Times New Roman" w:cs="Times New Roman"/>
          <w:b/>
          <w:shd w:val="clear" w:color="auto" w:fill="FFFFFF"/>
        </w:rPr>
        <w:t>Объекта долевого строительства</w:t>
      </w:r>
      <w:r w:rsidRPr="00A914C5">
        <w:rPr>
          <w:rFonts w:ascii="Times New Roman" w:hAnsi="Times New Roman" w:cs="Times New Roman"/>
          <w:shd w:val="clear" w:color="auto" w:fill="FFFFFF"/>
        </w:rPr>
        <w:t xml:space="preserve"> и объектов общей совместной собственности с Управляющей компанией или иной организацией, осуществляющей управление, обслуживание, эксплуатацию </w:t>
      </w:r>
      <w:r w:rsidR="00D723B6" w:rsidRPr="00A914C5">
        <w:rPr>
          <w:rFonts w:ascii="Times New Roman" w:hAnsi="Times New Roman" w:cs="Times New Roman"/>
          <w:noProof/>
        </w:rPr>
        <w:t>Объекта</w:t>
      </w:r>
      <w:r w:rsidRPr="00A914C5">
        <w:rPr>
          <w:rFonts w:ascii="Times New Roman" w:hAnsi="Times New Roman" w:cs="Times New Roman"/>
          <w:noProof/>
        </w:rPr>
        <w:t>,</w:t>
      </w:r>
      <w:r w:rsidRPr="00A914C5">
        <w:rPr>
          <w:rFonts w:ascii="Times New Roman" w:hAnsi="Times New Roman" w:cs="Times New Roman"/>
          <w:shd w:val="clear" w:color="auto" w:fill="FFFFFF"/>
        </w:rPr>
        <w:t xml:space="preserve"> а в случае не подписания такого договора – возмещать соответствующей компании или организации эксплуатационные или иные расходы, связанные с эксплуатацией </w:t>
      </w:r>
      <w:r w:rsidRPr="00A914C5">
        <w:rPr>
          <w:rFonts w:ascii="Times New Roman" w:hAnsi="Times New Roman" w:cs="Times New Roman"/>
          <w:b/>
          <w:shd w:val="clear" w:color="auto" w:fill="FFFFFF"/>
        </w:rPr>
        <w:t>Объекта долевого строительства</w:t>
      </w:r>
      <w:r w:rsidRPr="00A914C5">
        <w:rPr>
          <w:rFonts w:ascii="Times New Roman" w:hAnsi="Times New Roman" w:cs="Times New Roman"/>
          <w:shd w:val="clear" w:color="auto" w:fill="FFFFFF"/>
        </w:rPr>
        <w:t xml:space="preserve"> </w:t>
      </w:r>
      <w:r w:rsidRPr="00A914C5">
        <w:rPr>
          <w:rFonts w:ascii="Times New Roman" w:hAnsi="Times New Roman" w:cs="Times New Roman"/>
          <w:shd w:val="clear" w:color="auto" w:fill="FFFFFF"/>
        </w:rPr>
        <w:lastRenderedPageBreak/>
        <w:t xml:space="preserve">и объектов общей долевой собственности согласно выставляемым счетам. В случае, если такие расходы после наступления срока подписания акта приема-передачи или иного документа о передаче </w:t>
      </w:r>
      <w:r w:rsidRPr="00A914C5">
        <w:rPr>
          <w:rFonts w:ascii="Times New Roman" w:hAnsi="Times New Roman" w:cs="Times New Roman"/>
          <w:b/>
          <w:shd w:val="clear" w:color="auto" w:fill="FFFFFF"/>
        </w:rPr>
        <w:t>Объекта долевого строительства</w:t>
      </w:r>
      <w:r w:rsidRPr="00A914C5">
        <w:rPr>
          <w:rFonts w:ascii="Times New Roman" w:hAnsi="Times New Roman" w:cs="Times New Roman"/>
          <w:shd w:val="clear" w:color="auto" w:fill="FFFFFF"/>
        </w:rPr>
        <w:t xml:space="preserve"> понес </w:t>
      </w:r>
      <w:r w:rsidRPr="00A914C5">
        <w:rPr>
          <w:rFonts w:ascii="Times New Roman" w:hAnsi="Times New Roman" w:cs="Times New Roman"/>
          <w:b/>
          <w:shd w:val="clear" w:color="auto" w:fill="FFFFFF"/>
        </w:rPr>
        <w:t>Застройщик</w:t>
      </w:r>
      <w:r w:rsidRPr="00A914C5">
        <w:rPr>
          <w:rFonts w:ascii="Times New Roman" w:hAnsi="Times New Roman" w:cs="Times New Roman"/>
          <w:shd w:val="clear" w:color="auto" w:fill="FFFFFF"/>
        </w:rPr>
        <w:t xml:space="preserve">, </w:t>
      </w:r>
      <w:r w:rsidRPr="00A914C5">
        <w:rPr>
          <w:rFonts w:ascii="Times New Roman" w:hAnsi="Times New Roman" w:cs="Times New Roman"/>
          <w:b/>
          <w:shd w:val="clear" w:color="auto" w:fill="FFFFFF"/>
        </w:rPr>
        <w:t>Участник долевого строительства</w:t>
      </w:r>
      <w:r w:rsidRPr="00A914C5">
        <w:rPr>
          <w:rFonts w:ascii="Times New Roman" w:hAnsi="Times New Roman" w:cs="Times New Roman"/>
          <w:shd w:val="clear" w:color="auto" w:fill="FFFFFF"/>
        </w:rPr>
        <w:t xml:space="preserve"> обязан возместить их в полном объеме. </w:t>
      </w:r>
    </w:p>
    <w:p w:rsidR="00D3226D" w:rsidRPr="00A914C5" w:rsidRDefault="00D3226D" w:rsidP="00D3226D">
      <w:pPr>
        <w:pStyle w:val="aa"/>
        <w:ind w:firstLine="709"/>
        <w:jc w:val="both"/>
        <w:rPr>
          <w:rFonts w:ascii="Times New Roman" w:hAnsi="Times New Roman" w:cs="Times New Roman"/>
          <w:shd w:val="clear" w:color="auto" w:fill="FFFFFF"/>
        </w:rPr>
      </w:pPr>
      <w:r w:rsidRPr="00A914C5">
        <w:rPr>
          <w:rFonts w:ascii="Times New Roman" w:hAnsi="Times New Roman" w:cs="Times New Roman"/>
          <w:shd w:val="clear" w:color="auto" w:fill="FFFFFF"/>
        </w:rPr>
        <w:t xml:space="preserve">4.2.6. Письменно уведомлять </w:t>
      </w:r>
      <w:r w:rsidRPr="00A914C5">
        <w:rPr>
          <w:rFonts w:ascii="Times New Roman" w:hAnsi="Times New Roman" w:cs="Times New Roman"/>
          <w:b/>
          <w:shd w:val="clear" w:color="auto" w:fill="FFFFFF"/>
        </w:rPr>
        <w:t>Застройщика</w:t>
      </w:r>
      <w:r w:rsidRPr="00A914C5">
        <w:rPr>
          <w:rFonts w:ascii="Times New Roman" w:hAnsi="Times New Roman" w:cs="Times New Roman"/>
          <w:shd w:val="clear" w:color="auto" w:fill="FFFFFF"/>
        </w:rPr>
        <w:t xml:space="preserve"> об изменении своего адреса, телефонов, и иных данных имеющих значение для исполнения Договора, в течение 3 (трех) дней с момента такого изменения. Риски неблагоприятных последствий, связанных с невыполнением </w:t>
      </w:r>
      <w:r w:rsidRPr="00A914C5">
        <w:rPr>
          <w:rFonts w:ascii="Times New Roman" w:hAnsi="Times New Roman" w:cs="Times New Roman"/>
          <w:b/>
          <w:shd w:val="clear" w:color="auto" w:fill="FFFFFF"/>
        </w:rPr>
        <w:t>Участником долевого строительства</w:t>
      </w:r>
      <w:r w:rsidRPr="00A914C5">
        <w:rPr>
          <w:rFonts w:ascii="Times New Roman" w:hAnsi="Times New Roman" w:cs="Times New Roman"/>
          <w:shd w:val="clear" w:color="auto" w:fill="FFFFFF"/>
        </w:rPr>
        <w:t xml:space="preserve"> данного обязательства, возлагаются на </w:t>
      </w:r>
      <w:r w:rsidRPr="00A914C5">
        <w:rPr>
          <w:rFonts w:ascii="Times New Roman" w:hAnsi="Times New Roman" w:cs="Times New Roman"/>
          <w:b/>
          <w:shd w:val="clear" w:color="auto" w:fill="FFFFFF"/>
        </w:rPr>
        <w:t>Участника долевого строительства</w:t>
      </w:r>
      <w:r w:rsidRPr="00A914C5">
        <w:rPr>
          <w:rFonts w:ascii="Times New Roman" w:hAnsi="Times New Roman" w:cs="Times New Roman"/>
          <w:shd w:val="clear" w:color="auto" w:fill="FFFFFF"/>
        </w:rPr>
        <w:t xml:space="preserve"> в полном объеме. Действия, выполненные </w:t>
      </w:r>
      <w:r w:rsidRPr="00A914C5">
        <w:rPr>
          <w:rFonts w:ascii="Times New Roman" w:hAnsi="Times New Roman" w:cs="Times New Roman"/>
          <w:b/>
          <w:shd w:val="clear" w:color="auto" w:fill="FFFFFF"/>
        </w:rPr>
        <w:t>Застройщиком</w:t>
      </w:r>
      <w:r w:rsidRPr="00A914C5">
        <w:rPr>
          <w:rFonts w:ascii="Times New Roman" w:hAnsi="Times New Roman" w:cs="Times New Roman"/>
          <w:shd w:val="clear" w:color="auto" w:fill="FFFFFF"/>
        </w:rPr>
        <w:t xml:space="preserve"> по предоставленным </w:t>
      </w:r>
      <w:r w:rsidRPr="00A914C5">
        <w:rPr>
          <w:rFonts w:ascii="Times New Roman" w:hAnsi="Times New Roman" w:cs="Times New Roman"/>
          <w:b/>
          <w:shd w:val="clear" w:color="auto" w:fill="FFFFFF"/>
        </w:rPr>
        <w:t>Участником долевого строительства</w:t>
      </w:r>
      <w:r w:rsidRPr="00A914C5">
        <w:rPr>
          <w:rFonts w:ascii="Times New Roman" w:hAnsi="Times New Roman" w:cs="Times New Roman"/>
          <w:shd w:val="clear" w:color="auto" w:fill="FFFFFF"/>
        </w:rPr>
        <w:t xml:space="preserve"> сведениям, считаются надлежащим образом совершенными.</w:t>
      </w:r>
    </w:p>
    <w:p w:rsidR="00D3226D" w:rsidRPr="00A914C5" w:rsidRDefault="00D3226D" w:rsidP="00D3226D">
      <w:pPr>
        <w:pStyle w:val="aa"/>
        <w:ind w:firstLine="709"/>
        <w:jc w:val="center"/>
        <w:rPr>
          <w:rFonts w:ascii="Times New Roman" w:hAnsi="Times New Roman" w:cs="Times New Roman"/>
          <w:b/>
        </w:rPr>
      </w:pPr>
    </w:p>
    <w:p w:rsidR="00D3226D" w:rsidRPr="00A914C5" w:rsidRDefault="00D3226D" w:rsidP="000C7BC1">
      <w:pPr>
        <w:pStyle w:val="aa"/>
        <w:ind w:firstLine="709"/>
        <w:rPr>
          <w:rFonts w:ascii="Times New Roman" w:hAnsi="Times New Roman" w:cs="Times New Roman"/>
          <w:b/>
        </w:rPr>
      </w:pPr>
      <w:r w:rsidRPr="00A914C5">
        <w:rPr>
          <w:rFonts w:ascii="Times New Roman" w:hAnsi="Times New Roman" w:cs="Times New Roman"/>
          <w:b/>
        </w:rPr>
        <w:t>4.3. Застройщик вправе:</w:t>
      </w:r>
    </w:p>
    <w:p w:rsidR="00D3226D" w:rsidRPr="00A914C5" w:rsidRDefault="00D3226D" w:rsidP="00D3226D">
      <w:pPr>
        <w:pStyle w:val="aa"/>
        <w:ind w:firstLine="709"/>
        <w:jc w:val="both"/>
        <w:rPr>
          <w:rFonts w:ascii="Times New Roman" w:hAnsi="Times New Roman" w:cs="Times New Roman"/>
          <w:shd w:val="clear" w:color="auto" w:fill="FFFFFF"/>
        </w:rPr>
      </w:pPr>
      <w:r w:rsidRPr="00A914C5">
        <w:rPr>
          <w:rFonts w:ascii="Times New Roman" w:hAnsi="Times New Roman" w:cs="Times New Roman"/>
        </w:rPr>
        <w:t xml:space="preserve">4.3.1. В случае уклонения </w:t>
      </w:r>
      <w:r w:rsidRPr="00A914C5">
        <w:rPr>
          <w:rFonts w:ascii="Times New Roman" w:hAnsi="Times New Roman" w:cs="Times New Roman"/>
          <w:b/>
        </w:rPr>
        <w:t>Участника долевого строительства</w:t>
      </w:r>
      <w:r w:rsidRPr="00A914C5">
        <w:rPr>
          <w:rFonts w:ascii="Times New Roman" w:hAnsi="Times New Roman" w:cs="Times New Roman"/>
        </w:rPr>
        <w:t xml:space="preserve"> </w:t>
      </w:r>
      <w:r w:rsidRPr="00A914C5">
        <w:rPr>
          <w:rFonts w:ascii="Times New Roman" w:hAnsi="Times New Roman" w:cs="Times New Roman"/>
          <w:shd w:val="clear" w:color="auto" w:fill="FFFFFF"/>
        </w:rPr>
        <w:t xml:space="preserve">от принятия </w:t>
      </w:r>
      <w:r w:rsidRPr="00A914C5">
        <w:rPr>
          <w:rFonts w:ascii="Times New Roman" w:hAnsi="Times New Roman" w:cs="Times New Roman"/>
          <w:b/>
          <w:shd w:val="clear" w:color="auto" w:fill="FFFFFF"/>
        </w:rPr>
        <w:t>Объекта долевого строительства</w:t>
      </w:r>
      <w:r w:rsidRPr="00A914C5">
        <w:rPr>
          <w:rFonts w:ascii="Times New Roman" w:hAnsi="Times New Roman" w:cs="Times New Roman"/>
          <w:shd w:val="clear" w:color="auto" w:fill="FFFFFF"/>
        </w:rPr>
        <w:t xml:space="preserve"> или при отказе </w:t>
      </w:r>
      <w:r w:rsidRPr="00A914C5">
        <w:rPr>
          <w:rFonts w:ascii="Times New Roman" w:hAnsi="Times New Roman" w:cs="Times New Roman"/>
          <w:b/>
          <w:shd w:val="clear" w:color="auto" w:fill="FFFFFF"/>
        </w:rPr>
        <w:t>Участника долевого строительства</w:t>
      </w:r>
      <w:r w:rsidRPr="00A914C5">
        <w:rPr>
          <w:rFonts w:ascii="Times New Roman" w:hAnsi="Times New Roman" w:cs="Times New Roman"/>
          <w:shd w:val="clear" w:color="auto" w:fill="FFFFFF"/>
        </w:rPr>
        <w:t xml:space="preserve"> от принятия </w:t>
      </w:r>
      <w:r w:rsidRPr="00A914C5">
        <w:rPr>
          <w:rFonts w:ascii="Times New Roman" w:hAnsi="Times New Roman" w:cs="Times New Roman"/>
          <w:b/>
          <w:shd w:val="clear" w:color="auto" w:fill="FFFFFF"/>
        </w:rPr>
        <w:t>Объекта долевого строительства,</w:t>
      </w:r>
      <w:r w:rsidRPr="00A914C5">
        <w:rPr>
          <w:rFonts w:ascii="Times New Roman" w:hAnsi="Times New Roman" w:cs="Times New Roman"/>
          <w:shd w:val="clear" w:color="auto" w:fill="FFFFFF"/>
        </w:rPr>
        <w:t xml:space="preserve"> который соответствует п. 2.2. </w:t>
      </w:r>
      <w:r w:rsidR="00D723B6" w:rsidRPr="00A914C5">
        <w:rPr>
          <w:rFonts w:ascii="Times New Roman" w:hAnsi="Times New Roman" w:cs="Times New Roman"/>
          <w:shd w:val="clear" w:color="auto" w:fill="FFFFFF"/>
        </w:rPr>
        <w:t>Договора, с учетом условий, указанных в пп. 3.1.2. Договора, по истечении</w:t>
      </w:r>
      <w:r w:rsidRPr="00A914C5">
        <w:rPr>
          <w:rFonts w:ascii="Times New Roman" w:hAnsi="Times New Roman" w:cs="Times New Roman"/>
          <w:shd w:val="clear" w:color="auto" w:fill="FFFFFF"/>
        </w:rPr>
        <w:t xml:space="preserve"> 2 (двух) месяцев со дня, когда должна была состояться передача </w:t>
      </w:r>
      <w:r w:rsidRPr="00A914C5">
        <w:rPr>
          <w:rFonts w:ascii="Times New Roman" w:hAnsi="Times New Roman" w:cs="Times New Roman"/>
          <w:b/>
          <w:shd w:val="clear" w:color="auto" w:fill="FFFFFF"/>
        </w:rPr>
        <w:t>Объекта долевого строительства Участнику долевого строительства</w:t>
      </w:r>
      <w:r w:rsidRPr="00A914C5">
        <w:rPr>
          <w:rFonts w:ascii="Times New Roman" w:hAnsi="Times New Roman" w:cs="Times New Roman"/>
          <w:shd w:val="clear" w:color="auto" w:fill="FFFFFF"/>
        </w:rPr>
        <w:t xml:space="preserve">, составить односторонний акт или иной документ о передаче </w:t>
      </w:r>
      <w:r w:rsidRPr="00A914C5">
        <w:rPr>
          <w:rFonts w:ascii="Times New Roman" w:hAnsi="Times New Roman" w:cs="Times New Roman"/>
          <w:b/>
          <w:shd w:val="clear" w:color="auto" w:fill="FFFFFF"/>
        </w:rPr>
        <w:t>Объекта долевого строительства</w:t>
      </w:r>
      <w:r w:rsidRPr="00A914C5">
        <w:rPr>
          <w:rFonts w:ascii="Times New Roman" w:hAnsi="Times New Roman" w:cs="Times New Roman"/>
          <w:shd w:val="clear" w:color="auto" w:fill="FFFFFF"/>
        </w:rPr>
        <w:t xml:space="preserve">. Риск случайной </w:t>
      </w:r>
      <w:r w:rsidR="00D723B6" w:rsidRPr="00A914C5">
        <w:rPr>
          <w:rFonts w:ascii="Times New Roman" w:hAnsi="Times New Roman" w:cs="Times New Roman"/>
          <w:shd w:val="clear" w:color="auto" w:fill="FFFFFF"/>
        </w:rPr>
        <w:t xml:space="preserve">гибели или случайного повреждения Объекта долевого строительства до его передачи Участнику долевого строительства несет лицо, в соответствии с условиями, указанными в п. 6 ст. 4 Федерального закона, риск случайной гибели или случайного повреждения </w:t>
      </w:r>
      <w:r w:rsidRPr="00A914C5">
        <w:rPr>
          <w:rFonts w:ascii="Times New Roman" w:hAnsi="Times New Roman" w:cs="Times New Roman"/>
          <w:b/>
          <w:shd w:val="clear" w:color="auto" w:fill="FFFFFF"/>
        </w:rPr>
        <w:t>Объекта долевого строительства</w:t>
      </w:r>
      <w:r w:rsidRPr="00A914C5">
        <w:rPr>
          <w:rFonts w:ascii="Times New Roman" w:hAnsi="Times New Roman" w:cs="Times New Roman"/>
          <w:shd w:val="clear" w:color="auto" w:fill="FFFFFF"/>
        </w:rPr>
        <w:t xml:space="preserve"> признается перешедшим к </w:t>
      </w:r>
      <w:r w:rsidRPr="00A914C5">
        <w:rPr>
          <w:rFonts w:ascii="Times New Roman" w:hAnsi="Times New Roman" w:cs="Times New Roman"/>
          <w:b/>
          <w:shd w:val="clear" w:color="auto" w:fill="FFFFFF"/>
        </w:rPr>
        <w:t>Участнику долевого строительства</w:t>
      </w:r>
      <w:r w:rsidRPr="00A914C5">
        <w:rPr>
          <w:rFonts w:ascii="Times New Roman" w:hAnsi="Times New Roman" w:cs="Times New Roman"/>
          <w:shd w:val="clear" w:color="auto" w:fill="FFFFFF"/>
        </w:rPr>
        <w:t xml:space="preserve"> со дня составления одностороннего акта или иного документа о передаче </w:t>
      </w:r>
      <w:r w:rsidRPr="00A914C5">
        <w:rPr>
          <w:rFonts w:ascii="Times New Roman" w:hAnsi="Times New Roman" w:cs="Times New Roman"/>
          <w:b/>
          <w:shd w:val="clear" w:color="auto" w:fill="FFFFFF"/>
        </w:rPr>
        <w:t>Объекта долевого строительства</w:t>
      </w:r>
      <w:r w:rsidRPr="00A914C5">
        <w:rPr>
          <w:rFonts w:ascii="Times New Roman" w:hAnsi="Times New Roman" w:cs="Times New Roman"/>
          <w:shd w:val="clear" w:color="auto" w:fill="FFFFFF"/>
        </w:rPr>
        <w:t>.</w:t>
      </w:r>
    </w:p>
    <w:p w:rsidR="00D3226D" w:rsidRPr="00A914C5" w:rsidRDefault="00D3226D" w:rsidP="00D3226D">
      <w:pPr>
        <w:pStyle w:val="aa"/>
        <w:ind w:firstLine="709"/>
        <w:jc w:val="both"/>
        <w:rPr>
          <w:rFonts w:ascii="Times New Roman" w:hAnsi="Times New Roman" w:cs="Times New Roman"/>
          <w:lang w:eastAsia="ru-RU"/>
        </w:rPr>
      </w:pPr>
      <w:r w:rsidRPr="00A914C5">
        <w:rPr>
          <w:rFonts w:ascii="Times New Roman" w:hAnsi="Times New Roman" w:cs="Times New Roman"/>
          <w:shd w:val="clear" w:color="auto" w:fill="FFFFFF"/>
        </w:rPr>
        <w:t xml:space="preserve">4.3.2. Приостановить исполнение обязательства, предусмотренного пп. 4.1.9. Договора, в случае неполного или ненадлежащего исполнения </w:t>
      </w:r>
      <w:r w:rsidRPr="00A914C5">
        <w:rPr>
          <w:rFonts w:ascii="Times New Roman" w:hAnsi="Times New Roman" w:cs="Times New Roman"/>
          <w:b/>
          <w:shd w:val="clear" w:color="auto" w:fill="FFFFFF"/>
        </w:rPr>
        <w:t>Участником долевого строительства</w:t>
      </w:r>
      <w:r w:rsidRPr="00A914C5">
        <w:rPr>
          <w:rFonts w:ascii="Times New Roman" w:hAnsi="Times New Roman" w:cs="Times New Roman"/>
          <w:shd w:val="clear" w:color="auto" w:fill="FFFFFF"/>
        </w:rPr>
        <w:t xml:space="preserve"> обязательства по оплате </w:t>
      </w:r>
      <w:r w:rsidRPr="00A914C5">
        <w:rPr>
          <w:rFonts w:ascii="Times New Roman" w:hAnsi="Times New Roman" w:cs="Times New Roman"/>
          <w:b/>
          <w:shd w:val="clear" w:color="auto" w:fill="FFFFFF"/>
        </w:rPr>
        <w:t>Цены Договора</w:t>
      </w:r>
      <w:r w:rsidR="00D723B6" w:rsidRPr="00A914C5">
        <w:rPr>
          <w:rFonts w:ascii="Times New Roman" w:hAnsi="Times New Roman" w:cs="Times New Roman"/>
          <w:lang w:eastAsia="ru-RU"/>
        </w:rPr>
        <w:t>.</w:t>
      </w:r>
    </w:p>
    <w:p w:rsidR="002C77ED" w:rsidRPr="00A914C5" w:rsidRDefault="002C77ED" w:rsidP="002C77ED">
      <w:pPr>
        <w:pStyle w:val="aa"/>
        <w:ind w:firstLine="708"/>
        <w:jc w:val="both"/>
        <w:rPr>
          <w:rFonts w:ascii="Times New Roman" w:hAnsi="Times New Roman" w:cs="Times New Roman"/>
        </w:rPr>
      </w:pPr>
      <w:r w:rsidRPr="00A914C5">
        <w:rPr>
          <w:rFonts w:ascii="Times New Roman" w:hAnsi="Times New Roman" w:cs="Times New Roman"/>
        </w:rPr>
        <w:t xml:space="preserve">4.3.3. Застройщик вправе использовать денежные средства </w:t>
      </w:r>
      <w:r w:rsidRPr="00A914C5">
        <w:rPr>
          <w:rFonts w:ascii="Times New Roman" w:hAnsi="Times New Roman" w:cs="Times New Roman"/>
          <w:b/>
        </w:rPr>
        <w:t>Участника долевого строительства</w:t>
      </w:r>
      <w:r w:rsidRPr="00A914C5">
        <w:rPr>
          <w:rFonts w:ascii="Times New Roman" w:hAnsi="Times New Roman" w:cs="Times New Roman"/>
        </w:rPr>
        <w:t xml:space="preserve"> на строительство объектов социальной инфраструктуры при условии безвозмездной передачи объектов социальной инфраструктуры в государственную собственность города федерального значения Севастополя в соответствии с </w:t>
      </w:r>
      <w:r w:rsidRPr="00A914C5">
        <w:rPr>
          <w:rFonts w:ascii="Times New Roman" w:hAnsi="Times New Roman" w:cs="Times New Roman"/>
          <w:b/>
        </w:rPr>
        <w:t>Договором о комплексном развитии территории</w:t>
      </w:r>
      <w:r w:rsidRPr="00A914C5">
        <w:rPr>
          <w:rFonts w:ascii="Times New Roman" w:hAnsi="Times New Roman" w:cs="Times New Roman"/>
        </w:rPr>
        <w:t>.</w:t>
      </w:r>
    </w:p>
    <w:p w:rsidR="00D3226D" w:rsidRPr="00A914C5" w:rsidRDefault="00D3226D" w:rsidP="00D3226D">
      <w:pPr>
        <w:pStyle w:val="aa"/>
        <w:ind w:firstLine="709"/>
        <w:jc w:val="both"/>
        <w:rPr>
          <w:rFonts w:ascii="Times New Roman" w:hAnsi="Times New Roman" w:cs="Times New Roman"/>
          <w:shd w:val="clear" w:color="auto" w:fill="FFFFFF"/>
        </w:rPr>
      </w:pPr>
    </w:p>
    <w:p w:rsidR="00D3226D" w:rsidRPr="00A914C5" w:rsidRDefault="00D3226D" w:rsidP="000C7BC1">
      <w:pPr>
        <w:pStyle w:val="aa"/>
        <w:ind w:firstLine="709"/>
        <w:rPr>
          <w:rFonts w:ascii="Times New Roman" w:hAnsi="Times New Roman" w:cs="Times New Roman"/>
          <w:b/>
          <w:shd w:val="clear" w:color="auto" w:fill="FFFFFF"/>
        </w:rPr>
      </w:pPr>
      <w:r w:rsidRPr="00A914C5">
        <w:rPr>
          <w:rFonts w:ascii="Times New Roman" w:hAnsi="Times New Roman" w:cs="Times New Roman"/>
          <w:b/>
          <w:shd w:val="clear" w:color="auto" w:fill="FFFFFF"/>
        </w:rPr>
        <w:t>4.4.</w:t>
      </w:r>
      <w:r w:rsidR="000C7BC1" w:rsidRPr="00A914C5">
        <w:rPr>
          <w:rFonts w:ascii="Times New Roman" w:hAnsi="Times New Roman" w:cs="Times New Roman"/>
          <w:b/>
          <w:shd w:val="clear" w:color="auto" w:fill="FFFFFF"/>
        </w:rPr>
        <w:t xml:space="preserve"> </w:t>
      </w:r>
      <w:r w:rsidRPr="00A914C5">
        <w:rPr>
          <w:rFonts w:ascii="Times New Roman" w:hAnsi="Times New Roman" w:cs="Times New Roman"/>
          <w:b/>
          <w:shd w:val="clear" w:color="auto" w:fill="FFFFFF"/>
        </w:rPr>
        <w:t>Участник долевого строительства вправе:</w:t>
      </w:r>
    </w:p>
    <w:p w:rsidR="00D3226D" w:rsidRPr="00A914C5" w:rsidRDefault="00D3226D" w:rsidP="00D3226D">
      <w:pPr>
        <w:pStyle w:val="aa"/>
        <w:ind w:firstLine="709"/>
        <w:jc w:val="both"/>
        <w:rPr>
          <w:rFonts w:ascii="Times New Roman" w:hAnsi="Times New Roman" w:cs="Times New Roman"/>
        </w:rPr>
      </w:pPr>
      <w:r w:rsidRPr="00A914C5">
        <w:rPr>
          <w:rFonts w:ascii="Times New Roman" w:hAnsi="Times New Roman" w:cs="Times New Roman"/>
          <w:shd w:val="clear" w:color="auto" w:fill="FFFFFF"/>
        </w:rPr>
        <w:t>4.4.1.</w:t>
      </w:r>
      <w:r w:rsidR="000C7BC1" w:rsidRPr="00A914C5">
        <w:rPr>
          <w:rFonts w:ascii="Times New Roman" w:hAnsi="Times New Roman" w:cs="Times New Roman"/>
          <w:shd w:val="clear" w:color="auto" w:fill="FFFFFF"/>
        </w:rPr>
        <w:t xml:space="preserve"> </w:t>
      </w:r>
      <w:r w:rsidRPr="00A914C5">
        <w:rPr>
          <w:rFonts w:ascii="Times New Roman" w:hAnsi="Times New Roman" w:cs="Times New Roman"/>
          <w:shd w:val="clear" w:color="auto" w:fill="FFFFFF"/>
        </w:rPr>
        <w:t xml:space="preserve">До подписания акта приема-передачи </w:t>
      </w:r>
      <w:r w:rsidRPr="00A914C5">
        <w:rPr>
          <w:rFonts w:ascii="Times New Roman" w:hAnsi="Times New Roman" w:cs="Times New Roman"/>
          <w:b/>
          <w:shd w:val="clear" w:color="auto" w:fill="FFFFFF"/>
        </w:rPr>
        <w:t>Объекта долевого строительства</w:t>
      </w:r>
      <w:r w:rsidRPr="00A914C5">
        <w:rPr>
          <w:rFonts w:ascii="Times New Roman" w:hAnsi="Times New Roman" w:cs="Times New Roman"/>
          <w:shd w:val="clear" w:color="auto" w:fill="FFFFFF"/>
        </w:rPr>
        <w:t xml:space="preserve"> потребовать от </w:t>
      </w:r>
      <w:r w:rsidRPr="00A914C5">
        <w:rPr>
          <w:rFonts w:ascii="Times New Roman" w:hAnsi="Times New Roman" w:cs="Times New Roman"/>
          <w:b/>
          <w:shd w:val="clear" w:color="auto" w:fill="FFFFFF"/>
        </w:rPr>
        <w:t>Застройщика</w:t>
      </w:r>
      <w:r w:rsidRPr="00A914C5">
        <w:rPr>
          <w:rFonts w:ascii="Times New Roman" w:hAnsi="Times New Roman" w:cs="Times New Roman"/>
          <w:shd w:val="clear" w:color="auto" w:fill="FFFFFF"/>
        </w:rPr>
        <w:t xml:space="preserve"> составления акта, в котором указывается несоответствие </w:t>
      </w:r>
      <w:r w:rsidRPr="00A914C5">
        <w:rPr>
          <w:rFonts w:ascii="Times New Roman" w:hAnsi="Times New Roman" w:cs="Times New Roman"/>
          <w:b/>
          <w:shd w:val="clear" w:color="auto" w:fill="FFFFFF"/>
        </w:rPr>
        <w:t>Объекта долевого строительства</w:t>
      </w:r>
      <w:r w:rsidRPr="00A914C5">
        <w:rPr>
          <w:rFonts w:ascii="Times New Roman" w:hAnsi="Times New Roman" w:cs="Times New Roman"/>
          <w:shd w:val="clear" w:color="auto" w:fill="FFFFFF"/>
        </w:rPr>
        <w:t xml:space="preserve"> требованиям, указанным в п. 2.2. </w:t>
      </w:r>
      <w:r w:rsidR="00D723B6" w:rsidRPr="00A914C5">
        <w:rPr>
          <w:rFonts w:ascii="Times New Roman" w:hAnsi="Times New Roman" w:cs="Times New Roman"/>
          <w:shd w:val="clear" w:color="auto" w:fill="FFFFFF"/>
        </w:rPr>
        <w:t>Договора, за исключением случаев, указанных в пп. 3.1.2. Договора, и отказаться</w:t>
      </w:r>
      <w:r w:rsidRPr="00A914C5">
        <w:rPr>
          <w:rFonts w:ascii="Times New Roman" w:hAnsi="Times New Roman" w:cs="Times New Roman"/>
          <w:shd w:val="clear" w:color="auto" w:fill="FFFFFF"/>
        </w:rPr>
        <w:t xml:space="preserve"> от подписания акта приема-передачи </w:t>
      </w:r>
      <w:r w:rsidRPr="00A914C5">
        <w:rPr>
          <w:rFonts w:ascii="Times New Roman" w:hAnsi="Times New Roman" w:cs="Times New Roman"/>
          <w:b/>
          <w:shd w:val="clear" w:color="auto" w:fill="FFFFFF"/>
        </w:rPr>
        <w:t>Объекта долевого строительства</w:t>
      </w:r>
      <w:r w:rsidRPr="00A914C5">
        <w:rPr>
          <w:rFonts w:ascii="Times New Roman" w:hAnsi="Times New Roman" w:cs="Times New Roman"/>
          <w:shd w:val="clear" w:color="auto" w:fill="FFFFFF"/>
        </w:rPr>
        <w:t xml:space="preserve"> до исполнения </w:t>
      </w:r>
      <w:r w:rsidRPr="00A914C5">
        <w:rPr>
          <w:rFonts w:ascii="Times New Roman" w:hAnsi="Times New Roman" w:cs="Times New Roman"/>
          <w:b/>
          <w:shd w:val="clear" w:color="auto" w:fill="FFFFFF"/>
        </w:rPr>
        <w:t>Застройщиком</w:t>
      </w:r>
      <w:r w:rsidRPr="00A914C5">
        <w:rPr>
          <w:rFonts w:ascii="Times New Roman" w:hAnsi="Times New Roman" w:cs="Times New Roman"/>
          <w:shd w:val="clear" w:color="auto" w:fill="FFFFFF"/>
        </w:rPr>
        <w:t xml:space="preserve"> обязанностей, предусмотренных</w:t>
      </w:r>
      <w:r w:rsidRPr="00A914C5">
        <w:rPr>
          <w:rStyle w:val="apple-converted-space"/>
          <w:rFonts w:ascii="Times New Roman" w:hAnsi="Times New Roman" w:cs="Times New Roman"/>
          <w:color w:val="000000"/>
          <w:shd w:val="clear" w:color="auto" w:fill="FFFFFF"/>
        </w:rPr>
        <w:t> </w:t>
      </w:r>
      <w:r w:rsidRPr="00A914C5">
        <w:rPr>
          <w:rFonts w:ascii="Times New Roman" w:hAnsi="Times New Roman" w:cs="Times New Roman"/>
        </w:rPr>
        <w:t>Договором.</w:t>
      </w:r>
    </w:p>
    <w:p w:rsidR="00D3226D" w:rsidRPr="00A914C5" w:rsidRDefault="00D3226D" w:rsidP="00D3226D">
      <w:pPr>
        <w:pStyle w:val="aa"/>
        <w:ind w:firstLine="709"/>
        <w:jc w:val="both"/>
        <w:rPr>
          <w:rFonts w:ascii="Times New Roman" w:hAnsi="Times New Roman" w:cs="Times New Roman"/>
        </w:rPr>
      </w:pPr>
      <w:r w:rsidRPr="00A914C5">
        <w:rPr>
          <w:rFonts w:ascii="Times New Roman" w:hAnsi="Times New Roman" w:cs="Times New Roman"/>
        </w:rPr>
        <w:t xml:space="preserve">4.4.2. В случае несогласия с изменениями срока передачи </w:t>
      </w:r>
      <w:r w:rsidRPr="00A914C5">
        <w:rPr>
          <w:rFonts w:ascii="Times New Roman" w:hAnsi="Times New Roman" w:cs="Times New Roman"/>
          <w:b/>
        </w:rPr>
        <w:t>Объекта долевого строительства</w:t>
      </w:r>
      <w:r w:rsidRPr="00A914C5">
        <w:rPr>
          <w:rFonts w:ascii="Times New Roman" w:hAnsi="Times New Roman" w:cs="Times New Roman"/>
        </w:rPr>
        <w:t xml:space="preserve"> в порядке, предусмотренном пп. 4.1.6. Договора, отказаться от исполнения настоящего Договора.</w:t>
      </w:r>
    </w:p>
    <w:p w:rsidR="00D3226D" w:rsidRPr="00A914C5" w:rsidRDefault="00D3226D" w:rsidP="00D3226D">
      <w:pPr>
        <w:pStyle w:val="aa"/>
        <w:ind w:firstLine="709"/>
        <w:jc w:val="both"/>
        <w:rPr>
          <w:rFonts w:ascii="Times New Roman" w:hAnsi="Times New Roman" w:cs="Times New Roman"/>
        </w:rPr>
      </w:pPr>
    </w:p>
    <w:p w:rsidR="00D3226D" w:rsidRPr="00A914C5" w:rsidRDefault="00D3226D" w:rsidP="00D3226D">
      <w:pPr>
        <w:pStyle w:val="aa"/>
        <w:jc w:val="center"/>
        <w:rPr>
          <w:rFonts w:ascii="Times New Roman" w:hAnsi="Times New Roman" w:cs="Times New Roman"/>
          <w:b/>
        </w:rPr>
      </w:pPr>
      <w:r w:rsidRPr="00A914C5">
        <w:rPr>
          <w:rFonts w:ascii="Times New Roman" w:hAnsi="Times New Roman" w:cs="Times New Roman"/>
          <w:b/>
        </w:rPr>
        <w:t>5. Передача Объекта долевого строительства</w:t>
      </w:r>
    </w:p>
    <w:p w:rsidR="00D3226D" w:rsidRPr="00A914C5" w:rsidRDefault="00D3226D" w:rsidP="00D3226D">
      <w:pPr>
        <w:pStyle w:val="aa"/>
        <w:ind w:firstLine="709"/>
        <w:jc w:val="both"/>
        <w:rPr>
          <w:rFonts w:ascii="Times New Roman" w:hAnsi="Times New Roman" w:cs="Times New Roman"/>
        </w:rPr>
      </w:pPr>
      <w:r w:rsidRPr="00A914C5">
        <w:rPr>
          <w:rFonts w:ascii="Times New Roman" w:hAnsi="Times New Roman" w:cs="Times New Roman"/>
        </w:rPr>
        <w:t xml:space="preserve">5.1. Передача </w:t>
      </w:r>
      <w:r w:rsidRPr="00A914C5">
        <w:rPr>
          <w:rFonts w:ascii="Times New Roman" w:hAnsi="Times New Roman" w:cs="Times New Roman"/>
          <w:b/>
        </w:rPr>
        <w:t>Объекта долевого строительства Застройщиком</w:t>
      </w:r>
      <w:r w:rsidRPr="00A914C5">
        <w:rPr>
          <w:rFonts w:ascii="Times New Roman" w:hAnsi="Times New Roman" w:cs="Times New Roman"/>
        </w:rPr>
        <w:t xml:space="preserve"> и принятие его </w:t>
      </w:r>
      <w:r w:rsidRPr="00A914C5">
        <w:rPr>
          <w:rFonts w:ascii="Times New Roman" w:hAnsi="Times New Roman" w:cs="Times New Roman"/>
          <w:b/>
        </w:rPr>
        <w:t>Участником долевого строительства</w:t>
      </w:r>
      <w:r w:rsidRPr="00A914C5">
        <w:rPr>
          <w:rFonts w:ascii="Times New Roman" w:hAnsi="Times New Roman" w:cs="Times New Roman"/>
        </w:rPr>
        <w:t xml:space="preserve"> осуществляются на основании подписываемого сторонами акта приема-передачи </w:t>
      </w:r>
      <w:r w:rsidRPr="00A914C5">
        <w:rPr>
          <w:rFonts w:ascii="Times New Roman" w:hAnsi="Times New Roman" w:cs="Times New Roman"/>
          <w:b/>
        </w:rPr>
        <w:t>Объекта долевого строительства</w:t>
      </w:r>
      <w:r w:rsidRPr="00A914C5">
        <w:rPr>
          <w:rFonts w:ascii="Times New Roman" w:hAnsi="Times New Roman" w:cs="Times New Roman"/>
        </w:rPr>
        <w:t xml:space="preserve">. В случае какого-либо несоответствия </w:t>
      </w:r>
      <w:r w:rsidRPr="00A914C5">
        <w:rPr>
          <w:rFonts w:ascii="Times New Roman" w:hAnsi="Times New Roman" w:cs="Times New Roman"/>
          <w:b/>
        </w:rPr>
        <w:t>Объекта долевого строительства</w:t>
      </w:r>
      <w:r w:rsidRPr="00A914C5">
        <w:rPr>
          <w:rFonts w:ascii="Times New Roman" w:hAnsi="Times New Roman" w:cs="Times New Roman"/>
        </w:rPr>
        <w:t xml:space="preserve"> требованиям, определенным п. 2.2 </w:t>
      </w:r>
      <w:r w:rsidR="00D723B6" w:rsidRPr="00A914C5">
        <w:rPr>
          <w:rFonts w:ascii="Times New Roman" w:hAnsi="Times New Roman" w:cs="Times New Roman"/>
        </w:rPr>
        <w:t xml:space="preserve">Договора, за исключением случаев, указанных в пп. 3.1.2. Договора, </w:t>
      </w:r>
      <w:r w:rsidRPr="00A914C5">
        <w:rPr>
          <w:rFonts w:ascii="Times New Roman" w:hAnsi="Times New Roman" w:cs="Times New Roman"/>
          <w:b/>
        </w:rPr>
        <w:t>Участник долевого строительства</w:t>
      </w:r>
      <w:r w:rsidRPr="00A914C5">
        <w:rPr>
          <w:rFonts w:ascii="Times New Roman" w:hAnsi="Times New Roman" w:cs="Times New Roman"/>
        </w:rPr>
        <w:t xml:space="preserve"> вправе воспользоваться условиями, предусмотренными пп. 4.4.1. Договора. В случае подписания Сторонами акта приема-передачи </w:t>
      </w:r>
      <w:r w:rsidRPr="00A914C5">
        <w:rPr>
          <w:rFonts w:ascii="Times New Roman" w:hAnsi="Times New Roman" w:cs="Times New Roman"/>
          <w:b/>
        </w:rPr>
        <w:t>Объекта долевого строительства</w:t>
      </w:r>
      <w:r w:rsidRPr="00A914C5">
        <w:rPr>
          <w:rFonts w:ascii="Times New Roman" w:hAnsi="Times New Roman" w:cs="Times New Roman"/>
        </w:rPr>
        <w:t>, он считается принятым без замечаний.</w:t>
      </w:r>
    </w:p>
    <w:p w:rsidR="00D723B6" w:rsidRPr="00A914C5" w:rsidRDefault="00D3226D" w:rsidP="00D723B6">
      <w:pPr>
        <w:pStyle w:val="aa"/>
        <w:ind w:firstLine="709"/>
        <w:jc w:val="both"/>
        <w:rPr>
          <w:rFonts w:ascii="Times New Roman" w:hAnsi="Times New Roman" w:cs="Times New Roman"/>
          <w:lang w:eastAsia="ru-RU"/>
        </w:rPr>
      </w:pPr>
      <w:r w:rsidRPr="00A914C5">
        <w:rPr>
          <w:rFonts w:ascii="Times New Roman" w:hAnsi="Times New Roman" w:cs="Times New Roman"/>
        </w:rPr>
        <w:t xml:space="preserve">5.2. Передача </w:t>
      </w:r>
      <w:r w:rsidRPr="00A914C5">
        <w:rPr>
          <w:rFonts w:ascii="Times New Roman" w:hAnsi="Times New Roman" w:cs="Times New Roman"/>
          <w:b/>
        </w:rPr>
        <w:t>Объекта долевого строительства</w:t>
      </w:r>
      <w:r w:rsidRPr="00A914C5">
        <w:rPr>
          <w:rFonts w:ascii="Times New Roman" w:hAnsi="Times New Roman" w:cs="Times New Roman"/>
        </w:rPr>
        <w:t xml:space="preserve"> осуществляется не ранее чем после получения в установленном порядке разрешения на ввод в эксплуатацию </w:t>
      </w:r>
      <w:r w:rsidR="00D723B6" w:rsidRPr="00A914C5">
        <w:rPr>
          <w:rFonts w:ascii="Times New Roman" w:hAnsi="Times New Roman" w:cs="Times New Roman"/>
          <w:noProof/>
        </w:rPr>
        <w:t>Объекта</w:t>
      </w:r>
      <w:r w:rsidRPr="00A914C5">
        <w:rPr>
          <w:rFonts w:ascii="Times New Roman" w:hAnsi="Times New Roman" w:cs="Times New Roman"/>
        </w:rPr>
        <w:t xml:space="preserve">, и выполнения </w:t>
      </w:r>
      <w:r w:rsidRPr="00A914C5">
        <w:rPr>
          <w:rFonts w:ascii="Times New Roman" w:hAnsi="Times New Roman" w:cs="Times New Roman"/>
          <w:b/>
        </w:rPr>
        <w:t>Участником долевого строительства</w:t>
      </w:r>
      <w:r w:rsidRPr="00A914C5">
        <w:rPr>
          <w:rFonts w:ascii="Times New Roman" w:hAnsi="Times New Roman" w:cs="Times New Roman"/>
        </w:rPr>
        <w:t xml:space="preserve"> обязательств по оплате цены </w:t>
      </w:r>
      <w:r w:rsidRPr="00A914C5">
        <w:rPr>
          <w:rFonts w:ascii="Times New Roman" w:hAnsi="Times New Roman" w:cs="Times New Roman"/>
          <w:b/>
        </w:rPr>
        <w:t>Объекта долевого строительства</w:t>
      </w:r>
      <w:r w:rsidR="00D723B6" w:rsidRPr="00A914C5">
        <w:rPr>
          <w:rFonts w:ascii="Times New Roman" w:hAnsi="Times New Roman" w:cs="Times New Roman"/>
          <w:lang w:eastAsia="ru-RU"/>
        </w:rPr>
        <w:t>.</w:t>
      </w:r>
    </w:p>
    <w:p w:rsidR="00D723B6" w:rsidRPr="00A914C5" w:rsidRDefault="00D723B6" w:rsidP="00D723B6">
      <w:pPr>
        <w:pStyle w:val="aa"/>
        <w:ind w:firstLine="709"/>
        <w:jc w:val="both"/>
        <w:rPr>
          <w:rFonts w:ascii="Times New Roman" w:hAnsi="Times New Roman" w:cs="Times New Roman"/>
          <w:lang w:eastAsia="ru-RU"/>
        </w:rPr>
      </w:pPr>
      <w:r w:rsidRPr="00A914C5">
        <w:rPr>
          <w:rFonts w:ascii="Times New Roman" w:hAnsi="Times New Roman" w:cs="Times New Roman"/>
          <w:lang w:eastAsia="ru-RU"/>
        </w:rPr>
        <w:t xml:space="preserve">5.3. </w:t>
      </w:r>
      <w:r w:rsidRPr="00A914C5">
        <w:rPr>
          <w:rFonts w:ascii="Times New Roman" w:hAnsi="Times New Roman" w:cs="Times New Roman"/>
          <w:b/>
          <w:lang w:eastAsia="ru-RU"/>
        </w:rPr>
        <w:t>Объект долевого строительства</w:t>
      </w:r>
      <w:r w:rsidRPr="00A914C5">
        <w:rPr>
          <w:rFonts w:ascii="Times New Roman" w:hAnsi="Times New Roman" w:cs="Times New Roman"/>
          <w:lang w:eastAsia="ru-RU"/>
        </w:rPr>
        <w:t xml:space="preserve"> должен быть передан </w:t>
      </w:r>
      <w:r w:rsidRPr="00A914C5">
        <w:rPr>
          <w:rFonts w:ascii="Times New Roman" w:hAnsi="Times New Roman" w:cs="Times New Roman"/>
          <w:b/>
          <w:lang w:eastAsia="ru-RU"/>
        </w:rPr>
        <w:t>Участнику долевого строительства</w:t>
      </w:r>
      <w:r w:rsidRPr="00A914C5">
        <w:rPr>
          <w:rFonts w:ascii="Times New Roman" w:hAnsi="Times New Roman" w:cs="Times New Roman"/>
          <w:lang w:eastAsia="ru-RU"/>
        </w:rPr>
        <w:t xml:space="preserve"> в срок не позднее</w:t>
      </w:r>
      <w:r w:rsidR="009D00E2" w:rsidRPr="00A914C5">
        <w:rPr>
          <w:rFonts w:ascii="Times New Roman" w:hAnsi="Times New Roman" w:cs="Times New Roman"/>
          <w:lang w:eastAsia="ru-RU"/>
        </w:rPr>
        <w:t xml:space="preserve"> </w:t>
      </w:r>
      <w:r w:rsidRPr="00A914C5">
        <w:rPr>
          <w:rFonts w:ascii="Times New Roman" w:hAnsi="Times New Roman" w:cs="Times New Roman"/>
          <w:lang w:eastAsia="ru-RU"/>
        </w:rPr>
        <w:t>30 июня 2021</w:t>
      </w:r>
      <w:r w:rsidR="00C126EA" w:rsidRPr="00A914C5">
        <w:rPr>
          <w:rFonts w:ascii="Times New Roman" w:hAnsi="Times New Roman" w:cs="Times New Roman"/>
          <w:lang w:eastAsia="ru-RU"/>
        </w:rPr>
        <w:t xml:space="preserve"> </w:t>
      </w:r>
      <w:r w:rsidRPr="00A914C5">
        <w:rPr>
          <w:rFonts w:ascii="Times New Roman" w:hAnsi="Times New Roman" w:cs="Times New Roman"/>
          <w:lang w:eastAsia="ru-RU"/>
        </w:rPr>
        <w:t xml:space="preserve">года, но не ранее завершения строительства и получения разрешения на ввод многоэтажного жилого дома. </w:t>
      </w:r>
    </w:p>
    <w:p w:rsidR="00D3226D" w:rsidRPr="00A914C5" w:rsidRDefault="00D723B6" w:rsidP="00D723B6">
      <w:pPr>
        <w:pStyle w:val="aa"/>
        <w:ind w:firstLine="709"/>
        <w:jc w:val="both"/>
        <w:rPr>
          <w:rFonts w:ascii="Times New Roman" w:hAnsi="Times New Roman" w:cs="Times New Roman"/>
        </w:rPr>
      </w:pPr>
      <w:r w:rsidRPr="00A914C5">
        <w:rPr>
          <w:rFonts w:ascii="Times New Roman" w:hAnsi="Times New Roman" w:cs="Times New Roman"/>
          <w:lang w:eastAsia="ru-RU"/>
        </w:rPr>
        <w:lastRenderedPageBreak/>
        <w:t>Срок получения разрешения на ввод многоэтажного жилого дома в эксплуатацию 28 июня 2021</w:t>
      </w:r>
      <w:r w:rsidR="009D00E2" w:rsidRPr="00A914C5">
        <w:rPr>
          <w:rFonts w:ascii="Times New Roman" w:hAnsi="Times New Roman" w:cs="Times New Roman"/>
          <w:lang w:eastAsia="ru-RU"/>
        </w:rPr>
        <w:t xml:space="preserve"> </w:t>
      </w:r>
      <w:r w:rsidRPr="00A914C5">
        <w:rPr>
          <w:rFonts w:ascii="Times New Roman" w:hAnsi="Times New Roman" w:cs="Times New Roman"/>
          <w:lang w:eastAsia="ru-RU"/>
        </w:rPr>
        <w:t>года.</w:t>
      </w:r>
    </w:p>
    <w:p w:rsidR="00D3226D" w:rsidRPr="00A914C5" w:rsidRDefault="00D3226D" w:rsidP="00D3226D">
      <w:pPr>
        <w:pStyle w:val="aa"/>
        <w:ind w:firstLine="709"/>
        <w:jc w:val="both"/>
        <w:rPr>
          <w:rFonts w:ascii="Times New Roman" w:eastAsia="Times New Roman" w:hAnsi="Times New Roman" w:cs="Times New Roman"/>
          <w:lang w:eastAsia="ru-RU"/>
        </w:rPr>
      </w:pPr>
      <w:r w:rsidRPr="00A914C5">
        <w:rPr>
          <w:rFonts w:ascii="Times New Roman" w:eastAsia="Times New Roman" w:hAnsi="Times New Roman" w:cs="Times New Roman"/>
          <w:lang w:eastAsia="ru-RU"/>
        </w:rPr>
        <w:t xml:space="preserve">5.3.1. </w:t>
      </w:r>
      <w:r w:rsidRPr="00A914C5">
        <w:rPr>
          <w:rFonts w:ascii="Times New Roman" w:eastAsia="Times New Roman" w:hAnsi="Times New Roman" w:cs="Times New Roman"/>
          <w:b/>
          <w:lang w:eastAsia="ru-RU"/>
        </w:rPr>
        <w:t>Застройщик</w:t>
      </w:r>
      <w:r w:rsidRPr="00A914C5">
        <w:rPr>
          <w:rFonts w:ascii="Times New Roman" w:eastAsia="Times New Roman" w:hAnsi="Times New Roman" w:cs="Times New Roman"/>
          <w:lang w:eastAsia="ru-RU"/>
        </w:rPr>
        <w:t xml:space="preserve"> имеет право в одностороннем порядке изменить срок строительства, а также в одностороннем порядке изменить </w:t>
      </w:r>
      <w:r w:rsidR="00D723B6" w:rsidRPr="00A914C5">
        <w:rPr>
          <w:rFonts w:ascii="Times New Roman" w:eastAsia="Times New Roman" w:hAnsi="Times New Roman" w:cs="Times New Roman"/>
          <w:lang w:eastAsia="ru-RU"/>
        </w:rPr>
        <w:t xml:space="preserve">срок получения разрешения на ввод </w:t>
      </w:r>
      <w:r w:rsidR="00D723B6" w:rsidRPr="00A914C5">
        <w:rPr>
          <w:rFonts w:ascii="Times New Roman" w:eastAsia="Times New Roman" w:hAnsi="Times New Roman" w:cs="Times New Roman"/>
          <w:b/>
          <w:lang w:eastAsia="ru-RU"/>
        </w:rPr>
        <w:t>Объекта</w:t>
      </w:r>
      <w:r w:rsidR="00D723B6" w:rsidRPr="00A914C5">
        <w:rPr>
          <w:rFonts w:ascii="Times New Roman" w:eastAsia="Times New Roman" w:hAnsi="Times New Roman" w:cs="Times New Roman"/>
          <w:lang w:eastAsia="ru-RU"/>
        </w:rPr>
        <w:t xml:space="preserve"> в эксплуатацию на срок </w:t>
      </w:r>
      <w:r w:rsidRPr="00A914C5">
        <w:rPr>
          <w:rFonts w:ascii="Times New Roman" w:eastAsia="Times New Roman" w:hAnsi="Times New Roman" w:cs="Times New Roman"/>
          <w:lang w:eastAsia="ru-RU"/>
        </w:rPr>
        <w:t>до трех месяцев, и это не будет считаться нарушением условий настоящего Договора.</w:t>
      </w:r>
    </w:p>
    <w:p w:rsidR="00D3226D" w:rsidRPr="00A914C5" w:rsidRDefault="00D3226D" w:rsidP="00D3226D">
      <w:pPr>
        <w:pStyle w:val="aa"/>
        <w:ind w:firstLine="709"/>
        <w:jc w:val="both"/>
        <w:rPr>
          <w:rFonts w:ascii="Times New Roman" w:eastAsia="Times New Roman" w:hAnsi="Times New Roman" w:cs="Times New Roman"/>
          <w:lang w:eastAsia="ru-RU"/>
        </w:rPr>
      </w:pPr>
      <w:r w:rsidRPr="00A914C5">
        <w:rPr>
          <w:rFonts w:ascii="Times New Roman" w:eastAsia="Times New Roman" w:hAnsi="Times New Roman" w:cs="Times New Roman"/>
          <w:lang w:eastAsia="ru-RU"/>
        </w:rPr>
        <w:t xml:space="preserve">5.4. В целях установления времени передачи </w:t>
      </w:r>
      <w:r w:rsidRPr="00A914C5">
        <w:rPr>
          <w:rFonts w:ascii="Times New Roman" w:eastAsia="Times New Roman" w:hAnsi="Times New Roman" w:cs="Times New Roman"/>
          <w:b/>
          <w:lang w:eastAsia="ru-RU"/>
        </w:rPr>
        <w:t>Объекта долевого строительства Участнику долевого строительства</w:t>
      </w:r>
      <w:r w:rsidRPr="00A914C5">
        <w:rPr>
          <w:rFonts w:ascii="Times New Roman" w:eastAsia="Times New Roman" w:hAnsi="Times New Roman" w:cs="Times New Roman"/>
          <w:lang w:eastAsia="ru-RU"/>
        </w:rPr>
        <w:t xml:space="preserve">, </w:t>
      </w:r>
      <w:r w:rsidRPr="00A914C5">
        <w:rPr>
          <w:rFonts w:ascii="Times New Roman" w:eastAsia="Times New Roman" w:hAnsi="Times New Roman" w:cs="Times New Roman"/>
          <w:b/>
          <w:lang w:eastAsia="ru-RU"/>
        </w:rPr>
        <w:t>Застройщик</w:t>
      </w:r>
      <w:r w:rsidRPr="00A914C5">
        <w:rPr>
          <w:rFonts w:ascii="Times New Roman" w:eastAsia="Times New Roman" w:hAnsi="Times New Roman" w:cs="Times New Roman"/>
          <w:lang w:eastAsia="ru-RU"/>
        </w:rPr>
        <w:t xml:space="preserve"> действует в порядке, предусмотренном пп. 4.1.4 Договора. Сообщение о готовности </w:t>
      </w:r>
      <w:r w:rsidRPr="00A914C5">
        <w:rPr>
          <w:rFonts w:ascii="Times New Roman" w:eastAsia="Times New Roman" w:hAnsi="Times New Roman" w:cs="Times New Roman"/>
          <w:b/>
          <w:lang w:eastAsia="ru-RU"/>
        </w:rPr>
        <w:t>Объекта долевого строительства</w:t>
      </w:r>
      <w:r w:rsidRPr="00A914C5">
        <w:rPr>
          <w:rFonts w:ascii="Times New Roman" w:eastAsia="Times New Roman" w:hAnsi="Times New Roman" w:cs="Times New Roman"/>
          <w:lang w:eastAsia="ru-RU"/>
        </w:rPr>
        <w:t xml:space="preserve"> к передаче считается врученным, если оно было получено непосредственно адресатом или его доверенным лицом; если адресат выбыл в другое место без извещения </w:t>
      </w:r>
      <w:r w:rsidRPr="00A914C5">
        <w:rPr>
          <w:rFonts w:ascii="Times New Roman" w:eastAsia="Times New Roman" w:hAnsi="Times New Roman" w:cs="Times New Roman"/>
          <w:b/>
          <w:lang w:eastAsia="ru-RU"/>
        </w:rPr>
        <w:t>Застройщика</w:t>
      </w:r>
      <w:r w:rsidRPr="00A914C5">
        <w:rPr>
          <w:rFonts w:ascii="Times New Roman" w:eastAsia="Times New Roman" w:hAnsi="Times New Roman" w:cs="Times New Roman"/>
          <w:lang w:eastAsia="ru-RU"/>
        </w:rPr>
        <w:t xml:space="preserve"> согласно пп. 4.2.6. Договора; если письмо с извещением не было востребовано из почтового отделения в установленные почтовыми правилами сроки. </w:t>
      </w:r>
    </w:p>
    <w:p w:rsidR="00D3226D" w:rsidRPr="00A914C5" w:rsidRDefault="00D3226D" w:rsidP="00D3226D">
      <w:pPr>
        <w:pStyle w:val="aa"/>
        <w:ind w:firstLine="709"/>
        <w:jc w:val="both"/>
        <w:rPr>
          <w:rFonts w:ascii="Times New Roman" w:hAnsi="Times New Roman" w:cs="Times New Roman"/>
        </w:rPr>
      </w:pPr>
      <w:r w:rsidRPr="00A914C5">
        <w:rPr>
          <w:rFonts w:ascii="Times New Roman" w:hAnsi="Times New Roman" w:cs="Times New Roman"/>
        </w:rPr>
        <w:t xml:space="preserve">5.5. </w:t>
      </w:r>
      <w:r w:rsidRPr="00A914C5">
        <w:rPr>
          <w:rFonts w:ascii="Times New Roman" w:hAnsi="Times New Roman" w:cs="Times New Roman"/>
          <w:b/>
        </w:rPr>
        <w:t>Участник Долевого строительства</w:t>
      </w:r>
      <w:r w:rsidRPr="00A914C5">
        <w:rPr>
          <w:rFonts w:ascii="Times New Roman" w:hAnsi="Times New Roman" w:cs="Times New Roman"/>
        </w:rPr>
        <w:t xml:space="preserve"> при приемке </w:t>
      </w:r>
      <w:r w:rsidRPr="00A914C5">
        <w:rPr>
          <w:rFonts w:ascii="Times New Roman" w:hAnsi="Times New Roman" w:cs="Times New Roman"/>
          <w:b/>
        </w:rPr>
        <w:t>Объекта долевого строительства</w:t>
      </w:r>
      <w:r w:rsidRPr="00A914C5">
        <w:rPr>
          <w:rFonts w:ascii="Times New Roman" w:hAnsi="Times New Roman" w:cs="Times New Roman"/>
        </w:rPr>
        <w:t xml:space="preserve"> руководствуется пп. 4.2.2. Договора. При уклонении </w:t>
      </w:r>
      <w:r w:rsidRPr="00A914C5">
        <w:rPr>
          <w:rFonts w:ascii="Times New Roman" w:hAnsi="Times New Roman" w:cs="Times New Roman"/>
          <w:b/>
        </w:rPr>
        <w:t>Участника долевого строительства</w:t>
      </w:r>
      <w:r w:rsidRPr="00A914C5">
        <w:rPr>
          <w:rFonts w:ascii="Times New Roman" w:hAnsi="Times New Roman" w:cs="Times New Roman"/>
        </w:rPr>
        <w:t xml:space="preserve"> от принятия </w:t>
      </w:r>
      <w:r w:rsidRPr="00A914C5">
        <w:rPr>
          <w:rFonts w:ascii="Times New Roman" w:hAnsi="Times New Roman" w:cs="Times New Roman"/>
          <w:b/>
        </w:rPr>
        <w:t>Объекта долевого строительства</w:t>
      </w:r>
      <w:r w:rsidRPr="00A914C5">
        <w:rPr>
          <w:rFonts w:ascii="Times New Roman" w:hAnsi="Times New Roman" w:cs="Times New Roman"/>
        </w:rPr>
        <w:t xml:space="preserve"> в предусмотренный Договором срок или при отказе </w:t>
      </w:r>
      <w:r w:rsidRPr="00A914C5">
        <w:rPr>
          <w:rFonts w:ascii="Times New Roman" w:hAnsi="Times New Roman" w:cs="Times New Roman"/>
          <w:b/>
        </w:rPr>
        <w:t>Участника долевого строительства</w:t>
      </w:r>
      <w:r w:rsidRPr="00A914C5">
        <w:rPr>
          <w:rFonts w:ascii="Times New Roman" w:hAnsi="Times New Roman" w:cs="Times New Roman"/>
        </w:rPr>
        <w:t xml:space="preserve"> от принятия </w:t>
      </w:r>
      <w:r w:rsidRPr="00A914C5">
        <w:rPr>
          <w:rFonts w:ascii="Times New Roman" w:hAnsi="Times New Roman" w:cs="Times New Roman"/>
          <w:b/>
        </w:rPr>
        <w:t>Объекта долевого строительства Застройщик</w:t>
      </w:r>
      <w:r w:rsidRPr="00A914C5">
        <w:rPr>
          <w:rFonts w:ascii="Times New Roman" w:hAnsi="Times New Roman" w:cs="Times New Roman"/>
        </w:rPr>
        <w:t xml:space="preserve"> действует в рамках пп. 4.3.1. Договора.</w:t>
      </w:r>
    </w:p>
    <w:p w:rsidR="00D3226D" w:rsidRPr="00A914C5" w:rsidRDefault="00D3226D" w:rsidP="00D3226D">
      <w:pPr>
        <w:pStyle w:val="aa"/>
        <w:ind w:firstLine="709"/>
        <w:jc w:val="both"/>
        <w:rPr>
          <w:rFonts w:ascii="Times New Roman" w:hAnsi="Times New Roman" w:cs="Times New Roman"/>
        </w:rPr>
      </w:pPr>
      <w:r w:rsidRPr="00A914C5">
        <w:rPr>
          <w:rFonts w:ascii="Times New Roman" w:hAnsi="Times New Roman" w:cs="Times New Roman"/>
        </w:rPr>
        <w:t xml:space="preserve">5.6. </w:t>
      </w:r>
      <w:r w:rsidRPr="00A914C5">
        <w:rPr>
          <w:rFonts w:ascii="Times New Roman" w:hAnsi="Times New Roman" w:cs="Times New Roman"/>
          <w:b/>
        </w:rPr>
        <w:t>Участник долевого строительства</w:t>
      </w:r>
      <w:r w:rsidRPr="00A914C5">
        <w:rPr>
          <w:rFonts w:ascii="Times New Roman" w:hAnsi="Times New Roman" w:cs="Times New Roman"/>
        </w:rPr>
        <w:t xml:space="preserve"> несет расходы на содержание </w:t>
      </w:r>
      <w:r w:rsidRPr="00A914C5">
        <w:rPr>
          <w:rFonts w:ascii="Times New Roman" w:hAnsi="Times New Roman" w:cs="Times New Roman"/>
          <w:b/>
        </w:rPr>
        <w:t>Объекта долевого строительства</w:t>
      </w:r>
      <w:r w:rsidRPr="00A914C5">
        <w:rPr>
          <w:rFonts w:ascii="Times New Roman" w:hAnsi="Times New Roman" w:cs="Times New Roman"/>
        </w:rPr>
        <w:t xml:space="preserve"> со дня подписания им Акта приема-передачи </w:t>
      </w:r>
      <w:r w:rsidRPr="00A914C5">
        <w:rPr>
          <w:rFonts w:ascii="Times New Roman" w:hAnsi="Times New Roman" w:cs="Times New Roman"/>
          <w:b/>
        </w:rPr>
        <w:t>Объекта долевого строительства</w:t>
      </w:r>
      <w:r w:rsidRPr="00A914C5">
        <w:rPr>
          <w:rFonts w:ascii="Times New Roman" w:hAnsi="Times New Roman" w:cs="Times New Roman"/>
        </w:rPr>
        <w:t>, а в случаях, указанных в пп. 4.3.1. Договора - со дня составления одностороннего Акта.</w:t>
      </w:r>
    </w:p>
    <w:p w:rsidR="00D3226D" w:rsidRPr="00A914C5" w:rsidRDefault="00D3226D" w:rsidP="00D723B6">
      <w:pPr>
        <w:pStyle w:val="aa"/>
        <w:ind w:firstLine="709"/>
        <w:jc w:val="both"/>
        <w:rPr>
          <w:rFonts w:ascii="Times New Roman" w:hAnsi="Times New Roman" w:cs="Times New Roman"/>
        </w:rPr>
      </w:pPr>
      <w:r w:rsidRPr="00A914C5">
        <w:rPr>
          <w:rFonts w:ascii="Times New Roman" w:hAnsi="Times New Roman" w:cs="Times New Roman"/>
        </w:rPr>
        <w:t xml:space="preserve">5.7. Право собственности на </w:t>
      </w:r>
      <w:r w:rsidRPr="00A914C5">
        <w:rPr>
          <w:rFonts w:ascii="Times New Roman" w:hAnsi="Times New Roman" w:cs="Times New Roman"/>
          <w:b/>
        </w:rPr>
        <w:t xml:space="preserve">Объект долевого строительства </w:t>
      </w:r>
      <w:r w:rsidRPr="00A914C5">
        <w:rPr>
          <w:rFonts w:ascii="Times New Roman" w:hAnsi="Times New Roman" w:cs="Times New Roman"/>
        </w:rPr>
        <w:t xml:space="preserve">возникает у </w:t>
      </w:r>
      <w:r w:rsidRPr="00A914C5">
        <w:rPr>
          <w:rFonts w:ascii="Times New Roman" w:hAnsi="Times New Roman" w:cs="Times New Roman"/>
          <w:b/>
        </w:rPr>
        <w:t>Участника долевого строительства</w:t>
      </w:r>
      <w:r w:rsidRPr="00A914C5">
        <w:rPr>
          <w:rFonts w:ascii="Times New Roman" w:hAnsi="Times New Roman" w:cs="Times New Roman"/>
        </w:rPr>
        <w:t xml:space="preserve"> после полной уплаты денежных средств, которые </w:t>
      </w:r>
      <w:r w:rsidRPr="00A914C5">
        <w:rPr>
          <w:rFonts w:ascii="Times New Roman" w:hAnsi="Times New Roman" w:cs="Times New Roman"/>
          <w:b/>
        </w:rPr>
        <w:t>Участник долевого строительства</w:t>
      </w:r>
      <w:r w:rsidRPr="00A914C5">
        <w:rPr>
          <w:rFonts w:ascii="Times New Roman" w:hAnsi="Times New Roman" w:cs="Times New Roman"/>
        </w:rPr>
        <w:t xml:space="preserve"> обязан внести по настоящему Договору, после получения разрешения на ввод в эксплуатацию и подписания акта приема-передачи </w:t>
      </w:r>
      <w:r w:rsidRPr="00A914C5">
        <w:rPr>
          <w:rFonts w:ascii="Times New Roman" w:hAnsi="Times New Roman" w:cs="Times New Roman"/>
          <w:b/>
        </w:rPr>
        <w:t>Объекта долевого строительства</w:t>
      </w:r>
      <w:r w:rsidR="00D723B6" w:rsidRPr="00A914C5">
        <w:rPr>
          <w:rFonts w:ascii="Times New Roman" w:hAnsi="Times New Roman" w:cs="Times New Roman"/>
          <w:lang w:eastAsia="ru-RU"/>
        </w:rPr>
        <w:t xml:space="preserve"> или составления одностороннего Акта, с момента</w:t>
      </w:r>
      <w:r w:rsidRPr="00A914C5">
        <w:rPr>
          <w:rFonts w:ascii="Times New Roman" w:hAnsi="Times New Roman" w:cs="Times New Roman"/>
        </w:rPr>
        <w:t xml:space="preserve"> государственной регистрации указанного права в установленном законом порядке</w:t>
      </w:r>
      <w:r w:rsidR="00D723B6" w:rsidRPr="00A914C5">
        <w:rPr>
          <w:rFonts w:ascii="Times New Roman" w:hAnsi="Times New Roman" w:cs="Times New Roman"/>
        </w:rPr>
        <w:t>.</w:t>
      </w:r>
    </w:p>
    <w:p w:rsidR="00D3226D" w:rsidRPr="00A914C5" w:rsidRDefault="00D3226D" w:rsidP="00D3226D">
      <w:pPr>
        <w:tabs>
          <w:tab w:val="left" w:pos="3990"/>
          <w:tab w:val="left" w:pos="7384"/>
        </w:tabs>
        <w:rPr>
          <w:b/>
          <w:sz w:val="22"/>
          <w:szCs w:val="22"/>
          <w:lang w:val="ru-RU"/>
        </w:rPr>
      </w:pPr>
      <w:r w:rsidRPr="00A914C5">
        <w:rPr>
          <w:b/>
          <w:sz w:val="22"/>
          <w:szCs w:val="22"/>
          <w:lang w:val="ru-RU"/>
        </w:rPr>
        <w:tab/>
      </w:r>
    </w:p>
    <w:p w:rsidR="00D3226D" w:rsidRPr="00A914C5" w:rsidRDefault="00D3226D" w:rsidP="00D3226D">
      <w:pPr>
        <w:tabs>
          <w:tab w:val="left" w:pos="7384"/>
        </w:tabs>
        <w:jc w:val="center"/>
        <w:rPr>
          <w:b/>
          <w:sz w:val="22"/>
          <w:szCs w:val="22"/>
          <w:lang w:val="ru-RU"/>
        </w:rPr>
      </w:pPr>
      <w:r w:rsidRPr="00A914C5">
        <w:rPr>
          <w:b/>
          <w:sz w:val="22"/>
          <w:szCs w:val="22"/>
          <w:lang w:val="ru-RU"/>
        </w:rPr>
        <w:t>6. Гарантии качества Объекта долевого строительства</w:t>
      </w:r>
    </w:p>
    <w:p w:rsidR="00D3226D" w:rsidRPr="00A914C5" w:rsidRDefault="00D3226D" w:rsidP="00D3226D">
      <w:pPr>
        <w:pStyle w:val="aa"/>
        <w:ind w:firstLine="709"/>
        <w:jc w:val="both"/>
        <w:rPr>
          <w:rFonts w:ascii="Times New Roman" w:hAnsi="Times New Roman" w:cs="Times New Roman"/>
        </w:rPr>
      </w:pPr>
      <w:r w:rsidRPr="00A914C5">
        <w:rPr>
          <w:rFonts w:ascii="Times New Roman" w:hAnsi="Times New Roman" w:cs="Times New Roman"/>
        </w:rPr>
        <w:t xml:space="preserve">6.1. На </w:t>
      </w:r>
      <w:r w:rsidRPr="00A914C5">
        <w:rPr>
          <w:rFonts w:ascii="Times New Roman" w:hAnsi="Times New Roman" w:cs="Times New Roman"/>
          <w:b/>
        </w:rPr>
        <w:t>Объект долевого строительства</w:t>
      </w:r>
      <w:r w:rsidRPr="00A914C5">
        <w:rPr>
          <w:rFonts w:ascii="Times New Roman" w:hAnsi="Times New Roman" w:cs="Times New Roman"/>
        </w:rPr>
        <w:t xml:space="preserve">, за исключением объектов технологического и инженерного оборудования, </w:t>
      </w:r>
      <w:r w:rsidRPr="00A914C5">
        <w:rPr>
          <w:rFonts w:ascii="Times New Roman" w:hAnsi="Times New Roman" w:cs="Times New Roman"/>
          <w:b/>
        </w:rPr>
        <w:t>Застройщиком</w:t>
      </w:r>
      <w:r w:rsidRPr="00A914C5">
        <w:rPr>
          <w:rFonts w:ascii="Times New Roman" w:hAnsi="Times New Roman" w:cs="Times New Roman"/>
        </w:rPr>
        <w:t xml:space="preserve"> устанавливается гарантийный срок - 5 (пять) лет со дня передачи </w:t>
      </w:r>
      <w:r w:rsidRPr="00A914C5">
        <w:rPr>
          <w:rFonts w:ascii="Times New Roman" w:hAnsi="Times New Roman" w:cs="Times New Roman"/>
          <w:b/>
        </w:rPr>
        <w:t>Объекта долевого строительства Участнику долевого строительства</w:t>
      </w:r>
      <w:r w:rsidRPr="00A914C5">
        <w:rPr>
          <w:rFonts w:ascii="Times New Roman" w:hAnsi="Times New Roman" w:cs="Times New Roman"/>
        </w:rPr>
        <w:t xml:space="preserve">. На объекты технологического и инженерного оборудования </w:t>
      </w:r>
      <w:r w:rsidRPr="00A914C5">
        <w:rPr>
          <w:rFonts w:ascii="Times New Roman" w:hAnsi="Times New Roman" w:cs="Times New Roman"/>
          <w:b/>
        </w:rPr>
        <w:t>Застройщиком</w:t>
      </w:r>
      <w:r w:rsidRPr="00A914C5">
        <w:rPr>
          <w:rFonts w:ascii="Times New Roman" w:hAnsi="Times New Roman" w:cs="Times New Roman"/>
        </w:rPr>
        <w:t xml:space="preserve"> устанавливается гарантийный срок - 3 (три) года со дня передачи </w:t>
      </w:r>
      <w:r w:rsidRPr="00A914C5">
        <w:rPr>
          <w:rFonts w:ascii="Times New Roman" w:hAnsi="Times New Roman" w:cs="Times New Roman"/>
          <w:b/>
        </w:rPr>
        <w:t xml:space="preserve">Объекта долевого строительства </w:t>
      </w:r>
      <w:r w:rsidRPr="00A914C5">
        <w:rPr>
          <w:rFonts w:ascii="Times New Roman" w:hAnsi="Times New Roman" w:cs="Times New Roman"/>
        </w:rPr>
        <w:t>первому</w:t>
      </w:r>
      <w:r w:rsidRPr="00A914C5">
        <w:rPr>
          <w:rFonts w:ascii="Times New Roman" w:hAnsi="Times New Roman" w:cs="Times New Roman"/>
          <w:b/>
        </w:rPr>
        <w:t xml:space="preserve"> Участнику долевого строительства</w:t>
      </w:r>
      <w:r w:rsidRPr="00A914C5">
        <w:rPr>
          <w:rFonts w:ascii="Times New Roman" w:hAnsi="Times New Roman" w:cs="Times New Roman"/>
        </w:rPr>
        <w:t>.</w:t>
      </w:r>
    </w:p>
    <w:p w:rsidR="00D3226D" w:rsidRPr="00A914C5" w:rsidRDefault="00D3226D" w:rsidP="00D3226D">
      <w:pPr>
        <w:pStyle w:val="aa"/>
        <w:ind w:firstLine="709"/>
        <w:jc w:val="both"/>
        <w:rPr>
          <w:rFonts w:ascii="Times New Roman" w:hAnsi="Times New Roman" w:cs="Times New Roman"/>
        </w:rPr>
      </w:pPr>
      <w:r w:rsidRPr="00A914C5">
        <w:rPr>
          <w:rFonts w:ascii="Times New Roman" w:hAnsi="Times New Roman" w:cs="Times New Roman"/>
        </w:rPr>
        <w:t xml:space="preserve">6.2. </w:t>
      </w:r>
      <w:r w:rsidRPr="00A914C5">
        <w:rPr>
          <w:rFonts w:ascii="Times New Roman" w:hAnsi="Times New Roman" w:cs="Times New Roman"/>
          <w:b/>
        </w:rPr>
        <w:t>Участник Долевого строительства</w:t>
      </w:r>
      <w:r w:rsidRPr="00A914C5">
        <w:rPr>
          <w:rFonts w:ascii="Times New Roman" w:hAnsi="Times New Roman" w:cs="Times New Roman"/>
        </w:rPr>
        <w:t xml:space="preserve"> не вправе вносить изменения в системы газо-, водо-, электроснабжения, любые работы по обслуживанию/ремонту указанных систем осуществлять организацией, имеющей лицензию на выполнение данного вида работ.</w:t>
      </w:r>
    </w:p>
    <w:p w:rsidR="00D3226D" w:rsidRPr="00A914C5" w:rsidRDefault="00D3226D" w:rsidP="00D3226D">
      <w:pPr>
        <w:pStyle w:val="aa"/>
        <w:ind w:firstLine="709"/>
        <w:jc w:val="both"/>
        <w:rPr>
          <w:rFonts w:ascii="Times New Roman" w:hAnsi="Times New Roman" w:cs="Times New Roman"/>
        </w:rPr>
      </w:pPr>
      <w:r w:rsidRPr="00A914C5">
        <w:rPr>
          <w:rFonts w:ascii="Times New Roman" w:hAnsi="Times New Roman" w:cs="Times New Roman"/>
        </w:rPr>
        <w:t xml:space="preserve">6.3. </w:t>
      </w:r>
      <w:r w:rsidRPr="00A914C5">
        <w:rPr>
          <w:rFonts w:ascii="Times New Roman" w:hAnsi="Times New Roman" w:cs="Times New Roman"/>
          <w:b/>
        </w:rPr>
        <w:t>Застройщик</w:t>
      </w:r>
      <w:r w:rsidRPr="00A914C5">
        <w:rPr>
          <w:rFonts w:ascii="Times New Roman" w:hAnsi="Times New Roman" w:cs="Times New Roman"/>
        </w:rPr>
        <w:t xml:space="preserve"> не несет ответственности за недостатки (дефекты) </w:t>
      </w:r>
      <w:r w:rsidRPr="00A914C5">
        <w:rPr>
          <w:rFonts w:ascii="Times New Roman" w:hAnsi="Times New Roman" w:cs="Times New Roman"/>
          <w:b/>
        </w:rPr>
        <w:t>Объекта долевого строительства</w:t>
      </w:r>
      <w:r w:rsidRPr="00A914C5">
        <w:rPr>
          <w:rFonts w:ascii="Times New Roman" w:hAnsi="Times New Roman" w:cs="Times New Roman"/>
        </w:rPr>
        <w:t xml:space="preserve">, обнаруженные в пределах гарантийного срока, если докажет, что они произошли вследствие нормального износа такого </w:t>
      </w:r>
      <w:r w:rsidRPr="00A914C5">
        <w:rPr>
          <w:rFonts w:ascii="Times New Roman" w:hAnsi="Times New Roman" w:cs="Times New Roman"/>
          <w:b/>
        </w:rPr>
        <w:t>Объекта долевого строительства</w:t>
      </w:r>
      <w:r w:rsidRPr="00A914C5">
        <w:rPr>
          <w:rFonts w:ascii="Times New Roman" w:hAnsi="Times New Roman" w:cs="Times New Roman"/>
        </w:rPr>
        <w:t xml:space="preserve">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w:t>
      </w:r>
      <w:r w:rsidRPr="00A914C5">
        <w:rPr>
          <w:rFonts w:ascii="Times New Roman" w:hAnsi="Times New Roman" w:cs="Times New Roman"/>
          <w:b/>
        </w:rPr>
        <w:t>Участником долевого строительства</w:t>
      </w:r>
      <w:r w:rsidRPr="00A914C5">
        <w:rPr>
          <w:rFonts w:ascii="Times New Roman" w:hAnsi="Times New Roman" w:cs="Times New Roman"/>
        </w:rPr>
        <w:t xml:space="preserve"> или привлеченными им третьими лицами.</w:t>
      </w:r>
    </w:p>
    <w:p w:rsidR="00D3226D" w:rsidRPr="00A914C5" w:rsidRDefault="00D3226D" w:rsidP="00D3226D">
      <w:pPr>
        <w:jc w:val="both"/>
        <w:rPr>
          <w:sz w:val="22"/>
          <w:szCs w:val="22"/>
          <w:lang w:val="ru-RU"/>
        </w:rPr>
      </w:pPr>
    </w:p>
    <w:p w:rsidR="00D3226D" w:rsidRPr="00A914C5" w:rsidRDefault="00D3226D" w:rsidP="00D3226D">
      <w:pPr>
        <w:jc w:val="center"/>
        <w:rPr>
          <w:b/>
          <w:sz w:val="22"/>
          <w:szCs w:val="22"/>
          <w:lang w:val="ru-RU"/>
        </w:rPr>
      </w:pPr>
      <w:r w:rsidRPr="00A914C5">
        <w:rPr>
          <w:b/>
          <w:sz w:val="22"/>
          <w:szCs w:val="22"/>
          <w:lang w:val="ru-RU"/>
        </w:rPr>
        <w:t>7. Ответственность Сторон</w:t>
      </w:r>
    </w:p>
    <w:p w:rsidR="00D3226D" w:rsidRPr="00A914C5" w:rsidRDefault="00D3226D" w:rsidP="00D3226D">
      <w:pPr>
        <w:ind w:firstLine="709"/>
        <w:jc w:val="both"/>
        <w:rPr>
          <w:sz w:val="22"/>
          <w:szCs w:val="22"/>
          <w:lang w:val="ru-RU"/>
        </w:rPr>
      </w:pPr>
      <w:r w:rsidRPr="00A914C5">
        <w:rPr>
          <w:sz w:val="22"/>
          <w:szCs w:val="22"/>
          <w:lang w:val="ru-RU"/>
        </w:rPr>
        <w:t>7.1. За неисполнение и ненадлежащее исполнение взятых на себя обязательств по настоящему Договору Сторона, не исполнившая своих обязательств или ненадлежащее исполнившая свои обязательства, обязана уплатить другой стороне предусмотренные Федеральным законом неустойки (штрафы, пени) и возместить в полном объеме причиненные убытки сверх неустойки.</w:t>
      </w:r>
    </w:p>
    <w:p w:rsidR="00D3226D" w:rsidRPr="00A914C5" w:rsidRDefault="00D3226D" w:rsidP="00D3226D">
      <w:pPr>
        <w:pStyle w:val="aa"/>
        <w:ind w:firstLine="709"/>
        <w:jc w:val="both"/>
        <w:rPr>
          <w:rFonts w:ascii="Times New Roman" w:hAnsi="Times New Roman" w:cs="Times New Roman"/>
        </w:rPr>
      </w:pPr>
      <w:r w:rsidRPr="00A914C5">
        <w:rPr>
          <w:rFonts w:ascii="Times New Roman" w:hAnsi="Times New Roman" w:cs="Times New Roman"/>
        </w:rPr>
        <w:t xml:space="preserve">7.2. В случае нарушения предусмотренного настоящим Договором срока передачи </w:t>
      </w:r>
      <w:r w:rsidRPr="00A914C5">
        <w:rPr>
          <w:rFonts w:ascii="Times New Roman" w:hAnsi="Times New Roman" w:cs="Times New Roman"/>
          <w:b/>
        </w:rPr>
        <w:t>Участнику долевого строительства Объекта долевого строительства Застройщик</w:t>
      </w:r>
      <w:r w:rsidRPr="00A914C5">
        <w:rPr>
          <w:rFonts w:ascii="Times New Roman" w:hAnsi="Times New Roman" w:cs="Times New Roman"/>
        </w:rPr>
        <w:t xml:space="preserve"> уплачивает </w:t>
      </w:r>
      <w:r w:rsidRPr="00A914C5">
        <w:rPr>
          <w:rFonts w:ascii="Times New Roman" w:hAnsi="Times New Roman" w:cs="Times New Roman"/>
          <w:b/>
        </w:rPr>
        <w:t>Участнику долевого строительства</w:t>
      </w:r>
      <w:r w:rsidRPr="00A914C5">
        <w:rPr>
          <w:rFonts w:ascii="Times New Roman" w:hAnsi="Times New Roman" w:cs="Times New Roman"/>
        </w:rPr>
        <w:t xml:space="preserve"> неустойку в </w:t>
      </w:r>
      <w:r w:rsidR="00D723B6" w:rsidRPr="00A914C5">
        <w:rPr>
          <w:rFonts w:ascii="Times New Roman" w:hAnsi="Times New Roman" w:cs="Times New Roman"/>
        </w:rPr>
        <w:t>размере, указанном в ч. 2 ст. 6 Федерального закона.</w:t>
      </w:r>
    </w:p>
    <w:p w:rsidR="00D3226D" w:rsidRPr="00A914C5" w:rsidRDefault="00D3226D" w:rsidP="00D3226D">
      <w:pPr>
        <w:ind w:firstLine="709"/>
        <w:jc w:val="both"/>
        <w:rPr>
          <w:sz w:val="22"/>
          <w:szCs w:val="22"/>
          <w:lang w:val="ru-RU"/>
        </w:rPr>
      </w:pPr>
      <w:r w:rsidRPr="00A914C5">
        <w:rPr>
          <w:sz w:val="22"/>
          <w:szCs w:val="22"/>
          <w:lang w:val="ru-RU" w:eastAsia="ru-RU"/>
        </w:rPr>
        <w:t xml:space="preserve">7.3. В случае нарушения срока внесения платежей, предусмотренных настоящим Договором, </w:t>
      </w:r>
      <w:r w:rsidRPr="00A914C5">
        <w:rPr>
          <w:b/>
          <w:sz w:val="22"/>
          <w:szCs w:val="22"/>
          <w:lang w:val="ru-RU" w:eastAsia="ru-RU"/>
        </w:rPr>
        <w:t>Участник долевого строительства</w:t>
      </w:r>
      <w:r w:rsidRPr="00A914C5">
        <w:rPr>
          <w:sz w:val="22"/>
          <w:szCs w:val="22"/>
          <w:lang w:val="ru-RU" w:eastAsia="ru-RU"/>
        </w:rPr>
        <w:t xml:space="preserve"> уплачивает </w:t>
      </w:r>
      <w:r w:rsidRPr="00A914C5">
        <w:rPr>
          <w:b/>
          <w:sz w:val="22"/>
          <w:szCs w:val="22"/>
          <w:lang w:val="ru-RU" w:eastAsia="ru-RU"/>
        </w:rPr>
        <w:t>Застройщику</w:t>
      </w:r>
      <w:r w:rsidRPr="00A914C5">
        <w:rPr>
          <w:sz w:val="22"/>
          <w:szCs w:val="22"/>
          <w:lang w:val="ru-RU" w:eastAsia="ru-RU"/>
        </w:rPr>
        <w:t xml:space="preserve">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 от суммы просроченного платежа за каждый день просрочки.</w:t>
      </w:r>
    </w:p>
    <w:p w:rsidR="00D3226D" w:rsidRPr="00A914C5" w:rsidRDefault="00D3226D" w:rsidP="00D3226D">
      <w:pPr>
        <w:ind w:firstLine="709"/>
        <w:jc w:val="both"/>
        <w:rPr>
          <w:sz w:val="22"/>
          <w:szCs w:val="22"/>
          <w:lang w:val="ru-RU"/>
        </w:rPr>
      </w:pPr>
      <w:r w:rsidRPr="00A914C5">
        <w:rPr>
          <w:sz w:val="22"/>
          <w:szCs w:val="22"/>
          <w:lang w:val="ru-RU"/>
        </w:rPr>
        <w:lastRenderedPageBreak/>
        <w:t>7.4. Уплата неустоек не освобождает Стороны от возмещения убытков и исполнения нарушенного обязательства.</w:t>
      </w:r>
    </w:p>
    <w:p w:rsidR="00D3226D" w:rsidRPr="00A914C5" w:rsidRDefault="00D3226D" w:rsidP="00D3226D">
      <w:pPr>
        <w:ind w:firstLine="709"/>
        <w:jc w:val="both"/>
        <w:rPr>
          <w:sz w:val="22"/>
          <w:szCs w:val="22"/>
          <w:lang w:val="ru-RU"/>
        </w:rPr>
      </w:pPr>
      <w:r w:rsidRPr="00A914C5">
        <w:rPr>
          <w:sz w:val="22"/>
          <w:szCs w:val="22"/>
          <w:lang w:val="ru-RU"/>
        </w:rPr>
        <w:t xml:space="preserve">7.5. </w:t>
      </w:r>
      <w:r w:rsidRPr="00A914C5">
        <w:rPr>
          <w:b/>
          <w:sz w:val="22"/>
          <w:szCs w:val="22"/>
          <w:lang w:val="ru-RU"/>
        </w:rPr>
        <w:t>Застройщик</w:t>
      </w:r>
      <w:r w:rsidRPr="00A914C5">
        <w:rPr>
          <w:sz w:val="22"/>
          <w:szCs w:val="22"/>
          <w:lang w:val="ru-RU"/>
        </w:rPr>
        <w:t xml:space="preserve"> имеет право на продление сроков строительства без применения к нему штрафных санкций в следующих случаях:</w:t>
      </w:r>
    </w:p>
    <w:p w:rsidR="00D3226D" w:rsidRPr="00A914C5" w:rsidRDefault="00D3226D" w:rsidP="00D3226D">
      <w:pPr>
        <w:ind w:firstLine="709"/>
        <w:jc w:val="both"/>
        <w:rPr>
          <w:sz w:val="22"/>
          <w:szCs w:val="22"/>
          <w:lang w:val="ru-RU"/>
        </w:rPr>
      </w:pPr>
      <w:r w:rsidRPr="00A914C5">
        <w:rPr>
          <w:sz w:val="22"/>
          <w:szCs w:val="22"/>
          <w:lang w:val="ru-RU"/>
        </w:rPr>
        <w:t xml:space="preserve">7.5.1. Если другие работы, не входящие в обязанности </w:t>
      </w:r>
      <w:r w:rsidRPr="00A914C5">
        <w:rPr>
          <w:b/>
          <w:sz w:val="22"/>
          <w:szCs w:val="22"/>
          <w:lang w:val="ru-RU"/>
        </w:rPr>
        <w:t>Застройщика</w:t>
      </w:r>
      <w:r w:rsidRPr="00A914C5">
        <w:rPr>
          <w:sz w:val="22"/>
          <w:szCs w:val="22"/>
          <w:lang w:val="ru-RU"/>
        </w:rPr>
        <w:t xml:space="preserve">, но связанные со строительством </w:t>
      </w:r>
      <w:r w:rsidRPr="00A914C5">
        <w:rPr>
          <w:b/>
          <w:sz w:val="22"/>
          <w:szCs w:val="22"/>
          <w:lang w:val="ru-RU"/>
        </w:rPr>
        <w:t>Объекта долевого строительства</w:t>
      </w:r>
      <w:r w:rsidRPr="00A914C5">
        <w:rPr>
          <w:sz w:val="22"/>
          <w:szCs w:val="22"/>
          <w:lang w:val="ru-RU"/>
        </w:rPr>
        <w:t xml:space="preserve">, задерживают выполнение обязательств </w:t>
      </w:r>
      <w:r w:rsidRPr="00A914C5">
        <w:rPr>
          <w:b/>
          <w:sz w:val="22"/>
          <w:szCs w:val="22"/>
          <w:lang w:val="ru-RU"/>
        </w:rPr>
        <w:t>Застройщика</w:t>
      </w:r>
      <w:r w:rsidRPr="00A914C5">
        <w:rPr>
          <w:sz w:val="22"/>
          <w:szCs w:val="22"/>
          <w:lang w:val="ru-RU"/>
        </w:rPr>
        <w:t xml:space="preserve"> по настоящему Договору.</w:t>
      </w:r>
    </w:p>
    <w:p w:rsidR="00D3226D" w:rsidRPr="00A914C5" w:rsidRDefault="00D3226D" w:rsidP="00D3226D">
      <w:pPr>
        <w:ind w:firstLine="709"/>
        <w:jc w:val="both"/>
        <w:rPr>
          <w:sz w:val="22"/>
          <w:szCs w:val="22"/>
          <w:lang w:val="ru-RU"/>
        </w:rPr>
      </w:pPr>
      <w:r w:rsidRPr="00A914C5">
        <w:rPr>
          <w:sz w:val="22"/>
          <w:szCs w:val="22"/>
          <w:lang w:val="ru-RU"/>
        </w:rPr>
        <w:t>7.5.2. В случае принятия органами государственной власти и (или) органами местного самоуправления законов и (или) иных нормативных правовых актов, а также, в случае если в действующие на момент заключения настоящего Договора законы и (или) иные нормативные правовые акты будут внесены такие изменения, которые воспрепятствуют исполнению обязательств в определённые настоящим Договором сроки.</w:t>
      </w:r>
    </w:p>
    <w:p w:rsidR="00D3226D" w:rsidRPr="00A914C5" w:rsidRDefault="00D3226D" w:rsidP="00D3226D">
      <w:pPr>
        <w:ind w:firstLine="709"/>
        <w:jc w:val="both"/>
        <w:rPr>
          <w:sz w:val="22"/>
          <w:szCs w:val="22"/>
          <w:lang w:val="ru-RU"/>
        </w:rPr>
      </w:pPr>
      <w:r w:rsidRPr="00A914C5">
        <w:rPr>
          <w:sz w:val="22"/>
          <w:szCs w:val="22"/>
          <w:lang w:val="ru-RU"/>
        </w:rPr>
        <w:t>7.5.3. При наступлении обстоятельств непреодолимой силы, препятствующих полному или частичному исполнению обязательств по данному Договору, срок исполнения обязательств отодвигается соразмерно времени, в течение которых будут действовать такие обстоятельства.</w:t>
      </w:r>
    </w:p>
    <w:p w:rsidR="00D3226D" w:rsidRPr="00A914C5" w:rsidRDefault="00D3226D" w:rsidP="00D3226D">
      <w:pPr>
        <w:ind w:firstLine="709"/>
        <w:jc w:val="both"/>
        <w:rPr>
          <w:sz w:val="22"/>
          <w:szCs w:val="22"/>
          <w:lang w:val="ru-RU"/>
        </w:rPr>
      </w:pPr>
      <w:r w:rsidRPr="00A914C5">
        <w:rPr>
          <w:sz w:val="22"/>
          <w:szCs w:val="22"/>
          <w:lang w:val="ru-RU"/>
        </w:rPr>
        <w:t>7.6. Под обстоятельствами непреодолимой силы стороны принимают пожары, стихийные бедствия природного и техногенного характера, температуру, силу ветра и уровень осадков в месте исполнения обязательства по Договору, препятствующие нормальным условиям деятельности, забастовки, военные действия, издание законодательных и нормативных актов федерального или местного уровня, ухудшающих положение Сторон по сравнению с моментом заключения Договора, и/или препятствующие выполнению сторонами настоящего Договора, и другие подобные обстоятельства, которые выходят за рамки разумного контроля Сторон.</w:t>
      </w:r>
    </w:p>
    <w:p w:rsidR="00D3226D" w:rsidRPr="00A914C5" w:rsidRDefault="00D3226D" w:rsidP="00D3226D">
      <w:pPr>
        <w:ind w:firstLine="709"/>
        <w:jc w:val="both"/>
        <w:rPr>
          <w:sz w:val="22"/>
          <w:szCs w:val="22"/>
          <w:lang w:val="ru-RU"/>
        </w:rPr>
      </w:pPr>
      <w:r w:rsidRPr="00A914C5">
        <w:rPr>
          <w:sz w:val="22"/>
          <w:szCs w:val="22"/>
          <w:lang w:val="ru-RU"/>
        </w:rPr>
        <w:t>7.7. При наступлении обстоятельств непреодолимой силы, Стороны освобождаются от ответственности за неисполнение (ненадлежащее исполнение) обязательств.</w:t>
      </w:r>
    </w:p>
    <w:p w:rsidR="00D3226D" w:rsidRPr="00A914C5" w:rsidRDefault="00D3226D" w:rsidP="00D3226D">
      <w:pPr>
        <w:ind w:firstLine="709"/>
        <w:jc w:val="both"/>
        <w:rPr>
          <w:sz w:val="22"/>
          <w:szCs w:val="22"/>
          <w:lang w:val="ru-RU"/>
        </w:rPr>
      </w:pPr>
      <w:r w:rsidRPr="00A914C5">
        <w:rPr>
          <w:sz w:val="22"/>
          <w:szCs w:val="22"/>
          <w:lang w:val="ru-RU"/>
        </w:rPr>
        <w:t>7.8. Если обстоятельства непреодолимой силы длятся более двух месяцев, при отсутствии согласованности Сторонами дальнейших действий по выполнению настоящего Договора, каждая из Сторон имеет право досрочно расторгнуть Договор в одностороннем порядке.</w:t>
      </w:r>
    </w:p>
    <w:p w:rsidR="00D3226D" w:rsidRPr="00A914C5" w:rsidRDefault="00D3226D" w:rsidP="00D3226D">
      <w:pPr>
        <w:jc w:val="both"/>
        <w:rPr>
          <w:sz w:val="22"/>
          <w:szCs w:val="22"/>
          <w:lang w:val="ru-RU"/>
        </w:rPr>
      </w:pPr>
    </w:p>
    <w:p w:rsidR="00D3226D" w:rsidRPr="00A914C5" w:rsidRDefault="00D3226D" w:rsidP="00D3226D">
      <w:pPr>
        <w:jc w:val="center"/>
        <w:rPr>
          <w:b/>
          <w:sz w:val="22"/>
          <w:szCs w:val="22"/>
          <w:lang w:val="ru-RU"/>
        </w:rPr>
      </w:pPr>
      <w:r w:rsidRPr="00A914C5">
        <w:rPr>
          <w:b/>
          <w:sz w:val="22"/>
          <w:szCs w:val="22"/>
          <w:lang w:val="ru-RU"/>
        </w:rPr>
        <w:t>8. Уступка (передача) прав по Договору</w:t>
      </w:r>
    </w:p>
    <w:p w:rsidR="00881017" w:rsidRPr="00A914C5" w:rsidRDefault="00881017" w:rsidP="00881017">
      <w:pPr>
        <w:ind w:firstLine="709"/>
        <w:jc w:val="both"/>
        <w:rPr>
          <w:sz w:val="22"/>
          <w:szCs w:val="22"/>
          <w:lang w:val="ru-RU"/>
        </w:rPr>
      </w:pPr>
      <w:r w:rsidRPr="00A914C5">
        <w:rPr>
          <w:sz w:val="22"/>
          <w:szCs w:val="22"/>
          <w:lang w:val="ru-RU"/>
        </w:rPr>
        <w:t xml:space="preserve">8.1. Уступка </w:t>
      </w:r>
      <w:r w:rsidRPr="00A914C5">
        <w:rPr>
          <w:b/>
          <w:sz w:val="22"/>
          <w:szCs w:val="22"/>
          <w:lang w:val="ru-RU"/>
        </w:rPr>
        <w:t>Участником долевого строительства</w:t>
      </w:r>
      <w:r w:rsidRPr="00A914C5">
        <w:rPr>
          <w:sz w:val="22"/>
          <w:szCs w:val="22"/>
          <w:lang w:val="ru-RU"/>
        </w:rPr>
        <w:t xml:space="preserve"> прав требования по настоящему Договору допускается только после уплаты им Цены Договора и получения письменного согласия </w:t>
      </w:r>
      <w:r w:rsidRPr="00A914C5">
        <w:rPr>
          <w:b/>
          <w:sz w:val="22"/>
          <w:szCs w:val="22"/>
          <w:lang w:val="ru-RU"/>
        </w:rPr>
        <w:t>Застройщика</w:t>
      </w:r>
      <w:r w:rsidRPr="00A914C5">
        <w:rPr>
          <w:sz w:val="22"/>
          <w:szCs w:val="22"/>
          <w:lang w:val="ru-RU"/>
        </w:rPr>
        <w:t xml:space="preserve">, и вступает в силу после государственной регистрации в порядке, установленном действующим законодательством. </w:t>
      </w:r>
    </w:p>
    <w:p w:rsidR="00881017" w:rsidRPr="00A914C5" w:rsidRDefault="00881017" w:rsidP="00881017">
      <w:pPr>
        <w:ind w:firstLine="709"/>
        <w:jc w:val="both"/>
        <w:rPr>
          <w:sz w:val="22"/>
          <w:szCs w:val="22"/>
          <w:lang w:val="ru-RU"/>
        </w:rPr>
      </w:pPr>
      <w:r w:rsidRPr="00A914C5">
        <w:rPr>
          <w:sz w:val="22"/>
          <w:szCs w:val="22"/>
          <w:lang w:val="ru-RU"/>
        </w:rPr>
        <w:t xml:space="preserve">8.2. В случае несоблюдения условий </w:t>
      </w:r>
      <w:r w:rsidRPr="00A914C5">
        <w:rPr>
          <w:b/>
          <w:sz w:val="22"/>
          <w:szCs w:val="22"/>
          <w:lang w:val="ru-RU"/>
        </w:rPr>
        <w:t>Участником долевого строительства</w:t>
      </w:r>
      <w:r w:rsidRPr="00A914C5">
        <w:rPr>
          <w:sz w:val="22"/>
          <w:szCs w:val="22"/>
          <w:lang w:val="ru-RU"/>
        </w:rPr>
        <w:t xml:space="preserve"> по уплате цены Договора и иных платежей по Договору, подлежащих выплате </w:t>
      </w:r>
      <w:r w:rsidRPr="00A914C5">
        <w:rPr>
          <w:b/>
          <w:sz w:val="22"/>
          <w:szCs w:val="22"/>
          <w:lang w:val="ru-RU"/>
        </w:rPr>
        <w:t>Застройщику</w:t>
      </w:r>
      <w:r w:rsidRPr="00A914C5">
        <w:rPr>
          <w:sz w:val="22"/>
          <w:szCs w:val="22"/>
          <w:lang w:val="ru-RU"/>
        </w:rPr>
        <w:t xml:space="preserve">, уступка </w:t>
      </w:r>
      <w:r w:rsidRPr="00A914C5">
        <w:rPr>
          <w:b/>
          <w:sz w:val="22"/>
          <w:szCs w:val="22"/>
          <w:lang w:val="ru-RU"/>
        </w:rPr>
        <w:t>Участником долевого строительства</w:t>
      </w:r>
      <w:r w:rsidRPr="00A914C5">
        <w:rPr>
          <w:sz w:val="22"/>
          <w:szCs w:val="22"/>
          <w:lang w:val="ru-RU"/>
        </w:rPr>
        <w:t xml:space="preserve"> прав требований по Договору иному лицу допускается только после получения письменного согласия </w:t>
      </w:r>
      <w:r w:rsidRPr="00A914C5">
        <w:rPr>
          <w:b/>
          <w:sz w:val="22"/>
          <w:szCs w:val="22"/>
          <w:lang w:val="ru-RU"/>
        </w:rPr>
        <w:t>Застройщика</w:t>
      </w:r>
      <w:r w:rsidRPr="00A914C5">
        <w:rPr>
          <w:sz w:val="22"/>
          <w:szCs w:val="22"/>
          <w:lang w:val="ru-RU"/>
        </w:rPr>
        <w:t xml:space="preserve"> одновременно с переводом долга на нового </w:t>
      </w:r>
      <w:r w:rsidRPr="00A914C5">
        <w:rPr>
          <w:b/>
          <w:sz w:val="22"/>
          <w:szCs w:val="22"/>
          <w:lang w:val="ru-RU"/>
        </w:rPr>
        <w:t>Участника долевого строительства</w:t>
      </w:r>
      <w:r w:rsidRPr="00A914C5">
        <w:rPr>
          <w:sz w:val="22"/>
          <w:szCs w:val="22"/>
          <w:lang w:val="ru-RU"/>
        </w:rPr>
        <w:t>, и вступает в силу после государственной регистрации в порядке, установленном действующим законодательством.</w:t>
      </w:r>
    </w:p>
    <w:p w:rsidR="00881017" w:rsidRPr="00A914C5" w:rsidRDefault="00881017" w:rsidP="00881017">
      <w:pPr>
        <w:ind w:firstLine="709"/>
        <w:jc w:val="both"/>
        <w:rPr>
          <w:sz w:val="22"/>
          <w:szCs w:val="22"/>
          <w:lang w:val="ru-RU"/>
        </w:rPr>
      </w:pPr>
      <w:r w:rsidRPr="00A914C5">
        <w:rPr>
          <w:sz w:val="22"/>
          <w:szCs w:val="22"/>
          <w:lang w:val="ru-RU"/>
        </w:rPr>
        <w:t xml:space="preserve">8.3. Уступка прав требования подлежит обязательному внутреннему учету и регистрации у </w:t>
      </w:r>
      <w:r w:rsidRPr="00A914C5">
        <w:rPr>
          <w:b/>
          <w:sz w:val="22"/>
          <w:szCs w:val="22"/>
          <w:lang w:val="ru-RU"/>
        </w:rPr>
        <w:t>Застройщика</w:t>
      </w:r>
      <w:r w:rsidRPr="00A914C5">
        <w:rPr>
          <w:sz w:val="22"/>
          <w:szCs w:val="22"/>
          <w:lang w:val="ru-RU"/>
        </w:rPr>
        <w:t xml:space="preserve">. За услуги по оформлению документов, внутреннему учету и регистрации </w:t>
      </w:r>
      <w:r w:rsidRPr="00A914C5">
        <w:rPr>
          <w:b/>
          <w:sz w:val="22"/>
          <w:szCs w:val="22"/>
          <w:lang w:val="ru-RU"/>
        </w:rPr>
        <w:t xml:space="preserve">Участник долевого строительства </w:t>
      </w:r>
      <w:r w:rsidRPr="00A914C5">
        <w:rPr>
          <w:sz w:val="22"/>
          <w:szCs w:val="22"/>
          <w:lang w:val="ru-RU"/>
        </w:rPr>
        <w:t xml:space="preserve">оплачивает </w:t>
      </w:r>
      <w:r w:rsidRPr="00A914C5">
        <w:rPr>
          <w:b/>
          <w:sz w:val="22"/>
          <w:szCs w:val="22"/>
          <w:lang w:val="ru-RU"/>
        </w:rPr>
        <w:t>Застройщику</w:t>
      </w:r>
      <w:r w:rsidRPr="00A914C5">
        <w:rPr>
          <w:sz w:val="22"/>
          <w:szCs w:val="22"/>
          <w:lang w:val="ru-RU"/>
        </w:rPr>
        <w:t xml:space="preserve"> сумму в размере 10 000 (десять тысяч) рублей, в случае уступки своих прав требований по настоящему договору родственным лицам первой степени (супруги, родители, дети), и в размере 50 000 (пятидесяти тысяч) рублей - иным лицам.</w:t>
      </w:r>
    </w:p>
    <w:p w:rsidR="00881017" w:rsidRPr="00A914C5" w:rsidRDefault="00881017" w:rsidP="00881017">
      <w:pPr>
        <w:ind w:firstLine="709"/>
        <w:jc w:val="both"/>
        <w:rPr>
          <w:sz w:val="22"/>
          <w:szCs w:val="22"/>
          <w:lang w:val="ru-RU"/>
        </w:rPr>
      </w:pPr>
      <w:r w:rsidRPr="00A914C5">
        <w:rPr>
          <w:sz w:val="22"/>
          <w:szCs w:val="22"/>
          <w:lang w:val="ru-RU"/>
        </w:rPr>
        <w:t xml:space="preserve">8.4. Обязанности и расходы, связанные с передачей (уступкой) прав и (или) обязанностей, предусмотренных Договором, включая предоставления документов в орган, осуществляющий государственную регистрацию Договора, несет </w:t>
      </w:r>
      <w:r w:rsidRPr="00A914C5">
        <w:rPr>
          <w:b/>
          <w:sz w:val="22"/>
          <w:szCs w:val="22"/>
          <w:lang w:val="ru-RU"/>
        </w:rPr>
        <w:t>Участник долевого строительства</w:t>
      </w:r>
      <w:r w:rsidRPr="00A914C5">
        <w:rPr>
          <w:sz w:val="22"/>
          <w:szCs w:val="22"/>
          <w:lang w:val="ru-RU"/>
        </w:rPr>
        <w:t xml:space="preserve">, либо лицо (лица), которому переданы (уступлены) права и (или) обязанности, предусмотренные Договором, по соглашению с </w:t>
      </w:r>
      <w:r w:rsidRPr="00A914C5">
        <w:rPr>
          <w:b/>
          <w:sz w:val="22"/>
          <w:szCs w:val="22"/>
          <w:lang w:val="ru-RU"/>
        </w:rPr>
        <w:t>Участником долевого строительства</w:t>
      </w:r>
      <w:r w:rsidRPr="00A914C5">
        <w:rPr>
          <w:sz w:val="22"/>
          <w:szCs w:val="22"/>
          <w:lang w:val="ru-RU"/>
        </w:rPr>
        <w:t xml:space="preserve">. </w:t>
      </w:r>
      <w:r w:rsidRPr="00A914C5">
        <w:rPr>
          <w:b/>
          <w:sz w:val="22"/>
          <w:szCs w:val="22"/>
          <w:lang w:val="ru-RU"/>
        </w:rPr>
        <w:t>Застройщик</w:t>
      </w:r>
      <w:r w:rsidRPr="00A914C5">
        <w:rPr>
          <w:sz w:val="22"/>
          <w:szCs w:val="22"/>
          <w:lang w:val="ru-RU"/>
        </w:rPr>
        <w:t xml:space="preserve"> вправе оказать </w:t>
      </w:r>
      <w:r w:rsidRPr="00A914C5">
        <w:rPr>
          <w:b/>
          <w:sz w:val="22"/>
          <w:szCs w:val="22"/>
          <w:lang w:val="ru-RU"/>
        </w:rPr>
        <w:t>Участнику долевого строительства</w:t>
      </w:r>
      <w:r w:rsidRPr="00A914C5">
        <w:rPr>
          <w:sz w:val="22"/>
          <w:szCs w:val="22"/>
          <w:lang w:val="ru-RU"/>
        </w:rPr>
        <w:t xml:space="preserve"> содействие в регистрации такого соглашения за дополнительную плату.</w:t>
      </w:r>
    </w:p>
    <w:p w:rsidR="00881017" w:rsidRPr="00A914C5" w:rsidRDefault="00881017" w:rsidP="00881017">
      <w:pPr>
        <w:ind w:firstLine="709"/>
        <w:jc w:val="both"/>
        <w:rPr>
          <w:sz w:val="22"/>
          <w:szCs w:val="22"/>
          <w:lang w:val="ru-RU"/>
        </w:rPr>
      </w:pPr>
      <w:r w:rsidRPr="00A914C5">
        <w:rPr>
          <w:sz w:val="22"/>
          <w:szCs w:val="22"/>
          <w:lang w:val="ru-RU"/>
        </w:rPr>
        <w:t xml:space="preserve">8.5. Уступка </w:t>
      </w:r>
      <w:r w:rsidRPr="00A914C5">
        <w:rPr>
          <w:b/>
          <w:sz w:val="22"/>
          <w:szCs w:val="22"/>
          <w:lang w:val="ru-RU"/>
        </w:rPr>
        <w:t>Участником долевого строительства</w:t>
      </w:r>
      <w:r w:rsidRPr="00A914C5">
        <w:rPr>
          <w:sz w:val="22"/>
          <w:szCs w:val="22"/>
          <w:lang w:val="ru-RU"/>
        </w:rPr>
        <w:t xml:space="preserve"> прав требований по Договору иному лицу допускается с момента государственной регистрации настоящего Договора до момента подписания Сторонами акта приема-передачи </w:t>
      </w:r>
      <w:r w:rsidRPr="00A914C5">
        <w:rPr>
          <w:b/>
          <w:sz w:val="22"/>
          <w:szCs w:val="22"/>
          <w:lang w:val="ru-RU"/>
        </w:rPr>
        <w:t>Объекта долевого строительства</w:t>
      </w:r>
      <w:r w:rsidRPr="00A914C5">
        <w:rPr>
          <w:sz w:val="22"/>
          <w:szCs w:val="22"/>
          <w:lang w:val="ru-RU"/>
        </w:rPr>
        <w:t>.</w:t>
      </w:r>
    </w:p>
    <w:p w:rsidR="00D3226D" w:rsidRPr="00A914C5" w:rsidRDefault="00881017" w:rsidP="00881017">
      <w:pPr>
        <w:ind w:firstLine="709"/>
        <w:jc w:val="both"/>
        <w:rPr>
          <w:sz w:val="22"/>
          <w:szCs w:val="22"/>
          <w:lang w:val="ru-RU"/>
        </w:rPr>
      </w:pPr>
      <w:r w:rsidRPr="00A914C5">
        <w:rPr>
          <w:sz w:val="22"/>
          <w:szCs w:val="22"/>
          <w:lang w:val="ru-RU"/>
        </w:rPr>
        <w:t xml:space="preserve">8.6. </w:t>
      </w:r>
      <w:r w:rsidRPr="00A914C5">
        <w:rPr>
          <w:b/>
          <w:sz w:val="22"/>
          <w:szCs w:val="22"/>
          <w:lang w:val="ru-RU"/>
        </w:rPr>
        <w:t>Участник долевого строительства</w:t>
      </w:r>
      <w:r w:rsidRPr="00A914C5">
        <w:rPr>
          <w:sz w:val="22"/>
          <w:szCs w:val="22"/>
          <w:lang w:val="ru-RU"/>
        </w:rPr>
        <w:t xml:space="preserve"> обязуется уведомить в 5-дневный срок </w:t>
      </w:r>
      <w:r w:rsidRPr="00A914C5">
        <w:rPr>
          <w:b/>
          <w:sz w:val="22"/>
          <w:szCs w:val="22"/>
          <w:lang w:val="ru-RU"/>
        </w:rPr>
        <w:t>Застройщика</w:t>
      </w:r>
      <w:r w:rsidRPr="00A914C5">
        <w:rPr>
          <w:sz w:val="22"/>
          <w:szCs w:val="22"/>
          <w:lang w:val="ru-RU"/>
        </w:rPr>
        <w:t xml:space="preserve"> об уступке прав требований по настоящему Договору и предоставить </w:t>
      </w:r>
      <w:r w:rsidRPr="00A914C5">
        <w:rPr>
          <w:b/>
          <w:sz w:val="22"/>
          <w:szCs w:val="22"/>
          <w:lang w:val="ru-RU"/>
        </w:rPr>
        <w:t>Застройщику</w:t>
      </w:r>
      <w:r w:rsidRPr="00A914C5">
        <w:rPr>
          <w:sz w:val="22"/>
          <w:szCs w:val="22"/>
          <w:lang w:val="ru-RU"/>
        </w:rPr>
        <w:t xml:space="preserve"> копию расписки о сдаче документов, в регистрирующий орган, нотариальную копию или оригинал договора уступки прав требований с отметкой о государственной регистрации.</w:t>
      </w:r>
    </w:p>
    <w:p w:rsidR="00D3226D" w:rsidRPr="00A914C5" w:rsidRDefault="00D3226D" w:rsidP="00D3226D">
      <w:pPr>
        <w:jc w:val="both"/>
        <w:rPr>
          <w:sz w:val="22"/>
          <w:szCs w:val="22"/>
          <w:lang w:val="ru-RU"/>
        </w:rPr>
      </w:pPr>
    </w:p>
    <w:p w:rsidR="00D3226D" w:rsidRPr="00A914C5" w:rsidRDefault="00D3226D" w:rsidP="00D3226D">
      <w:pPr>
        <w:jc w:val="center"/>
        <w:rPr>
          <w:b/>
          <w:sz w:val="22"/>
          <w:szCs w:val="22"/>
          <w:lang w:val="ru-RU"/>
        </w:rPr>
      </w:pPr>
      <w:r w:rsidRPr="00A914C5">
        <w:rPr>
          <w:b/>
          <w:sz w:val="22"/>
          <w:szCs w:val="22"/>
          <w:lang w:val="ru-RU"/>
        </w:rPr>
        <w:t>9. Обеспечение исполнения Застройщиком обязательств по Договору</w:t>
      </w:r>
    </w:p>
    <w:p w:rsidR="00881017" w:rsidRPr="00A914C5" w:rsidRDefault="00D3226D" w:rsidP="00D3226D">
      <w:pPr>
        <w:ind w:firstLine="709"/>
        <w:jc w:val="both"/>
        <w:rPr>
          <w:noProof/>
          <w:sz w:val="22"/>
          <w:szCs w:val="22"/>
          <w:lang w:val="ru-RU"/>
        </w:rPr>
      </w:pPr>
      <w:r w:rsidRPr="00A914C5">
        <w:rPr>
          <w:sz w:val="22"/>
          <w:szCs w:val="22"/>
          <w:lang w:val="ru-RU"/>
        </w:rPr>
        <w:t xml:space="preserve">9.1. В обеспечение исполнения обязательств </w:t>
      </w:r>
      <w:r w:rsidRPr="00A914C5">
        <w:rPr>
          <w:b/>
          <w:sz w:val="22"/>
          <w:szCs w:val="22"/>
          <w:lang w:val="ru-RU"/>
        </w:rPr>
        <w:t>Застройщика</w:t>
      </w:r>
      <w:r w:rsidRPr="00A914C5">
        <w:rPr>
          <w:sz w:val="22"/>
          <w:szCs w:val="22"/>
          <w:lang w:val="ru-RU"/>
        </w:rPr>
        <w:t xml:space="preserve"> (залогодателя) по Договору с момента государственной регистрации Договора у </w:t>
      </w:r>
      <w:r w:rsidRPr="00A914C5">
        <w:rPr>
          <w:b/>
          <w:sz w:val="22"/>
          <w:szCs w:val="22"/>
          <w:lang w:val="ru-RU"/>
        </w:rPr>
        <w:t>Участника долевого строительства</w:t>
      </w:r>
      <w:r w:rsidRPr="00A914C5">
        <w:rPr>
          <w:sz w:val="22"/>
          <w:szCs w:val="22"/>
          <w:lang w:val="ru-RU"/>
        </w:rPr>
        <w:t xml:space="preserve"> (залогодержателя) считаются находящимися в залоге: право </w:t>
      </w:r>
      <w:r w:rsidR="00660274" w:rsidRPr="00A914C5">
        <w:rPr>
          <w:sz w:val="22"/>
          <w:szCs w:val="22"/>
          <w:lang w:val="ru-RU"/>
        </w:rPr>
        <w:t>суб</w:t>
      </w:r>
      <w:r w:rsidRPr="00A914C5">
        <w:rPr>
          <w:sz w:val="22"/>
          <w:szCs w:val="22"/>
          <w:lang w:val="ru-RU"/>
        </w:rPr>
        <w:t xml:space="preserve">аренды земельного участка, указанного в п. 1.6 Договора, а также строящийся (создаваемый) на этом земельном участке </w:t>
      </w:r>
      <w:r w:rsidR="00881017" w:rsidRPr="00A914C5">
        <w:rPr>
          <w:noProof/>
          <w:sz w:val="22"/>
          <w:szCs w:val="22"/>
          <w:lang w:val="ru-RU"/>
        </w:rPr>
        <w:t>Объект.</w:t>
      </w:r>
    </w:p>
    <w:p w:rsidR="00881017" w:rsidRPr="00A914C5" w:rsidRDefault="00881017" w:rsidP="00D3226D">
      <w:pPr>
        <w:ind w:firstLine="709"/>
        <w:jc w:val="both"/>
        <w:rPr>
          <w:sz w:val="22"/>
          <w:szCs w:val="22"/>
          <w:lang w:val="ru-RU"/>
        </w:rPr>
      </w:pPr>
      <w:r w:rsidRPr="00A914C5">
        <w:rPr>
          <w:sz w:val="22"/>
          <w:szCs w:val="22"/>
          <w:lang w:val="ru-RU"/>
        </w:rPr>
        <w:t xml:space="preserve">9.2. Обязательное обеспечение исполнения обязательств </w:t>
      </w:r>
      <w:r w:rsidRPr="00A914C5">
        <w:rPr>
          <w:b/>
          <w:bCs/>
          <w:sz w:val="22"/>
          <w:szCs w:val="22"/>
          <w:lang w:val="ru-RU"/>
        </w:rPr>
        <w:t>Застройщика</w:t>
      </w:r>
      <w:r w:rsidRPr="00A914C5">
        <w:rPr>
          <w:sz w:val="22"/>
          <w:szCs w:val="22"/>
          <w:lang w:val="ru-RU"/>
        </w:rPr>
        <w:t> по передаче </w:t>
      </w:r>
      <w:r w:rsidRPr="00A914C5">
        <w:rPr>
          <w:b/>
          <w:bCs/>
          <w:sz w:val="22"/>
          <w:szCs w:val="22"/>
          <w:lang w:val="ru-RU"/>
        </w:rPr>
        <w:t>Объекта долевого строительства</w:t>
      </w:r>
      <w:r w:rsidRPr="00A914C5">
        <w:rPr>
          <w:sz w:val="22"/>
          <w:szCs w:val="22"/>
          <w:lang w:val="ru-RU"/>
        </w:rPr>
        <w:t> </w:t>
      </w:r>
      <w:r w:rsidRPr="00A914C5">
        <w:rPr>
          <w:b/>
          <w:bCs/>
          <w:sz w:val="22"/>
          <w:szCs w:val="22"/>
          <w:lang w:val="ru-RU"/>
        </w:rPr>
        <w:t>Участнику долевого строительства</w:t>
      </w:r>
      <w:r w:rsidRPr="00A914C5">
        <w:rPr>
          <w:sz w:val="22"/>
          <w:szCs w:val="22"/>
          <w:lang w:val="ru-RU"/>
        </w:rPr>
        <w:t xml:space="preserve"> путем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 не требуется, в связи с исполнением </w:t>
      </w:r>
      <w:r w:rsidRPr="00A914C5">
        <w:rPr>
          <w:b/>
          <w:sz w:val="22"/>
          <w:szCs w:val="22"/>
          <w:lang w:val="ru-RU"/>
        </w:rPr>
        <w:t>Застройщиком</w:t>
      </w:r>
      <w:r w:rsidRPr="00A914C5">
        <w:rPr>
          <w:sz w:val="22"/>
          <w:szCs w:val="22"/>
          <w:lang w:val="ru-RU"/>
        </w:rPr>
        <w:t xml:space="preserve"> обязанности, предусмотренной п. 4.1.10. Договора.</w:t>
      </w:r>
    </w:p>
    <w:p w:rsidR="000C7BC1" w:rsidRPr="00A914C5" w:rsidRDefault="000C7BC1" w:rsidP="003C7F30">
      <w:pPr>
        <w:rPr>
          <w:b/>
          <w:sz w:val="22"/>
          <w:szCs w:val="22"/>
          <w:lang w:val="ru-RU"/>
        </w:rPr>
      </w:pPr>
    </w:p>
    <w:p w:rsidR="00D3226D" w:rsidRPr="00A914C5" w:rsidRDefault="00D3226D" w:rsidP="00D3226D">
      <w:pPr>
        <w:ind w:firstLine="567"/>
        <w:jc w:val="center"/>
        <w:rPr>
          <w:b/>
          <w:sz w:val="22"/>
          <w:szCs w:val="22"/>
          <w:lang w:val="ru-RU"/>
        </w:rPr>
      </w:pPr>
      <w:r w:rsidRPr="00A914C5">
        <w:rPr>
          <w:b/>
          <w:sz w:val="22"/>
          <w:szCs w:val="22"/>
          <w:lang w:val="ru-RU"/>
        </w:rPr>
        <w:t>10. Срок действия Договора. Изменение и расторжение Договора</w:t>
      </w:r>
    </w:p>
    <w:p w:rsidR="00D3226D" w:rsidRPr="00A914C5" w:rsidRDefault="00D3226D" w:rsidP="00D3226D">
      <w:pPr>
        <w:ind w:firstLine="709"/>
        <w:jc w:val="both"/>
        <w:rPr>
          <w:sz w:val="22"/>
          <w:szCs w:val="22"/>
          <w:lang w:val="ru-RU"/>
        </w:rPr>
      </w:pPr>
      <w:r w:rsidRPr="00A914C5">
        <w:rPr>
          <w:sz w:val="22"/>
          <w:szCs w:val="22"/>
          <w:lang w:val="ru-RU"/>
        </w:rPr>
        <w:t>10.1. Настоящий Договор подлежит государственной регистрации, считается заключенным с момента такой регистрации и действует до полного исполнения Сторонами своих обязательств по нему.</w:t>
      </w:r>
    </w:p>
    <w:p w:rsidR="00D3226D" w:rsidRPr="00A914C5" w:rsidRDefault="00D3226D" w:rsidP="00D3226D">
      <w:pPr>
        <w:ind w:firstLine="709"/>
        <w:jc w:val="both"/>
        <w:rPr>
          <w:sz w:val="22"/>
          <w:szCs w:val="22"/>
          <w:lang w:val="ru-RU"/>
        </w:rPr>
      </w:pPr>
      <w:r w:rsidRPr="00A914C5">
        <w:rPr>
          <w:sz w:val="22"/>
          <w:szCs w:val="22"/>
          <w:lang w:val="ru-RU"/>
        </w:rPr>
        <w:t xml:space="preserve">10.2. Государственная регистрация настоящего Договора осуществляется на основании заявления сторон Договора. По соглашению сторон </w:t>
      </w:r>
      <w:r w:rsidRPr="00A914C5">
        <w:rPr>
          <w:b/>
          <w:sz w:val="22"/>
          <w:szCs w:val="22"/>
          <w:lang w:val="ru-RU"/>
        </w:rPr>
        <w:t>Участник долевого строительство</w:t>
      </w:r>
      <w:r w:rsidRPr="00A914C5">
        <w:rPr>
          <w:sz w:val="22"/>
          <w:szCs w:val="22"/>
          <w:lang w:val="ru-RU"/>
        </w:rPr>
        <w:t xml:space="preserve"> может выдать нотариально удостоверенную доверенность на имя представителя </w:t>
      </w:r>
      <w:r w:rsidRPr="00A914C5">
        <w:rPr>
          <w:b/>
          <w:sz w:val="22"/>
          <w:szCs w:val="22"/>
          <w:lang w:val="ru-RU"/>
        </w:rPr>
        <w:t>Застройщика</w:t>
      </w:r>
      <w:r w:rsidRPr="00A914C5">
        <w:rPr>
          <w:sz w:val="22"/>
          <w:szCs w:val="22"/>
          <w:lang w:val="ru-RU"/>
        </w:rPr>
        <w:t xml:space="preserve"> или иного лица для осуществления государственной регистрации Договора. Расходы по государственной регистрации Договора, всех соглашений к нему, в т.ч. при расторжении Договора, а также за услуги представителя, несет </w:t>
      </w:r>
      <w:r w:rsidRPr="00A914C5">
        <w:rPr>
          <w:b/>
          <w:sz w:val="22"/>
          <w:szCs w:val="22"/>
          <w:lang w:val="ru-RU"/>
        </w:rPr>
        <w:t>Участник долевого строительства</w:t>
      </w:r>
      <w:r w:rsidRPr="00A914C5">
        <w:rPr>
          <w:sz w:val="22"/>
          <w:szCs w:val="22"/>
          <w:lang w:val="ru-RU"/>
        </w:rPr>
        <w:t xml:space="preserve">. </w:t>
      </w:r>
    </w:p>
    <w:p w:rsidR="00D3226D" w:rsidRPr="00A914C5" w:rsidRDefault="00D3226D" w:rsidP="00D3226D">
      <w:pPr>
        <w:ind w:firstLine="709"/>
        <w:jc w:val="both"/>
        <w:rPr>
          <w:sz w:val="22"/>
          <w:szCs w:val="22"/>
          <w:lang w:val="ru-RU"/>
        </w:rPr>
      </w:pPr>
      <w:r w:rsidRPr="00A914C5">
        <w:rPr>
          <w:sz w:val="22"/>
          <w:szCs w:val="22"/>
          <w:lang w:val="ru-RU"/>
        </w:rPr>
        <w:t xml:space="preserve">10.3. </w:t>
      </w:r>
      <w:r w:rsidRPr="00A914C5">
        <w:rPr>
          <w:b/>
          <w:sz w:val="22"/>
          <w:szCs w:val="22"/>
          <w:lang w:val="ru-RU"/>
        </w:rPr>
        <w:t>Участник долевого строительства</w:t>
      </w:r>
      <w:r w:rsidRPr="00A914C5">
        <w:rPr>
          <w:sz w:val="22"/>
          <w:szCs w:val="22"/>
          <w:lang w:val="ru-RU"/>
        </w:rPr>
        <w:t xml:space="preserve"> в течение 15 (пятнадцати) дней со дня подписания настоящего Договора обязан совместно с </w:t>
      </w:r>
      <w:r w:rsidRPr="00A914C5">
        <w:rPr>
          <w:b/>
          <w:sz w:val="22"/>
          <w:szCs w:val="22"/>
          <w:lang w:val="ru-RU"/>
        </w:rPr>
        <w:t>Застройщиком</w:t>
      </w:r>
      <w:r w:rsidRPr="00A914C5">
        <w:rPr>
          <w:sz w:val="22"/>
          <w:szCs w:val="22"/>
          <w:lang w:val="ru-RU"/>
        </w:rPr>
        <w:t xml:space="preserve"> подать в регистрирующий орган заявление о государственной регистрации настоящего Договора и прилагаемые к нему документы. </w:t>
      </w:r>
    </w:p>
    <w:p w:rsidR="00D3226D" w:rsidRPr="00A914C5" w:rsidRDefault="00D3226D" w:rsidP="00D3226D">
      <w:pPr>
        <w:ind w:firstLine="709"/>
        <w:jc w:val="both"/>
        <w:rPr>
          <w:sz w:val="22"/>
          <w:szCs w:val="22"/>
          <w:lang w:val="ru-RU"/>
        </w:rPr>
      </w:pPr>
      <w:r w:rsidRPr="00A914C5">
        <w:rPr>
          <w:sz w:val="22"/>
          <w:szCs w:val="22"/>
          <w:lang w:val="ru-RU"/>
        </w:rPr>
        <w:t>10.4. Настоящий Договор может быть изменен по соглашению Сторон. Соглашение об изменении настоящего Договора подлежит государственной регистрации в порядке, установленном для государственной регистрации Договора, и считается заключенным с момента такой регистрации.</w:t>
      </w:r>
    </w:p>
    <w:p w:rsidR="00D3226D" w:rsidRPr="00A914C5" w:rsidRDefault="00D3226D" w:rsidP="00D3226D">
      <w:pPr>
        <w:ind w:firstLine="709"/>
        <w:jc w:val="both"/>
        <w:rPr>
          <w:sz w:val="22"/>
          <w:szCs w:val="22"/>
          <w:lang w:val="ru-RU"/>
        </w:rPr>
      </w:pPr>
      <w:r w:rsidRPr="00A914C5">
        <w:rPr>
          <w:sz w:val="22"/>
          <w:szCs w:val="22"/>
          <w:lang w:val="ru-RU"/>
        </w:rPr>
        <w:t>10.5. Настоящий Договор может быть расторгнут по соглашению Сторон.</w:t>
      </w:r>
    </w:p>
    <w:p w:rsidR="00D3226D" w:rsidRPr="00A914C5" w:rsidRDefault="00D3226D" w:rsidP="00D3226D">
      <w:pPr>
        <w:ind w:firstLine="709"/>
        <w:jc w:val="both"/>
        <w:rPr>
          <w:sz w:val="22"/>
          <w:szCs w:val="22"/>
          <w:lang w:val="ru-RU"/>
        </w:rPr>
      </w:pPr>
      <w:r w:rsidRPr="00A914C5">
        <w:rPr>
          <w:sz w:val="22"/>
          <w:szCs w:val="22"/>
          <w:lang w:val="ru-RU"/>
        </w:rPr>
        <w:t>10.6. </w:t>
      </w:r>
      <w:r w:rsidRPr="00A914C5">
        <w:rPr>
          <w:b/>
          <w:sz w:val="22"/>
          <w:szCs w:val="22"/>
          <w:lang w:val="ru-RU"/>
        </w:rPr>
        <w:t>Участник долевого строительства</w:t>
      </w:r>
      <w:r w:rsidRPr="00A914C5">
        <w:rPr>
          <w:sz w:val="22"/>
          <w:szCs w:val="22"/>
          <w:lang w:val="ru-RU"/>
        </w:rPr>
        <w:t xml:space="preserve"> вправе расторгнуть настоящий Договор в одностороннем порядке в случаях, предусмотренных п. 1 ст. 9 Федерального закона.</w:t>
      </w:r>
    </w:p>
    <w:p w:rsidR="00D3226D" w:rsidRPr="00A914C5" w:rsidRDefault="00D3226D" w:rsidP="00D3226D">
      <w:pPr>
        <w:ind w:firstLine="709"/>
        <w:jc w:val="both"/>
        <w:rPr>
          <w:sz w:val="22"/>
          <w:szCs w:val="22"/>
          <w:lang w:val="ru-RU"/>
        </w:rPr>
      </w:pPr>
      <w:r w:rsidRPr="00A914C5">
        <w:rPr>
          <w:sz w:val="22"/>
          <w:szCs w:val="22"/>
          <w:lang w:val="ru-RU"/>
        </w:rPr>
        <w:t xml:space="preserve">10.7. </w:t>
      </w:r>
      <w:r w:rsidRPr="00A914C5">
        <w:rPr>
          <w:b/>
          <w:sz w:val="22"/>
          <w:szCs w:val="22"/>
          <w:lang w:val="ru-RU"/>
        </w:rPr>
        <w:t>Участник долевого строительства</w:t>
      </w:r>
      <w:r w:rsidRPr="00A914C5">
        <w:rPr>
          <w:sz w:val="22"/>
          <w:szCs w:val="22"/>
          <w:lang w:val="ru-RU"/>
        </w:rPr>
        <w:t xml:space="preserve"> вправе потребовать расторжения настоящего Договора в судебном порядке в случаях, предусмотренных пп. 1.1 ст. 9 Федерального закона.</w:t>
      </w:r>
    </w:p>
    <w:p w:rsidR="003B0C47" w:rsidRPr="00A914C5" w:rsidRDefault="003B0C47" w:rsidP="003B0C47">
      <w:pPr>
        <w:ind w:firstLine="709"/>
        <w:jc w:val="both"/>
        <w:rPr>
          <w:sz w:val="22"/>
          <w:szCs w:val="22"/>
          <w:lang w:val="ru-RU"/>
        </w:rPr>
      </w:pPr>
      <w:r w:rsidRPr="00A914C5">
        <w:rPr>
          <w:sz w:val="22"/>
          <w:szCs w:val="22"/>
          <w:lang w:val="ru-RU"/>
        </w:rPr>
        <w:t>10.8. В иных случаях, не предусмотренных п.10.6. и п.10.7. настоящего Договора, Договор может быть расторгнут по соглашению сторон, в т.ч. по инициативе Участника долевого строительства, на основании его письменного заявления, с указанием реквизитов расчетного счета для возврата оплаченных по Договору денежных средств.  При этом, Застройщик вправе потребовать от Участника долевого строительства оплаты (возмещения) фактически понесенных Застройщиком расходов, не зависимо от того, была ли Участником долевого строительства осуществлена оплата по Договору или нет.  К фактически понесенным расходам Застройщика относится: отчисления (взнос) Застройщиком в Публично-правовую компанию «Фонд защиты прав граждан – участников долевого строительства», расходы, связанные с обеспечением исполнения Застройщиком обязательств по Договору, уплата государственной пошлины за государственную регистрацию Договора, а также расходы за государственную регистрацию расторжения Договора</w:t>
      </w:r>
      <w:r w:rsidRPr="00A914C5">
        <w:rPr>
          <w:sz w:val="22"/>
          <w:szCs w:val="22"/>
          <w:lang w:val="ru-RU" w:eastAsia="ru-RU"/>
        </w:rPr>
        <w:t>.</w:t>
      </w:r>
    </w:p>
    <w:p w:rsidR="00DC28D6" w:rsidRPr="00A914C5" w:rsidRDefault="00D3226D" w:rsidP="00DC28D6">
      <w:pPr>
        <w:ind w:firstLine="709"/>
        <w:jc w:val="both"/>
        <w:rPr>
          <w:sz w:val="22"/>
          <w:szCs w:val="22"/>
          <w:lang w:val="uk-UA"/>
        </w:rPr>
      </w:pPr>
      <w:r w:rsidRPr="00A914C5">
        <w:rPr>
          <w:sz w:val="22"/>
          <w:szCs w:val="22"/>
          <w:lang w:val="ru-RU"/>
        </w:rPr>
        <w:t xml:space="preserve">10.9. </w:t>
      </w:r>
      <w:r w:rsidRPr="00A914C5">
        <w:rPr>
          <w:b/>
          <w:sz w:val="22"/>
          <w:szCs w:val="22"/>
          <w:lang w:val="ru-RU"/>
        </w:rPr>
        <w:t>Застройщик</w:t>
      </w:r>
      <w:r w:rsidRPr="00A914C5">
        <w:rPr>
          <w:sz w:val="22"/>
          <w:szCs w:val="22"/>
          <w:lang w:val="ru-RU"/>
        </w:rPr>
        <w:t xml:space="preserve"> вправе в одностороннем порядке отказаться от исполнения настоящего Договора при нарушении </w:t>
      </w:r>
      <w:r w:rsidRPr="00A914C5">
        <w:rPr>
          <w:b/>
          <w:sz w:val="22"/>
          <w:szCs w:val="22"/>
          <w:lang w:val="ru-RU"/>
        </w:rPr>
        <w:t>Участником долевого строительства</w:t>
      </w:r>
      <w:r w:rsidRPr="00A914C5">
        <w:rPr>
          <w:sz w:val="22"/>
          <w:szCs w:val="22"/>
          <w:lang w:val="ru-RU"/>
        </w:rPr>
        <w:t>, порядка и/или сроков внесения платежей по Договору, в случаях, предусмотренных Федеральным законом</w:t>
      </w:r>
      <w:r w:rsidR="00DC28D6" w:rsidRPr="00A914C5">
        <w:rPr>
          <w:sz w:val="22"/>
          <w:szCs w:val="22"/>
          <w:lang w:val="uk-UA"/>
        </w:rPr>
        <w:t>.</w:t>
      </w:r>
    </w:p>
    <w:p w:rsidR="00D3226D" w:rsidRPr="00A914C5" w:rsidRDefault="00D3226D" w:rsidP="00D3226D">
      <w:pPr>
        <w:ind w:firstLine="709"/>
        <w:jc w:val="both"/>
        <w:rPr>
          <w:sz w:val="22"/>
          <w:szCs w:val="22"/>
          <w:lang w:val="ru-RU"/>
        </w:rPr>
      </w:pPr>
      <w:r w:rsidRPr="00A914C5">
        <w:rPr>
          <w:sz w:val="22"/>
          <w:szCs w:val="22"/>
          <w:lang w:val="ru-RU"/>
        </w:rPr>
        <w:t>10.1</w:t>
      </w:r>
      <w:r w:rsidR="00881017" w:rsidRPr="00A914C5">
        <w:rPr>
          <w:sz w:val="22"/>
          <w:szCs w:val="22"/>
          <w:lang w:val="ru-RU"/>
        </w:rPr>
        <w:t>0</w:t>
      </w:r>
      <w:r w:rsidRPr="00A914C5">
        <w:rPr>
          <w:sz w:val="22"/>
          <w:szCs w:val="22"/>
          <w:lang w:val="ru-RU"/>
        </w:rPr>
        <w:t>.  Возврат денежных средств при расторжении Договора производится:</w:t>
      </w:r>
    </w:p>
    <w:p w:rsidR="00D3226D" w:rsidRPr="00A914C5" w:rsidRDefault="00D3226D" w:rsidP="00D3226D">
      <w:pPr>
        <w:ind w:firstLine="709"/>
        <w:jc w:val="both"/>
        <w:rPr>
          <w:sz w:val="22"/>
          <w:szCs w:val="22"/>
          <w:lang w:val="ru-RU"/>
        </w:rPr>
      </w:pPr>
      <w:r w:rsidRPr="00A914C5">
        <w:rPr>
          <w:sz w:val="22"/>
          <w:szCs w:val="22"/>
          <w:lang w:val="ru-RU"/>
        </w:rPr>
        <w:t>10.1</w:t>
      </w:r>
      <w:r w:rsidR="00881017" w:rsidRPr="00A914C5">
        <w:rPr>
          <w:sz w:val="22"/>
          <w:szCs w:val="22"/>
          <w:lang w:val="ru-RU"/>
        </w:rPr>
        <w:t>0</w:t>
      </w:r>
      <w:r w:rsidRPr="00A914C5">
        <w:rPr>
          <w:sz w:val="22"/>
          <w:szCs w:val="22"/>
          <w:lang w:val="ru-RU"/>
        </w:rPr>
        <w:t xml:space="preserve">.1. в случае расторжения по соглашению Сторон — в течение 10 банковских дней после государственной регистрации </w:t>
      </w:r>
      <w:r w:rsidR="00881017" w:rsidRPr="00A914C5">
        <w:rPr>
          <w:noProof/>
          <w:sz w:val="22"/>
          <w:szCs w:val="22"/>
          <w:lang w:val="ru-RU"/>
        </w:rPr>
        <w:t xml:space="preserve">договора </w:t>
      </w:r>
      <w:r w:rsidRPr="00A914C5">
        <w:rPr>
          <w:sz w:val="22"/>
          <w:szCs w:val="22"/>
          <w:lang w:val="ru-RU"/>
        </w:rPr>
        <w:t xml:space="preserve">в отношении </w:t>
      </w:r>
      <w:r w:rsidRPr="00A914C5">
        <w:rPr>
          <w:b/>
          <w:sz w:val="22"/>
          <w:szCs w:val="22"/>
          <w:lang w:val="ru-RU"/>
        </w:rPr>
        <w:t>Объекта</w:t>
      </w:r>
      <w:r w:rsidRPr="00A914C5">
        <w:rPr>
          <w:sz w:val="22"/>
          <w:szCs w:val="22"/>
          <w:lang w:val="ru-RU"/>
        </w:rPr>
        <w:t xml:space="preserve"> с новым</w:t>
      </w:r>
      <w:r w:rsidRPr="00A914C5">
        <w:rPr>
          <w:b/>
          <w:sz w:val="22"/>
          <w:szCs w:val="22"/>
          <w:lang w:val="ru-RU"/>
        </w:rPr>
        <w:t xml:space="preserve"> Участником долевого строительства</w:t>
      </w:r>
      <w:r w:rsidRPr="00A914C5">
        <w:rPr>
          <w:sz w:val="22"/>
          <w:szCs w:val="22"/>
          <w:lang w:val="ru-RU"/>
        </w:rPr>
        <w:t>.</w:t>
      </w:r>
    </w:p>
    <w:p w:rsidR="00D3226D" w:rsidRPr="00A914C5" w:rsidRDefault="00D3226D" w:rsidP="00D3226D">
      <w:pPr>
        <w:ind w:firstLine="709"/>
        <w:jc w:val="both"/>
        <w:rPr>
          <w:sz w:val="22"/>
          <w:szCs w:val="22"/>
          <w:lang w:val="ru-RU"/>
        </w:rPr>
      </w:pPr>
      <w:r w:rsidRPr="00A914C5">
        <w:rPr>
          <w:sz w:val="22"/>
          <w:szCs w:val="22"/>
          <w:lang w:val="ru-RU"/>
        </w:rPr>
        <w:t>10.1</w:t>
      </w:r>
      <w:r w:rsidR="00881017" w:rsidRPr="00A914C5">
        <w:rPr>
          <w:sz w:val="22"/>
          <w:szCs w:val="22"/>
          <w:lang w:val="ru-RU"/>
        </w:rPr>
        <w:t>0</w:t>
      </w:r>
      <w:r w:rsidRPr="00A914C5">
        <w:rPr>
          <w:sz w:val="22"/>
          <w:szCs w:val="22"/>
          <w:lang w:val="ru-RU"/>
        </w:rPr>
        <w:t>.2. в случае одностороннего расторжения — в сроки и в порядке, установленные статьей 9 Федерального закона.</w:t>
      </w:r>
    </w:p>
    <w:p w:rsidR="00D3226D" w:rsidRPr="00A914C5" w:rsidRDefault="00D3226D" w:rsidP="00D3226D">
      <w:pPr>
        <w:ind w:firstLine="709"/>
        <w:jc w:val="both"/>
        <w:rPr>
          <w:sz w:val="22"/>
          <w:szCs w:val="22"/>
          <w:lang w:val="ru-RU"/>
        </w:rPr>
      </w:pPr>
      <w:r w:rsidRPr="00A914C5">
        <w:rPr>
          <w:sz w:val="22"/>
          <w:szCs w:val="22"/>
          <w:lang w:val="ru-RU"/>
        </w:rPr>
        <w:t>10.1</w:t>
      </w:r>
      <w:r w:rsidR="00881017" w:rsidRPr="00A914C5">
        <w:rPr>
          <w:sz w:val="22"/>
          <w:szCs w:val="22"/>
          <w:lang w:val="ru-RU"/>
        </w:rPr>
        <w:t>0</w:t>
      </w:r>
      <w:r w:rsidRPr="00A914C5">
        <w:rPr>
          <w:sz w:val="22"/>
          <w:szCs w:val="22"/>
          <w:lang w:val="ru-RU"/>
        </w:rPr>
        <w:t xml:space="preserve">.2.1 в случае одностороннего отказа </w:t>
      </w:r>
      <w:r w:rsidRPr="00A914C5">
        <w:rPr>
          <w:b/>
          <w:sz w:val="22"/>
          <w:szCs w:val="22"/>
          <w:lang w:val="ru-RU"/>
        </w:rPr>
        <w:t>Застройщика</w:t>
      </w:r>
      <w:r w:rsidRPr="00A914C5">
        <w:rPr>
          <w:sz w:val="22"/>
          <w:szCs w:val="22"/>
          <w:lang w:val="ru-RU"/>
        </w:rPr>
        <w:t xml:space="preserve"> от исполнения настоящего Договора по основаниям, указанным в п. 10.9 Договора, </w:t>
      </w:r>
      <w:r w:rsidRPr="00A914C5">
        <w:rPr>
          <w:b/>
          <w:sz w:val="22"/>
          <w:szCs w:val="22"/>
          <w:lang w:val="ru-RU"/>
        </w:rPr>
        <w:t>Участник долевого строительства</w:t>
      </w:r>
      <w:r w:rsidRPr="00A914C5">
        <w:rPr>
          <w:sz w:val="22"/>
          <w:szCs w:val="22"/>
          <w:lang w:val="ru-RU"/>
        </w:rPr>
        <w:t xml:space="preserve"> обязан возместить </w:t>
      </w:r>
      <w:r w:rsidRPr="00A914C5">
        <w:rPr>
          <w:b/>
          <w:sz w:val="22"/>
          <w:szCs w:val="22"/>
          <w:lang w:val="ru-RU"/>
        </w:rPr>
        <w:t>Застройщику</w:t>
      </w:r>
      <w:r w:rsidRPr="00A914C5">
        <w:rPr>
          <w:sz w:val="22"/>
          <w:szCs w:val="22"/>
          <w:lang w:val="ru-RU"/>
        </w:rPr>
        <w:t xml:space="preserve"> расходы (убытки), связанные с возвратом фактически внесенных </w:t>
      </w:r>
      <w:r w:rsidRPr="00A914C5">
        <w:rPr>
          <w:b/>
          <w:sz w:val="22"/>
          <w:szCs w:val="22"/>
          <w:lang w:val="ru-RU"/>
        </w:rPr>
        <w:t>Участником</w:t>
      </w:r>
      <w:r w:rsidRPr="00A914C5">
        <w:rPr>
          <w:sz w:val="22"/>
          <w:szCs w:val="22"/>
          <w:lang w:val="ru-RU"/>
        </w:rPr>
        <w:t xml:space="preserve"> </w:t>
      </w:r>
      <w:r w:rsidRPr="00A914C5">
        <w:rPr>
          <w:b/>
          <w:sz w:val="22"/>
          <w:szCs w:val="22"/>
          <w:lang w:val="ru-RU"/>
        </w:rPr>
        <w:t>долевого строительства</w:t>
      </w:r>
      <w:r w:rsidRPr="00A914C5">
        <w:rPr>
          <w:sz w:val="22"/>
          <w:szCs w:val="22"/>
          <w:lang w:val="ru-RU"/>
        </w:rPr>
        <w:t xml:space="preserve"> денежных средств по настоящему Договору (расходы на расчетно-кассовое </w:t>
      </w:r>
      <w:r w:rsidRPr="00A914C5">
        <w:rPr>
          <w:sz w:val="22"/>
          <w:szCs w:val="22"/>
          <w:lang w:val="ru-RU"/>
        </w:rPr>
        <w:lastRenderedPageBreak/>
        <w:t xml:space="preserve">обслуживание банковской операции, расходы на зачисление денежных средств в депозит нотариуса в случае невозможности их возврата </w:t>
      </w:r>
      <w:r w:rsidRPr="00A914C5">
        <w:rPr>
          <w:b/>
          <w:sz w:val="22"/>
          <w:szCs w:val="22"/>
          <w:lang w:val="ru-RU"/>
        </w:rPr>
        <w:t>Участнику долевого строительства</w:t>
      </w:r>
      <w:r w:rsidRPr="00A914C5">
        <w:rPr>
          <w:sz w:val="22"/>
          <w:szCs w:val="22"/>
          <w:lang w:val="ru-RU"/>
        </w:rPr>
        <w:t xml:space="preserve"> в предусмотренный Федеральным законом срок). При этом </w:t>
      </w:r>
      <w:r w:rsidRPr="00A914C5">
        <w:rPr>
          <w:b/>
          <w:sz w:val="22"/>
          <w:szCs w:val="22"/>
          <w:lang w:val="ru-RU"/>
        </w:rPr>
        <w:t>Застройщик</w:t>
      </w:r>
      <w:r w:rsidRPr="00A914C5">
        <w:rPr>
          <w:sz w:val="22"/>
          <w:szCs w:val="22"/>
          <w:lang w:val="ru-RU"/>
        </w:rPr>
        <w:t xml:space="preserve"> может самостоятельно произвести зачет требований по уплате таких расходов непосредственно при возврате денежных средств</w:t>
      </w:r>
      <w:r w:rsidR="00881017" w:rsidRPr="00A914C5">
        <w:rPr>
          <w:sz w:val="22"/>
          <w:szCs w:val="22"/>
          <w:lang w:val="ru-RU"/>
        </w:rPr>
        <w:t>.</w:t>
      </w:r>
    </w:p>
    <w:p w:rsidR="003B0C47" w:rsidRPr="00A914C5" w:rsidRDefault="003B0C47" w:rsidP="003B0C47">
      <w:pPr>
        <w:ind w:firstLine="709"/>
        <w:jc w:val="both"/>
        <w:rPr>
          <w:sz w:val="22"/>
          <w:szCs w:val="22"/>
          <w:lang w:val="ru-RU"/>
        </w:rPr>
      </w:pPr>
      <w:r w:rsidRPr="00A914C5">
        <w:rPr>
          <w:sz w:val="22"/>
          <w:szCs w:val="22"/>
          <w:lang w:val="ru-RU"/>
        </w:rPr>
        <w:t>10.11. Все споры и разногласия, которые могут возникнуть из настоящего договора или в связи с ним, должны разрешаться сторонами, прежде всего, путём переговоров. В случае если договорённость при этом не достигнута, стороны должны обращаться для их урегулирования к судебным органам. При этом, если Застройщик выступает в суде в качестве истца, то дело подлежит рассмотрению в суде, по месту нахождения Застройщика. В случае, если истцом выступает Участник долевого строительства, то иск предъявляется в суд по выбору Участника долевого строительства.</w:t>
      </w:r>
    </w:p>
    <w:p w:rsidR="00D3226D" w:rsidRPr="00A914C5" w:rsidRDefault="00D3226D" w:rsidP="00D3226D">
      <w:pPr>
        <w:jc w:val="both"/>
        <w:rPr>
          <w:sz w:val="22"/>
          <w:szCs w:val="22"/>
          <w:lang w:val="ru-RU"/>
        </w:rPr>
      </w:pPr>
    </w:p>
    <w:p w:rsidR="00D3226D" w:rsidRPr="00A914C5" w:rsidRDefault="00D3226D" w:rsidP="00D3226D">
      <w:pPr>
        <w:jc w:val="center"/>
        <w:rPr>
          <w:b/>
          <w:sz w:val="22"/>
          <w:szCs w:val="22"/>
          <w:lang w:val="ru-RU"/>
        </w:rPr>
      </w:pPr>
      <w:r w:rsidRPr="00A914C5">
        <w:rPr>
          <w:b/>
          <w:sz w:val="22"/>
          <w:szCs w:val="22"/>
          <w:lang w:val="ru-RU"/>
        </w:rPr>
        <w:t>11. Заключительные положения</w:t>
      </w:r>
    </w:p>
    <w:p w:rsidR="00D3226D" w:rsidRPr="00A914C5" w:rsidRDefault="00D3226D" w:rsidP="00D3226D">
      <w:pPr>
        <w:ind w:firstLine="709"/>
        <w:jc w:val="both"/>
        <w:rPr>
          <w:sz w:val="22"/>
          <w:szCs w:val="22"/>
          <w:lang w:val="ru-RU"/>
        </w:rPr>
      </w:pPr>
      <w:r w:rsidRPr="00A914C5">
        <w:rPr>
          <w:sz w:val="22"/>
          <w:szCs w:val="22"/>
          <w:lang w:val="ru-RU"/>
        </w:rPr>
        <w:t xml:space="preserve">11.1. Подписанием настоящего договора </w:t>
      </w:r>
      <w:r w:rsidRPr="00A914C5">
        <w:rPr>
          <w:b/>
          <w:sz w:val="22"/>
          <w:szCs w:val="22"/>
          <w:lang w:val="ru-RU"/>
        </w:rPr>
        <w:t>Участник долевого строительства</w:t>
      </w:r>
      <w:r w:rsidRPr="00A914C5">
        <w:rPr>
          <w:sz w:val="22"/>
          <w:szCs w:val="22"/>
          <w:lang w:val="ru-RU"/>
        </w:rPr>
        <w:t xml:space="preserve"> дает согласие </w:t>
      </w:r>
      <w:r w:rsidRPr="00A914C5">
        <w:rPr>
          <w:b/>
          <w:sz w:val="22"/>
          <w:szCs w:val="22"/>
          <w:lang w:val="ru-RU"/>
        </w:rPr>
        <w:t>Застройщику</w:t>
      </w:r>
      <w:r w:rsidRPr="00A914C5">
        <w:rPr>
          <w:sz w:val="22"/>
          <w:szCs w:val="22"/>
          <w:lang w:val="ru-RU"/>
        </w:rPr>
        <w:t xml:space="preserve"> на обработку своих персональных данных в соответствии с Федеральным законом Российской Федерации №152-ФЗ от 27.07.2006 «О персональных данных» , на передачу персональных данных третьим лицам для их последующей обработки, а также на получение информации по каналам связи для уведомления о проводимых акциях, скидках, спецпредложениях и т.д. </w:t>
      </w:r>
      <w:r w:rsidR="00881017" w:rsidRPr="00A914C5">
        <w:rPr>
          <w:bCs/>
          <w:sz w:val="22"/>
          <w:szCs w:val="22"/>
          <w:lang w:val="ru-RU"/>
        </w:rPr>
        <w:t>Настоящее согласие действительно в течение срока действия настоящего Договора, и в течение 5 (пяти) лет после окончания срока его действия.</w:t>
      </w:r>
    </w:p>
    <w:p w:rsidR="00D3226D" w:rsidRPr="00A914C5" w:rsidRDefault="00D3226D" w:rsidP="00881017">
      <w:pPr>
        <w:ind w:firstLine="709"/>
        <w:jc w:val="both"/>
        <w:rPr>
          <w:sz w:val="22"/>
          <w:szCs w:val="22"/>
          <w:lang w:val="ru-RU"/>
        </w:rPr>
      </w:pPr>
      <w:r w:rsidRPr="00A914C5">
        <w:rPr>
          <w:sz w:val="22"/>
          <w:szCs w:val="22"/>
          <w:lang w:val="ru-RU"/>
        </w:rPr>
        <w:t>11.2. Уполномоченные лица, которые подписали настоящий Договор, утверждают друг другу и сообщают всем заинтересованным в том лицам, что: в момент заключения настоящего договора они осознавали (и осознают) значение своих действий и могли (могут) руководить ими; понимают природу этой сделки, свои права и обязанности по договору; при заключении договора отсутствует какой-либо обман или другое сокрытие фактов, которые имели бы существенное значение и были заведомо скрыты ими; договор заключается ими в соответствии с действительной волей, без применения физического или психического давления; договор заключается на выгодных для сторон условиях и не является результатом влияния тяжелых обстоятельств; сделка совершается с намерением создания соответствующих правовых последствий (не является фиктивной); эта сделка не скрывает другую сделку (не является притворной); вопросы, которые не урегулированы в настоящем договоре, решаются в соответствии с требованиями действующего законодательства</w:t>
      </w:r>
      <w:r w:rsidR="00881017" w:rsidRPr="00A914C5">
        <w:rPr>
          <w:sz w:val="22"/>
          <w:szCs w:val="22"/>
          <w:lang w:val="ru-RU"/>
        </w:rPr>
        <w:t>.</w:t>
      </w:r>
    </w:p>
    <w:p w:rsidR="00D3226D" w:rsidRPr="00A914C5" w:rsidRDefault="00D3226D" w:rsidP="00D3226D">
      <w:pPr>
        <w:ind w:firstLine="709"/>
        <w:jc w:val="both"/>
        <w:rPr>
          <w:sz w:val="22"/>
          <w:szCs w:val="22"/>
          <w:lang w:val="ru-RU"/>
        </w:rPr>
      </w:pPr>
      <w:r w:rsidRPr="00A914C5">
        <w:rPr>
          <w:sz w:val="22"/>
          <w:szCs w:val="22"/>
          <w:lang w:val="ru-RU"/>
        </w:rPr>
        <w:t>11.</w:t>
      </w:r>
      <w:r w:rsidR="00881017" w:rsidRPr="00A914C5">
        <w:rPr>
          <w:sz w:val="22"/>
          <w:szCs w:val="22"/>
          <w:lang w:val="ru-RU"/>
        </w:rPr>
        <w:t>3</w:t>
      </w:r>
      <w:r w:rsidRPr="00A914C5">
        <w:rPr>
          <w:sz w:val="22"/>
          <w:szCs w:val="22"/>
          <w:lang w:val="ru-RU"/>
        </w:rPr>
        <w:t>. Настоящий Договор составлен в количестве 3 (трех) экземпляров, по одному экземпляру для Участника долевого строительства, для Застройщика, а также регистрирующего органа.</w:t>
      </w:r>
    </w:p>
    <w:p w:rsidR="00D3226D" w:rsidRPr="00A914C5" w:rsidRDefault="00D3226D" w:rsidP="00D3226D">
      <w:pPr>
        <w:ind w:firstLine="709"/>
        <w:jc w:val="both"/>
        <w:rPr>
          <w:sz w:val="22"/>
          <w:szCs w:val="22"/>
          <w:lang w:val="ru-RU"/>
        </w:rPr>
      </w:pPr>
      <w:r w:rsidRPr="00A914C5">
        <w:rPr>
          <w:sz w:val="22"/>
          <w:szCs w:val="22"/>
          <w:lang w:val="ru-RU"/>
        </w:rPr>
        <w:t>11.</w:t>
      </w:r>
      <w:r w:rsidR="00881017" w:rsidRPr="00A914C5">
        <w:rPr>
          <w:sz w:val="22"/>
          <w:szCs w:val="22"/>
          <w:lang w:val="ru-RU"/>
        </w:rPr>
        <w:t>4</w:t>
      </w:r>
      <w:r w:rsidRPr="00A914C5">
        <w:rPr>
          <w:sz w:val="22"/>
          <w:szCs w:val="22"/>
          <w:lang w:val="ru-RU"/>
        </w:rPr>
        <w:t xml:space="preserve">.  Неотъемлемыми частями настоящего Договора являются следующие приложения: </w:t>
      </w:r>
    </w:p>
    <w:p w:rsidR="002C77ED" w:rsidRPr="00A914C5" w:rsidRDefault="002C77ED" w:rsidP="002C77ED">
      <w:pPr>
        <w:pStyle w:val="aa"/>
        <w:ind w:firstLine="708"/>
        <w:jc w:val="both"/>
        <w:rPr>
          <w:rFonts w:ascii="Times New Roman" w:hAnsi="Times New Roman" w:cs="Times New Roman"/>
        </w:rPr>
      </w:pPr>
      <w:r w:rsidRPr="00A914C5">
        <w:rPr>
          <w:rFonts w:ascii="Times New Roman" w:hAnsi="Times New Roman" w:cs="Times New Roman"/>
        </w:rPr>
        <w:t>11.4.1. Приложение №1 «План расположения Объекта долевого строительства».</w:t>
      </w:r>
    </w:p>
    <w:p w:rsidR="002C77ED" w:rsidRPr="00A914C5" w:rsidRDefault="002C77ED" w:rsidP="002C77ED">
      <w:pPr>
        <w:pStyle w:val="aa"/>
        <w:jc w:val="both"/>
        <w:rPr>
          <w:rFonts w:ascii="Times New Roman" w:hAnsi="Times New Roman" w:cs="Times New Roman"/>
        </w:rPr>
      </w:pPr>
      <w:r w:rsidRPr="00A914C5">
        <w:rPr>
          <w:rFonts w:ascii="Times New Roman" w:hAnsi="Times New Roman" w:cs="Times New Roman"/>
        </w:rPr>
        <w:t xml:space="preserve">                         Приложение №2 «Описание объектов социальной инфраструктуры, затраты на строительство, реконструкцию, на уплату процентов по целевым кредитам на строительство, реконструкцию которых возмещаются частично или полностью за счет денежных средств, уплачиваемых участниками долевого строительства».</w:t>
      </w:r>
    </w:p>
    <w:p w:rsidR="00D3226D" w:rsidRPr="00A914C5" w:rsidRDefault="00D3226D" w:rsidP="00D3226D">
      <w:pPr>
        <w:pStyle w:val="ConsPlusNormal"/>
        <w:ind w:firstLine="709"/>
        <w:jc w:val="both"/>
        <w:rPr>
          <w:rFonts w:ascii="Times New Roman" w:hAnsi="Times New Roman" w:cs="Times New Roman"/>
          <w:b/>
          <w:sz w:val="22"/>
          <w:szCs w:val="22"/>
        </w:rPr>
      </w:pPr>
    </w:p>
    <w:p w:rsidR="00D3226D" w:rsidRPr="00A914C5" w:rsidRDefault="00D3226D" w:rsidP="00923F0E">
      <w:pPr>
        <w:keepNext/>
        <w:keepLines/>
        <w:jc w:val="center"/>
        <w:rPr>
          <w:b/>
          <w:sz w:val="22"/>
          <w:szCs w:val="22"/>
        </w:rPr>
      </w:pPr>
      <w:r w:rsidRPr="00A914C5">
        <w:rPr>
          <w:b/>
          <w:sz w:val="22"/>
          <w:szCs w:val="22"/>
        </w:rPr>
        <w:lastRenderedPageBreak/>
        <w:t>12. Реквизиты и подписи сторон</w:t>
      </w:r>
    </w:p>
    <w:tbl>
      <w:tblPr>
        <w:tblW w:w="9781" w:type="dxa"/>
        <w:tblInd w:w="-142" w:type="dxa"/>
        <w:tblLook w:val="04A0" w:firstRow="1" w:lastRow="0" w:firstColumn="1" w:lastColumn="0" w:noHBand="0" w:noVBand="1"/>
      </w:tblPr>
      <w:tblGrid>
        <w:gridCol w:w="5104"/>
        <w:gridCol w:w="4677"/>
      </w:tblGrid>
      <w:tr w:rsidR="00D3226D" w:rsidRPr="00A914C5" w:rsidTr="000E10E4">
        <w:tc>
          <w:tcPr>
            <w:tcW w:w="5104" w:type="dxa"/>
            <w:vAlign w:val="center"/>
          </w:tcPr>
          <w:p w:rsidR="00D3226D" w:rsidRPr="00A914C5" w:rsidRDefault="00D3226D" w:rsidP="003C7F30">
            <w:pPr>
              <w:keepNext/>
              <w:keepLines/>
              <w:rPr>
                <w:b/>
                <w:bCs/>
                <w:sz w:val="22"/>
                <w:szCs w:val="22"/>
                <w:lang w:val="ru-RU" w:eastAsia="ru-RU"/>
              </w:rPr>
            </w:pPr>
            <w:r w:rsidRPr="00A914C5">
              <w:rPr>
                <w:b/>
                <w:bCs/>
                <w:sz w:val="22"/>
                <w:szCs w:val="22"/>
                <w:lang w:val="ru-RU" w:eastAsia="ru-RU"/>
              </w:rPr>
              <w:br w:type="page"/>
            </w:r>
            <w:r w:rsidRPr="00A914C5">
              <w:rPr>
                <w:b/>
                <w:smallCaps/>
                <w:sz w:val="22"/>
                <w:szCs w:val="22"/>
                <w:lang w:val="ru-RU"/>
              </w:rPr>
              <w:t>Застройщик</w:t>
            </w:r>
          </w:p>
        </w:tc>
        <w:tc>
          <w:tcPr>
            <w:tcW w:w="4677" w:type="dxa"/>
            <w:vAlign w:val="center"/>
          </w:tcPr>
          <w:p w:rsidR="00D3226D" w:rsidRPr="00A914C5" w:rsidRDefault="00D3226D" w:rsidP="003C7F30">
            <w:pPr>
              <w:keepNext/>
              <w:keepLines/>
              <w:rPr>
                <w:b/>
                <w:bCs/>
                <w:sz w:val="22"/>
                <w:szCs w:val="22"/>
                <w:lang w:val="ru-RU" w:eastAsia="uk-UA"/>
              </w:rPr>
            </w:pPr>
            <w:r w:rsidRPr="00A914C5">
              <w:rPr>
                <w:b/>
                <w:smallCaps/>
                <w:sz w:val="22"/>
                <w:szCs w:val="22"/>
                <w:lang w:val="ru-RU"/>
              </w:rPr>
              <w:t>Участник долевого строительства</w:t>
            </w:r>
          </w:p>
        </w:tc>
      </w:tr>
      <w:tr w:rsidR="00D3226D" w:rsidRPr="00A914C5" w:rsidTr="000E10E4">
        <w:tc>
          <w:tcPr>
            <w:tcW w:w="5104" w:type="dxa"/>
          </w:tcPr>
          <w:p w:rsidR="00D3226D" w:rsidRPr="00A914C5" w:rsidRDefault="00DC28D6" w:rsidP="009C49E8">
            <w:pPr>
              <w:keepNext/>
              <w:keepLines/>
              <w:rPr>
                <w:b/>
                <w:sz w:val="22"/>
                <w:szCs w:val="22"/>
                <w:lang w:val="ru-RU"/>
              </w:rPr>
            </w:pPr>
            <w:r w:rsidRPr="00A914C5">
              <w:rPr>
                <w:b/>
                <w:sz w:val="22"/>
                <w:szCs w:val="22"/>
                <w:lang w:val="ru-RU"/>
              </w:rPr>
              <w:t>ООО «ИнтерСтрой»</w:t>
            </w:r>
          </w:p>
          <w:p w:rsidR="000C7BC1" w:rsidRPr="00A914C5" w:rsidRDefault="00D3226D" w:rsidP="009C49E8">
            <w:pPr>
              <w:keepNext/>
              <w:keepLines/>
              <w:rPr>
                <w:sz w:val="22"/>
                <w:szCs w:val="22"/>
                <w:lang w:val="ru-RU"/>
              </w:rPr>
            </w:pPr>
            <w:r w:rsidRPr="00A914C5">
              <w:rPr>
                <w:sz w:val="22"/>
                <w:szCs w:val="22"/>
                <w:lang w:val="ru-RU"/>
              </w:rPr>
              <w:t>Юридический адрес:</w:t>
            </w:r>
            <w:r w:rsidR="00355E32" w:rsidRPr="00A914C5">
              <w:rPr>
                <w:sz w:val="22"/>
                <w:szCs w:val="22"/>
                <w:lang w:val="ru-RU"/>
              </w:rPr>
              <w:t xml:space="preserve"> </w:t>
            </w:r>
            <w:r w:rsidRPr="00A914C5">
              <w:rPr>
                <w:noProof/>
                <w:sz w:val="22"/>
                <w:szCs w:val="22"/>
                <w:lang w:val="ru-RU"/>
              </w:rPr>
              <w:t>295051</w:t>
            </w:r>
            <w:r w:rsidRPr="00A914C5">
              <w:rPr>
                <w:sz w:val="22"/>
                <w:szCs w:val="22"/>
                <w:lang w:val="ru-RU"/>
              </w:rPr>
              <w:t xml:space="preserve">, </w:t>
            </w:r>
            <w:bookmarkStart w:id="11" w:name="OLE_LINK1"/>
            <w:bookmarkStart w:id="12" w:name="OLE_LINK2"/>
            <w:bookmarkStart w:id="13" w:name="OLE_LINK8"/>
            <w:bookmarkStart w:id="14" w:name="OLE_LINK9"/>
            <w:r w:rsidRPr="00A914C5">
              <w:rPr>
                <w:sz w:val="22"/>
                <w:szCs w:val="22"/>
                <w:lang w:val="ru-RU"/>
              </w:rPr>
              <w:t xml:space="preserve">Российская Федерация, Республика Крым, г. Симферополь, бульвар Ленина, </w:t>
            </w:r>
          </w:p>
          <w:p w:rsidR="00DC28D6" w:rsidRPr="00A914C5" w:rsidRDefault="00D3226D" w:rsidP="009C49E8">
            <w:pPr>
              <w:keepNext/>
              <w:keepLines/>
              <w:rPr>
                <w:sz w:val="22"/>
                <w:szCs w:val="22"/>
                <w:lang w:val="ru-RU"/>
              </w:rPr>
            </w:pPr>
            <w:r w:rsidRPr="00A914C5">
              <w:rPr>
                <w:sz w:val="22"/>
                <w:szCs w:val="22"/>
                <w:lang w:val="ru-RU"/>
              </w:rPr>
              <w:t>д. 12, пом. 201</w:t>
            </w:r>
            <w:bookmarkEnd w:id="11"/>
            <w:bookmarkEnd w:id="12"/>
            <w:bookmarkEnd w:id="13"/>
            <w:bookmarkEnd w:id="14"/>
          </w:p>
          <w:p w:rsidR="00DC28D6" w:rsidRPr="00A914C5" w:rsidRDefault="00DC28D6" w:rsidP="009C49E8">
            <w:pPr>
              <w:keepNext/>
              <w:keepLines/>
              <w:rPr>
                <w:b/>
                <w:sz w:val="22"/>
                <w:szCs w:val="22"/>
                <w:lang w:val="ru-RU"/>
              </w:rPr>
            </w:pPr>
            <w:r w:rsidRPr="00A914C5">
              <w:rPr>
                <w:b/>
                <w:sz w:val="22"/>
                <w:szCs w:val="22"/>
                <w:lang w:val="ru-RU"/>
              </w:rPr>
              <w:t xml:space="preserve">Фактический адрес и адрес для корреспонденции: </w:t>
            </w:r>
          </w:p>
          <w:p w:rsidR="000C7BC1" w:rsidRPr="00A914C5" w:rsidRDefault="00BB58C7" w:rsidP="009C49E8">
            <w:pPr>
              <w:keepNext/>
              <w:keepLines/>
              <w:rPr>
                <w:sz w:val="22"/>
                <w:szCs w:val="22"/>
                <w:lang w:val="ru-RU"/>
              </w:rPr>
            </w:pPr>
            <w:r w:rsidRPr="00A914C5">
              <w:rPr>
                <w:sz w:val="22"/>
                <w:szCs w:val="22"/>
                <w:lang w:val="ru-RU"/>
              </w:rPr>
              <w:t xml:space="preserve">299020, Российская Федерация, г. Севастополь, </w:t>
            </w:r>
          </w:p>
          <w:p w:rsidR="00D3226D" w:rsidRPr="00A914C5" w:rsidRDefault="00BB58C7" w:rsidP="009C49E8">
            <w:pPr>
              <w:keepNext/>
              <w:keepLines/>
              <w:rPr>
                <w:sz w:val="22"/>
                <w:szCs w:val="22"/>
                <w:lang w:val="ru-RU"/>
              </w:rPr>
            </w:pPr>
            <w:r w:rsidRPr="00A914C5">
              <w:rPr>
                <w:sz w:val="22"/>
                <w:szCs w:val="22"/>
                <w:lang w:val="ru-RU"/>
              </w:rPr>
              <w:t>ул. Хрусталёва, д. 84</w:t>
            </w:r>
          </w:p>
          <w:p w:rsidR="00D3226D" w:rsidRPr="00A914C5" w:rsidRDefault="00D3226D" w:rsidP="009C49E8">
            <w:pPr>
              <w:keepNext/>
              <w:keepLines/>
              <w:rPr>
                <w:sz w:val="22"/>
                <w:szCs w:val="22"/>
                <w:lang w:val="ru-RU"/>
              </w:rPr>
            </w:pPr>
            <w:r w:rsidRPr="00A914C5">
              <w:rPr>
                <w:sz w:val="22"/>
                <w:szCs w:val="22"/>
                <w:lang w:val="ru-RU"/>
              </w:rPr>
              <w:t>ОГРН: 1169102075042</w:t>
            </w:r>
          </w:p>
          <w:p w:rsidR="00D3226D" w:rsidRPr="00A914C5" w:rsidRDefault="00D3226D" w:rsidP="009C49E8">
            <w:pPr>
              <w:keepNext/>
              <w:keepLines/>
              <w:rPr>
                <w:sz w:val="22"/>
                <w:szCs w:val="22"/>
                <w:lang w:val="ru-RU"/>
              </w:rPr>
            </w:pPr>
            <w:r w:rsidRPr="00A914C5">
              <w:rPr>
                <w:sz w:val="22"/>
                <w:szCs w:val="22"/>
                <w:lang w:val="ru-RU"/>
              </w:rPr>
              <w:t>ИНН:</w:t>
            </w:r>
            <w:r w:rsidR="00C1084A" w:rsidRPr="00A914C5">
              <w:rPr>
                <w:sz w:val="22"/>
                <w:szCs w:val="22"/>
                <w:lang w:val="ru-RU"/>
              </w:rPr>
              <w:t xml:space="preserve"> </w:t>
            </w:r>
            <w:r w:rsidRPr="00A914C5">
              <w:rPr>
                <w:sz w:val="22"/>
                <w:szCs w:val="22"/>
                <w:lang w:val="ru-RU"/>
              </w:rPr>
              <w:t>9102213117, КПП: 910201001</w:t>
            </w:r>
          </w:p>
          <w:p w:rsidR="00D3226D" w:rsidRPr="00A914C5" w:rsidRDefault="00D3226D" w:rsidP="009C49E8">
            <w:pPr>
              <w:keepNext/>
              <w:keepLines/>
              <w:rPr>
                <w:sz w:val="22"/>
                <w:szCs w:val="22"/>
                <w:lang w:val="ru-RU" w:eastAsia="ru-RU"/>
              </w:rPr>
            </w:pPr>
            <w:r w:rsidRPr="00A914C5">
              <w:rPr>
                <w:sz w:val="22"/>
                <w:szCs w:val="22"/>
                <w:lang w:val="ru-RU" w:eastAsia="ru-RU"/>
              </w:rPr>
              <w:t>Р/с: 40702810040030001607</w:t>
            </w:r>
          </w:p>
          <w:p w:rsidR="00D3226D" w:rsidRPr="00A914C5" w:rsidRDefault="00D3226D" w:rsidP="009C49E8">
            <w:pPr>
              <w:keepNext/>
              <w:keepLines/>
              <w:rPr>
                <w:sz w:val="22"/>
                <w:szCs w:val="22"/>
                <w:lang w:val="ru-RU" w:eastAsia="ru-RU"/>
              </w:rPr>
            </w:pPr>
            <w:r w:rsidRPr="00A914C5">
              <w:rPr>
                <w:sz w:val="22"/>
                <w:szCs w:val="22"/>
                <w:lang w:val="ru-RU" w:eastAsia="ru-RU"/>
              </w:rPr>
              <w:t>в РНКБ БАНК (ПАО) г.Симферополь</w:t>
            </w:r>
          </w:p>
          <w:p w:rsidR="00D3226D" w:rsidRPr="00A914C5" w:rsidRDefault="00D3226D" w:rsidP="009C49E8">
            <w:pPr>
              <w:keepNext/>
              <w:keepLines/>
              <w:rPr>
                <w:sz w:val="22"/>
                <w:szCs w:val="22"/>
                <w:lang w:val="ru-RU" w:eastAsia="ru-RU"/>
              </w:rPr>
            </w:pPr>
            <w:r w:rsidRPr="00A914C5">
              <w:rPr>
                <w:sz w:val="22"/>
                <w:szCs w:val="22"/>
                <w:lang w:val="ru-RU" w:eastAsia="ru-RU"/>
              </w:rPr>
              <w:t>БИК 043510607</w:t>
            </w:r>
          </w:p>
          <w:p w:rsidR="00D3226D" w:rsidRPr="00A914C5" w:rsidRDefault="00D3226D" w:rsidP="009C49E8">
            <w:pPr>
              <w:keepNext/>
              <w:keepLines/>
              <w:rPr>
                <w:sz w:val="22"/>
                <w:szCs w:val="22"/>
                <w:lang w:val="ru-RU" w:eastAsia="ru-RU"/>
              </w:rPr>
            </w:pPr>
            <w:r w:rsidRPr="00A914C5">
              <w:rPr>
                <w:sz w:val="22"/>
                <w:szCs w:val="22"/>
                <w:lang w:val="ru-RU" w:eastAsia="ru-RU"/>
              </w:rPr>
              <w:t>кор.счёт 30101810335100000607</w:t>
            </w:r>
          </w:p>
          <w:p w:rsidR="00D3226D" w:rsidRPr="00A914C5" w:rsidRDefault="00D3226D" w:rsidP="009C49E8">
            <w:pPr>
              <w:keepNext/>
              <w:keepLines/>
              <w:rPr>
                <w:sz w:val="22"/>
                <w:szCs w:val="22"/>
                <w:lang w:val="ru-RU" w:eastAsia="ru-RU"/>
              </w:rPr>
            </w:pPr>
            <w:r w:rsidRPr="00A914C5">
              <w:rPr>
                <w:sz w:val="22"/>
                <w:szCs w:val="22"/>
                <w:lang w:val="ru-RU" w:eastAsia="ru-RU"/>
              </w:rPr>
              <w:t>Тел. +7(978)7711117</w:t>
            </w:r>
          </w:p>
          <w:p w:rsidR="00D3226D" w:rsidRPr="00A914C5" w:rsidRDefault="00D3226D" w:rsidP="009C49E8">
            <w:pPr>
              <w:keepNext/>
              <w:keepLines/>
              <w:rPr>
                <w:sz w:val="22"/>
                <w:szCs w:val="22"/>
                <w:lang w:val="ru-RU" w:eastAsia="ru-RU"/>
              </w:rPr>
            </w:pPr>
            <w:r w:rsidRPr="00A914C5">
              <w:rPr>
                <w:sz w:val="22"/>
                <w:szCs w:val="22"/>
                <w:lang w:eastAsia="ru-RU"/>
              </w:rPr>
              <w:t>e</w:t>
            </w:r>
            <w:r w:rsidRPr="00A914C5">
              <w:rPr>
                <w:sz w:val="22"/>
                <w:szCs w:val="22"/>
                <w:lang w:val="ru-RU" w:eastAsia="ru-RU"/>
              </w:rPr>
              <w:t>-</w:t>
            </w:r>
            <w:r w:rsidRPr="00A914C5">
              <w:rPr>
                <w:sz w:val="22"/>
                <w:szCs w:val="22"/>
                <w:lang w:eastAsia="ru-RU"/>
              </w:rPr>
              <w:t>mail</w:t>
            </w:r>
            <w:r w:rsidRPr="00A914C5">
              <w:rPr>
                <w:sz w:val="22"/>
                <w:szCs w:val="22"/>
                <w:lang w:val="ru-RU" w:eastAsia="ru-RU"/>
              </w:rPr>
              <w:t>: info@interstroi.com.ru</w:t>
            </w:r>
          </w:p>
          <w:p w:rsidR="00A26F53" w:rsidRPr="00A914C5" w:rsidRDefault="00A26F53" w:rsidP="009C49E8">
            <w:pPr>
              <w:keepNext/>
              <w:keepLines/>
              <w:rPr>
                <w:sz w:val="22"/>
                <w:szCs w:val="22"/>
                <w:lang w:val="ru-RU" w:eastAsia="uk-UA"/>
              </w:rPr>
            </w:pPr>
          </w:p>
        </w:tc>
        <w:tc>
          <w:tcPr>
            <w:tcW w:w="4677" w:type="dxa"/>
          </w:tcPr>
          <w:p w:rsidR="00D3226D" w:rsidRPr="00A914C5" w:rsidRDefault="003C7F30" w:rsidP="009C49E8">
            <w:pPr>
              <w:keepNext/>
              <w:keepLines/>
              <w:rPr>
                <w:b/>
                <w:bCs/>
                <w:sz w:val="22"/>
                <w:szCs w:val="22"/>
                <w:lang w:val="ru-RU" w:eastAsia="uk-UA"/>
              </w:rPr>
            </w:pPr>
            <w:r w:rsidRPr="00A914C5">
              <w:rPr>
                <w:b/>
                <w:bCs/>
                <w:sz w:val="22"/>
                <w:szCs w:val="22"/>
                <w:lang w:val="ru-RU" w:eastAsia="uk-UA"/>
              </w:rPr>
              <w:t>ФИО</w:t>
            </w:r>
          </w:p>
          <w:p w:rsidR="00D3226D" w:rsidRPr="00A914C5" w:rsidRDefault="00D3226D" w:rsidP="009C49E8">
            <w:pPr>
              <w:keepNext/>
              <w:keepLines/>
              <w:rPr>
                <w:sz w:val="22"/>
                <w:szCs w:val="22"/>
                <w:lang w:val="ru-RU" w:eastAsia="ru-RU"/>
              </w:rPr>
            </w:pPr>
            <w:r w:rsidRPr="00A914C5">
              <w:rPr>
                <w:sz w:val="22"/>
                <w:szCs w:val="22"/>
                <w:lang w:val="ru-RU" w:eastAsia="ru-RU"/>
              </w:rPr>
              <w:t xml:space="preserve">паспорт серия </w:t>
            </w:r>
            <w:r w:rsidR="003C7F30" w:rsidRPr="00A914C5">
              <w:rPr>
                <w:sz w:val="22"/>
                <w:szCs w:val="22"/>
                <w:lang w:val="ru-RU" w:eastAsia="ru-RU"/>
              </w:rPr>
              <w:t>_______ №__________</w:t>
            </w:r>
            <w:r w:rsidRPr="00A914C5">
              <w:rPr>
                <w:sz w:val="22"/>
                <w:szCs w:val="22"/>
                <w:lang w:val="ru-RU" w:eastAsia="ru-RU"/>
              </w:rPr>
              <w:t xml:space="preserve">, </w:t>
            </w:r>
          </w:p>
          <w:p w:rsidR="000C7BC1" w:rsidRPr="00A914C5" w:rsidRDefault="00D3226D" w:rsidP="009C49E8">
            <w:pPr>
              <w:keepNext/>
              <w:keepLines/>
              <w:rPr>
                <w:sz w:val="22"/>
                <w:szCs w:val="22"/>
                <w:lang w:val="ru-RU" w:eastAsia="ru-RU"/>
              </w:rPr>
            </w:pPr>
            <w:r w:rsidRPr="00A914C5">
              <w:rPr>
                <w:sz w:val="22"/>
                <w:szCs w:val="22"/>
                <w:lang w:val="ru-RU" w:eastAsia="ru-RU"/>
              </w:rPr>
              <w:t>выдан</w:t>
            </w:r>
            <w:r w:rsidR="00B90357" w:rsidRPr="00A914C5">
              <w:rPr>
                <w:sz w:val="22"/>
                <w:szCs w:val="22"/>
                <w:lang w:val="ru-RU" w:eastAsia="ru-RU"/>
              </w:rPr>
              <w:t xml:space="preserve"> </w:t>
            </w:r>
            <w:r w:rsidR="003C7F30" w:rsidRPr="00A914C5">
              <w:rPr>
                <w:sz w:val="22"/>
                <w:szCs w:val="22"/>
                <w:lang w:val="ru-RU" w:eastAsia="ru-RU"/>
              </w:rPr>
              <w:t>___________________________</w:t>
            </w:r>
            <w:r w:rsidRPr="00A914C5">
              <w:rPr>
                <w:sz w:val="22"/>
                <w:szCs w:val="22"/>
                <w:lang w:val="ru-RU" w:eastAsia="ru-RU"/>
              </w:rPr>
              <w:t>,</w:t>
            </w:r>
          </w:p>
          <w:p w:rsidR="00D3226D" w:rsidRPr="00A914C5" w:rsidRDefault="00D3226D" w:rsidP="009C49E8">
            <w:pPr>
              <w:keepNext/>
              <w:keepLines/>
              <w:rPr>
                <w:sz w:val="22"/>
                <w:szCs w:val="22"/>
                <w:lang w:val="ru-RU" w:eastAsia="ru-RU"/>
              </w:rPr>
            </w:pPr>
            <w:r w:rsidRPr="00A914C5">
              <w:rPr>
                <w:sz w:val="22"/>
                <w:szCs w:val="22"/>
                <w:lang w:val="ru-RU" w:eastAsia="ru-RU"/>
              </w:rPr>
              <w:t xml:space="preserve">код подразделения </w:t>
            </w:r>
            <w:r w:rsidR="003C7F30" w:rsidRPr="00A914C5">
              <w:rPr>
                <w:sz w:val="22"/>
                <w:szCs w:val="22"/>
                <w:lang w:val="ru-RU" w:eastAsia="ru-RU"/>
              </w:rPr>
              <w:t>_____________</w:t>
            </w:r>
            <w:r w:rsidRPr="00A914C5">
              <w:rPr>
                <w:sz w:val="22"/>
                <w:szCs w:val="22"/>
                <w:lang w:val="ru-RU" w:eastAsia="ru-RU"/>
              </w:rPr>
              <w:t xml:space="preserve">, </w:t>
            </w:r>
          </w:p>
          <w:p w:rsidR="00D3226D" w:rsidRPr="00A914C5" w:rsidRDefault="00D3226D" w:rsidP="009C49E8">
            <w:pPr>
              <w:keepNext/>
              <w:keepLines/>
              <w:rPr>
                <w:sz w:val="22"/>
                <w:szCs w:val="22"/>
                <w:lang w:val="ru-RU" w:eastAsia="ru-RU"/>
              </w:rPr>
            </w:pPr>
            <w:r w:rsidRPr="00A914C5">
              <w:rPr>
                <w:sz w:val="22"/>
                <w:szCs w:val="22"/>
                <w:lang w:val="ru-RU" w:eastAsia="ru-RU"/>
              </w:rPr>
              <w:t xml:space="preserve">дата выдачи: </w:t>
            </w:r>
            <w:r w:rsidR="003C7F30" w:rsidRPr="00A914C5">
              <w:rPr>
                <w:sz w:val="22"/>
                <w:szCs w:val="22"/>
                <w:lang w:val="ru-RU" w:eastAsia="ru-RU"/>
              </w:rPr>
              <w:t>__________________</w:t>
            </w:r>
            <w:r w:rsidR="000C7BC1" w:rsidRPr="00A914C5">
              <w:rPr>
                <w:sz w:val="22"/>
                <w:szCs w:val="22"/>
                <w:lang w:val="ru-RU" w:eastAsia="ru-RU"/>
              </w:rPr>
              <w:t xml:space="preserve"> г</w:t>
            </w:r>
            <w:r w:rsidRPr="00A914C5">
              <w:rPr>
                <w:sz w:val="22"/>
                <w:szCs w:val="22"/>
                <w:lang w:val="ru-RU" w:eastAsia="ru-RU"/>
              </w:rPr>
              <w:t xml:space="preserve">., </w:t>
            </w:r>
          </w:p>
          <w:p w:rsidR="00D3226D" w:rsidRPr="00A914C5" w:rsidRDefault="00D3226D" w:rsidP="009C49E8">
            <w:pPr>
              <w:keepNext/>
              <w:keepLines/>
              <w:rPr>
                <w:sz w:val="22"/>
                <w:szCs w:val="22"/>
                <w:lang w:val="ru-RU" w:eastAsia="ru-RU"/>
              </w:rPr>
            </w:pPr>
            <w:r w:rsidRPr="00A914C5">
              <w:rPr>
                <w:sz w:val="22"/>
                <w:szCs w:val="22"/>
                <w:lang w:val="ru-RU" w:eastAsia="ru-RU"/>
              </w:rPr>
              <w:t>зарегистрированный по адресу:</w:t>
            </w:r>
            <w:r w:rsidR="00A313D7" w:rsidRPr="00A914C5">
              <w:rPr>
                <w:sz w:val="22"/>
                <w:szCs w:val="22"/>
                <w:lang w:val="ru-RU" w:eastAsia="ru-RU"/>
              </w:rPr>
              <w:t xml:space="preserve"> </w:t>
            </w:r>
            <w:r w:rsidR="003C7F30" w:rsidRPr="00A914C5">
              <w:rPr>
                <w:sz w:val="22"/>
                <w:szCs w:val="22"/>
                <w:lang w:val="ru-RU" w:eastAsia="ru-RU"/>
              </w:rPr>
              <w:t>___________________________________</w:t>
            </w:r>
          </w:p>
          <w:p w:rsidR="00D3226D" w:rsidRPr="00A914C5" w:rsidRDefault="00D3226D" w:rsidP="009C49E8">
            <w:pPr>
              <w:keepNext/>
              <w:keepLines/>
              <w:rPr>
                <w:sz w:val="22"/>
                <w:szCs w:val="22"/>
                <w:lang w:val="ru-RU" w:eastAsia="ru-RU"/>
              </w:rPr>
            </w:pPr>
            <w:r w:rsidRPr="00A914C5">
              <w:rPr>
                <w:sz w:val="22"/>
                <w:szCs w:val="22"/>
                <w:lang w:val="ru-RU" w:eastAsia="ru-RU"/>
              </w:rPr>
              <w:t xml:space="preserve">т. </w:t>
            </w:r>
          </w:p>
          <w:p w:rsidR="00D3226D" w:rsidRPr="00A914C5" w:rsidRDefault="00D3226D" w:rsidP="009C49E8">
            <w:pPr>
              <w:keepNext/>
              <w:keepLines/>
              <w:rPr>
                <w:sz w:val="22"/>
                <w:szCs w:val="22"/>
                <w:lang w:val="ru-RU" w:eastAsia="ru-RU"/>
              </w:rPr>
            </w:pPr>
            <w:r w:rsidRPr="00A914C5">
              <w:rPr>
                <w:sz w:val="22"/>
                <w:szCs w:val="22"/>
                <w:lang w:eastAsia="ru-RU"/>
              </w:rPr>
              <w:t>e</w:t>
            </w:r>
            <w:r w:rsidRPr="00A914C5">
              <w:rPr>
                <w:sz w:val="22"/>
                <w:szCs w:val="22"/>
                <w:lang w:val="ru-RU" w:eastAsia="ru-RU"/>
              </w:rPr>
              <w:t>-</w:t>
            </w:r>
            <w:r w:rsidRPr="00A914C5">
              <w:rPr>
                <w:sz w:val="22"/>
                <w:szCs w:val="22"/>
                <w:lang w:eastAsia="ru-RU"/>
              </w:rPr>
              <w:t>mail</w:t>
            </w:r>
            <w:r w:rsidRPr="00A914C5">
              <w:rPr>
                <w:sz w:val="22"/>
                <w:szCs w:val="22"/>
                <w:lang w:val="ru-RU" w:eastAsia="ru-RU"/>
              </w:rPr>
              <w:t xml:space="preserve">: </w:t>
            </w:r>
          </w:p>
        </w:tc>
      </w:tr>
      <w:tr w:rsidR="00D3226D" w:rsidRPr="00A914C5" w:rsidTr="000E10E4">
        <w:tc>
          <w:tcPr>
            <w:tcW w:w="5104" w:type="dxa"/>
          </w:tcPr>
          <w:p w:rsidR="00D3226D" w:rsidRPr="00A914C5" w:rsidRDefault="00BD25D6" w:rsidP="009C49E8">
            <w:pPr>
              <w:keepNext/>
              <w:keepLines/>
              <w:tabs>
                <w:tab w:val="center" w:pos="2248"/>
              </w:tabs>
              <w:rPr>
                <w:b/>
                <w:bCs/>
                <w:sz w:val="22"/>
                <w:szCs w:val="22"/>
                <w:lang w:val="ru-RU" w:eastAsia="ru-RU"/>
              </w:rPr>
            </w:pPr>
            <w:r w:rsidRPr="00A914C5">
              <w:rPr>
                <w:b/>
                <w:sz w:val="22"/>
                <w:szCs w:val="22"/>
                <w:lang w:val="ru-RU" w:eastAsia="uk-UA"/>
              </w:rPr>
              <w:t>Генеральный директор</w:t>
            </w:r>
          </w:p>
          <w:p w:rsidR="00D3226D" w:rsidRPr="00A914C5" w:rsidRDefault="00D3226D" w:rsidP="009C49E8">
            <w:pPr>
              <w:keepNext/>
              <w:keepLines/>
              <w:rPr>
                <w:b/>
                <w:bCs/>
                <w:sz w:val="22"/>
                <w:szCs w:val="22"/>
                <w:lang w:val="ru-RU" w:eastAsia="ru-RU"/>
              </w:rPr>
            </w:pPr>
          </w:p>
          <w:p w:rsidR="00D3226D" w:rsidRPr="00A914C5" w:rsidRDefault="00D3226D" w:rsidP="009C49E8">
            <w:pPr>
              <w:keepNext/>
              <w:keepLines/>
              <w:rPr>
                <w:b/>
                <w:bCs/>
                <w:sz w:val="22"/>
                <w:szCs w:val="22"/>
                <w:lang w:val="ru-RU" w:eastAsia="ru-RU"/>
              </w:rPr>
            </w:pPr>
            <w:r w:rsidRPr="00A914C5">
              <w:rPr>
                <w:b/>
                <w:bCs/>
                <w:sz w:val="22"/>
                <w:szCs w:val="22"/>
                <w:lang w:val="ru-RU" w:eastAsia="ru-RU"/>
              </w:rPr>
              <w:t>_____________________ Леухин О. В.</w:t>
            </w:r>
          </w:p>
        </w:tc>
        <w:tc>
          <w:tcPr>
            <w:tcW w:w="4677" w:type="dxa"/>
          </w:tcPr>
          <w:p w:rsidR="00D3226D" w:rsidRPr="00A914C5" w:rsidRDefault="00D3226D" w:rsidP="009C49E8">
            <w:pPr>
              <w:keepNext/>
              <w:keepLines/>
              <w:rPr>
                <w:b/>
                <w:bCs/>
                <w:sz w:val="22"/>
                <w:szCs w:val="22"/>
                <w:lang w:val="ru-RU" w:eastAsia="ru-RU"/>
              </w:rPr>
            </w:pPr>
          </w:p>
          <w:p w:rsidR="00D3226D" w:rsidRPr="00A914C5" w:rsidRDefault="00D3226D" w:rsidP="00194716">
            <w:pPr>
              <w:keepNext/>
              <w:keepLines/>
              <w:widowControl w:val="0"/>
              <w:spacing w:before="240" w:after="240"/>
              <w:rPr>
                <w:b/>
                <w:sz w:val="22"/>
                <w:szCs w:val="22"/>
                <w:u w:val="single"/>
                <w:lang w:val="ru-RU" w:eastAsia="ru-RU"/>
              </w:rPr>
            </w:pPr>
            <w:r w:rsidRPr="00A914C5">
              <w:rPr>
                <w:b/>
                <w:bCs/>
                <w:sz w:val="22"/>
                <w:szCs w:val="22"/>
                <w:lang w:val="ru-RU" w:eastAsia="ru-RU"/>
              </w:rPr>
              <w:t xml:space="preserve">__________________ </w:t>
            </w:r>
          </w:p>
        </w:tc>
      </w:tr>
    </w:tbl>
    <w:p w:rsidR="00311684" w:rsidRPr="00A914C5" w:rsidRDefault="00311684" w:rsidP="00923F0E">
      <w:pPr>
        <w:spacing w:after="160" w:line="259" w:lineRule="auto"/>
        <w:rPr>
          <w:b/>
          <w:sz w:val="22"/>
          <w:szCs w:val="22"/>
          <w:lang w:val="ru-RU"/>
        </w:rPr>
      </w:pPr>
    </w:p>
    <w:sectPr w:rsidR="00311684" w:rsidRPr="00A914C5" w:rsidSect="002C77ED">
      <w:headerReference w:type="default" r:id="rId8"/>
      <w:footerReference w:type="even" r:id="rId9"/>
      <w:footerReference w:type="default" r:id="rId10"/>
      <w:headerReference w:type="first" r:id="rId11"/>
      <w:pgSz w:w="11909" w:h="16834" w:code="9"/>
      <w:pgMar w:top="1134" w:right="748" w:bottom="720" w:left="1565" w:header="720" w:footer="930"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04B9" w:rsidRDefault="00FC04B9" w:rsidP="00B90357">
      <w:r>
        <w:separator/>
      </w:r>
    </w:p>
  </w:endnote>
  <w:endnote w:type="continuationSeparator" w:id="0">
    <w:p w:rsidR="00FC04B9" w:rsidRDefault="00FC04B9" w:rsidP="00B90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aramond">
    <w:panose1 w:val="02020404030301010803"/>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300C" w:rsidRDefault="00A5300C">
    <w:pPr>
      <w:pStyle w:val="a5"/>
      <w:framePr w:wrap="around" w:vAnchor="text" w:hAnchor="margin" w:xAlign="right" w:y="1"/>
      <w:rPr>
        <w:rStyle w:val="a7"/>
      </w:rPr>
    </w:pPr>
    <w:r>
      <w:fldChar w:fldCharType="begin"/>
    </w:r>
    <w:r>
      <w:instrText xml:space="preserve">PAGE  </w:instrText>
    </w:r>
    <w:r>
      <w:fldChar w:fldCharType="end"/>
    </w:r>
  </w:p>
  <w:p w:rsidR="00A5300C" w:rsidRDefault="00A5300C">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300C" w:rsidRPr="00763EAA" w:rsidRDefault="00FC04B9" w:rsidP="000E10E4">
    <w:pPr>
      <w:pStyle w:val="a5"/>
      <w:tabs>
        <w:tab w:val="clear" w:pos="9355"/>
        <w:tab w:val="left" w:pos="3119"/>
      </w:tabs>
      <w:jc w:val="right"/>
    </w:pPr>
    <w:sdt>
      <w:sdtPr>
        <w:id w:val="-1707010419"/>
        <w:docPartObj>
          <w:docPartGallery w:val="Page Numbers (Bottom of Page)"/>
          <w:docPartUnique/>
        </w:docPartObj>
      </w:sdtPr>
      <w:sdtEndPr/>
      <w:sdtContent>
        <w:r w:rsidR="00A5300C">
          <w:fldChar w:fldCharType="begin"/>
        </w:r>
        <w:r w:rsidR="00A5300C">
          <w:instrText>PAGE   \* MERGEFORMAT</w:instrText>
        </w:r>
        <w:r w:rsidR="00A5300C">
          <w:fldChar w:fldCharType="separate"/>
        </w:r>
        <w:r w:rsidR="003A0111">
          <w:rPr>
            <w:noProof/>
          </w:rPr>
          <w:t>2</w:t>
        </w:r>
        <w:r w:rsidR="00A5300C">
          <w:fldChar w:fldCharType="end"/>
        </w:r>
      </w:sdtContent>
    </w:sdt>
    <w:r w:rsidR="00A5300C">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04B9" w:rsidRDefault="00FC04B9" w:rsidP="00B90357">
      <w:r>
        <w:separator/>
      </w:r>
    </w:p>
  </w:footnote>
  <w:footnote w:type="continuationSeparator" w:id="0">
    <w:p w:rsidR="00FC04B9" w:rsidRDefault="00FC04B9" w:rsidP="00B903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300C" w:rsidRPr="00E431DD" w:rsidRDefault="00A5300C" w:rsidP="000E10E4">
    <w:pPr>
      <w:pStyle w:val="a3"/>
      <w:jc w:val="right"/>
      <w:rPr>
        <w:rFonts w:ascii="Garamond" w:hAnsi="Garamond"/>
        <w:smallCaps/>
        <w:sz w:val="20"/>
        <w:szCs w:val="20"/>
        <w:lang w:val="uk-UA"/>
      </w:rPr>
    </w:pPr>
    <w:r w:rsidRPr="00E431DD">
      <w:rPr>
        <w:rFonts w:ascii="Garamond" w:hAnsi="Garamond"/>
        <w:smallCaps/>
        <w:sz w:val="20"/>
        <w:szCs w:val="20"/>
        <w:lang w:val="uk-UA"/>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300C" w:rsidRDefault="00A5300C">
    <w:pPr>
      <w:pStyle w:val="a3"/>
      <w:jc w:val="right"/>
      <w:rPr>
        <w:lang w:val="ru-RU"/>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A60B0"/>
    <w:multiLevelType w:val="multilevel"/>
    <w:tmpl w:val="05A836F4"/>
    <w:lvl w:ilvl="0">
      <w:start w:val="1"/>
      <w:numFmt w:val="decimal"/>
      <w:lvlText w:val="%1."/>
      <w:lvlJc w:val="left"/>
      <w:pPr>
        <w:tabs>
          <w:tab w:val="num" w:pos="705"/>
        </w:tabs>
        <w:ind w:left="705" w:hanging="705"/>
      </w:pPr>
      <w:rPr>
        <w:rFonts w:ascii="Garamond" w:hAnsi="Garamond" w:hint="default"/>
        <w:b/>
      </w:rPr>
    </w:lvl>
    <w:lvl w:ilvl="1">
      <w:start w:val="1"/>
      <w:numFmt w:val="decimal"/>
      <w:lvlText w:val="%1.%2."/>
      <w:lvlJc w:val="left"/>
      <w:pPr>
        <w:tabs>
          <w:tab w:val="num" w:pos="705"/>
        </w:tabs>
        <w:ind w:left="705" w:hanging="705"/>
      </w:pPr>
      <w:rPr>
        <w:rFonts w:ascii="Garamond" w:hAnsi="Garamond" w:hint="default"/>
        <w:b w:val="0"/>
        <w:bCs w:val="0"/>
      </w:rPr>
    </w:lvl>
    <w:lvl w:ilvl="2">
      <w:start w:val="1"/>
      <w:numFmt w:val="decimal"/>
      <w:lvlText w:val="%1.%2.%3."/>
      <w:lvlJc w:val="left"/>
      <w:pPr>
        <w:tabs>
          <w:tab w:val="num" w:pos="0"/>
        </w:tabs>
        <w:ind w:left="0" w:firstLine="0"/>
      </w:pPr>
      <w:rPr>
        <w:rFonts w:hint="default"/>
        <w:b w:val="0"/>
      </w:rPr>
    </w:lvl>
    <w:lvl w:ilvl="3">
      <w:start w:val="1"/>
      <w:numFmt w:val="decimal"/>
      <w:lvlText w:val="%1.%2.%3.%4."/>
      <w:lvlJc w:val="left"/>
      <w:pPr>
        <w:tabs>
          <w:tab w:val="num" w:pos="720"/>
        </w:tabs>
        <w:ind w:left="720" w:hanging="720"/>
      </w:pPr>
      <w:rPr>
        <w:rFonts w:ascii="Tahoma" w:hAnsi="Tahoma" w:cs="Tahoma" w:hint="default"/>
      </w:rPr>
    </w:lvl>
    <w:lvl w:ilvl="4">
      <w:start w:val="1"/>
      <w:numFmt w:val="decimal"/>
      <w:lvlText w:val="%1.%2.%3.%4.%5."/>
      <w:lvlJc w:val="left"/>
      <w:pPr>
        <w:tabs>
          <w:tab w:val="num" w:pos="1080"/>
        </w:tabs>
        <w:ind w:left="1080" w:hanging="1080"/>
      </w:pPr>
      <w:rPr>
        <w:rFonts w:ascii="Tahoma" w:hAnsi="Tahoma" w:cs="Tahoma" w:hint="default"/>
      </w:rPr>
    </w:lvl>
    <w:lvl w:ilvl="5">
      <w:start w:val="1"/>
      <w:numFmt w:val="decimal"/>
      <w:lvlText w:val="%1.%2.%3.%4.%5.%6."/>
      <w:lvlJc w:val="left"/>
      <w:pPr>
        <w:tabs>
          <w:tab w:val="num" w:pos="1080"/>
        </w:tabs>
        <w:ind w:left="1080" w:hanging="1080"/>
      </w:pPr>
      <w:rPr>
        <w:rFonts w:ascii="Tahoma" w:hAnsi="Tahoma" w:cs="Tahoma" w:hint="default"/>
      </w:rPr>
    </w:lvl>
    <w:lvl w:ilvl="6">
      <w:start w:val="1"/>
      <w:numFmt w:val="decimal"/>
      <w:lvlText w:val="%1.%2.%3.%4.%5.%6.%7."/>
      <w:lvlJc w:val="left"/>
      <w:pPr>
        <w:tabs>
          <w:tab w:val="num" w:pos="1440"/>
        </w:tabs>
        <w:ind w:left="1440" w:hanging="1440"/>
      </w:pPr>
      <w:rPr>
        <w:rFonts w:ascii="Tahoma" w:hAnsi="Tahoma" w:cs="Tahoma" w:hint="default"/>
      </w:rPr>
    </w:lvl>
    <w:lvl w:ilvl="7">
      <w:start w:val="1"/>
      <w:numFmt w:val="decimal"/>
      <w:lvlText w:val="%1.%2.%3.%4.%5.%6.%7.%8."/>
      <w:lvlJc w:val="left"/>
      <w:pPr>
        <w:tabs>
          <w:tab w:val="num" w:pos="1440"/>
        </w:tabs>
        <w:ind w:left="1440" w:hanging="1440"/>
      </w:pPr>
      <w:rPr>
        <w:rFonts w:ascii="Tahoma" w:hAnsi="Tahoma" w:cs="Tahoma" w:hint="default"/>
      </w:rPr>
    </w:lvl>
    <w:lvl w:ilvl="8">
      <w:start w:val="1"/>
      <w:numFmt w:val="decimal"/>
      <w:lvlText w:val="%1.%2.%3.%4.%5.%6.%7.%8.%9."/>
      <w:lvlJc w:val="left"/>
      <w:pPr>
        <w:tabs>
          <w:tab w:val="num" w:pos="1800"/>
        </w:tabs>
        <w:ind w:left="1800" w:hanging="1800"/>
      </w:pPr>
      <w:rPr>
        <w:rFonts w:ascii="Tahoma" w:hAnsi="Tahoma" w:cs="Tahoma" w:hint="default"/>
      </w:rPr>
    </w:lvl>
  </w:abstractNum>
  <w:abstractNum w:abstractNumId="1" w15:restartNumberingAfterBreak="0">
    <w:nsid w:val="1B4738A4"/>
    <w:multiLevelType w:val="hybridMultilevel"/>
    <w:tmpl w:val="68F2A5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AFE1A1C"/>
    <w:multiLevelType w:val="hybridMultilevel"/>
    <w:tmpl w:val="68F2A5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9B3441A"/>
    <w:multiLevelType w:val="hybridMultilevel"/>
    <w:tmpl w:val="27740794"/>
    <w:lvl w:ilvl="0" w:tplc="86F04B9C">
      <w:start w:val="1"/>
      <w:numFmt w:val="decimal"/>
      <w:lvlText w:val="%1."/>
      <w:lvlJc w:val="left"/>
      <w:pPr>
        <w:ind w:left="0" w:firstLine="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0D90A9C"/>
    <w:multiLevelType w:val="multilevel"/>
    <w:tmpl w:val="0C34727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eastAsia="Times New Roman" w:hAnsi="Times New Roman" w:cs="Times New Roman" w:hint="default"/>
        <w:color w:val="000000"/>
        <w:sz w:val="20"/>
      </w:rPr>
    </w:lvl>
    <w:lvl w:ilvl="2">
      <w:start w:val="1"/>
      <w:numFmt w:val="decimal"/>
      <w:isLgl/>
      <w:lvlText w:val="%1.%2.%3."/>
      <w:lvlJc w:val="left"/>
      <w:pPr>
        <w:ind w:left="1080" w:hanging="720"/>
      </w:pPr>
      <w:rPr>
        <w:rFonts w:ascii="Times New Roman" w:eastAsia="Times New Roman" w:hAnsi="Times New Roman" w:cs="Times New Roman" w:hint="default"/>
        <w:color w:val="000000"/>
        <w:sz w:val="20"/>
      </w:rPr>
    </w:lvl>
    <w:lvl w:ilvl="3">
      <w:start w:val="1"/>
      <w:numFmt w:val="decimal"/>
      <w:isLgl/>
      <w:lvlText w:val="%1.%2.%3.%4."/>
      <w:lvlJc w:val="left"/>
      <w:pPr>
        <w:ind w:left="1080" w:hanging="720"/>
      </w:pPr>
      <w:rPr>
        <w:rFonts w:ascii="Times New Roman" w:eastAsia="Times New Roman" w:hAnsi="Times New Roman" w:cs="Times New Roman" w:hint="default"/>
        <w:color w:val="000000"/>
        <w:sz w:val="20"/>
      </w:rPr>
    </w:lvl>
    <w:lvl w:ilvl="4">
      <w:start w:val="1"/>
      <w:numFmt w:val="decimal"/>
      <w:isLgl/>
      <w:lvlText w:val="%1.%2.%3.%4.%5."/>
      <w:lvlJc w:val="left"/>
      <w:pPr>
        <w:ind w:left="1440" w:hanging="1080"/>
      </w:pPr>
      <w:rPr>
        <w:rFonts w:ascii="Times New Roman" w:eastAsia="Times New Roman" w:hAnsi="Times New Roman" w:cs="Times New Roman" w:hint="default"/>
        <w:color w:val="000000"/>
        <w:sz w:val="20"/>
      </w:rPr>
    </w:lvl>
    <w:lvl w:ilvl="5">
      <w:start w:val="1"/>
      <w:numFmt w:val="decimal"/>
      <w:isLgl/>
      <w:lvlText w:val="%1.%2.%3.%4.%5.%6."/>
      <w:lvlJc w:val="left"/>
      <w:pPr>
        <w:ind w:left="1440" w:hanging="1080"/>
      </w:pPr>
      <w:rPr>
        <w:rFonts w:ascii="Times New Roman" w:eastAsia="Times New Roman" w:hAnsi="Times New Roman" w:cs="Times New Roman" w:hint="default"/>
        <w:color w:val="000000"/>
        <w:sz w:val="20"/>
      </w:rPr>
    </w:lvl>
    <w:lvl w:ilvl="6">
      <w:start w:val="1"/>
      <w:numFmt w:val="decimal"/>
      <w:isLgl/>
      <w:lvlText w:val="%1.%2.%3.%4.%5.%6.%7."/>
      <w:lvlJc w:val="left"/>
      <w:pPr>
        <w:ind w:left="1800" w:hanging="1440"/>
      </w:pPr>
      <w:rPr>
        <w:rFonts w:ascii="Times New Roman" w:eastAsia="Times New Roman" w:hAnsi="Times New Roman" w:cs="Times New Roman" w:hint="default"/>
        <w:color w:val="000000"/>
        <w:sz w:val="20"/>
      </w:rPr>
    </w:lvl>
    <w:lvl w:ilvl="7">
      <w:start w:val="1"/>
      <w:numFmt w:val="decimal"/>
      <w:isLgl/>
      <w:lvlText w:val="%1.%2.%3.%4.%5.%6.%7.%8."/>
      <w:lvlJc w:val="left"/>
      <w:pPr>
        <w:ind w:left="1800" w:hanging="1440"/>
      </w:pPr>
      <w:rPr>
        <w:rFonts w:ascii="Times New Roman" w:eastAsia="Times New Roman" w:hAnsi="Times New Roman" w:cs="Times New Roman" w:hint="default"/>
        <w:color w:val="000000"/>
        <w:sz w:val="20"/>
      </w:rPr>
    </w:lvl>
    <w:lvl w:ilvl="8">
      <w:start w:val="1"/>
      <w:numFmt w:val="decimal"/>
      <w:isLgl/>
      <w:lvlText w:val="%1.%2.%3.%4.%5.%6.%7.%8.%9."/>
      <w:lvlJc w:val="left"/>
      <w:pPr>
        <w:ind w:left="2160" w:hanging="1800"/>
      </w:pPr>
      <w:rPr>
        <w:rFonts w:ascii="Times New Roman" w:eastAsia="Times New Roman" w:hAnsi="Times New Roman" w:cs="Times New Roman" w:hint="default"/>
        <w:color w:val="000000"/>
        <w:sz w:val="20"/>
      </w:rPr>
    </w:lvl>
  </w:abstractNum>
  <w:abstractNum w:abstractNumId="5" w15:restartNumberingAfterBreak="0">
    <w:nsid w:val="42C5451D"/>
    <w:multiLevelType w:val="hybridMultilevel"/>
    <w:tmpl w:val="658C25B8"/>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9C07212"/>
    <w:multiLevelType w:val="multilevel"/>
    <w:tmpl w:val="BCCEA2E6"/>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8875BB2"/>
    <w:multiLevelType w:val="hybridMultilevel"/>
    <w:tmpl w:val="4A72757A"/>
    <w:lvl w:ilvl="0" w:tplc="574C88A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2420BB9"/>
    <w:multiLevelType w:val="hybridMultilevel"/>
    <w:tmpl w:val="C2BE8D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4"/>
  </w:num>
  <w:num w:numId="5">
    <w:abstractNumId w:val="5"/>
  </w:num>
  <w:num w:numId="6">
    <w:abstractNumId w:val="6"/>
  </w:num>
  <w:num w:numId="7">
    <w:abstractNumId w:val="8"/>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E5D"/>
    <w:rsid w:val="000018EE"/>
    <w:rsid w:val="000600F7"/>
    <w:rsid w:val="000944FC"/>
    <w:rsid w:val="000A7908"/>
    <w:rsid w:val="000C7BC1"/>
    <w:rsid w:val="000E10E4"/>
    <w:rsid w:val="000F718E"/>
    <w:rsid w:val="001016FA"/>
    <w:rsid w:val="00126862"/>
    <w:rsid w:val="00133EFC"/>
    <w:rsid w:val="00151E1E"/>
    <w:rsid w:val="001539AD"/>
    <w:rsid w:val="0015708F"/>
    <w:rsid w:val="00183E5D"/>
    <w:rsid w:val="00186868"/>
    <w:rsid w:val="00194716"/>
    <w:rsid w:val="001B2CD5"/>
    <w:rsid w:val="001D3366"/>
    <w:rsid w:val="002135FF"/>
    <w:rsid w:val="002249A8"/>
    <w:rsid w:val="00264383"/>
    <w:rsid w:val="00281A7A"/>
    <w:rsid w:val="00282668"/>
    <w:rsid w:val="002A3F3C"/>
    <w:rsid w:val="002A4910"/>
    <w:rsid w:val="002C77ED"/>
    <w:rsid w:val="002D5A3E"/>
    <w:rsid w:val="00311684"/>
    <w:rsid w:val="00312CF2"/>
    <w:rsid w:val="00351A9F"/>
    <w:rsid w:val="00355E32"/>
    <w:rsid w:val="0037698D"/>
    <w:rsid w:val="003A0111"/>
    <w:rsid w:val="003B0C47"/>
    <w:rsid w:val="003B1037"/>
    <w:rsid w:val="003C0A4D"/>
    <w:rsid w:val="003C541B"/>
    <w:rsid w:val="003C7264"/>
    <w:rsid w:val="003C7F30"/>
    <w:rsid w:val="003D43D7"/>
    <w:rsid w:val="003E6E1F"/>
    <w:rsid w:val="003E7D0D"/>
    <w:rsid w:val="00402C43"/>
    <w:rsid w:val="00403A13"/>
    <w:rsid w:val="00407562"/>
    <w:rsid w:val="00412AE1"/>
    <w:rsid w:val="00414D58"/>
    <w:rsid w:val="004210A9"/>
    <w:rsid w:val="00445916"/>
    <w:rsid w:val="00446EF2"/>
    <w:rsid w:val="00460764"/>
    <w:rsid w:val="00462D4C"/>
    <w:rsid w:val="00492430"/>
    <w:rsid w:val="004B272D"/>
    <w:rsid w:val="004E6F13"/>
    <w:rsid w:val="00500BE5"/>
    <w:rsid w:val="00526671"/>
    <w:rsid w:val="0055279C"/>
    <w:rsid w:val="005E30F5"/>
    <w:rsid w:val="005F3E94"/>
    <w:rsid w:val="00602994"/>
    <w:rsid w:val="006359A9"/>
    <w:rsid w:val="00652CCA"/>
    <w:rsid w:val="00660274"/>
    <w:rsid w:val="00665771"/>
    <w:rsid w:val="00692492"/>
    <w:rsid w:val="00694696"/>
    <w:rsid w:val="00695021"/>
    <w:rsid w:val="006A40D7"/>
    <w:rsid w:val="007150C1"/>
    <w:rsid w:val="00726DD7"/>
    <w:rsid w:val="00727A75"/>
    <w:rsid w:val="0076774F"/>
    <w:rsid w:val="00774CCA"/>
    <w:rsid w:val="007805BD"/>
    <w:rsid w:val="007B03CB"/>
    <w:rsid w:val="007B1C17"/>
    <w:rsid w:val="007B3422"/>
    <w:rsid w:val="007C71FF"/>
    <w:rsid w:val="007E6466"/>
    <w:rsid w:val="008006F1"/>
    <w:rsid w:val="00814784"/>
    <w:rsid w:val="0082388E"/>
    <w:rsid w:val="00824638"/>
    <w:rsid w:val="008310B2"/>
    <w:rsid w:val="008421AF"/>
    <w:rsid w:val="00873DE8"/>
    <w:rsid w:val="00881017"/>
    <w:rsid w:val="00894F92"/>
    <w:rsid w:val="008B07EA"/>
    <w:rsid w:val="008D7553"/>
    <w:rsid w:val="008F1720"/>
    <w:rsid w:val="008F6D1B"/>
    <w:rsid w:val="00910063"/>
    <w:rsid w:val="00920993"/>
    <w:rsid w:val="00922155"/>
    <w:rsid w:val="00923F0E"/>
    <w:rsid w:val="00952B38"/>
    <w:rsid w:val="009959A3"/>
    <w:rsid w:val="009C49E8"/>
    <w:rsid w:val="009D00E2"/>
    <w:rsid w:val="009D234E"/>
    <w:rsid w:val="009D7428"/>
    <w:rsid w:val="009F773A"/>
    <w:rsid w:val="009F7DD5"/>
    <w:rsid w:val="00A26F53"/>
    <w:rsid w:val="00A313D7"/>
    <w:rsid w:val="00A5300C"/>
    <w:rsid w:val="00A563C1"/>
    <w:rsid w:val="00A914C5"/>
    <w:rsid w:val="00AA5929"/>
    <w:rsid w:val="00AB01BE"/>
    <w:rsid w:val="00AD7E7D"/>
    <w:rsid w:val="00AE589D"/>
    <w:rsid w:val="00B13D8B"/>
    <w:rsid w:val="00B90357"/>
    <w:rsid w:val="00BB58C7"/>
    <w:rsid w:val="00BD2539"/>
    <w:rsid w:val="00BD25D6"/>
    <w:rsid w:val="00C03B4A"/>
    <w:rsid w:val="00C1084A"/>
    <w:rsid w:val="00C126EA"/>
    <w:rsid w:val="00C56751"/>
    <w:rsid w:val="00C864E6"/>
    <w:rsid w:val="00C91D52"/>
    <w:rsid w:val="00CB6A70"/>
    <w:rsid w:val="00CC233C"/>
    <w:rsid w:val="00D061D7"/>
    <w:rsid w:val="00D3226D"/>
    <w:rsid w:val="00D67553"/>
    <w:rsid w:val="00D713EC"/>
    <w:rsid w:val="00D723B6"/>
    <w:rsid w:val="00D94826"/>
    <w:rsid w:val="00DA1A3E"/>
    <w:rsid w:val="00DC28D6"/>
    <w:rsid w:val="00E01FCC"/>
    <w:rsid w:val="00E67FD9"/>
    <w:rsid w:val="00E77075"/>
    <w:rsid w:val="00EB4EF5"/>
    <w:rsid w:val="00EB778D"/>
    <w:rsid w:val="00ED1D39"/>
    <w:rsid w:val="00ED708E"/>
    <w:rsid w:val="00F24B0C"/>
    <w:rsid w:val="00F36440"/>
    <w:rsid w:val="00F65E6E"/>
    <w:rsid w:val="00FA1EC1"/>
    <w:rsid w:val="00FC04B9"/>
    <w:rsid w:val="00FF55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28E4785-C8D1-43EF-B82E-1B6014589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226D"/>
    <w:pPr>
      <w:spacing w:after="0" w:line="240" w:lineRule="auto"/>
    </w:pPr>
    <w:rPr>
      <w:rFonts w:ascii="Times New Roman" w:eastAsia="Times New Roman" w:hAnsi="Times New Roman" w:cs="Times New Roman"/>
      <w:color w:val="000000"/>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3226D"/>
    <w:pPr>
      <w:tabs>
        <w:tab w:val="center" w:pos="4677"/>
        <w:tab w:val="right" w:pos="9355"/>
      </w:tabs>
    </w:pPr>
  </w:style>
  <w:style w:type="character" w:customStyle="1" w:styleId="a4">
    <w:name w:val="Верхний колонтитул Знак"/>
    <w:basedOn w:val="a0"/>
    <w:link w:val="a3"/>
    <w:rsid w:val="00D3226D"/>
    <w:rPr>
      <w:rFonts w:ascii="Times New Roman" w:eastAsia="Times New Roman" w:hAnsi="Times New Roman" w:cs="Times New Roman"/>
      <w:color w:val="000000"/>
      <w:sz w:val="24"/>
      <w:szCs w:val="24"/>
      <w:lang w:val="en-US"/>
    </w:rPr>
  </w:style>
  <w:style w:type="paragraph" w:styleId="a5">
    <w:name w:val="footer"/>
    <w:basedOn w:val="a"/>
    <w:link w:val="a6"/>
    <w:uiPriority w:val="99"/>
    <w:rsid w:val="00D3226D"/>
    <w:pPr>
      <w:tabs>
        <w:tab w:val="center" w:pos="4677"/>
        <w:tab w:val="right" w:pos="9355"/>
      </w:tabs>
    </w:pPr>
  </w:style>
  <w:style w:type="character" w:customStyle="1" w:styleId="a6">
    <w:name w:val="Нижний колонтитул Знак"/>
    <w:basedOn w:val="a0"/>
    <w:link w:val="a5"/>
    <w:uiPriority w:val="99"/>
    <w:rsid w:val="00D3226D"/>
    <w:rPr>
      <w:rFonts w:ascii="Times New Roman" w:eastAsia="Times New Roman" w:hAnsi="Times New Roman" w:cs="Times New Roman"/>
      <w:color w:val="000000"/>
      <w:sz w:val="24"/>
      <w:szCs w:val="24"/>
      <w:lang w:val="en-US"/>
    </w:rPr>
  </w:style>
  <w:style w:type="character" w:styleId="a7">
    <w:name w:val="page number"/>
    <w:basedOn w:val="a0"/>
    <w:rsid w:val="00D3226D"/>
  </w:style>
  <w:style w:type="paragraph" w:customStyle="1" w:styleId="ConsPlusNormal">
    <w:name w:val="ConsPlusNormal"/>
    <w:rsid w:val="00D3226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8">
    <w:name w:val="List Paragraph"/>
    <w:basedOn w:val="a"/>
    <w:uiPriority w:val="34"/>
    <w:qFormat/>
    <w:rsid w:val="00D3226D"/>
    <w:pPr>
      <w:ind w:left="720"/>
      <w:contextualSpacing/>
    </w:pPr>
  </w:style>
  <w:style w:type="table" w:styleId="a9">
    <w:name w:val="Table Grid"/>
    <w:basedOn w:val="a1"/>
    <w:uiPriority w:val="59"/>
    <w:rsid w:val="00D322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uiPriority w:val="1"/>
    <w:qFormat/>
    <w:rsid w:val="00D3226D"/>
    <w:pPr>
      <w:spacing w:after="0" w:line="240" w:lineRule="auto"/>
    </w:pPr>
  </w:style>
  <w:style w:type="paragraph" w:styleId="ab">
    <w:name w:val="Normal (Web)"/>
    <w:basedOn w:val="a"/>
    <w:uiPriority w:val="99"/>
    <w:unhideWhenUsed/>
    <w:rsid w:val="00D3226D"/>
    <w:pPr>
      <w:spacing w:before="100" w:beforeAutospacing="1" w:after="100" w:afterAutospacing="1"/>
    </w:pPr>
    <w:rPr>
      <w:color w:val="auto"/>
      <w:lang w:val="ru-RU" w:eastAsia="ru-RU"/>
    </w:rPr>
  </w:style>
  <w:style w:type="character" w:styleId="ac">
    <w:name w:val="Hyperlink"/>
    <w:basedOn w:val="a0"/>
    <w:unhideWhenUsed/>
    <w:rsid w:val="00D3226D"/>
    <w:rPr>
      <w:color w:val="0000FF"/>
      <w:u w:val="single"/>
    </w:rPr>
  </w:style>
  <w:style w:type="character" w:customStyle="1" w:styleId="apple-converted-space">
    <w:name w:val="apple-converted-space"/>
    <w:basedOn w:val="a0"/>
    <w:rsid w:val="00D3226D"/>
  </w:style>
  <w:style w:type="character" w:customStyle="1" w:styleId="docarticle-number">
    <w:name w:val="doc__article-number"/>
    <w:basedOn w:val="a0"/>
    <w:rsid w:val="00D3226D"/>
  </w:style>
  <w:style w:type="character" w:customStyle="1" w:styleId="docarticle-name">
    <w:name w:val="doc__article-name"/>
    <w:basedOn w:val="a0"/>
    <w:rsid w:val="00D3226D"/>
  </w:style>
  <w:style w:type="paragraph" w:styleId="ad">
    <w:name w:val="Balloon Text"/>
    <w:basedOn w:val="a"/>
    <w:link w:val="ae"/>
    <w:uiPriority w:val="99"/>
    <w:semiHidden/>
    <w:unhideWhenUsed/>
    <w:rsid w:val="00D3226D"/>
    <w:rPr>
      <w:rFonts w:ascii="Segoe UI" w:eastAsiaTheme="minorHAnsi" w:hAnsi="Segoe UI" w:cs="Segoe UI"/>
      <w:color w:val="auto"/>
      <w:sz w:val="18"/>
      <w:szCs w:val="18"/>
      <w:lang w:val="ru-RU"/>
    </w:rPr>
  </w:style>
  <w:style w:type="character" w:customStyle="1" w:styleId="ae">
    <w:name w:val="Текст выноски Знак"/>
    <w:basedOn w:val="a0"/>
    <w:link w:val="ad"/>
    <w:uiPriority w:val="99"/>
    <w:semiHidden/>
    <w:rsid w:val="00D3226D"/>
    <w:rPr>
      <w:rFonts w:ascii="Segoe UI" w:hAnsi="Segoe UI" w:cs="Segoe UI"/>
      <w:sz w:val="18"/>
      <w:szCs w:val="18"/>
    </w:rPr>
  </w:style>
  <w:style w:type="character" w:styleId="af">
    <w:name w:val="FollowedHyperlink"/>
    <w:basedOn w:val="a0"/>
    <w:uiPriority w:val="99"/>
    <w:semiHidden/>
    <w:unhideWhenUsed/>
    <w:rsid w:val="00D3226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EF49BA-BA1B-4F65-B441-32A7D3A60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5998</Words>
  <Characters>34192</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40110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Пользователь Windows</cp:lastModifiedBy>
  <cp:revision>2</cp:revision>
  <dcterms:created xsi:type="dcterms:W3CDTF">2019-09-02T08:27:00Z</dcterms:created>
  <dcterms:modified xsi:type="dcterms:W3CDTF">2019-09-02T08:27:00Z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PMonlineTemplateId">
    <vt:lpwstr>f6807174-116e-4eec-88bd-331a72f0db87</vt:lpwstr>
  </property>
</Properties>
</file>