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4C37" w14:textId="42A30D6C" w:rsidR="00D117D8" w:rsidRPr="00B60E9F" w:rsidRDefault="00FB55BD" w:rsidP="00D117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rPr>
          <w:rFonts w:ascii="Arial" w:hAnsi="Arial" w:cs="Arial"/>
          <w:b/>
          <w:bCs/>
          <w:sz w:val="16"/>
          <w:szCs w:val="16"/>
        </w:rPr>
      </w:pPr>
      <w:r w:rsidRPr="00B60E9F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4EA78E5B" w14:textId="1BFD3689" w:rsidR="00D117D8" w:rsidRPr="00B60E9F" w:rsidRDefault="00D117D8" w:rsidP="001033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A47EFA">
        <w:rPr>
          <w:rFonts w:ascii="Arial" w:hAnsi="Arial" w:cs="Arial"/>
          <w:b/>
          <w:bCs/>
          <w:sz w:val="16"/>
          <w:szCs w:val="16"/>
        </w:rPr>
        <w:t>Договор</w:t>
      </w:r>
      <w:r w:rsidR="0068794B" w:rsidRPr="00B60E9F">
        <w:rPr>
          <w:rFonts w:ascii="Arial" w:hAnsi="Arial" w:cs="Arial"/>
          <w:b/>
          <w:bCs/>
          <w:sz w:val="16"/>
          <w:szCs w:val="16"/>
        </w:rPr>
        <w:t xml:space="preserve"> </w:t>
      </w:r>
      <w:r w:rsidRPr="00B60E9F">
        <w:rPr>
          <w:rFonts w:ascii="Arial" w:hAnsi="Arial" w:cs="Arial"/>
          <w:b/>
          <w:bCs/>
          <w:sz w:val="16"/>
          <w:szCs w:val="16"/>
        </w:rPr>
        <w:t>№</w:t>
      </w:r>
      <w:r w:rsidR="0068794B" w:rsidRPr="00B60E9F">
        <w:rPr>
          <w:rFonts w:ascii="Arial" w:hAnsi="Arial" w:cs="Arial"/>
          <w:b/>
          <w:bCs/>
          <w:sz w:val="16"/>
          <w:szCs w:val="16"/>
        </w:rPr>
        <w:t xml:space="preserve"> </w:t>
      </w:r>
      <w:r w:rsidR="001033C2" w:rsidRPr="00B60E9F">
        <w:rPr>
          <w:rFonts w:ascii="Arial" w:hAnsi="Arial" w:cs="Arial"/>
          <w:b/>
          <w:bCs/>
          <w:sz w:val="16"/>
          <w:szCs w:val="16"/>
        </w:rPr>
        <w:t>ДУ-</w:t>
      </w:r>
    </w:p>
    <w:p w14:paraId="0D0D11A1" w14:textId="24DAF4C3" w:rsidR="00D117D8" w:rsidRPr="00A47EFA" w:rsidRDefault="00D117D8" w:rsidP="00D117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A47EFA">
        <w:rPr>
          <w:rFonts w:ascii="Arial" w:hAnsi="Arial" w:cs="Arial"/>
          <w:b/>
          <w:bCs/>
          <w:sz w:val="16"/>
          <w:szCs w:val="16"/>
        </w:rPr>
        <w:t>участия</w:t>
      </w:r>
      <w:r w:rsidR="0068794B" w:rsidRPr="00A47EFA">
        <w:rPr>
          <w:rFonts w:ascii="Arial" w:hAnsi="Arial" w:cs="Arial"/>
          <w:b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bCs/>
          <w:sz w:val="16"/>
          <w:szCs w:val="16"/>
        </w:rPr>
        <w:t>в</w:t>
      </w:r>
      <w:r w:rsidR="0068794B" w:rsidRPr="00A47EFA">
        <w:rPr>
          <w:rFonts w:ascii="Arial" w:hAnsi="Arial" w:cs="Arial"/>
          <w:b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bCs/>
          <w:sz w:val="16"/>
          <w:szCs w:val="16"/>
        </w:rPr>
        <w:t>долевом</w:t>
      </w:r>
      <w:r w:rsidR="0068794B" w:rsidRPr="00A47EFA">
        <w:rPr>
          <w:rFonts w:ascii="Arial" w:hAnsi="Arial" w:cs="Arial"/>
          <w:b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bCs/>
          <w:sz w:val="16"/>
          <w:szCs w:val="16"/>
        </w:rPr>
        <w:t>строительстве</w:t>
      </w:r>
    </w:p>
    <w:p w14:paraId="4969F56D" w14:textId="77777777" w:rsidR="00D117D8" w:rsidRPr="00A47EFA" w:rsidRDefault="00D117D8" w:rsidP="00D117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rPr>
          <w:rFonts w:ascii="Arial" w:hAnsi="Arial" w:cs="Arial"/>
          <w:b/>
          <w:bCs/>
          <w:sz w:val="16"/>
          <w:szCs w:val="1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  <w:gridCol w:w="5381"/>
      </w:tblGrid>
      <w:tr w:rsidR="001033C2" w:rsidRPr="00781C6F" w14:paraId="399D00C1" w14:textId="77777777" w:rsidTr="00290AC5">
        <w:tc>
          <w:tcPr>
            <w:tcW w:w="5380" w:type="dxa"/>
          </w:tcPr>
          <w:p w14:paraId="2E5D506B" w14:textId="22A2B7DB" w:rsidR="001033C2" w:rsidRPr="00A47EFA" w:rsidRDefault="00B6235E" w:rsidP="00290AC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right" w:pos="10773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235E">
              <w:rPr>
                <w:rFonts w:ascii="Arial" w:hAnsi="Arial" w:cs="Arial"/>
                <w:b/>
                <w:bCs/>
                <w:sz w:val="16"/>
                <w:szCs w:val="16"/>
              </w:rPr>
              <w:t>г. Тюмень</w:t>
            </w:r>
            <w:r w:rsidR="001033C2" w:rsidRPr="00A47EFA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5381" w:type="dxa"/>
          </w:tcPr>
          <w:p w14:paraId="4CE2F34F" w14:textId="756D7E9F" w:rsidR="001033C2" w:rsidRPr="00A47EFA" w:rsidRDefault="001033C2" w:rsidP="00290AC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right" w:pos="10773"/>
              </w:tabs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47EF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«</w:t>
            </w:r>
            <w:r w:rsidR="004D2074">
              <w:rPr>
                <w:rFonts w:ascii="Arial" w:hAnsi="Arial" w:cs="Arial"/>
                <w:b/>
                <w:bCs/>
                <w:sz w:val="16"/>
                <w:szCs w:val="16"/>
              </w:rPr>
              <w:t>____</w:t>
            </w:r>
            <w:r w:rsidRPr="00A47EF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» </w:t>
            </w:r>
            <w:r w:rsidR="004D2074">
              <w:rPr>
                <w:rFonts w:ascii="Arial" w:hAnsi="Arial" w:cs="Arial"/>
                <w:b/>
                <w:bCs/>
                <w:sz w:val="16"/>
                <w:szCs w:val="16"/>
              </w:rPr>
              <w:t>______________</w:t>
            </w:r>
            <w:r w:rsidRPr="00A47EF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20</w:t>
            </w:r>
            <w:r w:rsidR="004D2074">
              <w:rPr>
                <w:rFonts w:ascii="Arial" w:hAnsi="Arial" w:cs="Arial"/>
                <w:b/>
                <w:bCs/>
                <w:sz w:val="16"/>
                <w:szCs w:val="16"/>
              </w:rPr>
              <w:t>__</w:t>
            </w:r>
            <w:r w:rsidRPr="00A47EF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г.</w:t>
            </w:r>
          </w:p>
        </w:tc>
      </w:tr>
    </w:tbl>
    <w:p w14:paraId="5F8414B1" w14:textId="77777777" w:rsidR="008A26DE" w:rsidRPr="00A47EFA" w:rsidRDefault="008A26DE" w:rsidP="00D117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rPr>
          <w:rFonts w:ascii="Arial" w:hAnsi="Arial" w:cs="Arial"/>
          <w:b/>
          <w:bCs/>
          <w:sz w:val="16"/>
          <w:szCs w:val="16"/>
          <w:lang w:val="en-US"/>
        </w:rPr>
      </w:pPr>
    </w:p>
    <w:p w14:paraId="619850A6" w14:textId="3018E921" w:rsidR="00262077" w:rsidRPr="00B60E9F" w:rsidRDefault="00262077" w:rsidP="003D5B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3"/>
        </w:tabs>
        <w:ind w:firstLine="284"/>
        <w:jc w:val="both"/>
        <w:rPr>
          <w:rFonts w:ascii="Arial" w:hAnsi="Arial" w:cs="Arial"/>
          <w:sz w:val="16"/>
          <w:szCs w:val="16"/>
        </w:rPr>
      </w:pPr>
      <w:r w:rsidRPr="00B60E9F">
        <w:rPr>
          <w:rFonts w:ascii="Arial" w:hAnsi="Arial" w:cs="Arial"/>
          <w:b/>
          <w:sz w:val="16"/>
          <w:szCs w:val="16"/>
        </w:rPr>
        <w:t>Общество с ограниченной ответственностью СПЕЦИАЛИЗИРОВАННЫЙ ЗАСТРОЙЩИК "ЭНКО СТРОЙ"</w:t>
      </w:r>
      <w:r w:rsidRPr="00B60E9F">
        <w:rPr>
          <w:rFonts w:ascii="Arial" w:hAnsi="Arial" w:cs="Arial"/>
          <w:sz w:val="16"/>
          <w:szCs w:val="16"/>
        </w:rPr>
        <w:t xml:space="preserve">, </w:t>
      </w:r>
      <w:r w:rsidRPr="00A47EFA">
        <w:rPr>
          <w:rFonts w:ascii="Arial" w:hAnsi="Arial" w:cs="Arial"/>
          <w:sz w:val="16"/>
          <w:szCs w:val="16"/>
        </w:rPr>
        <w:t>именуемое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дальнейшем</w:t>
      </w:r>
      <w:r w:rsidRPr="00B60E9F">
        <w:rPr>
          <w:rFonts w:ascii="Arial" w:hAnsi="Arial" w:cs="Arial"/>
          <w:sz w:val="16"/>
          <w:szCs w:val="16"/>
        </w:rPr>
        <w:t xml:space="preserve"> «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Pr="00B60E9F">
        <w:rPr>
          <w:rFonts w:ascii="Arial" w:hAnsi="Arial" w:cs="Arial"/>
          <w:sz w:val="16"/>
          <w:szCs w:val="16"/>
        </w:rPr>
        <w:t xml:space="preserve">», </w:t>
      </w:r>
      <w:r w:rsidRPr="00A47EFA">
        <w:rPr>
          <w:rFonts w:ascii="Arial" w:hAnsi="Arial" w:cs="Arial"/>
          <w:sz w:val="16"/>
          <w:szCs w:val="16"/>
        </w:rPr>
        <w:t>в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лице</w:t>
      </w:r>
      <w:r w:rsidR="004D2074">
        <w:rPr>
          <w:rFonts w:ascii="Arial" w:hAnsi="Arial" w:cs="Arial"/>
          <w:sz w:val="16"/>
          <w:szCs w:val="16"/>
        </w:rPr>
        <w:t>______________________________________________________________________________________</w:t>
      </w:r>
      <w:r w:rsidRPr="00B60E9F">
        <w:rPr>
          <w:rFonts w:ascii="Arial" w:hAnsi="Arial" w:cs="Arial"/>
          <w:sz w:val="16"/>
          <w:szCs w:val="16"/>
        </w:rPr>
        <w:t xml:space="preserve">, </w:t>
      </w:r>
      <w:r w:rsidRPr="00A47EFA">
        <w:rPr>
          <w:rFonts w:ascii="Arial" w:hAnsi="Arial" w:cs="Arial"/>
          <w:sz w:val="16"/>
          <w:szCs w:val="16"/>
        </w:rPr>
        <w:t>с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одной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стороны</w:t>
      </w:r>
      <w:r w:rsidRPr="00B60E9F">
        <w:rPr>
          <w:rFonts w:ascii="Arial" w:hAnsi="Arial" w:cs="Arial"/>
          <w:sz w:val="16"/>
          <w:szCs w:val="16"/>
        </w:rPr>
        <w:t xml:space="preserve">, </w:t>
      </w:r>
      <w:r w:rsidRPr="00A47EFA">
        <w:rPr>
          <w:rFonts w:ascii="Arial" w:hAnsi="Arial" w:cs="Arial"/>
          <w:sz w:val="16"/>
          <w:szCs w:val="16"/>
        </w:rPr>
        <w:t>и</w:t>
      </w:r>
    </w:p>
    <w:tbl>
      <w:tblPr>
        <w:tblStyle w:val="af"/>
        <w:tblW w:w="110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262077" w:rsidRPr="00781C6F" w14:paraId="57908204" w14:textId="77777777" w:rsidTr="00CE5CDC">
        <w:tc>
          <w:tcPr>
            <w:tcW w:w="11057" w:type="dxa"/>
          </w:tcPr>
          <w:p w14:paraId="2B5ADB01" w14:textId="3F8DF831" w:rsidR="00262077" w:rsidRPr="00B60E9F" w:rsidRDefault="00262077" w:rsidP="003D5B4C">
            <w:pPr>
              <w:ind w:firstLine="17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184025392"/>
            <w:r w:rsidRPr="00B60E9F">
              <w:rPr>
                <w:rFonts w:ascii="Arial" w:hAnsi="Arial" w:cs="Arial"/>
                <w:b/>
                <w:sz w:val="16"/>
                <w:szCs w:val="16"/>
              </w:rPr>
              <w:t>Граждан</w:t>
            </w:r>
            <w:r w:rsidR="004D2074">
              <w:rPr>
                <w:rFonts w:ascii="Arial" w:hAnsi="Arial" w:cs="Arial"/>
                <w:b/>
                <w:sz w:val="16"/>
                <w:szCs w:val="16"/>
              </w:rPr>
              <w:t>ин</w:t>
            </w:r>
            <w:r w:rsidRPr="00B60E9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D2074">
              <w:rPr>
                <w:rFonts w:ascii="Arial" w:hAnsi="Arial" w:cs="Arial"/>
                <w:b/>
                <w:sz w:val="16"/>
                <w:szCs w:val="16"/>
              </w:rPr>
              <w:t>___________________________________</w:t>
            </w:r>
            <w:r w:rsidRPr="00B60E9F">
              <w:rPr>
                <w:rFonts w:ascii="Arial" w:hAnsi="Arial" w:cs="Arial"/>
                <w:sz w:val="16"/>
                <w:szCs w:val="16"/>
              </w:rPr>
              <w:t>,</w:t>
            </w:r>
            <w:r w:rsidRPr="00B60E9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Паспорт </w:t>
            </w:r>
            <w:r w:rsidR="004D2074">
              <w:rPr>
                <w:rFonts w:ascii="Arial" w:hAnsi="Arial" w:cs="Arial"/>
                <w:sz w:val="16"/>
                <w:szCs w:val="16"/>
              </w:rPr>
              <w:t>____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2074">
              <w:rPr>
                <w:rFonts w:ascii="Arial" w:hAnsi="Arial" w:cs="Arial"/>
                <w:sz w:val="16"/>
                <w:szCs w:val="16"/>
              </w:rPr>
              <w:t>______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, выдан: </w:t>
            </w:r>
            <w:r w:rsidR="004D2074">
              <w:rPr>
                <w:rFonts w:ascii="Arial" w:hAnsi="Arial" w:cs="Arial"/>
                <w:sz w:val="16"/>
                <w:szCs w:val="16"/>
              </w:rPr>
              <w:t>______________________________________________</w:t>
            </w:r>
            <w:r w:rsidRPr="00B60E9F">
              <w:rPr>
                <w:rFonts w:ascii="Arial" w:hAnsi="Arial" w:cs="Arial"/>
                <w:sz w:val="16"/>
                <w:szCs w:val="16"/>
              </w:rPr>
              <w:t>,</w:t>
            </w:r>
            <w:r w:rsidR="00E24CC2" w:rsidRPr="00B60E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7EFA">
              <w:rPr>
                <w:rFonts w:ascii="Arial" w:hAnsi="Arial" w:cs="Arial"/>
                <w:sz w:val="16"/>
                <w:szCs w:val="16"/>
              </w:rPr>
              <w:t>код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7EFA">
              <w:rPr>
                <w:rFonts w:ascii="Arial" w:hAnsi="Arial" w:cs="Arial"/>
                <w:sz w:val="16"/>
                <w:szCs w:val="16"/>
              </w:rPr>
              <w:t>подразделения</w:t>
            </w:r>
            <w:r w:rsidR="004D2074">
              <w:rPr>
                <w:rFonts w:ascii="Arial" w:hAnsi="Arial" w:cs="Arial"/>
                <w:sz w:val="16"/>
                <w:szCs w:val="16"/>
              </w:rPr>
              <w:t xml:space="preserve"> ______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, зарегистрированная </w:t>
            </w:r>
            <w:r w:rsidRPr="00A47EFA">
              <w:rPr>
                <w:rFonts w:ascii="Arial" w:hAnsi="Arial" w:cs="Arial"/>
                <w:sz w:val="16"/>
                <w:szCs w:val="16"/>
              </w:rPr>
              <w:t>по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7EFA">
              <w:rPr>
                <w:rFonts w:ascii="Arial" w:hAnsi="Arial" w:cs="Arial"/>
                <w:sz w:val="16"/>
                <w:szCs w:val="16"/>
              </w:rPr>
              <w:t>адресу</w:t>
            </w:r>
            <w:r w:rsidRPr="00B60E9F">
              <w:rPr>
                <w:rFonts w:ascii="Arial" w:hAnsi="Arial" w:cs="Arial"/>
                <w:sz w:val="16"/>
                <w:szCs w:val="16"/>
              </w:rPr>
              <w:t>:</w:t>
            </w:r>
            <w:r w:rsidR="004D2074">
              <w:rPr>
                <w:rFonts w:ascii="Arial" w:hAnsi="Arial" w:cs="Arial"/>
                <w:sz w:val="16"/>
                <w:szCs w:val="16"/>
              </w:rPr>
              <w:t xml:space="preserve"> ____________________________________________________________</w:t>
            </w:r>
            <w:r w:rsidRPr="00B60E9F"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071431" w:rsidRPr="00781C6F" w14:paraId="52670720" w14:textId="77777777" w:rsidTr="004D2074">
        <w:trPr>
          <w:trHeight w:val="70"/>
        </w:trPr>
        <w:tc>
          <w:tcPr>
            <w:tcW w:w="11057" w:type="dxa"/>
          </w:tcPr>
          <w:p w14:paraId="4D397A3B" w14:textId="77777777" w:rsidR="006B5939" w:rsidRDefault="006B5939" w:rsidP="003D5B4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bookmarkEnd w:id="0"/>
    <w:p w14:paraId="6B155DFE" w14:textId="3728D732" w:rsidR="002D2CEC" w:rsidRDefault="00262077" w:rsidP="003D5B4C">
      <w:pPr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именуемая</w:t>
      </w:r>
      <w:r w:rsidR="00FB55BD">
        <w:rPr>
          <w:rFonts w:ascii="Arial" w:hAnsi="Arial" w:cs="Arial"/>
          <w:sz w:val="16"/>
          <w:szCs w:val="16"/>
        </w:rPr>
        <w:t xml:space="preserve"> </w:t>
      </w:r>
      <w:r w:rsidR="002A16DF" w:rsidRPr="00A47EFA">
        <w:rPr>
          <w:rFonts w:ascii="Arial" w:hAnsi="Arial" w:cs="Arial"/>
          <w:sz w:val="16"/>
          <w:szCs w:val="16"/>
        </w:rPr>
        <w:t>в дальнейшем «Дольщик», с другой стороны, вместе именуемые «Стороны», заключили настоящий договор (далее также - Договор) о нижеследующем:</w:t>
      </w:r>
    </w:p>
    <w:p w14:paraId="08ABD01F" w14:textId="77777777" w:rsidR="005227B1" w:rsidRDefault="005227B1" w:rsidP="003D5B4C">
      <w:pPr>
        <w:jc w:val="both"/>
        <w:rPr>
          <w:rFonts w:ascii="Arial" w:hAnsi="Arial" w:cs="Arial"/>
          <w:sz w:val="16"/>
          <w:szCs w:val="16"/>
        </w:rPr>
      </w:pPr>
    </w:p>
    <w:p w14:paraId="14C14B69" w14:textId="77777777" w:rsidR="007C5F45" w:rsidRPr="00A47EFA" w:rsidRDefault="007C5F45" w:rsidP="003D5B4C">
      <w:pPr>
        <w:jc w:val="both"/>
        <w:rPr>
          <w:rFonts w:ascii="Arial" w:hAnsi="Arial" w:cs="Arial"/>
          <w:sz w:val="16"/>
          <w:szCs w:val="16"/>
        </w:rPr>
      </w:pPr>
    </w:p>
    <w:p w14:paraId="4DE6C87E" w14:textId="120B7452" w:rsidR="00FE4165" w:rsidRPr="00A47EFA" w:rsidRDefault="00FE4165" w:rsidP="003D5B4C">
      <w:pPr>
        <w:pStyle w:val="1"/>
        <w:numPr>
          <w:ilvl w:val="0"/>
          <w:numId w:val="1"/>
        </w:numPr>
        <w:spacing w:before="0" w:after="0"/>
        <w:ind w:left="0" w:firstLine="284"/>
        <w:rPr>
          <w:rFonts w:cs="Arial"/>
          <w:bCs w:val="0"/>
          <w:color w:val="auto"/>
          <w:sz w:val="16"/>
          <w:szCs w:val="16"/>
        </w:rPr>
      </w:pPr>
      <w:r w:rsidRPr="00A47EFA">
        <w:rPr>
          <w:rFonts w:cs="Arial"/>
          <w:bCs w:val="0"/>
          <w:color w:val="auto"/>
          <w:sz w:val="16"/>
          <w:szCs w:val="16"/>
        </w:rPr>
        <w:t>Предмет</w:t>
      </w:r>
      <w:r w:rsidR="0068794B" w:rsidRPr="00A47EFA">
        <w:rPr>
          <w:rFonts w:cs="Arial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Cs w:val="0"/>
          <w:color w:val="auto"/>
          <w:sz w:val="16"/>
          <w:szCs w:val="16"/>
        </w:rPr>
        <w:t>договора</w:t>
      </w:r>
    </w:p>
    <w:p w14:paraId="29A65D05" w14:textId="590764C7" w:rsidR="00FE4165" w:rsidRPr="00A47EFA" w:rsidRDefault="00FE4165" w:rsidP="003D5B4C">
      <w:pPr>
        <w:pStyle w:val="a7"/>
        <w:numPr>
          <w:ilvl w:val="1"/>
          <w:numId w:val="1"/>
        </w:numPr>
        <w:tabs>
          <w:tab w:val="left" w:pos="0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обязуется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своими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FB0698" w:rsidRPr="00A47EFA">
        <w:rPr>
          <w:rFonts w:ascii="Arial" w:hAnsi="Arial" w:cs="Arial"/>
          <w:sz w:val="16"/>
          <w:szCs w:val="16"/>
        </w:rPr>
        <w:t>привлеченными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FB0698" w:rsidRPr="00A47EFA">
        <w:rPr>
          <w:rFonts w:ascii="Arial" w:hAnsi="Arial" w:cs="Arial"/>
          <w:sz w:val="16"/>
          <w:szCs w:val="16"/>
        </w:rPr>
        <w:t>силами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FB0698" w:rsidRPr="00A47EFA">
        <w:rPr>
          <w:rFonts w:ascii="Arial" w:hAnsi="Arial" w:cs="Arial"/>
          <w:sz w:val="16"/>
          <w:szCs w:val="16"/>
        </w:rPr>
        <w:t>построить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bookmarkStart w:id="1" w:name="_Hlk184025480"/>
      <w:r w:rsidR="002F7C52" w:rsidRPr="00A47EFA">
        <w:rPr>
          <w:rFonts w:ascii="Arial" w:hAnsi="Arial" w:cs="Arial"/>
          <w:sz w:val="16"/>
          <w:szCs w:val="16"/>
        </w:rPr>
        <w:t xml:space="preserve">«Жилой район «Преображенский» в г. Тюмени. Квартал </w:t>
      </w:r>
      <w:r w:rsidR="004D2074">
        <w:rPr>
          <w:rFonts w:ascii="Arial" w:hAnsi="Arial" w:cs="Arial"/>
          <w:sz w:val="16"/>
          <w:szCs w:val="16"/>
        </w:rPr>
        <w:t>8</w:t>
      </w:r>
      <w:r w:rsidR="002F7C52" w:rsidRPr="00A47EFA">
        <w:rPr>
          <w:rFonts w:ascii="Arial" w:hAnsi="Arial" w:cs="Arial"/>
          <w:sz w:val="16"/>
          <w:szCs w:val="16"/>
        </w:rPr>
        <w:t xml:space="preserve">. Участок </w:t>
      </w:r>
      <w:r w:rsidR="004D2074" w:rsidRPr="004D2074">
        <w:rPr>
          <w:rFonts w:ascii="Arial" w:hAnsi="Arial" w:cs="Arial"/>
          <w:sz w:val="16"/>
          <w:szCs w:val="16"/>
        </w:rPr>
        <w:t>72:17:1313004:1005</w:t>
      </w:r>
      <w:r w:rsidR="002F7C52" w:rsidRPr="00A47EFA">
        <w:rPr>
          <w:rFonts w:ascii="Arial" w:hAnsi="Arial" w:cs="Arial"/>
          <w:sz w:val="16"/>
          <w:szCs w:val="16"/>
        </w:rPr>
        <w:t xml:space="preserve">. </w:t>
      </w:r>
      <w:bookmarkEnd w:id="1"/>
      <w:r w:rsidR="003031B9" w:rsidRPr="003031B9">
        <w:rPr>
          <w:rFonts w:ascii="Arial" w:hAnsi="Arial" w:cs="Arial"/>
          <w:sz w:val="16"/>
          <w:szCs w:val="16"/>
        </w:rPr>
        <w:t>Многоэтажный жилой дом с нежилыми помещениями ГП-72.214. Многоэтажный жилой дом с нежилыми помещениями ГП-72.215». ГП-72.21</w:t>
      </w:r>
      <w:r w:rsidR="004F1C18">
        <w:rPr>
          <w:rFonts w:ascii="Arial" w:hAnsi="Arial" w:cs="Arial"/>
          <w:sz w:val="16"/>
          <w:szCs w:val="16"/>
        </w:rPr>
        <w:t>5</w:t>
      </w:r>
      <w:r w:rsidR="003031B9" w:rsidRPr="003031B9">
        <w:rPr>
          <w:rFonts w:ascii="Arial" w:hAnsi="Arial" w:cs="Arial"/>
          <w:sz w:val="16"/>
          <w:szCs w:val="16"/>
        </w:rPr>
        <w:t xml:space="preserve"> (далее – Жилой дом) и после получения разрешения на ввод в эксплуатацию этого Жилого дома передать соответствующий Объект, а Дольщик обязуется уплатить обусловленную договором цену и приступить к принятию Объекта при наличии разрешения на ввод в эксплуатацию Жилого дома. 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66DD4BDB" w14:textId="3D4D9C61" w:rsidR="00616D3D" w:rsidRPr="00A47EFA" w:rsidRDefault="00FE4165" w:rsidP="003D5B4C">
      <w:pPr>
        <w:pStyle w:val="a7"/>
        <w:tabs>
          <w:tab w:val="left" w:pos="567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bookmarkStart w:id="2" w:name="_Hlk184025511"/>
      <w:r w:rsidRPr="00A47EFA">
        <w:rPr>
          <w:rFonts w:ascii="Arial" w:hAnsi="Arial" w:cs="Arial"/>
          <w:sz w:val="16"/>
          <w:szCs w:val="16"/>
        </w:rPr>
        <w:t>Строительство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ведет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адресу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(строительный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адрес):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246F31" w:rsidRPr="00A47EFA">
        <w:rPr>
          <w:rFonts w:ascii="Arial" w:hAnsi="Arial" w:cs="Arial"/>
          <w:sz w:val="16"/>
          <w:szCs w:val="16"/>
        </w:rPr>
        <w:t xml:space="preserve">Тюменская область, город Тюмень, улица </w:t>
      </w:r>
      <w:proofErr w:type="spellStart"/>
      <w:r w:rsidR="00246F31" w:rsidRPr="00A47EFA">
        <w:rPr>
          <w:rFonts w:ascii="Arial" w:hAnsi="Arial" w:cs="Arial"/>
          <w:sz w:val="16"/>
          <w:szCs w:val="16"/>
        </w:rPr>
        <w:t>Закалужская</w:t>
      </w:r>
      <w:proofErr w:type="spellEnd"/>
      <w:r w:rsidR="00246F31" w:rsidRPr="00A47EFA">
        <w:rPr>
          <w:rFonts w:ascii="Arial" w:hAnsi="Arial" w:cs="Arial"/>
          <w:sz w:val="16"/>
          <w:szCs w:val="16"/>
        </w:rPr>
        <w:t xml:space="preserve">, участок </w:t>
      </w:r>
      <w:r w:rsidR="003031B9" w:rsidRPr="003031B9">
        <w:rPr>
          <w:rFonts w:ascii="Arial" w:hAnsi="Arial" w:cs="Arial"/>
          <w:sz w:val="16"/>
          <w:szCs w:val="16"/>
        </w:rPr>
        <w:t>6</w:t>
      </w:r>
      <w:r w:rsidRPr="00A47EFA">
        <w:rPr>
          <w:rFonts w:ascii="Arial" w:hAnsi="Arial" w:cs="Arial"/>
          <w:sz w:val="16"/>
          <w:szCs w:val="16"/>
        </w:rPr>
        <w:t>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кадастровый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номер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участка: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3031B9" w:rsidRPr="004D2074">
        <w:rPr>
          <w:rFonts w:ascii="Arial" w:hAnsi="Arial" w:cs="Arial"/>
          <w:sz w:val="16"/>
          <w:szCs w:val="16"/>
        </w:rPr>
        <w:t>72:17:1313004:1005</w:t>
      </w:r>
      <w:r w:rsidRPr="00A47EFA">
        <w:rPr>
          <w:rFonts w:ascii="Arial" w:hAnsi="Arial" w:cs="Arial"/>
          <w:sz w:val="16"/>
          <w:szCs w:val="16"/>
        </w:rPr>
        <w:t>.</w:t>
      </w:r>
    </w:p>
    <w:p w14:paraId="6E4B5B16" w14:textId="489634AF" w:rsidR="00FE4165" w:rsidRPr="00B60E9F" w:rsidRDefault="00616D3D" w:rsidP="003D5B4C">
      <w:pPr>
        <w:pStyle w:val="a7"/>
        <w:tabs>
          <w:tab w:val="left" w:pos="567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Адрес</w:t>
      </w:r>
      <w:r w:rsidR="0068794B"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жилого</w:t>
      </w:r>
      <w:r w:rsidR="0068794B" w:rsidRPr="00B60E9F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дома</w:t>
      </w:r>
      <w:r w:rsidRPr="00B60E9F">
        <w:rPr>
          <w:rFonts w:ascii="Arial" w:hAnsi="Arial" w:cs="Arial"/>
          <w:sz w:val="16"/>
          <w:szCs w:val="16"/>
        </w:rPr>
        <w:t>:</w:t>
      </w:r>
      <w:r w:rsidR="0068794B" w:rsidRPr="00B60E9F">
        <w:rPr>
          <w:rFonts w:ascii="Arial" w:hAnsi="Arial" w:cs="Arial"/>
          <w:sz w:val="16"/>
          <w:szCs w:val="16"/>
        </w:rPr>
        <w:t xml:space="preserve"> </w:t>
      </w:r>
      <w:r w:rsidR="009C65B5" w:rsidRPr="00B60E9F">
        <w:rPr>
          <w:rFonts w:ascii="Arial" w:hAnsi="Arial" w:cs="Arial"/>
          <w:sz w:val="16"/>
          <w:szCs w:val="16"/>
        </w:rPr>
        <w:t>Тюменская область, городской округ город Тюмень, город Тюмень, ул.</w:t>
      </w:r>
      <w:bookmarkEnd w:id="2"/>
      <w:r w:rsidR="003031B9" w:rsidRPr="003031B9">
        <w:t xml:space="preserve"> </w:t>
      </w:r>
      <w:r w:rsidR="003031B9" w:rsidRPr="003031B9">
        <w:rPr>
          <w:rFonts w:ascii="Arial" w:hAnsi="Arial" w:cs="Arial"/>
          <w:sz w:val="16"/>
          <w:szCs w:val="16"/>
        </w:rPr>
        <w:t>Заполярная, д. 1</w:t>
      </w:r>
      <w:r w:rsidR="004F1C18">
        <w:rPr>
          <w:rFonts w:ascii="Arial" w:hAnsi="Arial" w:cs="Arial"/>
          <w:sz w:val="16"/>
          <w:szCs w:val="16"/>
        </w:rPr>
        <w:t>0</w:t>
      </w:r>
      <w:r w:rsidR="00725F7E" w:rsidRPr="00B60E9F">
        <w:rPr>
          <w:rFonts w:ascii="Arial" w:hAnsi="Arial" w:cs="Arial"/>
          <w:sz w:val="16"/>
          <w:szCs w:val="16"/>
        </w:rPr>
        <w:t>.</w:t>
      </w:r>
    </w:p>
    <w:p w14:paraId="52F58D74" w14:textId="21659384" w:rsidR="003318C5" w:rsidRPr="00781C6F" w:rsidRDefault="008001C3" w:rsidP="003D5B4C">
      <w:pPr>
        <w:pStyle w:val="a3"/>
        <w:numPr>
          <w:ilvl w:val="1"/>
          <w:numId w:val="1"/>
        </w:numPr>
        <w:ind w:left="0" w:firstLine="284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Объект: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8"/>
        <w:gridCol w:w="4961"/>
      </w:tblGrid>
      <w:tr w:rsidR="00F05BCF" w:rsidRPr="00077429" w14:paraId="48EA1D5A" w14:textId="77777777" w:rsidTr="00C628F9">
        <w:tc>
          <w:tcPr>
            <w:tcW w:w="3338" w:type="dxa"/>
          </w:tcPr>
          <w:p w14:paraId="6FF0B402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bookmarkStart w:id="3" w:name="_Hlk167210594"/>
            <w:r w:rsidRPr="00077429">
              <w:rPr>
                <w:rFonts w:ascii="Arial" w:hAnsi="Arial" w:cs="Arial"/>
                <w:b/>
                <w:sz w:val="16"/>
                <w:szCs w:val="16"/>
              </w:rPr>
              <w:t>Вид</w:t>
            </w:r>
          </w:p>
        </w:tc>
        <w:tc>
          <w:tcPr>
            <w:tcW w:w="4961" w:type="dxa"/>
          </w:tcPr>
          <w:p w14:paraId="00369476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Квартира</w:t>
            </w:r>
          </w:p>
        </w:tc>
      </w:tr>
      <w:tr w:rsidR="00F05BCF" w:rsidRPr="00077429" w14:paraId="619F0A28" w14:textId="77777777" w:rsidTr="00C628F9">
        <w:tc>
          <w:tcPr>
            <w:tcW w:w="3338" w:type="dxa"/>
          </w:tcPr>
          <w:p w14:paraId="5874DF29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Назначение помещения</w:t>
            </w:r>
          </w:p>
        </w:tc>
        <w:tc>
          <w:tcPr>
            <w:tcW w:w="4961" w:type="dxa"/>
          </w:tcPr>
          <w:p w14:paraId="16A20B7A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жилое помещение</w:t>
            </w:r>
          </w:p>
        </w:tc>
      </w:tr>
      <w:tr w:rsidR="00F05BCF" w:rsidRPr="00077429" w14:paraId="5C77BB26" w14:textId="77777777" w:rsidTr="00C628F9">
        <w:tc>
          <w:tcPr>
            <w:tcW w:w="3338" w:type="dxa"/>
          </w:tcPr>
          <w:p w14:paraId="2D557B45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Количество комнат</w:t>
            </w:r>
          </w:p>
        </w:tc>
        <w:tc>
          <w:tcPr>
            <w:tcW w:w="4961" w:type="dxa"/>
          </w:tcPr>
          <w:p w14:paraId="4366DEA2" w14:textId="41D88AD3" w:rsidR="00F05BCF" w:rsidRPr="003031B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F05BCF" w:rsidRPr="00077429" w14:paraId="4BB925E8" w14:textId="77777777" w:rsidTr="00C628F9">
        <w:tc>
          <w:tcPr>
            <w:tcW w:w="3338" w:type="dxa"/>
          </w:tcPr>
          <w:p w14:paraId="785399E3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Этаж</w:t>
            </w:r>
          </w:p>
        </w:tc>
        <w:tc>
          <w:tcPr>
            <w:tcW w:w="4961" w:type="dxa"/>
          </w:tcPr>
          <w:p w14:paraId="3A4387AF" w14:textId="1BA17E14" w:rsidR="00F05BCF" w:rsidRPr="003031B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F05BCF" w:rsidRPr="00781C6F" w14:paraId="43BAF7F2" w14:textId="77777777" w:rsidTr="00C628F9">
        <w:tc>
          <w:tcPr>
            <w:tcW w:w="3338" w:type="dxa"/>
          </w:tcPr>
          <w:p w14:paraId="18F00D40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Общая площадь Объекта</w:t>
            </w:r>
          </w:p>
        </w:tc>
        <w:tc>
          <w:tcPr>
            <w:tcW w:w="4961" w:type="dxa"/>
          </w:tcPr>
          <w:p w14:paraId="4C390D2B" w14:textId="08E13C5D" w:rsidR="00F05BCF" w:rsidRPr="001E2F90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F05BCF" w:rsidRPr="00781C6F" w14:paraId="52CA3031" w14:textId="77777777" w:rsidTr="00C628F9">
        <w:tc>
          <w:tcPr>
            <w:tcW w:w="3338" w:type="dxa"/>
          </w:tcPr>
          <w:p w14:paraId="76C6EA22" w14:textId="77777777" w:rsidR="00F05BCF" w:rsidRPr="00E81C3A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E81C3A">
              <w:rPr>
                <w:rFonts w:ascii="Arial" w:hAnsi="Arial" w:cs="Arial"/>
                <w:b/>
                <w:sz w:val="16"/>
                <w:szCs w:val="16"/>
                <w:lang w:val="en-US"/>
              </w:rPr>
              <w:t>Площадь комнаты №1</w:t>
            </w:r>
          </w:p>
        </w:tc>
        <w:tc>
          <w:tcPr>
            <w:tcW w:w="4961" w:type="dxa"/>
          </w:tcPr>
          <w:p w14:paraId="481117C8" w14:textId="08CD29B5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F05BCF" w:rsidRPr="00781C6F" w14:paraId="2C6EAF36" w14:textId="77777777" w:rsidTr="00C628F9">
        <w:tc>
          <w:tcPr>
            <w:tcW w:w="3338" w:type="dxa"/>
          </w:tcPr>
          <w:p w14:paraId="55AFD5AA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Площадь кухни/кухни-гостиной</w:t>
            </w:r>
          </w:p>
        </w:tc>
        <w:tc>
          <w:tcPr>
            <w:tcW w:w="4961" w:type="dxa"/>
          </w:tcPr>
          <w:p w14:paraId="55A4C036" w14:textId="16BB6F5D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F05BCF" w:rsidRPr="00781C6F" w14:paraId="2A933C49" w14:textId="77777777" w:rsidTr="00C628F9">
        <w:tc>
          <w:tcPr>
            <w:tcW w:w="3338" w:type="dxa"/>
          </w:tcPr>
          <w:p w14:paraId="5371934F" w14:textId="77777777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 xml:space="preserve">Площадь </w:t>
            </w:r>
            <w:proofErr w:type="spellStart"/>
            <w:r w:rsidRPr="00077429">
              <w:rPr>
                <w:rFonts w:ascii="Arial" w:hAnsi="Arial" w:cs="Arial"/>
                <w:b/>
                <w:sz w:val="16"/>
                <w:szCs w:val="16"/>
              </w:rPr>
              <w:t>сан.узла</w:t>
            </w:r>
            <w:proofErr w:type="spellEnd"/>
            <w:r w:rsidRPr="00077429">
              <w:rPr>
                <w:rFonts w:ascii="Arial" w:hAnsi="Arial" w:cs="Arial"/>
                <w:b/>
                <w:sz w:val="16"/>
                <w:szCs w:val="16"/>
              </w:rPr>
              <w:t xml:space="preserve"> №1</w:t>
            </w:r>
          </w:p>
        </w:tc>
        <w:tc>
          <w:tcPr>
            <w:tcW w:w="4961" w:type="dxa"/>
          </w:tcPr>
          <w:p w14:paraId="472D2939" w14:textId="6A00F3B0" w:rsidR="00F05BCF" w:rsidRPr="00077429" w:rsidRDefault="00F05BCF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4516F74E" w14:textId="77777777" w:rsidTr="00C628F9">
        <w:tc>
          <w:tcPr>
            <w:tcW w:w="3338" w:type="dxa"/>
          </w:tcPr>
          <w:p w14:paraId="46D827A1" w14:textId="77777777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>Площадь  прихожей № 1</w:t>
            </w:r>
          </w:p>
        </w:tc>
        <w:tc>
          <w:tcPr>
            <w:tcW w:w="4961" w:type="dxa"/>
          </w:tcPr>
          <w:p w14:paraId="6D7538F5" w14:textId="26809C10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2F5970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0DECCCC1" w14:textId="77777777" w:rsidTr="00C628F9">
        <w:tc>
          <w:tcPr>
            <w:tcW w:w="3338" w:type="dxa"/>
          </w:tcPr>
          <w:p w14:paraId="34E9E0A0" w14:textId="77777777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 xml:space="preserve">Площадь балкона/лоджии/террасы  с учетом понижающего коэффициента </w:t>
            </w:r>
          </w:p>
        </w:tc>
        <w:tc>
          <w:tcPr>
            <w:tcW w:w="4961" w:type="dxa"/>
          </w:tcPr>
          <w:p w14:paraId="204A03EF" w14:textId="527C3097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2F5970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5B7A5308" w14:textId="77777777" w:rsidTr="00C628F9">
        <w:tc>
          <w:tcPr>
            <w:tcW w:w="3338" w:type="dxa"/>
          </w:tcPr>
          <w:p w14:paraId="5077D0CB" w14:textId="77777777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>Площадь балкона/лоджии/террасы без учета понижающего коэффициента</w:t>
            </w:r>
          </w:p>
        </w:tc>
        <w:tc>
          <w:tcPr>
            <w:tcW w:w="4961" w:type="dxa"/>
          </w:tcPr>
          <w:p w14:paraId="49E386EF" w14:textId="6FAC5E17" w:rsidR="00007C17" w:rsidRPr="002F5970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F5970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2F5970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2F5970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2D3AF596" w14:textId="77777777" w:rsidTr="00C628F9">
        <w:tc>
          <w:tcPr>
            <w:tcW w:w="3338" w:type="dxa"/>
          </w:tcPr>
          <w:p w14:paraId="7ED02F2C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Площадь объекта без учета площади балкона/лоджии/террасы</w:t>
            </w:r>
          </w:p>
        </w:tc>
        <w:tc>
          <w:tcPr>
            <w:tcW w:w="4961" w:type="dxa"/>
          </w:tcPr>
          <w:p w14:paraId="13AE9FF3" w14:textId="7C7DF5F8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17DC7FBE" w14:textId="77777777" w:rsidTr="00C628F9">
        <w:tc>
          <w:tcPr>
            <w:tcW w:w="3338" w:type="dxa"/>
          </w:tcPr>
          <w:p w14:paraId="49EC39D5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lastRenderedPageBreak/>
              <w:t>Площадь объекта с учетом площади балкона/лоджии/террасы без понижающего коэффициента</w:t>
            </w:r>
          </w:p>
        </w:tc>
        <w:tc>
          <w:tcPr>
            <w:tcW w:w="4961" w:type="dxa"/>
          </w:tcPr>
          <w:p w14:paraId="06737F04" w14:textId="7A530458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кв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781C6F" w14:paraId="25FD7609" w14:textId="77777777" w:rsidTr="00C628F9">
        <w:tc>
          <w:tcPr>
            <w:tcW w:w="3338" w:type="dxa"/>
          </w:tcPr>
          <w:p w14:paraId="011D53D9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Высота потолков</w:t>
            </w:r>
          </w:p>
        </w:tc>
        <w:tc>
          <w:tcPr>
            <w:tcW w:w="4961" w:type="dxa"/>
          </w:tcPr>
          <w:p w14:paraId="5D266BAB" w14:textId="2D30A06F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Pr="00077429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</w:tc>
      </w:tr>
      <w:tr w:rsidR="00007C17" w:rsidRPr="00077429" w14:paraId="4421005A" w14:textId="77777777" w:rsidTr="00C628F9">
        <w:tc>
          <w:tcPr>
            <w:tcW w:w="3338" w:type="dxa"/>
          </w:tcPr>
          <w:p w14:paraId="07A60054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Расположение на площадке при пересчете слева направо</w:t>
            </w:r>
          </w:p>
        </w:tc>
        <w:tc>
          <w:tcPr>
            <w:tcW w:w="4961" w:type="dxa"/>
          </w:tcPr>
          <w:p w14:paraId="06674DD1" w14:textId="3D8797E5" w:rsidR="00007C17" w:rsidRPr="004F1C18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07C17" w:rsidRPr="00781C6F" w14:paraId="4A37D0E2" w14:textId="77777777" w:rsidTr="00C628F9">
        <w:tc>
          <w:tcPr>
            <w:tcW w:w="3338" w:type="dxa"/>
          </w:tcPr>
          <w:p w14:paraId="411743BA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Всего помещений на этаже</w:t>
            </w:r>
          </w:p>
        </w:tc>
        <w:tc>
          <w:tcPr>
            <w:tcW w:w="4961" w:type="dxa"/>
          </w:tcPr>
          <w:p w14:paraId="348E17E7" w14:textId="0B419816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07C17" w:rsidRPr="00077429" w14:paraId="615E1451" w14:textId="77777777" w:rsidTr="00C628F9">
        <w:tc>
          <w:tcPr>
            <w:tcW w:w="3338" w:type="dxa"/>
          </w:tcPr>
          <w:p w14:paraId="5A555161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Секция</w:t>
            </w:r>
          </w:p>
        </w:tc>
        <w:tc>
          <w:tcPr>
            <w:tcW w:w="4961" w:type="dxa"/>
          </w:tcPr>
          <w:p w14:paraId="161FE9EE" w14:textId="6E743CDC" w:rsidR="00007C17" w:rsidRPr="003031B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07C17" w:rsidRPr="00781C6F" w14:paraId="58477967" w14:textId="77777777" w:rsidTr="00C628F9">
        <w:tc>
          <w:tcPr>
            <w:tcW w:w="3338" w:type="dxa"/>
          </w:tcPr>
          <w:p w14:paraId="713E64DA" w14:textId="77777777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</w:rPr>
            </w:pPr>
            <w:r w:rsidRPr="00077429">
              <w:rPr>
                <w:rFonts w:ascii="Arial" w:hAnsi="Arial" w:cs="Arial"/>
                <w:b/>
                <w:sz w:val="16"/>
                <w:szCs w:val="16"/>
              </w:rPr>
              <w:t>Секция этажность</w:t>
            </w:r>
          </w:p>
        </w:tc>
        <w:tc>
          <w:tcPr>
            <w:tcW w:w="4961" w:type="dxa"/>
          </w:tcPr>
          <w:p w14:paraId="01B001F3" w14:textId="1A5D7A5F" w:rsidR="00007C17" w:rsidRPr="00077429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07C17" w:rsidRPr="00781C6F" w14:paraId="68A13E04" w14:textId="77777777" w:rsidTr="00CF7702">
        <w:trPr>
          <w:trHeight w:val="395"/>
        </w:trPr>
        <w:tc>
          <w:tcPr>
            <w:tcW w:w="3338" w:type="dxa"/>
          </w:tcPr>
          <w:p w14:paraId="5DC67A2B" w14:textId="77777777" w:rsidR="00007C17" w:rsidRPr="001A38E6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1A38E6">
              <w:rPr>
                <w:rFonts w:ascii="Arial" w:hAnsi="Arial" w:cs="Arial"/>
                <w:b/>
                <w:sz w:val="16"/>
                <w:szCs w:val="16"/>
                <w:lang w:val="en-US"/>
              </w:rPr>
              <w:t>Условный</w:t>
            </w:r>
            <w:proofErr w:type="spellEnd"/>
            <w:r w:rsidRPr="001A38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A38E6">
              <w:rPr>
                <w:rFonts w:ascii="Arial" w:hAnsi="Arial" w:cs="Arial"/>
                <w:b/>
                <w:sz w:val="16"/>
                <w:szCs w:val="16"/>
                <w:lang w:val="en-US"/>
              </w:rPr>
              <w:t>номер</w:t>
            </w:r>
            <w:proofErr w:type="spellEnd"/>
          </w:p>
          <w:p w14:paraId="4909521D" w14:textId="78C6CCE7" w:rsidR="00007C17" w:rsidRPr="001A38E6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A38E6">
              <w:rPr>
                <w:rFonts w:ascii="Arial" w:hAnsi="Arial" w:cs="Arial"/>
                <w:b/>
                <w:sz w:val="16"/>
                <w:szCs w:val="16"/>
                <w:lang w:val="en-US"/>
              </w:rPr>
              <w:t>ID ОДС</w:t>
            </w:r>
          </w:p>
        </w:tc>
        <w:tc>
          <w:tcPr>
            <w:tcW w:w="4961" w:type="dxa"/>
          </w:tcPr>
          <w:p w14:paraId="46FC709B" w14:textId="74E14AA8" w:rsidR="00007C17" w:rsidRPr="001A38E6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14:paraId="05A01062" w14:textId="11680E46" w:rsidR="00007C17" w:rsidRPr="00FF1DC6" w:rsidRDefault="00007C17" w:rsidP="003D5B4C">
            <w:pPr>
              <w:pStyle w:val="a3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</w:tbl>
    <w:bookmarkEnd w:id="3"/>
    <w:p w14:paraId="786B43E5" w14:textId="4E691BB7" w:rsidR="00FE4165" w:rsidRPr="00A47EFA" w:rsidRDefault="00FE4165" w:rsidP="003D5B4C">
      <w:pPr>
        <w:pStyle w:val="a7"/>
        <w:numPr>
          <w:ilvl w:val="2"/>
          <w:numId w:val="1"/>
        </w:numPr>
        <w:tabs>
          <w:tab w:val="left" w:pos="851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Характеристики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дома:</w:t>
      </w:r>
    </w:p>
    <w:p w14:paraId="0DC5CF07" w14:textId="5D81B868" w:rsidR="00FE44DD" w:rsidRPr="00A47EFA" w:rsidRDefault="00CB2F8F" w:rsidP="003D5B4C">
      <w:pPr>
        <w:pStyle w:val="a7"/>
        <w:tabs>
          <w:tab w:val="left" w:pos="851"/>
        </w:tabs>
        <w:ind w:left="0"/>
        <w:jc w:val="both"/>
        <w:rPr>
          <w:rFonts w:ascii="Arial" w:hAnsi="Arial" w:cs="Arial"/>
          <w:sz w:val="16"/>
          <w:szCs w:val="16"/>
        </w:rPr>
      </w:pPr>
      <w:bookmarkStart w:id="4" w:name="_Hlk168398085"/>
      <w:r w:rsidRPr="00CB2F8F">
        <w:rPr>
          <w:rFonts w:ascii="Arial" w:hAnsi="Arial" w:cs="Arial"/>
          <w:sz w:val="16"/>
          <w:szCs w:val="16"/>
        </w:rPr>
        <w:t xml:space="preserve">Многоквартирный жилой дом: количество этажей – 21; общая площадь – </w:t>
      </w:r>
      <w:r w:rsidR="004F1C18">
        <w:rPr>
          <w:rFonts w:ascii="Arial" w:hAnsi="Arial" w:cs="Arial"/>
          <w:sz w:val="16"/>
          <w:szCs w:val="16"/>
        </w:rPr>
        <w:t>11</w:t>
      </w:r>
      <w:r w:rsidRPr="00CB2F8F">
        <w:rPr>
          <w:rFonts w:ascii="Arial" w:hAnsi="Arial" w:cs="Arial"/>
          <w:sz w:val="16"/>
          <w:szCs w:val="16"/>
        </w:rPr>
        <w:t xml:space="preserve"> </w:t>
      </w:r>
      <w:r w:rsidR="004F1C18">
        <w:rPr>
          <w:rFonts w:ascii="Arial" w:hAnsi="Arial" w:cs="Arial"/>
          <w:sz w:val="16"/>
          <w:szCs w:val="16"/>
        </w:rPr>
        <w:t>364</w:t>
      </w:r>
      <w:r w:rsidRPr="00CB2F8F">
        <w:rPr>
          <w:rFonts w:ascii="Arial" w:hAnsi="Arial" w:cs="Arial"/>
          <w:sz w:val="16"/>
          <w:szCs w:val="16"/>
        </w:rPr>
        <w:t>,9</w:t>
      </w:r>
      <w:r w:rsidR="004F1C18">
        <w:rPr>
          <w:rFonts w:ascii="Arial" w:hAnsi="Arial" w:cs="Arial"/>
          <w:sz w:val="16"/>
          <w:szCs w:val="16"/>
        </w:rPr>
        <w:t>5</w:t>
      </w:r>
      <w:r w:rsidRPr="00CB2F8F">
        <w:rPr>
          <w:rFonts w:ascii="Arial" w:hAnsi="Arial" w:cs="Arial"/>
          <w:sz w:val="16"/>
          <w:szCs w:val="16"/>
        </w:rPr>
        <w:t xml:space="preserve"> кв.м., материал наружных стен – многослойные: внутренний слой – керамзитобетонный блок, утеплитель – минераловатные плиты, облицовочный фасадный слой – декоративная защитная штукатурка/бетонная плитка;</w:t>
      </w:r>
      <w:r>
        <w:rPr>
          <w:rFonts w:ascii="Arial" w:hAnsi="Arial" w:cs="Arial"/>
          <w:sz w:val="16"/>
          <w:szCs w:val="16"/>
        </w:rPr>
        <w:t xml:space="preserve"> </w:t>
      </w:r>
      <w:r w:rsidRPr="00CB2F8F">
        <w:rPr>
          <w:rFonts w:ascii="Arial" w:hAnsi="Arial" w:cs="Arial"/>
          <w:sz w:val="16"/>
          <w:szCs w:val="16"/>
        </w:rPr>
        <w:t xml:space="preserve">1 этаж – </w:t>
      </w:r>
      <w:r>
        <w:rPr>
          <w:rFonts w:ascii="Arial" w:hAnsi="Arial" w:cs="Arial"/>
          <w:sz w:val="16"/>
          <w:szCs w:val="16"/>
        </w:rPr>
        <w:t>к</w:t>
      </w:r>
      <w:r w:rsidRPr="00CB2F8F">
        <w:rPr>
          <w:rFonts w:ascii="Arial" w:hAnsi="Arial" w:cs="Arial"/>
          <w:sz w:val="16"/>
          <w:szCs w:val="16"/>
        </w:rPr>
        <w:t>ирпич облицовочный;  материал перекрытия – монолитные железобетонные; класс энергоэффективности – А (очень высокий); сейсмостойкость 5 баллов</w:t>
      </w:r>
      <w:r w:rsidR="001A6146" w:rsidRPr="00A47EFA">
        <w:rPr>
          <w:rFonts w:ascii="Arial" w:hAnsi="Arial" w:cs="Arial"/>
          <w:sz w:val="16"/>
          <w:szCs w:val="16"/>
        </w:rPr>
        <w:t>.</w:t>
      </w:r>
    </w:p>
    <w:bookmarkEnd w:id="4"/>
    <w:p w14:paraId="63F0514B" w14:textId="749BEC99" w:rsidR="00D43271" w:rsidRPr="00AC38F3" w:rsidRDefault="00FE4165" w:rsidP="003D5B4C">
      <w:pPr>
        <w:pStyle w:val="a7"/>
        <w:numPr>
          <w:ilvl w:val="2"/>
          <w:numId w:val="1"/>
        </w:numPr>
        <w:tabs>
          <w:tab w:val="left" w:pos="851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C38F3">
        <w:rPr>
          <w:rFonts w:ascii="Arial" w:hAnsi="Arial" w:cs="Arial"/>
          <w:sz w:val="16"/>
          <w:szCs w:val="16"/>
        </w:rPr>
        <w:t>Объект</w:t>
      </w:r>
      <w:r w:rsidR="0068794B" w:rsidRPr="00AC38F3">
        <w:rPr>
          <w:rFonts w:ascii="Arial" w:hAnsi="Arial" w:cs="Arial"/>
          <w:sz w:val="16"/>
          <w:szCs w:val="16"/>
        </w:rPr>
        <w:t xml:space="preserve"> </w:t>
      </w:r>
      <w:r w:rsidRPr="00AC38F3">
        <w:rPr>
          <w:rFonts w:ascii="Arial" w:hAnsi="Arial" w:cs="Arial"/>
          <w:sz w:val="16"/>
          <w:szCs w:val="16"/>
        </w:rPr>
        <w:t>передается</w:t>
      </w:r>
      <w:r w:rsidR="0068794B" w:rsidRPr="00AC38F3">
        <w:rPr>
          <w:rFonts w:ascii="Arial" w:hAnsi="Arial" w:cs="Arial"/>
          <w:sz w:val="16"/>
          <w:szCs w:val="16"/>
        </w:rPr>
        <w:t xml:space="preserve"> </w:t>
      </w:r>
      <w:r w:rsidRPr="00AC38F3">
        <w:rPr>
          <w:rFonts w:ascii="Arial" w:hAnsi="Arial" w:cs="Arial"/>
          <w:sz w:val="16"/>
          <w:szCs w:val="16"/>
        </w:rPr>
        <w:t>со</w:t>
      </w:r>
      <w:r w:rsidR="0068794B" w:rsidRPr="00AC38F3">
        <w:rPr>
          <w:rFonts w:ascii="Arial" w:hAnsi="Arial" w:cs="Arial"/>
          <w:sz w:val="16"/>
          <w:szCs w:val="16"/>
        </w:rPr>
        <w:t xml:space="preserve"> </w:t>
      </w:r>
      <w:r w:rsidRPr="00AC38F3">
        <w:rPr>
          <w:rFonts w:ascii="Arial" w:hAnsi="Arial" w:cs="Arial"/>
          <w:sz w:val="16"/>
          <w:szCs w:val="16"/>
        </w:rPr>
        <w:t>следующими</w:t>
      </w:r>
      <w:r w:rsidR="0068794B" w:rsidRPr="00AC38F3">
        <w:rPr>
          <w:rFonts w:ascii="Arial" w:hAnsi="Arial" w:cs="Arial"/>
          <w:sz w:val="16"/>
          <w:szCs w:val="16"/>
        </w:rPr>
        <w:t xml:space="preserve"> </w:t>
      </w:r>
      <w:r w:rsidRPr="00AC38F3">
        <w:rPr>
          <w:rFonts w:ascii="Arial" w:hAnsi="Arial" w:cs="Arial"/>
          <w:sz w:val="16"/>
          <w:szCs w:val="16"/>
        </w:rPr>
        <w:t>техническими</w:t>
      </w:r>
      <w:r w:rsidR="0068794B" w:rsidRPr="00AC38F3">
        <w:rPr>
          <w:rFonts w:ascii="Arial" w:hAnsi="Arial" w:cs="Arial"/>
          <w:sz w:val="16"/>
          <w:szCs w:val="16"/>
        </w:rPr>
        <w:t xml:space="preserve"> </w:t>
      </w:r>
      <w:r w:rsidRPr="00AC38F3">
        <w:rPr>
          <w:rFonts w:ascii="Arial" w:hAnsi="Arial" w:cs="Arial"/>
          <w:sz w:val="16"/>
          <w:szCs w:val="16"/>
        </w:rPr>
        <w:t>характеристиками</w:t>
      </w:r>
      <w:bookmarkStart w:id="5" w:name="_Hlk184025592"/>
      <w:r w:rsidRPr="00AC38F3">
        <w:rPr>
          <w:rFonts w:ascii="Arial" w:hAnsi="Arial" w:cs="Arial"/>
          <w:sz w:val="16"/>
          <w:szCs w:val="16"/>
        </w:rPr>
        <w:t>:</w:t>
      </w:r>
      <w:bookmarkEnd w:id="5"/>
      <w:r w:rsidR="00AC38F3">
        <w:rPr>
          <w:rFonts w:ascii="Arial" w:hAnsi="Arial" w:cs="Arial"/>
          <w:sz w:val="16"/>
          <w:szCs w:val="16"/>
        </w:rPr>
        <w:t>________________________________________</w:t>
      </w:r>
      <w:r w:rsidR="009E2AFF">
        <w:rPr>
          <w:rFonts w:ascii="Arial" w:hAnsi="Arial" w:cs="Arial"/>
          <w:sz w:val="16"/>
          <w:szCs w:val="16"/>
        </w:rPr>
        <w:t>________</w:t>
      </w:r>
      <w:r w:rsidR="00AC38F3">
        <w:rPr>
          <w:rFonts w:ascii="Arial" w:hAnsi="Arial" w:cs="Arial"/>
          <w:sz w:val="16"/>
          <w:szCs w:val="16"/>
        </w:rPr>
        <w:t xml:space="preserve">.  </w:t>
      </w:r>
      <w:r w:rsidR="009E2AFF">
        <w:rPr>
          <w:rFonts w:ascii="Arial" w:hAnsi="Arial" w:cs="Arial"/>
          <w:sz w:val="16"/>
          <w:szCs w:val="16"/>
        </w:rPr>
        <w:t xml:space="preserve">     </w:t>
      </w:r>
      <w:r w:rsidR="00D43271" w:rsidRPr="00AC38F3">
        <w:rPr>
          <w:rFonts w:ascii="Arial" w:hAnsi="Arial" w:cs="Arial"/>
          <w:sz w:val="16"/>
          <w:szCs w:val="16"/>
        </w:rPr>
        <w:t>Объект не комплектуется сантехническим оборудованием.</w:t>
      </w:r>
    </w:p>
    <w:p w14:paraId="4A11326C" w14:textId="72B2073E" w:rsidR="00FE4165" w:rsidRPr="00A47EFA" w:rsidRDefault="00FE4165" w:rsidP="003D5B4C">
      <w:pPr>
        <w:pStyle w:val="a7"/>
        <w:numPr>
          <w:ilvl w:val="1"/>
          <w:numId w:val="1"/>
        </w:numPr>
        <w:tabs>
          <w:tab w:val="left" w:pos="0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свое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раздел,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преобразование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либо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способ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образования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домом,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также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возможное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площади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случае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осуществления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Застройщиком.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Также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раздел,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преобразование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вновь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созданного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участка.</w:t>
      </w:r>
    </w:p>
    <w:p w14:paraId="7894AA85" w14:textId="779270FB" w:rsidR="002F5B8C" w:rsidRPr="00A47EFA" w:rsidRDefault="002F5B8C" w:rsidP="003D5B4C">
      <w:pPr>
        <w:pStyle w:val="a7"/>
        <w:tabs>
          <w:tab w:val="left" w:pos="567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Также,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если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результате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указанных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образован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новый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участок,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последующее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виде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раздела,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преобразования,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способа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образования,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площади.</w:t>
      </w:r>
    </w:p>
    <w:p w14:paraId="6A436593" w14:textId="7F7B0278" w:rsidR="00FE4165" w:rsidRPr="00A47EFA" w:rsidRDefault="00FE4165" w:rsidP="003D5B4C">
      <w:pPr>
        <w:pStyle w:val="a7"/>
        <w:numPr>
          <w:ilvl w:val="2"/>
          <w:numId w:val="1"/>
        </w:numPr>
        <w:tabs>
          <w:tab w:val="left" w:pos="567"/>
          <w:tab w:val="left" w:pos="851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согласен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тем,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земельный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может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быть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залог,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аренду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третьим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лицам,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уступлен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третьим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лицам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выбору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Застройщика.</w:t>
      </w:r>
    </w:p>
    <w:p w14:paraId="3597480E" w14:textId="77777777" w:rsidR="00EA75E1" w:rsidRDefault="00EA75E1" w:rsidP="003D5B4C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 xml:space="preserve">Площадь Объекта, указанная в п.1.2. настоящего Договора, является проектной и подлежит уточнению на основании данных государственного кадастрового учета. </w:t>
      </w:r>
    </w:p>
    <w:p w14:paraId="07B418D5" w14:textId="77777777" w:rsidR="00EA75E1" w:rsidRDefault="00EA75E1" w:rsidP="003D5B4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bookmarkStart w:id="6" w:name="_Hlk197513424"/>
      <w:r>
        <w:rPr>
          <w:rFonts w:ascii="Arial" w:eastAsia="Arial" w:hAnsi="Arial" w:cs="Arial"/>
          <w:color w:val="000000"/>
          <w:sz w:val="16"/>
          <w:szCs w:val="16"/>
        </w:rPr>
        <w:t xml:space="preserve">При возникновении расхождений между площадью квартиры без учета балкона/лоджии/террасы, указанной в настоящем договоре, и данными государственного кадастрового учета менее чем на 5% перерасчёт цены Договора не производится. Указанное расхождение не признается Сторонами отступлением от условий Договора, приведшим к ухудшению качества Объекта, не может считаться иным недостатком, который делает его непригодным для предусмотренного Договором использования, не является существенным нарушением требований к качеству Объекта. </w:t>
      </w:r>
    </w:p>
    <w:p w14:paraId="23294B65" w14:textId="77777777" w:rsidR="00EA75E1" w:rsidRDefault="00EA75E1" w:rsidP="003D5B4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Стороны установили, что для расчетов будет использоваться площадь Объекта без учета балкона/лоджии/террасы и данные кадастрового учета.</w:t>
      </w:r>
    </w:p>
    <w:p w14:paraId="023E1505" w14:textId="77777777" w:rsidR="00EA75E1" w:rsidRDefault="00EA75E1" w:rsidP="003D5B4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Перерасчеты в порядке, предусмотренном настоящим пунктом, производятся в части, превышающей 5%.</w:t>
      </w:r>
    </w:p>
    <w:bookmarkEnd w:id="6"/>
    <w:p w14:paraId="64158AFD" w14:textId="77777777" w:rsidR="0070139A" w:rsidRPr="00A47EFA" w:rsidRDefault="0068794B" w:rsidP="003D5B4C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Подписанный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Сторонами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План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Объекта,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подлежащего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передаче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Дольщику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по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окончании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строительства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Жилого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дома,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является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Приложением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№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1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к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настоящему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Договору.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План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Объекта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является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схематичным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изображением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и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отражает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только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расположение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помещений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в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составе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Объекта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и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расположение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Объекта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на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лестничной</w:t>
      </w:r>
      <w:r w:rsidRPr="00A47EFA">
        <w:rPr>
          <w:rFonts w:ascii="Arial" w:hAnsi="Arial" w:cs="Arial"/>
          <w:sz w:val="16"/>
          <w:szCs w:val="16"/>
        </w:rPr>
        <w:t xml:space="preserve"> </w:t>
      </w:r>
      <w:r w:rsidR="00562305" w:rsidRPr="00A47EFA">
        <w:rPr>
          <w:rFonts w:ascii="Arial" w:hAnsi="Arial" w:cs="Arial"/>
          <w:sz w:val="16"/>
          <w:szCs w:val="16"/>
        </w:rPr>
        <w:t>площадке</w:t>
      </w:r>
      <w:r w:rsidR="00562305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  <w:p w14:paraId="05B6FEB2" w14:textId="464276C0" w:rsidR="001807C2" w:rsidRPr="00A47EFA" w:rsidRDefault="00FE4165" w:rsidP="003D5B4C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окончании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8B2618" w:rsidRPr="00A47EFA">
        <w:rPr>
          <w:rFonts w:ascii="Arial" w:hAnsi="Arial" w:cs="Arial"/>
          <w:sz w:val="16"/>
          <w:szCs w:val="16"/>
        </w:rPr>
        <w:t>собственность</w:t>
      </w:r>
      <w:r w:rsidR="005460FF" w:rsidRPr="00A47EFA">
        <w:rPr>
          <w:rFonts w:ascii="Arial" w:hAnsi="Arial" w:cs="Arial"/>
          <w:sz w:val="16"/>
          <w:szCs w:val="16"/>
        </w:rPr>
        <w:t>.</w:t>
      </w:r>
    </w:p>
    <w:p w14:paraId="4575A5DB" w14:textId="19BBEAC9" w:rsidR="001036FE" w:rsidRDefault="001036FE" w:rsidP="00AB1E66">
      <w:pPr>
        <w:pStyle w:val="a7"/>
        <w:ind w:left="284"/>
        <w:rPr>
          <w:rFonts w:ascii="Arial" w:hAnsi="Arial" w:cs="Arial"/>
          <w:sz w:val="16"/>
          <w:szCs w:val="16"/>
        </w:rPr>
      </w:pPr>
      <w:r w:rsidRPr="00B60E9F">
        <w:rPr>
          <w:rFonts w:ascii="Arial" w:hAnsi="Arial" w:cs="Arial"/>
          <w:sz w:val="16"/>
          <w:szCs w:val="16"/>
        </w:rPr>
        <w:t xml:space="preserve">1.7. Стороны договорились провести следующие отделочные работы: </w:t>
      </w:r>
      <w:proofErr w:type="spellStart"/>
      <w:r w:rsidRPr="00B60E9F">
        <w:rPr>
          <w:rFonts w:ascii="Arial" w:hAnsi="Arial" w:cs="Arial"/>
          <w:sz w:val="16"/>
          <w:szCs w:val="16"/>
        </w:rPr>
        <w:t>предчистовая</w:t>
      </w:r>
      <w:proofErr w:type="spellEnd"/>
      <w:r w:rsidRPr="00B60E9F">
        <w:rPr>
          <w:rFonts w:ascii="Arial" w:hAnsi="Arial" w:cs="Arial"/>
          <w:sz w:val="16"/>
          <w:szCs w:val="16"/>
        </w:rPr>
        <w:t xml:space="preserve"> отделка.</w:t>
      </w:r>
    </w:p>
    <w:p w14:paraId="5D667087" w14:textId="77777777" w:rsidR="005227B1" w:rsidRDefault="005227B1" w:rsidP="00AB1E66">
      <w:pPr>
        <w:pStyle w:val="a7"/>
        <w:ind w:left="284"/>
        <w:rPr>
          <w:rFonts w:ascii="Arial" w:hAnsi="Arial" w:cs="Arial"/>
          <w:sz w:val="16"/>
          <w:szCs w:val="16"/>
        </w:rPr>
      </w:pPr>
    </w:p>
    <w:p w14:paraId="4F687DDE" w14:textId="77777777" w:rsidR="007C5F45" w:rsidRPr="00B60E9F" w:rsidRDefault="007C5F45" w:rsidP="00AB1E66">
      <w:pPr>
        <w:pStyle w:val="a7"/>
        <w:ind w:left="284"/>
        <w:rPr>
          <w:rFonts w:ascii="Arial" w:hAnsi="Arial" w:cs="Arial"/>
          <w:sz w:val="16"/>
          <w:szCs w:val="16"/>
        </w:rPr>
      </w:pPr>
    </w:p>
    <w:p w14:paraId="1617DA41" w14:textId="4F38CA98" w:rsidR="00C4144D" w:rsidRPr="00A47EFA" w:rsidRDefault="00AE4BCD" w:rsidP="00C4144D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lastRenderedPageBreak/>
        <w:t>Цена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договора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порядок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расчетов</w:t>
      </w:r>
    </w:p>
    <w:p w14:paraId="7BCEF14A" w14:textId="108B40B7" w:rsidR="0072773F" w:rsidRPr="00A47EFA" w:rsidRDefault="00673782" w:rsidP="00C4144D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Р</w:t>
      </w:r>
      <w:r w:rsidR="00AE4BCD" w:rsidRPr="00A47EFA">
        <w:rPr>
          <w:rFonts w:ascii="Arial" w:hAnsi="Arial" w:cs="Arial"/>
          <w:sz w:val="16"/>
          <w:szCs w:val="16"/>
        </w:rPr>
        <w:t>азмер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денежных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средств,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вносимых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Дольщиком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составляет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3F162D">
        <w:rPr>
          <w:rFonts w:ascii="Arial" w:hAnsi="Arial" w:cs="Arial"/>
          <w:b/>
          <w:sz w:val="16"/>
          <w:szCs w:val="16"/>
        </w:rPr>
        <w:t>______________</w:t>
      </w:r>
      <w:r w:rsidR="008B2618" w:rsidRPr="00A47EFA">
        <w:rPr>
          <w:rFonts w:ascii="Arial" w:hAnsi="Arial" w:cs="Arial"/>
          <w:b/>
          <w:sz w:val="16"/>
          <w:szCs w:val="16"/>
        </w:rPr>
        <w:t xml:space="preserve"> (</w:t>
      </w:r>
      <w:r w:rsidR="003F162D">
        <w:rPr>
          <w:rFonts w:ascii="Arial" w:hAnsi="Arial" w:cs="Arial"/>
          <w:b/>
          <w:sz w:val="16"/>
          <w:szCs w:val="16"/>
        </w:rPr>
        <w:t>_______________________________</w:t>
      </w:r>
      <w:r w:rsidR="008B2618" w:rsidRPr="00A47EFA">
        <w:rPr>
          <w:rFonts w:ascii="Arial" w:hAnsi="Arial" w:cs="Arial"/>
          <w:b/>
          <w:sz w:val="16"/>
          <w:szCs w:val="16"/>
        </w:rPr>
        <w:t>) рублей 00 копеек</w:t>
      </w:r>
      <w:r w:rsidR="00AE4BCD" w:rsidRPr="00A47EFA">
        <w:rPr>
          <w:rFonts w:ascii="Arial" w:hAnsi="Arial" w:cs="Arial"/>
          <w:sz w:val="16"/>
          <w:szCs w:val="16"/>
        </w:rPr>
        <w:t>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НДС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облагается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включает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себя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сумму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денежных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средств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возмещение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затрат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строительство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(создание)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числе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объектов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инженерной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инфраструктуры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денежных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средств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оплату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услуг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застройщика.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Общая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сумма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денежных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средств,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вносимых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Дольщиком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является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окончательной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изменению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E4BCD" w:rsidRPr="00A47EFA">
        <w:rPr>
          <w:rFonts w:ascii="Arial" w:hAnsi="Arial" w:cs="Arial"/>
          <w:sz w:val="16"/>
          <w:szCs w:val="16"/>
        </w:rPr>
        <w:t>подлежит</w:t>
      </w:r>
      <w:r w:rsidR="00EF4787" w:rsidRPr="00A47EFA">
        <w:rPr>
          <w:rFonts w:ascii="Arial" w:hAnsi="Arial" w:cs="Arial"/>
          <w:sz w:val="16"/>
          <w:szCs w:val="16"/>
        </w:rPr>
        <w:t>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457CDE67" w14:textId="51B0D855" w:rsidR="00EF4787" w:rsidRPr="00A47EFA" w:rsidRDefault="00EF4787" w:rsidP="00DB0DFA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обязуется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внести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денежные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средства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счет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уплаты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специальный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эскроу-счет,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открываемый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Эскроу-агент</w:t>
      </w:r>
      <w:r w:rsidR="0087759B" w:rsidRPr="00A47EFA">
        <w:rPr>
          <w:rFonts w:ascii="Arial" w:hAnsi="Arial" w:cs="Arial"/>
          <w:sz w:val="16"/>
          <w:szCs w:val="16"/>
        </w:rPr>
        <w:t>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учета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блокирования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денежных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средств,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полученных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Эскроу-агентом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являющегося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владельцем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счета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участника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(Депонента)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счет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уплаты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целях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дальнейшего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перечисления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(Бенефициару)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возникновении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условий,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</w:t>
      </w:r>
      <w:r w:rsidR="00A646F5" w:rsidRPr="00A47EFA">
        <w:rPr>
          <w:rFonts w:ascii="Arial" w:hAnsi="Arial" w:cs="Arial"/>
          <w:sz w:val="16"/>
          <w:szCs w:val="16"/>
        </w:rPr>
        <w:t>льным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646F5" w:rsidRPr="00A47EFA">
        <w:rPr>
          <w:rFonts w:ascii="Arial" w:hAnsi="Arial" w:cs="Arial"/>
          <w:sz w:val="16"/>
          <w:szCs w:val="16"/>
        </w:rPr>
        <w:t>законом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646F5"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646F5" w:rsidRPr="00A47EFA">
        <w:rPr>
          <w:rFonts w:ascii="Arial" w:hAnsi="Arial" w:cs="Arial"/>
          <w:sz w:val="16"/>
          <w:szCs w:val="16"/>
        </w:rPr>
        <w:t>30.12.2004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A646F5" w:rsidRPr="00A47EFA">
        <w:rPr>
          <w:rFonts w:ascii="Arial" w:hAnsi="Arial" w:cs="Arial"/>
          <w:sz w:val="16"/>
          <w:szCs w:val="16"/>
        </w:rPr>
        <w:t>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№214-ФЗ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«Об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многоквартирных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недвижимости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внесении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некоторые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законодательные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Федерации»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счета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эскроу,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заключенным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между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Бенефициаром,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Депонентом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Эскроу-агентом,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учетом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следующего:</w:t>
      </w:r>
    </w:p>
    <w:p w14:paraId="626CFB65" w14:textId="59DEE445" w:rsidR="00EF4787" w:rsidRPr="00B60E9F" w:rsidRDefault="00EF4787" w:rsidP="00EF4787">
      <w:pPr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b/>
          <w:bCs/>
          <w:sz w:val="16"/>
          <w:szCs w:val="16"/>
        </w:rPr>
        <w:t>Эскроу</w:t>
      </w:r>
      <w:r w:rsidRPr="00B60E9F">
        <w:rPr>
          <w:rFonts w:ascii="Arial" w:hAnsi="Arial" w:cs="Arial"/>
          <w:b/>
          <w:bCs/>
          <w:sz w:val="16"/>
          <w:szCs w:val="16"/>
        </w:rPr>
        <w:t>-</w:t>
      </w:r>
      <w:r w:rsidRPr="00A47EFA">
        <w:rPr>
          <w:rFonts w:ascii="Arial" w:hAnsi="Arial" w:cs="Arial"/>
          <w:b/>
          <w:bCs/>
          <w:sz w:val="16"/>
          <w:szCs w:val="16"/>
        </w:rPr>
        <w:t>агент</w:t>
      </w:r>
      <w:r w:rsidRPr="00B60E9F">
        <w:rPr>
          <w:rFonts w:ascii="Arial" w:hAnsi="Arial" w:cs="Arial"/>
          <w:bCs/>
          <w:sz w:val="16"/>
          <w:szCs w:val="16"/>
        </w:rPr>
        <w:t>:</w:t>
      </w:r>
      <w:r w:rsidR="0068794B" w:rsidRPr="00B60E9F">
        <w:rPr>
          <w:rFonts w:ascii="Arial" w:hAnsi="Arial" w:cs="Arial"/>
          <w:bCs/>
          <w:sz w:val="16"/>
          <w:szCs w:val="16"/>
        </w:rPr>
        <w:t xml:space="preserve"> </w:t>
      </w:r>
      <w:r w:rsidR="008B2618" w:rsidRPr="00B60E9F">
        <w:rPr>
          <w:rFonts w:ascii="Arial" w:hAnsi="Arial" w:cs="Arial"/>
          <w:sz w:val="16"/>
          <w:szCs w:val="16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r w:rsidR="008B2618" w:rsidRPr="00A47EFA">
        <w:rPr>
          <w:rFonts w:ascii="Arial" w:hAnsi="Arial" w:cs="Arial"/>
          <w:sz w:val="16"/>
          <w:szCs w:val="16"/>
          <w:lang w:val="en-US"/>
        </w:rPr>
        <w:t>Escrow</w:t>
      </w:r>
      <w:r w:rsidR="008B2618" w:rsidRPr="00B60E9F">
        <w:rPr>
          <w:rFonts w:ascii="Arial" w:hAnsi="Arial" w:cs="Arial"/>
          <w:sz w:val="16"/>
          <w:szCs w:val="16"/>
        </w:rPr>
        <w:t>_</w:t>
      </w:r>
      <w:r w:rsidR="008B2618" w:rsidRPr="00A47EFA">
        <w:rPr>
          <w:rFonts w:ascii="Arial" w:hAnsi="Arial" w:cs="Arial"/>
          <w:sz w:val="16"/>
          <w:szCs w:val="16"/>
          <w:lang w:val="en-US"/>
        </w:rPr>
        <w:t>Sberbank</w:t>
      </w:r>
      <w:r w:rsidR="008B2618" w:rsidRPr="00B60E9F">
        <w:rPr>
          <w:rFonts w:ascii="Arial" w:hAnsi="Arial" w:cs="Arial"/>
          <w:sz w:val="16"/>
          <w:szCs w:val="16"/>
        </w:rPr>
        <w:t>@</w:t>
      </w:r>
      <w:proofErr w:type="spellStart"/>
      <w:r w:rsidR="008B2618" w:rsidRPr="00A47EFA">
        <w:rPr>
          <w:rFonts w:ascii="Arial" w:hAnsi="Arial" w:cs="Arial"/>
          <w:sz w:val="16"/>
          <w:szCs w:val="16"/>
          <w:lang w:val="en-US"/>
        </w:rPr>
        <w:t>sberbank</w:t>
      </w:r>
      <w:proofErr w:type="spellEnd"/>
      <w:r w:rsidR="008B2618" w:rsidRPr="00B60E9F">
        <w:rPr>
          <w:rFonts w:ascii="Arial" w:hAnsi="Arial" w:cs="Arial"/>
          <w:sz w:val="16"/>
          <w:szCs w:val="16"/>
        </w:rPr>
        <w:t>.</w:t>
      </w:r>
      <w:proofErr w:type="spellStart"/>
      <w:r w:rsidR="008B2618" w:rsidRPr="00A47EF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="008B2618" w:rsidRPr="00B60E9F">
        <w:rPr>
          <w:rFonts w:ascii="Arial" w:hAnsi="Arial" w:cs="Arial"/>
          <w:sz w:val="16"/>
          <w:szCs w:val="16"/>
        </w:rPr>
        <w:t>, номер телефона: 900 – для мобильных, 8 800 555 55 50 – для мобильных и городских.</w:t>
      </w:r>
    </w:p>
    <w:p w14:paraId="1E8ED4D2" w14:textId="37805B08" w:rsidR="008B2618" w:rsidRPr="00B60E9F" w:rsidRDefault="008B2618" w:rsidP="008B2618">
      <w:pPr>
        <w:pStyle w:val="a7"/>
        <w:ind w:left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Депонент</w:t>
      </w:r>
      <w:r w:rsidRPr="00B60E9F">
        <w:rPr>
          <w:rFonts w:ascii="Arial" w:hAnsi="Arial" w:cs="Arial"/>
          <w:sz w:val="16"/>
          <w:szCs w:val="16"/>
        </w:rPr>
        <w:t>:</w:t>
      </w:r>
      <w:r w:rsidRPr="00B60E9F">
        <w:rPr>
          <w:rFonts w:ascii="Arial" w:hAnsi="Arial" w:cs="Arial"/>
          <w:b/>
          <w:sz w:val="16"/>
          <w:szCs w:val="16"/>
        </w:rPr>
        <w:t xml:space="preserve"> </w:t>
      </w:r>
      <w:r w:rsidR="003F162D">
        <w:rPr>
          <w:rFonts w:ascii="Arial" w:hAnsi="Arial" w:cs="Arial"/>
          <w:b/>
          <w:sz w:val="16"/>
          <w:szCs w:val="16"/>
        </w:rPr>
        <w:t>_____________________________</w:t>
      </w:r>
      <w:r w:rsidRPr="00B60E9F">
        <w:rPr>
          <w:rFonts w:ascii="Arial" w:hAnsi="Arial" w:cs="Arial"/>
          <w:sz w:val="16"/>
          <w:szCs w:val="16"/>
        </w:rPr>
        <w:t>.</w:t>
      </w:r>
    </w:p>
    <w:p w14:paraId="68873741" w14:textId="77777777" w:rsidR="008B2618" w:rsidRPr="00B60E9F" w:rsidRDefault="008B2618" w:rsidP="008B2618">
      <w:pPr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Бенефициар</w:t>
      </w:r>
      <w:r w:rsidRPr="00B60E9F">
        <w:rPr>
          <w:rFonts w:ascii="Arial" w:hAnsi="Arial" w:cs="Arial"/>
          <w:sz w:val="16"/>
          <w:szCs w:val="16"/>
        </w:rPr>
        <w:t xml:space="preserve">: </w:t>
      </w:r>
      <w:r w:rsidRPr="00B60E9F">
        <w:rPr>
          <w:rFonts w:ascii="Arial" w:hAnsi="Arial" w:cs="Arial"/>
          <w:b/>
          <w:sz w:val="16"/>
          <w:szCs w:val="16"/>
        </w:rPr>
        <w:t>ООО "ЭНКО СТРОЙ"</w:t>
      </w:r>
      <w:r w:rsidRPr="00B60E9F">
        <w:rPr>
          <w:rFonts w:ascii="Arial" w:hAnsi="Arial" w:cs="Arial"/>
          <w:sz w:val="16"/>
          <w:szCs w:val="16"/>
        </w:rPr>
        <w:t>.</w:t>
      </w:r>
    </w:p>
    <w:p w14:paraId="6CC14019" w14:textId="798A04A1" w:rsidR="008B2618" w:rsidRPr="00B60E9F" w:rsidRDefault="008B2618" w:rsidP="008B2618">
      <w:pPr>
        <w:ind w:firstLine="284"/>
        <w:jc w:val="both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Депонируемая</w:t>
      </w:r>
      <w:r w:rsidRPr="00B60E9F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сумма</w:t>
      </w:r>
      <w:r w:rsidRPr="00B60E9F">
        <w:rPr>
          <w:rFonts w:ascii="Arial" w:hAnsi="Arial" w:cs="Arial"/>
          <w:b/>
          <w:sz w:val="16"/>
          <w:szCs w:val="16"/>
        </w:rPr>
        <w:t xml:space="preserve">: </w:t>
      </w:r>
      <w:r w:rsidR="003F162D">
        <w:rPr>
          <w:rFonts w:ascii="Arial" w:hAnsi="Arial" w:cs="Arial"/>
          <w:b/>
          <w:sz w:val="16"/>
          <w:szCs w:val="16"/>
        </w:rPr>
        <w:t>_________</w:t>
      </w:r>
      <w:r w:rsidRPr="00B60E9F">
        <w:rPr>
          <w:rFonts w:ascii="Arial" w:hAnsi="Arial" w:cs="Arial"/>
          <w:b/>
          <w:sz w:val="16"/>
          <w:szCs w:val="16"/>
        </w:rPr>
        <w:t xml:space="preserve"> (</w:t>
      </w:r>
      <w:r w:rsidR="003F162D">
        <w:rPr>
          <w:rFonts w:ascii="Arial" w:hAnsi="Arial" w:cs="Arial"/>
          <w:b/>
          <w:sz w:val="16"/>
          <w:szCs w:val="16"/>
        </w:rPr>
        <w:t>__________________________________________________________</w:t>
      </w:r>
      <w:r w:rsidRPr="00B60E9F">
        <w:rPr>
          <w:rFonts w:ascii="Arial" w:hAnsi="Arial" w:cs="Arial"/>
          <w:b/>
          <w:sz w:val="16"/>
          <w:szCs w:val="16"/>
        </w:rPr>
        <w:t>) рублей 00 копеек.</w:t>
      </w:r>
    </w:p>
    <w:p w14:paraId="3A8F7B5C" w14:textId="2C3E4A9D" w:rsidR="00EF4787" w:rsidRPr="00A47EFA" w:rsidRDefault="009269AB" w:rsidP="008B2618">
      <w:pPr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внесения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Депонентом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Депонируемой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суммы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счет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эскроу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определяется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порядке,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п.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2.3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настоящего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участия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EF4787" w:rsidRPr="00A47EFA">
        <w:rPr>
          <w:rFonts w:ascii="Arial" w:hAnsi="Arial" w:cs="Arial"/>
          <w:sz w:val="16"/>
          <w:szCs w:val="16"/>
        </w:rPr>
        <w:t>строительстве.</w:t>
      </w:r>
    </w:p>
    <w:p w14:paraId="1DE50374" w14:textId="77777777" w:rsidR="00982F42" w:rsidRPr="00982F42" w:rsidRDefault="00982F42" w:rsidP="00982F42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b/>
          <w:sz w:val="16"/>
          <w:szCs w:val="16"/>
        </w:rPr>
      </w:pPr>
      <w:r w:rsidRPr="00982F42">
        <w:rPr>
          <w:rFonts w:ascii="Arial" w:hAnsi="Arial" w:cs="Arial"/>
          <w:b/>
          <w:sz w:val="16"/>
          <w:szCs w:val="16"/>
        </w:rPr>
        <w:t xml:space="preserve">Основания перечисления застройщику (бенефициару) депонированной суммы: </w:t>
      </w:r>
    </w:p>
    <w:p w14:paraId="75C23980" w14:textId="77777777" w:rsidR="00982F42" w:rsidRPr="00982F42" w:rsidRDefault="00982F42" w:rsidP="00982F42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sz w:val="16"/>
          <w:szCs w:val="16"/>
        </w:rPr>
      </w:pPr>
      <w:r w:rsidRPr="00982F42">
        <w:rPr>
          <w:rFonts w:ascii="Arial" w:hAnsi="Arial" w:cs="Arial"/>
          <w:bCs/>
          <w:sz w:val="16"/>
          <w:szCs w:val="16"/>
        </w:rPr>
        <w:t>- разрешение на ввод в эксплуатацию Жилого дома, полученного Застройщиком в соответствии с законом №214-ФЗ и 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Жилого дома, или сведения о размещении в единой информационной системе жилищного строительства, в соответствии с законом №214-ФЗ вышеуказанной информации;</w:t>
      </w:r>
    </w:p>
    <w:p w14:paraId="03946F47" w14:textId="3724E4D4" w:rsidR="008B2618" w:rsidRPr="00982F42" w:rsidRDefault="00982F42" w:rsidP="00982F42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color w:val="FF0000"/>
          <w:sz w:val="16"/>
          <w:szCs w:val="16"/>
        </w:rPr>
      </w:pPr>
      <w:r w:rsidRPr="00982F42">
        <w:rPr>
          <w:rFonts w:ascii="Arial" w:hAnsi="Arial" w:cs="Arial"/>
          <w:bCs/>
          <w:sz w:val="16"/>
          <w:szCs w:val="16"/>
        </w:rPr>
        <w:t>Счет, на который должна быть перечислена депонированная сумма: ООО "ЭНКО СТРОЙ" ИНН 7203395205 р/с 40702810067770002162, в ЗАПАДНО-СИБИРСКОЕ ОТДЕЛЕНИЕ№8647 ПАО СБЕРБАНК к/с 30101810800000000651 БИК 047102651 КПП 720301001 .</w:t>
      </w:r>
    </w:p>
    <w:p w14:paraId="07CBBCEC" w14:textId="3A951005" w:rsidR="00EF4787" w:rsidRPr="00A47EFA" w:rsidRDefault="00EF4787" w:rsidP="008B261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Основания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прекращения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условного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депонирования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денежных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средств:</w:t>
      </w:r>
    </w:p>
    <w:p w14:paraId="2E1B65E7" w14:textId="720CDE50" w:rsidR="00EF4787" w:rsidRPr="00A47EFA" w:rsidRDefault="00EF4787" w:rsidP="00EF4787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-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истечение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условного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депонирования;</w:t>
      </w:r>
    </w:p>
    <w:p w14:paraId="6C212349" w14:textId="3D0B844A" w:rsidR="00EF4787" w:rsidRPr="00A47EFA" w:rsidRDefault="00EF4787" w:rsidP="00EF4787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-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перечисление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депонируемой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суммы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возникновении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оснований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перечисления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(Бенефициару)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депонированной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суммы</w:t>
      </w:r>
      <w:r w:rsidR="00F915DC" w:rsidRPr="00A47EFA">
        <w:rPr>
          <w:rFonts w:ascii="Arial" w:hAnsi="Arial" w:cs="Arial"/>
          <w:sz w:val="16"/>
          <w:szCs w:val="16"/>
        </w:rPr>
        <w:t>;</w:t>
      </w:r>
    </w:p>
    <w:p w14:paraId="4E539597" w14:textId="5F2F2043" w:rsidR="00EF4787" w:rsidRPr="00A47EFA" w:rsidRDefault="00EF4787" w:rsidP="00EF4787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-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расторжение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основаниям,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Законом;</w:t>
      </w:r>
    </w:p>
    <w:p w14:paraId="3D91CF09" w14:textId="5F42C338" w:rsidR="00833749" w:rsidRPr="00833749" w:rsidRDefault="00EF4787" w:rsidP="00833749">
      <w:pPr>
        <w:pStyle w:val="a7"/>
        <w:ind w:left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-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возникновение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оснований,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действующим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законодательством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</w:t>
      </w:r>
      <w:r w:rsidR="00687A4B" w:rsidRPr="00A47EFA">
        <w:rPr>
          <w:rFonts w:ascii="Arial" w:hAnsi="Arial" w:cs="Arial"/>
          <w:sz w:val="16"/>
          <w:szCs w:val="16"/>
        </w:rPr>
        <w:t>.</w:t>
      </w:r>
    </w:p>
    <w:p w14:paraId="1DC05254" w14:textId="77777777" w:rsidR="00833749" w:rsidRPr="00A854C3" w:rsidRDefault="00833749" w:rsidP="00833749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854C3">
        <w:rPr>
          <w:rFonts w:ascii="Arial" w:hAnsi="Arial" w:cs="Arial"/>
          <w:sz w:val="16"/>
          <w:szCs w:val="16"/>
        </w:rPr>
        <w:t xml:space="preserve">Оплата суммы, указанной в п.2.1 настоящего договора, производится Дольщиком с использованием специального эскроу счета в течение </w:t>
      </w:r>
      <w:r>
        <w:rPr>
          <w:rFonts w:ascii="Arial" w:hAnsi="Arial" w:cs="Arial"/>
          <w:sz w:val="16"/>
          <w:szCs w:val="16"/>
        </w:rPr>
        <w:t>3 (Трех)</w:t>
      </w:r>
      <w:r w:rsidRPr="00A854C3">
        <w:rPr>
          <w:rFonts w:ascii="Arial" w:hAnsi="Arial" w:cs="Arial"/>
          <w:sz w:val="16"/>
          <w:szCs w:val="16"/>
        </w:rPr>
        <w:t xml:space="preserve"> рабочих дней после государственной регистрации настоящего договора.</w:t>
      </w:r>
    </w:p>
    <w:p w14:paraId="24B74B8E" w14:textId="77777777" w:rsidR="004F3004" w:rsidRDefault="004F3004" w:rsidP="00B8029A">
      <w:pPr>
        <w:jc w:val="both"/>
        <w:rPr>
          <w:rFonts w:ascii="Arial" w:hAnsi="Arial" w:cs="Arial"/>
          <w:b/>
          <w:sz w:val="16"/>
          <w:szCs w:val="16"/>
        </w:rPr>
      </w:pPr>
    </w:p>
    <w:p w14:paraId="24BC3CEA" w14:textId="77777777" w:rsidR="007C5F45" w:rsidRPr="00A47EFA" w:rsidRDefault="007C5F45" w:rsidP="00B8029A">
      <w:pPr>
        <w:jc w:val="both"/>
        <w:rPr>
          <w:rFonts w:ascii="Arial" w:hAnsi="Arial" w:cs="Arial"/>
          <w:b/>
          <w:sz w:val="16"/>
          <w:szCs w:val="16"/>
        </w:rPr>
      </w:pPr>
    </w:p>
    <w:p w14:paraId="4A75FA48" w14:textId="0FDC75C4" w:rsidR="00E8162A" w:rsidRPr="00A47EFA" w:rsidRDefault="00D219B6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Права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обязанности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Застройщика</w:t>
      </w:r>
    </w:p>
    <w:p w14:paraId="2D823A38" w14:textId="31050E4A" w:rsidR="00F947CE" w:rsidRPr="00A47EFA" w:rsidRDefault="00F947CE" w:rsidP="00947F05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cs="Arial"/>
          <w:b w:val="0"/>
          <w:color w:val="auto"/>
          <w:sz w:val="16"/>
          <w:szCs w:val="16"/>
        </w:rPr>
      </w:pPr>
      <w:r w:rsidRPr="00A47EFA">
        <w:rPr>
          <w:rFonts w:cs="Arial"/>
          <w:b w:val="0"/>
          <w:color w:val="auto"/>
          <w:sz w:val="16"/>
          <w:szCs w:val="16"/>
        </w:rPr>
        <w:t>Застройщик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обязуется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по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окончанию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строительства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и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ввода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эксплуатацию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Жилого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дома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передать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Объект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Дольщику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color w:val="auto"/>
          <w:sz w:val="16"/>
          <w:szCs w:val="16"/>
        </w:rPr>
        <w:t>срок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C017EE" w:rsidRPr="00A47EFA">
        <w:rPr>
          <w:rFonts w:cs="Arial"/>
          <w:b w:val="0"/>
          <w:color w:val="auto"/>
          <w:sz w:val="16"/>
          <w:szCs w:val="16"/>
        </w:rPr>
        <w:t>п</w:t>
      </w:r>
      <w:r w:rsidRPr="00A47EFA">
        <w:rPr>
          <w:rFonts w:cs="Arial"/>
          <w:b w:val="0"/>
          <w:color w:val="auto"/>
          <w:sz w:val="16"/>
          <w:szCs w:val="16"/>
        </w:rPr>
        <w:t>о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966313" w:rsidRPr="00A47EFA">
        <w:rPr>
          <w:rFonts w:cs="Arial"/>
          <w:b w:val="0"/>
          <w:color w:val="auto"/>
          <w:sz w:val="16"/>
          <w:szCs w:val="16"/>
        </w:rPr>
        <w:t>30.06.202</w:t>
      </w:r>
      <w:r w:rsidR="00982F42">
        <w:rPr>
          <w:rFonts w:cs="Arial"/>
          <w:b w:val="0"/>
          <w:color w:val="auto"/>
          <w:sz w:val="16"/>
          <w:szCs w:val="16"/>
        </w:rPr>
        <w:t>8</w:t>
      </w:r>
      <w:r w:rsidR="00DD3755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966313" w:rsidRPr="00A47EFA">
        <w:rPr>
          <w:rFonts w:cs="Arial"/>
          <w:b w:val="0"/>
          <w:color w:val="auto"/>
          <w:sz w:val="16"/>
          <w:szCs w:val="16"/>
        </w:rPr>
        <w:t>г</w:t>
      </w:r>
      <w:r w:rsidR="00966313" w:rsidRPr="00A47EFA">
        <w:rPr>
          <w:rFonts w:cs="Arial"/>
          <w:b w:val="0"/>
          <w:color w:val="FF0000"/>
          <w:sz w:val="16"/>
          <w:szCs w:val="16"/>
        </w:rPr>
        <w:t>.</w:t>
      </w:r>
      <w:bookmarkStart w:id="7" w:name="_Hlk197513455"/>
      <w:r w:rsidR="00FB354E" w:rsidRPr="00FB354E">
        <w:rPr>
          <w:b w:val="0"/>
          <w:color w:val="000000"/>
          <w:sz w:val="16"/>
          <w:szCs w:val="16"/>
        </w:rPr>
        <w:t xml:space="preserve"> </w:t>
      </w:r>
      <w:r w:rsidR="00FB354E">
        <w:rPr>
          <w:b w:val="0"/>
          <w:color w:val="000000"/>
          <w:sz w:val="16"/>
          <w:szCs w:val="16"/>
        </w:rPr>
        <w:t>при условии полной оплаты стоимости Объекта</w:t>
      </w:r>
      <w:bookmarkEnd w:id="7"/>
      <w:r w:rsidR="00FB354E">
        <w:rPr>
          <w:b w:val="0"/>
          <w:color w:val="000000"/>
          <w:sz w:val="16"/>
          <w:szCs w:val="16"/>
        </w:rPr>
        <w:t>.</w:t>
      </w:r>
      <w:r w:rsidR="00966313" w:rsidRPr="00A47EFA">
        <w:rPr>
          <w:rFonts w:cs="Arial"/>
          <w:b w:val="0"/>
          <w:color w:val="FF0000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Застройщик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обязуется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ввести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Объект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эксплуатацию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срок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432DA1" w:rsidRPr="00A47EFA">
        <w:rPr>
          <w:rFonts w:cs="Arial"/>
          <w:b w:val="0"/>
          <w:color w:val="auto"/>
          <w:sz w:val="16"/>
          <w:szCs w:val="16"/>
        </w:rPr>
        <w:t>до</w:t>
      </w:r>
      <w:r w:rsidR="0068794B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966313" w:rsidRPr="00A47EFA">
        <w:rPr>
          <w:rFonts w:cs="Arial"/>
          <w:b w:val="0"/>
          <w:color w:val="auto"/>
          <w:sz w:val="16"/>
          <w:szCs w:val="16"/>
        </w:rPr>
        <w:t>31.12.202</w:t>
      </w:r>
      <w:r w:rsidR="00982F42">
        <w:rPr>
          <w:rFonts w:cs="Arial"/>
          <w:b w:val="0"/>
          <w:color w:val="auto"/>
          <w:sz w:val="16"/>
          <w:szCs w:val="16"/>
        </w:rPr>
        <w:t>7</w:t>
      </w:r>
      <w:r w:rsidR="00DD3755" w:rsidRPr="00A47EFA">
        <w:rPr>
          <w:rFonts w:cs="Arial"/>
          <w:b w:val="0"/>
          <w:color w:val="auto"/>
          <w:sz w:val="16"/>
          <w:szCs w:val="16"/>
        </w:rPr>
        <w:t xml:space="preserve"> </w:t>
      </w:r>
      <w:r w:rsidR="00966313" w:rsidRPr="00A47EFA">
        <w:rPr>
          <w:rFonts w:cs="Arial"/>
          <w:b w:val="0"/>
          <w:color w:val="auto"/>
          <w:sz w:val="16"/>
          <w:szCs w:val="16"/>
        </w:rPr>
        <w:t>г.</w:t>
      </w:r>
    </w:p>
    <w:p w14:paraId="780040E5" w14:textId="5F740304" w:rsidR="00F947CE" w:rsidRPr="00A47EFA" w:rsidRDefault="00F947CE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Стороны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договорились,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вправе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досрочно.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3CC68721" w14:textId="5B4E2CED" w:rsidR="00F947CE" w:rsidRPr="00A47EFA" w:rsidRDefault="00DE3801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bCs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уклонении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принятия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вправе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одностороннем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порядке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истечению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двух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месяцев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со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дня,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когда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Дольщик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обязан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был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принять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Объект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согласно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п.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4.1.</w:t>
      </w:r>
      <w:r w:rsidR="0068794B" w:rsidRPr="00A47EFA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Договора.</w:t>
      </w:r>
    </w:p>
    <w:p w14:paraId="273AD33C" w14:textId="77777777" w:rsidR="00F947CE" w:rsidRDefault="00F947CE" w:rsidP="0099584B">
      <w:pPr>
        <w:pStyle w:val="a7"/>
        <w:ind w:left="284"/>
        <w:jc w:val="both"/>
        <w:rPr>
          <w:rFonts w:ascii="Arial" w:hAnsi="Arial" w:cs="Arial"/>
          <w:bCs/>
          <w:sz w:val="16"/>
          <w:szCs w:val="16"/>
        </w:rPr>
      </w:pPr>
    </w:p>
    <w:p w14:paraId="2A51CC8F" w14:textId="77777777" w:rsidR="007C5F45" w:rsidRPr="00A47EFA" w:rsidRDefault="007C5F45" w:rsidP="0099584B">
      <w:pPr>
        <w:pStyle w:val="a7"/>
        <w:ind w:left="284"/>
        <w:jc w:val="both"/>
        <w:rPr>
          <w:rFonts w:ascii="Arial" w:hAnsi="Arial" w:cs="Arial"/>
          <w:bCs/>
          <w:sz w:val="16"/>
          <w:szCs w:val="16"/>
        </w:rPr>
      </w:pPr>
    </w:p>
    <w:p w14:paraId="31D73450" w14:textId="306AA923" w:rsidR="007036D1" w:rsidRPr="00A47EFA" w:rsidRDefault="00F947CE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Права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обязанности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Дольщика</w:t>
      </w:r>
    </w:p>
    <w:p w14:paraId="257BB78B" w14:textId="3E86FB6D" w:rsidR="00DF2CDD" w:rsidRDefault="00DF2CDD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83259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Дольщик, получивший уведомление от Застройщика о вводе Жилого дома в эксплуатацию и необходимости подписания передаточного акта, обязан приступить к принятию Объекта в течение пятнадцати рабочих дней с момента получения уведомления. Стороны договорились, что указанное уведомление направляется Застройщиком по адресу электронной почты Дольщика _________________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. </w:t>
      </w:r>
      <w:r>
        <w:rPr>
          <w:rFonts w:ascii="Arial" w:eastAsia="Arial" w:hAnsi="Arial" w:cs="Arial"/>
          <w:sz w:val="16"/>
          <w:szCs w:val="16"/>
        </w:rPr>
        <w:t>Стороны установили, что указанное уведомление может быть направлено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 Застройщик самостоятельно выбирает форма уведомления Дольщика.</w:t>
      </w:r>
    </w:p>
    <w:p w14:paraId="42AE42A0" w14:textId="3BDCECF8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Обязуется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своевременно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полностью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вносить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плату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6214EC" w:rsidRPr="00A47EFA">
        <w:rPr>
          <w:rFonts w:ascii="Arial" w:hAnsi="Arial" w:cs="Arial"/>
          <w:sz w:val="16"/>
          <w:szCs w:val="16"/>
        </w:rPr>
        <w:t>жилое помещение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коммунальные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услуги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момента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подписания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акта.</w:t>
      </w:r>
    </w:p>
    <w:p w14:paraId="13B6A81A" w14:textId="7E67881B" w:rsidR="003B1CBE" w:rsidRPr="00A47EFA" w:rsidRDefault="003B1CBE" w:rsidP="00947F05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cs="Arial"/>
          <w:b w:val="0"/>
          <w:color w:val="auto"/>
          <w:sz w:val="16"/>
          <w:szCs w:val="16"/>
        </w:rPr>
      </w:pP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Характеристики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Объекта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должны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соответствовать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условиям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настоящего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договора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также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сводам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правил,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исполнение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которых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обязательно.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Несоответствие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характеристик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Объекта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сводам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правил,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исполнение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которых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осуществляется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добровольной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основе,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может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рассматриваться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как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недостаток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Объекта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может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являться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основанием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для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непринятия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Объекта,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отказа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подписания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акта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приема-передачи</w:t>
      </w:r>
      <w:r w:rsidRPr="00A47EFA">
        <w:rPr>
          <w:rFonts w:cs="Arial"/>
          <w:b w:val="0"/>
          <w:color w:val="auto"/>
          <w:sz w:val="16"/>
          <w:szCs w:val="16"/>
        </w:rPr>
        <w:t>.</w:t>
      </w:r>
    </w:p>
    <w:p w14:paraId="615BA3D7" w14:textId="2AA89550" w:rsidR="003B1CBE" w:rsidRPr="00A47EFA" w:rsidRDefault="003B1CBE" w:rsidP="00947F05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cs="Arial"/>
          <w:b w:val="0"/>
          <w:bCs w:val="0"/>
          <w:color w:val="auto"/>
          <w:sz w:val="16"/>
          <w:szCs w:val="16"/>
        </w:rPr>
      </w:pPr>
      <w:r w:rsidRPr="00A47EFA">
        <w:rPr>
          <w:rFonts w:cs="Arial"/>
          <w:b w:val="0"/>
          <w:bCs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случае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обнаружения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недостатков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стороны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подписывают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передаточный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акт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и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составляют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строительный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акт,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котором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фиксируют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выявленные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недостатки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и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устанавливают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сроки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их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устранения.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В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последний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день,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предназначенный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для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устранения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недостатков,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Дольщик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самостоятельно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обращается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к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Застройщику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для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принятия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выполненных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работ,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подписания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соответствующего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акта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об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устранении</w:t>
      </w:r>
      <w:r w:rsidR="0068794B" w:rsidRPr="00A47EFA">
        <w:rPr>
          <w:rFonts w:cs="Arial"/>
          <w:b w:val="0"/>
          <w:bCs w:val="0"/>
          <w:color w:val="auto"/>
          <w:sz w:val="16"/>
          <w:szCs w:val="16"/>
        </w:rPr>
        <w:t xml:space="preserve"> </w:t>
      </w:r>
      <w:r w:rsidRPr="00A47EFA">
        <w:rPr>
          <w:rFonts w:cs="Arial"/>
          <w:b w:val="0"/>
          <w:bCs w:val="0"/>
          <w:color w:val="auto"/>
          <w:sz w:val="16"/>
          <w:szCs w:val="16"/>
        </w:rPr>
        <w:t>недостатков.</w:t>
      </w:r>
    </w:p>
    <w:p w14:paraId="391D18FB" w14:textId="355235C3" w:rsidR="00821A49" w:rsidRPr="00A47EFA" w:rsidRDefault="003B1CBE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том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случае,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если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Дольщик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уклоняется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от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приема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Объекта,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ссылаясь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несоответствие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Объекта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сводам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правил,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исполнение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которых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осуществляется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добровольной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основе,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Застройщик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имеет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право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передать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Объект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одностороннем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порядке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истечении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двух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месяцев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дня,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когда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Дольщик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обязан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был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принять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Объект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согласно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п.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4.1.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Договора</w:t>
      </w:r>
      <w:r w:rsidR="00821A49" w:rsidRPr="00A47EFA">
        <w:rPr>
          <w:rFonts w:ascii="Arial" w:hAnsi="Arial" w:cs="Arial"/>
          <w:sz w:val="16"/>
          <w:szCs w:val="16"/>
        </w:rPr>
        <w:t>.</w:t>
      </w:r>
    </w:p>
    <w:p w14:paraId="2C543086" w14:textId="4B1E7B2B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свое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то,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может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вносить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bookmarkStart w:id="8" w:name="_Hlk197513507"/>
      <w:r w:rsidR="003473C2" w:rsidRPr="00264857">
        <w:rPr>
          <w:rFonts w:ascii="Arial" w:hAnsi="Arial" w:cs="Arial"/>
          <w:sz w:val="16"/>
          <w:szCs w:val="16"/>
        </w:rPr>
        <w:t xml:space="preserve">в </w:t>
      </w:r>
      <w:r w:rsidR="003473C2">
        <w:rPr>
          <w:rFonts w:ascii="Arial" w:hAnsi="Arial" w:cs="Arial"/>
          <w:sz w:val="16"/>
          <w:szCs w:val="16"/>
        </w:rPr>
        <w:t xml:space="preserve">проектную документацию </w:t>
      </w:r>
      <w:bookmarkEnd w:id="8"/>
      <w:r w:rsidR="003473C2">
        <w:rPr>
          <w:rFonts w:ascii="Arial" w:hAnsi="Arial" w:cs="Arial"/>
          <w:sz w:val="16"/>
          <w:szCs w:val="16"/>
        </w:rPr>
        <w:t xml:space="preserve">на </w:t>
      </w:r>
      <w:r w:rsidRPr="00A47EFA">
        <w:rPr>
          <w:rFonts w:ascii="Arial" w:hAnsi="Arial" w:cs="Arial"/>
          <w:sz w:val="16"/>
          <w:szCs w:val="16"/>
        </w:rPr>
        <w:t>Жилой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условии,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внесенные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затрагивают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конструктивные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особенности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соответствуют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нормам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требованиям.</w:t>
      </w:r>
    </w:p>
    <w:p w14:paraId="34D64844" w14:textId="6DC1F886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после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получения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самостоятельно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осуществляет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все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необходимые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осуществления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регистрации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собственности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Объект.</w:t>
      </w:r>
    </w:p>
    <w:p w14:paraId="5B847430" w14:textId="44457C24" w:rsidR="00BD350C" w:rsidRPr="00A47EFA" w:rsidRDefault="00BD350C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Уступка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требований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допускается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порядке,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11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№214-ФЗ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«Об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многоквартирных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недвижимости…»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30.12.2004г.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44771AC6" w14:textId="7A661005" w:rsidR="00821A49" w:rsidRPr="00A47EFA" w:rsidRDefault="00821A49" w:rsidP="00947F05">
      <w:pPr>
        <w:pStyle w:val="a7"/>
        <w:numPr>
          <w:ilvl w:val="2"/>
          <w:numId w:val="1"/>
        </w:numPr>
        <w:tabs>
          <w:tab w:val="left" w:pos="284"/>
          <w:tab w:val="left" w:pos="851"/>
        </w:tabs>
        <w:ind w:left="284" w:firstLine="0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уведомить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намерении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заключить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уступке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требования.</w:t>
      </w:r>
    </w:p>
    <w:p w14:paraId="284AEFFA" w14:textId="50930DB6" w:rsidR="00821A49" w:rsidRPr="00A47EFA" w:rsidRDefault="00821A49" w:rsidP="00947F05">
      <w:pPr>
        <w:pStyle w:val="a7"/>
        <w:numPr>
          <w:ilvl w:val="2"/>
          <w:numId w:val="1"/>
        </w:numPr>
        <w:tabs>
          <w:tab w:val="left" w:pos="284"/>
          <w:tab w:val="left" w:pos="567"/>
          <w:tab w:val="left" w:pos="851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предоставить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копию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уступки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требования,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зарегистрированную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надлежащим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образом,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законом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порядке.</w:t>
      </w:r>
    </w:p>
    <w:p w14:paraId="39FD82EC" w14:textId="68AA518F" w:rsidR="00821A49" w:rsidRPr="00A47EFA" w:rsidRDefault="00821A49" w:rsidP="00947F05">
      <w:pPr>
        <w:pStyle w:val="a7"/>
        <w:numPr>
          <w:ilvl w:val="2"/>
          <w:numId w:val="1"/>
        </w:numPr>
        <w:tabs>
          <w:tab w:val="left" w:pos="851"/>
        </w:tabs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считается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обязанным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новому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только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после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получения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526E28">
        <w:rPr>
          <w:rFonts w:ascii="Arial" w:hAnsi="Arial" w:cs="Arial"/>
          <w:sz w:val="16"/>
          <w:szCs w:val="16"/>
        </w:rPr>
        <w:t>договора, указанного 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4.8.2.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4D94655C" w14:textId="22A3C46C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Присутствовать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всех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мероприятиях,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требующих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подписывать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все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необходимые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документы.</w:t>
      </w:r>
    </w:p>
    <w:p w14:paraId="51015B27" w14:textId="36FC9FF2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Обязуется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момента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передачи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соблюдать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отношении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правила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эксплуатации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жилищного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фонда,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совместно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эксплуатирующей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организацией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осуществлять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общие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плановые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внеочередные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осмотры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своевременно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подавать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заявки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устранении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неисправностей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конструкций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инженерного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оборудования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доме.</w:t>
      </w:r>
    </w:p>
    <w:p w14:paraId="3C12D41D" w14:textId="54554FE0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вправе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изменять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конструктивные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элементы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строящемся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производить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строительные,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отделочные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виды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работ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момента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подписания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акта.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</w:p>
    <w:p w14:paraId="01F4E3D4" w14:textId="0B21EDD5" w:rsidR="00634677" w:rsidRPr="00A47EFA" w:rsidRDefault="00634677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Дольщик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после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ввода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Жилого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дома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эксплуатацию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праве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осуществлять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любые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работы,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влекущие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изменение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фасада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Жилого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дома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(включая,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ограничиваясь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размещением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на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фасаде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Жилого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дома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внешних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блоков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кондиционеров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иного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инженерного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оборудования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вне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отведенных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мест)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без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согласования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контролирующими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службами,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обслуживающей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организацией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порядке,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предусмотренном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действующим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законодательством</w:t>
      </w:r>
      <w:r w:rsidR="0068794B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>РФ.</w:t>
      </w:r>
      <w:r w:rsidR="0095249C" w:rsidRPr="00A47EF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 </w:t>
      </w:r>
    </w:p>
    <w:p w14:paraId="4A5F7404" w14:textId="2C03BAE1" w:rsidR="00F947CE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b/>
          <w:bCs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гарантирует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наличие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согласия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заинтересованных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совершение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сделки.</w:t>
      </w:r>
    </w:p>
    <w:p w14:paraId="4AF2A860" w14:textId="77777777" w:rsidR="00F947CE" w:rsidRPr="00A47EFA" w:rsidRDefault="00F947CE" w:rsidP="0099584B">
      <w:pPr>
        <w:rPr>
          <w:rFonts w:ascii="Arial" w:hAnsi="Arial" w:cs="Arial"/>
          <w:sz w:val="16"/>
          <w:szCs w:val="16"/>
        </w:rPr>
      </w:pPr>
    </w:p>
    <w:p w14:paraId="6A3EC94A" w14:textId="4CC56F3F" w:rsidR="00082F46" w:rsidRPr="00A47EFA" w:rsidRDefault="00F947CE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Гарантии</w:t>
      </w:r>
    </w:p>
    <w:p w14:paraId="37BC8D72" w14:textId="26917B4F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исключением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технологического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инженерного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оборудования,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входящего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состав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такого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составляет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977352" w:rsidRPr="00A47EFA">
        <w:rPr>
          <w:rFonts w:ascii="Arial" w:hAnsi="Arial" w:cs="Arial"/>
          <w:sz w:val="16"/>
          <w:szCs w:val="16"/>
        </w:rPr>
        <w:t>три года</w:t>
      </w:r>
      <w:r w:rsidRPr="00A47EFA">
        <w:rPr>
          <w:rFonts w:ascii="Arial" w:hAnsi="Arial" w:cs="Arial"/>
          <w:sz w:val="16"/>
          <w:szCs w:val="16"/>
        </w:rPr>
        <w:t>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Указанный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исчисляется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дня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передачи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Дольщику.</w:t>
      </w:r>
    </w:p>
    <w:p w14:paraId="578B26C1" w14:textId="559AFFAC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технологическое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инженерное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оборудование,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входящее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состав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передаваемого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составляет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года.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Указанный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исчисляется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дня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подписания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документа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передаче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Объекта.</w:t>
      </w:r>
    </w:p>
    <w:p w14:paraId="105A99E0" w14:textId="0192ADA5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отдельные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элементы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технологического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инженерного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оборудования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изготовителем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может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быть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установлен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специальный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таком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случае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стороны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руководствуются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установленным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изготовителем.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Указанный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исчисляется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дня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подписания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передаточного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документа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передаче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Объекта.</w:t>
      </w:r>
    </w:p>
    <w:p w14:paraId="7ECDDF18" w14:textId="35BA7A71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Гарантийные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действительны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соблюдении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«Правил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технической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эксплуатации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жилищного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фонда»,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утвержденных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Постановлением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Госстроя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РФ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27.09.2003г.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170,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также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правил,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действующих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Федерации.</w:t>
      </w:r>
    </w:p>
    <w:p w14:paraId="3AF488D1" w14:textId="50C3E00C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вправе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предъявлять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претензии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недостаткам,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обнаруженным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пределах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гарантийного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D55555" w:rsidRPr="00A47EFA">
        <w:rPr>
          <w:rFonts w:ascii="Arial" w:hAnsi="Arial" w:cs="Arial"/>
          <w:sz w:val="16"/>
          <w:szCs w:val="16"/>
        </w:rPr>
        <w:t>срока,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D55555"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D55555" w:rsidRPr="00A47EFA">
        <w:rPr>
          <w:rFonts w:ascii="Arial" w:hAnsi="Arial" w:cs="Arial"/>
          <w:sz w:val="16"/>
          <w:szCs w:val="16"/>
        </w:rPr>
        <w:t>случае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="00D55555" w:rsidRPr="00A47EFA">
        <w:rPr>
          <w:rFonts w:ascii="Arial" w:hAnsi="Arial" w:cs="Arial"/>
          <w:sz w:val="16"/>
          <w:szCs w:val="16"/>
        </w:rPr>
        <w:t>если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они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произошли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вследствие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нормального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износа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частей,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неправильной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эксплуатации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ненадлежащего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ремонта,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произведенного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силами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привлечением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третьих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лиц.</w:t>
      </w:r>
    </w:p>
    <w:p w14:paraId="5CE67C3B" w14:textId="77777777" w:rsidR="008F11D5" w:rsidRDefault="008F11D5" w:rsidP="008F11D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В случае обнаружения недостатка Объекта, Дольщик обязан письменно уведомить Застройщика, предъявив при этом копию настоящего договора, копию передаточного акта и документы, обосновывающие заявленные требования.</w:t>
      </w:r>
    </w:p>
    <w:p w14:paraId="4FF0BB0D" w14:textId="3F492BB8" w:rsidR="00821A49" w:rsidRPr="00A47EFA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соответствии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ч.2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ст.7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30.12.2004г.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№214-ФЗ,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обнаружении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обязан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письменно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обратиться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претензией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требованием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безвозмездном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устранении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недостатков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разумный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который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может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быть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менее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15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рабочих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дней.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стороны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устанавливают,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любые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должны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быть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устранены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Застройщиком,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имеет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привлечь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третьих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лиц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устранения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недостатков,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либо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требовать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денежной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компенсации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только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случае,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если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результате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действий/бездействия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недостатки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были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устранены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полном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объеме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установленный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срок.</w:t>
      </w:r>
    </w:p>
    <w:p w14:paraId="245F2CB4" w14:textId="4FE57B08" w:rsidR="00F947CE" w:rsidRDefault="00821A49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Стороны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договорились,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что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надлежащим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качеством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является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соблюдение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исполнению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правил.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Отклонения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норм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правил,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являющихся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добровольными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применению,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является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нарушением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создает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для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обязанностей,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предусмотренных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п.5.5.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п.5.6.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Договора.</w:t>
      </w:r>
    </w:p>
    <w:p w14:paraId="4245F2C9" w14:textId="77777777" w:rsidR="008F11D5" w:rsidRPr="003B296B" w:rsidRDefault="008F11D5" w:rsidP="008F11D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При передаче Объекта Застройщик передает Дольщику инструкцию по эксплуатации Объекта, содержащую необходимую и </w:t>
      </w:r>
    </w:p>
    <w:p w14:paraId="107FCF3B" w14:textId="77777777" w:rsidR="008F11D5" w:rsidRDefault="008F11D5" w:rsidP="008F11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 (далее по тексту – Инструкция).</w:t>
      </w:r>
    </w:p>
    <w:p w14:paraId="123DC57B" w14:textId="77777777" w:rsidR="008F11D5" w:rsidRPr="003B296B" w:rsidRDefault="008F11D5" w:rsidP="008F11D5">
      <w:pPr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Стороны договорились, что передача Инструкции осуществляется путем ее размещения Застройщиком на сайте </w:t>
      </w:r>
      <w:hyperlink r:id="rId8" w:history="1">
        <w:r w:rsidRPr="004B617D">
          <w:rPr>
            <w:rStyle w:val="af3"/>
            <w:rFonts w:ascii="Arial" w:eastAsia="Arial" w:hAnsi="Arial" w:cs="Arial"/>
            <w:sz w:val="16"/>
            <w:szCs w:val="16"/>
          </w:rPr>
          <w:t>https://enco.ru</w:t>
        </w:r>
      </w:hyperlink>
      <w:r>
        <w:rPr>
          <w:rFonts w:ascii="Arial" w:eastAsia="Arial" w:hAnsi="Arial" w:cs="Arial"/>
          <w:color w:val="000000"/>
          <w:sz w:val="16"/>
          <w:szCs w:val="16"/>
        </w:rPr>
        <w:t>. Указанная инструкция может быть выдана в бумажном виде по письменному запросу Дольщика, срок рассмотрения запроса составляет 5 (пять) рабочих дней.</w:t>
      </w:r>
    </w:p>
    <w:p w14:paraId="32CECAC7" w14:textId="77777777" w:rsidR="008F11D5" w:rsidRDefault="008F11D5" w:rsidP="008F11D5">
      <w:pPr>
        <w:pStyle w:val="a7"/>
        <w:ind w:left="284"/>
        <w:jc w:val="both"/>
        <w:rPr>
          <w:rFonts w:ascii="Arial" w:hAnsi="Arial" w:cs="Arial"/>
          <w:sz w:val="16"/>
          <w:szCs w:val="16"/>
        </w:rPr>
      </w:pPr>
    </w:p>
    <w:p w14:paraId="7D775569" w14:textId="31F85E69" w:rsidR="003E17D2" w:rsidRPr="00A47EFA" w:rsidRDefault="00F947CE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Ответственность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сторон</w:t>
      </w:r>
    </w:p>
    <w:p w14:paraId="70E0BED4" w14:textId="417128ED" w:rsidR="00F947CE" w:rsidRPr="00A47EFA" w:rsidRDefault="00F947CE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За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неисполнение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ненадлежащее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исполнение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обязательств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данному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стороны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несут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ответственность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соответствии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законодательством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Федерации.</w:t>
      </w:r>
      <w:r w:rsidR="0068794B" w:rsidRPr="00A47EFA">
        <w:rPr>
          <w:rFonts w:ascii="Arial" w:hAnsi="Arial" w:cs="Arial"/>
          <w:sz w:val="16"/>
          <w:szCs w:val="16"/>
        </w:rPr>
        <w:t xml:space="preserve">  </w:t>
      </w:r>
    </w:p>
    <w:p w14:paraId="55457201" w14:textId="21604C61" w:rsidR="001E5C1F" w:rsidRPr="00A47EFA" w:rsidRDefault="001E5C1F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соответствии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п.6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5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30.12.2004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214-ФЗ,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случае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нарушения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установленного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внесения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платежа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Дольщик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уплачивает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неустойку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(пени)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размере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одной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трехсотой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ставки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рефинансирования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Центрального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банка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действующей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исполнения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обязательства,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суммы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просроченного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платежа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каждый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просрочки.</w:t>
      </w:r>
    </w:p>
    <w:p w14:paraId="76B579C8" w14:textId="2F89131C" w:rsidR="00403C2D" w:rsidRPr="00A47EFA" w:rsidRDefault="00403C2D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соответствии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п.2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6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ФЗ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30.12.2004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№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214-ФЗ,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случае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нарушения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срока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передачи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участнику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объекта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уплачивает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участнику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неустойку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(пени)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размере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одной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трехсотой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ставки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рефинансирования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Центрального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банка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Российской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Федерации,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действующей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исполнения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обязательства,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от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цены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договора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каждый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день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просрочки.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Если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участником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долевого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строительства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является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гражданин,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предусмотренная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настоящей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частью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неустойка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(пени)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уплачивается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застройщиком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в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двойном</w:t>
      </w:r>
      <w:r w:rsidR="0068794B" w:rsidRPr="00A47EFA">
        <w:rPr>
          <w:rFonts w:ascii="Arial" w:hAnsi="Arial" w:cs="Arial"/>
          <w:sz w:val="16"/>
          <w:szCs w:val="16"/>
        </w:rPr>
        <w:t xml:space="preserve"> </w:t>
      </w:r>
      <w:r w:rsidRPr="00A47EFA">
        <w:rPr>
          <w:rFonts w:ascii="Arial" w:hAnsi="Arial" w:cs="Arial"/>
          <w:sz w:val="16"/>
          <w:szCs w:val="16"/>
        </w:rPr>
        <w:t>размере.</w:t>
      </w:r>
    </w:p>
    <w:p w14:paraId="7905CB24" w14:textId="77777777" w:rsidR="00F947CE" w:rsidRDefault="00F947CE" w:rsidP="0099584B">
      <w:pPr>
        <w:rPr>
          <w:rFonts w:ascii="Arial" w:hAnsi="Arial" w:cs="Arial"/>
          <w:sz w:val="16"/>
          <w:szCs w:val="16"/>
        </w:rPr>
      </w:pPr>
    </w:p>
    <w:p w14:paraId="05C86698" w14:textId="77777777" w:rsidR="007C5F45" w:rsidRDefault="007C5F45" w:rsidP="0099584B">
      <w:pPr>
        <w:rPr>
          <w:rFonts w:ascii="Arial" w:hAnsi="Arial" w:cs="Arial"/>
          <w:sz w:val="16"/>
          <w:szCs w:val="16"/>
        </w:rPr>
      </w:pPr>
    </w:p>
    <w:p w14:paraId="52C446B9" w14:textId="77777777" w:rsidR="007C5F45" w:rsidRPr="00A47EFA" w:rsidRDefault="007C5F45" w:rsidP="0099584B">
      <w:pPr>
        <w:rPr>
          <w:rFonts w:ascii="Arial" w:hAnsi="Arial" w:cs="Arial"/>
          <w:sz w:val="16"/>
          <w:szCs w:val="16"/>
        </w:rPr>
      </w:pPr>
    </w:p>
    <w:p w14:paraId="31C1D4F7" w14:textId="2729D43E" w:rsidR="00994E0D" w:rsidRPr="00A47EFA" w:rsidRDefault="00F947CE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Прочие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условия</w:t>
      </w:r>
    </w:p>
    <w:p w14:paraId="31D25099" w14:textId="68C00D01" w:rsidR="003B1CBE" w:rsidRPr="00A47EFA" w:rsidRDefault="003B1CBE" w:rsidP="00947F05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cs="Arial"/>
          <w:b w:val="0"/>
          <w:bCs w:val="0"/>
          <w:color w:val="auto"/>
          <w:sz w:val="16"/>
          <w:szCs w:val="16"/>
        </w:rPr>
      </w:pP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Все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споры,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разногласия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или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требования,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возникающие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из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настоящего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Договора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или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связи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ним,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будут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решаться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Сторонами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путем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переговоров.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Если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Стороны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могут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прийти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к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соглашению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течение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месяца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момента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возникновения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спора,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он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передается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на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рассмотрение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суд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в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соответствии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с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действующими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нормами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о</w:t>
      </w:r>
      <w:r w:rsidR="0068794B"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 xml:space="preserve"> </w:t>
      </w:r>
      <w:r w:rsidRPr="00A47EFA">
        <w:rPr>
          <w:rFonts w:cs="Arial"/>
          <w:b w:val="0"/>
          <w:bCs w:val="0"/>
          <w:color w:val="000000"/>
          <w:sz w:val="16"/>
          <w:szCs w:val="16"/>
          <w:shd w:val="clear" w:color="auto" w:fill="FFFFFF"/>
        </w:rPr>
        <w:t>подсудности.</w:t>
      </w:r>
    </w:p>
    <w:p w14:paraId="569FA031" w14:textId="77777777" w:rsidR="00442214" w:rsidRDefault="00442214" w:rsidP="0044221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Arial" w:eastAsia="Arial" w:hAnsi="Arial" w:cs="Arial"/>
          <w:color w:val="000000"/>
        </w:rPr>
      </w:pPr>
      <w:bookmarkStart w:id="9" w:name="_Hlk197512464"/>
      <w:r>
        <w:rPr>
          <w:rFonts w:ascii="Arial" w:eastAsia="Arial" w:hAnsi="Arial" w:cs="Arial"/>
          <w:color w:val="000000"/>
          <w:sz w:val="16"/>
          <w:szCs w:val="16"/>
          <w:highlight w:val="white"/>
        </w:rPr>
        <w:t>Стороны установили, что срок рассмотрения претензии – 30 дней со дня поступления претензия может быть направлена письменно, либо на адрес электронной почты mail@enco72.ru. Иной порядок подачи и рассмотрения претензий не предусмотрен</w:t>
      </w:r>
      <w:r>
        <w:rPr>
          <w:rFonts w:ascii="Arial" w:eastAsia="Arial" w:hAnsi="Arial" w:cs="Arial"/>
          <w:color w:val="000000"/>
          <w:sz w:val="16"/>
          <w:szCs w:val="16"/>
        </w:rPr>
        <w:t>.</w:t>
      </w:r>
    </w:p>
    <w:bookmarkEnd w:id="9"/>
    <w:p w14:paraId="06297937" w14:textId="01CDBCE3" w:rsidR="00A8238E" w:rsidRDefault="00A8238E" w:rsidP="00947F05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Расторжение договора по инициативе Дольщика при отсутствии оснований, указанных в ст.9 ч.1, 1.1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может быть осуществлено при наличии согласия Застройщика, а также  при условии выплаты Дольщиком штрафа в пользу Застройщика </w:t>
      </w:r>
      <w:r w:rsidR="004C6C42">
        <w:rPr>
          <w:rFonts w:ascii="Arial" w:hAnsi="Arial" w:cs="Arial"/>
          <w:sz w:val="16"/>
          <w:szCs w:val="16"/>
        </w:rPr>
        <w:t>в размере 5 % от суммы, указанной в п.2.1 настоящего Договора</w:t>
      </w:r>
      <w:r>
        <w:rPr>
          <w:rFonts w:ascii="Arial" w:hAnsi="Arial" w:cs="Arial"/>
          <w:sz w:val="16"/>
          <w:szCs w:val="16"/>
        </w:rPr>
        <w:t>. Услуги по подготовке соглашения о расторжении договора оплачиваются отдельно на основании утвержденной стоимости дополнительных услуг.</w:t>
      </w:r>
    </w:p>
    <w:p w14:paraId="0E5C3F2E" w14:textId="77777777" w:rsidR="00442214" w:rsidRPr="00E62E6E" w:rsidRDefault="00442214" w:rsidP="00442214">
      <w:pPr>
        <w:pStyle w:val="Default"/>
        <w:numPr>
          <w:ilvl w:val="1"/>
          <w:numId w:val="1"/>
        </w:numPr>
        <w:ind w:left="0" w:firstLine="284"/>
        <w:rPr>
          <w:sz w:val="16"/>
          <w:szCs w:val="16"/>
        </w:rPr>
      </w:pPr>
      <w:bookmarkStart w:id="10" w:name="_Hlk197512514"/>
      <w:r>
        <w:rPr>
          <w:sz w:val="16"/>
          <w:szCs w:val="16"/>
        </w:rPr>
        <w:t>Дольщик согласен с тем, что Застройщик вправе самостоятельно распоряжаться построенными инженерно-техническими сооружениями Жилого дома, а также иными объектами, не входящими в состав общего имущества.</w:t>
      </w:r>
    </w:p>
    <w:p w14:paraId="03F091D2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Дольщик согласен с передачей сетей телефонизации и интернета в жилом доме специализированной организации по усмотрению Застройщика. Вопросы телефонизации и подключения к сети Интернет со специализированной организацией, которой переданы сети телефонизации и Интернета, Дольщик решает самостоятельно.</w:t>
      </w:r>
    </w:p>
    <w:p w14:paraId="3F16CB0E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Дольщик подтверждает, что ознакомлен с содержанием проектной декларации, в том числе с документами и материалами, составляющими содержание проектной декларации. Настоящим дольщик выражает своё согласие на внесение Застройщиком изменений в проектную документацию Жилого дома, которые не касаются изменения характеристик Объекта.</w:t>
      </w:r>
    </w:p>
    <w:p w14:paraId="6878A08A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С момента подписания настоящего Договора все предшествующие переговоры, соглашения и переписка Сторон, противоречащие условиям настоящего Договора, утрачивают силу и не могут использоваться Сторонами в качестве доказательства в случае спора и для толкования текста Договора.</w:t>
      </w:r>
    </w:p>
    <w:p w14:paraId="76B3C0C5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 xml:space="preserve">Доход, образовавшийся по окончанию строительства Объекта, остается в распоряжении Застройщика. Дольщик согласен с тем, что Застройщик с момента получения денежных средств, предназначенных на оплату услуг Застройщика, расходует эти денежные средства по своему усмотрению. </w:t>
      </w:r>
    </w:p>
    <w:p w14:paraId="68F74252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Дольщик согласен на обработку, передачу и хранение персональных данных в соответствии с пунктом 1 статьи 9 Федерального закона от 27.07.2006 года №152-ФЗ «О персональных данных».</w:t>
      </w:r>
    </w:p>
    <w:p w14:paraId="70B82E42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В случае изменения адреса или иных реквизитов Дольщика, указанных в настоящем договоре, последний обязан письменно уведомить Застройщика в трёхдневный срок с момента такого изменения. В случае нарушения Дольщиком указанной обязанности корреспонденция, направленная по указанному в настоящем договоре адресу, считается отправленной надлежащим образом. Все затраты, вызванные переоформлением документов в связи с несоблюдением Дольщиком обязанности по извещению Застройщика, предусмотренному настоящим пунктом, Дольщик обязан возместить Застройщику.</w:t>
      </w:r>
    </w:p>
    <w:p w14:paraId="64D39E73" w14:textId="77777777" w:rsidR="00442214" w:rsidRPr="00264857" w:rsidRDefault="00442214" w:rsidP="00442214">
      <w:pPr>
        <w:pStyle w:val="a7"/>
        <w:numPr>
          <w:ilvl w:val="1"/>
          <w:numId w:val="1"/>
        </w:numPr>
        <w:ind w:left="0" w:firstLine="284"/>
        <w:jc w:val="both"/>
        <w:rPr>
          <w:rFonts w:ascii="Arial" w:hAnsi="Arial" w:cs="Arial"/>
          <w:sz w:val="16"/>
          <w:szCs w:val="16"/>
        </w:rPr>
      </w:pPr>
      <w:r w:rsidRPr="00264857">
        <w:rPr>
          <w:rFonts w:ascii="Arial" w:hAnsi="Arial" w:cs="Arial"/>
          <w:sz w:val="16"/>
          <w:szCs w:val="16"/>
        </w:rPr>
        <w:t>Договор вступает в силу с момента его государственной регистрации и действует до полного выполнения сторонами своих обязательств по договору.</w:t>
      </w:r>
    </w:p>
    <w:p w14:paraId="25728103" w14:textId="77777777" w:rsidR="00442214" w:rsidRDefault="00442214" w:rsidP="0044221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Настоящий Договор составлен в электронной форме, подписанной усиленными квалифицированными подписями сторон.</w:t>
      </w:r>
    </w:p>
    <w:bookmarkEnd w:id="10"/>
    <w:p w14:paraId="5C98C999" w14:textId="77777777" w:rsidR="00F947CE" w:rsidRPr="00A47EFA" w:rsidRDefault="00F947CE" w:rsidP="0099584B">
      <w:pPr>
        <w:rPr>
          <w:rFonts w:ascii="Arial" w:hAnsi="Arial" w:cs="Arial"/>
          <w:sz w:val="16"/>
          <w:szCs w:val="16"/>
        </w:rPr>
      </w:pPr>
    </w:p>
    <w:p w14:paraId="6C7ADAE1" w14:textId="12C94771" w:rsidR="00F947CE" w:rsidRPr="00A47EFA" w:rsidRDefault="00F947CE" w:rsidP="00947F05">
      <w:pPr>
        <w:pStyle w:val="a7"/>
        <w:numPr>
          <w:ilvl w:val="0"/>
          <w:numId w:val="1"/>
        </w:numPr>
        <w:jc w:val="center"/>
        <w:rPr>
          <w:rFonts w:ascii="Arial" w:hAnsi="Arial" w:cs="Arial"/>
          <w:b/>
          <w:sz w:val="16"/>
          <w:szCs w:val="16"/>
        </w:rPr>
      </w:pPr>
      <w:r w:rsidRPr="00A47EFA">
        <w:rPr>
          <w:rFonts w:ascii="Arial" w:hAnsi="Arial" w:cs="Arial"/>
          <w:b/>
          <w:sz w:val="16"/>
          <w:szCs w:val="16"/>
        </w:rPr>
        <w:t>Реквизиты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подписи</w:t>
      </w:r>
      <w:r w:rsidR="0068794B" w:rsidRPr="00A47EFA">
        <w:rPr>
          <w:rFonts w:ascii="Arial" w:hAnsi="Arial" w:cs="Arial"/>
          <w:b/>
          <w:sz w:val="16"/>
          <w:szCs w:val="16"/>
        </w:rPr>
        <w:t xml:space="preserve"> </w:t>
      </w:r>
      <w:r w:rsidRPr="00A47EFA">
        <w:rPr>
          <w:rFonts w:ascii="Arial" w:hAnsi="Arial" w:cs="Arial"/>
          <w:b/>
          <w:sz w:val="16"/>
          <w:szCs w:val="16"/>
        </w:rPr>
        <w:t>сторон</w:t>
      </w:r>
    </w:p>
    <w:p w14:paraId="076D494A" w14:textId="77777777" w:rsidR="00BF524C" w:rsidRPr="00A47EFA" w:rsidRDefault="00BF524C" w:rsidP="009269AB">
      <w:pPr>
        <w:overflowPunct w:val="0"/>
        <w:jc w:val="both"/>
        <w:rPr>
          <w:rFonts w:ascii="Arial" w:hAnsi="Arial" w:cs="Arial"/>
          <w:b/>
          <w:bCs/>
          <w:sz w:val="16"/>
          <w:szCs w:val="16"/>
        </w:rPr>
      </w:pPr>
      <w:r w:rsidRPr="00A47EFA">
        <w:rPr>
          <w:rFonts w:ascii="Arial" w:hAnsi="Arial" w:cs="Arial"/>
          <w:b/>
          <w:bCs/>
          <w:sz w:val="16"/>
          <w:szCs w:val="16"/>
        </w:rPr>
        <w:t>Застройщик:</w:t>
      </w:r>
    </w:p>
    <w:p w14:paraId="3CEFE92E" w14:textId="566A5DC8" w:rsidR="008B2618" w:rsidRPr="00B60E9F" w:rsidRDefault="008B2618" w:rsidP="008B2618">
      <w:pPr>
        <w:overflowPunct w:val="0"/>
        <w:jc w:val="both"/>
        <w:rPr>
          <w:rFonts w:ascii="Arial" w:hAnsi="Arial" w:cs="Arial"/>
          <w:b/>
          <w:bCs/>
          <w:sz w:val="16"/>
          <w:szCs w:val="16"/>
        </w:rPr>
      </w:pPr>
      <w:r w:rsidRPr="00B60E9F">
        <w:rPr>
          <w:rFonts w:ascii="Arial" w:hAnsi="Arial" w:cs="Arial"/>
          <w:b/>
          <w:bCs/>
          <w:sz w:val="16"/>
          <w:szCs w:val="16"/>
        </w:rPr>
        <w:lastRenderedPageBreak/>
        <w:t>ООО "ЭНКО СТРОЙ",</w:t>
      </w:r>
      <w:r w:rsidR="00E24CC2" w:rsidRPr="00B60E9F">
        <w:rPr>
          <w:rFonts w:ascii="Arial" w:hAnsi="Arial" w:cs="Arial"/>
          <w:b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Адрес</w:t>
      </w:r>
      <w:r w:rsidRPr="00B60E9F">
        <w:rPr>
          <w:rFonts w:ascii="Arial" w:hAnsi="Arial" w:cs="Arial"/>
          <w:b/>
          <w:bCs/>
          <w:sz w:val="16"/>
          <w:szCs w:val="16"/>
        </w:rPr>
        <w:t xml:space="preserve">: </w:t>
      </w:r>
      <w:r w:rsidRPr="00B60E9F">
        <w:rPr>
          <w:rFonts w:ascii="Arial" w:hAnsi="Arial" w:cs="Arial"/>
          <w:bCs/>
          <w:sz w:val="16"/>
          <w:szCs w:val="16"/>
        </w:rPr>
        <w:t xml:space="preserve">625003, Тюменская </w:t>
      </w:r>
      <w:proofErr w:type="spellStart"/>
      <w:r w:rsidRPr="00B60E9F">
        <w:rPr>
          <w:rFonts w:ascii="Arial" w:hAnsi="Arial" w:cs="Arial"/>
          <w:bCs/>
          <w:sz w:val="16"/>
          <w:szCs w:val="16"/>
        </w:rPr>
        <w:t>обл</w:t>
      </w:r>
      <w:proofErr w:type="spellEnd"/>
      <w:r w:rsidRPr="00B60E9F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Pr="00B60E9F">
        <w:rPr>
          <w:rFonts w:ascii="Arial" w:hAnsi="Arial" w:cs="Arial"/>
          <w:bCs/>
          <w:sz w:val="16"/>
          <w:szCs w:val="16"/>
        </w:rPr>
        <w:t>г.о</w:t>
      </w:r>
      <w:proofErr w:type="spellEnd"/>
      <w:r w:rsidRPr="00B60E9F">
        <w:rPr>
          <w:rFonts w:ascii="Arial" w:hAnsi="Arial" w:cs="Arial"/>
          <w:bCs/>
          <w:sz w:val="16"/>
          <w:szCs w:val="16"/>
        </w:rPr>
        <w:t xml:space="preserve">. город Тюмень, г Тюмень, </w:t>
      </w:r>
      <w:proofErr w:type="spellStart"/>
      <w:r w:rsidRPr="00B60E9F">
        <w:rPr>
          <w:rFonts w:ascii="Arial" w:hAnsi="Arial" w:cs="Arial"/>
          <w:bCs/>
          <w:sz w:val="16"/>
          <w:szCs w:val="16"/>
        </w:rPr>
        <w:t>ул</w:t>
      </w:r>
      <w:proofErr w:type="spellEnd"/>
      <w:r w:rsidRPr="00B60E9F">
        <w:rPr>
          <w:rFonts w:ascii="Arial" w:hAnsi="Arial" w:cs="Arial"/>
          <w:bCs/>
          <w:sz w:val="16"/>
          <w:szCs w:val="16"/>
        </w:rPr>
        <w:t xml:space="preserve"> Перекопская, д. 19, этаж 5,</w:t>
      </w:r>
      <w:r w:rsidR="00CF7702" w:rsidRPr="00B60E9F">
        <w:rPr>
          <w:rFonts w:ascii="Arial" w:hAnsi="Arial" w:cs="Arial"/>
          <w:bCs/>
          <w:sz w:val="16"/>
          <w:szCs w:val="16"/>
        </w:rPr>
        <w:t xml:space="preserve"> </w:t>
      </w:r>
      <w:r w:rsidRPr="00A47EFA">
        <w:rPr>
          <w:rFonts w:ascii="Arial" w:hAnsi="Arial" w:cs="Arial"/>
          <w:bCs/>
          <w:sz w:val="16"/>
          <w:szCs w:val="16"/>
        </w:rPr>
        <w:t>ИНН</w:t>
      </w:r>
      <w:r w:rsidRPr="00B60E9F">
        <w:rPr>
          <w:rFonts w:ascii="Arial" w:hAnsi="Arial" w:cs="Arial"/>
          <w:bCs/>
          <w:sz w:val="16"/>
          <w:szCs w:val="16"/>
        </w:rPr>
        <w:t xml:space="preserve"> 7203395205, </w:t>
      </w:r>
      <w:r w:rsidRPr="00A47EFA">
        <w:rPr>
          <w:rFonts w:ascii="Arial" w:hAnsi="Arial" w:cs="Arial"/>
          <w:bCs/>
          <w:sz w:val="16"/>
          <w:szCs w:val="16"/>
        </w:rPr>
        <w:t>КПП</w:t>
      </w:r>
      <w:r w:rsidRPr="00B60E9F">
        <w:rPr>
          <w:rFonts w:ascii="Arial" w:hAnsi="Arial" w:cs="Arial"/>
          <w:bCs/>
          <w:sz w:val="16"/>
          <w:szCs w:val="16"/>
        </w:rPr>
        <w:t xml:space="preserve"> 720301001, </w:t>
      </w:r>
      <w:r w:rsidRPr="00A47EFA">
        <w:rPr>
          <w:rFonts w:ascii="Arial" w:hAnsi="Arial" w:cs="Arial"/>
          <w:bCs/>
          <w:sz w:val="16"/>
          <w:szCs w:val="16"/>
        </w:rPr>
        <w:t>тел</w:t>
      </w:r>
      <w:r w:rsidRPr="00B60E9F">
        <w:rPr>
          <w:rFonts w:ascii="Arial" w:hAnsi="Arial" w:cs="Arial"/>
          <w:bCs/>
          <w:sz w:val="16"/>
          <w:szCs w:val="16"/>
        </w:rPr>
        <w:t xml:space="preserve">.: +7 (3452) 561-908; </w:t>
      </w:r>
      <w:r w:rsidRPr="00A47EFA">
        <w:rPr>
          <w:rFonts w:ascii="Arial" w:hAnsi="Arial" w:cs="Arial"/>
          <w:bCs/>
          <w:sz w:val="16"/>
          <w:szCs w:val="16"/>
          <w:lang w:val="en-US"/>
        </w:rPr>
        <w:t>e</w:t>
      </w:r>
      <w:r w:rsidRPr="00B60E9F">
        <w:rPr>
          <w:rFonts w:ascii="Arial" w:hAnsi="Arial" w:cs="Arial"/>
          <w:bCs/>
          <w:sz w:val="16"/>
          <w:szCs w:val="16"/>
        </w:rPr>
        <w:t>-</w:t>
      </w:r>
      <w:r w:rsidRPr="00A47EFA">
        <w:rPr>
          <w:rFonts w:ascii="Arial" w:hAnsi="Arial" w:cs="Arial"/>
          <w:bCs/>
          <w:sz w:val="16"/>
          <w:szCs w:val="16"/>
          <w:lang w:val="en-US"/>
        </w:rPr>
        <w:t>mail</w:t>
      </w:r>
      <w:r w:rsidRPr="00B60E9F">
        <w:rPr>
          <w:rFonts w:ascii="Arial" w:hAnsi="Arial" w:cs="Arial"/>
          <w:bCs/>
          <w:sz w:val="16"/>
          <w:szCs w:val="16"/>
        </w:rPr>
        <w:t xml:space="preserve">: </w:t>
      </w:r>
      <w:proofErr w:type="spellStart"/>
      <w:r w:rsidRPr="00A47EFA">
        <w:rPr>
          <w:rFonts w:ascii="Arial" w:hAnsi="Arial" w:cs="Arial"/>
          <w:bCs/>
          <w:sz w:val="16"/>
          <w:szCs w:val="16"/>
          <w:lang w:val="en-US"/>
        </w:rPr>
        <w:t>ipoteka</w:t>
      </w:r>
      <w:proofErr w:type="spellEnd"/>
      <w:r w:rsidRPr="00B60E9F">
        <w:rPr>
          <w:rFonts w:ascii="Arial" w:hAnsi="Arial" w:cs="Arial"/>
          <w:bCs/>
          <w:sz w:val="16"/>
          <w:szCs w:val="16"/>
        </w:rPr>
        <w:t>@</w:t>
      </w:r>
      <w:proofErr w:type="spellStart"/>
      <w:r w:rsidRPr="00A47EFA">
        <w:rPr>
          <w:rFonts w:ascii="Arial" w:hAnsi="Arial" w:cs="Arial"/>
          <w:bCs/>
          <w:sz w:val="16"/>
          <w:szCs w:val="16"/>
          <w:lang w:val="en-US"/>
        </w:rPr>
        <w:t>enco</w:t>
      </w:r>
      <w:proofErr w:type="spellEnd"/>
      <w:r w:rsidRPr="00B60E9F">
        <w:rPr>
          <w:rFonts w:ascii="Arial" w:hAnsi="Arial" w:cs="Arial"/>
          <w:bCs/>
          <w:sz w:val="16"/>
          <w:szCs w:val="16"/>
        </w:rPr>
        <w:t>72.</w:t>
      </w:r>
      <w:proofErr w:type="spellStart"/>
      <w:r w:rsidRPr="00A47EFA">
        <w:rPr>
          <w:rFonts w:ascii="Arial" w:hAnsi="Arial" w:cs="Arial"/>
          <w:bCs/>
          <w:sz w:val="16"/>
          <w:szCs w:val="16"/>
          <w:lang w:val="en-US"/>
        </w:rPr>
        <w:t>ru</w:t>
      </w:r>
      <w:proofErr w:type="spellEnd"/>
    </w:p>
    <w:p w14:paraId="5AD15157" w14:textId="77777777" w:rsidR="008B2618" w:rsidRPr="00B60E9F" w:rsidRDefault="008B2618" w:rsidP="008B2618">
      <w:pPr>
        <w:overflowPunct w:val="0"/>
        <w:rPr>
          <w:rFonts w:ascii="Arial" w:hAnsi="Arial" w:cs="Arial"/>
          <w:b/>
          <w:bCs/>
          <w:sz w:val="16"/>
          <w:szCs w:val="16"/>
        </w:rPr>
      </w:pPr>
    </w:p>
    <w:p w14:paraId="2B2A6953" w14:textId="0D9A84AF" w:rsidR="008B2618" w:rsidRPr="00B60E9F" w:rsidRDefault="008B2618" w:rsidP="008B2618">
      <w:pPr>
        <w:overflowPunct w:val="0"/>
        <w:rPr>
          <w:rFonts w:ascii="Arial" w:hAnsi="Arial" w:cs="Arial"/>
          <w:bCs/>
          <w:sz w:val="16"/>
          <w:szCs w:val="16"/>
        </w:rPr>
      </w:pPr>
      <w:r w:rsidRPr="00B60E9F">
        <w:rPr>
          <w:rFonts w:ascii="Arial" w:hAnsi="Arial" w:cs="Arial"/>
          <w:bCs/>
          <w:sz w:val="16"/>
          <w:szCs w:val="16"/>
        </w:rPr>
        <w:t>Представитель по доверенности</w:t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  <w:r w:rsidRPr="00B60E9F">
        <w:rPr>
          <w:rFonts w:ascii="Arial" w:hAnsi="Arial" w:cs="Arial"/>
          <w:bCs/>
          <w:sz w:val="16"/>
          <w:szCs w:val="16"/>
        </w:rPr>
        <w:tab/>
      </w:r>
    </w:p>
    <w:p w14:paraId="15174C27" w14:textId="2238440B" w:rsidR="008B2618" w:rsidRPr="00B60E9F" w:rsidRDefault="008B2618" w:rsidP="008B2618">
      <w:pPr>
        <w:overflowPunct w:val="0"/>
        <w:jc w:val="right"/>
        <w:rPr>
          <w:rFonts w:ascii="Arial" w:hAnsi="Arial" w:cs="Arial"/>
          <w:bCs/>
          <w:sz w:val="16"/>
          <w:szCs w:val="16"/>
        </w:rPr>
      </w:pPr>
      <w:r w:rsidRPr="00B60E9F">
        <w:rPr>
          <w:rFonts w:ascii="Arial" w:hAnsi="Arial" w:cs="Arial"/>
          <w:bCs/>
          <w:sz w:val="16"/>
          <w:szCs w:val="16"/>
        </w:rPr>
        <w:t>_____________/</w:t>
      </w:r>
      <w:r w:rsidRPr="00B60E9F">
        <w:rPr>
          <w:rFonts w:ascii="Arial" w:hAnsi="Arial" w:cs="Arial"/>
          <w:sz w:val="16"/>
          <w:szCs w:val="16"/>
        </w:rPr>
        <w:t xml:space="preserve"> </w:t>
      </w:r>
      <w:r w:rsidR="00C13F25">
        <w:rPr>
          <w:rFonts w:ascii="Arial" w:hAnsi="Arial" w:cs="Arial"/>
          <w:bCs/>
          <w:sz w:val="16"/>
          <w:szCs w:val="16"/>
        </w:rPr>
        <w:t>___________________</w:t>
      </w:r>
      <w:r w:rsidRPr="00B60E9F">
        <w:rPr>
          <w:rFonts w:ascii="Arial" w:hAnsi="Arial" w:cs="Arial"/>
          <w:bCs/>
          <w:sz w:val="16"/>
          <w:szCs w:val="16"/>
        </w:rPr>
        <w:t xml:space="preserve"> /</w:t>
      </w:r>
    </w:p>
    <w:p w14:paraId="3498C7F4" w14:textId="77777777" w:rsidR="00C13F25" w:rsidRDefault="00C13F25" w:rsidP="008B2618">
      <w:pPr>
        <w:rPr>
          <w:rFonts w:ascii="Arial" w:hAnsi="Arial" w:cs="Arial"/>
          <w:b/>
          <w:bCs/>
          <w:sz w:val="16"/>
          <w:szCs w:val="16"/>
        </w:rPr>
      </w:pPr>
    </w:p>
    <w:p w14:paraId="4D133535" w14:textId="6F3A8F4F" w:rsidR="00C13F25" w:rsidRPr="00A47EFA" w:rsidRDefault="008B2618" w:rsidP="008B2618">
      <w:pPr>
        <w:rPr>
          <w:rFonts w:ascii="Arial" w:hAnsi="Arial" w:cs="Arial"/>
          <w:b/>
          <w:bCs/>
          <w:sz w:val="16"/>
          <w:szCs w:val="16"/>
        </w:rPr>
      </w:pPr>
      <w:r w:rsidRPr="00A47EFA">
        <w:rPr>
          <w:rFonts w:ascii="Arial" w:hAnsi="Arial" w:cs="Arial"/>
          <w:b/>
          <w:bCs/>
          <w:sz w:val="16"/>
          <w:szCs w:val="16"/>
        </w:rPr>
        <w:t>Дольщик: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1"/>
      </w:tblGrid>
      <w:tr w:rsidR="00071431" w:rsidRPr="006D6011" w14:paraId="4A888997" w14:textId="77777777" w:rsidTr="00BA586F">
        <w:tc>
          <w:tcPr>
            <w:tcW w:w="10761" w:type="dxa"/>
          </w:tcPr>
          <w:p w14:paraId="4AAE23CE" w14:textId="7B262BB2" w:rsidR="00071431" w:rsidRPr="00B60E9F" w:rsidRDefault="00C13F25" w:rsidP="00BA586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____________________________________</w:t>
            </w:r>
          </w:p>
          <w:p w14:paraId="15A08243" w14:textId="265A3F49" w:rsidR="00071431" w:rsidRPr="00B60E9F" w:rsidRDefault="00071431" w:rsidP="00BA586F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B60E9F">
              <w:rPr>
                <w:rFonts w:ascii="Arial" w:hAnsi="Arial" w:cs="Arial"/>
                <w:bCs/>
                <w:sz w:val="16"/>
                <w:szCs w:val="16"/>
              </w:rPr>
              <w:t>_____________/</w:t>
            </w:r>
            <w:r w:rsidRPr="00B60E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13F25">
              <w:rPr>
                <w:rFonts w:ascii="Arial" w:hAnsi="Arial" w:cs="Arial"/>
                <w:bCs/>
                <w:sz w:val="16"/>
                <w:szCs w:val="16"/>
              </w:rPr>
              <w:t>__________________</w:t>
            </w:r>
            <w:r w:rsidRPr="00B60E9F">
              <w:rPr>
                <w:rFonts w:ascii="Arial" w:hAnsi="Arial" w:cs="Arial"/>
                <w:bCs/>
                <w:sz w:val="16"/>
                <w:szCs w:val="16"/>
              </w:rPr>
              <w:t xml:space="preserve"> /</w:t>
            </w:r>
          </w:p>
          <w:p w14:paraId="49B1F172" w14:textId="77777777" w:rsidR="00071431" w:rsidRPr="00A54CDB" w:rsidRDefault="00071431" w:rsidP="00BA586F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691636">
              <w:rPr>
                <w:rFonts w:ascii="Arial" w:hAnsi="Arial" w:cs="Arial"/>
                <w:color w:val="FFFFFF" w:themeColor="background1"/>
                <w:sz w:val="16"/>
                <w:szCs w:val="16"/>
                <w:lang w:val="en-US"/>
              </w:rPr>
              <w:t>7111 909355</w:t>
            </w:r>
          </w:p>
        </w:tc>
      </w:tr>
      <w:tr w:rsidR="00071431" w:rsidRPr="002F5970" w14:paraId="40388651" w14:textId="77777777" w:rsidTr="00BA586F">
        <w:tc>
          <w:tcPr>
            <w:tcW w:w="10761" w:type="dxa"/>
          </w:tcPr>
          <w:p w14:paraId="73134443" w14:textId="42A6A90B" w:rsidR="00071431" w:rsidRPr="00C13F25" w:rsidRDefault="00071431" w:rsidP="00BA586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8D350A" w14:textId="77777777" w:rsidR="00071431" w:rsidRPr="00F83461" w:rsidRDefault="00071431" w:rsidP="00BA586F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</w:tbl>
    <w:p w14:paraId="4EFB44D4" w14:textId="6EB42353" w:rsidR="001B0AA4" w:rsidRPr="00A47EFA" w:rsidRDefault="001B0AA4" w:rsidP="00B5143D">
      <w:pPr>
        <w:rPr>
          <w:rFonts w:ascii="Arial" w:hAnsi="Arial" w:cs="Arial"/>
          <w:bCs/>
          <w:sz w:val="16"/>
          <w:szCs w:val="16"/>
          <w:lang w:val="en-US"/>
        </w:rPr>
      </w:pPr>
      <w:r w:rsidRPr="00A47EFA">
        <w:rPr>
          <w:rFonts w:ascii="Arial" w:hAnsi="Arial" w:cs="Arial"/>
          <w:bCs/>
          <w:sz w:val="16"/>
          <w:szCs w:val="16"/>
          <w:lang w:val="en-US"/>
        </w:rPr>
        <w:br w:type="page"/>
      </w:r>
    </w:p>
    <w:p w14:paraId="5BDCFBC7" w14:textId="74C47C3A" w:rsidR="00E73454" w:rsidRPr="00A47EFA" w:rsidRDefault="0068794B" w:rsidP="00DC75CC">
      <w:pPr>
        <w:ind w:left="5664" w:firstLine="708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A47EFA">
        <w:rPr>
          <w:rFonts w:ascii="Arial" w:hAnsi="Arial" w:cs="Arial"/>
          <w:color w:val="000000"/>
          <w:sz w:val="16"/>
          <w:szCs w:val="16"/>
          <w:lang w:val="en-US"/>
        </w:rPr>
        <w:lastRenderedPageBreak/>
        <w:t xml:space="preserve"> </w:t>
      </w:r>
      <w:r w:rsidR="00E73454" w:rsidRPr="00A47EFA">
        <w:rPr>
          <w:rFonts w:ascii="Arial" w:hAnsi="Arial" w:cs="Arial"/>
          <w:color w:val="000000"/>
          <w:sz w:val="16"/>
          <w:szCs w:val="16"/>
        </w:rPr>
        <w:t>ПРИЛОЖЕНИЕ</w:t>
      </w:r>
      <w:r w:rsidRPr="00A47EFA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  <w:r w:rsidR="00E73454" w:rsidRPr="00A47EFA">
        <w:rPr>
          <w:rFonts w:ascii="Arial" w:hAnsi="Arial" w:cs="Arial"/>
          <w:color w:val="000000"/>
          <w:sz w:val="16"/>
          <w:szCs w:val="16"/>
          <w:lang w:val="en-US"/>
        </w:rPr>
        <w:t>№1</w:t>
      </w:r>
    </w:p>
    <w:p w14:paraId="47B3E21A" w14:textId="77777777" w:rsidR="00E73454" w:rsidRPr="00A47EFA" w:rsidRDefault="00E73454" w:rsidP="00E73454">
      <w:pPr>
        <w:jc w:val="center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4BD9C83E" w14:textId="3CF35C5F" w:rsidR="008B2618" w:rsidRPr="003E5118" w:rsidRDefault="004D010B" w:rsidP="008B2618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A47EFA">
        <w:rPr>
          <w:rFonts w:ascii="Arial" w:hAnsi="Arial" w:cs="Arial"/>
          <w:bCs/>
          <w:color w:val="000000"/>
          <w:sz w:val="16"/>
          <w:szCs w:val="16"/>
          <w:lang w:val="en-US"/>
        </w:rPr>
        <w:t>Секция</w:t>
      </w:r>
      <w:r w:rsidR="008B2618" w:rsidRPr="00A47EFA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</w:p>
    <w:p w14:paraId="7CE3C637" w14:textId="24317CFD" w:rsidR="008B2618" w:rsidRPr="003E5118" w:rsidRDefault="004D010B" w:rsidP="008B2618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</w:rPr>
        <w:t>Этаж</w:t>
      </w:r>
      <w:r w:rsidR="008B2618" w:rsidRPr="003E5118">
        <w:rPr>
          <w:rFonts w:ascii="Arial" w:hAnsi="Arial" w:cs="Arial"/>
          <w:color w:val="000000"/>
          <w:sz w:val="16"/>
          <w:szCs w:val="16"/>
        </w:rPr>
        <w:t xml:space="preserve"> </w:t>
      </w:r>
      <w:r w:rsidR="002E64E2" w:rsidRPr="003E5118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137476CE" w14:textId="77777777" w:rsidR="002148C5" w:rsidRPr="003E5118" w:rsidRDefault="002148C5" w:rsidP="008B2618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0536338B" w14:textId="2ADD21E5" w:rsidR="00C130B5" w:rsidRPr="003E5118" w:rsidRDefault="002E64E2" w:rsidP="008B2618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</w:rPr>
        <w:t>Поэтажный</w:t>
      </w:r>
      <w:r w:rsidRPr="003E5118">
        <w:rPr>
          <w:rFonts w:ascii="Arial" w:hAnsi="Arial" w:cs="Arial"/>
          <w:color w:val="000000"/>
          <w:sz w:val="16"/>
          <w:szCs w:val="16"/>
        </w:rPr>
        <w:t xml:space="preserve"> </w:t>
      </w:r>
      <w:r w:rsidRPr="00A47EFA">
        <w:rPr>
          <w:rFonts w:ascii="Arial" w:hAnsi="Arial" w:cs="Arial"/>
          <w:color w:val="000000"/>
          <w:sz w:val="16"/>
          <w:szCs w:val="16"/>
        </w:rPr>
        <w:t>план</w:t>
      </w:r>
      <w:r w:rsidR="00BC47DD" w:rsidRPr="003E5118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7BB838AE" w14:textId="21D48C08" w:rsidR="002E64E2" w:rsidRPr="00A47EFA" w:rsidRDefault="00000000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pict w14:anchorId="311309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0;width:375pt;height:149.25pt;z-index:251656704;mso-position-horizontal:center;mso-position-horizontal-relative:text;mso-position-vertical-relative:text" o:allowoverlap="f">
            <v:imagedata r:id="rId9" o:title=""/>
            <w10:wrap type="topAndBottom"/>
          </v:shape>
        </w:pict>
      </w:r>
    </w:p>
    <w:p w14:paraId="3005EB4F" w14:textId="77777777" w:rsidR="002E64E2" w:rsidRPr="00A47EFA" w:rsidRDefault="002E64E2">
      <w:pPr>
        <w:spacing w:after="160" w:line="259" w:lineRule="auto"/>
        <w:rPr>
          <w:rFonts w:ascii="Arial" w:hAnsi="Arial" w:cs="Arial"/>
          <w:color w:val="000000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</w:rPr>
        <w:br w:type="page"/>
      </w:r>
    </w:p>
    <w:p w14:paraId="771DDFF8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61F561C1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1F82E990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4A5557C4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059E22D8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30DD5A26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1E7FEE9C" w14:textId="77777777" w:rsidR="007C5F45" w:rsidRDefault="007C5F45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36B18BE5" w14:textId="36D82E96" w:rsidR="00C71639" w:rsidRPr="00A47EFA" w:rsidRDefault="004D010B" w:rsidP="00C71639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A47EFA">
        <w:rPr>
          <w:rFonts w:ascii="Arial" w:hAnsi="Arial" w:cs="Arial"/>
          <w:color w:val="000000"/>
          <w:sz w:val="16"/>
          <w:szCs w:val="16"/>
        </w:rPr>
        <w:t>План квартиры</w:t>
      </w:r>
    </w:p>
    <w:p w14:paraId="1C683649" w14:textId="77777777" w:rsidR="00110FB6" w:rsidRPr="00A47EFA" w:rsidRDefault="00000000" w:rsidP="00F950C5">
      <w:pPr>
        <w:spacing w:after="160" w:line="259" w:lineRule="auto"/>
        <w:jc w:val="center"/>
        <w:rPr>
          <w:rFonts w:ascii="Arial" w:hAnsi="Arial" w:cs="Arial"/>
          <w:color w:val="282A2F"/>
          <w:sz w:val="16"/>
          <w:szCs w:val="16"/>
          <w:shd w:val="clear" w:color="auto" w:fill="FFFFFF"/>
          <w:lang w:val="en-US"/>
        </w:rPr>
      </w:pPr>
      <w:r>
        <w:rPr>
          <w:rFonts w:ascii="Arial" w:hAnsi="Arial" w:cs="Arial"/>
          <w:color w:val="282A2F"/>
          <w:sz w:val="16"/>
          <w:szCs w:val="16"/>
          <w:shd w:val="clear" w:color="auto" w:fill="FFFFFF"/>
          <w:lang w:val="en-US"/>
        </w:rPr>
        <w:pict w14:anchorId="4654DE03">
          <v:shape id="_x0000_s1026" type="#_x0000_t75" style="position:absolute;left:0;text-align:left;margin-left:0;margin-top:-8.75pt;width:261.85pt;height:270.45pt;z-index:251658752;mso-position-horizontal:center;mso-position-horizontal-relative:text;mso-position-vertical-relative:text" o:allowoverlap="f">
            <v:imagedata r:id="rId10" o:title=""/>
            <w10:wrap type="topAndBottom"/>
          </v:shape>
        </w:pict>
      </w:r>
    </w:p>
    <w:sectPr w:rsidR="00110FB6" w:rsidRPr="00A47EFA" w:rsidSect="00F170A4">
      <w:headerReference w:type="default" r:id="rId11"/>
      <w:footerReference w:type="default" r:id="rId12"/>
      <w:pgSz w:w="12240" w:h="10080" w:code="5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F74D" w14:textId="77777777" w:rsidR="00511FA4" w:rsidRDefault="00511FA4" w:rsidP="00105E7E">
      <w:r>
        <w:separator/>
      </w:r>
    </w:p>
  </w:endnote>
  <w:endnote w:type="continuationSeparator" w:id="0">
    <w:p w14:paraId="49E445D3" w14:textId="77777777" w:rsidR="00511FA4" w:rsidRDefault="00511FA4" w:rsidP="0010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8638886"/>
      <w:docPartObj>
        <w:docPartGallery w:val="Page Numbers (Bottom of Page)"/>
        <w:docPartUnique/>
      </w:docPartObj>
    </w:sdtPr>
    <w:sdtContent>
      <w:p w14:paraId="4F423F6F" w14:textId="3580AD06" w:rsidR="00385542" w:rsidRDefault="0038554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970">
          <w:rPr>
            <w:noProof/>
          </w:rPr>
          <w:t>6</w:t>
        </w:r>
        <w:r>
          <w:fldChar w:fldCharType="end"/>
        </w:r>
      </w:p>
    </w:sdtContent>
  </w:sdt>
  <w:p w14:paraId="3B8877F7" w14:textId="77777777" w:rsidR="00385542" w:rsidRDefault="0038554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1AAD0" w14:textId="77777777" w:rsidR="00511FA4" w:rsidRDefault="00511FA4" w:rsidP="00105E7E">
      <w:r>
        <w:separator/>
      </w:r>
    </w:p>
  </w:footnote>
  <w:footnote w:type="continuationSeparator" w:id="0">
    <w:p w14:paraId="6AD7DFF2" w14:textId="77777777" w:rsidR="00511FA4" w:rsidRDefault="00511FA4" w:rsidP="0010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606D" w14:textId="5C913DC5" w:rsidR="00371A3C" w:rsidRDefault="00371A3C" w:rsidP="00371A3C">
    <w:pPr>
      <w:pStyle w:val="a8"/>
      <w:jc w:val="right"/>
    </w:pPr>
    <w:r>
      <w:rPr>
        <w:rFonts w:ascii="Arial" w:hAnsi="Arial" w:cs="Arial"/>
        <w:b/>
        <w:bCs/>
        <w:noProof/>
        <w:sz w:val="16"/>
        <w:szCs w:val="16"/>
      </w:rPr>
      <w:drawing>
        <wp:inline distT="0" distB="0" distL="0" distR="0" wp14:anchorId="4AFB9DE9" wp14:editId="51F70F70">
          <wp:extent cx="1004420" cy="151082"/>
          <wp:effectExtent l="0" t="0" r="5715" b="1905"/>
          <wp:docPr id="148778165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416" cy="155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C006F9" w14:textId="77777777" w:rsidR="00F72409" w:rsidRDefault="00F72409" w:rsidP="00371A3C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4383"/>
    <w:multiLevelType w:val="hybridMultilevel"/>
    <w:tmpl w:val="268E5D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40D45"/>
    <w:multiLevelType w:val="hybridMultilevel"/>
    <w:tmpl w:val="268E5D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D3695"/>
    <w:multiLevelType w:val="hybridMultilevel"/>
    <w:tmpl w:val="268E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F2C58"/>
    <w:multiLevelType w:val="multilevel"/>
    <w:tmpl w:val="100C0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  <w:b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596" w:hanging="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04053798">
    <w:abstractNumId w:val="3"/>
  </w:num>
  <w:num w:numId="2" w16cid:durableId="301161094">
    <w:abstractNumId w:val="2"/>
  </w:num>
  <w:num w:numId="3" w16cid:durableId="601184432">
    <w:abstractNumId w:val="1"/>
  </w:num>
  <w:num w:numId="4" w16cid:durableId="95722347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7E"/>
    <w:rsid w:val="00000618"/>
    <w:rsid w:val="00000F12"/>
    <w:rsid w:val="000012F8"/>
    <w:rsid w:val="00001848"/>
    <w:rsid w:val="0000436A"/>
    <w:rsid w:val="000047FC"/>
    <w:rsid w:val="00006679"/>
    <w:rsid w:val="000078B3"/>
    <w:rsid w:val="00007C17"/>
    <w:rsid w:val="00011B5D"/>
    <w:rsid w:val="00012433"/>
    <w:rsid w:val="000135AA"/>
    <w:rsid w:val="00013F02"/>
    <w:rsid w:val="00021183"/>
    <w:rsid w:val="00022DA2"/>
    <w:rsid w:val="00024CD0"/>
    <w:rsid w:val="00026AD0"/>
    <w:rsid w:val="00026FA8"/>
    <w:rsid w:val="0003116F"/>
    <w:rsid w:val="00031750"/>
    <w:rsid w:val="00031D94"/>
    <w:rsid w:val="00032F54"/>
    <w:rsid w:val="00034F18"/>
    <w:rsid w:val="000352AE"/>
    <w:rsid w:val="00035DAC"/>
    <w:rsid w:val="00036526"/>
    <w:rsid w:val="00037B63"/>
    <w:rsid w:val="00037D08"/>
    <w:rsid w:val="000406C1"/>
    <w:rsid w:val="00043F46"/>
    <w:rsid w:val="00043F9C"/>
    <w:rsid w:val="00043FE1"/>
    <w:rsid w:val="00046EEB"/>
    <w:rsid w:val="00047188"/>
    <w:rsid w:val="00050BC6"/>
    <w:rsid w:val="00053580"/>
    <w:rsid w:val="00056023"/>
    <w:rsid w:val="0005639B"/>
    <w:rsid w:val="0005667E"/>
    <w:rsid w:val="00057BFF"/>
    <w:rsid w:val="00057DB3"/>
    <w:rsid w:val="0006106B"/>
    <w:rsid w:val="000613B4"/>
    <w:rsid w:val="00061F7B"/>
    <w:rsid w:val="000638D3"/>
    <w:rsid w:val="0006406C"/>
    <w:rsid w:val="00067041"/>
    <w:rsid w:val="00071431"/>
    <w:rsid w:val="00073ADF"/>
    <w:rsid w:val="00074145"/>
    <w:rsid w:val="000759EF"/>
    <w:rsid w:val="00076969"/>
    <w:rsid w:val="00076D02"/>
    <w:rsid w:val="00077286"/>
    <w:rsid w:val="00077429"/>
    <w:rsid w:val="000779B1"/>
    <w:rsid w:val="00077C65"/>
    <w:rsid w:val="00077C7B"/>
    <w:rsid w:val="00080345"/>
    <w:rsid w:val="00080882"/>
    <w:rsid w:val="00081EE5"/>
    <w:rsid w:val="00082F46"/>
    <w:rsid w:val="0008470E"/>
    <w:rsid w:val="0008555C"/>
    <w:rsid w:val="00085674"/>
    <w:rsid w:val="00085D43"/>
    <w:rsid w:val="0008639B"/>
    <w:rsid w:val="00087856"/>
    <w:rsid w:val="00087B99"/>
    <w:rsid w:val="00090110"/>
    <w:rsid w:val="00090E11"/>
    <w:rsid w:val="000910E2"/>
    <w:rsid w:val="0009181B"/>
    <w:rsid w:val="0009194A"/>
    <w:rsid w:val="000919D4"/>
    <w:rsid w:val="0009747C"/>
    <w:rsid w:val="00097A67"/>
    <w:rsid w:val="000A2020"/>
    <w:rsid w:val="000A28E3"/>
    <w:rsid w:val="000A59B9"/>
    <w:rsid w:val="000A5A7A"/>
    <w:rsid w:val="000A7109"/>
    <w:rsid w:val="000A74DF"/>
    <w:rsid w:val="000B1AB5"/>
    <w:rsid w:val="000B1D73"/>
    <w:rsid w:val="000B2CB8"/>
    <w:rsid w:val="000B2D2D"/>
    <w:rsid w:val="000B36D8"/>
    <w:rsid w:val="000B4274"/>
    <w:rsid w:val="000B4E75"/>
    <w:rsid w:val="000B5552"/>
    <w:rsid w:val="000B58E4"/>
    <w:rsid w:val="000C0D9B"/>
    <w:rsid w:val="000C2EBA"/>
    <w:rsid w:val="000C3C7F"/>
    <w:rsid w:val="000C4102"/>
    <w:rsid w:val="000C46DA"/>
    <w:rsid w:val="000C4BF3"/>
    <w:rsid w:val="000C5D07"/>
    <w:rsid w:val="000C604C"/>
    <w:rsid w:val="000C7A57"/>
    <w:rsid w:val="000D1004"/>
    <w:rsid w:val="000D4314"/>
    <w:rsid w:val="000D4FB3"/>
    <w:rsid w:val="000D6963"/>
    <w:rsid w:val="000D6D21"/>
    <w:rsid w:val="000E1EE9"/>
    <w:rsid w:val="000E5083"/>
    <w:rsid w:val="000E7785"/>
    <w:rsid w:val="000E78D8"/>
    <w:rsid w:val="000F0236"/>
    <w:rsid w:val="000F0E2D"/>
    <w:rsid w:val="000F1AB4"/>
    <w:rsid w:val="000F5487"/>
    <w:rsid w:val="00102AF7"/>
    <w:rsid w:val="001033C2"/>
    <w:rsid w:val="001036FE"/>
    <w:rsid w:val="00105E7E"/>
    <w:rsid w:val="00106666"/>
    <w:rsid w:val="00106D9F"/>
    <w:rsid w:val="00107C67"/>
    <w:rsid w:val="00110CE5"/>
    <w:rsid w:val="00110FB6"/>
    <w:rsid w:val="00115545"/>
    <w:rsid w:val="00117DC4"/>
    <w:rsid w:val="001238BE"/>
    <w:rsid w:val="00123A92"/>
    <w:rsid w:val="00125413"/>
    <w:rsid w:val="0012617F"/>
    <w:rsid w:val="001274D2"/>
    <w:rsid w:val="0013187C"/>
    <w:rsid w:val="00131DB9"/>
    <w:rsid w:val="0013459A"/>
    <w:rsid w:val="001352CA"/>
    <w:rsid w:val="001422D3"/>
    <w:rsid w:val="001434DF"/>
    <w:rsid w:val="00143A08"/>
    <w:rsid w:val="00143E7A"/>
    <w:rsid w:val="0014465F"/>
    <w:rsid w:val="001465A6"/>
    <w:rsid w:val="00152E60"/>
    <w:rsid w:val="001530AC"/>
    <w:rsid w:val="0015679B"/>
    <w:rsid w:val="00163420"/>
    <w:rsid w:val="00163FE1"/>
    <w:rsid w:val="0016400D"/>
    <w:rsid w:val="001658BC"/>
    <w:rsid w:val="0016645B"/>
    <w:rsid w:val="00167703"/>
    <w:rsid w:val="00167B39"/>
    <w:rsid w:val="00171106"/>
    <w:rsid w:val="00173326"/>
    <w:rsid w:val="00175B10"/>
    <w:rsid w:val="00176D81"/>
    <w:rsid w:val="00180272"/>
    <w:rsid w:val="001807C2"/>
    <w:rsid w:val="00180935"/>
    <w:rsid w:val="001824E2"/>
    <w:rsid w:val="001849D5"/>
    <w:rsid w:val="001856CE"/>
    <w:rsid w:val="00185AF7"/>
    <w:rsid w:val="0018707E"/>
    <w:rsid w:val="001870B8"/>
    <w:rsid w:val="001907B6"/>
    <w:rsid w:val="001932A5"/>
    <w:rsid w:val="00194D58"/>
    <w:rsid w:val="00196017"/>
    <w:rsid w:val="001A169A"/>
    <w:rsid w:val="001A1732"/>
    <w:rsid w:val="001A185A"/>
    <w:rsid w:val="001A38E6"/>
    <w:rsid w:val="001A5FA9"/>
    <w:rsid w:val="001A6146"/>
    <w:rsid w:val="001B0AA4"/>
    <w:rsid w:val="001B2AA4"/>
    <w:rsid w:val="001B33E2"/>
    <w:rsid w:val="001B3F75"/>
    <w:rsid w:val="001B5B9F"/>
    <w:rsid w:val="001B6770"/>
    <w:rsid w:val="001C4C49"/>
    <w:rsid w:val="001C5D6B"/>
    <w:rsid w:val="001C7B72"/>
    <w:rsid w:val="001D0C55"/>
    <w:rsid w:val="001D2280"/>
    <w:rsid w:val="001D22C1"/>
    <w:rsid w:val="001D3069"/>
    <w:rsid w:val="001D3393"/>
    <w:rsid w:val="001D68FD"/>
    <w:rsid w:val="001E023E"/>
    <w:rsid w:val="001E2F90"/>
    <w:rsid w:val="001E3079"/>
    <w:rsid w:val="001E5C1F"/>
    <w:rsid w:val="001E7073"/>
    <w:rsid w:val="001E74F1"/>
    <w:rsid w:val="001F2918"/>
    <w:rsid w:val="001F2CE4"/>
    <w:rsid w:val="001F2EAA"/>
    <w:rsid w:val="001F37BD"/>
    <w:rsid w:val="001F3ED0"/>
    <w:rsid w:val="001F5D8E"/>
    <w:rsid w:val="001F715D"/>
    <w:rsid w:val="001F747E"/>
    <w:rsid w:val="002008E1"/>
    <w:rsid w:val="0020140C"/>
    <w:rsid w:val="00202FBE"/>
    <w:rsid w:val="0020349E"/>
    <w:rsid w:val="002042C5"/>
    <w:rsid w:val="0020472A"/>
    <w:rsid w:val="00204C4E"/>
    <w:rsid w:val="00204CA0"/>
    <w:rsid w:val="002067C9"/>
    <w:rsid w:val="002068FF"/>
    <w:rsid w:val="00213D8D"/>
    <w:rsid w:val="00214897"/>
    <w:rsid w:val="002148C5"/>
    <w:rsid w:val="00214B45"/>
    <w:rsid w:val="002155F2"/>
    <w:rsid w:val="00215ACA"/>
    <w:rsid w:val="00220B29"/>
    <w:rsid w:val="00220CF9"/>
    <w:rsid w:val="00220FD8"/>
    <w:rsid w:val="002215AA"/>
    <w:rsid w:val="002215C0"/>
    <w:rsid w:val="002218AD"/>
    <w:rsid w:val="00221C2E"/>
    <w:rsid w:val="00222EB1"/>
    <w:rsid w:val="002246E4"/>
    <w:rsid w:val="0022719C"/>
    <w:rsid w:val="00227517"/>
    <w:rsid w:val="0022782D"/>
    <w:rsid w:val="00232207"/>
    <w:rsid w:val="00233379"/>
    <w:rsid w:val="002354C1"/>
    <w:rsid w:val="0023769C"/>
    <w:rsid w:val="00240289"/>
    <w:rsid w:val="0024033E"/>
    <w:rsid w:val="00240920"/>
    <w:rsid w:val="00243990"/>
    <w:rsid w:val="00244755"/>
    <w:rsid w:val="00244760"/>
    <w:rsid w:val="00244ED2"/>
    <w:rsid w:val="00246F31"/>
    <w:rsid w:val="00247B78"/>
    <w:rsid w:val="00251D8C"/>
    <w:rsid w:val="00253755"/>
    <w:rsid w:val="00254385"/>
    <w:rsid w:val="0025464C"/>
    <w:rsid w:val="00255B1F"/>
    <w:rsid w:val="00257B1B"/>
    <w:rsid w:val="00260367"/>
    <w:rsid w:val="00261A93"/>
    <w:rsid w:val="00261E6E"/>
    <w:rsid w:val="00262077"/>
    <w:rsid w:val="00266981"/>
    <w:rsid w:val="00266AEE"/>
    <w:rsid w:val="00267986"/>
    <w:rsid w:val="00270FD3"/>
    <w:rsid w:val="002727CA"/>
    <w:rsid w:val="002766BC"/>
    <w:rsid w:val="00276B16"/>
    <w:rsid w:val="002829CC"/>
    <w:rsid w:val="0028471D"/>
    <w:rsid w:val="00285EB3"/>
    <w:rsid w:val="00286E2D"/>
    <w:rsid w:val="00287DFC"/>
    <w:rsid w:val="00291915"/>
    <w:rsid w:val="00292FD9"/>
    <w:rsid w:val="00294446"/>
    <w:rsid w:val="002A0C2C"/>
    <w:rsid w:val="002A0CBD"/>
    <w:rsid w:val="002A16DF"/>
    <w:rsid w:val="002A238C"/>
    <w:rsid w:val="002A27F0"/>
    <w:rsid w:val="002A3F10"/>
    <w:rsid w:val="002A495F"/>
    <w:rsid w:val="002A5170"/>
    <w:rsid w:val="002A5F36"/>
    <w:rsid w:val="002B0CE4"/>
    <w:rsid w:val="002B102D"/>
    <w:rsid w:val="002B13AC"/>
    <w:rsid w:val="002B2FE2"/>
    <w:rsid w:val="002B5DD8"/>
    <w:rsid w:val="002B5F04"/>
    <w:rsid w:val="002B7446"/>
    <w:rsid w:val="002B7873"/>
    <w:rsid w:val="002C130F"/>
    <w:rsid w:val="002C7F18"/>
    <w:rsid w:val="002D08E1"/>
    <w:rsid w:val="002D2B02"/>
    <w:rsid w:val="002D2CEC"/>
    <w:rsid w:val="002D2DFD"/>
    <w:rsid w:val="002D30E9"/>
    <w:rsid w:val="002D3294"/>
    <w:rsid w:val="002D4BB1"/>
    <w:rsid w:val="002D5141"/>
    <w:rsid w:val="002D5CAA"/>
    <w:rsid w:val="002D67EC"/>
    <w:rsid w:val="002D77AF"/>
    <w:rsid w:val="002E0C2F"/>
    <w:rsid w:val="002E2EF3"/>
    <w:rsid w:val="002E37EE"/>
    <w:rsid w:val="002E3A3A"/>
    <w:rsid w:val="002E4795"/>
    <w:rsid w:val="002E5DD7"/>
    <w:rsid w:val="002E64E2"/>
    <w:rsid w:val="002E6D66"/>
    <w:rsid w:val="002E70C4"/>
    <w:rsid w:val="002E7E9D"/>
    <w:rsid w:val="002F1E24"/>
    <w:rsid w:val="002F22E9"/>
    <w:rsid w:val="002F5970"/>
    <w:rsid w:val="002F5B8C"/>
    <w:rsid w:val="002F5C93"/>
    <w:rsid w:val="002F7C52"/>
    <w:rsid w:val="003031B9"/>
    <w:rsid w:val="00303556"/>
    <w:rsid w:val="00305A86"/>
    <w:rsid w:val="00305E80"/>
    <w:rsid w:val="003103A0"/>
    <w:rsid w:val="003104B5"/>
    <w:rsid w:val="0031076E"/>
    <w:rsid w:val="00311078"/>
    <w:rsid w:val="0031228B"/>
    <w:rsid w:val="003123B0"/>
    <w:rsid w:val="003127A8"/>
    <w:rsid w:val="00315065"/>
    <w:rsid w:val="00317CF8"/>
    <w:rsid w:val="0032000A"/>
    <w:rsid w:val="00323C9D"/>
    <w:rsid w:val="00326884"/>
    <w:rsid w:val="00326952"/>
    <w:rsid w:val="003318C5"/>
    <w:rsid w:val="00333AF3"/>
    <w:rsid w:val="00335282"/>
    <w:rsid w:val="00337FD6"/>
    <w:rsid w:val="00340853"/>
    <w:rsid w:val="00342512"/>
    <w:rsid w:val="00342EAB"/>
    <w:rsid w:val="00343A91"/>
    <w:rsid w:val="0034480D"/>
    <w:rsid w:val="00346611"/>
    <w:rsid w:val="003473C2"/>
    <w:rsid w:val="0034797E"/>
    <w:rsid w:val="00347C94"/>
    <w:rsid w:val="00350FAC"/>
    <w:rsid w:val="00352A39"/>
    <w:rsid w:val="00354E07"/>
    <w:rsid w:val="00355A8D"/>
    <w:rsid w:val="00357051"/>
    <w:rsid w:val="0036016A"/>
    <w:rsid w:val="0036068F"/>
    <w:rsid w:val="00362261"/>
    <w:rsid w:val="0036567C"/>
    <w:rsid w:val="003664FB"/>
    <w:rsid w:val="00366B36"/>
    <w:rsid w:val="00366CBD"/>
    <w:rsid w:val="00371894"/>
    <w:rsid w:val="00371A3C"/>
    <w:rsid w:val="003805B1"/>
    <w:rsid w:val="003815DC"/>
    <w:rsid w:val="003827DE"/>
    <w:rsid w:val="00383DFA"/>
    <w:rsid w:val="00385542"/>
    <w:rsid w:val="00386E06"/>
    <w:rsid w:val="00387141"/>
    <w:rsid w:val="00390D19"/>
    <w:rsid w:val="003913AB"/>
    <w:rsid w:val="00391647"/>
    <w:rsid w:val="003922F3"/>
    <w:rsid w:val="003977E0"/>
    <w:rsid w:val="003A3BD0"/>
    <w:rsid w:val="003A5089"/>
    <w:rsid w:val="003A5FE6"/>
    <w:rsid w:val="003A6E7E"/>
    <w:rsid w:val="003B0A02"/>
    <w:rsid w:val="003B1320"/>
    <w:rsid w:val="003B1CBE"/>
    <w:rsid w:val="003B390D"/>
    <w:rsid w:val="003B53A7"/>
    <w:rsid w:val="003C2AB5"/>
    <w:rsid w:val="003C484B"/>
    <w:rsid w:val="003C4C72"/>
    <w:rsid w:val="003C4EB3"/>
    <w:rsid w:val="003C4F48"/>
    <w:rsid w:val="003C53C2"/>
    <w:rsid w:val="003C54A4"/>
    <w:rsid w:val="003C61D9"/>
    <w:rsid w:val="003C7791"/>
    <w:rsid w:val="003C7912"/>
    <w:rsid w:val="003C7FC8"/>
    <w:rsid w:val="003D08DC"/>
    <w:rsid w:val="003D3166"/>
    <w:rsid w:val="003D3981"/>
    <w:rsid w:val="003D5B4C"/>
    <w:rsid w:val="003E17D2"/>
    <w:rsid w:val="003E1917"/>
    <w:rsid w:val="003E2909"/>
    <w:rsid w:val="003E3A50"/>
    <w:rsid w:val="003E4510"/>
    <w:rsid w:val="003E50C8"/>
    <w:rsid w:val="003E5118"/>
    <w:rsid w:val="003E597F"/>
    <w:rsid w:val="003E667B"/>
    <w:rsid w:val="003E7D4F"/>
    <w:rsid w:val="003F05E4"/>
    <w:rsid w:val="003F162D"/>
    <w:rsid w:val="003F3D6D"/>
    <w:rsid w:val="003F5202"/>
    <w:rsid w:val="003F56F1"/>
    <w:rsid w:val="003F7D25"/>
    <w:rsid w:val="00400B71"/>
    <w:rsid w:val="004012AC"/>
    <w:rsid w:val="00402A0D"/>
    <w:rsid w:val="00402A3C"/>
    <w:rsid w:val="00403C2D"/>
    <w:rsid w:val="00403D3F"/>
    <w:rsid w:val="00404903"/>
    <w:rsid w:val="004052CF"/>
    <w:rsid w:val="00405B31"/>
    <w:rsid w:val="00411071"/>
    <w:rsid w:val="00414EEC"/>
    <w:rsid w:val="00415C64"/>
    <w:rsid w:val="004163A6"/>
    <w:rsid w:val="004202CF"/>
    <w:rsid w:val="004215E5"/>
    <w:rsid w:val="004230F4"/>
    <w:rsid w:val="0042612B"/>
    <w:rsid w:val="00426ECE"/>
    <w:rsid w:val="00432DA1"/>
    <w:rsid w:val="00432EC5"/>
    <w:rsid w:val="00434C44"/>
    <w:rsid w:val="00435875"/>
    <w:rsid w:val="004406CD"/>
    <w:rsid w:val="00442214"/>
    <w:rsid w:val="0044422E"/>
    <w:rsid w:val="004462B2"/>
    <w:rsid w:val="00446985"/>
    <w:rsid w:val="004532E5"/>
    <w:rsid w:val="0045358A"/>
    <w:rsid w:val="0045376C"/>
    <w:rsid w:val="00453EB4"/>
    <w:rsid w:val="00453FB3"/>
    <w:rsid w:val="004546DD"/>
    <w:rsid w:val="00457AED"/>
    <w:rsid w:val="00461CF4"/>
    <w:rsid w:val="004651A6"/>
    <w:rsid w:val="0046558E"/>
    <w:rsid w:val="00465678"/>
    <w:rsid w:val="004659D3"/>
    <w:rsid w:val="00466B0D"/>
    <w:rsid w:val="00467074"/>
    <w:rsid w:val="0047716A"/>
    <w:rsid w:val="00477A4F"/>
    <w:rsid w:val="0048073E"/>
    <w:rsid w:val="00480799"/>
    <w:rsid w:val="00482635"/>
    <w:rsid w:val="004827AD"/>
    <w:rsid w:val="004830CA"/>
    <w:rsid w:val="004848DE"/>
    <w:rsid w:val="00486FF6"/>
    <w:rsid w:val="00487262"/>
    <w:rsid w:val="004874D6"/>
    <w:rsid w:val="004877E2"/>
    <w:rsid w:val="00491B5C"/>
    <w:rsid w:val="00492462"/>
    <w:rsid w:val="00496CAE"/>
    <w:rsid w:val="0049708D"/>
    <w:rsid w:val="004979C2"/>
    <w:rsid w:val="004A05D1"/>
    <w:rsid w:val="004A0717"/>
    <w:rsid w:val="004A1291"/>
    <w:rsid w:val="004A2187"/>
    <w:rsid w:val="004A31F3"/>
    <w:rsid w:val="004A5E67"/>
    <w:rsid w:val="004A5F38"/>
    <w:rsid w:val="004A785E"/>
    <w:rsid w:val="004B211F"/>
    <w:rsid w:val="004B3535"/>
    <w:rsid w:val="004B3735"/>
    <w:rsid w:val="004B3C69"/>
    <w:rsid w:val="004B3D73"/>
    <w:rsid w:val="004C27B5"/>
    <w:rsid w:val="004C6C42"/>
    <w:rsid w:val="004D010B"/>
    <w:rsid w:val="004D04B0"/>
    <w:rsid w:val="004D119C"/>
    <w:rsid w:val="004D2074"/>
    <w:rsid w:val="004D44EB"/>
    <w:rsid w:val="004D5A08"/>
    <w:rsid w:val="004E4A70"/>
    <w:rsid w:val="004E67D7"/>
    <w:rsid w:val="004F1C18"/>
    <w:rsid w:val="004F2E53"/>
    <w:rsid w:val="004F3004"/>
    <w:rsid w:val="004F511F"/>
    <w:rsid w:val="00500129"/>
    <w:rsid w:val="00500ECF"/>
    <w:rsid w:val="00505086"/>
    <w:rsid w:val="005057EF"/>
    <w:rsid w:val="005063F8"/>
    <w:rsid w:val="00506EA5"/>
    <w:rsid w:val="00511FA4"/>
    <w:rsid w:val="0051267B"/>
    <w:rsid w:val="005134AB"/>
    <w:rsid w:val="00515902"/>
    <w:rsid w:val="00515C87"/>
    <w:rsid w:val="00515F3D"/>
    <w:rsid w:val="00515FD9"/>
    <w:rsid w:val="005205FF"/>
    <w:rsid w:val="005227B1"/>
    <w:rsid w:val="00526E28"/>
    <w:rsid w:val="005270D7"/>
    <w:rsid w:val="00527516"/>
    <w:rsid w:val="00530ABA"/>
    <w:rsid w:val="0053128B"/>
    <w:rsid w:val="00533999"/>
    <w:rsid w:val="00536465"/>
    <w:rsid w:val="005408BC"/>
    <w:rsid w:val="00540AD2"/>
    <w:rsid w:val="00540B88"/>
    <w:rsid w:val="005418A0"/>
    <w:rsid w:val="005422FA"/>
    <w:rsid w:val="00542DBC"/>
    <w:rsid w:val="005435AD"/>
    <w:rsid w:val="005435B5"/>
    <w:rsid w:val="005444B4"/>
    <w:rsid w:val="00544C28"/>
    <w:rsid w:val="00545ABF"/>
    <w:rsid w:val="00545F30"/>
    <w:rsid w:val="005460FF"/>
    <w:rsid w:val="00551070"/>
    <w:rsid w:val="00556FE8"/>
    <w:rsid w:val="00557087"/>
    <w:rsid w:val="0055775F"/>
    <w:rsid w:val="00557A5C"/>
    <w:rsid w:val="005617A7"/>
    <w:rsid w:val="00562305"/>
    <w:rsid w:val="00562511"/>
    <w:rsid w:val="00563A6D"/>
    <w:rsid w:val="00564BF1"/>
    <w:rsid w:val="00565135"/>
    <w:rsid w:val="00567AED"/>
    <w:rsid w:val="005704BA"/>
    <w:rsid w:val="005707B1"/>
    <w:rsid w:val="005716B4"/>
    <w:rsid w:val="00571D77"/>
    <w:rsid w:val="005767C5"/>
    <w:rsid w:val="00577C52"/>
    <w:rsid w:val="00580370"/>
    <w:rsid w:val="00580EA3"/>
    <w:rsid w:val="0058109C"/>
    <w:rsid w:val="00581F97"/>
    <w:rsid w:val="00581FD2"/>
    <w:rsid w:val="00582DE6"/>
    <w:rsid w:val="0058326C"/>
    <w:rsid w:val="0058388E"/>
    <w:rsid w:val="00583E38"/>
    <w:rsid w:val="0058430E"/>
    <w:rsid w:val="0058460B"/>
    <w:rsid w:val="00585003"/>
    <w:rsid w:val="005863BF"/>
    <w:rsid w:val="005864B3"/>
    <w:rsid w:val="005865AA"/>
    <w:rsid w:val="00590C49"/>
    <w:rsid w:val="005911AE"/>
    <w:rsid w:val="00591C7C"/>
    <w:rsid w:val="00592A6A"/>
    <w:rsid w:val="00594439"/>
    <w:rsid w:val="00594DEA"/>
    <w:rsid w:val="0059697D"/>
    <w:rsid w:val="0059760B"/>
    <w:rsid w:val="00597C5A"/>
    <w:rsid w:val="005A1EFA"/>
    <w:rsid w:val="005A263A"/>
    <w:rsid w:val="005A2B9C"/>
    <w:rsid w:val="005A56C8"/>
    <w:rsid w:val="005A5ED0"/>
    <w:rsid w:val="005A63D4"/>
    <w:rsid w:val="005B3FD4"/>
    <w:rsid w:val="005B5775"/>
    <w:rsid w:val="005B7EF6"/>
    <w:rsid w:val="005C0E3B"/>
    <w:rsid w:val="005C1431"/>
    <w:rsid w:val="005C2331"/>
    <w:rsid w:val="005C249C"/>
    <w:rsid w:val="005C2D39"/>
    <w:rsid w:val="005C2EEA"/>
    <w:rsid w:val="005C32BF"/>
    <w:rsid w:val="005C496F"/>
    <w:rsid w:val="005C6E70"/>
    <w:rsid w:val="005C7F59"/>
    <w:rsid w:val="005D01DF"/>
    <w:rsid w:val="005D4FA9"/>
    <w:rsid w:val="005D5041"/>
    <w:rsid w:val="005D5128"/>
    <w:rsid w:val="005D766B"/>
    <w:rsid w:val="005E2F50"/>
    <w:rsid w:val="005E4458"/>
    <w:rsid w:val="005E4EC5"/>
    <w:rsid w:val="005E5290"/>
    <w:rsid w:val="005E6BEC"/>
    <w:rsid w:val="005E6C6F"/>
    <w:rsid w:val="005F144B"/>
    <w:rsid w:val="005F14C4"/>
    <w:rsid w:val="005F16E9"/>
    <w:rsid w:val="005F1A4C"/>
    <w:rsid w:val="005F2728"/>
    <w:rsid w:val="005F37A1"/>
    <w:rsid w:val="005F3D27"/>
    <w:rsid w:val="005F5962"/>
    <w:rsid w:val="005F59B7"/>
    <w:rsid w:val="005F5F83"/>
    <w:rsid w:val="00600B75"/>
    <w:rsid w:val="00600D62"/>
    <w:rsid w:val="00601FDC"/>
    <w:rsid w:val="0060442A"/>
    <w:rsid w:val="00606ABD"/>
    <w:rsid w:val="00607FCF"/>
    <w:rsid w:val="0061089A"/>
    <w:rsid w:val="0061146B"/>
    <w:rsid w:val="00612769"/>
    <w:rsid w:val="00615A29"/>
    <w:rsid w:val="00616D3D"/>
    <w:rsid w:val="00617C61"/>
    <w:rsid w:val="006214EC"/>
    <w:rsid w:val="0062159C"/>
    <w:rsid w:val="006230DE"/>
    <w:rsid w:val="006272DC"/>
    <w:rsid w:val="00627BD6"/>
    <w:rsid w:val="00632D1E"/>
    <w:rsid w:val="00634677"/>
    <w:rsid w:val="00635F2F"/>
    <w:rsid w:val="00636267"/>
    <w:rsid w:val="00636C77"/>
    <w:rsid w:val="006423F1"/>
    <w:rsid w:val="00642784"/>
    <w:rsid w:val="00642A1E"/>
    <w:rsid w:val="00643521"/>
    <w:rsid w:val="00646E31"/>
    <w:rsid w:val="006470DE"/>
    <w:rsid w:val="0064710C"/>
    <w:rsid w:val="00647CD4"/>
    <w:rsid w:val="0065199C"/>
    <w:rsid w:val="006524D5"/>
    <w:rsid w:val="00656FFD"/>
    <w:rsid w:val="00657A0E"/>
    <w:rsid w:val="006609B5"/>
    <w:rsid w:val="00660AC1"/>
    <w:rsid w:val="00661024"/>
    <w:rsid w:val="006614DD"/>
    <w:rsid w:val="006664A9"/>
    <w:rsid w:val="0067366D"/>
    <w:rsid w:val="00673782"/>
    <w:rsid w:val="0067650F"/>
    <w:rsid w:val="00676AF8"/>
    <w:rsid w:val="00677E2D"/>
    <w:rsid w:val="00683CBF"/>
    <w:rsid w:val="00684606"/>
    <w:rsid w:val="00684786"/>
    <w:rsid w:val="006848E9"/>
    <w:rsid w:val="0068587E"/>
    <w:rsid w:val="0068794B"/>
    <w:rsid w:val="00687A4B"/>
    <w:rsid w:val="00691C9A"/>
    <w:rsid w:val="006920B6"/>
    <w:rsid w:val="0069231B"/>
    <w:rsid w:val="006925E2"/>
    <w:rsid w:val="006925FC"/>
    <w:rsid w:val="006935A0"/>
    <w:rsid w:val="0069496C"/>
    <w:rsid w:val="006A0240"/>
    <w:rsid w:val="006A0627"/>
    <w:rsid w:val="006A341C"/>
    <w:rsid w:val="006A38F4"/>
    <w:rsid w:val="006A422F"/>
    <w:rsid w:val="006A4932"/>
    <w:rsid w:val="006A719D"/>
    <w:rsid w:val="006B1706"/>
    <w:rsid w:val="006B1ED1"/>
    <w:rsid w:val="006B29EA"/>
    <w:rsid w:val="006B4760"/>
    <w:rsid w:val="006B5939"/>
    <w:rsid w:val="006B63DD"/>
    <w:rsid w:val="006B703C"/>
    <w:rsid w:val="006C0738"/>
    <w:rsid w:val="006C1AA7"/>
    <w:rsid w:val="006C4F6F"/>
    <w:rsid w:val="006C5064"/>
    <w:rsid w:val="006C645C"/>
    <w:rsid w:val="006C7585"/>
    <w:rsid w:val="006D112E"/>
    <w:rsid w:val="006D2B62"/>
    <w:rsid w:val="006D32C7"/>
    <w:rsid w:val="006D383A"/>
    <w:rsid w:val="006D4A9F"/>
    <w:rsid w:val="006D54A1"/>
    <w:rsid w:val="006D6A89"/>
    <w:rsid w:val="006E07F6"/>
    <w:rsid w:val="006E18DD"/>
    <w:rsid w:val="006E2195"/>
    <w:rsid w:val="006E4CF1"/>
    <w:rsid w:val="006F03B0"/>
    <w:rsid w:val="006F2663"/>
    <w:rsid w:val="006F3344"/>
    <w:rsid w:val="00700680"/>
    <w:rsid w:val="007006A0"/>
    <w:rsid w:val="0070139A"/>
    <w:rsid w:val="00702CE5"/>
    <w:rsid w:val="00703541"/>
    <w:rsid w:val="007036D1"/>
    <w:rsid w:val="0070408F"/>
    <w:rsid w:val="007045B0"/>
    <w:rsid w:val="007068F6"/>
    <w:rsid w:val="00706C80"/>
    <w:rsid w:val="0071157E"/>
    <w:rsid w:val="00711D11"/>
    <w:rsid w:val="00712298"/>
    <w:rsid w:val="00714BD1"/>
    <w:rsid w:val="00714FF5"/>
    <w:rsid w:val="00715F60"/>
    <w:rsid w:val="007179C3"/>
    <w:rsid w:val="00723A46"/>
    <w:rsid w:val="00725F7E"/>
    <w:rsid w:val="0072773F"/>
    <w:rsid w:val="00730AF3"/>
    <w:rsid w:val="00730EF5"/>
    <w:rsid w:val="00731303"/>
    <w:rsid w:val="007321C6"/>
    <w:rsid w:val="0073267B"/>
    <w:rsid w:val="00733319"/>
    <w:rsid w:val="00743054"/>
    <w:rsid w:val="00743168"/>
    <w:rsid w:val="00744797"/>
    <w:rsid w:val="00744C9A"/>
    <w:rsid w:val="0074792C"/>
    <w:rsid w:val="00750F06"/>
    <w:rsid w:val="00753FFE"/>
    <w:rsid w:val="0075412C"/>
    <w:rsid w:val="007551FB"/>
    <w:rsid w:val="00755DA5"/>
    <w:rsid w:val="00756309"/>
    <w:rsid w:val="00756D89"/>
    <w:rsid w:val="0075700D"/>
    <w:rsid w:val="00757200"/>
    <w:rsid w:val="007609DC"/>
    <w:rsid w:val="00760D5A"/>
    <w:rsid w:val="00761267"/>
    <w:rsid w:val="00762BB1"/>
    <w:rsid w:val="00762E0E"/>
    <w:rsid w:val="0076377D"/>
    <w:rsid w:val="007642FD"/>
    <w:rsid w:val="00767F11"/>
    <w:rsid w:val="00770ECA"/>
    <w:rsid w:val="00771939"/>
    <w:rsid w:val="00771DC8"/>
    <w:rsid w:val="00771EEF"/>
    <w:rsid w:val="007728D9"/>
    <w:rsid w:val="00774B47"/>
    <w:rsid w:val="0077704C"/>
    <w:rsid w:val="00781C6F"/>
    <w:rsid w:val="00781EA0"/>
    <w:rsid w:val="007830AA"/>
    <w:rsid w:val="00787D64"/>
    <w:rsid w:val="00790E52"/>
    <w:rsid w:val="007925FF"/>
    <w:rsid w:val="00797390"/>
    <w:rsid w:val="007A10C9"/>
    <w:rsid w:val="007A572E"/>
    <w:rsid w:val="007A5980"/>
    <w:rsid w:val="007A63D5"/>
    <w:rsid w:val="007A6FE8"/>
    <w:rsid w:val="007B151A"/>
    <w:rsid w:val="007B1D40"/>
    <w:rsid w:val="007B2D66"/>
    <w:rsid w:val="007B37AA"/>
    <w:rsid w:val="007B3B85"/>
    <w:rsid w:val="007B56D9"/>
    <w:rsid w:val="007B670F"/>
    <w:rsid w:val="007C1DB9"/>
    <w:rsid w:val="007C203D"/>
    <w:rsid w:val="007C5F45"/>
    <w:rsid w:val="007C63A4"/>
    <w:rsid w:val="007C6B79"/>
    <w:rsid w:val="007C6C05"/>
    <w:rsid w:val="007D2029"/>
    <w:rsid w:val="007D38F4"/>
    <w:rsid w:val="007D44AC"/>
    <w:rsid w:val="007D7C5D"/>
    <w:rsid w:val="007E044B"/>
    <w:rsid w:val="007E2727"/>
    <w:rsid w:val="007E6E4B"/>
    <w:rsid w:val="007E77A6"/>
    <w:rsid w:val="007E7B50"/>
    <w:rsid w:val="007F03F7"/>
    <w:rsid w:val="007F4F2E"/>
    <w:rsid w:val="007F5E74"/>
    <w:rsid w:val="007F6F36"/>
    <w:rsid w:val="007F7B7D"/>
    <w:rsid w:val="008001C3"/>
    <w:rsid w:val="00800CFA"/>
    <w:rsid w:val="00801F35"/>
    <w:rsid w:val="0080308E"/>
    <w:rsid w:val="00806288"/>
    <w:rsid w:val="008078BF"/>
    <w:rsid w:val="00810DC1"/>
    <w:rsid w:val="008123BD"/>
    <w:rsid w:val="0081448D"/>
    <w:rsid w:val="00817915"/>
    <w:rsid w:val="00821348"/>
    <w:rsid w:val="00821A49"/>
    <w:rsid w:val="00822202"/>
    <w:rsid w:val="00823311"/>
    <w:rsid w:val="00823ED0"/>
    <w:rsid w:val="00824262"/>
    <w:rsid w:val="00825335"/>
    <w:rsid w:val="00825B00"/>
    <w:rsid w:val="00830887"/>
    <w:rsid w:val="008315EF"/>
    <w:rsid w:val="0083225D"/>
    <w:rsid w:val="0083259A"/>
    <w:rsid w:val="00833749"/>
    <w:rsid w:val="00834CD7"/>
    <w:rsid w:val="0083525C"/>
    <w:rsid w:val="00835FD4"/>
    <w:rsid w:val="00840D8C"/>
    <w:rsid w:val="00843023"/>
    <w:rsid w:val="008435D9"/>
    <w:rsid w:val="008504A4"/>
    <w:rsid w:val="00851616"/>
    <w:rsid w:val="00851C1C"/>
    <w:rsid w:val="00851F33"/>
    <w:rsid w:val="00852E95"/>
    <w:rsid w:val="00852F2A"/>
    <w:rsid w:val="00853596"/>
    <w:rsid w:val="00857BDA"/>
    <w:rsid w:val="00861CA6"/>
    <w:rsid w:val="008631D9"/>
    <w:rsid w:val="00863636"/>
    <w:rsid w:val="008637FD"/>
    <w:rsid w:val="0086520F"/>
    <w:rsid w:val="0086590B"/>
    <w:rsid w:val="008659D7"/>
    <w:rsid w:val="008664BB"/>
    <w:rsid w:val="00866BA1"/>
    <w:rsid w:val="00874831"/>
    <w:rsid w:val="00875442"/>
    <w:rsid w:val="00875E11"/>
    <w:rsid w:val="00877148"/>
    <w:rsid w:val="0087759B"/>
    <w:rsid w:val="00880523"/>
    <w:rsid w:val="008809C4"/>
    <w:rsid w:val="0088150C"/>
    <w:rsid w:val="00881912"/>
    <w:rsid w:val="00881B4E"/>
    <w:rsid w:val="008821C9"/>
    <w:rsid w:val="00882A55"/>
    <w:rsid w:val="00884DEA"/>
    <w:rsid w:val="00892907"/>
    <w:rsid w:val="008938D0"/>
    <w:rsid w:val="00896417"/>
    <w:rsid w:val="0089648C"/>
    <w:rsid w:val="008A08AA"/>
    <w:rsid w:val="008A0A22"/>
    <w:rsid w:val="008A0D01"/>
    <w:rsid w:val="008A24F1"/>
    <w:rsid w:val="008A26DE"/>
    <w:rsid w:val="008A284A"/>
    <w:rsid w:val="008A3C79"/>
    <w:rsid w:val="008A47C6"/>
    <w:rsid w:val="008A480F"/>
    <w:rsid w:val="008A51BE"/>
    <w:rsid w:val="008A5AA2"/>
    <w:rsid w:val="008B0D1E"/>
    <w:rsid w:val="008B13E8"/>
    <w:rsid w:val="008B2618"/>
    <w:rsid w:val="008B6050"/>
    <w:rsid w:val="008C5BDD"/>
    <w:rsid w:val="008C7E0D"/>
    <w:rsid w:val="008D0E06"/>
    <w:rsid w:val="008D115B"/>
    <w:rsid w:val="008D247A"/>
    <w:rsid w:val="008D3332"/>
    <w:rsid w:val="008D4BCF"/>
    <w:rsid w:val="008D5871"/>
    <w:rsid w:val="008E2964"/>
    <w:rsid w:val="008E2F74"/>
    <w:rsid w:val="008E3829"/>
    <w:rsid w:val="008E45EE"/>
    <w:rsid w:val="008E49F3"/>
    <w:rsid w:val="008E5A48"/>
    <w:rsid w:val="008E7A9C"/>
    <w:rsid w:val="008E7ECE"/>
    <w:rsid w:val="008F001D"/>
    <w:rsid w:val="008F11D5"/>
    <w:rsid w:val="008F14FC"/>
    <w:rsid w:val="008F1A68"/>
    <w:rsid w:val="008F47CC"/>
    <w:rsid w:val="008F4EB0"/>
    <w:rsid w:val="008F73A3"/>
    <w:rsid w:val="00900969"/>
    <w:rsid w:val="0090113D"/>
    <w:rsid w:val="009025EA"/>
    <w:rsid w:val="00907A32"/>
    <w:rsid w:val="00910FD7"/>
    <w:rsid w:val="00915F26"/>
    <w:rsid w:val="00916874"/>
    <w:rsid w:val="00920607"/>
    <w:rsid w:val="00920936"/>
    <w:rsid w:val="00921271"/>
    <w:rsid w:val="00922921"/>
    <w:rsid w:val="00926060"/>
    <w:rsid w:val="009269AB"/>
    <w:rsid w:val="00927979"/>
    <w:rsid w:val="00931AE8"/>
    <w:rsid w:val="00933AC9"/>
    <w:rsid w:val="00935D42"/>
    <w:rsid w:val="00937A7F"/>
    <w:rsid w:val="009417AC"/>
    <w:rsid w:val="00943630"/>
    <w:rsid w:val="0094389F"/>
    <w:rsid w:val="00944AD4"/>
    <w:rsid w:val="00944EEA"/>
    <w:rsid w:val="00945B32"/>
    <w:rsid w:val="0094773A"/>
    <w:rsid w:val="00947A1E"/>
    <w:rsid w:val="00947F05"/>
    <w:rsid w:val="00947F1E"/>
    <w:rsid w:val="00951C7E"/>
    <w:rsid w:val="0095249C"/>
    <w:rsid w:val="00957E3E"/>
    <w:rsid w:val="00963602"/>
    <w:rsid w:val="00964773"/>
    <w:rsid w:val="00965362"/>
    <w:rsid w:val="009662A7"/>
    <w:rsid w:val="00966313"/>
    <w:rsid w:val="00971B56"/>
    <w:rsid w:val="0097394C"/>
    <w:rsid w:val="00974084"/>
    <w:rsid w:val="00974BF4"/>
    <w:rsid w:val="009761EA"/>
    <w:rsid w:val="00977352"/>
    <w:rsid w:val="0097793B"/>
    <w:rsid w:val="00977B21"/>
    <w:rsid w:val="00980E0A"/>
    <w:rsid w:val="00981E94"/>
    <w:rsid w:val="00982F42"/>
    <w:rsid w:val="0098440A"/>
    <w:rsid w:val="00985936"/>
    <w:rsid w:val="00986465"/>
    <w:rsid w:val="009865E6"/>
    <w:rsid w:val="00994AC4"/>
    <w:rsid w:val="00994E0D"/>
    <w:rsid w:val="0099584B"/>
    <w:rsid w:val="00996DBE"/>
    <w:rsid w:val="009A112D"/>
    <w:rsid w:val="009A2ECC"/>
    <w:rsid w:val="009A4040"/>
    <w:rsid w:val="009B0DB7"/>
    <w:rsid w:val="009B2E18"/>
    <w:rsid w:val="009B2F72"/>
    <w:rsid w:val="009B346E"/>
    <w:rsid w:val="009B3588"/>
    <w:rsid w:val="009B61AF"/>
    <w:rsid w:val="009C028D"/>
    <w:rsid w:val="009C0D0F"/>
    <w:rsid w:val="009C1666"/>
    <w:rsid w:val="009C1968"/>
    <w:rsid w:val="009C2092"/>
    <w:rsid w:val="009C425D"/>
    <w:rsid w:val="009C5D74"/>
    <w:rsid w:val="009C65B5"/>
    <w:rsid w:val="009D1A27"/>
    <w:rsid w:val="009D1BCE"/>
    <w:rsid w:val="009D1E03"/>
    <w:rsid w:val="009D4E12"/>
    <w:rsid w:val="009D513A"/>
    <w:rsid w:val="009D528F"/>
    <w:rsid w:val="009D6902"/>
    <w:rsid w:val="009D7834"/>
    <w:rsid w:val="009E097A"/>
    <w:rsid w:val="009E13DF"/>
    <w:rsid w:val="009E2AFF"/>
    <w:rsid w:val="009E38E8"/>
    <w:rsid w:val="009E57FC"/>
    <w:rsid w:val="009E5D45"/>
    <w:rsid w:val="009E662B"/>
    <w:rsid w:val="009E68BC"/>
    <w:rsid w:val="009F157E"/>
    <w:rsid w:val="009F4B5C"/>
    <w:rsid w:val="009F7B7E"/>
    <w:rsid w:val="00A00994"/>
    <w:rsid w:val="00A0113A"/>
    <w:rsid w:val="00A02650"/>
    <w:rsid w:val="00A026A7"/>
    <w:rsid w:val="00A02D1B"/>
    <w:rsid w:val="00A03C90"/>
    <w:rsid w:val="00A04797"/>
    <w:rsid w:val="00A0692D"/>
    <w:rsid w:val="00A07FBE"/>
    <w:rsid w:val="00A13F82"/>
    <w:rsid w:val="00A147A3"/>
    <w:rsid w:val="00A152B2"/>
    <w:rsid w:val="00A2072B"/>
    <w:rsid w:val="00A20740"/>
    <w:rsid w:val="00A21178"/>
    <w:rsid w:val="00A22FD6"/>
    <w:rsid w:val="00A248E9"/>
    <w:rsid w:val="00A24EE1"/>
    <w:rsid w:val="00A27C81"/>
    <w:rsid w:val="00A30341"/>
    <w:rsid w:val="00A309CA"/>
    <w:rsid w:val="00A327D3"/>
    <w:rsid w:val="00A336B1"/>
    <w:rsid w:val="00A3375A"/>
    <w:rsid w:val="00A34D8D"/>
    <w:rsid w:val="00A36EBD"/>
    <w:rsid w:val="00A41161"/>
    <w:rsid w:val="00A41214"/>
    <w:rsid w:val="00A412D5"/>
    <w:rsid w:val="00A41C3C"/>
    <w:rsid w:val="00A42981"/>
    <w:rsid w:val="00A44249"/>
    <w:rsid w:val="00A47EFA"/>
    <w:rsid w:val="00A47FF2"/>
    <w:rsid w:val="00A54AE7"/>
    <w:rsid w:val="00A561D7"/>
    <w:rsid w:val="00A61174"/>
    <w:rsid w:val="00A61836"/>
    <w:rsid w:val="00A6352D"/>
    <w:rsid w:val="00A63893"/>
    <w:rsid w:val="00A646F5"/>
    <w:rsid w:val="00A65BC7"/>
    <w:rsid w:val="00A65FC4"/>
    <w:rsid w:val="00A66094"/>
    <w:rsid w:val="00A66B50"/>
    <w:rsid w:val="00A67485"/>
    <w:rsid w:val="00A7067C"/>
    <w:rsid w:val="00A74490"/>
    <w:rsid w:val="00A74D1E"/>
    <w:rsid w:val="00A74EBC"/>
    <w:rsid w:val="00A75D18"/>
    <w:rsid w:val="00A76614"/>
    <w:rsid w:val="00A77371"/>
    <w:rsid w:val="00A8111B"/>
    <w:rsid w:val="00A8238E"/>
    <w:rsid w:val="00A8318D"/>
    <w:rsid w:val="00A906CA"/>
    <w:rsid w:val="00A92557"/>
    <w:rsid w:val="00A92CB9"/>
    <w:rsid w:val="00A94DBB"/>
    <w:rsid w:val="00A954E4"/>
    <w:rsid w:val="00A97663"/>
    <w:rsid w:val="00AA02FF"/>
    <w:rsid w:val="00AA1266"/>
    <w:rsid w:val="00AA60D0"/>
    <w:rsid w:val="00AA694F"/>
    <w:rsid w:val="00AA7796"/>
    <w:rsid w:val="00AB1E66"/>
    <w:rsid w:val="00AB6266"/>
    <w:rsid w:val="00AB6345"/>
    <w:rsid w:val="00AC049C"/>
    <w:rsid w:val="00AC0DDB"/>
    <w:rsid w:val="00AC303C"/>
    <w:rsid w:val="00AC38F3"/>
    <w:rsid w:val="00AC5B69"/>
    <w:rsid w:val="00AC5E2C"/>
    <w:rsid w:val="00AC6A71"/>
    <w:rsid w:val="00AC6A8C"/>
    <w:rsid w:val="00AC72F0"/>
    <w:rsid w:val="00AD033F"/>
    <w:rsid w:val="00AD0868"/>
    <w:rsid w:val="00AD25F7"/>
    <w:rsid w:val="00AD2917"/>
    <w:rsid w:val="00AD496B"/>
    <w:rsid w:val="00AD61D8"/>
    <w:rsid w:val="00AD6FC1"/>
    <w:rsid w:val="00AD793A"/>
    <w:rsid w:val="00AE46C6"/>
    <w:rsid w:val="00AE4BCD"/>
    <w:rsid w:val="00AE78E8"/>
    <w:rsid w:val="00AF0632"/>
    <w:rsid w:val="00AF0D49"/>
    <w:rsid w:val="00AF228A"/>
    <w:rsid w:val="00AF3E5E"/>
    <w:rsid w:val="00AF4838"/>
    <w:rsid w:val="00AF4D79"/>
    <w:rsid w:val="00AF6E13"/>
    <w:rsid w:val="00B04F19"/>
    <w:rsid w:val="00B10659"/>
    <w:rsid w:val="00B1431D"/>
    <w:rsid w:val="00B17946"/>
    <w:rsid w:val="00B17CB5"/>
    <w:rsid w:val="00B204FD"/>
    <w:rsid w:val="00B224A2"/>
    <w:rsid w:val="00B239FD"/>
    <w:rsid w:val="00B23C15"/>
    <w:rsid w:val="00B2518A"/>
    <w:rsid w:val="00B25CD6"/>
    <w:rsid w:val="00B25F6E"/>
    <w:rsid w:val="00B307D2"/>
    <w:rsid w:val="00B3093C"/>
    <w:rsid w:val="00B3120A"/>
    <w:rsid w:val="00B315D7"/>
    <w:rsid w:val="00B32756"/>
    <w:rsid w:val="00B33F06"/>
    <w:rsid w:val="00B358FA"/>
    <w:rsid w:val="00B41F31"/>
    <w:rsid w:val="00B41F34"/>
    <w:rsid w:val="00B424A7"/>
    <w:rsid w:val="00B42795"/>
    <w:rsid w:val="00B46F13"/>
    <w:rsid w:val="00B5143D"/>
    <w:rsid w:val="00B51A18"/>
    <w:rsid w:val="00B558FE"/>
    <w:rsid w:val="00B56CD5"/>
    <w:rsid w:val="00B60790"/>
    <w:rsid w:val="00B60E9F"/>
    <w:rsid w:val="00B612C7"/>
    <w:rsid w:val="00B61FCC"/>
    <w:rsid w:val="00B6235E"/>
    <w:rsid w:val="00B629A0"/>
    <w:rsid w:val="00B636AC"/>
    <w:rsid w:val="00B64C44"/>
    <w:rsid w:val="00B66B27"/>
    <w:rsid w:val="00B67427"/>
    <w:rsid w:val="00B71378"/>
    <w:rsid w:val="00B72A63"/>
    <w:rsid w:val="00B72D7E"/>
    <w:rsid w:val="00B75181"/>
    <w:rsid w:val="00B75604"/>
    <w:rsid w:val="00B758B2"/>
    <w:rsid w:val="00B758B9"/>
    <w:rsid w:val="00B75F7A"/>
    <w:rsid w:val="00B7684F"/>
    <w:rsid w:val="00B775F1"/>
    <w:rsid w:val="00B80071"/>
    <w:rsid w:val="00B8029A"/>
    <w:rsid w:val="00B82A2F"/>
    <w:rsid w:val="00B82BD3"/>
    <w:rsid w:val="00B83D17"/>
    <w:rsid w:val="00B842A6"/>
    <w:rsid w:val="00B843E3"/>
    <w:rsid w:val="00B8498C"/>
    <w:rsid w:val="00B85F24"/>
    <w:rsid w:val="00B86B8E"/>
    <w:rsid w:val="00B86E84"/>
    <w:rsid w:val="00B8709C"/>
    <w:rsid w:val="00B92FD6"/>
    <w:rsid w:val="00B93651"/>
    <w:rsid w:val="00B93D83"/>
    <w:rsid w:val="00BA11BB"/>
    <w:rsid w:val="00BA3B12"/>
    <w:rsid w:val="00BA7E62"/>
    <w:rsid w:val="00BB406F"/>
    <w:rsid w:val="00BB416E"/>
    <w:rsid w:val="00BB45AF"/>
    <w:rsid w:val="00BB5E90"/>
    <w:rsid w:val="00BB7B99"/>
    <w:rsid w:val="00BC05E7"/>
    <w:rsid w:val="00BC070D"/>
    <w:rsid w:val="00BC0E5E"/>
    <w:rsid w:val="00BC2CE4"/>
    <w:rsid w:val="00BC33D9"/>
    <w:rsid w:val="00BC3A2F"/>
    <w:rsid w:val="00BC3C4A"/>
    <w:rsid w:val="00BC47DD"/>
    <w:rsid w:val="00BC69C6"/>
    <w:rsid w:val="00BD350C"/>
    <w:rsid w:val="00BD4D24"/>
    <w:rsid w:val="00BD54EE"/>
    <w:rsid w:val="00BD5FCF"/>
    <w:rsid w:val="00BD63DE"/>
    <w:rsid w:val="00BE1814"/>
    <w:rsid w:val="00BE1BCC"/>
    <w:rsid w:val="00BE41DF"/>
    <w:rsid w:val="00BE5938"/>
    <w:rsid w:val="00BE5B89"/>
    <w:rsid w:val="00BF0A45"/>
    <w:rsid w:val="00BF0AE8"/>
    <w:rsid w:val="00BF1912"/>
    <w:rsid w:val="00BF1F91"/>
    <w:rsid w:val="00BF20D0"/>
    <w:rsid w:val="00BF284D"/>
    <w:rsid w:val="00BF3BF7"/>
    <w:rsid w:val="00BF3EF5"/>
    <w:rsid w:val="00BF4759"/>
    <w:rsid w:val="00BF51E0"/>
    <w:rsid w:val="00BF524C"/>
    <w:rsid w:val="00BF5CE1"/>
    <w:rsid w:val="00C017EE"/>
    <w:rsid w:val="00C030B8"/>
    <w:rsid w:val="00C05B15"/>
    <w:rsid w:val="00C0660D"/>
    <w:rsid w:val="00C070A6"/>
    <w:rsid w:val="00C07553"/>
    <w:rsid w:val="00C0758F"/>
    <w:rsid w:val="00C07CA0"/>
    <w:rsid w:val="00C10523"/>
    <w:rsid w:val="00C130B5"/>
    <w:rsid w:val="00C133B6"/>
    <w:rsid w:val="00C13F25"/>
    <w:rsid w:val="00C13F83"/>
    <w:rsid w:val="00C152F6"/>
    <w:rsid w:val="00C20019"/>
    <w:rsid w:val="00C20306"/>
    <w:rsid w:val="00C2042B"/>
    <w:rsid w:val="00C20D6C"/>
    <w:rsid w:val="00C21680"/>
    <w:rsid w:val="00C21E2E"/>
    <w:rsid w:val="00C22FCC"/>
    <w:rsid w:val="00C23336"/>
    <w:rsid w:val="00C27851"/>
    <w:rsid w:val="00C30DC1"/>
    <w:rsid w:val="00C36334"/>
    <w:rsid w:val="00C36AD4"/>
    <w:rsid w:val="00C374AE"/>
    <w:rsid w:val="00C379EF"/>
    <w:rsid w:val="00C4144D"/>
    <w:rsid w:val="00C45908"/>
    <w:rsid w:val="00C45B91"/>
    <w:rsid w:val="00C47DC9"/>
    <w:rsid w:val="00C506EA"/>
    <w:rsid w:val="00C53D07"/>
    <w:rsid w:val="00C56281"/>
    <w:rsid w:val="00C56873"/>
    <w:rsid w:val="00C56F0A"/>
    <w:rsid w:val="00C57BB9"/>
    <w:rsid w:val="00C60539"/>
    <w:rsid w:val="00C6129A"/>
    <w:rsid w:val="00C62586"/>
    <w:rsid w:val="00C63282"/>
    <w:rsid w:val="00C63598"/>
    <w:rsid w:val="00C66AE8"/>
    <w:rsid w:val="00C71560"/>
    <w:rsid w:val="00C71639"/>
    <w:rsid w:val="00C73852"/>
    <w:rsid w:val="00C73B29"/>
    <w:rsid w:val="00C742E8"/>
    <w:rsid w:val="00C75410"/>
    <w:rsid w:val="00C76EDD"/>
    <w:rsid w:val="00C77015"/>
    <w:rsid w:val="00C77BB2"/>
    <w:rsid w:val="00C77C0E"/>
    <w:rsid w:val="00C908A0"/>
    <w:rsid w:val="00C93553"/>
    <w:rsid w:val="00C94289"/>
    <w:rsid w:val="00C94561"/>
    <w:rsid w:val="00C96787"/>
    <w:rsid w:val="00CA0F86"/>
    <w:rsid w:val="00CA43B2"/>
    <w:rsid w:val="00CA4A47"/>
    <w:rsid w:val="00CA4C8F"/>
    <w:rsid w:val="00CA50ED"/>
    <w:rsid w:val="00CA73A9"/>
    <w:rsid w:val="00CB012B"/>
    <w:rsid w:val="00CB0303"/>
    <w:rsid w:val="00CB2F8F"/>
    <w:rsid w:val="00CB4FDE"/>
    <w:rsid w:val="00CB6BBD"/>
    <w:rsid w:val="00CB6C0B"/>
    <w:rsid w:val="00CC0173"/>
    <w:rsid w:val="00CC133F"/>
    <w:rsid w:val="00CC2177"/>
    <w:rsid w:val="00CC28D1"/>
    <w:rsid w:val="00CC48B5"/>
    <w:rsid w:val="00CC4919"/>
    <w:rsid w:val="00CC4DB3"/>
    <w:rsid w:val="00CC54CE"/>
    <w:rsid w:val="00CC54EB"/>
    <w:rsid w:val="00CC6263"/>
    <w:rsid w:val="00CC704D"/>
    <w:rsid w:val="00CD03AD"/>
    <w:rsid w:val="00CD1336"/>
    <w:rsid w:val="00CD18FF"/>
    <w:rsid w:val="00CD21A9"/>
    <w:rsid w:val="00CD2712"/>
    <w:rsid w:val="00CD2979"/>
    <w:rsid w:val="00CD30C5"/>
    <w:rsid w:val="00CD3712"/>
    <w:rsid w:val="00CD6C2E"/>
    <w:rsid w:val="00CD7499"/>
    <w:rsid w:val="00CE088C"/>
    <w:rsid w:val="00CE111B"/>
    <w:rsid w:val="00CE1FA9"/>
    <w:rsid w:val="00CE2B3C"/>
    <w:rsid w:val="00CE322F"/>
    <w:rsid w:val="00CE5566"/>
    <w:rsid w:val="00CE5CDC"/>
    <w:rsid w:val="00CF0358"/>
    <w:rsid w:val="00CF2819"/>
    <w:rsid w:val="00CF3A5D"/>
    <w:rsid w:val="00CF3B24"/>
    <w:rsid w:val="00CF42EE"/>
    <w:rsid w:val="00CF62DB"/>
    <w:rsid w:val="00CF7702"/>
    <w:rsid w:val="00CF7A11"/>
    <w:rsid w:val="00D0085D"/>
    <w:rsid w:val="00D0461A"/>
    <w:rsid w:val="00D05411"/>
    <w:rsid w:val="00D070C9"/>
    <w:rsid w:val="00D104E2"/>
    <w:rsid w:val="00D117D8"/>
    <w:rsid w:val="00D133A2"/>
    <w:rsid w:val="00D13C6A"/>
    <w:rsid w:val="00D15EE7"/>
    <w:rsid w:val="00D17BAD"/>
    <w:rsid w:val="00D20498"/>
    <w:rsid w:val="00D219B6"/>
    <w:rsid w:val="00D2203D"/>
    <w:rsid w:val="00D221E5"/>
    <w:rsid w:val="00D2324E"/>
    <w:rsid w:val="00D243EF"/>
    <w:rsid w:val="00D2487E"/>
    <w:rsid w:val="00D24EF0"/>
    <w:rsid w:val="00D25056"/>
    <w:rsid w:val="00D257A1"/>
    <w:rsid w:val="00D26518"/>
    <w:rsid w:val="00D26B55"/>
    <w:rsid w:val="00D30D9B"/>
    <w:rsid w:val="00D31FAE"/>
    <w:rsid w:val="00D32A02"/>
    <w:rsid w:val="00D330EC"/>
    <w:rsid w:val="00D33AB2"/>
    <w:rsid w:val="00D33AB4"/>
    <w:rsid w:val="00D34309"/>
    <w:rsid w:val="00D35CFB"/>
    <w:rsid w:val="00D36396"/>
    <w:rsid w:val="00D41B21"/>
    <w:rsid w:val="00D43222"/>
    <w:rsid w:val="00D43271"/>
    <w:rsid w:val="00D449A7"/>
    <w:rsid w:val="00D44C83"/>
    <w:rsid w:val="00D464CC"/>
    <w:rsid w:val="00D473AE"/>
    <w:rsid w:val="00D47E65"/>
    <w:rsid w:val="00D47EE5"/>
    <w:rsid w:val="00D5380C"/>
    <w:rsid w:val="00D544B8"/>
    <w:rsid w:val="00D54C5C"/>
    <w:rsid w:val="00D55316"/>
    <w:rsid w:val="00D55555"/>
    <w:rsid w:val="00D604E3"/>
    <w:rsid w:val="00D60563"/>
    <w:rsid w:val="00D61DEC"/>
    <w:rsid w:val="00D64E50"/>
    <w:rsid w:val="00D72C3E"/>
    <w:rsid w:val="00D74C04"/>
    <w:rsid w:val="00D74D41"/>
    <w:rsid w:val="00D7510F"/>
    <w:rsid w:val="00D800E5"/>
    <w:rsid w:val="00D80964"/>
    <w:rsid w:val="00D81092"/>
    <w:rsid w:val="00D822E9"/>
    <w:rsid w:val="00D84F1B"/>
    <w:rsid w:val="00D85185"/>
    <w:rsid w:val="00D85374"/>
    <w:rsid w:val="00D85F78"/>
    <w:rsid w:val="00D86990"/>
    <w:rsid w:val="00D920BC"/>
    <w:rsid w:val="00D9271D"/>
    <w:rsid w:val="00D93390"/>
    <w:rsid w:val="00DA3F07"/>
    <w:rsid w:val="00DA48C1"/>
    <w:rsid w:val="00DB068B"/>
    <w:rsid w:val="00DB0DFA"/>
    <w:rsid w:val="00DB2BCD"/>
    <w:rsid w:val="00DB35FA"/>
    <w:rsid w:val="00DB4185"/>
    <w:rsid w:val="00DB592B"/>
    <w:rsid w:val="00DB6A2C"/>
    <w:rsid w:val="00DB6D64"/>
    <w:rsid w:val="00DB70E2"/>
    <w:rsid w:val="00DC1585"/>
    <w:rsid w:val="00DC57A6"/>
    <w:rsid w:val="00DC6360"/>
    <w:rsid w:val="00DC75CC"/>
    <w:rsid w:val="00DD0EC4"/>
    <w:rsid w:val="00DD14B8"/>
    <w:rsid w:val="00DD24BD"/>
    <w:rsid w:val="00DD3755"/>
    <w:rsid w:val="00DD3983"/>
    <w:rsid w:val="00DD3DD6"/>
    <w:rsid w:val="00DD523E"/>
    <w:rsid w:val="00DD551B"/>
    <w:rsid w:val="00DD6DFE"/>
    <w:rsid w:val="00DE187D"/>
    <w:rsid w:val="00DE1B77"/>
    <w:rsid w:val="00DE1F01"/>
    <w:rsid w:val="00DE3801"/>
    <w:rsid w:val="00DE394A"/>
    <w:rsid w:val="00DE566D"/>
    <w:rsid w:val="00DF0605"/>
    <w:rsid w:val="00DF2CDD"/>
    <w:rsid w:val="00DF3ACD"/>
    <w:rsid w:val="00DF4DEE"/>
    <w:rsid w:val="00DF5453"/>
    <w:rsid w:val="00DF63E8"/>
    <w:rsid w:val="00DF66F2"/>
    <w:rsid w:val="00DF69DB"/>
    <w:rsid w:val="00E02CD5"/>
    <w:rsid w:val="00E0495B"/>
    <w:rsid w:val="00E065CB"/>
    <w:rsid w:val="00E068F1"/>
    <w:rsid w:val="00E0752F"/>
    <w:rsid w:val="00E1098F"/>
    <w:rsid w:val="00E11433"/>
    <w:rsid w:val="00E12ECF"/>
    <w:rsid w:val="00E13846"/>
    <w:rsid w:val="00E20EA7"/>
    <w:rsid w:val="00E21425"/>
    <w:rsid w:val="00E21DC6"/>
    <w:rsid w:val="00E23417"/>
    <w:rsid w:val="00E23C5E"/>
    <w:rsid w:val="00E24CC2"/>
    <w:rsid w:val="00E250BB"/>
    <w:rsid w:val="00E25929"/>
    <w:rsid w:val="00E269F6"/>
    <w:rsid w:val="00E30E1C"/>
    <w:rsid w:val="00E316F3"/>
    <w:rsid w:val="00E31FFD"/>
    <w:rsid w:val="00E32686"/>
    <w:rsid w:val="00E3433A"/>
    <w:rsid w:val="00E3766F"/>
    <w:rsid w:val="00E4019C"/>
    <w:rsid w:val="00E412EF"/>
    <w:rsid w:val="00E413C7"/>
    <w:rsid w:val="00E42139"/>
    <w:rsid w:val="00E43C17"/>
    <w:rsid w:val="00E45F08"/>
    <w:rsid w:val="00E46911"/>
    <w:rsid w:val="00E47097"/>
    <w:rsid w:val="00E47B08"/>
    <w:rsid w:val="00E52C73"/>
    <w:rsid w:val="00E5382C"/>
    <w:rsid w:val="00E53E38"/>
    <w:rsid w:val="00E541EF"/>
    <w:rsid w:val="00E5543E"/>
    <w:rsid w:val="00E56B40"/>
    <w:rsid w:val="00E56FE8"/>
    <w:rsid w:val="00E60D6A"/>
    <w:rsid w:val="00E625DB"/>
    <w:rsid w:val="00E62716"/>
    <w:rsid w:val="00E62A9B"/>
    <w:rsid w:val="00E70A46"/>
    <w:rsid w:val="00E71F77"/>
    <w:rsid w:val="00E723D0"/>
    <w:rsid w:val="00E72533"/>
    <w:rsid w:val="00E72BFA"/>
    <w:rsid w:val="00E73454"/>
    <w:rsid w:val="00E73BFE"/>
    <w:rsid w:val="00E7669A"/>
    <w:rsid w:val="00E7759D"/>
    <w:rsid w:val="00E77AD5"/>
    <w:rsid w:val="00E8066A"/>
    <w:rsid w:val="00E8162A"/>
    <w:rsid w:val="00E81C3A"/>
    <w:rsid w:val="00E8249E"/>
    <w:rsid w:val="00E83558"/>
    <w:rsid w:val="00E84C5D"/>
    <w:rsid w:val="00E87006"/>
    <w:rsid w:val="00E915C3"/>
    <w:rsid w:val="00E92CCE"/>
    <w:rsid w:val="00E93A72"/>
    <w:rsid w:val="00E94528"/>
    <w:rsid w:val="00E976D4"/>
    <w:rsid w:val="00EA46E7"/>
    <w:rsid w:val="00EA5675"/>
    <w:rsid w:val="00EA5CFC"/>
    <w:rsid w:val="00EA75E1"/>
    <w:rsid w:val="00EA7BE8"/>
    <w:rsid w:val="00EB2BCA"/>
    <w:rsid w:val="00EB4882"/>
    <w:rsid w:val="00EB4950"/>
    <w:rsid w:val="00EB5785"/>
    <w:rsid w:val="00EC2C6E"/>
    <w:rsid w:val="00EC404C"/>
    <w:rsid w:val="00ED1FC4"/>
    <w:rsid w:val="00ED2383"/>
    <w:rsid w:val="00ED44CA"/>
    <w:rsid w:val="00ED612F"/>
    <w:rsid w:val="00ED639B"/>
    <w:rsid w:val="00ED6D2A"/>
    <w:rsid w:val="00EE0600"/>
    <w:rsid w:val="00EE1990"/>
    <w:rsid w:val="00EE23C0"/>
    <w:rsid w:val="00EE306D"/>
    <w:rsid w:val="00EE414B"/>
    <w:rsid w:val="00EE4A93"/>
    <w:rsid w:val="00EE511A"/>
    <w:rsid w:val="00EE6873"/>
    <w:rsid w:val="00EE68F8"/>
    <w:rsid w:val="00EF145D"/>
    <w:rsid w:val="00EF1AE7"/>
    <w:rsid w:val="00EF24FB"/>
    <w:rsid w:val="00EF3EF4"/>
    <w:rsid w:val="00EF422E"/>
    <w:rsid w:val="00EF4787"/>
    <w:rsid w:val="00EF5456"/>
    <w:rsid w:val="00EF5E94"/>
    <w:rsid w:val="00F00CF1"/>
    <w:rsid w:val="00F01FAC"/>
    <w:rsid w:val="00F02042"/>
    <w:rsid w:val="00F02315"/>
    <w:rsid w:val="00F03A73"/>
    <w:rsid w:val="00F03D38"/>
    <w:rsid w:val="00F0505D"/>
    <w:rsid w:val="00F05BCF"/>
    <w:rsid w:val="00F07BBF"/>
    <w:rsid w:val="00F10594"/>
    <w:rsid w:val="00F106CC"/>
    <w:rsid w:val="00F10943"/>
    <w:rsid w:val="00F1193B"/>
    <w:rsid w:val="00F138D5"/>
    <w:rsid w:val="00F148AD"/>
    <w:rsid w:val="00F1557C"/>
    <w:rsid w:val="00F15B77"/>
    <w:rsid w:val="00F168CC"/>
    <w:rsid w:val="00F170A4"/>
    <w:rsid w:val="00F1791E"/>
    <w:rsid w:val="00F21A6B"/>
    <w:rsid w:val="00F25A89"/>
    <w:rsid w:val="00F26A16"/>
    <w:rsid w:val="00F35B0B"/>
    <w:rsid w:val="00F44DB4"/>
    <w:rsid w:val="00F45D1D"/>
    <w:rsid w:val="00F46209"/>
    <w:rsid w:val="00F46DAB"/>
    <w:rsid w:val="00F47345"/>
    <w:rsid w:val="00F47CB5"/>
    <w:rsid w:val="00F521B9"/>
    <w:rsid w:val="00F52FD6"/>
    <w:rsid w:val="00F56B88"/>
    <w:rsid w:val="00F60D85"/>
    <w:rsid w:val="00F6185B"/>
    <w:rsid w:val="00F6653E"/>
    <w:rsid w:val="00F704DA"/>
    <w:rsid w:val="00F71794"/>
    <w:rsid w:val="00F72409"/>
    <w:rsid w:val="00F73A8E"/>
    <w:rsid w:val="00F755D2"/>
    <w:rsid w:val="00F76D4B"/>
    <w:rsid w:val="00F803A0"/>
    <w:rsid w:val="00F8076A"/>
    <w:rsid w:val="00F824DB"/>
    <w:rsid w:val="00F82D73"/>
    <w:rsid w:val="00F82DF0"/>
    <w:rsid w:val="00F82E69"/>
    <w:rsid w:val="00F843CB"/>
    <w:rsid w:val="00F8474C"/>
    <w:rsid w:val="00F86369"/>
    <w:rsid w:val="00F90936"/>
    <w:rsid w:val="00F915DC"/>
    <w:rsid w:val="00F918C8"/>
    <w:rsid w:val="00F92376"/>
    <w:rsid w:val="00F92486"/>
    <w:rsid w:val="00F9299A"/>
    <w:rsid w:val="00F92FF8"/>
    <w:rsid w:val="00F947CE"/>
    <w:rsid w:val="00F948C1"/>
    <w:rsid w:val="00F950C5"/>
    <w:rsid w:val="00F959BB"/>
    <w:rsid w:val="00F963D6"/>
    <w:rsid w:val="00F96EB1"/>
    <w:rsid w:val="00F972A0"/>
    <w:rsid w:val="00F976C5"/>
    <w:rsid w:val="00FA014F"/>
    <w:rsid w:val="00FA1398"/>
    <w:rsid w:val="00FA2758"/>
    <w:rsid w:val="00FA4D15"/>
    <w:rsid w:val="00FA6EA0"/>
    <w:rsid w:val="00FB0698"/>
    <w:rsid w:val="00FB0C0E"/>
    <w:rsid w:val="00FB0CC2"/>
    <w:rsid w:val="00FB29D6"/>
    <w:rsid w:val="00FB2AA3"/>
    <w:rsid w:val="00FB354E"/>
    <w:rsid w:val="00FB52CF"/>
    <w:rsid w:val="00FB55BD"/>
    <w:rsid w:val="00FB5F63"/>
    <w:rsid w:val="00FB6723"/>
    <w:rsid w:val="00FB7060"/>
    <w:rsid w:val="00FC08C7"/>
    <w:rsid w:val="00FC1207"/>
    <w:rsid w:val="00FC1D2E"/>
    <w:rsid w:val="00FC3368"/>
    <w:rsid w:val="00FC3C7D"/>
    <w:rsid w:val="00FC4975"/>
    <w:rsid w:val="00FC5149"/>
    <w:rsid w:val="00FD017F"/>
    <w:rsid w:val="00FD14F8"/>
    <w:rsid w:val="00FD1E17"/>
    <w:rsid w:val="00FD3B30"/>
    <w:rsid w:val="00FD3EBF"/>
    <w:rsid w:val="00FD40DA"/>
    <w:rsid w:val="00FD438D"/>
    <w:rsid w:val="00FD4780"/>
    <w:rsid w:val="00FD4E21"/>
    <w:rsid w:val="00FD5596"/>
    <w:rsid w:val="00FD582D"/>
    <w:rsid w:val="00FD73BA"/>
    <w:rsid w:val="00FE02F7"/>
    <w:rsid w:val="00FE0BDE"/>
    <w:rsid w:val="00FE0FB7"/>
    <w:rsid w:val="00FE181B"/>
    <w:rsid w:val="00FE4165"/>
    <w:rsid w:val="00FE44DD"/>
    <w:rsid w:val="00FE58A5"/>
    <w:rsid w:val="00FE5B2B"/>
    <w:rsid w:val="00FF04D1"/>
    <w:rsid w:val="00FF1D89"/>
    <w:rsid w:val="00FF1DC6"/>
    <w:rsid w:val="00FF2098"/>
    <w:rsid w:val="00FF322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52A5D21"/>
  <w15:docId w15:val="{96690AEA-C88D-4CE9-AA16-16F0DA64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5E7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5E7E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105E7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105E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105E7E"/>
    <w:pPr>
      <w:ind w:firstLine="54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05E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05E7E"/>
    <w:pPr>
      <w:ind w:left="720"/>
      <w:contextualSpacing/>
    </w:pPr>
  </w:style>
  <w:style w:type="paragraph" w:styleId="a8">
    <w:name w:val="header"/>
    <w:basedOn w:val="a"/>
    <w:link w:val="a9"/>
    <w:unhideWhenUsed/>
    <w:rsid w:val="00105E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05E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nhideWhenUsed/>
    <w:rsid w:val="00105E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05E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Таблицы (моноширинный)"/>
    <w:basedOn w:val="a"/>
    <w:next w:val="a"/>
    <w:rsid w:val="00105E7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d">
    <w:name w:val="Balloon Text"/>
    <w:basedOn w:val="a"/>
    <w:link w:val="ae"/>
    <w:semiHidden/>
    <w:unhideWhenUsed/>
    <w:rsid w:val="00105E7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05E7E"/>
    <w:rPr>
      <w:rFonts w:ascii="Segoe UI" w:eastAsia="Times New Roman" w:hAnsi="Segoe UI" w:cs="Segoe UI"/>
      <w:sz w:val="18"/>
      <w:szCs w:val="18"/>
      <w:lang w:eastAsia="ru-RU"/>
    </w:rPr>
  </w:style>
  <w:style w:type="table" w:styleId="af">
    <w:name w:val="Table Grid"/>
    <w:basedOn w:val="a1"/>
    <w:rsid w:val="00651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D219B6"/>
    <w:pPr>
      <w:autoSpaceDE w:val="0"/>
      <w:autoSpaceDN w:val="0"/>
      <w:adjustRightInd w:val="0"/>
      <w:ind w:firstLine="54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D219B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Гипертекстовая ссылка"/>
    <w:rsid w:val="00D219B6"/>
    <w:rPr>
      <w:b/>
      <w:bCs/>
      <w:color w:val="008000"/>
      <w:szCs w:val="20"/>
      <w:u w:val="single"/>
    </w:rPr>
  </w:style>
  <w:style w:type="character" w:customStyle="1" w:styleId="af1">
    <w:name w:val="Цветовое выделение"/>
    <w:rsid w:val="00D219B6"/>
    <w:rPr>
      <w:b/>
      <w:bCs/>
      <w:color w:val="000080"/>
      <w:szCs w:val="20"/>
    </w:rPr>
  </w:style>
  <w:style w:type="paragraph" w:styleId="3">
    <w:name w:val="Body Text Indent 3"/>
    <w:basedOn w:val="a"/>
    <w:link w:val="30"/>
    <w:rsid w:val="00D219B6"/>
    <w:pPr>
      <w:ind w:firstLine="4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D219B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llowedHyperlink"/>
    <w:uiPriority w:val="99"/>
    <w:rsid w:val="00D219B6"/>
    <w:rPr>
      <w:color w:val="800080"/>
      <w:u w:val="single"/>
    </w:rPr>
  </w:style>
  <w:style w:type="character" w:styleId="af3">
    <w:name w:val="Hyperlink"/>
    <w:uiPriority w:val="99"/>
    <w:rsid w:val="00D219B6"/>
    <w:rPr>
      <w:color w:val="0000FF"/>
      <w:u w:val="single"/>
    </w:rPr>
  </w:style>
  <w:style w:type="character" w:styleId="af4">
    <w:name w:val="annotation reference"/>
    <w:uiPriority w:val="99"/>
    <w:rsid w:val="00D219B6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D219B6"/>
  </w:style>
  <w:style w:type="character" w:customStyle="1" w:styleId="af6">
    <w:name w:val="Текст примечания Знак"/>
    <w:basedOn w:val="a0"/>
    <w:link w:val="af5"/>
    <w:uiPriority w:val="99"/>
    <w:rsid w:val="00D21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semiHidden/>
    <w:rsid w:val="00D219B6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D219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D219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21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Strong"/>
    <w:basedOn w:val="a0"/>
    <w:uiPriority w:val="22"/>
    <w:qFormat/>
    <w:rsid w:val="00C23336"/>
    <w:rPr>
      <w:b/>
      <w:bCs/>
    </w:rPr>
  </w:style>
  <w:style w:type="paragraph" w:styleId="afa">
    <w:name w:val="Normal (Web)"/>
    <w:basedOn w:val="a"/>
    <w:link w:val="afb"/>
    <w:uiPriority w:val="99"/>
    <w:unhideWhenUsed/>
    <w:rsid w:val="00C23336"/>
    <w:pPr>
      <w:spacing w:line="255" w:lineRule="atLeast"/>
    </w:pPr>
    <w:rPr>
      <w:rFonts w:eastAsiaTheme="minorEastAsia"/>
      <w:sz w:val="24"/>
      <w:szCs w:val="24"/>
    </w:rPr>
  </w:style>
  <w:style w:type="character" w:customStyle="1" w:styleId="afb">
    <w:name w:val="Обычный (Интернет) Знак"/>
    <w:link w:val="afa"/>
    <w:uiPriority w:val="99"/>
    <w:locked/>
    <w:rsid w:val="00C2333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Iiiaeuiue">
    <w:name w:val="Обычный.Ii?iaeuiue"/>
    <w:rsid w:val="009C16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No Spacing"/>
    <w:uiPriority w:val="1"/>
    <w:qFormat/>
    <w:rsid w:val="008F47CC"/>
    <w:pPr>
      <w:spacing w:after="0" w:line="240" w:lineRule="auto"/>
    </w:pPr>
    <w:rPr>
      <w:rFonts w:eastAsia="Times New Roman" w:cs="Times New Roman"/>
    </w:rPr>
  </w:style>
  <w:style w:type="paragraph" w:customStyle="1" w:styleId="western">
    <w:name w:val="western"/>
    <w:basedOn w:val="a"/>
    <w:uiPriority w:val="99"/>
    <w:semiHidden/>
    <w:rsid w:val="00347C94"/>
    <w:pPr>
      <w:spacing w:before="100" w:beforeAutospacing="1" w:after="119"/>
    </w:pPr>
    <w:rPr>
      <w:rFonts w:eastAsiaTheme="minorHAnsi"/>
      <w:sz w:val="24"/>
      <w:szCs w:val="24"/>
    </w:rPr>
  </w:style>
  <w:style w:type="paragraph" w:styleId="afd">
    <w:name w:val="Revision"/>
    <w:hidden/>
    <w:uiPriority w:val="99"/>
    <w:semiHidden/>
    <w:rsid w:val="009958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2A16D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4422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FF1DC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c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E8518-33EA-4C59-ADA0-0C9AF453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3227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С. Желтовский</dc:creator>
  <cp:lastModifiedBy>Абышева Екатерина Петровна</cp:lastModifiedBy>
  <cp:revision>27</cp:revision>
  <cp:lastPrinted>2025-10-01T09:09:00Z</cp:lastPrinted>
  <dcterms:created xsi:type="dcterms:W3CDTF">2024-11-26T06:38:00Z</dcterms:created>
  <dcterms:modified xsi:type="dcterms:W3CDTF">2025-10-01T10:41:00Z</dcterms:modified>
</cp:coreProperties>
</file>