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6E7" w:rsidRPr="00F7454C" w:rsidRDefault="00265901">
      <w:pPr>
        <w:pStyle w:val="1"/>
        <w:shd w:val="clear" w:color="auto" w:fill="FFFFFF"/>
        <w:spacing w:line="276" w:lineRule="auto"/>
        <w:jc w:val="center"/>
        <w:rPr>
          <w:b/>
          <w:sz w:val="22"/>
          <w:szCs w:val="22"/>
        </w:rPr>
      </w:pPr>
      <w:r w:rsidRPr="00F7454C">
        <w:rPr>
          <w:b/>
          <w:sz w:val="22"/>
          <w:szCs w:val="22"/>
        </w:rPr>
        <w:t xml:space="preserve">Договор № </w:t>
      </w:r>
      <w:r w:rsidR="004C779C" w:rsidRPr="00F7454C">
        <w:rPr>
          <w:b/>
          <w:sz w:val="24"/>
          <w:szCs w:val="24"/>
        </w:rPr>
        <w:t>__________________</w:t>
      </w:r>
    </w:p>
    <w:p w:rsidR="000146E7" w:rsidRPr="00F7454C" w:rsidRDefault="00265901">
      <w:pPr>
        <w:pStyle w:val="1"/>
        <w:spacing w:line="276" w:lineRule="auto"/>
        <w:jc w:val="center"/>
        <w:rPr>
          <w:b/>
          <w:sz w:val="22"/>
          <w:szCs w:val="22"/>
        </w:rPr>
      </w:pPr>
      <w:r w:rsidRPr="00F7454C">
        <w:rPr>
          <w:b/>
          <w:sz w:val="22"/>
          <w:szCs w:val="22"/>
        </w:rPr>
        <w:t xml:space="preserve">участия в долевом строительстве жилого дома             </w:t>
      </w:r>
    </w:p>
    <w:p w:rsidR="000146E7" w:rsidRPr="00F7454C" w:rsidRDefault="00265901">
      <w:pPr>
        <w:keepNext/>
        <w:pBdr>
          <w:top w:val="none" w:sz="0" w:space="0" w:color="000000"/>
          <w:left w:val="none" w:sz="0" w:space="0" w:color="000000"/>
          <w:bottom w:val="none" w:sz="0" w:space="0" w:color="000000"/>
          <w:right w:val="none" w:sz="0" w:space="0" w:color="000000"/>
          <w:between w:val="none" w:sz="0" w:space="0" w:color="000000"/>
        </w:pBdr>
        <w:spacing w:line="276" w:lineRule="auto"/>
        <w:jc w:val="both"/>
        <w:rPr>
          <w:b/>
          <w:sz w:val="22"/>
          <w:szCs w:val="22"/>
        </w:rPr>
      </w:pPr>
      <w:r w:rsidRPr="00F7454C">
        <w:rPr>
          <w:b/>
          <w:sz w:val="22"/>
          <w:szCs w:val="22"/>
        </w:rPr>
        <w:tab/>
      </w:r>
      <w:r w:rsidRPr="00F7454C">
        <w:rPr>
          <w:b/>
          <w:sz w:val="22"/>
          <w:szCs w:val="22"/>
        </w:rPr>
        <w:tab/>
      </w:r>
      <w:r w:rsidRPr="00F7454C">
        <w:rPr>
          <w:b/>
          <w:sz w:val="22"/>
          <w:szCs w:val="22"/>
        </w:rPr>
        <w:tab/>
        <w:t xml:space="preserve">           </w:t>
      </w:r>
      <w:r w:rsidRPr="00F7454C">
        <w:rPr>
          <w:b/>
          <w:sz w:val="22"/>
          <w:szCs w:val="22"/>
        </w:rPr>
        <w:tab/>
        <w:t xml:space="preserve">                                                                           </w:t>
      </w:r>
    </w:p>
    <w:p w:rsidR="000146E7" w:rsidRPr="00F7454C" w:rsidRDefault="00265901">
      <w:pPr>
        <w:keepNext/>
        <w:pBdr>
          <w:top w:val="none" w:sz="0" w:space="0" w:color="000000"/>
          <w:left w:val="none" w:sz="0" w:space="0" w:color="000000"/>
          <w:bottom w:val="none" w:sz="0" w:space="0" w:color="000000"/>
          <w:right w:val="none" w:sz="0" w:space="0" w:color="000000"/>
          <w:between w:val="none" w:sz="0" w:space="0" w:color="000000"/>
        </w:pBdr>
        <w:spacing w:line="276" w:lineRule="auto"/>
        <w:jc w:val="both"/>
        <w:rPr>
          <w:b/>
          <w:sz w:val="22"/>
          <w:szCs w:val="22"/>
        </w:rPr>
      </w:pPr>
      <w:r w:rsidRPr="00F7454C">
        <w:rPr>
          <w:b/>
          <w:sz w:val="22"/>
          <w:szCs w:val="22"/>
        </w:rPr>
        <w:t xml:space="preserve">г. Стерлитамак                                                                      </w:t>
      </w:r>
      <w:r w:rsidR="004C779C" w:rsidRPr="00F7454C">
        <w:rPr>
          <w:b/>
          <w:sz w:val="22"/>
          <w:szCs w:val="22"/>
        </w:rPr>
        <w:t xml:space="preserve">             </w:t>
      </w:r>
      <w:proofErr w:type="gramStart"/>
      <w:r w:rsidR="004C779C" w:rsidRPr="00F7454C">
        <w:rPr>
          <w:b/>
          <w:sz w:val="22"/>
          <w:szCs w:val="22"/>
        </w:rPr>
        <w:t xml:space="preserve">   </w:t>
      </w:r>
      <w:r w:rsidRPr="00F7454C">
        <w:rPr>
          <w:b/>
          <w:sz w:val="22"/>
          <w:szCs w:val="22"/>
        </w:rPr>
        <w:t>«</w:t>
      </w:r>
      <w:proofErr w:type="gramEnd"/>
      <w:r w:rsidR="004C779C" w:rsidRPr="00F7454C">
        <w:rPr>
          <w:b/>
          <w:sz w:val="22"/>
          <w:szCs w:val="22"/>
        </w:rPr>
        <w:t>___</w:t>
      </w:r>
      <w:r w:rsidRPr="00F7454C">
        <w:rPr>
          <w:b/>
          <w:sz w:val="22"/>
          <w:szCs w:val="22"/>
        </w:rPr>
        <w:t xml:space="preserve">» </w:t>
      </w:r>
      <w:r w:rsidR="004C779C" w:rsidRPr="00F7454C">
        <w:rPr>
          <w:b/>
          <w:sz w:val="22"/>
          <w:szCs w:val="22"/>
        </w:rPr>
        <w:t>________________</w:t>
      </w:r>
      <w:r w:rsidRPr="00F7454C">
        <w:rPr>
          <w:b/>
          <w:sz w:val="22"/>
          <w:szCs w:val="22"/>
        </w:rPr>
        <w:t xml:space="preserve"> 20</w:t>
      </w:r>
      <w:r w:rsidR="004C779C" w:rsidRPr="00F7454C">
        <w:rPr>
          <w:b/>
          <w:sz w:val="22"/>
          <w:szCs w:val="22"/>
        </w:rPr>
        <w:t>__</w:t>
      </w:r>
      <w:r w:rsidRPr="00F7454C">
        <w:rPr>
          <w:b/>
          <w:sz w:val="22"/>
          <w:szCs w:val="22"/>
        </w:rPr>
        <w:t xml:space="preserve"> г.</w:t>
      </w:r>
    </w:p>
    <w:p w:rsidR="000146E7" w:rsidRPr="00F7454C" w:rsidRDefault="000146E7">
      <w:pPr>
        <w:pBdr>
          <w:top w:val="none" w:sz="0" w:space="0" w:color="000000"/>
          <w:left w:val="none" w:sz="0" w:space="0" w:color="000000"/>
          <w:bottom w:val="none" w:sz="0" w:space="0" w:color="000000"/>
          <w:right w:val="none" w:sz="0" w:space="0" w:color="000000"/>
          <w:between w:val="none" w:sz="0" w:space="0" w:color="000000"/>
        </w:pBdr>
        <w:spacing w:before="151" w:line="276" w:lineRule="auto"/>
        <w:ind w:firstLine="554"/>
        <w:jc w:val="both"/>
        <w:rPr>
          <w:b/>
          <w:sz w:val="22"/>
          <w:szCs w:val="22"/>
        </w:rPr>
      </w:pPr>
    </w:p>
    <w:p w:rsidR="000146E7" w:rsidRPr="00F7454C" w:rsidRDefault="00265901">
      <w:pPr>
        <w:pStyle w:val="3"/>
        <w:spacing w:line="276" w:lineRule="auto"/>
        <w:ind w:left="-567"/>
        <w:rPr>
          <w:color w:val="auto"/>
          <w:sz w:val="22"/>
          <w:szCs w:val="22"/>
        </w:rPr>
      </w:pPr>
      <w:r w:rsidRPr="00F7454C">
        <w:rPr>
          <w:b/>
          <w:color w:val="auto"/>
          <w:sz w:val="22"/>
          <w:szCs w:val="22"/>
        </w:rPr>
        <w:t xml:space="preserve">            Общество с ограниченной ответственностью «</w:t>
      </w:r>
      <w:r w:rsidR="004C779C" w:rsidRPr="00F7454C">
        <w:rPr>
          <w:b/>
          <w:color w:val="auto"/>
          <w:sz w:val="22"/>
          <w:szCs w:val="22"/>
        </w:rPr>
        <w:t xml:space="preserve">СПЕЦИАЛИЗИРОВАННЫЙ ЗАСТРОЙЩИК </w:t>
      </w:r>
      <w:r w:rsidRPr="00F7454C">
        <w:rPr>
          <w:b/>
          <w:color w:val="auto"/>
          <w:sz w:val="22"/>
          <w:szCs w:val="22"/>
        </w:rPr>
        <w:t xml:space="preserve">РИКОМ </w:t>
      </w:r>
      <w:r w:rsidR="004C779C" w:rsidRPr="00F7454C">
        <w:rPr>
          <w:b/>
          <w:color w:val="auto"/>
          <w:sz w:val="22"/>
          <w:szCs w:val="22"/>
        </w:rPr>
        <w:t>НОВА</w:t>
      </w:r>
      <w:r w:rsidRPr="00F7454C">
        <w:rPr>
          <w:b/>
          <w:color w:val="auto"/>
          <w:sz w:val="22"/>
          <w:szCs w:val="22"/>
        </w:rPr>
        <w:t>»,</w:t>
      </w:r>
      <w:r w:rsidRPr="00F7454C">
        <w:rPr>
          <w:b/>
          <w:i/>
          <w:color w:val="auto"/>
          <w:sz w:val="22"/>
          <w:szCs w:val="22"/>
        </w:rPr>
        <w:t xml:space="preserve"> </w:t>
      </w:r>
      <w:r w:rsidRPr="00F7454C">
        <w:rPr>
          <w:color w:val="auto"/>
          <w:sz w:val="22"/>
          <w:szCs w:val="22"/>
        </w:rPr>
        <w:t>в лице</w:t>
      </w:r>
      <w:r w:rsidRPr="00F7454C">
        <w:rPr>
          <w:b/>
          <w:color w:val="auto"/>
          <w:sz w:val="22"/>
          <w:szCs w:val="22"/>
        </w:rPr>
        <w:t xml:space="preserve"> </w:t>
      </w:r>
      <w:r w:rsidRPr="00F7454C">
        <w:rPr>
          <w:color w:val="auto"/>
          <w:sz w:val="22"/>
          <w:szCs w:val="22"/>
        </w:rPr>
        <w:t>директора</w:t>
      </w:r>
      <w:r w:rsidRPr="00F7454C">
        <w:rPr>
          <w:b/>
          <w:color w:val="auto"/>
          <w:sz w:val="22"/>
          <w:szCs w:val="22"/>
        </w:rPr>
        <w:t xml:space="preserve"> Романовой </w:t>
      </w:r>
      <w:proofErr w:type="spellStart"/>
      <w:r w:rsidRPr="00F7454C">
        <w:rPr>
          <w:b/>
          <w:color w:val="auto"/>
          <w:sz w:val="22"/>
          <w:szCs w:val="22"/>
        </w:rPr>
        <w:t>Ренаты</w:t>
      </w:r>
      <w:proofErr w:type="spellEnd"/>
      <w:r w:rsidRPr="00F7454C">
        <w:rPr>
          <w:b/>
          <w:color w:val="auto"/>
          <w:sz w:val="22"/>
          <w:szCs w:val="22"/>
        </w:rPr>
        <w:t xml:space="preserve"> </w:t>
      </w:r>
      <w:proofErr w:type="spellStart"/>
      <w:r w:rsidRPr="00F7454C">
        <w:rPr>
          <w:b/>
          <w:color w:val="auto"/>
          <w:sz w:val="22"/>
          <w:szCs w:val="22"/>
        </w:rPr>
        <w:t>Алишеровны</w:t>
      </w:r>
      <w:proofErr w:type="spellEnd"/>
      <w:r w:rsidRPr="00F7454C">
        <w:rPr>
          <w:b/>
          <w:color w:val="auto"/>
          <w:sz w:val="22"/>
          <w:szCs w:val="22"/>
        </w:rPr>
        <w:t xml:space="preserve">, </w:t>
      </w:r>
      <w:r w:rsidRPr="00F7454C">
        <w:rPr>
          <w:color w:val="auto"/>
          <w:sz w:val="22"/>
          <w:szCs w:val="22"/>
        </w:rPr>
        <w:t>действующая на основании Устава</w:t>
      </w:r>
      <w:r w:rsidRPr="00F7454C">
        <w:rPr>
          <w:b/>
          <w:color w:val="auto"/>
          <w:sz w:val="22"/>
          <w:szCs w:val="22"/>
        </w:rPr>
        <w:t>,</w:t>
      </w:r>
      <w:r w:rsidRPr="00F7454C">
        <w:rPr>
          <w:color w:val="auto"/>
          <w:sz w:val="22"/>
          <w:szCs w:val="22"/>
        </w:rPr>
        <w:t xml:space="preserve"> именуемое в дальнейшем </w:t>
      </w:r>
      <w:r w:rsidRPr="00F7454C">
        <w:rPr>
          <w:b/>
          <w:color w:val="auto"/>
          <w:sz w:val="22"/>
          <w:szCs w:val="22"/>
        </w:rPr>
        <w:t xml:space="preserve">«Застройщик», </w:t>
      </w:r>
      <w:r w:rsidRPr="00F7454C">
        <w:rPr>
          <w:color w:val="auto"/>
          <w:sz w:val="22"/>
          <w:szCs w:val="22"/>
        </w:rPr>
        <w:t>с одной стороны,</w:t>
      </w:r>
    </w:p>
    <w:p w:rsidR="00AC0B7D" w:rsidRPr="00F7454C" w:rsidRDefault="00265901">
      <w:pPr>
        <w:pStyle w:val="3"/>
        <w:spacing w:line="276" w:lineRule="auto"/>
        <w:ind w:left="-567" w:firstLine="720"/>
        <w:rPr>
          <w:color w:val="auto"/>
          <w:sz w:val="22"/>
          <w:szCs w:val="22"/>
        </w:rPr>
      </w:pPr>
      <w:bookmarkStart w:id="0" w:name="_rtwjpamtp31n" w:colFirst="0" w:colLast="0"/>
      <w:bookmarkEnd w:id="0"/>
      <w:r w:rsidRPr="00F7454C">
        <w:rPr>
          <w:b/>
          <w:color w:val="auto"/>
          <w:sz w:val="22"/>
          <w:szCs w:val="22"/>
        </w:rPr>
        <w:t>Граждан</w:t>
      </w:r>
      <w:r w:rsidR="00AC0B7D" w:rsidRPr="00F7454C">
        <w:rPr>
          <w:b/>
          <w:color w:val="auto"/>
          <w:sz w:val="22"/>
          <w:szCs w:val="22"/>
        </w:rPr>
        <w:t xml:space="preserve">ин Российской Федерации </w:t>
      </w:r>
      <w:r w:rsidR="004C779C" w:rsidRPr="00F7454C">
        <w:rPr>
          <w:b/>
          <w:color w:val="auto"/>
          <w:sz w:val="22"/>
          <w:szCs w:val="22"/>
        </w:rPr>
        <w:t>___________________</w:t>
      </w:r>
      <w:r w:rsidRPr="00F7454C">
        <w:rPr>
          <w:b/>
          <w:color w:val="auto"/>
          <w:sz w:val="22"/>
          <w:szCs w:val="22"/>
        </w:rPr>
        <w:t xml:space="preserve">, </w:t>
      </w:r>
      <w:r w:rsidR="004C779C" w:rsidRPr="00F7454C">
        <w:rPr>
          <w:color w:val="auto"/>
          <w:sz w:val="22"/>
          <w:szCs w:val="22"/>
        </w:rPr>
        <w:t>___________</w:t>
      </w:r>
      <w:r w:rsidRPr="00F7454C">
        <w:rPr>
          <w:color w:val="auto"/>
          <w:sz w:val="22"/>
          <w:szCs w:val="22"/>
        </w:rPr>
        <w:t xml:space="preserve"> года рождения, место рождения </w:t>
      </w:r>
      <w:r w:rsidR="004C779C" w:rsidRPr="00F7454C">
        <w:rPr>
          <w:color w:val="auto"/>
          <w:sz w:val="22"/>
          <w:szCs w:val="22"/>
        </w:rPr>
        <w:t>_________________</w:t>
      </w:r>
      <w:r w:rsidRPr="00F7454C">
        <w:rPr>
          <w:color w:val="auto"/>
          <w:sz w:val="22"/>
          <w:szCs w:val="22"/>
        </w:rPr>
        <w:t xml:space="preserve">, паспорт серия </w:t>
      </w:r>
      <w:r w:rsidR="004C779C" w:rsidRPr="00F7454C">
        <w:rPr>
          <w:color w:val="auto"/>
          <w:sz w:val="22"/>
          <w:szCs w:val="22"/>
        </w:rPr>
        <w:t>_____</w:t>
      </w:r>
      <w:r w:rsidRPr="00F7454C">
        <w:rPr>
          <w:color w:val="auto"/>
          <w:sz w:val="22"/>
          <w:szCs w:val="22"/>
        </w:rPr>
        <w:t xml:space="preserve"> №</w:t>
      </w:r>
      <w:r w:rsidR="004C779C" w:rsidRPr="00F7454C">
        <w:rPr>
          <w:color w:val="auto"/>
          <w:sz w:val="22"/>
          <w:szCs w:val="22"/>
        </w:rPr>
        <w:t>_________</w:t>
      </w:r>
      <w:r w:rsidRPr="00F7454C">
        <w:rPr>
          <w:color w:val="auto"/>
          <w:sz w:val="22"/>
          <w:szCs w:val="22"/>
        </w:rPr>
        <w:t xml:space="preserve">, выдан </w:t>
      </w:r>
      <w:r w:rsidR="004C779C" w:rsidRPr="00F7454C">
        <w:rPr>
          <w:color w:val="auto"/>
          <w:sz w:val="22"/>
          <w:szCs w:val="22"/>
        </w:rPr>
        <w:t>_____________________</w:t>
      </w:r>
      <w:r w:rsidRPr="00F7454C">
        <w:rPr>
          <w:color w:val="auto"/>
          <w:sz w:val="22"/>
          <w:szCs w:val="22"/>
        </w:rPr>
        <w:t xml:space="preserve">, дата выдачи </w:t>
      </w:r>
      <w:r w:rsidR="004C779C" w:rsidRPr="00F7454C">
        <w:rPr>
          <w:color w:val="auto"/>
          <w:sz w:val="22"/>
          <w:szCs w:val="22"/>
        </w:rPr>
        <w:t>______________</w:t>
      </w:r>
      <w:r w:rsidRPr="00F7454C">
        <w:rPr>
          <w:color w:val="auto"/>
          <w:sz w:val="22"/>
          <w:szCs w:val="22"/>
        </w:rPr>
        <w:t xml:space="preserve"> года, код подразделения </w:t>
      </w:r>
      <w:r w:rsidR="004C779C" w:rsidRPr="00F7454C">
        <w:rPr>
          <w:color w:val="auto"/>
          <w:sz w:val="22"/>
          <w:szCs w:val="22"/>
        </w:rPr>
        <w:t>__________</w:t>
      </w:r>
      <w:r w:rsidRPr="00F7454C">
        <w:rPr>
          <w:color w:val="auto"/>
          <w:sz w:val="22"/>
          <w:szCs w:val="22"/>
        </w:rPr>
        <w:t>, зарегистрирован по адресу</w:t>
      </w:r>
      <w:r w:rsidR="00AC0B7D" w:rsidRPr="00F7454C">
        <w:rPr>
          <w:color w:val="auto"/>
          <w:sz w:val="22"/>
          <w:szCs w:val="22"/>
        </w:rPr>
        <w:t xml:space="preserve">: </w:t>
      </w:r>
      <w:r w:rsidR="004C779C" w:rsidRPr="00F7454C">
        <w:rPr>
          <w:color w:val="auto"/>
          <w:sz w:val="22"/>
          <w:szCs w:val="22"/>
        </w:rPr>
        <w:t>____________________</w:t>
      </w:r>
      <w:r w:rsidR="00AC0B7D" w:rsidRPr="00F7454C">
        <w:rPr>
          <w:color w:val="auto"/>
          <w:sz w:val="22"/>
          <w:szCs w:val="22"/>
        </w:rPr>
        <w:t xml:space="preserve">, ИНН: </w:t>
      </w:r>
      <w:r w:rsidR="004C779C" w:rsidRPr="00F7454C">
        <w:rPr>
          <w:color w:val="auto"/>
          <w:sz w:val="22"/>
          <w:szCs w:val="22"/>
        </w:rPr>
        <w:t>__________</w:t>
      </w:r>
      <w:r w:rsidR="00AC0B7D" w:rsidRPr="00F7454C">
        <w:rPr>
          <w:color w:val="auto"/>
          <w:sz w:val="22"/>
          <w:szCs w:val="22"/>
        </w:rPr>
        <w:t xml:space="preserve">, </w:t>
      </w:r>
      <w:r w:rsidRPr="00F7454C">
        <w:rPr>
          <w:color w:val="auto"/>
          <w:sz w:val="22"/>
          <w:szCs w:val="22"/>
        </w:rPr>
        <w:t xml:space="preserve">телефон </w:t>
      </w:r>
      <w:r w:rsidR="004C779C" w:rsidRPr="00F7454C">
        <w:rPr>
          <w:color w:val="auto"/>
          <w:sz w:val="22"/>
          <w:szCs w:val="22"/>
        </w:rPr>
        <w:t>____________</w:t>
      </w:r>
      <w:r w:rsidRPr="00F7454C">
        <w:rPr>
          <w:color w:val="auto"/>
          <w:sz w:val="22"/>
          <w:szCs w:val="22"/>
        </w:rPr>
        <w:t xml:space="preserve">,  </w:t>
      </w:r>
    </w:p>
    <w:p w:rsidR="000146E7" w:rsidRPr="00F7454C" w:rsidRDefault="004C779C">
      <w:pPr>
        <w:pStyle w:val="3"/>
        <w:spacing w:line="276" w:lineRule="auto"/>
        <w:ind w:left="-567" w:firstLine="720"/>
        <w:rPr>
          <w:color w:val="auto"/>
          <w:sz w:val="22"/>
          <w:szCs w:val="22"/>
        </w:rPr>
      </w:pPr>
      <w:r w:rsidRPr="00F7454C">
        <w:rPr>
          <w:color w:val="auto"/>
          <w:sz w:val="22"/>
          <w:szCs w:val="22"/>
        </w:rPr>
        <w:t>именуемый</w:t>
      </w:r>
      <w:r w:rsidR="00265901" w:rsidRPr="00F7454C">
        <w:rPr>
          <w:color w:val="auto"/>
          <w:sz w:val="22"/>
          <w:szCs w:val="22"/>
        </w:rPr>
        <w:t xml:space="preserve"> в дальнейшем «Участник долевого строительства», с другой стороны, все стороны договора при совместном упоминании именуются «Стороны», подписали настоящий договор о нижеследующем:</w:t>
      </w:r>
    </w:p>
    <w:p w:rsidR="000146E7" w:rsidRPr="00F7454C" w:rsidRDefault="00265901">
      <w:pPr>
        <w:pStyle w:val="3"/>
        <w:numPr>
          <w:ilvl w:val="0"/>
          <w:numId w:val="1"/>
        </w:numPr>
        <w:ind w:left="-567"/>
        <w:jc w:val="center"/>
        <w:rPr>
          <w:b/>
          <w:color w:val="auto"/>
        </w:rPr>
      </w:pPr>
      <w:r w:rsidRPr="00F7454C">
        <w:rPr>
          <w:b/>
          <w:color w:val="auto"/>
        </w:rPr>
        <w:t>ПРЕДМЕТ ДОГОВОРА</w:t>
      </w:r>
    </w:p>
    <w:p w:rsidR="000146E7" w:rsidRPr="00F7454C" w:rsidRDefault="000146E7">
      <w:pPr>
        <w:pStyle w:val="3"/>
        <w:ind w:left="-567"/>
        <w:jc w:val="center"/>
        <w:rPr>
          <w:color w:val="auto"/>
        </w:rPr>
      </w:pPr>
    </w:p>
    <w:p w:rsidR="000146E7" w:rsidRPr="00F7454C" w:rsidRDefault="00265901">
      <w:pPr>
        <w:spacing w:line="276" w:lineRule="auto"/>
        <w:ind w:left="-567"/>
        <w:jc w:val="both"/>
        <w:rPr>
          <w:sz w:val="22"/>
          <w:szCs w:val="22"/>
        </w:rPr>
      </w:pPr>
      <w:r w:rsidRPr="00F7454C">
        <w:t xml:space="preserve"> </w:t>
      </w:r>
      <w:r w:rsidRPr="00F7454C">
        <w:rPr>
          <w:sz w:val="22"/>
          <w:szCs w:val="22"/>
        </w:rPr>
        <w:t>1.1.</w:t>
      </w:r>
      <w:r w:rsidRPr="00F7454C">
        <w:rPr>
          <w:i/>
          <w:sz w:val="22"/>
          <w:szCs w:val="22"/>
        </w:rPr>
        <w:t xml:space="preserve"> </w:t>
      </w:r>
      <w:r w:rsidRPr="00F7454C">
        <w:rPr>
          <w:sz w:val="22"/>
          <w:szCs w:val="22"/>
        </w:rPr>
        <w:t xml:space="preserve">Застройщик обязуется своими силами и/или с привлечением других лиц построить по строительному адресу: </w:t>
      </w:r>
      <w:r w:rsidR="004C779C" w:rsidRPr="00F7454C">
        <w:rPr>
          <w:b/>
          <w:sz w:val="21"/>
          <w:szCs w:val="21"/>
        </w:rPr>
        <w:t>Многоквартирные</w:t>
      </w:r>
      <w:r w:rsidRPr="00F7454C">
        <w:rPr>
          <w:b/>
          <w:sz w:val="21"/>
          <w:szCs w:val="21"/>
        </w:rPr>
        <w:t xml:space="preserve"> жил</w:t>
      </w:r>
      <w:r w:rsidR="004C779C" w:rsidRPr="00F7454C">
        <w:rPr>
          <w:b/>
          <w:sz w:val="21"/>
          <w:szCs w:val="21"/>
        </w:rPr>
        <w:t>ые</w:t>
      </w:r>
      <w:r w:rsidRPr="00F7454C">
        <w:rPr>
          <w:b/>
          <w:sz w:val="21"/>
          <w:szCs w:val="21"/>
        </w:rPr>
        <w:t xml:space="preserve"> дом</w:t>
      </w:r>
      <w:r w:rsidR="004C779C" w:rsidRPr="00F7454C">
        <w:rPr>
          <w:b/>
          <w:sz w:val="21"/>
          <w:szCs w:val="21"/>
        </w:rPr>
        <w:t>а</w:t>
      </w:r>
      <w:r w:rsidRPr="00F7454C">
        <w:rPr>
          <w:b/>
          <w:sz w:val="21"/>
          <w:szCs w:val="21"/>
        </w:rPr>
        <w:t xml:space="preserve"> со встроенн</w:t>
      </w:r>
      <w:r w:rsidR="004C779C" w:rsidRPr="00F7454C">
        <w:rPr>
          <w:b/>
          <w:sz w:val="21"/>
          <w:szCs w:val="21"/>
        </w:rPr>
        <w:t>о-пристроенными</w:t>
      </w:r>
      <w:r w:rsidRPr="00F7454C">
        <w:rPr>
          <w:b/>
          <w:sz w:val="21"/>
          <w:szCs w:val="21"/>
        </w:rPr>
        <w:t xml:space="preserve"> нежилыми помещениями </w:t>
      </w:r>
      <w:r w:rsidR="004C779C" w:rsidRPr="00F7454C">
        <w:rPr>
          <w:b/>
          <w:sz w:val="21"/>
          <w:szCs w:val="21"/>
        </w:rPr>
        <w:t>в квартале А жилого района "Радужный", г. Стерлитамака</w:t>
      </w:r>
      <w:r w:rsidRPr="00F7454C">
        <w:rPr>
          <w:sz w:val="22"/>
          <w:szCs w:val="22"/>
        </w:rPr>
        <w:t xml:space="preserve"> (далее – «Объект») и после получения разрешения на ввод в эксплуатацию Объекта передать Участникам долевого строительства объект долевого строительства (Квартиру), определенный настоящим договором, а Участники долевого строительства обязуется уплатить обусловленную договором цену и принять в собственность объект долевого строительства.</w:t>
      </w:r>
    </w:p>
    <w:p w:rsidR="000146E7" w:rsidRPr="00F7454C" w:rsidRDefault="00265901">
      <w:pPr>
        <w:spacing w:line="276" w:lineRule="auto"/>
        <w:ind w:left="-567"/>
        <w:jc w:val="both"/>
        <w:rPr>
          <w:sz w:val="22"/>
          <w:szCs w:val="22"/>
        </w:rPr>
      </w:pPr>
      <w:r w:rsidRPr="00F7454C">
        <w:rPr>
          <w:sz w:val="22"/>
          <w:szCs w:val="22"/>
        </w:rPr>
        <w:t xml:space="preserve">Объект расположен по строительному адресу: </w:t>
      </w:r>
      <w:r w:rsidRPr="00F7454C">
        <w:rPr>
          <w:b/>
          <w:sz w:val="22"/>
          <w:szCs w:val="22"/>
        </w:rPr>
        <w:t xml:space="preserve">Республика Башкортостан, г. Стерлитамак, квартал </w:t>
      </w:r>
      <w:r w:rsidR="004C779C" w:rsidRPr="00F7454C">
        <w:rPr>
          <w:b/>
          <w:sz w:val="22"/>
          <w:szCs w:val="22"/>
        </w:rPr>
        <w:t>А</w:t>
      </w:r>
      <w:r w:rsidRPr="00F7454C">
        <w:rPr>
          <w:b/>
          <w:sz w:val="22"/>
          <w:szCs w:val="22"/>
        </w:rPr>
        <w:t xml:space="preserve"> жило</w:t>
      </w:r>
      <w:r w:rsidR="004C779C" w:rsidRPr="00F7454C">
        <w:rPr>
          <w:b/>
          <w:sz w:val="22"/>
          <w:szCs w:val="22"/>
        </w:rPr>
        <w:t>й</w:t>
      </w:r>
      <w:r w:rsidRPr="00F7454C">
        <w:rPr>
          <w:b/>
          <w:sz w:val="22"/>
          <w:szCs w:val="22"/>
        </w:rPr>
        <w:t xml:space="preserve"> район</w:t>
      </w:r>
      <w:r w:rsidR="004C779C" w:rsidRPr="00F7454C">
        <w:rPr>
          <w:b/>
          <w:sz w:val="22"/>
          <w:szCs w:val="22"/>
        </w:rPr>
        <w:t xml:space="preserve"> </w:t>
      </w:r>
      <w:r w:rsidR="004C779C" w:rsidRPr="00F7454C">
        <w:rPr>
          <w:b/>
          <w:sz w:val="21"/>
          <w:szCs w:val="21"/>
        </w:rPr>
        <w:t>"Радужный"</w:t>
      </w:r>
      <w:r w:rsidRPr="00F7454C">
        <w:rPr>
          <w:b/>
          <w:sz w:val="22"/>
          <w:szCs w:val="22"/>
        </w:rPr>
        <w:t>,</w:t>
      </w:r>
      <w:r w:rsidR="004C779C" w:rsidRPr="00F7454C">
        <w:rPr>
          <w:b/>
          <w:sz w:val="22"/>
          <w:szCs w:val="22"/>
        </w:rPr>
        <w:t xml:space="preserve"> литер А 1.1 </w:t>
      </w:r>
      <w:r w:rsidRPr="00F7454C">
        <w:rPr>
          <w:sz w:val="22"/>
          <w:szCs w:val="22"/>
        </w:rPr>
        <w:t xml:space="preserve">площадь земельного участка </w:t>
      </w:r>
      <w:r w:rsidR="004C779C" w:rsidRPr="00F7454C">
        <w:rPr>
          <w:sz w:val="22"/>
          <w:szCs w:val="22"/>
        </w:rPr>
        <w:t>24380</w:t>
      </w:r>
      <w:r w:rsidRPr="00F7454C">
        <w:rPr>
          <w:sz w:val="22"/>
          <w:szCs w:val="22"/>
        </w:rPr>
        <w:t xml:space="preserve"> кв. м с кадастровым номером 02:</w:t>
      </w:r>
      <w:r w:rsidR="004C779C" w:rsidRPr="00F7454C">
        <w:rPr>
          <w:sz w:val="22"/>
          <w:szCs w:val="22"/>
        </w:rPr>
        <w:t>44</w:t>
      </w:r>
      <w:r w:rsidRPr="00F7454C">
        <w:rPr>
          <w:sz w:val="22"/>
          <w:szCs w:val="22"/>
        </w:rPr>
        <w:t>:</w:t>
      </w:r>
      <w:r w:rsidR="004C779C" w:rsidRPr="00F7454C">
        <w:rPr>
          <w:sz w:val="22"/>
          <w:szCs w:val="22"/>
        </w:rPr>
        <w:t>210801</w:t>
      </w:r>
      <w:r w:rsidRPr="00F7454C">
        <w:rPr>
          <w:sz w:val="22"/>
          <w:szCs w:val="22"/>
        </w:rPr>
        <w:t>:</w:t>
      </w:r>
      <w:r w:rsidR="004C779C" w:rsidRPr="00F7454C">
        <w:rPr>
          <w:sz w:val="22"/>
          <w:szCs w:val="22"/>
        </w:rPr>
        <w:t>11281</w:t>
      </w:r>
      <w:r w:rsidRPr="00F7454C">
        <w:rPr>
          <w:sz w:val="22"/>
          <w:szCs w:val="22"/>
        </w:rPr>
        <w:t>.</w:t>
      </w:r>
    </w:p>
    <w:p w:rsidR="000146E7" w:rsidRPr="00F7454C" w:rsidRDefault="00265901">
      <w:pPr>
        <w:spacing w:line="276" w:lineRule="auto"/>
        <w:ind w:left="-567"/>
        <w:jc w:val="both"/>
        <w:rPr>
          <w:sz w:val="22"/>
          <w:szCs w:val="22"/>
        </w:rPr>
      </w:pPr>
      <w:r w:rsidRPr="00F7454C">
        <w:rPr>
          <w:sz w:val="22"/>
          <w:szCs w:val="22"/>
        </w:rPr>
        <w:t xml:space="preserve">1.2. После ввода </w:t>
      </w:r>
      <w:r w:rsidR="004C779C" w:rsidRPr="00F7454C">
        <w:rPr>
          <w:sz w:val="22"/>
          <w:szCs w:val="22"/>
        </w:rPr>
        <w:t>Объекта в эксплуатацию Участник</w:t>
      </w:r>
      <w:r w:rsidRPr="00F7454C">
        <w:rPr>
          <w:sz w:val="22"/>
          <w:szCs w:val="22"/>
        </w:rPr>
        <w:t xml:space="preserve"> долевого строительства приобрета</w:t>
      </w:r>
      <w:r w:rsidR="004C779C" w:rsidRPr="00F7454C">
        <w:rPr>
          <w:sz w:val="22"/>
          <w:szCs w:val="22"/>
        </w:rPr>
        <w:t>е</w:t>
      </w:r>
      <w:r w:rsidRPr="00F7454C">
        <w:rPr>
          <w:sz w:val="22"/>
          <w:szCs w:val="22"/>
        </w:rPr>
        <w:t xml:space="preserve">т право на получение в </w:t>
      </w:r>
      <w:r w:rsidRPr="00F7454C">
        <w:rPr>
          <w:b/>
          <w:sz w:val="22"/>
          <w:szCs w:val="22"/>
        </w:rPr>
        <w:t>собственность</w:t>
      </w:r>
      <w:r w:rsidRPr="00F7454C">
        <w:rPr>
          <w:sz w:val="22"/>
          <w:szCs w:val="22"/>
        </w:rPr>
        <w:t xml:space="preserve"> Квартиры: </w:t>
      </w:r>
    </w:p>
    <w:p w:rsidR="007D2CB2" w:rsidRPr="00F7454C" w:rsidRDefault="007D2CB2">
      <w:pPr>
        <w:spacing w:line="276" w:lineRule="auto"/>
        <w:ind w:left="-567"/>
        <w:jc w:val="both"/>
        <w:rPr>
          <w:sz w:val="22"/>
          <w:szCs w:val="22"/>
        </w:rPr>
      </w:pPr>
    </w:p>
    <w:tbl>
      <w:tblPr>
        <w:tblpPr w:leftFromText="180" w:rightFromText="180" w:vertAnchor="text" w:tblpY="1"/>
        <w:tblW w:w="9356" w:type="dxa"/>
        <w:tblLayout w:type="fixed"/>
        <w:tblLook w:val="0400" w:firstRow="0" w:lastRow="0" w:firstColumn="0" w:lastColumn="0" w:noHBand="0" w:noVBand="1"/>
      </w:tblPr>
      <w:tblGrid>
        <w:gridCol w:w="4082"/>
        <w:gridCol w:w="5274"/>
      </w:tblGrid>
      <w:tr w:rsidR="00F7454C" w:rsidRPr="00F7454C" w:rsidTr="00614478">
        <w:trPr>
          <w:trHeight w:val="266"/>
        </w:trPr>
        <w:tc>
          <w:tcPr>
            <w:tcW w:w="4082"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14"/>
              <w:jc w:val="center"/>
              <w:rPr>
                <w:sz w:val="22"/>
                <w:szCs w:val="22"/>
              </w:rPr>
            </w:pPr>
            <w:r w:rsidRPr="00F7454C">
              <w:rPr>
                <w:b/>
                <w:sz w:val="22"/>
                <w:szCs w:val="22"/>
              </w:rPr>
              <w:t>Наименование характеристики</w:t>
            </w:r>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82"/>
              <w:jc w:val="center"/>
              <w:rPr>
                <w:sz w:val="22"/>
                <w:szCs w:val="22"/>
              </w:rPr>
            </w:pPr>
            <w:r w:rsidRPr="00F7454C">
              <w:rPr>
                <w:b/>
                <w:sz w:val="22"/>
                <w:szCs w:val="22"/>
              </w:rPr>
              <w:t>Описание характеристики</w:t>
            </w:r>
          </w:p>
        </w:tc>
      </w:tr>
      <w:tr w:rsidR="00F7454C" w:rsidRPr="00F7454C" w:rsidTr="00614478">
        <w:trPr>
          <w:trHeight w:val="266"/>
        </w:trPr>
        <w:tc>
          <w:tcPr>
            <w:tcW w:w="4082"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14"/>
              <w:rPr>
                <w:sz w:val="22"/>
                <w:szCs w:val="22"/>
              </w:rPr>
            </w:pPr>
            <w:r w:rsidRPr="00F7454C">
              <w:rPr>
                <w:sz w:val="22"/>
                <w:szCs w:val="22"/>
              </w:rPr>
              <w:t>Условный номер объекта по проектной декларации</w:t>
            </w:r>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spacing w:line="276" w:lineRule="auto"/>
              <w:jc w:val="center"/>
              <w:rPr>
                <w:sz w:val="22"/>
                <w:szCs w:val="22"/>
              </w:rPr>
            </w:pPr>
            <w:r w:rsidRPr="00F7454C">
              <w:rPr>
                <w:b/>
                <w:sz w:val="22"/>
                <w:szCs w:val="22"/>
              </w:rPr>
              <w:t>……</w:t>
            </w:r>
          </w:p>
        </w:tc>
      </w:tr>
      <w:tr w:rsidR="00F7454C" w:rsidRPr="00F7454C" w:rsidTr="00614478">
        <w:trPr>
          <w:trHeight w:val="614"/>
        </w:trPr>
        <w:tc>
          <w:tcPr>
            <w:tcW w:w="4082"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14"/>
              <w:rPr>
                <w:sz w:val="22"/>
                <w:szCs w:val="22"/>
              </w:rPr>
            </w:pPr>
            <w:r w:rsidRPr="00F7454C">
              <w:rPr>
                <w:sz w:val="22"/>
                <w:szCs w:val="22"/>
              </w:rPr>
              <w:t xml:space="preserve">Общая проектная площадь (без учета летних помещений),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spacing w:line="276" w:lineRule="auto"/>
              <w:jc w:val="center"/>
              <w:rPr>
                <w:sz w:val="22"/>
                <w:szCs w:val="22"/>
              </w:rPr>
            </w:pPr>
            <w:r w:rsidRPr="00F7454C">
              <w:rPr>
                <w:b/>
                <w:sz w:val="22"/>
                <w:szCs w:val="22"/>
              </w:rPr>
              <w:t>……</w:t>
            </w:r>
          </w:p>
        </w:tc>
      </w:tr>
      <w:tr w:rsidR="00F7454C" w:rsidRPr="00F7454C" w:rsidTr="00614478">
        <w:trPr>
          <w:trHeight w:val="259"/>
        </w:trPr>
        <w:tc>
          <w:tcPr>
            <w:tcW w:w="4082"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7"/>
              <w:rPr>
                <w:sz w:val="22"/>
                <w:szCs w:val="22"/>
              </w:rPr>
            </w:pPr>
            <w:r w:rsidRPr="00F7454C">
              <w:rPr>
                <w:sz w:val="22"/>
                <w:szCs w:val="22"/>
              </w:rPr>
              <w:t xml:space="preserve">Жилая проектная площадь,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spacing w:line="276" w:lineRule="auto"/>
              <w:jc w:val="center"/>
              <w:rPr>
                <w:sz w:val="22"/>
                <w:szCs w:val="22"/>
              </w:rPr>
            </w:pPr>
            <w:r w:rsidRPr="00F7454C">
              <w:rPr>
                <w:b/>
                <w:sz w:val="22"/>
                <w:szCs w:val="22"/>
              </w:rPr>
              <w:t>……</w:t>
            </w:r>
          </w:p>
        </w:tc>
      </w:tr>
      <w:tr w:rsidR="00F7454C" w:rsidRPr="00F7454C" w:rsidTr="00614478">
        <w:trPr>
          <w:trHeight w:val="259"/>
        </w:trPr>
        <w:tc>
          <w:tcPr>
            <w:tcW w:w="4082"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14"/>
              <w:rPr>
                <w:sz w:val="22"/>
                <w:szCs w:val="22"/>
              </w:rPr>
            </w:pPr>
            <w:r w:rsidRPr="00F7454C">
              <w:rPr>
                <w:sz w:val="22"/>
                <w:szCs w:val="22"/>
              </w:rPr>
              <w:t>Этаж</w:t>
            </w:r>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spacing w:line="276" w:lineRule="auto"/>
              <w:jc w:val="center"/>
              <w:rPr>
                <w:sz w:val="22"/>
                <w:szCs w:val="22"/>
              </w:rPr>
            </w:pPr>
            <w:r w:rsidRPr="00F7454C">
              <w:rPr>
                <w:b/>
                <w:sz w:val="22"/>
                <w:szCs w:val="22"/>
              </w:rPr>
              <w:t>……</w:t>
            </w:r>
          </w:p>
        </w:tc>
      </w:tr>
      <w:tr w:rsidR="00F7454C" w:rsidRPr="00F7454C" w:rsidTr="00614478">
        <w:trPr>
          <w:trHeight w:val="252"/>
        </w:trPr>
        <w:tc>
          <w:tcPr>
            <w:tcW w:w="4082"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7"/>
              <w:rPr>
                <w:sz w:val="22"/>
                <w:szCs w:val="22"/>
              </w:rPr>
            </w:pPr>
            <w:r w:rsidRPr="00F7454C">
              <w:rPr>
                <w:sz w:val="22"/>
                <w:szCs w:val="22"/>
              </w:rPr>
              <w:t>Подъезд, корпус, секция</w:t>
            </w:r>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tabs>
                <w:tab w:val="left" w:pos="795"/>
                <w:tab w:val="center" w:pos="896"/>
              </w:tabs>
              <w:spacing w:line="276" w:lineRule="auto"/>
              <w:jc w:val="center"/>
              <w:rPr>
                <w:sz w:val="22"/>
                <w:szCs w:val="22"/>
              </w:rPr>
            </w:pPr>
            <w:r w:rsidRPr="00F7454C">
              <w:rPr>
                <w:b/>
                <w:sz w:val="22"/>
                <w:szCs w:val="22"/>
              </w:rPr>
              <w:t>……</w:t>
            </w:r>
          </w:p>
        </w:tc>
      </w:tr>
      <w:tr w:rsidR="00F7454C" w:rsidRPr="00F7454C" w:rsidTr="00614478">
        <w:trPr>
          <w:trHeight w:val="281"/>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Количество комнат</w:t>
            </w:r>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spacing w:line="276" w:lineRule="auto"/>
              <w:jc w:val="center"/>
              <w:rPr>
                <w:sz w:val="22"/>
                <w:szCs w:val="22"/>
              </w:rPr>
            </w:pPr>
            <w:r w:rsidRPr="00F7454C">
              <w:rPr>
                <w:b/>
                <w:sz w:val="22"/>
                <w:szCs w:val="22"/>
              </w:rPr>
              <w:t>…….</w:t>
            </w:r>
          </w:p>
        </w:tc>
      </w:tr>
      <w:tr w:rsidR="00F7454C" w:rsidRPr="00F7454C" w:rsidTr="00614478">
        <w:trPr>
          <w:trHeight w:val="281"/>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комнаты-1,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ight="512"/>
              <w:jc w:val="center"/>
              <w:rPr>
                <w:sz w:val="22"/>
                <w:szCs w:val="22"/>
              </w:rPr>
            </w:pPr>
            <w:r w:rsidRPr="00F7454C">
              <w:rPr>
                <w:sz w:val="22"/>
                <w:szCs w:val="22"/>
              </w:rPr>
              <w:t>……</w:t>
            </w:r>
          </w:p>
        </w:tc>
      </w:tr>
      <w:tr w:rsidR="00F7454C" w:rsidRPr="00F7454C" w:rsidTr="00614478">
        <w:trPr>
          <w:trHeight w:val="652"/>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кухни (кухонной зоны),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ight="512"/>
              <w:jc w:val="center"/>
              <w:rPr>
                <w:sz w:val="22"/>
                <w:szCs w:val="22"/>
              </w:rPr>
            </w:pPr>
            <w:r w:rsidRPr="00F7454C">
              <w:rPr>
                <w:sz w:val="22"/>
                <w:szCs w:val="22"/>
              </w:rPr>
              <w:t>…….</w:t>
            </w:r>
          </w:p>
        </w:tc>
      </w:tr>
      <w:tr w:rsidR="00F7454C" w:rsidRPr="00F7454C" w:rsidTr="00614478">
        <w:trPr>
          <w:trHeight w:val="568"/>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помещения вспомогательного назначения-1,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ight="512"/>
              <w:jc w:val="center"/>
              <w:rPr>
                <w:sz w:val="22"/>
                <w:szCs w:val="22"/>
              </w:rPr>
            </w:pPr>
            <w:r w:rsidRPr="00F7454C">
              <w:rPr>
                <w:sz w:val="22"/>
                <w:szCs w:val="22"/>
              </w:rPr>
              <w:t>……..</w:t>
            </w:r>
          </w:p>
        </w:tc>
      </w:tr>
      <w:tr w:rsidR="00F7454C" w:rsidRPr="00F7454C" w:rsidTr="00614478">
        <w:trPr>
          <w:trHeight w:val="568"/>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помещения вспомогательного назначения-2,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ight="512"/>
              <w:jc w:val="center"/>
              <w:rPr>
                <w:sz w:val="22"/>
                <w:szCs w:val="22"/>
              </w:rPr>
            </w:pPr>
            <w:r w:rsidRPr="00F7454C">
              <w:rPr>
                <w:sz w:val="22"/>
                <w:szCs w:val="22"/>
              </w:rPr>
              <w:t>….</w:t>
            </w:r>
          </w:p>
        </w:tc>
      </w:tr>
      <w:tr w:rsidR="00F7454C" w:rsidRPr="00F7454C" w:rsidTr="00614478">
        <w:trPr>
          <w:trHeight w:val="568"/>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помещения вспомогательного назначения-3,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ight="512"/>
              <w:jc w:val="center"/>
              <w:rPr>
                <w:sz w:val="22"/>
                <w:szCs w:val="22"/>
              </w:rPr>
            </w:pPr>
            <w:r w:rsidRPr="00F7454C">
              <w:rPr>
                <w:sz w:val="22"/>
                <w:szCs w:val="22"/>
              </w:rPr>
              <w:t>…..</w:t>
            </w:r>
          </w:p>
        </w:tc>
      </w:tr>
      <w:tr w:rsidR="00F7454C" w:rsidRPr="00F7454C" w:rsidTr="00614478">
        <w:trPr>
          <w:trHeight w:val="281"/>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лоджии-1,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Pr>
                <w:sz w:val="22"/>
                <w:szCs w:val="22"/>
              </w:rPr>
            </w:pPr>
            <w:r w:rsidRPr="00F7454C">
              <w:rPr>
                <w:sz w:val="22"/>
                <w:szCs w:val="22"/>
              </w:rPr>
              <w:t>-</w:t>
            </w:r>
          </w:p>
        </w:tc>
      </w:tr>
      <w:tr w:rsidR="00F7454C" w:rsidRPr="00F7454C" w:rsidTr="00614478">
        <w:trPr>
          <w:trHeight w:val="270"/>
        </w:trPr>
        <w:tc>
          <w:tcPr>
            <w:tcW w:w="40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C779C" w:rsidRPr="00F7454C" w:rsidRDefault="004C779C" w:rsidP="00614478">
            <w:pPr>
              <w:widowControl w:val="0"/>
              <w:shd w:val="clear" w:color="auto" w:fill="FFFFFF"/>
              <w:ind w:left="7"/>
              <w:rPr>
                <w:sz w:val="22"/>
                <w:szCs w:val="22"/>
              </w:rPr>
            </w:pPr>
            <w:r w:rsidRPr="00F7454C">
              <w:rPr>
                <w:sz w:val="22"/>
                <w:szCs w:val="22"/>
              </w:rPr>
              <w:t xml:space="preserve">Площадь балкона-1, </w:t>
            </w:r>
            <w:proofErr w:type="spellStart"/>
            <w:r w:rsidRPr="00F7454C">
              <w:rPr>
                <w:sz w:val="22"/>
                <w:szCs w:val="22"/>
              </w:rPr>
              <w:t>кв.м</w:t>
            </w:r>
            <w:proofErr w:type="spellEnd"/>
          </w:p>
        </w:tc>
        <w:tc>
          <w:tcPr>
            <w:tcW w:w="5274" w:type="dxa"/>
            <w:tcBorders>
              <w:top w:val="single" w:sz="6" w:space="0" w:color="000000"/>
              <w:left w:val="single" w:sz="6" w:space="0" w:color="000000"/>
              <w:bottom w:val="single" w:sz="6" w:space="0" w:color="000000"/>
              <w:right w:val="single" w:sz="6" w:space="0" w:color="000000"/>
            </w:tcBorders>
            <w:shd w:val="clear" w:color="auto" w:fill="FFFFFF"/>
          </w:tcPr>
          <w:p w:rsidR="004C779C" w:rsidRPr="00F7454C" w:rsidRDefault="004C779C" w:rsidP="00614478">
            <w:pPr>
              <w:widowControl w:val="0"/>
              <w:shd w:val="clear" w:color="auto" w:fill="FFFFFF"/>
              <w:ind w:left="468"/>
              <w:rPr>
                <w:sz w:val="22"/>
                <w:szCs w:val="22"/>
              </w:rPr>
            </w:pPr>
            <w:r w:rsidRPr="00F7454C">
              <w:rPr>
                <w:sz w:val="22"/>
                <w:szCs w:val="22"/>
              </w:rPr>
              <w:t>-</w:t>
            </w:r>
          </w:p>
        </w:tc>
      </w:tr>
    </w:tbl>
    <w:p w:rsidR="000146E7" w:rsidRPr="00F7454C" w:rsidRDefault="00265901">
      <w:pPr>
        <w:pStyle w:val="3"/>
        <w:rPr>
          <w:color w:val="auto"/>
        </w:rPr>
      </w:pPr>
      <w:r w:rsidRPr="00F7454C">
        <w:rPr>
          <w:color w:val="auto"/>
        </w:rPr>
        <w:t xml:space="preserve"> </w:t>
      </w:r>
    </w:p>
    <w:p w:rsidR="000146E7" w:rsidRPr="00F7454C" w:rsidRDefault="00265901">
      <w:pPr>
        <w:spacing w:line="276" w:lineRule="auto"/>
        <w:ind w:left="-567"/>
        <w:jc w:val="both"/>
        <w:rPr>
          <w:sz w:val="22"/>
          <w:szCs w:val="22"/>
        </w:rPr>
      </w:pPr>
      <w:r w:rsidRPr="00F7454C">
        <w:rPr>
          <w:sz w:val="22"/>
          <w:szCs w:val="22"/>
        </w:rPr>
        <w:t xml:space="preserve">- Расположение Квартиры, состав, проектные и технические характеристики указаны на Плане Объекта, прилагаемом к договору и являющемся его неотъемлемой частью (Приложение № 1 к Договору). </w:t>
      </w:r>
    </w:p>
    <w:p w:rsidR="000146E7" w:rsidRPr="00F7454C" w:rsidRDefault="00265901">
      <w:pPr>
        <w:spacing w:line="276" w:lineRule="auto"/>
        <w:ind w:left="-567"/>
        <w:jc w:val="both"/>
        <w:rPr>
          <w:sz w:val="22"/>
          <w:szCs w:val="22"/>
        </w:rPr>
      </w:pPr>
      <w:r w:rsidRPr="00F7454C">
        <w:rPr>
          <w:sz w:val="22"/>
          <w:szCs w:val="22"/>
        </w:rPr>
        <w:t>-Качественные характеристики Квартиры определяются в соответствии с проектной документацией. Комплектация Квартиры указана в Приложении № 1 к Договору.</w:t>
      </w:r>
    </w:p>
    <w:p w:rsidR="000146E7" w:rsidRPr="00F7454C" w:rsidRDefault="00265901">
      <w:pPr>
        <w:spacing w:line="276" w:lineRule="auto"/>
        <w:ind w:left="-567"/>
        <w:jc w:val="both"/>
        <w:rPr>
          <w:sz w:val="22"/>
          <w:szCs w:val="22"/>
        </w:rPr>
      </w:pPr>
      <w:r w:rsidRPr="00F7454C">
        <w:rPr>
          <w:sz w:val="22"/>
          <w:szCs w:val="22"/>
        </w:rPr>
        <w:t>1.3.  Указанные в п. 1.2 Договора и в Приложении № 1 Договора («План Квартиры») площади являются условными и будут подлежать уточнению по окончании строительства на основании подготовленного в соответствии с законодательством технического плана на Объект. Условные номера(индекс) присваиваются Секции, Дому и Объекту долевого строительства Застройщиком на основании данных проектной документации и могут быть изменены по окончании строительства на основании полученных поэтажных планов и экспликаций.</w:t>
      </w:r>
      <w:r w:rsidRPr="00F7454C">
        <w:t xml:space="preserve"> </w:t>
      </w:r>
      <w:r w:rsidRPr="00F7454C">
        <w:rPr>
          <w:sz w:val="22"/>
          <w:szCs w:val="22"/>
        </w:rPr>
        <w:t>Участник долевого строительства уведомлен, по результатам государственного кадастрового учета Объекта долевого строительства, общая площадь Объекта долевого строительства будет указана в кадастровом паспорте Объекта долевого строительства без учета площадей балконов, лоджий, веранд и террас.</w:t>
      </w:r>
    </w:p>
    <w:p w:rsidR="000146E7" w:rsidRPr="00F7454C" w:rsidRDefault="00265901">
      <w:pPr>
        <w:spacing w:line="276" w:lineRule="auto"/>
        <w:ind w:left="-567"/>
        <w:jc w:val="both"/>
        <w:rPr>
          <w:sz w:val="22"/>
          <w:szCs w:val="22"/>
        </w:rPr>
      </w:pPr>
      <w:r w:rsidRPr="00F7454C">
        <w:rPr>
          <w:sz w:val="22"/>
          <w:szCs w:val="22"/>
        </w:rPr>
        <w:t>1.4. Указанная в Приложении № 1 Договора («План Квартиры») проектная планировка Квартиры является предварительной. Участнику долевого строительства известно, что:</w:t>
      </w:r>
    </w:p>
    <w:p w:rsidR="000146E7" w:rsidRPr="00F7454C" w:rsidRDefault="00265901">
      <w:pPr>
        <w:spacing w:line="276" w:lineRule="auto"/>
        <w:ind w:left="-567"/>
        <w:jc w:val="both"/>
        <w:rPr>
          <w:sz w:val="22"/>
          <w:szCs w:val="22"/>
        </w:rPr>
      </w:pPr>
      <w:r w:rsidRPr="00F7454C">
        <w:rPr>
          <w:sz w:val="22"/>
          <w:szCs w:val="22"/>
        </w:rPr>
        <w:t xml:space="preserve"> в соответствии с действующим законодательством Российской Федерации, в том числе в соответствии с порядком ведения кадастрового (инвентаризационного) учета объектов недвижимого имущества и порядком государственной регистрации прав собственности на объекты недвижимого имущества, государственной регистрации подлежит сумма фактических жилых и вспомогательных площадей Объекта, при этом площади балконов, лоджий, террас государственной регистрации не подлежат, однако находят свое отражение в техническом плане Объекта, изготовленном в соответствии с законодательством.</w:t>
      </w:r>
    </w:p>
    <w:p w:rsidR="000146E7" w:rsidRPr="00F7454C" w:rsidRDefault="00265901">
      <w:pPr>
        <w:spacing w:line="276" w:lineRule="auto"/>
        <w:ind w:left="-567"/>
        <w:jc w:val="both"/>
        <w:rPr>
          <w:sz w:val="22"/>
          <w:szCs w:val="22"/>
        </w:rPr>
      </w:pPr>
      <w:r w:rsidRPr="00F7454C">
        <w:rPr>
          <w:sz w:val="22"/>
          <w:szCs w:val="22"/>
        </w:rPr>
        <w:t>Стороны согласовали, что исключение площадей балконов, лоджий, террас из общей площади Объекта при проведении обмеров органом технической инвентаризации (после ввода Дома в эксплуатацию) и последующая государственная регистрация права собственности на площадь, равную сумме фактической жилой и вспомогательной площадей Объекта без учета балконов, лоджий и террас в Органе регистрации прав, не является основанием для возврата денежных средств Участнику долевого строительства и изменения порядка проведения взаиморасчетов между Сторонами, установленного Договором.</w:t>
      </w:r>
    </w:p>
    <w:p w:rsidR="000146E7" w:rsidRPr="00F7454C" w:rsidRDefault="00265901">
      <w:pPr>
        <w:spacing w:line="276" w:lineRule="auto"/>
        <w:ind w:left="-567"/>
        <w:jc w:val="both"/>
        <w:rPr>
          <w:sz w:val="22"/>
          <w:szCs w:val="22"/>
        </w:rPr>
      </w:pPr>
      <w:r w:rsidRPr="00F7454C">
        <w:rPr>
          <w:sz w:val="22"/>
          <w:szCs w:val="22"/>
        </w:rPr>
        <w:t xml:space="preserve">1.5. До заключения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информацию. </w:t>
      </w:r>
    </w:p>
    <w:p w:rsidR="000146E7" w:rsidRPr="00F7454C" w:rsidRDefault="00265901">
      <w:pPr>
        <w:spacing w:line="276" w:lineRule="auto"/>
        <w:ind w:left="-567"/>
        <w:jc w:val="both"/>
        <w:rPr>
          <w:sz w:val="22"/>
          <w:szCs w:val="22"/>
        </w:rPr>
      </w:pPr>
      <w:r w:rsidRPr="00F7454C">
        <w:rPr>
          <w:sz w:val="22"/>
          <w:szCs w:val="22"/>
        </w:rPr>
        <w:t>1.6. Правовой основой для заключения договора являются:</w:t>
      </w:r>
    </w:p>
    <w:p w:rsidR="000146E7" w:rsidRPr="00F7454C" w:rsidRDefault="00265901">
      <w:pPr>
        <w:pStyle w:val="3"/>
        <w:spacing w:line="276" w:lineRule="auto"/>
        <w:ind w:left="-567"/>
        <w:rPr>
          <w:color w:val="auto"/>
          <w:sz w:val="22"/>
          <w:szCs w:val="22"/>
        </w:rPr>
      </w:pPr>
      <w:r w:rsidRPr="00F7454C">
        <w:rPr>
          <w:color w:val="auto"/>
          <w:sz w:val="22"/>
          <w:szCs w:val="22"/>
        </w:rPr>
        <w:t>1) Федеральный закон РФ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(далее по тексту – Закон)</w:t>
      </w:r>
    </w:p>
    <w:p w:rsidR="000146E7" w:rsidRPr="00F7454C" w:rsidRDefault="00265901">
      <w:pPr>
        <w:pStyle w:val="3"/>
        <w:spacing w:line="276" w:lineRule="auto"/>
        <w:ind w:left="-567"/>
        <w:rPr>
          <w:color w:val="auto"/>
          <w:sz w:val="22"/>
          <w:szCs w:val="22"/>
        </w:rPr>
      </w:pPr>
      <w:r w:rsidRPr="00F7454C">
        <w:rPr>
          <w:color w:val="auto"/>
          <w:sz w:val="22"/>
          <w:szCs w:val="22"/>
        </w:rPr>
        <w:t xml:space="preserve">2) Договор </w:t>
      </w:r>
      <w:r w:rsidR="002764D6" w:rsidRPr="00F7454C">
        <w:rPr>
          <w:color w:val="auto"/>
          <w:sz w:val="22"/>
          <w:szCs w:val="22"/>
        </w:rPr>
        <w:t>субаренды</w:t>
      </w:r>
      <w:r w:rsidRPr="00F7454C">
        <w:rPr>
          <w:color w:val="auto"/>
          <w:sz w:val="22"/>
          <w:szCs w:val="22"/>
        </w:rPr>
        <w:t xml:space="preserve"> земельного участка</w:t>
      </w:r>
      <w:r w:rsidR="002764D6" w:rsidRPr="00F7454C">
        <w:rPr>
          <w:color w:val="auto"/>
          <w:sz w:val="22"/>
          <w:szCs w:val="22"/>
        </w:rPr>
        <w:t>,</w:t>
      </w:r>
      <w:r w:rsidRPr="00F7454C">
        <w:rPr>
          <w:color w:val="auto"/>
          <w:sz w:val="22"/>
          <w:szCs w:val="22"/>
        </w:rPr>
        <w:t xml:space="preserve"> №</w:t>
      </w:r>
      <w:r w:rsidR="002764D6" w:rsidRPr="00F7454C">
        <w:rPr>
          <w:color w:val="auto"/>
          <w:sz w:val="22"/>
          <w:szCs w:val="22"/>
        </w:rPr>
        <w:t>183-СА-2025/А1, выдан</w:t>
      </w:r>
      <w:r w:rsidRPr="00F7454C">
        <w:rPr>
          <w:color w:val="auto"/>
          <w:sz w:val="22"/>
          <w:szCs w:val="22"/>
        </w:rPr>
        <w:t xml:space="preserve"> </w:t>
      </w:r>
      <w:r w:rsidR="002764D6" w:rsidRPr="00F7454C">
        <w:rPr>
          <w:color w:val="auto"/>
          <w:sz w:val="22"/>
          <w:szCs w:val="22"/>
        </w:rPr>
        <w:t>01.03.2025</w:t>
      </w:r>
      <w:r w:rsidRPr="00F7454C">
        <w:rPr>
          <w:color w:val="auto"/>
          <w:sz w:val="22"/>
          <w:szCs w:val="22"/>
        </w:rPr>
        <w:t>г., государственная регистрация в Едином государственно</w:t>
      </w:r>
      <w:r w:rsidR="002764D6" w:rsidRPr="00F7454C">
        <w:rPr>
          <w:color w:val="auto"/>
          <w:sz w:val="22"/>
          <w:szCs w:val="22"/>
        </w:rPr>
        <w:t>м реестре недвижимости за №02:44</w:t>
      </w:r>
      <w:r w:rsidRPr="00F7454C">
        <w:rPr>
          <w:color w:val="auto"/>
          <w:sz w:val="22"/>
          <w:szCs w:val="22"/>
        </w:rPr>
        <w:t>:</w:t>
      </w:r>
      <w:r w:rsidR="002764D6" w:rsidRPr="00F7454C">
        <w:rPr>
          <w:color w:val="auto"/>
          <w:sz w:val="22"/>
          <w:szCs w:val="22"/>
        </w:rPr>
        <w:t>210801:11281</w:t>
      </w:r>
      <w:r w:rsidRPr="00F7454C">
        <w:rPr>
          <w:color w:val="auto"/>
          <w:sz w:val="22"/>
          <w:szCs w:val="22"/>
        </w:rPr>
        <w:t>-02/142/202</w:t>
      </w:r>
      <w:r w:rsidR="002764D6" w:rsidRPr="00F7454C">
        <w:rPr>
          <w:color w:val="auto"/>
          <w:sz w:val="22"/>
          <w:szCs w:val="22"/>
        </w:rPr>
        <w:t>5-5 от 24.03.2025</w:t>
      </w:r>
      <w:r w:rsidRPr="00F7454C">
        <w:rPr>
          <w:color w:val="auto"/>
          <w:sz w:val="22"/>
          <w:szCs w:val="22"/>
        </w:rPr>
        <w:t>г.;</w:t>
      </w:r>
    </w:p>
    <w:p w:rsidR="000146E7" w:rsidRPr="00F7454C" w:rsidRDefault="00265901">
      <w:pPr>
        <w:pStyle w:val="3"/>
        <w:spacing w:line="276" w:lineRule="auto"/>
        <w:ind w:left="-567"/>
        <w:rPr>
          <w:color w:val="auto"/>
          <w:sz w:val="22"/>
          <w:szCs w:val="22"/>
        </w:rPr>
      </w:pPr>
      <w:r w:rsidRPr="00F7454C">
        <w:rPr>
          <w:color w:val="auto"/>
          <w:sz w:val="22"/>
          <w:szCs w:val="22"/>
        </w:rPr>
        <w:t>3) Разрешение на строительство № 02-56-</w:t>
      </w:r>
      <w:r w:rsidR="004C779C" w:rsidRPr="00F7454C">
        <w:rPr>
          <w:color w:val="auto"/>
          <w:sz w:val="22"/>
          <w:szCs w:val="22"/>
        </w:rPr>
        <w:t>17-2025</w:t>
      </w:r>
      <w:r w:rsidRPr="00F7454C">
        <w:rPr>
          <w:color w:val="auto"/>
          <w:sz w:val="22"/>
          <w:szCs w:val="22"/>
        </w:rPr>
        <w:t xml:space="preserve"> от </w:t>
      </w:r>
      <w:r w:rsidR="004C779C" w:rsidRPr="00F7454C">
        <w:rPr>
          <w:color w:val="auto"/>
          <w:sz w:val="22"/>
          <w:szCs w:val="22"/>
        </w:rPr>
        <w:t>24.07.2025</w:t>
      </w:r>
      <w:r w:rsidRPr="00F7454C">
        <w:rPr>
          <w:color w:val="auto"/>
          <w:sz w:val="22"/>
          <w:szCs w:val="22"/>
        </w:rPr>
        <w:t xml:space="preserve"> г. выданное Администрацией </w:t>
      </w:r>
      <w:r w:rsidR="004C779C" w:rsidRPr="00F7454C">
        <w:rPr>
          <w:color w:val="auto"/>
          <w:sz w:val="22"/>
          <w:szCs w:val="22"/>
        </w:rPr>
        <w:t>ГО</w:t>
      </w:r>
      <w:r w:rsidRPr="00F7454C">
        <w:rPr>
          <w:color w:val="auto"/>
          <w:sz w:val="22"/>
          <w:szCs w:val="22"/>
        </w:rPr>
        <w:t xml:space="preserve"> г</w:t>
      </w:r>
      <w:r w:rsidR="004C779C" w:rsidRPr="00F7454C">
        <w:rPr>
          <w:color w:val="auto"/>
          <w:sz w:val="22"/>
          <w:szCs w:val="22"/>
        </w:rPr>
        <w:t>.</w:t>
      </w:r>
      <w:r w:rsidRPr="00F7454C">
        <w:rPr>
          <w:color w:val="auto"/>
          <w:sz w:val="22"/>
          <w:szCs w:val="22"/>
        </w:rPr>
        <w:t xml:space="preserve"> Стерлитамак Республики Башкортостан;</w:t>
      </w:r>
    </w:p>
    <w:p w:rsidR="000146E7" w:rsidRPr="00F7454C" w:rsidRDefault="00265901">
      <w:pPr>
        <w:pStyle w:val="3"/>
        <w:spacing w:line="276" w:lineRule="auto"/>
        <w:ind w:left="-567"/>
        <w:rPr>
          <w:color w:val="auto"/>
          <w:sz w:val="22"/>
          <w:szCs w:val="22"/>
        </w:rPr>
      </w:pPr>
      <w:r w:rsidRPr="00F7454C">
        <w:rPr>
          <w:color w:val="auto"/>
          <w:sz w:val="22"/>
          <w:szCs w:val="22"/>
        </w:rPr>
        <w:t xml:space="preserve">4) Проектная декларация, размещенная на сайте </w:t>
      </w:r>
      <w:proofErr w:type="spellStart"/>
      <w:r w:rsidRPr="00F7454C">
        <w:rPr>
          <w:i/>
          <w:color w:val="auto"/>
          <w:sz w:val="22"/>
          <w:szCs w:val="22"/>
        </w:rPr>
        <w:t>наш.дом.рф</w:t>
      </w:r>
      <w:proofErr w:type="spellEnd"/>
      <w:r w:rsidRPr="00F7454C">
        <w:rPr>
          <w:color w:val="auto"/>
          <w:sz w:val="22"/>
          <w:szCs w:val="22"/>
        </w:rPr>
        <w:t xml:space="preserve"> </w:t>
      </w:r>
    </w:p>
    <w:p w:rsidR="000146E7" w:rsidRPr="00F7454C" w:rsidRDefault="00265901">
      <w:pPr>
        <w:spacing w:line="276" w:lineRule="auto"/>
        <w:ind w:left="-567"/>
        <w:jc w:val="both"/>
        <w:rPr>
          <w:sz w:val="22"/>
          <w:szCs w:val="22"/>
        </w:rPr>
      </w:pPr>
      <w:r w:rsidRPr="00F7454C">
        <w:rPr>
          <w:sz w:val="22"/>
          <w:szCs w:val="22"/>
        </w:rPr>
        <w:t xml:space="preserve">1.7. Участник долевого строительства ознакомился с проектной планировкой Объекта долевого строительства в соответствии с Планом создаваемого объекта, предоставляемого Застройщиком в Орган регистрации прав. Проектная планировка Объекта долевого строительства является предварительной, поскольку Застройщик имеет исключительное право, без согласования с Участником долевого строительства, на внесение несущественных изменений в проектную документацию на строительство Жилого дома и Объекта долевого строительства. Стороны пришли к соглашению, что не являются существенными изменения проектной документации Жилого дома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Жилой дом и (или) изменения в Объекте долевого </w:t>
      </w:r>
      <w:r w:rsidRPr="00F7454C">
        <w:rPr>
          <w:sz w:val="22"/>
          <w:szCs w:val="22"/>
        </w:rPr>
        <w:lastRenderedPageBreak/>
        <w:t>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rsidR="000146E7" w:rsidRPr="00F7454C" w:rsidRDefault="00265901">
      <w:pPr>
        <w:spacing w:line="276" w:lineRule="auto"/>
        <w:ind w:left="-567"/>
        <w:jc w:val="both"/>
        <w:rPr>
          <w:sz w:val="22"/>
          <w:szCs w:val="22"/>
        </w:rPr>
      </w:pPr>
      <w:r w:rsidRPr="00F7454C">
        <w:rPr>
          <w:sz w:val="22"/>
          <w:szCs w:val="22"/>
        </w:rPr>
        <w:t xml:space="preserve">1.8. Право общей долевой собственности на Объект долевого строительства, указанный в п. 1.2. договора, возникает у Участника долевого строительства с момента его государственной регистрации в органе, осуществляющем регистрацию прав. </w:t>
      </w:r>
    </w:p>
    <w:p w:rsidR="00AC0B7D" w:rsidRPr="00F7454C" w:rsidRDefault="00265901" w:rsidP="00AC0B7D">
      <w:pPr>
        <w:spacing w:line="276" w:lineRule="auto"/>
        <w:ind w:left="-567"/>
        <w:jc w:val="both"/>
        <w:rPr>
          <w:sz w:val="22"/>
          <w:szCs w:val="22"/>
        </w:rPr>
      </w:pPr>
      <w:r w:rsidRPr="00F7454C">
        <w:rPr>
          <w:sz w:val="22"/>
          <w:szCs w:val="22"/>
        </w:rPr>
        <w:t>1.9. Квартира подлежит передаче Участнику долевого строительства с характеристиками, установленными в Приложении № 1 к Договору.</w:t>
      </w:r>
    </w:p>
    <w:p w:rsidR="00AC0B7D" w:rsidRPr="00F7454C" w:rsidRDefault="00AC0B7D" w:rsidP="00AC0B7D">
      <w:pPr>
        <w:spacing w:line="276" w:lineRule="auto"/>
        <w:ind w:left="-567"/>
        <w:jc w:val="both"/>
        <w:rPr>
          <w:sz w:val="22"/>
          <w:szCs w:val="22"/>
        </w:rPr>
      </w:pPr>
    </w:p>
    <w:p w:rsidR="000146E7" w:rsidRPr="00F7454C" w:rsidRDefault="00265901">
      <w:pPr>
        <w:pStyle w:val="3"/>
        <w:numPr>
          <w:ilvl w:val="0"/>
          <w:numId w:val="1"/>
        </w:numPr>
        <w:jc w:val="center"/>
        <w:rPr>
          <w:b/>
          <w:color w:val="auto"/>
          <w:sz w:val="22"/>
          <w:szCs w:val="22"/>
        </w:rPr>
      </w:pPr>
      <w:r w:rsidRPr="00F7454C">
        <w:rPr>
          <w:b/>
          <w:color w:val="auto"/>
          <w:sz w:val="22"/>
          <w:szCs w:val="22"/>
        </w:rPr>
        <w:t>УСЛОВИЯ И ПОРЯДОК ПЛАТЕЖЕЙ И РАСЧЕТОВ</w:t>
      </w:r>
    </w:p>
    <w:p w:rsidR="000146E7" w:rsidRPr="00F7454C" w:rsidRDefault="000146E7">
      <w:pPr>
        <w:pStyle w:val="3"/>
        <w:rPr>
          <w:color w:val="auto"/>
        </w:rPr>
      </w:pPr>
    </w:p>
    <w:p w:rsidR="000146E7" w:rsidRPr="00F7454C" w:rsidRDefault="00265901" w:rsidP="00AC0B7D">
      <w:pPr>
        <w:spacing w:line="276" w:lineRule="auto"/>
        <w:ind w:left="-567"/>
        <w:jc w:val="both"/>
        <w:rPr>
          <w:sz w:val="22"/>
          <w:szCs w:val="22"/>
        </w:rPr>
      </w:pPr>
      <w:r w:rsidRPr="00F7454C">
        <w:rPr>
          <w:sz w:val="22"/>
          <w:szCs w:val="22"/>
        </w:rPr>
        <w:t xml:space="preserve">2.1. Цена Договора по соглашению с Участником долевого строительства определена, как сумма денежных средств, подлежащих уплате Участника долевого строительства Застройщику на возмещение затрат на строительство Объекта долевого строительства и на оплату услуг Застройщика и составляет сумму </w:t>
      </w:r>
      <w:r w:rsidR="00317CA1" w:rsidRPr="00F7454C">
        <w:rPr>
          <w:b/>
          <w:sz w:val="22"/>
          <w:szCs w:val="22"/>
        </w:rPr>
        <w:t>___________</w:t>
      </w:r>
      <w:r w:rsidRPr="00F7454C">
        <w:rPr>
          <w:b/>
          <w:sz w:val="22"/>
          <w:szCs w:val="22"/>
        </w:rPr>
        <w:t xml:space="preserve"> (</w:t>
      </w:r>
      <w:r w:rsidR="00317CA1" w:rsidRPr="00F7454C">
        <w:rPr>
          <w:b/>
          <w:sz w:val="22"/>
          <w:szCs w:val="22"/>
        </w:rPr>
        <w:t>___________________</w:t>
      </w:r>
      <w:r w:rsidRPr="00F7454C">
        <w:rPr>
          <w:b/>
          <w:sz w:val="22"/>
          <w:szCs w:val="22"/>
        </w:rPr>
        <w:t>) рубля 00 копеек</w:t>
      </w:r>
      <w:r w:rsidRPr="00F7454C">
        <w:rPr>
          <w:sz w:val="22"/>
          <w:szCs w:val="22"/>
        </w:rPr>
        <w:t>.</w:t>
      </w:r>
      <w:r w:rsidRPr="00F7454C">
        <w:rPr>
          <w:b/>
          <w:sz w:val="22"/>
          <w:szCs w:val="22"/>
        </w:rPr>
        <w:t xml:space="preserve"> </w:t>
      </w:r>
      <w:r w:rsidRPr="00F7454C">
        <w:rPr>
          <w:sz w:val="22"/>
          <w:szCs w:val="22"/>
        </w:rPr>
        <w:t xml:space="preserve"> На момент заключения настоящего договора стоимость </w:t>
      </w:r>
      <w:r w:rsidRPr="00F7454C">
        <w:rPr>
          <w:b/>
          <w:sz w:val="22"/>
          <w:szCs w:val="22"/>
        </w:rPr>
        <w:t>1 кв. м.</w:t>
      </w:r>
      <w:r w:rsidRPr="00F7454C">
        <w:rPr>
          <w:sz w:val="22"/>
          <w:szCs w:val="22"/>
        </w:rPr>
        <w:t xml:space="preserve"> общей проектной площади Квартиры, указанной в п.1.2 определена сторонами в размере </w:t>
      </w:r>
      <w:r w:rsidR="00317CA1" w:rsidRPr="00F7454C">
        <w:rPr>
          <w:b/>
          <w:sz w:val="22"/>
          <w:szCs w:val="22"/>
        </w:rPr>
        <w:t>____________</w:t>
      </w:r>
      <w:r w:rsidRPr="00F7454C">
        <w:rPr>
          <w:b/>
          <w:sz w:val="22"/>
          <w:szCs w:val="22"/>
        </w:rPr>
        <w:t xml:space="preserve"> (</w:t>
      </w:r>
      <w:r w:rsidR="00317CA1" w:rsidRPr="00F7454C">
        <w:rPr>
          <w:b/>
          <w:sz w:val="22"/>
          <w:szCs w:val="22"/>
        </w:rPr>
        <w:t>_______________</w:t>
      </w:r>
      <w:r w:rsidRPr="00F7454C">
        <w:rPr>
          <w:b/>
          <w:sz w:val="22"/>
          <w:szCs w:val="22"/>
        </w:rPr>
        <w:t xml:space="preserve">) рублей </w:t>
      </w:r>
      <w:r w:rsidR="00317CA1" w:rsidRPr="00F7454C">
        <w:rPr>
          <w:b/>
          <w:sz w:val="22"/>
          <w:szCs w:val="22"/>
        </w:rPr>
        <w:t>00</w:t>
      </w:r>
      <w:r w:rsidRPr="00F7454C">
        <w:rPr>
          <w:b/>
          <w:sz w:val="22"/>
          <w:szCs w:val="22"/>
        </w:rPr>
        <w:t xml:space="preserve"> копе</w:t>
      </w:r>
      <w:r w:rsidR="00317CA1" w:rsidRPr="00F7454C">
        <w:rPr>
          <w:b/>
          <w:sz w:val="22"/>
          <w:szCs w:val="22"/>
        </w:rPr>
        <w:t>ек</w:t>
      </w:r>
      <w:r w:rsidRPr="00F7454C">
        <w:rPr>
          <w:b/>
          <w:sz w:val="22"/>
          <w:szCs w:val="22"/>
        </w:rPr>
        <w:t xml:space="preserve"> </w:t>
      </w:r>
      <w:r w:rsidRPr="00F7454C">
        <w:rPr>
          <w:sz w:val="22"/>
          <w:szCs w:val="22"/>
        </w:rPr>
        <w:t>(НДС не облагается).</w:t>
      </w:r>
    </w:p>
    <w:p w:rsidR="00392F8E" w:rsidRPr="00F7454C" w:rsidRDefault="00265901" w:rsidP="00392F8E">
      <w:pPr>
        <w:shd w:val="clear" w:color="auto" w:fill="FFFFFF"/>
        <w:ind w:left="-567"/>
        <w:jc w:val="both"/>
        <w:rPr>
          <w:sz w:val="24"/>
          <w:szCs w:val="24"/>
        </w:rPr>
      </w:pPr>
      <w:r w:rsidRPr="00F7454C">
        <w:rPr>
          <w:sz w:val="22"/>
          <w:szCs w:val="22"/>
        </w:rPr>
        <w:t xml:space="preserve">2.2. </w:t>
      </w:r>
      <w:r w:rsidR="00392F8E" w:rsidRPr="00F7454C">
        <w:rPr>
          <w:sz w:val="24"/>
          <w:szCs w:val="24"/>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00392F8E" w:rsidRPr="00F7454C">
        <w:rPr>
          <w:sz w:val="24"/>
          <w:szCs w:val="24"/>
        </w:rPr>
        <w:t>эскроу</w:t>
      </w:r>
      <w:proofErr w:type="spellEnd"/>
      <w:r w:rsidR="00392F8E" w:rsidRPr="00F7454C">
        <w:rPr>
          <w:sz w:val="24"/>
          <w:szCs w:val="24"/>
        </w:rPr>
        <w:t>-счет, открываемый в ПАО Сбербанк (</w:t>
      </w:r>
      <w:proofErr w:type="spellStart"/>
      <w:r w:rsidR="00392F8E" w:rsidRPr="00F7454C">
        <w:rPr>
          <w:sz w:val="24"/>
          <w:szCs w:val="24"/>
        </w:rPr>
        <w:t>Эскроу</w:t>
      </w:r>
      <w:proofErr w:type="spellEnd"/>
      <w:r w:rsidR="00392F8E" w:rsidRPr="00F7454C">
        <w:rPr>
          <w:sz w:val="24"/>
          <w:szCs w:val="24"/>
        </w:rPr>
        <w:t xml:space="preserve">-агент) для учета и блокирования денежных средств, полученных </w:t>
      </w:r>
      <w:proofErr w:type="spellStart"/>
      <w:r w:rsidR="00392F8E" w:rsidRPr="00F7454C">
        <w:rPr>
          <w:sz w:val="24"/>
          <w:szCs w:val="24"/>
        </w:rPr>
        <w:t>Эскроу</w:t>
      </w:r>
      <w:proofErr w:type="spellEnd"/>
      <w:r w:rsidR="00392F8E" w:rsidRPr="00F7454C">
        <w:rPr>
          <w:sz w:val="24"/>
          <w:szCs w:val="24"/>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392F8E" w:rsidRPr="00F7454C">
        <w:rPr>
          <w:sz w:val="24"/>
          <w:szCs w:val="24"/>
        </w:rPr>
        <w:t>эскроу</w:t>
      </w:r>
      <w:proofErr w:type="spellEnd"/>
      <w:r w:rsidR="00392F8E" w:rsidRPr="00F7454C">
        <w:rPr>
          <w:sz w:val="24"/>
          <w:szCs w:val="24"/>
        </w:rPr>
        <w:t xml:space="preserve">, заключенным между Бенефициаром, Депонентом и </w:t>
      </w:r>
      <w:proofErr w:type="spellStart"/>
      <w:r w:rsidR="00392F8E" w:rsidRPr="00F7454C">
        <w:rPr>
          <w:sz w:val="24"/>
          <w:szCs w:val="24"/>
        </w:rPr>
        <w:t>Эскроу</w:t>
      </w:r>
      <w:proofErr w:type="spellEnd"/>
      <w:r w:rsidR="00392F8E" w:rsidRPr="00F7454C">
        <w:rPr>
          <w:sz w:val="24"/>
          <w:szCs w:val="24"/>
        </w:rPr>
        <w:t>-агентом, с учетом следующего:</w:t>
      </w:r>
    </w:p>
    <w:p w:rsidR="00392F8E" w:rsidRPr="00F7454C" w:rsidRDefault="00392F8E" w:rsidP="00392F8E">
      <w:pPr>
        <w:shd w:val="clear" w:color="auto" w:fill="FFFFFF"/>
        <w:ind w:left="-567"/>
        <w:jc w:val="both"/>
        <w:rPr>
          <w:sz w:val="24"/>
          <w:szCs w:val="24"/>
        </w:rPr>
      </w:pPr>
      <w:r w:rsidRPr="00F7454C">
        <w:rPr>
          <w:sz w:val="24"/>
          <w:szCs w:val="24"/>
        </w:rPr>
        <w:t> </w:t>
      </w:r>
      <w:proofErr w:type="spellStart"/>
      <w:r w:rsidRPr="00F7454C">
        <w:rPr>
          <w:sz w:val="24"/>
          <w:szCs w:val="24"/>
        </w:rPr>
        <w:t>Эскроу</w:t>
      </w:r>
      <w:proofErr w:type="spellEnd"/>
      <w:r w:rsidRPr="00F7454C">
        <w:rPr>
          <w:sz w:val="24"/>
          <w:szCs w:val="24"/>
        </w:rPr>
        <w:t xml:space="preserve">-агент: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Pr="00F7454C">
          <w:rPr>
            <w:rStyle w:val="a8"/>
            <w:color w:val="auto"/>
            <w:sz w:val="24"/>
            <w:szCs w:val="24"/>
          </w:rPr>
          <w:t>Escrow_Sberbank@sberbank.ru</w:t>
        </w:r>
      </w:hyperlink>
      <w:r w:rsidRPr="00F7454C">
        <w:rPr>
          <w:sz w:val="24"/>
          <w:szCs w:val="24"/>
        </w:rPr>
        <w:t>, номер телефона: 900 – для мобильных, 8800 555 55 50 – для мобильных и городских.</w:t>
      </w:r>
    </w:p>
    <w:p w:rsidR="000146E7" w:rsidRPr="00F7454C" w:rsidRDefault="00265901" w:rsidP="00392F8E">
      <w:pPr>
        <w:spacing w:line="276" w:lineRule="auto"/>
        <w:ind w:left="-567"/>
        <w:jc w:val="both"/>
        <w:rPr>
          <w:sz w:val="22"/>
          <w:szCs w:val="22"/>
        </w:rPr>
      </w:pPr>
      <w:r w:rsidRPr="00F7454C">
        <w:rPr>
          <w:sz w:val="22"/>
          <w:szCs w:val="22"/>
        </w:rPr>
        <w:t xml:space="preserve">Бенефициар: </w:t>
      </w:r>
      <w:r w:rsidRPr="00F7454C">
        <w:rPr>
          <w:b/>
          <w:sz w:val="22"/>
          <w:szCs w:val="22"/>
        </w:rPr>
        <w:t xml:space="preserve">ООО «СПЕЦИАЛИЗИРОВАННЫЙ ЗАСТРОЙЩИК </w:t>
      </w:r>
      <w:r w:rsidR="00317CA1" w:rsidRPr="00F7454C">
        <w:rPr>
          <w:b/>
          <w:sz w:val="22"/>
          <w:szCs w:val="22"/>
        </w:rPr>
        <w:t>РИКОМ НОВА</w:t>
      </w:r>
      <w:r w:rsidRPr="00F7454C">
        <w:rPr>
          <w:b/>
          <w:sz w:val="22"/>
          <w:szCs w:val="22"/>
        </w:rPr>
        <w:t>»</w:t>
      </w:r>
    </w:p>
    <w:p w:rsidR="000146E7" w:rsidRPr="00F7454C" w:rsidRDefault="00265901">
      <w:pPr>
        <w:pStyle w:val="3"/>
        <w:spacing w:line="276" w:lineRule="auto"/>
        <w:ind w:left="-567"/>
        <w:rPr>
          <w:color w:val="auto"/>
          <w:sz w:val="22"/>
          <w:szCs w:val="22"/>
        </w:rPr>
      </w:pPr>
      <w:r w:rsidRPr="00F7454C">
        <w:rPr>
          <w:color w:val="auto"/>
          <w:sz w:val="22"/>
          <w:szCs w:val="22"/>
        </w:rPr>
        <w:t xml:space="preserve">Депонированная сумма </w:t>
      </w:r>
      <w:r w:rsidR="00317CA1" w:rsidRPr="00F7454C">
        <w:rPr>
          <w:b/>
          <w:color w:val="auto"/>
          <w:sz w:val="22"/>
          <w:szCs w:val="22"/>
        </w:rPr>
        <w:t>__________</w:t>
      </w:r>
      <w:r w:rsidRPr="00F7454C">
        <w:rPr>
          <w:b/>
          <w:color w:val="auto"/>
          <w:sz w:val="22"/>
          <w:szCs w:val="22"/>
        </w:rPr>
        <w:t xml:space="preserve"> (</w:t>
      </w:r>
      <w:r w:rsidR="00317CA1" w:rsidRPr="00F7454C">
        <w:rPr>
          <w:b/>
          <w:color w:val="auto"/>
          <w:sz w:val="22"/>
          <w:szCs w:val="22"/>
        </w:rPr>
        <w:t>_________________________</w:t>
      </w:r>
      <w:r w:rsidRPr="00F7454C">
        <w:rPr>
          <w:b/>
          <w:color w:val="auto"/>
          <w:sz w:val="22"/>
          <w:szCs w:val="22"/>
        </w:rPr>
        <w:t>) рубля 00 копеек.</w:t>
      </w:r>
    </w:p>
    <w:p w:rsidR="000146E7" w:rsidRPr="00F7454C" w:rsidRDefault="00265901">
      <w:pPr>
        <w:pStyle w:val="3"/>
        <w:spacing w:line="276" w:lineRule="auto"/>
        <w:ind w:left="-567"/>
        <w:rPr>
          <w:color w:val="auto"/>
          <w:sz w:val="22"/>
          <w:szCs w:val="22"/>
        </w:rPr>
      </w:pPr>
      <w:r w:rsidRPr="00F7454C">
        <w:rPr>
          <w:color w:val="auto"/>
          <w:sz w:val="22"/>
          <w:szCs w:val="22"/>
        </w:rPr>
        <w:t xml:space="preserve">Срок внесения Депонентом Депонируемой суммы на счет </w:t>
      </w:r>
      <w:proofErr w:type="spellStart"/>
      <w:r w:rsidRPr="00F7454C">
        <w:rPr>
          <w:color w:val="auto"/>
          <w:sz w:val="22"/>
          <w:szCs w:val="22"/>
        </w:rPr>
        <w:t>эскроу</w:t>
      </w:r>
      <w:proofErr w:type="spellEnd"/>
      <w:r w:rsidRPr="00F7454C">
        <w:rPr>
          <w:color w:val="auto"/>
          <w:sz w:val="22"/>
          <w:szCs w:val="22"/>
        </w:rPr>
        <w:t>: до «</w:t>
      </w:r>
      <w:r w:rsidR="00317CA1" w:rsidRPr="00F7454C">
        <w:rPr>
          <w:color w:val="auto"/>
          <w:sz w:val="22"/>
          <w:szCs w:val="22"/>
        </w:rPr>
        <w:t>____</w:t>
      </w:r>
      <w:r w:rsidRPr="00F7454C">
        <w:rPr>
          <w:color w:val="auto"/>
          <w:sz w:val="22"/>
          <w:szCs w:val="22"/>
        </w:rPr>
        <w:t xml:space="preserve">» </w:t>
      </w:r>
      <w:r w:rsidR="00317CA1" w:rsidRPr="00F7454C">
        <w:rPr>
          <w:color w:val="auto"/>
          <w:sz w:val="22"/>
          <w:szCs w:val="22"/>
        </w:rPr>
        <w:t>_________</w:t>
      </w:r>
      <w:r w:rsidRPr="00F7454C">
        <w:rPr>
          <w:color w:val="auto"/>
          <w:sz w:val="22"/>
          <w:szCs w:val="22"/>
        </w:rPr>
        <w:t xml:space="preserve"> 20</w:t>
      </w:r>
      <w:r w:rsidR="00317CA1" w:rsidRPr="00F7454C">
        <w:rPr>
          <w:color w:val="auto"/>
          <w:sz w:val="22"/>
          <w:szCs w:val="22"/>
        </w:rPr>
        <w:t>___</w:t>
      </w:r>
      <w:r w:rsidRPr="00F7454C">
        <w:rPr>
          <w:color w:val="auto"/>
          <w:sz w:val="22"/>
          <w:szCs w:val="22"/>
        </w:rPr>
        <w:t xml:space="preserve"> года в порядке, предусмотренном п.2.3 настоящего Договора участия в долевом строительстве.</w:t>
      </w:r>
    </w:p>
    <w:p w:rsidR="000146E7" w:rsidRPr="00F7454C" w:rsidRDefault="00265901">
      <w:pPr>
        <w:pStyle w:val="3"/>
        <w:spacing w:line="276" w:lineRule="auto"/>
        <w:ind w:left="-567"/>
        <w:rPr>
          <w:color w:val="auto"/>
          <w:sz w:val="22"/>
          <w:szCs w:val="22"/>
        </w:rPr>
      </w:pPr>
      <w:r w:rsidRPr="00F7454C">
        <w:rPr>
          <w:color w:val="auto"/>
          <w:sz w:val="22"/>
          <w:szCs w:val="22"/>
        </w:rPr>
        <w:t xml:space="preserve">Срок условного депонирования денежных средств: </w:t>
      </w:r>
      <w:r w:rsidR="00317CA1" w:rsidRPr="00F7454C">
        <w:rPr>
          <w:b/>
          <w:color w:val="auto"/>
          <w:sz w:val="22"/>
          <w:szCs w:val="22"/>
        </w:rPr>
        <w:t>____</w:t>
      </w:r>
      <w:r w:rsidRPr="00F7454C">
        <w:rPr>
          <w:b/>
          <w:color w:val="auto"/>
          <w:sz w:val="22"/>
          <w:szCs w:val="22"/>
        </w:rPr>
        <w:t xml:space="preserve"> </w:t>
      </w:r>
      <w:r w:rsidR="00317CA1" w:rsidRPr="00F7454C">
        <w:rPr>
          <w:b/>
          <w:color w:val="auto"/>
          <w:sz w:val="22"/>
          <w:szCs w:val="22"/>
        </w:rPr>
        <w:t>___________</w:t>
      </w:r>
      <w:r w:rsidRPr="00F7454C">
        <w:rPr>
          <w:b/>
          <w:color w:val="auto"/>
          <w:sz w:val="22"/>
          <w:szCs w:val="22"/>
        </w:rPr>
        <w:t xml:space="preserve"> 20</w:t>
      </w:r>
      <w:r w:rsidR="00317CA1" w:rsidRPr="00F7454C">
        <w:rPr>
          <w:b/>
          <w:color w:val="auto"/>
          <w:sz w:val="22"/>
          <w:szCs w:val="22"/>
        </w:rPr>
        <w:t>___</w:t>
      </w:r>
      <w:r w:rsidRPr="00F7454C">
        <w:rPr>
          <w:b/>
          <w:color w:val="auto"/>
          <w:sz w:val="22"/>
          <w:szCs w:val="22"/>
        </w:rPr>
        <w:t xml:space="preserve"> года</w:t>
      </w:r>
      <w:r w:rsidRPr="00F7454C">
        <w:rPr>
          <w:color w:val="auto"/>
          <w:sz w:val="22"/>
          <w:szCs w:val="22"/>
        </w:rPr>
        <w:t>.</w:t>
      </w:r>
    </w:p>
    <w:p w:rsidR="000146E7" w:rsidRPr="00F7454C" w:rsidRDefault="00265901">
      <w:pPr>
        <w:pStyle w:val="3"/>
        <w:spacing w:line="276" w:lineRule="auto"/>
        <w:ind w:left="-567"/>
        <w:rPr>
          <w:color w:val="auto"/>
          <w:sz w:val="22"/>
          <w:szCs w:val="22"/>
        </w:rPr>
      </w:pPr>
      <w:r w:rsidRPr="00F7454C">
        <w:rPr>
          <w:color w:val="auto"/>
          <w:sz w:val="22"/>
          <w:szCs w:val="22"/>
        </w:rPr>
        <w:t xml:space="preserve">Перечень документов, необходимых для открытия и ведения банковского счета размещается на официальном сайте Банка. Застройщик извещается Банком об открытии счета </w:t>
      </w:r>
      <w:proofErr w:type="spellStart"/>
      <w:r w:rsidRPr="00F7454C">
        <w:rPr>
          <w:color w:val="auto"/>
          <w:sz w:val="22"/>
          <w:szCs w:val="22"/>
        </w:rPr>
        <w:t>эскроу</w:t>
      </w:r>
      <w:proofErr w:type="spellEnd"/>
      <w:r w:rsidRPr="00F7454C">
        <w:rPr>
          <w:color w:val="auto"/>
          <w:sz w:val="22"/>
          <w:szCs w:val="22"/>
        </w:rPr>
        <w:t xml:space="preserve"> путем электронного документооборота, согласованного Застройщиком и Банком, не позднее даты открытия счета </w:t>
      </w:r>
      <w:proofErr w:type="spellStart"/>
      <w:r w:rsidRPr="00F7454C">
        <w:rPr>
          <w:color w:val="auto"/>
          <w:sz w:val="22"/>
          <w:szCs w:val="22"/>
        </w:rPr>
        <w:t>эскроу</w:t>
      </w:r>
      <w:proofErr w:type="spellEnd"/>
      <w:r w:rsidRPr="00F7454C">
        <w:rPr>
          <w:color w:val="auto"/>
          <w:sz w:val="22"/>
          <w:szCs w:val="22"/>
        </w:rPr>
        <w:t>.</w:t>
      </w:r>
    </w:p>
    <w:p w:rsidR="000146E7" w:rsidRPr="00F7454C" w:rsidRDefault="00265901">
      <w:pPr>
        <w:pStyle w:val="3"/>
        <w:spacing w:line="276" w:lineRule="auto"/>
        <w:ind w:left="-567"/>
        <w:rPr>
          <w:color w:val="auto"/>
          <w:sz w:val="22"/>
          <w:szCs w:val="22"/>
        </w:rPr>
      </w:pPr>
      <w:r w:rsidRPr="00F7454C">
        <w:rPr>
          <w:color w:val="auto"/>
          <w:sz w:val="22"/>
          <w:szCs w:val="22"/>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Банке счет </w:t>
      </w:r>
      <w:proofErr w:type="spellStart"/>
      <w:r w:rsidRPr="00F7454C">
        <w:rPr>
          <w:color w:val="auto"/>
          <w:sz w:val="22"/>
          <w:szCs w:val="22"/>
        </w:rPr>
        <w:t>эскроу</w:t>
      </w:r>
      <w:proofErr w:type="spellEnd"/>
      <w:r w:rsidRPr="00F7454C">
        <w:rPr>
          <w:color w:val="auto"/>
          <w:sz w:val="22"/>
          <w:szCs w:val="22"/>
        </w:rPr>
        <w:t>.</w:t>
      </w:r>
    </w:p>
    <w:p w:rsidR="000146E7" w:rsidRPr="00F7454C" w:rsidRDefault="00265901">
      <w:pPr>
        <w:pStyle w:val="3"/>
        <w:spacing w:line="276" w:lineRule="auto"/>
        <w:ind w:left="-567"/>
        <w:rPr>
          <w:color w:val="auto"/>
          <w:sz w:val="22"/>
          <w:szCs w:val="22"/>
        </w:rPr>
      </w:pPr>
      <w:r w:rsidRPr="00F7454C">
        <w:rPr>
          <w:color w:val="auto"/>
          <w:sz w:val="22"/>
          <w:szCs w:val="22"/>
        </w:rPr>
        <w:t xml:space="preserve">При наступлении оснований для возврата Участнику долевого строительства денежных средств со счета </w:t>
      </w:r>
      <w:proofErr w:type="spellStart"/>
      <w:r w:rsidRPr="00F7454C">
        <w:rPr>
          <w:color w:val="auto"/>
          <w:sz w:val="22"/>
          <w:szCs w:val="22"/>
        </w:rPr>
        <w:t>эскроу</w:t>
      </w:r>
      <w:proofErr w:type="spellEnd"/>
      <w:r w:rsidRPr="00F7454C">
        <w:rPr>
          <w:color w:val="auto"/>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F7454C">
        <w:rPr>
          <w:color w:val="auto"/>
          <w:sz w:val="22"/>
          <w:szCs w:val="22"/>
        </w:rPr>
        <w:t>эскроу</w:t>
      </w:r>
      <w:proofErr w:type="spellEnd"/>
      <w:r w:rsidRPr="00F7454C">
        <w:rPr>
          <w:color w:val="auto"/>
          <w:sz w:val="22"/>
          <w:szCs w:val="22"/>
        </w:rPr>
        <w:t xml:space="preserve"> подлежат возврату Участнику долевого строительства в соответствии с условиями договора счета </w:t>
      </w:r>
      <w:proofErr w:type="spellStart"/>
      <w:r w:rsidRPr="00F7454C">
        <w:rPr>
          <w:color w:val="auto"/>
          <w:sz w:val="22"/>
          <w:szCs w:val="22"/>
        </w:rPr>
        <w:t>эскроу</w:t>
      </w:r>
      <w:proofErr w:type="spellEnd"/>
      <w:r w:rsidRPr="00F7454C">
        <w:rPr>
          <w:color w:val="auto"/>
          <w:sz w:val="22"/>
          <w:szCs w:val="22"/>
        </w:rPr>
        <w:t>.</w:t>
      </w:r>
    </w:p>
    <w:p w:rsidR="000146E7" w:rsidRPr="00F7454C" w:rsidRDefault="00265901">
      <w:pPr>
        <w:pStyle w:val="3"/>
        <w:spacing w:line="276" w:lineRule="auto"/>
        <w:ind w:left="-567"/>
        <w:rPr>
          <w:color w:val="auto"/>
          <w:sz w:val="22"/>
          <w:szCs w:val="22"/>
        </w:rPr>
      </w:pPr>
      <w:r w:rsidRPr="00F7454C">
        <w:rPr>
          <w:color w:val="auto"/>
          <w:sz w:val="22"/>
          <w:szCs w:val="22"/>
        </w:rPr>
        <w:t>2.3.</w:t>
      </w:r>
      <w:r w:rsidRPr="00F7454C">
        <w:rPr>
          <w:color w:val="auto"/>
          <w:sz w:val="22"/>
          <w:szCs w:val="22"/>
        </w:rPr>
        <w:tab/>
        <w:t xml:space="preserve">Оплата производится Участником долевого строительства с использованием специального </w:t>
      </w:r>
      <w:proofErr w:type="spellStart"/>
      <w:r w:rsidRPr="00F7454C">
        <w:rPr>
          <w:color w:val="auto"/>
          <w:sz w:val="22"/>
          <w:szCs w:val="22"/>
        </w:rPr>
        <w:t>эскроу</w:t>
      </w:r>
      <w:proofErr w:type="spellEnd"/>
      <w:r w:rsidRPr="00F7454C">
        <w:rPr>
          <w:color w:val="auto"/>
          <w:sz w:val="22"/>
          <w:szCs w:val="22"/>
        </w:rPr>
        <w:t xml:space="preserve"> счета после государственной регистрации настоящего Договора в следующие сроки:</w:t>
      </w:r>
    </w:p>
    <w:p w:rsidR="000146E7" w:rsidRPr="00F7454C" w:rsidRDefault="00265901">
      <w:pPr>
        <w:pStyle w:val="3"/>
        <w:spacing w:line="276" w:lineRule="auto"/>
        <w:ind w:left="-567"/>
        <w:rPr>
          <w:color w:val="auto"/>
          <w:sz w:val="22"/>
          <w:szCs w:val="22"/>
        </w:rPr>
      </w:pPr>
      <w:bookmarkStart w:id="1" w:name="_i2iqedcu18nw" w:colFirst="0" w:colLast="0"/>
      <w:bookmarkEnd w:id="1"/>
      <w:r w:rsidRPr="00F7454C">
        <w:rPr>
          <w:color w:val="auto"/>
          <w:sz w:val="22"/>
          <w:szCs w:val="22"/>
        </w:rPr>
        <w:t xml:space="preserve">- денежная сумма в размере </w:t>
      </w:r>
      <w:r w:rsidR="00317CA1" w:rsidRPr="00F7454C">
        <w:rPr>
          <w:b/>
          <w:color w:val="auto"/>
          <w:sz w:val="22"/>
          <w:szCs w:val="22"/>
        </w:rPr>
        <w:t>___________</w:t>
      </w:r>
      <w:r w:rsidRPr="00F7454C">
        <w:rPr>
          <w:b/>
          <w:color w:val="auto"/>
          <w:sz w:val="22"/>
          <w:szCs w:val="22"/>
        </w:rPr>
        <w:t xml:space="preserve"> (</w:t>
      </w:r>
      <w:r w:rsidR="00317CA1" w:rsidRPr="00F7454C">
        <w:rPr>
          <w:b/>
          <w:color w:val="auto"/>
          <w:sz w:val="22"/>
          <w:szCs w:val="22"/>
        </w:rPr>
        <w:t>______________________</w:t>
      </w:r>
      <w:r w:rsidRPr="00F7454C">
        <w:rPr>
          <w:b/>
          <w:color w:val="auto"/>
          <w:sz w:val="22"/>
          <w:szCs w:val="22"/>
        </w:rPr>
        <w:t>) рубля 00 копеек</w:t>
      </w:r>
      <w:r w:rsidRPr="00F7454C">
        <w:rPr>
          <w:color w:val="auto"/>
          <w:sz w:val="22"/>
          <w:szCs w:val="22"/>
        </w:rPr>
        <w:t xml:space="preserve"> подлежит оплате Участником долевого строительства за счет собственных средств — не позднее 3 (трех) банковских дней с даты государственной регистрации Договора участия в долевом строительстве.</w:t>
      </w:r>
    </w:p>
    <w:p w:rsidR="000146E7" w:rsidRPr="00F7454C" w:rsidRDefault="00265901">
      <w:pPr>
        <w:pStyle w:val="3"/>
        <w:spacing w:line="276" w:lineRule="auto"/>
        <w:ind w:left="-567"/>
        <w:rPr>
          <w:color w:val="auto"/>
          <w:sz w:val="22"/>
          <w:szCs w:val="22"/>
        </w:rPr>
      </w:pPr>
      <w:r w:rsidRPr="00F7454C">
        <w:rPr>
          <w:color w:val="auto"/>
          <w:sz w:val="22"/>
          <w:szCs w:val="22"/>
        </w:rPr>
        <w:t>2.4.</w:t>
      </w:r>
      <w:r w:rsidRPr="00F7454C">
        <w:rPr>
          <w:color w:val="auto"/>
          <w:sz w:val="22"/>
          <w:szCs w:val="22"/>
        </w:rPr>
        <w:tab/>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 В случае нарушения порядка и сроков оплаты, предусмотренных настоящим Договором (в частности перечисления Застройщику денежных средств в счет оплаты по Договору ранее его государственной регистрации, перечисление денежных средств за третье лицо без предоставления документов- оснований и т.д. ), Участник долевого строительства обязуется возместить Застройщику все фактически понесенные Застройщиком убытки, возникшие вследствие указанных нарушений (в том числе банковскую комиссию за возврат Участнику или иному Плательщику денежных средств; наложенных на Застройщика за данные нарушения штрафных санкций государственными органами), в течение пяти дней с даты получения от Застройщика соответствующего требования.</w:t>
      </w:r>
    </w:p>
    <w:p w:rsidR="000146E7" w:rsidRPr="00F7454C" w:rsidRDefault="00265901">
      <w:pPr>
        <w:pStyle w:val="3"/>
        <w:spacing w:line="276" w:lineRule="auto"/>
        <w:ind w:left="-567"/>
        <w:rPr>
          <w:color w:val="auto"/>
          <w:sz w:val="22"/>
          <w:szCs w:val="22"/>
        </w:rPr>
      </w:pPr>
      <w:r w:rsidRPr="00F7454C">
        <w:rPr>
          <w:color w:val="auto"/>
          <w:sz w:val="22"/>
          <w:szCs w:val="22"/>
        </w:rPr>
        <w:t>2.5.</w:t>
      </w:r>
      <w:r w:rsidRPr="00F7454C">
        <w:rPr>
          <w:color w:val="auto"/>
          <w:sz w:val="22"/>
          <w:szCs w:val="22"/>
        </w:rPr>
        <w:tab/>
        <w:t xml:space="preserve">Обязательства Участника по оплате Цены Договора считаются исполненными полностью с момента поступления в полном объеме денежных средств на счет </w:t>
      </w:r>
      <w:proofErr w:type="spellStart"/>
      <w:r w:rsidRPr="00F7454C">
        <w:rPr>
          <w:color w:val="auto"/>
          <w:sz w:val="22"/>
          <w:szCs w:val="22"/>
        </w:rPr>
        <w:t>эскроу</w:t>
      </w:r>
      <w:proofErr w:type="spellEnd"/>
      <w:r w:rsidRPr="00F7454C">
        <w:rPr>
          <w:color w:val="auto"/>
          <w:sz w:val="22"/>
          <w:szCs w:val="22"/>
        </w:rPr>
        <w:t>, открытый в соответствии с п. 2.2. настоящего Договора.</w:t>
      </w:r>
    </w:p>
    <w:p w:rsidR="000146E7" w:rsidRPr="00F7454C" w:rsidRDefault="00265901">
      <w:pPr>
        <w:pStyle w:val="3"/>
        <w:spacing w:line="276" w:lineRule="auto"/>
        <w:ind w:left="-567"/>
        <w:rPr>
          <w:color w:val="auto"/>
          <w:sz w:val="22"/>
          <w:szCs w:val="22"/>
        </w:rPr>
      </w:pPr>
      <w:r w:rsidRPr="00F7454C">
        <w:rPr>
          <w:color w:val="auto"/>
          <w:sz w:val="22"/>
          <w:szCs w:val="22"/>
        </w:rPr>
        <w:t xml:space="preserve">2.6. Затраты на строительство Объекта, включают в себя финансирование всех работ и услуг, связанных со строительством Объекта, в том числе, возмещение затрат на приобретение, а также оформление права собственности или права аренды на земельные участки, на которых осуществляется строительство Объекта, на уплату арендной платы за такие земельные участки; возмещение затрат на подготовку проектной документации и выполнение инженерных изысканий для строительства, а также проведение государственной экспертизы проектной документации; строительство и/или реконструкцию в границах земельного участка, правообладателем  которого является Застройщик, систем инженерно-технического обеспечения, необходимых для подключения (присоединения) Объекта к таким сетям, либо возмещение затрат на строительство, реконструкцию; внесение платы за подключение (технологическое присоединение) Объекта или возмещение затрат, в связи с внесением платы за подключение (присоединение) Объекта к сетям инженерно-технического обеспечения; а также расходы по выполнению инвестиционных условий строительства Объекта в соответствии с постановлениями, контрактами и договорами, осуществляемые путем расчетов со всеми участниками строительства, принимающими участие в строительстве Объекта;  возмещение затрат на уплату процентов по целевым кредитам на строительство (создание) Объекта; возмещение затрат, связанных с государственной регистрацией Застройщиком договоров </w:t>
      </w:r>
      <w:r w:rsidR="00C44227" w:rsidRPr="00F7454C">
        <w:rPr>
          <w:color w:val="auto"/>
          <w:sz w:val="22"/>
          <w:szCs w:val="22"/>
        </w:rPr>
        <w:t xml:space="preserve">участия в долевом строительстве; </w:t>
      </w:r>
      <w:r w:rsidR="00C44227" w:rsidRPr="00F7454C">
        <w:rPr>
          <w:color w:val="auto"/>
          <w:sz w:val="22"/>
          <w:szCs w:val="22"/>
          <w:shd w:val="clear" w:color="auto" w:fill="FFFFFF"/>
        </w:rPr>
        <w:t>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w:t>
      </w:r>
      <w:r w:rsidR="00C44227" w:rsidRPr="00F7454C">
        <w:rPr>
          <w:color w:val="auto"/>
          <w:sz w:val="22"/>
          <w:szCs w:val="22"/>
        </w:rPr>
        <w:t>; оплата иных расходов, в том числе расходов на рекламу, коммунальные услуги, услуги связи</w:t>
      </w:r>
      <w:r w:rsidR="00C44227" w:rsidRPr="00F7454C">
        <w:rPr>
          <w:color w:val="auto"/>
          <w:sz w:val="22"/>
          <w:szCs w:val="22"/>
          <w:shd w:val="clear" w:color="auto" w:fill="FFFFFF"/>
        </w:rPr>
        <w:t>.</w:t>
      </w:r>
    </w:p>
    <w:p w:rsidR="000146E7" w:rsidRPr="00F7454C" w:rsidRDefault="00265901">
      <w:pPr>
        <w:pStyle w:val="3"/>
        <w:spacing w:line="276" w:lineRule="auto"/>
        <w:ind w:left="-567"/>
        <w:rPr>
          <w:color w:val="auto"/>
          <w:sz w:val="22"/>
          <w:szCs w:val="22"/>
        </w:rPr>
      </w:pPr>
      <w:r w:rsidRPr="00F7454C">
        <w:rPr>
          <w:color w:val="auto"/>
          <w:sz w:val="22"/>
          <w:szCs w:val="22"/>
        </w:rPr>
        <w:t>2.6.1. В случае, если по окончании строительства (создания) Объекта, в состав которого входит Объект долевого строительства, у Застройщика формируется экономия, то данная экономия остается в распоряжении Застройщика.</w:t>
      </w:r>
    </w:p>
    <w:p w:rsidR="000146E7" w:rsidRPr="00F7454C" w:rsidRDefault="00265901">
      <w:pPr>
        <w:pStyle w:val="3"/>
        <w:spacing w:line="276" w:lineRule="auto"/>
        <w:ind w:left="-567"/>
        <w:rPr>
          <w:color w:val="auto"/>
          <w:sz w:val="22"/>
          <w:szCs w:val="22"/>
        </w:rPr>
      </w:pPr>
      <w:r w:rsidRPr="00F7454C">
        <w:rPr>
          <w:color w:val="auto"/>
          <w:sz w:val="22"/>
          <w:szCs w:val="22"/>
        </w:rPr>
        <w:t>2.7. Оплата по настоящему Договору должна производиться Участником долевого строительства лично. В случае, если оплата по настоящему Договору, за Участником долевого строительства, будет производиться третьим лицом, Застройщику должно быть представлено заявление Участника долевого строительства с документальным обоснованием такой оплаты.</w:t>
      </w:r>
    </w:p>
    <w:p w:rsidR="000146E7" w:rsidRPr="00F7454C" w:rsidRDefault="00265901">
      <w:pPr>
        <w:spacing w:line="276" w:lineRule="auto"/>
        <w:ind w:left="-567"/>
        <w:jc w:val="both"/>
        <w:rPr>
          <w:sz w:val="22"/>
          <w:szCs w:val="22"/>
        </w:rPr>
      </w:pPr>
      <w:r w:rsidRPr="00F7454C">
        <w:rPr>
          <w:sz w:val="22"/>
          <w:szCs w:val="22"/>
        </w:rPr>
        <w:t xml:space="preserve">2.8. В случае, если Застройщик принял решение сменить </w:t>
      </w:r>
      <w:proofErr w:type="spellStart"/>
      <w:r w:rsidRPr="00F7454C">
        <w:rPr>
          <w:sz w:val="22"/>
          <w:szCs w:val="22"/>
        </w:rPr>
        <w:t>эскроу</w:t>
      </w:r>
      <w:proofErr w:type="spellEnd"/>
      <w:r w:rsidRPr="00F7454C">
        <w:rPr>
          <w:sz w:val="22"/>
          <w:szCs w:val="22"/>
        </w:rPr>
        <w:t xml:space="preserve">-агента, то участник долевого строительства обязуется заключить с застройщиком дополнительное соглашение о переводе </w:t>
      </w:r>
      <w:proofErr w:type="spellStart"/>
      <w:r w:rsidRPr="00F7454C">
        <w:rPr>
          <w:sz w:val="22"/>
          <w:szCs w:val="22"/>
        </w:rPr>
        <w:t>эскроу</w:t>
      </w:r>
      <w:proofErr w:type="spellEnd"/>
      <w:r w:rsidRPr="00F7454C">
        <w:rPr>
          <w:sz w:val="22"/>
          <w:szCs w:val="22"/>
        </w:rPr>
        <w:t>-счета в другой банк.</w:t>
      </w:r>
    </w:p>
    <w:p w:rsidR="000146E7" w:rsidRPr="00F7454C" w:rsidRDefault="00265901">
      <w:pPr>
        <w:numPr>
          <w:ilvl w:val="0"/>
          <w:numId w:val="1"/>
        </w:numPr>
        <w:pBdr>
          <w:top w:val="none" w:sz="0" w:space="0" w:color="000000"/>
          <w:left w:val="none" w:sz="0" w:space="0" w:color="000000"/>
          <w:bottom w:val="none" w:sz="0" w:space="0" w:color="000000"/>
          <w:right w:val="none" w:sz="0" w:space="0" w:color="000000"/>
          <w:between w:val="none" w:sz="0" w:space="0" w:color="000000"/>
        </w:pBdr>
        <w:jc w:val="center"/>
        <w:rPr>
          <w:b/>
          <w:sz w:val="22"/>
          <w:szCs w:val="22"/>
        </w:rPr>
      </w:pPr>
      <w:r w:rsidRPr="00F7454C">
        <w:rPr>
          <w:b/>
          <w:sz w:val="22"/>
          <w:szCs w:val="22"/>
        </w:rPr>
        <w:t>ПРАВА И ОБЯЗАННОСТИ СТОРОН</w:t>
      </w:r>
    </w:p>
    <w:p w:rsidR="000146E7" w:rsidRPr="00F7454C" w:rsidRDefault="000146E7">
      <w:pPr>
        <w:rPr>
          <w:b/>
        </w:rPr>
      </w:pPr>
    </w:p>
    <w:p w:rsidR="000146E7" w:rsidRPr="00F7454C" w:rsidRDefault="00265901">
      <w:pPr>
        <w:ind w:left="-567"/>
        <w:rPr>
          <w:b/>
          <w:sz w:val="22"/>
          <w:szCs w:val="22"/>
        </w:rPr>
      </w:pPr>
      <w:r w:rsidRPr="00F7454C">
        <w:rPr>
          <w:b/>
          <w:sz w:val="22"/>
          <w:szCs w:val="22"/>
        </w:rPr>
        <w:t>3.1. Участник долевого строительства обязуется:</w:t>
      </w:r>
    </w:p>
    <w:p w:rsidR="000146E7" w:rsidRPr="00F7454C" w:rsidRDefault="000146E7">
      <w:pPr>
        <w:ind w:left="-567"/>
        <w:rPr>
          <w:b/>
          <w:sz w:val="22"/>
          <w:szCs w:val="22"/>
        </w:rPr>
      </w:pPr>
    </w:p>
    <w:p w:rsidR="000146E7" w:rsidRPr="00F7454C" w:rsidRDefault="00265901">
      <w:pPr>
        <w:pStyle w:val="3"/>
        <w:spacing w:line="276" w:lineRule="auto"/>
        <w:ind w:left="-567"/>
        <w:rPr>
          <w:color w:val="auto"/>
          <w:sz w:val="22"/>
          <w:szCs w:val="22"/>
        </w:rPr>
      </w:pPr>
      <w:r w:rsidRPr="00F7454C">
        <w:rPr>
          <w:color w:val="auto"/>
          <w:sz w:val="22"/>
          <w:szCs w:val="22"/>
        </w:rPr>
        <w:t xml:space="preserve">3.1.1. Внести в полном объеме денежные средства, составляющие Цену Договора, на счет </w:t>
      </w:r>
      <w:proofErr w:type="spellStart"/>
      <w:r w:rsidRPr="00F7454C">
        <w:rPr>
          <w:color w:val="auto"/>
          <w:sz w:val="22"/>
          <w:szCs w:val="22"/>
        </w:rPr>
        <w:t>эскроу</w:t>
      </w:r>
      <w:proofErr w:type="spellEnd"/>
      <w:r w:rsidRPr="00F7454C">
        <w:rPr>
          <w:color w:val="auto"/>
          <w:sz w:val="22"/>
          <w:szCs w:val="22"/>
        </w:rPr>
        <w:t xml:space="preserve"> в уполномоченном банке в   размере, порядке и сроки, указанные в разделе 2 настоящего Договора.</w:t>
      </w:r>
    </w:p>
    <w:p w:rsidR="000146E7" w:rsidRPr="00F7454C" w:rsidRDefault="00265901">
      <w:pPr>
        <w:tabs>
          <w:tab w:val="left" w:pos="0"/>
        </w:tabs>
        <w:spacing w:line="276" w:lineRule="auto"/>
        <w:ind w:left="-567"/>
        <w:jc w:val="both"/>
        <w:rPr>
          <w:sz w:val="22"/>
          <w:szCs w:val="22"/>
        </w:rPr>
      </w:pPr>
      <w:r w:rsidRPr="00F7454C">
        <w:rPr>
          <w:sz w:val="22"/>
          <w:szCs w:val="22"/>
        </w:rPr>
        <w:t xml:space="preserve">3.1.2. Своевременно и полностью вносить плату за жилые помещения и коммунальные услуги с момента принятия им Квартиры по Передаточному акту. Компенсировать Застройщику расходы, связанные с содержанием (коммунальные платежи) Квартиры, за период с момента ввода в эксплуатацию Объекта до передачи Квартиры Участнику долевого строительства по Передаточному акту, в объеме счетов, выставляемых Застройщику эксплуатирующей организацией, если оформление Передаточного акта было задержано по вине Участника долевого строительства. </w:t>
      </w:r>
    </w:p>
    <w:p w:rsidR="000146E7" w:rsidRPr="00F7454C" w:rsidRDefault="00265901">
      <w:pPr>
        <w:pStyle w:val="3"/>
        <w:spacing w:line="276" w:lineRule="auto"/>
        <w:ind w:left="-567"/>
        <w:rPr>
          <w:color w:val="auto"/>
          <w:sz w:val="22"/>
          <w:szCs w:val="22"/>
        </w:rPr>
      </w:pPr>
      <w:r w:rsidRPr="00F7454C">
        <w:rPr>
          <w:color w:val="auto"/>
          <w:sz w:val="22"/>
          <w:szCs w:val="22"/>
        </w:rPr>
        <w:t>3.1.3. Не проводить в Объекте долевого строительства, до оформления права собственности на него, работы, связанные с отступлением от проектной документации (перепланировка, возведение внутриквартирных перегородок, разводка всех инженерных коммуникаций, электрики, пробивка проёмов, ниш, борозд в стенах и перекрытиях, изменение фасада и т. д.) без письменного согласования с Застройщиком. Перепланировка квартир (установки перегородок) производится Участником долевого строительства строго в установленном действующим законодательством порядке.</w:t>
      </w:r>
    </w:p>
    <w:p w:rsidR="000146E7" w:rsidRPr="00F7454C" w:rsidRDefault="00265901">
      <w:pPr>
        <w:pStyle w:val="3"/>
        <w:spacing w:line="276" w:lineRule="auto"/>
        <w:ind w:left="-567"/>
        <w:rPr>
          <w:color w:val="auto"/>
          <w:sz w:val="22"/>
          <w:szCs w:val="22"/>
        </w:rPr>
      </w:pPr>
      <w:r w:rsidRPr="00F7454C">
        <w:rPr>
          <w:color w:val="auto"/>
          <w:sz w:val="22"/>
          <w:szCs w:val="22"/>
        </w:rPr>
        <w:t>3.1.4. Принять Объект долевого строительства от Застройщика по акту приема-передачи в срок, установленный договором.</w:t>
      </w:r>
    </w:p>
    <w:p w:rsidR="000146E7" w:rsidRPr="00F7454C" w:rsidRDefault="00265901">
      <w:pPr>
        <w:pStyle w:val="3"/>
        <w:spacing w:line="276" w:lineRule="auto"/>
        <w:ind w:left="-567"/>
        <w:rPr>
          <w:color w:val="auto"/>
          <w:sz w:val="22"/>
          <w:szCs w:val="22"/>
        </w:rPr>
      </w:pPr>
      <w:r w:rsidRPr="00F7454C">
        <w:rPr>
          <w:color w:val="auto"/>
          <w:sz w:val="22"/>
          <w:szCs w:val="22"/>
        </w:rPr>
        <w:t>3.1.5. Оказывать содействие Застройщику по всем вопросам, касающимся выполнения Сторонами договора, в том числе своевременно предоставлять Застройщику необходимые документы (доверенности, заявления и т.п.).</w:t>
      </w:r>
    </w:p>
    <w:p w:rsidR="000146E7" w:rsidRPr="00F7454C" w:rsidRDefault="00265901">
      <w:pPr>
        <w:pStyle w:val="3"/>
        <w:spacing w:line="276" w:lineRule="auto"/>
        <w:ind w:left="-567"/>
        <w:rPr>
          <w:color w:val="auto"/>
          <w:sz w:val="22"/>
          <w:szCs w:val="22"/>
        </w:rPr>
      </w:pPr>
      <w:r w:rsidRPr="00F7454C">
        <w:rPr>
          <w:color w:val="auto"/>
          <w:sz w:val="22"/>
          <w:szCs w:val="22"/>
        </w:rPr>
        <w:t>3.1.6. Совместно с Застройщиком подать на государственную регистрацию настоящий договор с приложением всех необходимых документов в установленном законом порядке в течение 5 рабочих дней с момента подписания договора.</w:t>
      </w:r>
    </w:p>
    <w:p w:rsidR="000146E7" w:rsidRPr="00F7454C" w:rsidRDefault="00265901">
      <w:pPr>
        <w:pStyle w:val="3"/>
        <w:spacing w:line="276" w:lineRule="auto"/>
        <w:ind w:left="-567"/>
        <w:rPr>
          <w:color w:val="auto"/>
          <w:sz w:val="22"/>
          <w:szCs w:val="22"/>
        </w:rPr>
      </w:pPr>
      <w:r w:rsidRPr="00F7454C">
        <w:rPr>
          <w:color w:val="auto"/>
          <w:sz w:val="22"/>
          <w:szCs w:val="22"/>
        </w:rPr>
        <w:t>3.1.7. Осуществлять эксплуатацию Объекта в соответствии с требованиями Инструкции по эксплуатации Объекта, являющейся неотъемлемой частью Акта приема-передачи Квартиры.</w:t>
      </w:r>
    </w:p>
    <w:p w:rsidR="000146E7" w:rsidRPr="00F7454C" w:rsidRDefault="00265901" w:rsidP="007D2CB2">
      <w:pPr>
        <w:spacing w:line="276" w:lineRule="auto"/>
        <w:ind w:left="-567"/>
        <w:jc w:val="both"/>
        <w:rPr>
          <w:sz w:val="22"/>
          <w:szCs w:val="22"/>
        </w:rPr>
      </w:pPr>
      <w:r w:rsidRPr="00F7454C">
        <w:t xml:space="preserve">3.1.8. </w:t>
      </w:r>
      <w:r w:rsidRPr="00F7454C">
        <w:rPr>
          <w:sz w:val="22"/>
          <w:szCs w:val="22"/>
        </w:rPr>
        <w:t xml:space="preserve">Обязуется заключить с Застройщиком договор счета </w:t>
      </w:r>
      <w:proofErr w:type="spellStart"/>
      <w:r w:rsidRPr="00F7454C">
        <w:rPr>
          <w:sz w:val="22"/>
          <w:szCs w:val="22"/>
        </w:rPr>
        <w:t>эскроу</w:t>
      </w:r>
      <w:proofErr w:type="spellEnd"/>
      <w:r w:rsidRPr="00F7454C">
        <w:rPr>
          <w:sz w:val="22"/>
          <w:szCs w:val="22"/>
        </w:rPr>
        <w:t xml:space="preserve"> с другим уполномоченным банком, если в отношении уполномоченного банка, в котором открыт счет </w:t>
      </w:r>
      <w:proofErr w:type="spellStart"/>
      <w:r w:rsidRPr="00F7454C">
        <w:rPr>
          <w:sz w:val="22"/>
          <w:szCs w:val="22"/>
        </w:rPr>
        <w:t>эскроу</w:t>
      </w:r>
      <w:proofErr w:type="spellEnd"/>
      <w:r w:rsidRPr="00F7454C">
        <w:rPr>
          <w:sz w:val="22"/>
          <w:szCs w:val="22"/>
        </w:rPr>
        <w:t>,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rsidR="000146E7" w:rsidRPr="00F7454C" w:rsidRDefault="00265901" w:rsidP="007D2CB2">
      <w:pPr>
        <w:spacing w:line="276" w:lineRule="auto"/>
        <w:ind w:left="-567"/>
        <w:jc w:val="both"/>
        <w:rPr>
          <w:sz w:val="22"/>
          <w:szCs w:val="22"/>
        </w:rPr>
      </w:pPr>
      <w:r w:rsidRPr="00F7454C">
        <w:t xml:space="preserve">3.1.9. </w:t>
      </w:r>
      <w:r w:rsidRPr="00F7454C">
        <w:rPr>
          <w:sz w:val="22"/>
          <w:szCs w:val="22"/>
        </w:rPr>
        <w:t>При удовлетворении требований Участника долевого строительства, связанных с недостатками Квартиры, Участник долевого строительства обязан возвратить Застройщику конструкции (части конструкций) и другие элементы/изделия (части элементов/изделий) Квартиры, которые были ранее переданы Участнику долевого строительства в составе квартиры (к примеру, оконные и балконные блоки, их части (створки окон, фурнитуру и т.д.) радиаторы, двери и т.п.) и заменены на другие (или должны быть заменены) в результате удовлетворения требований Участника долевого строительства.</w:t>
      </w:r>
    </w:p>
    <w:p w:rsidR="000146E7" w:rsidRPr="00F7454C" w:rsidRDefault="00265901" w:rsidP="007D2CB2">
      <w:pPr>
        <w:spacing w:line="276" w:lineRule="auto"/>
        <w:ind w:left="-567"/>
        <w:jc w:val="both"/>
        <w:rPr>
          <w:sz w:val="22"/>
          <w:szCs w:val="22"/>
        </w:rPr>
      </w:pPr>
      <w:r w:rsidRPr="00F7454C">
        <w:rPr>
          <w:sz w:val="22"/>
          <w:szCs w:val="22"/>
        </w:rPr>
        <w:t xml:space="preserve">3.1.10. Незамедлительно письменно заказным письмом с уведомлением известить Застройщика по почтовому адресу, указанному в Договоре, об изменении своих персональных и контактных данных, указанных в Договоре. Все негативные последствия не уведомления Застройщика об изменении адреса и персональных данных несет Участник долевого строительства. </w:t>
      </w:r>
    </w:p>
    <w:p w:rsidR="000146E7" w:rsidRPr="00F7454C" w:rsidRDefault="00265901" w:rsidP="007D2CB2">
      <w:pPr>
        <w:spacing w:line="276" w:lineRule="auto"/>
        <w:ind w:left="-567"/>
        <w:jc w:val="both"/>
        <w:rPr>
          <w:sz w:val="22"/>
          <w:szCs w:val="22"/>
        </w:rPr>
      </w:pPr>
      <w:r w:rsidRPr="00F7454C">
        <w:rPr>
          <w:sz w:val="22"/>
          <w:szCs w:val="22"/>
        </w:rPr>
        <w:t>3.1.11. Участник долевого строительства извещен и согласен, что после ввода в эксплуатацию, Объект эксплуатируется организацией, осуществляющей функции управления жилым фондом, определяемой при вводе Дома в эксплуатацию.</w:t>
      </w:r>
    </w:p>
    <w:p w:rsidR="000146E7" w:rsidRPr="00F7454C" w:rsidRDefault="00265901" w:rsidP="007D2CB2">
      <w:pPr>
        <w:spacing w:line="276" w:lineRule="auto"/>
        <w:ind w:left="-567"/>
        <w:jc w:val="both"/>
        <w:rPr>
          <w:sz w:val="22"/>
          <w:szCs w:val="22"/>
        </w:rPr>
      </w:pPr>
      <w:r w:rsidRPr="00F7454C">
        <w:rPr>
          <w:sz w:val="22"/>
          <w:szCs w:val="22"/>
        </w:rPr>
        <w:t xml:space="preserve">Участник долевого строительства обязуется заключить договор с такой специализированной организацией на управление и эксплуатацию, оказание коммунальных услуг и техническое обслуживание Дома, а также оплатить коммунальные услуги, услуги по охране и техническому обслуживанию Дома. </w:t>
      </w:r>
    </w:p>
    <w:p w:rsidR="000146E7" w:rsidRPr="00F7454C" w:rsidRDefault="00265901" w:rsidP="007D2CB2">
      <w:pPr>
        <w:spacing w:line="276" w:lineRule="auto"/>
        <w:ind w:left="-567"/>
        <w:jc w:val="both"/>
        <w:rPr>
          <w:sz w:val="22"/>
          <w:szCs w:val="22"/>
        </w:rPr>
      </w:pPr>
      <w:r w:rsidRPr="00F7454C">
        <w:rPr>
          <w:sz w:val="22"/>
          <w:szCs w:val="22"/>
        </w:rPr>
        <w:t>Участник долевого строительства обязуется письменно согласовывать с организацией, осуществляющей функции управления жилым домом, замену входных дверей и оконных конструкций, а также монтирование каких-либо приборов и установок (спутниковых антенн, кондиционеров и т.п.), влияющих на внешний облик фасада жилого дома, а также соблюдать регламент проведения строительно-отделочных (ремонтных) работ, утвержденный такой организацией.</w:t>
      </w:r>
    </w:p>
    <w:p w:rsidR="000146E7" w:rsidRPr="00F7454C" w:rsidRDefault="00265901" w:rsidP="007D2CB2">
      <w:pPr>
        <w:spacing w:line="276" w:lineRule="auto"/>
        <w:ind w:left="-567"/>
        <w:jc w:val="both"/>
        <w:rPr>
          <w:sz w:val="22"/>
          <w:szCs w:val="22"/>
        </w:rPr>
      </w:pPr>
      <w:r w:rsidRPr="00F7454C">
        <w:rPr>
          <w:sz w:val="22"/>
          <w:szCs w:val="22"/>
        </w:rPr>
        <w:t>Тарифы за коммунальные, эксплуатационные и иные услуги на содержание, обслуживание, ремонт и управление общим имуществом Дома и Квартир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rsidR="000146E7" w:rsidRPr="00F7454C" w:rsidRDefault="00265901" w:rsidP="007D2CB2">
      <w:pPr>
        <w:spacing w:line="276" w:lineRule="auto"/>
        <w:ind w:left="-567"/>
        <w:jc w:val="both"/>
        <w:rPr>
          <w:sz w:val="22"/>
          <w:szCs w:val="22"/>
        </w:rPr>
      </w:pPr>
      <w:r w:rsidRPr="00F7454C">
        <w:rPr>
          <w:sz w:val="22"/>
          <w:szCs w:val="22"/>
        </w:rPr>
        <w:t>Уклонение Участником долевого строительства от заключения с эксплуатирующей организацией договоров на эксплуатацию Объекта долевого строительства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долевого строительства и соответствующей доли общего имущества в Объекте.</w:t>
      </w:r>
    </w:p>
    <w:p w:rsidR="000146E7" w:rsidRPr="00F7454C" w:rsidRDefault="00265901" w:rsidP="007D2CB2">
      <w:pPr>
        <w:spacing w:line="276" w:lineRule="auto"/>
        <w:ind w:left="-567"/>
        <w:jc w:val="both"/>
        <w:rPr>
          <w:sz w:val="22"/>
          <w:szCs w:val="22"/>
        </w:rPr>
      </w:pPr>
      <w:r w:rsidRPr="00F7454C">
        <w:rPr>
          <w:sz w:val="22"/>
          <w:szCs w:val="22"/>
        </w:rPr>
        <w:t>3.1.12. Подать документы на государственную регистрацию права собственности на Объект долевого строительства в Орган регистрации прав в течение 15 (Пятнадцати) календарных дней с даты подписания акта приема-передачи квартиры.</w:t>
      </w:r>
    </w:p>
    <w:p w:rsidR="000146E7" w:rsidRPr="00F7454C" w:rsidRDefault="00265901" w:rsidP="007D2CB2">
      <w:pPr>
        <w:spacing w:line="276" w:lineRule="auto"/>
        <w:ind w:left="-567"/>
        <w:jc w:val="both"/>
        <w:rPr>
          <w:sz w:val="22"/>
          <w:szCs w:val="22"/>
        </w:rPr>
      </w:pPr>
      <w:r w:rsidRPr="00F7454C">
        <w:rPr>
          <w:sz w:val="22"/>
          <w:szCs w:val="22"/>
        </w:rPr>
        <w:t>3.1.13. Содержать фасадное и ландшафтное освещение в случае отказа муниципалитета принять данные конструктивы к себе на баланс.</w:t>
      </w:r>
    </w:p>
    <w:p w:rsidR="000146E7" w:rsidRPr="00F7454C" w:rsidRDefault="000146E7"/>
    <w:p w:rsidR="000146E7" w:rsidRPr="00F7454C" w:rsidRDefault="00265901">
      <w:pPr>
        <w:pStyle w:val="3"/>
        <w:numPr>
          <w:ilvl w:val="1"/>
          <w:numId w:val="1"/>
        </w:numPr>
        <w:ind w:left="-142"/>
        <w:rPr>
          <w:b/>
          <w:color w:val="auto"/>
          <w:sz w:val="22"/>
          <w:szCs w:val="22"/>
        </w:rPr>
      </w:pPr>
      <w:r w:rsidRPr="00F7454C">
        <w:rPr>
          <w:b/>
          <w:color w:val="auto"/>
          <w:sz w:val="22"/>
          <w:szCs w:val="22"/>
        </w:rPr>
        <w:t>Застройщик имеет право:</w:t>
      </w:r>
    </w:p>
    <w:p w:rsidR="000146E7" w:rsidRPr="00F7454C" w:rsidRDefault="000146E7">
      <w:pPr>
        <w:pBdr>
          <w:top w:val="none" w:sz="0" w:space="0" w:color="000000"/>
          <w:left w:val="none" w:sz="0" w:space="0" w:color="000000"/>
          <w:bottom w:val="none" w:sz="0" w:space="0" w:color="000000"/>
          <w:right w:val="none" w:sz="0" w:space="0" w:color="000000"/>
          <w:between w:val="none" w:sz="0" w:space="0" w:color="000000"/>
        </w:pBdr>
        <w:ind w:left="1080"/>
        <w:rPr>
          <w:sz w:val="22"/>
          <w:szCs w:val="22"/>
        </w:rPr>
      </w:pPr>
    </w:p>
    <w:p w:rsidR="000146E7" w:rsidRPr="00F7454C" w:rsidRDefault="00265901">
      <w:pPr>
        <w:pStyle w:val="3"/>
        <w:spacing w:line="276" w:lineRule="auto"/>
        <w:ind w:left="-567"/>
        <w:rPr>
          <w:color w:val="auto"/>
          <w:sz w:val="22"/>
          <w:szCs w:val="22"/>
        </w:rPr>
      </w:pPr>
      <w:r w:rsidRPr="00F7454C">
        <w:rPr>
          <w:color w:val="auto"/>
          <w:sz w:val="22"/>
          <w:szCs w:val="22"/>
        </w:rPr>
        <w:t xml:space="preserve">3.2.1. Без дополнительного согласования (в </w:t>
      </w:r>
      <w:proofErr w:type="spellStart"/>
      <w:r w:rsidRPr="00F7454C">
        <w:rPr>
          <w:color w:val="auto"/>
          <w:sz w:val="22"/>
          <w:szCs w:val="22"/>
        </w:rPr>
        <w:t>т.ч</w:t>
      </w:r>
      <w:proofErr w:type="spellEnd"/>
      <w:r w:rsidRPr="00F7454C">
        <w:rPr>
          <w:color w:val="auto"/>
          <w:sz w:val="22"/>
          <w:szCs w:val="22"/>
        </w:rPr>
        <w:t xml:space="preserve">. письменного) с Участником долевого строительства привлекать к участию в совместной деятельности по строительству Объекта третьих лиц (Участников долевого строительства, Инвесторов, </w:t>
      </w:r>
      <w:proofErr w:type="spellStart"/>
      <w:r w:rsidRPr="00F7454C">
        <w:rPr>
          <w:color w:val="auto"/>
          <w:sz w:val="22"/>
          <w:szCs w:val="22"/>
        </w:rPr>
        <w:t>Соинвесторов</w:t>
      </w:r>
      <w:proofErr w:type="spellEnd"/>
      <w:r w:rsidRPr="00F7454C">
        <w:rPr>
          <w:color w:val="auto"/>
          <w:sz w:val="22"/>
          <w:szCs w:val="22"/>
        </w:rPr>
        <w:t xml:space="preserve"> и т. д.);</w:t>
      </w:r>
    </w:p>
    <w:p w:rsidR="000146E7" w:rsidRPr="00F7454C" w:rsidRDefault="00265901">
      <w:pPr>
        <w:pStyle w:val="3"/>
        <w:spacing w:line="276" w:lineRule="auto"/>
        <w:ind w:left="-567"/>
        <w:rPr>
          <w:color w:val="auto"/>
          <w:sz w:val="22"/>
          <w:szCs w:val="22"/>
        </w:rPr>
      </w:pPr>
      <w:r w:rsidRPr="00F7454C">
        <w:rPr>
          <w:color w:val="auto"/>
          <w:sz w:val="22"/>
          <w:szCs w:val="22"/>
        </w:rPr>
        <w:t>3.2.2. Вносить несущественные изменения в проектную документацию на строительство жилого дома, без согласования с «Участником долевого строительства», т.к. планировка квартиры, приведенная в Приложении № 1, является предварительной.</w:t>
      </w:r>
    </w:p>
    <w:p w:rsidR="000146E7" w:rsidRPr="00F7454C" w:rsidRDefault="00265901">
      <w:pPr>
        <w:pStyle w:val="3"/>
        <w:spacing w:line="276" w:lineRule="auto"/>
        <w:ind w:left="-567"/>
        <w:rPr>
          <w:color w:val="auto"/>
          <w:sz w:val="22"/>
          <w:szCs w:val="22"/>
        </w:rPr>
      </w:pPr>
      <w:r w:rsidRPr="00F7454C">
        <w:rPr>
          <w:color w:val="auto"/>
          <w:sz w:val="22"/>
          <w:szCs w:val="22"/>
        </w:rPr>
        <w:t xml:space="preserve">3.2.3. Без дополнительного согласования (в </w:t>
      </w:r>
      <w:proofErr w:type="spellStart"/>
      <w:r w:rsidRPr="00F7454C">
        <w:rPr>
          <w:color w:val="auto"/>
          <w:sz w:val="22"/>
          <w:szCs w:val="22"/>
        </w:rPr>
        <w:t>т.ч</w:t>
      </w:r>
      <w:proofErr w:type="spellEnd"/>
      <w:r w:rsidRPr="00F7454C">
        <w:rPr>
          <w:color w:val="auto"/>
          <w:sz w:val="22"/>
          <w:szCs w:val="22"/>
        </w:rPr>
        <w:t>. письменного) с Участником долевого строительства вносить изменения в проектную документацию, в т. ч. связанные с конструктивными особенностями наружных стен и внутренних перегородок, с изменением фасада, а также с изменением назначения нежилых помещений и имущества общего пользования. Стороны пришли к соглашению о том, что путем подписания настоящего договора Участник долевого строительства дал свое согласие на любые изменения, предусмотренные настоящим пунктом договора.</w:t>
      </w:r>
    </w:p>
    <w:p w:rsidR="000146E7" w:rsidRPr="00F7454C" w:rsidRDefault="00265901">
      <w:pPr>
        <w:spacing w:line="276" w:lineRule="auto"/>
        <w:ind w:left="-567"/>
        <w:jc w:val="both"/>
        <w:rPr>
          <w:sz w:val="22"/>
          <w:szCs w:val="22"/>
        </w:rPr>
      </w:pPr>
      <w:r w:rsidRPr="00F7454C">
        <w:rPr>
          <w:sz w:val="22"/>
          <w:szCs w:val="22"/>
        </w:rPr>
        <w:t>3.2.4. Без согласия Участника долевого строительства комплектовать Квартиру строительными материалами в количестве и объеме, определяемом Застройщиком, которые не были в употреблении и являются пригодными для проведения отделочных работ в Квартире.</w:t>
      </w:r>
    </w:p>
    <w:p w:rsidR="000146E7" w:rsidRPr="00F7454C" w:rsidRDefault="000146E7"/>
    <w:p w:rsidR="000146E7" w:rsidRPr="00F7454C" w:rsidRDefault="00265901">
      <w:pPr>
        <w:pStyle w:val="3"/>
        <w:numPr>
          <w:ilvl w:val="1"/>
          <w:numId w:val="1"/>
        </w:numPr>
        <w:ind w:left="-142"/>
        <w:rPr>
          <w:b/>
          <w:color w:val="auto"/>
          <w:sz w:val="22"/>
          <w:szCs w:val="22"/>
        </w:rPr>
      </w:pPr>
      <w:r w:rsidRPr="00F7454C">
        <w:rPr>
          <w:b/>
          <w:color w:val="auto"/>
          <w:sz w:val="22"/>
          <w:szCs w:val="22"/>
        </w:rPr>
        <w:t>Застройщик обязуется:</w:t>
      </w:r>
    </w:p>
    <w:p w:rsidR="000146E7" w:rsidRPr="00F7454C" w:rsidRDefault="000146E7">
      <w:pPr>
        <w:pBdr>
          <w:top w:val="none" w:sz="0" w:space="0" w:color="000000"/>
          <w:left w:val="none" w:sz="0" w:space="0" w:color="000000"/>
          <w:bottom w:val="none" w:sz="0" w:space="0" w:color="000000"/>
          <w:right w:val="none" w:sz="0" w:space="0" w:color="000000"/>
          <w:between w:val="none" w:sz="0" w:space="0" w:color="000000"/>
        </w:pBdr>
        <w:ind w:left="1080"/>
        <w:jc w:val="both"/>
        <w:rPr>
          <w:sz w:val="22"/>
          <w:szCs w:val="22"/>
        </w:rPr>
      </w:pPr>
    </w:p>
    <w:p w:rsidR="000146E7" w:rsidRPr="00F7454C" w:rsidRDefault="00265901" w:rsidP="007D2CB2">
      <w:pPr>
        <w:spacing w:line="276" w:lineRule="auto"/>
        <w:ind w:left="-567"/>
        <w:jc w:val="both"/>
        <w:rPr>
          <w:sz w:val="22"/>
          <w:szCs w:val="22"/>
        </w:rPr>
      </w:pPr>
      <w:r w:rsidRPr="00F7454C">
        <w:rPr>
          <w:sz w:val="22"/>
          <w:szCs w:val="22"/>
        </w:rPr>
        <w:t>3.3.1.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в установленном порядке получить разрешение на ввод его в эксплуатацию.</w:t>
      </w:r>
    </w:p>
    <w:p w:rsidR="000146E7" w:rsidRPr="00F7454C" w:rsidRDefault="00265901" w:rsidP="007D2CB2">
      <w:pPr>
        <w:spacing w:line="276" w:lineRule="auto"/>
        <w:ind w:left="-567"/>
        <w:jc w:val="both"/>
        <w:rPr>
          <w:sz w:val="22"/>
          <w:szCs w:val="22"/>
        </w:rPr>
      </w:pPr>
      <w:r w:rsidRPr="00F7454C">
        <w:rPr>
          <w:sz w:val="22"/>
          <w:szCs w:val="22"/>
        </w:rPr>
        <w:t>3.3.2. Передать Участнику долевого строительства Объект долевого строительства в срок, установленный договором.</w:t>
      </w:r>
    </w:p>
    <w:p w:rsidR="000146E7" w:rsidRPr="00F7454C" w:rsidRDefault="00265901" w:rsidP="007D2CB2">
      <w:pPr>
        <w:spacing w:line="276" w:lineRule="auto"/>
        <w:ind w:left="-567"/>
        <w:jc w:val="both"/>
        <w:rPr>
          <w:sz w:val="22"/>
          <w:szCs w:val="22"/>
        </w:rPr>
      </w:pPr>
      <w:r w:rsidRPr="00F7454C">
        <w:rPr>
          <w:sz w:val="22"/>
          <w:szCs w:val="22"/>
        </w:rPr>
        <w:t xml:space="preserve">3.3.3. Расходовать денежные средства Участника долевого строительства на строительство (возмещение затрат на строительство) Объекта, включая: строительно-монтажные работы по созданию Объекта, расходы по мобилизации строительной площадки, услуги по охране объекта строительства, услуги по техническому и авторскому надзору за строительством, мероприятия по обеспечению пожарной безопасности; затраты на приобретение права собственности (аренды/субаренды) на земельные участки; арендную плату, в </w:t>
      </w:r>
      <w:proofErr w:type="spellStart"/>
      <w:r w:rsidRPr="00F7454C">
        <w:rPr>
          <w:sz w:val="22"/>
          <w:szCs w:val="22"/>
        </w:rPr>
        <w:t>т.ч</w:t>
      </w:r>
      <w:proofErr w:type="spellEnd"/>
      <w:r w:rsidRPr="00F7454C">
        <w:rPr>
          <w:sz w:val="22"/>
          <w:szCs w:val="22"/>
        </w:rPr>
        <w:t>. по земельному участку; разработку проектной документации,  необходимые экспертизы и анализы, топографические съемки, землеустроительные работы, геодезические работы, инженерно-геологические изыскания  и исследования, необходимые согласования и заключения, а также услуги по контролю качества со специализированными организациями;  затраты по выполнению инвестиционных условий перед муниципальными органами; строительство сопутствующих объектов; возмещение затрат на строительство и/или реконструкцию объектов социальной инфраструктуры и (или) на уплату процентов по целевым кредитам на их строительство, при условии возникновения на такой объект в будущем (после ввода указанного объекта в эксплуатацию) права общей долевой собственности у участников долевого строительства или при условии передачи такого объекта в государственную или муниципальную собственность; возмещение затрат на строительство, реконструкцию, внешних инженерных сетей и коммуникаций и иных необходимых объектов инфраструктуры и благоустройства; работы и услуги по присоединению и подключению Объекта к внешним источникам снабжения; работы и услуги по вводу дома в эксплуатацию; коммерческие расходы, включая информационно-рекламные мероприятия и услуги по привлечению третьих лиц в долевое строительство; а также погашение кредитов и займов, процентов, комиссий;  и др.</w:t>
      </w:r>
    </w:p>
    <w:p w:rsidR="000146E7" w:rsidRPr="00F7454C" w:rsidRDefault="00265901" w:rsidP="007D2CB2">
      <w:pPr>
        <w:spacing w:line="276" w:lineRule="auto"/>
        <w:ind w:left="-567"/>
        <w:jc w:val="both"/>
        <w:rPr>
          <w:sz w:val="22"/>
          <w:szCs w:val="22"/>
        </w:rPr>
      </w:pPr>
      <w:r w:rsidRPr="00F7454C">
        <w:rPr>
          <w:sz w:val="22"/>
          <w:szCs w:val="22"/>
        </w:rPr>
        <w:t>3.3.4. Сообщать Участнику долевого строительства об изменении фактического адреса, номера контактного телефона и иных реквизитов.</w:t>
      </w:r>
    </w:p>
    <w:p w:rsidR="000146E7" w:rsidRPr="00F7454C" w:rsidRDefault="00265901" w:rsidP="007D2CB2">
      <w:pPr>
        <w:spacing w:line="276" w:lineRule="auto"/>
        <w:ind w:left="-567"/>
        <w:jc w:val="both"/>
        <w:rPr>
          <w:sz w:val="22"/>
          <w:szCs w:val="22"/>
        </w:rPr>
      </w:pPr>
      <w:r w:rsidRPr="00F7454C">
        <w:rPr>
          <w:sz w:val="22"/>
          <w:szCs w:val="22"/>
        </w:rPr>
        <w:t>3.3.5. Совместно с Участником долевого строительства подать на государственную регистрацию настоящий договор с приложением всех необходимых документов в установленном законом порядке в течение 5 рабочих дней с момента подписания договора.</w:t>
      </w:r>
    </w:p>
    <w:p w:rsidR="000146E7" w:rsidRPr="00F7454C" w:rsidRDefault="00265901" w:rsidP="007D2CB2">
      <w:pPr>
        <w:spacing w:line="276" w:lineRule="auto"/>
        <w:ind w:left="-567"/>
        <w:jc w:val="both"/>
        <w:rPr>
          <w:sz w:val="22"/>
          <w:szCs w:val="22"/>
        </w:rPr>
      </w:pPr>
      <w:r w:rsidRPr="00F7454C">
        <w:rPr>
          <w:sz w:val="22"/>
          <w:szCs w:val="22"/>
        </w:rPr>
        <w:t>3.4. Застройщик гарантирует, что к моменту заключения настоящего договора права на Квартиру никому не переданы, не заложены, в споре или под арестом (запрещением) не состоят.</w:t>
      </w:r>
    </w:p>
    <w:p w:rsidR="000146E7" w:rsidRPr="00F7454C" w:rsidRDefault="00265901" w:rsidP="007D2CB2">
      <w:pPr>
        <w:spacing w:line="276" w:lineRule="auto"/>
        <w:ind w:left="-567"/>
        <w:jc w:val="both"/>
        <w:rPr>
          <w:sz w:val="22"/>
          <w:szCs w:val="22"/>
        </w:rPr>
      </w:pPr>
      <w:r w:rsidRPr="00F7454C">
        <w:rPr>
          <w:sz w:val="22"/>
          <w:szCs w:val="22"/>
        </w:rPr>
        <w:t>3.5. Давать письменный ответ на запрос Участника долевого строительства, в течение 30 (тридцати) дней с момента получения Застройщиком от Участника долевого строительства письменного запроса.</w:t>
      </w:r>
    </w:p>
    <w:p w:rsidR="000146E7" w:rsidRPr="00F7454C" w:rsidRDefault="000146E7">
      <w:pPr>
        <w:pStyle w:val="3"/>
        <w:rPr>
          <w:color w:val="auto"/>
        </w:rPr>
      </w:pPr>
    </w:p>
    <w:p w:rsidR="000146E7" w:rsidRPr="00F7454C" w:rsidRDefault="00265901">
      <w:pPr>
        <w:pStyle w:val="3"/>
        <w:numPr>
          <w:ilvl w:val="0"/>
          <w:numId w:val="1"/>
        </w:numPr>
        <w:jc w:val="center"/>
        <w:rPr>
          <w:b/>
          <w:color w:val="auto"/>
          <w:sz w:val="22"/>
          <w:szCs w:val="22"/>
        </w:rPr>
      </w:pPr>
      <w:r w:rsidRPr="00F7454C">
        <w:rPr>
          <w:b/>
          <w:color w:val="auto"/>
          <w:sz w:val="22"/>
          <w:szCs w:val="22"/>
        </w:rPr>
        <w:t>ПОРЯДОК ПЕРЕДАЧИ ОБЪЕКТА ДОЛЕВОГО СТРОИТЕЛЬСТВА</w:t>
      </w:r>
    </w:p>
    <w:p w:rsidR="000146E7" w:rsidRPr="00F7454C" w:rsidRDefault="000146E7">
      <w:pPr>
        <w:pStyle w:val="3"/>
        <w:rPr>
          <w:color w:val="auto"/>
        </w:rPr>
      </w:pPr>
    </w:p>
    <w:p w:rsidR="000146E7" w:rsidRPr="00F7454C" w:rsidRDefault="00265901">
      <w:pPr>
        <w:spacing w:line="276" w:lineRule="auto"/>
        <w:ind w:left="-567"/>
        <w:jc w:val="both"/>
        <w:rPr>
          <w:sz w:val="22"/>
          <w:szCs w:val="22"/>
        </w:rPr>
      </w:pPr>
      <w:r w:rsidRPr="00F7454C">
        <w:rPr>
          <w:sz w:val="22"/>
          <w:szCs w:val="22"/>
        </w:rPr>
        <w:t xml:space="preserve">4.1. Застройщик обязан передать Объект долевого строительства Участнику долевого строительства не позднее </w:t>
      </w:r>
      <w:r w:rsidR="00BF46EA" w:rsidRPr="00F7454C">
        <w:rPr>
          <w:sz w:val="22"/>
          <w:szCs w:val="22"/>
        </w:rPr>
        <w:t>24</w:t>
      </w:r>
      <w:r w:rsidRPr="00F7454C">
        <w:rPr>
          <w:sz w:val="22"/>
          <w:szCs w:val="22"/>
        </w:rPr>
        <w:t xml:space="preserve"> </w:t>
      </w:r>
      <w:r w:rsidR="00BF46EA" w:rsidRPr="00F7454C">
        <w:rPr>
          <w:sz w:val="22"/>
          <w:szCs w:val="22"/>
        </w:rPr>
        <w:t>декабря</w:t>
      </w:r>
      <w:r w:rsidRPr="00F7454C">
        <w:rPr>
          <w:sz w:val="22"/>
          <w:szCs w:val="22"/>
        </w:rPr>
        <w:t xml:space="preserve"> 20</w:t>
      </w:r>
      <w:r w:rsidR="00BF46EA" w:rsidRPr="00F7454C">
        <w:rPr>
          <w:sz w:val="22"/>
          <w:szCs w:val="22"/>
        </w:rPr>
        <w:t>27</w:t>
      </w:r>
      <w:r w:rsidRPr="00F7454C">
        <w:rPr>
          <w:sz w:val="22"/>
          <w:szCs w:val="22"/>
        </w:rPr>
        <w:t xml:space="preserve"> года и при условии выполнения Участником долевого строительства обязательств по оплате в соответствии с </w:t>
      </w:r>
      <w:proofErr w:type="spellStart"/>
      <w:r w:rsidRPr="00F7454C">
        <w:rPr>
          <w:sz w:val="22"/>
          <w:szCs w:val="22"/>
        </w:rPr>
        <w:t>пп</w:t>
      </w:r>
      <w:proofErr w:type="spellEnd"/>
      <w:r w:rsidRPr="00F7454C">
        <w:rPr>
          <w:sz w:val="22"/>
          <w:szCs w:val="22"/>
        </w:rPr>
        <w:t>. 2.1 - 2.2, 2.4 договора.</w:t>
      </w:r>
    </w:p>
    <w:p w:rsidR="000146E7" w:rsidRPr="00F7454C" w:rsidRDefault="00265901">
      <w:pPr>
        <w:spacing w:line="276" w:lineRule="auto"/>
        <w:ind w:left="-567"/>
        <w:jc w:val="both"/>
        <w:rPr>
          <w:sz w:val="22"/>
          <w:szCs w:val="22"/>
        </w:rPr>
      </w:pPr>
      <w:r w:rsidRPr="00F7454C">
        <w:rPr>
          <w:sz w:val="22"/>
          <w:szCs w:val="22"/>
        </w:rPr>
        <w:t xml:space="preserve">Срок окончания строительства и ввода в эксплуатацию Объекта </w:t>
      </w:r>
      <w:r w:rsidR="00BF46EA" w:rsidRPr="00F7454C">
        <w:rPr>
          <w:sz w:val="22"/>
          <w:szCs w:val="22"/>
          <w:lang w:val="en-US"/>
        </w:rPr>
        <w:t>IV</w:t>
      </w:r>
      <w:r w:rsidR="00BF46EA" w:rsidRPr="00F7454C">
        <w:rPr>
          <w:sz w:val="22"/>
          <w:szCs w:val="22"/>
        </w:rPr>
        <w:t xml:space="preserve"> квартал 2027</w:t>
      </w:r>
      <w:r w:rsidRPr="00F7454C">
        <w:rPr>
          <w:sz w:val="22"/>
          <w:szCs w:val="22"/>
        </w:rPr>
        <w:t xml:space="preserve"> года.</w:t>
      </w:r>
    </w:p>
    <w:p w:rsidR="000146E7" w:rsidRPr="00F7454C" w:rsidRDefault="00265901">
      <w:pPr>
        <w:spacing w:line="276" w:lineRule="auto"/>
        <w:ind w:left="-567"/>
        <w:jc w:val="both"/>
        <w:rPr>
          <w:sz w:val="22"/>
          <w:szCs w:val="22"/>
        </w:rPr>
      </w:pPr>
      <w:r w:rsidRPr="00F7454C">
        <w:rPr>
          <w:sz w:val="22"/>
          <w:szCs w:val="22"/>
        </w:rPr>
        <w:t>4.2. Застройщик имеет право досрочно исполнить свою обязанность по строительству Объекта и обязанность по передаче Объекта долевого строительства Участника долевого строительства. Согласие Участника долевого строительства на досрочное исполнение указанных обязанностей не требуется.</w:t>
      </w:r>
    </w:p>
    <w:p w:rsidR="000146E7" w:rsidRPr="00F7454C" w:rsidRDefault="00265901">
      <w:pPr>
        <w:spacing w:line="276" w:lineRule="auto"/>
        <w:ind w:left="-567"/>
        <w:jc w:val="both"/>
        <w:rPr>
          <w:sz w:val="22"/>
          <w:szCs w:val="22"/>
        </w:rPr>
      </w:pPr>
      <w:r w:rsidRPr="00F7454C">
        <w:rPr>
          <w:sz w:val="22"/>
          <w:szCs w:val="22"/>
        </w:rPr>
        <w:t>4.3. «Застройщик» не менее, чем за 14 (четырнадцать) дней до наступления установленного договором срока передачи или иного срока передачи, согласованного Сторонами направляет «Участнику долевого строительства» сообщение о завершении строительства Дома и о готовности Объекта долевого строительства к передаче.</w:t>
      </w:r>
    </w:p>
    <w:p w:rsidR="000146E7" w:rsidRPr="00F7454C" w:rsidRDefault="00265901">
      <w:pPr>
        <w:spacing w:line="276" w:lineRule="auto"/>
        <w:ind w:left="-567"/>
        <w:jc w:val="both"/>
        <w:rPr>
          <w:sz w:val="22"/>
          <w:szCs w:val="22"/>
        </w:rPr>
      </w:pPr>
      <w:r w:rsidRPr="00F7454C">
        <w:rPr>
          <w:sz w:val="22"/>
          <w:szCs w:val="22"/>
        </w:rPr>
        <w:t>4.4. «Застройщик» в сообщении предупреждает «Участника долевого строительства» о необходимости принятия Объекта долевого строительства и о последствиях бездействия со стороны «Участников долевого строительства».</w:t>
      </w:r>
    </w:p>
    <w:p w:rsidR="000146E7" w:rsidRPr="00F7454C" w:rsidRDefault="00265901">
      <w:pPr>
        <w:spacing w:line="276" w:lineRule="auto"/>
        <w:ind w:left="-567"/>
        <w:jc w:val="both"/>
        <w:rPr>
          <w:sz w:val="22"/>
          <w:szCs w:val="22"/>
        </w:rPr>
      </w:pPr>
      <w:r w:rsidRPr="00F7454C">
        <w:rPr>
          <w:sz w:val="22"/>
          <w:szCs w:val="22"/>
        </w:rPr>
        <w:t>4.5. Сообщение о завершении строительства Дома и о готовности объекта долевого строительства к передаче передается «Участнику долевого строительства» одним из следующих способов:</w:t>
      </w:r>
    </w:p>
    <w:p w:rsidR="000146E7" w:rsidRPr="00F7454C" w:rsidRDefault="00265901">
      <w:pPr>
        <w:spacing w:line="276" w:lineRule="auto"/>
        <w:ind w:left="-567"/>
        <w:jc w:val="both"/>
        <w:rPr>
          <w:sz w:val="22"/>
          <w:szCs w:val="22"/>
        </w:rPr>
      </w:pPr>
      <w:r w:rsidRPr="00F7454C">
        <w:rPr>
          <w:sz w:val="22"/>
          <w:szCs w:val="22"/>
        </w:rPr>
        <w:t>-  по почте заказным письмом с уведомлением о вручении по указанному «Участником долевого строительства» почтовому адресу;</w:t>
      </w:r>
    </w:p>
    <w:p w:rsidR="000146E7" w:rsidRPr="00F7454C" w:rsidRDefault="00265901">
      <w:pPr>
        <w:spacing w:line="276" w:lineRule="auto"/>
        <w:ind w:left="-567"/>
        <w:jc w:val="both"/>
        <w:rPr>
          <w:sz w:val="22"/>
          <w:szCs w:val="22"/>
        </w:rPr>
      </w:pPr>
      <w:r w:rsidRPr="00F7454C">
        <w:rPr>
          <w:sz w:val="22"/>
          <w:szCs w:val="22"/>
        </w:rPr>
        <w:t>-  вручается лично «Участнику долевого строительства» под расписку;</w:t>
      </w:r>
    </w:p>
    <w:p w:rsidR="000146E7" w:rsidRPr="00F7454C" w:rsidRDefault="00265901">
      <w:pPr>
        <w:spacing w:line="276" w:lineRule="auto"/>
        <w:ind w:left="-567"/>
        <w:jc w:val="both"/>
        <w:rPr>
          <w:sz w:val="22"/>
          <w:szCs w:val="22"/>
        </w:rPr>
      </w:pPr>
      <w:bookmarkStart w:id="2" w:name="_30j0zll" w:colFirst="0" w:colLast="0"/>
      <w:bookmarkEnd w:id="2"/>
      <w:r w:rsidRPr="00F7454C">
        <w:rPr>
          <w:sz w:val="22"/>
          <w:szCs w:val="22"/>
        </w:rPr>
        <w:t xml:space="preserve">- направляется по указанному «Участником долевого строительства» адресу электронной почты: </w:t>
      </w:r>
      <w:r w:rsidR="00317CA1" w:rsidRPr="00F7454C">
        <w:rPr>
          <w:b/>
          <w:sz w:val="22"/>
          <w:szCs w:val="22"/>
        </w:rPr>
        <w:t>________________________</w:t>
      </w:r>
      <w:r w:rsidRPr="00F7454C">
        <w:rPr>
          <w:b/>
          <w:sz w:val="22"/>
          <w:szCs w:val="22"/>
        </w:rPr>
        <w:t xml:space="preserve"> </w:t>
      </w:r>
      <w:r w:rsidRPr="00F7454C">
        <w:rPr>
          <w:sz w:val="22"/>
          <w:szCs w:val="22"/>
        </w:rPr>
        <w:t xml:space="preserve">  с подписанным УКЭП со стороны Застройщика.</w:t>
      </w:r>
    </w:p>
    <w:p w:rsidR="000146E7" w:rsidRPr="00F7454C" w:rsidRDefault="00265901">
      <w:pPr>
        <w:spacing w:line="276" w:lineRule="auto"/>
        <w:ind w:left="-567"/>
        <w:jc w:val="both"/>
        <w:rPr>
          <w:sz w:val="22"/>
          <w:szCs w:val="22"/>
        </w:rPr>
      </w:pPr>
      <w:r w:rsidRPr="00F7454C">
        <w:rPr>
          <w:sz w:val="22"/>
          <w:szCs w:val="22"/>
        </w:rPr>
        <w:t>4.6. Участник долевого строительства, получивший сообщение Застройщика о завершении строительства (создания) Объекта и о готовности Объекта долевого строительства к передаче, обязаны прибыть лично либо направить уполномоченного представителя в офис Застройщика и приступить к принятию Объекта долевого строительства в течение семи рабочих дней со дня получения указанного сообщения.</w:t>
      </w:r>
    </w:p>
    <w:p w:rsidR="000146E7" w:rsidRPr="00F7454C" w:rsidRDefault="00265901">
      <w:pPr>
        <w:spacing w:line="276" w:lineRule="auto"/>
        <w:ind w:left="-567"/>
        <w:jc w:val="both"/>
        <w:rPr>
          <w:sz w:val="22"/>
          <w:szCs w:val="22"/>
        </w:rPr>
      </w:pPr>
      <w:r w:rsidRPr="00F7454C">
        <w:rPr>
          <w:sz w:val="22"/>
          <w:szCs w:val="22"/>
        </w:rPr>
        <w:t xml:space="preserve">4.7. В случае, если выполнение Застройщиком обязательств, предусмотренных п. 4.1. договора, становится невозможным в предусмотренный договором срок, Застройщик не позднее, чем за 2 (два) месяца до истечения срока обязан направить Участнику долевого строительства, соответствующую информацию и предложение об изменении договора. </w:t>
      </w:r>
    </w:p>
    <w:p w:rsidR="000146E7" w:rsidRPr="00F7454C" w:rsidRDefault="00265901">
      <w:pPr>
        <w:spacing w:line="276" w:lineRule="auto"/>
        <w:ind w:left="-567"/>
        <w:jc w:val="both"/>
        <w:rPr>
          <w:sz w:val="22"/>
          <w:szCs w:val="22"/>
        </w:rPr>
      </w:pPr>
      <w:r w:rsidRPr="00F7454C">
        <w:rPr>
          <w:sz w:val="22"/>
          <w:szCs w:val="22"/>
        </w:rPr>
        <w:t xml:space="preserve">4.8. При уклонении Участника долевого строительства от принятия Объекта долевого строительства в предусмотренный п. 4.6. договора срок или при отказе Участника долевого строительства от принятия объекта долевого строительства (за исключением случая, указанного в 4.7. договора)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о передаче объекта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 при условии надлежащего исполнения Застройщиком своих обязательств по Договору. Также со дня составления одностороннего акта о передаче объекта долевого строительства возникают обязательства Участника долевого строительства по оплате коммунальных услуг, несению расходов на содержание Объекта долевого строительства. </w:t>
      </w:r>
    </w:p>
    <w:p w:rsidR="000146E7" w:rsidRPr="00F7454C" w:rsidRDefault="00265901">
      <w:pPr>
        <w:spacing w:line="276" w:lineRule="auto"/>
        <w:ind w:left="-567"/>
        <w:jc w:val="both"/>
        <w:rPr>
          <w:sz w:val="22"/>
          <w:szCs w:val="22"/>
        </w:rPr>
      </w:pPr>
      <w:r w:rsidRPr="00F7454C">
        <w:rPr>
          <w:sz w:val="22"/>
          <w:szCs w:val="22"/>
        </w:rPr>
        <w:tab/>
        <w:t>Условия, предусмотренные настоящим пунктом, распространяются также на случаи досрочной передачи Объекта долевого строительства согласно п. 4.2. договора.</w:t>
      </w:r>
    </w:p>
    <w:p w:rsidR="000146E7" w:rsidRPr="00F7454C" w:rsidRDefault="00265901">
      <w:pPr>
        <w:spacing w:line="276" w:lineRule="auto"/>
        <w:ind w:left="-567"/>
        <w:jc w:val="both"/>
        <w:rPr>
          <w:sz w:val="22"/>
          <w:szCs w:val="22"/>
        </w:rPr>
      </w:pPr>
      <w:r w:rsidRPr="00F7454C">
        <w:rPr>
          <w:sz w:val="22"/>
          <w:szCs w:val="22"/>
        </w:rPr>
        <w:t>4.9. Застройщик вправе не передавать (удерживать) Объект долевого строительства Участникам долевого строительства до момента выполнения последним денежных обязательств (в том числе по уплате пеней и штрафов, если они были начислены), предусмотренных настоящим Договором и(или) действующим законодательством Российской Федерации, перед Застройщиком. При этом Застройщик освобождается как от ответственности за не передачу Объекта в срок, установленный настоящим Договором, так и от штрафных санкций.</w:t>
      </w:r>
    </w:p>
    <w:p w:rsidR="000146E7" w:rsidRPr="00F7454C" w:rsidRDefault="00265901">
      <w:pPr>
        <w:spacing w:line="276" w:lineRule="auto"/>
        <w:ind w:left="-567"/>
        <w:jc w:val="both"/>
        <w:rPr>
          <w:sz w:val="22"/>
          <w:szCs w:val="22"/>
        </w:rPr>
      </w:pPr>
      <w:r w:rsidRPr="00F7454C">
        <w:rPr>
          <w:sz w:val="22"/>
          <w:szCs w:val="22"/>
        </w:rPr>
        <w:t>4.10. Стороны соглашаются, что свидетельством исполнения обязательств Застройщика, связанных со строительством  и сдачей многоквартирного дома, в котором расположен Объект, в эксплуатацию, качества произведенных работ, соответствия их требованиям технических регламентов, строительных норм и правил, а также проектной документации является разрешение на ввод Объекта в эксплуатацию, полученное Застройщиком в установленном порядке, и соглашаются с тем, что такое разрешение является достаточным подтверждением качества Объекта для передачи его (Объекта Участнику долевого строительства в порядке, предусмотренном Договором.</w:t>
      </w:r>
    </w:p>
    <w:p w:rsidR="000146E7" w:rsidRPr="00F7454C" w:rsidRDefault="00265901">
      <w:pPr>
        <w:spacing w:line="276" w:lineRule="auto"/>
        <w:ind w:left="-567"/>
        <w:jc w:val="both"/>
        <w:rPr>
          <w:sz w:val="22"/>
          <w:szCs w:val="22"/>
        </w:rPr>
      </w:pPr>
      <w:r w:rsidRPr="00F7454C">
        <w:rPr>
          <w:sz w:val="22"/>
          <w:szCs w:val="22"/>
        </w:rPr>
        <w:t>4.11. В случае нарушения Участником долевого строительства срока принятия Объекта долевого строительства, Участник долевого строительства обязан уплатить Застройщику неустойку (пени) в размере 0,1 % от Цены Объекта долевого строительства за каждый день просрочки Участником долевого строительства принятия Квартиры по Передаточному акту.</w:t>
      </w:r>
    </w:p>
    <w:p w:rsidR="000146E7" w:rsidRPr="00F7454C" w:rsidRDefault="000146E7">
      <w:pPr>
        <w:pStyle w:val="3"/>
        <w:rPr>
          <w:color w:val="auto"/>
        </w:rPr>
      </w:pPr>
    </w:p>
    <w:p w:rsidR="000146E7" w:rsidRPr="00F7454C" w:rsidRDefault="00265901">
      <w:pPr>
        <w:pStyle w:val="3"/>
        <w:numPr>
          <w:ilvl w:val="0"/>
          <w:numId w:val="1"/>
        </w:numPr>
        <w:jc w:val="center"/>
        <w:rPr>
          <w:b/>
          <w:color w:val="auto"/>
          <w:sz w:val="22"/>
          <w:szCs w:val="22"/>
        </w:rPr>
      </w:pPr>
      <w:r w:rsidRPr="00F7454C">
        <w:rPr>
          <w:b/>
          <w:color w:val="auto"/>
          <w:sz w:val="22"/>
          <w:szCs w:val="22"/>
        </w:rPr>
        <w:t>ГАРАНТИЯ КАЧЕСТВА</w:t>
      </w:r>
    </w:p>
    <w:p w:rsidR="000146E7" w:rsidRPr="00F7454C" w:rsidRDefault="000146E7">
      <w:pPr>
        <w:pStyle w:val="3"/>
        <w:rPr>
          <w:color w:val="auto"/>
        </w:rPr>
      </w:pPr>
    </w:p>
    <w:p w:rsidR="000146E7" w:rsidRPr="00F7454C" w:rsidRDefault="00265901" w:rsidP="007D2CB2">
      <w:pPr>
        <w:spacing w:line="276" w:lineRule="auto"/>
        <w:ind w:left="-567"/>
        <w:jc w:val="both"/>
        <w:rPr>
          <w:sz w:val="22"/>
          <w:szCs w:val="22"/>
        </w:rPr>
      </w:pPr>
      <w:bookmarkStart w:id="3" w:name="_8gdtuaptaqpl" w:colFirst="0" w:colLast="0"/>
      <w:bookmarkEnd w:id="3"/>
      <w:r w:rsidRPr="00F7454C">
        <w:rPr>
          <w:sz w:val="22"/>
          <w:szCs w:val="22"/>
        </w:rPr>
        <w:t>5.1.</w:t>
      </w:r>
      <w:r w:rsidRPr="00F7454C">
        <w:rPr>
          <w:sz w:val="22"/>
          <w:szCs w:val="22"/>
        </w:rPr>
        <w:tab/>
        <w:t>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w:t>
      </w:r>
    </w:p>
    <w:p w:rsidR="000146E7" w:rsidRPr="00F7454C" w:rsidRDefault="00265901" w:rsidP="007D2CB2">
      <w:pPr>
        <w:spacing w:line="276" w:lineRule="auto"/>
        <w:ind w:left="-567"/>
        <w:jc w:val="both"/>
        <w:rPr>
          <w:sz w:val="22"/>
          <w:szCs w:val="22"/>
        </w:rPr>
      </w:pPr>
      <w:r w:rsidRPr="00F7454C">
        <w:rPr>
          <w:sz w:val="22"/>
          <w:szCs w:val="22"/>
        </w:rPr>
        <w:t>5.2.</w:t>
      </w:r>
      <w:r w:rsidRPr="00F7454C">
        <w:rPr>
          <w:sz w:val="22"/>
          <w:szCs w:val="22"/>
        </w:rPr>
        <w:tab/>
        <w:t>Стороны исходят из того, что свидетельством качества Объекта долевого строительства является его соответствие проектной документации, строительно-техническим нормам и правилам, территориальным строительным нормам, подтвержденное Разрешением на ввод объекта в эксплуатацию, оформленным в установленном законом порядке.</w:t>
      </w:r>
    </w:p>
    <w:p w:rsidR="000146E7" w:rsidRPr="00F7454C" w:rsidRDefault="00265901" w:rsidP="007D2CB2">
      <w:pPr>
        <w:spacing w:line="276" w:lineRule="auto"/>
        <w:ind w:left="-567"/>
        <w:jc w:val="both"/>
        <w:rPr>
          <w:sz w:val="22"/>
          <w:szCs w:val="22"/>
        </w:rPr>
      </w:pPr>
      <w:r w:rsidRPr="00F7454C">
        <w:rPr>
          <w:sz w:val="22"/>
          <w:szCs w:val="22"/>
        </w:rPr>
        <w:t>5.3.</w:t>
      </w:r>
      <w:r w:rsidRPr="00F7454C">
        <w:rPr>
          <w:sz w:val="22"/>
          <w:szCs w:val="22"/>
        </w:rPr>
        <w:tab/>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w:t>
      </w:r>
    </w:p>
    <w:p w:rsidR="000146E7" w:rsidRPr="00F7454C" w:rsidRDefault="00265901" w:rsidP="007D2CB2">
      <w:pPr>
        <w:spacing w:line="276" w:lineRule="auto"/>
        <w:ind w:left="-567"/>
        <w:jc w:val="both"/>
        <w:rPr>
          <w:sz w:val="22"/>
          <w:szCs w:val="22"/>
        </w:rPr>
      </w:pPr>
      <w:r w:rsidRPr="00F7454C">
        <w:rPr>
          <w:sz w:val="22"/>
          <w:szCs w:val="22"/>
        </w:rPr>
        <w:t>5.4. Гарантийный срок на технологическое и инженерное оборудование, входящее в состав Объекта долевого строительства, составляет 3 (Три) года.</w:t>
      </w:r>
    </w:p>
    <w:p w:rsidR="000146E7" w:rsidRPr="00F7454C" w:rsidRDefault="00265901" w:rsidP="007D2CB2">
      <w:pPr>
        <w:spacing w:line="276" w:lineRule="auto"/>
        <w:ind w:left="-567"/>
        <w:jc w:val="both"/>
        <w:rPr>
          <w:sz w:val="22"/>
          <w:szCs w:val="22"/>
        </w:rPr>
      </w:pPr>
      <w:r w:rsidRPr="00F7454C">
        <w:rPr>
          <w:sz w:val="22"/>
          <w:szCs w:val="22"/>
        </w:rPr>
        <w:t xml:space="preserve">5.5.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w:t>
      </w:r>
      <w:r w:rsidR="00392F8E" w:rsidRPr="00F7454C">
        <w:rPr>
          <w:sz w:val="22"/>
          <w:szCs w:val="22"/>
        </w:rPr>
        <w:t>составляет 1 (один)</w:t>
      </w:r>
      <w:r w:rsidRPr="00F7454C">
        <w:rPr>
          <w:sz w:val="22"/>
          <w:szCs w:val="22"/>
        </w:rPr>
        <w:t xml:space="preserve"> год. Указанный гарантийный срок исчисляется со дня передачи объекта долевого строительства участнику долевого строительства.</w:t>
      </w:r>
    </w:p>
    <w:p w:rsidR="000146E7" w:rsidRPr="00F7454C" w:rsidRDefault="00265901" w:rsidP="007D2CB2">
      <w:pPr>
        <w:spacing w:line="276" w:lineRule="auto"/>
        <w:ind w:left="-567"/>
        <w:jc w:val="both"/>
        <w:rPr>
          <w:sz w:val="22"/>
          <w:szCs w:val="22"/>
        </w:rPr>
      </w:pPr>
      <w:r w:rsidRPr="00F7454C">
        <w:rPr>
          <w:sz w:val="22"/>
          <w:szCs w:val="22"/>
        </w:rPr>
        <w:t>5.6. Гарантийный срок на имущество, входящее</w:t>
      </w:r>
      <w:r w:rsidRPr="00F7454C">
        <w:rPr>
          <w:b/>
          <w:sz w:val="22"/>
          <w:szCs w:val="22"/>
        </w:rPr>
        <w:t xml:space="preserve"> </w:t>
      </w:r>
      <w:r w:rsidRPr="00F7454C">
        <w:rPr>
          <w:sz w:val="22"/>
          <w:szCs w:val="22"/>
        </w:rPr>
        <w:t>в комплектацию квартиры (в случае, если их установка предусмотрена условиями договора): двери, включая дверные ручки, сантехника, напольные и настенные покрытия, трубы и электропроводка, будет равняться 1 (одному) году.</w:t>
      </w:r>
    </w:p>
    <w:p w:rsidR="000146E7" w:rsidRPr="00F7454C" w:rsidRDefault="00265901" w:rsidP="007D2CB2">
      <w:pPr>
        <w:spacing w:line="276" w:lineRule="auto"/>
        <w:ind w:left="-567"/>
        <w:jc w:val="both"/>
        <w:rPr>
          <w:sz w:val="22"/>
          <w:szCs w:val="22"/>
        </w:rPr>
      </w:pPr>
      <w:r w:rsidRPr="00F7454C">
        <w:rPr>
          <w:sz w:val="22"/>
          <w:szCs w:val="22"/>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0146E7" w:rsidRPr="00F7454C" w:rsidRDefault="00265901" w:rsidP="007D2CB2">
      <w:pPr>
        <w:spacing w:line="276" w:lineRule="auto"/>
        <w:ind w:left="-567"/>
        <w:jc w:val="both"/>
        <w:rPr>
          <w:sz w:val="22"/>
          <w:szCs w:val="22"/>
        </w:rPr>
      </w:pPr>
      <w:bookmarkStart w:id="4" w:name="_3znysh7" w:colFirst="0" w:colLast="0"/>
      <w:bookmarkEnd w:id="4"/>
      <w:r w:rsidRPr="00F7454C">
        <w:rPr>
          <w:sz w:val="22"/>
          <w:szCs w:val="22"/>
        </w:rPr>
        <w:t>5.7.</w:t>
      </w:r>
      <w:r w:rsidRPr="00F7454C">
        <w:rPr>
          <w:sz w:val="22"/>
          <w:szCs w:val="22"/>
        </w:rPr>
        <w:tab/>
        <w:t xml:space="preserve">При обнаружении недостатков в течение установленного гарантийного срока Участник долевого строительства обязан в пределах этого срока обратиться к Застройщику с требованием об их устранении, при этом срок устранения недостатков не может быть установлен </w:t>
      </w:r>
      <w:r w:rsidR="007F415A" w:rsidRPr="00F7454C">
        <w:rPr>
          <w:sz w:val="22"/>
          <w:szCs w:val="22"/>
        </w:rPr>
        <w:t>более</w:t>
      </w:r>
      <w:r w:rsidRPr="00F7454C">
        <w:rPr>
          <w:sz w:val="22"/>
          <w:szCs w:val="22"/>
        </w:rPr>
        <w:t xml:space="preserve"> 60 (шестидесяти) рабочих дней. Застройщик вправе возложить исполнение обязанностей по устранению недостатков на третьих лиц, оставаясь ответственным перед Участником долевого строительства.</w:t>
      </w:r>
    </w:p>
    <w:p w:rsidR="000146E7" w:rsidRPr="00F7454C" w:rsidRDefault="00265901" w:rsidP="007D2CB2">
      <w:pPr>
        <w:spacing w:line="276" w:lineRule="auto"/>
        <w:ind w:left="-567"/>
        <w:jc w:val="both"/>
        <w:rPr>
          <w:sz w:val="22"/>
          <w:szCs w:val="22"/>
        </w:rPr>
      </w:pPr>
      <w:r w:rsidRPr="00F7454C">
        <w:rPr>
          <w:sz w:val="22"/>
          <w:szCs w:val="22"/>
        </w:rPr>
        <w:t>5.8.</w:t>
      </w:r>
      <w:r w:rsidRPr="00F7454C">
        <w:rPr>
          <w:sz w:val="22"/>
          <w:szCs w:val="22"/>
        </w:rPr>
        <w:tab/>
        <w:t>Не допускается без согласования с Застройщиком устранение недостатков силами Участника долевого строительства или привлеченными им лицами, в том числе с возложением расходов на Застройщика. Нарушение настоящего правила влечет для Участника долевого строительства утрату права на устранение недостатков за счет Застройщика в пределах всего гарантийного срока</w:t>
      </w:r>
    </w:p>
    <w:p w:rsidR="000146E7" w:rsidRPr="00F7454C" w:rsidRDefault="00265901" w:rsidP="007D2CB2">
      <w:pPr>
        <w:spacing w:line="276" w:lineRule="auto"/>
        <w:ind w:left="-567"/>
        <w:jc w:val="both"/>
        <w:rPr>
          <w:sz w:val="22"/>
          <w:szCs w:val="22"/>
        </w:rPr>
      </w:pPr>
      <w:r w:rsidRPr="00F7454C">
        <w:rPr>
          <w:sz w:val="22"/>
          <w:szCs w:val="22"/>
        </w:rPr>
        <w:t>5.9.</w:t>
      </w:r>
      <w:r w:rsidRPr="00F7454C">
        <w:rPr>
          <w:sz w:val="22"/>
          <w:szCs w:val="22"/>
        </w:rPr>
        <w:tab/>
        <w:t>Застройщик не несет ответственности за недостатки (дефекты) Объектов долевого строительства, обнаруженные в пределах установленного гарантийного срока, если таковые явились следствием нормального износа Жилого дома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Объектов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 том числе нарушения требований инструкции по эксплуатации Объектов долевого строительства, либо вследствие ремонта Объектов долевого строительства, проведенного самим Участником долевого строительства или привлеченными им третьими лицами. Участник обязуется не производить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Стороны согласовали, что в случае осуществления Участником долевого строительства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гарантийный срок, указанный в п. 5.3. Договора, не действует в отношении Объекта долевого строительства.</w:t>
      </w:r>
    </w:p>
    <w:p w:rsidR="000146E7" w:rsidRPr="00F7454C" w:rsidRDefault="00265901" w:rsidP="007D2CB2">
      <w:pPr>
        <w:spacing w:line="276" w:lineRule="auto"/>
        <w:ind w:left="-567"/>
        <w:jc w:val="both"/>
        <w:rPr>
          <w:sz w:val="22"/>
          <w:szCs w:val="22"/>
        </w:rPr>
      </w:pPr>
      <w:r w:rsidRPr="00F7454C">
        <w:rPr>
          <w:sz w:val="22"/>
          <w:szCs w:val="22"/>
        </w:rPr>
        <w:t>5.10.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0146E7" w:rsidRPr="00F7454C" w:rsidRDefault="00265901" w:rsidP="007D2CB2">
      <w:pPr>
        <w:spacing w:line="276" w:lineRule="auto"/>
        <w:ind w:left="-567"/>
        <w:jc w:val="both"/>
        <w:rPr>
          <w:sz w:val="22"/>
          <w:szCs w:val="22"/>
        </w:rPr>
      </w:pPr>
      <w:r w:rsidRPr="00F7454C">
        <w:rPr>
          <w:sz w:val="22"/>
          <w:szCs w:val="22"/>
        </w:rPr>
        <w:t xml:space="preserve">5.11. Не относятся к существенным недостаткам: </w:t>
      </w:r>
    </w:p>
    <w:p w:rsidR="000146E7" w:rsidRPr="00F7454C" w:rsidRDefault="00265901" w:rsidP="007D2CB2">
      <w:pPr>
        <w:spacing w:line="276" w:lineRule="auto"/>
        <w:ind w:left="-567"/>
        <w:jc w:val="both"/>
        <w:rPr>
          <w:sz w:val="22"/>
          <w:szCs w:val="22"/>
        </w:rPr>
      </w:pPr>
      <w:r w:rsidRPr="00F7454C">
        <w:rPr>
          <w:sz w:val="22"/>
          <w:szCs w:val="22"/>
        </w:rPr>
        <w:t xml:space="preserve">-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 </w:t>
      </w:r>
    </w:p>
    <w:p w:rsidR="000146E7" w:rsidRPr="00F7454C" w:rsidRDefault="00265901" w:rsidP="007D2CB2">
      <w:pPr>
        <w:spacing w:line="276" w:lineRule="auto"/>
        <w:ind w:left="-567"/>
        <w:jc w:val="both"/>
        <w:rPr>
          <w:sz w:val="22"/>
          <w:szCs w:val="22"/>
        </w:rPr>
      </w:pPr>
      <w:r w:rsidRPr="00F7454C">
        <w:rPr>
          <w:sz w:val="22"/>
          <w:szCs w:val="22"/>
        </w:rPr>
        <w:t xml:space="preserve">-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цены объекта долевого строительства по Договору, а под значительным временем – минимально необходимое время на устранение недостатков, превышающее 60 дней; </w:t>
      </w:r>
    </w:p>
    <w:p w:rsidR="000146E7" w:rsidRPr="00F7454C" w:rsidRDefault="00265901" w:rsidP="007D2CB2">
      <w:pPr>
        <w:spacing w:line="276" w:lineRule="auto"/>
        <w:ind w:left="-567"/>
        <w:jc w:val="both"/>
        <w:rPr>
          <w:sz w:val="22"/>
          <w:szCs w:val="22"/>
        </w:rPr>
      </w:pPr>
      <w:r w:rsidRPr="00F7454C">
        <w:rPr>
          <w:sz w:val="22"/>
          <w:szCs w:val="22"/>
        </w:rPr>
        <w:t>Стороны договорились, что, в связи с тем, что такие недостатки не являются существенными, не препятствуют началу производства отделочных работ и являются устранимыми без несоразмерных финансовых затрат и времени, они не могут учитываться при оценке соответствия Квартиры условиям Договора и не могут являться основанием для отказа Участника долевого строительства от подписания Акта приема-передачи.</w:t>
      </w:r>
    </w:p>
    <w:p w:rsidR="00515089" w:rsidRPr="00F7454C" w:rsidRDefault="00515089" w:rsidP="007D2CB2">
      <w:pPr>
        <w:spacing w:line="276" w:lineRule="auto"/>
        <w:ind w:left="-567"/>
        <w:jc w:val="both"/>
        <w:rPr>
          <w:sz w:val="22"/>
          <w:szCs w:val="22"/>
        </w:rPr>
      </w:pPr>
      <w:r w:rsidRPr="00F7454C">
        <w:rPr>
          <w:sz w:val="22"/>
          <w:szCs w:val="22"/>
        </w:rPr>
        <w:t xml:space="preserve">5.12. Участник долевого строительства подтверждает, что ознакомлен с ч. 4 </w:t>
      </w:r>
      <w:r w:rsidRPr="00F7454C">
        <w:rPr>
          <w:sz w:val="22"/>
          <w:szCs w:val="22"/>
          <w:shd w:val="clear" w:color="auto" w:fill="FFFFFF"/>
        </w:rPr>
        <w:t>Федерального закона от 26 декабря 2024 г. № 482-ФЗ «О внесении изменений в отдельные законодательные акты Российской Федерации» статья 10 Закона № 214-ФЗ, согласно которой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w:t>
      </w:r>
    </w:p>
    <w:p w:rsidR="000146E7" w:rsidRPr="00F7454C" w:rsidRDefault="00265901" w:rsidP="007D2CB2">
      <w:pPr>
        <w:spacing w:line="276" w:lineRule="auto"/>
        <w:ind w:left="-567"/>
        <w:jc w:val="both"/>
        <w:rPr>
          <w:sz w:val="22"/>
          <w:szCs w:val="22"/>
        </w:rPr>
      </w:pPr>
      <w:r w:rsidRPr="00F7454C">
        <w:rPr>
          <w:sz w:val="22"/>
          <w:szCs w:val="22"/>
        </w:rPr>
        <w:t>5.1</w:t>
      </w:r>
      <w:r w:rsidR="00515089" w:rsidRPr="00F7454C">
        <w:rPr>
          <w:sz w:val="22"/>
          <w:szCs w:val="22"/>
        </w:rPr>
        <w:t>3</w:t>
      </w:r>
      <w:r w:rsidRPr="00F7454C">
        <w:rPr>
          <w:sz w:val="22"/>
          <w:szCs w:val="22"/>
        </w:rPr>
        <w:t>. В рамках настоящего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(без ухудшения качественных характеристик)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rsidR="007D2CB2" w:rsidRPr="00F7454C" w:rsidRDefault="007D2CB2" w:rsidP="007D2CB2">
      <w:pPr>
        <w:spacing w:line="276" w:lineRule="auto"/>
        <w:ind w:left="-567"/>
        <w:jc w:val="both"/>
        <w:rPr>
          <w:sz w:val="22"/>
          <w:szCs w:val="22"/>
        </w:rPr>
      </w:pPr>
    </w:p>
    <w:p w:rsidR="000146E7" w:rsidRPr="00F7454C" w:rsidRDefault="00265901">
      <w:pPr>
        <w:pStyle w:val="3"/>
        <w:numPr>
          <w:ilvl w:val="0"/>
          <w:numId w:val="1"/>
        </w:numPr>
        <w:jc w:val="center"/>
        <w:rPr>
          <w:b/>
          <w:color w:val="auto"/>
          <w:sz w:val="22"/>
          <w:szCs w:val="22"/>
        </w:rPr>
      </w:pPr>
      <w:r w:rsidRPr="00F7454C">
        <w:rPr>
          <w:b/>
          <w:color w:val="auto"/>
          <w:sz w:val="22"/>
          <w:szCs w:val="22"/>
        </w:rPr>
        <w:t>ОТВЕТСТВЕННОСТЬ СТОРОН</w:t>
      </w:r>
    </w:p>
    <w:p w:rsidR="000146E7" w:rsidRPr="00F7454C" w:rsidRDefault="000146E7">
      <w:pPr>
        <w:pStyle w:val="3"/>
        <w:rPr>
          <w:color w:val="auto"/>
        </w:rPr>
      </w:pPr>
    </w:p>
    <w:p w:rsidR="000146E7" w:rsidRPr="00F7454C" w:rsidRDefault="00265901">
      <w:pPr>
        <w:pStyle w:val="3"/>
        <w:spacing w:line="276" w:lineRule="auto"/>
        <w:ind w:left="-567"/>
        <w:rPr>
          <w:color w:val="auto"/>
          <w:sz w:val="22"/>
          <w:szCs w:val="22"/>
        </w:rPr>
      </w:pPr>
      <w:r w:rsidRPr="00F7454C">
        <w:rPr>
          <w:color w:val="auto"/>
          <w:sz w:val="22"/>
          <w:szCs w:val="22"/>
        </w:rPr>
        <w:t>6.1. 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обязана уплатить другой стороне предусмотренные настоящим Федеральным законом и указанным договором неустойки (штрафы, пени) в размере, установленном действующим законодательством на момент взыскания неустойки.</w:t>
      </w:r>
    </w:p>
    <w:p w:rsidR="000146E7" w:rsidRPr="00F7454C" w:rsidRDefault="00265901">
      <w:pPr>
        <w:pStyle w:val="3"/>
        <w:spacing w:line="276" w:lineRule="auto"/>
        <w:ind w:left="-567"/>
        <w:rPr>
          <w:color w:val="auto"/>
          <w:sz w:val="22"/>
          <w:szCs w:val="22"/>
        </w:rPr>
      </w:pPr>
      <w:r w:rsidRPr="00F7454C">
        <w:rPr>
          <w:color w:val="auto"/>
          <w:sz w:val="22"/>
          <w:szCs w:val="22"/>
        </w:rPr>
        <w:t>6.2. Неустойка по договору подлежит оплате виновной стороной за весь период неисполнения обязательства до дня фактического исполнения обязательства.</w:t>
      </w:r>
    </w:p>
    <w:p w:rsidR="000146E7" w:rsidRPr="00F7454C" w:rsidRDefault="00265901">
      <w:pPr>
        <w:pStyle w:val="3"/>
        <w:spacing w:line="276" w:lineRule="auto"/>
        <w:ind w:left="-567"/>
        <w:rPr>
          <w:color w:val="auto"/>
          <w:sz w:val="22"/>
          <w:szCs w:val="22"/>
        </w:rPr>
      </w:pPr>
      <w:r w:rsidRPr="00F7454C">
        <w:rPr>
          <w:color w:val="auto"/>
          <w:sz w:val="22"/>
          <w:szCs w:val="22"/>
        </w:rPr>
        <w:t>6.3. В случае нарушения сроков внесения платежей, установленных в п. 2 Договора, Участник долевого строительства обязуется уплатить Застройщику неустойку (пени) в размере 5% от суммы просроченного платежа за каждый день просрочки до момента фактического исполнения нарушенного обязательства в течение 5 (пяти) рабочих дней с даты получения соответствующего письменного требования Застройщика.</w:t>
      </w:r>
    </w:p>
    <w:p w:rsidR="000146E7" w:rsidRPr="00F7454C" w:rsidRDefault="00265901">
      <w:pPr>
        <w:tabs>
          <w:tab w:val="left" w:pos="0"/>
        </w:tabs>
        <w:spacing w:line="276" w:lineRule="auto"/>
        <w:ind w:left="-567"/>
        <w:jc w:val="both"/>
        <w:rPr>
          <w:sz w:val="22"/>
          <w:szCs w:val="22"/>
        </w:rPr>
      </w:pPr>
      <w:r w:rsidRPr="00F7454C">
        <w:rPr>
          <w:sz w:val="22"/>
          <w:szCs w:val="22"/>
        </w:rPr>
        <w:t xml:space="preserve">6.4. В случае внесения Участником долевого строительства денежных средств на </w:t>
      </w:r>
      <w:proofErr w:type="spellStart"/>
      <w:r w:rsidRPr="00F7454C">
        <w:rPr>
          <w:sz w:val="22"/>
          <w:szCs w:val="22"/>
        </w:rPr>
        <w:t>эскроу</w:t>
      </w:r>
      <w:proofErr w:type="spellEnd"/>
      <w:r w:rsidRPr="00F7454C">
        <w:rPr>
          <w:sz w:val="22"/>
          <w:szCs w:val="22"/>
        </w:rPr>
        <w:t xml:space="preserve"> счет до даты регистрации Договора в Органе регистрации прав, Участник долевого строительства  обязуется в полном объеме возместить Застройщику убытки, если возникновение таких убытков возникло вследствие ранней оплаты Цены Договора 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 от 30.12.2001 N 195-ФЗ (с изменениями и дополнениями).</w:t>
      </w:r>
    </w:p>
    <w:p w:rsidR="000146E7" w:rsidRPr="00F7454C" w:rsidRDefault="00265901">
      <w:pPr>
        <w:tabs>
          <w:tab w:val="left" w:pos="0"/>
        </w:tabs>
        <w:spacing w:line="276" w:lineRule="auto"/>
        <w:ind w:left="-567"/>
        <w:jc w:val="both"/>
        <w:rPr>
          <w:sz w:val="22"/>
          <w:szCs w:val="22"/>
        </w:rPr>
      </w:pPr>
      <w:r w:rsidRPr="00F7454C">
        <w:rPr>
          <w:sz w:val="22"/>
          <w:szCs w:val="22"/>
        </w:rPr>
        <w:t>6.5. Участник долевого строительства обязан уплатить Застройщику компенсацию за расторжение Договора по инициативе Застройщика, если такое расторжение явилось следствием неоплаты Участником долевого строительства Цены Договора (компенсация за отказ от Договора) в размере 20 (двадцать) % от Цены Договора, установленной в п.2.1. Договора.</w:t>
      </w:r>
    </w:p>
    <w:p w:rsidR="000146E7" w:rsidRPr="00F7454C" w:rsidRDefault="00265901">
      <w:pPr>
        <w:tabs>
          <w:tab w:val="left" w:pos="0"/>
        </w:tabs>
        <w:spacing w:line="276" w:lineRule="auto"/>
        <w:ind w:left="-567"/>
        <w:jc w:val="both"/>
        <w:rPr>
          <w:sz w:val="22"/>
          <w:szCs w:val="22"/>
        </w:rPr>
      </w:pPr>
      <w:r w:rsidRPr="00F7454C">
        <w:rPr>
          <w:sz w:val="22"/>
          <w:szCs w:val="22"/>
        </w:rPr>
        <w:t>6.6. Участник долевого строительства не вправе устанавливать внешние блоки кондиционеров, а также другие дополнительные конструкции на фасаде Объекта долевого строительства, в местах отличных от мест, предусмотренных проектной документацией. В случае нарушения Участником долевого строительства указанного пункта, он уплачивает Застройщику штраф в размере – 5 (пяти) % от Цены Договора.</w:t>
      </w:r>
    </w:p>
    <w:p w:rsidR="000146E7" w:rsidRPr="00F7454C" w:rsidRDefault="00265901">
      <w:pPr>
        <w:pStyle w:val="3"/>
        <w:numPr>
          <w:ilvl w:val="0"/>
          <w:numId w:val="1"/>
        </w:numPr>
        <w:jc w:val="center"/>
        <w:rPr>
          <w:b/>
          <w:color w:val="auto"/>
          <w:sz w:val="22"/>
          <w:szCs w:val="22"/>
        </w:rPr>
      </w:pPr>
      <w:r w:rsidRPr="00F7454C">
        <w:rPr>
          <w:b/>
          <w:color w:val="auto"/>
          <w:sz w:val="22"/>
          <w:szCs w:val="22"/>
        </w:rPr>
        <w:t>ОБСТОЯТЕЛЬСТВА НЕПРЕОДОЛИМОЙ СИЛЫ</w:t>
      </w:r>
    </w:p>
    <w:p w:rsidR="000146E7" w:rsidRPr="00F7454C" w:rsidRDefault="000146E7">
      <w:pPr>
        <w:pStyle w:val="3"/>
        <w:rPr>
          <w:color w:val="auto"/>
        </w:rPr>
      </w:pPr>
    </w:p>
    <w:p w:rsidR="000146E7" w:rsidRPr="00F7454C" w:rsidRDefault="00265901">
      <w:pPr>
        <w:spacing w:line="276" w:lineRule="auto"/>
        <w:ind w:left="-567"/>
        <w:jc w:val="both"/>
        <w:rPr>
          <w:sz w:val="22"/>
          <w:szCs w:val="22"/>
        </w:rPr>
      </w:pPr>
      <w:r w:rsidRPr="00F7454C">
        <w:rPr>
          <w:sz w:val="22"/>
          <w:szCs w:val="22"/>
        </w:rPr>
        <w:t>7.1. При наступлении обстоятельств непреодолимой силы, препятствующих полному или частичному исполнению Сторонами своих обязательств по договору, в том числе: пожары; стихийные бедствия природного и техногенного характера; погодные условия, при наступлении которых невозможно выполнение работ по строительству Объекта, и/или коммуникаций для Объекта, и иных работ, связанных с исполнением договора; военные действия; террористические акты; гражданские волнения; беспорядки; забастовки; издание законодательных и нормативных актов, предписаний, приказов органов исполнительной власти, ухудшающих положение Сторон по сравнению с моментом заключения договора; неисполнение своих обязанностей контрагентами Застройщика вследствие наступления обстоятельств непреодолимой силы (предусмотренных как настоящим пунктом, так и соглашениями контрагентов);  иные обстоятельства вне разумного</w:t>
      </w:r>
    </w:p>
    <w:p w:rsidR="000146E7" w:rsidRPr="00F7454C" w:rsidRDefault="00265901">
      <w:pPr>
        <w:spacing w:line="276" w:lineRule="auto"/>
        <w:ind w:left="-567"/>
        <w:jc w:val="both"/>
        <w:rPr>
          <w:sz w:val="22"/>
          <w:szCs w:val="22"/>
        </w:rPr>
      </w:pPr>
      <w:r w:rsidRPr="00F7454C">
        <w:rPr>
          <w:sz w:val="22"/>
          <w:szCs w:val="22"/>
        </w:rPr>
        <w:t>контроля Сторон – срок исполнения обязательств отодвигается соразмерно времени, в течение которого будут действовать такие обстоятельства.</w:t>
      </w:r>
    </w:p>
    <w:p w:rsidR="000146E7" w:rsidRPr="00F7454C" w:rsidRDefault="00265901">
      <w:pPr>
        <w:spacing w:line="276" w:lineRule="auto"/>
        <w:ind w:left="-567"/>
        <w:jc w:val="both"/>
        <w:rPr>
          <w:sz w:val="22"/>
          <w:szCs w:val="22"/>
        </w:rPr>
      </w:pPr>
      <w:r w:rsidRPr="00F7454C">
        <w:rPr>
          <w:sz w:val="22"/>
          <w:szCs w:val="22"/>
        </w:rPr>
        <w:t>7.2.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rsidR="000146E7" w:rsidRPr="00F7454C" w:rsidRDefault="00265901">
      <w:pPr>
        <w:spacing w:line="276" w:lineRule="auto"/>
        <w:ind w:left="-567"/>
        <w:jc w:val="both"/>
        <w:rPr>
          <w:sz w:val="22"/>
          <w:szCs w:val="22"/>
        </w:rPr>
      </w:pPr>
      <w:r w:rsidRPr="00F7454C">
        <w:rPr>
          <w:sz w:val="22"/>
          <w:szCs w:val="22"/>
        </w:rPr>
        <w:t>7.3. При наступлении обстоятельств непреодолимой силы Сторона, исполнению обязательств которой мешают указанные обстоятельства, обязана письменно известить другую Сторону в течение двенадцати месяцев с момента наступления обстоятельств непреодолимой силы.</w:t>
      </w:r>
    </w:p>
    <w:p w:rsidR="00AC0B7D" w:rsidRPr="00F7454C" w:rsidRDefault="00265901" w:rsidP="007D2CB2">
      <w:pPr>
        <w:spacing w:line="276" w:lineRule="auto"/>
        <w:ind w:left="-567"/>
        <w:jc w:val="both"/>
        <w:rPr>
          <w:sz w:val="22"/>
          <w:szCs w:val="22"/>
        </w:rPr>
      </w:pPr>
      <w:r w:rsidRPr="00F7454C">
        <w:rPr>
          <w:sz w:val="22"/>
          <w:szCs w:val="22"/>
        </w:rPr>
        <w:t>7.4. Если обстоятельства непреодолимой силы действуют на протяжении двух лет, договор может быть расторгнут любой из Сторон путем направления письменного уведомления другой Стороне за девяносто дней до расторжения.</w:t>
      </w:r>
    </w:p>
    <w:p w:rsidR="000146E7" w:rsidRPr="00F7454C" w:rsidRDefault="00265901">
      <w:pPr>
        <w:pStyle w:val="3"/>
        <w:numPr>
          <w:ilvl w:val="0"/>
          <w:numId w:val="1"/>
        </w:numPr>
        <w:jc w:val="center"/>
        <w:rPr>
          <w:b/>
          <w:smallCaps/>
          <w:color w:val="auto"/>
          <w:sz w:val="22"/>
          <w:szCs w:val="22"/>
        </w:rPr>
      </w:pPr>
      <w:r w:rsidRPr="00F7454C">
        <w:rPr>
          <w:b/>
          <w:smallCaps/>
          <w:color w:val="auto"/>
          <w:sz w:val="22"/>
          <w:szCs w:val="22"/>
        </w:rPr>
        <w:t>УСТУПКА ПРАВ ПО ДОГОВОРУ</w:t>
      </w:r>
    </w:p>
    <w:p w:rsidR="000146E7" w:rsidRPr="00F7454C" w:rsidRDefault="000146E7">
      <w:pPr>
        <w:pStyle w:val="3"/>
        <w:rPr>
          <w:smallCaps/>
          <w:color w:val="auto"/>
        </w:rPr>
      </w:pPr>
    </w:p>
    <w:p w:rsidR="000146E7" w:rsidRPr="00F7454C" w:rsidRDefault="00265901">
      <w:pPr>
        <w:pStyle w:val="3"/>
        <w:spacing w:line="276" w:lineRule="auto"/>
        <w:ind w:left="-567"/>
        <w:rPr>
          <w:color w:val="auto"/>
          <w:sz w:val="22"/>
          <w:szCs w:val="22"/>
        </w:rPr>
      </w:pPr>
      <w:r w:rsidRPr="00F7454C">
        <w:rPr>
          <w:color w:val="auto"/>
          <w:sz w:val="22"/>
          <w:szCs w:val="22"/>
        </w:rPr>
        <w:t>8.1. Участник долевого строительства вправе уступить свои права по договору третьему лицу только после уплаты им цены договора или одновременно с переводом долга на нового участника строительства. Для перехода прав по настоящему договору Участник долевого строительства обязан уведомить Застройщика.</w:t>
      </w:r>
    </w:p>
    <w:p w:rsidR="000146E7" w:rsidRPr="00F7454C" w:rsidRDefault="00265901">
      <w:pPr>
        <w:pStyle w:val="3"/>
        <w:spacing w:line="276" w:lineRule="auto"/>
        <w:ind w:left="-567"/>
        <w:rPr>
          <w:color w:val="auto"/>
          <w:sz w:val="22"/>
          <w:szCs w:val="22"/>
        </w:rPr>
      </w:pPr>
      <w:r w:rsidRPr="00F7454C">
        <w:rPr>
          <w:color w:val="auto"/>
          <w:sz w:val="22"/>
          <w:szCs w:val="22"/>
        </w:rPr>
        <w:t xml:space="preserve">Участник долевого строительства при уступке прав по договору обязан передать также все свои обязанности по договору, включая обязанности, предусмотренные </w:t>
      </w:r>
      <w:proofErr w:type="spellStart"/>
      <w:r w:rsidRPr="00F7454C">
        <w:rPr>
          <w:color w:val="auto"/>
          <w:sz w:val="22"/>
          <w:szCs w:val="22"/>
        </w:rPr>
        <w:t>пп</w:t>
      </w:r>
      <w:proofErr w:type="spellEnd"/>
      <w:r w:rsidRPr="00F7454C">
        <w:rPr>
          <w:color w:val="auto"/>
          <w:sz w:val="22"/>
          <w:szCs w:val="22"/>
        </w:rPr>
        <w:t xml:space="preserve">.  2.4, 3.1.2, договора, за исключением обязанностей, предусмотренных </w:t>
      </w:r>
      <w:proofErr w:type="spellStart"/>
      <w:r w:rsidRPr="00F7454C">
        <w:rPr>
          <w:color w:val="auto"/>
          <w:sz w:val="22"/>
          <w:szCs w:val="22"/>
        </w:rPr>
        <w:t>пп</w:t>
      </w:r>
      <w:proofErr w:type="spellEnd"/>
      <w:r w:rsidRPr="00F7454C">
        <w:rPr>
          <w:color w:val="auto"/>
          <w:sz w:val="22"/>
          <w:szCs w:val="22"/>
        </w:rPr>
        <w:t xml:space="preserve">. </w:t>
      </w:r>
      <w:proofErr w:type="gramStart"/>
      <w:r w:rsidRPr="00F7454C">
        <w:rPr>
          <w:color w:val="auto"/>
          <w:sz w:val="22"/>
          <w:szCs w:val="22"/>
        </w:rPr>
        <w:t>2.1.-</w:t>
      </w:r>
      <w:proofErr w:type="gramEnd"/>
      <w:r w:rsidRPr="00F7454C">
        <w:rPr>
          <w:color w:val="auto"/>
          <w:sz w:val="22"/>
          <w:szCs w:val="22"/>
        </w:rPr>
        <w:t>2.2. договора, путем внесения  данных пунктов в договоре уступки.</w:t>
      </w:r>
    </w:p>
    <w:p w:rsidR="000146E7" w:rsidRPr="00F7454C" w:rsidRDefault="00265901">
      <w:pPr>
        <w:pStyle w:val="3"/>
        <w:spacing w:line="276" w:lineRule="auto"/>
        <w:ind w:left="-567"/>
        <w:rPr>
          <w:color w:val="auto"/>
          <w:sz w:val="22"/>
          <w:szCs w:val="22"/>
        </w:rPr>
      </w:pPr>
      <w:r w:rsidRPr="00F7454C">
        <w:rPr>
          <w:color w:val="auto"/>
          <w:sz w:val="22"/>
          <w:szCs w:val="22"/>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w:t>
      </w:r>
      <w:proofErr w:type="spellStart"/>
      <w:r w:rsidRPr="00F7454C">
        <w:rPr>
          <w:color w:val="auto"/>
          <w:sz w:val="22"/>
          <w:szCs w:val="22"/>
        </w:rPr>
        <w:t>эскроу</w:t>
      </w:r>
      <w:proofErr w:type="spellEnd"/>
      <w:r w:rsidRPr="00F7454C">
        <w:rPr>
          <w:color w:val="auto"/>
          <w:sz w:val="22"/>
          <w:szCs w:val="22"/>
        </w:rPr>
        <w:t>.</w:t>
      </w:r>
    </w:p>
    <w:p w:rsidR="000146E7" w:rsidRPr="00F7454C" w:rsidRDefault="00265901">
      <w:pPr>
        <w:pStyle w:val="3"/>
        <w:spacing w:line="276" w:lineRule="auto"/>
        <w:ind w:left="-567"/>
        <w:rPr>
          <w:color w:val="auto"/>
          <w:sz w:val="22"/>
          <w:szCs w:val="22"/>
        </w:rPr>
      </w:pPr>
      <w:r w:rsidRPr="00F7454C">
        <w:rPr>
          <w:color w:val="auto"/>
          <w:sz w:val="22"/>
          <w:szCs w:val="22"/>
        </w:rPr>
        <w:t xml:space="preserve"> 8.2. Участник долевого строительства обязуются при заключении договоров уступки права требования по Договору участия в долевом строительстве включать в текст Соглашения (договора) об уступке следующие условия: </w:t>
      </w:r>
    </w:p>
    <w:p w:rsidR="000146E7" w:rsidRPr="00F7454C" w:rsidRDefault="00265901">
      <w:pPr>
        <w:pStyle w:val="3"/>
        <w:spacing w:line="276" w:lineRule="auto"/>
        <w:ind w:left="-567"/>
        <w:rPr>
          <w:color w:val="auto"/>
          <w:sz w:val="22"/>
          <w:szCs w:val="22"/>
        </w:rPr>
      </w:pPr>
      <w:r w:rsidRPr="00F7454C">
        <w:rPr>
          <w:color w:val="auto"/>
          <w:sz w:val="22"/>
          <w:szCs w:val="22"/>
        </w:rPr>
        <w:t>«Новые участники долевого строительства вправе уступить свои права по Договору участия в долевом строительстве третьему лицу только при наличии уведомления об этом Застройщика. При этом Новые участники долевого строительства обязаны внести в соглашение об уступке прав (и перевода долга) условие, по которому последующая уступка прав возможна также только при наличии уведомления об этом Застройщика с соблюдением обязанностей, предусмотренных п. 8.1, 8.2 договора.»</w:t>
      </w:r>
    </w:p>
    <w:p w:rsidR="000146E7" w:rsidRPr="00F7454C" w:rsidRDefault="00265901">
      <w:pPr>
        <w:pStyle w:val="3"/>
        <w:spacing w:line="276" w:lineRule="auto"/>
        <w:ind w:left="-567"/>
        <w:rPr>
          <w:color w:val="auto"/>
          <w:sz w:val="22"/>
          <w:szCs w:val="22"/>
        </w:rPr>
      </w:pPr>
      <w:r w:rsidRPr="00F7454C">
        <w:rPr>
          <w:color w:val="auto"/>
          <w:sz w:val="22"/>
          <w:szCs w:val="22"/>
        </w:rPr>
        <w:t>8.3. Уступка Участника долевого строительства прав по договору допускается до момента ввода Объекта в эксплуатацию.</w:t>
      </w:r>
    </w:p>
    <w:p w:rsidR="000146E7" w:rsidRPr="00F7454C" w:rsidRDefault="00265901">
      <w:pPr>
        <w:pStyle w:val="3"/>
        <w:spacing w:line="276" w:lineRule="auto"/>
        <w:ind w:left="-567"/>
        <w:rPr>
          <w:color w:val="auto"/>
          <w:sz w:val="22"/>
          <w:szCs w:val="22"/>
        </w:rPr>
      </w:pPr>
      <w:r w:rsidRPr="00F7454C">
        <w:rPr>
          <w:color w:val="auto"/>
          <w:sz w:val="22"/>
          <w:szCs w:val="22"/>
        </w:rPr>
        <w:t>8.4. Соглашение (договор) об уступке подлежит государственной регистрации.</w:t>
      </w:r>
    </w:p>
    <w:p w:rsidR="000146E7" w:rsidRPr="00F7454C" w:rsidRDefault="00265901">
      <w:pPr>
        <w:pStyle w:val="3"/>
        <w:spacing w:line="276" w:lineRule="auto"/>
        <w:ind w:left="-567"/>
        <w:rPr>
          <w:color w:val="auto"/>
          <w:sz w:val="22"/>
          <w:szCs w:val="22"/>
        </w:rPr>
      </w:pPr>
      <w:r w:rsidRPr="00F7454C">
        <w:rPr>
          <w:color w:val="auto"/>
          <w:sz w:val="22"/>
          <w:szCs w:val="22"/>
        </w:rPr>
        <w:t>8.5. Участник долевого строительства при уступке прав и/или переводе долга обязан предоставить Застройщику копию договора об уступке прав и/или переводе долга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w:t>
      </w:r>
    </w:p>
    <w:p w:rsidR="000146E7" w:rsidRPr="00F7454C" w:rsidRDefault="00265901">
      <w:pPr>
        <w:pStyle w:val="3"/>
        <w:spacing w:line="276" w:lineRule="auto"/>
        <w:ind w:left="-567"/>
        <w:rPr>
          <w:color w:val="auto"/>
          <w:sz w:val="22"/>
          <w:szCs w:val="22"/>
        </w:rPr>
      </w:pPr>
      <w:r w:rsidRPr="00F7454C">
        <w:rPr>
          <w:color w:val="auto"/>
          <w:sz w:val="22"/>
          <w:szCs w:val="22"/>
        </w:rPr>
        <w:t xml:space="preserve">8.6. В случае если Участник долевого строительства не исполнили свою обязанность, предусмотренную п. 8.5. договора, Застройщик имеет право исполнить настоящий договор в адрес первых участников долевого строительства. Ответственность за ненадлежащие уведомление в соответствии с п. 8.5. договора несут первые участники долевого строительства самостоятельно, в </w:t>
      </w:r>
      <w:proofErr w:type="spellStart"/>
      <w:r w:rsidRPr="00F7454C">
        <w:rPr>
          <w:color w:val="auto"/>
          <w:sz w:val="22"/>
          <w:szCs w:val="22"/>
        </w:rPr>
        <w:t>т.ч</w:t>
      </w:r>
      <w:proofErr w:type="spellEnd"/>
      <w:r w:rsidRPr="00F7454C">
        <w:rPr>
          <w:color w:val="auto"/>
          <w:sz w:val="22"/>
          <w:szCs w:val="22"/>
        </w:rPr>
        <w:t>. перед вторым участником долевого строительства.</w:t>
      </w:r>
    </w:p>
    <w:p w:rsidR="000146E7" w:rsidRPr="00F7454C" w:rsidRDefault="000146E7">
      <w:pPr>
        <w:pStyle w:val="3"/>
        <w:rPr>
          <w:color w:val="auto"/>
        </w:rPr>
      </w:pPr>
    </w:p>
    <w:p w:rsidR="000146E7" w:rsidRPr="00F7454C" w:rsidRDefault="00265901">
      <w:pPr>
        <w:pStyle w:val="3"/>
        <w:numPr>
          <w:ilvl w:val="0"/>
          <w:numId w:val="1"/>
        </w:numPr>
        <w:jc w:val="center"/>
        <w:rPr>
          <w:b/>
          <w:color w:val="auto"/>
          <w:sz w:val="22"/>
          <w:szCs w:val="22"/>
        </w:rPr>
      </w:pPr>
      <w:r w:rsidRPr="00F7454C">
        <w:rPr>
          <w:b/>
          <w:color w:val="auto"/>
          <w:sz w:val="22"/>
          <w:szCs w:val="22"/>
        </w:rPr>
        <w:t>СРОК ДЕЙСТВИЯ ДОГОВОРА И ПОРЯДОК ЕГО РАСТОРЖЕНИЯ</w:t>
      </w:r>
    </w:p>
    <w:p w:rsidR="000146E7" w:rsidRPr="00F7454C" w:rsidRDefault="000146E7">
      <w:pPr>
        <w:pStyle w:val="3"/>
        <w:rPr>
          <w:color w:val="auto"/>
        </w:rPr>
      </w:pPr>
    </w:p>
    <w:p w:rsidR="000146E7" w:rsidRPr="00F7454C" w:rsidRDefault="00265901">
      <w:pPr>
        <w:pStyle w:val="3"/>
        <w:spacing w:line="276" w:lineRule="auto"/>
        <w:ind w:left="-567"/>
        <w:rPr>
          <w:color w:val="auto"/>
          <w:sz w:val="22"/>
          <w:szCs w:val="22"/>
        </w:rPr>
      </w:pPr>
      <w:r w:rsidRPr="00F7454C">
        <w:rPr>
          <w:color w:val="auto"/>
        </w:rPr>
        <w:t xml:space="preserve">9.1. </w:t>
      </w:r>
      <w:r w:rsidRPr="00F7454C">
        <w:rPr>
          <w:color w:val="auto"/>
          <w:sz w:val="22"/>
          <w:szCs w:val="22"/>
        </w:rPr>
        <w:t>Настоящий договор после его подписания Сторонами подлежит государственной регистрации в органе, осуществляющем регистрацию прав, вступает в силу с момента его государственной регистрации и действует до полного исполнения Сторонами всех принятых на себя обязательств.</w:t>
      </w:r>
    </w:p>
    <w:p w:rsidR="000146E7" w:rsidRPr="00F7454C" w:rsidRDefault="00265901">
      <w:pPr>
        <w:pStyle w:val="3"/>
        <w:spacing w:line="276" w:lineRule="auto"/>
        <w:ind w:left="-567"/>
        <w:rPr>
          <w:color w:val="auto"/>
          <w:sz w:val="22"/>
          <w:szCs w:val="22"/>
        </w:rPr>
      </w:pPr>
      <w:r w:rsidRPr="00F7454C">
        <w:rPr>
          <w:color w:val="auto"/>
          <w:sz w:val="22"/>
          <w:szCs w:val="22"/>
        </w:rPr>
        <w:t xml:space="preserve">9.2. Договор может быть изменен или расторгнут по соглашению Сторон, а также в случаях, предусмотренных действующим законодательством и договором. </w:t>
      </w:r>
    </w:p>
    <w:p w:rsidR="000146E7" w:rsidRPr="00F7454C" w:rsidRDefault="00265901">
      <w:pPr>
        <w:spacing w:line="276" w:lineRule="auto"/>
        <w:ind w:left="-567"/>
        <w:jc w:val="both"/>
        <w:rPr>
          <w:sz w:val="22"/>
          <w:szCs w:val="22"/>
        </w:rPr>
      </w:pPr>
      <w:r w:rsidRPr="00F7454C">
        <w:rPr>
          <w:sz w:val="22"/>
          <w:szCs w:val="22"/>
        </w:rPr>
        <w:t>9.3. Участник долевого строительства вправе в одностороннем порядке отказаться от исполнения договора в следующих случаях:</w:t>
      </w:r>
    </w:p>
    <w:p w:rsidR="000146E7" w:rsidRPr="00F7454C" w:rsidRDefault="00265901">
      <w:pPr>
        <w:spacing w:line="276" w:lineRule="auto"/>
        <w:ind w:left="-567"/>
        <w:jc w:val="both"/>
        <w:rPr>
          <w:sz w:val="22"/>
          <w:szCs w:val="22"/>
        </w:rPr>
      </w:pPr>
      <w:r w:rsidRPr="00F7454C">
        <w:rPr>
          <w:sz w:val="22"/>
          <w:szCs w:val="22"/>
        </w:rPr>
        <w:t>-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два месяца;</w:t>
      </w:r>
    </w:p>
    <w:p w:rsidR="000146E7" w:rsidRPr="00F7454C" w:rsidRDefault="00265901">
      <w:pPr>
        <w:spacing w:line="276" w:lineRule="auto"/>
        <w:ind w:left="-567"/>
        <w:jc w:val="both"/>
        <w:rPr>
          <w:sz w:val="22"/>
          <w:szCs w:val="22"/>
        </w:rPr>
      </w:pPr>
      <w:r w:rsidRPr="00F7454C">
        <w:rPr>
          <w:sz w:val="22"/>
          <w:szCs w:val="22"/>
        </w:rPr>
        <w:t>-  неисполнения Застройщиком обязанности, предусмотренной п. 5.3. договора в установленный срок;</w:t>
      </w:r>
    </w:p>
    <w:p w:rsidR="000146E7" w:rsidRPr="00F7454C" w:rsidRDefault="00265901">
      <w:pPr>
        <w:spacing w:line="276" w:lineRule="auto"/>
        <w:ind w:left="-567"/>
        <w:jc w:val="both"/>
        <w:rPr>
          <w:sz w:val="22"/>
          <w:szCs w:val="22"/>
        </w:rPr>
      </w:pPr>
      <w:r w:rsidRPr="00F7454C">
        <w:rPr>
          <w:sz w:val="22"/>
          <w:szCs w:val="22"/>
        </w:rPr>
        <w:t>- в случае изменения общей площади Объекта долевого строительства более чем на 5% (Пять процентов);</w:t>
      </w:r>
    </w:p>
    <w:p w:rsidR="000146E7" w:rsidRPr="00F7454C" w:rsidRDefault="00265901">
      <w:pPr>
        <w:spacing w:line="276" w:lineRule="auto"/>
        <w:ind w:left="-567"/>
        <w:jc w:val="both"/>
        <w:rPr>
          <w:sz w:val="22"/>
          <w:szCs w:val="22"/>
        </w:rPr>
      </w:pPr>
      <w:r w:rsidRPr="00F7454C">
        <w:rPr>
          <w:sz w:val="22"/>
          <w:szCs w:val="22"/>
        </w:rPr>
        <w:t>- 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rsidR="000146E7" w:rsidRPr="00F7454C" w:rsidRDefault="00265901">
      <w:pPr>
        <w:spacing w:line="276" w:lineRule="auto"/>
        <w:ind w:left="-567"/>
        <w:jc w:val="both"/>
        <w:rPr>
          <w:sz w:val="22"/>
          <w:szCs w:val="22"/>
        </w:rPr>
      </w:pPr>
      <w:r w:rsidRPr="00F7454C">
        <w:rPr>
          <w:sz w:val="22"/>
          <w:szCs w:val="22"/>
        </w:rPr>
        <w:t>- признание застройщика банкротом и открытие конкурсного производства в соответствии с Федеральным </w:t>
      </w:r>
      <w:hyperlink r:id="rId8">
        <w:r w:rsidRPr="00F7454C">
          <w:rPr>
            <w:sz w:val="22"/>
            <w:szCs w:val="22"/>
          </w:rPr>
          <w:t>законом</w:t>
        </w:r>
      </w:hyperlink>
      <w:r w:rsidRPr="00F7454C">
        <w:rPr>
          <w:sz w:val="22"/>
          <w:szCs w:val="22"/>
        </w:rPr>
        <w:t> от 26 октября 2002 года N 127-ФЗ "О несостоятельности (банкротстве)";</w:t>
      </w:r>
    </w:p>
    <w:p w:rsidR="000146E7" w:rsidRPr="00F7454C" w:rsidRDefault="00265901">
      <w:pPr>
        <w:spacing w:line="276" w:lineRule="auto"/>
        <w:ind w:left="-567"/>
        <w:jc w:val="both"/>
        <w:rPr>
          <w:sz w:val="22"/>
          <w:szCs w:val="22"/>
        </w:rPr>
      </w:pPr>
      <w:r w:rsidRPr="00F7454C">
        <w:rPr>
          <w:sz w:val="22"/>
          <w:szCs w:val="22"/>
        </w:rPr>
        <w:t>- вступление в силу решения арбитражного суда о ликвидации юридического лица - застройщика.</w:t>
      </w:r>
    </w:p>
    <w:p w:rsidR="000146E7" w:rsidRPr="00F7454C" w:rsidRDefault="00265901">
      <w:pPr>
        <w:pStyle w:val="3"/>
        <w:spacing w:line="276" w:lineRule="auto"/>
        <w:ind w:left="-567"/>
        <w:rPr>
          <w:color w:val="auto"/>
          <w:sz w:val="22"/>
          <w:szCs w:val="22"/>
        </w:rPr>
      </w:pPr>
      <w:r w:rsidRPr="00F7454C">
        <w:rPr>
          <w:color w:val="auto"/>
          <w:sz w:val="22"/>
          <w:szCs w:val="22"/>
        </w:rPr>
        <w:t>Договор считается расторгнутым со дня направления Участнику долевого строительства письменного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rsidR="000146E7" w:rsidRPr="00F7454C" w:rsidRDefault="00265901">
      <w:pPr>
        <w:pStyle w:val="3"/>
        <w:spacing w:line="276" w:lineRule="auto"/>
        <w:ind w:left="-567"/>
        <w:rPr>
          <w:color w:val="auto"/>
          <w:sz w:val="22"/>
          <w:szCs w:val="22"/>
        </w:rPr>
      </w:pPr>
      <w:r w:rsidRPr="00F7454C">
        <w:rPr>
          <w:color w:val="auto"/>
          <w:sz w:val="22"/>
          <w:szCs w:val="22"/>
        </w:rPr>
        <w:t>9.4. Застройщик вправе в одностороннем порядке отказаться от исполнения договора в следующих случаях:</w:t>
      </w:r>
    </w:p>
    <w:p w:rsidR="000146E7" w:rsidRPr="00F7454C" w:rsidRDefault="00265901">
      <w:pPr>
        <w:pStyle w:val="3"/>
        <w:spacing w:line="276" w:lineRule="auto"/>
        <w:ind w:left="-567"/>
        <w:rPr>
          <w:color w:val="auto"/>
          <w:sz w:val="22"/>
          <w:szCs w:val="22"/>
        </w:rPr>
      </w:pPr>
      <w:r w:rsidRPr="00F7454C">
        <w:rPr>
          <w:color w:val="auto"/>
          <w:sz w:val="22"/>
          <w:szCs w:val="22"/>
        </w:rPr>
        <w:t>- систематического нарушения (т.е. нарушение срока внесения платежа более чем три раза в течение двенадцати месяцев) Участником долевого строительства сроков внесения платежей согласно п. 2.2 договора в полном объеме или в части, или просрочки внесения платежа в полном объеме или в части в течение более чем два месяца;</w:t>
      </w:r>
    </w:p>
    <w:p w:rsidR="000146E7" w:rsidRPr="00F7454C" w:rsidRDefault="00265901">
      <w:pPr>
        <w:pStyle w:val="3"/>
        <w:spacing w:line="276" w:lineRule="auto"/>
        <w:ind w:left="-567"/>
        <w:rPr>
          <w:color w:val="auto"/>
          <w:sz w:val="22"/>
          <w:szCs w:val="22"/>
        </w:rPr>
      </w:pPr>
      <w:r w:rsidRPr="00F7454C">
        <w:rPr>
          <w:color w:val="auto"/>
          <w:sz w:val="22"/>
          <w:szCs w:val="22"/>
        </w:rPr>
        <w:t>- в иных случаях, предусмотренных договором и действующим законодательством.</w:t>
      </w:r>
    </w:p>
    <w:p w:rsidR="000146E7" w:rsidRPr="00F7454C" w:rsidRDefault="00265901">
      <w:pPr>
        <w:pStyle w:val="3"/>
        <w:spacing w:line="276" w:lineRule="auto"/>
        <w:ind w:left="-567"/>
        <w:rPr>
          <w:color w:val="auto"/>
          <w:sz w:val="22"/>
          <w:szCs w:val="22"/>
        </w:rPr>
      </w:pPr>
      <w:r w:rsidRPr="00F7454C">
        <w:rPr>
          <w:color w:val="auto"/>
          <w:sz w:val="22"/>
          <w:szCs w:val="22"/>
        </w:rPr>
        <w:t>Договор считается расторгнутым со дня направления Застройщиком письменного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rsidR="000146E7" w:rsidRPr="00F7454C" w:rsidRDefault="00265901">
      <w:pPr>
        <w:pStyle w:val="3"/>
        <w:spacing w:line="276" w:lineRule="auto"/>
        <w:ind w:left="-567"/>
        <w:rPr>
          <w:color w:val="auto"/>
          <w:sz w:val="22"/>
          <w:szCs w:val="22"/>
        </w:rPr>
      </w:pPr>
      <w:r w:rsidRPr="00F7454C">
        <w:rPr>
          <w:color w:val="auto"/>
          <w:sz w:val="22"/>
          <w:szCs w:val="22"/>
        </w:rPr>
        <w:t>9.5. Застройщик в случае расторжения договора по основаниям, предусмотренным п. 9.3. договора, в течение двадцати рабочих дней со дня расторжения договора или в случае расторжения договора по основаниям, предусмотренным п. 9.4. договора, -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w:t>
      </w:r>
    </w:p>
    <w:p w:rsidR="000146E7" w:rsidRPr="00F7454C" w:rsidRDefault="00265901">
      <w:pPr>
        <w:spacing w:line="276" w:lineRule="auto"/>
        <w:ind w:left="-567"/>
        <w:jc w:val="both"/>
        <w:rPr>
          <w:sz w:val="22"/>
          <w:szCs w:val="22"/>
        </w:rPr>
      </w:pPr>
      <w:r w:rsidRPr="00F7454C">
        <w:rPr>
          <w:sz w:val="22"/>
          <w:szCs w:val="22"/>
        </w:rPr>
        <w:t>Если в течение соответствующего установленного срока Участник долевого строительства не обратился к Застройщику за получением денежных средств, уплаченных участниками долевого строительства в счет цены договора, Застройщик не позднее дня, следующего за рабочим днем после истечения указанного срока, обязан зачислить денежные средства в депозит нотариуса по месту нахождения Застройщика, о чем сообщается Участнику долевого строительства.</w:t>
      </w:r>
    </w:p>
    <w:p w:rsidR="000146E7" w:rsidRPr="00F7454C" w:rsidRDefault="00265901">
      <w:pPr>
        <w:spacing w:line="276" w:lineRule="auto"/>
        <w:ind w:left="-567"/>
        <w:jc w:val="both"/>
        <w:rPr>
          <w:sz w:val="22"/>
          <w:szCs w:val="22"/>
        </w:rPr>
      </w:pPr>
      <w:r w:rsidRPr="00F7454C">
        <w:rPr>
          <w:sz w:val="22"/>
          <w:szCs w:val="22"/>
        </w:rPr>
        <w:t>Возврат внесенных денежных средств осуществляется Застройщиком по реквизитам, указанным в соответствующем заявлении Участника долевого строительства.</w:t>
      </w:r>
    </w:p>
    <w:p w:rsidR="000146E7" w:rsidRPr="00F7454C" w:rsidRDefault="000146E7">
      <w:pPr>
        <w:pStyle w:val="3"/>
        <w:jc w:val="center"/>
        <w:rPr>
          <w:b/>
          <w:color w:val="auto"/>
        </w:rPr>
      </w:pPr>
    </w:p>
    <w:p w:rsidR="000146E7" w:rsidRPr="00F7454C" w:rsidRDefault="00265901">
      <w:pPr>
        <w:pStyle w:val="3"/>
        <w:numPr>
          <w:ilvl w:val="0"/>
          <w:numId w:val="1"/>
        </w:numPr>
        <w:jc w:val="center"/>
        <w:rPr>
          <w:b/>
          <w:color w:val="auto"/>
          <w:sz w:val="22"/>
          <w:szCs w:val="22"/>
        </w:rPr>
      </w:pPr>
      <w:r w:rsidRPr="00F7454C">
        <w:rPr>
          <w:b/>
          <w:color w:val="auto"/>
          <w:sz w:val="22"/>
          <w:szCs w:val="22"/>
        </w:rPr>
        <w:t>ДРУГИЕ УСЛОВИЯ</w:t>
      </w:r>
    </w:p>
    <w:p w:rsidR="000146E7" w:rsidRPr="00F7454C" w:rsidRDefault="000146E7"/>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567"/>
        <w:jc w:val="both"/>
        <w:rPr>
          <w:sz w:val="22"/>
          <w:szCs w:val="22"/>
        </w:rPr>
      </w:pPr>
      <w:r w:rsidRPr="00F7454C">
        <w:rPr>
          <w:sz w:val="22"/>
          <w:szCs w:val="22"/>
        </w:rPr>
        <w:t>10.1.  В Доме может быть предусмотрено строительство (создание) жилых и нежилых помещений, в том числе коммерческого или иного назначения, кладовых помещений, являющихся самостоятельными объектами недвижимости, на которые предусмотрено возникновение права собственности отдельных лиц. Данные помещения в состав общего имущества Дома не входят и могут быть как оставлены Застройщиком за собой, так и реализованы им иным лицам, в том числе посредством заключения договора участия в долевом строительстве, договора купли-продажи и прочим договорам.</w:t>
      </w: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567"/>
        <w:jc w:val="both"/>
        <w:rPr>
          <w:sz w:val="22"/>
          <w:szCs w:val="22"/>
        </w:rPr>
      </w:pPr>
      <w:r w:rsidRPr="00F7454C">
        <w:rPr>
          <w:sz w:val="22"/>
          <w:szCs w:val="22"/>
        </w:rPr>
        <w:t>В отношении вышеуказанных помещений право общей долевой собственности у собственников помещений в доме не возникает.</w:t>
      </w:r>
    </w:p>
    <w:p w:rsidR="000146E7" w:rsidRPr="00F7454C" w:rsidRDefault="00265901">
      <w:pPr>
        <w:numPr>
          <w:ilvl w:val="1"/>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
        </w:tabs>
        <w:spacing w:line="276" w:lineRule="auto"/>
        <w:ind w:left="-567" w:firstLine="6"/>
        <w:jc w:val="both"/>
        <w:rPr>
          <w:sz w:val="22"/>
          <w:szCs w:val="22"/>
        </w:rPr>
      </w:pPr>
      <w:r w:rsidRPr="00F7454C">
        <w:rPr>
          <w:sz w:val="22"/>
          <w:szCs w:val="22"/>
        </w:rPr>
        <w:t xml:space="preserve"> Помещения в Доме, кроме указанных в пункте 10.1 настоящего Договора,  предназначенные для обслуживания более одного помещения в Доме, крыши, ограждающие несущие и ненесущие конструкции Дома, механическое, электрическое, санитарно-техническое и иное оборудование, находящееся в Доме за пределами или внутри помещений и обслуживающее более одного помещения, а также земельный участок, на котором расположен Дом, с элементами озеленения и благоустройства, относятся к общему имуществу Дома и принадлежат в соответствии со статьей 290 Гражданского кодекса РФ, статьей 36 Жилищного кодекса РФ собственникам помещений в Доме на праве общей долевой собственности, пропорционально занимаемым ими площадям.</w:t>
      </w: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567"/>
        <w:jc w:val="both"/>
        <w:rPr>
          <w:sz w:val="22"/>
          <w:szCs w:val="22"/>
        </w:rPr>
      </w:pPr>
      <w:r w:rsidRPr="00F7454C">
        <w:rPr>
          <w:sz w:val="22"/>
          <w:szCs w:val="22"/>
        </w:rPr>
        <w:t>На данные помещения оформление права собственности отдельных лиц не предусмотрено. Передача указанного имущества по акту приема-передачи не производится.</w:t>
      </w:r>
    </w:p>
    <w:p w:rsidR="000146E7" w:rsidRPr="00F7454C" w:rsidRDefault="00265901">
      <w:pPr>
        <w:pStyle w:val="3"/>
        <w:shd w:val="clear" w:color="auto" w:fill="FFFFFF"/>
        <w:spacing w:line="276" w:lineRule="auto"/>
        <w:ind w:left="-567"/>
        <w:rPr>
          <w:color w:val="auto"/>
          <w:sz w:val="22"/>
          <w:szCs w:val="22"/>
        </w:rPr>
      </w:pPr>
      <w:r w:rsidRPr="00F7454C">
        <w:rPr>
          <w:color w:val="auto"/>
          <w:sz w:val="22"/>
          <w:szCs w:val="22"/>
        </w:rPr>
        <w:t>10.3. Расходы на государственную регистрацию договора, дополнений и изменений к нему в полном объеме несут Участник долевого строительства.</w:t>
      </w:r>
    </w:p>
    <w:p w:rsidR="000146E7" w:rsidRPr="00F7454C" w:rsidRDefault="00265901">
      <w:pPr>
        <w:pStyle w:val="3"/>
        <w:shd w:val="clear" w:color="auto" w:fill="FFFFFF"/>
        <w:spacing w:line="276" w:lineRule="auto"/>
        <w:ind w:left="-567"/>
        <w:rPr>
          <w:color w:val="auto"/>
          <w:sz w:val="22"/>
          <w:szCs w:val="22"/>
        </w:rPr>
      </w:pPr>
      <w:r w:rsidRPr="00F7454C">
        <w:rPr>
          <w:color w:val="auto"/>
          <w:sz w:val="22"/>
          <w:szCs w:val="22"/>
        </w:rPr>
        <w:t xml:space="preserve">10.4. Все сообщения, уведомления и иные сведения должны направляться Сторонами по почте заказным письмом с описью вложения и уведомлением о вручении по указанным Сторонами почтовым адресам. </w:t>
      </w:r>
    </w:p>
    <w:p w:rsidR="000146E7" w:rsidRPr="00F7454C" w:rsidRDefault="00265901">
      <w:pPr>
        <w:pStyle w:val="3"/>
        <w:shd w:val="clear" w:color="auto" w:fill="FFFFFF"/>
        <w:spacing w:line="276" w:lineRule="auto"/>
        <w:ind w:left="-567"/>
        <w:rPr>
          <w:color w:val="auto"/>
          <w:sz w:val="22"/>
          <w:szCs w:val="22"/>
        </w:rPr>
      </w:pPr>
      <w:r w:rsidRPr="00F7454C">
        <w:rPr>
          <w:color w:val="auto"/>
          <w:sz w:val="22"/>
          <w:szCs w:val="22"/>
        </w:rPr>
        <w:t>10.5. Участник долевого строительства обязан в течение 7 (Семи) календарных дней с момента изменения своего почтового адреса, паспортных данных, места проживания, регистрации, контактных телефонов, а также иных сведений, указанных Участником долевого строительства в настоящем договоре, письменно уведомить о таких изменениях Застройщика. В случае если Участник долевого строительства не уведомили Застройщика надлежащим образом об изменении своих данных, Застройщик считается надлежаще исполнившим свои обязанности в соответствии с ранее указанными данными Участником долевого строительства.</w:t>
      </w:r>
    </w:p>
    <w:p w:rsidR="000146E7" w:rsidRPr="00F7454C" w:rsidRDefault="00265901">
      <w:pPr>
        <w:pStyle w:val="3"/>
        <w:spacing w:line="276" w:lineRule="auto"/>
        <w:ind w:left="-567"/>
        <w:rPr>
          <w:color w:val="auto"/>
          <w:sz w:val="22"/>
          <w:szCs w:val="22"/>
        </w:rPr>
      </w:pPr>
      <w:r w:rsidRPr="00F7454C">
        <w:rPr>
          <w:color w:val="auto"/>
          <w:sz w:val="22"/>
          <w:szCs w:val="22"/>
        </w:rPr>
        <w:t>10.6. Договор составлен в 3 (Трех) экземплярах, имеющих одинаковую юридическую силу, по одному экземпляру для каждой из Сторон и один экземпляр для органа, осуществляющего регистрацию прав.</w:t>
      </w:r>
    </w:p>
    <w:p w:rsidR="000146E7" w:rsidRPr="00F7454C" w:rsidRDefault="00265901">
      <w:pPr>
        <w:tabs>
          <w:tab w:val="left" w:pos="0"/>
        </w:tabs>
        <w:spacing w:line="276" w:lineRule="auto"/>
        <w:ind w:left="-567"/>
        <w:jc w:val="both"/>
        <w:rPr>
          <w:sz w:val="22"/>
          <w:szCs w:val="22"/>
        </w:rPr>
      </w:pPr>
      <w:bookmarkStart w:id="5" w:name="_2et92p0" w:colFirst="0" w:colLast="0"/>
      <w:bookmarkEnd w:id="5"/>
      <w:r w:rsidRPr="00F7454C">
        <w:rPr>
          <w:sz w:val="22"/>
          <w:szCs w:val="22"/>
        </w:rPr>
        <w:t>10.7.</w:t>
      </w:r>
      <w:r w:rsidRPr="00F7454C">
        <w:rPr>
          <w:b/>
          <w:sz w:val="22"/>
          <w:szCs w:val="22"/>
        </w:rPr>
        <w:t xml:space="preserve"> </w:t>
      </w:r>
      <w:r w:rsidRPr="00F7454C">
        <w:rPr>
          <w:sz w:val="22"/>
          <w:szCs w:val="22"/>
        </w:rPr>
        <w:t xml:space="preserve">Участник, подписывая Договор, дает свое согласие Застройщику на обработку своих персональных данных (фамилия, имя, отчество, паспортные данные, место жительства, дата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 152-ФЗ «О персональных данных» в целях заключения, исполнения Договора,  надлежащего управления Объектом, в том числе Объектом долевого строительства, и надлежащей их эксплуатации, а также для осуществления </w:t>
      </w:r>
      <w:proofErr w:type="spellStart"/>
      <w:r w:rsidRPr="00F7454C">
        <w:rPr>
          <w:sz w:val="22"/>
          <w:szCs w:val="22"/>
        </w:rPr>
        <w:t>sms</w:t>
      </w:r>
      <w:proofErr w:type="spellEnd"/>
      <w:r w:rsidRPr="00F7454C">
        <w:rPr>
          <w:sz w:val="22"/>
          <w:szCs w:val="22"/>
        </w:rPr>
        <w:t xml:space="preserve">-рассылки, звонков и других способов информирования Участника с целью реализации Договора.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 и организации, осуществляющей управление и эксплуатацию Здания, предоставляющей коммунальные и иные услуги, обезличивание, блокирование, удаление, уничтожение персональных данных. </w:t>
      </w:r>
    </w:p>
    <w:p w:rsidR="000146E7" w:rsidRPr="00F7454C" w:rsidRDefault="00265901">
      <w:pPr>
        <w:tabs>
          <w:tab w:val="left" w:pos="0"/>
        </w:tabs>
        <w:spacing w:line="276" w:lineRule="auto"/>
        <w:ind w:left="-567"/>
        <w:jc w:val="both"/>
        <w:rPr>
          <w:sz w:val="22"/>
          <w:szCs w:val="22"/>
        </w:rPr>
      </w:pPr>
      <w:r w:rsidRPr="00F7454C">
        <w:rPr>
          <w:sz w:val="22"/>
          <w:szCs w:val="22"/>
        </w:rPr>
        <w:t>Персональные данные хранятся в базе данных Застройщика.</w:t>
      </w:r>
    </w:p>
    <w:p w:rsidR="000146E7" w:rsidRPr="00F7454C" w:rsidRDefault="00265901">
      <w:pPr>
        <w:ind w:left="-567"/>
        <w:rPr>
          <w:sz w:val="22"/>
          <w:szCs w:val="22"/>
        </w:rPr>
      </w:pPr>
      <w:r w:rsidRPr="00F7454C">
        <w:rPr>
          <w:sz w:val="22"/>
          <w:szCs w:val="22"/>
        </w:rPr>
        <w:t>10.8. К договору прилагаются и являются его неотъемлемой частью:</w:t>
      </w:r>
    </w:p>
    <w:p w:rsidR="000146E7" w:rsidRPr="00F7454C" w:rsidRDefault="00265901" w:rsidP="00AC0B7D">
      <w:pPr>
        <w:ind w:left="-567"/>
        <w:rPr>
          <w:sz w:val="22"/>
          <w:szCs w:val="22"/>
        </w:rPr>
      </w:pPr>
      <w:r w:rsidRPr="00F7454C">
        <w:rPr>
          <w:sz w:val="22"/>
          <w:szCs w:val="22"/>
        </w:rPr>
        <w:t>- Приложение № 1 – План Объекта</w:t>
      </w:r>
    </w:p>
    <w:p w:rsidR="00AC0B7D" w:rsidRPr="00F7454C" w:rsidRDefault="00AC0B7D" w:rsidP="00317CA1">
      <w:pPr>
        <w:rPr>
          <w:sz w:val="22"/>
          <w:szCs w:val="22"/>
        </w:rPr>
      </w:pP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b/>
          <w:sz w:val="22"/>
          <w:szCs w:val="22"/>
        </w:rPr>
      </w:pPr>
      <w:r w:rsidRPr="00F7454C">
        <w:rPr>
          <w:b/>
          <w:sz w:val="22"/>
          <w:szCs w:val="22"/>
        </w:rPr>
        <w:t>11. АДРЕСА И РЕКВИЗИТЫ СТОРОН</w:t>
      </w:r>
    </w:p>
    <w:p w:rsidR="000146E7" w:rsidRPr="00F7454C" w:rsidRDefault="00265901">
      <w:pPr>
        <w:pBdr>
          <w:top w:val="nil"/>
          <w:left w:val="nil"/>
          <w:bottom w:val="nil"/>
          <w:right w:val="nil"/>
          <w:between w:val="nil"/>
        </w:pBdr>
        <w:ind w:left="-567"/>
        <w:rPr>
          <w:b/>
          <w:sz w:val="22"/>
          <w:szCs w:val="22"/>
        </w:rPr>
      </w:pPr>
      <w:r w:rsidRPr="00F7454C">
        <w:rPr>
          <w:b/>
          <w:sz w:val="22"/>
          <w:szCs w:val="22"/>
        </w:rPr>
        <w:t>Застройщик</w:t>
      </w:r>
    </w:p>
    <w:p w:rsidR="000146E7" w:rsidRPr="00F7454C" w:rsidRDefault="00265901" w:rsidP="00317CA1">
      <w:pPr>
        <w:pBdr>
          <w:top w:val="nil"/>
          <w:left w:val="nil"/>
          <w:bottom w:val="nil"/>
          <w:right w:val="nil"/>
          <w:between w:val="nil"/>
        </w:pBdr>
        <w:ind w:left="-567"/>
        <w:rPr>
          <w:b/>
          <w:sz w:val="22"/>
          <w:szCs w:val="22"/>
        </w:rPr>
      </w:pPr>
      <w:r w:rsidRPr="00F7454C">
        <w:rPr>
          <w:b/>
          <w:sz w:val="22"/>
          <w:szCs w:val="22"/>
        </w:rPr>
        <w:t>ООО «</w:t>
      </w:r>
      <w:r w:rsidR="00317CA1" w:rsidRPr="00F7454C">
        <w:rPr>
          <w:b/>
          <w:sz w:val="22"/>
          <w:szCs w:val="22"/>
        </w:rPr>
        <w:t xml:space="preserve">СПЕЦИАЛИЗИРОВАННЫЙ ЗАСТРОЙЩИК </w:t>
      </w:r>
      <w:r w:rsidRPr="00F7454C">
        <w:rPr>
          <w:b/>
          <w:sz w:val="22"/>
          <w:szCs w:val="22"/>
        </w:rPr>
        <w:t xml:space="preserve">РИКОМ </w:t>
      </w:r>
      <w:r w:rsidR="00317CA1" w:rsidRPr="00F7454C">
        <w:rPr>
          <w:b/>
          <w:sz w:val="22"/>
          <w:szCs w:val="22"/>
        </w:rPr>
        <w:t>НОВА</w:t>
      </w:r>
      <w:r w:rsidRPr="00F7454C">
        <w:rPr>
          <w:b/>
          <w:sz w:val="22"/>
          <w:szCs w:val="22"/>
        </w:rPr>
        <w:t>»</w:t>
      </w:r>
    </w:p>
    <w:p w:rsidR="000146E7" w:rsidRPr="00F7454C" w:rsidRDefault="00265901">
      <w:pPr>
        <w:pBdr>
          <w:top w:val="nil"/>
          <w:left w:val="nil"/>
          <w:bottom w:val="nil"/>
          <w:right w:val="nil"/>
          <w:between w:val="nil"/>
        </w:pBdr>
        <w:ind w:left="-567"/>
        <w:rPr>
          <w:sz w:val="22"/>
          <w:szCs w:val="22"/>
        </w:rPr>
      </w:pPr>
      <w:r w:rsidRPr="00F7454C">
        <w:rPr>
          <w:sz w:val="22"/>
          <w:szCs w:val="22"/>
        </w:rPr>
        <w:t>453104, РБ, г. Стерлитамак, ул. Низовая, 53А</w:t>
      </w:r>
    </w:p>
    <w:p w:rsidR="000146E7" w:rsidRPr="00F7454C" w:rsidRDefault="00317CA1">
      <w:pPr>
        <w:pBdr>
          <w:top w:val="nil"/>
          <w:left w:val="nil"/>
          <w:bottom w:val="nil"/>
          <w:right w:val="nil"/>
          <w:between w:val="nil"/>
        </w:pBdr>
        <w:ind w:left="-567"/>
        <w:rPr>
          <w:sz w:val="22"/>
          <w:szCs w:val="22"/>
        </w:rPr>
      </w:pPr>
      <w:r w:rsidRPr="00F7454C">
        <w:rPr>
          <w:sz w:val="22"/>
          <w:szCs w:val="22"/>
        </w:rPr>
        <w:t>тел. (3473) 28-08-80</w:t>
      </w:r>
    </w:p>
    <w:p w:rsidR="000146E7" w:rsidRPr="00F7454C" w:rsidRDefault="00265901">
      <w:pPr>
        <w:pBdr>
          <w:top w:val="nil"/>
          <w:left w:val="nil"/>
          <w:bottom w:val="nil"/>
          <w:right w:val="nil"/>
          <w:between w:val="nil"/>
        </w:pBdr>
        <w:ind w:left="-567"/>
        <w:rPr>
          <w:sz w:val="22"/>
          <w:szCs w:val="22"/>
        </w:rPr>
      </w:pPr>
      <w:r w:rsidRPr="00F7454C">
        <w:rPr>
          <w:sz w:val="22"/>
          <w:szCs w:val="22"/>
        </w:rPr>
        <w:t>ИНН 026809</w:t>
      </w:r>
      <w:r w:rsidR="00317CA1" w:rsidRPr="00F7454C">
        <w:rPr>
          <w:sz w:val="22"/>
          <w:szCs w:val="22"/>
        </w:rPr>
        <w:t>6909</w:t>
      </w:r>
      <w:r w:rsidRPr="00F7454C">
        <w:rPr>
          <w:sz w:val="22"/>
          <w:szCs w:val="22"/>
        </w:rPr>
        <w:t xml:space="preserve"> КПП 026801001</w:t>
      </w:r>
    </w:p>
    <w:p w:rsidR="000146E7" w:rsidRPr="00F7454C" w:rsidRDefault="00265901">
      <w:pPr>
        <w:pBdr>
          <w:top w:val="nil"/>
          <w:left w:val="nil"/>
          <w:bottom w:val="nil"/>
          <w:right w:val="nil"/>
          <w:between w:val="nil"/>
        </w:pBdr>
        <w:ind w:left="-567"/>
        <w:rPr>
          <w:sz w:val="22"/>
          <w:szCs w:val="22"/>
        </w:rPr>
      </w:pPr>
      <w:r w:rsidRPr="00F7454C">
        <w:rPr>
          <w:sz w:val="22"/>
          <w:szCs w:val="22"/>
        </w:rPr>
        <w:t xml:space="preserve">р/с </w:t>
      </w:r>
      <w:r w:rsidR="00AF1190" w:rsidRPr="00F7454C">
        <w:rPr>
          <w:sz w:val="22"/>
          <w:szCs w:val="22"/>
        </w:rPr>
        <w:t>40702810806710002469</w:t>
      </w:r>
    </w:p>
    <w:p w:rsidR="000146E7" w:rsidRPr="00F7454C" w:rsidRDefault="00AF1190">
      <w:pPr>
        <w:pBdr>
          <w:top w:val="nil"/>
          <w:left w:val="nil"/>
          <w:bottom w:val="nil"/>
          <w:right w:val="nil"/>
          <w:between w:val="nil"/>
        </w:pBdr>
        <w:ind w:left="-567"/>
        <w:rPr>
          <w:sz w:val="22"/>
          <w:szCs w:val="22"/>
        </w:rPr>
      </w:pPr>
      <w:r w:rsidRPr="00F7454C">
        <w:rPr>
          <w:sz w:val="22"/>
          <w:szCs w:val="22"/>
        </w:rPr>
        <w:t>Башкирское отделение №8598 ПАО СБЕРБАНК</w:t>
      </w:r>
      <w:r w:rsidR="00265901" w:rsidRPr="00F7454C">
        <w:rPr>
          <w:sz w:val="22"/>
          <w:szCs w:val="22"/>
        </w:rPr>
        <w:t xml:space="preserve"> </w:t>
      </w:r>
    </w:p>
    <w:p w:rsidR="000146E7" w:rsidRPr="00F7454C" w:rsidRDefault="00265901">
      <w:pPr>
        <w:pBdr>
          <w:top w:val="nil"/>
          <w:left w:val="nil"/>
          <w:bottom w:val="nil"/>
          <w:right w:val="nil"/>
          <w:between w:val="nil"/>
        </w:pBdr>
        <w:ind w:left="-567"/>
        <w:rPr>
          <w:sz w:val="22"/>
          <w:szCs w:val="22"/>
        </w:rPr>
      </w:pPr>
      <w:r w:rsidRPr="00F7454C">
        <w:rPr>
          <w:sz w:val="22"/>
          <w:szCs w:val="22"/>
        </w:rPr>
        <w:t>к/с 301018</w:t>
      </w:r>
      <w:r w:rsidR="00AF1190" w:rsidRPr="00F7454C">
        <w:rPr>
          <w:sz w:val="22"/>
          <w:szCs w:val="22"/>
        </w:rPr>
        <w:t>10300000000601</w:t>
      </w:r>
    </w:p>
    <w:p w:rsidR="000146E7" w:rsidRPr="00F7454C" w:rsidRDefault="00265901" w:rsidP="007D2CB2">
      <w:pPr>
        <w:pBdr>
          <w:top w:val="nil"/>
          <w:left w:val="nil"/>
          <w:bottom w:val="nil"/>
          <w:right w:val="nil"/>
          <w:between w:val="nil"/>
        </w:pBdr>
        <w:ind w:left="-567"/>
        <w:rPr>
          <w:sz w:val="22"/>
          <w:szCs w:val="22"/>
        </w:rPr>
      </w:pPr>
      <w:r w:rsidRPr="00F7454C">
        <w:rPr>
          <w:sz w:val="22"/>
          <w:szCs w:val="22"/>
        </w:rPr>
        <w:t xml:space="preserve">БИК </w:t>
      </w:r>
      <w:r w:rsidR="00AF1190" w:rsidRPr="00F7454C">
        <w:rPr>
          <w:sz w:val="22"/>
          <w:szCs w:val="22"/>
        </w:rPr>
        <w:t>048073601</w:t>
      </w:r>
    </w:p>
    <w:p w:rsidR="00AF1190" w:rsidRPr="00F7454C" w:rsidRDefault="00AF1190" w:rsidP="007D2CB2">
      <w:pPr>
        <w:pBdr>
          <w:top w:val="nil"/>
          <w:left w:val="nil"/>
          <w:bottom w:val="nil"/>
          <w:right w:val="nil"/>
          <w:between w:val="nil"/>
        </w:pBdr>
        <w:ind w:left="-567"/>
        <w:rPr>
          <w:sz w:val="22"/>
          <w:szCs w:val="22"/>
        </w:rPr>
      </w:pPr>
    </w:p>
    <w:p w:rsidR="000146E7" w:rsidRPr="00F7454C" w:rsidRDefault="00265901">
      <w:pPr>
        <w:pBdr>
          <w:top w:val="nil"/>
          <w:left w:val="nil"/>
          <w:bottom w:val="nil"/>
          <w:right w:val="nil"/>
          <w:between w:val="nil"/>
        </w:pBdr>
        <w:tabs>
          <w:tab w:val="left" w:pos="-180"/>
        </w:tabs>
        <w:ind w:left="-567"/>
        <w:rPr>
          <w:b/>
          <w:sz w:val="22"/>
          <w:szCs w:val="22"/>
        </w:rPr>
      </w:pPr>
      <w:r w:rsidRPr="00F7454C">
        <w:rPr>
          <w:b/>
          <w:sz w:val="22"/>
          <w:szCs w:val="22"/>
        </w:rPr>
        <w:t xml:space="preserve">Директор ООО «СПЕЦИАЛИЗИРОВАННЫЙ </w:t>
      </w:r>
    </w:p>
    <w:p w:rsidR="007D2CB2" w:rsidRPr="00F7454C" w:rsidRDefault="007D2CB2" w:rsidP="007D2CB2">
      <w:pPr>
        <w:tabs>
          <w:tab w:val="left" w:pos="-180"/>
        </w:tabs>
        <w:ind w:left="-567"/>
        <w:rPr>
          <w:b/>
          <w:sz w:val="22"/>
          <w:szCs w:val="22"/>
        </w:rPr>
      </w:pPr>
      <w:r w:rsidRPr="00F7454C">
        <w:rPr>
          <w:b/>
          <w:sz w:val="22"/>
          <w:szCs w:val="22"/>
        </w:rPr>
        <w:t>ЗАСТРОЙЩИК</w:t>
      </w:r>
      <w:r w:rsidR="00265901" w:rsidRPr="00F7454C">
        <w:rPr>
          <w:b/>
          <w:sz w:val="22"/>
          <w:szCs w:val="22"/>
        </w:rPr>
        <w:t xml:space="preserve"> РИКОМ </w:t>
      </w:r>
      <w:proofErr w:type="gramStart"/>
      <w:r w:rsidRPr="00F7454C">
        <w:rPr>
          <w:b/>
          <w:sz w:val="22"/>
          <w:szCs w:val="22"/>
        </w:rPr>
        <w:t>НОВА</w:t>
      </w:r>
      <w:r w:rsidR="00265901" w:rsidRPr="00F7454C">
        <w:rPr>
          <w:b/>
          <w:sz w:val="22"/>
          <w:szCs w:val="22"/>
        </w:rPr>
        <w:t xml:space="preserve">»   </w:t>
      </w:r>
      <w:proofErr w:type="gramEnd"/>
      <w:r w:rsidR="00265901" w:rsidRPr="00F7454C">
        <w:rPr>
          <w:b/>
          <w:sz w:val="22"/>
          <w:szCs w:val="22"/>
        </w:rPr>
        <w:t xml:space="preserve">                ________________   Романова Р.А. </w:t>
      </w:r>
    </w:p>
    <w:p w:rsidR="000146E7" w:rsidRPr="00F7454C" w:rsidRDefault="00265901" w:rsidP="007D2CB2">
      <w:pPr>
        <w:tabs>
          <w:tab w:val="left" w:pos="-180"/>
        </w:tabs>
        <w:ind w:left="-567"/>
        <w:rPr>
          <w:b/>
          <w:sz w:val="22"/>
          <w:szCs w:val="22"/>
        </w:rPr>
      </w:pPr>
      <w:r w:rsidRPr="00F7454C">
        <w:rPr>
          <w:b/>
          <w:sz w:val="22"/>
          <w:szCs w:val="22"/>
        </w:rPr>
        <w:t xml:space="preserve">                                                                                                                                                                          </w:t>
      </w:r>
    </w:p>
    <w:p w:rsidR="008C2527" w:rsidRPr="00F7454C" w:rsidRDefault="007D2CB2" w:rsidP="008C2527">
      <w:pPr>
        <w:spacing w:line="276" w:lineRule="auto"/>
        <w:ind w:left="-567"/>
        <w:jc w:val="both"/>
        <w:rPr>
          <w:b/>
          <w:sz w:val="22"/>
          <w:szCs w:val="22"/>
        </w:rPr>
      </w:pPr>
      <w:r w:rsidRPr="00F7454C">
        <w:rPr>
          <w:b/>
          <w:sz w:val="22"/>
          <w:szCs w:val="22"/>
        </w:rPr>
        <w:t>Участник</w:t>
      </w:r>
      <w:r w:rsidR="008C2527" w:rsidRPr="00F7454C">
        <w:rPr>
          <w:b/>
          <w:sz w:val="22"/>
          <w:szCs w:val="22"/>
        </w:rPr>
        <w:t xml:space="preserve"> долевого </w:t>
      </w:r>
      <w:proofErr w:type="gramStart"/>
      <w:r w:rsidR="008C2527" w:rsidRPr="00F7454C">
        <w:rPr>
          <w:b/>
          <w:sz w:val="22"/>
          <w:szCs w:val="22"/>
        </w:rPr>
        <w:t xml:space="preserve">строительства:   </w:t>
      </w:r>
      <w:proofErr w:type="gramEnd"/>
      <w:r w:rsidR="008C2527" w:rsidRPr="00F7454C">
        <w:rPr>
          <w:b/>
          <w:sz w:val="22"/>
          <w:szCs w:val="22"/>
        </w:rPr>
        <w:t xml:space="preserve">             </w:t>
      </w:r>
      <w:r w:rsidRPr="00F7454C">
        <w:rPr>
          <w:b/>
          <w:sz w:val="22"/>
          <w:szCs w:val="22"/>
        </w:rPr>
        <w:t>________________</w:t>
      </w:r>
      <w:r w:rsidR="008C2527" w:rsidRPr="00F7454C">
        <w:rPr>
          <w:b/>
          <w:sz w:val="22"/>
          <w:szCs w:val="22"/>
        </w:rPr>
        <w:t xml:space="preserve">  </w:t>
      </w:r>
      <w:r w:rsidRPr="00F7454C">
        <w:rPr>
          <w:b/>
          <w:sz w:val="22"/>
          <w:szCs w:val="22"/>
        </w:rPr>
        <w:t>……………</w:t>
      </w:r>
    </w:p>
    <w:p w:rsidR="000146E7" w:rsidRPr="00F7454C" w:rsidRDefault="00265901">
      <w:pPr>
        <w:pageBreakBefore/>
        <w:tabs>
          <w:tab w:val="left" w:pos="851"/>
        </w:tabs>
        <w:ind w:right="675"/>
        <w:jc w:val="right"/>
        <w:rPr>
          <w:b/>
          <w:sz w:val="22"/>
          <w:szCs w:val="22"/>
        </w:rPr>
      </w:pPr>
      <w:r w:rsidRPr="00F7454C">
        <w:rPr>
          <w:b/>
          <w:sz w:val="22"/>
          <w:szCs w:val="22"/>
        </w:rPr>
        <w:t>Приложение № 1</w:t>
      </w:r>
    </w:p>
    <w:p w:rsidR="000146E7" w:rsidRPr="00F7454C" w:rsidRDefault="00265901">
      <w:pPr>
        <w:tabs>
          <w:tab w:val="left" w:pos="851"/>
        </w:tabs>
        <w:ind w:right="675"/>
        <w:jc w:val="right"/>
        <w:rPr>
          <w:b/>
          <w:sz w:val="22"/>
          <w:szCs w:val="22"/>
        </w:rPr>
      </w:pPr>
      <w:r w:rsidRPr="00F7454C">
        <w:rPr>
          <w:b/>
          <w:sz w:val="22"/>
          <w:szCs w:val="22"/>
        </w:rPr>
        <w:t xml:space="preserve">к Договору участия в долевом строительстве жилого дома </w:t>
      </w:r>
    </w:p>
    <w:p w:rsidR="000146E7" w:rsidRPr="00F7454C" w:rsidRDefault="00AC0B7D">
      <w:pPr>
        <w:tabs>
          <w:tab w:val="left" w:pos="851"/>
        </w:tabs>
        <w:ind w:right="675"/>
        <w:jc w:val="right"/>
        <w:rPr>
          <w:b/>
          <w:sz w:val="22"/>
          <w:szCs w:val="22"/>
        </w:rPr>
      </w:pPr>
      <w:r w:rsidRPr="00F7454C">
        <w:rPr>
          <w:b/>
          <w:sz w:val="22"/>
          <w:szCs w:val="22"/>
        </w:rPr>
        <w:t xml:space="preserve"> № </w:t>
      </w:r>
      <w:r w:rsidR="007D2CB2" w:rsidRPr="00F7454C">
        <w:rPr>
          <w:b/>
          <w:sz w:val="22"/>
          <w:szCs w:val="22"/>
        </w:rPr>
        <w:t>………</w:t>
      </w:r>
      <w:proofErr w:type="gramStart"/>
      <w:r w:rsidR="007D2CB2" w:rsidRPr="00F7454C">
        <w:rPr>
          <w:b/>
          <w:sz w:val="22"/>
          <w:szCs w:val="22"/>
        </w:rPr>
        <w:t>…….</w:t>
      </w:r>
      <w:proofErr w:type="gramEnd"/>
      <w:r w:rsidR="00265901" w:rsidRPr="00F7454C">
        <w:rPr>
          <w:b/>
          <w:sz w:val="22"/>
          <w:szCs w:val="22"/>
        </w:rPr>
        <w:t xml:space="preserve"> от «</w:t>
      </w:r>
      <w:r w:rsidR="007D2CB2" w:rsidRPr="00F7454C">
        <w:rPr>
          <w:b/>
          <w:sz w:val="22"/>
          <w:szCs w:val="22"/>
        </w:rPr>
        <w:t>…» ………… …..</w:t>
      </w:r>
      <w:r w:rsidR="00265901" w:rsidRPr="00F7454C">
        <w:rPr>
          <w:b/>
          <w:sz w:val="22"/>
          <w:szCs w:val="22"/>
        </w:rPr>
        <w:t xml:space="preserve"> года</w:t>
      </w:r>
    </w:p>
    <w:p w:rsidR="000146E7" w:rsidRPr="00F7454C" w:rsidRDefault="000146E7">
      <w:pPr>
        <w:tabs>
          <w:tab w:val="left" w:pos="851"/>
        </w:tabs>
        <w:jc w:val="right"/>
        <w:rPr>
          <w:rFonts w:ascii="Calibri" w:eastAsia="Calibri" w:hAnsi="Calibri" w:cs="Calibri"/>
          <w:sz w:val="21"/>
          <w:szCs w:val="21"/>
        </w:rPr>
      </w:pPr>
    </w:p>
    <w:p w:rsidR="000146E7" w:rsidRPr="00F7454C" w:rsidRDefault="00265901">
      <w:pPr>
        <w:tabs>
          <w:tab w:val="left" w:pos="851"/>
        </w:tabs>
        <w:jc w:val="center"/>
        <w:rPr>
          <w:b/>
          <w:sz w:val="22"/>
          <w:szCs w:val="22"/>
        </w:rPr>
      </w:pPr>
      <w:r w:rsidRPr="00F7454C">
        <w:rPr>
          <w:b/>
          <w:sz w:val="22"/>
          <w:szCs w:val="22"/>
        </w:rPr>
        <w:t>ПЛАН ОБЪЕКТА</w:t>
      </w:r>
    </w:p>
    <w:p w:rsidR="007D2CB2" w:rsidRPr="00F7454C" w:rsidRDefault="007D2CB2">
      <w:pPr>
        <w:tabs>
          <w:tab w:val="left" w:pos="851"/>
        </w:tabs>
        <w:jc w:val="center"/>
        <w:rPr>
          <w:b/>
          <w:sz w:val="21"/>
          <w:szCs w:val="21"/>
        </w:rPr>
      </w:pPr>
      <w:r w:rsidRPr="00F7454C">
        <w:rPr>
          <w:b/>
          <w:sz w:val="21"/>
          <w:szCs w:val="21"/>
        </w:rPr>
        <w:t>Многоквартирные жилые дома со встроенно-пристроенными нежилыми помещениями в квартале А жилого района "Радужный", г. Стерлитамака</w:t>
      </w:r>
    </w:p>
    <w:p w:rsidR="000146E7" w:rsidRPr="00F7454C" w:rsidRDefault="00265901">
      <w:pPr>
        <w:tabs>
          <w:tab w:val="left" w:pos="851"/>
        </w:tabs>
        <w:jc w:val="center"/>
        <w:rPr>
          <w:b/>
          <w:sz w:val="22"/>
          <w:szCs w:val="22"/>
        </w:rPr>
      </w:pPr>
      <w:r w:rsidRPr="00F7454C">
        <w:rPr>
          <w:b/>
          <w:sz w:val="22"/>
          <w:szCs w:val="22"/>
        </w:rPr>
        <w:t xml:space="preserve">  </w:t>
      </w:r>
      <w:r w:rsidR="00AF1190" w:rsidRPr="00F7454C">
        <w:rPr>
          <w:b/>
          <w:sz w:val="22"/>
          <w:szCs w:val="22"/>
        </w:rPr>
        <w:t xml:space="preserve">литер А 1.1, </w:t>
      </w:r>
      <w:r w:rsidRPr="00F7454C">
        <w:rPr>
          <w:b/>
          <w:sz w:val="22"/>
          <w:szCs w:val="22"/>
        </w:rPr>
        <w:t>Условный номер объе</w:t>
      </w:r>
      <w:r w:rsidR="00AC0B7D" w:rsidRPr="00F7454C">
        <w:rPr>
          <w:b/>
          <w:sz w:val="22"/>
          <w:szCs w:val="22"/>
        </w:rPr>
        <w:t>кта по проектной декларации</w:t>
      </w:r>
      <w:proofErr w:type="gramStart"/>
      <w:r w:rsidR="00AC0B7D" w:rsidRPr="00F7454C">
        <w:rPr>
          <w:b/>
          <w:sz w:val="22"/>
          <w:szCs w:val="22"/>
        </w:rPr>
        <w:t xml:space="preserve"> </w:t>
      </w:r>
      <w:r w:rsidR="007D2CB2" w:rsidRPr="00F7454C">
        <w:rPr>
          <w:b/>
          <w:sz w:val="22"/>
          <w:szCs w:val="22"/>
        </w:rPr>
        <w:t>….</w:t>
      </w:r>
      <w:proofErr w:type="gramEnd"/>
      <w:r w:rsidR="007D2CB2" w:rsidRPr="00F7454C">
        <w:rPr>
          <w:b/>
          <w:sz w:val="22"/>
          <w:szCs w:val="22"/>
        </w:rPr>
        <w:t>.</w:t>
      </w:r>
      <w:r w:rsidRPr="00F7454C">
        <w:rPr>
          <w:b/>
          <w:sz w:val="22"/>
          <w:szCs w:val="22"/>
        </w:rPr>
        <w:t xml:space="preserve">, Секция </w:t>
      </w:r>
      <w:r w:rsidR="007D2CB2" w:rsidRPr="00F7454C">
        <w:rPr>
          <w:b/>
          <w:sz w:val="22"/>
          <w:szCs w:val="22"/>
        </w:rPr>
        <w:t>….</w:t>
      </w:r>
      <w:r w:rsidRPr="00F7454C">
        <w:rPr>
          <w:b/>
          <w:sz w:val="22"/>
          <w:szCs w:val="22"/>
        </w:rPr>
        <w:t xml:space="preserve">, этаж </w:t>
      </w:r>
      <w:r w:rsidR="007D2CB2" w:rsidRPr="00F7454C">
        <w:rPr>
          <w:b/>
          <w:sz w:val="22"/>
          <w:szCs w:val="22"/>
        </w:rPr>
        <w:t>…..</w:t>
      </w:r>
    </w:p>
    <w:p w:rsidR="000146E7" w:rsidRPr="00F7454C" w:rsidRDefault="000146E7" w:rsidP="008C2527">
      <w:pPr>
        <w:tabs>
          <w:tab w:val="left" w:pos="851"/>
        </w:tabs>
        <w:jc w:val="center"/>
        <w:rPr>
          <w:b/>
          <w:sz w:val="22"/>
          <w:szCs w:val="22"/>
        </w:rPr>
      </w:pPr>
    </w:p>
    <w:p w:rsidR="000146E7" w:rsidRPr="00F7454C" w:rsidRDefault="000146E7">
      <w:pPr>
        <w:tabs>
          <w:tab w:val="left" w:pos="851"/>
        </w:tabs>
        <w:jc w:val="center"/>
        <w:rPr>
          <w:b/>
          <w:sz w:val="22"/>
          <w:szCs w:val="22"/>
        </w:rPr>
      </w:pPr>
    </w:p>
    <w:p w:rsidR="000146E7" w:rsidRPr="00F7454C" w:rsidRDefault="000146E7">
      <w:pPr>
        <w:tabs>
          <w:tab w:val="left" w:pos="6150"/>
        </w:tabs>
        <w:spacing w:line="276" w:lineRule="auto"/>
        <w:rPr>
          <w:b/>
          <w:sz w:val="22"/>
          <w:szCs w:val="22"/>
        </w:rPr>
      </w:pPr>
    </w:p>
    <w:p w:rsidR="000146E7" w:rsidRPr="00F7454C" w:rsidRDefault="00265901" w:rsidP="008C2527">
      <w:pPr>
        <w:tabs>
          <w:tab w:val="left" w:pos="6150"/>
        </w:tabs>
        <w:jc w:val="center"/>
        <w:rPr>
          <w:b/>
        </w:rPr>
      </w:pPr>
      <w:r w:rsidRPr="00F7454C">
        <w:rPr>
          <w:b/>
        </w:rPr>
        <w:t>Санитарно-техническое оборудование, мебель, бытовая техника, межкомнатные двери в квартире показаны условно для обозначения функционального назначения помещений.  Застройщик имеет право менять место расположение выводов под электрооборудование, выводов под расположение сантехнических приборов, открывание входных дверей.</w:t>
      </w:r>
    </w:p>
    <w:p w:rsidR="000146E7" w:rsidRPr="00F7454C" w:rsidRDefault="000146E7">
      <w:pPr>
        <w:tabs>
          <w:tab w:val="left" w:pos="6150"/>
        </w:tabs>
        <w:jc w:val="center"/>
        <w:rPr>
          <w:b/>
        </w:rPr>
      </w:pPr>
      <w:bookmarkStart w:id="6" w:name="_tyjcwt" w:colFirst="0" w:colLast="0"/>
      <w:bookmarkEnd w:id="6"/>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614478" w:rsidRPr="00F7454C" w:rsidRDefault="00614478">
      <w:pPr>
        <w:tabs>
          <w:tab w:val="left" w:pos="6150"/>
        </w:tabs>
        <w:jc w:val="center"/>
        <w:rPr>
          <w:b/>
        </w:rPr>
      </w:pPr>
    </w:p>
    <w:p w:rsidR="00D222C0" w:rsidRPr="00F7454C" w:rsidRDefault="00265901" w:rsidP="00D222C0">
      <w:pPr>
        <w:tabs>
          <w:tab w:val="left" w:pos="6150"/>
        </w:tabs>
        <w:jc w:val="center"/>
        <w:rPr>
          <w:b/>
          <w:sz w:val="22"/>
          <w:szCs w:val="22"/>
        </w:rPr>
      </w:pPr>
      <w:r w:rsidRPr="00F7454C">
        <w:rPr>
          <w:b/>
          <w:sz w:val="22"/>
          <w:szCs w:val="22"/>
        </w:rPr>
        <w:t>Основные характеристики Объекта:</w:t>
      </w:r>
    </w:p>
    <w:p w:rsidR="00D06E11" w:rsidRPr="00F7454C" w:rsidRDefault="00D06E11" w:rsidP="00D06E11">
      <w:pPr>
        <w:tabs>
          <w:tab w:val="left" w:pos="6150"/>
        </w:tabs>
        <w:ind w:left="-426"/>
        <w:rPr>
          <w:b/>
          <w:sz w:val="22"/>
          <w:szCs w:val="22"/>
          <w:u w:val="single"/>
        </w:rPr>
      </w:pPr>
      <w:r w:rsidRPr="00F7454C">
        <w:rPr>
          <w:sz w:val="22"/>
          <w:szCs w:val="22"/>
          <w:u w:val="single"/>
        </w:rPr>
        <w:t>Литер А 1.1</w:t>
      </w:r>
    </w:p>
    <w:p w:rsidR="00D06E11" w:rsidRPr="00F7454C" w:rsidRDefault="00D06E11" w:rsidP="00D06E11">
      <w:pPr>
        <w:spacing w:line="276" w:lineRule="auto"/>
        <w:ind w:left="-567"/>
        <w:jc w:val="both"/>
        <w:rPr>
          <w:sz w:val="22"/>
          <w:szCs w:val="22"/>
        </w:rPr>
      </w:pPr>
      <w:r w:rsidRPr="00F7454C">
        <w:rPr>
          <w:sz w:val="22"/>
          <w:szCs w:val="22"/>
        </w:rPr>
        <w:t>- вид объекта капитального строительства: здание;</w:t>
      </w:r>
    </w:p>
    <w:p w:rsidR="00D06E11" w:rsidRPr="00F7454C" w:rsidRDefault="00D06E11" w:rsidP="00D06E11">
      <w:pPr>
        <w:spacing w:line="276" w:lineRule="auto"/>
        <w:ind w:left="-567"/>
        <w:jc w:val="both"/>
        <w:rPr>
          <w:sz w:val="22"/>
          <w:szCs w:val="22"/>
        </w:rPr>
      </w:pPr>
      <w:r w:rsidRPr="00F7454C">
        <w:rPr>
          <w:sz w:val="22"/>
          <w:szCs w:val="22"/>
        </w:rPr>
        <w:t>- назначение объекта: Многоквартирный дом;</w:t>
      </w:r>
    </w:p>
    <w:p w:rsidR="00D06E11" w:rsidRPr="00F7454C" w:rsidRDefault="00D06E11" w:rsidP="00D06E11">
      <w:pPr>
        <w:spacing w:line="276" w:lineRule="auto"/>
        <w:ind w:left="-567"/>
        <w:jc w:val="both"/>
        <w:rPr>
          <w:sz w:val="22"/>
          <w:szCs w:val="22"/>
        </w:rPr>
      </w:pPr>
      <w:r w:rsidRPr="00F7454C">
        <w:rPr>
          <w:sz w:val="22"/>
          <w:szCs w:val="22"/>
        </w:rPr>
        <w:t>- количество этажей (литер А1.1) – 8-10-9-3-8-2-10-6-2 этажей;</w:t>
      </w:r>
    </w:p>
    <w:p w:rsidR="00D06E11" w:rsidRPr="00F7454C" w:rsidRDefault="00D06E11" w:rsidP="00D06E11">
      <w:pPr>
        <w:spacing w:line="276" w:lineRule="auto"/>
        <w:ind w:left="-567"/>
        <w:jc w:val="both"/>
        <w:rPr>
          <w:sz w:val="22"/>
          <w:szCs w:val="22"/>
        </w:rPr>
      </w:pPr>
      <w:r w:rsidRPr="00F7454C">
        <w:rPr>
          <w:sz w:val="22"/>
          <w:szCs w:val="22"/>
        </w:rPr>
        <w:t>- Количество Секций – 6;</w:t>
      </w:r>
    </w:p>
    <w:p w:rsidR="00D06E11" w:rsidRPr="00F7454C" w:rsidRDefault="00D06E11" w:rsidP="00D06E11">
      <w:pPr>
        <w:spacing w:line="276" w:lineRule="auto"/>
        <w:ind w:left="-567"/>
        <w:jc w:val="both"/>
        <w:rPr>
          <w:sz w:val="22"/>
          <w:szCs w:val="22"/>
        </w:rPr>
      </w:pPr>
      <w:r w:rsidRPr="00F7454C">
        <w:rPr>
          <w:sz w:val="22"/>
          <w:szCs w:val="22"/>
        </w:rPr>
        <w:t xml:space="preserve">- Общая площадь здания – </w:t>
      </w:r>
      <w:r w:rsidRPr="00F7454C">
        <w:rPr>
          <w:sz w:val="24"/>
          <w:szCs w:val="24"/>
        </w:rPr>
        <w:t>21188,6 м</w:t>
      </w:r>
      <w:r w:rsidRPr="00F7454C">
        <w:rPr>
          <w:sz w:val="24"/>
          <w:szCs w:val="24"/>
          <w:vertAlign w:val="superscript"/>
        </w:rPr>
        <w:t>2</w:t>
      </w:r>
      <w:r w:rsidRPr="00F7454C">
        <w:rPr>
          <w:sz w:val="22"/>
          <w:szCs w:val="22"/>
        </w:rPr>
        <w:t>;</w:t>
      </w:r>
    </w:p>
    <w:p w:rsidR="00D06E11" w:rsidRPr="00F7454C" w:rsidRDefault="00D06E11" w:rsidP="00D06E11">
      <w:pPr>
        <w:spacing w:line="276" w:lineRule="auto"/>
        <w:ind w:left="-567"/>
        <w:jc w:val="both"/>
        <w:rPr>
          <w:sz w:val="22"/>
          <w:szCs w:val="22"/>
        </w:rPr>
      </w:pPr>
      <w:r w:rsidRPr="00F7454C">
        <w:rPr>
          <w:sz w:val="22"/>
          <w:szCs w:val="22"/>
        </w:rPr>
        <w:t xml:space="preserve">- материал перекрытий, наружных стен и каркаса объекта - с монолитным перекрытиями, железобетонными стенами и пилонами (колоннами), с заполнением наружных стен из стенового бетонного полнотелого </w:t>
      </w:r>
      <w:proofErr w:type="spellStart"/>
      <w:r w:rsidRPr="00F7454C">
        <w:rPr>
          <w:sz w:val="22"/>
          <w:szCs w:val="22"/>
        </w:rPr>
        <w:t>вибропресованного</w:t>
      </w:r>
      <w:proofErr w:type="spellEnd"/>
      <w:r w:rsidRPr="00F7454C">
        <w:rPr>
          <w:sz w:val="22"/>
          <w:szCs w:val="22"/>
        </w:rPr>
        <w:t xml:space="preserve"> кирпича</w:t>
      </w:r>
    </w:p>
    <w:p w:rsidR="00D06E11" w:rsidRPr="00F7454C" w:rsidRDefault="00D06E11" w:rsidP="00D06E11">
      <w:pPr>
        <w:spacing w:line="276" w:lineRule="auto"/>
        <w:ind w:left="-567"/>
        <w:jc w:val="both"/>
        <w:rPr>
          <w:sz w:val="22"/>
          <w:szCs w:val="22"/>
        </w:rPr>
      </w:pPr>
      <w:r w:rsidRPr="00F7454C">
        <w:rPr>
          <w:sz w:val="22"/>
          <w:szCs w:val="22"/>
        </w:rPr>
        <w:t>- класс сейсмостойкость – не требуется;</w:t>
      </w:r>
    </w:p>
    <w:p w:rsidR="00D06E11" w:rsidRPr="00F7454C" w:rsidRDefault="00D06E11" w:rsidP="00D06E11">
      <w:pPr>
        <w:spacing w:line="276" w:lineRule="auto"/>
        <w:ind w:left="-567"/>
        <w:jc w:val="both"/>
        <w:rPr>
          <w:sz w:val="22"/>
          <w:szCs w:val="22"/>
        </w:rPr>
      </w:pPr>
      <w:r w:rsidRPr="00F7454C">
        <w:rPr>
          <w:sz w:val="22"/>
          <w:szCs w:val="22"/>
        </w:rPr>
        <w:t xml:space="preserve">- класс </w:t>
      </w:r>
      <w:proofErr w:type="spellStart"/>
      <w:r w:rsidRPr="00F7454C">
        <w:rPr>
          <w:sz w:val="22"/>
          <w:szCs w:val="22"/>
        </w:rPr>
        <w:t>энергоэффективности</w:t>
      </w:r>
      <w:proofErr w:type="spellEnd"/>
      <w:r w:rsidRPr="00F7454C">
        <w:rPr>
          <w:sz w:val="22"/>
          <w:szCs w:val="22"/>
        </w:rPr>
        <w:t>: "В";</w:t>
      </w:r>
    </w:p>
    <w:p w:rsidR="00D06E11" w:rsidRPr="00F7454C" w:rsidRDefault="00D06E11" w:rsidP="00D06E11">
      <w:pPr>
        <w:jc w:val="both"/>
        <w:rPr>
          <w:b/>
          <w:sz w:val="22"/>
          <w:szCs w:val="22"/>
        </w:rPr>
      </w:pPr>
    </w:p>
    <w:p w:rsidR="00D06E11" w:rsidRPr="00F7454C" w:rsidRDefault="00D06E11" w:rsidP="00D06E11">
      <w:pPr>
        <w:jc w:val="center"/>
        <w:rPr>
          <w:b/>
          <w:sz w:val="22"/>
          <w:szCs w:val="22"/>
        </w:rPr>
      </w:pPr>
      <w:r w:rsidRPr="00F7454C">
        <w:rPr>
          <w:b/>
          <w:sz w:val="22"/>
          <w:szCs w:val="22"/>
        </w:rPr>
        <w:t>Техническая характеристика квартир:</w:t>
      </w:r>
    </w:p>
    <w:p w:rsidR="00D06E11" w:rsidRPr="00F7454C" w:rsidRDefault="00D06E11" w:rsidP="00D06E11">
      <w:pPr>
        <w:jc w:val="center"/>
        <w:rPr>
          <w:b/>
          <w:sz w:val="22"/>
          <w:szCs w:val="22"/>
        </w:rPr>
      </w:pPr>
    </w:p>
    <w:p w:rsidR="00D06E11" w:rsidRPr="00F7454C" w:rsidRDefault="00D06E11" w:rsidP="00D06E11">
      <w:pPr>
        <w:spacing w:line="276" w:lineRule="auto"/>
        <w:ind w:left="-567"/>
        <w:jc w:val="both"/>
        <w:rPr>
          <w:sz w:val="22"/>
          <w:szCs w:val="22"/>
        </w:rPr>
      </w:pPr>
      <w:r w:rsidRPr="00F7454C">
        <w:rPr>
          <w:sz w:val="22"/>
          <w:szCs w:val="22"/>
        </w:rPr>
        <w:t xml:space="preserve">- Заполнение оконных проемов: оконные и балконные конструкции в наружных стенах – из ПВХ профиля; </w:t>
      </w:r>
    </w:p>
    <w:p w:rsidR="00D06E11" w:rsidRPr="00F7454C" w:rsidRDefault="00D06E11" w:rsidP="00D06E11">
      <w:pPr>
        <w:spacing w:line="276" w:lineRule="auto"/>
        <w:ind w:left="-567"/>
        <w:jc w:val="both"/>
        <w:rPr>
          <w:sz w:val="22"/>
          <w:szCs w:val="22"/>
        </w:rPr>
      </w:pPr>
      <w:r w:rsidRPr="00F7454C">
        <w:rPr>
          <w:sz w:val="22"/>
          <w:szCs w:val="22"/>
        </w:rPr>
        <w:t xml:space="preserve">- Заполнение дверных проемов: входная квартирная дверь – металлическая; внутриквартирные межкомнатные двери, включая двери в жилые комнаты, кухню, санузел, ванную комнату – отсутствуют; </w:t>
      </w:r>
    </w:p>
    <w:p w:rsidR="00D06E11" w:rsidRPr="00F7454C" w:rsidRDefault="00D06E11" w:rsidP="00D06E11">
      <w:pPr>
        <w:spacing w:line="276" w:lineRule="auto"/>
        <w:ind w:left="-567"/>
        <w:jc w:val="both"/>
        <w:rPr>
          <w:sz w:val="22"/>
          <w:szCs w:val="22"/>
        </w:rPr>
      </w:pPr>
      <w:r w:rsidRPr="00F7454C">
        <w:rPr>
          <w:sz w:val="22"/>
          <w:szCs w:val="22"/>
        </w:rPr>
        <w:t xml:space="preserve">- Электропроводка смонтирована, розетки, выключатели и одинарные патроны - установлены; </w:t>
      </w:r>
    </w:p>
    <w:p w:rsidR="00D06E11" w:rsidRPr="00F7454C" w:rsidRDefault="00D06E11" w:rsidP="00D06E11">
      <w:pPr>
        <w:spacing w:line="276" w:lineRule="auto"/>
        <w:ind w:left="-567"/>
        <w:jc w:val="both"/>
        <w:rPr>
          <w:sz w:val="22"/>
          <w:szCs w:val="22"/>
        </w:rPr>
      </w:pPr>
      <w:r w:rsidRPr="00F7454C">
        <w:rPr>
          <w:sz w:val="22"/>
          <w:szCs w:val="22"/>
        </w:rPr>
        <w:t xml:space="preserve">- Электросчетчик – установлен; </w:t>
      </w:r>
    </w:p>
    <w:p w:rsidR="00D06E11" w:rsidRPr="00F7454C" w:rsidRDefault="00D06E11" w:rsidP="00D06E11">
      <w:pPr>
        <w:spacing w:line="276" w:lineRule="auto"/>
        <w:ind w:left="-567"/>
        <w:jc w:val="both"/>
        <w:rPr>
          <w:sz w:val="22"/>
          <w:szCs w:val="22"/>
        </w:rPr>
      </w:pPr>
      <w:r w:rsidRPr="00F7454C">
        <w:rPr>
          <w:sz w:val="22"/>
          <w:szCs w:val="22"/>
        </w:rPr>
        <w:t xml:space="preserve">- Электрическая плита – отсутствует; </w:t>
      </w:r>
    </w:p>
    <w:p w:rsidR="00D06E11" w:rsidRPr="00F7454C" w:rsidRDefault="00D06E11" w:rsidP="00D06E11">
      <w:pPr>
        <w:spacing w:line="276" w:lineRule="auto"/>
        <w:ind w:left="-567"/>
        <w:jc w:val="both"/>
        <w:rPr>
          <w:sz w:val="22"/>
          <w:szCs w:val="22"/>
        </w:rPr>
      </w:pPr>
      <w:r w:rsidRPr="00F7454C">
        <w:rPr>
          <w:sz w:val="22"/>
          <w:szCs w:val="22"/>
        </w:rPr>
        <w:t>- Внутренняя канализация – в объеме центральных стояков с заглушками для возможности дальнейшего подключения;</w:t>
      </w:r>
    </w:p>
    <w:p w:rsidR="00D06E11" w:rsidRPr="00F7454C" w:rsidRDefault="00D06E11" w:rsidP="00D06E11">
      <w:pPr>
        <w:spacing w:line="276" w:lineRule="auto"/>
        <w:ind w:left="-567"/>
        <w:jc w:val="both"/>
        <w:rPr>
          <w:sz w:val="22"/>
          <w:szCs w:val="22"/>
        </w:rPr>
      </w:pPr>
      <w:r w:rsidRPr="00F7454C">
        <w:rPr>
          <w:sz w:val="22"/>
          <w:szCs w:val="22"/>
        </w:rPr>
        <w:t xml:space="preserve">- Внутренний водопровод – в объеме центральных стояков с заглушками для возможности дальнейшего подключения; </w:t>
      </w:r>
    </w:p>
    <w:p w:rsidR="00D06E11" w:rsidRPr="00F7454C" w:rsidRDefault="00D06E11" w:rsidP="00D06E11">
      <w:pPr>
        <w:spacing w:line="276" w:lineRule="auto"/>
        <w:ind w:left="-567"/>
        <w:jc w:val="both"/>
        <w:rPr>
          <w:sz w:val="22"/>
          <w:szCs w:val="22"/>
        </w:rPr>
      </w:pPr>
      <w:r w:rsidRPr="00F7454C">
        <w:rPr>
          <w:sz w:val="22"/>
          <w:szCs w:val="22"/>
        </w:rPr>
        <w:t xml:space="preserve">- Сантехнические приборы – отсутствуют; </w:t>
      </w:r>
    </w:p>
    <w:p w:rsidR="00D06E11" w:rsidRPr="00F7454C" w:rsidRDefault="00D06E11" w:rsidP="00D06E11">
      <w:pPr>
        <w:spacing w:line="276" w:lineRule="auto"/>
        <w:ind w:left="-567"/>
        <w:jc w:val="both"/>
        <w:rPr>
          <w:sz w:val="22"/>
          <w:szCs w:val="22"/>
        </w:rPr>
      </w:pPr>
      <w:r w:rsidRPr="00F7454C">
        <w:rPr>
          <w:sz w:val="22"/>
          <w:szCs w:val="22"/>
        </w:rPr>
        <w:t xml:space="preserve">- Счетчики учета расхода ХВС, ГВС – установлены; </w:t>
      </w:r>
    </w:p>
    <w:p w:rsidR="00D06E11" w:rsidRPr="00F7454C" w:rsidRDefault="00D06E11" w:rsidP="00D06E11">
      <w:pPr>
        <w:spacing w:line="276" w:lineRule="auto"/>
        <w:ind w:left="-567"/>
        <w:jc w:val="both"/>
        <w:rPr>
          <w:sz w:val="22"/>
          <w:szCs w:val="22"/>
        </w:rPr>
      </w:pPr>
      <w:r w:rsidRPr="00F7454C">
        <w:rPr>
          <w:sz w:val="22"/>
          <w:szCs w:val="22"/>
        </w:rPr>
        <w:t xml:space="preserve">- Отопление – выполнено, приборы отопления установлены; </w:t>
      </w:r>
    </w:p>
    <w:p w:rsidR="00D06E11" w:rsidRPr="00F7454C" w:rsidRDefault="00D06E11" w:rsidP="00D06E11">
      <w:pPr>
        <w:spacing w:line="276" w:lineRule="auto"/>
        <w:ind w:left="-567"/>
        <w:jc w:val="both"/>
        <w:rPr>
          <w:sz w:val="22"/>
          <w:szCs w:val="22"/>
        </w:rPr>
      </w:pPr>
      <w:r w:rsidRPr="00F7454C">
        <w:rPr>
          <w:sz w:val="22"/>
          <w:szCs w:val="22"/>
        </w:rPr>
        <w:t xml:space="preserve">-Устройство </w:t>
      </w:r>
      <w:proofErr w:type="spellStart"/>
      <w:r w:rsidRPr="00F7454C">
        <w:rPr>
          <w:sz w:val="22"/>
          <w:szCs w:val="22"/>
        </w:rPr>
        <w:t>замочно</w:t>
      </w:r>
      <w:proofErr w:type="spellEnd"/>
      <w:r w:rsidRPr="00F7454C">
        <w:rPr>
          <w:sz w:val="22"/>
          <w:szCs w:val="22"/>
        </w:rPr>
        <w:t xml:space="preserve">-переговорное (домофон) – установлено; </w:t>
      </w:r>
    </w:p>
    <w:p w:rsidR="00D06E11" w:rsidRPr="00F7454C" w:rsidRDefault="00D06E11" w:rsidP="00D06E11">
      <w:pPr>
        <w:spacing w:line="276" w:lineRule="auto"/>
        <w:ind w:left="-567"/>
        <w:jc w:val="both"/>
        <w:rPr>
          <w:sz w:val="22"/>
          <w:szCs w:val="22"/>
        </w:rPr>
      </w:pPr>
      <w:r w:rsidRPr="00F7454C">
        <w:rPr>
          <w:sz w:val="22"/>
          <w:szCs w:val="22"/>
        </w:rPr>
        <w:t xml:space="preserve">- Пожарная сигнализация: автономные бытовые пожарные </w:t>
      </w:r>
      <w:proofErr w:type="spellStart"/>
      <w:r w:rsidRPr="00F7454C">
        <w:rPr>
          <w:sz w:val="22"/>
          <w:szCs w:val="22"/>
        </w:rPr>
        <w:t>извещатели</w:t>
      </w:r>
      <w:proofErr w:type="spellEnd"/>
      <w:r w:rsidRPr="00F7454C">
        <w:rPr>
          <w:sz w:val="22"/>
          <w:szCs w:val="22"/>
        </w:rPr>
        <w:t xml:space="preserve"> – установлены; </w:t>
      </w:r>
    </w:p>
    <w:p w:rsidR="00D06E11" w:rsidRPr="00F7454C" w:rsidRDefault="00D06E11" w:rsidP="00D06E11">
      <w:pPr>
        <w:spacing w:line="276" w:lineRule="auto"/>
        <w:jc w:val="both"/>
        <w:rPr>
          <w:sz w:val="22"/>
          <w:szCs w:val="22"/>
        </w:rPr>
      </w:pPr>
    </w:p>
    <w:p w:rsidR="00D06E11" w:rsidRPr="00F7454C" w:rsidRDefault="00D06E11" w:rsidP="00D06E11">
      <w:pPr>
        <w:spacing w:line="276" w:lineRule="auto"/>
        <w:jc w:val="center"/>
        <w:rPr>
          <w:b/>
          <w:sz w:val="22"/>
          <w:szCs w:val="22"/>
        </w:rPr>
      </w:pPr>
      <w:r w:rsidRPr="00F7454C">
        <w:rPr>
          <w:b/>
          <w:sz w:val="22"/>
          <w:szCs w:val="22"/>
        </w:rPr>
        <w:t>Отделочные работы:</w:t>
      </w:r>
    </w:p>
    <w:p w:rsidR="00D06E11" w:rsidRPr="00F7454C" w:rsidRDefault="00D06E11" w:rsidP="00D06E11">
      <w:pPr>
        <w:spacing w:line="276" w:lineRule="auto"/>
        <w:jc w:val="center"/>
        <w:rPr>
          <w:b/>
          <w:sz w:val="22"/>
          <w:szCs w:val="22"/>
        </w:rPr>
      </w:pPr>
    </w:p>
    <w:p w:rsidR="007F415A" w:rsidRPr="00F7454C" w:rsidRDefault="00D06E11" w:rsidP="007F415A">
      <w:pPr>
        <w:spacing w:line="276" w:lineRule="auto"/>
        <w:ind w:left="-567"/>
        <w:jc w:val="both"/>
        <w:rPr>
          <w:sz w:val="22"/>
          <w:szCs w:val="22"/>
        </w:rPr>
      </w:pPr>
      <w:r w:rsidRPr="00F7454C">
        <w:rPr>
          <w:sz w:val="22"/>
          <w:szCs w:val="22"/>
        </w:rPr>
        <w:t xml:space="preserve">- </w:t>
      </w:r>
      <w:r w:rsidR="007F415A" w:rsidRPr="00F7454C">
        <w:rPr>
          <w:sz w:val="22"/>
          <w:szCs w:val="22"/>
        </w:rPr>
        <w:t>отделка стен жилых комнат – сплошное выравнивание сухими смесями;</w:t>
      </w:r>
    </w:p>
    <w:p w:rsidR="00D06E11" w:rsidRPr="00F7454C" w:rsidRDefault="007F415A" w:rsidP="00D06E11">
      <w:pPr>
        <w:spacing w:line="276" w:lineRule="auto"/>
        <w:ind w:left="-567"/>
        <w:jc w:val="both"/>
        <w:rPr>
          <w:sz w:val="22"/>
          <w:szCs w:val="22"/>
        </w:rPr>
      </w:pPr>
      <w:r w:rsidRPr="00F7454C">
        <w:rPr>
          <w:sz w:val="22"/>
          <w:szCs w:val="22"/>
        </w:rPr>
        <w:t>- о</w:t>
      </w:r>
      <w:r w:rsidR="00D06E11" w:rsidRPr="00F7454C">
        <w:rPr>
          <w:sz w:val="22"/>
          <w:szCs w:val="22"/>
        </w:rPr>
        <w:t xml:space="preserve">тделка поверхностей кирпичных стен и кирпичных перегородок санузла и ванной комнаты – штукатурка; </w:t>
      </w:r>
    </w:p>
    <w:p w:rsidR="00D06E11" w:rsidRPr="00F7454C" w:rsidRDefault="00D06E11" w:rsidP="00D06E11">
      <w:pPr>
        <w:spacing w:line="276" w:lineRule="auto"/>
        <w:ind w:left="-567"/>
        <w:jc w:val="both"/>
        <w:rPr>
          <w:sz w:val="22"/>
          <w:szCs w:val="22"/>
        </w:rPr>
      </w:pPr>
      <w:r w:rsidRPr="00F7454C">
        <w:rPr>
          <w:sz w:val="22"/>
          <w:szCs w:val="22"/>
        </w:rPr>
        <w:t xml:space="preserve">- Отделка поверхностей </w:t>
      </w:r>
      <w:r w:rsidR="007F415A" w:rsidRPr="00F7454C">
        <w:rPr>
          <w:sz w:val="22"/>
          <w:szCs w:val="22"/>
        </w:rPr>
        <w:t>межкомнатных перегородок из ГВЛ</w:t>
      </w:r>
      <w:r w:rsidRPr="00F7454C">
        <w:rPr>
          <w:sz w:val="22"/>
          <w:szCs w:val="22"/>
        </w:rPr>
        <w:t xml:space="preserve"> на металлическом каркасе – без отделки;</w:t>
      </w:r>
    </w:p>
    <w:p w:rsidR="00D06E11" w:rsidRPr="00F7454C" w:rsidRDefault="00D06E11" w:rsidP="00D06E11">
      <w:pPr>
        <w:spacing w:line="276" w:lineRule="auto"/>
        <w:ind w:left="-567"/>
        <w:jc w:val="both"/>
        <w:rPr>
          <w:sz w:val="22"/>
          <w:szCs w:val="22"/>
        </w:rPr>
      </w:pPr>
      <w:r w:rsidRPr="00F7454C">
        <w:rPr>
          <w:sz w:val="22"/>
          <w:szCs w:val="22"/>
        </w:rPr>
        <w:t xml:space="preserve">- Отделка потолка – </w:t>
      </w:r>
      <w:bookmarkStart w:id="7" w:name="_GoBack"/>
      <w:bookmarkEnd w:id="7"/>
      <w:r w:rsidRPr="00F7454C">
        <w:rPr>
          <w:sz w:val="22"/>
          <w:szCs w:val="22"/>
        </w:rPr>
        <w:t xml:space="preserve">поверхность монолитной железобетонной плиты перекрытия классом А7, без отделки; </w:t>
      </w:r>
    </w:p>
    <w:p w:rsidR="00D06E11" w:rsidRPr="00F7454C" w:rsidRDefault="00D06E11" w:rsidP="00D06E11">
      <w:pPr>
        <w:spacing w:line="276" w:lineRule="auto"/>
        <w:ind w:left="-567"/>
        <w:jc w:val="both"/>
        <w:rPr>
          <w:sz w:val="22"/>
          <w:szCs w:val="22"/>
        </w:rPr>
      </w:pPr>
      <w:r w:rsidRPr="00F7454C">
        <w:rPr>
          <w:sz w:val="22"/>
          <w:szCs w:val="22"/>
        </w:rPr>
        <w:t xml:space="preserve">- Верхнее покрытие пола – полусухая стяжка; </w:t>
      </w: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spacing w:line="276" w:lineRule="auto"/>
        <w:ind w:left="-567"/>
        <w:jc w:val="both"/>
        <w:rPr>
          <w:sz w:val="22"/>
          <w:szCs w:val="22"/>
        </w:rPr>
      </w:pPr>
      <w:r w:rsidRPr="00F7454C">
        <w:rPr>
          <w:sz w:val="22"/>
          <w:szCs w:val="22"/>
        </w:rPr>
        <w:t xml:space="preserve">Застройщик не несет ответственности за качество и возможные последствия, вызванные некачественным монтажом сантехнического и другого оборудования, а также дополнительной прокладки инженерных сетей собственником самостоятельно или с привлечением третьих лиц. </w:t>
      </w:r>
    </w:p>
    <w:p w:rsidR="000146E7" w:rsidRPr="00F7454C" w:rsidRDefault="00265901">
      <w:pPr>
        <w:spacing w:line="276" w:lineRule="auto"/>
        <w:ind w:left="-567"/>
        <w:jc w:val="both"/>
        <w:rPr>
          <w:sz w:val="22"/>
          <w:szCs w:val="22"/>
        </w:rPr>
      </w:pPr>
      <w:r w:rsidRPr="00F7454C">
        <w:rPr>
          <w:sz w:val="22"/>
          <w:szCs w:val="22"/>
        </w:rPr>
        <w:t xml:space="preserve">Настоящий перечень отделочных работ является минимальным и может быть изменен (дополнен) Застройщиком без предварительного согласования и уведомления (в </w:t>
      </w:r>
      <w:proofErr w:type="spellStart"/>
      <w:r w:rsidRPr="00F7454C">
        <w:rPr>
          <w:sz w:val="22"/>
          <w:szCs w:val="22"/>
        </w:rPr>
        <w:t>т.ч</w:t>
      </w:r>
      <w:proofErr w:type="spellEnd"/>
      <w:r w:rsidRPr="00F7454C">
        <w:rPr>
          <w:sz w:val="22"/>
          <w:szCs w:val="22"/>
        </w:rPr>
        <w:t>. письменного) Участника долевого строительства.</w:t>
      </w:r>
    </w:p>
    <w:p w:rsidR="000146E7" w:rsidRPr="00F7454C" w:rsidRDefault="000146E7">
      <w:pPr>
        <w:spacing w:line="276" w:lineRule="auto"/>
        <w:rPr>
          <w:sz w:val="22"/>
          <w:szCs w:val="22"/>
        </w:rPr>
      </w:pP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tabs>
          <w:tab w:val="left" w:pos="-180"/>
        </w:tabs>
        <w:spacing w:line="276" w:lineRule="auto"/>
        <w:ind w:left="-567"/>
        <w:rPr>
          <w:b/>
          <w:sz w:val="22"/>
          <w:szCs w:val="22"/>
        </w:rPr>
      </w:pPr>
      <w:r w:rsidRPr="00F7454C">
        <w:rPr>
          <w:b/>
          <w:sz w:val="22"/>
          <w:szCs w:val="22"/>
        </w:rPr>
        <w:t xml:space="preserve">Директор ООО «СПЕЦИАЛИЗИРОВАННЫЙ </w:t>
      </w:r>
    </w:p>
    <w:p w:rsidR="000146E7" w:rsidRPr="00F7454C" w:rsidRDefault="00614478">
      <w:pPr>
        <w:tabs>
          <w:tab w:val="left" w:pos="-180"/>
        </w:tabs>
        <w:ind w:left="-567"/>
        <w:rPr>
          <w:b/>
          <w:sz w:val="22"/>
          <w:szCs w:val="22"/>
        </w:rPr>
      </w:pPr>
      <w:proofErr w:type="gramStart"/>
      <w:r w:rsidRPr="00F7454C">
        <w:rPr>
          <w:b/>
          <w:sz w:val="22"/>
          <w:szCs w:val="22"/>
        </w:rPr>
        <w:t xml:space="preserve">ЗАСТРОЙЩИК </w:t>
      </w:r>
      <w:r w:rsidR="00265901" w:rsidRPr="00F7454C">
        <w:rPr>
          <w:b/>
          <w:sz w:val="22"/>
          <w:szCs w:val="22"/>
        </w:rPr>
        <w:t xml:space="preserve"> РИКОМ</w:t>
      </w:r>
      <w:proofErr w:type="gramEnd"/>
      <w:r w:rsidR="00265901" w:rsidRPr="00F7454C">
        <w:rPr>
          <w:b/>
          <w:sz w:val="22"/>
          <w:szCs w:val="22"/>
        </w:rPr>
        <w:t xml:space="preserve"> </w:t>
      </w:r>
      <w:r w:rsidRPr="00F7454C">
        <w:rPr>
          <w:b/>
          <w:sz w:val="22"/>
          <w:szCs w:val="22"/>
        </w:rPr>
        <w:t>НОВА</w:t>
      </w:r>
      <w:r w:rsidR="00265901" w:rsidRPr="00F7454C">
        <w:rPr>
          <w:b/>
          <w:sz w:val="22"/>
          <w:szCs w:val="22"/>
        </w:rPr>
        <w:t>»                   ________________________    Романова Р.А.</w:t>
      </w:r>
    </w:p>
    <w:p w:rsidR="000146E7" w:rsidRPr="00F7454C" w:rsidRDefault="00265901">
      <w:pPr>
        <w:jc w:val="both"/>
        <w:rPr>
          <w:b/>
          <w:sz w:val="22"/>
          <w:szCs w:val="22"/>
        </w:rPr>
      </w:pPr>
      <w:r w:rsidRPr="00F7454C">
        <w:rPr>
          <w:b/>
          <w:sz w:val="22"/>
          <w:szCs w:val="22"/>
        </w:rPr>
        <w:t xml:space="preserve">                                                                                                          МП</w:t>
      </w:r>
    </w:p>
    <w:p w:rsidR="000146E7" w:rsidRPr="00F7454C" w:rsidRDefault="000146E7">
      <w:pPr>
        <w:spacing w:line="276" w:lineRule="auto"/>
        <w:jc w:val="both"/>
        <w:rPr>
          <w:b/>
          <w:sz w:val="22"/>
          <w:szCs w:val="22"/>
        </w:rPr>
      </w:pPr>
    </w:p>
    <w:p w:rsidR="008C2527" w:rsidRPr="00F7454C" w:rsidRDefault="00265901">
      <w:pPr>
        <w:spacing w:line="276" w:lineRule="auto"/>
        <w:ind w:left="-567"/>
        <w:jc w:val="both"/>
        <w:rPr>
          <w:b/>
          <w:sz w:val="22"/>
          <w:szCs w:val="22"/>
        </w:rPr>
      </w:pPr>
      <w:r w:rsidRPr="00F7454C">
        <w:rPr>
          <w:b/>
          <w:sz w:val="22"/>
          <w:szCs w:val="22"/>
        </w:rPr>
        <w:t xml:space="preserve">Участник долевого </w:t>
      </w:r>
      <w:proofErr w:type="gramStart"/>
      <w:r w:rsidRPr="00F7454C">
        <w:rPr>
          <w:b/>
          <w:sz w:val="22"/>
          <w:szCs w:val="22"/>
        </w:rPr>
        <w:t xml:space="preserve">строительства:   </w:t>
      </w:r>
      <w:proofErr w:type="gramEnd"/>
      <w:r w:rsidRPr="00F7454C">
        <w:rPr>
          <w:b/>
          <w:sz w:val="22"/>
          <w:szCs w:val="22"/>
        </w:rPr>
        <w:t xml:space="preserve">                     ______</w:t>
      </w:r>
      <w:r w:rsidR="008C2527" w:rsidRPr="00F7454C">
        <w:rPr>
          <w:b/>
          <w:sz w:val="22"/>
          <w:szCs w:val="22"/>
        </w:rPr>
        <w:t xml:space="preserve">_____________   </w:t>
      </w:r>
      <w:r w:rsidR="00614478" w:rsidRPr="00F7454C">
        <w:rPr>
          <w:b/>
          <w:sz w:val="22"/>
          <w:szCs w:val="22"/>
        </w:rPr>
        <w:t>……………</w:t>
      </w:r>
    </w:p>
    <w:p w:rsidR="000146E7" w:rsidRPr="00F7454C" w:rsidRDefault="008C2527">
      <w:pPr>
        <w:spacing w:line="276" w:lineRule="auto"/>
        <w:ind w:left="-567"/>
        <w:jc w:val="both"/>
        <w:rPr>
          <w:b/>
          <w:sz w:val="22"/>
          <w:szCs w:val="22"/>
        </w:rPr>
      </w:pPr>
      <w:r w:rsidRPr="00F7454C">
        <w:rPr>
          <w:b/>
          <w:sz w:val="22"/>
          <w:szCs w:val="22"/>
        </w:rPr>
        <w:t xml:space="preserve">                                                                                          </w:t>
      </w:r>
    </w:p>
    <w:p w:rsidR="000146E7" w:rsidRPr="00F7454C" w:rsidRDefault="00265901">
      <w:pPr>
        <w:spacing w:line="276" w:lineRule="auto"/>
        <w:ind w:left="5103" w:hanging="5245"/>
        <w:jc w:val="both"/>
        <w:rPr>
          <w:b/>
          <w:sz w:val="22"/>
          <w:szCs w:val="22"/>
        </w:rPr>
      </w:pPr>
      <w:r w:rsidRPr="00F7454C">
        <w:rPr>
          <w:b/>
          <w:sz w:val="22"/>
          <w:szCs w:val="22"/>
        </w:rPr>
        <w:t xml:space="preserve">                                                                                         </w:t>
      </w:r>
    </w:p>
    <w:tbl>
      <w:tblPr>
        <w:tblStyle w:val="a6"/>
        <w:tblW w:w="9346"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6"/>
      </w:tblGrid>
      <w:tr w:rsidR="00F7454C" w:rsidRPr="00F7454C">
        <w:trPr>
          <w:trHeight w:val="1665"/>
        </w:trPr>
        <w:tc>
          <w:tcPr>
            <w:tcW w:w="9346" w:type="dxa"/>
            <w:tcBorders>
              <w:top w:val="single" w:sz="4" w:space="0" w:color="000000"/>
              <w:left w:val="single" w:sz="4" w:space="0" w:color="000000"/>
              <w:bottom w:val="single" w:sz="4" w:space="0" w:color="000000"/>
              <w:right w:val="single" w:sz="4" w:space="0" w:color="000000"/>
            </w:tcBorders>
          </w:tcPr>
          <w:p w:rsidR="000146E7" w:rsidRPr="00F7454C" w:rsidRDefault="00265901">
            <w:pPr>
              <w:ind w:left="459"/>
            </w:pPr>
            <w:r w:rsidRPr="00F7454C">
              <w:rPr>
                <w:i/>
              </w:rPr>
              <w:t xml:space="preserve">              </w:t>
            </w:r>
            <w:r w:rsidRPr="00F7454C">
              <w:t>Прошито, прон</w:t>
            </w:r>
            <w:r w:rsidR="008C2527" w:rsidRPr="00F7454C">
              <w:t xml:space="preserve">умеровано и скреплено печатью </w:t>
            </w:r>
            <w:r w:rsidR="001B0CB2" w:rsidRPr="00F7454C">
              <w:t>__</w:t>
            </w:r>
            <w:r w:rsidRPr="00F7454C">
              <w:t xml:space="preserve"> (</w:t>
            </w:r>
            <w:r w:rsidR="001B0CB2" w:rsidRPr="00F7454C">
              <w:t>_______________</w:t>
            </w:r>
            <w:r w:rsidRPr="00F7454C">
              <w:t>) страниц</w:t>
            </w:r>
          </w:p>
          <w:p w:rsidR="000146E7" w:rsidRPr="00F7454C" w:rsidRDefault="00265901">
            <w:r w:rsidRPr="00F7454C">
              <w:t>«Застройщик</w:t>
            </w:r>
            <w:proofErr w:type="gramStart"/>
            <w:r w:rsidRPr="00F7454C">
              <w:t xml:space="preserve">»:   </w:t>
            </w:r>
            <w:proofErr w:type="gramEnd"/>
            <w:r w:rsidRPr="00F7454C">
              <w:t xml:space="preserve">                                                                                 «Участник долевого строительства»:</w:t>
            </w:r>
          </w:p>
          <w:p w:rsidR="000146E7" w:rsidRPr="00F7454C" w:rsidRDefault="00265901">
            <w:r w:rsidRPr="00F7454C">
              <w:t xml:space="preserve">Директор ООО «СПЕЦИАЛИЗИРОВАННЫЙ </w:t>
            </w:r>
          </w:p>
          <w:p w:rsidR="000146E7" w:rsidRPr="00F7454C" w:rsidRDefault="00D55A5F">
            <w:pPr>
              <w:rPr>
                <w:i/>
              </w:rPr>
            </w:pPr>
            <w:r w:rsidRPr="00F7454C">
              <w:t xml:space="preserve"> ЗАСТРОЙЩИК</w:t>
            </w:r>
            <w:r w:rsidR="00265901" w:rsidRPr="00F7454C">
              <w:t xml:space="preserve"> РИКОМ </w:t>
            </w:r>
            <w:r w:rsidR="001B0CB2" w:rsidRPr="00F7454C">
              <w:t>НОВА</w:t>
            </w:r>
            <w:r w:rsidR="00265901" w:rsidRPr="00F7454C">
              <w:t>»</w:t>
            </w:r>
            <w:r w:rsidR="00265901" w:rsidRPr="00F7454C">
              <w:rPr>
                <w:i/>
              </w:rPr>
              <w:t xml:space="preserve">                            </w:t>
            </w:r>
          </w:p>
          <w:p w:rsidR="000146E7" w:rsidRPr="00F7454C" w:rsidRDefault="00265901">
            <w:pPr>
              <w:tabs>
                <w:tab w:val="left" w:pos="2805"/>
              </w:tabs>
              <w:ind w:left="459"/>
              <w:rPr>
                <w:i/>
              </w:rPr>
            </w:pPr>
            <w:r w:rsidRPr="00F7454C">
              <w:rPr>
                <w:i/>
              </w:rPr>
              <w:tab/>
            </w: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tabs>
                <w:tab w:val="left" w:pos="-180"/>
              </w:tabs>
              <w:spacing w:line="276" w:lineRule="auto"/>
              <w:rPr>
                <w:b/>
                <w:sz w:val="22"/>
                <w:szCs w:val="22"/>
              </w:rPr>
            </w:pPr>
            <w:r w:rsidRPr="00F7454C">
              <w:rPr>
                <w:b/>
                <w:sz w:val="24"/>
                <w:szCs w:val="24"/>
              </w:rPr>
              <w:t xml:space="preserve">   ______________</w:t>
            </w:r>
            <w:proofErr w:type="gramStart"/>
            <w:r w:rsidRPr="00F7454C">
              <w:rPr>
                <w:b/>
                <w:sz w:val="24"/>
                <w:szCs w:val="24"/>
              </w:rPr>
              <w:t>_</w:t>
            </w:r>
            <w:r w:rsidRPr="00F7454C">
              <w:rPr>
                <w:i/>
                <w:sz w:val="24"/>
                <w:szCs w:val="24"/>
              </w:rPr>
              <w:t xml:space="preserve"> </w:t>
            </w:r>
            <w:r w:rsidRPr="00F7454C">
              <w:rPr>
                <w:b/>
                <w:sz w:val="22"/>
                <w:szCs w:val="22"/>
              </w:rPr>
              <w:t xml:space="preserve"> </w:t>
            </w:r>
            <w:r w:rsidR="008C2527" w:rsidRPr="00F7454C">
              <w:rPr>
                <w:b/>
                <w:sz w:val="22"/>
                <w:szCs w:val="22"/>
              </w:rPr>
              <w:t>Романова</w:t>
            </w:r>
            <w:proofErr w:type="gramEnd"/>
            <w:r w:rsidR="008C2527" w:rsidRPr="00F7454C">
              <w:rPr>
                <w:b/>
                <w:sz w:val="22"/>
                <w:szCs w:val="22"/>
              </w:rPr>
              <w:t xml:space="preserve"> Р.А.              </w:t>
            </w:r>
            <w:r w:rsidRPr="00F7454C">
              <w:rPr>
                <w:b/>
                <w:sz w:val="22"/>
                <w:szCs w:val="22"/>
              </w:rPr>
              <w:t xml:space="preserve">________________ </w:t>
            </w:r>
            <w:r w:rsidR="001B0CB2" w:rsidRPr="00F7454C">
              <w:rPr>
                <w:b/>
                <w:sz w:val="22"/>
                <w:szCs w:val="22"/>
              </w:rPr>
              <w:t>……………….</w:t>
            </w:r>
          </w:p>
          <w:p w:rsidR="000146E7" w:rsidRPr="00F7454C" w:rsidRDefault="00265901">
            <w:pPr>
              <w:pBdr>
                <w:top w:val="none" w:sz="0" w:space="0" w:color="000000"/>
                <w:left w:val="none" w:sz="0" w:space="0" w:color="000000"/>
                <w:bottom w:val="none" w:sz="0" w:space="0" w:color="000000"/>
                <w:right w:val="none" w:sz="0" w:space="0" w:color="000000"/>
                <w:between w:val="none" w:sz="0" w:space="0" w:color="000000"/>
              </w:pBdr>
              <w:tabs>
                <w:tab w:val="left" w:pos="-180"/>
              </w:tabs>
              <w:spacing w:line="276" w:lineRule="auto"/>
              <w:rPr>
                <w:b/>
                <w:sz w:val="16"/>
                <w:szCs w:val="16"/>
              </w:rPr>
            </w:pPr>
            <w:r w:rsidRPr="00F7454C">
              <w:rPr>
                <w:b/>
                <w:sz w:val="22"/>
                <w:szCs w:val="22"/>
              </w:rPr>
              <w:t xml:space="preserve">                                                                                                </w:t>
            </w:r>
          </w:p>
        </w:tc>
      </w:tr>
      <w:tr w:rsidR="00F7454C" w:rsidRPr="00F7454C">
        <w:trPr>
          <w:trHeight w:val="1665"/>
        </w:trPr>
        <w:tc>
          <w:tcPr>
            <w:tcW w:w="9346" w:type="dxa"/>
            <w:tcBorders>
              <w:top w:val="single" w:sz="4" w:space="0" w:color="000000"/>
              <w:left w:val="single" w:sz="4" w:space="0" w:color="000000"/>
              <w:bottom w:val="single" w:sz="4" w:space="0" w:color="000000"/>
              <w:right w:val="single" w:sz="4" w:space="0" w:color="000000"/>
            </w:tcBorders>
          </w:tcPr>
          <w:p w:rsidR="001B0CB2" w:rsidRPr="00F7454C" w:rsidRDefault="001B0CB2" w:rsidP="001B0CB2">
            <w:pPr>
              <w:ind w:left="459"/>
            </w:pPr>
            <w:r w:rsidRPr="00F7454C">
              <w:t>Прошито, пронумеровано и скреплено печатью __ (_______________) страниц</w:t>
            </w:r>
          </w:p>
          <w:p w:rsidR="001B0CB2" w:rsidRPr="00F7454C" w:rsidRDefault="001B0CB2" w:rsidP="001B0CB2">
            <w:r w:rsidRPr="00F7454C">
              <w:t>«Застройщик</w:t>
            </w:r>
            <w:proofErr w:type="gramStart"/>
            <w:r w:rsidRPr="00F7454C">
              <w:t xml:space="preserve">»:   </w:t>
            </w:r>
            <w:proofErr w:type="gramEnd"/>
            <w:r w:rsidRPr="00F7454C">
              <w:t xml:space="preserve">                                                                                 «Участник долевого строительства»:</w:t>
            </w:r>
          </w:p>
          <w:p w:rsidR="001B0CB2" w:rsidRPr="00F7454C" w:rsidRDefault="001B0CB2" w:rsidP="001B0CB2">
            <w:r w:rsidRPr="00F7454C">
              <w:t xml:space="preserve">Директор ООО «СПЕЦИАЛИЗИРОВАННЫЙ </w:t>
            </w:r>
          </w:p>
          <w:p w:rsidR="001B0CB2" w:rsidRPr="00F7454C" w:rsidRDefault="001B0CB2" w:rsidP="001B0CB2">
            <w:pPr>
              <w:rPr>
                <w:i/>
              </w:rPr>
            </w:pPr>
            <w:r w:rsidRPr="00F7454C">
              <w:t xml:space="preserve"> ЗАСТРОЙЩИК РИКОМ НОВА»</w:t>
            </w:r>
            <w:r w:rsidRPr="00F7454C">
              <w:rPr>
                <w:i/>
              </w:rPr>
              <w:t xml:space="preserve">                            </w:t>
            </w:r>
          </w:p>
          <w:p w:rsidR="001B0CB2" w:rsidRPr="00F7454C" w:rsidRDefault="001B0CB2" w:rsidP="001B0CB2">
            <w:pPr>
              <w:tabs>
                <w:tab w:val="left" w:pos="2805"/>
              </w:tabs>
              <w:ind w:left="459"/>
              <w:rPr>
                <w:i/>
              </w:rPr>
            </w:pPr>
            <w:r w:rsidRPr="00F7454C">
              <w:rPr>
                <w:i/>
              </w:rPr>
              <w:tab/>
            </w:r>
          </w:p>
          <w:p w:rsidR="008C2527" w:rsidRPr="00F7454C" w:rsidRDefault="001B0CB2" w:rsidP="008C2527">
            <w:pPr>
              <w:pBdr>
                <w:top w:val="none" w:sz="0" w:space="0" w:color="000000"/>
                <w:left w:val="none" w:sz="0" w:space="0" w:color="000000"/>
                <w:bottom w:val="none" w:sz="0" w:space="0" w:color="000000"/>
                <w:right w:val="none" w:sz="0" w:space="0" w:color="000000"/>
                <w:between w:val="none" w:sz="0" w:space="0" w:color="000000"/>
              </w:pBdr>
              <w:tabs>
                <w:tab w:val="left" w:pos="-180"/>
              </w:tabs>
              <w:spacing w:line="276" w:lineRule="auto"/>
              <w:rPr>
                <w:b/>
                <w:sz w:val="22"/>
                <w:szCs w:val="22"/>
              </w:rPr>
            </w:pPr>
            <w:r w:rsidRPr="00F7454C">
              <w:rPr>
                <w:b/>
                <w:sz w:val="24"/>
                <w:szCs w:val="24"/>
              </w:rPr>
              <w:t xml:space="preserve">   ______________</w:t>
            </w:r>
            <w:proofErr w:type="gramStart"/>
            <w:r w:rsidRPr="00F7454C">
              <w:rPr>
                <w:b/>
                <w:sz w:val="24"/>
                <w:szCs w:val="24"/>
              </w:rPr>
              <w:t>_</w:t>
            </w:r>
            <w:r w:rsidRPr="00F7454C">
              <w:rPr>
                <w:i/>
                <w:sz w:val="24"/>
                <w:szCs w:val="24"/>
              </w:rPr>
              <w:t xml:space="preserve"> </w:t>
            </w:r>
            <w:r w:rsidRPr="00F7454C">
              <w:rPr>
                <w:b/>
                <w:sz w:val="22"/>
                <w:szCs w:val="22"/>
              </w:rPr>
              <w:t xml:space="preserve"> Романова</w:t>
            </w:r>
            <w:proofErr w:type="gramEnd"/>
            <w:r w:rsidRPr="00F7454C">
              <w:rPr>
                <w:b/>
                <w:sz w:val="22"/>
                <w:szCs w:val="22"/>
              </w:rPr>
              <w:t xml:space="preserve"> Р.А.              ________________ ……………….</w:t>
            </w:r>
          </w:p>
          <w:p w:rsidR="000146E7" w:rsidRPr="00F7454C" w:rsidRDefault="000146E7">
            <w:pPr>
              <w:spacing w:line="276" w:lineRule="auto"/>
              <w:ind w:left="5103" w:hanging="5245"/>
              <w:jc w:val="both"/>
              <w:rPr>
                <w:b/>
                <w:i/>
                <w:sz w:val="16"/>
                <w:szCs w:val="16"/>
              </w:rPr>
            </w:pPr>
          </w:p>
        </w:tc>
      </w:tr>
      <w:tr w:rsidR="000146E7" w:rsidRPr="00F7454C">
        <w:trPr>
          <w:trHeight w:val="1665"/>
        </w:trPr>
        <w:tc>
          <w:tcPr>
            <w:tcW w:w="9346" w:type="dxa"/>
            <w:tcBorders>
              <w:top w:val="single" w:sz="4" w:space="0" w:color="000000"/>
              <w:left w:val="single" w:sz="4" w:space="0" w:color="000000"/>
              <w:bottom w:val="single" w:sz="4" w:space="0" w:color="000000"/>
              <w:right w:val="single" w:sz="4" w:space="0" w:color="000000"/>
            </w:tcBorders>
          </w:tcPr>
          <w:p w:rsidR="001B0CB2" w:rsidRPr="00F7454C" w:rsidRDefault="001B0CB2" w:rsidP="001B0CB2">
            <w:pPr>
              <w:ind w:left="459"/>
            </w:pPr>
            <w:r w:rsidRPr="00F7454C">
              <w:t>Прошито, пронумеровано и скреплено печатью __ (_______________) страниц</w:t>
            </w:r>
          </w:p>
          <w:p w:rsidR="001B0CB2" w:rsidRPr="00F7454C" w:rsidRDefault="001B0CB2" w:rsidP="001B0CB2">
            <w:r w:rsidRPr="00F7454C">
              <w:t>«Застройщик</w:t>
            </w:r>
            <w:proofErr w:type="gramStart"/>
            <w:r w:rsidRPr="00F7454C">
              <w:t xml:space="preserve">»:   </w:t>
            </w:r>
            <w:proofErr w:type="gramEnd"/>
            <w:r w:rsidRPr="00F7454C">
              <w:t xml:space="preserve">                                                                                 «Участник долевого строительства»:</w:t>
            </w:r>
          </w:p>
          <w:p w:rsidR="001B0CB2" w:rsidRPr="00F7454C" w:rsidRDefault="001B0CB2" w:rsidP="001B0CB2">
            <w:r w:rsidRPr="00F7454C">
              <w:t xml:space="preserve">Директор ООО «СПЕЦИАЛИЗИРОВАННЫЙ </w:t>
            </w:r>
          </w:p>
          <w:p w:rsidR="001B0CB2" w:rsidRPr="00F7454C" w:rsidRDefault="001B0CB2" w:rsidP="001B0CB2">
            <w:pPr>
              <w:rPr>
                <w:i/>
              </w:rPr>
            </w:pPr>
            <w:r w:rsidRPr="00F7454C">
              <w:t xml:space="preserve"> ЗАСТРОЙЩИК РИКОМ НОВА»</w:t>
            </w:r>
            <w:r w:rsidRPr="00F7454C">
              <w:rPr>
                <w:i/>
              </w:rPr>
              <w:t xml:space="preserve">                            </w:t>
            </w:r>
          </w:p>
          <w:p w:rsidR="001B0CB2" w:rsidRPr="00F7454C" w:rsidRDefault="001B0CB2" w:rsidP="001B0CB2">
            <w:pPr>
              <w:tabs>
                <w:tab w:val="left" w:pos="2805"/>
              </w:tabs>
              <w:ind w:left="459"/>
              <w:rPr>
                <w:i/>
              </w:rPr>
            </w:pPr>
            <w:r w:rsidRPr="00F7454C">
              <w:rPr>
                <w:i/>
              </w:rPr>
              <w:tab/>
            </w:r>
          </w:p>
          <w:p w:rsidR="001B0CB2" w:rsidRPr="00F7454C" w:rsidRDefault="001B0CB2" w:rsidP="001B0CB2">
            <w:pPr>
              <w:pBdr>
                <w:top w:val="none" w:sz="0" w:space="0" w:color="000000"/>
                <w:left w:val="none" w:sz="0" w:space="0" w:color="000000"/>
                <w:bottom w:val="none" w:sz="0" w:space="0" w:color="000000"/>
                <w:right w:val="none" w:sz="0" w:space="0" w:color="000000"/>
                <w:between w:val="none" w:sz="0" w:space="0" w:color="000000"/>
              </w:pBdr>
              <w:tabs>
                <w:tab w:val="left" w:pos="-180"/>
              </w:tabs>
              <w:spacing w:line="276" w:lineRule="auto"/>
              <w:rPr>
                <w:b/>
                <w:sz w:val="22"/>
                <w:szCs w:val="22"/>
              </w:rPr>
            </w:pPr>
            <w:r w:rsidRPr="00F7454C">
              <w:rPr>
                <w:b/>
                <w:sz w:val="24"/>
                <w:szCs w:val="24"/>
              </w:rPr>
              <w:t xml:space="preserve">   ______________</w:t>
            </w:r>
            <w:proofErr w:type="gramStart"/>
            <w:r w:rsidRPr="00F7454C">
              <w:rPr>
                <w:b/>
                <w:sz w:val="24"/>
                <w:szCs w:val="24"/>
              </w:rPr>
              <w:t>_</w:t>
            </w:r>
            <w:r w:rsidRPr="00F7454C">
              <w:rPr>
                <w:i/>
                <w:sz w:val="24"/>
                <w:szCs w:val="24"/>
              </w:rPr>
              <w:t xml:space="preserve"> </w:t>
            </w:r>
            <w:r w:rsidRPr="00F7454C">
              <w:rPr>
                <w:b/>
                <w:sz w:val="22"/>
                <w:szCs w:val="22"/>
              </w:rPr>
              <w:t xml:space="preserve"> Романова</w:t>
            </w:r>
            <w:proofErr w:type="gramEnd"/>
            <w:r w:rsidRPr="00F7454C">
              <w:rPr>
                <w:b/>
                <w:sz w:val="22"/>
                <w:szCs w:val="22"/>
              </w:rPr>
              <w:t xml:space="preserve"> Р.А.              ________________ ……………….</w:t>
            </w:r>
          </w:p>
          <w:p w:rsidR="000146E7" w:rsidRPr="00F7454C" w:rsidRDefault="000146E7">
            <w:pPr>
              <w:spacing w:line="276" w:lineRule="auto"/>
              <w:ind w:left="5103" w:hanging="5245"/>
              <w:jc w:val="both"/>
              <w:rPr>
                <w:b/>
                <w:sz w:val="18"/>
                <w:szCs w:val="18"/>
              </w:rPr>
            </w:pPr>
          </w:p>
        </w:tc>
      </w:tr>
    </w:tbl>
    <w:p w:rsidR="000146E7" w:rsidRPr="00F7454C" w:rsidRDefault="000146E7">
      <w:pPr>
        <w:jc w:val="both"/>
        <w:rPr>
          <w:b/>
          <w:sz w:val="22"/>
          <w:szCs w:val="22"/>
        </w:rPr>
      </w:pPr>
    </w:p>
    <w:sectPr w:rsidR="000146E7" w:rsidRPr="00F7454C">
      <w:footerReference w:type="even" r:id="rId9"/>
      <w:footerReference w:type="default" r:id="rId10"/>
      <w:pgSz w:w="11906" w:h="16838"/>
      <w:pgMar w:top="709" w:right="849" w:bottom="1134" w:left="1701" w:header="720" w:footer="30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586" w:rsidRDefault="003E2586">
      <w:r>
        <w:separator/>
      </w:r>
    </w:p>
  </w:endnote>
  <w:endnote w:type="continuationSeparator" w:id="0">
    <w:p w:rsidR="003E2586" w:rsidRDefault="003E2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478" w:rsidRDefault="00614478">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rsidR="00614478" w:rsidRDefault="00614478">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478" w:rsidRDefault="00614478">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F7454C">
      <w:rPr>
        <w:noProof/>
        <w:color w:val="000000"/>
      </w:rPr>
      <w:t>14</w:t>
    </w:r>
    <w:r>
      <w:rPr>
        <w:color w:val="000000"/>
      </w:rPr>
      <w:fldChar w:fldCharType="end"/>
    </w:r>
  </w:p>
  <w:p w:rsidR="00614478" w:rsidRDefault="00614478">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586" w:rsidRDefault="003E2586">
      <w:r>
        <w:separator/>
      </w:r>
    </w:p>
  </w:footnote>
  <w:footnote w:type="continuationSeparator" w:id="0">
    <w:p w:rsidR="003E2586" w:rsidRDefault="003E25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5F2F8D"/>
    <w:multiLevelType w:val="multilevel"/>
    <w:tmpl w:val="F7A2B95C"/>
    <w:lvl w:ilvl="0">
      <w:start w:val="1"/>
      <w:numFmt w:val="decimal"/>
      <w:lvlText w:val="%1."/>
      <w:lvlJc w:val="left"/>
      <w:pPr>
        <w:ind w:left="720" w:hanging="360"/>
      </w:pPr>
    </w:lvl>
    <w:lvl w:ilvl="1">
      <w:start w:val="2"/>
      <w:numFmt w:val="decimal"/>
      <w:lvlText w:val="%1.%2."/>
      <w:lvlJc w:val="left"/>
      <w:pPr>
        <w:ind w:left="1080" w:hanging="420"/>
      </w:pPr>
    </w:lvl>
    <w:lvl w:ilvl="2">
      <w:start w:val="1"/>
      <w:numFmt w:val="decimal"/>
      <w:lvlText w:val="%1.%2.%3."/>
      <w:lvlJc w:val="left"/>
      <w:pPr>
        <w:ind w:left="1680" w:hanging="720"/>
      </w:pPr>
    </w:lvl>
    <w:lvl w:ilvl="3">
      <w:start w:val="1"/>
      <w:numFmt w:val="decimal"/>
      <w:lvlText w:val="%1.%2.%3.%4."/>
      <w:lvlJc w:val="left"/>
      <w:pPr>
        <w:ind w:left="1980" w:hanging="720"/>
      </w:pPr>
    </w:lvl>
    <w:lvl w:ilvl="4">
      <w:start w:val="1"/>
      <w:numFmt w:val="decimal"/>
      <w:lvlText w:val="%1.%2.%3.%4.%5."/>
      <w:lvlJc w:val="left"/>
      <w:pPr>
        <w:ind w:left="2640" w:hanging="1080"/>
      </w:pPr>
    </w:lvl>
    <w:lvl w:ilvl="5">
      <w:start w:val="1"/>
      <w:numFmt w:val="decimal"/>
      <w:lvlText w:val="%1.%2.%3.%4.%5.%6."/>
      <w:lvlJc w:val="left"/>
      <w:pPr>
        <w:ind w:left="2940" w:hanging="1080"/>
      </w:pPr>
    </w:lvl>
    <w:lvl w:ilvl="6">
      <w:start w:val="1"/>
      <w:numFmt w:val="decimal"/>
      <w:lvlText w:val="%1.%2.%3.%4.%5.%6.%7."/>
      <w:lvlJc w:val="left"/>
      <w:pPr>
        <w:ind w:left="3240" w:hanging="1080"/>
      </w:pPr>
    </w:lvl>
    <w:lvl w:ilvl="7">
      <w:start w:val="1"/>
      <w:numFmt w:val="decimal"/>
      <w:lvlText w:val="%1.%2.%3.%4.%5.%6.%7.%8."/>
      <w:lvlJc w:val="left"/>
      <w:pPr>
        <w:ind w:left="3900" w:hanging="1440"/>
      </w:pPr>
    </w:lvl>
    <w:lvl w:ilvl="8">
      <w:start w:val="1"/>
      <w:numFmt w:val="decimal"/>
      <w:lvlText w:val="%1.%2.%3.%4.%5.%6.%7.%8.%9."/>
      <w:lvlJc w:val="left"/>
      <w:pPr>
        <w:ind w:left="420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6E7"/>
    <w:rsid w:val="000146E7"/>
    <w:rsid w:val="00131EC6"/>
    <w:rsid w:val="001B0CB2"/>
    <w:rsid w:val="00265901"/>
    <w:rsid w:val="002764D6"/>
    <w:rsid w:val="002A4032"/>
    <w:rsid w:val="00317CA1"/>
    <w:rsid w:val="003617DB"/>
    <w:rsid w:val="00387E69"/>
    <w:rsid w:val="00392F8E"/>
    <w:rsid w:val="003E2586"/>
    <w:rsid w:val="004219EA"/>
    <w:rsid w:val="004C6BF6"/>
    <w:rsid w:val="004C779C"/>
    <w:rsid w:val="004D2966"/>
    <w:rsid w:val="00515089"/>
    <w:rsid w:val="005717B2"/>
    <w:rsid w:val="00614478"/>
    <w:rsid w:val="00666B90"/>
    <w:rsid w:val="006A7CE6"/>
    <w:rsid w:val="006E617D"/>
    <w:rsid w:val="007D2CB2"/>
    <w:rsid w:val="007F415A"/>
    <w:rsid w:val="008557CE"/>
    <w:rsid w:val="00877536"/>
    <w:rsid w:val="008C2527"/>
    <w:rsid w:val="008E1B20"/>
    <w:rsid w:val="00907A31"/>
    <w:rsid w:val="00AC0B7D"/>
    <w:rsid w:val="00AC6323"/>
    <w:rsid w:val="00AE22B8"/>
    <w:rsid w:val="00AF0A54"/>
    <w:rsid w:val="00AF1190"/>
    <w:rsid w:val="00BF46EA"/>
    <w:rsid w:val="00C44227"/>
    <w:rsid w:val="00C631C7"/>
    <w:rsid w:val="00C9598F"/>
    <w:rsid w:val="00CF2DC2"/>
    <w:rsid w:val="00D06E11"/>
    <w:rsid w:val="00D222C0"/>
    <w:rsid w:val="00D55A5F"/>
    <w:rsid w:val="00DC0D2D"/>
    <w:rsid w:val="00DC709E"/>
    <w:rsid w:val="00F7454C"/>
    <w:rsid w:val="00F87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5A2463-5820-4547-B722-3CE42306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outlineLvl w:val="0"/>
    </w:pPr>
    <w:rPr>
      <w:sz w:val="28"/>
      <w:szCs w:val="28"/>
    </w:rPr>
  </w:style>
  <w:style w:type="paragraph" w:styleId="2">
    <w:name w:val="heading 2"/>
    <w:basedOn w:val="a"/>
    <w:next w:val="a"/>
    <w:pPr>
      <w:keepNext/>
      <w:jc w:val="both"/>
      <w:outlineLvl w:val="1"/>
    </w:pPr>
    <w:rPr>
      <w:b/>
      <w:sz w:val="24"/>
      <w:szCs w:val="24"/>
    </w:rPr>
  </w:style>
  <w:style w:type="paragraph" w:styleId="3">
    <w:name w:val="heading 3"/>
    <w:basedOn w:val="a"/>
    <w:next w:val="a"/>
    <w:link w:val="30"/>
    <w:qFormat/>
    <w:pPr>
      <w:keepNext/>
      <w:jc w:val="both"/>
      <w:outlineLvl w:val="2"/>
    </w:pPr>
    <w:rPr>
      <w:color w:val="000000"/>
      <w:sz w:val="24"/>
      <w:szCs w:val="24"/>
    </w:rPr>
  </w:style>
  <w:style w:type="paragraph" w:styleId="4">
    <w:name w:val="heading 4"/>
    <w:basedOn w:val="a"/>
    <w:next w:val="a"/>
    <w:pPr>
      <w:keepNext/>
      <w:jc w:val="both"/>
      <w:outlineLvl w:val="3"/>
    </w:pPr>
    <w:rPr>
      <w:sz w:val="24"/>
      <w:szCs w:val="24"/>
    </w:rPr>
  </w:style>
  <w:style w:type="paragraph" w:styleId="5">
    <w:name w:val="heading 5"/>
    <w:basedOn w:val="a"/>
    <w:next w:val="a"/>
    <w:pPr>
      <w:keepNext/>
      <w:outlineLvl w:val="4"/>
    </w:pPr>
    <w:rPr>
      <w:sz w:val="24"/>
      <w:szCs w:val="24"/>
    </w:rPr>
  </w:style>
  <w:style w:type="paragraph" w:styleId="6">
    <w:name w:val="heading 6"/>
    <w:basedOn w:val="a"/>
    <w:next w:val="a"/>
    <w:pPr>
      <w:keepNext/>
      <w:keepLines/>
      <w:spacing w:before="320" w:after="200"/>
      <w:outlineLvl w:val="5"/>
    </w:pPr>
    <w:rPr>
      <w:rFonts w:ascii="Arial" w:eastAsia="Arial" w:hAnsi="Arial" w:cs="Arial"/>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ind w:right="535"/>
      <w:jc w:val="center"/>
    </w:pPr>
    <w:rPr>
      <w:b/>
      <w:sz w:val="24"/>
      <w:szCs w:val="24"/>
    </w:rPr>
  </w:style>
  <w:style w:type="paragraph" w:styleId="a4">
    <w:name w:val="Subtitle"/>
    <w:basedOn w:val="a"/>
    <w:next w:val="a"/>
    <w:pPr>
      <w:spacing w:before="200" w:after="200"/>
    </w:pPr>
    <w:rPr>
      <w:sz w:val="24"/>
      <w:szCs w:val="24"/>
    </w:rPr>
  </w:style>
  <w:style w:type="table" w:customStyle="1" w:styleId="a5">
    <w:basedOn w:val="TableNormal"/>
    <w:tblPr>
      <w:tblStyleRowBandSize w:val="1"/>
      <w:tblStyleColBandSize w:val="1"/>
      <w:tblCellMar>
        <w:top w:w="0" w:type="dxa"/>
        <w:left w:w="40" w:type="dxa"/>
        <w:bottom w:w="0" w:type="dxa"/>
        <w:right w:w="40"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character" w:customStyle="1" w:styleId="30">
    <w:name w:val="Заголовок 3 Знак"/>
    <w:basedOn w:val="a0"/>
    <w:link w:val="3"/>
    <w:rsid w:val="00AC0B7D"/>
    <w:rPr>
      <w:color w:val="000000"/>
      <w:sz w:val="24"/>
      <w:szCs w:val="24"/>
    </w:rPr>
  </w:style>
  <w:style w:type="paragraph" w:styleId="a7">
    <w:name w:val="List Paragraph"/>
    <w:basedOn w:val="a"/>
    <w:uiPriority w:val="34"/>
    <w:qFormat/>
    <w:rsid w:val="007D2CB2"/>
    <w:pPr>
      <w:ind w:left="720"/>
      <w:contextualSpacing/>
    </w:pPr>
  </w:style>
  <w:style w:type="character" w:customStyle="1" w:styleId="fontstyle01">
    <w:name w:val="fontstyle01"/>
    <w:basedOn w:val="a0"/>
    <w:rsid w:val="006E617D"/>
    <w:rPr>
      <w:rFonts w:ascii="Arial" w:hAnsi="Arial" w:cs="Arial" w:hint="default"/>
      <w:b w:val="0"/>
      <w:bCs w:val="0"/>
      <w:i w:val="0"/>
      <w:iCs w:val="0"/>
      <w:color w:val="000000"/>
      <w:sz w:val="24"/>
      <w:szCs w:val="24"/>
    </w:rPr>
  </w:style>
  <w:style w:type="character" w:styleId="a8">
    <w:name w:val="Hyperlink"/>
    <w:basedOn w:val="a0"/>
    <w:uiPriority w:val="99"/>
    <w:semiHidden/>
    <w:unhideWhenUsed/>
    <w:rsid w:val="00392F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712481">
      <w:bodyDiv w:val="1"/>
      <w:marLeft w:val="0"/>
      <w:marRight w:val="0"/>
      <w:marTop w:val="0"/>
      <w:marBottom w:val="0"/>
      <w:divBdr>
        <w:top w:val="none" w:sz="0" w:space="0" w:color="auto"/>
        <w:left w:val="none" w:sz="0" w:space="0" w:color="auto"/>
        <w:bottom w:val="none" w:sz="0" w:space="0" w:color="auto"/>
        <w:right w:val="none" w:sz="0" w:space="0" w:color="auto"/>
      </w:divBdr>
    </w:div>
    <w:div w:id="1571890148">
      <w:bodyDiv w:val="1"/>
      <w:marLeft w:val="0"/>
      <w:marRight w:val="0"/>
      <w:marTop w:val="0"/>
      <w:marBottom w:val="0"/>
      <w:divBdr>
        <w:top w:val="none" w:sz="0" w:space="0" w:color="auto"/>
        <w:left w:val="none" w:sz="0" w:space="0" w:color="auto"/>
        <w:bottom w:val="none" w:sz="0" w:space="0" w:color="auto"/>
        <w:right w:val="none" w:sz="0" w:space="0" w:color="auto"/>
      </w:divBdr>
    </w:div>
    <w:div w:id="1688100978">
      <w:bodyDiv w:val="1"/>
      <w:marLeft w:val="0"/>
      <w:marRight w:val="0"/>
      <w:marTop w:val="0"/>
      <w:marBottom w:val="0"/>
      <w:divBdr>
        <w:top w:val="none" w:sz="0" w:space="0" w:color="auto"/>
        <w:left w:val="none" w:sz="0" w:space="0" w:color="auto"/>
        <w:bottom w:val="none" w:sz="0" w:space="0" w:color="auto"/>
        <w:right w:val="none" w:sz="0" w:space="0" w:color="auto"/>
      </w:divBdr>
    </w:div>
    <w:div w:id="2001619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05930/" TargetMode="Externa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8532</Words>
  <Characters>48637</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Гибадуллина А.П.</dc:creator>
  <cp:lastModifiedBy>Гибадуллина Анна Петровна</cp:lastModifiedBy>
  <cp:revision>3</cp:revision>
  <dcterms:created xsi:type="dcterms:W3CDTF">2025-11-19T13:30:00Z</dcterms:created>
  <dcterms:modified xsi:type="dcterms:W3CDTF">2025-11-19T13:31:00Z</dcterms:modified>
</cp:coreProperties>
</file>